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97167" w14:textId="77777777" w:rsidR="00A370AC" w:rsidRPr="006A10BC" w:rsidRDefault="00A370AC">
      <w:pPr>
        <w:tabs>
          <w:tab w:val="left" w:pos="1134"/>
          <w:tab w:val="left" w:pos="8222"/>
        </w:tabs>
        <w:spacing w:line="276" w:lineRule="auto"/>
        <w:ind w:firstLine="709"/>
        <w:rPr>
          <w:sz w:val="28"/>
          <w:szCs w:val="28"/>
          <w:lang w:val="ro-RO" w:eastAsia="ru-RU"/>
        </w:rPr>
      </w:pPr>
    </w:p>
    <w:tbl>
      <w:tblPr>
        <w:tblW w:w="5243" w:type="pct"/>
        <w:jc w:val="center"/>
        <w:tblLayout w:type="fixed"/>
        <w:tblLook w:val="04A0" w:firstRow="1" w:lastRow="0" w:firstColumn="1" w:lastColumn="0" w:noHBand="0" w:noVBand="1"/>
      </w:tblPr>
      <w:tblGrid>
        <w:gridCol w:w="4730"/>
        <w:gridCol w:w="388"/>
        <w:gridCol w:w="1451"/>
        <w:gridCol w:w="1455"/>
        <w:gridCol w:w="1973"/>
        <w:gridCol w:w="110"/>
      </w:tblGrid>
      <w:tr w:rsidR="00A370AC" w:rsidRPr="006A10BC" w14:paraId="6249716B" w14:textId="77777777">
        <w:trPr>
          <w:gridAfter w:val="1"/>
          <w:wAfter w:w="54" w:type="pct"/>
          <w:jc w:val="center"/>
        </w:trPr>
        <w:tc>
          <w:tcPr>
            <w:tcW w:w="4946" w:type="pct"/>
            <w:gridSpan w:val="5"/>
            <w:tcMar>
              <w:top w:w="15" w:type="dxa"/>
              <w:left w:w="45" w:type="dxa"/>
              <w:bottom w:w="15" w:type="dxa"/>
              <w:right w:w="45" w:type="dxa"/>
            </w:tcMar>
          </w:tcPr>
          <w:p w14:paraId="4B0A5891" w14:textId="77777777" w:rsidR="0008082E" w:rsidRDefault="00B313B9">
            <w:pPr>
              <w:pStyle w:val="Titlu"/>
              <w:spacing w:after="0" w:line="276" w:lineRule="auto"/>
              <w:jc w:val="center"/>
              <w:rPr>
                <w:rFonts w:ascii="Times New Roman" w:eastAsia="Times New Roman" w:hAnsi="Times New Roman" w:cs="Times New Roman"/>
                <w:b/>
                <w:color w:val="auto"/>
                <w:sz w:val="28"/>
                <w:szCs w:val="28"/>
                <w:lang w:val="ro-RO"/>
              </w:rPr>
            </w:pPr>
            <w:r w:rsidRPr="006A10BC">
              <w:rPr>
                <w:rFonts w:ascii="Times New Roman" w:eastAsia="Times New Roman" w:hAnsi="Times New Roman" w:cs="Times New Roman"/>
                <w:b/>
                <w:color w:val="auto"/>
                <w:sz w:val="28"/>
                <w:szCs w:val="28"/>
                <w:lang w:val="ro-RO"/>
              </w:rPr>
              <w:t xml:space="preserve">Analiza impactului de reglementare </w:t>
            </w:r>
          </w:p>
          <w:p w14:paraId="7E7212EE" w14:textId="77777777" w:rsidR="0008082E" w:rsidRDefault="00B313B9">
            <w:pPr>
              <w:pStyle w:val="Titlu"/>
              <w:spacing w:after="0" w:line="276" w:lineRule="auto"/>
              <w:jc w:val="center"/>
              <w:rPr>
                <w:rFonts w:ascii="Times New Roman" w:eastAsia="Times New Roman" w:hAnsi="Times New Roman" w:cs="Times New Roman"/>
                <w:b/>
                <w:color w:val="auto"/>
                <w:sz w:val="28"/>
                <w:szCs w:val="28"/>
                <w:lang w:val="ro-RO"/>
              </w:rPr>
            </w:pPr>
            <w:r w:rsidRPr="006A10BC">
              <w:rPr>
                <w:rFonts w:ascii="Times New Roman" w:eastAsia="Times New Roman" w:hAnsi="Times New Roman" w:cs="Times New Roman"/>
                <w:b/>
                <w:color w:val="auto"/>
                <w:sz w:val="28"/>
                <w:szCs w:val="28"/>
                <w:lang w:val="ro-RO"/>
              </w:rPr>
              <w:t>la</w:t>
            </w:r>
            <w:r w:rsidR="0008082E">
              <w:rPr>
                <w:rFonts w:ascii="Times New Roman" w:eastAsia="Times New Roman" w:hAnsi="Times New Roman" w:cs="Times New Roman"/>
                <w:b/>
                <w:color w:val="auto"/>
                <w:sz w:val="28"/>
                <w:szCs w:val="28"/>
                <w:lang w:val="ro-RO"/>
              </w:rPr>
              <w:t xml:space="preserve"> </w:t>
            </w:r>
            <w:r w:rsidRPr="006A10BC">
              <w:rPr>
                <w:rFonts w:ascii="Times New Roman" w:eastAsia="Times New Roman" w:hAnsi="Times New Roman" w:cs="Times New Roman"/>
                <w:b/>
                <w:color w:val="auto"/>
                <w:sz w:val="28"/>
                <w:szCs w:val="28"/>
                <w:lang w:val="ro-RO"/>
              </w:rPr>
              <w:t>proiectul de lege cu privire la modificarea</w:t>
            </w:r>
          </w:p>
          <w:p w14:paraId="62497169" w14:textId="3759788A" w:rsidR="00A370AC" w:rsidRPr="006A10BC" w:rsidRDefault="00B313B9">
            <w:pPr>
              <w:pStyle w:val="Titlu"/>
              <w:spacing w:after="0" w:line="276" w:lineRule="auto"/>
              <w:jc w:val="center"/>
              <w:rPr>
                <w:rFonts w:ascii="Times New Roman" w:eastAsia="Times New Roman" w:hAnsi="Times New Roman" w:cs="Times New Roman"/>
                <w:b/>
                <w:color w:val="auto"/>
                <w:sz w:val="28"/>
                <w:szCs w:val="28"/>
                <w:lang w:val="ro-RO"/>
              </w:rPr>
            </w:pPr>
            <w:r w:rsidRPr="006A10BC">
              <w:rPr>
                <w:rFonts w:ascii="Times New Roman" w:eastAsia="Times New Roman" w:hAnsi="Times New Roman" w:cs="Times New Roman"/>
                <w:b/>
                <w:color w:val="auto"/>
                <w:sz w:val="28"/>
                <w:szCs w:val="28"/>
                <w:lang w:val="ro-RO"/>
              </w:rPr>
              <w:t xml:space="preserve"> </w:t>
            </w:r>
            <w:r w:rsidR="0008082E">
              <w:rPr>
                <w:rFonts w:ascii="Times New Roman" w:eastAsia="Times New Roman" w:hAnsi="Times New Roman" w:cs="Times New Roman"/>
                <w:b/>
                <w:color w:val="auto"/>
                <w:sz w:val="28"/>
                <w:szCs w:val="28"/>
                <w:lang w:val="ro-RO"/>
              </w:rPr>
              <w:t>Legii nr.1515/1993 privind protecția mediului înconjurător</w:t>
            </w:r>
          </w:p>
          <w:p w14:paraId="6249716A" w14:textId="77777777" w:rsidR="00A370AC" w:rsidRPr="006A10BC" w:rsidRDefault="00B313B9">
            <w:pPr>
              <w:pStyle w:val="NormalWeb"/>
              <w:spacing w:line="276" w:lineRule="auto"/>
              <w:ind w:firstLine="0"/>
              <w:jc w:val="left"/>
              <w:rPr>
                <w:lang w:val="ro-RO"/>
              </w:rPr>
            </w:pPr>
            <w:r w:rsidRPr="006A10BC">
              <w:rPr>
                <w:lang w:val="ro-RO"/>
              </w:rPr>
              <w:t> </w:t>
            </w:r>
          </w:p>
        </w:tc>
      </w:tr>
      <w:tr w:rsidR="00A370AC" w:rsidRPr="006A10BC" w14:paraId="6249716E" w14:textId="77777777" w:rsidTr="7A9EFEF9">
        <w:trPr>
          <w:gridAfter w:val="1"/>
          <w:wAfter w:w="54" w:type="pct"/>
          <w:jc w:val="center"/>
        </w:trPr>
        <w:tc>
          <w:tcPr>
            <w:tcW w:w="234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6C" w14:textId="77777777" w:rsidR="00A370AC" w:rsidRPr="006A10BC" w:rsidRDefault="00B313B9">
            <w:pPr>
              <w:spacing w:line="276" w:lineRule="auto"/>
              <w:ind w:firstLine="0"/>
              <w:jc w:val="left"/>
              <w:rPr>
                <w:sz w:val="24"/>
                <w:szCs w:val="24"/>
                <w:lang w:val="ro-RO"/>
              </w:rPr>
            </w:pPr>
            <w:r w:rsidRPr="006A10BC">
              <w:rPr>
                <w:b/>
                <w:bCs/>
                <w:sz w:val="24"/>
                <w:szCs w:val="24"/>
                <w:lang w:val="ro-RO"/>
              </w:rPr>
              <w:t>Titlul analizei impactului</w:t>
            </w:r>
            <w:r w:rsidRPr="006A10BC">
              <w:rPr>
                <w:b/>
                <w:bCs/>
                <w:sz w:val="24"/>
                <w:szCs w:val="24"/>
                <w:lang w:val="ro-RO"/>
              </w:rPr>
              <w:br/>
            </w:r>
            <w:r w:rsidRPr="006A10BC">
              <w:rPr>
                <w:sz w:val="24"/>
                <w:szCs w:val="24"/>
                <w:lang w:val="ro-RO"/>
              </w:rPr>
              <w:t xml:space="preserve">(poate </w:t>
            </w:r>
            <w:proofErr w:type="spellStart"/>
            <w:r w:rsidRPr="006A10BC">
              <w:rPr>
                <w:sz w:val="24"/>
                <w:szCs w:val="24"/>
                <w:lang w:val="ro-RO"/>
              </w:rPr>
              <w:t>conţine</w:t>
            </w:r>
            <w:proofErr w:type="spellEnd"/>
            <w:r w:rsidRPr="006A10BC">
              <w:rPr>
                <w:sz w:val="24"/>
                <w:szCs w:val="24"/>
                <w:lang w:val="ro-RO"/>
              </w:rPr>
              <w:t xml:space="preserve"> titlul propunerii de act normativ):</w:t>
            </w:r>
          </w:p>
        </w:tc>
        <w:tc>
          <w:tcPr>
            <w:tcW w:w="2606"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6D" w14:textId="2C2C66C5" w:rsidR="00A370AC" w:rsidRPr="006A10BC" w:rsidRDefault="00B313B9">
            <w:pPr>
              <w:ind w:firstLine="0"/>
              <w:rPr>
                <w:sz w:val="24"/>
                <w:szCs w:val="24"/>
                <w:lang w:val="ro-RO"/>
              </w:rPr>
            </w:pPr>
            <w:r w:rsidRPr="006A10BC">
              <w:rPr>
                <w:sz w:val="24"/>
                <w:lang w:val="ro-RO"/>
              </w:rPr>
              <w:t xml:space="preserve">Analiza impactului de reglementare la proiectul de lege cu privire la modificarea </w:t>
            </w:r>
            <w:r w:rsidR="00403CA5" w:rsidRPr="006A10BC">
              <w:rPr>
                <w:sz w:val="24"/>
                <w:lang w:val="ro-RO"/>
              </w:rPr>
              <w:t>Legii nr. 1515/1993 privind protecția mediului înconjurător.</w:t>
            </w:r>
          </w:p>
        </w:tc>
      </w:tr>
      <w:tr w:rsidR="00A370AC" w:rsidRPr="006A10BC" w14:paraId="62497171" w14:textId="77777777" w:rsidTr="7A9EFEF9">
        <w:trPr>
          <w:gridAfter w:val="1"/>
          <w:wAfter w:w="54" w:type="pct"/>
          <w:jc w:val="center"/>
        </w:trPr>
        <w:tc>
          <w:tcPr>
            <w:tcW w:w="234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6F" w14:textId="77777777" w:rsidR="00A370AC" w:rsidRPr="006A10BC" w:rsidRDefault="00B313B9">
            <w:pPr>
              <w:spacing w:line="276" w:lineRule="auto"/>
              <w:ind w:firstLine="0"/>
              <w:jc w:val="left"/>
              <w:rPr>
                <w:sz w:val="24"/>
                <w:szCs w:val="24"/>
                <w:lang w:val="ro-RO"/>
              </w:rPr>
            </w:pPr>
            <w:r w:rsidRPr="006A10BC">
              <w:rPr>
                <w:b/>
                <w:bCs/>
                <w:sz w:val="24"/>
                <w:szCs w:val="24"/>
                <w:lang w:val="ro-RO"/>
              </w:rPr>
              <w:t>Data:</w:t>
            </w:r>
          </w:p>
        </w:tc>
        <w:tc>
          <w:tcPr>
            <w:tcW w:w="2606"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70" w14:textId="25CB48BF" w:rsidR="00A370AC" w:rsidRPr="006A10BC" w:rsidRDefault="00B313B9">
            <w:pPr>
              <w:ind w:firstLine="0"/>
              <w:rPr>
                <w:sz w:val="24"/>
                <w:szCs w:val="24"/>
                <w:lang w:val="ro-RO"/>
              </w:rPr>
            </w:pPr>
            <w:r w:rsidRPr="006A10BC">
              <w:rPr>
                <w:sz w:val="24"/>
                <w:szCs w:val="24"/>
                <w:lang w:val="ro-RO"/>
              </w:rPr>
              <w:t>I</w:t>
            </w:r>
            <w:r w:rsidR="00403CA5" w:rsidRPr="006A10BC">
              <w:rPr>
                <w:sz w:val="24"/>
                <w:szCs w:val="24"/>
                <w:lang w:val="ro-RO"/>
              </w:rPr>
              <w:t>u</w:t>
            </w:r>
            <w:r w:rsidR="00BA1CA8">
              <w:rPr>
                <w:sz w:val="24"/>
                <w:szCs w:val="24"/>
                <w:lang w:val="ro-RO"/>
              </w:rPr>
              <w:t xml:space="preserve">nie </w:t>
            </w:r>
            <w:r w:rsidRPr="006A10BC">
              <w:rPr>
                <w:sz w:val="24"/>
                <w:szCs w:val="24"/>
                <w:lang w:val="ro-RO"/>
              </w:rPr>
              <w:t>2023</w:t>
            </w:r>
          </w:p>
        </w:tc>
      </w:tr>
      <w:tr w:rsidR="00A370AC" w:rsidRPr="006A10BC" w14:paraId="62497174" w14:textId="77777777" w:rsidTr="7A9EFEF9">
        <w:trPr>
          <w:gridAfter w:val="1"/>
          <w:wAfter w:w="54" w:type="pct"/>
          <w:jc w:val="center"/>
        </w:trPr>
        <w:tc>
          <w:tcPr>
            <w:tcW w:w="234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72" w14:textId="77777777" w:rsidR="00A370AC" w:rsidRPr="006A10BC" w:rsidRDefault="00B313B9">
            <w:pPr>
              <w:spacing w:line="276" w:lineRule="auto"/>
              <w:ind w:firstLine="0"/>
              <w:jc w:val="left"/>
              <w:rPr>
                <w:sz w:val="24"/>
                <w:szCs w:val="24"/>
                <w:lang w:val="ro-RO"/>
              </w:rPr>
            </w:pPr>
            <w:r w:rsidRPr="006A10BC">
              <w:rPr>
                <w:b/>
                <w:bCs/>
                <w:sz w:val="24"/>
                <w:szCs w:val="24"/>
                <w:lang w:val="ro-RO"/>
              </w:rPr>
              <w:t xml:space="preserve">Autoritatea </w:t>
            </w:r>
            <w:proofErr w:type="spellStart"/>
            <w:r w:rsidRPr="006A10BC">
              <w:rPr>
                <w:b/>
                <w:bCs/>
                <w:sz w:val="24"/>
                <w:szCs w:val="24"/>
                <w:lang w:val="ro-RO"/>
              </w:rPr>
              <w:t>administraţiei</w:t>
            </w:r>
            <w:proofErr w:type="spellEnd"/>
            <w:r w:rsidRPr="006A10BC">
              <w:rPr>
                <w:b/>
                <w:bCs/>
                <w:sz w:val="24"/>
                <w:szCs w:val="24"/>
                <w:lang w:val="ro-RO"/>
              </w:rPr>
              <w:t xml:space="preserve"> publice (autor):</w:t>
            </w:r>
          </w:p>
        </w:tc>
        <w:tc>
          <w:tcPr>
            <w:tcW w:w="2606"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73" w14:textId="77777777" w:rsidR="00A370AC" w:rsidRPr="006A10BC" w:rsidRDefault="00B313B9">
            <w:pPr>
              <w:pStyle w:val="Frspaiere"/>
              <w:ind w:firstLine="0"/>
              <w:rPr>
                <w:sz w:val="24"/>
                <w:szCs w:val="24"/>
                <w:lang w:val="ro-RO"/>
              </w:rPr>
            </w:pPr>
            <w:r w:rsidRPr="006A10BC">
              <w:rPr>
                <w:sz w:val="24"/>
                <w:szCs w:val="24"/>
                <w:lang w:val="ro-RO"/>
              </w:rPr>
              <w:t>Ministerul Mediului</w:t>
            </w:r>
          </w:p>
        </w:tc>
      </w:tr>
      <w:tr w:rsidR="00A370AC" w:rsidRPr="006A10BC" w14:paraId="62497177" w14:textId="77777777" w:rsidTr="7A9EFEF9">
        <w:trPr>
          <w:gridAfter w:val="1"/>
          <w:wAfter w:w="54" w:type="pct"/>
          <w:jc w:val="center"/>
        </w:trPr>
        <w:tc>
          <w:tcPr>
            <w:tcW w:w="234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75" w14:textId="77777777" w:rsidR="00A370AC" w:rsidRPr="006A10BC" w:rsidRDefault="00B313B9">
            <w:pPr>
              <w:spacing w:line="276" w:lineRule="auto"/>
              <w:ind w:firstLine="0"/>
              <w:jc w:val="left"/>
              <w:rPr>
                <w:sz w:val="24"/>
                <w:szCs w:val="24"/>
                <w:lang w:val="ro-RO"/>
              </w:rPr>
            </w:pPr>
            <w:r w:rsidRPr="006A10BC">
              <w:rPr>
                <w:b/>
                <w:bCs/>
                <w:sz w:val="24"/>
                <w:szCs w:val="24"/>
                <w:lang w:val="ro-RO"/>
              </w:rPr>
              <w:t>Subdiviziunea:</w:t>
            </w:r>
          </w:p>
        </w:tc>
        <w:tc>
          <w:tcPr>
            <w:tcW w:w="2606"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76" w14:textId="77777777" w:rsidR="00A370AC" w:rsidRPr="006A10BC" w:rsidRDefault="00B313B9">
            <w:pPr>
              <w:pStyle w:val="Frspaiere"/>
              <w:ind w:firstLine="0"/>
              <w:rPr>
                <w:sz w:val="24"/>
                <w:szCs w:val="24"/>
                <w:lang w:val="ro-RO"/>
              </w:rPr>
            </w:pPr>
            <w:r w:rsidRPr="006A10BC">
              <w:rPr>
                <w:sz w:val="24"/>
                <w:szCs w:val="24"/>
                <w:lang w:val="ro-RO"/>
              </w:rPr>
              <w:t xml:space="preserve">Direcția politici de prevenire a poluării </w:t>
            </w:r>
          </w:p>
        </w:tc>
      </w:tr>
      <w:tr w:rsidR="00A370AC" w:rsidRPr="006A10BC" w14:paraId="6249717A" w14:textId="77777777" w:rsidTr="7A9EFEF9">
        <w:trPr>
          <w:gridAfter w:val="1"/>
          <w:wAfter w:w="54" w:type="pct"/>
          <w:jc w:val="center"/>
        </w:trPr>
        <w:tc>
          <w:tcPr>
            <w:tcW w:w="234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78" w14:textId="77777777" w:rsidR="00A370AC" w:rsidRPr="006A10BC" w:rsidRDefault="00B313B9">
            <w:pPr>
              <w:spacing w:line="276" w:lineRule="auto"/>
              <w:ind w:firstLine="0"/>
              <w:jc w:val="left"/>
              <w:rPr>
                <w:sz w:val="24"/>
                <w:szCs w:val="24"/>
                <w:lang w:val="ro-RO"/>
              </w:rPr>
            </w:pPr>
            <w:r w:rsidRPr="006A10BC">
              <w:rPr>
                <w:b/>
                <w:bCs/>
                <w:sz w:val="24"/>
                <w:szCs w:val="24"/>
                <w:lang w:val="ro-RO"/>
              </w:rPr>
              <w:t xml:space="preserve">Persoana responsabilă </w:t>
            </w:r>
            <w:proofErr w:type="spellStart"/>
            <w:r w:rsidRPr="006A10BC">
              <w:rPr>
                <w:b/>
                <w:bCs/>
                <w:sz w:val="24"/>
                <w:szCs w:val="24"/>
                <w:lang w:val="ro-RO"/>
              </w:rPr>
              <w:t>şi</w:t>
            </w:r>
            <w:proofErr w:type="spellEnd"/>
            <w:r w:rsidRPr="006A10BC">
              <w:rPr>
                <w:b/>
                <w:bCs/>
                <w:sz w:val="24"/>
                <w:szCs w:val="24"/>
                <w:lang w:val="ro-RO"/>
              </w:rPr>
              <w:t xml:space="preserve"> datele de contact:</w:t>
            </w:r>
          </w:p>
        </w:tc>
        <w:tc>
          <w:tcPr>
            <w:tcW w:w="2606"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79" w14:textId="7D38D1A5" w:rsidR="00A370AC" w:rsidRPr="006A10BC" w:rsidRDefault="00B313B9">
            <w:pPr>
              <w:ind w:firstLine="0"/>
              <w:rPr>
                <w:sz w:val="24"/>
                <w:szCs w:val="24"/>
                <w:lang w:val="ro-RO"/>
              </w:rPr>
            </w:pPr>
            <w:r w:rsidRPr="006A10BC">
              <w:rPr>
                <w:sz w:val="24"/>
                <w:szCs w:val="24"/>
                <w:lang w:val="ro-RO"/>
              </w:rPr>
              <w:t>022 204</w:t>
            </w:r>
            <w:r w:rsidR="00403CA5" w:rsidRPr="006A10BC">
              <w:rPr>
                <w:sz w:val="24"/>
                <w:szCs w:val="24"/>
                <w:lang w:val="ro-RO"/>
              </w:rPr>
              <w:t xml:space="preserve"> </w:t>
            </w:r>
            <w:r w:rsidRPr="006A10BC">
              <w:rPr>
                <w:sz w:val="24"/>
                <w:szCs w:val="24"/>
                <w:lang w:val="ro-RO"/>
              </w:rPr>
              <w:t>57</w:t>
            </w:r>
            <w:r w:rsidR="00403CA5" w:rsidRPr="006A10BC">
              <w:rPr>
                <w:sz w:val="24"/>
                <w:szCs w:val="24"/>
                <w:lang w:val="ro-RO"/>
              </w:rPr>
              <w:t>2</w:t>
            </w:r>
          </w:p>
        </w:tc>
      </w:tr>
      <w:tr w:rsidR="00A370AC" w:rsidRPr="006A10BC" w14:paraId="6249717C" w14:textId="77777777" w:rsidTr="7A9EFEF9">
        <w:trPr>
          <w:gridAfter w:val="1"/>
          <w:wAfter w:w="54" w:type="pct"/>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17B" w14:textId="77777777" w:rsidR="00A370AC" w:rsidRPr="006A10BC" w:rsidRDefault="00B313B9">
            <w:pPr>
              <w:spacing w:line="276" w:lineRule="auto"/>
              <w:ind w:firstLine="0"/>
              <w:jc w:val="left"/>
              <w:rPr>
                <w:b/>
                <w:bCs/>
                <w:sz w:val="24"/>
                <w:szCs w:val="24"/>
                <w:lang w:val="ro-RO"/>
              </w:rPr>
            </w:pPr>
            <w:r w:rsidRPr="006A10BC">
              <w:rPr>
                <w:b/>
                <w:bCs/>
                <w:sz w:val="24"/>
                <w:szCs w:val="24"/>
                <w:lang w:val="ro-RO"/>
              </w:rPr>
              <w:t>Compartimentele analizei impactului</w:t>
            </w:r>
          </w:p>
        </w:tc>
      </w:tr>
      <w:tr w:rsidR="00A370AC" w:rsidRPr="006A10BC" w14:paraId="6249717E" w14:textId="77777777" w:rsidTr="7A9EFEF9">
        <w:trPr>
          <w:gridAfter w:val="1"/>
          <w:wAfter w:w="54" w:type="pct"/>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Mar>
              <w:top w:w="15" w:type="dxa"/>
              <w:left w:w="45" w:type="dxa"/>
              <w:bottom w:w="15" w:type="dxa"/>
              <w:right w:w="45" w:type="dxa"/>
            </w:tcMar>
          </w:tcPr>
          <w:p w14:paraId="6249717D" w14:textId="77777777" w:rsidR="00A370AC" w:rsidRPr="006A10BC" w:rsidRDefault="00B313B9">
            <w:pPr>
              <w:spacing w:line="276" w:lineRule="auto"/>
              <w:ind w:firstLine="0"/>
              <w:jc w:val="left"/>
              <w:rPr>
                <w:sz w:val="24"/>
                <w:szCs w:val="24"/>
                <w:lang w:val="ro-RO"/>
              </w:rPr>
            </w:pPr>
            <w:r w:rsidRPr="006A10BC">
              <w:rPr>
                <w:b/>
                <w:bCs/>
                <w:sz w:val="24"/>
                <w:szCs w:val="24"/>
                <w:lang w:val="ro-RO"/>
              </w:rPr>
              <w:t>1. Definirea problemei</w:t>
            </w:r>
          </w:p>
        </w:tc>
      </w:tr>
      <w:tr w:rsidR="00A370AC" w:rsidRPr="006A10BC" w14:paraId="62497181"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17F" w14:textId="611A8FF1" w:rsidR="00A370AC" w:rsidRPr="006A10BC" w:rsidRDefault="00B313B9">
            <w:pPr>
              <w:spacing w:line="276" w:lineRule="auto"/>
              <w:ind w:firstLine="0"/>
              <w:jc w:val="left"/>
              <w:rPr>
                <w:bCs/>
                <w:sz w:val="24"/>
                <w:szCs w:val="24"/>
                <w:lang w:val="ro-RO"/>
              </w:rPr>
            </w:pPr>
            <w:r w:rsidRPr="006A10BC">
              <w:rPr>
                <w:sz w:val="24"/>
                <w:szCs w:val="24"/>
                <w:lang w:val="ro-RO"/>
              </w:rPr>
              <w:t xml:space="preserve">a) Determinați clar </w:t>
            </w:r>
            <w:proofErr w:type="spellStart"/>
            <w:r w:rsidRPr="006A10BC">
              <w:rPr>
                <w:sz w:val="24"/>
                <w:szCs w:val="24"/>
                <w:lang w:val="ro-RO"/>
              </w:rPr>
              <w:t>şi</w:t>
            </w:r>
            <w:proofErr w:type="spellEnd"/>
            <w:r w:rsidRPr="006A10BC">
              <w:rPr>
                <w:sz w:val="24"/>
                <w:szCs w:val="24"/>
                <w:lang w:val="ro-RO"/>
              </w:rPr>
              <w:t xml:space="preserve"> concis problema </w:t>
            </w:r>
            <w:proofErr w:type="spellStart"/>
            <w:r w:rsidRPr="006A10BC">
              <w:rPr>
                <w:sz w:val="24"/>
                <w:szCs w:val="24"/>
                <w:lang w:val="ro-RO"/>
              </w:rPr>
              <w:t>şi</w:t>
            </w:r>
            <w:proofErr w:type="spellEnd"/>
            <w:r w:rsidRPr="006A10BC">
              <w:rPr>
                <w:sz w:val="24"/>
                <w:szCs w:val="24"/>
                <w:lang w:val="ro-RO"/>
              </w:rPr>
              <w:t xml:space="preserve">/sau problemele care urmează să fie </w:t>
            </w:r>
            <w:r w:rsidR="00CD13AA" w:rsidRPr="006A10BC">
              <w:rPr>
                <w:sz w:val="24"/>
                <w:szCs w:val="24"/>
                <w:lang w:val="ro-RO"/>
              </w:rPr>
              <w:t>soluționate</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180" w14:textId="77777777" w:rsidR="00A370AC" w:rsidRPr="006A10BC" w:rsidRDefault="00A370AC">
            <w:pPr>
              <w:spacing w:line="276" w:lineRule="auto"/>
              <w:ind w:firstLine="0"/>
              <w:jc w:val="left"/>
              <w:rPr>
                <w:sz w:val="24"/>
                <w:szCs w:val="24"/>
                <w:lang w:val="ro-RO"/>
              </w:rPr>
            </w:pPr>
          </w:p>
        </w:tc>
      </w:tr>
      <w:tr w:rsidR="00A370AC" w:rsidRPr="006A10BC" w14:paraId="62497187"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3CD96850" w14:textId="140748A6" w:rsidR="001538FC" w:rsidRPr="00995190" w:rsidRDefault="00D66CAE" w:rsidP="00CD13AA">
            <w:pPr>
              <w:tabs>
                <w:tab w:val="left" w:pos="806"/>
              </w:tabs>
              <w:spacing w:line="276" w:lineRule="auto"/>
              <w:ind w:right="46" w:firstLine="522"/>
              <w:rPr>
                <w:sz w:val="24"/>
                <w:szCs w:val="24"/>
                <w:shd w:val="clear" w:color="auto" w:fill="FFFFFF"/>
                <w:lang w:val="ro-RO"/>
              </w:rPr>
            </w:pPr>
            <w:r w:rsidRPr="00995190">
              <w:rPr>
                <w:color w:val="000000"/>
                <w:sz w:val="24"/>
                <w:szCs w:val="24"/>
                <w:lang w:val="ro-RO"/>
              </w:rPr>
              <w:t>Protecția mediului înconjurător constituie o prioritate națională, care vizează în mod direct nu doar condițiile de viață și sănătate a populației, dar și realizarea efectivă a intereselor economice și social-umane, or în perspectiva ulterioară anume statului îi va reveni misiunea dificilă de reparare a prejudiciului cauzat mediului, fapt care se va solda cu utilizarea unor surse financiare publice impunătoare.</w:t>
            </w:r>
          </w:p>
          <w:p w14:paraId="3BC12509" w14:textId="3DED03A3" w:rsidR="00A44ADA" w:rsidRDefault="00A44ADA" w:rsidP="006A10BC">
            <w:pPr>
              <w:spacing w:line="276" w:lineRule="auto"/>
              <w:ind w:right="46" w:firstLine="522"/>
              <w:rPr>
                <w:sz w:val="24"/>
                <w:szCs w:val="24"/>
                <w:lang w:val="ro-RO"/>
              </w:rPr>
            </w:pPr>
            <w:r w:rsidRPr="00995190">
              <w:rPr>
                <w:sz w:val="24"/>
                <w:szCs w:val="24"/>
                <w:lang w:val="ro-RO"/>
              </w:rPr>
              <w:t>Răspunderea pentru mediul înconjurător vizează daunele aduse mediului înconjurător și riscul unor daune rezultate din activitățile comerciale odată ce se poate stabili o legătură cauzală între daune și activitatea în cauză.</w:t>
            </w:r>
          </w:p>
          <w:p w14:paraId="1CA82A2B" w14:textId="3004A159" w:rsidR="00FF3A5D" w:rsidRPr="001F5EDB" w:rsidRDefault="00FF3A5D" w:rsidP="00FF3A5D">
            <w:pPr>
              <w:spacing w:line="276" w:lineRule="auto"/>
              <w:rPr>
                <w:sz w:val="24"/>
                <w:szCs w:val="24"/>
                <w:lang w:val="ro-RO"/>
              </w:rPr>
            </w:pPr>
            <w:r w:rsidRPr="00FF3A5D">
              <w:rPr>
                <w:sz w:val="24"/>
                <w:szCs w:val="24"/>
                <w:lang w:val="ro-RO"/>
              </w:rPr>
              <w:t xml:space="preserve">Directiva 2004/35/CE </w:t>
            </w:r>
            <w:bookmarkStart w:id="0" w:name="_Hlk143519660"/>
            <w:r w:rsidR="00576803">
              <w:rPr>
                <w:sz w:val="24"/>
                <w:szCs w:val="24"/>
                <w:lang w:val="ro-RO"/>
              </w:rPr>
              <w:t xml:space="preserve">privind răspunderea pentru mediul înconjurător în </w:t>
            </w:r>
            <w:r w:rsidR="00BB0DF7">
              <w:rPr>
                <w:sz w:val="24"/>
                <w:szCs w:val="24"/>
                <w:lang w:val="ro-RO"/>
              </w:rPr>
              <w:t xml:space="preserve">legătură cu prevenirea și repararea daunelor aduse mediului </w:t>
            </w:r>
            <w:bookmarkEnd w:id="0"/>
            <w:r w:rsidR="00BB0DF7">
              <w:rPr>
                <w:sz w:val="24"/>
                <w:szCs w:val="24"/>
                <w:lang w:val="ro-RO"/>
              </w:rPr>
              <w:t xml:space="preserve">(în continuare - Directiva) </w:t>
            </w:r>
            <w:r w:rsidRPr="00FF3A5D">
              <w:rPr>
                <w:sz w:val="24"/>
                <w:szCs w:val="24"/>
                <w:lang w:val="ro-RO"/>
              </w:rPr>
              <w:t>reprezintă un pas semnificativ către asigurarea protecției mediului prin tragerea la răspundere a părților responsabile pentru daunele provocate mediului. Transpunerea acestei directive în legislația Republicii Moldova este crucială pentru a stabili un cadru legal cuprinzător pentru remedier</w:t>
            </w:r>
            <w:r w:rsidR="00CD13AA">
              <w:rPr>
                <w:sz w:val="24"/>
                <w:szCs w:val="24"/>
                <w:lang w:val="ro-RO"/>
              </w:rPr>
              <w:t>ea</w:t>
            </w:r>
            <w:r w:rsidRPr="00FF3A5D">
              <w:rPr>
                <w:sz w:val="24"/>
                <w:szCs w:val="24"/>
                <w:lang w:val="ro-RO"/>
              </w:rPr>
              <w:t xml:space="preserve"> daunelor mediului cauzate de poluatori. Prin alinierea la standardele europene, </w:t>
            </w:r>
            <w:r w:rsidR="00A3456F">
              <w:rPr>
                <w:sz w:val="24"/>
                <w:szCs w:val="24"/>
                <w:lang w:val="ro-RO"/>
              </w:rPr>
              <w:t xml:space="preserve">Republica </w:t>
            </w:r>
            <w:r w:rsidRPr="00FF3A5D">
              <w:rPr>
                <w:sz w:val="24"/>
                <w:szCs w:val="24"/>
                <w:lang w:val="ro-RO"/>
              </w:rPr>
              <w:t xml:space="preserve">Moldova își poate consolida angajamentul față de sustenabilitatea mediului și își poate armoniza cadrul legal cu Uniunea Europeană. </w:t>
            </w:r>
          </w:p>
          <w:p w14:paraId="1FB88902" w14:textId="0F582314" w:rsidR="00A3456F" w:rsidRPr="00995190" w:rsidRDefault="00A3456F" w:rsidP="00FF3A5D">
            <w:pPr>
              <w:spacing w:line="276" w:lineRule="auto"/>
              <w:rPr>
                <w:sz w:val="24"/>
                <w:szCs w:val="24"/>
                <w:lang w:val="ro-RO"/>
              </w:rPr>
            </w:pPr>
            <w:r w:rsidRPr="00A3456F">
              <w:rPr>
                <w:sz w:val="24"/>
                <w:szCs w:val="24"/>
                <w:lang w:val="ro-RO"/>
              </w:rPr>
              <w:t>Articolul 3 lit</w:t>
            </w:r>
            <w:r>
              <w:rPr>
                <w:sz w:val="24"/>
                <w:szCs w:val="24"/>
                <w:lang w:val="ro-RO"/>
              </w:rPr>
              <w:t xml:space="preserve">. </w:t>
            </w:r>
            <w:r w:rsidRPr="00A3456F">
              <w:rPr>
                <w:sz w:val="24"/>
                <w:szCs w:val="24"/>
                <w:lang w:val="ro-RO"/>
              </w:rPr>
              <w:t>c</w:t>
            </w:r>
            <w:r>
              <w:rPr>
                <w:sz w:val="24"/>
                <w:szCs w:val="24"/>
                <w:lang w:val="ro-RO"/>
              </w:rPr>
              <w:t>)</w:t>
            </w:r>
            <w:r w:rsidRPr="00A3456F">
              <w:rPr>
                <w:sz w:val="24"/>
                <w:szCs w:val="24"/>
                <w:lang w:val="ro-RO"/>
              </w:rPr>
              <w:t xml:space="preserve"> din Legea </w:t>
            </w:r>
            <w:r>
              <w:rPr>
                <w:sz w:val="24"/>
                <w:szCs w:val="24"/>
                <w:lang w:val="ro-RO"/>
              </w:rPr>
              <w:t>nr.1515/1993 privind protecția mediului înconjurător (în continuare – Legea nr. 1515/1993)</w:t>
            </w:r>
            <w:r w:rsidRPr="00A3456F">
              <w:rPr>
                <w:sz w:val="24"/>
                <w:szCs w:val="24"/>
                <w:lang w:val="ro-RO"/>
              </w:rPr>
              <w:t xml:space="preserve"> se referă la responsabilitățile persoanelor fizice și juridice pentru daune aduse mediului, dar nu abordează mecanismele de implementare și executare a acesteia. Prin </w:t>
            </w:r>
            <w:r>
              <w:rPr>
                <w:sz w:val="24"/>
                <w:szCs w:val="24"/>
                <w:lang w:val="ro-RO"/>
              </w:rPr>
              <w:t>transpunerea</w:t>
            </w:r>
            <w:r w:rsidRPr="00A3456F">
              <w:rPr>
                <w:sz w:val="24"/>
                <w:szCs w:val="24"/>
                <w:lang w:val="ro-RO"/>
              </w:rPr>
              <w:t xml:space="preserve"> Directivei,</w:t>
            </w:r>
            <w:r>
              <w:rPr>
                <w:sz w:val="24"/>
                <w:szCs w:val="24"/>
                <w:lang w:val="ro-RO"/>
              </w:rPr>
              <w:t xml:space="preserve"> Republica</w:t>
            </w:r>
            <w:r w:rsidRPr="00A3456F">
              <w:rPr>
                <w:sz w:val="24"/>
                <w:szCs w:val="24"/>
                <w:lang w:val="ro-RO"/>
              </w:rPr>
              <w:t xml:space="preserve"> Moldova va defini rolurile și responsabilitățile autorităților relevante, împuternicindu-le să întreprindă măsurile necesare împotriva poluatorilor. Acest lucru va consolida capacitatea </w:t>
            </w:r>
            <w:r>
              <w:rPr>
                <w:sz w:val="24"/>
                <w:szCs w:val="24"/>
                <w:lang w:val="ro-RO"/>
              </w:rPr>
              <w:t>țării noastre</w:t>
            </w:r>
            <w:r w:rsidRPr="00A3456F">
              <w:rPr>
                <w:sz w:val="24"/>
                <w:szCs w:val="24"/>
                <w:lang w:val="ro-RO"/>
              </w:rPr>
              <w:t xml:space="preserve"> de a aborda infracțiunile de mediu și de a preveni daune</w:t>
            </w:r>
            <w:r w:rsidR="00FB6F64">
              <w:rPr>
                <w:sz w:val="24"/>
                <w:szCs w:val="24"/>
                <w:lang w:val="ro-RO"/>
              </w:rPr>
              <w:t>le</w:t>
            </w:r>
            <w:r w:rsidRPr="00A3456F">
              <w:rPr>
                <w:sz w:val="24"/>
                <w:szCs w:val="24"/>
                <w:lang w:val="ro-RO"/>
              </w:rPr>
              <w:t xml:space="preserve"> ulterioare</w:t>
            </w:r>
            <w:r w:rsidR="00FB6F64">
              <w:rPr>
                <w:sz w:val="24"/>
                <w:szCs w:val="24"/>
                <w:lang w:val="ro-RO"/>
              </w:rPr>
              <w:t xml:space="preserve"> și de a </w:t>
            </w:r>
            <w:r w:rsidR="00FB6F64" w:rsidRPr="00FB6F64">
              <w:rPr>
                <w:sz w:val="24"/>
                <w:szCs w:val="24"/>
                <w:lang w:val="ro-RO"/>
              </w:rPr>
              <w:t>reduce cheltuielil</w:t>
            </w:r>
            <w:r w:rsidR="00FB6F64">
              <w:rPr>
                <w:sz w:val="24"/>
                <w:szCs w:val="24"/>
                <w:lang w:val="ro-RO"/>
              </w:rPr>
              <w:t>e</w:t>
            </w:r>
            <w:r w:rsidR="00FB6F64" w:rsidRPr="00FB6F64">
              <w:rPr>
                <w:sz w:val="24"/>
                <w:szCs w:val="24"/>
                <w:lang w:val="ro-RO"/>
              </w:rPr>
              <w:t xml:space="preserve"> de stat suportate din cauza daunelor aduse mediului cauzate de entitățile economice. </w:t>
            </w:r>
            <w:r w:rsidR="00FB6F64" w:rsidRPr="00FB6F64">
              <w:rPr>
                <w:i/>
                <w:iCs/>
                <w:sz w:val="24"/>
                <w:szCs w:val="24"/>
                <w:lang w:val="ro-RO"/>
              </w:rPr>
              <w:t xml:space="preserve">Cadrul legal existent pune povara financiară a refacerii mediului asupra guvernului, ceea ce duce la presiunea asupra resurselor publice. Cu toate acestea, prin implementarea </w:t>
            </w:r>
            <w:r w:rsidR="00FB6F64">
              <w:rPr>
                <w:i/>
                <w:iCs/>
                <w:sz w:val="24"/>
                <w:szCs w:val="24"/>
                <w:lang w:val="ro-RO"/>
              </w:rPr>
              <w:t>D</w:t>
            </w:r>
            <w:r w:rsidR="00FB6F64" w:rsidRPr="00FB6F64">
              <w:rPr>
                <w:i/>
                <w:iCs/>
                <w:sz w:val="24"/>
                <w:szCs w:val="24"/>
                <w:lang w:val="ro-RO"/>
              </w:rPr>
              <w:t>irectivei, sarcina părților responsabile va fi de a finanța eforturile de remediere, atenuând povara financiară a statului. Acest lucru, la rândul său, va permite guvernului să aloce resurse altor inițiative de mediu și servicii publice cruciale.</w:t>
            </w:r>
          </w:p>
          <w:p w14:paraId="6C787709" w14:textId="642E75DE" w:rsidR="001538FC" w:rsidRPr="00995190" w:rsidRDefault="001538FC" w:rsidP="001538FC">
            <w:pPr>
              <w:spacing w:line="276" w:lineRule="auto"/>
              <w:ind w:right="46" w:firstLine="522"/>
              <w:rPr>
                <w:color w:val="000000"/>
                <w:sz w:val="24"/>
                <w:szCs w:val="24"/>
                <w:lang w:val="ro-RO"/>
              </w:rPr>
            </w:pPr>
            <w:bookmarkStart w:id="1" w:name="_Hlk143519511"/>
            <w:r w:rsidRPr="00995190">
              <w:rPr>
                <w:color w:val="000000"/>
                <w:sz w:val="24"/>
                <w:szCs w:val="24"/>
                <w:lang w:val="ro-RO"/>
              </w:rPr>
              <w:lastRenderedPageBreak/>
              <w:t xml:space="preserve">Raționamentul </w:t>
            </w:r>
            <w:r w:rsidR="00824C03" w:rsidRPr="00995190">
              <w:rPr>
                <w:color w:val="000000"/>
                <w:sz w:val="24"/>
                <w:szCs w:val="24"/>
                <w:lang w:val="ro-RO"/>
              </w:rPr>
              <w:t xml:space="preserve">prezentei </w:t>
            </w:r>
            <w:r w:rsidRPr="00995190">
              <w:rPr>
                <w:color w:val="000000"/>
                <w:sz w:val="24"/>
                <w:szCs w:val="24"/>
                <w:lang w:val="ro-RO"/>
              </w:rPr>
              <w:t xml:space="preserve">analize și a posibilei intervenții se bazează pe necesitatea consolidării mecanismului de prevenire, răspundere și </w:t>
            </w:r>
            <w:r w:rsidR="00FF3A5D">
              <w:rPr>
                <w:color w:val="000000"/>
                <w:sz w:val="24"/>
                <w:szCs w:val="24"/>
                <w:lang w:val="ro-RO"/>
              </w:rPr>
              <w:t>recuperare a</w:t>
            </w:r>
            <w:r w:rsidRPr="00995190">
              <w:rPr>
                <w:color w:val="000000"/>
                <w:sz w:val="24"/>
                <w:szCs w:val="24"/>
                <w:lang w:val="ro-RO"/>
              </w:rPr>
              <w:t xml:space="preserve"> prejudiciului cauzat mediului înconjurător. </w:t>
            </w:r>
            <w:bookmarkEnd w:id="1"/>
            <w:r w:rsidRPr="00995190">
              <w:rPr>
                <w:color w:val="000000"/>
                <w:sz w:val="24"/>
                <w:szCs w:val="24"/>
                <w:lang w:val="ro-RO"/>
              </w:rPr>
              <w:t>În acest proces sunt depistate următoarele probleme și care necesită a fi soluționate:</w:t>
            </w:r>
          </w:p>
          <w:p w14:paraId="310B6C9A" w14:textId="67B904BF" w:rsidR="00824C03" w:rsidRPr="00FB6F64" w:rsidRDefault="00824C03" w:rsidP="0034501E">
            <w:pPr>
              <w:pStyle w:val="Listparagraf"/>
              <w:numPr>
                <w:ilvl w:val="0"/>
                <w:numId w:val="28"/>
              </w:numPr>
              <w:tabs>
                <w:tab w:val="left" w:pos="806"/>
              </w:tabs>
              <w:spacing w:line="276" w:lineRule="auto"/>
              <w:ind w:right="46"/>
              <w:rPr>
                <w:i/>
                <w:iCs/>
                <w:color w:val="000000"/>
                <w:sz w:val="24"/>
                <w:szCs w:val="24"/>
                <w:lang w:val="ro-RO"/>
              </w:rPr>
            </w:pPr>
            <w:r w:rsidRPr="00995190">
              <w:rPr>
                <w:color w:val="000000"/>
                <w:sz w:val="24"/>
                <w:szCs w:val="24"/>
                <w:lang w:val="ro-RO"/>
              </w:rPr>
              <w:t xml:space="preserve">Cadrul normativ în domeniul protecției mediului înconjurător nu mai reflectă obiectiv </w:t>
            </w:r>
            <w:r w:rsidR="00257C5E" w:rsidRPr="00995190">
              <w:rPr>
                <w:color w:val="000000"/>
                <w:sz w:val="24"/>
                <w:szCs w:val="24"/>
                <w:lang w:val="ro-RO"/>
              </w:rPr>
              <w:t>coraportul dintre prevenire și repararea daunelor aduse mediului înconjurător</w:t>
            </w:r>
            <w:r w:rsidR="00FB6F64">
              <w:rPr>
                <w:color w:val="000000"/>
                <w:sz w:val="24"/>
                <w:szCs w:val="24"/>
                <w:lang w:val="ro-RO"/>
              </w:rPr>
              <w:t xml:space="preserve"> </w:t>
            </w:r>
            <w:r w:rsidR="00257C5E" w:rsidRPr="00FB6F64">
              <w:rPr>
                <w:i/>
                <w:iCs/>
                <w:color w:val="000000"/>
                <w:sz w:val="24"/>
                <w:szCs w:val="24"/>
                <w:lang w:val="ro-RO"/>
              </w:rPr>
              <w:t>(legislație învechită, necompletă, metodologii de calcul insuficientă în coraport daune/preț</w:t>
            </w:r>
            <w:r w:rsidR="00C26B86" w:rsidRPr="00FB6F64">
              <w:rPr>
                <w:i/>
                <w:iCs/>
                <w:color w:val="000000"/>
                <w:sz w:val="24"/>
                <w:szCs w:val="24"/>
                <w:lang w:val="ro-RO"/>
              </w:rPr>
              <w:t>, ceea ce duce la un dezechilibru ecologic</w:t>
            </w:r>
            <w:r w:rsidR="00257C5E" w:rsidRPr="00FB6F64">
              <w:rPr>
                <w:i/>
                <w:iCs/>
                <w:color w:val="000000"/>
                <w:sz w:val="24"/>
                <w:szCs w:val="24"/>
                <w:lang w:val="ro-RO"/>
              </w:rPr>
              <w:t>)</w:t>
            </w:r>
            <w:r w:rsidR="00FB6F64">
              <w:rPr>
                <w:i/>
                <w:iCs/>
                <w:color w:val="000000"/>
                <w:sz w:val="24"/>
                <w:szCs w:val="24"/>
                <w:lang w:val="ro-RO"/>
              </w:rPr>
              <w:t>;</w:t>
            </w:r>
          </w:p>
          <w:p w14:paraId="2E33E20C" w14:textId="3FF80FB1" w:rsidR="0034501E" w:rsidRPr="00FB6F64" w:rsidRDefault="00EE6A00" w:rsidP="0034501E">
            <w:pPr>
              <w:pStyle w:val="Listparagraf"/>
              <w:numPr>
                <w:ilvl w:val="0"/>
                <w:numId w:val="28"/>
              </w:numPr>
              <w:tabs>
                <w:tab w:val="left" w:pos="806"/>
              </w:tabs>
              <w:spacing w:line="276" w:lineRule="auto"/>
              <w:ind w:right="46"/>
              <w:rPr>
                <w:i/>
                <w:iCs/>
                <w:color w:val="000000"/>
                <w:sz w:val="24"/>
                <w:szCs w:val="24"/>
                <w:lang w:val="ro-RO"/>
              </w:rPr>
            </w:pPr>
            <w:r w:rsidRPr="00995190">
              <w:rPr>
                <w:color w:val="000000"/>
                <w:sz w:val="24"/>
                <w:szCs w:val="24"/>
                <w:lang w:val="ro-RO"/>
              </w:rPr>
              <w:t xml:space="preserve">impactul negativ </w:t>
            </w:r>
            <w:r w:rsidR="00B1689E" w:rsidRPr="00995190">
              <w:rPr>
                <w:color w:val="000000"/>
                <w:sz w:val="24"/>
                <w:szCs w:val="24"/>
                <w:lang w:val="ro-RO"/>
              </w:rPr>
              <w:t>asupra mediului înconjurător urmare unor activități economice</w:t>
            </w:r>
            <w:r w:rsidR="0034501E" w:rsidRPr="00995190">
              <w:rPr>
                <w:color w:val="000000"/>
                <w:sz w:val="24"/>
                <w:szCs w:val="24"/>
                <w:lang w:val="ro-RO"/>
              </w:rPr>
              <w:t xml:space="preserve">/umane neraționale și </w:t>
            </w:r>
            <w:r w:rsidR="00BF253F" w:rsidRPr="00995190">
              <w:rPr>
                <w:color w:val="000000"/>
                <w:sz w:val="24"/>
                <w:szCs w:val="24"/>
                <w:lang w:val="ro-RO"/>
              </w:rPr>
              <w:t>neconforme cu conținut imperios economic</w:t>
            </w:r>
            <w:r w:rsidR="00FB6F64">
              <w:rPr>
                <w:color w:val="000000"/>
                <w:sz w:val="24"/>
                <w:szCs w:val="24"/>
                <w:lang w:val="ro-RO"/>
              </w:rPr>
              <w:t xml:space="preserve"> </w:t>
            </w:r>
            <w:r w:rsidR="00A90640" w:rsidRPr="00FB6F64">
              <w:rPr>
                <w:i/>
                <w:iCs/>
                <w:color w:val="000000"/>
                <w:sz w:val="24"/>
                <w:szCs w:val="24"/>
                <w:lang w:val="ro-RO"/>
              </w:rPr>
              <w:t>(scopul economic prevalează</w:t>
            </w:r>
            <w:r w:rsidR="00B930E0" w:rsidRPr="00FB6F64">
              <w:rPr>
                <w:i/>
                <w:iCs/>
                <w:color w:val="000000"/>
                <w:sz w:val="24"/>
                <w:szCs w:val="24"/>
                <w:lang w:val="ro-RO"/>
              </w:rPr>
              <w:t xml:space="preserve"> scopului</w:t>
            </w:r>
            <w:r w:rsidR="00A90640" w:rsidRPr="00FB6F64">
              <w:rPr>
                <w:i/>
                <w:iCs/>
                <w:color w:val="000000"/>
                <w:sz w:val="24"/>
                <w:szCs w:val="24"/>
                <w:lang w:val="ro-RO"/>
              </w:rPr>
              <w:t xml:space="preserve"> prevenirii și protecției mediului)</w:t>
            </w:r>
            <w:r w:rsidR="00FB6F64">
              <w:rPr>
                <w:i/>
                <w:iCs/>
                <w:color w:val="000000"/>
                <w:sz w:val="24"/>
                <w:szCs w:val="24"/>
                <w:lang w:val="ro-RO"/>
              </w:rPr>
              <w:t>;</w:t>
            </w:r>
          </w:p>
          <w:p w14:paraId="3947B693" w14:textId="58FC9C24" w:rsidR="00B43421" w:rsidRPr="008E3E16" w:rsidRDefault="00B1689E" w:rsidP="000C1FE0">
            <w:pPr>
              <w:pStyle w:val="Listparagraf"/>
              <w:numPr>
                <w:ilvl w:val="0"/>
                <w:numId w:val="28"/>
              </w:numPr>
              <w:tabs>
                <w:tab w:val="left" w:pos="806"/>
              </w:tabs>
              <w:spacing w:line="276" w:lineRule="auto"/>
              <w:ind w:right="46"/>
              <w:rPr>
                <w:i/>
                <w:iCs/>
                <w:color w:val="000000"/>
                <w:sz w:val="24"/>
                <w:szCs w:val="24"/>
                <w:lang w:val="ro-RO"/>
              </w:rPr>
            </w:pPr>
            <w:r w:rsidRPr="008E3E16">
              <w:rPr>
                <w:color w:val="000000"/>
                <w:sz w:val="24"/>
                <w:szCs w:val="24"/>
                <w:lang w:val="ro-RO"/>
              </w:rPr>
              <w:t xml:space="preserve"> </w:t>
            </w:r>
            <w:r w:rsidR="00BF253F" w:rsidRPr="008E3E16">
              <w:rPr>
                <w:color w:val="000000"/>
                <w:sz w:val="24"/>
                <w:szCs w:val="24"/>
                <w:lang w:val="ro-RO"/>
              </w:rPr>
              <w:t>responsabilitatea redusă al agentului economic față de resursele naturale</w:t>
            </w:r>
            <w:r w:rsidR="00A90640" w:rsidRPr="008E3E16">
              <w:rPr>
                <w:color w:val="000000"/>
                <w:sz w:val="24"/>
                <w:szCs w:val="24"/>
                <w:lang w:val="ro-RO"/>
              </w:rPr>
              <w:t xml:space="preserve"> </w:t>
            </w:r>
            <w:r w:rsidR="00A90640" w:rsidRPr="008E3E16">
              <w:rPr>
                <w:i/>
                <w:iCs/>
                <w:color w:val="000000"/>
                <w:sz w:val="24"/>
                <w:szCs w:val="24"/>
                <w:lang w:val="ro-RO"/>
              </w:rPr>
              <w:t>(amenzi mici</w:t>
            </w:r>
            <w:r w:rsidR="00B930E0" w:rsidRPr="008E3E16">
              <w:rPr>
                <w:i/>
                <w:iCs/>
                <w:color w:val="000000"/>
                <w:sz w:val="24"/>
                <w:szCs w:val="24"/>
                <w:lang w:val="ro-RO"/>
              </w:rPr>
              <w:t>, nestimulatoare</w:t>
            </w:r>
            <w:r w:rsidR="00A90640" w:rsidRPr="008E3E16">
              <w:rPr>
                <w:i/>
                <w:iCs/>
                <w:color w:val="000000"/>
                <w:sz w:val="24"/>
                <w:szCs w:val="24"/>
                <w:lang w:val="ro-RO"/>
              </w:rPr>
              <w:t>)</w:t>
            </w:r>
            <w:r w:rsidR="00BF253F" w:rsidRPr="008E3E16">
              <w:rPr>
                <w:i/>
                <w:iCs/>
                <w:color w:val="000000"/>
                <w:sz w:val="24"/>
                <w:szCs w:val="24"/>
                <w:lang w:val="ro-RO"/>
              </w:rPr>
              <w:t>;</w:t>
            </w:r>
          </w:p>
          <w:p w14:paraId="7C252197" w14:textId="30E3ED37" w:rsidR="00B43421" w:rsidRPr="000D00BD" w:rsidRDefault="00B43421" w:rsidP="00B43421">
            <w:pPr>
              <w:pStyle w:val="Listparagraf"/>
              <w:numPr>
                <w:ilvl w:val="0"/>
                <w:numId w:val="28"/>
              </w:numPr>
              <w:tabs>
                <w:tab w:val="left" w:pos="806"/>
              </w:tabs>
              <w:spacing w:line="276" w:lineRule="auto"/>
              <w:ind w:right="46"/>
              <w:rPr>
                <w:i/>
                <w:iCs/>
                <w:color w:val="000000"/>
                <w:sz w:val="24"/>
                <w:szCs w:val="24"/>
                <w:lang w:val="ro-RO"/>
              </w:rPr>
            </w:pPr>
            <w:r w:rsidRPr="00FF3A5D">
              <w:rPr>
                <w:color w:val="000000"/>
                <w:sz w:val="24"/>
                <w:szCs w:val="24"/>
                <w:lang w:val="ro-RO"/>
              </w:rPr>
              <w:t>implementarea în activitatea reală a principiului ,,poluatorul plătește”</w:t>
            </w:r>
            <w:r w:rsidR="00FF3A5D" w:rsidRPr="00FF3A5D">
              <w:rPr>
                <w:color w:val="000000"/>
                <w:sz w:val="24"/>
                <w:szCs w:val="24"/>
                <w:lang w:val="ro-RO"/>
              </w:rPr>
              <w:t>(</w:t>
            </w:r>
            <w:r w:rsidR="00FB6F64" w:rsidRPr="000D00BD">
              <w:rPr>
                <w:i/>
                <w:iCs/>
                <w:color w:val="000000"/>
                <w:sz w:val="24"/>
                <w:szCs w:val="24"/>
                <w:lang w:val="ro-RO"/>
              </w:rPr>
              <w:t>financiar</w:t>
            </w:r>
            <w:r w:rsidR="00FF3A5D" w:rsidRPr="000D00BD">
              <w:rPr>
                <w:i/>
                <w:iCs/>
                <w:color w:val="000000"/>
                <w:sz w:val="24"/>
                <w:szCs w:val="24"/>
                <w:lang w:val="ro-RO"/>
              </w:rPr>
              <w:t xml:space="preserve"> și </w:t>
            </w:r>
            <w:r w:rsidR="00FB6F64" w:rsidRPr="000D00BD">
              <w:rPr>
                <w:i/>
                <w:iCs/>
                <w:color w:val="000000"/>
                <w:sz w:val="24"/>
                <w:szCs w:val="24"/>
                <w:lang w:val="ro-RO"/>
              </w:rPr>
              <w:t>reconstrucție ecologică</w:t>
            </w:r>
            <w:r w:rsidR="00FF3A5D" w:rsidRPr="000D00BD">
              <w:rPr>
                <w:i/>
                <w:iCs/>
                <w:color w:val="000000"/>
                <w:sz w:val="24"/>
                <w:szCs w:val="24"/>
                <w:lang w:val="ro-RO"/>
              </w:rPr>
              <w:t>);</w:t>
            </w:r>
          </w:p>
          <w:p w14:paraId="6A591A49" w14:textId="35DA6EBC" w:rsidR="00B43421" w:rsidRPr="000D00BD" w:rsidRDefault="00B43421" w:rsidP="00FB6F64">
            <w:pPr>
              <w:pStyle w:val="Listparagraf"/>
              <w:numPr>
                <w:ilvl w:val="0"/>
                <w:numId w:val="28"/>
              </w:numPr>
              <w:tabs>
                <w:tab w:val="left" w:pos="806"/>
              </w:tabs>
              <w:spacing w:line="276" w:lineRule="auto"/>
              <w:ind w:right="46"/>
              <w:rPr>
                <w:i/>
                <w:iCs/>
                <w:color w:val="000000"/>
                <w:sz w:val="24"/>
                <w:szCs w:val="24"/>
                <w:lang w:val="ro-RO"/>
              </w:rPr>
            </w:pPr>
            <w:r w:rsidRPr="00FF3A5D">
              <w:rPr>
                <w:color w:val="000000"/>
                <w:sz w:val="24"/>
                <w:szCs w:val="24"/>
                <w:lang w:val="ro-RO"/>
              </w:rPr>
              <w:t>reconstrucția ecologică a mediului</w:t>
            </w:r>
            <w:r w:rsidR="00FF3A5D" w:rsidRPr="00FF3A5D">
              <w:rPr>
                <w:color w:val="000000"/>
                <w:sz w:val="24"/>
                <w:szCs w:val="24"/>
                <w:lang w:val="ro-RO"/>
              </w:rPr>
              <w:t xml:space="preserve"> </w:t>
            </w:r>
            <w:r w:rsidR="00FF3A5D" w:rsidRPr="000D00BD">
              <w:rPr>
                <w:i/>
                <w:iCs/>
                <w:color w:val="000000"/>
                <w:sz w:val="24"/>
                <w:szCs w:val="24"/>
                <w:lang w:val="ro-RO"/>
              </w:rPr>
              <w:t>(re</w:t>
            </w:r>
            <w:r w:rsidR="000D00BD" w:rsidRPr="000D00BD">
              <w:rPr>
                <w:i/>
                <w:iCs/>
                <w:color w:val="000000"/>
                <w:sz w:val="24"/>
                <w:szCs w:val="24"/>
                <w:lang w:val="ro-RO"/>
              </w:rPr>
              <w:t>cupera</w:t>
            </w:r>
            <w:r w:rsidR="00FF3A5D" w:rsidRPr="000D00BD">
              <w:rPr>
                <w:i/>
                <w:iCs/>
                <w:color w:val="000000"/>
                <w:sz w:val="24"/>
                <w:szCs w:val="24"/>
                <w:lang w:val="ro-RO"/>
              </w:rPr>
              <w:t xml:space="preserve">rea </w:t>
            </w:r>
            <w:r w:rsidR="000D00BD" w:rsidRPr="000D00BD">
              <w:rPr>
                <w:i/>
                <w:iCs/>
                <w:color w:val="000000"/>
                <w:sz w:val="24"/>
                <w:szCs w:val="24"/>
                <w:lang w:val="ro-RO"/>
              </w:rPr>
              <w:t>daunelor</w:t>
            </w:r>
            <w:r w:rsidR="00FF3A5D" w:rsidRPr="000D00BD">
              <w:rPr>
                <w:i/>
                <w:iCs/>
                <w:color w:val="000000"/>
                <w:sz w:val="24"/>
                <w:szCs w:val="24"/>
                <w:lang w:val="ro-RO"/>
              </w:rPr>
              <w:t xml:space="preserve"> </w:t>
            </w:r>
            <w:r w:rsidR="000D00BD" w:rsidRPr="000D00BD">
              <w:rPr>
                <w:i/>
                <w:iCs/>
                <w:color w:val="000000"/>
                <w:sz w:val="24"/>
                <w:szCs w:val="24"/>
                <w:lang w:val="ro-RO"/>
              </w:rPr>
              <w:t>aduse</w:t>
            </w:r>
            <w:r w:rsidR="00FF3A5D" w:rsidRPr="000D00BD">
              <w:rPr>
                <w:i/>
                <w:iCs/>
                <w:color w:val="000000"/>
                <w:sz w:val="24"/>
                <w:szCs w:val="24"/>
                <w:lang w:val="ro-RO"/>
              </w:rPr>
              <w:t xml:space="preserve"> mediului)</w:t>
            </w:r>
            <w:r w:rsidRPr="000D00BD">
              <w:rPr>
                <w:i/>
                <w:iCs/>
                <w:color w:val="000000"/>
                <w:sz w:val="24"/>
                <w:szCs w:val="24"/>
                <w:lang w:val="ro-RO"/>
              </w:rPr>
              <w:t>;</w:t>
            </w:r>
          </w:p>
          <w:p w14:paraId="62497186" w14:textId="6DFEF3E8" w:rsidR="00A370AC" w:rsidRPr="006A10BC" w:rsidRDefault="00576803" w:rsidP="008E3E16">
            <w:pPr>
              <w:pStyle w:val="Listparagraf"/>
              <w:numPr>
                <w:ilvl w:val="0"/>
                <w:numId w:val="28"/>
              </w:numPr>
              <w:tabs>
                <w:tab w:val="left" w:pos="806"/>
              </w:tabs>
              <w:spacing w:line="276" w:lineRule="auto"/>
              <w:ind w:right="46"/>
              <w:rPr>
                <w:lang w:val="ro-RO"/>
              </w:rPr>
            </w:pPr>
            <w:r>
              <w:rPr>
                <w:color w:val="000000"/>
                <w:sz w:val="24"/>
                <w:szCs w:val="24"/>
                <w:lang w:val="ro-RO"/>
              </w:rPr>
              <w:t>alinierea la cadrul legal al Uniunii Europene</w:t>
            </w:r>
            <w:r w:rsidR="000D00BD">
              <w:rPr>
                <w:color w:val="000000"/>
                <w:sz w:val="24"/>
                <w:szCs w:val="24"/>
                <w:lang w:val="ro-RO"/>
              </w:rPr>
              <w:t>.</w:t>
            </w:r>
          </w:p>
        </w:tc>
      </w:tr>
      <w:tr w:rsidR="00A370AC" w:rsidRPr="006A10BC" w14:paraId="6249718A"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188" w14:textId="77777777" w:rsidR="00A370AC" w:rsidRPr="006A10BC" w:rsidRDefault="00B313B9">
            <w:pPr>
              <w:ind w:firstLine="0"/>
              <w:rPr>
                <w:sz w:val="24"/>
                <w:szCs w:val="24"/>
                <w:lang w:val="ro-RO"/>
              </w:rPr>
            </w:pPr>
            <w:r w:rsidRPr="006A10BC">
              <w:rPr>
                <w:bCs/>
                <w:sz w:val="24"/>
                <w:szCs w:val="24"/>
                <w:lang w:val="ro-RO"/>
              </w:rPr>
              <w:lastRenderedPageBreak/>
              <w:t>b)</w:t>
            </w:r>
            <w:r w:rsidRPr="006A10BC">
              <w:rPr>
                <w:sz w:val="24"/>
                <w:szCs w:val="24"/>
                <w:lang w:val="ro-RO"/>
              </w:rPr>
              <w:t xml:space="preserve"> Descrieți problema, persoanele/</w:t>
            </w:r>
            <w:proofErr w:type="spellStart"/>
            <w:r w:rsidRPr="006A10BC">
              <w:rPr>
                <w:sz w:val="24"/>
                <w:szCs w:val="24"/>
                <w:lang w:val="ro-RO"/>
              </w:rPr>
              <w:t>entităţile</w:t>
            </w:r>
            <w:proofErr w:type="spellEnd"/>
            <w:r w:rsidRPr="006A10BC">
              <w:rPr>
                <w:sz w:val="24"/>
                <w:szCs w:val="24"/>
                <w:lang w:val="ro-RO"/>
              </w:rPr>
              <w:t xml:space="preserve"> afectate și cele care contribuie la apariția problemei, cu justificarea necesității schimbării </w:t>
            </w:r>
            <w:proofErr w:type="spellStart"/>
            <w:r w:rsidRPr="006A10BC">
              <w:rPr>
                <w:sz w:val="24"/>
                <w:szCs w:val="24"/>
                <w:lang w:val="ro-RO"/>
              </w:rPr>
              <w:t>situaţiei</w:t>
            </w:r>
            <w:proofErr w:type="spellEnd"/>
            <w:r w:rsidRPr="006A10BC">
              <w:rPr>
                <w:sz w:val="24"/>
                <w:szCs w:val="24"/>
                <w:lang w:val="ro-RO"/>
              </w:rPr>
              <w:t xml:space="preserve"> curente </w:t>
            </w:r>
            <w:proofErr w:type="spellStart"/>
            <w:r w:rsidRPr="006A10BC">
              <w:rPr>
                <w:sz w:val="24"/>
                <w:szCs w:val="24"/>
                <w:lang w:val="ro-RO"/>
              </w:rPr>
              <w:t>şi</w:t>
            </w:r>
            <w:proofErr w:type="spellEnd"/>
            <w:r w:rsidRPr="006A10BC">
              <w:rPr>
                <w:sz w:val="24"/>
                <w:szCs w:val="24"/>
                <w:lang w:val="ro-RO"/>
              </w:rPr>
              <w:t xml:space="preserve"> viitoare, în baza dovezilor </w:t>
            </w:r>
            <w:proofErr w:type="spellStart"/>
            <w:r w:rsidRPr="006A10BC">
              <w:rPr>
                <w:sz w:val="24"/>
                <w:szCs w:val="24"/>
                <w:lang w:val="ro-RO"/>
              </w:rPr>
              <w:t>şi</w:t>
            </w:r>
            <w:proofErr w:type="spellEnd"/>
            <w:r w:rsidRPr="006A10BC">
              <w:rPr>
                <w:sz w:val="24"/>
                <w:szCs w:val="24"/>
                <w:lang w:val="ro-RO"/>
              </w:rPr>
              <w:t xml:space="preserve"> datelor colectate și examinate</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189" w14:textId="77777777" w:rsidR="00A370AC" w:rsidRPr="006A10BC" w:rsidRDefault="00A370AC">
            <w:pPr>
              <w:spacing w:line="276" w:lineRule="auto"/>
              <w:ind w:firstLine="0"/>
              <w:jc w:val="left"/>
              <w:rPr>
                <w:sz w:val="24"/>
                <w:szCs w:val="24"/>
                <w:lang w:val="ro-RO"/>
              </w:rPr>
            </w:pPr>
          </w:p>
        </w:tc>
      </w:tr>
      <w:tr w:rsidR="00A370AC" w:rsidRPr="006A10BC" w14:paraId="62497258"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45" w:type="dxa"/>
              <w:bottom w:w="15" w:type="dxa"/>
              <w:right w:w="45" w:type="dxa"/>
            </w:tcMar>
          </w:tcPr>
          <w:p w14:paraId="41DE3914" w14:textId="77777777" w:rsidR="00D530A3" w:rsidRPr="00995190" w:rsidRDefault="00D530A3" w:rsidP="00D530A3">
            <w:pPr>
              <w:spacing w:line="65" w:lineRule="atLeast"/>
              <w:ind w:firstLine="522"/>
              <w:rPr>
                <w:color w:val="000000"/>
                <w:sz w:val="24"/>
                <w:szCs w:val="24"/>
                <w:lang w:val="ro-RO"/>
              </w:rPr>
            </w:pPr>
            <w:r w:rsidRPr="00995190">
              <w:rPr>
                <w:color w:val="000000"/>
                <w:sz w:val="24"/>
                <w:szCs w:val="24"/>
                <w:lang w:val="ro-RO"/>
              </w:rPr>
              <w:t xml:space="preserve">Existența unui mediu curat contribuie incontestabil la asigurarea drepturilor fundamentale ale omului prevăzute de Constituția R. Moldova: dreptul la viață, dreptul la un mediu sănătos și dreptul la sănătatea fizică și morală. Aceasta implică păstrarea calității principalelor componente ale mediului (a aerului, apei, solului, florei și faunei), în condițiile unei dezvoltări durabile. </w:t>
            </w:r>
          </w:p>
          <w:p w14:paraId="0540997F" w14:textId="025D2466" w:rsidR="00D530A3" w:rsidRPr="00995190" w:rsidRDefault="00D530A3" w:rsidP="00D530A3">
            <w:pPr>
              <w:spacing w:line="65" w:lineRule="atLeast"/>
              <w:ind w:firstLine="522"/>
              <w:rPr>
                <w:color w:val="FF0000"/>
                <w:sz w:val="24"/>
                <w:szCs w:val="24"/>
                <w:lang w:val="ro-RO"/>
              </w:rPr>
            </w:pPr>
            <w:r w:rsidRPr="00995190">
              <w:rPr>
                <w:color w:val="000000"/>
                <w:sz w:val="24"/>
                <w:szCs w:val="24"/>
                <w:lang w:val="ro-RO"/>
              </w:rPr>
              <w:t xml:space="preserve">Atât activitatea persoanelor fizice cât și a persoanelor juridice poate avea un impact semnificativ asupra mediului înconjurător, cauzând poluarea mediului,  utilizarea nerațională ale resurselor naturale și generarea deșeurilor. Aceste acțiuni derivă din faptul că, atât cetățenii de rând cât și  agenții economici au un interes privat, de multe ori îngust și nu neapărat îndreptat către protecția mediului.  </w:t>
            </w:r>
          </w:p>
          <w:p w14:paraId="1A4D5FD3" w14:textId="45135DFD" w:rsidR="00D530A3" w:rsidRPr="00995190" w:rsidRDefault="00D530A3" w:rsidP="00D530A3">
            <w:pPr>
              <w:spacing w:line="65" w:lineRule="atLeast"/>
              <w:ind w:firstLine="522"/>
              <w:rPr>
                <w:color w:val="000000" w:themeColor="text1"/>
                <w:sz w:val="24"/>
                <w:szCs w:val="24"/>
                <w:lang w:val="ro-RO"/>
              </w:rPr>
            </w:pPr>
            <w:r w:rsidRPr="00995190">
              <w:rPr>
                <w:color w:val="000000" w:themeColor="text1"/>
                <w:sz w:val="24"/>
                <w:szCs w:val="24"/>
                <w:lang w:val="ro-RO"/>
              </w:rPr>
              <w:t xml:space="preserve">Prevenirea și repararea, în cea mai mare măsură posibilă, a daunelor aduse mediului contribuie la realizarea obiectivelor și la aplicarea principiilor politicii </w:t>
            </w:r>
            <w:r w:rsidR="00634C1C">
              <w:rPr>
                <w:color w:val="000000" w:themeColor="text1"/>
                <w:sz w:val="24"/>
                <w:szCs w:val="24"/>
                <w:lang w:val="ro-RO"/>
              </w:rPr>
              <w:t>naționale</w:t>
            </w:r>
            <w:r w:rsidRPr="00995190">
              <w:rPr>
                <w:color w:val="000000" w:themeColor="text1"/>
                <w:sz w:val="24"/>
                <w:szCs w:val="24"/>
                <w:lang w:val="ro-RO"/>
              </w:rPr>
              <w:t xml:space="preserve"> în domeniul mediului, astfel cum sunt prevăzute de tratatele internaționale și Directivele Europene. </w:t>
            </w:r>
          </w:p>
          <w:p w14:paraId="2561EE75" w14:textId="77777777" w:rsidR="00D530A3" w:rsidRDefault="00D530A3" w:rsidP="00D530A3">
            <w:pPr>
              <w:spacing w:line="65" w:lineRule="atLeast"/>
              <w:ind w:firstLine="522"/>
              <w:rPr>
                <w:sz w:val="24"/>
                <w:szCs w:val="24"/>
                <w:lang w:val="ro-RO"/>
              </w:rPr>
            </w:pPr>
            <w:r w:rsidRPr="00995190">
              <w:rPr>
                <w:sz w:val="24"/>
                <w:szCs w:val="24"/>
                <w:lang w:val="ro-RO"/>
              </w:rPr>
              <w:t>Acțiunea de ecologizare a țării, pe lângă afirmarea noastră pe calea dezvoltării durabile, mai întâi de toate, este efortul de aliniere a Republicii Moldova la directivele Uniunii Europene. Acest efort, pentru a da roade de durată, solicită un grad solid legislativ și instituțional de protecție a mediului și utilizării raționale a resurselor naturale.</w:t>
            </w:r>
          </w:p>
          <w:p w14:paraId="17129B74" w14:textId="29A14AC6" w:rsidR="00576803" w:rsidRPr="00995190" w:rsidRDefault="00576803" w:rsidP="00D530A3">
            <w:pPr>
              <w:spacing w:line="65" w:lineRule="atLeast"/>
              <w:ind w:firstLine="522"/>
              <w:rPr>
                <w:sz w:val="24"/>
                <w:szCs w:val="24"/>
                <w:lang w:val="ro-RO"/>
              </w:rPr>
            </w:pPr>
            <w:r w:rsidRPr="00576803">
              <w:rPr>
                <w:sz w:val="24"/>
                <w:szCs w:val="24"/>
                <w:lang w:val="ro-RO"/>
              </w:rPr>
              <w:t>Unul dintre motivele principale pentru transpunerea Directivei Europene 2004/35/CE în legislația Republicii Moldova este stabilirea clară a răspunderii financiare</w:t>
            </w:r>
            <w:r w:rsidR="00277435">
              <w:rPr>
                <w:sz w:val="24"/>
                <w:szCs w:val="24"/>
                <w:lang w:val="ro-RO"/>
              </w:rPr>
              <w:t xml:space="preserve"> și nefinanciare</w:t>
            </w:r>
            <w:r w:rsidRPr="00576803">
              <w:rPr>
                <w:sz w:val="24"/>
                <w:szCs w:val="24"/>
                <w:lang w:val="ro-RO"/>
              </w:rPr>
              <w:t xml:space="preserve"> pentru daunele aduse mediului. Legea</w:t>
            </w:r>
            <w:r w:rsidR="00277435">
              <w:rPr>
                <w:sz w:val="24"/>
                <w:szCs w:val="24"/>
                <w:lang w:val="ro-RO"/>
              </w:rPr>
              <w:t xml:space="preserve"> nr.</w:t>
            </w:r>
            <w:r w:rsidRPr="00576803">
              <w:rPr>
                <w:sz w:val="24"/>
                <w:szCs w:val="24"/>
                <w:lang w:val="ro-RO"/>
              </w:rPr>
              <w:t>1515</w:t>
            </w:r>
            <w:r w:rsidR="00277435">
              <w:rPr>
                <w:sz w:val="24"/>
                <w:szCs w:val="24"/>
                <w:lang w:val="ro-RO"/>
              </w:rPr>
              <w:t>/</w:t>
            </w:r>
            <w:r w:rsidRPr="00576803">
              <w:rPr>
                <w:sz w:val="24"/>
                <w:szCs w:val="24"/>
                <w:lang w:val="ro-RO"/>
              </w:rPr>
              <w:t xml:space="preserve">1993 recunoaște responsabilitatea tuturor persoanelor fizice și juridice pentru daune </w:t>
            </w:r>
            <w:r w:rsidR="00277435">
              <w:rPr>
                <w:sz w:val="24"/>
                <w:szCs w:val="24"/>
                <w:lang w:val="ro-RO"/>
              </w:rPr>
              <w:t xml:space="preserve">aduse </w:t>
            </w:r>
            <w:r w:rsidRPr="00576803">
              <w:rPr>
                <w:sz w:val="24"/>
                <w:szCs w:val="24"/>
                <w:lang w:val="ro-RO"/>
              </w:rPr>
              <w:t>mediului, dar lipsesc detalii specifice cu privire la implicațiile financiare</w:t>
            </w:r>
            <w:r w:rsidR="00FB05B2">
              <w:rPr>
                <w:sz w:val="24"/>
                <w:szCs w:val="24"/>
                <w:lang w:val="ro-RO"/>
              </w:rPr>
              <w:t xml:space="preserve"> (mecanismul de aplicare)</w:t>
            </w:r>
            <w:r w:rsidR="00277435">
              <w:rPr>
                <w:sz w:val="24"/>
                <w:szCs w:val="24"/>
                <w:lang w:val="ro-RO"/>
              </w:rPr>
              <w:t xml:space="preserve"> și nefinanciare (reconstrucția ecologică)</w:t>
            </w:r>
            <w:r w:rsidRPr="00576803">
              <w:rPr>
                <w:sz w:val="24"/>
                <w:szCs w:val="24"/>
                <w:lang w:val="ro-RO"/>
              </w:rPr>
              <w:t xml:space="preserve">. Prin adoptarea </w:t>
            </w:r>
            <w:r w:rsidR="00634C1C">
              <w:rPr>
                <w:sz w:val="24"/>
                <w:szCs w:val="24"/>
                <w:lang w:val="ro-RO"/>
              </w:rPr>
              <w:t>D</w:t>
            </w:r>
            <w:r w:rsidRPr="00576803">
              <w:rPr>
                <w:sz w:val="24"/>
                <w:szCs w:val="24"/>
                <w:lang w:val="ro-RO"/>
              </w:rPr>
              <w:t xml:space="preserve">irectivei, </w:t>
            </w:r>
            <w:r w:rsidR="00634C1C">
              <w:rPr>
                <w:sz w:val="24"/>
                <w:szCs w:val="24"/>
                <w:lang w:val="ro-RO"/>
              </w:rPr>
              <w:t xml:space="preserve">Republica </w:t>
            </w:r>
            <w:r w:rsidRPr="00576803">
              <w:rPr>
                <w:sz w:val="24"/>
                <w:szCs w:val="24"/>
                <w:lang w:val="ro-RO"/>
              </w:rPr>
              <w:t>Moldova poate oferi un cadru cuprinzător care subliniază în mod clar obligațiile poluatorilor de a finanța refacerea și remedierea daunelor aduse mediului pe care le-au cauzat. Această claritate va crea un sistem mai echitabil în care povara finanțării</w:t>
            </w:r>
            <w:r w:rsidR="00634C1C">
              <w:rPr>
                <w:sz w:val="24"/>
                <w:szCs w:val="24"/>
                <w:lang w:val="ro-RO"/>
              </w:rPr>
              <w:t>/</w:t>
            </w:r>
            <w:r w:rsidRPr="00576803">
              <w:rPr>
                <w:sz w:val="24"/>
                <w:szCs w:val="24"/>
                <w:lang w:val="ro-RO"/>
              </w:rPr>
              <w:t>recuperării mediului este plasată mai degrabă asupra entităților responsabile decât asupra guvernului.</w:t>
            </w:r>
          </w:p>
          <w:p w14:paraId="2B3D0A27" w14:textId="380F0159" w:rsidR="00A05E3D" w:rsidRPr="00995190" w:rsidRDefault="00A05E3D" w:rsidP="00D530A3">
            <w:pPr>
              <w:spacing w:line="65" w:lineRule="atLeast"/>
              <w:ind w:firstLine="522"/>
              <w:rPr>
                <w:sz w:val="24"/>
                <w:szCs w:val="24"/>
                <w:lang w:val="ro-RO"/>
              </w:rPr>
            </w:pPr>
            <w:r w:rsidRPr="00995190">
              <w:rPr>
                <w:sz w:val="24"/>
                <w:szCs w:val="24"/>
                <w:lang w:val="ro-RO"/>
              </w:rPr>
              <w:t>Răspunderea pentru mediul înconjurător reprezintă o aplicare a principiului „poluatorul plătește”, definit în articolul 191, alineatul (2) din Tratatul privind funcționarea Uniunii Europene. Normele de aplicare a acestuia sunt stabilite în Directiva.</w:t>
            </w:r>
          </w:p>
          <w:p w14:paraId="3905B8F3" w14:textId="3B17B21F" w:rsidR="00D530A3" w:rsidRDefault="00D530A3" w:rsidP="00D530A3">
            <w:pPr>
              <w:spacing w:line="65" w:lineRule="atLeast"/>
              <w:ind w:firstLine="522"/>
              <w:rPr>
                <w:sz w:val="24"/>
                <w:szCs w:val="24"/>
                <w:lang w:val="ro-RO"/>
              </w:rPr>
            </w:pPr>
            <w:r w:rsidRPr="00995190">
              <w:rPr>
                <w:sz w:val="24"/>
                <w:szCs w:val="24"/>
                <w:lang w:val="ro-RO"/>
              </w:rPr>
              <w:t xml:space="preserve">Un cadrul normativ învechit, incomplet și </w:t>
            </w:r>
            <w:r w:rsidR="00277435">
              <w:rPr>
                <w:sz w:val="24"/>
                <w:szCs w:val="24"/>
                <w:lang w:val="ro-RO"/>
              </w:rPr>
              <w:t xml:space="preserve">cu </w:t>
            </w:r>
            <w:r w:rsidRPr="00995190">
              <w:rPr>
                <w:sz w:val="24"/>
                <w:szCs w:val="24"/>
                <w:lang w:val="ro-RO"/>
              </w:rPr>
              <w:t xml:space="preserve">metodologii de calcul </w:t>
            </w:r>
            <w:r w:rsidR="006318A8">
              <w:rPr>
                <w:sz w:val="24"/>
                <w:szCs w:val="24"/>
                <w:lang w:val="ro-RO"/>
              </w:rPr>
              <w:t>ne actuale</w:t>
            </w:r>
            <w:r w:rsidRPr="00995190">
              <w:rPr>
                <w:sz w:val="24"/>
                <w:szCs w:val="24"/>
                <w:lang w:val="ro-RO"/>
              </w:rPr>
              <w:t xml:space="preserve"> în raport cu daune/preț  aduse mediu și prejudiciul calculat </w:t>
            </w:r>
            <w:r w:rsidR="00B930E0" w:rsidRPr="00995190">
              <w:rPr>
                <w:sz w:val="24"/>
                <w:szCs w:val="24"/>
                <w:lang w:val="ro-RO"/>
              </w:rPr>
              <w:t>insuficient (mic)</w:t>
            </w:r>
            <w:r w:rsidRPr="00995190">
              <w:rPr>
                <w:sz w:val="24"/>
                <w:szCs w:val="24"/>
                <w:lang w:val="ro-RO"/>
              </w:rPr>
              <w:t xml:space="preserve"> </w:t>
            </w:r>
            <w:r w:rsidR="00277435">
              <w:rPr>
                <w:sz w:val="24"/>
                <w:szCs w:val="24"/>
                <w:lang w:val="ro-RO"/>
              </w:rPr>
              <w:t>pentru</w:t>
            </w:r>
            <w:r w:rsidRPr="00995190">
              <w:rPr>
                <w:sz w:val="24"/>
                <w:szCs w:val="24"/>
                <w:lang w:val="ro-RO"/>
              </w:rPr>
              <w:t xml:space="preserve"> persoana care se face vinovată, duce inevitabil la un dezechilibru ecologic.</w:t>
            </w:r>
          </w:p>
          <w:p w14:paraId="7FC92EDC" w14:textId="56D28577" w:rsidR="00FB05B2" w:rsidRPr="00995190" w:rsidRDefault="00FB05B2" w:rsidP="00D530A3">
            <w:pPr>
              <w:spacing w:line="65" w:lineRule="atLeast"/>
              <w:ind w:firstLine="522"/>
              <w:rPr>
                <w:sz w:val="24"/>
                <w:szCs w:val="24"/>
                <w:lang w:val="ro-RO"/>
              </w:rPr>
            </w:pPr>
            <w:r w:rsidRPr="00FB05B2">
              <w:rPr>
                <w:sz w:val="24"/>
                <w:szCs w:val="24"/>
                <w:lang w:val="ro-RO"/>
              </w:rPr>
              <w:lastRenderedPageBreak/>
              <w:t xml:space="preserve">Mărimea acestor </w:t>
            </w:r>
            <w:r w:rsidR="004433EB" w:rsidRPr="00FB05B2">
              <w:rPr>
                <w:sz w:val="24"/>
                <w:szCs w:val="24"/>
                <w:lang w:val="ro-RO"/>
              </w:rPr>
              <w:t>plăți</w:t>
            </w:r>
            <w:r w:rsidRPr="00FB05B2">
              <w:rPr>
                <w:sz w:val="24"/>
                <w:szCs w:val="24"/>
                <w:lang w:val="ro-RO"/>
              </w:rPr>
              <w:t xml:space="preserve"> este nesemni</w:t>
            </w:r>
            <w:r w:rsidR="00277435">
              <w:rPr>
                <w:sz w:val="24"/>
                <w:szCs w:val="24"/>
                <w:lang w:val="ro-RO"/>
              </w:rPr>
              <w:t>fi</w:t>
            </w:r>
            <w:r w:rsidRPr="00FB05B2">
              <w:rPr>
                <w:sz w:val="24"/>
                <w:szCs w:val="24"/>
                <w:lang w:val="ro-RO"/>
              </w:rPr>
              <w:t xml:space="preserve">cativă </w:t>
            </w:r>
            <w:proofErr w:type="spellStart"/>
            <w:r w:rsidRPr="00FB05B2">
              <w:rPr>
                <w:sz w:val="24"/>
                <w:szCs w:val="24"/>
                <w:lang w:val="ro-RO"/>
              </w:rPr>
              <w:t>şi</w:t>
            </w:r>
            <w:proofErr w:type="spellEnd"/>
            <w:r w:rsidRPr="00FB05B2">
              <w:rPr>
                <w:sz w:val="24"/>
                <w:szCs w:val="24"/>
                <w:lang w:val="ro-RO"/>
              </w:rPr>
              <w:t xml:space="preserve"> nu </w:t>
            </w:r>
            <w:r>
              <w:rPr>
                <w:sz w:val="24"/>
                <w:szCs w:val="24"/>
                <w:lang w:val="ro-RO"/>
              </w:rPr>
              <w:t>este</w:t>
            </w:r>
            <w:r w:rsidRPr="00FB05B2">
              <w:rPr>
                <w:sz w:val="24"/>
                <w:szCs w:val="24"/>
                <w:lang w:val="ro-RO"/>
              </w:rPr>
              <w:t xml:space="preserve"> calculată </w:t>
            </w:r>
            <w:r w:rsidR="00E539F8">
              <w:rPr>
                <w:sz w:val="24"/>
                <w:szCs w:val="24"/>
                <w:lang w:val="ro-RO"/>
              </w:rPr>
              <w:t xml:space="preserve">potrivit </w:t>
            </w:r>
            <w:r w:rsidRPr="00FB05B2">
              <w:rPr>
                <w:sz w:val="24"/>
                <w:szCs w:val="24"/>
                <w:lang w:val="ro-RO"/>
              </w:rPr>
              <w:t>costul</w:t>
            </w:r>
            <w:r w:rsidR="00E539F8">
              <w:rPr>
                <w:sz w:val="24"/>
                <w:szCs w:val="24"/>
                <w:lang w:val="ro-RO"/>
              </w:rPr>
              <w:t>ui real de</w:t>
            </w:r>
            <w:r w:rsidRPr="00FB05B2">
              <w:rPr>
                <w:sz w:val="24"/>
                <w:szCs w:val="24"/>
                <w:lang w:val="ro-RO"/>
              </w:rPr>
              <w:t xml:space="preserve"> recuper</w:t>
            </w:r>
            <w:r w:rsidR="00E539F8">
              <w:rPr>
                <w:sz w:val="24"/>
                <w:szCs w:val="24"/>
                <w:lang w:val="ro-RO"/>
              </w:rPr>
              <w:t xml:space="preserve">are a </w:t>
            </w:r>
            <w:r w:rsidRPr="00FB05B2">
              <w:rPr>
                <w:sz w:val="24"/>
                <w:szCs w:val="24"/>
                <w:lang w:val="ro-RO"/>
              </w:rPr>
              <w:t>prejudiciului cauzat mediului în procesul de poluare</w:t>
            </w:r>
            <w:r w:rsidR="006318A8">
              <w:rPr>
                <w:sz w:val="24"/>
                <w:szCs w:val="24"/>
                <w:lang w:val="ro-RO"/>
              </w:rPr>
              <w:t xml:space="preserve"> și restabilire</w:t>
            </w:r>
            <w:r w:rsidR="00E539F8">
              <w:rPr>
                <w:sz w:val="24"/>
                <w:szCs w:val="24"/>
                <w:lang w:val="ro-RO"/>
              </w:rPr>
              <w:t xml:space="preserve"> ecologică</w:t>
            </w:r>
            <w:r w:rsidRPr="00FB05B2">
              <w:rPr>
                <w:sz w:val="24"/>
                <w:szCs w:val="24"/>
                <w:lang w:val="ro-RO"/>
              </w:rPr>
              <w:t xml:space="preserve">. Rolul actualului sistem de </w:t>
            </w:r>
            <w:r w:rsidR="004433EB" w:rsidRPr="00FB05B2">
              <w:rPr>
                <w:sz w:val="24"/>
                <w:szCs w:val="24"/>
                <w:lang w:val="ro-RO"/>
              </w:rPr>
              <w:t>plăți</w:t>
            </w:r>
            <w:r w:rsidRPr="00FB05B2">
              <w:rPr>
                <w:sz w:val="24"/>
                <w:szCs w:val="24"/>
                <w:lang w:val="ro-RO"/>
              </w:rPr>
              <w:t xml:space="preserve"> </w:t>
            </w:r>
            <w:proofErr w:type="spellStart"/>
            <w:r w:rsidRPr="00FB05B2">
              <w:rPr>
                <w:sz w:val="24"/>
                <w:szCs w:val="24"/>
                <w:lang w:val="ro-RO"/>
              </w:rPr>
              <w:t>şi</w:t>
            </w:r>
            <w:proofErr w:type="spellEnd"/>
            <w:r w:rsidRPr="00FB05B2">
              <w:rPr>
                <w:sz w:val="24"/>
                <w:szCs w:val="24"/>
                <w:lang w:val="ro-RO"/>
              </w:rPr>
              <w:t xml:space="preserve"> taxe pentru mediu este unul foarte mic </w:t>
            </w:r>
            <w:r w:rsidR="00E539F8">
              <w:rPr>
                <w:sz w:val="24"/>
                <w:szCs w:val="24"/>
                <w:lang w:val="ro-RO"/>
              </w:rPr>
              <w:t>și nu acoperă</w:t>
            </w:r>
            <w:r w:rsidRPr="00FB05B2">
              <w:rPr>
                <w:sz w:val="24"/>
                <w:szCs w:val="24"/>
                <w:lang w:val="ro-RO"/>
              </w:rPr>
              <w:t xml:space="preserve"> </w:t>
            </w:r>
            <w:r w:rsidR="004433EB" w:rsidRPr="00FB05B2">
              <w:rPr>
                <w:sz w:val="24"/>
                <w:szCs w:val="24"/>
                <w:lang w:val="ro-RO"/>
              </w:rPr>
              <w:t>necesitățile</w:t>
            </w:r>
            <w:r w:rsidRPr="00FB05B2">
              <w:rPr>
                <w:sz w:val="24"/>
                <w:szCs w:val="24"/>
                <w:lang w:val="ro-RO"/>
              </w:rPr>
              <w:t xml:space="preserve"> </w:t>
            </w:r>
            <w:proofErr w:type="spellStart"/>
            <w:r w:rsidRPr="00FB05B2">
              <w:rPr>
                <w:sz w:val="24"/>
                <w:szCs w:val="24"/>
                <w:lang w:val="ro-RO"/>
              </w:rPr>
              <w:t>şi</w:t>
            </w:r>
            <w:proofErr w:type="spellEnd"/>
            <w:r w:rsidRPr="00FB05B2">
              <w:rPr>
                <w:sz w:val="24"/>
                <w:szCs w:val="24"/>
                <w:lang w:val="ro-RO"/>
              </w:rPr>
              <w:t xml:space="preserve"> provocările din domeniul </w:t>
            </w:r>
            <w:r w:rsidR="004433EB" w:rsidRPr="00FB05B2">
              <w:rPr>
                <w:sz w:val="24"/>
                <w:szCs w:val="24"/>
                <w:lang w:val="ro-RO"/>
              </w:rPr>
              <w:t>finanțării</w:t>
            </w:r>
            <w:r w:rsidRPr="00FB05B2">
              <w:rPr>
                <w:sz w:val="24"/>
                <w:szCs w:val="24"/>
                <w:lang w:val="ro-RO"/>
              </w:rPr>
              <w:t xml:space="preserve"> </w:t>
            </w:r>
            <w:r w:rsidR="004433EB" w:rsidRPr="00FB05B2">
              <w:rPr>
                <w:sz w:val="24"/>
                <w:szCs w:val="24"/>
                <w:lang w:val="ro-RO"/>
              </w:rPr>
              <w:t>activităților</w:t>
            </w:r>
            <w:r w:rsidRPr="00FB05B2">
              <w:rPr>
                <w:sz w:val="24"/>
                <w:szCs w:val="24"/>
                <w:lang w:val="ro-RO"/>
              </w:rPr>
              <w:t xml:space="preserve"> de mediu.</w:t>
            </w:r>
          </w:p>
          <w:p w14:paraId="2B950FD4" w14:textId="77777777" w:rsidR="00D530A3" w:rsidRPr="00995190" w:rsidRDefault="00D530A3" w:rsidP="00D530A3">
            <w:pPr>
              <w:spacing w:line="65" w:lineRule="atLeast"/>
              <w:ind w:firstLine="522"/>
              <w:rPr>
                <w:sz w:val="24"/>
                <w:szCs w:val="24"/>
                <w:lang w:val="ro-RO"/>
              </w:rPr>
            </w:pPr>
            <w:r w:rsidRPr="00995190">
              <w:rPr>
                <w:color w:val="000000"/>
                <w:sz w:val="24"/>
                <w:szCs w:val="24"/>
                <w:lang w:val="ro-RO"/>
              </w:rPr>
              <w:t xml:space="preserve">Un exemplu </w:t>
            </w:r>
            <w:r w:rsidRPr="00995190">
              <w:rPr>
                <w:sz w:val="24"/>
                <w:szCs w:val="24"/>
                <w:lang w:val="ro-RO"/>
              </w:rPr>
              <w:t xml:space="preserve">asemănător servește și principiul ,, poluatorul plătește” care ca noțiune și terminologie este prevăzută de legislația în vigoare, însă mecanismele și instrumentele practice care ar asigura implementarea efectivă a acestui principiu lipsesc. </w:t>
            </w:r>
          </w:p>
          <w:p w14:paraId="1805B46B" w14:textId="55D0041E" w:rsidR="00502EF1" w:rsidRPr="00995190" w:rsidRDefault="00D530A3" w:rsidP="00D530A3">
            <w:pPr>
              <w:spacing w:line="65" w:lineRule="atLeast"/>
              <w:ind w:firstLine="522"/>
              <w:rPr>
                <w:sz w:val="24"/>
                <w:szCs w:val="24"/>
                <w:shd w:val="clear" w:color="auto" w:fill="FFFFFF"/>
                <w:lang w:val="ro-RO"/>
              </w:rPr>
            </w:pPr>
            <w:r w:rsidRPr="00995190">
              <w:rPr>
                <w:sz w:val="24"/>
                <w:szCs w:val="24"/>
                <w:shd w:val="clear" w:color="auto" w:fill="FFFFFF"/>
                <w:lang w:val="ro-RO"/>
              </w:rPr>
              <w:t xml:space="preserve">Astfel, în pofida existenței prevederilor stabilite de legislația Republicii Moldova în domeniul mediului a principiului </w:t>
            </w:r>
            <w:r w:rsidRPr="00995190">
              <w:rPr>
                <w:sz w:val="24"/>
                <w:szCs w:val="24"/>
                <w:lang w:val="ro-RO"/>
              </w:rPr>
              <w:t>,,poluatorul plătește”</w:t>
            </w:r>
            <w:r w:rsidRPr="00995190">
              <w:rPr>
                <w:sz w:val="24"/>
                <w:szCs w:val="24"/>
                <w:shd w:val="clear" w:color="auto" w:fill="FFFFFF"/>
                <w:lang w:val="ro-RO"/>
              </w:rPr>
              <w:t>, acesta  nu se regăsește în cadrul regulatoru</w:t>
            </w:r>
            <w:r w:rsidR="00502EF1" w:rsidRPr="00995190">
              <w:rPr>
                <w:sz w:val="24"/>
                <w:szCs w:val="24"/>
                <w:shd w:val="clear" w:color="auto" w:fill="FFFFFF"/>
                <w:lang w:val="ro-RO"/>
              </w:rPr>
              <w:t>lui</w:t>
            </w:r>
            <w:r w:rsidRPr="00995190">
              <w:rPr>
                <w:sz w:val="24"/>
                <w:szCs w:val="24"/>
                <w:shd w:val="clear" w:color="auto" w:fill="FFFFFF"/>
                <w:lang w:val="ro-RO"/>
              </w:rPr>
              <w:t xml:space="preserve"> principal - Legea nr. 1515/1993, respectiv aplicarea prevederilor incomplete și/sau nestimulatorii nu aduc roade pe plan de </w:t>
            </w:r>
            <w:r w:rsidR="0001079D" w:rsidRPr="00995190">
              <w:rPr>
                <w:sz w:val="24"/>
                <w:szCs w:val="24"/>
                <w:shd w:val="clear" w:color="auto" w:fill="FFFFFF"/>
                <w:lang w:val="ro-RO"/>
              </w:rPr>
              <w:t>prevenire</w:t>
            </w:r>
            <w:r w:rsidRPr="00995190">
              <w:rPr>
                <w:sz w:val="24"/>
                <w:szCs w:val="24"/>
                <w:shd w:val="clear" w:color="auto" w:fill="FFFFFF"/>
                <w:lang w:val="ro-RO"/>
              </w:rPr>
              <w:t xml:space="preserve"> și protecție a mediului înconjurător</w:t>
            </w:r>
            <w:r w:rsidR="00F45EAD">
              <w:rPr>
                <w:sz w:val="24"/>
                <w:szCs w:val="24"/>
                <w:shd w:val="clear" w:color="auto" w:fill="FFFFFF"/>
                <w:lang w:val="ro-RO"/>
              </w:rPr>
              <w:t>, cu atât mai mult asupra atragerii la răspunderea de mediu</w:t>
            </w:r>
            <w:r w:rsidR="00E539F8">
              <w:rPr>
                <w:sz w:val="24"/>
                <w:szCs w:val="24"/>
                <w:shd w:val="clear" w:color="auto" w:fill="FFFFFF"/>
                <w:lang w:val="ro-RO"/>
              </w:rPr>
              <w:t xml:space="preserve"> a persoanelor fizice/juridice care se fac vinovate</w:t>
            </w:r>
            <w:r w:rsidRPr="00995190">
              <w:rPr>
                <w:sz w:val="24"/>
                <w:szCs w:val="24"/>
                <w:shd w:val="clear" w:color="auto" w:fill="FFFFFF"/>
                <w:lang w:val="ro-RO"/>
              </w:rPr>
              <w:t>.</w:t>
            </w:r>
          </w:p>
          <w:p w14:paraId="16918ADA" w14:textId="77777777" w:rsidR="00502EF1" w:rsidRDefault="00502EF1" w:rsidP="00D530A3">
            <w:pPr>
              <w:spacing w:line="65" w:lineRule="atLeast"/>
              <w:ind w:firstLine="522"/>
              <w:rPr>
                <w:sz w:val="28"/>
                <w:szCs w:val="28"/>
                <w:shd w:val="clear" w:color="auto" w:fill="FFFFFF"/>
                <w:lang w:val="ro-RO"/>
              </w:rPr>
            </w:pPr>
          </w:p>
          <w:p w14:paraId="6D7E250F" w14:textId="1505C948" w:rsidR="00502EF1" w:rsidRDefault="00502EF1" w:rsidP="00D530A3">
            <w:pPr>
              <w:spacing w:line="65" w:lineRule="atLeast"/>
              <w:ind w:firstLine="522"/>
              <w:rPr>
                <w:sz w:val="28"/>
                <w:szCs w:val="28"/>
                <w:shd w:val="clear" w:color="auto" w:fill="FFFFFF"/>
                <w:lang w:val="ro-RO"/>
              </w:rPr>
            </w:pPr>
            <w:r>
              <w:rPr>
                <w:noProof/>
                <w:sz w:val="28"/>
                <w:szCs w:val="28"/>
                <w:lang w:val="ro-RO"/>
              </w:rPr>
              <w:drawing>
                <wp:inline distT="0" distB="0" distL="0" distR="0" wp14:anchorId="1A078D20" wp14:editId="2EBDC06B">
                  <wp:extent cx="5905500" cy="2647950"/>
                  <wp:effectExtent l="0" t="0" r="0" b="0"/>
                  <wp:docPr id="46760318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2647950"/>
                          </a:xfrm>
                          <a:prstGeom prst="rect">
                            <a:avLst/>
                          </a:prstGeom>
                          <a:noFill/>
                          <a:ln>
                            <a:noFill/>
                          </a:ln>
                        </pic:spPr>
                      </pic:pic>
                    </a:graphicData>
                  </a:graphic>
                </wp:inline>
              </w:drawing>
            </w:r>
          </w:p>
          <w:p w14:paraId="65C4FB3D" w14:textId="77777777" w:rsidR="00502EF1" w:rsidRDefault="00502EF1" w:rsidP="00D530A3">
            <w:pPr>
              <w:spacing w:line="65" w:lineRule="atLeast"/>
              <w:ind w:firstLine="522"/>
              <w:rPr>
                <w:sz w:val="28"/>
                <w:szCs w:val="28"/>
                <w:shd w:val="clear" w:color="auto" w:fill="FFFFFF"/>
                <w:lang w:val="ro-RO"/>
              </w:rPr>
            </w:pPr>
          </w:p>
          <w:p w14:paraId="52E16C45" w14:textId="4E1B96FC" w:rsidR="00502EF1" w:rsidRPr="00EE4DBD" w:rsidRDefault="00502EF1" w:rsidP="00502EF1">
            <w:pPr>
              <w:spacing w:line="65" w:lineRule="atLeast"/>
              <w:ind w:firstLine="522"/>
              <w:rPr>
                <w:i/>
                <w:iCs/>
                <w:lang w:val="ro-RO"/>
              </w:rPr>
            </w:pPr>
            <w:r w:rsidRPr="00EE4DBD">
              <w:rPr>
                <w:i/>
                <w:iCs/>
                <w:lang w:val="ro-RO"/>
              </w:rPr>
              <w:t>Sursa: Biroul Național de Statistică</w:t>
            </w:r>
          </w:p>
          <w:p w14:paraId="4C815491" w14:textId="33A14D34" w:rsidR="00A60093" w:rsidRPr="00A60093" w:rsidRDefault="00A60093" w:rsidP="00A60093">
            <w:pPr>
              <w:pStyle w:val="Textnotdesubsol"/>
              <w:rPr>
                <w:i/>
                <w:iCs/>
                <w:lang w:val="ro-RO"/>
              </w:rPr>
            </w:pPr>
            <w:r w:rsidRPr="00A60093">
              <w:rPr>
                <w:i/>
                <w:iCs/>
                <w:lang w:val="ro-RO"/>
              </w:rPr>
              <w:t xml:space="preserve">          https://statistica.gov.md/index.php/ro/contraventii-constatate-in-anul-2022-9478_60403.html</w:t>
            </w:r>
          </w:p>
          <w:p w14:paraId="550B8D3E" w14:textId="77777777" w:rsidR="00502EF1" w:rsidRDefault="00502EF1" w:rsidP="00D530A3">
            <w:pPr>
              <w:spacing w:line="65" w:lineRule="atLeast"/>
              <w:ind w:firstLine="522"/>
              <w:rPr>
                <w:sz w:val="28"/>
                <w:szCs w:val="28"/>
                <w:shd w:val="clear" w:color="auto" w:fill="FFFFFF"/>
                <w:lang w:val="ro-RO"/>
              </w:rPr>
            </w:pPr>
          </w:p>
          <w:p w14:paraId="488E9C8C" w14:textId="602EF9B8" w:rsidR="00A05E3D" w:rsidRPr="00995190" w:rsidRDefault="00D530A3" w:rsidP="00D530A3">
            <w:pPr>
              <w:spacing w:line="65" w:lineRule="atLeast"/>
              <w:ind w:firstLine="522"/>
              <w:rPr>
                <w:sz w:val="24"/>
                <w:szCs w:val="24"/>
                <w:shd w:val="clear" w:color="auto" w:fill="FFFFFF"/>
                <w:lang w:val="ro-RO"/>
              </w:rPr>
            </w:pPr>
            <w:r w:rsidRPr="00995190">
              <w:rPr>
                <w:sz w:val="24"/>
                <w:szCs w:val="24"/>
                <w:shd w:val="clear" w:color="auto" w:fill="FFFFFF"/>
                <w:lang w:val="ro-RO"/>
              </w:rPr>
              <w:t xml:space="preserve"> În aceste condiții, agenții economici, care sunt potențiali generatori</w:t>
            </w:r>
            <w:r w:rsidR="00EA6B76" w:rsidRPr="00995190">
              <w:rPr>
                <w:sz w:val="24"/>
                <w:szCs w:val="24"/>
                <w:shd w:val="clear" w:color="auto" w:fill="FFFFFF"/>
                <w:lang w:val="ro-RO"/>
              </w:rPr>
              <w:t xml:space="preserve"> de</w:t>
            </w:r>
            <w:r w:rsidRPr="00995190">
              <w:rPr>
                <w:sz w:val="24"/>
                <w:szCs w:val="24"/>
                <w:shd w:val="clear" w:color="auto" w:fill="FFFFFF"/>
                <w:lang w:val="ro-RO"/>
              </w:rPr>
              <w:t xml:space="preserve"> poluare, cu efecte semnificative asupra mediului, nu sunt stimulați și nici responsabilizați să diminueze impactul negativ  asupra mediului. Lipsa acestor stimulente va reduce semnificativ eficiența mecanismului </w:t>
            </w:r>
            <w:r w:rsidR="00023C35" w:rsidRPr="00995190">
              <w:rPr>
                <w:sz w:val="24"/>
                <w:szCs w:val="24"/>
                <w:shd w:val="clear" w:color="auto" w:fill="FFFFFF"/>
                <w:lang w:val="ro-RO"/>
              </w:rPr>
              <w:t>de prevenire a poluării</w:t>
            </w:r>
            <w:r w:rsidRPr="00995190">
              <w:rPr>
                <w:sz w:val="24"/>
                <w:szCs w:val="24"/>
                <w:shd w:val="clear" w:color="auto" w:fill="FFFFFF"/>
                <w:lang w:val="ro-RO"/>
              </w:rPr>
              <w:t xml:space="preserve"> și acesta nu va avea efect pozitiv asupra </w:t>
            </w:r>
            <w:r w:rsidR="00023C35" w:rsidRPr="00995190">
              <w:rPr>
                <w:sz w:val="24"/>
                <w:szCs w:val="24"/>
                <w:shd w:val="clear" w:color="auto" w:fill="FFFFFF"/>
                <w:lang w:val="ro-RO"/>
              </w:rPr>
              <w:t>protecției</w:t>
            </w:r>
            <w:r w:rsidRPr="00995190">
              <w:rPr>
                <w:sz w:val="24"/>
                <w:szCs w:val="24"/>
                <w:shd w:val="clear" w:color="auto" w:fill="FFFFFF"/>
                <w:lang w:val="ro-RO"/>
              </w:rPr>
              <w:t xml:space="preserve"> mediului</w:t>
            </w:r>
            <w:r w:rsidR="00023C35" w:rsidRPr="00995190">
              <w:rPr>
                <w:sz w:val="24"/>
                <w:szCs w:val="24"/>
                <w:shd w:val="clear" w:color="auto" w:fill="FFFFFF"/>
                <w:lang w:val="ro-RO"/>
              </w:rPr>
              <w:t>.</w:t>
            </w:r>
          </w:p>
          <w:p w14:paraId="1FE048C1" w14:textId="742ED06C" w:rsidR="00C73FA0" w:rsidRPr="00995190" w:rsidRDefault="009F748B" w:rsidP="00B879AD">
            <w:pPr>
              <w:spacing w:line="65" w:lineRule="atLeast"/>
              <w:ind w:firstLine="522"/>
              <w:rPr>
                <w:sz w:val="24"/>
                <w:szCs w:val="24"/>
                <w:lang w:val="ro-RO"/>
              </w:rPr>
            </w:pPr>
            <w:r w:rsidRPr="00995190">
              <w:rPr>
                <w:sz w:val="24"/>
                <w:szCs w:val="24"/>
                <w:lang w:val="ro-RO"/>
              </w:rPr>
              <w:t>Din cauza comportamentului iresponsabil al oamenilor și entităților economice care poluează conștient mediul</w:t>
            </w:r>
            <w:r w:rsidR="00D630BD" w:rsidRPr="00995190">
              <w:rPr>
                <w:sz w:val="24"/>
                <w:szCs w:val="24"/>
                <w:lang w:val="ro-RO"/>
              </w:rPr>
              <w:t>,</w:t>
            </w:r>
            <w:r w:rsidR="00C43D01" w:rsidRPr="00995190">
              <w:rPr>
                <w:sz w:val="24"/>
                <w:szCs w:val="24"/>
                <w:lang w:val="ro-RO"/>
              </w:rPr>
              <w:t xml:space="preserve"> </w:t>
            </w:r>
            <w:r w:rsidR="00502EF1" w:rsidRPr="00995190">
              <w:rPr>
                <w:sz w:val="24"/>
                <w:szCs w:val="24"/>
                <w:lang w:val="ro-RO"/>
              </w:rPr>
              <w:t>folosesc irațional</w:t>
            </w:r>
            <w:r w:rsidR="00C43D01" w:rsidRPr="00995190">
              <w:rPr>
                <w:sz w:val="24"/>
                <w:szCs w:val="24"/>
                <w:lang w:val="ro-RO"/>
              </w:rPr>
              <w:t xml:space="preserve"> resursel</w:t>
            </w:r>
            <w:r w:rsidR="00502EF1" w:rsidRPr="00995190">
              <w:rPr>
                <w:sz w:val="24"/>
                <w:szCs w:val="24"/>
                <w:lang w:val="ro-RO"/>
              </w:rPr>
              <w:t>e</w:t>
            </w:r>
            <w:r w:rsidR="00C43D01" w:rsidRPr="00995190">
              <w:rPr>
                <w:sz w:val="24"/>
                <w:szCs w:val="24"/>
                <w:lang w:val="ro-RO"/>
              </w:rPr>
              <w:t xml:space="preserve"> naturale,</w:t>
            </w:r>
            <w:r w:rsidRPr="00995190">
              <w:rPr>
                <w:sz w:val="24"/>
                <w:szCs w:val="24"/>
                <w:lang w:val="ro-RO"/>
              </w:rPr>
              <w:t xml:space="preserve"> profitând de lacunele din legislație, inclusiv de faptul că sancțiunile sunt foarte blânde</w:t>
            </w:r>
            <w:r w:rsidR="00B879AD">
              <w:rPr>
                <w:sz w:val="24"/>
                <w:szCs w:val="24"/>
                <w:lang w:val="ro-RO"/>
              </w:rPr>
              <w:t xml:space="preserve"> și </w:t>
            </w:r>
            <w:r w:rsidR="00B879AD" w:rsidRPr="00B879AD">
              <w:rPr>
                <w:sz w:val="24"/>
                <w:szCs w:val="24"/>
                <w:lang w:val="ro-RO"/>
              </w:rPr>
              <w:t>nu creează stimulente pentru poluatori de a întreprinde acțiuni de reducere a poluării, prefer</w:t>
            </w:r>
            <w:r w:rsidR="00B879AD">
              <w:rPr>
                <w:sz w:val="24"/>
                <w:szCs w:val="24"/>
                <w:lang w:val="ro-RO"/>
              </w:rPr>
              <w:t>â</w:t>
            </w:r>
            <w:r w:rsidR="00B879AD" w:rsidRPr="00B879AD">
              <w:rPr>
                <w:sz w:val="24"/>
                <w:szCs w:val="24"/>
                <w:lang w:val="ro-RO"/>
              </w:rPr>
              <w:t>nd să achite taxe</w:t>
            </w:r>
            <w:r w:rsidR="00B879AD">
              <w:rPr>
                <w:sz w:val="24"/>
                <w:szCs w:val="24"/>
                <w:lang w:val="ro-RO"/>
              </w:rPr>
              <w:t>/amenzi</w:t>
            </w:r>
            <w:r w:rsidR="00B879AD" w:rsidRPr="00B879AD">
              <w:rPr>
                <w:sz w:val="24"/>
                <w:szCs w:val="24"/>
                <w:lang w:val="ro-RO"/>
              </w:rPr>
              <w:t xml:space="preserve"> care s</w:t>
            </w:r>
            <w:r w:rsidR="00B879AD">
              <w:rPr>
                <w:sz w:val="24"/>
                <w:szCs w:val="24"/>
                <w:lang w:val="ro-RO"/>
              </w:rPr>
              <w:t>u</w:t>
            </w:r>
            <w:r w:rsidR="00B879AD" w:rsidRPr="00B879AD">
              <w:rPr>
                <w:sz w:val="24"/>
                <w:szCs w:val="24"/>
                <w:lang w:val="ro-RO"/>
              </w:rPr>
              <w:t>nt mult mai mici decât eventualele cheltuieli pentru măsurile de reducere a poluării</w:t>
            </w:r>
            <w:r w:rsidR="00B879AD">
              <w:rPr>
                <w:sz w:val="24"/>
                <w:szCs w:val="24"/>
                <w:lang w:val="ro-RO"/>
              </w:rPr>
              <w:t xml:space="preserve">, </w:t>
            </w:r>
            <w:r w:rsidR="00C43D01" w:rsidRPr="00995190">
              <w:rPr>
                <w:sz w:val="24"/>
                <w:szCs w:val="24"/>
                <w:lang w:val="ro-RO"/>
              </w:rPr>
              <w:t>în ultimii ani poluarea mediului a atins proporții îngrijorătoare în Republica Moldova.</w:t>
            </w:r>
            <w:r w:rsidR="00C73FA0">
              <w:rPr>
                <w:sz w:val="24"/>
                <w:szCs w:val="24"/>
                <w:lang w:val="ro-RO"/>
              </w:rPr>
              <w:t xml:space="preserve"> </w:t>
            </w:r>
          </w:p>
          <w:p w14:paraId="16E694EA" w14:textId="46AFE25A" w:rsidR="00EA6B76" w:rsidRDefault="00AB1475" w:rsidP="00D530A3">
            <w:pPr>
              <w:spacing w:line="65" w:lineRule="atLeast"/>
              <w:ind w:firstLine="522"/>
              <w:rPr>
                <w:sz w:val="28"/>
                <w:szCs w:val="28"/>
                <w:lang w:val="ro-RO"/>
              </w:rPr>
            </w:pPr>
            <w:r>
              <w:rPr>
                <w:noProof/>
                <w:sz w:val="28"/>
                <w:szCs w:val="28"/>
                <w:lang w:val="ro-RO"/>
              </w:rPr>
              <w:lastRenderedPageBreak/>
              <w:drawing>
                <wp:inline distT="0" distB="0" distL="0" distR="0" wp14:anchorId="648B5F39" wp14:editId="51D10751">
                  <wp:extent cx="5295900" cy="5019675"/>
                  <wp:effectExtent l="0" t="0" r="0" b="9525"/>
                  <wp:docPr id="14884791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5019675"/>
                          </a:xfrm>
                          <a:prstGeom prst="rect">
                            <a:avLst/>
                          </a:prstGeom>
                          <a:noFill/>
                        </pic:spPr>
                      </pic:pic>
                    </a:graphicData>
                  </a:graphic>
                </wp:inline>
              </w:drawing>
            </w:r>
          </w:p>
          <w:p w14:paraId="34D44F3D" w14:textId="77777777" w:rsidR="00EA6B76" w:rsidRDefault="00EA6B76" w:rsidP="00D530A3">
            <w:pPr>
              <w:spacing w:line="65" w:lineRule="atLeast"/>
              <w:ind w:firstLine="522"/>
              <w:rPr>
                <w:sz w:val="28"/>
                <w:szCs w:val="28"/>
                <w:lang w:val="ro-RO"/>
              </w:rPr>
            </w:pPr>
          </w:p>
          <w:p w14:paraId="5C6A8536" w14:textId="77777777" w:rsidR="00EA6B76" w:rsidRDefault="00EA6B76" w:rsidP="00D530A3">
            <w:pPr>
              <w:spacing w:line="65" w:lineRule="atLeast"/>
              <w:ind w:firstLine="522"/>
              <w:rPr>
                <w:sz w:val="28"/>
                <w:szCs w:val="28"/>
                <w:lang w:val="ro-RO"/>
              </w:rPr>
            </w:pPr>
          </w:p>
          <w:p w14:paraId="66F34C02" w14:textId="77777777" w:rsidR="00EA6B76" w:rsidRDefault="00EA6B76" w:rsidP="00EA6B76">
            <w:pPr>
              <w:spacing w:line="65" w:lineRule="atLeast"/>
              <w:ind w:firstLine="0"/>
              <w:rPr>
                <w:sz w:val="28"/>
                <w:szCs w:val="28"/>
                <w:lang w:val="ro-RO"/>
              </w:rPr>
            </w:pPr>
          </w:p>
          <w:p w14:paraId="68512EAB" w14:textId="7877CC06" w:rsidR="00AB1475" w:rsidRPr="00EE4DBD" w:rsidRDefault="00AB1475" w:rsidP="00AB1475">
            <w:pPr>
              <w:spacing w:line="65" w:lineRule="atLeast"/>
              <w:ind w:firstLine="522"/>
              <w:rPr>
                <w:i/>
                <w:iCs/>
                <w:lang w:val="ro-RO"/>
              </w:rPr>
            </w:pPr>
            <w:r w:rsidRPr="00EE4DBD">
              <w:rPr>
                <w:i/>
                <w:iCs/>
                <w:lang w:val="ro-RO"/>
              </w:rPr>
              <w:t xml:space="preserve">Sursa: </w:t>
            </w:r>
            <w:r w:rsidR="00A90D4F">
              <w:rPr>
                <w:i/>
                <w:iCs/>
                <w:lang w:val="ro-RO"/>
              </w:rPr>
              <w:t>A</w:t>
            </w:r>
            <w:r w:rsidR="00653E1D">
              <w:rPr>
                <w:i/>
                <w:iCs/>
                <w:lang w:val="ro-RO"/>
              </w:rPr>
              <w:t>nuarul</w:t>
            </w:r>
            <w:r w:rsidR="00A90D4F">
              <w:rPr>
                <w:i/>
                <w:iCs/>
                <w:lang w:val="ro-RO"/>
              </w:rPr>
              <w:t xml:space="preserve"> IMP</w:t>
            </w:r>
            <w:r w:rsidR="00A60093">
              <w:rPr>
                <w:i/>
                <w:iCs/>
                <w:lang w:val="ro-RO"/>
              </w:rPr>
              <w:t>2021, pag</w:t>
            </w:r>
            <w:r w:rsidR="0048490D">
              <w:rPr>
                <w:i/>
                <w:iCs/>
                <w:lang w:val="ro-RO"/>
              </w:rPr>
              <w:t>.</w:t>
            </w:r>
            <w:r w:rsidR="00A60093">
              <w:rPr>
                <w:i/>
                <w:iCs/>
                <w:lang w:val="ro-RO"/>
              </w:rPr>
              <w:t xml:space="preserve"> 133</w:t>
            </w:r>
          </w:p>
          <w:p w14:paraId="0D783728" w14:textId="77777777" w:rsidR="00AB1475" w:rsidRDefault="00AB1475" w:rsidP="00AB1475">
            <w:pPr>
              <w:spacing w:line="65" w:lineRule="atLeast"/>
              <w:ind w:firstLine="522"/>
              <w:rPr>
                <w:sz w:val="28"/>
                <w:szCs w:val="28"/>
                <w:shd w:val="clear" w:color="auto" w:fill="FFFFFF"/>
                <w:lang w:val="ro-RO"/>
              </w:rPr>
            </w:pPr>
          </w:p>
          <w:p w14:paraId="095E58F6" w14:textId="2CBF5EF0" w:rsidR="00B62573" w:rsidRPr="00B62573" w:rsidRDefault="00B62573" w:rsidP="00B62573">
            <w:pPr>
              <w:spacing w:line="65" w:lineRule="atLeast"/>
              <w:ind w:firstLine="522"/>
              <w:rPr>
                <w:sz w:val="24"/>
                <w:szCs w:val="24"/>
                <w:lang w:val="ro-RO"/>
              </w:rPr>
            </w:pPr>
            <w:r w:rsidRPr="00B62573">
              <w:rPr>
                <w:sz w:val="24"/>
                <w:szCs w:val="24"/>
                <w:lang w:val="ro-RO"/>
              </w:rPr>
              <w:t>Eroziunea solului este considerată a fi cea mai periculoasă formă de degradare a solului. Eroziunea poate fi produsă de condițiile climei, reliefului, însă un impact considerabil îl au și oamenii prin activitatea lor.</w:t>
            </w:r>
          </w:p>
          <w:p w14:paraId="0D258A07" w14:textId="03879164" w:rsidR="00EA6B76" w:rsidRPr="00B62573" w:rsidRDefault="00B62573" w:rsidP="00B62573">
            <w:pPr>
              <w:spacing w:line="65" w:lineRule="atLeast"/>
              <w:ind w:firstLine="522"/>
              <w:rPr>
                <w:sz w:val="24"/>
                <w:szCs w:val="24"/>
                <w:lang w:val="ro-RO"/>
              </w:rPr>
            </w:pPr>
            <w:r w:rsidRPr="00B62573">
              <w:rPr>
                <w:sz w:val="24"/>
                <w:szCs w:val="24"/>
                <w:lang w:val="ro-RO"/>
              </w:rPr>
              <w:t>În mare parte, în agricultură nu se implementează suficiente măsuri pentru a evita degradarea solurilor, cu toate că aceasta influențează direct recolta.</w:t>
            </w:r>
          </w:p>
          <w:p w14:paraId="5D8D8541" w14:textId="77777777" w:rsidR="00B62573" w:rsidRPr="00B62573" w:rsidRDefault="00B62573" w:rsidP="00B62573">
            <w:pPr>
              <w:spacing w:line="65" w:lineRule="atLeast"/>
              <w:ind w:firstLine="522"/>
              <w:rPr>
                <w:sz w:val="24"/>
                <w:szCs w:val="24"/>
                <w:lang w:val="ro-RO"/>
              </w:rPr>
            </w:pPr>
            <w:r w:rsidRPr="00B62573">
              <w:rPr>
                <w:sz w:val="24"/>
                <w:szCs w:val="24"/>
                <w:lang w:val="ro-RO"/>
              </w:rPr>
              <w:t>Principalii factori ce duc la degradarea terenurilor, eroziunea solului sunt:</w:t>
            </w:r>
          </w:p>
          <w:p w14:paraId="193DEE86" w14:textId="77777777" w:rsidR="00B62573" w:rsidRPr="00B62573" w:rsidRDefault="00B62573" w:rsidP="00B62573">
            <w:pPr>
              <w:spacing w:line="65" w:lineRule="atLeast"/>
              <w:ind w:firstLine="522"/>
              <w:rPr>
                <w:sz w:val="24"/>
                <w:szCs w:val="24"/>
                <w:lang w:val="ro-RO"/>
              </w:rPr>
            </w:pPr>
            <w:r w:rsidRPr="00B62573">
              <w:rPr>
                <w:b/>
                <w:bCs/>
                <w:sz w:val="24"/>
                <w:szCs w:val="24"/>
                <w:lang w:val="ro-RO"/>
              </w:rPr>
              <w:t>Despădurirea</w:t>
            </w:r>
            <w:r w:rsidRPr="00B62573">
              <w:rPr>
                <w:sz w:val="24"/>
                <w:szCs w:val="24"/>
                <w:lang w:val="ro-RO"/>
              </w:rPr>
              <w:t xml:space="preserve"> – defrișarea pădurilor fără a planta copaci noi are efecte grave asupra solurilor, climei în general.</w:t>
            </w:r>
          </w:p>
          <w:p w14:paraId="77F45155" w14:textId="77777777" w:rsidR="00B62573" w:rsidRPr="00B62573" w:rsidRDefault="00B62573" w:rsidP="00B62573">
            <w:pPr>
              <w:spacing w:line="65" w:lineRule="atLeast"/>
              <w:ind w:firstLine="522"/>
              <w:rPr>
                <w:sz w:val="24"/>
                <w:szCs w:val="24"/>
                <w:lang w:val="ro-RO"/>
              </w:rPr>
            </w:pPr>
            <w:r w:rsidRPr="00B62573">
              <w:rPr>
                <w:b/>
                <w:bCs/>
                <w:sz w:val="24"/>
                <w:szCs w:val="24"/>
                <w:lang w:val="ro-RO"/>
              </w:rPr>
              <w:t>Cultivarea terenurilor</w:t>
            </w:r>
            <w:r w:rsidRPr="00B62573">
              <w:rPr>
                <w:sz w:val="24"/>
                <w:szCs w:val="24"/>
                <w:lang w:val="ro-RO"/>
              </w:rPr>
              <w:t xml:space="preserve"> fără a respecta asolamentul și monocultură favorizează eroziunea.</w:t>
            </w:r>
          </w:p>
          <w:p w14:paraId="72E13518" w14:textId="77777777" w:rsidR="00B62573" w:rsidRPr="00B62573" w:rsidRDefault="00B62573" w:rsidP="00B62573">
            <w:pPr>
              <w:spacing w:line="65" w:lineRule="atLeast"/>
              <w:ind w:firstLine="522"/>
              <w:rPr>
                <w:sz w:val="24"/>
                <w:szCs w:val="24"/>
                <w:lang w:val="ro-RO"/>
              </w:rPr>
            </w:pPr>
            <w:r w:rsidRPr="00B62573">
              <w:rPr>
                <w:b/>
                <w:bCs/>
                <w:sz w:val="24"/>
                <w:szCs w:val="24"/>
                <w:lang w:val="ro-RO"/>
              </w:rPr>
              <w:t>Extinderea terenurilor arabile</w:t>
            </w:r>
            <w:r w:rsidRPr="00B62573">
              <w:rPr>
                <w:sz w:val="24"/>
                <w:szCs w:val="24"/>
                <w:lang w:val="ro-RO"/>
              </w:rPr>
              <w:t xml:space="preserve"> pe terenurile înclinate.</w:t>
            </w:r>
          </w:p>
          <w:p w14:paraId="44BEC671" w14:textId="77777777" w:rsidR="00B62573" w:rsidRPr="00B62573" w:rsidRDefault="00B62573" w:rsidP="00B62573">
            <w:pPr>
              <w:spacing w:line="65" w:lineRule="atLeast"/>
              <w:ind w:firstLine="522"/>
              <w:rPr>
                <w:b/>
                <w:bCs/>
                <w:sz w:val="24"/>
                <w:szCs w:val="24"/>
                <w:lang w:val="ro-RO"/>
              </w:rPr>
            </w:pPr>
            <w:r w:rsidRPr="00B62573">
              <w:rPr>
                <w:b/>
                <w:bCs/>
                <w:sz w:val="24"/>
                <w:szCs w:val="24"/>
                <w:lang w:val="ro-RO"/>
              </w:rPr>
              <w:t>Utilizarea necorespunzătoare a sistemelor de irigație.</w:t>
            </w:r>
          </w:p>
          <w:p w14:paraId="65CFA61B" w14:textId="77777777" w:rsidR="00B62573" w:rsidRPr="00B62573" w:rsidRDefault="00B62573" w:rsidP="00B62573">
            <w:pPr>
              <w:spacing w:line="65" w:lineRule="atLeast"/>
              <w:ind w:firstLine="522"/>
              <w:rPr>
                <w:sz w:val="24"/>
                <w:szCs w:val="24"/>
                <w:lang w:val="ro-RO"/>
              </w:rPr>
            </w:pPr>
            <w:r w:rsidRPr="00B62573">
              <w:rPr>
                <w:b/>
                <w:bCs/>
                <w:sz w:val="24"/>
                <w:szCs w:val="24"/>
                <w:lang w:val="ro-RO"/>
              </w:rPr>
              <w:t>Pășunatul</w:t>
            </w:r>
            <w:r w:rsidRPr="00B62573">
              <w:rPr>
                <w:sz w:val="24"/>
                <w:szCs w:val="24"/>
                <w:lang w:val="ro-RO"/>
              </w:rPr>
              <w:t xml:space="preserve"> excesiv, fără a respecta termenii în care acesta este permis face solurile mai vulnerabile la procese cum ar fi eroziunea.</w:t>
            </w:r>
          </w:p>
          <w:p w14:paraId="6A243777" w14:textId="77777777" w:rsidR="00B62573" w:rsidRPr="00B62573" w:rsidRDefault="00B62573" w:rsidP="00B62573">
            <w:pPr>
              <w:spacing w:line="65" w:lineRule="atLeast"/>
              <w:ind w:firstLine="522"/>
              <w:rPr>
                <w:sz w:val="24"/>
                <w:szCs w:val="24"/>
                <w:lang w:val="ro-RO"/>
              </w:rPr>
            </w:pPr>
            <w:r w:rsidRPr="00B62573">
              <w:rPr>
                <w:b/>
                <w:bCs/>
                <w:sz w:val="24"/>
                <w:szCs w:val="24"/>
                <w:lang w:val="ro-RO"/>
              </w:rPr>
              <w:t>Extinderea urbanizării și a infrastructurii de circulație</w:t>
            </w:r>
            <w:r w:rsidRPr="00B62573">
              <w:rPr>
                <w:sz w:val="24"/>
                <w:szCs w:val="24"/>
                <w:lang w:val="ro-RO"/>
              </w:rPr>
              <w:t xml:space="preserve"> în detrimentul terenurilor cu sol fertil.</w:t>
            </w:r>
          </w:p>
          <w:p w14:paraId="3A36E9AF" w14:textId="4C8124FA" w:rsidR="002C0892" w:rsidRDefault="00B62573" w:rsidP="00B62573">
            <w:pPr>
              <w:spacing w:line="65" w:lineRule="atLeast"/>
              <w:ind w:firstLine="522"/>
              <w:rPr>
                <w:sz w:val="28"/>
                <w:szCs w:val="28"/>
                <w:lang w:val="ro-RO"/>
              </w:rPr>
            </w:pPr>
            <w:r w:rsidRPr="00B62573">
              <w:rPr>
                <w:b/>
                <w:bCs/>
                <w:sz w:val="24"/>
                <w:szCs w:val="24"/>
                <w:lang w:val="ro-RO"/>
              </w:rPr>
              <w:t>Deșertificarea</w:t>
            </w:r>
            <w:r w:rsidRPr="00B62573">
              <w:rPr>
                <w:sz w:val="24"/>
                <w:szCs w:val="24"/>
                <w:lang w:val="ro-RO"/>
              </w:rPr>
              <w:t>. La ora actuală se apreciază că 4500 de milioane de hectare stau sub riscul deșertificării, iar 950 de milioane de hectare au fost deja sever afectate.</w:t>
            </w:r>
          </w:p>
          <w:p w14:paraId="72178367" w14:textId="2D5E26B6" w:rsidR="00133BCA" w:rsidRDefault="00F47D21" w:rsidP="00D530A3">
            <w:pPr>
              <w:spacing w:line="65" w:lineRule="atLeast"/>
              <w:ind w:firstLine="522"/>
              <w:rPr>
                <w:sz w:val="28"/>
                <w:szCs w:val="28"/>
                <w:lang w:val="ro-RO"/>
              </w:rPr>
            </w:pPr>
            <w:r>
              <w:rPr>
                <w:noProof/>
                <w:sz w:val="28"/>
                <w:szCs w:val="28"/>
                <w:lang w:val="ro-RO"/>
              </w:rPr>
              <w:lastRenderedPageBreak/>
              <w:drawing>
                <wp:inline distT="0" distB="0" distL="0" distR="0" wp14:anchorId="5FB1EFE4" wp14:editId="569BAD8F">
                  <wp:extent cx="5781675" cy="6124575"/>
                  <wp:effectExtent l="0" t="0" r="9525" b="9525"/>
                  <wp:docPr id="543291811"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6124575"/>
                          </a:xfrm>
                          <a:prstGeom prst="rect">
                            <a:avLst/>
                          </a:prstGeom>
                          <a:noFill/>
                        </pic:spPr>
                      </pic:pic>
                    </a:graphicData>
                  </a:graphic>
                </wp:inline>
              </w:drawing>
            </w:r>
          </w:p>
          <w:p w14:paraId="3CAB216C" w14:textId="32F9823A" w:rsidR="0001079D" w:rsidRDefault="0001079D" w:rsidP="0001079D">
            <w:pPr>
              <w:spacing w:line="65" w:lineRule="atLeast"/>
              <w:ind w:firstLine="522"/>
              <w:rPr>
                <w:i/>
                <w:iCs/>
                <w:lang w:val="ro-RO"/>
              </w:rPr>
            </w:pPr>
            <w:r w:rsidRPr="00EE4DBD">
              <w:rPr>
                <w:i/>
                <w:iCs/>
                <w:lang w:val="ro-RO"/>
              </w:rPr>
              <w:t xml:space="preserve">Sursa: </w:t>
            </w:r>
            <w:r>
              <w:rPr>
                <w:i/>
                <w:iCs/>
                <w:lang w:val="ro-RO"/>
              </w:rPr>
              <w:t>Anuarul IPM</w:t>
            </w:r>
            <w:r w:rsidR="0048490D">
              <w:rPr>
                <w:i/>
                <w:iCs/>
                <w:lang w:val="ro-RO"/>
              </w:rPr>
              <w:t xml:space="preserve"> 2020, pag.30</w:t>
            </w:r>
          </w:p>
          <w:p w14:paraId="6D6B2D4A" w14:textId="77777777" w:rsidR="009C3962" w:rsidRPr="00EE4DBD" w:rsidRDefault="009C3962" w:rsidP="0001079D">
            <w:pPr>
              <w:spacing w:line="65" w:lineRule="atLeast"/>
              <w:ind w:firstLine="522"/>
              <w:rPr>
                <w:i/>
                <w:iCs/>
                <w:lang w:val="ro-RO"/>
              </w:rPr>
            </w:pPr>
          </w:p>
          <w:p w14:paraId="3E4D306B" w14:textId="0B736983" w:rsidR="009C3962" w:rsidRPr="009C3962" w:rsidRDefault="009C3962" w:rsidP="009C3962">
            <w:pPr>
              <w:spacing w:line="65" w:lineRule="atLeast"/>
              <w:ind w:firstLine="522"/>
              <w:rPr>
                <w:sz w:val="24"/>
                <w:szCs w:val="24"/>
                <w:shd w:val="clear" w:color="auto" w:fill="FFFFFF"/>
                <w:lang w:val="ro-RO"/>
              </w:rPr>
            </w:pPr>
            <w:r w:rsidRPr="009C3962">
              <w:rPr>
                <w:sz w:val="24"/>
                <w:szCs w:val="24"/>
                <w:shd w:val="clear" w:color="auto" w:fill="FFFFFF"/>
                <w:lang w:val="ro-RO"/>
              </w:rPr>
              <w:t xml:space="preserve">Emisiile de gaze cu efect de seră (GES) în sectorul energetic din Moldova au crescut cu 53% până la 10 </w:t>
            </w:r>
            <w:proofErr w:type="spellStart"/>
            <w:r w:rsidRPr="009C3962">
              <w:rPr>
                <w:sz w:val="24"/>
                <w:szCs w:val="24"/>
                <w:shd w:val="clear" w:color="auto" w:fill="FFFFFF"/>
                <w:lang w:val="ro-RO"/>
              </w:rPr>
              <w:t>mln</w:t>
            </w:r>
            <w:proofErr w:type="spellEnd"/>
            <w:r w:rsidRPr="009C3962">
              <w:rPr>
                <w:sz w:val="24"/>
                <w:szCs w:val="24"/>
                <w:shd w:val="clear" w:color="auto" w:fill="FFFFFF"/>
                <w:lang w:val="ro-RO"/>
              </w:rPr>
              <w:t xml:space="preserve"> tone CO2-eq pe an între anii 2000 și 2020, dar sunt încă mai mici decât în anul de referință 1990, când s-au prăbușit din cauza crizei economice provocate de destrămarea Uniunii Sovietice.</w:t>
            </w:r>
            <w:r w:rsidR="00B65306">
              <w:rPr>
                <w:rStyle w:val="Referinnotdesubsol"/>
                <w:sz w:val="24"/>
                <w:szCs w:val="24"/>
                <w:shd w:val="clear" w:color="auto" w:fill="FFFFFF"/>
                <w:lang w:val="ro-RO"/>
              </w:rPr>
              <w:footnoteReference w:id="2"/>
            </w:r>
          </w:p>
          <w:p w14:paraId="0C2E0CE6" w14:textId="32473E7B" w:rsidR="0001079D" w:rsidRPr="009C3962" w:rsidRDefault="009C3962" w:rsidP="009C3962">
            <w:pPr>
              <w:spacing w:line="65" w:lineRule="atLeast"/>
              <w:ind w:firstLine="522"/>
              <w:rPr>
                <w:sz w:val="24"/>
                <w:szCs w:val="24"/>
                <w:shd w:val="clear" w:color="auto" w:fill="FFFFFF"/>
                <w:lang w:val="ro-RO"/>
              </w:rPr>
            </w:pPr>
            <w:r w:rsidRPr="009C3962">
              <w:rPr>
                <w:sz w:val="24"/>
                <w:szCs w:val="24"/>
                <w:shd w:val="clear" w:color="auto" w:fill="FFFFFF"/>
                <w:lang w:val="ro-RO"/>
              </w:rPr>
              <w:t>Acestea sunt câteva dintre concluziile studiului privind integrarea aspectelor de schimbare a climei în politicile de energie, elaborat de proiectul EU4Climate, finanțat de Uniunea Europeană și implementat de PNUD.</w:t>
            </w:r>
          </w:p>
          <w:p w14:paraId="04C1DC0E" w14:textId="7B88E635" w:rsidR="001D4FD9" w:rsidRDefault="001D4FD9" w:rsidP="00D530A3">
            <w:pPr>
              <w:spacing w:line="65" w:lineRule="atLeast"/>
              <w:ind w:firstLine="522"/>
              <w:rPr>
                <w:sz w:val="28"/>
                <w:szCs w:val="28"/>
                <w:lang w:val="ro-RO"/>
              </w:rPr>
            </w:pPr>
            <w:r>
              <w:rPr>
                <w:noProof/>
                <w:sz w:val="28"/>
                <w:szCs w:val="28"/>
                <w:lang w:val="ro-RO"/>
              </w:rPr>
              <w:lastRenderedPageBreak/>
              <w:drawing>
                <wp:inline distT="0" distB="0" distL="0" distR="0" wp14:anchorId="599BB584" wp14:editId="5F096EEA">
                  <wp:extent cx="5057775" cy="2800350"/>
                  <wp:effectExtent l="0" t="0" r="9525" b="0"/>
                  <wp:docPr id="2126295352"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2800350"/>
                          </a:xfrm>
                          <a:prstGeom prst="rect">
                            <a:avLst/>
                          </a:prstGeom>
                          <a:noFill/>
                        </pic:spPr>
                      </pic:pic>
                    </a:graphicData>
                  </a:graphic>
                </wp:inline>
              </w:drawing>
            </w:r>
          </w:p>
          <w:p w14:paraId="52A8F267" w14:textId="7344706A" w:rsidR="001D4FD9" w:rsidRDefault="001D4FD9" w:rsidP="00995190">
            <w:pPr>
              <w:spacing w:line="65" w:lineRule="atLeast"/>
              <w:ind w:firstLine="0"/>
              <w:rPr>
                <w:i/>
                <w:iCs/>
                <w:lang w:val="ro-RO"/>
              </w:rPr>
            </w:pPr>
            <w:r>
              <w:rPr>
                <w:i/>
                <w:iCs/>
                <w:lang w:val="ro-RO"/>
              </w:rPr>
              <w:t xml:space="preserve">Sursa: </w:t>
            </w:r>
            <w:r>
              <w:rPr>
                <w:rStyle w:val="Referinnotdesubsol"/>
                <w:i/>
                <w:iCs/>
                <w:lang w:val="ro-RO"/>
              </w:rPr>
              <w:footnoteReference w:id="3"/>
            </w:r>
            <w:r w:rsidRPr="001D4FD9">
              <w:rPr>
                <w:i/>
                <w:iCs/>
                <w:lang w:val="ro-RO"/>
              </w:rPr>
              <w:t>Anuarul statistic al Republicii Moldova, ediția 2022</w:t>
            </w:r>
            <w:r w:rsidR="009C3962">
              <w:rPr>
                <w:i/>
                <w:iCs/>
                <w:lang w:val="ro-RO"/>
              </w:rPr>
              <w:t xml:space="preserve"> </w:t>
            </w:r>
          </w:p>
          <w:p w14:paraId="55D79F47" w14:textId="77777777" w:rsidR="009C3962" w:rsidRPr="001D4FD9" w:rsidRDefault="009C3962" w:rsidP="00995190">
            <w:pPr>
              <w:spacing w:line="65" w:lineRule="atLeast"/>
              <w:ind w:firstLine="0"/>
              <w:rPr>
                <w:i/>
                <w:iCs/>
                <w:lang w:val="ro-RO"/>
              </w:rPr>
            </w:pPr>
          </w:p>
          <w:p w14:paraId="3049C06C" w14:textId="77777777" w:rsidR="009C3962" w:rsidRPr="009C3962" w:rsidRDefault="009C3962" w:rsidP="009C3962">
            <w:pPr>
              <w:spacing w:line="65" w:lineRule="atLeast"/>
              <w:ind w:firstLine="522"/>
              <w:rPr>
                <w:sz w:val="24"/>
                <w:szCs w:val="24"/>
                <w:lang w:val="ro-RO"/>
              </w:rPr>
            </w:pPr>
            <w:r w:rsidRPr="009C3962">
              <w:rPr>
                <w:sz w:val="24"/>
                <w:szCs w:val="24"/>
                <w:lang w:val="ro-RO"/>
              </w:rPr>
              <w:t>Republica Moldova depinde foarte mult de resursele de apă de suprafață. Aproximativ 85% din</w:t>
            </w:r>
          </w:p>
          <w:p w14:paraId="1867C541" w14:textId="77777777" w:rsidR="009C3962" w:rsidRPr="009C3962" w:rsidRDefault="009C3962" w:rsidP="009C3962">
            <w:pPr>
              <w:spacing w:line="65" w:lineRule="atLeast"/>
              <w:ind w:hanging="45"/>
              <w:rPr>
                <w:sz w:val="24"/>
                <w:szCs w:val="24"/>
                <w:lang w:val="ro-RO"/>
              </w:rPr>
            </w:pPr>
            <w:r w:rsidRPr="009C3962">
              <w:rPr>
                <w:sz w:val="24"/>
                <w:szCs w:val="24"/>
                <w:lang w:val="ro-RO"/>
              </w:rPr>
              <w:t>captarea apei este acoperită din sursa de ape de suprafață, în special din râurile Nistru și Prut.</w:t>
            </w:r>
          </w:p>
          <w:p w14:paraId="6007162B" w14:textId="77777777" w:rsidR="009C3962" w:rsidRPr="009C3962" w:rsidRDefault="009C3962" w:rsidP="009C3962">
            <w:pPr>
              <w:spacing w:line="65" w:lineRule="atLeast"/>
              <w:ind w:firstLine="522"/>
              <w:rPr>
                <w:sz w:val="24"/>
                <w:szCs w:val="24"/>
                <w:lang w:val="ro-RO"/>
              </w:rPr>
            </w:pPr>
            <w:r w:rsidRPr="009C3962">
              <w:rPr>
                <w:sz w:val="24"/>
                <w:szCs w:val="24"/>
                <w:lang w:val="ro-RO"/>
              </w:rPr>
              <w:t>Abstracția de apă a scăzut substanțial (75%) în perioada de tranziție din 1990 până în 2000. De</w:t>
            </w:r>
          </w:p>
          <w:p w14:paraId="5BC006A1" w14:textId="731C72F7" w:rsidR="009C3962" w:rsidRPr="009C3962" w:rsidRDefault="009C3962" w:rsidP="009C3962">
            <w:pPr>
              <w:spacing w:line="65" w:lineRule="atLeast"/>
              <w:ind w:hanging="45"/>
              <w:rPr>
                <w:sz w:val="24"/>
                <w:szCs w:val="24"/>
                <w:lang w:val="ro-RO"/>
              </w:rPr>
            </w:pPr>
            <w:r w:rsidRPr="009C3962">
              <w:rPr>
                <w:sz w:val="24"/>
                <w:szCs w:val="24"/>
                <w:lang w:val="ro-RO"/>
              </w:rPr>
              <w:t>atunci, extragerea anuală a apei are o tendință constantă, cu media anuală de 725 hm3.</w:t>
            </w:r>
            <w:r>
              <w:rPr>
                <w:sz w:val="24"/>
                <w:szCs w:val="24"/>
                <w:lang w:val="ro-RO"/>
              </w:rPr>
              <w:t xml:space="preserve"> </w:t>
            </w:r>
            <w:r w:rsidRPr="009C3962">
              <w:rPr>
                <w:sz w:val="24"/>
                <w:szCs w:val="24"/>
                <w:lang w:val="ro-RO"/>
              </w:rPr>
              <w:t>Cu toate acestea, incertitudinea datelor, în special în auto-captarea (ape subterane și ape de</w:t>
            </w:r>
          </w:p>
          <w:p w14:paraId="70CB3463" w14:textId="77777777" w:rsidR="009C3962" w:rsidRPr="009C3962" w:rsidRDefault="009C3962" w:rsidP="009C3962">
            <w:pPr>
              <w:spacing w:line="65" w:lineRule="atLeast"/>
              <w:ind w:hanging="45"/>
              <w:rPr>
                <w:sz w:val="24"/>
                <w:szCs w:val="24"/>
                <w:lang w:val="ro-RO"/>
              </w:rPr>
            </w:pPr>
            <w:r w:rsidRPr="009C3962">
              <w:rPr>
                <w:sz w:val="24"/>
                <w:szCs w:val="24"/>
                <w:lang w:val="ro-RO"/>
              </w:rPr>
              <w:t>suprafață) este foarte mare, ceea ce necesită întărirea programului de monitorizare și contorizarea</w:t>
            </w:r>
          </w:p>
          <w:p w14:paraId="3EA5BB5E" w14:textId="77777777" w:rsidR="009C3962" w:rsidRPr="009C3962" w:rsidRDefault="009C3962" w:rsidP="009C3962">
            <w:pPr>
              <w:spacing w:line="65" w:lineRule="atLeast"/>
              <w:ind w:hanging="45"/>
              <w:rPr>
                <w:sz w:val="24"/>
                <w:szCs w:val="24"/>
                <w:lang w:val="ro-RO"/>
              </w:rPr>
            </w:pPr>
            <w:r w:rsidRPr="009C3962">
              <w:rPr>
                <w:sz w:val="24"/>
                <w:szCs w:val="24"/>
                <w:lang w:val="ro-RO"/>
              </w:rPr>
              <w:t>alimentării și utilizării apei.</w:t>
            </w:r>
          </w:p>
          <w:p w14:paraId="59D056A0" w14:textId="7711D34C" w:rsidR="001D4FD9" w:rsidRPr="009C3962" w:rsidRDefault="009C3962" w:rsidP="009C3962">
            <w:pPr>
              <w:spacing w:line="65" w:lineRule="atLeast"/>
              <w:ind w:firstLine="522"/>
              <w:rPr>
                <w:sz w:val="24"/>
                <w:szCs w:val="24"/>
                <w:lang w:val="ro-RO"/>
              </w:rPr>
            </w:pPr>
            <w:r w:rsidRPr="009C3962">
              <w:rPr>
                <w:sz w:val="24"/>
                <w:szCs w:val="24"/>
                <w:lang w:val="ro-RO"/>
              </w:rPr>
              <w:t>Țara se confruntă cu condiții de stres a apei, indicele de exploatare a apei fiind de aproximativ 13%.</w:t>
            </w:r>
          </w:p>
          <w:p w14:paraId="4F42B4FC" w14:textId="77777777" w:rsidR="00E82A8A" w:rsidRDefault="00E82A8A" w:rsidP="007857FA">
            <w:pPr>
              <w:spacing w:line="65" w:lineRule="atLeast"/>
              <w:ind w:firstLine="522"/>
              <w:rPr>
                <w:sz w:val="24"/>
                <w:szCs w:val="24"/>
                <w:lang w:val="ro-RO"/>
              </w:rPr>
            </w:pPr>
          </w:p>
          <w:p w14:paraId="4740B6EE" w14:textId="77777777" w:rsidR="00E82A8A" w:rsidRDefault="00E82A8A" w:rsidP="007857FA">
            <w:pPr>
              <w:spacing w:line="65" w:lineRule="atLeast"/>
              <w:ind w:firstLine="522"/>
              <w:rPr>
                <w:sz w:val="24"/>
                <w:szCs w:val="24"/>
                <w:lang w:val="ro-RO"/>
              </w:rPr>
            </w:pPr>
          </w:p>
          <w:p w14:paraId="2F32D007" w14:textId="0EA0C966" w:rsidR="00E82A8A" w:rsidRDefault="00E82A8A" w:rsidP="007857FA">
            <w:pPr>
              <w:spacing w:line="65" w:lineRule="atLeast"/>
              <w:ind w:firstLine="522"/>
              <w:rPr>
                <w:sz w:val="24"/>
                <w:szCs w:val="24"/>
                <w:lang w:val="ro-RO"/>
              </w:rPr>
            </w:pPr>
            <w:r>
              <w:rPr>
                <w:noProof/>
                <w:sz w:val="28"/>
                <w:szCs w:val="28"/>
                <w:lang w:val="ro-RO"/>
              </w:rPr>
              <w:drawing>
                <wp:inline distT="0" distB="0" distL="0" distR="0" wp14:anchorId="495AFB76" wp14:editId="0C7A5071">
                  <wp:extent cx="5871210" cy="3105150"/>
                  <wp:effectExtent l="0" t="0" r="0" b="0"/>
                  <wp:docPr id="1391679133"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210" cy="3105150"/>
                          </a:xfrm>
                          <a:prstGeom prst="rect">
                            <a:avLst/>
                          </a:prstGeom>
                          <a:noFill/>
                        </pic:spPr>
                      </pic:pic>
                    </a:graphicData>
                  </a:graphic>
                </wp:inline>
              </w:drawing>
            </w:r>
          </w:p>
          <w:p w14:paraId="4131A5BD" w14:textId="77777777" w:rsidR="00E82A8A" w:rsidRDefault="00E82A8A" w:rsidP="007857FA">
            <w:pPr>
              <w:spacing w:line="65" w:lineRule="atLeast"/>
              <w:ind w:firstLine="522"/>
              <w:rPr>
                <w:sz w:val="24"/>
                <w:szCs w:val="24"/>
                <w:lang w:val="ro-RO"/>
              </w:rPr>
            </w:pPr>
          </w:p>
          <w:p w14:paraId="09797161" w14:textId="77777777" w:rsidR="00E82A8A" w:rsidRDefault="00E82A8A" w:rsidP="007857FA">
            <w:pPr>
              <w:spacing w:line="65" w:lineRule="atLeast"/>
              <w:ind w:firstLine="522"/>
              <w:rPr>
                <w:sz w:val="24"/>
                <w:szCs w:val="24"/>
                <w:lang w:val="ro-RO"/>
              </w:rPr>
            </w:pPr>
          </w:p>
          <w:p w14:paraId="68037468" w14:textId="77777777" w:rsidR="00E82A8A" w:rsidRDefault="00E82A8A" w:rsidP="007857FA">
            <w:pPr>
              <w:spacing w:line="65" w:lineRule="atLeast"/>
              <w:ind w:firstLine="522"/>
              <w:rPr>
                <w:sz w:val="24"/>
                <w:szCs w:val="24"/>
                <w:lang w:val="ro-RO"/>
              </w:rPr>
            </w:pPr>
          </w:p>
          <w:p w14:paraId="56F40028" w14:textId="067FAAD2" w:rsidR="00DB2252" w:rsidRPr="00DB2252" w:rsidRDefault="00DB2252" w:rsidP="00DB2252">
            <w:pPr>
              <w:spacing w:line="65" w:lineRule="atLeast"/>
              <w:ind w:firstLine="522"/>
              <w:rPr>
                <w:sz w:val="24"/>
                <w:szCs w:val="24"/>
                <w:shd w:val="clear" w:color="auto" w:fill="FFFFFF"/>
                <w:lang w:val="ro-RO"/>
              </w:rPr>
            </w:pPr>
            <w:r w:rsidRPr="00DB2252">
              <w:rPr>
                <w:sz w:val="24"/>
                <w:szCs w:val="24"/>
                <w:shd w:val="clear" w:color="auto" w:fill="FFFFFF"/>
                <w:lang w:val="ro-RO"/>
              </w:rPr>
              <w:lastRenderedPageBreak/>
              <w:t>În Republica Moldova defrișările sunt în creștere, în vreme ce sădirile de puieți se mențin cam la același nivel. Potrivit Biroului Național de Statistică</w:t>
            </w:r>
            <w:r w:rsidR="006E5284">
              <w:rPr>
                <w:rStyle w:val="Referinnotdesubsol"/>
                <w:sz w:val="24"/>
                <w:szCs w:val="24"/>
                <w:shd w:val="clear" w:color="auto" w:fill="FFFFFF"/>
                <w:lang w:val="ro-RO"/>
              </w:rPr>
              <w:footnoteReference w:id="4"/>
            </w:r>
            <w:r w:rsidRPr="00DB2252">
              <w:rPr>
                <w:sz w:val="24"/>
                <w:szCs w:val="24"/>
                <w:shd w:val="clear" w:color="auto" w:fill="FFFFFF"/>
                <w:lang w:val="ro-RO"/>
              </w:rPr>
              <w:t xml:space="preserve">, numai în 2019 au fost efectuate tăieri silvice pe o suprafață de 25 de hectare, pe când nivelul de regenerare a fost mult mai mic - aproximativ 4,7 hectare. </w:t>
            </w:r>
          </w:p>
          <w:p w14:paraId="68EDC2D8" w14:textId="69B6D393" w:rsidR="00DB2252" w:rsidRDefault="00DB2252" w:rsidP="00DB2252">
            <w:pPr>
              <w:spacing w:line="65" w:lineRule="atLeast"/>
              <w:ind w:firstLine="522"/>
              <w:rPr>
                <w:sz w:val="24"/>
                <w:szCs w:val="24"/>
                <w:shd w:val="clear" w:color="auto" w:fill="FFFFFF"/>
                <w:lang w:val="ro-RO"/>
              </w:rPr>
            </w:pPr>
            <w:r w:rsidRPr="00DB2252">
              <w:rPr>
                <w:sz w:val="24"/>
                <w:szCs w:val="24"/>
                <w:shd w:val="clear" w:color="auto" w:fill="FFFFFF"/>
                <w:lang w:val="ro-RO"/>
              </w:rPr>
              <w:t>Totodată, aceeași statistică relevă faptul că nici în anii precedenți situația nu este mai îmbucurătoare. Defrișările având un coeficient mai mare decât regenerările. Totuși, comparativ cu 2017, când au fost tăiate 31,6 hectare de păduri, în 2019 numărul a scăzut până la 25 de hectare.</w:t>
            </w:r>
          </w:p>
          <w:p w14:paraId="688B950A" w14:textId="6E7E1DBF" w:rsidR="00C6476E" w:rsidRPr="00C6476E" w:rsidRDefault="00C6476E" w:rsidP="00C6476E">
            <w:pPr>
              <w:spacing w:line="65" w:lineRule="atLeast"/>
              <w:ind w:firstLine="522"/>
              <w:rPr>
                <w:sz w:val="24"/>
                <w:szCs w:val="24"/>
                <w:shd w:val="clear" w:color="auto" w:fill="FFFFFF"/>
                <w:lang w:val="ro-RO"/>
              </w:rPr>
            </w:pPr>
            <w:r w:rsidRPr="00C6476E">
              <w:rPr>
                <w:sz w:val="24"/>
                <w:szCs w:val="24"/>
                <w:shd w:val="clear" w:color="auto" w:fill="FFFFFF"/>
                <w:lang w:val="ro-RO"/>
              </w:rPr>
              <w:t>Republica Moldova face parte din categoria statelor cu un grad scăzut de împădurire. Terenurile acoperite de păduri constituie 1</w:t>
            </w:r>
            <w:r w:rsidR="006E5284">
              <w:rPr>
                <w:sz w:val="24"/>
                <w:szCs w:val="24"/>
                <w:shd w:val="clear" w:color="auto" w:fill="FFFFFF"/>
                <w:lang w:val="ro-RO"/>
              </w:rPr>
              <w:t>1</w:t>
            </w:r>
            <w:r w:rsidRPr="00C6476E">
              <w:rPr>
                <w:sz w:val="24"/>
                <w:szCs w:val="24"/>
                <w:shd w:val="clear" w:color="auto" w:fill="FFFFFF"/>
                <w:lang w:val="ro-RO"/>
              </w:rPr>
              <w:t xml:space="preserve">% din teritoriul țării. Acest indice este foarte scăzut în comparație cu alte țări. </w:t>
            </w:r>
          </w:p>
          <w:p w14:paraId="12AA51AD" w14:textId="5C2EA636" w:rsidR="00120573" w:rsidRDefault="00995190" w:rsidP="00D530A3">
            <w:pPr>
              <w:spacing w:line="65" w:lineRule="atLeast"/>
              <w:ind w:firstLine="522"/>
              <w:rPr>
                <w:sz w:val="28"/>
                <w:szCs w:val="28"/>
                <w:shd w:val="clear" w:color="auto" w:fill="FFFFFF"/>
                <w:lang w:val="ro-RO"/>
              </w:rPr>
            </w:pPr>
            <w:r>
              <w:rPr>
                <w:noProof/>
                <w:sz w:val="28"/>
                <w:szCs w:val="28"/>
                <w:shd w:val="clear" w:color="auto" w:fill="FFFFFF"/>
                <w:lang w:val="ro-RO"/>
              </w:rPr>
              <w:drawing>
                <wp:inline distT="0" distB="0" distL="0" distR="0" wp14:anchorId="3B4FD616" wp14:editId="00AE4C8A">
                  <wp:extent cx="2000250" cy="2480310"/>
                  <wp:effectExtent l="0" t="0" r="0" b="0"/>
                  <wp:docPr id="200719938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725" t="47436" r="65028" b="1"/>
                          <a:stretch/>
                        </pic:blipFill>
                        <pic:spPr bwMode="auto">
                          <a:xfrm>
                            <a:off x="0" y="0"/>
                            <a:ext cx="2000250" cy="2480310"/>
                          </a:xfrm>
                          <a:prstGeom prst="rect">
                            <a:avLst/>
                          </a:prstGeom>
                          <a:noFill/>
                          <a:ln>
                            <a:noFill/>
                          </a:ln>
                          <a:extLst>
                            <a:ext uri="{53640926-AAD7-44D8-BBD7-CCE9431645EC}">
                              <a14:shadowObscured xmlns:a14="http://schemas.microsoft.com/office/drawing/2010/main"/>
                            </a:ext>
                          </a:extLst>
                        </pic:spPr>
                      </pic:pic>
                    </a:graphicData>
                  </a:graphic>
                </wp:inline>
              </w:drawing>
            </w:r>
            <w:r w:rsidR="00264C59">
              <w:rPr>
                <w:noProof/>
                <w:sz w:val="28"/>
                <w:szCs w:val="28"/>
                <w:lang w:val="ro-RO"/>
              </w:rPr>
              <w:drawing>
                <wp:inline distT="0" distB="0" distL="0" distR="0" wp14:anchorId="7B2CFC26" wp14:editId="159E28F4">
                  <wp:extent cx="3733800" cy="2838450"/>
                  <wp:effectExtent l="0" t="0" r="0" b="0"/>
                  <wp:docPr id="201674971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6526"/>
                          <a:stretch/>
                        </pic:blipFill>
                        <pic:spPr bwMode="auto">
                          <a:xfrm>
                            <a:off x="0" y="0"/>
                            <a:ext cx="373380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6F64E920" w14:textId="0D505C13" w:rsidR="006E5284" w:rsidRDefault="006E5284" w:rsidP="003B1CE1">
            <w:pPr>
              <w:ind w:firstLine="522"/>
              <w:jc w:val="left"/>
              <w:rPr>
                <w:i/>
                <w:iCs/>
                <w:color w:val="000000"/>
                <w:lang w:eastAsia="ro-MD"/>
              </w:rPr>
            </w:pPr>
            <w:r w:rsidRPr="006E5284">
              <w:rPr>
                <w:i/>
                <w:iCs/>
                <w:color w:val="000000"/>
                <w:lang w:val="ro-MD" w:eastAsia="ro-MD"/>
              </w:rPr>
              <w:t xml:space="preserve">Sursa: publicații Agenția </w:t>
            </w:r>
            <w:r>
              <w:rPr>
                <w:i/>
                <w:iCs/>
                <w:color w:val="000000"/>
                <w:lang w:val="ro-MD" w:eastAsia="ro-MD"/>
              </w:rPr>
              <w:t>,,</w:t>
            </w:r>
            <w:proofErr w:type="spellStart"/>
            <w:r w:rsidRPr="006E5284">
              <w:rPr>
                <w:i/>
                <w:iCs/>
                <w:color w:val="000000"/>
                <w:lang w:val="ro-MD" w:eastAsia="ro-MD"/>
              </w:rPr>
              <w:t>Moldsilva</w:t>
            </w:r>
            <w:proofErr w:type="spellEnd"/>
            <w:r>
              <w:rPr>
                <w:i/>
                <w:iCs/>
                <w:color w:val="000000"/>
                <w:lang w:eastAsia="ro-MD"/>
              </w:rPr>
              <w:t>”</w:t>
            </w:r>
            <w:r>
              <w:rPr>
                <w:rStyle w:val="Referinnotdesubsol"/>
                <w:i/>
                <w:iCs/>
                <w:color w:val="000000"/>
                <w:lang w:eastAsia="ro-MD"/>
              </w:rPr>
              <w:footnoteReference w:id="5"/>
            </w:r>
          </w:p>
          <w:p w14:paraId="1CCECA82" w14:textId="17FD66FE" w:rsidR="006E5284" w:rsidRPr="006E5284" w:rsidRDefault="006E5284" w:rsidP="003B1CE1">
            <w:pPr>
              <w:ind w:firstLine="522"/>
              <w:jc w:val="left"/>
              <w:rPr>
                <w:i/>
                <w:iCs/>
                <w:color w:val="000000"/>
                <w:lang w:val="ro-MD" w:eastAsia="ro-MD"/>
              </w:rPr>
            </w:pPr>
            <w:r w:rsidRPr="006E5284">
              <w:rPr>
                <w:i/>
                <w:iCs/>
                <w:color w:val="000000"/>
                <w:lang w:val="ro-MD" w:eastAsia="ro-MD"/>
              </w:rPr>
              <w:t xml:space="preserve"> </w:t>
            </w:r>
          </w:p>
          <w:p w14:paraId="10D6525A" w14:textId="065F9B20" w:rsidR="003B1CE1" w:rsidRDefault="002E13DA" w:rsidP="003B1CE1">
            <w:pPr>
              <w:ind w:firstLine="522"/>
              <w:jc w:val="left"/>
              <w:rPr>
                <w:color w:val="000000"/>
                <w:sz w:val="24"/>
                <w:szCs w:val="24"/>
                <w:lang w:val="ro-MD" w:eastAsia="ro-MD"/>
              </w:rPr>
            </w:pPr>
            <w:r w:rsidRPr="002E13DA">
              <w:rPr>
                <w:color w:val="000000"/>
                <w:sz w:val="24"/>
                <w:szCs w:val="24"/>
                <w:lang w:val="ro-MD" w:eastAsia="ro-MD"/>
              </w:rPr>
              <w:t> </w:t>
            </w:r>
            <w:r w:rsidR="003B1CE1">
              <w:rPr>
                <w:color w:val="000000"/>
                <w:sz w:val="24"/>
                <w:szCs w:val="24"/>
                <w:lang w:val="ro-MD" w:eastAsia="ro-MD"/>
              </w:rPr>
              <w:t>Principalele cauze care duc la degradarea vegetației în Republica Moldova sunt:</w:t>
            </w:r>
          </w:p>
          <w:p w14:paraId="35EA8D19" w14:textId="7BF67523" w:rsidR="003B1CE1" w:rsidRDefault="003B1CE1" w:rsidP="00BC329B">
            <w:pPr>
              <w:ind w:firstLine="0"/>
              <w:jc w:val="left"/>
              <w:rPr>
                <w:color w:val="000000"/>
                <w:sz w:val="24"/>
                <w:szCs w:val="24"/>
                <w:lang w:val="ro-MD" w:eastAsia="ro-MD"/>
              </w:rPr>
            </w:pPr>
            <w:r>
              <w:rPr>
                <w:color w:val="000000"/>
                <w:sz w:val="24"/>
                <w:szCs w:val="24"/>
                <w:lang w:val="ro-MD" w:eastAsia="ro-MD"/>
              </w:rPr>
              <w:t>-Incendierea vegetației;</w:t>
            </w:r>
          </w:p>
          <w:p w14:paraId="3715EC81" w14:textId="44160B40" w:rsidR="003B1CE1" w:rsidRPr="006E5284" w:rsidRDefault="003B1CE1" w:rsidP="00BC329B">
            <w:pPr>
              <w:ind w:firstLine="0"/>
              <w:jc w:val="left"/>
              <w:rPr>
                <w:color w:val="000000"/>
                <w:lang w:val="ro-MD" w:eastAsia="ro-MD"/>
              </w:rPr>
            </w:pPr>
            <w:r>
              <w:rPr>
                <w:color w:val="000000"/>
                <w:sz w:val="24"/>
                <w:szCs w:val="24"/>
                <w:lang w:val="ro-MD" w:eastAsia="ro-MD"/>
              </w:rPr>
              <w:t>-Pășunatul intensiv;</w:t>
            </w:r>
          </w:p>
          <w:p w14:paraId="3687DE3F" w14:textId="1D044537" w:rsidR="003B1CE1" w:rsidRDefault="003B1CE1" w:rsidP="00BC329B">
            <w:pPr>
              <w:ind w:firstLine="0"/>
              <w:jc w:val="left"/>
              <w:rPr>
                <w:color w:val="000000"/>
                <w:sz w:val="24"/>
                <w:szCs w:val="24"/>
                <w:lang w:val="ro-MD" w:eastAsia="ro-MD"/>
              </w:rPr>
            </w:pPr>
            <w:r>
              <w:rPr>
                <w:color w:val="000000"/>
                <w:sz w:val="24"/>
                <w:szCs w:val="24"/>
                <w:lang w:val="ro-MD" w:eastAsia="ro-MD"/>
              </w:rPr>
              <w:t>-Defrișarea pădurilor;</w:t>
            </w:r>
          </w:p>
          <w:p w14:paraId="78D66825" w14:textId="70B0328F" w:rsidR="003B1CE1" w:rsidRDefault="003B1CE1" w:rsidP="00BC329B">
            <w:pPr>
              <w:ind w:firstLine="0"/>
              <w:jc w:val="left"/>
              <w:rPr>
                <w:color w:val="000000"/>
                <w:sz w:val="24"/>
                <w:szCs w:val="24"/>
                <w:lang w:val="ro-MD" w:eastAsia="ro-MD"/>
              </w:rPr>
            </w:pPr>
            <w:r>
              <w:rPr>
                <w:color w:val="000000"/>
                <w:sz w:val="24"/>
                <w:szCs w:val="24"/>
                <w:lang w:val="ro-MD" w:eastAsia="ro-MD"/>
              </w:rPr>
              <w:t>-Poluarea aerului și a apelor;</w:t>
            </w:r>
          </w:p>
          <w:p w14:paraId="6B7E17B6" w14:textId="6C408F54" w:rsidR="003B1CE1" w:rsidRDefault="003B1CE1" w:rsidP="00BC329B">
            <w:pPr>
              <w:ind w:firstLine="0"/>
              <w:jc w:val="left"/>
              <w:rPr>
                <w:color w:val="000000"/>
                <w:sz w:val="24"/>
                <w:szCs w:val="24"/>
                <w:lang w:val="ro-MD" w:eastAsia="ro-MD"/>
              </w:rPr>
            </w:pPr>
            <w:r>
              <w:rPr>
                <w:color w:val="000000"/>
                <w:sz w:val="24"/>
                <w:szCs w:val="24"/>
                <w:lang w:val="ro-MD" w:eastAsia="ro-MD"/>
              </w:rPr>
              <w:t>-Extinderea terenurilor afectate construcțiilor;</w:t>
            </w:r>
          </w:p>
          <w:p w14:paraId="17CD573F" w14:textId="32AB4E78" w:rsidR="003B1CE1" w:rsidRDefault="003B1CE1" w:rsidP="00BC329B">
            <w:pPr>
              <w:ind w:firstLine="0"/>
              <w:jc w:val="left"/>
              <w:rPr>
                <w:color w:val="000000"/>
                <w:sz w:val="24"/>
                <w:szCs w:val="24"/>
                <w:lang w:val="ro-MD" w:eastAsia="ro-MD"/>
              </w:rPr>
            </w:pPr>
            <w:r>
              <w:rPr>
                <w:color w:val="000000"/>
                <w:sz w:val="24"/>
                <w:szCs w:val="24"/>
                <w:lang w:val="ro-MD" w:eastAsia="ro-MD"/>
              </w:rPr>
              <w:t>-Nimicirea unor specii valoroase de plante.</w:t>
            </w:r>
          </w:p>
          <w:p w14:paraId="5228BE74" w14:textId="6826D28F" w:rsidR="00005FD7" w:rsidRDefault="00005FD7" w:rsidP="00BC329B">
            <w:pPr>
              <w:ind w:firstLine="0"/>
              <w:jc w:val="left"/>
              <w:rPr>
                <w:color w:val="000000"/>
                <w:sz w:val="24"/>
                <w:szCs w:val="24"/>
                <w:lang w:val="ro-MD" w:eastAsia="ro-MD"/>
              </w:rPr>
            </w:pPr>
          </w:p>
          <w:p w14:paraId="3542C82F" w14:textId="68A9E5F9" w:rsidR="00CE7135" w:rsidRDefault="00C50480" w:rsidP="00BC329B">
            <w:pPr>
              <w:ind w:firstLine="0"/>
              <w:jc w:val="left"/>
              <w:rPr>
                <w:color w:val="000000"/>
                <w:sz w:val="24"/>
                <w:szCs w:val="24"/>
                <w:lang w:val="ro-MD" w:eastAsia="ro-MD"/>
              </w:rPr>
            </w:pPr>
            <w:r w:rsidRPr="00C50480">
              <w:rPr>
                <w:color w:val="000000"/>
                <w:sz w:val="24"/>
                <w:szCs w:val="24"/>
                <w:lang w:val="ro-MD" w:eastAsia="ro-MD"/>
              </w:rPr>
              <w:t xml:space="preserve">Activitatea umană (antropogenă) este sursa principală de influență negativă asupra mediului ambiant. Conform cercetărilor, din toate componentele mediului, solul, este cel mai afectat de activitatea antropogenă. El are acțiune complexă asupra sănătății umane. Prin încărcătura pronunțată a solului la suprafață cu materii organice </w:t>
            </w:r>
            <w:proofErr w:type="spellStart"/>
            <w:r w:rsidRPr="00C50480">
              <w:rPr>
                <w:color w:val="000000"/>
                <w:sz w:val="24"/>
                <w:szCs w:val="24"/>
                <w:lang w:val="ro-MD" w:eastAsia="ro-MD"/>
              </w:rPr>
              <w:t>şi</w:t>
            </w:r>
            <w:proofErr w:type="spellEnd"/>
            <w:r w:rsidRPr="00C50480">
              <w:rPr>
                <w:color w:val="000000"/>
                <w:sz w:val="24"/>
                <w:szCs w:val="24"/>
                <w:lang w:val="ro-MD" w:eastAsia="ro-MD"/>
              </w:rPr>
              <w:t xml:space="preserve"> poluanți neorganici rezultă poluarea aerului atmosferic, apelor de suprafață </w:t>
            </w:r>
            <w:proofErr w:type="spellStart"/>
            <w:r w:rsidRPr="00C50480">
              <w:rPr>
                <w:color w:val="000000"/>
                <w:sz w:val="24"/>
                <w:szCs w:val="24"/>
                <w:lang w:val="ro-MD" w:eastAsia="ro-MD"/>
              </w:rPr>
              <w:t>şi</w:t>
            </w:r>
            <w:proofErr w:type="spellEnd"/>
            <w:r w:rsidRPr="00C50480">
              <w:rPr>
                <w:color w:val="000000"/>
                <w:sz w:val="24"/>
                <w:szCs w:val="24"/>
                <w:lang w:val="ro-MD" w:eastAsia="ro-MD"/>
              </w:rPr>
              <w:t xml:space="preserve"> subterane, produselor alimentare </w:t>
            </w:r>
            <w:proofErr w:type="spellStart"/>
            <w:r w:rsidRPr="00C50480">
              <w:rPr>
                <w:color w:val="000000"/>
                <w:sz w:val="24"/>
                <w:szCs w:val="24"/>
                <w:lang w:val="ro-MD" w:eastAsia="ro-MD"/>
              </w:rPr>
              <w:t>şi</w:t>
            </w:r>
            <w:proofErr w:type="spellEnd"/>
            <w:r w:rsidRPr="00C50480">
              <w:rPr>
                <w:color w:val="000000"/>
                <w:sz w:val="24"/>
                <w:szCs w:val="24"/>
                <w:lang w:val="ro-MD" w:eastAsia="ro-MD"/>
              </w:rPr>
              <w:t>, în consecință, incidență sporită de boli infecțioase, prevalență înaltă a stărilor morbide cronice, decese premature.</w:t>
            </w:r>
          </w:p>
          <w:p w14:paraId="38426DC1" w14:textId="77777777" w:rsidR="00CE7135" w:rsidRDefault="00CE7135" w:rsidP="00BC329B">
            <w:pPr>
              <w:ind w:firstLine="0"/>
              <w:jc w:val="left"/>
              <w:rPr>
                <w:color w:val="000000"/>
                <w:sz w:val="24"/>
                <w:szCs w:val="24"/>
                <w:lang w:val="ro-MD" w:eastAsia="ro-MD"/>
              </w:rPr>
            </w:pPr>
          </w:p>
          <w:p w14:paraId="36C0C25D" w14:textId="77777777" w:rsidR="00CE7135" w:rsidRDefault="00CE7135" w:rsidP="00BC329B">
            <w:pPr>
              <w:ind w:firstLine="0"/>
              <w:jc w:val="left"/>
              <w:rPr>
                <w:color w:val="000000"/>
                <w:sz w:val="24"/>
                <w:szCs w:val="24"/>
                <w:lang w:val="ro-MD" w:eastAsia="ro-MD"/>
              </w:rPr>
            </w:pPr>
          </w:p>
          <w:p w14:paraId="788D1FB1" w14:textId="77777777" w:rsidR="00CE7135" w:rsidRDefault="00CE7135" w:rsidP="00BC329B">
            <w:pPr>
              <w:ind w:firstLine="0"/>
              <w:jc w:val="left"/>
              <w:rPr>
                <w:color w:val="000000"/>
                <w:sz w:val="24"/>
                <w:szCs w:val="24"/>
                <w:lang w:val="ro-MD" w:eastAsia="ro-MD"/>
              </w:rPr>
            </w:pPr>
          </w:p>
          <w:p w14:paraId="4AAC12AB" w14:textId="77777777" w:rsidR="00CE7135" w:rsidRDefault="00CE7135" w:rsidP="00BC329B">
            <w:pPr>
              <w:ind w:firstLine="0"/>
              <w:jc w:val="left"/>
              <w:rPr>
                <w:color w:val="000000"/>
                <w:sz w:val="24"/>
                <w:szCs w:val="24"/>
                <w:lang w:val="ro-MD" w:eastAsia="ro-MD"/>
              </w:rPr>
            </w:pPr>
          </w:p>
          <w:p w14:paraId="4449BFC6" w14:textId="77777777" w:rsidR="00CE7135" w:rsidRDefault="00CE7135" w:rsidP="00BC329B">
            <w:pPr>
              <w:ind w:firstLine="0"/>
              <w:jc w:val="left"/>
              <w:rPr>
                <w:color w:val="000000"/>
                <w:sz w:val="24"/>
                <w:szCs w:val="24"/>
                <w:lang w:val="ro-MD" w:eastAsia="ro-MD"/>
              </w:rPr>
            </w:pPr>
          </w:p>
          <w:p w14:paraId="5C5E270E" w14:textId="77777777" w:rsidR="00CE7135" w:rsidRDefault="00CE7135" w:rsidP="00BC329B">
            <w:pPr>
              <w:ind w:firstLine="0"/>
              <w:jc w:val="left"/>
              <w:rPr>
                <w:color w:val="000000"/>
                <w:sz w:val="24"/>
                <w:szCs w:val="24"/>
                <w:lang w:val="ro-MD" w:eastAsia="ro-MD"/>
              </w:rPr>
            </w:pPr>
          </w:p>
          <w:p w14:paraId="48AF455D" w14:textId="77777777" w:rsidR="00CE7135" w:rsidRDefault="00CE7135" w:rsidP="00BC329B">
            <w:pPr>
              <w:ind w:firstLine="0"/>
              <w:jc w:val="left"/>
              <w:rPr>
                <w:color w:val="000000"/>
                <w:sz w:val="24"/>
                <w:szCs w:val="24"/>
                <w:lang w:val="ro-MD" w:eastAsia="ro-MD"/>
              </w:rPr>
            </w:pPr>
          </w:p>
          <w:p w14:paraId="62F2FEE3" w14:textId="77777777" w:rsidR="00CE7135" w:rsidRDefault="00CE7135" w:rsidP="00BC329B">
            <w:pPr>
              <w:ind w:firstLine="0"/>
              <w:jc w:val="left"/>
              <w:rPr>
                <w:color w:val="000000"/>
                <w:sz w:val="24"/>
                <w:szCs w:val="24"/>
                <w:lang w:val="ro-MD" w:eastAsia="ro-MD"/>
              </w:rPr>
            </w:pPr>
          </w:p>
          <w:p w14:paraId="0A316131" w14:textId="77777777" w:rsidR="00CE7135" w:rsidRDefault="00CE7135" w:rsidP="00BC329B">
            <w:pPr>
              <w:ind w:firstLine="0"/>
              <w:jc w:val="left"/>
              <w:rPr>
                <w:color w:val="000000"/>
                <w:sz w:val="24"/>
                <w:szCs w:val="24"/>
                <w:lang w:val="ro-MD" w:eastAsia="ro-MD"/>
              </w:rPr>
            </w:pPr>
          </w:p>
          <w:p w14:paraId="3DA051C5" w14:textId="77777777" w:rsidR="00CE7135" w:rsidRDefault="00CE7135" w:rsidP="00BC329B">
            <w:pPr>
              <w:ind w:firstLine="0"/>
              <w:jc w:val="left"/>
              <w:rPr>
                <w:color w:val="000000"/>
                <w:sz w:val="24"/>
                <w:szCs w:val="24"/>
                <w:lang w:val="ro-MD" w:eastAsia="ro-MD"/>
              </w:rPr>
            </w:pPr>
          </w:p>
          <w:p w14:paraId="706FED26" w14:textId="77777777" w:rsidR="00CE7135" w:rsidRDefault="00CE7135" w:rsidP="00BC329B">
            <w:pPr>
              <w:ind w:firstLine="0"/>
              <w:jc w:val="left"/>
              <w:rPr>
                <w:color w:val="000000"/>
                <w:sz w:val="24"/>
                <w:szCs w:val="24"/>
                <w:lang w:val="ro-MD" w:eastAsia="ro-MD"/>
              </w:rPr>
            </w:pPr>
          </w:p>
          <w:p w14:paraId="745FFA92" w14:textId="77777777" w:rsidR="00CE7135" w:rsidRDefault="00CE7135" w:rsidP="00BC329B">
            <w:pPr>
              <w:ind w:firstLine="0"/>
              <w:jc w:val="left"/>
              <w:rPr>
                <w:color w:val="000000"/>
                <w:sz w:val="24"/>
                <w:szCs w:val="24"/>
                <w:lang w:val="ro-MD" w:eastAsia="ro-MD"/>
              </w:rPr>
            </w:pPr>
          </w:p>
          <w:p w14:paraId="5DD679FA" w14:textId="1FCD3DF9" w:rsidR="00005FD7" w:rsidRDefault="00005FD7" w:rsidP="00005FD7">
            <w:pPr>
              <w:ind w:firstLine="0"/>
              <w:rPr>
                <w:b/>
                <w:bCs/>
                <w:sz w:val="24"/>
                <w:szCs w:val="24"/>
                <w:lang w:val="ro-RO"/>
              </w:rPr>
            </w:pPr>
            <w:proofErr w:type="spellStart"/>
            <w:r>
              <w:rPr>
                <w:b/>
                <w:bCs/>
                <w:sz w:val="24"/>
                <w:szCs w:val="24"/>
              </w:rPr>
              <w:t>Surse</w:t>
            </w:r>
            <w:proofErr w:type="spellEnd"/>
            <w:r>
              <w:rPr>
                <w:b/>
                <w:bCs/>
                <w:sz w:val="24"/>
                <w:szCs w:val="24"/>
              </w:rPr>
              <w:t xml:space="preserve"> </w:t>
            </w:r>
            <w:proofErr w:type="spellStart"/>
            <w:r>
              <w:rPr>
                <w:b/>
                <w:bCs/>
                <w:sz w:val="24"/>
                <w:szCs w:val="24"/>
              </w:rPr>
              <w:t>majore</w:t>
            </w:r>
            <w:proofErr w:type="spellEnd"/>
            <w:r>
              <w:rPr>
                <w:b/>
                <w:bCs/>
                <w:sz w:val="24"/>
                <w:szCs w:val="24"/>
              </w:rPr>
              <w:t xml:space="preserve"> de </w:t>
            </w:r>
            <w:proofErr w:type="spellStart"/>
            <w:r>
              <w:rPr>
                <w:b/>
                <w:bCs/>
                <w:sz w:val="24"/>
                <w:szCs w:val="24"/>
              </w:rPr>
              <w:t>poluare</w:t>
            </w:r>
            <w:proofErr w:type="spellEnd"/>
            <w:r>
              <w:rPr>
                <w:b/>
                <w:bCs/>
                <w:sz w:val="24"/>
                <w:szCs w:val="24"/>
              </w:rPr>
              <w:t xml:space="preserve"> </w:t>
            </w:r>
            <w:proofErr w:type="gramStart"/>
            <w:r>
              <w:rPr>
                <w:b/>
                <w:bCs/>
                <w:sz w:val="24"/>
                <w:szCs w:val="24"/>
              </w:rPr>
              <w:t>a</w:t>
            </w:r>
            <w:proofErr w:type="gramEnd"/>
            <w:r>
              <w:rPr>
                <w:b/>
                <w:bCs/>
                <w:sz w:val="24"/>
                <w:szCs w:val="24"/>
              </w:rPr>
              <w:t xml:space="preserve"> </w:t>
            </w:r>
            <w:proofErr w:type="spellStart"/>
            <w:r>
              <w:rPr>
                <w:b/>
                <w:bCs/>
                <w:sz w:val="24"/>
                <w:szCs w:val="24"/>
              </w:rPr>
              <w:t>aerului</w:t>
            </w:r>
            <w:proofErr w:type="spellEnd"/>
            <w:r>
              <w:rPr>
                <w:b/>
                <w:bCs/>
                <w:sz w:val="24"/>
                <w:szCs w:val="24"/>
              </w:rPr>
              <w:t xml:space="preserve"> </w:t>
            </w:r>
            <w:proofErr w:type="spellStart"/>
            <w:r>
              <w:rPr>
                <w:b/>
                <w:bCs/>
                <w:sz w:val="24"/>
                <w:szCs w:val="24"/>
              </w:rPr>
              <w:t>înconjurător</w:t>
            </w:r>
            <w:proofErr w:type="spellEnd"/>
            <w:r>
              <w:rPr>
                <w:b/>
                <w:bCs/>
                <w:sz w:val="24"/>
                <w:szCs w:val="24"/>
              </w:rPr>
              <w:t xml:space="preserve"> </w:t>
            </w:r>
            <w:proofErr w:type="spellStart"/>
            <w:r>
              <w:rPr>
                <w:b/>
                <w:bCs/>
                <w:sz w:val="24"/>
                <w:szCs w:val="24"/>
              </w:rPr>
              <w:t>și</w:t>
            </w:r>
            <w:proofErr w:type="spellEnd"/>
            <w:r>
              <w:rPr>
                <w:b/>
                <w:bCs/>
                <w:sz w:val="24"/>
                <w:szCs w:val="24"/>
              </w:rPr>
              <w:t xml:space="preserve"> impact </w:t>
            </w:r>
            <w:proofErr w:type="spellStart"/>
            <w:r>
              <w:rPr>
                <w:b/>
                <w:bCs/>
                <w:sz w:val="24"/>
                <w:szCs w:val="24"/>
              </w:rPr>
              <w:t>potențial</w:t>
            </w:r>
            <w:proofErr w:type="spellEnd"/>
            <w:r>
              <w:rPr>
                <w:b/>
                <w:bCs/>
                <w:sz w:val="24"/>
                <w:szCs w:val="24"/>
              </w:rPr>
              <w:t xml:space="preserve"> </w:t>
            </w:r>
            <w:proofErr w:type="spellStart"/>
            <w:r>
              <w:rPr>
                <w:b/>
                <w:bCs/>
                <w:sz w:val="24"/>
                <w:szCs w:val="24"/>
              </w:rPr>
              <w:t>asupra</w:t>
            </w:r>
            <w:proofErr w:type="spellEnd"/>
            <w:r>
              <w:rPr>
                <w:b/>
                <w:bCs/>
                <w:sz w:val="24"/>
                <w:szCs w:val="24"/>
              </w:rPr>
              <w:t xml:space="preserve"> </w:t>
            </w:r>
            <w:proofErr w:type="spellStart"/>
            <w:r>
              <w:rPr>
                <w:b/>
                <w:bCs/>
                <w:sz w:val="24"/>
                <w:szCs w:val="24"/>
              </w:rPr>
              <w:t>sănătății</w:t>
            </w:r>
            <w:proofErr w:type="spellEnd"/>
            <w:r>
              <w:rPr>
                <w:b/>
                <w:bCs/>
                <w:sz w:val="24"/>
                <w:szCs w:val="24"/>
              </w:rPr>
              <w:t xml:space="preserve"> </w:t>
            </w:r>
            <w:proofErr w:type="spellStart"/>
            <w:r>
              <w:rPr>
                <w:b/>
                <w:bCs/>
                <w:sz w:val="24"/>
                <w:szCs w:val="24"/>
              </w:rPr>
              <w:t>umane</w:t>
            </w:r>
            <w:proofErr w:type="spellEnd"/>
            <w:r>
              <w:rPr>
                <w:b/>
                <w:bCs/>
                <w:sz w:val="24"/>
                <w:szCs w:val="24"/>
              </w:rPr>
              <w:t>:</w:t>
            </w:r>
          </w:p>
          <w:p w14:paraId="4A7AE89F" w14:textId="41E8F24A" w:rsidR="00005FD7" w:rsidRPr="00005FD7" w:rsidRDefault="00005FD7" w:rsidP="00BC329B">
            <w:pPr>
              <w:ind w:firstLine="0"/>
              <w:jc w:val="left"/>
              <w:rPr>
                <w:color w:val="000000"/>
                <w:sz w:val="24"/>
                <w:szCs w:val="24"/>
                <w:lang w:val="ro-RO" w:eastAsia="ro-MD"/>
              </w:rPr>
            </w:pPr>
          </w:p>
          <w:p w14:paraId="3CFDC9BC" w14:textId="211CAEAC" w:rsidR="002E13DA" w:rsidRPr="002E13DA" w:rsidRDefault="003B1CE1" w:rsidP="002E13DA">
            <w:pPr>
              <w:ind w:firstLine="0"/>
              <w:jc w:val="left"/>
              <w:rPr>
                <w:color w:val="000000"/>
                <w:sz w:val="24"/>
                <w:szCs w:val="24"/>
                <w:lang w:val="ro-MD" w:eastAsia="ro-MD"/>
              </w:rPr>
            </w:pPr>
            <w:r>
              <w:rPr>
                <w:color w:val="000000"/>
                <w:sz w:val="24"/>
                <w:szCs w:val="24"/>
                <w:lang w:val="ro-MD" w:eastAsia="ro-MD"/>
              </w:rPr>
              <w:t xml:space="preserve"> </w:t>
            </w:r>
            <w:r w:rsidR="00005FD7">
              <w:rPr>
                <w:noProof/>
                <w:color w:val="000000"/>
                <w:sz w:val="24"/>
                <w:szCs w:val="24"/>
                <w:lang w:val="ro-MD" w:eastAsia="ro-MD"/>
              </w:rPr>
              <w:drawing>
                <wp:inline distT="0" distB="0" distL="0" distR="0" wp14:anchorId="436A1A78" wp14:editId="3A267823">
                  <wp:extent cx="5982335" cy="2896235"/>
                  <wp:effectExtent l="0" t="0" r="0" b="0"/>
                  <wp:docPr id="2116600963"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335" cy="2896235"/>
                          </a:xfrm>
                          <a:prstGeom prst="rect">
                            <a:avLst/>
                          </a:prstGeom>
                          <a:noFill/>
                        </pic:spPr>
                      </pic:pic>
                    </a:graphicData>
                  </a:graphic>
                </wp:inline>
              </w:drawing>
            </w:r>
          </w:p>
          <w:p w14:paraId="10565A42" w14:textId="77777777" w:rsidR="00DE59C7" w:rsidRDefault="00DE59C7" w:rsidP="00D530A3">
            <w:pPr>
              <w:spacing w:line="65" w:lineRule="atLeast"/>
              <w:ind w:firstLine="522"/>
              <w:rPr>
                <w:i/>
                <w:iCs/>
                <w:shd w:val="clear" w:color="auto" w:fill="FFFFFF"/>
                <w:lang w:val="ro-RO"/>
              </w:rPr>
            </w:pPr>
          </w:p>
          <w:p w14:paraId="71C4DA3B" w14:textId="3E8BB2C7" w:rsidR="002E13DA" w:rsidRDefault="00673925" w:rsidP="00D530A3">
            <w:pPr>
              <w:spacing w:line="65" w:lineRule="atLeast"/>
              <w:ind w:firstLine="522"/>
              <w:rPr>
                <w:i/>
                <w:iCs/>
                <w:shd w:val="clear" w:color="auto" w:fill="FFFFFF"/>
                <w:lang w:val="ro-RO"/>
              </w:rPr>
            </w:pPr>
            <w:r w:rsidRPr="00673925">
              <w:rPr>
                <w:i/>
                <w:iCs/>
                <w:shd w:val="clear" w:color="auto" w:fill="FFFFFF"/>
                <w:lang w:val="ro-RO"/>
              </w:rPr>
              <w:t>Sursa: SEE (2013)</w:t>
            </w:r>
            <w:r w:rsidR="00D623F7">
              <w:rPr>
                <w:i/>
                <w:iCs/>
                <w:shd w:val="clear" w:color="auto" w:fill="FFFFFF"/>
                <w:lang w:val="ro-RO"/>
              </w:rPr>
              <w:t>, pag. 65</w:t>
            </w:r>
            <w:r w:rsidR="00D623F7">
              <w:rPr>
                <w:rStyle w:val="Referinnotdesubsol"/>
                <w:i/>
                <w:iCs/>
                <w:shd w:val="clear" w:color="auto" w:fill="FFFFFF"/>
                <w:lang w:val="ro-RO"/>
              </w:rPr>
              <w:footnoteReference w:id="6"/>
            </w:r>
          </w:p>
          <w:p w14:paraId="502F3832" w14:textId="77777777" w:rsidR="00DE59C7" w:rsidRPr="00673925" w:rsidRDefault="00DE59C7" w:rsidP="00D530A3">
            <w:pPr>
              <w:spacing w:line="65" w:lineRule="atLeast"/>
              <w:ind w:firstLine="522"/>
              <w:rPr>
                <w:i/>
                <w:iCs/>
                <w:shd w:val="clear" w:color="auto" w:fill="FFFFFF"/>
                <w:lang w:val="ro-RO"/>
              </w:rPr>
            </w:pPr>
          </w:p>
          <w:p w14:paraId="100EC3A0" w14:textId="77777777" w:rsidR="00C671DA" w:rsidRPr="006A10BC" w:rsidRDefault="00C671DA" w:rsidP="00C671DA">
            <w:pPr>
              <w:pBdr>
                <w:top w:val="none" w:sz="4" w:space="0" w:color="000000"/>
                <w:left w:val="none" w:sz="4" w:space="0" w:color="000000"/>
                <w:bottom w:val="none" w:sz="4" w:space="0" w:color="000000"/>
                <w:right w:val="none" w:sz="4" w:space="0" w:color="000000"/>
              </w:pBdr>
              <w:ind w:right="46" w:firstLine="521"/>
              <w:rPr>
                <w:color w:val="000000"/>
                <w:sz w:val="24"/>
                <w:lang w:val="ro-RO"/>
              </w:rPr>
            </w:pPr>
            <w:r w:rsidRPr="006A10BC">
              <w:rPr>
                <w:color w:val="000000"/>
                <w:sz w:val="24"/>
                <w:lang w:val="ro-RO"/>
              </w:rPr>
              <w:t xml:space="preserve">Persoanele cele mai vulnerabile din societate sunt mai sensibile la impactul poluării aerului. Grupurile </w:t>
            </w:r>
            <w:proofErr w:type="spellStart"/>
            <w:r w:rsidRPr="006A10BC">
              <w:rPr>
                <w:color w:val="000000"/>
                <w:sz w:val="24"/>
                <w:lang w:val="ro-RO"/>
              </w:rPr>
              <w:t>socio</w:t>
            </w:r>
            <w:proofErr w:type="spellEnd"/>
            <w:r w:rsidRPr="006A10BC">
              <w:rPr>
                <w:color w:val="000000"/>
                <w:sz w:val="24"/>
                <w:lang w:val="ro-RO"/>
              </w:rPr>
              <w:t>-economice inferioare tind să fie expuse la niveluri mai ridicate de poluare a aerului, în timp ce persoanele în vârstă, copiii și cei cu afecțiuni preexistente sunt mai sensibili.  Se estimează că peste 1 200 de decese în rândul persoanelor cu vârsta sub 18 ani sunt cauzate de poluarea aerului în fiecare an în țările membre și colaboratoare ale SEE.</w:t>
            </w:r>
          </w:p>
          <w:p w14:paraId="04F2BFF6" w14:textId="1873F28B" w:rsidR="00673925" w:rsidRDefault="00D623F7" w:rsidP="00673925">
            <w:pPr>
              <w:spacing w:line="65" w:lineRule="atLeast"/>
              <w:ind w:firstLine="522"/>
              <w:rPr>
                <w:sz w:val="24"/>
                <w:szCs w:val="24"/>
                <w:shd w:val="clear" w:color="auto" w:fill="FFFFFF"/>
                <w:lang w:val="ro-RO"/>
              </w:rPr>
            </w:pPr>
            <w:r>
              <w:rPr>
                <w:sz w:val="24"/>
                <w:szCs w:val="24"/>
                <w:shd w:val="clear" w:color="auto" w:fill="FFFFFF"/>
                <w:lang w:val="ro-RO"/>
              </w:rPr>
              <w:t>R</w:t>
            </w:r>
            <w:r w:rsidR="00673925" w:rsidRPr="00673925">
              <w:rPr>
                <w:sz w:val="24"/>
                <w:szCs w:val="24"/>
                <w:shd w:val="clear" w:color="auto" w:fill="FFFFFF"/>
                <w:lang w:val="ro-RO"/>
              </w:rPr>
              <w:t>educerea productivității prin zilele lucrătoare pierdute în economie.</w:t>
            </w:r>
          </w:p>
          <w:p w14:paraId="1F5852A7" w14:textId="30D11FCA" w:rsidR="00C671DA" w:rsidRDefault="00E603F2" w:rsidP="00C671DA">
            <w:pPr>
              <w:pBdr>
                <w:top w:val="none" w:sz="4" w:space="0" w:color="000000"/>
                <w:left w:val="none" w:sz="4" w:space="0" w:color="000000"/>
                <w:bottom w:val="none" w:sz="4" w:space="0" w:color="000000"/>
                <w:right w:val="none" w:sz="4" w:space="0" w:color="000000"/>
              </w:pBdr>
              <w:ind w:right="46" w:firstLine="0"/>
              <w:rPr>
                <w:color w:val="000000"/>
                <w:sz w:val="24"/>
                <w:lang w:val="ro-RO"/>
              </w:rPr>
            </w:pPr>
            <w:r w:rsidRPr="006A10BC">
              <w:rPr>
                <w:color w:val="000000"/>
                <w:sz w:val="24"/>
                <w:lang w:val="ro-RO"/>
              </w:rPr>
              <w:t>Potrivit datelor Agenției Europene de Mediu</w:t>
            </w:r>
            <w:r w:rsidRPr="006A10BC">
              <w:rPr>
                <w:rStyle w:val="Referinnotdesubsol"/>
                <w:color w:val="000000"/>
                <w:sz w:val="24"/>
                <w:lang w:val="ro-RO"/>
              </w:rPr>
              <w:footnoteReference w:id="7"/>
            </w:r>
            <w:r w:rsidRPr="006A10BC">
              <w:rPr>
                <w:color w:val="000000"/>
                <w:sz w:val="24"/>
                <w:lang w:val="ro-RO"/>
              </w:rPr>
              <w:t>, expunerea la niveluri de particule fine și de dioxid de azot peste nivelul recomandat de Organizația Mondială a Sănătății provoacă un număr estimat de 238 000 și, respectiv, 49 000 de decese premature în 2020. Acești poluanți sunt legați de astm, boli de inimă și accidente vasculare cerebrale. De asemenea, poluarea atmosferică provoacă morbiditate. Oamenii trăiesc cu boli legate de expunerea la poluarea atmosferică; aceasta reprezintă o povară în ceea ce privește suferința personală, precum și costuri semnificative pentru sectorul sănătății.</w:t>
            </w:r>
          </w:p>
          <w:p w14:paraId="38FB128E" w14:textId="77777777" w:rsidR="004D031A" w:rsidRPr="006A10BC" w:rsidRDefault="004D031A" w:rsidP="00C671DA">
            <w:pPr>
              <w:pBdr>
                <w:top w:val="none" w:sz="4" w:space="0" w:color="000000"/>
                <w:left w:val="none" w:sz="4" w:space="0" w:color="000000"/>
                <w:bottom w:val="none" w:sz="4" w:space="0" w:color="000000"/>
                <w:right w:val="none" w:sz="4" w:space="0" w:color="000000"/>
              </w:pBdr>
              <w:ind w:right="46" w:firstLine="0"/>
              <w:rPr>
                <w:color w:val="000000"/>
                <w:sz w:val="24"/>
                <w:lang w:val="ro-RO"/>
              </w:rPr>
            </w:pPr>
          </w:p>
          <w:p w14:paraId="6FC98C45" w14:textId="6908EA3A" w:rsidR="00E603F2" w:rsidRPr="00673925" w:rsidRDefault="00C671DA" w:rsidP="00C671DA">
            <w:pPr>
              <w:pBdr>
                <w:top w:val="none" w:sz="4" w:space="0" w:color="000000"/>
                <w:left w:val="none" w:sz="4" w:space="0" w:color="000000"/>
                <w:bottom w:val="none" w:sz="4" w:space="0" w:color="000000"/>
                <w:right w:val="none" w:sz="4" w:space="0" w:color="000000"/>
              </w:pBdr>
              <w:ind w:right="46" w:firstLine="521"/>
              <w:rPr>
                <w:sz w:val="24"/>
                <w:szCs w:val="24"/>
                <w:shd w:val="clear" w:color="auto" w:fill="FFFFFF"/>
                <w:lang w:val="ro-RO"/>
              </w:rPr>
            </w:pPr>
            <w:r w:rsidRPr="006A10BC">
              <w:rPr>
                <w:color w:val="000000"/>
                <w:sz w:val="24"/>
                <w:lang w:val="ro-RO"/>
              </w:rPr>
              <w:t>Pe lângă problemele de sănătate, poluarea atmosferică poate avea un impact considerabil asupra economiei din cauza creșterii costurilor cu asistența medicală, a reducerii speranței de viață și a zilelor de lucru pierdute în toate sectoarele.  De asemenea, aceasta dăunează vegetației și ecosistemelor, calității apei și solului și ecosistemelor locale.</w:t>
            </w:r>
          </w:p>
          <w:p w14:paraId="22963959" w14:textId="3DF4104A" w:rsidR="009F748B" w:rsidRPr="00DE59C7" w:rsidRDefault="00634FC3" w:rsidP="00227F79">
            <w:pPr>
              <w:spacing w:line="65" w:lineRule="atLeast"/>
              <w:ind w:firstLine="522"/>
              <w:rPr>
                <w:sz w:val="24"/>
                <w:szCs w:val="24"/>
                <w:shd w:val="clear" w:color="auto" w:fill="FFFFFF"/>
                <w:lang w:val="ro-RO"/>
              </w:rPr>
            </w:pPr>
            <w:r w:rsidRPr="00DE59C7">
              <w:rPr>
                <w:sz w:val="24"/>
                <w:szCs w:val="24"/>
                <w:shd w:val="clear" w:color="auto" w:fill="FFFFFF"/>
                <w:lang w:val="ro-RO"/>
              </w:rPr>
              <w:t>Absența unor acțiuni ar putea duce la o poluare și mai mare a așezărilor și la pierderi și mai mari ale biodiversității în viitor. Prevenirea și repararea, în cea mai mare măsură posibilă, a daunelor aduse mediului contribuie la realizarea obiectivelor și la aplicarea principiilor de drept din domeniul mediului</w:t>
            </w:r>
          </w:p>
          <w:p w14:paraId="042919B8" w14:textId="36511338" w:rsidR="00634FC3" w:rsidRPr="002B5277" w:rsidRDefault="00634FC3" w:rsidP="00634FC3">
            <w:pPr>
              <w:spacing w:line="65" w:lineRule="atLeast"/>
              <w:ind w:firstLine="522"/>
              <w:rPr>
                <w:sz w:val="24"/>
                <w:szCs w:val="24"/>
                <w:shd w:val="clear" w:color="auto" w:fill="FFFFFF"/>
                <w:lang w:val="ro-RO"/>
              </w:rPr>
            </w:pPr>
            <w:r w:rsidRPr="00DE59C7">
              <w:rPr>
                <w:sz w:val="24"/>
                <w:szCs w:val="24"/>
                <w:shd w:val="clear" w:color="auto" w:fill="FFFFFF"/>
                <w:lang w:val="ro-RO"/>
              </w:rPr>
              <w:t xml:space="preserve">Prin urmarea, ajustarea cadrului legal primar și secundar prin transpunerea Directivei </w:t>
            </w:r>
            <w:r w:rsidR="00DE59C7" w:rsidRPr="00DE59C7">
              <w:rPr>
                <w:sz w:val="24"/>
                <w:szCs w:val="24"/>
                <w:shd w:val="clear" w:color="auto" w:fill="FFFFFF"/>
                <w:lang w:val="ro-RO"/>
              </w:rPr>
              <w:t>privind răspunderea de mediu</w:t>
            </w:r>
            <w:r w:rsidRPr="00DE59C7">
              <w:rPr>
                <w:sz w:val="24"/>
                <w:szCs w:val="24"/>
                <w:shd w:val="clear" w:color="auto" w:fill="FFFFFF"/>
                <w:lang w:val="ro-RO"/>
              </w:rPr>
              <w:t xml:space="preserve"> va redresa situația și va genera efecte pozitive în prevenirea și repararea prejudiciilor cauzate mediului, totodată stimulând agenții economici în alegerea corectă a procesului de desfășurare a activității economice având drept scop prevenirea poluării și prejudicierii mediului înconjurător.</w:t>
            </w:r>
            <w:r w:rsidRPr="002B5277">
              <w:rPr>
                <w:sz w:val="24"/>
                <w:szCs w:val="24"/>
                <w:shd w:val="clear" w:color="auto" w:fill="FFFFFF"/>
                <w:lang w:val="ro-RO"/>
              </w:rPr>
              <w:t xml:space="preserve"> </w:t>
            </w:r>
          </w:p>
          <w:p w14:paraId="3C4FDC87" w14:textId="77777777" w:rsidR="00A05E3D" w:rsidRDefault="00A05E3D" w:rsidP="00D530A3">
            <w:pPr>
              <w:spacing w:line="65" w:lineRule="atLeast"/>
              <w:ind w:firstLine="522"/>
              <w:rPr>
                <w:sz w:val="28"/>
                <w:szCs w:val="28"/>
                <w:shd w:val="clear" w:color="auto" w:fill="FFFFFF"/>
                <w:lang w:val="ro-RO"/>
              </w:rPr>
            </w:pPr>
          </w:p>
          <w:p w14:paraId="62497257" w14:textId="6579B2ED" w:rsidR="009D4EA3" w:rsidRPr="006A10BC" w:rsidRDefault="009D4EA3" w:rsidP="002447DE">
            <w:pPr>
              <w:spacing w:line="65" w:lineRule="atLeast"/>
              <w:ind w:firstLine="522"/>
              <w:rPr>
                <w:color w:val="000000"/>
                <w:sz w:val="24"/>
                <w:lang w:val="ro-RO"/>
              </w:rPr>
            </w:pPr>
            <w:r w:rsidRPr="002B5277">
              <w:rPr>
                <w:sz w:val="24"/>
                <w:szCs w:val="24"/>
                <w:shd w:val="clear" w:color="auto" w:fill="FFFFFF"/>
                <w:lang w:val="ro-RO"/>
              </w:rPr>
              <w:lastRenderedPageBreak/>
              <w:t xml:space="preserve"> </w:t>
            </w:r>
          </w:p>
        </w:tc>
      </w:tr>
      <w:tr w:rsidR="00A370AC" w:rsidRPr="006A10BC" w14:paraId="6249725B"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259" w14:textId="278D4866" w:rsidR="00A370AC" w:rsidRPr="006A10BC" w:rsidRDefault="00B313B9">
            <w:pPr>
              <w:spacing w:line="276" w:lineRule="auto"/>
              <w:ind w:firstLine="0"/>
              <w:jc w:val="left"/>
              <w:rPr>
                <w:sz w:val="24"/>
                <w:szCs w:val="24"/>
                <w:lang w:val="ro-RO"/>
              </w:rPr>
            </w:pPr>
            <w:r w:rsidRPr="006A10BC">
              <w:rPr>
                <w:bCs/>
                <w:sz w:val="24"/>
                <w:szCs w:val="24"/>
                <w:lang w:val="ro-RO"/>
              </w:rPr>
              <w:lastRenderedPageBreak/>
              <w:t>c)</w:t>
            </w:r>
            <w:r w:rsidRPr="006A10BC">
              <w:rPr>
                <w:sz w:val="24"/>
                <w:szCs w:val="24"/>
                <w:lang w:val="ro-RO"/>
              </w:rPr>
              <w:t xml:space="preserve"> Expuneți clar cauzele care au dus la </w:t>
            </w:r>
            <w:r w:rsidR="009E1FA8" w:rsidRPr="006A10BC">
              <w:rPr>
                <w:sz w:val="24"/>
                <w:szCs w:val="24"/>
                <w:lang w:val="ro-RO"/>
              </w:rPr>
              <w:t>apariția</w:t>
            </w:r>
            <w:r w:rsidRPr="006A10BC">
              <w:rPr>
                <w:sz w:val="24"/>
                <w:szCs w:val="24"/>
                <w:lang w:val="ro-RO"/>
              </w:rPr>
              <w:t xml:space="preserve"> problemei</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25A" w14:textId="77777777" w:rsidR="00A370AC" w:rsidRPr="006A10BC" w:rsidRDefault="00A370AC">
            <w:pPr>
              <w:spacing w:line="276" w:lineRule="auto"/>
              <w:ind w:firstLine="0"/>
              <w:jc w:val="left"/>
              <w:rPr>
                <w:sz w:val="24"/>
                <w:szCs w:val="24"/>
                <w:lang w:val="ro-RO"/>
              </w:rPr>
            </w:pPr>
          </w:p>
        </w:tc>
      </w:tr>
      <w:tr w:rsidR="00A370AC" w:rsidRPr="006A10BC" w14:paraId="62497260"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25C" w14:textId="77777777" w:rsidR="00A370AC" w:rsidRPr="006A10BC" w:rsidRDefault="00B313B9" w:rsidP="00F8158A">
            <w:pPr>
              <w:pBdr>
                <w:bottom w:val="single" w:sz="12" w:space="1" w:color="000000"/>
              </w:pBdr>
              <w:spacing w:line="276" w:lineRule="auto"/>
              <w:ind w:firstLine="0"/>
              <w:rPr>
                <w:sz w:val="24"/>
                <w:szCs w:val="24"/>
                <w:lang w:val="ro-RO"/>
              </w:rPr>
            </w:pPr>
            <w:r w:rsidRPr="006A10BC">
              <w:rPr>
                <w:sz w:val="24"/>
                <w:szCs w:val="24"/>
                <w:highlight w:val="white"/>
                <w:lang w:val="ro-RO"/>
              </w:rPr>
              <w:t>Analizând problema poluării mediului în Republica Moldova și consecințele activității economice  asupra componentelor de mediu, sănătății populației dar și a dezvoltării durabile au fost identificate următoarele cauze care au dus la apariția problemei:</w:t>
            </w:r>
          </w:p>
          <w:p w14:paraId="6249725D" w14:textId="7120E5C9" w:rsidR="00F8158A" w:rsidRPr="006A10BC" w:rsidRDefault="00F8158A" w:rsidP="00F8158A">
            <w:pPr>
              <w:pBdr>
                <w:bottom w:val="single" w:sz="12" w:space="1" w:color="000000"/>
              </w:pBdr>
              <w:spacing w:line="276" w:lineRule="auto"/>
              <w:ind w:firstLine="0"/>
              <w:rPr>
                <w:sz w:val="24"/>
                <w:szCs w:val="24"/>
                <w:lang w:val="ro-RO"/>
              </w:rPr>
            </w:pPr>
            <w:r w:rsidRPr="006A10BC">
              <w:rPr>
                <w:sz w:val="24"/>
                <w:szCs w:val="24"/>
                <w:lang w:val="ro-RO"/>
              </w:rPr>
              <w:t xml:space="preserve">a) </w:t>
            </w:r>
            <w:r w:rsidR="0019655D" w:rsidRPr="006A10BC">
              <w:rPr>
                <w:sz w:val="24"/>
                <w:szCs w:val="24"/>
                <w:lang w:val="ro-RO"/>
              </w:rPr>
              <w:t xml:space="preserve">lipsa </w:t>
            </w:r>
            <w:r w:rsidR="00660EC7">
              <w:rPr>
                <w:sz w:val="24"/>
                <w:szCs w:val="24"/>
                <w:lang w:val="ro-RO"/>
              </w:rPr>
              <w:t>mecanismului</w:t>
            </w:r>
            <w:r w:rsidR="0019655D" w:rsidRPr="006A10BC">
              <w:rPr>
                <w:sz w:val="24"/>
                <w:szCs w:val="24"/>
                <w:lang w:val="ro-RO"/>
              </w:rPr>
              <w:t xml:space="preserve"> </w:t>
            </w:r>
            <w:r w:rsidR="00660EC7">
              <w:rPr>
                <w:sz w:val="24"/>
                <w:szCs w:val="24"/>
                <w:lang w:val="ro-RO"/>
              </w:rPr>
              <w:t xml:space="preserve">stimulator </w:t>
            </w:r>
            <w:r w:rsidR="0019655D" w:rsidRPr="006A10BC">
              <w:rPr>
                <w:sz w:val="24"/>
                <w:szCs w:val="24"/>
                <w:lang w:val="ro-RO"/>
              </w:rPr>
              <w:t xml:space="preserve">de prevenire a poluării mediului generat de activitățile </w:t>
            </w:r>
            <w:r w:rsidR="0019655D">
              <w:rPr>
                <w:sz w:val="24"/>
                <w:szCs w:val="24"/>
                <w:lang w:val="ro-RO"/>
              </w:rPr>
              <w:t>economice</w:t>
            </w:r>
            <w:r w:rsidR="00660EC7">
              <w:rPr>
                <w:sz w:val="24"/>
                <w:szCs w:val="24"/>
                <w:lang w:val="ro-RO"/>
              </w:rPr>
              <w:t>;</w:t>
            </w:r>
          </w:p>
          <w:p w14:paraId="6249725E" w14:textId="266D2A38" w:rsidR="00F8158A" w:rsidRPr="006A10BC" w:rsidRDefault="00F8158A" w:rsidP="00F8158A">
            <w:pPr>
              <w:pBdr>
                <w:bottom w:val="single" w:sz="12" w:space="1" w:color="000000"/>
              </w:pBdr>
              <w:spacing w:line="276" w:lineRule="auto"/>
              <w:ind w:firstLine="0"/>
              <w:rPr>
                <w:sz w:val="24"/>
                <w:szCs w:val="24"/>
                <w:lang w:val="ro-RO"/>
              </w:rPr>
            </w:pPr>
            <w:r w:rsidRPr="006A10BC">
              <w:rPr>
                <w:sz w:val="24"/>
                <w:szCs w:val="24"/>
                <w:lang w:val="ro-RO"/>
              </w:rPr>
              <w:t>b)</w:t>
            </w:r>
            <w:r w:rsidR="009E1FA8">
              <w:rPr>
                <w:sz w:val="24"/>
                <w:szCs w:val="24"/>
                <w:lang w:val="ro-RO"/>
              </w:rPr>
              <w:t xml:space="preserve"> </w:t>
            </w:r>
            <w:r w:rsidR="0019655D">
              <w:rPr>
                <w:sz w:val="24"/>
                <w:szCs w:val="24"/>
                <w:lang w:val="ro-RO"/>
              </w:rPr>
              <w:t>repararea</w:t>
            </w:r>
            <w:r w:rsidR="009E1FA8">
              <w:rPr>
                <w:sz w:val="24"/>
                <w:szCs w:val="24"/>
                <w:lang w:val="ro-RO"/>
              </w:rPr>
              <w:t xml:space="preserve"> prejudiciului cauzat mediului după formule și metodologii</w:t>
            </w:r>
            <w:r w:rsidR="0019655D">
              <w:rPr>
                <w:sz w:val="24"/>
                <w:szCs w:val="24"/>
                <w:lang w:val="ro-RO"/>
              </w:rPr>
              <w:t>le de calcul</w:t>
            </w:r>
            <w:r w:rsidR="009E1FA8">
              <w:rPr>
                <w:sz w:val="24"/>
                <w:szCs w:val="24"/>
                <w:lang w:val="ro-RO"/>
              </w:rPr>
              <w:t xml:space="preserve"> învechite </w:t>
            </w:r>
            <w:r w:rsidR="0019655D">
              <w:rPr>
                <w:sz w:val="24"/>
                <w:szCs w:val="24"/>
                <w:lang w:val="ro-RO"/>
              </w:rPr>
              <w:t xml:space="preserve">în raport cu </w:t>
            </w:r>
            <w:r w:rsidR="009E1FA8">
              <w:rPr>
                <w:sz w:val="24"/>
                <w:szCs w:val="24"/>
                <w:lang w:val="ro-RO"/>
              </w:rPr>
              <w:t>situați</w:t>
            </w:r>
            <w:r w:rsidR="0019655D">
              <w:rPr>
                <w:sz w:val="24"/>
                <w:szCs w:val="24"/>
                <w:lang w:val="ro-RO"/>
              </w:rPr>
              <w:t>a</w:t>
            </w:r>
            <w:r w:rsidR="009E1FA8">
              <w:rPr>
                <w:sz w:val="24"/>
                <w:szCs w:val="24"/>
                <w:lang w:val="ro-RO"/>
              </w:rPr>
              <w:t xml:space="preserve"> actual</w:t>
            </w:r>
            <w:r w:rsidR="0019655D">
              <w:rPr>
                <w:sz w:val="24"/>
                <w:szCs w:val="24"/>
                <w:lang w:val="ro-RO"/>
              </w:rPr>
              <w:t>ă</w:t>
            </w:r>
            <w:r w:rsidRPr="006A10BC">
              <w:rPr>
                <w:sz w:val="24"/>
                <w:szCs w:val="24"/>
                <w:lang w:val="ro-RO"/>
              </w:rPr>
              <w:t>;</w:t>
            </w:r>
          </w:p>
          <w:p w14:paraId="40C79104" w14:textId="77777777" w:rsidR="00A7723E" w:rsidRDefault="00F8158A" w:rsidP="00437FBA">
            <w:pPr>
              <w:pBdr>
                <w:bottom w:val="single" w:sz="12" w:space="1" w:color="000000"/>
              </w:pBdr>
              <w:spacing w:line="276" w:lineRule="auto"/>
              <w:ind w:firstLine="0"/>
              <w:rPr>
                <w:sz w:val="24"/>
                <w:szCs w:val="24"/>
                <w:lang w:val="ro-RO"/>
              </w:rPr>
            </w:pPr>
            <w:r w:rsidRPr="006A10BC">
              <w:rPr>
                <w:sz w:val="24"/>
                <w:szCs w:val="24"/>
                <w:lang w:val="ro-RO"/>
              </w:rPr>
              <w:t xml:space="preserve">c) </w:t>
            </w:r>
            <w:r w:rsidR="0019655D">
              <w:rPr>
                <w:sz w:val="24"/>
                <w:szCs w:val="24"/>
                <w:lang w:val="ro-RO"/>
              </w:rPr>
              <w:t xml:space="preserve">lipsa </w:t>
            </w:r>
            <w:r w:rsidR="00660EC7">
              <w:rPr>
                <w:sz w:val="24"/>
                <w:szCs w:val="24"/>
                <w:lang w:val="ro-RO"/>
              </w:rPr>
              <w:t>sistemului</w:t>
            </w:r>
            <w:r w:rsidR="0019655D">
              <w:rPr>
                <w:sz w:val="24"/>
                <w:szCs w:val="24"/>
                <w:lang w:val="ro-RO"/>
              </w:rPr>
              <w:t xml:space="preserve"> de răspundere pentru mediu înconjurător ca urmare unor activități economice, soldate cu daune aduse mediului, altele decât cele pecuniare (refacerea ecosistemului de către poluator</w:t>
            </w:r>
            <w:r w:rsidR="00660EC7">
              <w:rPr>
                <w:sz w:val="24"/>
                <w:szCs w:val="24"/>
                <w:lang w:val="ro-RO"/>
              </w:rPr>
              <w:t xml:space="preserve">). </w:t>
            </w:r>
          </w:p>
          <w:p w14:paraId="6249725F" w14:textId="6FF584A3" w:rsidR="00660EC7" w:rsidRPr="006A10BC" w:rsidRDefault="00660EC7" w:rsidP="00437FBA">
            <w:pPr>
              <w:pBdr>
                <w:bottom w:val="single" w:sz="12" w:space="1" w:color="000000"/>
              </w:pBdr>
              <w:spacing w:line="276" w:lineRule="auto"/>
              <w:ind w:firstLine="0"/>
              <w:rPr>
                <w:sz w:val="24"/>
                <w:szCs w:val="24"/>
                <w:lang w:val="ro-RO"/>
              </w:rPr>
            </w:pPr>
            <w:r>
              <w:rPr>
                <w:sz w:val="24"/>
                <w:szCs w:val="24"/>
                <w:lang w:val="ro-RO"/>
              </w:rPr>
              <w:t xml:space="preserve">d) </w:t>
            </w:r>
            <w:r w:rsidR="00425109">
              <w:rPr>
                <w:sz w:val="24"/>
                <w:szCs w:val="24"/>
                <w:lang w:val="ro-RO"/>
              </w:rPr>
              <w:t xml:space="preserve">evoluția </w:t>
            </w:r>
            <w:r>
              <w:rPr>
                <w:sz w:val="24"/>
                <w:szCs w:val="24"/>
                <w:lang w:val="ro-RO"/>
              </w:rPr>
              <w:t>economic</w:t>
            </w:r>
            <w:r w:rsidR="00425109">
              <w:rPr>
                <w:sz w:val="24"/>
                <w:szCs w:val="24"/>
                <w:lang w:val="ro-RO"/>
              </w:rPr>
              <w:t>ă în detrimentul protecției tuturor componentelor de mediu.</w:t>
            </w:r>
          </w:p>
        </w:tc>
      </w:tr>
      <w:tr w:rsidR="00A370AC" w:rsidRPr="006A10BC" w14:paraId="62497263"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261" w14:textId="77777777" w:rsidR="00A370AC" w:rsidRPr="006A10BC" w:rsidRDefault="00B313B9">
            <w:pPr>
              <w:spacing w:line="276" w:lineRule="auto"/>
              <w:ind w:firstLine="0"/>
              <w:jc w:val="left"/>
              <w:rPr>
                <w:sz w:val="24"/>
                <w:szCs w:val="24"/>
                <w:lang w:val="ro-RO"/>
              </w:rPr>
            </w:pPr>
            <w:r w:rsidRPr="006A10BC">
              <w:rPr>
                <w:bCs/>
                <w:sz w:val="24"/>
                <w:szCs w:val="24"/>
                <w:lang w:val="ro-RO"/>
              </w:rPr>
              <w:t xml:space="preserve">d) </w:t>
            </w:r>
            <w:r w:rsidRPr="006A10BC">
              <w:rPr>
                <w:sz w:val="24"/>
                <w:szCs w:val="24"/>
                <w:lang w:val="ro-RO"/>
              </w:rPr>
              <w:t xml:space="preserve">Descrieți cum a evoluat problema </w:t>
            </w:r>
            <w:proofErr w:type="spellStart"/>
            <w:r w:rsidRPr="006A10BC">
              <w:rPr>
                <w:sz w:val="24"/>
                <w:szCs w:val="24"/>
                <w:lang w:val="ro-RO"/>
              </w:rPr>
              <w:t>şi</w:t>
            </w:r>
            <w:proofErr w:type="spellEnd"/>
            <w:r w:rsidRPr="006A10BC">
              <w:rPr>
                <w:sz w:val="24"/>
                <w:szCs w:val="24"/>
                <w:lang w:val="ro-RO"/>
              </w:rPr>
              <w:t xml:space="preserve"> cum va evolua fără o intervenție </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262" w14:textId="77777777" w:rsidR="00A370AC" w:rsidRPr="006A10BC" w:rsidRDefault="00A370AC">
            <w:pPr>
              <w:spacing w:line="276" w:lineRule="auto"/>
              <w:ind w:firstLine="0"/>
              <w:jc w:val="left"/>
              <w:rPr>
                <w:sz w:val="24"/>
                <w:szCs w:val="24"/>
                <w:lang w:val="ro-RO"/>
              </w:rPr>
            </w:pPr>
          </w:p>
        </w:tc>
      </w:tr>
      <w:tr w:rsidR="00A370AC" w:rsidRPr="00995190" w14:paraId="6249727E"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265" w14:textId="7E62789E" w:rsidR="00A370AC" w:rsidRPr="006A10BC" w:rsidRDefault="00B313B9">
            <w:pPr>
              <w:spacing w:line="276" w:lineRule="auto"/>
              <w:ind w:right="61" w:firstLine="0"/>
              <w:rPr>
                <w:sz w:val="24"/>
                <w:szCs w:val="24"/>
                <w:lang w:val="ro-RO"/>
              </w:rPr>
            </w:pPr>
            <w:r w:rsidRPr="006A10BC">
              <w:rPr>
                <w:color w:val="000000"/>
                <w:sz w:val="24"/>
                <w:lang w:val="ro-RO"/>
              </w:rPr>
              <w:t>Activitatea economică afectează în mod considerabil mediul și sănătatea umană. Abordarea neglijentă vis-a-vis de aceasta are drept efect survenirea unui impact negativ asupra mediului, uneori cu caracter ireversibil.</w:t>
            </w:r>
          </w:p>
          <w:p w14:paraId="62497266" w14:textId="118EDF17" w:rsidR="00A370AC" w:rsidRPr="006A10BC" w:rsidRDefault="00B313B9">
            <w:pPr>
              <w:pBdr>
                <w:top w:val="none" w:sz="4" w:space="0" w:color="000000"/>
                <w:left w:val="none" w:sz="4" w:space="0" w:color="000000"/>
                <w:bottom w:val="none" w:sz="4" w:space="0" w:color="000000"/>
                <w:right w:val="none" w:sz="4" w:space="0" w:color="000000"/>
              </w:pBdr>
              <w:ind w:firstLine="0"/>
              <w:rPr>
                <w:color w:val="000000"/>
                <w:sz w:val="24"/>
                <w:szCs w:val="24"/>
                <w:lang w:val="ro-RO"/>
              </w:rPr>
            </w:pPr>
            <w:r w:rsidRPr="006A10BC">
              <w:rPr>
                <w:color w:val="000000"/>
                <w:sz w:val="24"/>
                <w:lang w:val="ro-RO"/>
              </w:rPr>
              <w:t>Conform datelor oficiale a Biroului Național de Statistică</w:t>
            </w:r>
            <w:r w:rsidR="00D548A8">
              <w:rPr>
                <w:rStyle w:val="Referinnotdesubsol"/>
                <w:color w:val="000000"/>
                <w:sz w:val="24"/>
                <w:lang w:val="ro-RO"/>
              </w:rPr>
              <w:footnoteReference w:id="8"/>
            </w:r>
            <w:r w:rsidRPr="006A10BC">
              <w:rPr>
                <w:color w:val="000000"/>
                <w:sz w:val="24"/>
                <w:lang w:val="ro-RO"/>
              </w:rPr>
              <w:t xml:space="preserve"> pe parcursul anilor 2017-2022 se observă o creștere constantă pe toate categoriile de activitate economică.</w:t>
            </w:r>
          </w:p>
          <w:p w14:paraId="62497267" w14:textId="77777777" w:rsidR="00A370AC" w:rsidRPr="006A10BC" w:rsidRDefault="00B313B9">
            <w:pPr>
              <w:pBdr>
                <w:top w:val="none" w:sz="4" w:space="0" w:color="000000"/>
                <w:left w:val="none" w:sz="4" w:space="0" w:color="000000"/>
                <w:bottom w:val="none" w:sz="4" w:space="0" w:color="000000"/>
                <w:right w:val="none" w:sz="4" w:space="0" w:color="000000"/>
              </w:pBdr>
              <w:ind w:firstLine="0"/>
              <w:rPr>
                <w:color w:val="000000"/>
                <w:sz w:val="24"/>
                <w:szCs w:val="24"/>
                <w:lang w:val="ro-RO"/>
              </w:rPr>
            </w:pPr>
            <w:r w:rsidRPr="006A10BC">
              <w:rPr>
                <w:noProof/>
                <w:color w:val="000000"/>
                <w:sz w:val="24"/>
                <w:lang w:val="ro-RO" w:eastAsia="ru-RU"/>
              </w:rPr>
              <w:drawing>
                <wp:inline distT="0" distB="0" distL="0" distR="0" wp14:anchorId="62497502" wp14:editId="0E572B61">
                  <wp:extent cx="6120765" cy="3563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9948" name=""/>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tretch/>
                        </pic:blipFill>
                        <pic:spPr bwMode="auto">
                          <a:xfrm>
                            <a:off x="0" y="0"/>
                            <a:ext cx="6120764" cy="3563755"/>
                          </a:xfrm>
                          <a:prstGeom prst="rect">
                            <a:avLst/>
                          </a:prstGeom>
                        </pic:spPr>
                      </pic:pic>
                    </a:graphicData>
                  </a:graphic>
                </wp:inline>
              </w:drawing>
            </w:r>
          </w:p>
          <w:p w14:paraId="62497268" w14:textId="77777777" w:rsidR="00A370AC" w:rsidRPr="006A10BC" w:rsidRDefault="00B313B9">
            <w:pPr>
              <w:pBdr>
                <w:top w:val="none" w:sz="4" w:space="0" w:color="000000"/>
                <w:left w:val="none" w:sz="4" w:space="0" w:color="000000"/>
                <w:bottom w:val="none" w:sz="4" w:space="0" w:color="000000"/>
                <w:right w:val="none" w:sz="4" w:space="0" w:color="000000"/>
              </w:pBdr>
              <w:ind w:firstLine="0"/>
              <w:rPr>
                <w:lang w:val="ro-RO"/>
              </w:rPr>
            </w:pPr>
            <w:r w:rsidRPr="006A10BC">
              <w:rPr>
                <w:noProof/>
                <w:color w:val="000000"/>
                <w:sz w:val="24"/>
                <w:lang w:val="ro-RO" w:eastAsia="ru-RU"/>
              </w:rPr>
              <w:lastRenderedPageBreak/>
              <w:drawing>
                <wp:inline distT="0" distB="0" distL="0" distR="0" wp14:anchorId="62497504" wp14:editId="5D27A28D">
                  <wp:extent cx="6120765" cy="3896150"/>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63485" name=""/>
                          <pic:cNvPicPr>
                            <a:picLocks noChangeAspect="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tretch/>
                        </pic:blipFill>
                        <pic:spPr bwMode="auto">
                          <a:xfrm>
                            <a:off x="0" y="0"/>
                            <a:ext cx="6120764" cy="3896149"/>
                          </a:xfrm>
                          <a:prstGeom prst="rect">
                            <a:avLst/>
                          </a:prstGeom>
                        </pic:spPr>
                      </pic:pic>
                    </a:graphicData>
                  </a:graphic>
                </wp:inline>
              </w:drawing>
            </w:r>
          </w:p>
          <w:p w14:paraId="62497269" w14:textId="77777777" w:rsidR="00A370AC" w:rsidRPr="006A10BC" w:rsidRDefault="00B313B9">
            <w:pPr>
              <w:pBdr>
                <w:top w:val="none" w:sz="4" w:space="0" w:color="000000"/>
                <w:left w:val="none" w:sz="4" w:space="0" w:color="000000"/>
                <w:bottom w:val="none" w:sz="4" w:space="0" w:color="000000"/>
                <w:right w:val="none" w:sz="4" w:space="0" w:color="000000"/>
              </w:pBdr>
              <w:spacing w:line="65" w:lineRule="atLeast"/>
              <w:ind w:firstLine="0"/>
              <w:rPr>
                <w:lang w:val="ro-RO"/>
              </w:rPr>
            </w:pPr>
            <w:r w:rsidRPr="006A10BC">
              <w:rPr>
                <w:color w:val="000000"/>
                <w:lang w:val="ro-RO"/>
              </w:rPr>
              <w:t> </w:t>
            </w:r>
            <w:r w:rsidRPr="006A10BC">
              <w:rPr>
                <w:b/>
                <w:i/>
                <w:color w:val="000000"/>
                <w:lang w:val="ro-RO"/>
              </w:rPr>
              <w:t>Tabelul</w:t>
            </w:r>
            <w:r w:rsidRPr="006A10BC">
              <w:rPr>
                <w:i/>
                <w:color w:val="000000"/>
                <w:lang w:val="ro-RO"/>
              </w:rPr>
              <w:t xml:space="preserve">: Indicii volumului producției industriale;  </w:t>
            </w:r>
          </w:p>
          <w:p w14:paraId="6249726A" w14:textId="77777777" w:rsidR="00A370AC" w:rsidRPr="006A10BC" w:rsidRDefault="00B313B9">
            <w:pPr>
              <w:pBdr>
                <w:top w:val="none" w:sz="4" w:space="0" w:color="000000"/>
                <w:left w:val="none" w:sz="4" w:space="0" w:color="000000"/>
                <w:bottom w:val="none" w:sz="4" w:space="0" w:color="000000"/>
                <w:right w:val="none" w:sz="4" w:space="0" w:color="000000"/>
              </w:pBdr>
              <w:spacing w:line="65" w:lineRule="atLeast"/>
              <w:ind w:firstLine="0"/>
              <w:rPr>
                <w:i/>
                <w:color w:val="000000"/>
                <w:lang w:val="ro-RO"/>
              </w:rPr>
            </w:pPr>
            <w:r w:rsidRPr="006A10BC">
              <w:rPr>
                <w:i/>
                <w:color w:val="000000"/>
                <w:lang w:val="ro-RO"/>
              </w:rPr>
              <w:t>Sursa: Biroul Național de Statistică al Moldovei.</w:t>
            </w:r>
          </w:p>
          <w:p w14:paraId="6249726B" w14:textId="77777777" w:rsidR="005D15F9" w:rsidRPr="006A10BC" w:rsidRDefault="005D15F9">
            <w:pPr>
              <w:pBdr>
                <w:top w:val="none" w:sz="4" w:space="0" w:color="000000"/>
                <w:left w:val="none" w:sz="4" w:space="0" w:color="000000"/>
                <w:bottom w:val="none" w:sz="4" w:space="0" w:color="000000"/>
                <w:right w:val="none" w:sz="4" w:space="0" w:color="000000"/>
              </w:pBdr>
              <w:spacing w:line="65" w:lineRule="atLeast"/>
              <w:ind w:firstLine="0"/>
              <w:rPr>
                <w:lang w:val="ro-RO"/>
              </w:rPr>
            </w:pPr>
          </w:p>
          <w:p w14:paraId="6249726C" w14:textId="097CDB25" w:rsidR="00A370AC" w:rsidRPr="006A10BC" w:rsidRDefault="005D15F9">
            <w:pPr>
              <w:spacing w:line="276" w:lineRule="auto"/>
              <w:ind w:right="61" w:firstLine="0"/>
              <w:rPr>
                <w:color w:val="000000"/>
                <w:sz w:val="24"/>
                <w:szCs w:val="24"/>
                <w:lang w:val="ro-RO"/>
              </w:rPr>
            </w:pPr>
            <w:r w:rsidRPr="006A10BC">
              <w:rPr>
                <w:color w:val="000000"/>
                <w:sz w:val="24"/>
                <w:szCs w:val="24"/>
                <w:lang w:val="ro-RO"/>
              </w:rPr>
              <w:t>Analizând datele Biroului Național de Statistică</w:t>
            </w:r>
            <w:r w:rsidR="00D548A8">
              <w:rPr>
                <w:rStyle w:val="Referinnotdesubsol"/>
                <w:color w:val="000000"/>
                <w:sz w:val="24"/>
                <w:szCs w:val="24"/>
                <w:lang w:val="ro-RO"/>
              </w:rPr>
              <w:footnoteReference w:id="9"/>
            </w:r>
            <w:r w:rsidRPr="006A10BC">
              <w:rPr>
                <w:color w:val="000000"/>
                <w:sz w:val="24"/>
                <w:szCs w:val="24"/>
                <w:lang w:val="ro-RO"/>
              </w:rPr>
              <w:t xml:space="preserve"> pentru anii 2015-2021, putem concluziona că volumul emisiilor în mediul înconjurător a substanțelor poluante au o tendință de majorare către anul 2021.</w:t>
            </w:r>
          </w:p>
          <w:p w14:paraId="6249726D" w14:textId="77777777" w:rsidR="00F8158A" w:rsidRPr="006A10BC" w:rsidRDefault="00F8158A">
            <w:pPr>
              <w:spacing w:line="276" w:lineRule="auto"/>
              <w:ind w:right="61" w:firstLine="0"/>
              <w:rPr>
                <w:color w:val="000000"/>
                <w:sz w:val="24"/>
                <w:szCs w:val="24"/>
                <w:lang w:val="ro-RO"/>
              </w:rPr>
            </w:pPr>
            <w:r w:rsidRPr="006A10BC">
              <w:rPr>
                <w:noProof/>
                <w:color w:val="000000"/>
                <w:sz w:val="24"/>
                <w:szCs w:val="24"/>
                <w:lang w:val="ro-RO" w:eastAsia="ru-RU"/>
              </w:rPr>
              <w:drawing>
                <wp:inline distT="0" distB="0" distL="0" distR="0" wp14:anchorId="62497506" wp14:editId="0AD79617">
                  <wp:extent cx="6280785" cy="318198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7-17_18-24-24.png"/>
                          <pic:cNvPicPr/>
                        </pic:nvPicPr>
                        <pic:blipFill>
                          <a:blip r:embed="rId24">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280785" cy="3181985"/>
                          </a:xfrm>
                          <a:prstGeom prst="rect">
                            <a:avLst/>
                          </a:prstGeom>
                        </pic:spPr>
                      </pic:pic>
                    </a:graphicData>
                  </a:graphic>
                </wp:inline>
              </w:drawing>
            </w:r>
          </w:p>
          <w:p w14:paraId="6249726E" w14:textId="77777777" w:rsidR="005D15F9" w:rsidRPr="006A10BC" w:rsidRDefault="005D15F9" w:rsidP="005D15F9">
            <w:pPr>
              <w:spacing w:line="276" w:lineRule="auto"/>
              <w:ind w:firstLine="0"/>
              <w:rPr>
                <w:bCs/>
                <w:i/>
                <w:color w:val="000000"/>
                <w:lang w:val="ro-RO"/>
              </w:rPr>
            </w:pPr>
            <w:r w:rsidRPr="006A10BC">
              <w:rPr>
                <w:bCs/>
                <w:i/>
                <w:color w:val="000000"/>
                <w:lang w:val="ro-RO"/>
              </w:rPr>
              <w:t xml:space="preserve">Figura: Evacuarea substanțelor poluante de către sursele staționare ale agenților economici </w:t>
            </w:r>
          </w:p>
          <w:p w14:paraId="6249726F" w14:textId="77777777" w:rsidR="005D15F9" w:rsidRPr="006A10BC" w:rsidRDefault="005D15F9" w:rsidP="005D15F9">
            <w:pPr>
              <w:spacing w:line="276" w:lineRule="auto"/>
              <w:ind w:firstLine="0"/>
              <w:rPr>
                <w:bCs/>
                <w:i/>
                <w:color w:val="000000"/>
                <w:lang w:val="ro-RO"/>
              </w:rPr>
            </w:pPr>
            <w:r w:rsidRPr="006A10BC">
              <w:rPr>
                <w:bCs/>
                <w:i/>
                <w:color w:val="000000"/>
                <w:lang w:val="ro-RO"/>
              </w:rPr>
              <w:t xml:space="preserve">Sursa: Biroul Național de Statistică a Moldovei </w:t>
            </w:r>
          </w:p>
          <w:p w14:paraId="62497270" w14:textId="77777777" w:rsidR="005D15F9" w:rsidRPr="006A10BC" w:rsidRDefault="005D15F9">
            <w:pPr>
              <w:spacing w:line="276" w:lineRule="auto"/>
              <w:ind w:right="61" w:firstLine="0"/>
              <w:rPr>
                <w:color w:val="000000"/>
                <w:sz w:val="24"/>
                <w:lang w:val="ro-RO"/>
              </w:rPr>
            </w:pPr>
          </w:p>
          <w:p w14:paraId="62497271" w14:textId="5E19C398" w:rsidR="00A370AC" w:rsidRPr="006A10BC" w:rsidRDefault="00B313B9">
            <w:pPr>
              <w:spacing w:line="276" w:lineRule="auto"/>
              <w:ind w:right="61" w:firstLine="0"/>
              <w:rPr>
                <w:color w:val="000000"/>
                <w:sz w:val="24"/>
                <w:szCs w:val="24"/>
                <w:lang w:val="ro-RO"/>
              </w:rPr>
            </w:pPr>
            <w:r w:rsidRPr="006A10BC">
              <w:rPr>
                <w:color w:val="000000"/>
                <w:sz w:val="24"/>
                <w:lang w:val="ro-RO"/>
              </w:rPr>
              <w:lastRenderedPageBreak/>
              <w:t>Potrivit celor mai recente rapoarte anuale ale Inspectoratului pentru Protecția Mediului, pe parcursul a ultimilor ani, au fost desfășurate acți</w:t>
            </w:r>
            <w:r w:rsidR="00BA1045">
              <w:rPr>
                <w:color w:val="000000"/>
                <w:sz w:val="24"/>
                <w:lang w:val="ro-RO"/>
              </w:rPr>
              <w:t>u</w:t>
            </w:r>
            <w:r w:rsidRPr="006A10BC">
              <w:rPr>
                <w:color w:val="000000"/>
                <w:sz w:val="24"/>
                <w:lang w:val="ro-RO"/>
              </w:rPr>
              <w:t>ni de control</w:t>
            </w:r>
            <w:r w:rsidR="00123325" w:rsidRPr="006A10BC">
              <w:rPr>
                <w:color w:val="000000"/>
                <w:sz w:val="24"/>
                <w:lang w:val="ro-RO"/>
              </w:rPr>
              <w:t>,</w:t>
            </w:r>
            <w:r w:rsidRPr="006A10BC">
              <w:rPr>
                <w:color w:val="000000"/>
                <w:sz w:val="24"/>
                <w:lang w:val="ro-RO"/>
              </w:rPr>
              <w:t xml:space="preserve"> orientate spre reducerea impactului negativ al activităților economice asupra mediului, resurselor naturale și sănătății populației, fiind calculată o sumă impunătoare privind prejudiciul cauzat mediului. </w:t>
            </w:r>
          </w:p>
          <w:p w14:paraId="62497272" w14:textId="77777777" w:rsidR="00A370AC" w:rsidRPr="006A10BC" w:rsidRDefault="00A370AC">
            <w:pPr>
              <w:spacing w:line="276" w:lineRule="auto"/>
              <w:ind w:right="61" w:firstLine="0"/>
              <w:rPr>
                <w:color w:val="000000"/>
                <w:sz w:val="24"/>
                <w:szCs w:val="24"/>
                <w:lang w:val="ro-RO"/>
              </w:rPr>
            </w:pPr>
          </w:p>
          <w:p w14:paraId="62497273" w14:textId="43B3889F" w:rsidR="00A118C5" w:rsidRPr="006A10BC" w:rsidRDefault="00F8158A">
            <w:pPr>
              <w:spacing w:line="276" w:lineRule="auto"/>
              <w:ind w:right="61" w:firstLine="0"/>
              <w:rPr>
                <w:color w:val="000000"/>
                <w:sz w:val="24"/>
                <w:szCs w:val="24"/>
                <w:lang w:val="ro-RO"/>
              </w:rPr>
            </w:pPr>
            <w:r w:rsidRPr="006A10BC">
              <w:rPr>
                <w:color w:val="000000"/>
                <w:sz w:val="24"/>
                <w:szCs w:val="24"/>
                <w:lang w:val="ro-RO"/>
              </w:rPr>
              <w:t>Pentru</w:t>
            </w:r>
            <w:r w:rsidR="00B313B9" w:rsidRPr="006A10BC">
              <w:rPr>
                <w:color w:val="000000"/>
                <w:sz w:val="24"/>
                <w:szCs w:val="24"/>
                <w:lang w:val="ro-RO"/>
              </w:rPr>
              <w:t xml:space="preserve"> anul</w:t>
            </w:r>
            <w:r w:rsidR="00B313B9" w:rsidRPr="006A10BC">
              <w:rPr>
                <w:b/>
                <w:color w:val="000000"/>
                <w:sz w:val="24"/>
                <w:szCs w:val="24"/>
                <w:lang w:val="ro-RO"/>
              </w:rPr>
              <w:t xml:space="preserve"> 2021</w:t>
            </w:r>
            <w:r w:rsidR="00A7723E" w:rsidRPr="006A10BC">
              <w:rPr>
                <w:b/>
                <w:color w:val="000000"/>
                <w:sz w:val="24"/>
                <w:szCs w:val="24"/>
                <w:lang w:val="ro-RO"/>
              </w:rPr>
              <w:t>:</w:t>
            </w:r>
          </w:p>
          <w:p w14:paraId="750E9CAB" w14:textId="463BA3DE" w:rsidR="005D034C" w:rsidRPr="006A10BC" w:rsidRDefault="00B313B9" w:rsidP="00A118C5">
            <w:pPr>
              <w:spacing w:line="276" w:lineRule="auto"/>
              <w:ind w:right="61" w:firstLine="0"/>
              <w:rPr>
                <w:color w:val="000000"/>
                <w:sz w:val="24"/>
                <w:szCs w:val="24"/>
                <w:lang w:val="ro-RO"/>
              </w:rPr>
            </w:pPr>
            <w:r w:rsidRPr="006A10BC">
              <w:rPr>
                <w:sz w:val="24"/>
                <w:szCs w:val="24"/>
                <w:lang w:val="ro-RO"/>
              </w:rPr>
              <w:t>În rezultatul efectuării controalelor</w:t>
            </w:r>
            <w:r w:rsidR="007442D6" w:rsidRPr="006A10BC">
              <w:rPr>
                <w:sz w:val="24"/>
                <w:szCs w:val="24"/>
                <w:lang w:val="ro-RO"/>
              </w:rPr>
              <w:t xml:space="preserve"> </w:t>
            </w:r>
            <w:r w:rsidRPr="006A10BC">
              <w:rPr>
                <w:sz w:val="24"/>
                <w:szCs w:val="24"/>
                <w:lang w:val="ro-RO"/>
              </w:rPr>
              <w:t xml:space="preserve">cu privire la încălcarea cerințelor ecologice pentru recuperarea prejudiciilor cauzate </w:t>
            </w:r>
            <w:r w:rsidRPr="006A10BC">
              <w:rPr>
                <w:b/>
                <w:sz w:val="24"/>
                <w:szCs w:val="24"/>
                <w:lang w:val="ro-RO"/>
              </w:rPr>
              <w:t>resurselor de apă</w:t>
            </w:r>
            <w:r w:rsidR="00F8158A" w:rsidRPr="006A10BC">
              <w:rPr>
                <w:sz w:val="24"/>
                <w:szCs w:val="24"/>
                <w:lang w:val="ro-RO"/>
              </w:rPr>
              <w:t>,</w:t>
            </w:r>
            <w:r w:rsidRPr="006A10BC">
              <w:rPr>
                <w:sz w:val="24"/>
                <w:szCs w:val="24"/>
                <w:lang w:val="ro-RO"/>
              </w:rPr>
              <w:t xml:space="preserve"> Inspectoratul a calculat prejudicii și a înaintat pretenții în sumă totală </w:t>
            </w:r>
            <w:r w:rsidRPr="006A10BC">
              <w:rPr>
                <w:b/>
                <w:sz w:val="24"/>
                <w:szCs w:val="24"/>
                <w:lang w:val="ro-RO"/>
              </w:rPr>
              <w:t>13 571 112, 0</w:t>
            </w:r>
            <w:r w:rsidRPr="006A10BC">
              <w:rPr>
                <w:sz w:val="24"/>
                <w:szCs w:val="24"/>
                <w:lang w:val="ro-RO"/>
              </w:rPr>
              <w:t xml:space="preserve"> lei.</w:t>
            </w:r>
            <w:r w:rsidR="00F8158A" w:rsidRPr="006A10BC">
              <w:rPr>
                <w:color w:val="000000"/>
                <w:sz w:val="24"/>
                <w:szCs w:val="24"/>
                <w:lang w:val="ro-RO"/>
              </w:rPr>
              <w:t xml:space="preserve"> </w:t>
            </w:r>
          </w:p>
          <w:p w14:paraId="62D724D3" w14:textId="77777777" w:rsidR="005D034C" w:rsidRPr="006A10BC" w:rsidRDefault="00A118C5" w:rsidP="00A118C5">
            <w:pPr>
              <w:spacing w:line="276" w:lineRule="auto"/>
              <w:ind w:right="61" w:firstLine="0"/>
              <w:rPr>
                <w:sz w:val="24"/>
                <w:szCs w:val="24"/>
                <w:lang w:val="ro-RO"/>
              </w:rPr>
            </w:pPr>
            <w:r w:rsidRPr="006A10BC">
              <w:rPr>
                <w:sz w:val="24"/>
                <w:szCs w:val="24"/>
                <w:lang w:val="ro-RO"/>
              </w:rPr>
              <w:t xml:space="preserve">Suma totală a prejudiciului calculat cauzat </w:t>
            </w:r>
            <w:r w:rsidRPr="006A10BC">
              <w:rPr>
                <w:b/>
                <w:sz w:val="24"/>
                <w:szCs w:val="24"/>
                <w:lang w:val="ro-RO"/>
              </w:rPr>
              <w:t>subsolului c</w:t>
            </w:r>
            <w:r w:rsidRPr="006A10BC">
              <w:rPr>
                <w:sz w:val="24"/>
                <w:szCs w:val="24"/>
                <w:lang w:val="ro-RO"/>
              </w:rPr>
              <w:t xml:space="preserve">onstituie </w:t>
            </w:r>
            <w:r w:rsidRPr="006A10BC">
              <w:rPr>
                <w:b/>
                <w:sz w:val="24"/>
                <w:szCs w:val="24"/>
                <w:lang w:val="ro-RO"/>
              </w:rPr>
              <w:t>733 668 354</w:t>
            </w:r>
            <w:r w:rsidR="005D034C" w:rsidRPr="006A10BC">
              <w:rPr>
                <w:sz w:val="24"/>
                <w:szCs w:val="24"/>
                <w:lang w:val="ro-RO"/>
              </w:rPr>
              <w:t xml:space="preserve"> lei.</w:t>
            </w:r>
          </w:p>
          <w:p w14:paraId="520F45AF" w14:textId="1B7E9998" w:rsidR="005D034C" w:rsidRPr="006A10BC" w:rsidRDefault="00A118C5" w:rsidP="00A118C5">
            <w:pPr>
              <w:spacing w:line="276" w:lineRule="auto"/>
              <w:ind w:right="61" w:firstLine="0"/>
              <w:rPr>
                <w:b/>
                <w:sz w:val="24"/>
                <w:szCs w:val="24"/>
                <w:lang w:val="ro-RO"/>
              </w:rPr>
            </w:pPr>
            <w:r w:rsidRPr="006A10BC">
              <w:rPr>
                <w:sz w:val="24"/>
                <w:szCs w:val="24"/>
                <w:lang w:val="ro-RO"/>
              </w:rPr>
              <w:t xml:space="preserve">Pentru cazuri de </w:t>
            </w:r>
            <w:r w:rsidRPr="006A10BC">
              <w:rPr>
                <w:b/>
                <w:sz w:val="24"/>
                <w:szCs w:val="24"/>
                <w:lang w:val="ro-RO"/>
              </w:rPr>
              <w:t>tăieri ilicite și încălcarea modului stabilit de folosire a fondului de exploatare, de recoltare și transportare a lemnului</w:t>
            </w:r>
            <w:r w:rsidRPr="006A10BC">
              <w:rPr>
                <w:sz w:val="24"/>
                <w:szCs w:val="24"/>
                <w:lang w:val="ro-RO"/>
              </w:rPr>
              <w:t xml:space="preserve">, săvârșite în fondul forestier gestionat de Agenția </w:t>
            </w:r>
            <w:proofErr w:type="spellStart"/>
            <w:r w:rsidRPr="006A10BC">
              <w:rPr>
                <w:sz w:val="24"/>
                <w:szCs w:val="24"/>
                <w:lang w:val="ro-RO"/>
              </w:rPr>
              <w:t>Moldsilva</w:t>
            </w:r>
            <w:proofErr w:type="spellEnd"/>
            <w:r w:rsidRPr="006A10BC">
              <w:rPr>
                <w:sz w:val="24"/>
                <w:szCs w:val="24"/>
                <w:lang w:val="ro-RO"/>
              </w:rPr>
              <w:t xml:space="preserve">, primării și alți deținători în urma cărora s-a cauzat mediului un prejudiciu în valoare de </w:t>
            </w:r>
            <w:r w:rsidRPr="006A10BC">
              <w:rPr>
                <w:b/>
                <w:sz w:val="24"/>
                <w:szCs w:val="24"/>
                <w:lang w:val="ro-RO"/>
              </w:rPr>
              <w:t>14 334 864 lei.</w:t>
            </w:r>
            <w:r w:rsidR="007442D6" w:rsidRPr="006A10BC">
              <w:rPr>
                <w:b/>
                <w:sz w:val="24"/>
                <w:szCs w:val="24"/>
                <w:lang w:val="ro-RO"/>
              </w:rPr>
              <w:t xml:space="preserve"> </w:t>
            </w:r>
          </w:p>
          <w:p w14:paraId="3269F355" w14:textId="77777777" w:rsidR="005D034C" w:rsidRPr="006A10BC" w:rsidRDefault="0030050E" w:rsidP="00A118C5">
            <w:pPr>
              <w:spacing w:line="276" w:lineRule="auto"/>
              <w:ind w:right="61" w:firstLine="0"/>
              <w:rPr>
                <w:sz w:val="24"/>
                <w:szCs w:val="24"/>
                <w:lang w:val="ro-RO"/>
              </w:rPr>
            </w:pPr>
            <w:r w:rsidRPr="006A10BC">
              <w:rPr>
                <w:sz w:val="24"/>
                <w:szCs w:val="24"/>
                <w:lang w:val="ro-RO"/>
              </w:rPr>
              <w:t xml:space="preserve">Calculele prejudiciului cauzat </w:t>
            </w:r>
            <w:r w:rsidRPr="006A10BC">
              <w:rPr>
                <w:b/>
                <w:sz w:val="24"/>
                <w:szCs w:val="24"/>
                <w:lang w:val="ro-RO"/>
              </w:rPr>
              <w:t>solului prin poluare de la gunoiștile neautorizat</w:t>
            </w:r>
            <w:r w:rsidRPr="006A10BC">
              <w:rPr>
                <w:sz w:val="24"/>
                <w:szCs w:val="24"/>
                <w:lang w:val="ro-RO"/>
              </w:rPr>
              <w:t xml:space="preserve">e (stihinice) – </w:t>
            </w:r>
            <w:r w:rsidRPr="006A10BC">
              <w:rPr>
                <w:b/>
                <w:sz w:val="24"/>
                <w:szCs w:val="24"/>
                <w:lang w:val="ro-RO"/>
              </w:rPr>
              <w:t>9679 lei</w:t>
            </w:r>
            <w:r w:rsidRPr="006A10BC">
              <w:rPr>
                <w:sz w:val="24"/>
                <w:szCs w:val="24"/>
                <w:lang w:val="ro-RO"/>
              </w:rPr>
              <w:t xml:space="preserve">. </w:t>
            </w:r>
          </w:p>
          <w:p w14:paraId="78F6F927" w14:textId="25E3BFF1" w:rsidR="005D034C" w:rsidRPr="006A10BC" w:rsidRDefault="0030050E" w:rsidP="00A118C5">
            <w:pPr>
              <w:spacing w:line="276" w:lineRule="auto"/>
              <w:ind w:right="61" w:firstLine="0"/>
              <w:rPr>
                <w:sz w:val="24"/>
                <w:lang w:val="ro-RO"/>
              </w:rPr>
            </w:pPr>
            <w:r w:rsidRPr="006A10BC">
              <w:rPr>
                <w:sz w:val="24"/>
                <w:szCs w:val="24"/>
                <w:lang w:val="ro-RO"/>
              </w:rPr>
              <w:t xml:space="preserve">Calitatea resurselor de sol se diminuează </w:t>
            </w:r>
            <w:r w:rsidR="005D034C" w:rsidRPr="006A10BC">
              <w:rPr>
                <w:sz w:val="24"/>
                <w:szCs w:val="24"/>
                <w:lang w:val="ro-RO"/>
              </w:rPr>
              <w:t>inclusiv</w:t>
            </w:r>
            <w:r w:rsidRPr="006A10BC">
              <w:rPr>
                <w:sz w:val="24"/>
                <w:szCs w:val="24"/>
                <w:lang w:val="ro-RO"/>
              </w:rPr>
              <w:t xml:space="preserve"> din cauza majorării arealelor solurilor halomorfe (</w:t>
            </w:r>
            <w:proofErr w:type="spellStart"/>
            <w:r w:rsidRPr="006A10BC">
              <w:rPr>
                <w:sz w:val="24"/>
                <w:szCs w:val="24"/>
                <w:lang w:val="ro-RO"/>
              </w:rPr>
              <w:t>solonețizate</w:t>
            </w:r>
            <w:proofErr w:type="spellEnd"/>
            <w:r w:rsidRPr="006A10BC">
              <w:rPr>
                <w:sz w:val="24"/>
                <w:szCs w:val="24"/>
                <w:lang w:val="ro-RO"/>
              </w:rPr>
              <w:t xml:space="preserve"> și salinizate), </w:t>
            </w:r>
            <w:proofErr w:type="spellStart"/>
            <w:r w:rsidRPr="006A10BC">
              <w:rPr>
                <w:sz w:val="24"/>
                <w:szCs w:val="24"/>
                <w:lang w:val="ro-RO"/>
              </w:rPr>
              <w:t>hidromorfe</w:t>
            </w:r>
            <w:proofErr w:type="spellEnd"/>
            <w:r w:rsidRPr="006A10BC">
              <w:rPr>
                <w:sz w:val="24"/>
                <w:szCs w:val="24"/>
                <w:lang w:val="ro-RO"/>
              </w:rPr>
              <w:t xml:space="preserve"> (</w:t>
            </w:r>
            <w:proofErr w:type="spellStart"/>
            <w:r w:rsidRPr="006A10BC">
              <w:rPr>
                <w:sz w:val="24"/>
                <w:szCs w:val="24"/>
                <w:lang w:val="ro-RO"/>
              </w:rPr>
              <w:t>cernoziomoide</w:t>
            </w:r>
            <w:proofErr w:type="spellEnd"/>
            <w:r w:rsidRPr="006A10BC">
              <w:rPr>
                <w:sz w:val="24"/>
                <w:szCs w:val="24"/>
                <w:lang w:val="ro-RO"/>
              </w:rPr>
              <w:t xml:space="preserve"> și mocirle), poluării cu diferite deșeuri și substanțe chimice.</w:t>
            </w:r>
            <w:r w:rsidR="005D034C" w:rsidRPr="006A10BC">
              <w:rPr>
                <w:sz w:val="24"/>
                <w:szCs w:val="24"/>
                <w:lang w:val="ro-RO"/>
              </w:rPr>
              <w:t xml:space="preserve"> Suprafața terenurilor afectate de ravene constituie 12 049 ha. Acestea scot anual din circuitul agricol aproximativ 100 ha terenuri, iar volumul de sol scos din circuitul agricol este de 10–15 mln.m3 . Prejudiciul cauzat economiei naționale, conform datelor, constituie </w:t>
            </w:r>
            <w:r w:rsidR="005D034C" w:rsidRPr="006A10BC">
              <w:rPr>
                <w:b/>
                <w:sz w:val="24"/>
                <w:szCs w:val="24"/>
                <w:lang w:val="ro-RO"/>
              </w:rPr>
              <w:t xml:space="preserve">83 </w:t>
            </w:r>
            <w:proofErr w:type="spellStart"/>
            <w:r w:rsidR="005D034C" w:rsidRPr="006A10BC">
              <w:rPr>
                <w:b/>
                <w:sz w:val="24"/>
                <w:szCs w:val="24"/>
                <w:lang w:val="ro-RO"/>
              </w:rPr>
              <w:t>mln</w:t>
            </w:r>
            <w:proofErr w:type="spellEnd"/>
            <w:r w:rsidR="005D034C" w:rsidRPr="006A10BC">
              <w:rPr>
                <w:b/>
                <w:sz w:val="24"/>
                <w:szCs w:val="24"/>
                <w:lang w:val="ro-RO"/>
              </w:rPr>
              <w:t>. lei</w:t>
            </w:r>
            <w:r w:rsidR="005D034C" w:rsidRPr="006A10BC">
              <w:rPr>
                <w:sz w:val="24"/>
                <w:szCs w:val="24"/>
                <w:lang w:val="ro-RO"/>
              </w:rPr>
              <w:t>.</w:t>
            </w:r>
            <w:r w:rsidR="005D034C" w:rsidRPr="006A10BC">
              <w:rPr>
                <w:sz w:val="24"/>
                <w:lang w:val="ro-RO"/>
              </w:rPr>
              <w:t xml:space="preserve"> </w:t>
            </w:r>
            <w:r w:rsidRPr="006A10BC">
              <w:rPr>
                <w:sz w:val="24"/>
                <w:lang w:val="ro-RO"/>
              </w:rPr>
              <w:t xml:space="preserve"> </w:t>
            </w:r>
            <w:r w:rsidR="005D034C" w:rsidRPr="006A10BC">
              <w:rPr>
                <w:sz w:val="24"/>
                <w:lang w:val="ro-RO"/>
              </w:rPr>
              <w:t xml:space="preserve">Suprafața totală a solurilor salinizate și a </w:t>
            </w:r>
            <w:proofErr w:type="spellStart"/>
            <w:r w:rsidR="005D034C" w:rsidRPr="006A10BC">
              <w:rPr>
                <w:sz w:val="24"/>
                <w:lang w:val="ro-RO"/>
              </w:rPr>
              <w:t>solonciacurilor</w:t>
            </w:r>
            <w:proofErr w:type="spellEnd"/>
            <w:r w:rsidR="005D034C" w:rsidRPr="006A10BC">
              <w:rPr>
                <w:sz w:val="24"/>
                <w:lang w:val="ro-RO"/>
              </w:rPr>
              <w:t xml:space="preserve"> este de 112 mii ha, din care 30 la sută sunt terenuri arabile și 70 la sută pășuni. Prejudiciul cauzat economiei în rezultatul scăderii recoltelor cu 25 la sută, constituie </w:t>
            </w:r>
            <w:r w:rsidR="005D034C" w:rsidRPr="006A10BC">
              <w:rPr>
                <w:b/>
                <w:sz w:val="24"/>
                <w:lang w:val="ro-RO"/>
              </w:rPr>
              <w:t xml:space="preserve">423 </w:t>
            </w:r>
            <w:proofErr w:type="spellStart"/>
            <w:r w:rsidR="005D034C" w:rsidRPr="006A10BC">
              <w:rPr>
                <w:b/>
                <w:sz w:val="24"/>
                <w:lang w:val="ro-RO"/>
              </w:rPr>
              <w:t>mln</w:t>
            </w:r>
            <w:proofErr w:type="spellEnd"/>
            <w:r w:rsidR="005D034C" w:rsidRPr="006A10BC">
              <w:rPr>
                <w:b/>
                <w:sz w:val="24"/>
                <w:lang w:val="ro-RO"/>
              </w:rPr>
              <w:t>. lei anual.</w:t>
            </w:r>
            <w:r w:rsidR="005D034C" w:rsidRPr="006A10BC">
              <w:rPr>
                <w:sz w:val="24"/>
                <w:lang w:val="ro-RO"/>
              </w:rPr>
              <w:t xml:space="preserve">  Prejudiciul anual direct și indirect cauzat de degradarea solurilor și secetă pe teritoriul republicii constituie </w:t>
            </w:r>
            <w:r w:rsidR="005D034C" w:rsidRPr="006A10BC">
              <w:rPr>
                <w:b/>
                <w:sz w:val="24"/>
                <w:lang w:val="ro-RO"/>
              </w:rPr>
              <w:t xml:space="preserve">436 </w:t>
            </w:r>
            <w:proofErr w:type="spellStart"/>
            <w:r w:rsidR="005D034C" w:rsidRPr="006A10BC">
              <w:rPr>
                <w:b/>
                <w:sz w:val="24"/>
                <w:lang w:val="ro-RO"/>
              </w:rPr>
              <w:t>mln</w:t>
            </w:r>
            <w:proofErr w:type="spellEnd"/>
            <w:r w:rsidR="005D034C" w:rsidRPr="006A10BC">
              <w:rPr>
                <w:b/>
                <w:sz w:val="24"/>
                <w:lang w:val="ro-RO"/>
              </w:rPr>
              <w:t>. 479 mii dolari SUA,</w:t>
            </w:r>
            <w:r w:rsidR="005D034C" w:rsidRPr="006A10BC">
              <w:rPr>
                <w:sz w:val="24"/>
                <w:lang w:val="ro-RO"/>
              </w:rPr>
              <w:t xml:space="preserve"> inclusiv: 79 </w:t>
            </w:r>
            <w:proofErr w:type="spellStart"/>
            <w:r w:rsidR="005D034C" w:rsidRPr="006A10BC">
              <w:rPr>
                <w:sz w:val="24"/>
                <w:lang w:val="ro-RO"/>
              </w:rPr>
              <w:t>mln</w:t>
            </w:r>
            <w:proofErr w:type="spellEnd"/>
            <w:r w:rsidR="005D034C" w:rsidRPr="006A10BC">
              <w:rPr>
                <w:sz w:val="24"/>
                <w:lang w:val="ro-RO"/>
              </w:rPr>
              <w:t xml:space="preserve">. 846 mii dolari SUA - costul solurilor totalmente distruse de alunecări de teren, ravene și in procesul efectuării lucrărilor de terasament; 356 </w:t>
            </w:r>
            <w:proofErr w:type="spellStart"/>
            <w:r w:rsidR="005D034C" w:rsidRPr="006A10BC">
              <w:rPr>
                <w:sz w:val="24"/>
                <w:lang w:val="ro-RO"/>
              </w:rPr>
              <w:t>mln</w:t>
            </w:r>
            <w:proofErr w:type="spellEnd"/>
            <w:r w:rsidR="005D034C" w:rsidRPr="006A10BC">
              <w:rPr>
                <w:sz w:val="24"/>
                <w:lang w:val="ro-RO"/>
              </w:rPr>
              <w:t>. 633 mii dolari SUA — costul recoltelor pierdute și a solului fertil spălat de pe versanți. Degradarea solurilor este condiționată atât de factorii naturali, cât și de cei antropici sau social-economici. Factorii antropici principali de degradare a învelișului de sol sânt antrenarea maxima a teritoriului în arătură; tăierea fâșiilor de pădure și a fâșiilor de protecție, prelucrarea terenurilor de-a lungul versanților, amplasarea incorectă a rețelei de drumuri, protejarea insuficientă a solurilor cu covor vegetal, cota exagerată a culturilor prășitoare în asolamente, tasarea solurilor cu mecanisme grele și alte activi</w:t>
            </w:r>
            <w:r w:rsidR="00BA1045">
              <w:rPr>
                <w:sz w:val="24"/>
                <w:lang w:val="ro-RO"/>
              </w:rPr>
              <w:t>t</w:t>
            </w:r>
            <w:r w:rsidR="005D034C" w:rsidRPr="006A10BC">
              <w:rPr>
                <w:sz w:val="24"/>
                <w:lang w:val="ro-RO"/>
              </w:rPr>
              <w:t>ăți economice.</w:t>
            </w:r>
            <w:r w:rsidR="005D034C" w:rsidRPr="006A10BC">
              <w:rPr>
                <w:rStyle w:val="Referinnotdesubsol"/>
                <w:sz w:val="24"/>
                <w:lang w:val="ro-RO"/>
              </w:rPr>
              <w:footnoteReference w:id="10"/>
            </w:r>
          </w:p>
          <w:p w14:paraId="22C4F4FB" w14:textId="77777777" w:rsidR="005D034C" w:rsidRPr="006A10BC" w:rsidRDefault="005D034C" w:rsidP="00A118C5">
            <w:pPr>
              <w:spacing w:line="276" w:lineRule="auto"/>
              <w:ind w:right="61" w:firstLine="0"/>
              <w:rPr>
                <w:lang w:val="ro-RO"/>
              </w:rPr>
            </w:pPr>
          </w:p>
          <w:p w14:paraId="7C989002" w14:textId="10A825C9" w:rsidR="00A22C24" w:rsidRPr="006A10BC" w:rsidRDefault="007442D6" w:rsidP="00A118C5">
            <w:pPr>
              <w:spacing w:line="276" w:lineRule="auto"/>
              <w:ind w:right="61" w:firstLine="0"/>
              <w:rPr>
                <w:sz w:val="24"/>
                <w:szCs w:val="24"/>
                <w:lang w:val="ro-RO"/>
              </w:rPr>
            </w:pPr>
            <w:r w:rsidRPr="006A10BC">
              <w:rPr>
                <w:sz w:val="24"/>
                <w:szCs w:val="24"/>
                <w:lang w:val="ro-RO"/>
              </w:rPr>
              <w:t xml:space="preserve">În total, </w:t>
            </w:r>
            <w:r w:rsidR="00A22C24" w:rsidRPr="006A10BC">
              <w:rPr>
                <w:sz w:val="24"/>
                <w:szCs w:val="24"/>
                <w:lang w:val="ro-RO"/>
              </w:rPr>
              <w:t xml:space="preserve">doar pentru anul de referință 2021, Inspectoratul pentru Protecția Mediului a calculat și înaintat spre achitare prejudicii pentru </w:t>
            </w:r>
            <w:r w:rsidR="00A22C24" w:rsidRPr="006A10BC">
              <w:rPr>
                <w:b/>
                <w:sz w:val="24"/>
                <w:szCs w:val="24"/>
                <w:lang w:val="ro-RO"/>
              </w:rPr>
              <w:t>poluarea apei, solului și subsolului</w:t>
            </w:r>
            <w:r w:rsidR="00A22C24" w:rsidRPr="006A10BC">
              <w:rPr>
                <w:sz w:val="24"/>
                <w:szCs w:val="24"/>
                <w:lang w:val="ro-RO"/>
              </w:rPr>
              <w:t xml:space="preserve"> în valoare de: </w:t>
            </w:r>
            <w:r w:rsidR="00A22C24" w:rsidRPr="006A10BC">
              <w:rPr>
                <w:b/>
                <w:sz w:val="24"/>
                <w:szCs w:val="24"/>
                <w:lang w:val="ro-RO"/>
              </w:rPr>
              <w:t>763 603 719 lei.</w:t>
            </w:r>
          </w:p>
          <w:p w14:paraId="62497275" w14:textId="77777777" w:rsidR="00A370AC" w:rsidRPr="006A10BC" w:rsidRDefault="00A370AC">
            <w:pPr>
              <w:spacing w:line="276" w:lineRule="auto"/>
              <w:ind w:right="61" w:firstLine="0"/>
              <w:rPr>
                <w:color w:val="000000" w:themeColor="text1"/>
                <w:sz w:val="24"/>
                <w:szCs w:val="24"/>
                <w:lang w:val="ro-RO"/>
              </w:rPr>
            </w:pPr>
          </w:p>
          <w:p w14:paraId="64DD60B0" w14:textId="1D717D61" w:rsidR="00390177" w:rsidRPr="006A10BC" w:rsidRDefault="00390177">
            <w:pPr>
              <w:spacing w:line="276" w:lineRule="auto"/>
              <w:ind w:right="61" w:firstLine="0"/>
              <w:rPr>
                <w:sz w:val="24"/>
                <w:lang w:val="ro-RO"/>
              </w:rPr>
            </w:pPr>
            <w:r w:rsidRPr="006A10BC">
              <w:rPr>
                <w:sz w:val="24"/>
                <w:lang w:val="ro-RO"/>
              </w:rPr>
              <w:t xml:space="preserve">Pe parcursul anului </w:t>
            </w:r>
            <w:r w:rsidRPr="006A10BC">
              <w:rPr>
                <w:b/>
                <w:sz w:val="24"/>
                <w:lang w:val="ro-RO"/>
              </w:rPr>
              <w:t>2020</w:t>
            </w:r>
            <w:r w:rsidRPr="006A10BC">
              <w:rPr>
                <w:sz w:val="24"/>
                <w:lang w:val="ro-RO"/>
              </w:rPr>
              <w:t xml:space="preserve">, urmare a </w:t>
            </w:r>
            <w:r w:rsidR="00A7723E" w:rsidRPr="006A10BC">
              <w:rPr>
                <w:sz w:val="24"/>
                <w:lang w:val="ro-RO"/>
              </w:rPr>
              <w:t>actelor de control efectuate de Inspectoratul pentru Protecția Mediului</w:t>
            </w:r>
            <w:r w:rsidRPr="006A10BC">
              <w:rPr>
                <w:sz w:val="24"/>
                <w:lang w:val="ro-RO"/>
              </w:rPr>
              <w:t xml:space="preserve"> au fost cauzate prejudicii componentelor mediului înconjurător în cuantum de </w:t>
            </w:r>
            <w:r w:rsidRPr="006A10BC">
              <w:rPr>
                <w:b/>
                <w:sz w:val="24"/>
                <w:lang w:val="ro-RO"/>
              </w:rPr>
              <w:t>22.066.443,00 lei</w:t>
            </w:r>
            <w:r w:rsidR="00D56E45" w:rsidRPr="006A10BC">
              <w:rPr>
                <w:rStyle w:val="Referinnotdesubsol"/>
                <w:b/>
                <w:sz w:val="24"/>
                <w:lang w:val="ro-RO"/>
              </w:rPr>
              <w:footnoteReference w:id="11"/>
            </w:r>
          </w:p>
          <w:p w14:paraId="34E90D6A" w14:textId="37E798F4" w:rsidR="00390177" w:rsidRPr="006A10BC" w:rsidRDefault="00390177">
            <w:pPr>
              <w:spacing w:line="276" w:lineRule="auto"/>
              <w:ind w:right="61" w:firstLine="0"/>
              <w:rPr>
                <w:color w:val="000000" w:themeColor="text1"/>
                <w:sz w:val="24"/>
                <w:szCs w:val="24"/>
                <w:lang w:val="ro-RO"/>
              </w:rPr>
            </w:pPr>
            <w:r w:rsidRPr="006A10BC">
              <w:rPr>
                <w:noProof/>
                <w:color w:val="000000" w:themeColor="text1"/>
                <w:sz w:val="24"/>
                <w:szCs w:val="24"/>
                <w:lang w:val="ro-RO" w:eastAsia="ru-RU"/>
              </w:rPr>
              <w:lastRenderedPageBreak/>
              <w:drawing>
                <wp:inline distT="0" distB="0" distL="0" distR="0" wp14:anchorId="4AE388B4" wp14:editId="1DC78753">
                  <wp:extent cx="6280785" cy="248348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7-18_01-37-49.png"/>
                          <pic:cNvPicPr/>
                        </pic:nvPicPr>
                        <pic:blipFill>
                          <a:blip r:embed="rId26">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6280785" cy="2483485"/>
                          </a:xfrm>
                          <a:prstGeom prst="rect">
                            <a:avLst/>
                          </a:prstGeom>
                        </pic:spPr>
                      </pic:pic>
                    </a:graphicData>
                  </a:graphic>
                </wp:inline>
              </w:drawing>
            </w:r>
          </w:p>
          <w:p w14:paraId="77A1333F" w14:textId="2D4741E4" w:rsidR="00D56E45" w:rsidRPr="006A10BC" w:rsidRDefault="00D56E45" w:rsidP="00427810">
            <w:pPr>
              <w:pBdr>
                <w:top w:val="none" w:sz="4" w:space="0" w:color="000000"/>
                <w:left w:val="none" w:sz="4" w:space="0" w:color="000000"/>
                <w:bottom w:val="none" w:sz="4" w:space="0" w:color="000000"/>
                <w:right w:val="none" w:sz="4" w:space="0" w:color="000000"/>
              </w:pBdr>
              <w:spacing w:before="240" w:line="276" w:lineRule="auto"/>
              <w:ind w:firstLine="0"/>
              <w:rPr>
                <w:sz w:val="24"/>
                <w:szCs w:val="28"/>
                <w:lang w:val="ro-RO"/>
              </w:rPr>
            </w:pPr>
            <w:r w:rsidRPr="006A10BC">
              <w:rPr>
                <w:color w:val="000000"/>
                <w:sz w:val="24"/>
                <w:szCs w:val="28"/>
                <w:lang w:val="ro-RO"/>
              </w:rPr>
              <w:t xml:space="preserve">Pentru anul </w:t>
            </w:r>
            <w:r w:rsidRPr="006A10BC">
              <w:rPr>
                <w:b/>
                <w:color w:val="000000"/>
                <w:sz w:val="24"/>
                <w:szCs w:val="28"/>
                <w:lang w:val="ro-RO"/>
              </w:rPr>
              <w:t>2019</w:t>
            </w:r>
            <w:r w:rsidR="00A7723E" w:rsidRPr="006A10BC">
              <w:rPr>
                <w:color w:val="000000"/>
                <w:sz w:val="24"/>
                <w:szCs w:val="28"/>
                <w:lang w:val="ro-RO"/>
              </w:rPr>
              <w:t>,</w:t>
            </w:r>
            <w:r w:rsidRPr="006A10BC">
              <w:rPr>
                <w:color w:val="000000"/>
                <w:sz w:val="24"/>
                <w:szCs w:val="28"/>
                <w:lang w:val="ro-RO"/>
              </w:rPr>
              <w:t xml:space="preserve"> Inspectoratul pentru Protecția Mediului a calculate următoarele prejudicii aduse componentelor de mediu: </w:t>
            </w:r>
            <w:r w:rsidRPr="006A10BC">
              <w:rPr>
                <w:sz w:val="24"/>
                <w:szCs w:val="28"/>
                <w:lang w:val="ro-RO"/>
              </w:rPr>
              <w:t>sol- 4408249 lei</w:t>
            </w:r>
            <w:r w:rsidRPr="006A10BC">
              <w:rPr>
                <w:color w:val="000000"/>
                <w:sz w:val="24"/>
                <w:szCs w:val="28"/>
                <w:lang w:val="ro-RO"/>
              </w:rPr>
              <w:t xml:space="preserve">; subsol- </w:t>
            </w:r>
            <w:r w:rsidRPr="006A10BC">
              <w:rPr>
                <w:sz w:val="24"/>
                <w:szCs w:val="28"/>
                <w:lang w:val="ro-RO"/>
              </w:rPr>
              <w:t>55817164 lei</w:t>
            </w:r>
            <w:r w:rsidRPr="006A10BC">
              <w:rPr>
                <w:color w:val="000000"/>
                <w:sz w:val="24"/>
                <w:szCs w:val="28"/>
                <w:lang w:val="ro-RO"/>
              </w:rPr>
              <w:t xml:space="preserve">; apă- </w:t>
            </w:r>
            <w:r w:rsidRPr="006A10BC">
              <w:rPr>
                <w:sz w:val="24"/>
                <w:szCs w:val="28"/>
                <w:lang w:val="ro-RO"/>
              </w:rPr>
              <w:t>41174735 lei și altele. În tota</w:t>
            </w:r>
            <w:r w:rsidR="00BA1045">
              <w:rPr>
                <w:sz w:val="24"/>
                <w:szCs w:val="28"/>
                <w:lang w:val="ro-RO"/>
              </w:rPr>
              <w:t>l</w:t>
            </w:r>
            <w:r w:rsidRPr="006A10BC">
              <w:rPr>
                <w:sz w:val="24"/>
                <w:szCs w:val="28"/>
                <w:lang w:val="ro-RO"/>
              </w:rPr>
              <w:t xml:space="preserve"> fiind calculate un prejudiciu adus mediului de -</w:t>
            </w:r>
            <w:r w:rsidRPr="006A10BC">
              <w:rPr>
                <w:b/>
                <w:sz w:val="24"/>
                <w:szCs w:val="28"/>
                <w:lang w:val="ro-RO"/>
              </w:rPr>
              <w:t>103 556 231 lei</w:t>
            </w:r>
            <w:r w:rsidRPr="006A10BC">
              <w:rPr>
                <w:sz w:val="24"/>
                <w:szCs w:val="28"/>
                <w:lang w:val="ro-RO"/>
              </w:rPr>
              <w:t>.</w:t>
            </w:r>
          </w:p>
          <w:p w14:paraId="04C98933" w14:textId="001F1071" w:rsidR="00D56E45" w:rsidRPr="006A10BC" w:rsidRDefault="00A7723E" w:rsidP="00427810">
            <w:pPr>
              <w:pBdr>
                <w:top w:val="none" w:sz="4" w:space="0" w:color="000000"/>
                <w:left w:val="none" w:sz="4" w:space="0" w:color="000000"/>
                <w:bottom w:val="none" w:sz="4" w:space="0" w:color="000000"/>
                <w:right w:val="none" w:sz="4" w:space="0" w:color="000000"/>
              </w:pBdr>
              <w:spacing w:before="240" w:line="276" w:lineRule="auto"/>
              <w:ind w:firstLine="0"/>
              <w:rPr>
                <w:color w:val="000000"/>
                <w:sz w:val="24"/>
                <w:szCs w:val="24"/>
                <w:lang w:val="ro-RO"/>
              </w:rPr>
            </w:pPr>
            <w:r w:rsidRPr="006A10BC">
              <w:rPr>
                <w:sz w:val="24"/>
                <w:szCs w:val="24"/>
                <w:lang w:val="ro-RO"/>
              </w:rPr>
              <w:t xml:space="preserve">Aceste sume </w:t>
            </w:r>
            <w:r w:rsidR="00556D3A">
              <w:rPr>
                <w:sz w:val="24"/>
                <w:szCs w:val="24"/>
                <w:lang w:val="ro-RO"/>
              </w:rPr>
              <w:t>uimitoare de mici</w:t>
            </w:r>
            <w:r w:rsidRPr="006A10BC">
              <w:rPr>
                <w:sz w:val="24"/>
                <w:szCs w:val="24"/>
                <w:lang w:val="ro-RO"/>
              </w:rPr>
              <w:t xml:space="preserve"> calculate pentru prejudiciul cauzat mediului sunt determinate în baza unor metodologii aprobate cu aproximativ </w:t>
            </w:r>
            <w:r w:rsidRPr="001F5149">
              <w:rPr>
                <w:b/>
                <w:bCs/>
                <w:i/>
                <w:iCs/>
                <w:sz w:val="24"/>
                <w:szCs w:val="24"/>
                <w:u w:val="single"/>
                <w:lang w:val="ro-RO"/>
              </w:rPr>
              <w:t>20 de ani în urmă</w:t>
            </w:r>
            <w:r w:rsidRPr="006A10BC">
              <w:rPr>
                <w:sz w:val="24"/>
                <w:szCs w:val="24"/>
                <w:lang w:val="ro-RO"/>
              </w:rPr>
              <w:t xml:space="preserve">. Indicii de calculare a acestor prejudicii sunt foarte mici. Această problemă este identificată și în Strategia de mediu, </w:t>
            </w:r>
            <w:r w:rsidR="00D354D6">
              <w:rPr>
                <w:sz w:val="24"/>
                <w:szCs w:val="24"/>
                <w:lang w:val="ro-RO"/>
              </w:rPr>
              <w:t xml:space="preserve">aprobată prin </w:t>
            </w:r>
            <w:r w:rsidRPr="006A10BC">
              <w:rPr>
                <w:sz w:val="24"/>
                <w:szCs w:val="24"/>
                <w:lang w:val="ro-RO"/>
              </w:rPr>
              <w:t>H</w:t>
            </w:r>
            <w:r w:rsidR="00D354D6">
              <w:rPr>
                <w:sz w:val="24"/>
                <w:szCs w:val="24"/>
                <w:lang w:val="ro-RO"/>
              </w:rPr>
              <w:t>otărârea Guvernului</w:t>
            </w:r>
            <w:r w:rsidRPr="006A10BC">
              <w:rPr>
                <w:sz w:val="24"/>
                <w:szCs w:val="24"/>
                <w:lang w:val="ro-RO"/>
              </w:rPr>
              <w:t xml:space="preserve"> nr. 301/2014, care stipulează că sistemul de penalizări și recuperare a prejudiciului cauzat mediului nu este eficient și plățile sunt prea mici. Prin urmare, aceste sume nu reflect</w:t>
            </w:r>
            <w:r w:rsidR="00BA1045">
              <w:rPr>
                <w:sz w:val="24"/>
                <w:szCs w:val="24"/>
                <w:lang w:val="ro-RO"/>
              </w:rPr>
              <w:t>ă</w:t>
            </w:r>
            <w:r w:rsidRPr="006A10BC">
              <w:rPr>
                <w:sz w:val="24"/>
                <w:szCs w:val="24"/>
                <w:lang w:val="ro-RO"/>
              </w:rPr>
              <w:t xml:space="preserve"> pe deplin cuantumul prejudiciilor reale aduse mediului.</w:t>
            </w:r>
            <w:r w:rsidRPr="006A10BC">
              <w:rPr>
                <w:rStyle w:val="Referinnotdesubsol"/>
                <w:sz w:val="24"/>
                <w:szCs w:val="24"/>
                <w:lang w:val="ro-RO"/>
              </w:rPr>
              <w:footnoteReference w:id="12"/>
            </w:r>
          </w:p>
          <w:p w14:paraId="62497276" w14:textId="77777777" w:rsidR="00A370AC" w:rsidRPr="006A10BC" w:rsidRDefault="00B313B9" w:rsidP="00427810">
            <w:pPr>
              <w:pBdr>
                <w:top w:val="none" w:sz="4" w:space="0" w:color="000000"/>
                <w:left w:val="none" w:sz="4" w:space="0" w:color="000000"/>
                <w:bottom w:val="none" w:sz="4" w:space="0" w:color="000000"/>
                <w:right w:val="none" w:sz="4" w:space="0" w:color="000000"/>
              </w:pBdr>
              <w:spacing w:before="240" w:line="276" w:lineRule="auto"/>
              <w:ind w:firstLine="0"/>
              <w:rPr>
                <w:lang w:val="ro-RO"/>
              </w:rPr>
            </w:pPr>
            <w:r w:rsidRPr="006A10BC">
              <w:rPr>
                <w:b/>
                <w:i/>
                <w:color w:val="000000"/>
                <w:sz w:val="24"/>
                <w:lang w:val="ro-RO"/>
              </w:rPr>
              <w:t>Posibilele consecințe în cazul în care nici o acțiune nu va fi întreprinsă</w:t>
            </w:r>
          </w:p>
          <w:p w14:paraId="63F1396C" w14:textId="2CF7D2C3" w:rsidR="00F9785A" w:rsidRDefault="00F9785A" w:rsidP="00F9785A">
            <w:pPr>
              <w:pBdr>
                <w:top w:val="none" w:sz="4" w:space="0" w:color="000000"/>
                <w:left w:val="none" w:sz="4" w:space="0" w:color="000000"/>
                <w:bottom w:val="none" w:sz="4" w:space="0" w:color="000000"/>
                <w:right w:val="none" w:sz="4" w:space="0" w:color="000000"/>
              </w:pBdr>
              <w:spacing w:line="276" w:lineRule="auto"/>
              <w:ind w:firstLine="0"/>
              <w:rPr>
                <w:sz w:val="24"/>
                <w:szCs w:val="24"/>
                <w:lang w:val="ro-RO"/>
              </w:rPr>
            </w:pPr>
            <w:r w:rsidRPr="00012754">
              <w:rPr>
                <w:sz w:val="24"/>
                <w:szCs w:val="24"/>
                <w:lang w:val="ro-RO"/>
              </w:rPr>
              <w:t xml:space="preserve">În lipsa implementării unui </w:t>
            </w:r>
            <w:r w:rsidR="003A2BD1">
              <w:rPr>
                <w:sz w:val="24"/>
                <w:szCs w:val="24"/>
                <w:lang w:val="ro-RO"/>
              </w:rPr>
              <w:t>mecanism clar și aplicabil</w:t>
            </w:r>
            <w:r w:rsidRPr="00012754">
              <w:rPr>
                <w:sz w:val="24"/>
                <w:szCs w:val="24"/>
                <w:lang w:val="ro-RO"/>
              </w:rPr>
              <w:t xml:space="preserve"> de</w:t>
            </w:r>
            <w:r w:rsidRPr="006A10BC">
              <w:rPr>
                <w:color w:val="000000"/>
                <w:sz w:val="24"/>
                <w:lang w:val="ro-RO"/>
              </w:rPr>
              <w:t xml:space="preserve"> </w:t>
            </w:r>
            <w:r>
              <w:rPr>
                <w:color w:val="000000"/>
                <w:sz w:val="24"/>
                <w:lang w:val="ro-RO"/>
              </w:rPr>
              <w:t xml:space="preserve">atragere la </w:t>
            </w:r>
            <w:r w:rsidR="00B313B9" w:rsidRPr="006A10BC">
              <w:rPr>
                <w:color w:val="000000"/>
                <w:sz w:val="24"/>
                <w:lang w:val="ro-RO"/>
              </w:rPr>
              <w:t xml:space="preserve"> </w:t>
            </w:r>
            <w:r>
              <w:rPr>
                <w:color w:val="000000"/>
                <w:sz w:val="24"/>
                <w:lang w:val="ro-RO"/>
              </w:rPr>
              <w:t xml:space="preserve">răspundere pentru daunele aduse mediului înconjurător la nivel național, similar celui european, </w:t>
            </w:r>
            <w:r w:rsidR="00B313B9" w:rsidRPr="006A10BC">
              <w:rPr>
                <w:color w:val="000000"/>
                <w:sz w:val="24"/>
                <w:lang w:val="ro-RO"/>
              </w:rPr>
              <w:t>precum și armonizarea cadrului normativ primar și secundar</w:t>
            </w:r>
            <w:r>
              <w:rPr>
                <w:color w:val="000000"/>
                <w:sz w:val="24"/>
                <w:lang w:val="ro-RO"/>
              </w:rPr>
              <w:t>,</w:t>
            </w:r>
            <w:r w:rsidRPr="00012754">
              <w:rPr>
                <w:sz w:val="24"/>
                <w:szCs w:val="24"/>
                <w:lang w:val="ro-RO"/>
              </w:rPr>
              <w:t xml:space="preserve"> tendințele actuale vor continua, iar generațiile viitoare se vor confrunta mai des cu fenomene meteorologice extreme, cu scăderea numărului de specii, cu un deficit de resurse în creștere și cu o poluare mai intensă</w:t>
            </w:r>
            <w:r>
              <w:rPr>
                <w:sz w:val="24"/>
                <w:szCs w:val="24"/>
                <w:lang w:val="ro-RO"/>
              </w:rPr>
              <w:t>.</w:t>
            </w:r>
          </w:p>
          <w:p w14:paraId="5BC880ED" w14:textId="2085BC73" w:rsidR="00F9785A" w:rsidRDefault="00F9785A" w:rsidP="002433D2">
            <w:pPr>
              <w:ind w:firstLine="540"/>
              <w:rPr>
                <w:sz w:val="24"/>
                <w:szCs w:val="24"/>
                <w:lang w:val="ro-RO"/>
              </w:rPr>
            </w:pPr>
            <w:r>
              <w:rPr>
                <w:sz w:val="24"/>
                <w:szCs w:val="24"/>
                <w:lang w:val="ro-RO"/>
              </w:rPr>
              <w:t xml:space="preserve">Prin </w:t>
            </w:r>
            <w:r w:rsidRPr="00012754">
              <w:rPr>
                <w:color w:val="000000"/>
                <w:sz w:val="24"/>
                <w:szCs w:val="24"/>
                <w:lang w:val="ro-RO"/>
              </w:rPr>
              <w:t xml:space="preserve">urmare, dacă, nu va fi întreprinsă nici o acțiune în sensul transpunerii </w:t>
            </w:r>
            <w:r>
              <w:rPr>
                <w:sz w:val="24"/>
                <w:szCs w:val="24"/>
                <w:lang w:val="ro-RO"/>
              </w:rPr>
              <w:t xml:space="preserve">Directivei 2004/35/CE a Parlamentului European și Consiliului din 21 aprilie 2004 </w:t>
            </w:r>
            <w:r w:rsidRPr="00437FBA">
              <w:rPr>
                <w:sz w:val="24"/>
                <w:szCs w:val="24"/>
                <w:lang w:val="ro-RO"/>
              </w:rPr>
              <w:t>privind răspunderea pentru mediul înconjurător în legătură cu prevenirea și repararea daunelor</w:t>
            </w:r>
            <w:r>
              <w:rPr>
                <w:sz w:val="24"/>
                <w:szCs w:val="24"/>
                <w:lang w:val="ro-RO"/>
              </w:rPr>
              <w:t xml:space="preserve"> </w:t>
            </w:r>
            <w:r w:rsidRPr="00437FBA">
              <w:rPr>
                <w:sz w:val="24"/>
                <w:szCs w:val="24"/>
                <w:lang w:val="ro-RO"/>
              </w:rPr>
              <w:t>aduse mediului</w:t>
            </w:r>
            <w:r w:rsidRPr="00012754">
              <w:rPr>
                <w:sz w:val="24"/>
                <w:szCs w:val="24"/>
                <w:lang w:val="ro-RO"/>
              </w:rPr>
              <w:t>, va avea un șir de efecte negative cum ar fi:</w:t>
            </w:r>
          </w:p>
          <w:p w14:paraId="250FB9A4" w14:textId="77777777" w:rsidR="00F9785A" w:rsidRPr="00F9785A" w:rsidRDefault="00F9785A" w:rsidP="008922D5">
            <w:pPr>
              <w:pStyle w:val="Listparagraf"/>
              <w:numPr>
                <w:ilvl w:val="0"/>
                <w:numId w:val="15"/>
              </w:numPr>
              <w:pBdr>
                <w:top w:val="nil"/>
                <w:left w:val="nil"/>
                <w:bottom w:val="nil"/>
                <w:right w:val="nil"/>
                <w:between w:val="nil"/>
              </w:pBdr>
              <w:spacing w:line="276" w:lineRule="auto"/>
              <w:rPr>
                <w:color w:val="000000"/>
                <w:sz w:val="24"/>
                <w:szCs w:val="24"/>
                <w:lang w:val="ro-RO"/>
              </w:rPr>
            </w:pPr>
            <w:r w:rsidRPr="00012754">
              <w:rPr>
                <w:sz w:val="24"/>
                <w:szCs w:val="24"/>
                <w:lang w:val="ro-RO"/>
              </w:rPr>
              <w:t>imaginea țării la nivel internațional va avea în continuare de suferit;</w:t>
            </w:r>
          </w:p>
          <w:p w14:paraId="0678E2A5" w14:textId="77777777" w:rsidR="002A4705" w:rsidRPr="002A4705" w:rsidRDefault="00F9785A" w:rsidP="003F593E">
            <w:pPr>
              <w:pStyle w:val="Listparagraf"/>
              <w:numPr>
                <w:ilvl w:val="0"/>
                <w:numId w:val="15"/>
              </w:numPr>
              <w:pBdr>
                <w:top w:val="nil"/>
                <w:left w:val="nil"/>
                <w:bottom w:val="nil"/>
                <w:right w:val="nil"/>
                <w:between w:val="nil"/>
              </w:pBdr>
              <w:spacing w:line="276" w:lineRule="auto"/>
              <w:rPr>
                <w:color w:val="000000"/>
                <w:sz w:val="24"/>
                <w:szCs w:val="24"/>
                <w:lang w:val="ro-RO"/>
              </w:rPr>
            </w:pPr>
            <w:r w:rsidRPr="002A4705">
              <w:rPr>
                <w:sz w:val="24"/>
                <w:szCs w:val="24"/>
                <w:lang w:val="ro-RO"/>
              </w:rPr>
              <w:t>degradarea în continuu a calității mediului înconjurător (tuturor componentelor de mediu );</w:t>
            </w:r>
          </w:p>
          <w:p w14:paraId="780B8103" w14:textId="5D1D185B" w:rsidR="002A4705" w:rsidRDefault="002A4705" w:rsidP="003F593E">
            <w:pPr>
              <w:pStyle w:val="Listparagraf"/>
              <w:numPr>
                <w:ilvl w:val="0"/>
                <w:numId w:val="15"/>
              </w:numPr>
              <w:pBdr>
                <w:top w:val="nil"/>
                <w:left w:val="nil"/>
                <w:bottom w:val="nil"/>
                <w:right w:val="nil"/>
                <w:between w:val="nil"/>
              </w:pBdr>
              <w:spacing w:line="276" w:lineRule="auto"/>
              <w:rPr>
                <w:color w:val="000000"/>
                <w:sz w:val="24"/>
                <w:szCs w:val="24"/>
                <w:lang w:val="ro-RO"/>
              </w:rPr>
            </w:pPr>
            <w:r>
              <w:rPr>
                <w:sz w:val="24"/>
                <w:szCs w:val="24"/>
                <w:lang w:val="ro-RO"/>
              </w:rPr>
              <w:t>poluarea</w:t>
            </w:r>
            <w:r w:rsidR="002433D2">
              <w:rPr>
                <w:sz w:val="24"/>
                <w:szCs w:val="24"/>
                <w:lang w:val="ro-RO"/>
              </w:rPr>
              <w:t xml:space="preserve"> mediului în creștere </w:t>
            </w:r>
            <w:r w:rsidR="003A2BD1">
              <w:rPr>
                <w:sz w:val="24"/>
                <w:szCs w:val="24"/>
                <w:lang w:val="ro-RO"/>
              </w:rPr>
              <w:t>alarmantă</w:t>
            </w:r>
            <w:r w:rsidR="002433D2">
              <w:rPr>
                <w:sz w:val="24"/>
                <w:szCs w:val="24"/>
                <w:lang w:val="ro-RO"/>
              </w:rPr>
              <w:t xml:space="preserve"> cu implicarea unui nivel de trai dificil;</w:t>
            </w:r>
          </w:p>
          <w:p w14:paraId="6AE2499B" w14:textId="2DC88DCA" w:rsidR="00F9785A" w:rsidRPr="002A4705" w:rsidRDefault="00F9785A" w:rsidP="003F593E">
            <w:pPr>
              <w:pStyle w:val="Listparagraf"/>
              <w:numPr>
                <w:ilvl w:val="0"/>
                <w:numId w:val="15"/>
              </w:numPr>
              <w:pBdr>
                <w:top w:val="nil"/>
                <w:left w:val="nil"/>
                <w:bottom w:val="nil"/>
                <w:right w:val="nil"/>
                <w:between w:val="nil"/>
              </w:pBdr>
              <w:spacing w:line="276" w:lineRule="auto"/>
              <w:rPr>
                <w:color w:val="000000"/>
                <w:sz w:val="24"/>
                <w:szCs w:val="24"/>
                <w:lang w:val="ro-RO"/>
              </w:rPr>
            </w:pPr>
            <w:r w:rsidRPr="002A4705">
              <w:rPr>
                <w:color w:val="000000"/>
                <w:sz w:val="24"/>
                <w:szCs w:val="24"/>
                <w:lang w:val="ro-RO"/>
              </w:rPr>
              <w:t>creșterea numărului de boli</w:t>
            </w:r>
            <w:r w:rsidR="002A4705" w:rsidRPr="002A4705">
              <w:rPr>
                <w:color w:val="000000"/>
                <w:sz w:val="24"/>
                <w:szCs w:val="24"/>
                <w:lang w:val="ro-RO"/>
              </w:rPr>
              <w:t xml:space="preserve"> cronice, </w:t>
            </w:r>
            <w:r w:rsidR="008922E7">
              <w:rPr>
                <w:color w:val="000000"/>
                <w:sz w:val="24"/>
                <w:szCs w:val="24"/>
                <w:lang w:val="ro-RO"/>
              </w:rPr>
              <w:t xml:space="preserve">a </w:t>
            </w:r>
            <w:r w:rsidR="002A4705" w:rsidRPr="002A4705">
              <w:rPr>
                <w:color w:val="000000"/>
                <w:sz w:val="24"/>
                <w:szCs w:val="24"/>
                <w:lang w:val="ro-RO"/>
              </w:rPr>
              <w:t xml:space="preserve">maladiilor, </w:t>
            </w:r>
            <w:r w:rsidR="008922E7">
              <w:rPr>
                <w:color w:val="000000"/>
                <w:sz w:val="24"/>
                <w:szCs w:val="24"/>
                <w:lang w:val="ro-RO"/>
              </w:rPr>
              <w:t xml:space="preserve">a </w:t>
            </w:r>
            <w:r w:rsidR="002A4705" w:rsidRPr="002A4705">
              <w:rPr>
                <w:color w:val="000000"/>
                <w:sz w:val="24"/>
                <w:szCs w:val="24"/>
                <w:lang w:val="ro-RO"/>
              </w:rPr>
              <w:t>morbidității;</w:t>
            </w:r>
            <w:r w:rsidRPr="002A4705">
              <w:rPr>
                <w:color w:val="000000"/>
                <w:sz w:val="24"/>
                <w:szCs w:val="24"/>
                <w:lang w:val="ro-RO"/>
              </w:rPr>
              <w:t xml:space="preserve"> </w:t>
            </w:r>
          </w:p>
          <w:p w14:paraId="62497279" w14:textId="01F457C7" w:rsidR="005D15F9" w:rsidRPr="006A10BC" w:rsidRDefault="005D15F9" w:rsidP="008922D5">
            <w:pPr>
              <w:pStyle w:val="Listparagraf"/>
              <w:numPr>
                <w:ilvl w:val="0"/>
                <w:numId w:val="15"/>
              </w:numPr>
              <w:pBdr>
                <w:top w:val="nil"/>
                <w:left w:val="nil"/>
                <w:bottom w:val="nil"/>
                <w:right w:val="nil"/>
                <w:between w:val="nil"/>
              </w:pBdr>
              <w:spacing w:line="276" w:lineRule="auto"/>
              <w:rPr>
                <w:color w:val="000000"/>
                <w:sz w:val="24"/>
                <w:szCs w:val="24"/>
                <w:lang w:val="ro-RO"/>
              </w:rPr>
            </w:pPr>
            <w:r w:rsidRPr="006A10BC">
              <w:rPr>
                <w:color w:val="000000"/>
                <w:sz w:val="24"/>
                <w:szCs w:val="24"/>
                <w:lang w:val="ro-RO"/>
              </w:rPr>
              <w:t>reducerea considerabilă a serviciilor ecosistemului (cantitățile de pești în râuri, numărul animalelor și plantelor, peisajelor, etc.);</w:t>
            </w:r>
          </w:p>
          <w:p w14:paraId="6249727A" w14:textId="1E49453C" w:rsidR="00A370AC" w:rsidRPr="006A10BC" w:rsidRDefault="00B313B9" w:rsidP="008922D5">
            <w:pPr>
              <w:numPr>
                <w:ilvl w:val="0"/>
                <w:numId w:val="15"/>
              </w:numPr>
              <w:pBdr>
                <w:top w:val="none" w:sz="4" w:space="0" w:color="000000"/>
                <w:left w:val="none" w:sz="4" w:space="0" w:color="000000"/>
                <w:bottom w:val="none" w:sz="4" w:space="0" w:color="000000"/>
                <w:right w:val="none" w:sz="4" w:space="0" w:color="000000"/>
              </w:pBdr>
              <w:spacing w:line="276" w:lineRule="auto"/>
              <w:rPr>
                <w:lang w:val="ro-RO"/>
              </w:rPr>
            </w:pPr>
            <w:r w:rsidRPr="006A10BC">
              <w:rPr>
                <w:color w:val="000000"/>
                <w:sz w:val="24"/>
                <w:lang w:val="ro-RO"/>
              </w:rPr>
              <w:t>majorarea cheltuielilor statului pentru restabilirea ecosistemelor;</w:t>
            </w:r>
          </w:p>
          <w:p w14:paraId="6249727B" w14:textId="5DCD6860" w:rsidR="00A370AC" w:rsidRPr="006A10BC" w:rsidRDefault="002433D2" w:rsidP="008922D5">
            <w:pPr>
              <w:numPr>
                <w:ilvl w:val="0"/>
                <w:numId w:val="15"/>
              </w:numPr>
              <w:pBdr>
                <w:top w:val="none" w:sz="4" w:space="0" w:color="000000"/>
                <w:left w:val="none" w:sz="4" w:space="0" w:color="000000"/>
                <w:bottom w:val="none" w:sz="4" w:space="0" w:color="000000"/>
                <w:right w:val="none" w:sz="4" w:space="0" w:color="000000"/>
              </w:pBdr>
              <w:spacing w:line="276" w:lineRule="auto"/>
              <w:rPr>
                <w:lang w:val="ro-RO"/>
              </w:rPr>
            </w:pPr>
            <w:r>
              <w:rPr>
                <w:color w:val="000000"/>
                <w:sz w:val="24"/>
                <w:lang w:val="ro-RO"/>
              </w:rPr>
              <w:t>încălcarea</w:t>
            </w:r>
            <w:r w:rsidR="00B313B9" w:rsidRPr="006A10BC">
              <w:rPr>
                <w:color w:val="000000"/>
                <w:sz w:val="24"/>
                <w:lang w:val="ro-RO"/>
              </w:rPr>
              <w:t xml:space="preserve"> drepturilor omului la un mediu sănătos și echilibrat;</w:t>
            </w:r>
          </w:p>
          <w:p w14:paraId="6249727D" w14:textId="198BC7B2" w:rsidR="00A370AC" w:rsidRPr="006A10BC" w:rsidRDefault="002433D2" w:rsidP="008922D5">
            <w:pPr>
              <w:pStyle w:val="Listparagraf"/>
              <w:numPr>
                <w:ilvl w:val="0"/>
                <w:numId w:val="15"/>
              </w:numPr>
              <w:pBdr>
                <w:top w:val="nil"/>
                <w:left w:val="nil"/>
                <w:bottom w:val="nil"/>
                <w:right w:val="nil"/>
                <w:between w:val="nil"/>
              </w:pBdr>
              <w:spacing w:line="276" w:lineRule="auto"/>
              <w:rPr>
                <w:color w:val="000000"/>
                <w:sz w:val="24"/>
                <w:szCs w:val="24"/>
                <w:lang w:val="ro-RO"/>
              </w:rPr>
            </w:pPr>
            <w:r>
              <w:rPr>
                <w:color w:val="000000"/>
                <w:sz w:val="24"/>
                <w:szCs w:val="24"/>
                <w:lang w:val="ro-RO"/>
              </w:rPr>
              <w:lastRenderedPageBreak/>
              <w:t>creșterea</w:t>
            </w:r>
            <w:r w:rsidR="005D15F9" w:rsidRPr="006A10BC">
              <w:rPr>
                <w:color w:val="000000"/>
                <w:sz w:val="24"/>
                <w:szCs w:val="24"/>
                <w:lang w:val="ro-RO"/>
              </w:rPr>
              <w:t xml:space="preserve"> numărul</w:t>
            </w:r>
            <w:r>
              <w:rPr>
                <w:color w:val="000000"/>
                <w:sz w:val="24"/>
                <w:szCs w:val="24"/>
                <w:lang w:val="ro-RO"/>
              </w:rPr>
              <w:t>ui</w:t>
            </w:r>
            <w:r w:rsidR="005D15F9" w:rsidRPr="006A10BC">
              <w:rPr>
                <w:color w:val="000000"/>
                <w:sz w:val="24"/>
                <w:szCs w:val="24"/>
                <w:lang w:val="ro-RO"/>
              </w:rPr>
              <w:t xml:space="preserve"> de</w:t>
            </w:r>
            <w:r>
              <w:rPr>
                <w:color w:val="000000"/>
                <w:sz w:val="24"/>
                <w:szCs w:val="24"/>
                <w:lang w:val="ro-RO"/>
              </w:rPr>
              <w:t xml:space="preserve"> controale/</w:t>
            </w:r>
            <w:r w:rsidR="005D15F9" w:rsidRPr="006A10BC">
              <w:rPr>
                <w:color w:val="000000"/>
                <w:sz w:val="24"/>
                <w:szCs w:val="24"/>
                <w:lang w:val="ro-RO"/>
              </w:rPr>
              <w:t>cauze penale</w:t>
            </w:r>
            <w:r>
              <w:rPr>
                <w:color w:val="000000"/>
                <w:sz w:val="24"/>
                <w:szCs w:val="24"/>
                <w:lang w:val="ro-RO"/>
              </w:rPr>
              <w:t>/contravenționale</w:t>
            </w:r>
            <w:r w:rsidR="005D15F9" w:rsidRPr="006A10BC">
              <w:rPr>
                <w:color w:val="000000"/>
                <w:sz w:val="24"/>
                <w:szCs w:val="24"/>
                <w:lang w:val="ro-RO"/>
              </w:rPr>
              <w:t xml:space="preserve"> împotriva </w:t>
            </w:r>
            <w:r>
              <w:rPr>
                <w:color w:val="000000"/>
                <w:sz w:val="24"/>
                <w:szCs w:val="24"/>
                <w:lang w:val="ro-RO"/>
              </w:rPr>
              <w:t xml:space="preserve">poluatorilor (persoane fizice/juridice </w:t>
            </w:r>
            <w:r w:rsidR="005D15F9" w:rsidRPr="006A10BC">
              <w:rPr>
                <w:color w:val="000000"/>
                <w:sz w:val="24"/>
                <w:szCs w:val="24"/>
                <w:lang w:val="ro-RO"/>
              </w:rPr>
              <w:t>și, respectiv cu recupe</w:t>
            </w:r>
            <w:r>
              <w:rPr>
                <w:color w:val="000000"/>
                <w:sz w:val="24"/>
                <w:szCs w:val="24"/>
                <w:lang w:val="ro-RO"/>
              </w:rPr>
              <w:t>ra</w:t>
            </w:r>
            <w:r w:rsidR="005D15F9" w:rsidRPr="006A10BC">
              <w:rPr>
                <w:color w:val="000000"/>
                <w:sz w:val="24"/>
                <w:szCs w:val="24"/>
                <w:lang w:val="ro-RO"/>
              </w:rPr>
              <w:t>rea prejudiciului cauzat</w:t>
            </w:r>
            <w:r>
              <w:rPr>
                <w:color w:val="000000"/>
                <w:sz w:val="24"/>
                <w:szCs w:val="24"/>
                <w:lang w:val="ro-RO"/>
              </w:rPr>
              <w:t>, atragere la răspundere pentru daunele aduse mediului</w:t>
            </w:r>
            <w:r w:rsidR="005D15F9" w:rsidRPr="006A10BC">
              <w:rPr>
                <w:color w:val="000000"/>
                <w:sz w:val="24"/>
                <w:szCs w:val="24"/>
                <w:lang w:val="ro-RO"/>
              </w:rPr>
              <w:t>.</w:t>
            </w:r>
          </w:p>
        </w:tc>
      </w:tr>
      <w:tr w:rsidR="00A370AC" w:rsidRPr="006A10BC" w14:paraId="62497281"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27F" w14:textId="77777777" w:rsidR="00A370AC" w:rsidRPr="006A10BC" w:rsidRDefault="00B313B9">
            <w:pPr>
              <w:ind w:firstLine="0"/>
              <w:rPr>
                <w:sz w:val="24"/>
                <w:szCs w:val="24"/>
                <w:lang w:val="ro-RO"/>
              </w:rPr>
            </w:pPr>
            <w:r w:rsidRPr="006A10BC">
              <w:rPr>
                <w:bCs/>
                <w:sz w:val="24"/>
                <w:szCs w:val="24"/>
                <w:lang w:val="ro-RO"/>
              </w:rPr>
              <w:lastRenderedPageBreak/>
              <w:t xml:space="preserve">e) </w:t>
            </w:r>
            <w:r w:rsidRPr="006A10BC">
              <w:rPr>
                <w:sz w:val="24"/>
                <w:szCs w:val="24"/>
                <w:lang w:val="ro-RO"/>
              </w:rPr>
              <w:t xml:space="preserve">Descrieți cadrul juridic actual aplicabil raporturilor analizate </w:t>
            </w:r>
            <w:proofErr w:type="spellStart"/>
            <w:r w:rsidRPr="006A10BC">
              <w:rPr>
                <w:sz w:val="24"/>
                <w:szCs w:val="24"/>
                <w:lang w:val="ro-RO"/>
              </w:rPr>
              <w:t>şi</w:t>
            </w:r>
            <w:proofErr w:type="spellEnd"/>
            <w:r w:rsidRPr="006A10BC">
              <w:rPr>
                <w:sz w:val="24"/>
                <w:szCs w:val="24"/>
                <w:lang w:val="ro-RO"/>
              </w:rPr>
              <w:t xml:space="preserve"> identificați </w:t>
            </w:r>
            <w:proofErr w:type="spellStart"/>
            <w:r w:rsidRPr="006A10BC">
              <w:rPr>
                <w:sz w:val="24"/>
                <w:szCs w:val="24"/>
                <w:lang w:val="ro-RO"/>
              </w:rPr>
              <w:t>carenţele</w:t>
            </w:r>
            <w:proofErr w:type="spellEnd"/>
            <w:r w:rsidRPr="006A10BC">
              <w:rPr>
                <w:sz w:val="24"/>
                <w:szCs w:val="24"/>
                <w:lang w:val="ro-RO"/>
              </w:rPr>
              <w:t xml:space="preserve"> prevederilor normative în vigoare, identificați documentele de politici </w:t>
            </w:r>
            <w:proofErr w:type="spellStart"/>
            <w:r w:rsidRPr="006A10BC">
              <w:rPr>
                <w:sz w:val="24"/>
                <w:szCs w:val="24"/>
                <w:lang w:val="ro-RO"/>
              </w:rPr>
              <w:t>şi</w:t>
            </w:r>
            <w:proofErr w:type="spellEnd"/>
            <w:r w:rsidRPr="006A10BC">
              <w:rPr>
                <w:sz w:val="24"/>
                <w:szCs w:val="24"/>
                <w:lang w:val="ro-RO"/>
              </w:rPr>
              <w:t xml:space="preserve"> reglementările existente care </w:t>
            </w:r>
            <w:proofErr w:type="spellStart"/>
            <w:r w:rsidRPr="006A10BC">
              <w:rPr>
                <w:sz w:val="24"/>
                <w:szCs w:val="24"/>
                <w:lang w:val="ro-RO"/>
              </w:rPr>
              <w:t>condiţionează</w:t>
            </w:r>
            <w:proofErr w:type="spellEnd"/>
            <w:r w:rsidRPr="006A10BC">
              <w:rPr>
                <w:sz w:val="24"/>
                <w:szCs w:val="24"/>
                <w:lang w:val="ro-RO"/>
              </w:rPr>
              <w:t xml:space="preserve"> </w:t>
            </w:r>
            <w:proofErr w:type="spellStart"/>
            <w:r w:rsidRPr="006A10BC">
              <w:rPr>
                <w:sz w:val="24"/>
                <w:szCs w:val="24"/>
                <w:lang w:val="ro-RO"/>
              </w:rPr>
              <w:t>intervenţia</w:t>
            </w:r>
            <w:proofErr w:type="spellEnd"/>
            <w:r w:rsidRPr="006A10BC">
              <w:rPr>
                <w:sz w:val="24"/>
                <w:szCs w:val="24"/>
                <w:lang w:val="ro-RO"/>
              </w:rPr>
              <w:t xml:space="preserve"> statului</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280" w14:textId="77777777" w:rsidR="00A370AC" w:rsidRPr="006A10BC" w:rsidRDefault="00A370AC">
            <w:pPr>
              <w:spacing w:line="276" w:lineRule="auto"/>
              <w:ind w:firstLine="0"/>
              <w:jc w:val="left"/>
              <w:rPr>
                <w:sz w:val="24"/>
                <w:szCs w:val="24"/>
                <w:lang w:val="ro-RO"/>
              </w:rPr>
            </w:pPr>
          </w:p>
        </w:tc>
      </w:tr>
      <w:tr w:rsidR="00A370AC" w:rsidRPr="00CE3CBE" w14:paraId="624972C3" w14:textId="77777777" w:rsidTr="7A9EFEF9">
        <w:trPr>
          <w:gridAfter w:val="1"/>
          <w:wAfter w:w="54" w:type="pct"/>
          <w:trHeight w:val="1261"/>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282" w14:textId="5C8913A9" w:rsidR="00A370AC" w:rsidRPr="006A10BC" w:rsidRDefault="00B313B9">
            <w:pPr>
              <w:spacing w:line="276" w:lineRule="auto"/>
              <w:ind w:firstLine="0"/>
              <w:jc w:val="left"/>
              <w:rPr>
                <w:b/>
                <w:sz w:val="24"/>
                <w:szCs w:val="24"/>
                <w:lang w:val="ro-RO"/>
              </w:rPr>
            </w:pPr>
            <w:r w:rsidRPr="006A10BC">
              <w:rPr>
                <w:b/>
                <w:sz w:val="24"/>
                <w:szCs w:val="24"/>
                <w:lang w:val="ro-RO"/>
              </w:rPr>
              <w:t xml:space="preserve">Cadrul juridic actual </w:t>
            </w:r>
            <w:r w:rsidR="001D75CC">
              <w:rPr>
                <w:b/>
                <w:sz w:val="24"/>
                <w:szCs w:val="24"/>
                <w:lang w:val="ro-RO"/>
              </w:rPr>
              <w:t>:</w:t>
            </w:r>
          </w:p>
          <w:p w14:paraId="77FA96CF" w14:textId="40E7880B" w:rsidR="000776EA" w:rsidRDefault="000776EA" w:rsidP="000776EA">
            <w:pPr>
              <w:ind w:firstLine="0"/>
              <w:rPr>
                <w:sz w:val="24"/>
                <w:szCs w:val="24"/>
                <w:u w:val="single"/>
                <w:lang w:val="ro-RO"/>
              </w:rPr>
            </w:pPr>
            <w:r w:rsidRPr="00012754">
              <w:rPr>
                <w:sz w:val="24"/>
                <w:szCs w:val="24"/>
                <w:lang w:val="ro-RO"/>
              </w:rPr>
              <w:t xml:space="preserve">Luând în considerație importanța realizării angajamentelor internaționale asumate de către Republica Moldova, necesitatea transpunerii în legislația națională a prevederilor </w:t>
            </w:r>
            <w:r>
              <w:rPr>
                <w:sz w:val="24"/>
                <w:szCs w:val="24"/>
                <w:lang w:val="ro-RO"/>
              </w:rPr>
              <w:t>Directivei 2004/35/CE</w:t>
            </w:r>
            <w:r w:rsidRPr="00012754">
              <w:rPr>
                <w:sz w:val="24"/>
                <w:szCs w:val="24"/>
                <w:lang w:val="ro-RO"/>
              </w:rPr>
              <w:t xml:space="preserve"> din 2</w:t>
            </w:r>
            <w:r>
              <w:rPr>
                <w:sz w:val="24"/>
                <w:szCs w:val="24"/>
                <w:lang w:val="ro-RO"/>
              </w:rPr>
              <w:t>1</w:t>
            </w:r>
            <w:r w:rsidRPr="00012754">
              <w:rPr>
                <w:sz w:val="24"/>
                <w:szCs w:val="24"/>
                <w:lang w:val="ro-RO"/>
              </w:rPr>
              <w:t xml:space="preserve"> </w:t>
            </w:r>
            <w:r>
              <w:rPr>
                <w:sz w:val="24"/>
                <w:szCs w:val="24"/>
                <w:lang w:val="ro-RO"/>
              </w:rPr>
              <w:t>aprilie</w:t>
            </w:r>
            <w:r w:rsidRPr="00012754">
              <w:rPr>
                <w:sz w:val="24"/>
                <w:szCs w:val="24"/>
                <w:lang w:val="ro-RO"/>
              </w:rPr>
              <w:t xml:space="preserve"> 200</w:t>
            </w:r>
            <w:r>
              <w:rPr>
                <w:sz w:val="24"/>
                <w:szCs w:val="24"/>
                <w:lang w:val="ro-RO"/>
              </w:rPr>
              <w:t>4</w:t>
            </w:r>
            <w:r w:rsidRPr="00012754">
              <w:rPr>
                <w:sz w:val="24"/>
                <w:szCs w:val="24"/>
                <w:lang w:val="ro-RO"/>
              </w:rPr>
              <w:t xml:space="preserve"> privind </w:t>
            </w:r>
            <w:r>
              <w:rPr>
                <w:sz w:val="24"/>
                <w:szCs w:val="24"/>
                <w:lang w:val="ro-RO"/>
              </w:rPr>
              <w:t>răspunderea pentru mediu</w:t>
            </w:r>
            <w:r w:rsidRPr="00012754">
              <w:rPr>
                <w:sz w:val="24"/>
                <w:szCs w:val="24"/>
                <w:lang w:val="ro-RO"/>
              </w:rPr>
              <w:t xml:space="preserve"> </w:t>
            </w:r>
            <w:r>
              <w:rPr>
                <w:sz w:val="24"/>
                <w:szCs w:val="24"/>
                <w:lang w:val="ro-RO"/>
              </w:rPr>
              <w:t xml:space="preserve">înconjurător în legătură cu prevenirea și repararea daunelor aduse mediului </w:t>
            </w:r>
            <w:r w:rsidRPr="00012754">
              <w:rPr>
                <w:sz w:val="24"/>
                <w:szCs w:val="24"/>
                <w:lang w:val="ro-RO"/>
              </w:rPr>
              <w:t xml:space="preserve">este condiționată de următoarele acte: </w:t>
            </w:r>
          </w:p>
          <w:p w14:paraId="6636EAE1" w14:textId="1AC688B6" w:rsidR="003D3FF8" w:rsidRPr="001F5EDB" w:rsidRDefault="00570168" w:rsidP="00093BD5">
            <w:pPr>
              <w:pStyle w:val="Listparagraf"/>
              <w:numPr>
                <w:ilvl w:val="0"/>
                <w:numId w:val="9"/>
              </w:numPr>
              <w:spacing w:line="276" w:lineRule="auto"/>
              <w:rPr>
                <w:sz w:val="24"/>
                <w:szCs w:val="24"/>
                <w:shd w:val="clear" w:color="auto" w:fill="FFFFFF"/>
                <w:lang w:val="ro-RO"/>
              </w:rPr>
            </w:pPr>
            <w:r w:rsidRPr="006318A8">
              <w:rPr>
                <w:iCs/>
                <w:sz w:val="24"/>
                <w:szCs w:val="24"/>
                <w:lang w:val="ro-RO"/>
              </w:rPr>
              <w:t>Strategia de mediu pentru anii 2014-2023 și Planul de acțiuni</w:t>
            </w:r>
            <w:r w:rsidRPr="004D380C">
              <w:rPr>
                <w:iCs/>
                <w:sz w:val="24"/>
                <w:szCs w:val="24"/>
                <w:lang w:val="ro-RO"/>
              </w:rPr>
              <w:t xml:space="preserve"> (HG nr. 301/2014) - conform pct. 20 alin. (5), se constată lipsa </w:t>
            </w:r>
            <w:r w:rsidR="003D3FF8" w:rsidRPr="004D380C">
              <w:rPr>
                <w:iCs/>
                <w:sz w:val="24"/>
                <w:szCs w:val="24"/>
                <w:lang w:val="ro-RO"/>
              </w:rPr>
              <w:t>schimbărilor în ultimii 10 ani asupra plăților pentru poluare, mărimea acestor fiind nesemnificativă</w:t>
            </w:r>
            <w:r w:rsidR="00387390" w:rsidRPr="004D380C">
              <w:rPr>
                <w:iCs/>
                <w:sz w:val="24"/>
                <w:szCs w:val="24"/>
                <w:lang w:val="ro-RO"/>
              </w:rPr>
              <w:t xml:space="preserve"> </w:t>
            </w:r>
            <w:r w:rsidR="003D3FF8" w:rsidRPr="004D380C">
              <w:rPr>
                <w:iCs/>
                <w:sz w:val="24"/>
                <w:szCs w:val="24"/>
                <w:lang w:val="ro-RO"/>
              </w:rPr>
              <w:t>în raport cu costul recuperării prejudiciului cauzat mediului</w:t>
            </w:r>
            <w:r w:rsidR="00387390" w:rsidRPr="004D380C">
              <w:rPr>
                <w:iCs/>
                <w:sz w:val="24"/>
                <w:szCs w:val="24"/>
                <w:lang w:val="ro-RO"/>
              </w:rPr>
              <w:t xml:space="preserve">, </w:t>
            </w:r>
            <w:r w:rsidR="007229F4">
              <w:rPr>
                <w:iCs/>
                <w:sz w:val="24"/>
                <w:szCs w:val="24"/>
                <w:lang w:val="ro-RO"/>
              </w:rPr>
              <w:t xml:space="preserve">acestea </w:t>
            </w:r>
            <w:r w:rsidR="00387390" w:rsidRPr="004D380C">
              <w:rPr>
                <w:iCs/>
                <w:sz w:val="24"/>
                <w:szCs w:val="24"/>
                <w:lang w:val="ro-RO"/>
              </w:rPr>
              <w:t xml:space="preserve">nu creează stimulente pentru poluatori în scopul reducerii poluării, iar </w:t>
            </w:r>
            <w:r w:rsidR="004D380C" w:rsidRPr="004D380C">
              <w:rPr>
                <w:iCs/>
                <w:sz w:val="24"/>
                <w:szCs w:val="24"/>
                <w:lang w:val="ro-RO"/>
              </w:rPr>
              <w:t xml:space="preserve">rolul actualului sistem de </w:t>
            </w:r>
            <w:r w:rsidR="00674C28" w:rsidRPr="004D380C">
              <w:rPr>
                <w:iCs/>
                <w:sz w:val="24"/>
                <w:szCs w:val="24"/>
                <w:lang w:val="ro-RO"/>
              </w:rPr>
              <w:t>plăți</w:t>
            </w:r>
            <w:r w:rsidR="004D380C" w:rsidRPr="004D380C">
              <w:rPr>
                <w:iCs/>
                <w:sz w:val="24"/>
                <w:szCs w:val="24"/>
                <w:lang w:val="ro-RO"/>
              </w:rPr>
              <w:t xml:space="preserve"> </w:t>
            </w:r>
            <w:r w:rsidR="00674C28" w:rsidRPr="004D380C">
              <w:rPr>
                <w:iCs/>
                <w:sz w:val="24"/>
                <w:szCs w:val="24"/>
                <w:lang w:val="ro-RO"/>
              </w:rPr>
              <w:t>și</w:t>
            </w:r>
            <w:r w:rsidR="004D380C" w:rsidRPr="004D380C">
              <w:rPr>
                <w:iCs/>
                <w:sz w:val="24"/>
                <w:szCs w:val="24"/>
                <w:lang w:val="ro-RO"/>
              </w:rPr>
              <w:t xml:space="preserve"> taxe pentru mediu este unul foarte mic în raport cu </w:t>
            </w:r>
            <w:r w:rsidR="00674C28" w:rsidRPr="004D380C">
              <w:rPr>
                <w:iCs/>
                <w:sz w:val="24"/>
                <w:szCs w:val="24"/>
                <w:lang w:val="ro-RO"/>
              </w:rPr>
              <w:t>necesitățile</w:t>
            </w:r>
            <w:r w:rsidR="004D380C" w:rsidRPr="004D380C">
              <w:rPr>
                <w:iCs/>
                <w:sz w:val="24"/>
                <w:szCs w:val="24"/>
                <w:lang w:val="ro-RO"/>
              </w:rPr>
              <w:t xml:space="preserve"> </w:t>
            </w:r>
            <w:proofErr w:type="spellStart"/>
            <w:r w:rsidR="004D380C" w:rsidRPr="004D380C">
              <w:rPr>
                <w:iCs/>
                <w:sz w:val="24"/>
                <w:szCs w:val="24"/>
                <w:lang w:val="ro-RO"/>
              </w:rPr>
              <w:t>şi</w:t>
            </w:r>
            <w:proofErr w:type="spellEnd"/>
            <w:r w:rsidR="004D380C" w:rsidRPr="004D380C">
              <w:rPr>
                <w:iCs/>
                <w:sz w:val="24"/>
                <w:szCs w:val="24"/>
                <w:lang w:val="ro-RO"/>
              </w:rPr>
              <w:t xml:space="preserve"> provocările din domeniul </w:t>
            </w:r>
            <w:r w:rsidR="00674C28" w:rsidRPr="004D380C">
              <w:rPr>
                <w:iCs/>
                <w:sz w:val="24"/>
                <w:szCs w:val="24"/>
                <w:lang w:val="ro-RO"/>
              </w:rPr>
              <w:t>finanțării</w:t>
            </w:r>
            <w:r w:rsidR="004D380C" w:rsidRPr="004D380C">
              <w:rPr>
                <w:iCs/>
                <w:sz w:val="24"/>
                <w:szCs w:val="24"/>
                <w:lang w:val="ro-RO"/>
              </w:rPr>
              <w:t xml:space="preserve"> </w:t>
            </w:r>
            <w:r w:rsidR="00674C28" w:rsidRPr="004D380C">
              <w:rPr>
                <w:iCs/>
                <w:sz w:val="24"/>
                <w:szCs w:val="24"/>
                <w:lang w:val="ro-RO"/>
              </w:rPr>
              <w:t>activităților</w:t>
            </w:r>
            <w:r w:rsidR="004D380C" w:rsidRPr="004D380C">
              <w:rPr>
                <w:iCs/>
                <w:sz w:val="24"/>
                <w:szCs w:val="24"/>
                <w:lang w:val="ro-RO"/>
              </w:rPr>
              <w:t xml:space="preserve"> de mediu.</w:t>
            </w:r>
          </w:p>
          <w:p w14:paraId="168B25AB" w14:textId="5171F6B1" w:rsidR="00451193" w:rsidRPr="00523EF5" w:rsidRDefault="001F5EDB" w:rsidP="00701FF9">
            <w:pPr>
              <w:pStyle w:val="Listparagraf"/>
              <w:numPr>
                <w:ilvl w:val="0"/>
                <w:numId w:val="9"/>
              </w:numPr>
              <w:spacing w:line="276" w:lineRule="auto"/>
              <w:rPr>
                <w:sz w:val="24"/>
                <w:szCs w:val="24"/>
                <w:shd w:val="clear" w:color="auto" w:fill="FFFFFF"/>
                <w:lang w:val="ro-RO"/>
              </w:rPr>
            </w:pPr>
            <w:r w:rsidRPr="006318A8">
              <w:rPr>
                <w:bCs/>
                <w:sz w:val="24"/>
                <w:szCs w:val="24"/>
                <w:lang w:val="ro-RO"/>
              </w:rPr>
              <w:t>Decizia 2016/14/MC-</w:t>
            </w:r>
            <w:proofErr w:type="spellStart"/>
            <w:r w:rsidRPr="006318A8">
              <w:rPr>
                <w:bCs/>
                <w:sz w:val="24"/>
                <w:szCs w:val="24"/>
                <w:lang w:val="ro-RO"/>
              </w:rPr>
              <w:t>EnC</w:t>
            </w:r>
            <w:proofErr w:type="spellEnd"/>
            <w:r w:rsidRPr="00523EF5">
              <w:rPr>
                <w:bCs/>
                <w:sz w:val="24"/>
                <w:szCs w:val="24"/>
                <w:lang w:val="ro-RO"/>
              </w:rPr>
              <w:t xml:space="preserve"> din 1 ianuarie 2021 a Consiliului Ministerial al </w:t>
            </w:r>
            <w:proofErr w:type="spellStart"/>
            <w:r w:rsidRPr="00523EF5">
              <w:rPr>
                <w:bCs/>
                <w:sz w:val="24"/>
                <w:szCs w:val="24"/>
                <w:lang w:val="ro-RO"/>
              </w:rPr>
              <w:t>Comunităţii</w:t>
            </w:r>
            <w:proofErr w:type="spellEnd"/>
            <w:r w:rsidRPr="00523EF5">
              <w:rPr>
                <w:bCs/>
                <w:sz w:val="24"/>
                <w:szCs w:val="24"/>
                <w:lang w:val="ro-RO"/>
              </w:rPr>
              <w:t xml:space="preserve"> Energetice,</w:t>
            </w:r>
            <w:r w:rsidRPr="00523EF5">
              <w:rPr>
                <w:sz w:val="24"/>
                <w:szCs w:val="24"/>
                <w:lang w:val="ro-RO"/>
              </w:rPr>
              <w:t xml:space="preserve"> privind transpunerea de către </w:t>
            </w:r>
            <w:proofErr w:type="spellStart"/>
            <w:r w:rsidRPr="00523EF5">
              <w:rPr>
                <w:sz w:val="24"/>
                <w:szCs w:val="24"/>
                <w:lang w:val="ro-RO"/>
              </w:rPr>
              <w:t>Părţile</w:t>
            </w:r>
            <w:proofErr w:type="spellEnd"/>
            <w:r w:rsidRPr="00523EF5">
              <w:rPr>
                <w:sz w:val="24"/>
                <w:szCs w:val="24"/>
                <w:lang w:val="ro-RO"/>
              </w:rPr>
              <w:t xml:space="preserve"> contractante a Tratatului în </w:t>
            </w:r>
            <w:proofErr w:type="spellStart"/>
            <w:r w:rsidRPr="00523EF5">
              <w:rPr>
                <w:sz w:val="24"/>
                <w:szCs w:val="24"/>
                <w:lang w:val="ro-RO"/>
              </w:rPr>
              <w:t>legislaţia</w:t>
            </w:r>
            <w:proofErr w:type="spellEnd"/>
            <w:r w:rsidRPr="00523EF5">
              <w:rPr>
                <w:sz w:val="24"/>
                <w:szCs w:val="24"/>
                <w:lang w:val="ro-RO"/>
              </w:rPr>
              <w:t xml:space="preserve"> </w:t>
            </w:r>
            <w:proofErr w:type="spellStart"/>
            <w:r w:rsidRPr="00523EF5">
              <w:rPr>
                <w:sz w:val="24"/>
                <w:szCs w:val="24"/>
                <w:lang w:val="ro-RO"/>
              </w:rPr>
              <w:t>naţională</w:t>
            </w:r>
            <w:proofErr w:type="spellEnd"/>
            <w:r w:rsidRPr="00523EF5">
              <w:rPr>
                <w:sz w:val="24"/>
                <w:szCs w:val="24"/>
                <w:lang w:val="ro-RO"/>
              </w:rPr>
              <w:t xml:space="preserve"> a Directivei 2004/35/CE privind răspunderea pentru mediul înconjurător în legătură cu prevenirea și repararea daunelor aduse mediului.</w:t>
            </w:r>
          </w:p>
          <w:p w14:paraId="62497284" w14:textId="16C6E46B" w:rsidR="00A370AC" w:rsidRPr="00523EF5" w:rsidRDefault="00B313B9" w:rsidP="008922D5">
            <w:pPr>
              <w:pStyle w:val="Listparagraf"/>
              <w:numPr>
                <w:ilvl w:val="0"/>
                <w:numId w:val="9"/>
              </w:numPr>
              <w:spacing w:line="276" w:lineRule="auto"/>
              <w:rPr>
                <w:i/>
                <w:iCs/>
                <w:sz w:val="24"/>
                <w:szCs w:val="24"/>
                <w:shd w:val="clear" w:color="auto" w:fill="FFFFFF"/>
                <w:lang w:val="ro-RO"/>
              </w:rPr>
            </w:pPr>
            <w:r w:rsidRPr="006318A8">
              <w:rPr>
                <w:iCs/>
                <w:sz w:val="24"/>
                <w:szCs w:val="24"/>
                <w:lang w:val="ro-RO"/>
              </w:rPr>
              <w:t>Legea nr. 112/2014 pentru ratificarea</w:t>
            </w:r>
            <w:r w:rsidRPr="006318A8">
              <w:rPr>
                <w:i/>
                <w:iCs/>
                <w:sz w:val="24"/>
                <w:szCs w:val="24"/>
                <w:lang w:val="ro-RO"/>
              </w:rPr>
              <w:t xml:space="preserve"> Acordului de Asociere</w:t>
            </w:r>
            <w:r w:rsidRPr="004D380C">
              <w:rPr>
                <w:b/>
                <w:i/>
                <w:iCs/>
                <w:sz w:val="24"/>
                <w:szCs w:val="24"/>
                <w:lang w:val="ro-RO"/>
              </w:rPr>
              <w:t xml:space="preserve"> </w:t>
            </w:r>
            <w:r w:rsidRPr="004D380C">
              <w:rPr>
                <w:iCs/>
                <w:sz w:val="24"/>
                <w:szCs w:val="24"/>
                <w:lang w:val="ro-RO"/>
              </w:rPr>
              <w:t>între Republica Moldova</w:t>
            </w:r>
            <w:r w:rsidRPr="004D380C">
              <w:rPr>
                <w:sz w:val="24"/>
                <w:szCs w:val="24"/>
                <w:lang w:val="ro-RO"/>
              </w:rPr>
              <w:t xml:space="preserve">, pe de o parte, și Uniunea Europeană și Comunitatea Europeană </w:t>
            </w:r>
            <w:r w:rsidRPr="006A10BC">
              <w:rPr>
                <w:sz w:val="24"/>
                <w:szCs w:val="24"/>
                <w:lang w:val="ro-RO"/>
              </w:rPr>
              <w:t xml:space="preserve">a Energiei Atomice și statele membre ale acestora, pe de altă parte, stabilește prin Titlul IV „Cooperarea economică și alte tipuri de cooperare sectorială”, Capitolul 16 „Mediul Înconjurător”, Anexa XI, transpunerea în legislația națională </w:t>
            </w:r>
            <w:r w:rsidRPr="00C37F63">
              <w:rPr>
                <w:i/>
                <w:iCs/>
                <w:sz w:val="24"/>
                <w:szCs w:val="24"/>
                <w:lang w:val="ro-RO"/>
              </w:rPr>
              <w:t xml:space="preserve">a </w:t>
            </w:r>
            <w:r w:rsidR="00DD5E2B" w:rsidRPr="00C37F63">
              <w:rPr>
                <w:i/>
                <w:iCs/>
                <w:sz w:val="24"/>
                <w:szCs w:val="24"/>
                <w:lang w:val="ro-RO"/>
              </w:rPr>
              <w:t>Directivei 2004/35/CE privind răspunderea pentru mediul înconjurător în legătură cu prevenirea și repararea daunelor aduse mediului</w:t>
            </w:r>
          </w:p>
          <w:p w14:paraId="7F38FEC3" w14:textId="55B6D182" w:rsidR="00523EF5" w:rsidRPr="004A620D" w:rsidRDefault="00523EF5" w:rsidP="000D79DF">
            <w:pPr>
              <w:pStyle w:val="Listparagraf"/>
              <w:numPr>
                <w:ilvl w:val="0"/>
                <w:numId w:val="9"/>
              </w:numPr>
              <w:spacing w:line="276" w:lineRule="auto"/>
              <w:rPr>
                <w:i/>
                <w:iCs/>
                <w:sz w:val="24"/>
                <w:szCs w:val="24"/>
                <w:shd w:val="clear" w:color="auto" w:fill="FFFFFF"/>
                <w:lang w:val="ro-RO"/>
              </w:rPr>
            </w:pPr>
            <w:r w:rsidRPr="006318A8">
              <w:rPr>
                <w:sz w:val="24"/>
                <w:szCs w:val="24"/>
                <w:shd w:val="clear" w:color="auto" w:fill="FFFFFF"/>
                <w:lang w:val="ro-RO"/>
              </w:rPr>
              <w:t>Planul național de acțiuni pentru implementarea Acordului de Asociere</w:t>
            </w:r>
            <w:r w:rsidRPr="004A620D">
              <w:rPr>
                <w:sz w:val="24"/>
                <w:szCs w:val="24"/>
                <w:shd w:val="clear" w:color="auto" w:fill="FFFFFF"/>
                <w:lang w:val="ro-RO"/>
              </w:rPr>
              <w:t xml:space="preserve"> Republica Moldova – Uniunea Europeană în perioada 2017-2019, aprobat prin HG nr. 1472/2016 (Titlul V „Comerț și aspecte legate de comerț”, Capitolul 16 „Mediul înconjurător”, pct. 87 lit. a) care prevede „…răspunderea pentru daunele aduse mediului, combaterea infracțiunilor de mediu…” și lit. k) ,,taxele și redevențele de mediu</w:t>
            </w:r>
            <w:r w:rsidRPr="004A620D">
              <w:rPr>
                <w:sz w:val="24"/>
                <w:szCs w:val="24"/>
                <w:shd w:val="clear" w:color="auto" w:fill="FFFFFF"/>
              </w:rPr>
              <w:t>”</w:t>
            </w:r>
            <w:r w:rsidRPr="004A620D">
              <w:rPr>
                <w:sz w:val="24"/>
                <w:szCs w:val="24"/>
                <w:shd w:val="clear" w:color="auto" w:fill="FFFFFF"/>
                <w:lang w:val="ro-RO"/>
              </w:rPr>
              <w:t xml:space="preserve">. </w:t>
            </w:r>
          </w:p>
          <w:p w14:paraId="62497286" w14:textId="54ECE161" w:rsidR="00A370AC" w:rsidRPr="004A620D" w:rsidRDefault="00B313B9" w:rsidP="008922D5">
            <w:pPr>
              <w:pStyle w:val="Listparagraf"/>
              <w:numPr>
                <w:ilvl w:val="0"/>
                <w:numId w:val="9"/>
              </w:numPr>
              <w:spacing w:line="276" w:lineRule="auto"/>
              <w:rPr>
                <w:lang w:val="ro-RO"/>
              </w:rPr>
            </w:pPr>
            <w:r w:rsidRPr="006318A8">
              <w:rPr>
                <w:rStyle w:val="Robust"/>
                <w:b w:val="0"/>
                <w:iCs/>
                <w:sz w:val="24"/>
                <w:szCs w:val="24"/>
                <w:lang w:val="ro-RO"/>
              </w:rPr>
              <w:t>Planul de acțiuni</w:t>
            </w:r>
            <w:r w:rsidRPr="006318A8">
              <w:rPr>
                <w:b/>
                <w:iCs/>
                <w:sz w:val="24"/>
                <w:szCs w:val="24"/>
                <w:lang w:val="ro-RO"/>
              </w:rPr>
              <w:t xml:space="preserve"> </w:t>
            </w:r>
            <w:r w:rsidRPr="006318A8">
              <w:rPr>
                <w:rStyle w:val="Robust"/>
                <w:b w:val="0"/>
                <w:iCs/>
                <w:sz w:val="24"/>
                <w:szCs w:val="24"/>
                <w:lang w:val="ro-RO"/>
              </w:rPr>
              <w:t>al Guvernului pentru anul 2023,</w:t>
            </w:r>
            <w:r w:rsidRPr="006A10BC">
              <w:rPr>
                <w:sz w:val="24"/>
                <w:szCs w:val="24"/>
                <w:lang w:val="ro-RO"/>
              </w:rPr>
              <w:t xml:space="preserve"> aprobat prin Hotărârea Guvernului nr.90/2023</w:t>
            </w:r>
            <w:r w:rsidRPr="006A10BC">
              <w:rPr>
                <w:rStyle w:val="Robust"/>
                <w:bCs w:val="0"/>
                <w:i/>
                <w:iCs/>
                <w:sz w:val="24"/>
                <w:szCs w:val="24"/>
                <w:lang w:val="ro-RO"/>
              </w:rPr>
              <w:t xml:space="preserve"> -</w:t>
            </w:r>
            <w:r w:rsidRPr="006A10BC">
              <w:rPr>
                <w:rStyle w:val="Robust"/>
                <w:bCs w:val="0"/>
                <w:sz w:val="24"/>
                <w:szCs w:val="24"/>
                <w:lang w:val="ro-RO"/>
              </w:rPr>
              <w:t xml:space="preserve"> </w:t>
            </w:r>
            <w:r w:rsidRPr="006A10BC">
              <w:rPr>
                <w:sz w:val="24"/>
                <w:szCs w:val="24"/>
                <w:lang w:val="ro-RO"/>
              </w:rPr>
              <w:t>Cap. 12 Mediu, pct. 12.1</w:t>
            </w:r>
            <w:r w:rsidR="00AF4A75">
              <w:rPr>
                <w:sz w:val="24"/>
                <w:szCs w:val="24"/>
                <w:lang w:val="ro-RO"/>
              </w:rPr>
              <w:t>9</w:t>
            </w:r>
            <w:r w:rsidRPr="006A10BC">
              <w:rPr>
                <w:sz w:val="24"/>
                <w:szCs w:val="24"/>
                <w:lang w:val="ro-RO"/>
              </w:rPr>
              <w:t xml:space="preserve"> , care prevede aprobarea proiectului de lege </w:t>
            </w:r>
            <w:r w:rsidR="00AF4A75">
              <w:rPr>
                <w:sz w:val="24"/>
                <w:szCs w:val="24"/>
                <w:lang w:val="ro-RO"/>
              </w:rPr>
              <w:t>pentru modificarea L</w:t>
            </w:r>
            <w:r w:rsidRPr="006A10BC">
              <w:rPr>
                <w:sz w:val="24"/>
                <w:szCs w:val="24"/>
                <w:lang w:val="ro-RO"/>
              </w:rPr>
              <w:t>egii nr.</w:t>
            </w:r>
            <w:r w:rsidR="00AF4A75">
              <w:rPr>
                <w:sz w:val="24"/>
                <w:szCs w:val="24"/>
                <w:lang w:val="ro-RO"/>
              </w:rPr>
              <w:t>1515/1993</w:t>
            </w:r>
            <w:r w:rsidRPr="006A10BC">
              <w:rPr>
                <w:sz w:val="24"/>
                <w:szCs w:val="24"/>
                <w:lang w:val="ro-RO"/>
              </w:rPr>
              <w:t xml:space="preserve"> privind </w:t>
            </w:r>
            <w:r w:rsidR="00AF4A75">
              <w:rPr>
                <w:sz w:val="24"/>
                <w:szCs w:val="24"/>
                <w:lang w:val="ro-RO"/>
              </w:rPr>
              <w:t>protecția mediului înconjurător, în vederea completării cu prevederi ce țin de răspunderea de mediu cu referire la prevenirea și repararea prejudiciului adus mediului.</w:t>
            </w:r>
          </w:p>
          <w:p w14:paraId="1E91FDA2" w14:textId="1CA6F332" w:rsidR="004A620D" w:rsidRDefault="004A620D" w:rsidP="004A620D">
            <w:pPr>
              <w:pStyle w:val="Listparagraf"/>
              <w:numPr>
                <w:ilvl w:val="0"/>
                <w:numId w:val="9"/>
              </w:numPr>
              <w:spacing w:line="276" w:lineRule="auto"/>
              <w:rPr>
                <w:sz w:val="24"/>
                <w:szCs w:val="24"/>
                <w:lang w:val="ro-RO"/>
              </w:rPr>
            </w:pPr>
            <w:r w:rsidRPr="006318A8">
              <w:rPr>
                <w:sz w:val="24"/>
                <w:szCs w:val="24"/>
                <w:lang w:val="ro-RO"/>
              </w:rPr>
              <w:t>Legea nr. 1515/1993</w:t>
            </w:r>
            <w:r w:rsidRPr="004A620D">
              <w:rPr>
                <w:sz w:val="24"/>
                <w:szCs w:val="24"/>
                <w:lang w:val="ro-RO"/>
              </w:rPr>
              <w:t xml:space="preserve"> privind protecția mediului înconjurător</w:t>
            </w:r>
            <w:r w:rsidR="00690700">
              <w:rPr>
                <w:sz w:val="24"/>
                <w:szCs w:val="24"/>
                <w:lang w:val="ro-RO"/>
              </w:rPr>
              <w:t xml:space="preserve">, art. 2 </w:t>
            </w:r>
            <w:r w:rsidRPr="004A620D">
              <w:rPr>
                <w:sz w:val="24"/>
                <w:szCs w:val="24"/>
                <w:lang w:val="ro-RO"/>
              </w:rPr>
              <w:t>- care constituie cadrul juridic de bază pentru elaborarea actelor normative speciale și instrucțiunilor în domeniul protecției mediului:</w:t>
            </w:r>
          </w:p>
          <w:p w14:paraId="1DC6C6AC" w14:textId="519832E6" w:rsidR="00690700" w:rsidRPr="00690700" w:rsidRDefault="00690700" w:rsidP="00690700">
            <w:pPr>
              <w:pStyle w:val="Listparagraf"/>
              <w:spacing w:line="276" w:lineRule="auto"/>
              <w:ind w:firstLine="0"/>
              <w:rPr>
                <w:sz w:val="24"/>
                <w:szCs w:val="24"/>
                <w:lang w:val="ro-RO"/>
              </w:rPr>
            </w:pPr>
            <w:r w:rsidRPr="00690700">
              <w:rPr>
                <w:sz w:val="24"/>
                <w:szCs w:val="24"/>
                <w:lang w:val="ro-RO"/>
              </w:rPr>
              <w:t xml:space="preserve">a) asigurării fiecărui om a dreptului la un mediu sănătos </w:t>
            </w:r>
            <w:proofErr w:type="spellStart"/>
            <w:r w:rsidRPr="00690700">
              <w:rPr>
                <w:sz w:val="24"/>
                <w:szCs w:val="24"/>
                <w:lang w:val="ro-RO"/>
              </w:rPr>
              <w:t>şi</w:t>
            </w:r>
            <w:proofErr w:type="spellEnd"/>
            <w:r w:rsidRPr="00690700">
              <w:rPr>
                <w:sz w:val="24"/>
                <w:szCs w:val="24"/>
                <w:lang w:val="ro-RO"/>
              </w:rPr>
              <w:t xml:space="preserve"> estetic plăcut;</w:t>
            </w:r>
          </w:p>
          <w:p w14:paraId="6DC06D81" w14:textId="77777777" w:rsidR="00690700" w:rsidRPr="00690700" w:rsidRDefault="00690700" w:rsidP="00690700">
            <w:pPr>
              <w:pStyle w:val="Listparagraf"/>
              <w:spacing w:line="276" w:lineRule="auto"/>
              <w:ind w:firstLine="0"/>
              <w:rPr>
                <w:sz w:val="24"/>
                <w:szCs w:val="24"/>
                <w:lang w:val="ro-RO"/>
              </w:rPr>
            </w:pPr>
            <w:r w:rsidRPr="00690700">
              <w:rPr>
                <w:sz w:val="24"/>
                <w:szCs w:val="24"/>
                <w:lang w:val="ro-RO"/>
              </w:rPr>
              <w:t xml:space="preserve">b) realizării supremei </w:t>
            </w:r>
            <w:proofErr w:type="spellStart"/>
            <w:r w:rsidRPr="00690700">
              <w:rPr>
                <w:sz w:val="24"/>
                <w:szCs w:val="24"/>
                <w:lang w:val="ro-RO"/>
              </w:rPr>
              <w:t>responsabilităţi</w:t>
            </w:r>
            <w:proofErr w:type="spellEnd"/>
            <w:r w:rsidRPr="00690700">
              <w:rPr>
                <w:sz w:val="24"/>
                <w:szCs w:val="24"/>
                <w:lang w:val="ro-RO"/>
              </w:rPr>
              <w:t xml:space="preserve"> a fiecărei </w:t>
            </w:r>
            <w:proofErr w:type="spellStart"/>
            <w:r w:rsidRPr="00690700">
              <w:rPr>
                <w:sz w:val="24"/>
                <w:szCs w:val="24"/>
                <w:lang w:val="ro-RO"/>
              </w:rPr>
              <w:t>generaţii</w:t>
            </w:r>
            <w:proofErr w:type="spellEnd"/>
            <w:r w:rsidRPr="00690700">
              <w:rPr>
                <w:sz w:val="24"/>
                <w:szCs w:val="24"/>
                <w:lang w:val="ro-RO"/>
              </w:rPr>
              <w:t xml:space="preserve"> pentru </w:t>
            </w:r>
            <w:proofErr w:type="spellStart"/>
            <w:r w:rsidRPr="00690700">
              <w:rPr>
                <w:sz w:val="24"/>
                <w:szCs w:val="24"/>
                <w:lang w:val="ro-RO"/>
              </w:rPr>
              <w:t>protecţia</w:t>
            </w:r>
            <w:proofErr w:type="spellEnd"/>
            <w:r w:rsidRPr="00690700">
              <w:rPr>
                <w:sz w:val="24"/>
                <w:szCs w:val="24"/>
                <w:lang w:val="ro-RO"/>
              </w:rPr>
              <w:t xml:space="preserve"> mediului în </w:t>
            </w:r>
            <w:proofErr w:type="spellStart"/>
            <w:r w:rsidRPr="00690700">
              <w:rPr>
                <w:sz w:val="24"/>
                <w:szCs w:val="24"/>
                <w:lang w:val="ro-RO"/>
              </w:rPr>
              <w:t>faţa</w:t>
            </w:r>
            <w:proofErr w:type="spellEnd"/>
            <w:r w:rsidRPr="00690700">
              <w:rPr>
                <w:sz w:val="24"/>
                <w:szCs w:val="24"/>
                <w:lang w:val="ro-RO"/>
              </w:rPr>
              <w:t xml:space="preserve"> </w:t>
            </w:r>
            <w:proofErr w:type="spellStart"/>
            <w:r w:rsidRPr="00690700">
              <w:rPr>
                <w:sz w:val="24"/>
                <w:szCs w:val="24"/>
                <w:lang w:val="ro-RO"/>
              </w:rPr>
              <w:t>generaţiilor</w:t>
            </w:r>
            <w:proofErr w:type="spellEnd"/>
            <w:r w:rsidRPr="00690700">
              <w:rPr>
                <w:sz w:val="24"/>
                <w:szCs w:val="24"/>
                <w:lang w:val="ro-RO"/>
              </w:rPr>
              <w:t xml:space="preserve"> viitoare;</w:t>
            </w:r>
          </w:p>
          <w:p w14:paraId="0A35D079" w14:textId="77777777" w:rsidR="00690700" w:rsidRPr="00690700" w:rsidRDefault="00690700" w:rsidP="00690700">
            <w:pPr>
              <w:pStyle w:val="Listparagraf"/>
              <w:spacing w:line="276" w:lineRule="auto"/>
              <w:ind w:firstLine="0"/>
              <w:rPr>
                <w:sz w:val="24"/>
                <w:szCs w:val="24"/>
                <w:lang w:val="ro-RO"/>
              </w:rPr>
            </w:pPr>
            <w:r w:rsidRPr="00690700">
              <w:rPr>
                <w:sz w:val="24"/>
                <w:szCs w:val="24"/>
                <w:lang w:val="ro-RO"/>
              </w:rPr>
              <w:t xml:space="preserve">c) </w:t>
            </w:r>
            <w:proofErr w:type="spellStart"/>
            <w:r w:rsidRPr="00690700">
              <w:rPr>
                <w:sz w:val="24"/>
                <w:szCs w:val="24"/>
                <w:lang w:val="ro-RO"/>
              </w:rPr>
              <w:t>obţinerii</w:t>
            </w:r>
            <w:proofErr w:type="spellEnd"/>
            <w:r w:rsidRPr="00690700">
              <w:rPr>
                <w:sz w:val="24"/>
                <w:szCs w:val="24"/>
                <w:lang w:val="ro-RO"/>
              </w:rPr>
              <w:t xml:space="preserve"> unui diapazon </w:t>
            </w:r>
            <w:proofErr w:type="spellStart"/>
            <w:r w:rsidRPr="00690700">
              <w:rPr>
                <w:sz w:val="24"/>
                <w:szCs w:val="24"/>
                <w:lang w:val="ro-RO"/>
              </w:rPr>
              <w:t>cît</w:t>
            </w:r>
            <w:proofErr w:type="spellEnd"/>
            <w:r w:rsidRPr="00690700">
              <w:rPr>
                <w:sz w:val="24"/>
                <w:szCs w:val="24"/>
                <w:lang w:val="ro-RO"/>
              </w:rPr>
              <w:t xml:space="preserve"> mai larg de folosire a resurselor naturale fără a </w:t>
            </w:r>
            <w:proofErr w:type="spellStart"/>
            <w:r w:rsidRPr="00690700">
              <w:rPr>
                <w:sz w:val="24"/>
                <w:szCs w:val="24"/>
                <w:lang w:val="ro-RO"/>
              </w:rPr>
              <w:t>depăşi</w:t>
            </w:r>
            <w:proofErr w:type="spellEnd"/>
            <w:r w:rsidRPr="00690700">
              <w:rPr>
                <w:sz w:val="24"/>
                <w:szCs w:val="24"/>
                <w:lang w:val="ro-RO"/>
              </w:rPr>
              <w:t xml:space="preserve"> limitele admisibile, </w:t>
            </w:r>
            <w:proofErr w:type="spellStart"/>
            <w:r w:rsidRPr="00690700">
              <w:rPr>
                <w:sz w:val="24"/>
                <w:szCs w:val="24"/>
                <w:lang w:val="ro-RO"/>
              </w:rPr>
              <w:t>evitîndu</w:t>
            </w:r>
            <w:proofErr w:type="spellEnd"/>
            <w:r w:rsidRPr="00690700">
              <w:rPr>
                <w:sz w:val="24"/>
                <w:szCs w:val="24"/>
                <w:lang w:val="ro-RO"/>
              </w:rPr>
              <w:t xml:space="preserve">-se epuizarea </w:t>
            </w:r>
            <w:proofErr w:type="spellStart"/>
            <w:r w:rsidRPr="00690700">
              <w:rPr>
                <w:sz w:val="24"/>
                <w:szCs w:val="24"/>
                <w:lang w:val="ro-RO"/>
              </w:rPr>
              <w:t>şi</w:t>
            </w:r>
            <w:proofErr w:type="spellEnd"/>
            <w:r w:rsidRPr="00690700">
              <w:rPr>
                <w:sz w:val="24"/>
                <w:szCs w:val="24"/>
                <w:lang w:val="ro-RO"/>
              </w:rPr>
              <w:t xml:space="preserve"> degradarea lor, riscul pentru sănătatea oamenilor </w:t>
            </w:r>
            <w:proofErr w:type="spellStart"/>
            <w:r w:rsidRPr="00690700">
              <w:rPr>
                <w:sz w:val="24"/>
                <w:szCs w:val="24"/>
                <w:lang w:val="ro-RO"/>
              </w:rPr>
              <w:t>şi</w:t>
            </w:r>
            <w:proofErr w:type="spellEnd"/>
            <w:r w:rsidRPr="00690700">
              <w:rPr>
                <w:sz w:val="24"/>
                <w:szCs w:val="24"/>
                <w:lang w:val="ro-RO"/>
              </w:rPr>
              <w:t xml:space="preserve"> alte </w:t>
            </w:r>
            <w:proofErr w:type="spellStart"/>
            <w:r w:rsidRPr="00690700">
              <w:rPr>
                <w:sz w:val="24"/>
                <w:szCs w:val="24"/>
                <w:lang w:val="ro-RO"/>
              </w:rPr>
              <w:t>consecinţe</w:t>
            </w:r>
            <w:proofErr w:type="spellEnd"/>
            <w:r w:rsidRPr="00690700">
              <w:rPr>
                <w:sz w:val="24"/>
                <w:szCs w:val="24"/>
                <w:lang w:val="ro-RO"/>
              </w:rPr>
              <w:t xml:space="preserve"> nedorite </w:t>
            </w:r>
            <w:proofErr w:type="spellStart"/>
            <w:r w:rsidRPr="00690700">
              <w:rPr>
                <w:sz w:val="24"/>
                <w:szCs w:val="24"/>
                <w:lang w:val="ro-RO"/>
              </w:rPr>
              <w:t>şi</w:t>
            </w:r>
            <w:proofErr w:type="spellEnd"/>
            <w:r w:rsidRPr="00690700">
              <w:rPr>
                <w:sz w:val="24"/>
                <w:szCs w:val="24"/>
                <w:lang w:val="ro-RO"/>
              </w:rPr>
              <w:t xml:space="preserve"> imprevizibile;</w:t>
            </w:r>
          </w:p>
          <w:p w14:paraId="4D8B66EE" w14:textId="77777777" w:rsidR="00690700" w:rsidRPr="00690700" w:rsidRDefault="00690700" w:rsidP="00690700">
            <w:pPr>
              <w:pStyle w:val="Listparagraf"/>
              <w:spacing w:line="276" w:lineRule="auto"/>
              <w:ind w:firstLine="0"/>
              <w:rPr>
                <w:sz w:val="24"/>
                <w:szCs w:val="24"/>
                <w:lang w:val="ro-RO"/>
              </w:rPr>
            </w:pPr>
            <w:r w:rsidRPr="00690700">
              <w:rPr>
                <w:sz w:val="24"/>
                <w:szCs w:val="24"/>
                <w:lang w:val="ro-RO"/>
              </w:rPr>
              <w:lastRenderedPageBreak/>
              <w:t xml:space="preserve">d) </w:t>
            </w:r>
            <w:proofErr w:type="spellStart"/>
            <w:r w:rsidRPr="00690700">
              <w:rPr>
                <w:sz w:val="24"/>
                <w:szCs w:val="24"/>
                <w:lang w:val="ro-RO"/>
              </w:rPr>
              <w:t>protecţiei</w:t>
            </w:r>
            <w:proofErr w:type="spellEnd"/>
            <w:r w:rsidRPr="00690700">
              <w:rPr>
                <w:sz w:val="24"/>
                <w:szCs w:val="24"/>
                <w:lang w:val="ro-RO"/>
              </w:rPr>
              <w:t xml:space="preserve"> solului </w:t>
            </w:r>
            <w:proofErr w:type="spellStart"/>
            <w:r w:rsidRPr="00690700">
              <w:rPr>
                <w:sz w:val="24"/>
                <w:szCs w:val="24"/>
                <w:lang w:val="ro-RO"/>
              </w:rPr>
              <w:t>şi</w:t>
            </w:r>
            <w:proofErr w:type="spellEnd"/>
            <w:r w:rsidRPr="00690700">
              <w:rPr>
                <w:sz w:val="24"/>
                <w:szCs w:val="24"/>
                <w:lang w:val="ro-RO"/>
              </w:rPr>
              <w:t xml:space="preserve"> subsolului, apelor </w:t>
            </w:r>
            <w:proofErr w:type="spellStart"/>
            <w:r w:rsidRPr="00690700">
              <w:rPr>
                <w:sz w:val="24"/>
                <w:szCs w:val="24"/>
                <w:lang w:val="ro-RO"/>
              </w:rPr>
              <w:t>şi</w:t>
            </w:r>
            <w:proofErr w:type="spellEnd"/>
            <w:r w:rsidRPr="00690700">
              <w:rPr>
                <w:sz w:val="24"/>
                <w:szCs w:val="24"/>
                <w:lang w:val="ro-RO"/>
              </w:rPr>
              <w:t xml:space="preserve"> aerului de poluare chimică, fizică </w:t>
            </w:r>
            <w:proofErr w:type="spellStart"/>
            <w:r w:rsidRPr="00690700">
              <w:rPr>
                <w:sz w:val="24"/>
                <w:szCs w:val="24"/>
                <w:lang w:val="ro-RO"/>
              </w:rPr>
              <w:t>şi</w:t>
            </w:r>
            <w:proofErr w:type="spellEnd"/>
            <w:r w:rsidRPr="00690700">
              <w:rPr>
                <w:sz w:val="24"/>
                <w:szCs w:val="24"/>
                <w:lang w:val="ro-RO"/>
              </w:rPr>
              <w:t xml:space="preserve"> biologică, de alte </w:t>
            </w:r>
            <w:proofErr w:type="spellStart"/>
            <w:r w:rsidRPr="00690700">
              <w:rPr>
                <w:sz w:val="24"/>
                <w:szCs w:val="24"/>
                <w:lang w:val="ro-RO"/>
              </w:rPr>
              <w:t>acţiuni</w:t>
            </w:r>
            <w:proofErr w:type="spellEnd"/>
            <w:r w:rsidRPr="00690700">
              <w:rPr>
                <w:sz w:val="24"/>
                <w:szCs w:val="24"/>
                <w:lang w:val="ro-RO"/>
              </w:rPr>
              <w:t xml:space="preserve"> care dereglează echilibrul ecologic;</w:t>
            </w:r>
          </w:p>
          <w:p w14:paraId="77F8A268" w14:textId="77777777" w:rsidR="00690700" w:rsidRPr="00690700" w:rsidRDefault="00690700" w:rsidP="00690700">
            <w:pPr>
              <w:pStyle w:val="Listparagraf"/>
              <w:spacing w:line="276" w:lineRule="auto"/>
              <w:ind w:firstLine="0"/>
              <w:rPr>
                <w:sz w:val="24"/>
                <w:szCs w:val="24"/>
                <w:lang w:val="ro-RO"/>
              </w:rPr>
            </w:pPr>
            <w:r w:rsidRPr="00690700">
              <w:rPr>
                <w:sz w:val="24"/>
                <w:szCs w:val="24"/>
                <w:lang w:val="ro-RO"/>
              </w:rPr>
              <w:t xml:space="preserve">e) păstrării </w:t>
            </w:r>
            <w:proofErr w:type="spellStart"/>
            <w:r w:rsidRPr="00690700">
              <w:rPr>
                <w:sz w:val="24"/>
                <w:szCs w:val="24"/>
                <w:lang w:val="ro-RO"/>
              </w:rPr>
              <w:t>biodiversităţii</w:t>
            </w:r>
            <w:proofErr w:type="spellEnd"/>
            <w:r w:rsidRPr="00690700">
              <w:rPr>
                <w:sz w:val="24"/>
                <w:szCs w:val="24"/>
                <w:lang w:val="ro-RO"/>
              </w:rPr>
              <w:t xml:space="preserve"> şi </w:t>
            </w:r>
            <w:proofErr w:type="spellStart"/>
            <w:r w:rsidRPr="00690700">
              <w:rPr>
                <w:sz w:val="24"/>
                <w:szCs w:val="24"/>
                <w:lang w:val="ro-RO"/>
              </w:rPr>
              <w:t>genofondului</w:t>
            </w:r>
            <w:proofErr w:type="spellEnd"/>
            <w:r w:rsidRPr="00690700">
              <w:rPr>
                <w:sz w:val="24"/>
                <w:szCs w:val="24"/>
                <w:lang w:val="ro-RO"/>
              </w:rPr>
              <w:t xml:space="preserve">, </w:t>
            </w:r>
            <w:proofErr w:type="spellStart"/>
            <w:r w:rsidRPr="00690700">
              <w:rPr>
                <w:sz w:val="24"/>
                <w:szCs w:val="24"/>
                <w:lang w:val="ro-RO"/>
              </w:rPr>
              <w:t>integrităţii</w:t>
            </w:r>
            <w:proofErr w:type="spellEnd"/>
            <w:r w:rsidRPr="00690700">
              <w:rPr>
                <w:sz w:val="24"/>
                <w:szCs w:val="24"/>
                <w:lang w:val="ro-RO"/>
              </w:rPr>
              <w:t xml:space="preserve"> sistemelor naturale, valorilor </w:t>
            </w:r>
            <w:proofErr w:type="spellStart"/>
            <w:r w:rsidRPr="00690700">
              <w:rPr>
                <w:sz w:val="24"/>
                <w:szCs w:val="24"/>
                <w:lang w:val="ro-RO"/>
              </w:rPr>
              <w:t>naţionale</w:t>
            </w:r>
            <w:proofErr w:type="spellEnd"/>
            <w:r w:rsidRPr="00690700">
              <w:rPr>
                <w:sz w:val="24"/>
                <w:szCs w:val="24"/>
                <w:lang w:val="ro-RO"/>
              </w:rPr>
              <w:t xml:space="preserve"> istorice </w:t>
            </w:r>
            <w:proofErr w:type="spellStart"/>
            <w:r w:rsidRPr="00690700">
              <w:rPr>
                <w:sz w:val="24"/>
                <w:szCs w:val="24"/>
                <w:lang w:val="ro-RO"/>
              </w:rPr>
              <w:t>şi</w:t>
            </w:r>
            <w:proofErr w:type="spellEnd"/>
            <w:r w:rsidRPr="00690700">
              <w:rPr>
                <w:sz w:val="24"/>
                <w:szCs w:val="24"/>
                <w:lang w:val="ro-RO"/>
              </w:rPr>
              <w:t xml:space="preserve"> culturale;</w:t>
            </w:r>
          </w:p>
          <w:p w14:paraId="6249728B" w14:textId="0F5B3BBB" w:rsidR="00A370AC" w:rsidRPr="00277707" w:rsidRDefault="00690700" w:rsidP="00277707">
            <w:pPr>
              <w:pStyle w:val="Listparagraf"/>
              <w:spacing w:line="276" w:lineRule="auto"/>
              <w:ind w:firstLine="0"/>
              <w:rPr>
                <w:rStyle w:val="Robust"/>
                <w:b w:val="0"/>
                <w:bCs w:val="0"/>
                <w:sz w:val="24"/>
                <w:szCs w:val="24"/>
                <w:lang w:val="ro-RO"/>
              </w:rPr>
            </w:pPr>
            <w:r w:rsidRPr="00690700">
              <w:rPr>
                <w:sz w:val="24"/>
                <w:szCs w:val="24"/>
                <w:lang w:val="ro-RO"/>
              </w:rPr>
              <w:t xml:space="preserve">f) restabilirii ecosistemelor </w:t>
            </w:r>
            <w:proofErr w:type="spellStart"/>
            <w:r w:rsidRPr="00690700">
              <w:rPr>
                <w:sz w:val="24"/>
                <w:szCs w:val="24"/>
                <w:lang w:val="ro-RO"/>
              </w:rPr>
              <w:t>şi</w:t>
            </w:r>
            <w:proofErr w:type="spellEnd"/>
            <w:r w:rsidRPr="00690700">
              <w:rPr>
                <w:sz w:val="24"/>
                <w:szCs w:val="24"/>
                <w:lang w:val="ro-RO"/>
              </w:rPr>
              <w:t xml:space="preserve"> componentelor lor, afectate prin activitatea antropică sau </w:t>
            </w:r>
            <w:proofErr w:type="spellStart"/>
            <w:r w:rsidRPr="00690700">
              <w:rPr>
                <w:sz w:val="24"/>
                <w:szCs w:val="24"/>
                <w:lang w:val="ro-RO"/>
              </w:rPr>
              <w:t>calamităţi</w:t>
            </w:r>
            <w:proofErr w:type="spellEnd"/>
            <w:r w:rsidRPr="00690700">
              <w:rPr>
                <w:sz w:val="24"/>
                <w:szCs w:val="24"/>
                <w:lang w:val="ro-RO"/>
              </w:rPr>
              <w:t xml:space="preserve"> naturale.</w:t>
            </w:r>
          </w:p>
          <w:p w14:paraId="6249728F" w14:textId="0C0B1E60" w:rsidR="00A370AC" w:rsidRPr="006A10BC" w:rsidRDefault="00B313B9" w:rsidP="001A22A3">
            <w:pPr>
              <w:pStyle w:val="NormalWeb"/>
              <w:shd w:val="clear" w:color="auto" w:fill="FFFFFF"/>
              <w:spacing w:line="276" w:lineRule="auto"/>
              <w:rPr>
                <w:lang w:val="ro-RO"/>
              </w:rPr>
            </w:pPr>
            <w:r w:rsidRPr="006A10BC">
              <w:rPr>
                <w:rStyle w:val="Robust"/>
                <w:b w:val="0"/>
                <w:i/>
                <w:shd w:val="clear" w:color="auto" w:fill="FFFFFF"/>
                <w:lang w:val="ro-RO"/>
              </w:rPr>
              <w:t>art. 3</w:t>
            </w:r>
            <w:r w:rsidRPr="006A10BC">
              <w:rPr>
                <w:rStyle w:val="Robust"/>
                <w:b w:val="0"/>
                <w:shd w:val="clear" w:color="auto" w:fill="FFFFFF"/>
                <w:lang w:val="ro-RO"/>
              </w:rPr>
              <w:t>.</w:t>
            </w:r>
            <w:r w:rsidRPr="006A10BC">
              <w:rPr>
                <w:shd w:val="clear" w:color="auto" w:fill="FFFFFF"/>
                <w:lang w:val="ro-RO"/>
              </w:rPr>
              <w:t xml:space="preserve"> - Principiile de bază ale </w:t>
            </w:r>
            <w:proofErr w:type="spellStart"/>
            <w:r w:rsidRPr="006A10BC">
              <w:rPr>
                <w:shd w:val="clear" w:color="auto" w:fill="FFFFFF"/>
                <w:lang w:val="ro-RO"/>
              </w:rPr>
              <w:t>protecţiei</w:t>
            </w:r>
            <w:proofErr w:type="spellEnd"/>
            <w:r w:rsidRPr="006A10BC">
              <w:rPr>
                <w:shd w:val="clear" w:color="auto" w:fill="FFFFFF"/>
                <w:lang w:val="ro-RO"/>
              </w:rPr>
              <w:t xml:space="preserve"> mediului:</w:t>
            </w:r>
            <w:r w:rsidRPr="006A10BC">
              <w:rPr>
                <w:lang w:val="ro-RO"/>
              </w:rPr>
              <w:t xml:space="preserve"> </w:t>
            </w:r>
            <w:r w:rsidR="001A22A3" w:rsidRPr="001A22A3">
              <w:rPr>
                <w:lang w:val="ro-RO"/>
              </w:rPr>
              <w:t xml:space="preserve">c) responsabilitatea tuturor persoanelor fizice </w:t>
            </w:r>
            <w:proofErr w:type="spellStart"/>
            <w:r w:rsidR="001A22A3" w:rsidRPr="001A22A3">
              <w:rPr>
                <w:lang w:val="ro-RO"/>
              </w:rPr>
              <w:t>şi</w:t>
            </w:r>
            <w:proofErr w:type="spellEnd"/>
            <w:r w:rsidR="001A22A3" w:rsidRPr="001A22A3">
              <w:rPr>
                <w:lang w:val="ro-RO"/>
              </w:rPr>
              <w:t xml:space="preserve"> juridice pentru prejudiciul cauzat mediului; prevenirea, limitarea, combaterea poluării, precum recuperarea pagubei, cauzate mediului </w:t>
            </w:r>
            <w:proofErr w:type="spellStart"/>
            <w:r w:rsidR="001A22A3" w:rsidRPr="001A22A3">
              <w:rPr>
                <w:lang w:val="ro-RO"/>
              </w:rPr>
              <w:t>şi</w:t>
            </w:r>
            <w:proofErr w:type="spellEnd"/>
            <w:r w:rsidR="001A22A3" w:rsidRPr="001A22A3">
              <w:rPr>
                <w:lang w:val="ro-RO"/>
              </w:rPr>
              <w:t xml:space="preserve"> </w:t>
            </w:r>
            <w:proofErr w:type="spellStart"/>
            <w:r w:rsidR="001A22A3" w:rsidRPr="001A22A3">
              <w:rPr>
                <w:lang w:val="ro-RO"/>
              </w:rPr>
              <w:t>componenţilor</w:t>
            </w:r>
            <w:proofErr w:type="spellEnd"/>
            <w:r w:rsidR="001A22A3" w:rsidRPr="001A22A3">
              <w:rPr>
                <w:lang w:val="ro-RO"/>
              </w:rPr>
              <w:t xml:space="preserve"> lui din contul persoanelor fizice </w:t>
            </w:r>
            <w:proofErr w:type="spellStart"/>
            <w:r w:rsidR="001A22A3" w:rsidRPr="001A22A3">
              <w:rPr>
                <w:lang w:val="ro-RO"/>
              </w:rPr>
              <w:t>şi</w:t>
            </w:r>
            <w:proofErr w:type="spellEnd"/>
            <w:r w:rsidR="001A22A3" w:rsidRPr="001A22A3">
              <w:rPr>
                <w:lang w:val="ro-RO"/>
              </w:rPr>
              <w:t xml:space="preserve"> juridice care au admis (chiar </w:t>
            </w:r>
            <w:proofErr w:type="spellStart"/>
            <w:r w:rsidR="001A22A3" w:rsidRPr="001A22A3">
              <w:rPr>
                <w:lang w:val="ro-RO"/>
              </w:rPr>
              <w:t>şi</w:t>
            </w:r>
            <w:proofErr w:type="spellEnd"/>
            <w:r w:rsidR="001A22A3" w:rsidRPr="001A22A3">
              <w:rPr>
                <w:lang w:val="ro-RO"/>
              </w:rPr>
              <w:t xml:space="preserve"> </w:t>
            </w:r>
            <w:proofErr w:type="spellStart"/>
            <w:r w:rsidR="001A22A3" w:rsidRPr="001A22A3">
              <w:rPr>
                <w:lang w:val="ro-RO"/>
              </w:rPr>
              <w:t>inconştient</w:t>
            </w:r>
            <w:proofErr w:type="spellEnd"/>
            <w:r w:rsidR="001A22A3" w:rsidRPr="001A22A3">
              <w:rPr>
                <w:lang w:val="ro-RO"/>
              </w:rPr>
              <w:t xml:space="preserve"> sau din </w:t>
            </w:r>
            <w:proofErr w:type="spellStart"/>
            <w:r w:rsidR="001A22A3" w:rsidRPr="001A22A3">
              <w:rPr>
                <w:lang w:val="ro-RO"/>
              </w:rPr>
              <w:t>neglijenţă</w:t>
            </w:r>
            <w:proofErr w:type="spellEnd"/>
            <w:r w:rsidR="001A22A3" w:rsidRPr="001A22A3">
              <w:rPr>
                <w:lang w:val="ro-RO"/>
              </w:rPr>
              <w:t>) dauna;</w:t>
            </w:r>
          </w:p>
          <w:p w14:paraId="794D79F9" w14:textId="77777777" w:rsidR="001A22A3" w:rsidRDefault="00B313B9">
            <w:pPr>
              <w:shd w:val="clear" w:color="auto" w:fill="FFFFFF"/>
              <w:spacing w:line="276" w:lineRule="auto"/>
              <w:ind w:firstLine="0"/>
              <w:rPr>
                <w:color w:val="262626"/>
                <w:sz w:val="24"/>
                <w:szCs w:val="24"/>
                <w:shd w:val="clear" w:color="auto" w:fill="FFFFFF"/>
                <w:lang w:val="ro-RO"/>
              </w:rPr>
            </w:pPr>
            <w:r w:rsidRPr="006A10BC">
              <w:rPr>
                <w:bCs/>
                <w:i/>
                <w:sz w:val="24"/>
                <w:szCs w:val="24"/>
                <w:lang w:val="ro-RO" w:eastAsia="ru-RU"/>
              </w:rPr>
              <w:t xml:space="preserve">          art. 10 - </w:t>
            </w:r>
            <w:r w:rsidRPr="006A10BC">
              <w:rPr>
                <w:bCs/>
                <w:sz w:val="24"/>
                <w:szCs w:val="24"/>
                <w:lang w:val="ro-RO" w:eastAsia="ru-RU"/>
              </w:rPr>
              <w:t>a</w:t>
            </w:r>
            <w:r w:rsidRPr="006A10BC">
              <w:rPr>
                <w:color w:val="262626"/>
                <w:sz w:val="24"/>
                <w:szCs w:val="24"/>
                <w:shd w:val="clear" w:color="auto" w:fill="FFFFFF"/>
                <w:lang w:val="ro-RO"/>
              </w:rPr>
              <w:t>utoritățile administrației publice ale comunei (satului), orașului, în conformitate cu prezenta lege și cu alte acte normative din domeniul protecției mediului:</w:t>
            </w:r>
          </w:p>
          <w:p w14:paraId="297F2CB3" w14:textId="27D4F7C7" w:rsidR="001A22A3" w:rsidRDefault="00752DC8" w:rsidP="001A22A3">
            <w:pPr>
              <w:shd w:val="clear" w:color="auto" w:fill="FFFFFF"/>
              <w:spacing w:line="276" w:lineRule="auto"/>
              <w:ind w:firstLine="664"/>
              <w:rPr>
                <w:color w:val="262626"/>
                <w:sz w:val="24"/>
                <w:szCs w:val="24"/>
                <w:shd w:val="clear" w:color="auto" w:fill="FFFFFF"/>
                <w:lang w:val="ro-RO"/>
              </w:rPr>
            </w:pPr>
            <w:r>
              <w:rPr>
                <w:color w:val="262626"/>
                <w:sz w:val="24"/>
                <w:szCs w:val="24"/>
                <w:shd w:val="clear" w:color="auto" w:fill="FFFFFF"/>
                <w:lang w:val="ro-RO"/>
              </w:rPr>
              <w:t>a</w:t>
            </w:r>
            <w:r w:rsidR="001A22A3" w:rsidRPr="001A22A3">
              <w:rPr>
                <w:color w:val="262626"/>
                <w:sz w:val="24"/>
                <w:szCs w:val="24"/>
                <w:shd w:val="clear" w:color="auto" w:fill="FFFFFF"/>
                <w:lang w:val="ro-RO"/>
              </w:rPr>
              <w:t>)</w:t>
            </w:r>
            <w:r>
              <w:t xml:space="preserve"> </w:t>
            </w:r>
            <w:r w:rsidRPr="00752DC8">
              <w:rPr>
                <w:color w:val="262626"/>
                <w:sz w:val="24"/>
                <w:szCs w:val="24"/>
                <w:shd w:val="clear" w:color="auto" w:fill="FFFFFF"/>
                <w:lang w:val="ro-RO"/>
              </w:rPr>
              <w:t xml:space="preserve">asigură păstrarea unui mediu înconjurător sănătos </w:t>
            </w:r>
            <w:proofErr w:type="spellStart"/>
            <w:r w:rsidRPr="00752DC8">
              <w:rPr>
                <w:color w:val="262626"/>
                <w:sz w:val="24"/>
                <w:szCs w:val="24"/>
                <w:shd w:val="clear" w:color="auto" w:fill="FFFFFF"/>
                <w:lang w:val="ro-RO"/>
              </w:rPr>
              <w:t>şi</w:t>
            </w:r>
            <w:proofErr w:type="spellEnd"/>
            <w:r w:rsidRPr="00752DC8">
              <w:rPr>
                <w:color w:val="262626"/>
                <w:sz w:val="24"/>
                <w:szCs w:val="24"/>
                <w:shd w:val="clear" w:color="auto" w:fill="FFFFFF"/>
                <w:lang w:val="ro-RO"/>
              </w:rPr>
              <w:t xml:space="preserve"> folosirea </w:t>
            </w:r>
            <w:proofErr w:type="spellStart"/>
            <w:r w:rsidRPr="00752DC8">
              <w:rPr>
                <w:color w:val="262626"/>
                <w:sz w:val="24"/>
                <w:szCs w:val="24"/>
                <w:shd w:val="clear" w:color="auto" w:fill="FFFFFF"/>
                <w:lang w:val="ro-RO"/>
              </w:rPr>
              <w:t>raţională</w:t>
            </w:r>
            <w:proofErr w:type="spellEnd"/>
            <w:r w:rsidRPr="00752DC8">
              <w:rPr>
                <w:color w:val="262626"/>
                <w:sz w:val="24"/>
                <w:szCs w:val="24"/>
                <w:shd w:val="clear" w:color="auto" w:fill="FFFFFF"/>
                <w:lang w:val="ro-RO"/>
              </w:rPr>
              <w:t xml:space="preserve"> a resurselor naturale, exercită un control permanent asupra respectării </w:t>
            </w:r>
            <w:proofErr w:type="spellStart"/>
            <w:r w:rsidRPr="00752DC8">
              <w:rPr>
                <w:color w:val="262626"/>
                <w:sz w:val="24"/>
                <w:szCs w:val="24"/>
                <w:shd w:val="clear" w:color="auto" w:fill="FFFFFF"/>
                <w:lang w:val="ro-RO"/>
              </w:rPr>
              <w:t>legislaţiei</w:t>
            </w:r>
            <w:proofErr w:type="spellEnd"/>
            <w:r w:rsidRPr="00752DC8">
              <w:rPr>
                <w:color w:val="262626"/>
                <w:sz w:val="24"/>
                <w:szCs w:val="24"/>
                <w:shd w:val="clear" w:color="auto" w:fill="FFFFFF"/>
                <w:lang w:val="ro-RO"/>
              </w:rPr>
              <w:t xml:space="preserve"> cu privire la </w:t>
            </w:r>
            <w:proofErr w:type="spellStart"/>
            <w:r w:rsidRPr="00752DC8">
              <w:rPr>
                <w:color w:val="262626"/>
                <w:sz w:val="24"/>
                <w:szCs w:val="24"/>
                <w:shd w:val="clear" w:color="auto" w:fill="FFFFFF"/>
                <w:lang w:val="ro-RO"/>
              </w:rPr>
              <w:t>protecţia</w:t>
            </w:r>
            <w:proofErr w:type="spellEnd"/>
            <w:r w:rsidRPr="00752DC8">
              <w:rPr>
                <w:color w:val="262626"/>
                <w:sz w:val="24"/>
                <w:szCs w:val="24"/>
                <w:shd w:val="clear" w:color="auto" w:fill="FFFFFF"/>
                <w:lang w:val="ro-RO"/>
              </w:rPr>
              <w:t xml:space="preserve"> mediului;</w:t>
            </w:r>
            <w:r w:rsidR="001A22A3" w:rsidRPr="001A22A3">
              <w:rPr>
                <w:color w:val="262626"/>
                <w:sz w:val="24"/>
                <w:szCs w:val="24"/>
                <w:shd w:val="clear" w:color="auto" w:fill="FFFFFF"/>
                <w:lang w:val="ro-RO"/>
              </w:rPr>
              <w:t>;</w:t>
            </w:r>
          </w:p>
          <w:p w14:paraId="2A5FECFC" w14:textId="04628D12" w:rsidR="00752DC8" w:rsidRDefault="00B313B9">
            <w:pPr>
              <w:shd w:val="clear" w:color="auto" w:fill="FFFFFF"/>
              <w:spacing w:line="276" w:lineRule="auto"/>
              <w:ind w:firstLine="0"/>
              <w:rPr>
                <w:bCs/>
                <w:sz w:val="24"/>
                <w:szCs w:val="24"/>
                <w:lang w:val="ro-RO" w:eastAsia="ru-RU"/>
              </w:rPr>
            </w:pPr>
            <w:r w:rsidRPr="006A10BC">
              <w:rPr>
                <w:bCs/>
                <w:i/>
                <w:sz w:val="24"/>
                <w:szCs w:val="24"/>
                <w:lang w:val="ro-RO" w:eastAsia="ru-RU"/>
              </w:rPr>
              <w:t xml:space="preserve">          art. </w:t>
            </w:r>
            <w:r w:rsidR="00752DC8">
              <w:rPr>
                <w:bCs/>
                <w:i/>
                <w:sz w:val="24"/>
                <w:szCs w:val="24"/>
                <w:lang w:val="ro-RO" w:eastAsia="ru-RU"/>
              </w:rPr>
              <w:t>15</w:t>
            </w:r>
            <w:r w:rsidRPr="006A10BC">
              <w:rPr>
                <w:bCs/>
                <w:sz w:val="24"/>
                <w:szCs w:val="24"/>
                <w:lang w:val="ro-RO" w:eastAsia="ru-RU"/>
              </w:rPr>
              <w:t xml:space="preserve"> – </w:t>
            </w:r>
            <w:r w:rsidR="00752DC8">
              <w:rPr>
                <w:bCs/>
                <w:sz w:val="24"/>
                <w:szCs w:val="24"/>
                <w:lang w:val="ro-RO" w:eastAsia="ru-RU"/>
              </w:rPr>
              <w:t>s</w:t>
            </w:r>
            <w:r w:rsidR="00752DC8" w:rsidRPr="00752DC8">
              <w:rPr>
                <w:bCs/>
                <w:sz w:val="24"/>
                <w:szCs w:val="24"/>
                <w:lang w:val="ro-RO" w:eastAsia="ru-RU"/>
              </w:rPr>
              <w:t xml:space="preserve">arcinile de bază ale </w:t>
            </w:r>
            <w:proofErr w:type="spellStart"/>
            <w:r w:rsidR="00752DC8" w:rsidRPr="00752DC8">
              <w:rPr>
                <w:bCs/>
                <w:sz w:val="24"/>
                <w:szCs w:val="24"/>
                <w:lang w:val="ro-RO" w:eastAsia="ru-RU"/>
              </w:rPr>
              <w:t>autorităţii</w:t>
            </w:r>
            <w:proofErr w:type="spellEnd"/>
            <w:r w:rsidR="00752DC8" w:rsidRPr="00752DC8">
              <w:rPr>
                <w:bCs/>
                <w:sz w:val="24"/>
                <w:szCs w:val="24"/>
                <w:lang w:val="ro-RO" w:eastAsia="ru-RU"/>
              </w:rPr>
              <w:t xml:space="preserve"> centrale pentru resursele naturale </w:t>
            </w:r>
            <w:proofErr w:type="spellStart"/>
            <w:r w:rsidR="00752DC8" w:rsidRPr="00752DC8">
              <w:rPr>
                <w:bCs/>
                <w:sz w:val="24"/>
                <w:szCs w:val="24"/>
                <w:lang w:val="ro-RO" w:eastAsia="ru-RU"/>
              </w:rPr>
              <w:t>şi</w:t>
            </w:r>
            <w:proofErr w:type="spellEnd"/>
            <w:r w:rsidR="00752DC8" w:rsidRPr="00752DC8">
              <w:rPr>
                <w:bCs/>
                <w:sz w:val="24"/>
                <w:szCs w:val="24"/>
                <w:lang w:val="ro-RO" w:eastAsia="ru-RU"/>
              </w:rPr>
              <w:t xml:space="preserve"> mediu</w:t>
            </w:r>
            <w:r w:rsidR="00655A36">
              <w:rPr>
                <w:bCs/>
                <w:sz w:val="24"/>
                <w:szCs w:val="24"/>
                <w:lang w:val="ro-RO" w:eastAsia="ru-RU"/>
              </w:rPr>
              <w:t>:</w:t>
            </w:r>
          </w:p>
          <w:p w14:paraId="551DDF5C" w14:textId="6711CA4A" w:rsidR="00655A36" w:rsidRPr="00655A36" w:rsidRDefault="00655A36" w:rsidP="00655A36">
            <w:pPr>
              <w:shd w:val="clear" w:color="auto" w:fill="FFFFFF"/>
              <w:spacing w:line="276" w:lineRule="auto"/>
              <w:ind w:firstLine="522"/>
              <w:rPr>
                <w:bCs/>
                <w:sz w:val="24"/>
                <w:szCs w:val="24"/>
                <w:lang w:val="ro-RO" w:eastAsia="ru-RU"/>
              </w:rPr>
            </w:pPr>
            <w:r>
              <w:rPr>
                <w:bCs/>
                <w:sz w:val="24"/>
                <w:szCs w:val="24"/>
                <w:lang w:val="ro-RO" w:eastAsia="ru-RU"/>
              </w:rPr>
              <w:t xml:space="preserve">g) </w:t>
            </w:r>
            <w:r w:rsidRPr="00655A36">
              <w:rPr>
                <w:bCs/>
                <w:sz w:val="24"/>
                <w:szCs w:val="24"/>
                <w:lang w:val="ro-RO" w:eastAsia="ru-RU"/>
              </w:rPr>
              <w:t xml:space="preserve">elaborarea cadrului normativ necesar pentru realizarea obiectivelor de </w:t>
            </w:r>
            <w:proofErr w:type="spellStart"/>
            <w:r w:rsidRPr="00655A36">
              <w:rPr>
                <w:bCs/>
                <w:sz w:val="24"/>
                <w:szCs w:val="24"/>
                <w:lang w:val="ro-RO" w:eastAsia="ru-RU"/>
              </w:rPr>
              <w:t>protecţie</w:t>
            </w:r>
            <w:proofErr w:type="spellEnd"/>
            <w:r w:rsidRPr="00655A36">
              <w:rPr>
                <w:bCs/>
                <w:sz w:val="24"/>
                <w:szCs w:val="24"/>
                <w:lang w:val="ro-RO" w:eastAsia="ru-RU"/>
              </w:rPr>
              <w:t xml:space="preserve"> a mediului, </w:t>
            </w:r>
            <w:proofErr w:type="spellStart"/>
            <w:r w:rsidRPr="00655A36">
              <w:rPr>
                <w:bCs/>
                <w:sz w:val="24"/>
                <w:szCs w:val="24"/>
                <w:lang w:val="ro-RO" w:eastAsia="ru-RU"/>
              </w:rPr>
              <w:t>asigurînd</w:t>
            </w:r>
            <w:proofErr w:type="spellEnd"/>
            <w:r w:rsidRPr="00655A36">
              <w:rPr>
                <w:bCs/>
                <w:sz w:val="24"/>
                <w:szCs w:val="24"/>
                <w:lang w:val="ro-RO" w:eastAsia="ru-RU"/>
              </w:rPr>
              <w:t xml:space="preserve"> compatibilitatea acestuia cu tratatele </w:t>
            </w:r>
            <w:proofErr w:type="spellStart"/>
            <w:r w:rsidRPr="00655A36">
              <w:rPr>
                <w:bCs/>
                <w:sz w:val="24"/>
                <w:szCs w:val="24"/>
                <w:lang w:val="ro-RO" w:eastAsia="ru-RU"/>
              </w:rPr>
              <w:t>internaţionale</w:t>
            </w:r>
            <w:proofErr w:type="spellEnd"/>
            <w:r w:rsidRPr="00655A36">
              <w:rPr>
                <w:bCs/>
                <w:sz w:val="24"/>
                <w:szCs w:val="24"/>
                <w:lang w:val="ro-RO" w:eastAsia="ru-RU"/>
              </w:rPr>
              <w:t xml:space="preserve"> la care Republica Moldova este parte </w:t>
            </w:r>
            <w:proofErr w:type="spellStart"/>
            <w:r w:rsidRPr="00655A36">
              <w:rPr>
                <w:bCs/>
                <w:sz w:val="24"/>
                <w:szCs w:val="24"/>
                <w:lang w:val="ro-RO" w:eastAsia="ru-RU"/>
              </w:rPr>
              <w:t>şi</w:t>
            </w:r>
            <w:proofErr w:type="spellEnd"/>
            <w:r w:rsidRPr="00655A36">
              <w:rPr>
                <w:bCs/>
                <w:sz w:val="24"/>
                <w:szCs w:val="24"/>
                <w:lang w:val="ro-RO" w:eastAsia="ru-RU"/>
              </w:rPr>
              <w:t xml:space="preserve"> cu </w:t>
            </w:r>
            <w:proofErr w:type="spellStart"/>
            <w:r w:rsidRPr="00655A36">
              <w:rPr>
                <w:bCs/>
                <w:sz w:val="24"/>
                <w:szCs w:val="24"/>
                <w:lang w:val="ro-RO" w:eastAsia="ru-RU"/>
              </w:rPr>
              <w:t>legislaţia</w:t>
            </w:r>
            <w:proofErr w:type="spellEnd"/>
            <w:r w:rsidRPr="00655A36">
              <w:rPr>
                <w:bCs/>
                <w:sz w:val="24"/>
                <w:szCs w:val="24"/>
                <w:lang w:val="ro-RO" w:eastAsia="ru-RU"/>
              </w:rPr>
              <w:t xml:space="preserve"> Uniunii Europene, precum </w:t>
            </w:r>
            <w:proofErr w:type="spellStart"/>
            <w:r w:rsidRPr="00655A36">
              <w:rPr>
                <w:bCs/>
                <w:sz w:val="24"/>
                <w:szCs w:val="24"/>
                <w:lang w:val="ro-RO" w:eastAsia="ru-RU"/>
              </w:rPr>
              <w:t>şi</w:t>
            </w:r>
            <w:proofErr w:type="spellEnd"/>
            <w:r w:rsidRPr="00655A36">
              <w:rPr>
                <w:bCs/>
                <w:sz w:val="24"/>
                <w:szCs w:val="24"/>
                <w:lang w:val="ro-RO" w:eastAsia="ru-RU"/>
              </w:rPr>
              <w:t xml:space="preserve"> elaborarea politicilor publice în domeniu, asigurarea implementării, monitorizarea, evaluarea </w:t>
            </w:r>
            <w:proofErr w:type="spellStart"/>
            <w:r w:rsidRPr="00655A36">
              <w:rPr>
                <w:bCs/>
                <w:sz w:val="24"/>
                <w:szCs w:val="24"/>
                <w:lang w:val="ro-RO" w:eastAsia="ru-RU"/>
              </w:rPr>
              <w:t>şi</w:t>
            </w:r>
            <w:proofErr w:type="spellEnd"/>
            <w:r w:rsidRPr="00655A36">
              <w:rPr>
                <w:bCs/>
                <w:sz w:val="24"/>
                <w:szCs w:val="24"/>
                <w:lang w:val="ro-RO" w:eastAsia="ru-RU"/>
              </w:rPr>
              <w:t xml:space="preserve"> raportarea asupra realizării acestora;</w:t>
            </w:r>
          </w:p>
          <w:p w14:paraId="08B23A65" w14:textId="1ECB1F77" w:rsidR="0060684E" w:rsidRDefault="00B313B9">
            <w:pPr>
              <w:shd w:val="clear" w:color="auto" w:fill="FFFFFF"/>
              <w:spacing w:line="276" w:lineRule="auto"/>
              <w:ind w:firstLine="0"/>
              <w:rPr>
                <w:sz w:val="24"/>
                <w:szCs w:val="24"/>
                <w:shd w:val="clear" w:color="auto" w:fill="FFFFFF"/>
                <w:lang w:val="ro-RO"/>
              </w:rPr>
            </w:pPr>
            <w:r w:rsidRPr="006A10BC">
              <w:rPr>
                <w:sz w:val="24"/>
                <w:szCs w:val="24"/>
                <w:lang w:val="ro-RO" w:eastAsia="ru-RU"/>
              </w:rPr>
              <w:t xml:space="preserve">           </w:t>
            </w:r>
            <w:r w:rsidRPr="006A10BC">
              <w:rPr>
                <w:bCs/>
                <w:i/>
                <w:sz w:val="24"/>
                <w:szCs w:val="24"/>
                <w:lang w:val="ro-RO" w:eastAsia="ru-RU"/>
              </w:rPr>
              <w:t>art.</w:t>
            </w:r>
            <w:r w:rsidR="00655A36">
              <w:rPr>
                <w:bCs/>
                <w:i/>
                <w:sz w:val="24"/>
                <w:szCs w:val="24"/>
                <w:lang w:val="ro-RO" w:eastAsia="ru-RU"/>
              </w:rPr>
              <w:t>30</w:t>
            </w:r>
            <w:r w:rsidRPr="006A10BC">
              <w:rPr>
                <w:bCs/>
                <w:sz w:val="24"/>
                <w:szCs w:val="24"/>
                <w:lang w:val="ro-RO" w:eastAsia="ru-RU"/>
              </w:rPr>
              <w:t xml:space="preserve"> – </w:t>
            </w:r>
            <w:r w:rsidR="00E33FF6">
              <w:rPr>
                <w:bCs/>
                <w:sz w:val="24"/>
                <w:szCs w:val="24"/>
                <w:lang w:val="ro-RO" w:eastAsia="ru-RU"/>
              </w:rPr>
              <w:t>s</w:t>
            </w:r>
            <w:r w:rsidR="0060684E" w:rsidRPr="00655A36">
              <w:rPr>
                <w:sz w:val="24"/>
                <w:szCs w:val="24"/>
                <w:shd w:val="clear" w:color="auto" w:fill="FFFFFF"/>
                <w:lang w:val="ro-RO"/>
              </w:rPr>
              <w:t xml:space="preserve">tatul </w:t>
            </w:r>
            <w:proofErr w:type="spellStart"/>
            <w:r w:rsidR="0060684E" w:rsidRPr="00655A36">
              <w:rPr>
                <w:sz w:val="24"/>
                <w:szCs w:val="24"/>
                <w:shd w:val="clear" w:color="auto" w:fill="FFFFFF"/>
                <w:lang w:val="ro-RO"/>
              </w:rPr>
              <w:t>recunoaşte</w:t>
            </w:r>
            <w:proofErr w:type="spellEnd"/>
            <w:r w:rsidR="0060684E" w:rsidRPr="00655A36">
              <w:rPr>
                <w:sz w:val="24"/>
                <w:szCs w:val="24"/>
                <w:shd w:val="clear" w:color="auto" w:fill="FFFFFF"/>
                <w:lang w:val="ro-RO"/>
              </w:rPr>
              <w:t xml:space="preserve"> tuturor persoanelor fizice dreptul la un mediu sănătos,</w:t>
            </w:r>
          </w:p>
          <w:p w14:paraId="62497295" w14:textId="134962A5" w:rsidR="00A370AC" w:rsidRDefault="0060684E" w:rsidP="0060684E">
            <w:pPr>
              <w:shd w:val="clear" w:color="auto" w:fill="FFFFFF"/>
              <w:spacing w:line="276" w:lineRule="auto"/>
              <w:ind w:firstLine="664"/>
              <w:rPr>
                <w:bCs/>
                <w:sz w:val="24"/>
                <w:szCs w:val="24"/>
                <w:lang w:val="ro-RO" w:eastAsia="ru-RU"/>
              </w:rPr>
            </w:pPr>
            <w:r w:rsidRPr="0060684E">
              <w:rPr>
                <w:bCs/>
                <w:sz w:val="24"/>
                <w:szCs w:val="24"/>
                <w:lang w:val="ro-RO" w:eastAsia="ru-RU"/>
              </w:rPr>
              <w:t>h) dreptul la despăgubire pentru prejudiciul suferit c</w:t>
            </w:r>
            <w:r>
              <w:rPr>
                <w:bCs/>
                <w:sz w:val="24"/>
                <w:szCs w:val="24"/>
                <w:lang w:val="ro-RO" w:eastAsia="ru-RU"/>
              </w:rPr>
              <w:t>a</w:t>
            </w:r>
            <w:r w:rsidRPr="0060684E">
              <w:rPr>
                <w:bCs/>
                <w:sz w:val="24"/>
                <w:szCs w:val="24"/>
                <w:lang w:val="ro-RO" w:eastAsia="ru-RU"/>
              </w:rPr>
              <w:t xml:space="preserve"> urmare a poluării sau a altor </w:t>
            </w:r>
            <w:proofErr w:type="spellStart"/>
            <w:r w:rsidRPr="0060684E">
              <w:rPr>
                <w:bCs/>
                <w:sz w:val="24"/>
                <w:szCs w:val="24"/>
                <w:lang w:val="ro-RO" w:eastAsia="ru-RU"/>
              </w:rPr>
              <w:t>acţiuni</w:t>
            </w:r>
            <w:proofErr w:type="spellEnd"/>
            <w:r w:rsidRPr="0060684E">
              <w:rPr>
                <w:bCs/>
                <w:sz w:val="24"/>
                <w:szCs w:val="24"/>
                <w:lang w:val="ro-RO" w:eastAsia="ru-RU"/>
              </w:rPr>
              <w:t xml:space="preserve"> de afectare a mediului, precum </w:t>
            </w:r>
            <w:proofErr w:type="spellStart"/>
            <w:r w:rsidRPr="0060684E">
              <w:rPr>
                <w:bCs/>
                <w:sz w:val="24"/>
                <w:szCs w:val="24"/>
                <w:lang w:val="ro-RO" w:eastAsia="ru-RU"/>
              </w:rPr>
              <w:t>şi</w:t>
            </w:r>
            <w:proofErr w:type="spellEnd"/>
            <w:r w:rsidRPr="0060684E">
              <w:rPr>
                <w:bCs/>
                <w:sz w:val="24"/>
                <w:szCs w:val="24"/>
                <w:lang w:val="ro-RO" w:eastAsia="ru-RU"/>
              </w:rPr>
              <w:t xml:space="preserve"> pentru prejudiciul adus </w:t>
            </w:r>
            <w:proofErr w:type="spellStart"/>
            <w:r w:rsidRPr="0060684E">
              <w:rPr>
                <w:bCs/>
                <w:sz w:val="24"/>
                <w:szCs w:val="24"/>
                <w:lang w:val="ro-RO" w:eastAsia="ru-RU"/>
              </w:rPr>
              <w:t>sănătăţii</w:t>
            </w:r>
            <w:proofErr w:type="spellEnd"/>
            <w:r w:rsidRPr="0060684E">
              <w:rPr>
                <w:bCs/>
                <w:sz w:val="24"/>
                <w:szCs w:val="24"/>
                <w:lang w:val="ro-RO" w:eastAsia="ru-RU"/>
              </w:rPr>
              <w:t xml:space="preserve"> oamenilor;</w:t>
            </w:r>
          </w:p>
          <w:p w14:paraId="778D7203" w14:textId="44AD8F52" w:rsidR="002F3DCD" w:rsidRDefault="002F3DCD" w:rsidP="0060684E">
            <w:pPr>
              <w:shd w:val="clear" w:color="auto" w:fill="FFFFFF"/>
              <w:spacing w:line="276" w:lineRule="auto"/>
              <w:ind w:firstLine="664"/>
              <w:rPr>
                <w:bCs/>
                <w:sz w:val="24"/>
                <w:szCs w:val="24"/>
                <w:lang w:val="ro-RO" w:eastAsia="ru-RU"/>
              </w:rPr>
            </w:pPr>
            <w:r w:rsidRPr="002F3DCD">
              <w:rPr>
                <w:bCs/>
                <w:i/>
                <w:iCs/>
                <w:sz w:val="24"/>
                <w:szCs w:val="24"/>
                <w:lang w:val="ro-RO" w:eastAsia="ru-RU"/>
              </w:rPr>
              <w:t xml:space="preserve">art. 31 </w:t>
            </w:r>
            <w:r>
              <w:rPr>
                <w:bCs/>
                <w:i/>
                <w:iCs/>
                <w:sz w:val="24"/>
                <w:szCs w:val="24"/>
                <w:lang w:val="ro-RO" w:eastAsia="ru-RU"/>
              </w:rPr>
              <w:t xml:space="preserve">- </w:t>
            </w:r>
            <w:proofErr w:type="spellStart"/>
            <w:r w:rsidR="00E33FF6">
              <w:rPr>
                <w:bCs/>
                <w:i/>
                <w:iCs/>
                <w:sz w:val="24"/>
                <w:szCs w:val="24"/>
                <w:lang w:val="ro-RO" w:eastAsia="ru-RU"/>
              </w:rPr>
              <w:t>p</w:t>
            </w:r>
            <w:r w:rsidRPr="002F3DCD">
              <w:rPr>
                <w:bCs/>
                <w:sz w:val="24"/>
                <w:szCs w:val="24"/>
                <w:lang w:val="ro-RO" w:eastAsia="ru-RU"/>
              </w:rPr>
              <w:t>rotecţia</w:t>
            </w:r>
            <w:proofErr w:type="spellEnd"/>
            <w:r w:rsidRPr="002F3DCD">
              <w:rPr>
                <w:bCs/>
                <w:sz w:val="24"/>
                <w:szCs w:val="24"/>
                <w:lang w:val="ro-RO" w:eastAsia="ru-RU"/>
              </w:rPr>
              <w:t xml:space="preserve"> mediului constituie o </w:t>
            </w:r>
            <w:proofErr w:type="spellStart"/>
            <w:r w:rsidRPr="002F3DCD">
              <w:rPr>
                <w:bCs/>
                <w:sz w:val="24"/>
                <w:szCs w:val="24"/>
                <w:lang w:val="ro-RO" w:eastAsia="ru-RU"/>
              </w:rPr>
              <w:t>obligaţiune</w:t>
            </w:r>
            <w:proofErr w:type="spellEnd"/>
            <w:r w:rsidRPr="002F3DCD">
              <w:rPr>
                <w:bCs/>
                <w:sz w:val="24"/>
                <w:szCs w:val="24"/>
                <w:lang w:val="ro-RO" w:eastAsia="ru-RU"/>
              </w:rPr>
              <w:t xml:space="preserve"> generală a locuitorilor republicii, ei fiind datori:</w:t>
            </w:r>
          </w:p>
          <w:p w14:paraId="594F825B" w14:textId="0BF7B025" w:rsidR="002F3DCD" w:rsidRPr="002F3DCD" w:rsidRDefault="002F3DCD" w:rsidP="0060684E">
            <w:pPr>
              <w:shd w:val="clear" w:color="auto" w:fill="FFFFFF"/>
              <w:spacing w:line="276" w:lineRule="auto"/>
              <w:ind w:firstLine="664"/>
              <w:rPr>
                <w:sz w:val="24"/>
                <w:szCs w:val="24"/>
                <w:lang w:val="ro-RO" w:eastAsia="ru-RU"/>
              </w:rPr>
            </w:pPr>
            <w:r w:rsidRPr="002F3DCD">
              <w:rPr>
                <w:sz w:val="24"/>
                <w:szCs w:val="24"/>
                <w:lang w:val="ro-RO" w:eastAsia="ru-RU"/>
              </w:rPr>
              <w:t xml:space="preserve">c) să recupereze pierderile </w:t>
            </w:r>
            <w:proofErr w:type="spellStart"/>
            <w:r w:rsidRPr="002F3DCD">
              <w:rPr>
                <w:sz w:val="24"/>
                <w:szCs w:val="24"/>
                <w:lang w:val="ro-RO" w:eastAsia="ru-RU"/>
              </w:rPr>
              <w:t>şi</w:t>
            </w:r>
            <w:proofErr w:type="spellEnd"/>
            <w:r w:rsidRPr="002F3DCD">
              <w:rPr>
                <w:sz w:val="24"/>
                <w:szCs w:val="24"/>
                <w:lang w:val="ro-RO" w:eastAsia="ru-RU"/>
              </w:rPr>
              <w:t xml:space="preserve"> să repare prejudiciul cauzat mediului </w:t>
            </w:r>
            <w:proofErr w:type="spellStart"/>
            <w:r w:rsidRPr="002F3DCD">
              <w:rPr>
                <w:sz w:val="24"/>
                <w:szCs w:val="24"/>
                <w:lang w:val="ro-RO" w:eastAsia="ru-RU"/>
              </w:rPr>
              <w:t>şi</w:t>
            </w:r>
            <w:proofErr w:type="spellEnd"/>
            <w:r w:rsidRPr="002F3DCD">
              <w:rPr>
                <w:sz w:val="24"/>
                <w:szCs w:val="24"/>
                <w:lang w:val="ro-RO" w:eastAsia="ru-RU"/>
              </w:rPr>
              <w:t xml:space="preserve"> </w:t>
            </w:r>
            <w:proofErr w:type="spellStart"/>
            <w:r w:rsidRPr="002F3DCD">
              <w:rPr>
                <w:sz w:val="24"/>
                <w:szCs w:val="24"/>
                <w:lang w:val="ro-RO" w:eastAsia="ru-RU"/>
              </w:rPr>
              <w:t>populaţiei</w:t>
            </w:r>
            <w:proofErr w:type="spellEnd"/>
            <w:r w:rsidRPr="002F3DCD">
              <w:rPr>
                <w:sz w:val="24"/>
                <w:szCs w:val="24"/>
                <w:lang w:val="ro-RO" w:eastAsia="ru-RU"/>
              </w:rPr>
              <w:t>.</w:t>
            </w:r>
          </w:p>
          <w:p w14:paraId="62497296" w14:textId="6D817907" w:rsidR="00A370AC" w:rsidRDefault="00B313B9">
            <w:pPr>
              <w:shd w:val="clear" w:color="auto" w:fill="FFFFFF"/>
              <w:spacing w:line="276" w:lineRule="auto"/>
              <w:ind w:firstLine="0"/>
              <w:rPr>
                <w:sz w:val="24"/>
                <w:szCs w:val="24"/>
                <w:shd w:val="clear" w:color="auto" w:fill="FFFFFF"/>
                <w:lang w:val="ro-RO"/>
              </w:rPr>
            </w:pPr>
            <w:r w:rsidRPr="006A10BC">
              <w:rPr>
                <w:sz w:val="24"/>
                <w:szCs w:val="24"/>
                <w:lang w:val="ro-RO" w:eastAsia="ru-RU"/>
              </w:rPr>
              <w:t xml:space="preserve">           </w:t>
            </w:r>
            <w:r w:rsidRPr="006A10BC">
              <w:rPr>
                <w:rStyle w:val="Robust"/>
                <w:b w:val="0"/>
                <w:i/>
                <w:sz w:val="24"/>
                <w:szCs w:val="24"/>
                <w:shd w:val="clear" w:color="auto" w:fill="FFFFFF"/>
                <w:lang w:val="ro-RO"/>
              </w:rPr>
              <w:t xml:space="preserve">art. </w:t>
            </w:r>
            <w:r w:rsidR="002F3DCD">
              <w:rPr>
                <w:rStyle w:val="Robust"/>
                <w:b w:val="0"/>
                <w:i/>
                <w:sz w:val="24"/>
                <w:szCs w:val="24"/>
                <w:shd w:val="clear" w:color="auto" w:fill="FFFFFF"/>
                <w:lang w:val="ro-RO"/>
              </w:rPr>
              <w:t>9</w:t>
            </w:r>
            <w:r w:rsidR="001C69B0">
              <w:rPr>
                <w:rStyle w:val="Robust"/>
                <w:b w:val="0"/>
                <w:i/>
                <w:sz w:val="24"/>
                <w:szCs w:val="24"/>
                <w:shd w:val="clear" w:color="auto" w:fill="FFFFFF"/>
                <w:lang w:val="ro-RO"/>
              </w:rPr>
              <w:t>0</w:t>
            </w:r>
            <w:r w:rsidRPr="006A10BC">
              <w:rPr>
                <w:rStyle w:val="Robust"/>
                <w:b w:val="0"/>
                <w:i/>
                <w:sz w:val="24"/>
                <w:szCs w:val="24"/>
                <w:shd w:val="clear" w:color="auto" w:fill="FFFFFF"/>
                <w:lang w:val="ro-RO"/>
              </w:rPr>
              <w:t>.</w:t>
            </w:r>
            <w:r w:rsidRPr="006A10BC">
              <w:rPr>
                <w:sz w:val="24"/>
                <w:szCs w:val="24"/>
                <w:shd w:val="clear" w:color="auto" w:fill="FFFFFF"/>
                <w:lang w:val="ro-RO"/>
              </w:rPr>
              <w:t xml:space="preserve"> – </w:t>
            </w:r>
            <w:r w:rsidR="001C69B0" w:rsidRPr="001C69B0">
              <w:rPr>
                <w:sz w:val="24"/>
                <w:szCs w:val="24"/>
                <w:shd w:val="clear" w:color="auto" w:fill="FFFFFF"/>
                <w:lang w:val="ro-RO"/>
              </w:rPr>
              <w:t xml:space="preserve">Încălcarea sau neexecutarea prezentei legi atrage după sine sistarea, limitarea sau interzicerea </w:t>
            </w:r>
            <w:proofErr w:type="spellStart"/>
            <w:r w:rsidR="001C69B0" w:rsidRPr="001C69B0">
              <w:rPr>
                <w:sz w:val="24"/>
                <w:szCs w:val="24"/>
                <w:shd w:val="clear" w:color="auto" w:fill="FFFFFF"/>
                <w:lang w:val="ro-RO"/>
              </w:rPr>
              <w:t>activităţii</w:t>
            </w:r>
            <w:proofErr w:type="spellEnd"/>
            <w:r w:rsidR="001C69B0" w:rsidRPr="001C69B0">
              <w:rPr>
                <w:sz w:val="24"/>
                <w:szCs w:val="24"/>
                <w:shd w:val="clear" w:color="auto" w:fill="FFFFFF"/>
                <w:lang w:val="ro-RO"/>
              </w:rPr>
              <w:t xml:space="preserve"> persoanelor fizice </w:t>
            </w:r>
            <w:proofErr w:type="spellStart"/>
            <w:r w:rsidR="001C69B0" w:rsidRPr="001C69B0">
              <w:rPr>
                <w:sz w:val="24"/>
                <w:szCs w:val="24"/>
                <w:shd w:val="clear" w:color="auto" w:fill="FFFFFF"/>
                <w:lang w:val="ro-RO"/>
              </w:rPr>
              <w:t>şi</w:t>
            </w:r>
            <w:proofErr w:type="spellEnd"/>
            <w:r w:rsidR="001C69B0" w:rsidRPr="001C69B0">
              <w:rPr>
                <w:sz w:val="24"/>
                <w:szCs w:val="24"/>
                <w:shd w:val="clear" w:color="auto" w:fill="FFFFFF"/>
                <w:lang w:val="ro-RO"/>
              </w:rPr>
              <w:t xml:space="preserve"> juridice, indiferent de forma de proprietate.</w:t>
            </w:r>
          </w:p>
          <w:p w14:paraId="59BE941A" w14:textId="50DC0318" w:rsidR="001C69B0" w:rsidRDefault="001C69B0" w:rsidP="001C69B0">
            <w:pPr>
              <w:shd w:val="clear" w:color="auto" w:fill="FFFFFF"/>
              <w:spacing w:line="276" w:lineRule="auto"/>
              <w:ind w:firstLine="664"/>
              <w:rPr>
                <w:sz w:val="24"/>
                <w:szCs w:val="24"/>
                <w:shd w:val="clear" w:color="auto" w:fill="FFFFFF"/>
                <w:lang w:val="ro-RO"/>
              </w:rPr>
            </w:pPr>
            <w:r w:rsidRPr="001C69B0">
              <w:rPr>
                <w:i/>
                <w:iCs/>
                <w:sz w:val="24"/>
                <w:szCs w:val="24"/>
                <w:shd w:val="clear" w:color="auto" w:fill="FFFFFF"/>
                <w:lang w:val="ro-RO"/>
              </w:rPr>
              <w:t>art. 91</w:t>
            </w:r>
            <w:r>
              <w:rPr>
                <w:i/>
                <w:iCs/>
                <w:sz w:val="24"/>
                <w:szCs w:val="24"/>
                <w:shd w:val="clear" w:color="auto" w:fill="FFFFFF"/>
                <w:lang w:val="ro-RO"/>
              </w:rPr>
              <w:t xml:space="preserve"> - </w:t>
            </w:r>
            <w:r w:rsidRPr="001C69B0">
              <w:rPr>
                <w:sz w:val="24"/>
                <w:szCs w:val="24"/>
                <w:shd w:val="clear" w:color="auto" w:fill="FFFFFF"/>
                <w:lang w:val="ro-RO"/>
              </w:rPr>
              <w:t xml:space="preserve">Persoanele fizice </w:t>
            </w:r>
            <w:proofErr w:type="spellStart"/>
            <w:r w:rsidRPr="001C69B0">
              <w:rPr>
                <w:sz w:val="24"/>
                <w:szCs w:val="24"/>
                <w:shd w:val="clear" w:color="auto" w:fill="FFFFFF"/>
                <w:lang w:val="ro-RO"/>
              </w:rPr>
              <w:t>şi</w:t>
            </w:r>
            <w:proofErr w:type="spellEnd"/>
            <w:r w:rsidRPr="001C69B0">
              <w:rPr>
                <w:sz w:val="24"/>
                <w:szCs w:val="24"/>
                <w:shd w:val="clear" w:color="auto" w:fill="FFFFFF"/>
                <w:lang w:val="ro-RO"/>
              </w:rPr>
              <w:t xml:space="preserve"> juridice </w:t>
            </w:r>
            <w:proofErr w:type="spellStart"/>
            <w:r w:rsidRPr="001C69B0">
              <w:rPr>
                <w:sz w:val="24"/>
                <w:szCs w:val="24"/>
                <w:shd w:val="clear" w:color="auto" w:fill="FFFFFF"/>
                <w:lang w:val="ro-RO"/>
              </w:rPr>
              <w:t>sînt</w:t>
            </w:r>
            <w:proofErr w:type="spellEnd"/>
            <w:r w:rsidRPr="001C69B0">
              <w:rPr>
                <w:sz w:val="24"/>
                <w:szCs w:val="24"/>
                <w:shd w:val="clear" w:color="auto" w:fill="FFFFFF"/>
                <w:lang w:val="ro-RO"/>
              </w:rPr>
              <w:t xml:space="preserve"> obligate a recupera daunele </w:t>
            </w:r>
            <w:proofErr w:type="spellStart"/>
            <w:r w:rsidRPr="001C69B0">
              <w:rPr>
                <w:sz w:val="24"/>
                <w:szCs w:val="24"/>
                <w:shd w:val="clear" w:color="auto" w:fill="FFFFFF"/>
                <w:lang w:val="ro-RO"/>
              </w:rPr>
              <w:t>şi</w:t>
            </w:r>
            <w:proofErr w:type="spellEnd"/>
            <w:r w:rsidRPr="001C69B0">
              <w:rPr>
                <w:sz w:val="24"/>
                <w:szCs w:val="24"/>
                <w:shd w:val="clear" w:color="auto" w:fill="FFFFFF"/>
                <w:lang w:val="ro-RO"/>
              </w:rPr>
              <w:t xml:space="preserve"> prejudiciile produse prin încălcarea prezentei legi în modul </w:t>
            </w:r>
            <w:proofErr w:type="spellStart"/>
            <w:r w:rsidRPr="001C69B0">
              <w:rPr>
                <w:sz w:val="24"/>
                <w:szCs w:val="24"/>
                <w:shd w:val="clear" w:color="auto" w:fill="FFFFFF"/>
                <w:lang w:val="ro-RO"/>
              </w:rPr>
              <w:t>şi</w:t>
            </w:r>
            <w:proofErr w:type="spellEnd"/>
            <w:r w:rsidRPr="001C69B0">
              <w:rPr>
                <w:sz w:val="24"/>
                <w:szCs w:val="24"/>
                <w:shd w:val="clear" w:color="auto" w:fill="FFFFFF"/>
                <w:lang w:val="ro-RO"/>
              </w:rPr>
              <w:t xml:space="preserve"> mărimile stabilite de </w:t>
            </w:r>
            <w:proofErr w:type="spellStart"/>
            <w:r w:rsidRPr="001C69B0">
              <w:rPr>
                <w:sz w:val="24"/>
                <w:szCs w:val="24"/>
                <w:shd w:val="clear" w:color="auto" w:fill="FFFFFF"/>
                <w:lang w:val="ro-RO"/>
              </w:rPr>
              <w:t>legislaţia</w:t>
            </w:r>
            <w:proofErr w:type="spellEnd"/>
            <w:r w:rsidRPr="001C69B0">
              <w:rPr>
                <w:sz w:val="24"/>
                <w:szCs w:val="24"/>
                <w:shd w:val="clear" w:color="auto" w:fill="FFFFFF"/>
                <w:lang w:val="ro-RO"/>
              </w:rPr>
              <w:t xml:space="preserve"> în vigoare</w:t>
            </w:r>
            <w:r>
              <w:rPr>
                <w:sz w:val="24"/>
                <w:szCs w:val="24"/>
                <w:shd w:val="clear" w:color="auto" w:fill="FFFFFF"/>
                <w:lang w:val="ro-RO"/>
              </w:rPr>
              <w:t>.</w:t>
            </w:r>
          </w:p>
          <w:p w14:paraId="72B37422" w14:textId="37827D15" w:rsidR="00277707" w:rsidRDefault="00413BF1" w:rsidP="00277707">
            <w:pPr>
              <w:pStyle w:val="Listparagraf"/>
              <w:numPr>
                <w:ilvl w:val="0"/>
                <w:numId w:val="36"/>
              </w:numPr>
              <w:shd w:val="clear" w:color="auto" w:fill="FFFFFF"/>
              <w:spacing w:line="276" w:lineRule="auto"/>
              <w:ind w:left="664"/>
              <w:rPr>
                <w:sz w:val="24"/>
                <w:szCs w:val="24"/>
                <w:shd w:val="clear" w:color="auto" w:fill="FFFFFF"/>
                <w:lang w:val="ro-RO"/>
              </w:rPr>
            </w:pPr>
            <w:r>
              <w:rPr>
                <w:sz w:val="24"/>
                <w:szCs w:val="24"/>
                <w:shd w:val="clear" w:color="auto" w:fill="FFFFFF"/>
                <w:lang w:val="ro-RO"/>
              </w:rPr>
              <w:t>Codul contravențional</w:t>
            </w:r>
            <w:r w:rsidR="00702254">
              <w:rPr>
                <w:sz w:val="24"/>
                <w:szCs w:val="24"/>
                <w:shd w:val="clear" w:color="auto" w:fill="FFFFFF"/>
                <w:lang w:val="ro-RO"/>
              </w:rPr>
              <w:t xml:space="preserve"> al Republicii Moldovei </w:t>
            </w:r>
            <w:r w:rsidR="00702254" w:rsidRPr="00702254">
              <w:rPr>
                <w:sz w:val="24"/>
                <w:szCs w:val="24"/>
                <w:shd w:val="clear" w:color="auto" w:fill="FFFFFF"/>
                <w:lang w:val="ro-RO"/>
              </w:rPr>
              <w:t>nr. 218</w:t>
            </w:r>
            <w:r w:rsidR="00702254">
              <w:rPr>
                <w:sz w:val="24"/>
                <w:szCs w:val="24"/>
                <w:shd w:val="clear" w:color="auto" w:fill="FFFFFF"/>
                <w:lang w:val="ro-RO"/>
              </w:rPr>
              <w:t>/</w:t>
            </w:r>
            <w:r w:rsidR="00702254" w:rsidRPr="00702254">
              <w:rPr>
                <w:sz w:val="24"/>
                <w:szCs w:val="24"/>
                <w:shd w:val="clear" w:color="auto" w:fill="FFFFFF"/>
                <w:lang w:val="ro-RO"/>
              </w:rPr>
              <w:t>2008</w:t>
            </w:r>
            <w:r w:rsidR="00702254">
              <w:rPr>
                <w:sz w:val="24"/>
                <w:szCs w:val="24"/>
                <w:shd w:val="clear" w:color="auto" w:fill="FFFFFF"/>
                <w:lang w:val="ro-RO"/>
              </w:rPr>
              <w:t>, Capitolul IX, contravenții în domeniul protecției mediului;</w:t>
            </w:r>
          </w:p>
          <w:p w14:paraId="7DA55F59" w14:textId="49112421" w:rsidR="00702254" w:rsidRPr="00277707" w:rsidRDefault="00927204" w:rsidP="00277707">
            <w:pPr>
              <w:pStyle w:val="Listparagraf"/>
              <w:numPr>
                <w:ilvl w:val="0"/>
                <w:numId w:val="36"/>
              </w:numPr>
              <w:shd w:val="clear" w:color="auto" w:fill="FFFFFF"/>
              <w:spacing w:line="276" w:lineRule="auto"/>
              <w:ind w:left="664"/>
              <w:rPr>
                <w:sz w:val="24"/>
                <w:szCs w:val="24"/>
                <w:shd w:val="clear" w:color="auto" w:fill="FFFFFF"/>
                <w:lang w:val="ro-RO"/>
              </w:rPr>
            </w:pPr>
            <w:r>
              <w:rPr>
                <w:sz w:val="24"/>
                <w:szCs w:val="24"/>
                <w:shd w:val="clear" w:color="auto" w:fill="FFFFFF"/>
                <w:lang w:val="ro-RO"/>
              </w:rPr>
              <w:t>Codul Penal al Republicii Moldova nr. 985/2002, Partea specială, Capitolul IX, Infracțiuni ecologice.</w:t>
            </w:r>
          </w:p>
          <w:p w14:paraId="4DF3F178" w14:textId="5FE06951" w:rsidR="00CE3CBE" w:rsidRPr="00927204" w:rsidRDefault="007C3820" w:rsidP="007C3820">
            <w:pPr>
              <w:spacing w:line="276" w:lineRule="auto"/>
              <w:ind w:firstLine="0"/>
              <w:rPr>
                <w:sz w:val="24"/>
                <w:szCs w:val="24"/>
                <w:shd w:val="clear" w:color="auto" w:fill="FFFFFF"/>
                <w:lang w:val="ro-RO"/>
              </w:rPr>
            </w:pPr>
            <w:r w:rsidRPr="00927204">
              <w:rPr>
                <w:sz w:val="24"/>
                <w:szCs w:val="24"/>
                <w:shd w:val="clear" w:color="auto" w:fill="FFFFFF"/>
                <w:lang w:val="ro-RO"/>
              </w:rPr>
              <w:t xml:space="preserve">Deși, există prevederi generale privind </w:t>
            </w:r>
            <w:r w:rsidR="00CE3CBE" w:rsidRPr="00927204">
              <w:rPr>
                <w:sz w:val="24"/>
                <w:szCs w:val="24"/>
                <w:shd w:val="clear" w:color="auto" w:fill="FFFFFF"/>
                <w:lang w:val="ro-RO"/>
              </w:rPr>
              <w:t xml:space="preserve">responsabilitatea tuturor persoanelor fizice </w:t>
            </w:r>
            <w:proofErr w:type="spellStart"/>
            <w:r w:rsidR="00CE3CBE" w:rsidRPr="00927204">
              <w:rPr>
                <w:sz w:val="24"/>
                <w:szCs w:val="24"/>
                <w:shd w:val="clear" w:color="auto" w:fill="FFFFFF"/>
                <w:lang w:val="ro-RO"/>
              </w:rPr>
              <w:t>şi</w:t>
            </w:r>
            <w:proofErr w:type="spellEnd"/>
            <w:r w:rsidR="00CE3CBE" w:rsidRPr="00927204">
              <w:rPr>
                <w:sz w:val="24"/>
                <w:szCs w:val="24"/>
                <w:shd w:val="clear" w:color="auto" w:fill="FFFFFF"/>
                <w:lang w:val="ro-RO"/>
              </w:rPr>
              <w:t xml:space="preserve"> juridice pentru prejudiciul cauzat mediului; prevenirea, limitarea, combaterea poluării, precum și recuperarea pagubei, cauzate mediului </w:t>
            </w:r>
            <w:proofErr w:type="spellStart"/>
            <w:r w:rsidR="00CE3CBE" w:rsidRPr="00927204">
              <w:rPr>
                <w:sz w:val="24"/>
                <w:szCs w:val="24"/>
                <w:shd w:val="clear" w:color="auto" w:fill="FFFFFF"/>
                <w:lang w:val="ro-RO"/>
              </w:rPr>
              <w:t>şi</w:t>
            </w:r>
            <w:proofErr w:type="spellEnd"/>
            <w:r w:rsidR="00CE3CBE" w:rsidRPr="00927204">
              <w:rPr>
                <w:sz w:val="24"/>
                <w:szCs w:val="24"/>
                <w:shd w:val="clear" w:color="auto" w:fill="FFFFFF"/>
                <w:lang w:val="ro-RO"/>
              </w:rPr>
              <w:t xml:space="preserve"> </w:t>
            </w:r>
            <w:r w:rsidR="00766AB0" w:rsidRPr="00927204">
              <w:rPr>
                <w:sz w:val="24"/>
                <w:szCs w:val="24"/>
                <w:shd w:val="clear" w:color="auto" w:fill="FFFFFF"/>
                <w:lang w:val="ro-RO"/>
              </w:rPr>
              <w:t>componentelor</w:t>
            </w:r>
            <w:r w:rsidR="00CE3CBE" w:rsidRPr="00927204">
              <w:rPr>
                <w:sz w:val="24"/>
                <w:szCs w:val="24"/>
                <w:shd w:val="clear" w:color="auto" w:fill="FFFFFF"/>
                <w:lang w:val="ro-RO"/>
              </w:rPr>
              <w:t xml:space="preserve"> lui din contul persoanelor fizice </w:t>
            </w:r>
            <w:proofErr w:type="spellStart"/>
            <w:r w:rsidR="00CE3CBE" w:rsidRPr="00927204">
              <w:rPr>
                <w:sz w:val="24"/>
                <w:szCs w:val="24"/>
                <w:shd w:val="clear" w:color="auto" w:fill="FFFFFF"/>
                <w:lang w:val="ro-RO"/>
              </w:rPr>
              <w:t>şi</w:t>
            </w:r>
            <w:proofErr w:type="spellEnd"/>
            <w:r w:rsidR="00CE3CBE" w:rsidRPr="00927204">
              <w:rPr>
                <w:sz w:val="24"/>
                <w:szCs w:val="24"/>
                <w:shd w:val="clear" w:color="auto" w:fill="FFFFFF"/>
                <w:lang w:val="ro-RO"/>
              </w:rPr>
              <w:t xml:space="preserve"> juridice care au admis (chiar </w:t>
            </w:r>
            <w:proofErr w:type="spellStart"/>
            <w:r w:rsidR="00CE3CBE" w:rsidRPr="00927204">
              <w:rPr>
                <w:sz w:val="24"/>
                <w:szCs w:val="24"/>
                <w:shd w:val="clear" w:color="auto" w:fill="FFFFFF"/>
                <w:lang w:val="ro-RO"/>
              </w:rPr>
              <w:t>şi</w:t>
            </w:r>
            <w:proofErr w:type="spellEnd"/>
            <w:r w:rsidR="00CE3CBE" w:rsidRPr="00927204">
              <w:rPr>
                <w:sz w:val="24"/>
                <w:szCs w:val="24"/>
                <w:shd w:val="clear" w:color="auto" w:fill="FFFFFF"/>
                <w:lang w:val="ro-RO"/>
              </w:rPr>
              <w:t xml:space="preserve"> </w:t>
            </w:r>
            <w:proofErr w:type="spellStart"/>
            <w:r w:rsidR="00CE3CBE" w:rsidRPr="00927204">
              <w:rPr>
                <w:sz w:val="24"/>
                <w:szCs w:val="24"/>
                <w:shd w:val="clear" w:color="auto" w:fill="FFFFFF"/>
                <w:lang w:val="ro-RO"/>
              </w:rPr>
              <w:t>inconştient</w:t>
            </w:r>
            <w:proofErr w:type="spellEnd"/>
            <w:r w:rsidR="00CE3CBE" w:rsidRPr="00927204">
              <w:rPr>
                <w:sz w:val="24"/>
                <w:szCs w:val="24"/>
                <w:shd w:val="clear" w:color="auto" w:fill="FFFFFF"/>
                <w:lang w:val="ro-RO"/>
              </w:rPr>
              <w:t xml:space="preserve"> sau din </w:t>
            </w:r>
            <w:proofErr w:type="spellStart"/>
            <w:r w:rsidR="00CE3CBE" w:rsidRPr="00927204">
              <w:rPr>
                <w:sz w:val="24"/>
                <w:szCs w:val="24"/>
                <w:shd w:val="clear" w:color="auto" w:fill="FFFFFF"/>
                <w:lang w:val="ro-RO"/>
              </w:rPr>
              <w:t>neglijenţă</w:t>
            </w:r>
            <w:proofErr w:type="spellEnd"/>
            <w:r w:rsidR="00CE3CBE" w:rsidRPr="00927204">
              <w:rPr>
                <w:sz w:val="24"/>
                <w:szCs w:val="24"/>
                <w:shd w:val="clear" w:color="auto" w:fill="FFFFFF"/>
                <w:lang w:val="ro-RO"/>
              </w:rPr>
              <w:t xml:space="preserve">) dauna, </w:t>
            </w:r>
            <w:r w:rsidRPr="00927204">
              <w:rPr>
                <w:sz w:val="24"/>
                <w:szCs w:val="24"/>
                <w:shd w:val="clear" w:color="auto" w:fill="FFFFFF"/>
                <w:lang w:val="ro-RO"/>
              </w:rPr>
              <w:t xml:space="preserve">lipsesc actele normative </w:t>
            </w:r>
            <w:r w:rsidR="00CE3CBE" w:rsidRPr="00927204">
              <w:rPr>
                <w:sz w:val="24"/>
                <w:szCs w:val="24"/>
                <w:shd w:val="clear" w:color="auto" w:fill="FFFFFF"/>
                <w:lang w:val="ro-RO"/>
              </w:rPr>
              <w:t xml:space="preserve">secundare </w:t>
            </w:r>
            <w:r w:rsidRPr="00927204">
              <w:rPr>
                <w:sz w:val="24"/>
                <w:szCs w:val="24"/>
                <w:shd w:val="clear" w:color="auto" w:fill="FFFFFF"/>
                <w:lang w:val="ro-RO"/>
              </w:rPr>
              <w:t>care să reglementeze procedura</w:t>
            </w:r>
            <w:r w:rsidR="00CE3CBE" w:rsidRPr="00927204">
              <w:rPr>
                <w:sz w:val="24"/>
                <w:szCs w:val="24"/>
                <w:shd w:val="clear" w:color="auto" w:fill="FFFFFF"/>
                <w:lang w:val="ro-RO"/>
              </w:rPr>
              <w:t xml:space="preserve"> de punere în aplicare a acestui mecanism de prevenire și refacere a ecosistemului ecologic.</w:t>
            </w:r>
          </w:p>
          <w:p w14:paraId="624972C2" w14:textId="100F0063" w:rsidR="005E69FD" w:rsidRPr="006A10BC" w:rsidRDefault="00CE3CBE" w:rsidP="00083AC0">
            <w:pPr>
              <w:spacing w:line="276" w:lineRule="auto"/>
              <w:ind w:firstLine="0"/>
              <w:rPr>
                <w:sz w:val="24"/>
                <w:szCs w:val="24"/>
                <w:shd w:val="clear" w:color="auto" w:fill="FFFFFF"/>
                <w:lang w:val="ro-RO"/>
              </w:rPr>
            </w:pPr>
            <w:r w:rsidRPr="00927204">
              <w:rPr>
                <w:sz w:val="24"/>
                <w:szCs w:val="24"/>
                <w:shd w:val="clear" w:color="auto" w:fill="FFFFFF"/>
                <w:lang w:val="ro-RO"/>
              </w:rPr>
              <w:t xml:space="preserve"> </w:t>
            </w:r>
            <w:r w:rsidR="007C3820" w:rsidRPr="00927204">
              <w:rPr>
                <w:sz w:val="24"/>
                <w:szCs w:val="24"/>
                <w:shd w:val="clear" w:color="auto" w:fill="FFFFFF"/>
                <w:lang w:val="ro-RO"/>
              </w:rPr>
              <w:t xml:space="preserve">În sensul celor expuse, este necesară alinierea legislației naționale la legislația Uniunii Europene în vederea creării în Republica Moldova a unui sistem normativ și instituțional </w:t>
            </w:r>
            <w:r w:rsidR="00C21D23" w:rsidRPr="00927204">
              <w:rPr>
                <w:sz w:val="24"/>
                <w:szCs w:val="24"/>
                <w:shd w:val="clear" w:color="auto" w:fill="FFFFFF"/>
                <w:lang w:val="ro-RO"/>
              </w:rPr>
              <w:t xml:space="preserve">aplicabil </w:t>
            </w:r>
            <w:r w:rsidR="007C3820" w:rsidRPr="00927204">
              <w:rPr>
                <w:sz w:val="24"/>
                <w:szCs w:val="24"/>
                <w:shd w:val="clear" w:color="auto" w:fill="FFFFFF"/>
                <w:lang w:val="ro-RO"/>
              </w:rPr>
              <w:t xml:space="preserve">în domeniul </w:t>
            </w:r>
            <w:r w:rsidR="00D354D6" w:rsidRPr="00927204">
              <w:rPr>
                <w:sz w:val="24"/>
                <w:szCs w:val="24"/>
                <w:shd w:val="clear" w:color="auto" w:fill="FFFFFF"/>
                <w:lang w:val="ro-RO"/>
              </w:rPr>
              <w:t xml:space="preserve">răspunderii de </w:t>
            </w:r>
            <w:r w:rsidR="00C21D23" w:rsidRPr="00927204">
              <w:rPr>
                <w:sz w:val="24"/>
                <w:szCs w:val="24"/>
                <w:shd w:val="clear" w:color="auto" w:fill="FFFFFF"/>
                <w:lang w:val="ro-RO"/>
              </w:rPr>
              <w:t xml:space="preserve">mediu </w:t>
            </w:r>
            <w:r w:rsidR="00D354D6" w:rsidRPr="00927204">
              <w:rPr>
                <w:sz w:val="24"/>
                <w:szCs w:val="24"/>
                <w:shd w:val="clear" w:color="auto" w:fill="FFFFFF"/>
                <w:lang w:val="ro-RO"/>
              </w:rPr>
              <w:t>care va reflectă pe deplin cuantumul prejudiciilor reale aduse mediului.</w:t>
            </w:r>
          </w:p>
        </w:tc>
      </w:tr>
      <w:tr w:rsidR="00A370AC" w:rsidRPr="006A10BC" w14:paraId="624972C5" w14:textId="77777777" w:rsidTr="7A9EFEF9">
        <w:trPr>
          <w:gridAfter w:val="1"/>
          <w:wAfter w:w="54" w:type="pct"/>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Mar>
              <w:top w:w="15" w:type="dxa"/>
              <w:left w:w="45" w:type="dxa"/>
              <w:bottom w:w="15" w:type="dxa"/>
              <w:right w:w="45" w:type="dxa"/>
            </w:tcMar>
          </w:tcPr>
          <w:p w14:paraId="624972C4" w14:textId="77777777" w:rsidR="00A370AC" w:rsidRPr="006A10BC" w:rsidRDefault="00B313B9">
            <w:pPr>
              <w:spacing w:line="276" w:lineRule="auto"/>
              <w:ind w:firstLine="0"/>
              <w:jc w:val="left"/>
              <w:rPr>
                <w:sz w:val="24"/>
                <w:szCs w:val="24"/>
                <w:lang w:val="ro-RO"/>
              </w:rPr>
            </w:pPr>
            <w:r w:rsidRPr="006A10BC">
              <w:rPr>
                <w:b/>
                <w:bCs/>
                <w:sz w:val="24"/>
                <w:szCs w:val="24"/>
                <w:lang w:val="ro-RO"/>
              </w:rPr>
              <w:lastRenderedPageBreak/>
              <w:t>2. Stabilirea obiectivelor</w:t>
            </w:r>
          </w:p>
        </w:tc>
      </w:tr>
      <w:tr w:rsidR="00A370AC" w:rsidRPr="006A10BC" w14:paraId="624972C8"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2C6" w14:textId="77777777" w:rsidR="00A370AC" w:rsidRPr="006A10BC" w:rsidRDefault="00B313B9">
            <w:pPr>
              <w:ind w:firstLine="0"/>
              <w:jc w:val="left"/>
              <w:rPr>
                <w:sz w:val="24"/>
                <w:szCs w:val="24"/>
                <w:lang w:val="ro-RO"/>
              </w:rPr>
            </w:pPr>
            <w:r w:rsidRPr="006A10BC">
              <w:rPr>
                <w:bCs/>
                <w:sz w:val="24"/>
                <w:szCs w:val="24"/>
                <w:lang w:val="ro-RO"/>
              </w:rPr>
              <w:t>a) Expuneți obiectivele (care trebuie să fie legate direct de problemă și cauzele acesteia, formulate cuantificat, măsurabil, fixat în timp și realist</w:t>
            </w:r>
            <w:r w:rsidRPr="006A10BC">
              <w:rPr>
                <w:sz w:val="24"/>
                <w:szCs w:val="24"/>
                <w:lang w:val="ro-RO"/>
              </w:rPr>
              <w:t>)</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2C7" w14:textId="77777777" w:rsidR="00A370AC" w:rsidRPr="006A10BC" w:rsidRDefault="00A370AC">
            <w:pPr>
              <w:spacing w:line="276" w:lineRule="auto"/>
              <w:ind w:firstLine="0"/>
              <w:jc w:val="left"/>
              <w:rPr>
                <w:sz w:val="24"/>
                <w:szCs w:val="24"/>
                <w:lang w:val="ro-RO"/>
              </w:rPr>
            </w:pPr>
          </w:p>
        </w:tc>
      </w:tr>
      <w:tr w:rsidR="00A370AC" w:rsidRPr="006A10BC" w14:paraId="624972CA"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50667612" w14:textId="6545B523" w:rsidR="00FC3662" w:rsidRDefault="00B313B9" w:rsidP="00083AC0">
            <w:pPr>
              <w:pBdr>
                <w:top w:val="none" w:sz="4" w:space="0" w:color="000000"/>
                <w:left w:val="none" w:sz="4" w:space="0" w:color="000000"/>
                <w:bottom w:val="none" w:sz="4" w:space="0" w:color="000000"/>
                <w:right w:val="none" w:sz="4" w:space="0" w:color="000000"/>
              </w:pBdr>
              <w:spacing w:line="65" w:lineRule="atLeast"/>
              <w:ind w:firstLine="0"/>
              <w:rPr>
                <w:color w:val="000000"/>
                <w:sz w:val="24"/>
                <w:lang w:val="ro-RO"/>
              </w:rPr>
            </w:pPr>
            <w:r w:rsidRPr="006A10BC">
              <w:rPr>
                <w:color w:val="000000"/>
                <w:sz w:val="24"/>
                <w:lang w:val="ro-RO"/>
              </w:rPr>
              <w:t xml:space="preserve">Prezentul proiect de lege are drept obiectiv asigurarea protecții mediului și sănătății umane prin </w:t>
            </w:r>
            <w:r w:rsidR="00083AC0">
              <w:rPr>
                <w:color w:val="000000"/>
                <w:sz w:val="24"/>
                <w:lang w:val="ro-RO"/>
              </w:rPr>
              <w:t>prevenirea și</w:t>
            </w:r>
            <w:r w:rsidR="00083AC0">
              <w:t xml:space="preserve"> </w:t>
            </w:r>
            <w:r w:rsidR="00083AC0" w:rsidRPr="00083AC0">
              <w:rPr>
                <w:color w:val="000000"/>
                <w:sz w:val="24"/>
                <w:lang w:val="ro-RO"/>
              </w:rPr>
              <w:t>remedi</w:t>
            </w:r>
            <w:r w:rsidR="00083AC0">
              <w:rPr>
                <w:color w:val="000000"/>
                <w:sz w:val="24"/>
                <w:lang w:val="ro-RO"/>
              </w:rPr>
              <w:t>ere</w:t>
            </w:r>
            <w:r w:rsidR="00083AC0" w:rsidRPr="00083AC0">
              <w:rPr>
                <w:color w:val="000000"/>
                <w:sz w:val="24"/>
                <w:lang w:val="ro-RO"/>
              </w:rPr>
              <w:t>a anumit</w:t>
            </w:r>
            <w:r w:rsidR="00083AC0">
              <w:rPr>
                <w:color w:val="000000"/>
                <w:sz w:val="24"/>
                <w:lang w:val="ro-RO"/>
              </w:rPr>
              <w:t>or</w:t>
            </w:r>
            <w:r w:rsidR="00083AC0" w:rsidRPr="00083AC0">
              <w:rPr>
                <w:color w:val="000000"/>
                <w:sz w:val="24"/>
                <w:lang w:val="ro-RO"/>
              </w:rPr>
              <w:t xml:space="preserve"> tipuri de daune aduse mediului, în special daune asupra: </w:t>
            </w:r>
          </w:p>
          <w:p w14:paraId="078A6D17" w14:textId="7A1222A8" w:rsidR="00FC3662" w:rsidRDefault="00083AC0" w:rsidP="00FC3662">
            <w:pPr>
              <w:pStyle w:val="Listparagraf"/>
              <w:numPr>
                <w:ilvl w:val="5"/>
                <w:numId w:val="1"/>
              </w:numPr>
              <w:pBdr>
                <w:top w:val="none" w:sz="4" w:space="0" w:color="000000"/>
                <w:left w:val="none" w:sz="4" w:space="0" w:color="000000"/>
                <w:bottom w:val="none" w:sz="4" w:space="0" w:color="000000"/>
                <w:right w:val="none" w:sz="4" w:space="0" w:color="000000"/>
              </w:pBdr>
              <w:spacing w:line="65" w:lineRule="atLeast"/>
              <w:ind w:left="664"/>
              <w:rPr>
                <w:color w:val="000000"/>
                <w:sz w:val="24"/>
                <w:lang w:val="ro-RO"/>
              </w:rPr>
            </w:pPr>
            <w:r w:rsidRPr="00FC3662">
              <w:rPr>
                <w:color w:val="000000"/>
                <w:sz w:val="24"/>
                <w:lang w:val="ro-RO"/>
              </w:rPr>
              <w:lastRenderedPageBreak/>
              <w:t>speciilor și habitatelor naturale protejate</w:t>
            </w:r>
            <w:r w:rsidR="00FC3662">
              <w:rPr>
                <w:color w:val="000000"/>
                <w:sz w:val="24"/>
                <w:lang w:val="ro-RO"/>
              </w:rPr>
              <w:t>;</w:t>
            </w:r>
          </w:p>
          <w:p w14:paraId="47A5180F" w14:textId="40A85E56" w:rsidR="00FC3662" w:rsidRDefault="00083AC0" w:rsidP="00FC3662">
            <w:pPr>
              <w:pStyle w:val="Listparagraf"/>
              <w:numPr>
                <w:ilvl w:val="5"/>
                <w:numId w:val="1"/>
              </w:numPr>
              <w:pBdr>
                <w:top w:val="none" w:sz="4" w:space="0" w:color="000000"/>
                <w:left w:val="none" w:sz="4" w:space="0" w:color="000000"/>
                <w:bottom w:val="none" w:sz="4" w:space="0" w:color="000000"/>
                <w:right w:val="none" w:sz="4" w:space="0" w:color="000000"/>
              </w:pBdr>
              <w:spacing w:line="65" w:lineRule="atLeast"/>
              <w:ind w:left="664"/>
              <w:rPr>
                <w:color w:val="000000"/>
                <w:sz w:val="24"/>
                <w:lang w:val="ro-RO"/>
              </w:rPr>
            </w:pPr>
            <w:r w:rsidRPr="00FC3662">
              <w:rPr>
                <w:color w:val="000000"/>
                <w:sz w:val="24"/>
                <w:lang w:val="ro-RO"/>
              </w:rPr>
              <w:t xml:space="preserve"> apelor</w:t>
            </w:r>
            <w:r w:rsidR="00FC3662">
              <w:rPr>
                <w:color w:val="000000"/>
                <w:sz w:val="24"/>
                <w:lang w:val="ro-RO"/>
              </w:rPr>
              <w:t>;</w:t>
            </w:r>
          </w:p>
          <w:p w14:paraId="624972C9" w14:textId="06AE882E" w:rsidR="00A370AC" w:rsidRPr="00FC3662" w:rsidRDefault="00083AC0" w:rsidP="00FC3662">
            <w:pPr>
              <w:pStyle w:val="Listparagraf"/>
              <w:numPr>
                <w:ilvl w:val="5"/>
                <w:numId w:val="1"/>
              </w:numPr>
              <w:pBdr>
                <w:top w:val="none" w:sz="4" w:space="0" w:color="000000"/>
                <w:left w:val="none" w:sz="4" w:space="0" w:color="000000"/>
                <w:bottom w:val="none" w:sz="4" w:space="0" w:color="000000"/>
                <w:right w:val="none" w:sz="4" w:space="0" w:color="000000"/>
              </w:pBdr>
              <w:spacing w:line="65" w:lineRule="atLeast"/>
              <w:ind w:left="664"/>
              <w:rPr>
                <w:color w:val="000000"/>
                <w:sz w:val="24"/>
                <w:lang w:val="ro-RO"/>
              </w:rPr>
            </w:pPr>
            <w:r w:rsidRPr="00FC3662">
              <w:rPr>
                <w:color w:val="000000"/>
                <w:sz w:val="24"/>
                <w:lang w:val="ro-RO"/>
              </w:rPr>
              <w:t xml:space="preserve"> solului. </w:t>
            </w:r>
          </w:p>
        </w:tc>
      </w:tr>
      <w:tr w:rsidR="00A370AC" w:rsidRPr="006A10BC" w14:paraId="624972CC" w14:textId="77777777" w:rsidTr="7A9EFEF9">
        <w:trPr>
          <w:gridAfter w:val="1"/>
          <w:wAfter w:w="54" w:type="pct"/>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Mar>
              <w:top w:w="15" w:type="dxa"/>
              <w:left w:w="45" w:type="dxa"/>
              <w:bottom w:w="15" w:type="dxa"/>
              <w:right w:w="45" w:type="dxa"/>
            </w:tcMar>
          </w:tcPr>
          <w:p w14:paraId="624972CB" w14:textId="77777777" w:rsidR="00A370AC" w:rsidRPr="006A10BC" w:rsidRDefault="00B313B9">
            <w:pPr>
              <w:spacing w:line="276" w:lineRule="auto"/>
              <w:ind w:firstLine="0"/>
              <w:jc w:val="left"/>
              <w:rPr>
                <w:sz w:val="24"/>
                <w:szCs w:val="24"/>
                <w:lang w:val="ro-RO"/>
              </w:rPr>
            </w:pPr>
            <w:r w:rsidRPr="006A10BC">
              <w:rPr>
                <w:b/>
                <w:bCs/>
                <w:sz w:val="24"/>
                <w:szCs w:val="24"/>
                <w:lang w:val="ro-RO"/>
              </w:rPr>
              <w:lastRenderedPageBreak/>
              <w:t xml:space="preserve">3. Identificarea </w:t>
            </w:r>
            <w:proofErr w:type="spellStart"/>
            <w:r w:rsidRPr="006A10BC">
              <w:rPr>
                <w:b/>
                <w:bCs/>
                <w:sz w:val="24"/>
                <w:szCs w:val="24"/>
                <w:lang w:val="ro-RO"/>
              </w:rPr>
              <w:t>opţiunilor</w:t>
            </w:r>
            <w:proofErr w:type="spellEnd"/>
          </w:p>
        </w:tc>
      </w:tr>
      <w:tr w:rsidR="00A370AC" w:rsidRPr="006A10BC" w14:paraId="624972CF"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2CD" w14:textId="77777777" w:rsidR="00A370AC" w:rsidRPr="006A10BC" w:rsidRDefault="00B313B9">
            <w:pPr>
              <w:spacing w:line="276" w:lineRule="auto"/>
              <w:ind w:firstLine="0"/>
              <w:jc w:val="left"/>
              <w:rPr>
                <w:sz w:val="24"/>
                <w:szCs w:val="24"/>
                <w:lang w:val="ro-RO"/>
              </w:rPr>
            </w:pPr>
            <w:r w:rsidRPr="006A10BC">
              <w:rPr>
                <w:bCs/>
                <w:sz w:val="24"/>
                <w:szCs w:val="24"/>
                <w:lang w:val="ro-RO"/>
              </w:rPr>
              <w:t>a) Expuneți succint opțiunea „a nu face nimic”, care presupune lipsa de intervenție</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2CE" w14:textId="77777777" w:rsidR="00A370AC" w:rsidRPr="006A10BC" w:rsidRDefault="00A370AC">
            <w:pPr>
              <w:spacing w:line="276" w:lineRule="auto"/>
              <w:ind w:firstLine="0"/>
              <w:jc w:val="left"/>
              <w:rPr>
                <w:sz w:val="24"/>
                <w:szCs w:val="24"/>
                <w:lang w:val="ro-RO"/>
              </w:rPr>
            </w:pPr>
          </w:p>
        </w:tc>
      </w:tr>
      <w:tr w:rsidR="00A370AC" w:rsidRPr="006A10BC" w14:paraId="624972DC"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1349CED1" w14:textId="54AC111B" w:rsidR="00D97376" w:rsidRPr="00493D3F" w:rsidRDefault="00B313B9" w:rsidP="00D97376">
            <w:pPr>
              <w:spacing w:line="276" w:lineRule="auto"/>
              <w:ind w:firstLine="454"/>
              <w:rPr>
                <w:sz w:val="24"/>
                <w:szCs w:val="24"/>
                <w:lang w:val="ro-RO"/>
              </w:rPr>
            </w:pPr>
            <w:r w:rsidRPr="006A10BC">
              <w:rPr>
                <w:b/>
                <w:bCs/>
                <w:sz w:val="24"/>
                <w:szCs w:val="24"/>
                <w:u w:val="single"/>
                <w:lang w:val="ro-RO" w:eastAsia="ja-JP"/>
              </w:rPr>
              <w:t>Opțiunea 0</w:t>
            </w:r>
            <w:r w:rsidRPr="006A10BC">
              <w:rPr>
                <w:bCs/>
                <w:sz w:val="24"/>
                <w:szCs w:val="24"/>
                <w:lang w:val="ro-RO" w:eastAsia="ja-JP"/>
              </w:rPr>
              <w:t xml:space="preserve"> – </w:t>
            </w:r>
            <w:r w:rsidR="00493D3F">
              <w:rPr>
                <w:bCs/>
                <w:sz w:val="24"/>
                <w:szCs w:val="24"/>
                <w:lang w:val="ro-RO" w:eastAsia="ja-JP"/>
              </w:rPr>
              <w:t>,,</w:t>
            </w:r>
            <w:r w:rsidRPr="006A10BC">
              <w:rPr>
                <w:bCs/>
                <w:sz w:val="24"/>
                <w:szCs w:val="24"/>
                <w:lang w:val="ro-RO" w:eastAsia="ja-JP"/>
              </w:rPr>
              <w:t>a nu face nimic</w:t>
            </w:r>
            <w:r w:rsidR="00493D3F">
              <w:rPr>
                <w:bCs/>
                <w:sz w:val="24"/>
                <w:szCs w:val="24"/>
                <w:lang w:eastAsia="ja-JP"/>
              </w:rPr>
              <w:t>”</w:t>
            </w:r>
            <w:r w:rsidRPr="006A10BC">
              <w:rPr>
                <w:bCs/>
                <w:sz w:val="24"/>
                <w:szCs w:val="24"/>
                <w:lang w:val="ro-RO" w:eastAsia="ja-JP"/>
              </w:rPr>
              <w:t xml:space="preserve">, </w:t>
            </w:r>
            <w:r w:rsidR="00493D3F" w:rsidRPr="00493D3F">
              <w:rPr>
                <w:sz w:val="24"/>
                <w:szCs w:val="24"/>
                <w:lang w:val="ro-RO"/>
              </w:rPr>
              <w:t>constă în a păstra sistemul existent de</w:t>
            </w:r>
            <w:r w:rsidR="002E5565">
              <w:rPr>
                <w:sz w:val="24"/>
                <w:szCs w:val="24"/>
                <w:lang w:val="ro-RO"/>
              </w:rPr>
              <w:t xml:space="preserve"> prevenire și </w:t>
            </w:r>
            <w:r w:rsidR="00493D3F" w:rsidRPr="00493D3F">
              <w:rPr>
                <w:sz w:val="24"/>
                <w:szCs w:val="24"/>
                <w:lang w:val="ro-RO"/>
              </w:rPr>
              <w:t xml:space="preserve"> </w:t>
            </w:r>
            <w:r w:rsidR="00493D3F">
              <w:rPr>
                <w:sz w:val="24"/>
                <w:szCs w:val="24"/>
                <w:lang w:val="ro-RO"/>
              </w:rPr>
              <w:t>protecție a medi</w:t>
            </w:r>
            <w:r w:rsidR="00D97376">
              <w:rPr>
                <w:sz w:val="24"/>
                <w:szCs w:val="24"/>
                <w:lang w:val="ro-RO"/>
              </w:rPr>
              <w:t>ului înconjurător</w:t>
            </w:r>
            <w:r w:rsidR="00493D3F" w:rsidRPr="00493D3F">
              <w:rPr>
                <w:sz w:val="24"/>
                <w:szCs w:val="24"/>
                <w:lang w:val="ro-RO"/>
              </w:rPr>
              <w:t>, de a nu modifica Legea</w:t>
            </w:r>
            <w:r w:rsidR="00493D3F">
              <w:rPr>
                <w:sz w:val="24"/>
                <w:szCs w:val="24"/>
                <w:lang w:val="ro-RO"/>
              </w:rPr>
              <w:t xml:space="preserve"> </w:t>
            </w:r>
            <w:r w:rsidR="00493D3F" w:rsidRPr="00493D3F">
              <w:rPr>
                <w:sz w:val="24"/>
                <w:szCs w:val="24"/>
                <w:lang w:val="ro-RO"/>
              </w:rPr>
              <w:t>nr.</w:t>
            </w:r>
            <w:r w:rsidR="00D97376">
              <w:rPr>
                <w:sz w:val="24"/>
                <w:szCs w:val="24"/>
                <w:lang w:val="ro-RO"/>
              </w:rPr>
              <w:t>1515</w:t>
            </w:r>
            <w:r w:rsidR="00493D3F" w:rsidRPr="00493D3F">
              <w:rPr>
                <w:sz w:val="24"/>
                <w:szCs w:val="24"/>
                <w:lang w:val="ro-RO"/>
              </w:rPr>
              <w:t>/</w:t>
            </w:r>
            <w:r w:rsidR="00D97376">
              <w:rPr>
                <w:sz w:val="24"/>
                <w:szCs w:val="24"/>
                <w:lang w:val="ro-RO"/>
              </w:rPr>
              <w:t>1993</w:t>
            </w:r>
            <w:r w:rsidR="002E5565">
              <w:rPr>
                <w:sz w:val="24"/>
                <w:szCs w:val="24"/>
                <w:lang w:val="ro-RO"/>
              </w:rPr>
              <w:t>, metodologiile de calcul a prejudiciilor și taxele pentru poluare, c</w:t>
            </w:r>
            <w:r w:rsidR="00493D3F" w:rsidRPr="00493D3F">
              <w:rPr>
                <w:sz w:val="24"/>
                <w:szCs w:val="24"/>
                <w:lang w:val="ro-RO"/>
              </w:rPr>
              <w:t xml:space="preserve">are practic va menține un nivel ridicat de </w:t>
            </w:r>
            <w:r w:rsidR="00D97376">
              <w:rPr>
                <w:sz w:val="24"/>
                <w:szCs w:val="24"/>
                <w:lang w:val="ro-RO"/>
              </w:rPr>
              <w:t>poluare, prejudiciere și degradare continuă a sistemului ecologic din țară.</w:t>
            </w:r>
          </w:p>
          <w:p w14:paraId="64E8D65B" w14:textId="3602A859" w:rsidR="00D97376" w:rsidRDefault="00493D3F" w:rsidP="00493D3F">
            <w:pPr>
              <w:spacing w:line="276" w:lineRule="auto"/>
              <w:ind w:firstLine="0"/>
              <w:rPr>
                <w:sz w:val="24"/>
                <w:szCs w:val="24"/>
                <w:lang w:val="ro-RO"/>
              </w:rPr>
            </w:pPr>
            <w:r w:rsidRPr="00493D3F">
              <w:rPr>
                <w:sz w:val="24"/>
                <w:szCs w:val="24"/>
                <w:lang w:val="ro-RO"/>
              </w:rPr>
              <w:t xml:space="preserve"> Domeniul de aplicare al </w:t>
            </w:r>
            <w:r w:rsidR="002E5565">
              <w:rPr>
                <w:sz w:val="24"/>
                <w:szCs w:val="24"/>
                <w:lang w:val="ro-RO"/>
              </w:rPr>
              <w:t>Legii nr. 1515/1993 actual</w:t>
            </w:r>
            <w:r w:rsidRPr="00493D3F">
              <w:rPr>
                <w:sz w:val="24"/>
                <w:szCs w:val="24"/>
                <w:lang w:val="ro-RO"/>
              </w:rPr>
              <w:t xml:space="preserve"> acoperă doar parțial </w:t>
            </w:r>
            <w:r w:rsidR="00D97376" w:rsidRPr="00493D3F">
              <w:rPr>
                <w:sz w:val="24"/>
                <w:szCs w:val="24"/>
                <w:lang w:val="ro-RO"/>
              </w:rPr>
              <w:t>domeniul de</w:t>
            </w:r>
            <w:r w:rsidR="00D97376">
              <w:rPr>
                <w:sz w:val="24"/>
                <w:szCs w:val="24"/>
                <w:lang w:val="ro-RO"/>
              </w:rPr>
              <w:t xml:space="preserve"> </w:t>
            </w:r>
            <w:r w:rsidR="00D97376" w:rsidRPr="00493D3F">
              <w:rPr>
                <w:sz w:val="24"/>
                <w:szCs w:val="24"/>
                <w:lang w:val="ro-RO"/>
              </w:rPr>
              <w:t>aplicare prevăzut de actul normativ european</w:t>
            </w:r>
            <w:r w:rsidR="00D97376">
              <w:rPr>
                <w:sz w:val="24"/>
                <w:szCs w:val="24"/>
                <w:lang w:val="ro-RO"/>
              </w:rPr>
              <w:t xml:space="preserve"> și anume mecanismului de prevenire a poluării mediului sau recuperării prejudiciului cauzat mediului și nu acoperă deloc mecanismul de refacere/reconstrucție ecologică din contul și pe seama poluatorului.</w:t>
            </w:r>
          </w:p>
          <w:p w14:paraId="2EFE899D" w14:textId="77777777" w:rsidR="0046637A" w:rsidRDefault="00493D3F" w:rsidP="0046637A">
            <w:pPr>
              <w:spacing w:line="276" w:lineRule="auto"/>
              <w:ind w:firstLine="0"/>
              <w:rPr>
                <w:sz w:val="24"/>
                <w:szCs w:val="24"/>
                <w:lang w:val="ro-RO"/>
              </w:rPr>
            </w:pPr>
            <w:r w:rsidRPr="00493D3F">
              <w:rPr>
                <w:sz w:val="24"/>
                <w:szCs w:val="24"/>
                <w:lang w:val="ro-RO"/>
              </w:rPr>
              <w:t>Dacă situația actuală rămâne neschimbată, nici unul dintre obiectivele stabilite nu poate fi atins</w:t>
            </w:r>
            <w:r w:rsidR="00BA7F66">
              <w:rPr>
                <w:sz w:val="24"/>
                <w:szCs w:val="24"/>
                <w:lang w:val="ro-RO"/>
              </w:rPr>
              <w:t>, astfel impactul negativ asupra mediului va crește</w:t>
            </w:r>
            <w:r w:rsidRPr="00012754">
              <w:rPr>
                <w:sz w:val="24"/>
                <w:szCs w:val="24"/>
                <w:lang w:val="ro-RO"/>
              </w:rPr>
              <w:t>, implicit se va intensifica procesul de poluare a componentelor de mediu și schimbărilor climatice</w:t>
            </w:r>
            <w:r w:rsidR="008E1780">
              <w:rPr>
                <w:sz w:val="24"/>
                <w:szCs w:val="24"/>
                <w:lang w:val="ro-RO"/>
              </w:rPr>
              <w:t xml:space="preserve">, iar </w:t>
            </w:r>
            <w:r w:rsidR="0046637A">
              <w:rPr>
                <w:sz w:val="24"/>
                <w:szCs w:val="24"/>
                <w:lang w:val="ro-RO"/>
              </w:rPr>
              <w:t xml:space="preserve">povara financiară </w:t>
            </w:r>
            <w:r w:rsidR="008E1780">
              <w:rPr>
                <w:sz w:val="24"/>
                <w:szCs w:val="24"/>
                <w:lang w:val="ro-RO"/>
              </w:rPr>
              <w:t>pentru reconstrucția ecologică pusă pe seama statului</w:t>
            </w:r>
            <w:r w:rsidRPr="00012754">
              <w:rPr>
                <w:sz w:val="24"/>
                <w:szCs w:val="24"/>
                <w:lang w:val="ro-RO"/>
              </w:rPr>
              <w:t xml:space="preserve"> </w:t>
            </w:r>
            <w:r w:rsidR="008E1780">
              <w:rPr>
                <w:sz w:val="24"/>
                <w:szCs w:val="24"/>
                <w:lang w:val="ro-RO"/>
              </w:rPr>
              <w:t>va fi mereu în creștere.</w:t>
            </w:r>
            <w:r w:rsidR="0046637A">
              <w:rPr>
                <w:sz w:val="24"/>
                <w:szCs w:val="24"/>
                <w:lang w:val="ro-RO"/>
              </w:rPr>
              <w:t xml:space="preserve"> </w:t>
            </w:r>
          </w:p>
          <w:p w14:paraId="26072AC0" w14:textId="77777777" w:rsidR="0046637A" w:rsidRDefault="0046637A" w:rsidP="0046637A">
            <w:pPr>
              <w:spacing w:line="276" w:lineRule="auto"/>
              <w:ind w:firstLine="0"/>
              <w:rPr>
                <w:sz w:val="24"/>
                <w:szCs w:val="24"/>
                <w:lang w:val="ro-RO"/>
              </w:rPr>
            </w:pPr>
            <w:r w:rsidRPr="0046637A">
              <w:rPr>
                <w:sz w:val="24"/>
                <w:szCs w:val="24"/>
                <w:lang w:val="ro-RO"/>
              </w:rPr>
              <w:t>În cadrul legal existent, guvernul suportă adesea cheltuieli semnificative pentru a aborda consecințele daunelor asupra mediului cauzate de poluatori. Cu toate acestea, implementarea Directivei 2004/35/CE va transfera povara financiară către părțile responsabile, atenuând astfel presiunea asupra resurselor de stat ale Republicii Moldova.</w:t>
            </w:r>
          </w:p>
          <w:p w14:paraId="645B9A4F" w14:textId="78A878EE" w:rsidR="0046637A" w:rsidRPr="0046637A" w:rsidRDefault="0046637A" w:rsidP="0046637A">
            <w:pPr>
              <w:spacing w:line="276" w:lineRule="auto"/>
              <w:ind w:firstLine="0"/>
              <w:rPr>
                <w:sz w:val="24"/>
                <w:szCs w:val="24"/>
                <w:lang w:val="ro-RO"/>
              </w:rPr>
            </w:pPr>
            <w:r w:rsidRPr="0046637A">
              <w:rPr>
                <w:sz w:val="24"/>
                <w:szCs w:val="24"/>
                <w:lang w:val="ro-RO"/>
              </w:rPr>
              <w:t>Drept urmare, guvernul poate redirecționa resursele care sunt utilizate pentru refacerea mediului către alte inițiative esențiale de mediu și servicii publice critice. Aceste resurse pot fi canalizate către finanțarea proiectelor care promovează dezvoltarea durabilă, eforturile de conservare și protecția resurselor naturale.</w:t>
            </w:r>
          </w:p>
          <w:p w14:paraId="624972D9" w14:textId="293BC65B" w:rsidR="000377B5" w:rsidRPr="006A10BC" w:rsidRDefault="0046637A" w:rsidP="0046637A">
            <w:pPr>
              <w:spacing w:line="276" w:lineRule="auto"/>
              <w:ind w:firstLine="0"/>
              <w:rPr>
                <w:sz w:val="24"/>
                <w:szCs w:val="24"/>
                <w:lang w:val="ro-RO"/>
              </w:rPr>
            </w:pPr>
            <w:r w:rsidRPr="0046637A">
              <w:rPr>
                <w:sz w:val="24"/>
                <w:szCs w:val="24"/>
                <w:lang w:val="ro-RO"/>
              </w:rPr>
              <w:t>Prin reducerea cheltuielilor de stat asociate cu daunele mediului, adoptarea Directivei 2004/35/CE poate duce la economii semnificative pentru guvernul Republicii Moldova. Aceste economii financiare pot fi reinvestite în consolidarea măsurilor de protecție a mediului, dezvoltarea infrastructurii verzi și sprijinirea inițiativelor menite să promoveze un mediu mai curat și mai sănătos pentru cetățenii Republicii Moldova.</w:t>
            </w:r>
          </w:p>
          <w:p w14:paraId="624972DB" w14:textId="01C918F9" w:rsidR="00A370AC" w:rsidRPr="006A10BC" w:rsidRDefault="0046637A" w:rsidP="0046637A">
            <w:pPr>
              <w:spacing w:line="276" w:lineRule="auto"/>
              <w:ind w:firstLine="0"/>
              <w:rPr>
                <w:sz w:val="24"/>
                <w:szCs w:val="24"/>
                <w:lang w:val="ro-RO"/>
              </w:rPr>
            </w:pPr>
            <w:r w:rsidRPr="006A10BC">
              <w:rPr>
                <w:sz w:val="24"/>
                <w:szCs w:val="24"/>
                <w:lang w:val="ro-RO"/>
              </w:rPr>
              <w:t>Totodată</w:t>
            </w:r>
            <w:r w:rsidR="00427810" w:rsidRPr="006A10BC">
              <w:rPr>
                <w:sz w:val="24"/>
                <w:szCs w:val="24"/>
                <w:lang w:val="ro-RO"/>
              </w:rPr>
              <w:t xml:space="preserve">, </w:t>
            </w:r>
            <w:r w:rsidR="00427810" w:rsidRPr="006A10BC">
              <w:rPr>
                <w:b/>
                <w:i/>
                <w:sz w:val="24"/>
                <w:szCs w:val="24"/>
                <w:lang w:val="ro-RO"/>
              </w:rPr>
              <w:t>Opțiunea 0</w:t>
            </w:r>
            <w:r w:rsidR="00427810" w:rsidRPr="006A10BC">
              <w:rPr>
                <w:sz w:val="24"/>
                <w:szCs w:val="24"/>
                <w:lang w:val="ro-RO"/>
              </w:rPr>
              <w:t xml:space="preserve"> nu va asigura îndeplinirea angajamentelor asumate în Acordul de Asociere între Republica Moldova, și Uniunea Europeană, Comunitatea Europeană a Energiei Atomice și statele membre ale acestora, ratificat prin Legea nr. 112/2014, fapt ce va </w:t>
            </w:r>
            <w:r w:rsidR="002E5565" w:rsidRPr="006A10BC">
              <w:rPr>
                <w:sz w:val="24"/>
                <w:szCs w:val="24"/>
                <w:lang w:val="ro-RO"/>
              </w:rPr>
              <w:t>înrăutăți</w:t>
            </w:r>
            <w:r w:rsidR="00427810" w:rsidRPr="006A10BC">
              <w:rPr>
                <w:sz w:val="24"/>
                <w:szCs w:val="24"/>
                <w:lang w:val="ro-RO"/>
              </w:rPr>
              <w:t xml:space="preserve"> imaginea Republicii Moldova pe plan internațional. </w:t>
            </w:r>
            <w:r w:rsidRPr="006A10BC">
              <w:rPr>
                <w:sz w:val="24"/>
                <w:szCs w:val="24"/>
                <w:lang w:val="ro-RO"/>
              </w:rPr>
              <w:t>Mai mult ca atât</w:t>
            </w:r>
            <w:r w:rsidR="00427810" w:rsidRPr="006A10BC">
              <w:rPr>
                <w:sz w:val="24"/>
                <w:szCs w:val="24"/>
                <w:lang w:val="ro-RO"/>
              </w:rPr>
              <w:t xml:space="preserve">, </w:t>
            </w:r>
            <w:r w:rsidR="00427810" w:rsidRPr="0046637A">
              <w:rPr>
                <w:b/>
                <w:bCs/>
                <w:sz w:val="24"/>
                <w:szCs w:val="24"/>
                <w:lang w:val="ro-RO"/>
              </w:rPr>
              <w:t>Opțiunea 0</w:t>
            </w:r>
            <w:r w:rsidR="00427810" w:rsidRPr="006A10BC">
              <w:rPr>
                <w:sz w:val="24"/>
                <w:szCs w:val="24"/>
                <w:lang w:val="ro-RO"/>
              </w:rPr>
              <w:t xml:space="preserve"> ar produce efecte negative asupra cooperării economice a Republicii Moldova cu UE și posibilități reduse </w:t>
            </w:r>
            <w:r w:rsidR="000377B5" w:rsidRPr="006A10BC">
              <w:rPr>
                <w:sz w:val="24"/>
                <w:szCs w:val="24"/>
                <w:lang w:val="ro-RO"/>
              </w:rPr>
              <w:t xml:space="preserve">de dezvoltare economică verde. </w:t>
            </w:r>
            <w:r w:rsidR="00B313B9" w:rsidRPr="006A10BC">
              <w:rPr>
                <w:sz w:val="24"/>
                <w:szCs w:val="24"/>
                <w:lang w:val="ro-RO"/>
              </w:rPr>
              <w:t xml:space="preserve"> </w:t>
            </w:r>
          </w:p>
        </w:tc>
      </w:tr>
      <w:tr w:rsidR="00A370AC" w:rsidRPr="006A10BC" w14:paraId="624972DF"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2DD" w14:textId="77777777" w:rsidR="00A370AC" w:rsidRPr="006A10BC" w:rsidRDefault="00B313B9">
            <w:pPr>
              <w:spacing w:line="276" w:lineRule="auto"/>
              <w:ind w:firstLine="0"/>
              <w:jc w:val="left"/>
              <w:rPr>
                <w:bCs/>
                <w:sz w:val="24"/>
                <w:szCs w:val="24"/>
                <w:lang w:val="ro-RO"/>
              </w:rPr>
            </w:pPr>
            <w:r w:rsidRPr="006A10BC">
              <w:rPr>
                <w:bCs/>
                <w:sz w:val="24"/>
                <w:szCs w:val="24"/>
                <w:lang w:val="ro-RO"/>
              </w:rPr>
              <w:t>b) Expuneți</w:t>
            </w:r>
            <w:r w:rsidRPr="006A10BC">
              <w:rPr>
                <w:sz w:val="24"/>
                <w:szCs w:val="24"/>
                <w:lang w:val="ro-RO"/>
              </w:rPr>
              <w:t xml:space="preserve"> principalele prevederi ale proiectului, cu impact, </w:t>
            </w:r>
            <w:proofErr w:type="spellStart"/>
            <w:r w:rsidRPr="006A10BC">
              <w:rPr>
                <w:sz w:val="24"/>
                <w:szCs w:val="24"/>
                <w:lang w:val="ro-RO"/>
              </w:rPr>
              <w:t>explicînd</w:t>
            </w:r>
            <w:proofErr w:type="spellEnd"/>
            <w:r w:rsidRPr="006A10BC">
              <w:rPr>
                <w:sz w:val="24"/>
                <w:szCs w:val="24"/>
                <w:lang w:val="ro-RO"/>
              </w:rPr>
              <w:t xml:space="preserve"> cum acestea țintesc cauzele problemei, cu indicarea novațiilor și întregului spectru de </w:t>
            </w:r>
            <w:proofErr w:type="spellStart"/>
            <w:r w:rsidRPr="006A10BC">
              <w:rPr>
                <w:sz w:val="24"/>
                <w:szCs w:val="24"/>
                <w:lang w:val="ro-RO"/>
              </w:rPr>
              <w:t>soluţii</w:t>
            </w:r>
            <w:proofErr w:type="spellEnd"/>
            <w:r w:rsidRPr="006A10BC">
              <w:rPr>
                <w:sz w:val="24"/>
                <w:szCs w:val="24"/>
                <w:lang w:val="ro-RO"/>
              </w:rPr>
              <w:t>/drepturi/</w:t>
            </w:r>
            <w:proofErr w:type="spellStart"/>
            <w:r w:rsidRPr="006A10BC">
              <w:rPr>
                <w:sz w:val="24"/>
                <w:szCs w:val="24"/>
                <w:lang w:val="ro-RO"/>
              </w:rPr>
              <w:t>obligaţii</w:t>
            </w:r>
            <w:proofErr w:type="spellEnd"/>
            <w:r w:rsidRPr="006A10BC">
              <w:rPr>
                <w:sz w:val="24"/>
                <w:szCs w:val="24"/>
                <w:lang w:val="ro-RO"/>
              </w:rPr>
              <w:t xml:space="preserve"> ce se doresc să fie aprobate</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2DE" w14:textId="77777777" w:rsidR="00A370AC" w:rsidRPr="006A10BC" w:rsidRDefault="00A370AC">
            <w:pPr>
              <w:spacing w:line="276" w:lineRule="auto"/>
              <w:ind w:firstLine="0"/>
              <w:jc w:val="left"/>
              <w:rPr>
                <w:sz w:val="24"/>
                <w:szCs w:val="24"/>
                <w:lang w:val="ro-RO"/>
              </w:rPr>
            </w:pPr>
          </w:p>
        </w:tc>
      </w:tr>
      <w:tr w:rsidR="00A370AC" w:rsidRPr="006A10BC" w14:paraId="62497309"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2E1" w14:textId="306EFF16" w:rsidR="00A370AC" w:rsidRDefault="00B313B9" w:rsidP="00583DBD">
            <w:pPr>
              <w:spacing w:line="276" w:lineRule="auto"/>
              <w:ind w:firstLine="0"/>
              <w:rPr>
                <w:sz w:val="24"/>
                <w:szCs w:val="24"/>
                <w:lang w:val="ro-RO"/>
              </w:rPr>
            </w:pPr>
            <w:r w:rsidRPr="006A10BC">
              <w:rPr>
                <w:rFonts w:eastAsia="Batang"/>
                <w:b/>
                <w:bCs/>
                <w:sz w:val="24"/>
                <w:szCs w:val="24"/>
                <w:u w:val="single"/>
                <w:lang w:val="ro-RO" w:eastAsia="ja-JP"/>
              </w:rPr>
              <w:t xml:space="preserve">Opțiunea I </w:t>
            </w:r>
            <w:r w:rsidRPr="006A10BC">
              <w:rPr>
                <w:b/>
                <w:bCs/>
                <w:sz w:val="24"/>
                <w:szCs w:val="24"/>
                <w:u w:val="single"/>
                <w:lang w:val="ro-RO" w:eastAsia="ja-JP"/>
              </w:rPr>
              <w:t>(recomandată)</w:t>
            </w:r>
            <w:r w:rsidRPr="006A10BC">
              <w:rPr>
                <w:bCs/>
                <w:sz w:val="24"/>
                <w:szCs w:val="24"/>
                <w:lang w:val="ro-RO" w:eastAsia="ja-JP"/>
              </w:rPr>
              <w:t xml:space="preserve"> </w:t>
            </w:r>
            <w:r w:rsidRPr="006A10BC">
              <w:rPr>
                <w:rFonts w:eastAsia="Batang"/>
                <w:bCs/>
                <w:sz w:val="24"/>
                <w:szCs w:val="24"/>
                <w:lang w:val="ro-RO" w:eastAsia="ja-JP"/>
              </w:rPr>
              <w:t xml:space="preserve">constă în elaborarea </w:t>
            </w:r>
            <w:proofErr w:type="spellStart"/>
            <w:r w:rsidRPr="006A10BC">
              <w:rPr>
                <w:rFonts w:eastAsia="Batang"/>
                <w:bCs/>
                <w:sz w:val="24"/>
                <w:szCs w:val="24"/>
                <w:lang w:val="ro-RO" w:eastAsia="ja-JP"/>
              </w:rPr>
              <w:t>şi</w:t>
            </w:r>
            <w:proofErr w:type="spellEnd"/>
            <w:r w:rsidRPr="006A10BC">
              <w:rPr>
                <w:rFonts w:eastAsia="Batang"/>
                <w:bCs/>
                <w:sz w:val="24"/>
                <w:szCs w:val="24"/>
                <w:lang w:val="ro-RO" w:eastAsia="ja-JP"/>
              </w:rPr>
              <w:t xml:space="preserve"> promovarea proiectului de </w:t>
            </w:r>
            <w:r w:rsidR="00FB2F2A">
              <w:rPr>
                <w:rFonts w:eastAsia="Batang"/>
                <w:bCs/>
                <w:sz w:val="24"/>
                <w:szCs w:val="24"/>
                <w:lang w:val="ro-RO" w:eastAsia="ja-JP"/>
              </w:rPr>
              <w:t>l</w:t>
            </w:r>
            <w:r w:rsidRPr="006A10BC">
              <w:rPr>
                <w:rFonts w:eastAsia="Batang"/>
                <w:bCs/>
                <w:sz w:val="24"/>
                <w:szCs w:val="24"/>
                <w:lang w:val="ro-RO" w:eastAsia="ja-JP"/>
              </w:rPr>
              <w:t>ege</w:t>
            </w:r>
            <w:r w:rsidRPr="006A10BC">
              <w:rPr>
                <w:sz w:val="24"/>
                <w:szCs w:val="24"/>
                <w:lang w:val="ro-RO"/>
              </w:rPr>
              <w:t xml:space="preserve"> </w:t>
            </w:r>
            <w:r w:rsidR="00127106">
              <w:rPr>
                <w:sz w:val="24"/>
                <w:lang w:val="ro-RO"/>
              </w:rPr>
              <w:t>pentru</w:t>
            </w:r>
            <w:r w:rsidRPr="006A10BC">
              <w:rPr>
                <w:sz w:val="24"/>
                <w:lang w:val="ro-RO"/>
              </w:rPr>
              <w:t xml:space="preserve"> modificarea </w:t>
            </w:r>
            <w:r w:rsidR="00583DBD">
              <w:rPr>
                <w:sz w:val="24"/>
                <w:lang w:val="ro-RO"/>
              </w:rPr>
              <w:t>Legi</w:t>
            </w:r>
            <w:r w:rsidR="00FB2F2A">
              <w:rPr>
                <w:sz w:val="24"/>
                <w:lang w:val="ro-RO"/>
              </w:rPr>
              <w:t>i</w:t>
            </w:r>
            <w:r w:rsidR="00583DBD">
              <w:rPr>
                <w:sz w:val="24"/>
                <w:lang w:val="ro-RO"/>
              </w:rPr>
              <w:t xml:space="preserve"> nr. 1515/1993 privind protecția mediului înconjurător, care va transpune Directiva 2004/35/CE a Parlamentului European și a Consiliului din 21 aprilie</w:t>
            </w:r>
            <w:r w:rsidR="00583DBD">
              <w:rPr>
                <w:sz w:val="24"/>
                <w:szCs w:val="24"/>
                <w:lang w:val="ro-RO"/>
              </w:rPr>
              <w:t xml:space="preserve"> p</w:t>
            </w:r>
            <w:r w:rsidR="00583DBD" w:rsidRPr="00583DBD">
              <w:rPr>
                <w:sz w:val="24"/>
                <w:szCs w:val="24"/>
                <w:lang w:val="ro-RO"/>
              </w:rPr>
              <w:t>rivind răspunderea pentru mediul înconjurător în legătură cu prevenirea și repararea daunelor</w:t>
            </w:r>
            <w:r w:rsidR="00583DBD">
              <w:rPr>
                <w:sz w:val="24"/>
                <w:szCs w:val="24"/>
                <w:lang w:val="ro-RO"/>
              </w:rPr>
              <w:t xml:space="preserve"> </w:t>
            </w:r>
            <w:r w:rsidR="00583DBD" w:rsidRPr="00583DBD">
              <w:rPr>
                <w:sz w:val="24"/>
                <w:szCs w:val="24"/>
                <w:lang w:val="ro-RO"/>
              </w:rPr>
              <w:t>aduse mediului</w:t>
            </w:r>
            <w:r w:rsidR="00583DBD">
              <w:rPr>
                <w:sz w:val="24"/>
                <w:szCs w:val="24"/>
                <w:lang w:val="ro-RO"/>
              </w:rPr>
              <w:t>.</w:t>
            </w:r>
          </w:p>
          <w:p w14:paraId="35BA4158" w14:textId="40096EF2" w:rsidR="00583DBD" w:rsidRDefault="00583DBD" w:rsidP="00583DBD">
            <w:pPr>
              <w:spacing w:line="276" w:lineRule="auto"/>
              <w:ind w:firstLine="0"/>
              <w:rPr>
                <w:sz w:val="24"/>
                <w:szCs w:val="24"/>
                <w:lang w:val="ro-RO"/>
              </w:rPr>
            </w:pPr>
            <w:r w:rsidRPr="00012754">
              <w:rPr>
                <w:sz w:val="24"/>
                <w:szCs w:val="24"/>
                <w:lang w:val="ro-RO"/>
              </w:rPr>
              <w:t xml:space="preserve">Prin intervenția propusă, se va crea un cadru juridic național privind </w:t>
            </w:r>
            <w:r>
              <w:rPr>
                <w:sz w:val="24"/>
                <w:szCs w:val="24"/>
                <w:lang w:val="ro-RO"/>
              </w:rPr>
              <w:t>răspunderea de mediu</w:t>
            </w:r>
            <w:r w:rsidRPr="00012754">
              <w:rPr>
                <w:sz w:val="24"/>
                <w:szCs w:val="24"/>
                <w:lang w:val="ro-RO"/>
              </w:rPr>
              <w:t>, aliniat la acquis-</w:t>
            </w:r>
            <w:proofErr w:type="spellStart"/>
            <w:r w:rsidRPr="00012754">
              <w:rPr>
                <w:sz w:val="24"/>
                <w:szCs w:val="24"/>
                <w:lang w:val="ro-RO"/>
              </w:rPr>
              <w:t>ul</w:t>
            </w:r>
            <w:proofErr w:type="spellEnd"/>
            <w:r w:rsidRPr="00012754">
              <w:rPr>
                <w:sz w:val="24"/>
                <w:szCs w:val="24"/>
                <w:lang w:val="ro-RO"/>
              </w:rPr>
              <w:t xml:space="preserve"> comunitar </w:t>
            </w:r>
            <w:proofErr w:type="spellStart"/>
            <w:r w:rsidRPr="00012754">
              <w:rPr>
                <w:sz w:val="24"/>
                <w:szCs w:val="24"/>
                <w:lang w:val="ro-RO"/>
              </w:rPr>
              <w:t>şi</w:t>
            </w:r>
            <w:proofErr w:type="spellEnd"/>
            <w:r w:rsidRPr="00012754">
              <w:rPr>
                <w:sz w:val="24"/>
                <w:szCs w:val="24"/>
                <w:lang w:val="ro-RO"/>
              </w:rPr>
              <w:t xml:space="preserve"> angajamentelor asumate în cadrul Acordului de Asociere.</w:t>
            </w:r>
          </w:p>
          <w:p w14:paraId="316A560C" w14:textId="2FEAFB32" w:rsidR="00A95005" w:rsidRDefault="00583DBD" w:rsidP="00583DBD">
            <w:pPr>
              <w:spacing w:line="276" w:lineRule="auto"/>
              <w:ind w:firstLine="0"/>
              <w:rPr>
                <w:sz w:val="24"/>
                <w:szCs w:val="24"/>
                <w:lang w:val="ro-RO"/>
              </w:rPr>
            </w:pPr>
            <w:r>
              <w:rPr>
                <w:sz w:val="24"/>
                <w:szCs w:val="24"/>
                <w:lang w:val="ro-RO"/>
              </w:rPr>
              <w:lastRenderedPageBreak/>
              <w:t>Propunerea de modificare a Legii nr. 1515/1993 este determinat</w:t>
            </w:r>
            <w:r w:rsidR="00127106">
              <w:rPr>
                <w:sz w:val="24"/>
                <w:szCs w:val="24"/>
                <w:lang w:val="ro-RO"/>
              </w:rPr>
              <w:t>ă</w:t>
            </w:r>
            <w:r>
              <w:rPr>
                <w:sz w:val="24"/>
                <w:szCs w:val="24"/>
                <w:lang w:val="ro-RO"/>
              </w:rPr>
              <w:t xml:space="preserve"> de necesitatea instituirii unui </w:t>
            </w:r>
            <w:r w:rsidR="00EF0169">
              <w:rPr>
                <w:sz w:val="24"/>
                <w:szCs w:val="24"/>
                <w:lang w:val="ro-RO"/>
              </w:rPr>
              <w:t>mecanism</w:t>
            </w:r>
            <w:r>
              <w:rPr>
                <w:sz w:val="24"/>
                <w:szCs w:val="24"/>
                <w:lang w:val="ro-RO"/>
              </w:rPr>
              <w:t xml:space="preserve"> de răspundere pentru mediul înconjurător </w:t>
            </w:r>
            <w:r w:rsidRPr="00583DBD">
              <w:rPr>
                <w:sz w:val="24"/>
                <w:szCs w:val="24"/>
                <w:lang w:val="ro-RO"/>
              </w:rPr>
              <w:t>în legătură cu prevenirea și repararea daunelor</w:t>
            </w:r>
            <w:r>
              <w:rPr>
                <w:sz w:val="24"/>
                <w:szCs w:val="24"/>
                <w:lang w:val="ro-RO"/>
              </w:rPr>
              <w:t xml:space="preserve"> </w:t>
            </w:r>
            <w:r w:rsidRPr="00583DBD">
              <w:rPr>
                <w:sz w:val="24"/>
                <w:szCs w:val="24"/>
                <w:lang w:val="ro-RO"/>
              </w:rPr>
              <w:t>aduse mediului</w:t>
            </w:r>
            <w:r>
              <w:rPr>
                <w:sz w:val="24"/>
                <w:szCs w:val="24"/>
                <w:lang w:val="ro-RO"/>
              </w:rPr>
              <w:t xml:space="preserve"> bazat pe principiul ,,poluatorul plătește</w:t>
            </w:r>
            <w:r w:rsidR="008D1AFE">
              <w:rPr>
                <w:sz w:val="24"/>
                <w:szCs w:val="24"/>
              </w:rPr>
              <w:t>”</w:t>
            </w:r>
            <w:r w:rsidR="008D1AFE">
              <w:rPr>
                <w:sz w:val="24"/>
                <w:szCs w:val="24"/>
                <w:lang w:val="ro-RO"/>
              </w:rPr>
              <w:t xml:space="preserve">, </w:t>
            </w:r>
            <w:r w:rsidR="00A95005">
              <w:rPr>
                <w:sz w:val="24"/>
                <w:szCs w:val="24"/>
                <w:lang w:val="ro-RO"/>
              </w:rPr>
              <w:t xml:space="preserve">crearea stimulentelor pentru poluatori în scopul reducerii poluării, ajustarea actualului sistem de plăți și taxe pentru mediu în raport cu necesitățile și provocările </w:t>
            </w:r>
            <w:r w:rsidR="00127106">
              <w:rPr>
                <w:sz w:val="24"/>
                <w:szCs w:val="24"/>
                <w:lang w:val="ro-RO"/>
              </w:rPr>
              <w:t>actuale</w:t>
            </w:r>
            <w:r w:rsidR="00A95005">
              <w:rPr>
                <w:sz w:val="24"/>
                <w:szCs w:val="24"/>
                <w:lang w:val="ro-RO"/>
              </w:rPr>
              <w:t xml:space="preserve"> din domeniul protecției mediului</w:t>
            </w:r>
            <w:r w:rsidR="00127106">
              <w:rPr>
                <w:sz w:val="24"/>
                <w:szCs w:val="24"/>
                <w:lang w:val="ro-RO"/>
              </w:rPr>
              <w:t xml:space="preserve"> și </w:t>
            </w:r>
            <w:r w:rsidR="00127106" w:rsidRPr="00A95005">
              <w:rPr>
                <w:sz w:val="24"/>
                <w:szCs w:val="24"/>
                <w:lang w:val="ro-RO"/>
              </w:rPr>
              <w:t xml:space="preserve">costul </w:t>
            </w:r>
            <w:r w:rsidR="00127106">
              <w:rPr>
                <w:sz w:val="24"/>
                <w:szCs w:val="24"/>
                <w:lang w:val="ro-RO"/>
              </w:rPr>
              <w:t xml:space="preserve">real </w:t>
            </w:r>
            <w:r w:rsidR="00127106" w:rsidRPr="00A95005">
              <w:rPr>
                <w:sz w:val="24"/>
                <w:szCs w:val="24"/>
                <w:lang w:val="ro-RO"/>
              </w:rPr>
              <w:t>recuperării prejudiciului cauzat mediului</w:t>
            </w:r>
            <w:r w:rsidR="00127106">
              <w:rPr>
                <w:sz w:val="24"/>
                <w:szCs w:val="24"/>
                <w:lang w:val="ro-RO"/>
              </w:rPr>
              <w:t>.</w:t>
            </w:r>
          </w:p>
          <w:p w14:paraId="2418BE7B" w14:textId="26E34CDC" w:rsidR="00CC136A" w:rsidRDefault="00CC136A" w:rsidP="00583DBD">
            <w:pPr>
              <w:spacing w:line="276" w:lineRule="auto"/>
              <w:ind w:firstLine="0"/>
              <w:rPr>
                <w:sz w:val="24"/>
                <w:szCs w:val="24"/>
                <w:lang w:val="ro-RO"/>
              </w:rPr>
            </w:pPr>
            <w:r>
              <w:rPr>
                <w:sz w:val="24"/>
                <w:szCs w:val="24"/>
                <w:lang w:val="ro-RO"/>
              </w:rPr>
              <w:t>Potrivit Directivei 2004/35/CE</w:t>
            </w:r>
            <w:r w:rsidRPr="00CC136A">
              <w:rPr>
                <w:sz w:val="24"/>
                <w:szCs w:val="24"/>
                <w:lang w:val="ro-RO"/>
              </w:rPr>
              <w:t xml:space="preserve"> </w:t>
            </w:r>
            <w:r w:rsidR="006E7F0E" w:rsidRPr="006E7F0E">
              <w:rPr>
                <w:sz w:val="24"/>
                <w:szCs w:val="24"/>
                <w:lang w:val="ro-RO"/>
              </w:rPr>
              <w:t>privind răspunderea pentru mediul înconjurăto</w:t>
            </w:r>
            <w:r w:rsidR="006E7F0E">
              <w:rPr>
                <w:sz w:val="24"/>
                <w:szCs w:val="24"/>
                <w:lang w:val="ro-RO"/>
              </w:rPr>
              <w:t>r</w:t>
            </w:r>
            <w:r w:rsidR="00A77B97">
              <w:rPr>
                <w:sz w:val="24"/>
                <w:szCs w:val="24"/>
                <w:lang w:val="ro-RO"/>
              </w:rPr>
              <w:t>,  transpusă prin proiectul de lege propus,</w:t>
            </w:r>
            <w:r w:rsidR="006E7F0E">
              <w:rPr>
                <w:sz w:val="24"/>
                <w:szCs w:val="24"/>
                <w:lang w:val="ro-RO"/>
              </w:rPr>
              <w:t xml:space="preserve"> </w:t>
            </w:r>
            <w:r w:rsidR="008D1AFE">
              <w:rPr>
                <w:sz w:val="24"/>
                <w:szCs w:val="24"/>
                <w:lang w:val="ro-RO"/>
              </w:rPr>
              <w:t xml:space="preserve"> </w:t>
            </w:r>
            <w:r w:rsidRPr="00CC136A">
              <w:rPr>
                <w:sz w:val="24"/>
                <w:szCs w:val="24"/>
                <w:lang w:val="ro-RO"/>
              </w:rPr>
              <w:t xml:space="preserve">în cazul în care activitățile operatorilor au cauzat daune mediului, aceștia vor fi obligați să remedieze  mediul și să despăgubească publicul pentru resursele/serviciile naturale care s-au pierdut în perioada în care mediul a fost afectat. </w:t>
            </w:r>
          </w:p>
          <w:p w14:paraId="2FB02F88" w14:textId="746A82D2" w:rsidR="00CC136A" w:rsidRDefault="00CC136A" w:rsidP="00583DBD">
            <w:pPr>
              <w:spacing w:line="276" w:lineRule="auto"/>
              <w:ind w:firstLine="0"/>
              <w:rPr>
                <w:sz w:val="24"/>
                <w:szCs w:val="24"/>
                <w:lang w:val="ro-RO"/>
              </w:rPr>
            </w:pPr>
            <w:r w:rsidRPr="00CC136A">
              <w:rPr>
                <w:sz w:val="24"/>
                <w:szCs w:val="24"/>
                <w:lang w:val="ro-RO"/>
              </w:rPr>
              <w:t>Această</w:t>
            </w:r>
            <w:r w:rsidR="004D490B">
              <w:rPr>
                <w:sz w:val="24"/>
                <w:szCs w:val="24"/>
                <w:lang w:val="ro-RO"/>
              </w:rPr>
              <w:t xml:space="preserve"> </w:t>
            </w:r>
            <w:r w:rsidRPr="00CC136A">
              <w:rPr>
                <w:sz w:val="24"/>
                <w:szCs w:val="24"/>
                <w:lang w:val="ro-RO"/>
              </w:rPr>
              <w:t xml:space="preserve">"compensație" </w:t>
            </w:r>
            <w:r w:rsidR="00361252">
              <w:rPr>
                <w:sz w:val="24"/>
                <w:szCs w:val="24"/>
                <w:lang w:val="ro-RO"/>
              </w:rPr>
              <w:t xml:space="preserve">pentru </w:t>
            </w:r>
            <w:r w:rsidR="004D490B">
              <w:rPr>
                <w:sz w:val="24"/>
                <w:szCs w:val="24"/>
                <w:lang w:val="ro-RO"/>
              </w:rPr>
              <w:t>reconstrucția</w:t>
            </w:r>
            <w:r w:rsidR="00361252">
              <w:rPr>
                <w:sz w:val="24"/>
                <w:szCs w:val="24"/>
                <w:lang w:val="ro-RO"/>
              </w:rPr>
              <w:t xml:space="preserve"> ecologică </w:t>
            </w:r>
            <w:r w:rsidRPr="00CC136A">
              <w:rPr>
                <w:sz w:val="24"/>
                <w:szCs w:val="24"/>
                <w:lang w:val="ro-RO"/>
              </w:rPr>
              <w:t xml:space="preserve">este bazată pe resurse sau servicii </w:t>
            </w:r>
            <w:r w:rsidR="00121EE9">
              <w:rPr>
                <w:sz w:val="24"/>
                <w:szCs w:val="24"/>
                <w:lang w:val="ro-RO"/>
              </w:rPr>
              <w:t xml:space="preserve">și </w:t>
            </w:r>
            <w:r w:rsidRPr="00CC136A">
              <w:rPr>
                <w:sz w:val="24"/>
                <w:szCs w:val="24"/>
                <w:lang w:val="ro-RO"/>
              </w:rPr>
              <w:t xml:space="preserve">nu </w:t>
            </w:r>
            <w:r w:rsidR="00121EE9">
              <w:rPr>
                <w:sz w:val="24"/>
                <w:szCs w:val="24"/>
                <w:lang w:val="ro-RO"/>
              </w:rPr>
              <w:t>pe</w:t>
            </w:r>
            <w:r>
              <w:rPr>
                <w:sz w:val="24"/>
                <w:szCs w:val="24"/>
                <w:lang w:val="ro-RO"/>
              </w:rPr>
              <w:t xml:space="preserve"> o compensație </w:t>
            </w:r>
            <w:r w:rsidRPr="00CC136A">
              <w:rPr>
                <w:sz w:val="24"/>
                <w:szCs w:val="24"/>
                <w:lang w:val="ro-RO"/>
              </w:rPr>
              <w:t xml:space="preserve">monetară. </w:t>
            </w:r>
            <w:r>
              <w:rPr>
                <w:sz w:val="24"/>
                <w:szCs w:val="24"/>
                <w:lang w:val="ro-RO"/>
              </w:rPr>
              <w:t>P</w:t>
            </w:r>
            <w:r w:rsidRPr="00CC136A">
              <w:rPr>
                <w:sz w:val="24"/>
                <w:szCs w:val="24"/>
                <w:lang w:val="ro-RO"/>
              </w:rPr>
              <w:t>roces</w:t>
            </w:r>
            <w:r>
              <w:rPr>
                <w:sz w:val="24"/>
                <w:szCs w:val="24"/>
                <w:lang w:val="ro-RO"/>
              </w:rPr>
              <w:t>ul</w:t>
            </w:r>
            <w:r w:rsidRPr="00CC136A">
              <w:rPr>
                <w:sz w:val="24"/>
                <w:szCs w:val="24"/>
                <w:lang w:val="ro-RO"/>
              </w:rPr>
              <w:t xml:space="preserve"> </w:t>
            </w:r>
            <w:r>
              <w:rPr>
                <w:sz w:val="24"/>
                <w:szCs w:val="24"/>
                <w:lang w:val="ro-RO"/>
              </w:rPr>
              <w:t>de</w:t>
            </w:r>
            <w:r w:rsidRPr="00CC136A">
              <w:rPr>
                <w:sz w:val="24"/>
                <w:szCs w:val="24"/>
                <w:lang w:val="ro-RO"/>
              </w:rPr>
              <w:t xml:space="preserve"> "analiză a echivalenței", este utilizat de autoritățile competente pentru a determina tipul și cantitatea: </w:t>
            </w:r>
          </w:p>
          <w:p w14:paraId="265DB35F" w14:textId="77777777" w:rsidR="00CC136A" w:rsidRDefault="00CC136A" w:rsidP="00CC136A">
            <w:pPr>
              <w:pStyle w:val="Listparagraf"/>
              <w:numPr>
                <w:ilvl w:val="0"/>
                <w:numId w:val="29"/>
              </w:numPr>
              <w:spacing w:line="276" w:lineRule="auto"/>
              <w:rPr>
                <w:sz w:val="24"/>
                <w:szCs w:val="24"/>
                <w:lang w:val="ro-RO"/>
              </w:rPr>
            </w:pPr>
            <w:r w:rsidRPr="00CC136A">
              <w:rPr>
                <w:sz w:val="24"/>
                <w:szCs w:val="24"/>
                <w:lang w:val="ro-RO"/>
              </w:rPr>
              <w:t xml:space="preserve">resurselor naturale și serviciilor pierdute în timp ca urmare a daunelor; </w:t>
            </w:r>
          </w:p>
          <w:p w14:paraId="6BB0AB92" w14:textId="3E6D9E67" w:rsidR="00CC136A" w:rsidRPr="004D1A96" w:rsidRDefault="00CC136A" w:rsidP="000B3278">
            <w:pPr>
              <w:pStyle w:val="Listparagraf"/>
              <w:numPr>
                <w:ilvl w:val="0"/>
                <w:numId w:val="29"/>
              </w:numPr>
              <w:spacing w:line="276" w:lineRule="auto"/>
              <w:rPr>
                <w:sz w:val="24"/>
                <w:szCs w:val="24"/>
                <w:lang w:val="ro-RO"/>
              </w:rPr>
            </w:pPr>
            <w:r w:rsidRPr="004D1A96">
              <w:rPr>
                <w:sz w:val="24"/>
                <w:szCs w:val="24"/>
                <w:lang w:val="ro-RO"/>
              </w:rPr>
              <w:t>repararea complementară și compensatorie necesară pentru a compensa pierderea respectivă.</w:t>
            </w:r>
          </w:p>
          <w:p w14:paraId="07D95A41" w14:textId="1AE80312" w:rsidR="00121EE9" w:rsidRPr="004D490B" w:rsidRDefault="00CC136A" w:rsidP="00CC136A">
            <w:pPr>
              <w:spacing w:line="276" w:lineRule="auto"/>
              <w:ind w:firstLine="0"/>
              <w:rPr>
                <w:sz w:val="24"/>
                <w:szCs w:val="24"/>
              </w:rPr>
            </w:pPr>
            <w:r w:rsidRPr="00CC136A">
              <w:rPr>
                <w:sz w:val="24"/>
                <w:szCs w:val="24"/>
                <w:lang w:val="ro-RO"/>
              </w:rPr>
              <w:t xml:space="preserve">Aceasta urmărește să garanteze că poluatorii nici nu </w:t>
            </w:r>
            <w:proofErr w:type="spellStart"/>
            <w:r w:rsidRPr="00CC136A">
              <w:rPr>
                <w:sz w:val="24"/>
                <w:szCs w:val="24"/>
                <w:lang w:val="ro-RO"/>
              </w:rPr>
              <w:t>subcompensează</w:t>
            </w:r>
            <w:proofErr w:type="spellEnd"/>
            <w:r w:rsidRPr="00CC136A">
              <w:rPr>
                <w:sz w:val="24"/>
                <w:szCs w:val="24"/>
                <w:lang w:val="ro-RO"/>
              </w:rPr>
              <w:t>, nici nu supracompensează pierderile, facilitând astfel respectarea principiului "poluatorul plătește". Accentul se pune pe  remedierea complementară și/sau compensatorie</w:t>
            </w:r>
            <w:r w:rsidR="006075B5">
              <w:rPr>
                <w:sz w:val="24"/>
                <w:szCs w:val="24"/>
                <w:lang w:val="ro-RO"/>
              </w:rPr>
              <w:t>.</w:t>
            </w:r>
          </w:p>
          <w:p w14:paraId="129F8ACF" w14:textId="38682FAE" w:rsidR="00583DBD" w:rsidRDefault="00121EE9" w:rsidP="00CC136A">
            <w:pPr>
              <w:spacing w:line="276" w:lineRule="auto"/>
              <w:ind w:firstLine="0"/>
              <w:rPr>
                <w:sz w:val="24"/>
                <w:szCs w:val="24"/>
                <w:lang w:val="ro-RO"/>
              </w:rPr>
            </w:pPr>
            <w:r w:rsidRPr="00121EE9">
              <w:rPr>
                <w:sz w:val="24"/>
                <w:szCs w:val="24"/>
                <w:lang w:val="ro-RO"/>
              </w:rPr>
              <w:t>Analiza echivalenței este doar o etapă în procesul de luare a unei decizii cu privire la modul în care ar trebui să se procedeze remedierea după producerea daunei, deoarece pot exista alte considerente specifice amplasamentului și incidentului pe care părțile interesate relevante ar putea dori să le ia în considerare la determinarea nivelului de remediere necesar pentru compensarea daunelor</w:t>
            </w:r>
            <w:r>
              <w:rPr>
                <w:sz w:val="24"/>
                <w:szCs w:val="24"/>
                <w:lang w:val="ro-RO"/>
              </w:rPr>
              <w:t>.</w:t>
            </w:r>
          </w:p>
          <w:p w14:paraId="0A4FA791" w14:textId="77777777" w:rsidR="00121EE9" w:rsidRDefault="00121EE9" w:rsidP="00CC136A">
            <w:pPr>
              <w:spacing w:line="276" w:lineRule="auto"/>
              <w:ind w:firstLine="0"/>
              <w:rPr>
                <w:sz w:val="24"/>
                <w:szCs w:val="24"/>
                <w:lang w:val="ro-RO"/>
              </w:rPr>
            </w:pPr>
            <w:r w:rsidRPr="00121EE9">
              <w:rPr>
                <w:sz w:val="24"/>
                <w:szCs w:val="24"/>
                <w:lang w:val="ro-RO"/>
              </w:rPr>
              <w:t xml:space="preserve">Există trei metode principale de analiză a echivalenței: </w:t>
            </w:r>
          </w:p>
          <w:p w14:paraId="45CE3BDB" w14:textId="77777777" w:rsidR="00121EE9" w:rsidRDefault="00121EE9" w:rsidP="00121EE9">
            <w:pPr>
              <w:pStyle w:val="Listparagraf"/>
              <w:numPr>
                <w:ilvl w:val="0"/>
                <w:numId w:val="30"/>
              </w:numPr>
              <w:spacing w:line="276" w:lineRule="auto"/>
              <w:rPr>
                <w:sz w:val="24"/>
                <w:szCs w:val="24"/>
                <w:lang w:val="ro-RO"/>
              </w:rPr>
            </w:pPr>
            <w:r w:rsidRPr="00121EE9">
              <w:rPr>
                <w:sz w:val="24"/>
                <w:szCs w:val="24"/>
                <w:lang w:val="ro-RO"/>
              </w:rPr>
              <w:t>raportul serviciu-serviciu</w:t>
            </w:r>
            <w:r>
              <w:rPr>
                <w:sz w:val="24"/>
                <w:szCs w:val="24"/>
                <w:lang w:val="ro-RO"/>
              </w:rPr>
              <w:t>;</w:t>
            </w:r>
          </w:p>
          <w:p w14:paraId="0E4A40AA" w14:textId="3BAA871B" w:rsidR="00121EE9" w:rsidRDefault="00EE7749" w:rsidP="00121EE9">
            <w:pPr>
              <w:pStyle w:val="Listparagraf"/>
              <w:numPr>
                <w:ilvl w:val="0"/>
                <w:numId w:val="30"/>
              </w:numPr>
              <w:spacing w:line="276" w:lineRule="auto"/>
              <w:rPr>
                <w:sz w:val="24"/>
                <w:szCs w:val="24"/>
                <w:lang w:val="ro-RO"/>
              </w:rPr>
            </w:pPr>
            <w:r>
              <w:rPr>
                <w:sz w:val="24"/>
                <w:szCs w:val="24"/>
                <w:lang w:val="ro-RO"/>
              </w:rPr>
              <w:t xml:space="preserve">de la </w:t>
            </w:r>
            <w:r w:rsidR="00121EE9" w:rsidRPr="00121EE9">
              <w:rPr>
                <w:sz w:val="24"/>
                <w:szCs w:val="24"/>
                <w:lang w:val="ro-RO"/>
              </w:rPr>
              <w:t>resursă-</w:t>
            </w:r>
            <w:r>
              <w:rPr>
                <w:sz w:val="24"/>
                <w:szCs w:val="24"/>
                <w:lang w:val="ro-RO"/>
              </w:rPr>
              <w:t xml:space="preserve"> la </w:t>
            </w:r>
            <w:r w:rsidR="00121EE9" w:rsidRPr="00121EE9">
              <w:rPr>
                <w:sz w:val="24"/>
                <w:szCs w:val="24"/>
                <w:lang w:val="ro-RO"/>
              </w:rPr>
              <w:t>resursă</w:t>
            </w:r>
            <w:r w:rsidR="00121EE9">
              <w:rPr>
                <w:sz w:val="24"/>
                <w:szCs w:val="24"/>
                <w:lang w:val="ro-RO"/>
              </w:rPr>
              <w:t>;</w:t>
            </w:r>
          </w:p>
          <w:p w14:paraId="00DE9291" w14:textId="15E0493E" w:rsidR="00121EE9" w:rsidRPr="00121EE9" w:rsidRDefault="00121EE9" w:rsidP="00121EE9">
            <w:pPr>
              <w:pStyle w:val="Listparagraf"/>
              <w:numPr>
                <w:ilvl w:val="0"/>
                <w:numId w:val="30"/>
              </w:numPr>
              <w:spacing w:line="276" w:lineRule="auto"/>
              <w:rPr>
                <w:sz w:val="24"/>
                <w:szCs w:val="24"/>
                <w:lang w:val="ro-RO"/>
              </w:rPr>
            </w:pPr>
            <w:r w:rsidRPr="00121EE9">
              <w:rPr>
                <w:sz w:val="24"/>
                <w:szCs w:val="24"/>
                <w:lang w:val="ro-RO"/>
              </w:rPr>
              <w:t>echivalența valorică.</w:t>
            </w:r>
          </w:p>
          <w:p w14:paraId="182FF4C6" w14:textId="77777777" w:rsidR="00CC136A" w:rsidRPr="004D1A96" w:rsidRDefault="00CC136A" w:rsidP="00CC136A">
            <w:pPr>
              <w:spacing w:line="276" w:lineRule="auto"/>
              <w:ind w:firstLine="0"/>
              <w:rPr>
                <w:sz w:val="10"/>
                <w:szCs w:val="10"/>
                <w:lang w:val="ro-RO"/>
              </w:rPr>
            </w:pPr>
          </w:p>
          <w:p w14:paraId="57E4A5A9" w14:textId="6A8D7E0A" w:rsidR="00121EE9" w:rsidRDefault="00121EE9" w:rsidP="00361252">
            <w:pPr>
              <w:pStyle w:val="Listparagraf"/>
              <w:numPr>
                <w:ilvl w:val="0"/>
                <w:numId w:val="31"/>
              </w:numPr>
              <w:spacing w:line="276" w:lineRule="auto"/>
              <w:ind w:left="0" w:firstLine="381"/>
              <w:rPr>
                <w:sz w:val="24"/>
                <w:szCs w:val="24"/>
                <w:lang w:val="ro-RO"/>
              </w:rPr>
            </w:pPr>
            <w:r w:rsidRPr="00361252">
              <w:rPr>
                <w:b/>
                <w:bCs/>
                <w:sz w:val="24"/>
                <w:szCs w:val="24"/>
                <w:lang w:val="ro-RO"/>
              </w:rPr>
              <w:t>-</w:t>
            </w:r>
            <w:r w:rsidR="00361252">
              <w:rPr>
                <w:b/>
                <w:bCs/>
                <w:sz w:val="24"/>
                <w:szCs w:val="24"/>
                <w:lang w:val="ro-RO"/>
              </w:rPr>
              <w:t xml:space="preserve"> </w:t>
            </w:r>
            <w:r w:rsidR="00EE7749">
              <w:rPr>
                <w:sz w:val="24"/>
                <w:szCs w:val="24"/>
                <w:lang w:val="ro-RO"/>
              </w:rPr>
              <w:t>C</w:t>
            </w:r>
            <w:r w:rsidRPr="00361252">
              <w:rPr>
                <w:sz w:val="24"/>
                <w:szCs w:val="24"/>
                <w:lang w:val="ro-RO"/>
              </w:rPr>
              <w:t xml:space="preserve">u această metodă, cunoscută și sub denumirea de analiză a echivalenței habitatelor, pierderile sunt exprimate în termeni de habitat și sunt compensate prin remedierea unui habitat similar. Ipoteza de bază este că habitatele echivalente oferă servicii echivalente și, prin urmare, anii de servicii pierduți pot fi compensați prin furnizarea de hectare de habitat suplimentar. Această formă specială de analiză a echivalenței este destinată utilizării atunci când pierderile de serviciu cauzate de incidentul de poluare sunt în primul rând ecologice și nu de uz uman direct (nu pentru recreere). Serviciile pentru ecosisteme și alte resurse ecologice includ habitat pentru hrană, adăpost și reproducere; transferul de carbon organic și </w:t>
            </w:r>
            <w:proofErr w:type="spellStart"/>
            <w:r w:rsidRPr="00361252">
              <w:rPr>
                <w:sz w:val="24"/>
                <w:szCs w:val="24"/>
                <w:lang w:val="ro-RO"/>
              </w:rPr>
              <w:t>nutrienți</w:t>
            </w:r>
            <w:proofErr w:type="spellEnd"/>
            <w:r w:rsidRPr="00361252">
              <w:rPr>
                <w:sz w:val="24"/>
                <w:szCs w:val="24"/>
                <w:lang w:val="ro-RO"/>
              </w:rPr>
              <w:t xml:space="preserve"> prin rețeaua trofică; biodiversitatea și menținerea fondului genetic; și rețeaua alimentară și structura comunității. În </w:t>
            </w:r>
            <w:r w:rsidR="00241DD3" w:rsidRPr="00361252">
              <w:rPr>
                <w:sz w:val="24"/>
                <w:szCs w:val="24"/>
                <w:lang w:val="ro-RO"/>
              </w:rPr>
              <w:t>analiza echivalenței habitatelor</w:t>
            </w:r>
            <w:r w:rsidRPr="00361252">
              <w:rPr>
                <w:sz w:val="24"/>
                <w:szCs w:val="24"/>
                <w:lang w:val="ro-RO"/>
              </w:rPr>
              <w:t xml:space="preserve">, unitatea de măsură de bază este, de obicei, un an de serviciu redus. Aceasta reprezintă valoarea tuturor serviciilor </w:t>
            </w:r>
            <w:proofErr w:type="spellStart"/>
            <w:r w:rsidRPr="00361252">
              <w:rPr>
                <w:sz w:val="24"/>
                <w:szCs w:val="24"/>
                <w:lang w:val="ro-RO"/>
              </w:rPr>
              <w:t>ecosistemice</w:t>
            </w:r>
            <w:proofErr w:type="spellEnd"/>
            <w:r w:rsidRPr="00361252">
              <w:rPr>
                <w:sz w:val="24"/>
                <w:szCs w:val="24"/>
                <w:lang w:val="ro-RO"/>
              </w:rPr>
              <w:t xml:space="preserve"> furnizate de un acru de habitat într-un an. Odată calculate, sunt selectate măsuri de remediere care ar compensa în mod adecvat ace</w:t>
            </w:r>
            <w:r w:rsidR="00241DD3" w:rsidRPr="00361252">
              <w:rPr>
                <w:sz w:val="24"/>
                <w:szCs w:val="24"/>
                <w:lang w:val="ro-RO"/>
              </w:rPr>
              <w:t>ști</w:t>
            </w:r>
            <w:r w:rsidRPr="00361252">
              <w:rPr>
                <w:sz w:val="24"/>
                <w:szCs w:val="24"/>
                <w:lang w:val="ro-RO"/>
              </w:rPr>
              <w:t xml:space="preserve"> </w:t>
            </w:r>
            <w:r w:rsidR="00241DD3" w:rsidRPr="00361252">
              <w:rPr>
                <w:sz w:val="24"/>
                <w:szCs w:val="24"/>
                <w:lang w:val="ro-RO"/>
              </w:rPr>
              <w:t xml:space="preserve">ani de servicii reduse </w:t>
            </w:r>
            <w:r w:rsidRPr="00361252">
              <w:rPr>
                <w:sz w:val="24"/>
                <w:szCs w:val="24"/>
                <w:lang w:val="ro-RO"/>
              </w:rPr>
              <w:t>sub formă de hectare de habitat remediat.</w:t>
            </w:r>
          </w:p>
          <w:p w14:paraId="6944969C" w14:textId="3A753BA4" w:rsidR="00EE7749" w:rsidRDefault="00EE7749" w:rsidP="00361252">
            <w:pPr>
              <w:pStyle w:val="Listparagraf"/>
              <w:numPr>
                <w:ilvl w:val="0"/>
                <w:numId w:val="31"/>
              </w:numPr>
              <w:spacing w:line="276" w:lineRule="auto"/>
              <w:ind w:left="0" w:firstLine="381"/>
              <w:rPr>
                <w:sz w:val="24"/>
                <w:szCs w:val="24"/>
                <w:lang w:val="ro-RO"/>
              </w:rPr>
            </w:pPr>
            <w:r>
              <w:rPr>
                <w:b/>
                <w:bCs/>
                <w:sz w:val="24"/>
                <w:szCs w:val="24"/>
                <w:lang w:val="ro-RO"/>
              </w:rPr>
              <w:t xml:space="preserve"> -</w:t>
            </w:r>
            <w:r>
              <w:rPr>
                <w:sz w:val="24"/>
                <w:szCs w:val="24"/>
                <w:lang w:val="ro-RO"/>
              </w:rPr>
              <w:t xml:space="preserve"> </w:t>
            </w:r>
            <w:r w:rsidRPr="00EE7749">
              <w:rPr>
                <w:sz w:val="24"/>
                <w:szCs w:val="24"/>
                <w:lang w:val="ro-RO"/>
              </w:rPr>
              <w:t xml:space="preserve">Această metodă, cunoscută și sub numele de analiză a echivalenței resurselor, este fundamental cu </w:t>
            </w:r>
            <w:r w:rsidRPr="00361252">
              <w:rPr>
                <w:sz w:val="24"/>
                <w:szCs w:val="24"/>
                <w:lang w:val="ro-RO"/>
              </w:rPr>
              <w:t>analiz</w:t>
            </w:r>
            <w:r>
              <w:rPr>
                <w:sz w:val="24"/>
                <w:szCs w:val="24"/>
                <w:lang w:val="ro-RO"/>
              </w:rPr>
              <w:t>a</w:t>
            </w:r>
            <w:r w:rsidRPr="00361252">
              <w:rPr>
                <w:sz w:val="24"/>
                <w:szCs w:val="24"/>
                <w:lang w:val="ro-RO"/>
              </w:rPr>
              <w:t xml:space="preserve"> echivalenței habitatelor</w:t>
            </w:r>
            <w:r w:rsidRPr="00EE7749">
              <w:rPr>
                <w:sz w:val="24"/>
                <w:szCs w:val="24"/>
                <w:lang w:val="ro-RO"/>
              </w:rPr>
              <w:t>. Cu toate acestea, în mod esențial, unitățile de cuantificare diferă, pierderile fiind exprimate mai degrabă în unități  de resurse (de  exemplu, numărul de pești sau păsări) decât în habitat</w:t>
            </w:r>
            <w:r>
              <w:rPr>
                <w:sz w:val="24"/>
                <w:szCs w:val="24"/>
                <w:lang w:val="ro-RO"/>
              </w:rPr>
              <w:t>.</w:t>
            </w:r>
            <w:r w:rsidRPr="00EE7749">
              <w:rPr>
                <w:sz w:val="24"/>
                <w:szCs w:val="24"/>
                <w:lang w:val="ro-RO"/>
              </w:rPr>
              <w:t xml:space="preserve"> Metoda încearcă să potrivească resursele pierdute cu altele noi. Pentru ca acest lucru să funcționeze, este esențial să se determine cu precizie care organisme se pierd în urma unui impact deosebit și care sunt obținute prin remediere. Metoda poate fi mai adecvată decât abordarea "serviciu-serviciu" în cazul în care incidentul de poluare a avut un efect semnificativ asupra anumitor animale sau </w:t>
            </w:r>
            <w:r w:rsidRPr="00EE7749">
              <w:rPr>
                <w:sz w:val="24"/>
                <w:szCs w:val="24"/>
                <w:lang w:val="ro-RO"/>
              </w:rPr>
              <w:lastRenderedPageBreak/>
              <w:t xml:space="preserve">populații de plante. Este mai frecvent ca </w:t>
            </w:r>
            <w:r w:rsidRPr="00361252">
              <w:rPr>
                <w:sz w:val="24"/>
                <w:szCs w:val="24"/>
                <w:lang w:val="ro-RO"/>
              </w:rPr>
              <w:t>analiz</w:t>
            </w:r>
            <w:r>
              <w:rPr>
                <w:sz w:val="24"/>
                <w:szCs w:val="24"/>
                <w:lang w:val="ro-RO"/>
              </w:rPr>
              <w:t>a</w:t>
            </w:r>
            <w:r w:rsidRPr="00361252">
              <w:rPr>
                <w:sz w:val="24"/>
                <w:szCs w:val="24"/>
                <w:lang w:val="ro-RO"/>
              </w:rPr>
              <w:t xml:space="preserve"> echivalenței habitatelor</w:t>
            </w:r>
            <w:r w:rsidRPr="00EE7749">
              <w:rPr>
                <w:sz w:val="24"/>
                <w:szCs w:val="24"/>
                <w:lang w:val="ro-RO"/>
              </w:rPr>
              <w:t xml:space="preserve"> să fie utilizat ca tehnică de scalare pentru evaluarea daunelor.</w:t>
            </w:r>
          </w:p>
          <w:p w14:paraId="12E548E3" w14:textId="6235B56D" w:rsidR="00EE7749" w:rsidRPr="00EE7749" w:rsidRDefault="00EE7749" w:rsidP="00EE7749">
            <w:pPr>
              <w:pStyle w:val="Listparagraf"/>
              <w:numPr>
                <w:ilvl w:val="0"/>
                <w:numId w:val="31"/>
              </w:numPr>
              <w:spacing w:line="276" w:lineRule="auto"/>
              <w:ind w:left="-45" w:firstLine="426"/>
              <w:rPr>
                <w:sz w:val="24"/>
                <w:szCs w:val="24"/>
                <w:lang w:val="ro-RO"/>
              </w:rPr>
            </w:pPr>
            <w:r>
              <w:rPr>
                <w:sz w:val="24"/>
                <w:szCs w:val="24"/>
                <w:lang w:val="ro-RO"/>
              </w:rPr>
              <w:t xml:space="preserve">- </w:t>
            </w:r>
            <w:r w:rsidRPr="00EE7749">
              <w:rPr>
                <w:sz w:val="24"/>
                <w:szCs w:val="24"/>
                <w:lang w:val="ro-RO"/>
              </w:rPr>
              <w:t xml:space="preserve">Premisa de bază a tehnicilor care se încadrează în această categorie este că daunele aduse resurselor naturale și serviciilor pe care le furnizează pot fi măsurate  în termeni monetari și  compensate în termeni de resurse fizice și furnizare de servicii. În cadrul  versiunii valoare-cost, evaluarea monetară a daunelor rezultate din incident este stabilită ca buget pentru remediere, ale cărui beneficii nu sunt estimate direct. În cadrul  versiunii valoare-valoare,  atât valoarea daunelor, cât și beneficiile remedierii sunt măsurate în termeni monetari. Deși compensația poate fi măsurată (sau </w:t>
            </w:r>
            <w:proofErr w:type="spellStart"/>
            <w:r w:rsidRPr="00EE7749">
              <w:rPr>
                <w:sz w:val="24"/>
                <w:szCs w:val="24"/>
                <w:lang w:val="ro-RO"/>
              </w:rPr>
              <w:t>scalată</w:t>
            </w:r>
            <w:proofErr w:type="spellEnd"/>
            <w:r w:rsidRPr="00EE7749">
              <w:rPr>
                <w:sz w:val="24"/>
                <w:szCs w:val="24"/>
                <w:lang w:val="ro-RO"/>
              </w:rPr>
              <w:t>) în termeni monetari, compensația în temeiul D</w:t>
            </w:r>
            <w:r>
              <w:rPr>
                <w:sz w:val="24"/>
                <w:szCs w:val="24"/>
                <w:lang w:val="ro-RO"/>
              </w:rPr>
              <w:t>irectivei 2004/35/CE</w:t>
            </w:r>
            <w:r w:rsidRPr="00EE7749">
              <w:rPr>
                <w:sz w:val="24"/>
                <w:szCs w:val="24"/>
                <w:lang w:val="ro-RO"/>
              </w:rPr>
              <w:t xml:space="preserve"> poate fi furnizată numai în unități bazate pe resurse, nu în bani. </w:t>
            </w:r>
          </w:p>
          <w:p w14:paraId="5A008C92" w14:textId="77777777" w:rsidR="00EE7749" w:rsidRDefault="00EE7749" w:rsidP="00EE7749">
            <w:pPr>
              <w:spacing w:line="276" w:lineRule="auto"/>
              <w:ind w:left="-45" w:firstLine="426"/>
              <w:rPr>
                <w:sz w:val="24"/>
                <w:szCs w:val="24"/>
                <w:lang w:val="ro-RO"/>
              </w:rPr>
            </w:pPr>
            <w:r w:rsidRPr="00EE7749">
              <w:rPr>
                <w:sz w:val="24"/>
                <w:szCs w:val="24"/>
                <w:lang w:val="ro-RO"/>
              </w:rPr>
              <w:t xml:space="preserve">Valorile monetare se bazează pe preferințele indivizilor pentru anumite modificări ale calității și/sau cantității resurselor serviciului. Există două mijloace de măsurare a preferințelor: </w:t>
            </w:r>
          </w:p>
          <w:p w14:paraId="75E01812" w14:textId="323FA34C" w:rsidR="00EE7749" w:rsidRPr="00EE7749" w:rsidRDefault="00EE7749" w:rsidP="009F366C">
            <w:pPr>
              <w:pStyle w:val="Listparagraf"/>
              <w:numPr>
                <w:ilvl w:val="0"/>
                <w:numId w:val="32"/>
              </w:numPr>
              <w:spacing w:line="276" w:lineRule="auto"/>
              <w:ind w:left="0" w:firstLine="381"/>
              <w:rPr>
                <w:sz w:val="24"/>
                <w:szCs w:val="24"/>
                <w:lang w:val="ro-RO"/>
              </w:rPr>
            </w:pPr>
            <w:r w:rsidRPr="00EE7749">
              <w:rPr>
                <w:sz w:val="24"/>
                <w:szCs w:val="24"/>
                <w:lang w:val="ro-RO"/>
              </w:rPr>
              <w:t xml:space="preserve">disponibilitatea indivizilor de a plăti bani pentru a evita o pierdere de mediu sau pentru a asigura un câștig; </w:t>
            </w:r>
          </w:p>
          <w:p w14:paraId="77DA27C4" w14:textId="52E64BA8" w:rsidR="00EE7749" w:rsidRPr="00EE7749" w:rsidRDefault="00EE7749" w:rsidP="009F366C">
            <w:pPr>
              <w:pStyle w:val="Listparagraf"/>
              <w:numPr>
                <w:ilvl w:val="0"/>
                <w:numId w:val="32"/>
              </w:numPr>
              <w:spacing w:line="276" w:lineRule="auto"/>
              <w:ind w:left="0" w:firstLine="381"/>
              <w:rPr>
                <w:sz w:val="24"/>
                <w:szCs w:val="24"/>
                <w:lang w:val="ro-RO"/>
              </w:rPr>
            </w:pPr>
            <w:r w:rsidRPr="00EE7749">
              <w:rPr>
                <w:sz w:val="24"/>
                <w:szCs w:val="24"/>
                <w:lang w:val="ro-RO"/>
              </w:rPr>
              <w:t>disponibilitatea lor de a accepta bani drept compensație pentru a tolera o pierdere de mediu sau pentru a renunța la un câștig</w:t>
            </w:r>
            <w:r>
              <w:rPr>
                <w:sz w:val="24"/>
                <w:szCs w:val="24"/>
                <w:lang w:val="ro-RO"/>
              </w:rPr>
              <w:t xml:space="preserve">. </w:t>
            </w:r>
            <w:r w:rsidRPr="00EE7749">
              <w:rPr>
                <w:sz w:val="24"/>
                <w:szCs w:val="24"/>
                <w:lang w:val="ro-RO"/>
              </w:rPr>
              <w:t>În timp ce valorile de mediu care depind de utilizarea efectivă a mediului de către oameni sunt denumite  valori de utilizare,  cele care derivă din mulțumirea oamenilor de a ști că resursele de mediu sunt conservate chiar dacă nu le utilizează sau nu interacționează direct cu ele și nici nu le vor folosi vreodată, sunt denumite valori de neutilizare sau existență. Reducerile și câștigurile valorilor de utilizare  și de neutilizare vor fi incluse în estimările debitului și creditului în analiza echivalenței efectuate în legătură cu daunele aduse mediului. Deoarece aceste tipuri de valori nu sunt adesea evaluate pe piață, au apărut două tehnici generale care pot fi invocate pentru a determina valorile monetare adecvate pentru analiza echivalenței:</w:t>
            </w:r>
          </w:p>
          <w:p w14:paraId="28072874" w14:textId="3EFBABDA" w:rsidR="00921E72" w:rsidRPr="00921E72" w:rsidRDefault="00921E72" w:rsidP="00921E72">
            <w:pPr>
              <w:pStyle w:val="NormalWeb"/>
              <w:numPr>
                <w:ilvl w:val="0"/>
                <w:numId w:val="33"/>
              </w:numPr>
              <w:shd w:val="clear" w:color="auto" w:fill="FFFFFF"/>
              <w:spacing w:line="276" w:lineRule="auto"/>
              <w:rPr>
                <w:lang w:val="ro-RO"/>
              </w:rPr>
            </w:pPr>
            <w:r w:rsidRPr="00E56160">
              <w:rPr>
                <w:b/>
                <w:bCs/>
                <w:lang w:val="ro-RO"/>
              </w:rPr>
              <w:t>Preferințe dezvăluite Tehnici</w:t>
            </w:r>
            <w:r w:rsidR="00C534BA" w:rsidRPr="00E56160">
              <w:rPr>
                <w:b/>
                <w:bCs/>
                <w:lang w:val="ro-RO"/>
              </w:rPr>
              <w:t>i</w:t>
            </w:r>
            <w:r>
              <w:rPr>
                <w:lang w:val="ro-RO"/>
              </w:rPr>
              <w:t xml:space="preserve"> – </w:t>
            </w:r>
            <w:r w:rsidRPr="00921E72">
              <w:rPr>
                <w:lang w:val="ro-RO"/>
              </w:rPr>
              <w:t>Acestea utilizează informații despre comportamentul real al oamenilor  pe piețe legate de resursele serviciilor evaluate pentru a estima valoarea. Există două metode principale:</w:t>
            </w:r>
          </w:p>
          <w:p w14:paraId="7D47A62F" w14:textId="67137646" w:rsidR="00921E72" w:rsidRPr="00921E72" w:rsidRDefault="00921E72" w:rsidP="00921E72">
            <w:pPr>
              <w:pStyle w:val="NormalWeb"/>
              <w:numPr>
                <w:ilvl w:val="0"/>
                <w:numId w:val="10"/>
              </w:numPr>
              <w:shd w:val="clear" w:color="auto" w:fill="FFFFFF"/>
              <w:spacing w:line="276" w:lineRule="auto"/>
              <w:rPr>
                <w:lang w:val="ro-RO"/>
              </w:rPr>
            </w:pPr>
            <w:r w:rsidRPr="00E56160">
              <w:rPr>
                <w:i/>
                <w:iCs/>
                <w:lang w:val="ro-RO"/>
              </w:rPr>
              <w:t>Costul călătoriei</w:t>
            </w:r>
            <w:r w:rsidRPr="00E56160">
              <w:rPr>
                <w:lang w:val="ro-RO"/>
              </w:rPr>
              <w:t>:</w:t>
            </w:r>
            <w:r w:rsidRPr="00921E72">
              <w:rPr>
                <w:lang w:val="ro-RO"/>
              </w:rPr>
              <w:t xml:space="preserve"> această metodă estimează valorile economice asociate ecosistemelor sau siturilor care sunt utilizate  pentru recreere,  presupunând că valoarea sitului se reflectă în cât de mult sunt dispuși oamenii să plătească pentru a călători pentru a-l vizita. Aceste costuri includ costurile de transport, cazare, cheltuieli pentru mâncare și băutură și activități recreative. Acesta este apoi folosit ca </w:t>
            </w:r>
            <w:r w:rsidR="00C534BA">
              <w:rPr>
                <w:lang w:val="ro-RO"/>
              </w:rPr>
              <w:t>indicator</w:t>
            </w:r>
            <w:r w:rsidRPr="00921E72">
              <w:rPr>
                <w:lang w:val="ro-RO"/>
              </w:rPr>
              <w:t xml:space="preserve"> pentru un preț de piață</w:t>
            </w:r>
            <w:r w:rsidR="00C534BA">
              <w:rPr>
                <w:lang w:val="ro-RO"/>
              </w:rPr>
              <w:t xml:space="preserve">. </w:t>
            </w:r>
            <w:r w:rsidRPr="00921E72">
              <w:rPr>
                <w:lang w:val="ro-RO"/>
              </w:rPr>
              <w:t xml:space="preserve">Astfel, de exemplu, </w:t>
            </w:r>
            <w:r w:rsidR="00C534BA" w:rsidRPr="00240F00">
              <w:rPr>
                <w:rFonts w:eastAsiaTheme="minorEastAsia"/>
                <w:lang w:val="ro-RO"/>
              </w:rPr>
              <w:t xml:space="preserve">disponibilitatea </w:t>
            </w:r>
            <w:r w:rsidR="00C534BA">
              <w:rPr>
                <w:rFonts w:eastAsiaTheme="minorEastAsia"/>
                <w:lang w:val="ro-RO"/>
              </w:rPr>
              <w:t>oamenilor</w:t>
            </w:r>
            <w:r w:rsidR="00C534BA" w:rsidRPr="00240F00">
              <w:rPr>
                <w:rFonts w:eastAsiaTheme="minorEastAsia"/>
                <w:lang w:val="ro-RO"/>
              </w:rPr>
              <w:t xml:space="preserve"> de a plăti bani</w:t>
            </w:r>
            <w:r w:rsidRPr="00921E72">
              <w:rPr>
                <w:lang w:val="ro-RO"/>
              </w:rPr>
              <w:t xml:space="preserve"> pentru a vizita site-ul poate fi estimat pe baza numărului de călătorii pe care le fac la diferite costuri de călătorie. </w:t>
            </w:r>
          </w:p>
          <w:p w14:paraId="656F2D48" w14:textId="0D20D0EC" w:rsidR="00921E72" w:rsidRPr="00921E72" w:rsidRDefault="00921E72" w:rsidP="00921E72">
            <w:pPr>
              <w:pStyle w:val="NormalWeb"/>
              <w:numPr>
                <w:ilvl w:val="0"/>
                <w:numId w:val="10"/>
              </w:numPr>
              <w:shd w:val="clear" w:color="auto" w:fill="FFFFFF"/>
              <w:spacing w:line="276" w:lineRule="auto"/>
              <w:rPr>
                <w:lang w:val="ro-RO"/>
              </w:rPr>
            </w:pPr>
            <w:r w:rsidRPr="00E56160">
              <w:rPr>
                <w:i/>
                <w:iCs/>
                <w:lang w:val="ro-RO"/>
              </w:rPr>
              <w:t xml:space="preserve">Analiza </w:t>
            </w:r>
            <w:proofErr w:type="spellStart"/>
            <w:r w:rsidRPr="00E56160">
              <w:rPr>
                <w:i/>
                <w:iCs/>
                <w:lang w:val="ro-RO"/>
              </w:rPr>
              <w:t>hedonică</w:t>
            </w:r>
            <w:proofErr w:type="spellEnd"/>
            <w:r w:rsidRPr="00921E72">
              <w:rPr>
                <w:lang w:val="ro-RO"/>
              </w:rPr>
              <w:t>: această metodă este utilizată pentru a estima valorile economice pentru serviciile de mediu care afectează în mod direct prețurile  pieței, cum ar fi prețurile locuințelor</w:t>
            </w:r>
            <w:r w:rsidR="00C534BA">
              <w:rPr>
                <w:lang w:val="ro-RO"/>
              </w:rPr>
              <w:t xml:space="preserve">. </w:t>
            </w:r>
            <w:r w:rsidRPr="00921E72">
              <w:rPr>
                <w:lang w:val="ro-RO"/>
              </w:rPr>
              <w:t>Această tehnică reflectă înțelegerea faptului că valoarea pentru un bun poate fi împărțită în părți componente. De exemplu, toate celelalte sunt egale, o casă lângă un sit poluat va costa mai puțin decât una departe de ea. Diferența de preț a locuințelor permite o estimare a pierderii de valoare generate de poluare. Acest lucru ar putea fi exprimat ca valoarea pe care remedierea trebuie să o creeze pentru a compensa publicul pentru poluare</w:t>
            </w:r>
            <w:r>
              <w:rPr>
                <w:lang w:val="ro-RO"/>
              </w:rPr>
              <w:t>.</w:t>
            </w:r>
          </w:p>
          <w:p w14:paraId="3A0A0F1B" w14:textId="7B501FA1" w:rsidR="00921E72" w:rsidRDefault="00921E72" w:rsidP="00921E72">
            <w:pPr>
              <w:pStyle w:val="NormalWeb"/>
              <w:numPr>
                <w:ilvl w:val="0"/>
                <w:numId w:val="33"/>
              </w:numPr>
              <w:shd w:val="clear" w:color="auto" w:fill="FFFFFF"/>
              <w:spacing w:line="276" w:lineRule="auto"/>
              <w:rPr>
                <w:lang w:val="ro-RO"/>
              </w:rPr>
            </w:pPr>
            <w:r w:rsidRPr="00E56160">
              <w:rPr>
                <w:b/>
                <w:bCs/>
                <w:lang w:val="ro-RO"/>
              </w:rPr>
              <w:t xml:space="preserve">Preferințe </w:t>
            </w:r>
            <w:r w:rsidRPr="00E56160">
              <w:rPr>
                <w:rFonts w:eastAsiaTheme="minorEastAsia"/>
                <w:b/>
                <w:bCs/>
                <w:lang w:val="ro-RO"/>
              </w:rPr>
              <w:t>declarat</w:t>
            </w:r>
            <w:r w:rsidR="007A15CC">
              <w:rPr>
                <w:rFonts w:eastAsiaTheme="minorEastAsia"/>
                <w:b/>
                <w:bCs/>
                <w:lang w:val="ro-RO"/>
              </w:rPr>
              <w:t>e</w:t>
            </w:r>
            <w:r w:rsidRPr="00E56160">
              <w:rPr>
                <w:rFonts w:eastAsiaTheme="minorEastAsia"/>
                <w:b/>
                <w:bCs/>
                <w:lang w:val="ro-RO"/>
              </w:rPr>
              <w:t xml:space="preserve"> </w:t>
            </w:r>
            <w:r w:rsidRPr="00E56160">
              <w:rPr>
                <w:b/>
                <w:bCs/>
                <w:lang w:val="ro-RO"/>
              </w:rPr>
              <w:t>Tehnici</w:t>
            </w:r>
            <w:r w:rsidR="00C534BA" w:rsidRPr="00E56160">
              <w:rPr>
                <w:b/>
                <w:bCs/>
                <w:lang w:val="ro-RO"/>
              </w:rPr>
              <w:t>i</w:t>
            </w:r>
            <w:r>
              <w:rPr>
                <w:lang w:val="ro-RO"/>
              </w:rPr>
              <w:t xml:space="preserve"> - </w:t>
            </w:r>
            <w:r w:rsidRPr="00921E72">
              <w:rPr>
                <w:lang w:val="ro-RO"/>
              </w:rPr>
              <w:t xml:space="preserve">Metodele de preferință declarate utilizează chestionare pentru a obține </w:t>
            </w:r>
            <w:r w:rsidR="00C534BA">
              <w:rPr>
                <w:rFonts w:eastAsiaTheme="minorEastAsia"/>
                <w:lang w:val="ro-RO"/>
              </w:rPr>
              <w:t>acordul</w:t>
            </w:r>
            <w:r w:rsidR="00C534BA" w:rsidRPr="00240F00">
              <w:rPr>
                <w:rFonts w:eastAsiaTheme="minorEastAsia"/>
                <w:lang w:val="ro-RO"/>
              </w:rPr>
              <w:t xml:space="preserve"> </w:t>
            </w:r>
            <w:r w:rsidR="00C534BA">
              <w:rPr>
                <w:rFonts w:eastAsiaTheme="minorEastAsia"/>
                <w:lang w:val="ro-RO"/>
              </w:rPr>
              <w:t>oamenilor</w:t>
            </w:r>
            <w:r w:rsidR="00C534BA" w:rsidRPr="00240F00">
              <w:rPr>
                <w:rFonts w:eastAsiaTheme="minorEastAsia"/>
                <w:lang w:val="ro-RO"/>
              </w:rPr>
              <w:t xml:space="preserve"> de a plăti bani </w:t>
            </w:r>
            <w:r w:rsidR="00C534BA">
              <w:rPr>
                <w:lang w:val="ro-RO"/>
              </w:rPr>
              <w:t>responsabililor</w:t>
            </w:r>
            <w:r w:rsidRPr="00921E72">
              <w:rPr>
                <w:lang w:val="ro-RO"/>
              </w:rPr>
              <w:t xml:space="preserve"> pentru furnizarea/conservarea directă a unui anumit activ de mediu sau </w:t>
            </w:r>
            <w:r w:rsidR="00C534BA">
              <w:rPr>
                <w:rFonts w:eastAsiaTheme="minorEastAsia"/>
                <w:lang w:val="ro-RO"/>
              </w:rPr>
              <w:t>acordul</w:t>
            </w:r>
            <w:r w:rsidR="00C534BA" w:rsidRPr="00240F00">
              <w:rPr>
                <w:rFonts w:eastAsiaTheme="minorEastAsia"/>
                <w:lang w:val="ro-RO"/>
              </w:rPr>
              <w:t xml:space="preserve"> </w:t>
            </w:r>
            <w:r w:rsidR="00C534BA">
              <w:rPr>
                <w:rFonts w:eastAsiaTheme="minorEastAsia"/>
                <w:lang w:val="ro-RO"/>
              </w:rPr>
              <w:t>oamenilor</w:t>
            </w:r>
            <w:r w:rsidR="00C534BA" w:rsidRPr="00240F00">
              <w:rPr>
                <w:rFonts w:eastAsiaTheme="minorEastAsia"/>
                <w:lang w:val="ro-RO"/>
              </w:rPr>
              <w:t xml:space="preserve"> de a accepta bani drept compensație </w:t>
            </w:r>
            <w:r w:rsidRPr="00921E72">
              <w:rPr>
                <w:lang w:val="ro-RO"/>
              </w:rPr>
              <w:t xml:space="preserve">pentru pierderea unui activ de mediu. Piețele ipotetice sunt prezentate unui eșantion reprezentativ al populației afectate de aceste schimbări. Răspunsurile reflectă intențiile, mai degrabă decât </w:t>
            </w:r>
            <w:r w:rsidRPr="00921E72">
              <w:rPr>
                <w:lang w:val="ro-RO"/>
              </w:rPr>
              <w:lastRenderedPageBreak/>
              <w:t>comportamentul real. Există două metode principale bazate pe anchete pentru evaluarea resurselor necomerciale</w:t>
            </w:r>
            <w:r w:rsidR="00C534BA">
              <w:rPr>
                <w:lang w:val="ro-RO"/>
              </w:rPr>
              <w:t>:</w:t>
            </w:r>
          </w:p>
          <w:p w14:paraId="4AA0CA64" w14:textId="36403240" w:rsidR="00C534BA" w:rsidRPr="00C534BA" w:rsidRDefault="00C534BA" w:rsidP="00C534BA">
            <w:pPr>
              <w:pStyle w:val="NormalWeb"/>
              <w:numPr>
                <w:ilvl w:val="0"/>
                <w:numId w:val="10"/>
              </w:numPr>
              <w:shd w:val="clear" w:color="auto" w:fill="FFFFFF"/>
              <w:spacing w:line="276" w:lineRule="auto"/>
              <w:rPr>
                <w:lang w:val="ro-RO"/>
              </w:rPr>
            </w:pPr>
            <w:r w:rsidRPr="00E56160">
              <w:rPr>
                <w:i/>
                <w:iCs/>
                <w:lang w:val="ro-RO"/>
              </w:rPr>
              <w:t>Metoda evaluării contingente</w:t>
            </w:r>
            <w:r w:rsidRPr="00C534BA">
              <w:rPr>
                <w:lang w:val="ro-RO"/>
              </w:rPr>
              <w:t xml:space="preserve">: persoanele sunt chestionate direct cu privire la modul în care apreciază prevenirea unei daune specifice aduse mediului și punerea în aplicare a proiectelor de restaurare propuse. </w:t>
            </w:r>
          </w:p>
          <w:p w14:paraId="752F180D" w14:textId="4DC4957A" w:rsidR="00C534BA" w:rsidRDefault="00C534BA" w:rsidP="00C534BA">
            <w:pPr>
              <w:pStyle w:val="NormalWeb"/>
              <w:numPr>
                <w:ilvl w:val="0"/>
                <w:numId w:val="10"/>
              </w:numPr>
              <w:shd w:val="clear" w:color="auto" w:fill="FFFFFF"/>
              <w:spacing w:line="276" w:lineRule="auto"/>
              <w:rPr>
                <w:lang w:val="ro-RO"/>
              </w:rPr>
            </w:pPr>
            <w:r w:rsidRPr="00E56160">
              <w:rPr>
                <w:i/>
                <w:iCs/>
                <w:lang w:val="ro-RO"/>
              </w:rPr>
              <w:t>Analiza comună</w:t>
            </w:r>
            <w:r w:rsidRPr="00C534BA">
              <w:rPr>
                <w:lang w:val="ro-RO"/>
              </w:rPr>
              <w:t xml:space="preserve">: persoanele sunt chestionate cu privire la modul în care apreciază prevenirea unei daune specifice aduse mediului și punerea în aplicare a proiectelor de restaurare propuse, dar li se oferă mai multe opțiuni decât în cadrul </w:t>
            </w:r>
            <w:r>
              <w:rPr>
                <w:lang w:val="ro-RO"/>
              </w:rPr>
              <w:t>metodei de evaluare contingentă</w:t>
            </w:r>
            <w:r w:rsidRPr="00C534BA">
              <w:rPr>
                <w:lang w:val="ro-RO"/>
              </w:rPr>
              <w:t>.</w:t>
            </w:r>
          </w:p>
          <w:p w14:paraId="6AF9C114" w14:textId="77777777" w:rsidR="00C534BA" w:rsidRPr="007A15CC" w:rsidRDefault="00C534BA" w:rsidP="00C534BA">
            <w:pPr>
              <w:pStyle w:val="NormalWeb"/>
              <w:shd w:val="clear" w:color="auto" w:fill="FFFFFF"/>
              <w:spacing w:line="276" w:lineRule="auto"/>
              <w:rPr>
                <w:sz w:val="10"/>
                <w:szCs w:val="10"/>
                <w:lang w:val="ro-RO"/>
              </w:rPr>
            </w:pPr>
          </w:p>
          <w:p w14:paraId="35805D72" w14:textId="295E0ABA" w:rsidR="00A77B97" w:rsidRDefault="00E11187" w:rsidP="00C534BA">
            <w:pPr>
              <w:pStyle w:val="NormalWeb"/>
              <w:shd w:val="clear" w:color="auto" w:fill="FFFFFF"/>
              <w:spacing w:line="276" w:lineRule="auto"/>
              <w:rPr>
                <w:lang w:val="ro-MD"/>
              </w:rPr>
            </w:pPr>
            <w:r>
              <w:rPr>
                <w:lang w:val="ro-MD"/>
              </w:rPr>
              <w:t xml:space="preserve">Astfel, </w:t>
            </w:r>
            <w:r w:rsidR="00127106" w:rsidRPr="00A77B97">
              <w:rPr>
                <w:lang w:val="ro-MD"/>
              </w:rPr>
              <w:t xml:space="preserve">apare obligația organelor statului să determine modul și mărimile prejudiciului cauzat mediului/resurselor naturale, prin acțiunile ilegale ale subiecților raporturilor juridice de mediu. Calcularea/evaluarea prejudiciului cauzat mediului, reprezintă o activitate administrativă a organelor statului, de stabilire a naturii, a </w:t>
            </w:r>
            <w:proofErr w:type="spellStart"/>
            <w:r w:rsidR="00127106" w:rsidRPr="00A77B97">
              <w:rPr>
                <w:lang w:val="ro-MD"/>
              </w:rPr>
              <w:t>particularităţii</w:t>
            </w:r>
            <w:proofErr w:type="spellEnd"/>
            <w:r w:rsidR="00127106" w:rsidRPr="00A77B97">
              <w:rPr>
                <w:lang w:val="ro-MD"/>
              </w:rPr>
              <w:t xml:space="preserve"> </w:t>
            </w:r>
            <w:proofErr w:type="spellStart"/>
            <w:r w:rsidR="00127106" w:rsidRPr="00A77B97">
              <w:rPr>
                <w:lang w:val="ro-MD"/>
              </w:rPr>
              <w:t>şi</w:t>
            </w:r>
            <w:proofErr w:type="spellEnd"/>
            <w:r w:rsidR="00127106" w:rsidRPr="00A77B97">
              <w:rPr>
                <w:lang w:val="ro-MD"/>
              </w:rPr>
              <w:t xml:space="preserve"> a întinderii urmărilor vătămătoare directe ale unei fapt dăunător, care antrenează răspunderea civilă, precum </w:t>
            </w:r>
            <w:proofErr w:type="spellStart"/>
            <w:r w:rsidR="00127106" w:rsidRPr="00A77B97">
              <w:rPr>
                <w:lang w:val="ro-MD"/>
              </w:rPr>
              <w:t>şi</w:t>
            </w:r>
            <w:proofErr w:type="spellEnd"/>
            <w:r w:rsidR="00127106" w:rsidRPr="00A77B97">
              <w:rPr>
                <w:lang w:val="ro-MD"/>
              </w:rPr>
              <w:t xml:space="preserve"> evaluarea în bani a acestora </w:t>
            </w:r>
            <w:proofErr w:type="spellStart"/>
            <w:r w:rsidR="00127106" w:rsidRPr="00A77B97">
              <w:rPr>
                <w:lang w:val="ro-MD"/>
              </w:rPr>
              <w:t>şi</w:t>
            </w:r>
            <w:proofErr w:type="spellEnd"/>
            <w:r w:rsidR="00127106" w:rsidRPr="00A77B97">
              <w:rPr>
                <w:lang w:val="ro-MD"/>
              </w:rPr>
              <w:t xml:space="preserve"> este distinctă </w:t>
            </w:r>
            <w:proofErr w:type="spellStart"/>
            <w:r w:rsidR="00127106" w:rsidRPr="00A77B97">
              <w:rPr>
                <w:lang w:val="ro-MD"/>
              </w:rPr>
              <w:t>şi</w:t>
            </w:r>
            <w:proofErr w:type="spellEnd"/>
            <w:r w:rsidR="00127106" w:rsidRPr="00A77B97">
              <w:rPr>
                <w:lang w:val="ro-MD"/>
              </w:rPr>
              <w:t xml:space="preserve"> anterioară determinării </w:t>
            </w:r>
            <w:proofErr w:type="spellStart"/>
            <w:r w:rsidR="00127106" w:rsidRPr="00A77B97">
              <w:rPr>
                <w:lang w:val="ro-MD"/>
              </w:rPr>
              <w:t>reparaţiei</w:t>
            </w:r>
            <w:proofErr w:type="spellEnd"/>
            <w:r w:rsidR="00127106" w:rsidRPr="00A77B97">
              <w:rPr>
                <w:lang w:val="ro-MD"/>
              </w:rPr>
              <w:t xml:space="preserve">, iar aceasta din urmă reprezintă activitatea prin care, în </w:t>
            </w:r>
            <w:proofErr w:type="spellStart"/>
            <w:r w:rsidR="00127106" w:rsidRPr="00A77B97">
              <w:rPr>
                <w:lang w:val="ro-MD"/>
              </w:rPr>
              <w:t>funcţie</w:t>
            </w:r>
            <w:proofErr w:type="spellEnd"/>
            <w:r w:rsidR="00127106" w:rsidRPr="00A77B97">
              <w:rPr>
                <w:lang w:val="ro-MD"/>
              </w:rPr>
              <w:t xml:space="preserve"> de natura, </w:t>
            </w:r>
            <w:proofErr w:type="spellStart"/>
            <w:r w:rsidR="00127106" w:rsidRPr="00A77B97">
              <w:rPr>
                <w:lang w:val="ro-MD"/>
              </w:rPr>
              <w:t>particularităţile</w:t>
            </w:r>
            <w:proofErr w:type="spellEnd"/>
            <w:r w:rsidR="00127106" w:rsidRPr="00A77B97">
              <w:rPr>
                <w:lang w:val="ro-MD"/>
              </w:rPr>
              <w:t xml:space="preserve"> </w:t>
            </w:r>
            <w:proofErr w:type="spellStart"/>
            <w:r w:rsidR="00127106" w:rsidRPr="00A77B97">
              <w:rPr>
                <w:lang w:val="ro-MD"/>
              </w:rPr>
              <w:t>şi</w:t>
            </w:r>
            <w:proofErr w:type="spellEnd"/>
            <w:r w:rsidR="00127106" w:rsidRPr="00A77B97">
              <w:rPr>
                <w:lang w:val="ro-MD"/>
              </w:rPr>
              <w:t xml:space="preserve"> valoarea prejudiciului, se </w:t>
            </w:r>
            <w:proofErr w:type="spellStart"/>
            <w:r w:rsidR="00127106" w:rsidRPr="00A77B97">
              <w:rPr>
                <w:lang w:val="ro-MD"/>
              </w:rPr>
              <w:t>stabileşte</w:t>
            </w:r>
            <w:proofErr w:type="spellEnd"/>
            <w:r w:rsidR="00127106" w:rsidRPr="00A77B97">
              <w:rPr>
                <w:lang w:val="ro-MD"/>
              </w:rPr>
              <w:t xml:space="preserve"> cuantumul </w:t>
            </w:r>
            <w:proofErr w:type="spellStart"/>
            <w:r w:rsidR="00127106" w:rsidRPr="00A77B97">
              <w:rPr>
                <w:lang w:val="ro-MD"/>
              </w:rPr>
              <w:t>şi</w:t>
            </w:r>
            <w:proofErr w:type="spellEnd"/>
            <w:r w:rsidR="00127106" w:rsidRPr="00A77B97">
              <w:rPr>
                <w:lang w:val="ro-MD"/>
              </w:rPr>
              <w:t xml:space="preserve"> forma despăgubirilor la care este </w:t>
            </w:r>
            <w:proofErr w:type="spellStart"/>
            <w:r w:rsidR="00127106" w:rsidRPr="00A77B97">
              <w:rPr>
                <w:lang w:val="ro-MD"/>
              </w:rPr>
              <w:t>îndreptăţită</w:t>
            </w:r>
            <w:proofErr w:type="spellEnd"/>
            <w:r w:rsidR="00127106" w:rsidRPr="00A77B97">
              <w:rPr>
                <w:lang w:val="ro-MD"/>
              </w:rPr>
              <w:t xml:space="preserve"> persoana păgubită. </w:t>
            </w:r>
          </w:p>
          <w:p w14:paraId="00C07DF8" w14:textId="3BB62433" w:rsidR="00A77B97" w:rsidRDefault="00127106" w:rsidP="00C534BA">
            <w:pPr>
              <w:pStyle w:val="NormalWeb"/>
              <w:shd w:val="clear" w:color="auto" w:fill="FFFFFF"/>
              <w:spacing w:line="276" w:lineRule="auto"/>
              <w:rPr>
                <w:lang w:val="ro-MD"/>
              </w:rPr>
            </w:pPr>
            <w:r w:rsidRPr="00A77B97">
              <w:rPr>
                <w:lang w:val="ro-MD"/>
              </w:rPr>
              <w:t xml:space="preserve">Totodată, </w:t>
            </w:r>
            <w:r w:rsidR="007A15CC">
              <w:rPr>
                <w:lang w:val="ro-MD"/>
              </w:rPr>
              <w:t xml:space="preserve">reieșind din recomandările experților din UE, </w:t>
            </w:r>
            <w:r w:rsidRPr="00A77B97">
              <w:rPr>
                <w:lang w:val="ro-MD"/>
              </w:rPr>
              <w:t>toate Metodologiile actuale de calculare a prejudiciilor aduse mediului</w:t>
            </w:r>
            <w:r w:rsidR="007A15CC">
              <w:rPr>
                <w:lang w:val="ro-MD"/>
              </w:rPr>
              <w:t xml:space="preserve"> vor fi consolidate</w:t>
            </w:r>
            <w:r w:rsidRPr="00A77B97">
              <w:rPr>
                <w:lang w:val="ro-MD"/>
              </w:rPr>
              <w:t xml:space="preserve"> </w:t>
            </w:r>
            <w:r w:rsidRPr="00A77B97">
              <w:rPr>
                <w:b/>
                <w:bCs/>
                <w:lang w:val="ro-MD"/>
              </w:rPr>
              <w:t>într-un singur act normativ</w:t>
            </w:r>
            <w:r w:rsidR="007A15CC">
              <w:rPr>
                <w:b/>
                <w:bCs/>
                <w:lang w:val="ro-MD"/>
              </w:rPr>
              <w:t xml:space="preserve">, </w:t>
            </w:r>
            <w:r w:rsidRPr="00A77B97">
              <w:rPr>
                <w:lang w:val="ro-MD"/>
              </w:rPr>
              <w:t xml:space="preserve">unde vor fi incluse principiile unice de calculare a prejudiciilor aduse mediului, bazate pe criteriile specifice fiecărui ecosistem în parte. </w:t>
            </w:r>
          </w:p>
          <w:p w14:paraId="5A62C362" w14:textId="77777777" w:rsidR="00E50F67" w:rsidRDefault="007A15CC" w:rsidP="00C534BA">
            <w:pPr>
              <w:pStyle w:val="NormalWeb"/>
              <w:shd w:val="clear" w:color="auto" w:fill="FFFFFF"/>
              <w:spacing w:line="276" w:lineRule="auto"/>
              <w:rPr>
                <w:lang w:val="ro-RO"/>
              </w:rPr>
            </w:pPr>
            <w:r>
              <w:rPr>
                <w:lang w:val="ro-RO"/>
              </w:rPr>
              <w:t xml:space="preserve">Pe </w:t>
            </w:r>
            <w:proofErr w:type="spellStart"/>
            <w:r>
              <w:rPr>
                <w:lang w:val="ro-RO"/>
              </w:rPr>
              <w:t>lîngă</w:t>
            </w:r>
            <w:proofErr w:type="spellEnd"/>
            <w:r>
              <w:rPr>
                <w:lang w:val="ro-RO"/>
              </w:rPr>
              <w:t xml:space="preserve"> toate acestea, proiectu</w:t>
            </w:r>
            <w:r w:rsidR="000F41CC">
              <w:rPr>
                <w:lang w:val="ro-RO"/>
              </w:rPr>
              <w:t>l</w:t>
            </w:r>
            <w:r>
              <w:rPr>
                <w:lang w:val="ro-RO"/>
              </w:rPr>
              <w:t xml:space="preserve"> de lege</w:t>
            </w:r>
            <w:r w:rsidR="000F41CC">
              <w:rPr>
                <w:lang w:val="ro-RO"/>
              </w:rPr>
              <w:t xml:space="preserve"> pentru modificarea Legii nr. 1515/1993 operează cu noi termeni și expresii transpuse din Directiva privind răspunderea de mediu precum: ,,daună adusă mediului”, ,,măsuri de prevenire”, ,,măsuri de reparare”, ,, prejudiciul”</w:t>
            </w:r>
            <w:r w:rsidR="00E50F67">
              <w:rPr>
                <w:lang w:val="ro-RO"/>
              </w:rPr>
              <w:t>…, și desigur operează cu principiul  ,,poluatorul plătește</w:t>
            </w:r>
            <w:r w:rsidR="00E50F67" w:rsidRPr="00E50F67">
              <w:rPr>
                <w:lang w:val="ro-RO"/>
              </w:rPr>
              <w:t>”</w:t>
            </w:r>
            <w:r w:rsidR="00E50F67">
              <w:rPr>
                <w:lang w:val="ro-RO"/>
              </w:rPr>
              <w:t>.</w:t>
            </w:r>
          </w:p>
          <w:p w14:paraId="5423D8A1" w14:textId="77777777" w:rsidR="00383B40" w:rsidRDefault="00E50F67" w:rsidP="00C534BA">
            <w:pPr>
              <w:pStyle w:val="NormalWeb"/>
              <w:shd w:val="clear" w:color="auto" w:fill="FFFFFF"/>
              <w:spacing w:line="276" w:lineRule="auto"/>
              <w:rPr>
                <w:lang w:val="ro-RO"/>
              </w:rPr>
            </w:pPr>
            <w:r>
              <w:rPr>
                <w:lang w:val="ro-RO"/>
              </w:rPr>
              <w:t xml:space="preserve"> P</w:t>
            </w:r>
            <w:r w:rsidRPr="00E50F67">
              <w:rPr>
                <w:lang w:val="ro-RO"/>
              </w:rPr>
              <w:t>rocesul de atragere la răspunderea de mediu a poluatorului</w:t>
            </w:r>
            <w:r>
              <w:rPr>
                <w:lang w:val="ro-RO"/>
              </w:rPr>
              <w:t xml:space="preserve"> este descris sub egida Directivei și  ajustat la normele legislației naționale</w:t>
            </w:r>
            <w:r w:rsidR="00383B40">
              <w:rPr>
                <w:lang w:val="ro-RO"/>
              </w:rPr>
              <w:t>.</w:t>
            </w:r>
          </w:p>
          <w:p w14:paraId="01390CA1" w14:textId="69C26787" w:rsidR="00C534BA" w:rsidRPr="00383B40" w:rsidRDefault="00E50F67" w:rsidP="00C534BA">
            <w:pPr>
              <w:pStyle w:val="NormalWeb"/>
              <w:shd w:val="clear" w:color="auto" w:fill="FFFFFF"/>
              <w:spacing w:line="276" w:lineRule="auto"/>
              <w:rPr>
                <w:lang w:val="ro-RO"/>
              </w:rPr>
            </w:pPr>
            <w:r>
              <w:rPr>
                <w:lang w:val="ro-RO"/>
              </w:rPr>
              <w:t xml:space="preserve"> </w:t>
            </w:r>
            <w:r w:rsidR="00383B40">
              <w:rPr>
                <w:lang w:val="ro-RO"/>
              </w:rPr>
              <w:t xml:space="preserve">Totodată, </w:t>
            </w:r>
            <w:r w:rsidR="00383B40" w:rsidRPr="00383B40">
              <w:rPr>
                <w:lang w:val="ro-RO"/>
              </w:rPr>
              <w:t>se fac</w:t>
            </w:r>
            <w:r w:rsidRPr="00383B40">
              <w:rPr>
                <w:lang w:val="ro-RO"/>
              </w:rPr>
              <w:t xml:space="preserve"> trimiteri la actele normative </w:t>
            </w:r>
            <w:r w:rsidR="00383B40" w:rsidRPr="00383B40">
              <w:rPr>
                <w:lang w:val="ro-RO"/>
              </w:rPr>
              <w:t xml:space="preserve">în vigoare sau în proces de aprobare (conform proiectului din speță) care va ajuta la implementarea mecanismului nou creat de răspunderea de mediu în partea ce ține de reconstrucția ecologică. </w:t>
            </w:r>
          </w:p>
          <w:p w14:paraId="6C83434F" w14:textId="27C5E984" w:rsidR="00E50F67" w:rsidRPr="00383B40" w:rsidRDefault="003F4957" w:rsidP="001C0608">
            <w:pPr>
              <w:pStyle w:val="Normal2"/>
              <w:spacing w:before="0" w:beforeAutospacing="0" w:after="0" w:afterAutospacing="0" w:line="276" w:lineRule="auto"/>
              <w:ind w:firstLine="664"/>
              <w:jc w:val="both"/>
              <w:rPr>
                <w:lang w:val="ro-RO"/>
              </w:rPr>
            </w:pPr>
            <w:r w:rsidRPr="00012754">
              <w:rPr>
                <w:lang w:val="ro-RO"/>
              </w:rPr>
              <w:t xml:space="preserve">Un alt aspect foarte importat constă în faptul că se va stabili un </w:t>
            </w:r>
            <w:r>
              <w:rPr>
                <w:lang w:val="ro-RO"/>
              </w:rPr>
              <w:t>mecanism</w:t>
            </w:r>
            <w:r w:rsidRPr="00012754">
              <w:rPr>
                <w:lang w:val="ro-RO"/>
              </w:rPr>
              <w:t xml:space="preserve"> de supraveghere și control în ce</w:t>
            </w:r>
            <w:r>
              <w:rPr>
                <w:lang w:val="ro-RO"/>
              </w:rPr>
              <w:t>e</w:t>
            </w:r>
            <w:r w:rsidRPr="00012754">
              <w:rPr>
                <w:lang w:val="ro-RO"/>
              </w:rPr>
              <w:t xml:space="preserve">a ce privește </w:t>
            </w:r>
            <w:r>
              <w:rPr>
                <w:lang w:val="ro-RO"/>
              </w:rPr>
              <w:t xml:space="preserve">reconstrucția de </w:t>
            </w:r>
            <w:r w:rsidR="00E50F67" w:rsidRPr="00383B40">
              <w:rPr>
                <w:lang w:val="ro-RO"/>
              </w:rPr>
              <w:t>mediul</w:t>
            </w:r>
            <w:r>
              <w:rPr>
                <w:lang w:val="ro-RO"/>
              </w:rPr>
              <w:t xml:space="preserve">, </w:t>
            </w:r>
            <w:r w:rsidR="00E50F67" w:rsidRPr="00383B40">
              <w:rPr>
                <w:lang w:val="ro-RO"/>
              </w:rPr>
              <w:t xml:space="preserve"> </w:t>
            </w:r>
            <w:r>
              <w:rPr>
                <w:lang w:val="ro-RO"/>
              </w:rPr>
              <w:t>cu r</w:t>
            </w:r>
            <w:r w:rsidRPr="00383B40">
              <w:rPr>
                <w:lang w:val="ro-RO"/>
              </w:rPr>
              <w:t>efacere</w:t>
            </w:r>
            <w:r>
              <w:rPr>
                <w:lang w:val="ro-RO"/>
              </w:rPr>
              <w:t xml:space="preserve"> </w:t>
            </w:r>
            <w:r w:rsidRPr="00383B40">
              <w:rPr>
                <w:lang w:val="ro-RO"/>
              </w:rPr>
              <w:t xml:space="preserve"> </w:t>
            </w:r>
            <w:r w:rsidR="00E50F67" w:rsidRPr="00383B40">
              <w:rPr>
                <w:lang w:val="ro-RO"/>
              </w:rPr>
              <w:t>în mod eficient, asigurându-se realizarea obiectivelor pertinente. În acest scop, se define</w:t>
            </w:r>
            <w:r w:rsidR="00F77C40">
              <w:rPr>
                <w:lang w:val="ro-RO"/>
              </w:rPr>
              <w:t>ște</w:t>
            </w:r>
            <w:r w:rsidR="00E50F67" w:rsidRPr="00383B40">
              <w:rPr>
                <w:lang w:val="ro-RO"/>
              </w:rPr>
              <w:t xml:space="preserve"> un cadru </w:t>
            </w:r>
            <w:r w:rsidR="00F77C40">
              <w:rPr>
                <w:lang w:val="ro-RO"/>
              </w:rPr>
              <w:t>normativ nou</w:t>
            </w:r>
            <w:r w:rsidR="00E50F67" w:rsidRPr="00383B40">
              <w:rPr>
                <w:lang w:val="ro-RO"/>
              </w:rPr>
              <w:t xml:space="preserve"> a cărui punere în aplicare </w:t>
            </w:r>
            <w:r w:rsidR="00F77C40">
              <w:rPr>
                <w:lang w:val="ro-RO"/>
              </w:rPr>
              <w:t>(</w:t>
            </w:r>
            <w:r w:rsidR="00E50F67" w:rsidRPr="00383B40">
              <w:rPr>
                <w:lang w:val="ro-RO"/>
              </w:rPr>
              <w:t>corectă</w:t>
            </w:r>
            <w:r w:rsidR="00F77C40">
              <w:rPr>
                <w:lang w:val="ro-RO"/>
              </w:rPr>
              <w:t>)</w:t>
            </w:r>
            <w:r w:rsidR="00E50F67" w:rsidRPr="00383B40">
              <w:rPr>
                <w:lang w:val="ro-RO"/>
              </w:rPr>
              <w:t xml:space="preserve"> </w:t>
            </w:r>
            <w:r w:rsidR="00F77C40">
              <w:rPr>
                <w:lang w:val="ro-RO"/>
              </w:rPr>
              <w:t>va fi s</w:t>
            </w:r>
            <w:r w:rsidR="00E50F67" w:rsidRPr="00383B40">
              <w:rPr>
                <w:lang w:val="ro-RO"/>
              </w:rPr>
              <w:t>upravegheată de autoritatea competentă.</w:t>
            </w:r>
          </w:p>
          <w:p w14:paraId="637202D8" w14:textId="61E05EBE" w:rsidR="00180CF2" w:rsidRDefault="00B313B9" w:rsidP="001C0608">
            <w:pPr>
              <w:spacing w:line="276" w:lineRule="auto"/>
              <w:ind w:firstLine="664"/>
              <w:rPr>
                <w:iCs/>
                <w:sz w:val="24"/>
                <w:szCs w:val="24"/>
                <w:lang w:val="ro-RO"/>
              </w:rPr>
            </w:pPr>
            <w:r w:rsidRPr="00383B40">
              <w:rPr>
                <w:sz w:val="24"/>
                <w:szCs w:val="24"/>
                <w:lang w:val="ro-RO"/>
              </w:rPr>
              <w:t xml:space="preserve">Ca urmare, prin intervenția propusă cadrul juridic privind </w:t>
            </w:r>
            <w:r w:rsidR="000A57F1" w:rsidRPr="00383B40">
              <w:rPr>
                <w:sz w:val="24"/>
                <w:szCs w:val="24"/>
                <w:lang w:val="ro-RO"/>
              </w:rPr>
              <w:t>răspunderea de mediu</w:t>
            </w:r>
            <w:r w:rsidRPr="00383B40">
              <w:rPr>
                <w:sz w:val="24"/>
                <w:szCs w:val="24"/>
                <w:lang w:val="ro-RO"/>
              </w:rPr>
              <w:t xml:space="preserve"> va fi racordat la </w:t>
            </w:r>
            <w:r w:rsidR="009F0D1B" w:rsidRPr="00383B40">
              <w:rPr>
                <w:sz w:val="24"/>
                <w:szCs w:val="24"/>
                <w:lang w:val="ro-RO"/>
              </w:rPr>
              <w:t>cel european</w:t>
            </w:r>
            <w:r w:rsidR="00180CF2" w:rsidRPr="00383B40">
              <w:rPr>
                <w:sz w:val="24"/>
                <w:szCs w:val="24"/>
                <w:lang w:val="ro-RO"/>
              </w:rPr>
              <w:t>,</w:t>
            </w:r>
            <w:r w:rsidR="009F0D1B" w:rsidRPr="00383B40">
              <w:rPr>
                <w:sz w:val="24"/>
                <w:szCs w:val="24"/>
                <w:lang w:val="ro-RO"/>
              </w:rPr>
              <w:t xml:space="preserve"> </w:t>
            </w:r>
            <w:r w:rsidR="00180CF2" w:rsidRPr="00383B40">
              <w:rPr>
                <w:sz w:val="24"/>
                <w:szCs w:val="24"/>
                <w:lang w:val="ro-RO"/>
              </w:rPr>
              <w:t>iar transpunerea Directivei privind răspunderea de mediu va aduce plus valoare</w:t>
            </w:r>
            <w:r w:rsidR="001C0608">
              <w:rPr>
                <w:sz w:val="24"/>
                <w:szCs w:val="24"/>
                <w:lang w:val="ro-RO"/>
              </w:rPr>
              <w:t xml:space="preserve"> pentru</w:t>
            </w:r>
            <w:r w:rsidR="00180CF2" w:rsidRPr="00383B40">
              <w:rPr>
                <w:sz w:val="24"/>
                <w:szCs w:val="24"/>
                <w:lang w:val="ro-RO"/>
              </w:rPr>
              <w:t xml:space="preserve"> </w:t>
            </w:r>
            <w:r w:rsidR="001C0608">
              <w:rPr>
                <w:sz w:val="24"/>
                <w:szCs w:val="24"/>
                <w:lang w:val="ro-RO"/>
              </w:rPr>
              <w:t>prevenirea poluării, protecția mediului și va</w:t>
            </w:r>
            <w:r w:rsidR="00180CF2" w:rsidRPr="00383B40">
              <w:rPr>
                <w:sz w:val="24"/>
                <w:szCs w:val="24"/>
                <w:lang w:val="ro-RO"/>
              </w:rPr>
              <w:t xml:space="preserve"> </w:t>
            </w:r>
            <w:r w:rsidR="00180CF2" w:rsidRPr="00383B40">
              <w:rPr>
                <w:iCs/>
                <w:sz w:val="24"/>
                <w:szCs w:val="24"/>
                <w:lang w:val="ro-RO"/>
              </w:rPr>
              <w:t>crea stimulente pentru poluatori în scopul reducerii poluării</w:t>
            </w:r>
            <w:r w:rsidR="001C0608">
              <w:rPr>
                <w:iCs/>
                <w:sz w:val="24"/>
                <w:szCs w:val="24"/>
                <w:lang w:val="ro-RO"/>
              </w:rPr>
              <w:t xml:space="preserve"> și menținerii unui mediu ambiant sănătos.</w:t>
            </w:r>
          </w:p>
          <w:p w14:paraId="62497308" w14:textId="4567AEA6" w:rsidR="00A370AC" w:rsidRPr="006A10BC" w:rsidRDefault="00B313B9" w:rsidP="001C0608">
            <w:pPr>
              <w:pStyle w:val="doc-ti"/>
              <w:spacing w:before="0" w:beforeAutospacing="0" w:after="0" w:afterAutospacing="0" w:line="276" w:lineRule="auto"/>
              <w:ind w:firstLine="664"/>
              <w:jc w:val="both"/>
              <w:rPr>
                <w:sz w:val="21"/>
                <w:szCs w:val="21"/>
                <w:shd w:val="clear" w:color="auto" w:fill="FFFFFF"/>
                <w:lang w:val="ro-RO"/>
              </w:rPr>
            </w:pPr>
            <w:r w:rsidRPr="006A10BC">
              <w:rPr>
                <w:bCs/>
                <w:iCs/>
                <w:lang w:val="ro-RO"/>
              </w:rPr>
              <w:t xml:space="preserve">Menționam, că Opțiunea I va permite </w:t>
            </w:r>
            <w:r w:rsidRPr="006A10BC">
              <w:rPr>
                <w:lang w:val="ro-RO"/>
              </w:rPr>
              <w:t xml:space="preserve">modificarea, completarea și actualizarea cadrului normativ aferent în domeniul </w:t>
            </w:r>
            <w:r w:rsidR="001C0608">
              <w:rPr>
                <w:lang w:val="ro-RO"/>
              </w:rPr>
              <w:t>răspunderii</w:t>
            </w:r>
            <w:r w:rsidRPr="006A10BC">
              <w:rPr>
                <w:lang w:val="ro-RO"/>
              </w:rPr>
              <w:t xml:space="preserve"> de mediu care va contribui la asigurarea unui nivel ridicat de protecție a mediului și a sănătății umane prin stabilirea de cerințe minime</w:t>
            </w:r>
            <w:r w:rsidR="001C0608">
              <w:rPr>
                <w:lang w:val="ro-RO"/>
              </w:rPr>
              <w:t xml:space="preserve"> și stimulatorii</w:t>
            </w:r>
            <w:r w:rsidRPr="006A10BC">
              <w:rPr>
                <w:lang w:val="ro-RO"/>
              </w:rPr>
              <w:t xml:space="preserve"> pentru </w:t>
            </w:r>
            <w:r w:rsidR="001C0608">
              <w:rPr>
                <w:lang w:val="ro-RO"/>
              </w:rPr>
              <w:t>potențialii poluatori.</w:t>
            </w:r>
          </w:p>
        </w:tc>
      </w:tr>
      <w:tr w:rsidR="00A370AC" w:rsidRPr="006A10BC" w14:paraId="6249730C"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0A" w14:textId="77777777" w:rsidR="00A370AC" w:rsidRPr="006A10BC" w:rsidRDefault="00B313B9">
            <w:pPr>
              <w:spacing w:line="276" w:lineRule="auto"/>
              <w:ind w:firstLine="0"/>
              <w:jc w:val="left"/>
              <w:rPr>
                <w:bCs/>
                <w:sz w:val="24"/>
                <w:szCs w:val="24"/>
                <w:lang w:val="ro-RO"/>
              </w:rPr>
            </w:pPr>
            <w:r w:rsidRPr="006A10BC">
              <w:rPr>
                <w:bCs/>
                <w:sz w:val="24"/>
                <w:szCs w:val="24"/>
                <w:lang w:val="ro-RO"/>
              </w:rPr>
              <w:lastRenderedPageBreak/>
              <w:t>c) Expuneți opțiunile alternative analizate sau explicați motivul de ce acestea nu au fost luate în considerare</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0B" w14:textId="77777777" w:rsidR="00A370AC" w:rsidRPr="006A10BC" w:rsidRDefault="00A370AC">
            <w:pPr>
              <w:spacing w:line="276" w:lineRule="auto"/>
              <w:ind w:firstLine="0"/>
              <w:jc w:val="left"/>
              <w:rPr>
                <w:sz w:val="24"/>
                <w:szCs w:val="24"/>
                <w:lang w:val="ro-RO"/>
              </w:rPr>
            </w:pPr>
          </w:p>
        </w:tc>
      </w:tr>
      <w:tr w:rsidR="00A370AC" w:rsidRPr="006A10BC" w14:paraId="62497312"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7B01E90C" w14:textId="77777777" w:rsidR="00A370AC" w:rsidRDefault="00B313B9" w:rsidP="001F6761">
            <w:pPr>
              <w:spacing w:line="276" w:lineRule="auto"/>
              <w:ind w:firstLine="0"/>
              <w:rPr>
                <w:sz w:val="24"/>
                <w:lang w:val="ro-RO"/>
              </w:rPr>
            </w:pPr>
            <w:r w:rsidRPr="006A10BC">
              <w:rPr>
                <w:sz w:val="24"/>
                <w:szCs w:val="24"/>
                <w:lang w:val="ro-RO"/>
              </w:rPr>
              <w:lastRenderedPageBreak/>
              <w:t>P</w:t>
            </w:r>
            <w:r w:rsidRPr="006A10BC">
              <w:rPr>
                <w:sz w:val="24"/>
                <w:lang w:val="ro-RO"/>
              </w:rPr>
              <w:t xml:space="preserve">e marginea problemelor care au stat la baza elaborării proiectului actului normativ nu există opțiuni alternative de intervenție, alegerea putând fi realizată doar între soluția de a modifica cadrul normativ existent aferent în domeniul </w:t>
            </w:r>
            <w:r w:rsidR="008B5AC7">
              <w:rPr>
                <w:sz w:val="24"/>
                <w:lang w:val="ro-RO"/>
              </w:rPr>
              <w:t>răspunderii</w:t>
            </w:r>
            <w:r w:rsidRPr="006A10BC">
              <w:rPr>
                <w:sz w:val="24"/>
                <w:lang w:val="ro-RO"/>
              </w:rPr>
              <w:t xml:space="preserve"> de mediu și în aceea de nu se interveni.</w:t>
            </w:r>
          </w:p>
          <w:p w14:paraId="62497311" w14:textId="01F151C9" w:rsidR="002E5565" w:rsidRPr="002E5565" w:rsidRDefault="002E5565" w:rsidP="001F6761">
            <w:pPr>
              <w:spacing w:line="276" w:lineRule="auto"/>
              <w:ind w:firstLine="0"/>
              <w:rPr>
                <w:sz w:val="24"/>
                <w:szCs w:val="24"/>
                <w:lang w:val="ro-RO"/>
              </w:rPr>
            </w:pPr>
            <w:r>
              <w:rPr>
                <w:sz w:val="24"/>
                <w:szCs w:val="24"/>
                <w:lang w:val="ro-RO"/>
              </w:rPr>
              <w:t>În cazul în care nu se va ajusta cadrul normativ învechit</w:t>
            </w:r>
            <w:r w:rsidR="00AC4C83">
              <w:rPr>
                <w:sz w:val="24"/>
                <w:szCs w:val="24"/>
                <w:lang w:val="ro-RO"/>
              </w:rPr>
              <w:t>, potrivit Directivei privind răspunderea de mediu și a noului mecanism de atragere la răspundere a poluatorului (reconstrucția mediului)</w:t>
            </w:r>
            <w:r>
              <w:rPr>
                <w:sz w:val="24"/>
                <w:szCs w:val="24"/>
                <w:lang w:val="ro-RO"/>
              </w:rPr>
              <w:t xml:space="preserve"> la necesitățile actuale</w:t>
            </w:r>
            <w:r w:rsidR="00AC4C83">
              <w:rPr>
                <w:sz w:val="24"/>
                <w:szCs w:val="24"/>
                <w:lang w:val="ro-RO"/>
              </w:rPr>
              <w:t xml:space="preserve">, atunci </w:t>
            </w:r>
            <w:r>
              <w:rPr>
                <w:sz w:val="24"/>
                <w:szCs w:val="24"/>
                <w:lang w:val="ro-RO"/>
              </w:rPr>
              <w:t>nu vom avea progrese remarcabile în domeniul protecției mediului</w:t>
            </w:r>
            <w:r w:rsidR="00AC4C83">
              <w:rPr>
                <w:sz w:val="24"/>
                <w:szCs w:val="24"/>
                <w:lang w:val="ro-RO"/>
              </w:rPr>
              <w:t>, ba din contra,</w:t>
            </w:r>
            <w:r>
              <w:rPr>
                <w:sz w:val="24"/>
                <w:szCs w:val="24"/>
                <w:lang w:val="ro-RO"/>
              </w:rPr>
              <w:t xml:space="preserve"> calitatea mediului pe componente va degrada considerabil</w:t>
            </w:r>
            <w:r w:rsidR="00AC4C83">
              <w:rPr>
                <w:sz w:val="24"/>
                <w:szCs w:val="24"/>
                <w:lang w:val="ro-RO"/>
              </w:rPr>
              <w:t>, iar pierderile din ecosistem vor fi în creștere.</w:t>
            </w:r>
          </w:p>
        </w:tc>
      </w:tr>
      <w:tr w:rsidR="00A370AC" w:rsidRPr="006A10BC" w14:paraId="62497314" w14:textId="77777777" w:rsidTr="7A9EFEF9">
        <w:trPr>
          <w:gridAfter w:val="1"/>
          <w:wAfter w:w="54" w:type="pct"/>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Mar>
              <w:top w:w="15" w:type="dxa"/>
              <w:left w:w="45" w:type="dxa"/>
              <w:bottom w:w="15" w:type="dxa"/>
              <w:right w:w="45" w:type="dxa"/>
            </w:tcMar>
          </w:tcPr>
          <w:p w14:paraId="62497313" w14:textId="77777777" w:rsidR="00A370AC" w:rsidRPr="006A10BC" w:rsidRDefault="00B313B9">
            <w:pPr>
              <w:spacing w:line="276" w:lineRule="auto"/>
              <w:ind w:firstLine="0"/>
              <w:jc w:val="left"/>
              <w:rPr>
                <w:sz w:val="24"/>
                <w:szCs w:val="24"/>
                <w:lang w:val="ro-RO"/>
              </w:rPr>
            </w:pPr>
            <w:r w:rsidRPr="006A10BC">
              <w:rPr>
                <w:b/>
                <w:bCs/>
                <w:sz w:val="24"/>
                <w:szCs w:val="24"/>
                <w:lang w:val="ro-RO"/>
              </w:rPr>
              <w:t xml:space="preserve">4. Analiza impacturilor </w:t>
            </w:r>
            <w:proofErr w:type="spellStart"/>
            <w:r w:rsidRPr="006A10BC">
              <w:rPr>
                <w:b/>
                <w:bCs/>
                <w:sz w:val="24"/>
                <w:szCs w:val="24"/>
                <w:lang w:val="ro-RO"/>
              </w:rPr>
              <w:t>opţiunilor</w:t>
            </w:r>
            <w:proofErr w:type="spellEnd"/>
          </w:p>
        </w:tc>
      </w:tr>
      <w:tr w:rsidR="00A370AC" w:rsidRPr="006A10BC" w14:paraId="62497317"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15" w14:textId="77777777" w:rsidR="00A370AC" w:rsidRPr="006A10BC" w:rsidRDefault="00B313B9">
            <w:pPr>
              <w:ind w:firstLine="0"/>
              <w:jc w:val="left"/>
              <w:rPr>
                <w:bCs/>
                <w:sz w:val="24"/>
                <w:szCs w:val="24"/>
                <w:lang w:val="ro-RO"/>
              </w:rPr>
            </w:pPr>
            <w:r w:rsidRPr="006A10BC">
              <w:rPr>
                <w:bCs/>
                <w:sz w:val="24"/>
                <w:szCs w:val="24"/>
                <w:lang w:val="ro-RO"/>
              </w:rPr>
              <w:t xml:space="preserve">a) Expuneți efectele negative </w:t>
            </w:r>
            <w:proofErr w:type="spellStart"/>
            <w:r w:rsidRPr="006A10BC">
              <w:rPr>
                <w:bCs/>
                <w:sz w:val="24"/>
                <w:szCs w:val="24"/>
                <w:lang w:val="ro-RO"/>
              </w:rPr>
              <w:t>şi</w:t>
            </w:r>
            <w:proofErr w:type="spellEnd"/>
            <w:r w:rsidRPr="006A10BC">
              <w:rPr>
                <w:bCs/>
                <w:sz w:val="24"/>
                <w:szCs w:val="24"/>
                <w:lang w:val="ro-RO"/>
              </w:rPr>
              <w:t xml:space="preserve"> pozitive ale stării actuale și evoluția acestora în viitor, care vor sta la baza calculării impacturilor opțiunii recomandate</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16" w14:textId="77777777" w:rsidR="00A370AC" w:rsidRPr="006A10BC" w:rsidRDefault="00A370AC">
            <w:pPr>
              <w:spacing w:line="276" w:lineRule="auto"/>
              <w:ind w:firstLine="0"/>
              <w:jc w:val="left"/>
              <w:rPr>
                <w:sz w:val="24"/>
                <w:szCs w:val="24"/>
                <w:lang w:val="ro-RO"/>
              </w:rPr>
            </w:pPr>
          </w:p>
        </w:tc>
      </w:tr>
      <w:tr w:rsidR="00A370AC" w:rsidRPr="006A10BC" w14:paraId="62497321"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18" w14:textId="77777777" w:rsidR="00A370AC" w:rsidRPr="006A10BC" w:rsidRDefault="00B313B9">
            <w:pPr>
              <w:ind w:firstLine="0"/>
              <w:rPr>
                <w:sz w:val="24"/>
                <w:szCs w:val="24"/>
                <w:lang w:val="ro-RO"/>
              </w:rPr>
            </w:pPr>
            <w:r w:rsidRPr="006A10BC">
              <w:rPr>
                <w:sz w:val="24"/>
                <w:szCs w:val="24"/>
                <w:lang w:val="ro-RO"/>
              </w:rPr>
              <w:t xml:space="preserve">Urmare analizei efectuate, dintre </w:t>
            </w:r>
            <w:r w:rsidRPr="006A10BC">
              <w:rPr>
                <w:i/>
                <w:sz w:val="24"/>
                <w:szCs w:val="24"/>
                <w:lang w:val="ro-RO"/>
              </w:rPr>
              <w:t>efectele negative</w:t>
            </w:r>
            <w:r w:rsidRPr="006A10BC">
              <w:rPr>
                <w:sz w:val="24"/>
                <w:szCs w:val="24"/>
                <w:lang w:val="ro-RO"/>
              </w:rPr>
              <w:t xml:space="preserve"> ale stării actuale putem evidenția:</w:t>
            </w:r>
          </w:p>
          <w:p w14:paraId="6249731A" w14:textId="3121A31A" w:rsidR="00B313B9" w:rsidRPr="006A10BC" w:rsidRDefault="00B313B9" w:rsidP="00805ADE">
            <w:pPr>
              <w:numPr>
                <w:ilvl w:val="0"/>
                <w:numId w:val="18"/>
              </w:numPr>
              <w:rPr>
                <w:lang w:val="ro-RO"/>
              </w:rPr>
            </w:pPr>
            <w:r w:rsidRPr="006A10BC">
              <w:rPr>
                <w:sz w:val="24"/>
                <w:szCs w:val="24"/>
                <w:highlight w:val="white"/>
                <w:lang w:val="ro-RO"/>
              </w:rPr>
              <w:t xml:space="preserve">Cadrul juridic actual aferent </w:t>
            </w:r>
            <w:r w:rsidR="00AA00ED">
              <w:rPr>
                <w:sz w:val="24"/>
                <w:szCs w:val="24"/>
                <w:highlight w:val="white"/>
                <w:lang w:val="ro-RO"/>
              </w:rPr>
              <w:t xml:space="preserve">răspunderii </w:t>
            </w:r>
            <w:r w:rsidRPr="006A10BC">
              <w:rPr>
                <w:sz w:val="24"/>
                <w:szCs w:val="24"/>
                <w:highlight w:val="white"/>
                <w:lang w:val="ro-RO"/>
              </w:rPr>
              <w:t>de mediu cuprinde carențe</w:t>
            </w:r>
            <w:r w:rsidR="00AA00ED">
              <w:rPr>
                <w:sz w:val="24"/>
                <w:szCs w:val="24"/>
                <w:highlight w:val="white"/>
                <w:lang w:val="ro-RO"/>
              </w:rPr>
              <w:t xml:space="preserve"> </w:t>
            </w:r>
            <w:r w:rsidRPr="006A10BC">
              <w:rPr>
                <w:sz w:val="24"/>
                <w:szCs w:val="24"/>
                <w:highlight w:val="white"/>
                <w:lang w:val="ro-RO"/>
              </w:rPr>
              <w:t>și reglementări desuete;</w:t>
            </w:r>
          </w:p>
          <w:p w14:paraId="462DCF70" w14:textId="14241AF3" w:rsidR="00AA00ED" w:rsidRDefault="00B313B9" w:rsidP="00805ADE">
            <w:pPr>
              <w:pStyle w:val="Listparagraf"/>
              <w:numPr>
                <w:ilvl w:val="0"/>
                <w:numId w:val="18"/>
              </w:numPr>
              <w:rPr>
                <w:sz w:val="24"/>
                <w:szCs w:val="24"/>
                <w:lang w:val="ro-RO"/>
              </w:rPr>
            </w:pPr>
            <w:r w:rsidRPr="006A10BC">
              <w:rPr>
                <w:sz w:val="24"/>
                <w:szCs w:val="24"/>
                <w:lang w:val="ro-RO"/>
              </w:rPr>
              <w:t xml:space="preserve">Intensificarea degradării mediului generată de </w:t>
            </w:r>
            <w:r w:rsidR="008C753B">
              <w:rPr>
                <w:sz w:val="24"/>
                <w:szCs w:val="24"/>
                <w:lang w:val="ro-RO"/>
              </w:rPr>
              <w:t>lipsa stimulentelor pentru agenții economici în scopul prevenirii poluării;</w:t>
            </w:r>
          </w:p>
          <w:p w14:paraId="727AE3B3" w14:textId="5B40208E" w:rsidR="00AA00ED" w:rsidRPr="006A10BC" w:rsidRDefault="00AA00ED" w:rsidP="00805ADE">
            <w:pPr>
              <w:pStyle w:val="Listparagraf"/>
              <w:numPr>
                <w:ilvl w:val="0"/>
                <w:numId w:val="18"/>
              </w:numPr>
              <w:rPr>
                <w:sz w:val="24"/>
                <w:szCs w:val="24"/>
                <w:lang w:val="ro-RO"/>
              </w:rPr>
            </w:pPr>
            <w:r w:rsidRPr="006A10BC">
              <w:rPr>
                <w:sz w:val="24"/>
                <w:szCs w:val="24"/>
                <w:lang w:val="ro-RO"/>
              </w:rPr>
              <w:t xml:space="preserve">Degradarea stării mediului înconjurător prin exercitarea </w:t>
            </w:r>
            <w:r>
              <w:rPr>
                <w:sz w:val="24"/>
                <w:szCs w:val="24"/>
                <w:lang w:val="ro-RO"/>
              </w:rPr>
              <w:t>unor genuri de activitate cu folosirea irațională a resurselor naturale</w:t>
            </w:r>
            <w:r w:rsidRPr="006A10BC">
              <w:rPr>
                <w:sz w:val="24"/>
                <w:szCs w:val="24"/>
                <w:lang w:val="ro-RO"/>
              </w:rPr>
              <w:t>;</w:t>
            </w:r>
          </w:p>
          <w:p w14:paraId="24A5C79B" w14:textId="72927F75" w:rsidR="008C753B" w:rsidRPr="00012754" w:rsidRDefault="008C753B" w:rsidP="00805ADE">
            <w:pPr>
              <w:numPr>
                <w:ilvl w:val="0"/>
                <w:numId w:val="18"/>
              </w:numPr>
              <w:rPr>
                <w:sz w:val="24"/>
                <w:szCs w:val="24"/>
                <w:lang w:val="ro-RO"/>
              </w:rPr>
            </w:pPr>
            <w:r>
              <w:rPr>
                <w:sz w:val="24"/>
                <w:szCs w:val="24"/>
                <w:lang w:val="ro-RO"/>
              </w:rPr>
              <w:t>P</w:t>
            </w:r>
            <w:r w:rsidRPr="00012754">
              <w:rPr>
                <w:sz w:val="24"/>
                <w:szCs w:val="24"/>
                <w:lang w:val="ro-RO"/>
              </w:rPr>
              <w:t xml:space="preserve">osibilitatea redusă de dezvoltare durabilă </w:t>
            </w:r>
            <w:r w:rsidR="00F27FD0">
              <w:rPr>
                <w:sz w:val="24"/>
                <w:szCs w:val="24"/>
                <w:lang w:val="ro-RO"/>
              </w:rPr>
              <w:t>și protecție a mediului</w:t>
            </w:r>
            <w:r w:rsidRPr="00012754">
              <w:rPr>
                <w:sz w:val="24"/>
                <w:szCs w:val="24"/>
                <w:lang w:val="ro-RO"/>
              </w:rPr>
              <w:t xml:space="preserve"> </w:t>
            </w:r>
            <w:r w:rsidR="00F27FD0">
              <w:rPr>
                <w:sz w:val="24"/>
                <w:szCs w:val="24"/>
                <w:lang w:val="ro-RO"/>
              </w:rPr>
              <w:t>potrivit programului ,,Economia verde</w:t>
            </w:r>
            <w:r w:rsidRPr="00012754">
              <w:rPr>
                <w:sz w:val="24"/>
                <w:szCs w:val="24"/>
                <w:lang w:val="ro-RO"/>
              </w:rPr>
              <w:t>;</w:t>
            </w:r>
          </w:p>
          <w:p w14:paraId="607F7E8E" w14:textId="60EFD739" w:rsidR="00805ADE" w:rsidRDefault="00805ADE" w:rsidP="00805ADE">
            <w:pPr>
              <w:numPr>
                <w:ilvl w:val="0"/>
                <w:numId w:val="18"/>
              </w:numPr>
              <w:rPr>
                <w:sz w:val="24"/>
                <w:szCs w:val="24"/>
                <w:lang w:val="ro-RO"/>
              </w:rPr>
            </w:pPr>
            <w:r w:rsidRPr="00012754">
              <w:rPr>
                <w:sz w:val="24"/>
                <w:szCs w:val="24"/>
                <w:lang w:val="ro-RO"/>
              </w:rPr>
              <w:t xml:space="preserve">menținerea și/sau creșterea numărului de sesizări din partea </w:t>
            </w:r>
            <w:r>
              <w:rPr>
                <w:sz w:val="24"/>
                <w:szCs w:val="24"/>
                <w:lang w:val="ro-RO"/>
              </w:rPr>
              <w:t>cetățenilor</w:t>
            </w:r>
            <w:r w:rsidRPr="00012754">
              <w:rPr>
                <w:sz w:val="24"/>
                <w:szCs w:val="24"/>
                <w:lang w:val="ro-RO"/>
              </w:rPr>
              <w:t xml:space="preserve"> privind </w:t>
            </w:r>
            <w:r>
              <w:rPr>
                <w:sz w:val="24"/>
                <w:szCs w:val="24"/>
                <w:lang w:val="ro-RO"/>
              </w:rPr>
              <w:t>poluarea mediului (pe diferite componente de mediu)</w:t>
            </w:r>
            <w:r w:rsidRPr="00012754">
              <w:rPr>
                <w:sz w:val="24"/>
                <w:szCs w:val="24"/>
                <w:lang w:val="ro-RO"/>
              </w:rPr>
              <w:t>;</w:t>
            </w:r>
          </w:p>
          <w:p w14:paraId="37791C22" w14:textId="2AE8C438" w:rsidR="00805ADE" w:rsidRDefault="00805ADE" w:rsidP="00805ADE">
            <w:pPr>
              <w:numPr>
                <w:ilvl w:val="0"/>
                <w:numId w:val="18"/>
              </w:numPr>
              <w:rPr>
                <w:sz w:val="24"/>
                <w:szCs w:val="24"/>
                <w:lang w:val="ro-RO"/>
              </w:rPr>
            </w:pPr>
            <w:r>
              <w:rPr>
                <w:sz w:val="24"/>
                <w:szCs w:val="24"/>
                <w:lang w:val="ro-RO"/>
              </w:rPr>
              <w:t>încurajarea utilizării în continuare a practicilor neconforme de către agenții economici în procesul de prevenire și combaterea infracțiunilor de mediu;</w:t>
            </w:r>
          </w:p>
          <w:p w14:paraId="5CC61A25" w14:textId="4BBC3920" w:rsidR="00805ADE" w:rsidRPr="00012754" w:rsidRDefault="00F27FD0" w:rsidP="00805ADE">
            <w:pPr>
              <w:numPr>
                <w:ilvl w:val="0"/>
                <w:numId w:val="18"/>
              </w:numPr>
              <w:rPr>
                <w:sz w:val="24"/>
                <w:szCs w:val="24"/>
                <w:lang w:val="ro-RO"/>
              </w:rPr>
            </w:pPr>
            <w:r w:rsidRPr="00012754">
              <w:rPr>
                <w:sz w:val="24"/>
                <w:szCs w:val="24"/>
                <w:lang w:val="ro-RO"/>
              </w:rPr>
              <w:t xml:space="preserve">utilizarea redusă a inovațiilor științifice în vederea </w:t>
            </w:r>
            <w:r>
              <w:rPr>
                <w:sz w:val="24"/>
                <w:szCs w:val="24"/>
                <w:lang w:val="ro-RO"/>
              </w:rPr>
              <w:t xml:space="preserve">protecției și </w:t>
            </w:r>
            <w:r w:rsidRPr="00012754">
              <w:rPr>
                <w:sz w:val="24"/>
                <w:szCs w:val="24"/>
                <w:lang w:val="ro-RO"/>
              </w:rPr>
              <w:t>îmbunătățirii</w:t>
            </w:r>
            <w:r>
              <w:rPr>
                <w:sz w:val="24"/>
                <w:szCs w:val="24"/>
                <w:lang w:val="ro-RO"/>
              </w:rPr>
              <w:t xml:space="preserve"> mediului înconjurător;</w:t>
            </w:r>
          </w:p>
          <w:p w14:paraId="6249731F" w14:textId="77777777" w:rsidR="00B313B9" w:rsidRPr="006A10BC" w:rsidRDefault="00B313B9" w:rsidP="00B313B9">
            <w:pPr>
              <w:ind w:firstLine="0"/>
              <w:rPr>
                <w:sz w:val="24"/>
                <w:szCs w:val="24"/>
                <w:lang w:val="ro-RO"/>
              </w:rPr>
            </w:pPr>
            <w:r w:rsidRPr="006A10BC">
              <w:rPr>
                <w:i/>
                <w:sz w:val="24"/>
                <w:szCs w:val="24"/>
                <w:lang w:val="ro-RO"/>
              </w:rPr>
              <w:t>Efecte pozitive</w:t>
            </w:r>
            <w:r w:rsidRPr="006A10BC">
              <w:rPr>
                <w:sz w:val="24"/>
                <w:szCs w:val="24"/>
                <w:lang w:val="ro-RO"/>
              </w:rPr>
              <w:t xml:space="preserve"> - Nu există efecte pozitive prin continuarea stării actuale.</w:t>
            </w:r>
          </w:p>
          <w:p w14:paraId="62497320" w14:textId="77777777" w:rsidR="00A370AC" w:rsidRPr="006A10BC" w:rsidRDefault="00A370AC">
            <w:pPr>
              <w:ind w:firstLine="0"/>
              <w:jc w:val="left"/>
              <w:rPr>
                <w:sz w:val="24"/>
                <w:szCs w:val="24"/>
                <w:lang w:val="ro-RO"/>
              </w:rPr>
            </w:pPr>
          </w:p>
        </w:tc>
      </w:tr>
      <w:tr w:rsidR="00A370AC" w:rsidRPr="006A10BC" w14:paraId="62497324"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22" w14:textId="77777777" w:rsidR="00A370AC" w:rsidRPr="006A10BC" w:rsidRDefault="00B313B9">
            <w:pPr>
              <w:ind w:firstLine="0"/>
              <w:rPr>
                <w:sz w:val="24"/>
                <w:szCs w:val="24"/>
                <w:lang w:val="ro-RO"/>
              </w:rPr>
            </w:pPr>
            <w:r w:rsidRPr="006A10BC">
              <w:rPr>
                <w:bCs/>
                <w:sz w:val="24"/>
                <w:szCs w:val="24"/>
                <w:lang w:val="ro-RO"/>
              </w:rPr>
              <w:t>b</w:t>
            </w:r>
            <w:r w:rsidRPr="006A10BC">
              <w:rPr>
                <w:bCs/>
                <w:sz w:val="24"/>
                <w:szCs w:val="24"/>
                <w:vertAlign w:val="superscript"/>
                <w:lang w:val="ro-RO"/>
              </w:rPr>
              <w:t>1</w:t>
            </w:r>
            <w:r w:rsidRPr="006A10BC">
              <w:rPr>
                <w:bCs/>
                <w:sz w:val="24"/>
                <w:szCs w:val="24"/>
                <w:lang w:val="ro-RO"/>
              </w:rPr>
              <w:t xml:space="preserve">) Pentru opțiunea recomandată, identificați impacturile </w:t>
            </w:r>
            <w:proofErr w:type="spellStart"/>
            <w:r w:rsidRPr="006A10BC">
              <w:rPr>
                <w:bCs/>
                <w:sz w:val="24"/>
                <w:szCs w:val="24"/>
                <w:lang w:val="ro-RO"/>
              </w:rPr>
              <w:t>completînd</w:t>
            </w:r>
            <w:proofErr w:type="spellEnd"/>
            <w:r w:rsidRPr="006A10BC">
              <w:rPr>
                <w:bCs/>
                <w:sz w:val="24"/>
                <w:szCs w:val="24"/>
                <w:lang w:val="ro-RO"/>
              </w:rPr>
              <w:t xml:space="preserve"> tabelul din anexa la prezentul formular. Descrieți pe larg impacturile sub formă de costuri sau beneficii, inclusiv părțile interesate care ar putea fi afectate pozitiv și negativ de acestea</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23" w14:textId="77777777" w:rsidR="00A370AC" w:rsidRPr="006A10BC" w:rsidRDefault="00A370AC">
            <w:pPr>
              <w:spacing w:line="276" w:lineRule="auto"/>
              <w:ind w:firstLine="0"/>
              <w:jc w:val="left"/>
              <w:rPr>
                <w:sz w:val="24"/>
                <w:szCs w:val="24"/>
                <w:lang w:val="ro-RO"/>
              </w:rPr>
            </w:pPr>
          </w:p>
        </w:tc>
      </w:tr>
      <w:tr w:rsidR="00A370AC" w:rsidRPr="006A10BC" w14:paraId="62497377"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25" w14:textId="1B93EEBB" w:rsidR="00A370AC" w:rsidRPr="006A10BC" w:rsidRDefault="00B313B9">
            <w:pPr>
              <w:spacing w:line="276" w:lineRule="auto"/>
              <w:ind w:firstLine="0"/>
              <w:rPr>
                <w:sz w:val="24"/>
                <w:szCs w:val="24"/>
                <w:lang w:val="ro-RO"/>
              </w:rPr>
            </w:pPr>
            <w:r w:rsidRPr="006A10BC">
              <w:rPr>
                <w:sz w:val="24"/>
                <w:szCs w:val="24"/>
                <w:lang w:val="ro-RO"/>
              </w:rPr>
              <w:t>Proiectul de lege cu privire la modificarea unor acte normative presupune următoarele beneficii:</w:t>
            </w:r>
          </w:p>
          <w:p w14:paraId="62497326" w14:textId="77777777" w:rsidR="00A370AC" w:rsidRPr="006A10BC" w:rsidRDefault="00B313B9">
            <w:pPr>
              <w:spacing w:line="276" w:lineRule="auto"/>
              <w:ind w:right="61" w:firstLine="0"/>
              <w:rPr>
                <w:b/>
                <w:bCs/>
                <w:iCs/>
                <w:sz w:val="24"/>
                <w:szCs w:val="24"/>
                <w:lang w:val="ro-RO"/>
              </w:rPr>
            </w:pPr>
            <w:r w:rsidRPr="006A10BC">
              <w:rPr>
                <w:b/>
                <w:bCs/>
                <w:iCs/>
                <w:sz w:val="24"/>
                <w:szCs w:val="24"/>
                <w:lang w:val="ro-RO"/>
              </w:rPr>
              <w:t>Impactul de mediu:</w:t>
            </w:r>
          </w:p>
          <w:p w14:paraId="28D1781C" w14:textId="14F7B4DA" w:rsidR="0029037C" w:rsidRPr="0029037C" w:rsidRDefault="0029037C" w:rsidP="0029037C">
            <w:pPr>
              <w:pStyle w:val="Listparagraf"/>
              <w:numPr>
                <w:ilvl w:val="0"/>
                <w:numId w:val="5"/>
              </w:numPr>
              <w:rPr>
                <w:sz w:val="24"/>
                <w:szCs w:val="24"/>
                <w:lang w:val="ro-RO"/>
              </w:rPr>
            </w:pPr>
            <w:r>
              <w:rPr>
                <w:sz w:val="24"/>
                <w:szCs w:val="24"/>
                <w:lang w:val="ro-RO"/>
              </w:rPr>
              <w:t>R</w:t>
            </w:r>
            <w:r w:rsidRPr="0029037C">
              <w:rPr>
                <w:sz w:val="24"/>
                <w:szCs w:val="24"/>
                <w:lang w:val="ro-RO"/>
              </w:rPr>
              <w:t>educerea efectelor negative asupra mediului în ansamblu;</w:t>
            </w:r>
          </w:p>
          <w:p w14:paraId="2DD15EEC" w14:textId="33DEECE6" w:rsidR="0029037C" w:rsidRPr="0029037C" w:rsidRDefault="0029037C" w:rsidP="0029037C">
            <w:pPr>
              <w:pStyle w:val="Listparagraf"/>
              <w:numPr>
                <w:ilvl w:val="0"/>
                <w:numId w:val="5"/>
              </w:numPr>
              <w:rPr>
                <w:sz w:val="24"/>
                <w:szCs w:val="24"/>
                <w:lang w:val="ro-RO"/>
              </w:rPr>
            </w:pPr>
            <w:r>
              <w:rPr>
                <w:sz w:val="24"/>
                <w:szCs w:val="24"/>
                <w:lang w:val="ro-RO"/>
              </w:rPr>
              <w:t>A</w:t>
            </w:r>
            <w:r w:rsidRPr="0029037C">
              <w:rPr>
                <w:sz w:val="24"/>
                <w:szCs w:val="24"/>
                <w:lang w:val="ro-RO"/>
              </w:rPr>
              <w:t>tenuarea procesului schimbărilor climatice prin reducerea utilizării resurselor naturale, fapt ce va crește calitatea altor factori de mediu;</w:t>
            </w:r>
          </w:p>
          <w:p w14:paraId="62497327" w14:textId="24E6EC34" w:rsidR="00A370AC" w:rsidRPr="006A10BC" w:rsidRDefault="00B313B9" w:rsidP="008922D5">
            <w:pPr>
              <w:pStyle w:val="Listparagraf"/>
              <w:numPr>
                <w:ilvl w:val="0"/>
                <w:numId w:val="5"/>
              </w:numPr>
              <w:spacing w:line="276" w:lineRule="auto"/>
              <w:ind w:right="61"/>
              <w:rPr>
                <w:sz w:val="24"/>
                <w:szCs w:val="24"/>
                <w:lang w:val="ro-RO"/>
              </w:rPr>
            </w:pPr>
            <w:r w:rsidRPr="006A10BC">
              <w:rPr>
                <w:sz w:val="24"/>
                <w:szCs w:val="24"/>
                <w:lang w:val="ro-RO"/>
              </w:rPr>
              <w:t xml:space="preserve">Minimizarea impactului unor activități </w:t>
            </w:r>
            <w:r w:rsidR="0029037C">
              <w:rPr>
                <w:sz w:val="24"/>
                <w:szCs w:val="24"/>
                <w:lang w:val="ro-RO"/>
              </w:rPr>
              <w:t xml:space="preserve">cu efecte negative </w:t>
            </w:r>
            <w:r w:rsidRPr="006A10BC">
              <w:rPr>
                <w:sz w:val="24"/>
                <w:szCs w:val="24"/>
                <w:lang w:val="ro-RO"/>
              </w:rPr>
              <w:t>asupra mediului înconjurător și, prin urmare, vor fi reduse cheltuielile bugetului de stat pentru înlăturarea consecințelor</w:t>
            </w:r>
            <w:r w:rsidR="0029037C">
              <w:rPr>
                <w:sz w:val="24"/>
                <w:szCs w:val="24"/>
                <w:lang w:val="ro-RO"/>
              </w:rPr>
              <w:t>,</w:t>
            </w:r>
            <w:r w:rsidRPr="006A10BC">
              <w:rPr>
                <w:sz w:val="24"/>
                <w:szCs w:val="24"/>
                <w:lang w:val="ro-RO"/>
              </w:rPr>
              <w:t xml:space="preserve"> prejudiciilor aduse mediului;</w:t>
            </w:r>
          </w:p>
          <w:p w14:paraId="62497328" w14:textId="4A004515" w:rsidR="00A370AC" w:rsidRPr="006A10BC" w:rsidRDefault="00B313B9" w:rsidP="008922D5">
            <w:pPr>
              <w:pStyle w:val="Listparagraf"/>
              <w:numPr>
                <w:ilvl w:val="0"/>
                <w:numId w:val="5"/>
              </w:numPr>
              <w:spacing w:line="276" w:lineRule="auto"/>
              <w:ind w:right="61"/>
              <w:rPr>
                <w:sz w:val="24"/>
                <w:szCs w:val="24"/>
                <w:lang w:val="ro-RO"/>
              </w:rPr>
            </w:pPr>
            <w:r w:rsidRPr="006A10BC">
              <w:rPr>
                <w:sz w:val="24"/>
                <w:szCs w:val="24"/>
                <w:lang w:val="ro-RO"/>
              </w:rPr>
              <w:t>Minimizarea impactului asupra sănătății populației și, prin urmare, garantarea drepturilor omului la un mediu sănătos și echilibrat;</w:t>
            </w:r>
          </w:p>
          <w:p w14:paraId="62497329" w14:textId="77777777" w:rsidR="00A370AC" w:rsidRPr="006A10BC" w:rsidRDefault="00B313B9" w:rsidP="008922D5">
            <w:pPr>
              <w:pStyle w:val="Listparagraf"/>
              <w:numPr>
                <w:ilvl w:val="0"/>
                <w:numId w:val="5"/>
              </w:numPr>
              <w:spacing w:line="276" w:lineRule="auto"/>
              <w:rPr>
                <w:sz w:val="24"/>
                <w:szCs w:val="24"/>
                <w:lang w:val="ro-RO"/>
              </w:rPr>
            </w:pPr>
            <w:r w:rsidRPr="006A10BC">
              <w:rPr>
                <w:sz w:val="24"/>
                <w:szCs w:val="24"/>
                <w:lang w:val="ro-RO"/>
              </w:rPr>
              <w:t>Reducerea pierderii ireversibile a biodiversității și habitatelor naturale.</w:t>
            </w:r>
          </w:p>
          <w:p w14:paraId="6249732A" w14:textId="77777777" w:rsidR="00A370AC" w:rsidRPr="006A10BC" w:rsidRDefault="00A370AC">
            <w:pPr>
              <w:pStyle w:val="Listparagraf"/>
              <w:spacing w:line="276" w:lineRule="auto"/>
              <w:ind w:firstLine="0"/>
              <w:rPr>
                <w:sz w:val="24"/>
                <w:szCs w:val="24"/>
                <w:lang w:val="ro-RO"/>
              </w:rPr>
            </w:pPr>
          </w:p>
          <w:p w14:paraId="6249732B" w14:textId="77777777" w:rsidR="00A370AC" w:rsidRPr="006A10BC" w:rsidRDefault="00B313B9">
            <w:pPr>
              <w:spacing w:line="276" w:lineRule="auto"/>
              <w:ind w:right="61" w:firstLine="0"/>
              <w:rPr>
                <w:b/>
                <w:sz w:val="24"/>
                <w:szCs w:val="24"/>
                <w:lang w:val="ro-RO"/>
              </w:rPr>
            </w:pPr>
            <w:r w:rsidRPr="006A10BC">
              <w:rPr>
                <w:b/>
                <w:sz w:val="24"/>
                <w:szCs w:val="24"/>
                <w:lang w:val="ro-RO"/>
              </w:rPr>
              <w:t>Impactul intervenției statului:</w:t>
            </w:r>
          </w:p>
          <w:p w14:paraId="6249732C" w14:textId="4A0895C7" w:rsidR="00A370AC" w:rsidRPr="006A10BC" w:rsidRDefault="00B313B9" w:rsidP="008922D5">
            <w:pPr>
              <w:pStyle w:val="Listparagraf"/>
              <w:numPr>
                <w:ilvl w:val="0"/>
                <w:numId w:val="6"/>
              </w:numPr>
              <w:spacing w:line="276" w:lineRule="auto"/>
              <w:rPr>
                <w:sz w:val="24"/>
                <w:szCs w:val="24"/>
                <w:lang w:val="ro-RO"/>
              </w:rPr>
            </w:pPr>
            <w:r w:rsidRPr="006A10BC">
              <w:rPr>
                <w:sz w:val="24"/>
                <w:szCs w:val="24"/>
                <w:lang w:val="ro-RO"/>
              </w:rPr>
              <w:t>Promovarea unei politici orientate spre atingerea „obiectivului de reducere a poluării pentru un mediu fără substanțe toxice”</w:t>
            </w:r>
            <w:r w:rsidR="00F76696" w:rsidRPr="006A10BC">
              <w:rPr>
                <w:sz w:val="24"/>
                <w:szCs w:val="24"/>
                <w:lang w:val="ro-RO"/>
              </w:rPr>
              <w:t xml:space="preserve"> </w:t>
            </w:r>
            <w:r w:rsidRPr="006A10BC">
              <w:rPr>
                <w:sz w:val="24"/>
                <w:szCs w:val="24"/>
                <w:lang w:val="ro-RO"/>
              </w:rPr>
              <w:t>stipulat în Pactul Verde European (European Green Deal);</w:t>
            </w:r>
          </w:p>
          <w:p w14:paraId="6249732D" w14:textId="77777777" w:rsidR="00A370AC" w:rsidRPr="006A10BC" w:rsidRDefault="00B313B9" w:rsidP="008922D5">
            <w:pPr>
              <w:pStyle w:val="Listparagraf"/>
              <w:numPr>
                <w:ilvl w:val="0"/>
                <w:numId w:val="6"/>
              </w:numPr>
              <w:spacing w:line="276" w:lineRule="auto"/>
              <w:ind w:right="61"/>
              <w:rPr>
                <w:sz w:val="24"/>
                <w:szCs w:val="24"/>
                <w:lang w:val="ro-RO"/>
              </w:rPr>
            </w:pPr>
            <w:r w:rsidRPr="006A10BC">
              <w:rPr>
                <w:sz w:val="24"/>
                <w:szCs w:val="24"/>
                <w:lang w:val="ro-RO"/>
              </w:rPr>
              <w:t xml:space="preserve">Consolidarea respectării și îmbunătățirea </w:t>
            </w:r>
            <w:proofErr w:type="spellStart"/>
            <w:r w:rsidRPr="006A10BC">
              <w:rPr>
                <w:sz w:val="24"/>
                <w:szCs w:val="24"/>
                <w:lang w:val="ro-RO"/>
              </w:rPr>
              <w:t>sinergiilor</w:t>
            </w:r>
            <w:proofErr w:type="spellEnd"/>
            <w:r w:rsidRPr="006A10BC">
              <w:rPr>
                <w:sz w:val="24"/>
                <w:szCs w:val="24"/>
                <w:lang w:val="ro-RO"/>
              </w:rPr>
              <w:t xml:space="preserve"> cu alte acorduri multilaterale de mediu;</w:t>
            </w:r>
          </w:p>
          <w:p w14:paraId="6249732E" w14:textId="15D4D417" w:rsidR="00A370AC" w:rsidRPr="006A10BC" w:rsidRDefault="00B313B9" w:rsidP="008922D5">
            <w:pPr>
              <w:pStyle w:val="Listparagraf"/>
              <w:numPr>
                <w:ilvl w:val="0"/>
                <w:numId w:val="6"/>
              </w:numPr>
              <w:spacing w:line="276" w:lineRule="auto"/>
              <w:ind w:right="61"/>
              <w:rPr>
                <w:sz w:val="24"/>
                <w:szCs w:val="24"/>
                <w:lang w:val="ro-RO"/>
              </w:rPr>
            </w:pPr>
            <w:r w:rsidRPr="006A10BC">
              <w:rPr>
                <w:sz w:val="24"/>
                <w:szCs w:val="24"/>
                <w:lang w:val="ro-RO"/>
              </w:rPr>
              <w:t xml:space="preserve">Respectarea prevederilor Convenției </w:t>
            </w:r>
            <w:proofErr w:type="spellStart"/>
            <w:r w:rsidRPr="006A10BC">
              <w:rPr>
                <w:sz w:val="24"/>
                <w:szCs w:val="24"/>
                <w:lang w:val="ro-RO"/>
              </w:rPr>
              <w:t>Espoo</w:t>
            </w:r>
            <w:proofErr w:type="spellEnd"/>
            <w:r w:rsidRPr="006A10BC">
              <w:rPr>
                <w:sz w:val="24"/>
                <w:szCs w:val="24"/>
                <w:lang w:val="ro-RO"/>
              </w:rPr>
              <w:t xml:space="preserve">, Convenției de la </w:t>
            </w:r>
            <w:proofErr w:type="spellStart"/>
            <w:r w:rsidRPr="006A10BC">
              <w:rPr>
                <w:sz w:val="24"/>
                <w:szCs w:val="24"/>
                <w:lang w:val="ro-RO"/>
              </w:rPr>
              <w:t>Aarhus</w:t>
            </w:r>
            <w:proofErr w:type="spellEnd"/>
            <w:r w:rsidRPr="006A10BC">
              <w:rPr>
                <w:sz w:val="24"/>
                <w:szCs w:val="24"/>
                <w:lang w:val="ro-RO"/>
              </w:rPr>
              <w:t>, Protocolului ESM, Directivei</w:t>
            </w:r>
            <w:r w:rsidR="00FD7882">
              <w:rPr>
                <w:sz w:val="24"/>
                <w:szCs w:val="24"/>
                <w:lang w:val="ro-RO"/>
              </w:rPr>
              <w:t xml:space="preserve"> DRM</w:t>
            </w:r>
            <w:r w:rsidRPr="006A10BC">
              <w:rPr>
                <w:sz w:val="24"/>
                <w:szCs w:val="24"/>
                <w:lang w:val="ro-RO"/>
              </w:rPr>
              <w:t>.</w:t>
            </w:r>
          </w:p>
          <w:p w14:paraId="6249732F" w14:textId="77777777" w:rsidR="00A370AC" w:rsidRPr="006A10BC" w:rsidRDefault="00A370AC">
            <w:pPr>
              <w:spacing w:line="276" w:lineRule="auto"/>
              <w:ind w:right="61" w:firstLine="0"/>
              <w:rPr>
                <w:b/>
                <w:sz w:val="24"/>
                <w:szCs w:val="24"/>
                <w:lang w:val="ro-RO"/>
              </w:rPr>
            </w:pPr>
          </w:p>
          <w:p w14:paraId="62497330" w14:textId="77777777" w:rsidR="00A370AC" w:rsidRPr="006A10BC" w:rsidRDefault="00B313B9">
            <w:pPr>
              <w:spacing w:line="276" w:lineRule="auto"/>
              <w:ind w:right="61" w:firstLine="0"/>
              <w:rPr>
                <w:b/>
                <w:sz w:val="24"/>
                <w:szCs w:val="24"/>
                <w:lang w:val="ro-RO"/>
              </w:rPr>
            </w:pPr>
            <w:r w:rsidRPr="006A10BC">
              <w:rPr>
                <w:b/>
                <w:sz w:val="24"/>
                <w:szCs w:val="24"/>
                <w:lang w:val="ro-RO"/>
              </w:rPr>
              <w:t>Impactul social:</w:t>
            </w:r>
          </w:p>
          <w:p w14:paraId="62497331" w14:textId="77777777" w:rsidR="00A370AC" w:rsidRPr="006A10BC" w:rsidRDefault="00B313B9">
            <w:pPr>
              <w:spacing w:line="276" w:lineRule="auto"/>
              <w:ind w:right="61" w:firstLine="0"/>
              <w:rPr>
                <w:sz w:val="24"/>
                <w:szCs w:val="24"/>
                <w:lang w:val="ro-RO"/>
              </w:rPr>
            </w:pPr>
            <w:r w:rsidRPr="006A10BC">
              <w:rPr>
                <w:sz w:val="24"/>
                <w:szCs w:val="24"/>
                <w:lang w:val="ro-RO"/>
              </w:rPr>
              <w:t>Măsurile stabilite în proiectul actului normativ vor contribui la:</w:t>
            </w:r>
          </w:p>
          <w:p w14:paraId="62497332" w14:textId="77777777" w:rsidR="00A370AC" w:rsidRPr="006A10BC" w:rsidRDefault="00B313B9" w:rsidP="008922D5">
            <w:pPr>
              <w:pStyle w:val="Listparagraf"/>
              <w:numPr>
                <w:ilvl w:val="0"/>
                <w:numId w:val="7"/>
              </w:numPr>
              <w:spacing w:line="276" w:lineRule="auto"/>
              <w:rPr>
                <w:sz w:val="24"/>
                <w:szCs w:val="24"/>
                <w:lang w:val="ro-RO"/>
              </w:rPr>
            </w:pPr>
            <w:r w:rsidRPr="006A10BC">
              <w:rPr>
                <w:sz w:val="24"/>
                <w:szCs w:val="24"/>
                <w:lang w:val="ro-RO"/>
              </w:rPr>
              <w:t xml:space="preserve">Minimizarea impactului negativ asupra </w:t>
            </w:r>
            <w:proofErr w:type="spellStart"/>
            <w:r w:rsidRPr="006A10BC">
              <w:rPr>
                <w:sz w:val="24"/>
                <w:szCs w:val="24"/>
                <w:lang w:val="ro-RO"/>
              </w:rPr>
              <w:t>sănătăţii</w:t>
            </w:r>
            <w:proofErr w:type="spellEnd"/>
            <w:r w:rsidRPr="006A10BC">
              <w:rPr>
                <w:sz w:val="24"/>
                <w:szCs w:val="24"/>
                <w:lang w:val="ro-RO"/>
              </w:rPr>
              <w:t xml:space="preserve"> umane (pe măsură ce expunerea la poluare se reduce </w:t>
            </w:r>
            <w:proofErr w:type="spellStart"/>
            <w:r w:rsidRPr="006A10BC">
              <w:rPr>
                <w:sz w:val="24"/>
                <w:szCs w:val="24"/>
                <w:lang w:val="ro-RO"/>
              </w:rPr>
              <w:t>şi</w:t>
            </w:r>
            <w:proofErr w:type="spellEnd"/>
            <w:r w:rsidRPr="006A10BC">
              <w:rPr>
                <w:sz w:val="24"/>
                <w:szCs w:val="24"/>
                <w:lang w:val="ro-RO"/>
              </w:rPr>
              <w:t xml:space="preserve">, ca urmare, numărul de boli respiratorii </w:t>
            </w:r>
            <w:proofErr w:type="spellStart"/>
            <w:r w:rsidRPr="006A10BC">
              <w:rPr>
                <w:sz w:val="24"/>
                <w:szCs w:val="24"/>
                <w:lang w:val="ro-RO"/>
              </w:rPr>
              <w:t>şi</w:t>
            </w:r>
            <w:proofErr w:type="spellEnd"/>
            <w:r w:rsidRPr="006A10BC">
              <w:rPr>
                <w:sz w:val="24"/>
                <w:szCs w:val="24"/>
                <w:lang w:val="ro-RO"/>
              </w:rPr>
              <w:t xml:space="preserve"> de decese premature scade); </w:t>
            </w:r>
          </w:p>
          <w:p w14:paraId="3EE82ED7" w14:textId="76FD3A74" w:rsidR="0029037C" w:rsidRPr="0029037C" w:rsidRDefault="0029037C" w:rsidP="0029037C">
            <w:pPr>
              <w:pStyle w:val="Listparagraf"/>
              <w:numPr>
                <w:ilvl w:val="0"/>
                <w:numId w:val="7"/>
              </w:numPr>
              <w:rPr>
                <w:sz w:val="24"/>
                <w:szCs w:val="24"/>
                <w:lang w:val="ro-RO"/>
              </w:rPr>
            </w:pPr>
            <w:r>
              <w:rPr>
                <w:sz w:val="24"/>
                <w:szCs w:val="24"/>
                <w:lang w:val="ro-RO"/>
              </w:rPr>
              <w:t>R</w:t>
            </w:r>
            <w:r w:rsidRPr="0029037C">
              <w:rPr>
                <w:sz w:val="24"/>
                <w:szCs w:val="24"/>
                <w:lang w:val="ro-RO"/>
              </w:rPr>
              <w:t xml:space="preserve">educerea cazurilor neconforme din partea </w:t>
            </w:r>
            <w:r>
              <w:rPr>
                <w:sz w:val="24"/>
                <w:szCs w:val="24"/>
                <w:lang w:val="ro-RO"/>
              </w:rPr>
              <w:t>poluatorilor</w:t>
            </w:r>
            <w:r w:rsidRPr="0029037C">
              <w:rPr>
                <w:sz w:val="24"/>
                <w:szCs w:val="24"/>
                <w:lang w:val="ro-RO"/>
              </w:rPr>
              <w:t xml:space="preserve"> prin </w:t>
            </w:r>
            <w:r>
              <w:rPr>
                <w:sz w:val="24"/>
                <w:szCs w:val="24"/>
                <w:lang w:val="ro-RO"/>
              </w:rPr>
              <w:t>crearea</w:t>
            </w:r>
            <w:r w:rsidRPr="0029037C">
              <w:rPr>
                <w:sz w:val="24"/>
                <w:szCs w:val="24"/>
                <w:lang w:val="ro-RO"/>
              </w:rPr>
              <w:t xml:space="preserve"> stimulente</w:t>
            </w:r>
            <w:r>
              <w:rPr>
                <w:sz w:val="24"/>
                <w:szCs w:val="24"/>
                <w:lang w:val="ro-RO"/>
              </w:rPr>
              <w:t>lor</w:t>
            </w:r>
            <w:r w:rsidRPr="0029037C">
              <w:rPr>
                <w:sz w:val="24"/>
                <w:szCs w:val="24"/>
                <w:lang w:val="ro-RO"/>
              </w:rPr>
              <w:t xml:space="preserve"> de a întreprinde acțiuni de reducere a poluării</w:t>
            </w:r>
            <w:r w:rsidR="003E4DA1">
              <w:rPr>
                <w:sz w:val="24"/>
                <w:szCs w:val="24"/>
                <w:lang w:val="ro-RO"/>
              </w:rPr>
              <w:t>;</w:t>
            </w:r>
          </w:p>
          <w:p w14:paraId="10F2DEE3" w14:textId="49A3CAC3" w:rsidR="003E4DA1" w:rsidRPr="003E4DA1" w:rsidRDefault="003E4DA1" w:rsidP="003E4DA1">
            <w:pPr>
              <w:pStyle w:val="Listparagraf"/>
              <w:numPr>
                <w:ilvl w:val="0"/>
                <w:numId w:val="7"/>
              </w:numPr>
              <w:rPr>
                <w:sz w:val="24"/>
                <w:szCs w:val="24"/>
                <w:lang w:val="ro-RO"/>
              </w:rPr>
            </w:pPr>
            <w:r>
              <w:rPr>
                <w:sz w:val="24"/>
                <w:szCs w:val="24"/>
                <w:lang w:val="ro-RO"/>
              </w:rPr>
              <w:t>C</w:t>
            </w:r>
            <w:r w:rsidRPr="003E4DA1">
              <w:rPr>
                <w:sz w:val="24"/>
                <w:szCs w:val="24"/>
                <w:lang w:val="ro-RO"/>
              </w:rPr>
              <w:t>reșterea gradului de conștientizare a activităților responsabile față de mediu;</w:t>
            </w:r>
          </w:p>
          <w:p w14:paraId="76B41EC2" w14:textId="0E614C0E" w:rsidR="003E4DA1" w:rsidRDefault="003E4DA1" w:rsidP="003E4DA1">
            <w:pPr>
              <w:pStyle w:val="Listparagraf"/>
              <w:numPr>
                <w:ilvl w:val="0"/>
                <w:numId w:val="7"/>
              </w:numPr>
              <w:rPr>
                <w:sz w:val="24"/>
                <w:szCs w:val="24"/>
                <w:lang w:val="ro-RO"/>
              </w:rPr>
            </w:pPr>
            <w:r>
              <w:rPr>
                <w:sz w:val="24"/>
                <w:szCs w:val="24"/>
                <w:lang w:val="ro-RO"/>
              </w:rPr>
              <w:t>R</w:t>
            </w:r>
            <w:r w:rsidRPr="003E4DA1">
              <w:rPr>
                <w:sz w:val="24"/>
                <w:szCs w:val="24"/>
                <w:lang w:val="ro-RO"/>
              </w:rPr>
              <w:t xml:space="preserve">educerea efortului și a costurilor </w:t>
            </w:r>
            <w:r>
              <w:rPr>
                <w:sz w:val="24"/>
                <w:szCs w:val="24"/>
                <w:lang w:val="ro-RO"/>
              </w:rPr>
              <w:t>privind prevenirea și protecția mediului înconjurător;</w:t>
            </w:r>
          </w:p>
          <w:p w14:paraId="1A67D89D" w14:textId="76DED90B" w:rsidR="003E4DA1" w:rsidRDefault="003E4DA1" w:rsidP="003E4DA1">
            <w:pPr>
              <w:pStyle w:val="Listparagraf"/>
              <w:numPr>
                <w:ilvl w:val="0"/>
                <w:numId w:val="7"/>
              </w:numPr>
              <w:rPr>
                <w:sz w:val="24"/>
                <w:szCs w:val="24"/>
                <w:lang w:val="ro-RO"/>
              </w:rPr>
            </w:pPr>
            <w:r>
              <w:rPr>
                <w:sz w:val="24"/>
                <w:szCs w:val="24"/>
                <w:lang w:val="ro-RO"/>
              </w:rPr>
              <w:t>R</w:t>
            </w:r>
            <w:r w:rsidRPr="003E4DA1">
              <w:rPr>
                <w:sz w:val="24"/>
                <w:szCs w:val="24"/>
                <w:lang w:val="ro-RO"/>
              </w:rPr>
              <w:t xml:space="preserve">educerea efortului și a costurilor </w:t>
            </w:r>
            <w:r>
              <w:rPr>
                <w:sz w:val="24"/>
                <w:szCs w:val="24"/>
                <w:lang w:val="ro-RO"/>
              </w:rPr>
              <w:t>privind restabilirea ecologică urmare unui prejudiciu cauzat mediului.</w:t>
            </w:r>
          </w:p>
          <w:p w14:paraId="3CD5B871" w14:textId="77777777" w:rsidR="0030050E" w:rsidRPr="00E52259" w:rsidRDefault="0030050E" w:rsidP="00E52259">
            <w:pPr>
              <w:pBdr>
                <w:top w:val="none" w:sz="4" w:space="0" w:color="000000"/>
                <w:left w:val="none" w:sz="4" w:space="0" w:color="000000"/>
                <w:bottom w:val="none" w:sz="4" w:space="0" w:color="000000"/>
                <w:right w:val="none" w:sz="4" w:space="0" w:color="000000"/>
              </w:pBdr>
              <w:spacing w:line="65" w:lineRule="atLeast"/>
              <w:ind w:firstLine="0"/>
              <w:rPr>
                <w:sz w:val="24"/>
                <w:szCs w:val="24"/>
                <w:lang w:val="ro-RO"/>
              </w:rPr>
            </w:pPr>
          </w:p>
          <w:p w14:paraId="6249733C" w14:textId="77777777" w:rsidR="00A370AC" w:rsidRPr="006A10BC" w:rsidRDefault="00B313B9">
            <w:pPr>
              <w:pStyle w:val="doc-ti"/>
              <w:spacing w:before="0" w:beforeAutospacing="0" w:after="0" w:afterAutospacing="0" w:line="276" w:lineRule="auto"/>
              <w:jc w:val="both"/>
              <w:rPr>
                <w:b/>
                <w:lang w:val="ro-RO"/>
              </w:rPr>
            </w:pPr>
            <w:r w:rsidRPr="006A10BC">
              <w:rPr>
                <w:b/>
                <w:shd w:val="clear" w:color="auto" w:fill="FFFFFF"/>
                <w:lang w:val="ro-RO"/>
              </w:rPr>
              <w:t>Impactul economic:</w:t>
            </w:r>
          </w:p>
          <w:p w14:paraId="6249733D" w14:textId="77777777" w:rsidR="00A370AC" w:rsidRPr="006A10BC" w:rsidRDefault="00B313B9">
            <w:pPr>
              <w:pStyle w:val="doc-ti"/>
              <w:widowControl w:val="0"/>
              <w:tabs>
                <w:tab w:val="left" w:pos="142"/>
              </w:tabs>
              <w:spacing w:before="120" w:beforeAutospacing="0" w:after="0" w:afterAutospacing="0" w:line="276" w:lineRule="auto"/>
              <w:ind w:right="-34"/>
              <w:jc w:val="both"/>
              <w:rPr>
                <w:b/>
                <w:bCs/>
                <w:shd w:val="clear" w:color="auto" w:fill="FFFFFF"/>
                <w:lang w:val="ro-RO"/>
              </w:rPr>
            </w:pPr>
            <w:r w:rsidRPr="006A10BC">
              <w:rPr>
                <w:b/>
                <w:bCs/>
                <w:lang w:val="ro-RO"/>
              </w:rPr>
              <w:t>Costuri administrative</w:t>
            </w:r>
          </w:p>
          <w:p w14:paraId="6249733E" w14:textId="2E5BB070" w:rsidR="00A370AC" w:rsidRPr="006A10BC" w:rsidRDefault="00B313B9">
            <w:pPr>
              <w:spacing w:line="276" w:lineRule="auto"/>
              <w:ind w:firstLine="0"/>
              <w:rPr>
                <w:b/>
                <w:iCs/>
                <w:sz w:val="24"/>
                <w:u w:val="single"/>
                <w:shd w:val="clear" w:color="auto" w:fill="FFFFFF"/>
                <w:lang w:val="ro-RO"/>
              </w:rPr>
            </w:pPr>
            <w:r w:rsidRPr="006A10BC">
              <w:rPr>
                <w:sz w:val="24"/>
                <w:lang w:val="ro-RO"/>
              </w:rPr>
              <w:t xml:space="preserve">Proiectul Legii pentru modificarea </w:t>
            </w:r>
            <w:r w:rsidR="00E52259">
              <w:rPr>
                <w:sz w:val="24"/>
                <w:lang w:val="ro-RO"/>
              </w:rPr>
              <w:t>Legii nr. 1515/1993</w:t>
            </w:r>
            <w:r w:rsidRPr="006A10BC">
              <w:rPr>
                <w:sz w:val="24"/>
                <w:lang w:val="ro-RO"/>
              </w:rPr>
              <w:t xml:space="preserve"> </w:t>
            </w:r>
            <w:r w:rsidRPr="006A10BC">
              <w:rPr>
                <w:b/>
                <w:iCs/>
                <w:sz w:val="24"/>
                <w:u w:val="single"/>
                <w:shd w:val="clear" w:color="auto" w:fill="FFFFFF"/>
                <w:lang w:val="ro-RO"/>
              </w:rPr>
              <w:t>nu generează costuri administrative.</w:t>
            </w:r>
          </w:p>
          <w:p w14:paraId="6249733F" w14:textId="77777777" w:rsidR="00A370AC" w:rsidRPr="006A10BC" w:rsidRDefault="00A370AC">
            <w:pPr>
              <w:pStyle w:val="doc-ti"/>
              <w:spacing w:before="0" w:beforeAutospacing="0" w:after="0" w:afterAutospacing="0" w:line="276" w:lineRule="auto"/>
              <w:jc w:val="both"/>
              <w:rPr>
                <w:shd w:val="clear" w:color="auto" w:fill="FFFFFF"/>
                <w:lang w:val="ro-RO"/>
              </w:rPr>
            </w:pPr>
          </w:p>
          <w:p w14:paraId="62497340" w14:textId="77777777" w:rsidR="00A370AC" w:rsidRPr="006A10BC" w:rsidRDefault="00B313B9">
            <w:pPr>
              <w:pStyle w:val="doc-ti"/>
              <w:spacing w:before="0" w:beforeAutospacing="0" w:after="0" w:afterAutospacing="0" w:line="276" w:lineRule="auto"/>
              <w:jc w:val="both"/>
              <w:rPr>
                <w:shd w:val="clear" w:color="auto" w:fill="FFFFFF"/>
                <w:lang w:val="ro-RO"/>
              </w:rPr>
            </w:pPr>
            <w:r w:rsidRPr="006A10BC">
              <w:rPr>
                <w:b/>
                <w:shd w:val="clear" w:color="auto" w:fill="FFFFFF"/>
                <w:lang w:val="ro-RO"/>
              </w:rPr>
              <w:t>Costurile estimate pentru inițiatori</w:t>
            </w:r>
            <w:r w:rsidRPr="006A10BC">
              <w:rPr>
                <w:shd w:val="clear" w:color="auto" w:fill="FFFFFF"/>
                <w:lang w:val="ro-RO"/>
              </w:rPr>
              <w:t>:</w:t>
            </w:r>
          </w:p>
          <w:p w14:paraId="62497376" w14:textId="4FED247F" w:rsidR="00A370AC" w:rsidRPr="00E52259" w:rsidRDefault="00B313B9" w:rsidP="00E52259">
            <w:pPr>
              <w:pStyle w:val="doc-ti"/>
              <w:spacing w:before="0" w:beforeAutospacing="0" w:after="0" w:afterAutospacing="0" w:line="276" w:lineRule="auto"/>
              <w:jc w:val="both"/>
              <w:rPr>
                <w:color w:val="000000" w:themeColor="text1"/>
                <w:highlight w:val="yellow"/>
                <w:lang w:val="ro-RO"/>
              </w:rPr>
            </w:pPr>
            <w:r w:rsidRPr="006A10BC">
              <w:rPr>
                <w:shd w:val="clear" w:color="auto" w:fill="FFFFFF"/>
                <w:lang w:val="ro-RO"/>
              </w:rPr>
              <w:t xml:space="preserve">Implementarea proiectului de Lege pentru modificarea </w:t>
            </w:r>
            <w:r w:rsidR="00E52259">
              <w:rPr>
                <w:lang w:val="ro-RO"/>
              </w:rPr>
              <w:t>Legii nr. 1515/1993</w:t>
            </w:r>
            <w:r w:rsidR="00E52259" w:rsidRPr="006A10BC">
              <w:rPr>
                <w:lang w:val="ro-RO"/>
              </w:rPr>
              <w:t xml:space="preserve"> </w:t>
            </w:r>
            <w:r w:rsidRPr="006A10BC">
              <w:rPr>
                <w:shd w:val="clear" w:color="auto" w:fill="FFFFFF"/>
                <w:lang w:val="ro-RO"/>
              </w:rPr>
              <w:t xml:space="preserve">nu cuprinde norme care ar genera costuri </w:t>
            </w:r>
            <w:r w:rsidRPr="006A10BC">
              <w:rPr>
                <w:lang w:val="ro-RO"/>
              </w:rPr>
              <w:t xml:space="preserve">din bugetul de stat sau din contul altor </w:t>
            </w:r>
            <w:proofErr w:type="spellStart"/>
            <w:r w:rsidRPr="006A10BC">
              <w:rPr>
                <w:lang w:val="ro-RO"/>
              </w:rPr>
              <w:t>instituţii</w:t>
            </w:r>
            <w:proofErr w:type="spellEnd"/>
            <w:r w:rsidRPr="006A10BC">
              <w:rPr>
                <w:lang w:val="ro-RO"/>
              </w:rPr>
              <w:t>.</w:t>
            </w:r>
            <w:r w:rsidRPr="006A10BC">
              <w:rPr>
                <w:shd w:val="clear" w:color="auto" w:fill="FFFFFF"/>
                <w:lang w:val="ro-RO"/>
              </w:rPr>
              <w:t xml:space="preserve"> </w:t>
            </w:r>
          </w:p>
        </w:tc>
      </w:tr>
      <w:tr w:rsidR="00A370AC" w:rsidRPr="006A10BC" w14:paraId="6249737A"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78" w14:textId="52D7E237" w:rsidR="00A370AC" w:rsidRPr="006A10BC" w:rsidRDefault="00B313B9">
            <w:pPr>
              <w:ind w:firstLine="0"/>
              <w:rPr>
                <w:sz w:val="24"/>
                <w:szCs w:val="24"/>
                <w:lang w:val="ro-RO"/>
              </w:rPr>
            </w:pPr>
            <w:r w:rsidRPr="006A10BC">
              <w:rPr>
                <w:bCs/>
                <w:sz w:val="24"/>
                <w:szCs w:val="24"/>
                <w:lang w:val="ro-RO"/>
              </w:rPr>
              <w:lastRenderedPageBreak/>
              <w:t>b</w:t>
            </w:r>
            <w:r w:rsidRPr="006A10BC">
              <w:rPr>
                <w:bCs/>
                <w:sz w:val="24"/>
                <w:szCs w:val="24"/>
                <w:vertAlign w:val="superscript"/>
                <w:lang w:val="ro-RO"/>
              </w:rPr>
              <w:t>2</w:t>
            </w:r>
            <w:r w:rsidRPr="006A10BC">
              <w:rPr>
                <w:bCs/>
                <w:sz w:val="24"/>
                <w:szCs w:val="24"/>
                <w:lang w:val="ro-RO"/>
              </w:rPr>
              <w:t xml:space="preserve">) Pentru opțiunile alternative analizate, identificați impacturile </w:t>
            </w:r>
            <w:proofErr w:type="spellStart"/>
            <w:r w:rsidRPr="006A10BC">
              <w:rPr>
                <w:bCs/>
                <w:sz w:val="24"/>
                <w:szCs w:val="24"/>
                <w:lang w:val="ro-RO"/>
              </w:rPr>
              <w:t>completînd</w:t>
            </w:r>
            <w:proofErr w:type="spellEnd"/>
            <w:r w:rsidRPr="006A10BC">
              <w:rPr>
                <w:bCs/>
                <w:sz w:val="24"/>
                <w:szCs w:val="24"/>
                <w:lang w:val="ro-RO"/>
              </w:rPr>
              <w:t xml:space="preserve"> tabelul din anexa la prezentul formular. Descrieți pe larg impacturile sub formă de costuri sau beneficii, inclusiv părțile interesate care ar putea fi afectate pozitiv și negativ de acestea</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79" w14:textId="77777777" w:rsidR="00A370AC" w:rsidRPr="006A10BC" w:rsidRDefault="00A370AC">
            <w:pPr>
              <w:spacing w:line="276" w:lineRule="auto"/>
              <w:ind w:firstLine="0"/>
              <w:jc w:val="left"/>
              <w:rPr>
                <w:sz w:val="24"/>
                <w:szCs w:val="24"/>
                <w:lang w:val="ro-RO"/>
              </w:rPr>
            </w:pPr>
          </w:p>
        </w:tc>
      </w:tr>
      <w:tr w:rsidR="00A370AC" w:rsidRPr="006A10BC" w14:paraId="6249737C"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7B" w14:textId="77777777" w:rsidR="00A370AC" w:rsidRPr="006A10BC" w:rsidRDefault="00B313B9">
            <w:pPr>
              <w:spacing w:line="276" w:lineRule="auto"/>
              <w:ind w:firstLine="0"/>
              <w:jc w:val="left"/>
              <w:rPr>
                <w:sz w:val="24"/>
                <w:szCs w:val="24"/>
                <w:lang w:val="ro-RO"/>
              </w:rPr>
            </w:pPr>
            <w:r w:rsidRPr="006A10BC">
              <w:rPr>
                <w:sz w:val="24"/>
                <w:szCs w:val="24"/>
                <w:lang w:val="ro-RO"/>
              </w:rPr>
              <w:t>Nu au fost analizate opțiuni alternative.</w:t>
            </w:r>
          </w:p>
        </w:tc>
      </w:tr>
      <w:tr w:rsidR="00A370AC" w:rsidRPr="006A10BC" w14:paraId="6249737F"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7D" w14:textId="77777777" w:rsidR="00A370AC" w:rsidRPr="006A10BC" w:rsidRDefault="00B313B9">
            <w:pPr>
              <w:ind w:firstLine="0"/>
              <w:rPr>
                <w:bCs/>
                <w:sz w:val="24"/>
                <w:szCs w:val="24"/>
                <w:lang w:val="ro-RO"/>
              </w:rPr>
            </w:pPr>
            <w:r w:rsidRPr="006A10BC">
              <w:rPr>
                <w:bCs/>
                <w:sz w:val="24"/>
                <w:szCs w:val="24"/>
                <w:lang w:val="ro-RO"/>
              </w:rPr>
              <w:t>c) Pentru opțiunile analizate, expuneți cele mai relevante/iminente riscuri care pot duce la eșecul intervenției și/sau schimba substanțial valoarea beneficiilor și costurilor estimate și prezentați presupuneri privind gradul de conformare cu prevederile proiectului a celor vizați în acesta</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7E" w14:textId="77777777" w:rsidR="00A370AC" w:rsidRPr="006A10BC" w:rsidRDefault="00A370AC">
            <w:pPr>
              <w:spacing w:line="276" w:lineRule="auto"/>
              <w:ind w:firstLine="0"/>
              <w:jc w:val="left"/>
              <w:rPr>
                <w:sz w:val="24"/>
                <w:szCs w:val="24"/>
                <w:lang w:val="ro-RO"/>
              </w:rPr>
            </w:pPr>
          </w:p>
        </w:tc>
      </w:tr>
      <w:tr w:rsidR="00A370AC" w:rsidRPr="006A10BC" w14:paraId="62497381"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80" w14:textId="77777777" w:rsidR="00A370AC" w:rsidRPr="006A10BC" w:rsidRDefault="00B313B9">
            <w:pPr>
              <w:widowControl w:val="0"/>
              <w:tabs>
                <w:tab w:val="left" w:pos="220"/>
                <w:tab w:val="left" w:pos="720"/>
              </w:tabs>
              <w:spacing w:line="276" w:lineRule="auto"/>
              <w:ind w:firstLine="0"/>
              <w:rPr>
                <w:sz w:val="24"/>
                <w:szCs w:val="24"/>
                <w:lang w:val="ro-RO"/>
              </w:rPr>
            </w:pPr>
            <w:r w:rsidRPr="006A10BC">
              <w:rPr>
                <w:sz w:val="24"/>
                <w:szCs w:val="24"/>
                <w:lang w:val="ro-RO"/>
              </w:rPr>
              <w:t>Riscuri care pot duce la eșecul intervenției nu s-au identificat.</w:t>
            </w:r>
          </w:p>
        </w:tc>
      </w:tr>
      <w:tr w:rsidR="00A370AC" w:rsidRPr="006A10BC" w14:paraId="62497384"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82" w14:textId="77777777" w:rsidR="00A370AC" w:rsidRPr="006A10BC" w:rsidRDefault="00B313B9">
            <w:pPr>
              <w:ind w:firstLine="0"/>
              <w:jc w:val="left"/>
              <w:rPr>
                <w:sz w:val="24"/>
                <w:szCs w:val="24"/>
                <w:lang w:val="ro-RO"/>
              </w:rPr>
            </w:pPr>
            <w:r w:rsidRPr="006A10BC">
              <w:rPr>
                <w:bCs/>
                <w:sz w:val="24"/>
                <w:szCs w:val="24"/>
                <w:lang w:val="ro-RO"/>
              </w:rPr>
              <w:t xml:space="preserve">d) Dacă este cazul, pentru opțiunea recomandată expuneți costurile de conformare pentru întreprinderi, dacă există impact disproporționat care poate distorsiona concurența și ce impact are opțiunea asupra întreprinderilor mici și mijlocii. Se explică dacă </w:t>
            </w:r>
            <w:proofErr w:type="spellStart"/>
            <w:r w:rsidRPr="006A10BC">
              <w:rPr>
                <w:bCs/>
                <w:sz w:val="24"/>
                <w:szCs w:val="24"/>
                <w:lang w:val="ro-RO"/>
              </w:rPr>
              <w:t>sînt</w:t>
            </w:r>
            <w:proofErr w:type="spellEnd"/>
            <w:r w:rsidRPr="006A10BC">
              <w:rPr>
                <w:bCs/>
                <w:sz w:val="24"/>
                <w:szCs w:val="24"/>
                <w:lang w:val="ro-RO"/>
              </w:rPr>
              <w:t xml:space="preserve"> propuse măsuri de diminuare a acestor impacturi</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83" w14:textId="77777777" w:rsidR="00A370AC" w:rsidRPr="006A10BC" w:rsidRDefault="00A370AC">
            <w:pPr>
              <w:spacing w:line="276" w:lineRule="auto"/>
              <w:ind w:firstLine="0"/>
              <w:jc w:val="left"/>
              <w:rPr>
                <w:sz w:val="24"/>
                <w:szCs w:val="24"/>
                <w:lang w:val="ro-RO"/>
              </w:rPr>
            </w:pPr>
          </w:p>
        </w:tc>
      </w:tr>
      <w:tr w:rsidR="00A370AC" w:rsidRPr="006A10BC" w14:paraId="62497386"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0B7FEB76" w14:textId="77777777" w:rsidR="00E52259" w:rsidRPr="00012754" w:rsidRDefault="00E52259" w:rsidP="00E52259">
            <w:pPr>
              <w:ind w:firstLine="540"/>
              <w:rPr>
                <w:bCs/>
                <w:sz w:val="24"/>
                <w:szCs w:val="24"/>
                <w:lang w:val="ro-RO"/>
              </w:rPr>
            </w:pPr>
            <w:r w:rsidRPr="00012754">
              <w:rPr>
                <w:bCs/>
                <w:sz w:val="24"/>
                <w:szCs w:val="24"/>
                <w:lang w:val="ro-RO"/>
              </w:rPr>
              <w:t>În conformitate cu Programul de ecologizare a întreprinderilor mici și mijlocii, aprobat prin Hotărârea Guvernului nr. 592/2019, s-a evidențiat necesitatea de a întreprinde acțiuni suplimentare pentru a încuraja întreprinderile mici și mijlocii să adopte practici de afaceri prietenoase mediului.</w:t>
            </w:r>
          </w:p>
          <w:p w14:paraId="4C2EBAE2" w14:textId="6B1E240D" w:rsidR="00492696" w:rsidRDefault="00E52259" w:rsidP="0099020E">
            <w:pPr>
              <w:ind w:firstLine="540"/>
              <w:rPr>
                <w:bCs/>
                <w:sz w:val="24"/>
                <w:szCs w:val="24"/>
                <w:lang w:val="ro-RO"/>
              </w:rPr>
            </w:pPr>
            <w:r w:rsidRPr="00012754">
              <w:rPr>
                <w:bCs/>
                <w:sz w:val="24"/>
                <w:szCs w:val="24"/>
                <w:lang w:val="ro-RO"/>
              </w:rPr>
              <w:t>Astfel, Programul oferă o abordare integrată de susținere a ÎMM-urilor în introducerea practicilor de ecologizare, creșterea productivității prin eficientizarea proceselor de producție și a utilizării eficiente a resurselor energetice, a materiei prime, crearea unui spațiu pentru inovare și valoare adăugată, precum și alocarea resurselor în conformitate cu necesitățile de producere,</w:t>
            </w:r>
            <w:r w:rsidR="0099020E">
              <w:t xml:space="preserve"> </w:t>
            </w:r>
            <w:r w:rsidR="0099020E" w:rsidRPr="0099020E">
              <w:rPr>
                <w:bCs/>
                <w:sz w:val="24"/>
                <w:szCs w:val="24"/>
                <w:lang w:val="ro-RO"/>
              </w:rPr>
              <w:t>sporirea gradului de încredere a investitorilor grație  asumării de către Guvern a implementării politicilor publice de reducere a impactului activității economice asupra mediului</w:t>
            </w:r>
            <w:r w:rsidR="0099020E">
              <w:rPr>
                <w:bCs/>
                <w:sz w:val="24"/>
                <w:szCs w:val="24"/>
                <w:lang w:val="ro-RO"/>
              </w:rPr>
              <w:t xml:space="preserve">, </w:t>
            </w:r>
            <w:r w:rsidRPr="00012754">
              <w:rPr>
                <w:bCs/>
                <w:sz w:val="24"/>
                <w:szCs w:val="24"/>
                <w:lang w:val="ro-RO"/>
              </w:rPr>
              <w:t xml:space="preserve">asigurarea creșterii economice în baza utilizării eficiente a resurselor disponibile </w:t>
            </w:r>
            <w:proofErr w:type="spellStart"/>
            <w:r w:rsidRPr="00012754">
              <w:rPr>
                <w:bCs/>
                <w:sz w:val="24"/>
                <w:szCs w:val="24"/>
                <w:lang w:val="ro-RO"/>
              </w:rPr>
              <w:t>şi</w:t>
            </w:r>
            <w:proofErr w:type="spellEnd"/>
            <w:r w:rsidRPr="00012754">
              <w:rPr>
                <w:bCs/>
                <w:sz w:val="24"/>
                <w:szCs w:val="24"/>
                <w:lang w:val="ro-RO"/>
              </w:rPr>
              <w:t xml:space="preserve"> reducerea efectelor negative asupra mediului și sănătății.</w:t>
            </w:r>
          </w:p>
          <w:p w14:paraId="4D0F7F53" w14:textId="47A83852" w:rsidR="0099020E" w:rsidRDefault="0099020E" w:rsidP="0099020E">
            <w:pPr>
              <w:ind w:firstLine="540"/>
              <w:rPr>
                <w:bCs/>
                <w:sz w:val="24"/>
                <w:szCs w:val="24"/>
                <w:lang w:val="ro-RO"/>
              </w:rPr>
            </w:pPr>
            <w:r w:rsidRPr="0099020E">
              <w:rPr>
                <w:bCs/>
                <w:sz w:val="24"/>
                <w:szCs w:val="24"/>
                <w:lang w:val="ro-RO"/>
              </w:rPr>
              <w:t>Aceste oportunități nu au fost încă pe deplin valorificate, întru</w:t>
            </w:r>
            <w:r>
              <w:rPr>
                <w:bCs/>
                <w:sz w:val="24"/>
                <w:szCs w:val="24"/>
                <w:lang w:val="ro-RO"/>
              </w:rPr>
              <w:t>-</w:t>
            </w:r>
            <w:proofErr w:type="spellStart"/>
            <w:r w:rsidRPr="0099020E">
              <w:rPr>
                <w:bCs/>
                <w:sz w:val="24"/>
                <w:szCs w:val="24"/>
                <w:lang w:val="ro-RO"/>
              </w:rPr>
              <w:t>cît</w:t>
            </w:r>
            <w:proofErr w:type="spellEnd"/>
            <w:r w:rsidRPr="0099020E">
              <w:rPr>
                <w:bCs/>
                <w:sz w:val="24"/>
                <w:szCs w:val="24"/>
                <w:lang w:val="ro-RO"/>
              </w:rPr>
              <w:t xml:space="preserve"> viziunea de ecologizare economică a fost conturată  relativ recent la nivel guvernamental, prin integrarea principiilor economiei „verzi” în cadrul Strategiei de mediu pentru anii 2014-2023 (</w:t>
            </w:r>
            <w:proofErr w:type="spellStart"/>
            <w:r w:rsidRPr="0099020E">
              <w:rPr>
                <w:bCs/>
                <w:sz w:val="24"/>
                <w:szCs w:val="24"/>
                <w:lang w:val="ro-RO"/>
              </w:rPr>
              <w:t>Hotărîrea</w:t>
            </w:r>
            <w:proofErr w:type="spellEnd"/>
            <w:r w:rsidRPr="0099020E">
              <w:rPr>
                <w:bCs/>
                <w:sz w:val="24"/>
                <w:szCs w:val="24"/>
                <w:lang w:val="ro-RO"/>
              </w:rPr>
              <w:t xml:space="preserve"> Guvernului nr. 301/2014), iar în anul 2016 în  Strategia de dezvoltare a sectorului întreprinderilor mici și mijlocii pentru anii 2012-2020 (</w:t>
            </w:r>
            <w:proofErr w:type="spellStart"/>
            <w:r w:rsidRPr="0099020E">
              <w:rPr>
                <w:bCs/>
                <w:sz w:val="24"/>
                <w:szCs w:val="24"/>
                <w:lang w:val="ro-RO"/>
              </w:rPr>
              <w:t>Hotărîrea</w:t>
            </w:r>
            <w:proofErr w:type="spellEnd"/>
            <w:r w:rsidRPr="0099020E">
              <w:rPr>
                <w:bCs/>
                <w:sz w:val="24"/>
                <w:szCs w:val="24"/>
                <w:lang w:val="ro-RO"/>
              </w:rPr>
              <w:t xml:space="preserve"> Guvernului nr. 685/2012) a fost  introdus capitolul „Dezvoltarea economiei verzi pentru Întreprinderile Mici și Mijlocii”.</w:t>
            </w:r>
          </w:p>
          <w:p w14:paraId="29FD08BA" w14:textId="274FA8F5" w:rsidR="0051030F" w:rsidRDefault="0099020E" w:rsidP="00714DB5">
            <w:pPr>
              <w:ind w:firstLine="540"/>
              <w:rPr>
                <w:bCs/>
                <w:sz w:val="24"/>
                <w:szCs w:val="24"/>
                <w:lang w:val="ro-RO"/>
              </w:rPr>
            </w:pPr>
            <w:r w:rsidRPr="0099020E">
              <w:rPr>
                <w:bCs/>
                <w:sz w:val="24"/>
                <w:szCs w:val="24"/>
                <w:lang w:val="ro-RO"/>
              </w:rPr>
              <w:t>Astfel, Programul de ecologizare a ÎMM-urilor a fost conceput pentru alinierea la Actul Micului Business pentru Europa și răspunde necesităților naționale cu privire la tipurile de acțiuni de ecologizare ale acestora.</w:t>
            </w:r>
          </w:p>
          <w:p w14:paraId="573C2087" w14:textId="31A4F43E" w:rsidR="00714DB5" w:rsidRPr="006A10BC" w:rsidRDefault="00714DB5" w:rsidP="00714DB5">
            <w:pPr>
              <w:ind w:firstLine="540"/>
              <w:rPr>
                <w:sz w:val="24"/>
                <w:shd w:val="clear" w:color="auto" w:fill="FFFFFF"/>
                <w:lang w:val="ro-RO"/>
              </w:rPr>
            </w:pPr>
            <w:r w:rsidRPr="00714DB5">
              <w:rPr>
                <w:sz w:val="24"/>
                <w:shd w:val="clear" w:color="auto" w:fill="FFFFFF"/>
                <w:lang w:val="ro-RO"/>
              </w:rPr>
              <w:lastRenderedPageBreak/>
              <w:t>Prezentul Program reprezintă un  răspuns la recomandările formulate în aceste documente și propune mai multe măsuri ce oferă un sistem de informare și stimulare a ÎMM-urilor, prin oferirea suportului informațional, consolidarea capacităților de implementare a măsurilor de ecologizare a acestora și facilitarea accesului la resurse/instrumente de ecologizare, inclusiv prin oferirea de granturi.</w:t>
            </w:r>
          </w:p>
          <w:p w14:paraId="62497385" w14:textId="203AB6FB" w:rsidR="0051030F" w:rsidRPr="006A10BC" w:rsidRDefault="0051030F" w:rsidP="00714DB5">
            <w:pPr>
              <w:ind w:firstLine="0"/>
              <w:rPr>
                <w:bCs/>
                <w:sz w:val="24"/>
                <w:szCs w:val="24"/>
                <w:lang w:val="ro-RO"/>
              </w:rPr>
            </w:pPr>
            <w:r w:rsidRPr="006A10BC">
              <w:rPr>
                <w:bCs/>
                <w:sz w:val="24"/>
                <w:szCs w:val="24"/>
                <w:lang w:val="ro-RO"/>
              </w:rPr>
              <w:t xml:space="preserve">Prin urmare, considerăm că proiectul de Lege pentru modificarea </w:t>
            </w:r>
            <w:r w:rsidR="0099020E">
              <w:rPr>
                <w:bCs/>
                <w:sz w:val="24"/>
                <w:szCs w:val="24"/>
                <w:lang w:val="ro-RO"/>
              </w:rPr>
              <w:t>Legii nr. 1515/1993</w:t>
            </w:r>
            <w:r w:rsidRPr="006A10BC">
              <w:rPr>
                <w:bCs/>
                <w:sz w:val="24"/>
                <w:szCs w:val="24"/>
                <w:lang w:val="ro-RO"/>
              </w:rPr>
              <w:t xml:space="preserve"> nu generează impact disproporționat care poate distorsiona concurența asupra întreprinderilor mici și mijlocii, dimpotrivă, acesta prevede un mecanism de facilitare din punct de vedere financiar al întreprinzătorilor mici și mijlocii.</w:t>
            </w:r>
          </w:p>
        </w:tc>
      </w:tr>
      <w:tr w:rsidR="00A370AC" w:rsidRPr="006A10BC" w14:paraId="6249738A"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87" w14:textId="77777777" w:rsidR="00A370AC" w:rsidRPr="006A10BC" w:rsidRDefault="00B313B9">
            <w:pPr>
              <w:ind w:firstLine="0"/>
              <w:jc w:val="left"/>
              <w:rPr>
                <w:b/>
                <w:bCs/>
                <w:sz w:val="24"/>
                <w:szCs w:val="24"/>
                <w:u w:val="single"/>
                <w:lang w:val="ro-RO"/>
              </w:rPr>
            </w:pPr>
            <w:r w:rsidRPr="006A10BC">
              <w:rPr>
                <w:b/>
                <w:bCs/>
                <w:sz w:val="24"/>
                <w:szCs w:val="24"/>
                <w:u w:val="single"/>
                <w:lang w:val="ro-RO"/>
              </w:rPr>
              <w:lastRenderedPageBreak/>
              <w:t>Concluzie</w:t>
            </w:r>
          </w:p>
          <w:p w14:paraId="62497388" w14:textId="77777777" w:rsidR="00A370AC" w:rsidRPr="006A10BC" w:rsidRDefault="00B313B9">
            <w:pPr>
              <w:ind w:firstLine="0"/>
              <w:jc w:val="left"/>
              <w:rPr>
                <w:bCs/>
                <w:sz w:val="24"/>
                <w:szCs w:val="24"/>
                <w:lang w:val="ro-RO"/>
              </w:rPr>
            </w:pPr>
            <w:r w:rsidRPr="006A10BC">
              <w:rPr>
                <w:bCs/>
                <w:sz w:val="24"/>
                <w:szCs w:val="24"/>
                <w:lang w:val="ro-RO"/>
              </w:rPr>
              <w:t xml:space="preserve">e) Argumentați selectarea unei opțiunii, în baza atingerii obiectivelor, beneficiilor și costurilor, precum și a asigurării celui mai mic impact negativ asupra celor afectați </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89" w14:textId="77777777" w:rsidR="00A370AC" w:rsidRPr="006A10BC" w:rsidRDefault="00A370AC">
            <w:pPr>
              <w:spacing w:line="276" w:lineRule="auto"/>
              <w:ind w:firstLine="0"/>
              <w:jc w:val="left"/>
              <w:rPr>
                <w:sz w:val="24"/>
                <w:szCs w:val="24"/>
                <w:lang w:val="ro-RO"/>
              </w:rPr>
            </w:pPr>
          </w:p>
        </w:tc>
      </w:tr>
      <w:tr w:rsidR="00A370AC" w:rsidRPr="006A10BC" w14:paraId="62497390"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8B" w14:textId="791D946A" w:rsidR="00A370AC" w:rsidRPr="006A10BC" w:rsidRDefault="00B313B9">
            <w:pPr>
              <w:spacing w:line="276" w:lineRule="auto"/>
              <w:ind w:firstLine="0"/>
              <w:rPr>
                <w:sz w:val="24"/>
                <w:szCs w:val="24"/>
                <w:shd w:val="clear" w:color="auto" w:fill="FFFFFF"/>
                <w:lang w:val="ro-RO"/>
              </w:rPr>
            </w:pPr>
            <w:r w:rsidRPr="006A10BC">
              <w:rPr>
                <w:sz w:val="24"/>
                <w:szCs w:val="24"/>
                <w:lang w:val="ro-RO"/>
              </w:rPr>
              <w:t>Urmare a realizării AI</w:t>
            </w:r>
            <w:r w:rsidR="00A46DE6">
              <w:rPr>
                <w:sz w:val="24"/>
                <w:szCs w:val="24"/>
                <w:lang w:val="ro-RO"/>
              </w:rPr>
              <w:t>R</w:t>
            </w:r>
            <w:r w:rsidRPr="006A10BC">
              <w:rPr>
                <w:sz w:val="24"/>
                <w:szCs w:val="24"/>
                <w:lang w:val="ro-RO"/>
              </w:rPr>
              <w:t>, se propune selectarea opțiunii I care se concentrează pe ajustarea cadrului legislativ aferent în domeniul</w:t>
            </w:r>
            <w:r w:rsidR="00A46DE6">
              <w:rPr>
                <w:sz w:val="24"/>
                <w:szCs w:val="24"/>
                <w:lang w:val="ro-RO"/>
              </w:rPr>
              <w:t xml:space="preserve"> prevenirii poluării și</w:t>
            </w:r>
            <w:r w:rsidRPr="006A10BC">
              <w:rPr>
                <w:sz w:val="24"/>
                <w:szCs w:val="24"/>
                <w:lang w:val="ro-RO"/>
              </w:rPr>
              <w:t xml:space="preserve"> </w:t>
            </w:r>
            <w:r w:rsidR="00A57850">
              <w:rPr>
                <w:sz w:val="24"/>
                <w:szCs w:val="24"/>
                <w:lang w:val="ro-RO"/>
              </w:rPr>
              <w:t>răspunderii</w:t>
            </w:r>
            <w:r w:rsidRPr="006A10BC">
              <w:rPr>
                <w:sz w:val="24"/>
                <w:szCs w:val="24"/>
                <w:lang w:val="ro-RO"/>
              </w:rPr>
              <w:t xml:space="preserve"> de mediu.</w:t>
            </w:r>
          </w:p>
          <w:p w14:paraId="6249738C" w14:textId="5F811278" w:rsidR="00A370AC" w:rsidRPr="006A10BC" w:rsidRDefault="00B313B9">
            <w:pPr>
              <w:spacing w:line="276" w:lineRule="auto"/>
              <w:ind w:firstLine="0"/>
              <w:rPr>
                <w:sz w:val="24"/>
                <w:szCs w:val="24"/>
                <w:shd w:val="clear" w:color="auto" w:fill="FFFFFF"/>
                <w:lang w:val="ro-RO"/>
              </w:rPr>
            </w:pPr>
            <w:r w:rsidRPr="006A10BC">
              <w:rPr>
                <w:sz w:val="24"/>
                <w:szCs w:val="24"/>
                <w:shd w:val="clear" w:color="auto" w:fill="FFFFFF"/>
                <w:lang w:val="ro-RO"/>
              </w:rPr>
              <w:t xml:space="preserve">Racordarea legislației secundare la legislația primară în domeniul </w:t>
            </w:r>
            <w:r w:rsidR="00A57850">
              <w:rPr>
                <w:sz w:val="24"/>
                <w:szCs w:val="24"/>
                <w:shd w:val="clear" w:color="auto" w:fill="FFFFFF"/>
                <w:lang w:val="ro-RO"/>
              </w:rPr>
              <w:t>răspunderii</w:t>
            </w:r>
            <w:r w:rsidRPr="006A10BC">
              <w:rPr>
                <w:sz w:val="24"/>
                <w:szCs w:val="24"/>
                <w:shd w:val="clear" w:color="auto" w:fill="FFFFFF"/>
                <w:lang w:val="ro-RO"/>
              </w:rPr>
              <w:t xml:space="preserve"> de mediu va asigura aplicarea uniformă și eficientă a mecanismelor de </w:t>
            </w:r>
            <w:r w:rsidR="00A57850">
              <w:rPr>
                <w:sz w:val="24"/>
                <w:szCs w:val="24"/>
                <w:shd w:val="clear" w:color="auto" w:fill="FFFFFF"/>
                <w:lang w:val="ro-RO"/>
              </w:rPr>
              <w:t>prevenire și atragere la răspunderea</w:t>
            </w:r>
            <w:r w:rsidRPr="006A10BC">
              <w:rPr>
                <w:sz w:val="24"/>
                <w:szCs w:val="24"/>
                <w:shd w:val="clear" w:color="auto" w:fill="FFFFFF"/>
                <w:lang w:val="ro-RO"/>
              </w:rPr>
              <w:t xml:space="preserve"> de mediu</w:t>
            </w:r>
            <w:r w:rsidR="00A57850">
              <w:rPr>
                <w:sz w:val="24"/>
                <w:szCs w:val="24"/>
                <w:shd w:val="clear" w:color="auto" w:fill="FFFFFF"/>
                <w:lang w:val="ro-RO"/>
              </w:rPr>
              <w:t xml:space="preserve"> a poluatorului conform principiului ,,poluatorul plătește</w:t>
            </w:r>
            <w:r w:rsidR="00A57850">
              <w:rPr>
                <w:sz w:val="24"/>
                <w:szCs w:val="24"/>
                <w:shd w:val="clear" w:color="auto" w:fill="FFFFFF"/>
              </w:rPr>
              <w:t>”</w:t>
            </w:r>
            <w:r w:rsidRPr="006A10BC">
              <w:rPr>
                <w:sz w:val="24"/>
                <w:szCs w:val="24"/>
                <w:shd w:val="clear" w:color="auto" w:fill="FFFFFF"/>
                <w:lang w:val="ro-RO"/>
              </w:rPr>
              <w:t xml:space="preserve">. </w:t>
            </w:r>
          </w:p>
          <w:p w14:paraId="65594D1E" w14:textId="2DF07734" w:rsidR="00350490" w:rsidRPr="006A10BC" w:rsidRDefault="00B313B9">
            <w:pPr>
              <w:spacing w:line="276" w:lineRule="auto"/>
              <w:ind w:firstLine="0"/>
              <w:rPr>
                <w:sz w:val="24"/>
                <w:szCs w:val="24"/>
                <w:lang w:val="ro-RO"/>
              </w:rPr>
            </w:pPr>
            <w:r w:rsidRPr="006A10BC">
              <w:rPr>
                <w:sz w:val="24"/>
                <w:szCs w:val="24"/>
                <w:lang w:val="ro-RO"/>
              </w:rPr>
              <w:t>Opțiunea recomandată (I) asigură implementarea:</w:t>
            </w:r>
          </w:p>
          <w:p w14:paraId="278E21C0" w14:textId="77777777" w:rsidR="00350490" w:rsidRPr="00A46DE6" w:rsidRDefault="00350490" w:rsidP="00350490">
            <w:pPr>
              <w:pStyle w:val="Listparagraf"/>
              <w:numPr>
                <w:ilvl w:val="0"/>
                <w:numId w:val="9"/>
              </w:numPr>
              <w:spacing w:line="276" w:lineRule="auto"/>
              <w:rPr>
                <w:sz w:val="24"/>
                <w:szCs w:val="24"/>
                <w:shd w:val="clear" w:color="auto" w:fill="FFFFFF"/>
                <w:lang w:val="ro-MD"/>
              </w:rPr>
            </w:pPr>
            <w:r w:rsidRPr="00350490">
              <w:rPr>
                <w:b/>
                <w:bCs/>
                <w:iCs/>
                <w:sz w:val="24"/>
                <w:szCs w:val="24"/>
                <w:lang w:val="ro-RO"/>
              </w:rPr>
              <w:t>Strategia de mediu pentru anii 2014-2023</w:t>
            </w:r>
            <w:r w:rsidRPr="004D380C">
              <w:rPr>
                <w:iCs/>
                <w:sz w:val="24"/>
                <w:szCs w:val="24"/>
                <w:lang w:val="ro-RO"/>
              </w:rPr>
              <w:t xml:space="preserve"> și Planul de acțiuni (HG nr. 301/2014) - conform pct. 20 alin. (5), se constată lipsa schimbărilor în ultimii 10 ani asupra plăților pentru poluare, mărimea acestor fiind nesemnificativă în raport cu costul recuperării prejudiciului cauzat mediului, </w:t>
            </w:r>
            <w:r>
              <w:rPr>
                <w:iCs/>
                <w:sz w:val="24"/>
                <w:szCs w:val="24"/>
                <w:lang w:val="ro-RO"/>
              </w:rPr>
              <w:t xml:space="preserve">acestea </w:t>
            </w:r>
            <w:r w:rsidRPr="004D380C">
              <w:rPr>
                <w:iCs/>
                <w:sz w:val="24"/>
                <w:szCs w:val="24"/>
                <w:lang w:val="ro-RO"/>
              </w:rPr>
              <w:t xml:space="preserve">nu creează stimulente pentru poluatori în scopul reducerii poluării, iar rolul actualului sistem de plăți și taxe pentru </w:t>
            </w:r>
            <w:r w:rsidRPr="00A46DE6">
              <w:rPr>
                <w:iCs/>
                <w:sz w:val="24"/>
                <w:szCs w:val="24"/>
                <w:lang w:val="ro-MD"/>
              </w:rPr>
              <w:t xml:space="preserve">mediu este unul foarte mic în raport cu necesitățile </w:t>
            </w:r>
            <w:proofErr w:type="spellStart"/>
            <w:r w:rsidRPr="00A46DE6">
              <w:rPr>
                <w:iCs/>
                <w:sz w:val="24"/>
                <w:szCs w:val="24"/>
                <w:lang w:val="ro-MD"/>
              </w:rPr>
              <w:t>şi</w:t>
            </w:r>
            <w:proofErr w:type="spellEnd"/>
            <w:r w:rsidRPr="00A46DE6">
              <w:rPr>
                <w:iCs/>
                <w:sz w:val="24"/>
                <w:szCs w:val="24"/>
                <w:lang w:val="ro-MD"/>
              </w:rPr>
              <w:t xml:space="preserve"> provocările din domeniul finanțării activităților de mediu.</w:t>
            </w:r>
          </w:p>
          <w:p w14:paraId="6AEACA0D" w14:textId="154B75F2" w:rsidR="00350490" w:rsidRPr="00A46DE6" w:rsidRDefault="00350490" w:rsidP="00350490">
            <w:pPr>
              <w:pStyle w:val="Listparagraf"/>
              <w:numPr>
                <w:ilvl w:val="0"/>
                <w:numId w:val="9"/>
              </w:numPr>
              <w:spacing w:line="276" w:lineRule="auto"/>
              <w:rPr>
                <w:sz w:val="24"/>
                <w:szCs w:val="24"/>
                <w:shd w:val="clear" w:color="auto" w:fill="FFFFFF"/>
                <w:lang w:val="ro-MD"/>
              </w:rPr>
            </w:pPr>
            <w:r w:rsidRPr="00A46DE6">
              <w:rPr>
                <w:b/>
                <w:sz w:val="24"/>
                <w:szCs w:val="24"/>
                <w:lang w:val="ro-MD"/>
              </w:rPr>
              <w:t>Decizia 2016/14/MC-</w:t>
            </w:r>
            <w:proofErr w:type="spellStart"/>
            <w:r w:rsidRPr="00A46DE6">
              <w:rPr>
                <w:b/>
                <w:sz w:val="24"/>
                <w:szCs w:val="24"/>
                <w:lang w:val="ro-MD"/>
              </w:rPr>
              <w:t>EnC</w:t>
            </w:r>
            <w:proofErr w:type="spellEnd"/>
            <w:r w:rsidRPr="00A46DE6">
              <w:rPr>
                <w:b/>
                <w:sz w:val="24"/>
                <w:szCs w:val="24"/>
                <w:lang w:val="ro-MD"/>
              </w:rPr>
              <w:t xml:space="preserve"> </w:t>
            </w:r>
            <w:r w:rsidRPr="00A46DE6">
              <w:rPr>
                <w:bCs/>
                <w:sz w:val="24"/>
                <w:szCs w:val="24"/>
                <w:lang w:val="ro-MD"/>
              </w:rPr>
              <w:t xml:space="preserve">din 1 ianuarie 2021 a Consiliului Ministerial al </w:t>
            </w:r>
            <w:r w:rsidR="00A46DE6" w:rsidRPr="00A46DE6">
              <w:rPr>
                <w:bCs/>
                <w:sz w:val="24"/>
                <w:szCs w:val="24"/>
                <w:lang w:val="ro-MD"/>
              </w:rPr>
              <w:t>Comunității</w:t>
            </w:r>
            <w:r w:rsidRPr="00A46DE6">
              <w:rPr>
                <w:bCs/>
                <w:sz w:val="24"/>
                <w:szCs w:val="24"/>
                <w:lang w:val="ro-MD"/>
              </w:rPr>
              <w:t xml:space="preserve"> Energetice,</w:t>
            </w:r>
            <w:r w:rsidRPr="00A46DE6">
              <w:rPr>
                <w:sz w:val="24"/>
                <w:szCs w:val="24"/>
                <w:lang w:val="ro-MD"/>
              </w:rPr>
              <w:t xml:space="preserve"> privind transpunerea de către </w:t>
            </w:r>
            <w:proofErr w:type="spellStart"/>
            <w:r w:rsidRPr="00A46DE6">
              <w:rPr>
                <w:sz w:val="24"/>
                <w:szCs w:val="24"/>
                <w:lang w:val="ro-MD"/>
              </w:rPr>
              <w:t>Părţile</w:t>
            </w:r>
            <w:proofErr w:type="spellEnd"/>
            <w:r w:rsidRPr="00A46DE6">
              <w:rPr>
                <w:sz w:val="24"/>
                <w:szCs w:val="24"/>
                <w:lang w:val="ro-MD"/>
              </w:rPr>
              <w:t xml:space="preserve"> contractante a Tratatului în </w:t>
            </w:r>
            <w:r w:rsidR="00A46DE6" w:rsidRPr="00A46DE6">
              <w:rPr>
                <w:sz w:val="24"/>
                <w:szCs w:val="24"/>
                <w:lang w:val="ro-MD"/>
              </w:rPr>
              <w:t>legislația</w:t>
            </w:r>
            <w:r w:rsidRPr="00A46DE6">
              <w:rPr>
                <w:sz w:val="24"/>
                <w:szCs w:val="24"/>
                <w:lang w:val="ro-MD"/>
              </w:rPr>
              <w:t xml:space="preserve"> </w:t>
            </w:r>
            <w:r w:rsidR="00A46DE6" w:rsidRPr="00A46DE6">
              <w:rPr>
                <w:sz w:val="24"/>
                <w:szCs w:val="24"/>
                <w:lang w:val="ro-MD"/>
              </w:rPr>
              <w:t>națională</w:t>
            </w:r>
            <w:r w:rsidRPr="00A46DE6">
              <w:rPr>
                <w:sz w:val="24"/>
                <w:szCs w:val="24"/>
                <w:lang w:val="ro-MD"/>
              </w:rPr>
              <w:t xml:space="preserve"> a Directivei 2004/35/CE privind răspunderea pentru mediul înconjurător în legătură cu prevenirea și repararea daunelor aduse mediului.</w:t>
            </w:r>
          </w:p>
          <w:p w14:paraId="65B93122" w14:textId="77777777" w:rsidR="00350490" w:rsidRPr="00A46DE6" w:rsidRDefault="00350490" w:rsidP="00350490">
            <w:pPr>
              <w:pStyle w:val="Listparagraf"/>
              <w:numPr>
                <w:ilvl w:val="0"/>
                <w:numId w:val="9"/>
              </w:numPr>
              <w:spacing w:line="276" w:lineRule="auto"/>
              <w:rPr>
                <w:i/>
                <w:iCs/>
                <w:sz w:val="24"/>
                <w:szCs w:val="24"/>
                <w:shd w:val="clear" w:color="auto" w:fill="FFFFFF"/>
                <w:lang w:val="ro-MD"/>
              </w:rPr>
            </w:pPr>
            <w:r w:rsidRPr="00A46DE6">
              <w:rPr>
                <w:b/>
                <w:bCs/>
                <w:sz w:val="24"/>
                <w:szCs w:val="24"/>
                <w:shd w:val="clear" w:color="auto" w:fill="FFFFFF"/>
                <w:lang w:val="ro-MD"/>
              </w:rPr>
              <w:t>Planul național de acțiuni</w:t>
            </w:r>
            <w:r w:rsidRPr="00A46DE6">
              <w:rPr>
                <w:sz w:val="24"/>
                <w:szCs w:val="24"/>
                <w:shd w:val="clear" w:color="auto" w:fill="FFFFFF"/>
                <w:lang w:val="ro-MD"/>
              </w:rPr>
              <w:t xml:space="preserve"> </w:t>
            </w:r>
            <w:r w:rsidRPr="00A46DE6">
              <w:rPr>
                <w:b/>
                <w:bCs/>
                <w:sz w:val="24"/>
                <w:szCs w:val="24"/>
                <w:shd w:val="clear" w:color="auto" w:fill="FFFFFF"/>
                <w:lang w:val="ro-MD"/>
              </w:rPr>
              <w:t>pentru implementarea Acordului de Asociere Republica Moldova</w:t>
            </w:r>
            <w:r w:rsidRPr="00A46DE6">
              <w:rPr>
                <w:sz w:val="24"/>
                <w:szCs w:val="24"/>
                <w:shd w:val="clear" w:color="auto" w:fill="FFFFFF"/>
                <w:lang w:val="ro-MD"/>
              </w:rPr>
              <w:t xml:space="preserve"> – Uniunea Europeană în perioada 2017-2019, aprobat prin HG nr. 1472/2016 (Titlul V „Comerț și aspecte legate de comerț”, Capitolul 16 „Mediul înconjurător”, pct. 87 lit. a) care prevede „…răspunderea pentru daunele aduse mediului, combaterea infracțiunilor de mediu…” și lit. k) ,,taxele și redevențele de mediu”. </w:t>
            </w:r>
          </w:p>
          <w:p w14:paraId="6249738F" w14:textId="7F69BEA2" w:rsidR="00A370AC" w:rsidRPr="00350490" w:rsidRDefault="00350490" w:rsidP="003F2264">
            <w:pPr>
              <w:pStyle w:val="Listparagraf"/>
              <w:numPr>
                <w:ilvl w:val="0"/>
                <w:numId w:val="9"/>
              </w:numPr>
              <w:spacing w:line="276" w:lineRule="auto"/>
              <w:rPr>
                <w:lang w:val="ro-RO"/>
              </w:rPr>
            </w:pPr>
            <w:r w:rsidRPr="00A46DE6">
              <w:rPr>
                <w:rStyle w:val="Robust"/>
                <w:bCs w:val="0"/>
                <w:iCs/>
                <w:sz w:val="24"/>
                <w:szCs w:val="24"/>
                <w:lang w:val="ro-MD"/>
              </w:rPr>
              <w:t>Planul de acțiuni</w:t>
            </w:r>
            <w:r w:rsidRPr="00A46DE6">
              <w:rPr>
                <w:bCs/>
                <w:iCs/>
                <w:sz w:val="24"/>
                <w:szCs w:val="24"/>
                <w:lang w:val="ro-MD"/>
              </w:rPr>
              <w:t xml:space="preserve"> </w:t>
            </w:r>
            <w:r w:rsidRPr="00A46DE6">
              <w:rPr>
                <w:rStyle w:val="Robust"/>
                <w:bCs w:val="0"/>
                <w:iCs/>
                <w:sz w:val="24"/>
                <w:szCs w:val="24"/>
                <w:lang w:val="ro-MD"/>
              </w:rPr>
              <w:t>al Guvernului pentru anul 2023</w:t>
            </w:r>
            <w:r w:rsidRPr="00A46DE6">
              <w:rPr>
                <w:rStyle w:val="Robust"/>
                <w:b w:val="0"/>
                <w:bCs w:val="0"/>
                <w:iCs/>
                <w:sz w:val="24"/>
                <w:szCs w:val="24"/>
                <w:lang w:val="ro-MD"/>
              </w:rPr>
              <w:t>,</w:t>
            </w:r>
            <w:r w:rsidRPr="00A46DE6">
              <w:rPr>
                <w:sz w:val="24"/>
                <w:szCs w:val="24"/>
                <w:lang w:val="ro-MD"/>
              </w:rPr>
              <w:t xml:space="preserve"> aprobat prin Hotărârea Guvernului nr.90/2023</w:t>
            </w:r>
            <w:r w:rsidRPr="00A46DE6">
              <w:rPr>
                <w:rStyle w:val="Robust"/>
                <w:bCs w:val="0"/>
                <w:i/>
                <w:iCs/>
                <w:sz w:val="24"/>
                <w:szCs w:val="24"/>
                <w:lang w:val="ro-MD"/>
              </w:rPr>
              <w:t xml:space="preserve"> -</w:t>
            </w:r>
            <w:r w:rsidRPr="00A46DE6">
              <w:rPr>
                <w:rStyle w:val="Robust"/>
                <w:bCs w:val="0"/>
                <w:sz w:val="24"/>
                <w:szCs w:val="24"/>
                <w:lang w:val="ro-MD"/>
              </w:rPr>
              <w:t xml:space="preserve"> </w:t>
            </w:r>
            <w:r w:rsidRPr="00A46DE6">
              <w:rPr>
                <w:sz w:val="24"/>
                <w:szCs w:val="24"/>
                <w:lang w:val="ro-MD"/>
              </w:rPr>
              <w:t>Cap. 12 Mediu, pct. 12.19 , care prevede aprobarea proiectului de lege pentru modificarea Legii nr.1515/1993 privind protecția</w:t>
            </w:r>
            <w:r>
              <w:rPr>
                <w:sz w:val="24"/>
                <w:szCs w:val="24"/>
                <w:lang w:val="ro-RO"/>
              </w:rPr>
              <w:t xml:space="preserve"> mediului înconjurător, în vederea completării cu prevederi ce țin de răspunderea de mediu cu referire la prevenirea și repararea prejudiciului adus mediului.</w:t>
            </w:r>
          </w:p>
        </w:tc>
      </w:tr>
      <w:tr w:rsidR="00A370AC" w:rsidRPr="006A10BC" w14:paraId="62497392" w14:textId="77777777" w:rsidTr="7A9EFEF9">
        <w:trPr>
          <w:gridAfter w:val="1"/>
          <w:wAfter w:w="54" w:type="pct"/>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Mar>
              <w:top w:w="15" w:type="dxa"/>
              <w:left w:w="45" w:type="dxa"/>
              <w:bottom w:w="15" w:type="dxa"/>
              <w:right w:w="45" w:type="dxa"/>
            </w:tcMar>
          </w:tcPr>
          <w:p w14:paraId="62497391" w14:textId="77777777" w:rsidR="00A370AC" w:rsidRPr="006A10BC" w:rsidRDefault="00B313B9">
            <w:pPr>
              <w:spacing w:line="276" w:lineRule="auto"/>
              <w:ind w:firstLine="0"/>
              <w:jc w:val="left"/>
              <w:rPr>
                <w:sz w:val="24"/>
                <w:szCs w:val="24"/>
                <w:lang w:val="ro-RO"/>
              </w:rPr>
            </w:pPr>
            <w:r w:rsidRPr="006A10BC">
              <w:rPr>
                <w:b/>
                <w:bCs/>
                <w:sz w:val="24"/>
                <w:szCs w:val="24"/>
                <w:lang w:val="ro-RO"/>
              </w:rPr>
              <w:t xml:space="preserve">5. Implementarea </w:t>
            </w:r>
            <w:proofErr w:type="spellStart"/>
            <w:r w:rsidRPr="006A10BC">
              <w:rPr>
                <w:b/>
                <w:bCs/>
                <w:sz w:val="24"/>
                <w:szCs w:val="24"/>
                <w:lang w:val="ro-RO"/>
              </w:rPr>
              <w:t>şi</w:t>
            </w:r>
            <w:proofErr w:type="spellEnd"/>
            <w:r w:rsidRPr="006A10BC">
              <w:rPr>
                <w:b/>
                <w:bCs/>
                <w:sz w:val="24"/>
                <w:szCs w:val="24"/>
                <w:lang w:val="ro-RO"/>
              </w:rPr>
              <w:t xml:space="preserve"> monitorizarea</w:t>
            </w:r>
          </w:p>
        </w:tc>
      </w:tr>
      <w:tr w:rsidR="00A370AC" w:rsidRPr="006A10BC" w14:paraId="62497395"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93" w14:textId="77777777" w:rsidR="00A370AC" w:rsidRPr="006A10BC" w:rsidRDefault="00B313B9">
            <w:pPr>
              <w:spacing w:line="276" w:lineRule="auto"/>
              <w:ind w:firstLine="0"/>
              <w:jc w:val="left"/>
              <w:rPr>
                <w:bCs/>
                <w:sz w:val="24"/>
                <w:szCs w:val="24"/>
                <w:lang w:val="ro-RO"/>
              </w:rPr>
            </w:pPr>
            <w:r w:rsidRPr="006A10BC">
              <w:rPr>
                <w:bCs/>
                <w:sz w:val="24"/>
                <w:szCs w:val="24"/>
                <w:lang w:val="ro-RO"/>
              </w:rPr>
              <w:t xml:space="preserve">a) Descrieți cum va fi organizată implementarea opțiunii recomandate, ce cadru juridic necesită a fi modificat și/sau elaborat și aprobat, ce schimbări instituționale </w:t>
            </w:r>
            <w:proofErr w:type="spellStart"/>
            <w:r w:rsidRPr="006A10BC">
              <w:rPr>
                <w:bCs/>
                <w:sz w:val="24"/>
                <w:szCs w:val="24"/>
                <w:lang w:val="ro-RO"/>
              </w:rPr>
              <w:t>sînt</w:t>
            </w:r>
            <w:proofErr w:type="spellEnd"/>
            <w:r w:rsidRPr="006A10BC">
              <w:rPr>
                <w:bCs/>
                <w:sz w:val="24"/>
                <w:szCs w:val="24"/>
                <w:lang w:val="ro-RO"/>
              </w:rPr>
              <w:t xml:space="preserve"> necesare  </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94" w14:textId="77777777" w:rsidR="00A370AC" w:rsidRPr="006A10BC" w:rsidRDefault="00A370AC">
            <w:pPr>
              <w:spacing w:line="276" w:lineRule="auto"/>
              <w:ind w:firstLine="0"/>
              <w:jc w:val="left"/>
              <w:rPr>
                <w:sz w:val="24"/>
                <w:szCs w:val="24"/>
                <w:lang w:val="ro-RO"/>
              </w:rPr>
            </w:pPr>
          </w:p>
        </w:tc>
      </w:tr>
      <w:tr w:rsidR="00A370AC" w:rsidRPr="006A10BC" w14:paraId="62497398"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97" w14:textId="79EBAB4E" w:rsidR="00A370AC" w:rsidRPr="006A10BC" w:rsidRDefault="00B313B9" w:rsidP="00442D8D">
            <w:pPr>
              <w:spacing w:line="276" w:lineRule="auto"/>
              <w:ind w:firstLine="0"/>
              <w:rPr>
                <w:sz w:val="24"/>
                <w:szCs w:val="24"/>
                <w:lang w:val="ro-RO"/>
              </w:rPr>
            </w:pPr>
            <w:r w:rsidRPr="006A10BC">
              <w:rPr>
                <w:sz w:val="24"/>
                <w:szCs w:val="24"/>
                <w:lang w:val="ro-RO"/>
              </w:rPr>
              <w:t xml:space="preserve">Ministerul Mediului prin intermediul </w:t>
            </w:r>
            <w:r w:rsidR="00A46DE6" w:rsidRPr="006A10BC">
              <w:rPr>
                <w:sz w:val="24"/>
                <w:szCs w:val="24"/>
                <w:lang w:val="ro-RO"/>
              </w:rPr>
              <w:t xml:space="preserve">Inspectoratului pentru Protecția Mediului și </w:t>
            </w:r>
            <w:r w:rsidRPr="006A10BC">
              <w:rPr>
                <w:sz w:val="24"/>
                <w:szCs w:val="24"/>
                <w:lang w:val="ro-RO"/>
              </w:rPr>
              <w:t xml:space="preserve">Agenției de Mediu va asigura implementarea proiectului </w:t>
            </w:r>
            <w:r w:rsidR="00AA3443">
              <w:rPr>
                <w:sz w:val="24"/>
                <w:szCs w:val="24"/>
                <w:lang w:val="ro-RO"/>
              </w:rPr>
              <w:t>de l</w:t>
            </w:r>
            <w:r w:rsidRPr="006A10BC">
              <w:rPr>
                <w:sz w:val="24"/>
                <w:szCs w:val="24"/>
                <w:lang w:val="ro-RO"/>
              </w:rPr>
              <w:t xml:space="preserve">ege </w:t>
            </w:r>
            <w:r w:rsidR="00AA3443">
              <w:rPr>
                <w:sz w:val="24"/>
                <w:szCs w:val="24"/>
                <w:lang w:val="ro-RO"/>
              </w:rPr>
              <w:t>pentru modificarea Legii nr.1515/1993 privind protecția mediului înconjurător</w:t>
            </w:r>
            <w:r w:rsidRPr="006A10BC">
              <w:rPr>
                <w:sz w:val="24"/>
                <w:lang w:val="ro-RO"/>
              </w:rPr>
              <w:t>.</w:t>
            </w:r>
            <w:r w:rsidR="0008082E">
              <w:rPr>
                <w:sz w:val="24"/>
                <w:lang w:val="ro-RO"/>
              </w:rPr>
              <w:t xml:space="preserve"> </w:t>
            </w:r>
            <w:r w:rsidR="00442D8D">
              <w:rPr>
                <w:sz w:val="24"/>
                <w:szCs w:val="24"/>
                <w:lang w:val="ro-RO"/>
              </w:rPr>
              <w:t>Astfel,</w:t>
            </w:r>
            <w:r w:rsidRPr="006A10BC">
              <w:rPr>
                <w:sz w:val="24"/>
                <w:szCs w:val="24"/>
                <w:lang w:val="ro-RO"/>
              </w:rPr>
              <w:t xml:space="preserve"> nu este necesară înființarea, reorganizarea sau desființarea unor instituții. Prin Hotărârea Guvernului nr. 54</w:t>
            </w:r>
            <w:r w:rsidR="00FB068F">
              <w:rPr>
                <w:sz w:val="24"/>
                <w:szCs w:val="24"/>
                <w:lang w:val="ro-RO"/>
              </w:rPr>
              <w:t>8</w:t>
            </w:r>
            <w:r w:rsidRPr="006A10BC">
              <w:rPr>
                <w:sz w:val="24"/>
                <w:szCs w:val="24"/>
                <w:lang w:val="ro-RO"/>
              </w:rPr>
              <w:t xml:space="preserve">/2018 a fost </w:t>
            </w:r>
            <w:r w:rsidR="00FB068F">
              <w:rPr>
                <w:sz w:val="24"/>
                <w:szCs w:val="24"/>
                <w:lang w:val="ro-RO"/>
              </w:rPr>
              <w:t>creat Inspectoratul pentru Protecția Mediului</w:t>
            </w:r>
            <w:r w:rsidRPr="006A10BC">
              <w:rPr>
                <w:sz w:val="24"/>
                <w:szCs w:val="24"/>
                <w:lang w:val="ro-RO"/>
              </w:rPr>
              <w:t xml:space="preserve"> care este responsabilă de </w:t>
            </w:r>
            <w:r w:rsidR="00FB068F" w:rsidRPr="00FB068F">
              <w:rPr>
                <w:sz w:val="24"/>
                <w:szCs w:val="24"/>
                <w:lang w:val="ro-RO"/>
              </w:rPr>
              <w:t xml:space="preserve">implementarea politicii statului în domeniul protecției mediului și utilizării raționale a resurselor naturale, exercitarea controlului și supravegherii de stat, prevenirea și contracararea </w:t>
            </w:r>
            <w:r w:rsidR="00FB068F" w:rsidRPr="00FB068F">
              <w:rPr>
                <w:sz w:val="24"/>
                <w:szCs w:val="24"/>
                <w:lang w:val="ro-RO"/>
              </w:rPr>
              <w:lastRenderedPageBreak/>
              <w:t>încălcărilor în domeniile de competență</w:t>
            </w:r>
            <w:r w:rsidR="00FB068F">
              <w:rPr>
                <w:sz w:val="24"/>
                <w:szCs w:val="24"/>
                <w:lang w:val="ro-RO"/>
              </w:rPr>
              <w:t xml:space="preserve">, </w:t>
            </w:r>
            <w:r w:rsidR="00FB068F" w:rsidRPr="00FB068F">
              <w:rPr>
                <w:sz w:val="24"/>
                <w:szCs w:val="24"/>
                <w:lang w:val="ro-RO"/>
              </w:rPr>
              <w:t xml:space="preserve">pentru a asigura un nivel înalt de supraveghere și </w:t>
            </w:r>
            <w:r w:rsidR="00362B50" w:rsidRPr="00FB068F">
              <w:rPr>
                <w:sz w:val="24"/>
                <w:szCs w:val="24"/>
                <w:lang w:val="ro-RO"/>
              </w:rPr>
              <w:t>protecție</w:t>
            </w:r>
            <w:r w:rsidR="00FB068F" w:rsidRPr="00FB068F">
              <w:rPr>
                <w:sz w:val="24"/>
                <w:szCs w:val="24"/>
                <w:lang w:val="ro-RO"/>
              </w:rPr>
              <w:t xml:space="preserve"> mediului, a intereselor publice, siguranța ecologică a statului și altor valori ocrotite </w:t>
            </w:r>
            <w:r w:rsidR="00442D8D">
              <w:rPr>
                <w:sz w:val="24"/>
                <w:szCs w:val="24"/>
                <w:lang w:val="ro-RO"/>
              </w:rPr>
              <w:t xml:space="preserve">de </w:t>
            </w:r>
            <w:r w:rsidR="00FB068F" w:rsidRPr="00FB068F">
              <w:rPr>
                <w:sz w:val="24"/>
                <w:szCs w:val="24"/>
                <w:lang w:val="ro-RO"/>
              </w:rPr>
              <w:t>legislație</w:t>
            </w:r>
            <w:r w:rsidR="00362B50">
              <w:rPr>
                <w:sz w:val="24"/>
                <w:szCs w:val="24"/>
                <w:lang w:val="ro-RO"/>
              </w:rPr>
              <w:t>, iar prin Hotărârea Guvernului nr.</w:t>
            </w:r>
            <w:r w:rsidR="00442D8D">
              <w:rPr>
                <w:sz w:val="24"/>
                <w:szCs w:val="24"/>
                <w:lang w:val="ro-RO"/>
              </w:rPr>
              <w:t xml:space="preserve"> </w:t>
            </w:r>
            <w:r w:rsidR="00362B50">
              <w:rPr>
                <w:sz w:val="24"/>
                <w:szCs w:val="24"/>
                <w:lang w:val="ro-RO"/>
              </w:rPr>
              <w:t xml:space="preserve">549/2018 a fost instituită Agenția de Mediu care este responsabilă de coordonarea procedurilor de prevenire și protecție pe diferite componente de mediu. </w:t>
            </w:r>
          </w:p>
        </w:tc>
      </w:tr>
      <w:tr w:rsidR="00A370AC" w:rsidRPr="006A10BC" w14:paraId="6249739B"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99" w14:textId="77777777" w:rsidR="00A370AC" w:rsidRPr="006A10BC" w:rsidRDefault="00B313B9">
            <w:pPr>
              <w:spacing w:line="276" w:lineRule="auto"/>
              <w:ind w:firstLine="0"/>
              <w:jc w:val="left"/>
              <w:rPr>
                <w:bCs/>
                <w:sz w:val="24"/>
                <w:szCs w:val="24"/>
                <w:lang w:val="ro-RO"/>
              </w:rPr>
            </w:pPr>
            <w:r w:rsidRPr="006A10BC">
              <w:rPr>
                <w:bCs/>
                <w:sz w:val="24"/>
                <w:szCs w:val="24"/>
                <w:lang w:val="ro-RO"/>
              </w:rPr>
              <w:lastRenderedPageBreak/>
              <w:t>b) Indicați clar indicatorii de performanță în baza cărora se va efectua monitorizarea</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9A" w14:textId="77777777" w:rsidR="00A370AC" w:rsidRPr="006A10BC" w:rsidRDefault="00A370AC">
            <w:pPr>
              <w:spacing w:line="276" w:lineRule="auto"/>
              <w:ind w:firstLine="0"/>
              <w:jc w:val="left"/>
              <w:rPr>
                <w:sz w:val="24"/>
                <w:szCs w:val="24"/>
                <w:lang w:val="ro-RO"/>
              </w:rPr>
            </w:pPr>
          </w:p>
        </w:tc>
      </w:tr>
      <w:tr w:rsidR="00A370AC" w:rsidRPr="006A10BC" w14:paraId="6249739F"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9C" w14:textId="2300FEFC" w:rsidR="00CE039A" w:rsidRPr="006A10BC" w:rsidRDefault="00CE039A" w:rsidP="008922D5">
            <w:pPr>
              <w:numPr>
                <w:ilvl w:val="0"/>
                <w:numId w:val="4"/>
              </w:numPr>
              <w:pBdr>
                <w:top w:val="nil"/>
                <w:left w:val="nil"/>
                <w:bottom w:val="nil"/>
                <w:right w:val="nil"/>
                <w:between w:val="nil"/>
              </w:pBdr>
              <w:rPr>
                <w:color w:val="000000"/>
                <w:sz w:val="24"/>
                <w:szCs w:val="24"/>
                <w:lang w:val="ro-RO"/>
              </w:rPr>
            </w:pPr>
            <w:r w:rsidRPr="006A10BC">
              <w:rPr>
                <w:color w:val="000000"/>
                <w:sz w:val="24"/>
                <w:szCs w:val="24"/>
                <w:lang w:val="ro-RO"/>
              </w:rPr>
              <w:t xml:space="preserve">Monitorizarea și controlul </w:t>
            </w:r>
            <w:r w:rsidR="00753FD2">
              <w:rPr>
                <w:color w:val="000000"/>
                <w:sz w:val="24"/>
                <w:szCs w:val="24"/>
                <w:lang w:val="ro-RO"/>
              </w:rPr>
              <w:t xml:space="preserve">asupra procesului de reconstrucție, </w:t>
            </w:r>
            <w:r w:rsidRPr="006A10BC">
              <w:rPr>
                <w:color w:val="000000"/>
                <w:sz w:val="24"/>
                <w:szCs w:val="24"/>
                <w:lang w:val="ro-RO"/>
              </w:rPr>
              <w:t>conform prevederilor Legii;</w:t>
            </w:r>
          </w:p>
          <w:p w14:paraId="6249739D" w14:textId="68021F04" w:rsidR="00CE039A" w:rsidRPr="006A10BC" w:rsidRDefault="00CE039A" w:rsidP="008922D5">
            <w:pPr>
              <w:numPr>
                <w:ilvl w:val="0"/>
                <w:numId w:val="4"/>
              </w:numPr>
              <w:pBdr>
                <w:top w:val="nil"/>
                <w:left w:val="nil"/>
                <w:bottom w:val="nil"/>
                <w:right w:val="nil"/>
                <w:between w:val="nil"/>
              </w:pBdr>
              <w:rPr>
                <w:color w:val="000000"/>
                <w:sz w:val="24"/>
                <w:szCs w:val="24"/>
                <w:lang w:val="ro-RO"/>
              </w:rPr>
            </w:pPr>
            <w:r w:rsidRPr="006A10BC">
              <w:rPr>
                <w:color w:val="000000"/>
                <w:sz w:val="24"/>
                <w:szCs w:val="24"/>
                <w:lang w:val="ro-RO"/>
              </w:rPr>
              <w:t xml:space="preserve">Numărul de neconformități în raport cu </w:t>
            </w:r>
            <w:r w:rsidR="00753FD2">
              <w:rPr>
                <w:color w:val="000000"/>
                <w:sz w:val="24"/>
                <w:szCs w:val="24"/>
                <w:lang w:val="ro-RO"/>
              </w:rPr>
              <w:t>cerințele</w:t>
            </w:r>
            <w:r w:rsidRPr="006A10BC">
              <w:rPr>
                <w:color w:val="000000"/>
                <w:sz w:val="24"/>
                <w:szCs w:val="24"/>
                <w:lang w:val="ro-RO"/>
              </w:rPr>
              <w:t xml:space="preserve"> stabilite prin lege;</w:t>
            </w:r>
          </w:p>
          <w:p w14:paraId="2FD5C0EE" w14:textId="0210BB56" w:rsidR="00A370AC" w:rsidRDefault="00CE039A" w:rsidP="008922D5">
            <w:pPr>
              <w:numPr>
                <w:ilvl w:val="0"/>
                <w:numId w:val="4"/>
              </w:numPr>
              <w:pBdr>
                <w:top w:val="nil"/>
                <w:left w:val="nil"/>
                <w:bottom w:val="nil"/>
                <w:right w:val="nil"/>
                <w:between w:val="nil"/>
              </w:pBdr>
              <w:rPr>
                <w:color w:val="000000"/>
                <w:sz w:val="24"/>
                <w:szCs w:val="24"/>
                <w:lang w:val="ro-RO"/>
              </w:rPr>
            </w:pPr>
            <w:r w:rsidRPr="006A10BC">
              <w:rPr>
                <w:color w:val="000000"/>
                <w:sz w:val="24"/>
                <w:szCs w:val="24"/>
                <w:lang w:val="ro-RO"/>
              </w:rPr>
              <w:t>Nivelul de reducere a</w:t>
            </w:r>
            <w:r w:rsidR="00753FD2">
              <w:rPr>
                <w:color w:val="000000"/>
                <w:sz w:val="24"/>
                <w:szCs w:val="24"/>
                <w:lang w:val="ro-RO"/>
              </w:rPr>
              <w:t xml:space="preserve"> poluării mediului</w:t>
            </w:r>
            <w:r w:rsidRPr="006A10BC">
              <w:rPr>
                <w:color w:val="000000"/>
                <w:sz w:val="24"/>
                <w:szCs w:val="24"/>
                <w:lang w:val="ro-RO"/>
              </w:rPr>
              <w:t xml:space="preserve"> comparativ cu un an de </w:t>
            </w:r>
            <w:r w:rsidR="00753FD2" w:rsidRPr="006A10BC">
              <w:rPr>
                <w:color w:val="000000"/>
                <w:sz w:val="24"/>
                <w:szCs w:val="24"/>
                <w:lang w:val="ro-RO"/>
              </w:rPr>
              <w:t>referință</w:t>
            </w:r>
            <w:r w:rsidRPr="006A10BC">
              <w:rPr>
                <w:color w:val="000000"/>
                <w:sz w:val="24"/>
                <w:szCs w:val="24"/>
                <w:lang w:val="ro-RO"/>
              </w:rPr>
              <w:t xml:space="preserve"> – %.</w:t>
            </w:r>
          </w:p>
          <w:p w14:paraId="6249739E" w14:textId="5099D233" w:rsidR="00753FD2" w:rsidRPr="006A10BC" w:rsidRDefault="00753FD2" w:rsidP="008922D5">
            <w:pPr>
              <w:numPr>
                <w:ilvl w:val="0"/>
                <w:numId w:val="4"/>
              </w:numPr>
              <w:pBdr>
                <w:top w:val="nil"/>
                <w:left w:val="nil"/>
                <w:bottom w:val="nil"/>
                <w:right w:val="nil"/>
                <w:between w:val="nil"/>
              </w:pBdr>
              <w:rPr>
                <w:color w:val="000000"/>
                <w:sz w:val="24"/>
                <w:szCs w:val="24"/>
                <w:lang w:val="ro-RO"/>
              </w:rPr>
            </w:pPr>
            <w:r>
              <w:rPr>
                <w:color w:val="000000"/>
                <w:sz w:val="24"/>
                <w:szCs w:val="24"/>
                <w:lang w:val="ro-RO"/>
              </w:rPr>
              <w:t>Nivelul de creștere în domeniul de prevenire, reconstrucție și protecție a mediului înconjurător.</w:t>
            </w:r>
          </w:p>
        </w:tc>
      </w:tr>
      <w:tr w:rsidR="00A370AC" w:rsidRPr="006A10BC" w14:paraId="624973A2"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A0" w14:textId="77777777" w:rsidR="00A370AC" w:rsidRPr="006A10BC" w:rsidRDefault="00B313B9">
            <w:pPr>
              <w:ind w:firstLine="0"/>
              <w:jc w:val="left"/>
              <w:rPr>
                <w:bCs/>
                <w:sz w:val="24"/>
                <w:szCs w:val="24"/>
                <w:lang w:val="ro-RO"/>
              </w:rPr>
            </w:pPr>
            <w:r w:rsidRPr="006A10BC">
              <w:rPr>
                <w:bCs/>
                <w:sz w:val="24"/>
                <w:szCs w:val="24"/>
                <w:lang w:val="ro-RO"/>
              </w:rPr>
              <w:t xml:space="preserve">c) Identificați peste </w:t>
            </w:r>
            <w:proofErr w:type="spellStart"/>
            <w:r w:rsidRPr="006A10BC">
              <w:rPr>
                <w:bCs/>
                <w:sz w:val="24"/>
                <w:szCs w:val="24"/>
                <w:lang w:val="ro-RO"/>
              </w:rPr>
              <w:t>cît</w:t>
            </w:r>
            <w:proofErr w:type="spellEnd"/>
            <w:r w:rsidRPr="006A10BC">
              <w:rPr>
                <w:bCs/>
                <w:sz w:val="24"/>
                <w:szCs w:val="24"/>
                <w:lang w:val="ro-RO"/>
              </w:rPr>
              <w:t xml:space="preserve"> timp vor fi resimțite impacturile estimate și este necesară evaluarea performanței actului normativ propus. Explicați cum va fi monitorizată </w:t>
            </w:r>
            <w:proofErr w:type="spellStart"/>
            <w:r w:rsidRPr="006A10BC">
              <w:rPr>
                <w:bCs/>
                <w:sz w:val="24"/>
                <w:szCs w:val="24"/>
                <w:lang w:val="ro-RO"/>
              </w:rPr>
              <w:t>şi</w:t>
            </w:r>
            <w:proofErr w:type="spellEnd"/>
            <w:r w:rsidRPr="006A10BC">
              <w:rPr>
                <w:bCs/>
                <w:sz w:val="24"/>
                <w:szCs w:val="24"/>
                <w:lang w:val="ro-RO"/>
              </w:rPr>
              <w:t xml:space="preserve"> evaluată </w:t>
            </w:r>
            <w:proofErr w:type="spellStart"/>
            <w:r w:rsidRPr="006A10BC">
              <w:rPr>
                <w:bCs/>
                <w:sz w:val="24"/>
                <w:szCs w:val="24"/>
                <w:lang w:val="ro-RO"/>
              </w:rPr>
              <w:t>opţiunea</w:t>
            </w:r>
            <w:proofErr w:type="spellEnd"/>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A1" w14:textId="77777777" w:rsidR="00A370AC" w:rsidRPr="006A10BC" w:rsidRDefault="00A370AC">
            <w:pPr>
              <w:spacing w:line="276" w:lineRule="auto"/>
              <w:ind w:firstLine="0"/>
              <w:jc w:val="left"/>
              <w:rPr>
                <w:sz w:val="24"/>
                <w:szCs w:val="24"/>
                <w:lang w:val="ro-RO"/>
              </w:rPr>
            </w:pPr>
          </w:p>
        </w:tc>
      </w:tr>
      <w:tr w:rsidR="00A370AC" w:rsidRPr="006A10BC" w14:paraId="624973A5"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A3" w14:textId="77777777" w:rsidR="00A370AC" w:rsidRPr="006A10BC" w:rsidRDefault="00B313B9">
            <w:pPr>
              <w:spacing w:line="276" w:lineRule="auto"/>
              <w:ind w:firstLine="0"/>
              <w:rPr>
                <w:sz w:val="24"/>
                <w:szCs w:val="24"/>
                <w:lang w:val="ro-RO"/>
              </w:rPr>
            </w:pPr>
            <w:r w:rsidRPr="006A10BC">
              <w:rPr>
                <w:sz w:val="24"/>
                <w:szCs w:val="24"/>
                <w:lang w:val="ro-RO"/>
              </w:rPr>
              <w:t>Impacturile vor fi resimțite în perioada imediat următoare de la intrarea în vigoare proiectului Legii pentru modificarea unor acte normative.</w:t>
            </w:r>
          </w:p>
          <w:p w14:paraId="63E33C20" w14:textId="6AEA69D9" w:rsidR="00A370AC" w:rsidRDefault="00B313B9">
            <w:pPr>
              <w:spacing w:line="276" w:lineRule="auto"/>
              <w:ind w:firstLine="0"/>
              <w:rPr>
                <w:sz w:val="24"/>
                <w:szCs w:val="24"/>
                <w:lang w:val="ro-RO"/>
              </w:rPr>
            </w:pPr>
            <w:r w:rsidRPr="006A10BC">
              <w:rPr>
                <w:sz w:val="24"/>
                <w:szCs w:val="24"/>
                <w:lang w:val="ro-RO"/>
              </w:rPr>
              <w:t>Evaluarea performanței proiectului actului normativ este relevantă a fi efectuată la expirarea unei perioade orientative de 3 ani de la data intrării în vigoare, pentru a putea monitoriza indicii de performanță identifica</w:t>
            </w:r>
            <w:r w:rsidR="00FC7A9A">
              <w:rPr>
                <w:sz w:val="24"/>
                <w:szCs w:val="24"/>
                <w:lang w:val="ro-RO"/>
              </w:rPr>
              <w:t>ți</w:t>
            </w:r>
            <w:r w:rsidRPr="006A10BC">
              <w:rPr>
                <w:sz w:val="24"/>
                <w:szCs w:val="24"/>
                <w:lang w:val="ro-RO"/>
              </w:rPr>
              <w:t xml:space="preserve"> la pct. 5 lit. b). </w:t>
            </w:r>
          </w:p>
          <w:p w14:paraId="624973A4" w14:textId="1FFA2F53" w:rsidR="00FC7A9A" w:rsidRPr="006A10BC" w:rsidRDefault="00FC7A9A">
            <w:pPr>
              <w:spacing w:line="276" w:lineRule="auto"/>
              <w:ind w:firstLine="0"/>
              <w:rPr>
                <w:sz w:val="24"/>
                <w:szCs w:val="24"/>
                <w:lang w:val="ro-RO"/>
              </w:rPr>
            </w:pPr>
            <w:r w:rsidRPr="00012754">
              <w:rPr>
                <w:sz w:val="24"/>
                <w:szCs w:val="24"/>
                <w:lang w:val="ro-RO"/>
              </w:rPr>
              <w:t xml:space="preserve">Rezultatele vor fi monitorizate și evaluate în baza: rapoartelor și datelor furnizate și deținute de către </w:t>
            </w:r>
            <w:r w:rsidRPr="00012754">
              <w:rPr>
                <w:bCs/>
                <w:sz w:val="24"/>
                <w:szCs w:val="24"/>
                <w:lang w:val="ro-RO"/>
              </w:rPr>
              <w:t>Ministerul Mediului, Agenția de Mediu</w:t>
            </w:r>
            <w:r>
              <w:rPr>
                <w:bCs/>
                <w:sz w:val="24"/>
                <w:szCs w:val="24"/>
                <w:lang w:val="ro-RO"/>
              </w:rPr>
              <w:t xml:space="preserve"> </w:t>
            </w:r>
            <w:r w:rsidRPr="00012754">
              <w:rPr>
                <w:bCs/>
                <w:sz w:val="24"/>
                <w:szCs w:val="24"/>
                <w:lang w:val="ro-RO"/>
              </w:rPr>
              <w:t>și Inspectoratul pentru Protecția Mediului.</w:t>
            </w:r>
          </w:p>
        </w:tc>
      </w:tr>
      <w:tr w:rsidR="00A370AC" w:rsidRPr="006A10BC" w14:paraId="624973A7" w14:textId="77777777" w:rsidTr="7A9EFEF9">
        <w:trPr>
          <w:gridAfter w:val="1"/>
          <w:wAfter w:w="54" w:type="pct"/>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Mar>
              <w:top w:w="15" w:type="dxa"/>
              <w:left w:w="45" w:type="dxa"/>
              <w:bottom w:w="15" w:type="dxa"/>
              <w:right w:w="45" w:type="dxa"/>
            </w:tcMar>
          </w:tcPr>
          <w:p w14:paraId="624973A6" w14:textId="77777777" w:rsidR="00A370AC" w:rsidRPr="006A10BC" w:rsidRDefault="00B313B9">
            <w:pPr>
              <w:spacing w:line="276" w:lineRule="auto"/>
              <w:ind w:firstLine="0"/>
              <w:jc w:val="left"/>
              <w:rPr>
                <w:sz w:val="24"/>
                <w:szCs w:val="24"/>
                <w:lang w:val="ro-RO"/>
              </w:rPr>
            </w:pPr>
            <w:r w:rsidRPr="006A10BC">
              <w:rPr>
                <w:b/>
                <w:bCs/>
                <w:sz w:val="24"/>
                <w:szCs w:val="24"/>
                <w:lang w:val="ro-RO"/>
              </w:rPr>
              <w:t>6. Consultarea</w:t>
            </w:r>
          </w:p>
        </w:tc>
      </w:tr>
      <w:tr w:rsidR="00A370AC" w:rsidRPr="006A10BC" w14:paraId="624973AA"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A8" w14:textId="77777777" w:rsidR="00A370AC" w:rsidRPr="006A10BC" w:rsidRDefault="00B313B9">
            <w:pPr>
              <w:spacing w:line="276" w:lineRule="auto"/>
              <w:ind w:firstLine="0"/>
              <w:jc w:val="left"/>
              <w:rPr>
                <w:bCs/>
                <w:sz w:val="24"/>
                <w:szCs w:val="24"/>
                <w:lang w:val="ro-RO"/>
              </w:rPr>
            </w:pPr>
            <w:r w:rsidRPr="006A10BC">
              <w:rPr>
                <w:sz w:val="24"/>
                <w:szCs w:val="24"/>
                <w:lang w:val="ro-RO"/>
              </w:rPr>
              <w:t xml:space="preserve">a) Identificați principalele </w:t>
            </w:r>
            <w:proofErr w:type="spellStart"/>
            <w:r w:rsidRPr="006A10BC">
              <w:rPr>
                <w:sz w:val="24"/>
                <w:szCs w:val="24"/>
                <w:lang w:val="ro-RO"/>
              </w:rPr>
              <w:t>părţi</w:t>
            </w:r>
            <w:proofErr w:type="spellEnd"/>
            <w:r w:rsidRPr="006A10BC">
              <w:rPr>
                <w:sz w:val="24"/>
                <w:szCs w:val="24"/>
                <w:lang w:val="ro-RO"/>
              </w:rPr>
              <w:t xml:space="preserve"> (grupuri) interesate în </w:t>
            </w:r>
            <w:proofErr w:type="spellStart"/>
            <w:r w:rsidRPr="006A10BC">
              <w:rPr>
                <w:sz w:val="24"/>
                <w:szCs w:val="24"/>
                <w:lang w:val="ro-RO"/>
              </w:rPr>
              <w:t>intervenţia</w:t>
            </w:r>
            <w:proofErr w:type="spellEnd"/>
            <w:r w:rsidRPr="006A10BC">
              <w:rPr>
                <w:sz w:val="24"/>
                <w:szCs w:val="24"/>
                <w:lang w:val="ro-RO"/>
              </w:rPr>
              <w:t xml:space="preserve"> propusă</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A9" w14:textId="77777777" w:rsidR="00A370AC" w:rsidRPr="006A10BC" w:rsidRDefault="00A370AC">
            <w:pPr>
              <w:spacing w:line="276" w:lineRule="auto"/>
              <w:ind w:firstLine="0"/>
              <w:jc w:val="left"/>
              <w:rPr>
                <w:sz w:val="24"/>
                <w:szCs w:val="24"/>
                <w:lang w:val="ro-RO"/>
              </w:rPr>
            </w:pPr>
          </w:p>
        </w:tc>
      </w:tr>
      <w:tr w:rsidR="00A370AC" w:rsidRPr="006A10BC" w14:paraId="624973B8"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AB" w14:textId="77777777" w:rsidR="00A370AC" w:rsidRPr="006A10BC" w:rsidRDefault="00B313B9">
            <w:pPr>
              <w:ind w:firstLine="0"/>
              <w:rPr>
                <w:sz w:val="24"/>
                <w:szCs w:val="24"/>
                <w:lang w:val="ro-RO"/>
              </w:rPr>
            </w:pPr>
            <w:r w:rsidRPr="006A10BC">
              <w:rPr>
                <w:sz w:val="24"/>
                <w:szCs w:val="24"/>
                <w:lang w:val="ro-RO"/>
              </w:rPr>
              <w:t xml:space="preserve">Principalele părți interesate în intervenția dată, sunt: </w:t>
            </w:r>
          </w:p>
          <w:p w14:paraId="624973AC" w14:textId="77777777" w:rsidR="00A370AC" w:rsidRPr="006A10BC" w:rsidRDefault="00B313B9">
            <w:pPr>
              <w:ind w:firstLine="0"/>
              <w:rPr>
                <w:b/>
                <w:sz w:val="24"/>
                <w:szCs w:val="24"/>
                <w:lang w:val="ro-RO"/>
              </w:rPr>
            </w:pPr>
            <w:r w:rsidRPr="006A10BC">
              <w:rPr>
                <w:b/>
                <w:sz w:val="24"/>
                <w:szCs w:val="24"/>
                <w:lang w:val="ro-RO"/>
              </w:rPr>
              <w:t xml:space="preserve">Sectorul privat și asociativ: </w:t>
            </w:r>
          </w:p>
          <w:p w14:paraId="624973AD" w14:textId="77777777" w:rsidR="00A370AC" w:rsidRPr="006A10BC" w:rsidRDefault="00B313B9" w:rsidP="008922D5">
            <w:pPr>
              <w:numPr>
                <w:ilvl w:val="0"/>
                <w:numId w:val="2"/>
              </w:numPr>
              <w:ind w:left="656" w:right="61"/>
              <w:rPr>
                <w:sz w:val="24"/>
                <w:szCs w:val="24"/>
                <w:lang w:val="ro-RO"/>
              </w:rPr>
            </w:pPr>
            <w:r w:rsidRPr="006A10BC">
              <w:rPr>
                <w:sz w:val="24"/>
                <w:szCs w:val="24"/>
                <w:lang w:val="ro-RO"/>
              </w:rPr>
              <w:t>Agenții economici;</w:t>
            </w:r>
          </w:p>
          <w:p w14:paraId="624973AE" w14:textId="77777777" w:rsidR="00A370AC" w:rsidRPr="006A10BC" w:rsidRDefault="00B313B9" w:rsidP="008922D5">
            <w:pPr>
              <w:numPr>
                <w:ilvl w:val="0"/>
                <w:numId w:val="2"/>
              </w:numPr>
              <w:ind w:left="656" w:right="61"/>
              <w:rPr>
                <w:sz w:val="24"/>
                <w:szCs w:val="24"/>
                <w:lang w:val="ro-RO"/>
              </w:rPr>
            </w:pPr>
            <w:r w:rsidRPr="006A10BC">
              <w:rPr>
                <w:sz w:val="24"/>
                <w:szCs w:val="24"/>
                <w:lang w:val="ro-RO"/>
              </w:rPr>
              <w:t>Asociațiile, patronatele, sindicatele care reprezintă interesele agenților economici și a angajaților acestor companii;</w:t>
            </w:r>
          </w:p>
          <w:p w14:paraId="624973AF" w14:textId="77777777" w:rsidR="00A370AC" w:rsidRPr="006A10BC" w:rsidRDefault="00B313B9" w:rsidP="008922D5">
            <w:pPr>
              <w:numPr>
                <w:ilvl w:val="0"/>
                <w:numId w:val="2"/>
              </w:numPr>
              <w:ind w:left="656" w:right="61"/>
              <w:rPr>
                <w:sz w:val="24"/>
                <w:szCs w:val="24"/>
                <w:lang w:val="ro-RO"/>
              </w:rPr>
            </w:pPr>
            <w:r w:rsidRPr="006A10BC">
              <w:rPr>
                <w:sz w:val="24"/>
                <w:szCs w:val="24"/>
                <w:lang w:val="ro-RO"/>
              </w:rPr>
              <w:t>ONG-urile de mediu;</w:t>
            </w:r>
          </w:p>
          <w:p w14:paraId="624973B0" w14:textId="77777777" w:rsidR="00A370AC" w:rsidRPr="006A10BC" w:rsidRDefault="00B313B9" w:rsidP="008922D5">
            <w:pPr>
              <w:numPr>
                <w:ilvl w:val="0"/>
                <w:numId w:val="2"/>
              </w:numPr>
              <w:ind w:left="656" w:right="61"/>
              <w:rPr>
                <w:sz w:val="24"/>
                <w:szCs w:val="24"/>
                <w:lang w:val="ro-RO"/>
              </w:rPr>
            </w:pPr>
            <w:r w:rsidRPr="006A10BC">
              <w:rPr>
                <w:sz w:val="24"/>
                <w:szCs w:val="24"/>
                <w:lang w:val="ro-RO"/>
              </w:rPr>
              <w:t>Cetățenii.</w:t>
            </w:r>
          </w:p>
          <w:p w14:paraId="624973B1" w14:textId="77777777" w:rsidR="00A370AC" w:rsidRPr="006A10BC" w:rsidRDefault="00B313B9">
            <w:pPr>
              <w:ind w:firstLine="0"/>
              <w:rPr>
                <w:sz w:val="24"/>
                <w:szCs w:val="24"/>
                <w:lang w:val="ro-RO"/>
              </w:rPr>
            </w:pPr>
            <w:r w:rsidRPr="006A10BC">
              <w:rPr>
                <w:b/>
                <w:sz w:val="24"/>
                <w:szCs w:val="24"/>
                <w:lang w:val="ro-RO"/>
              </w:rPr>
              <w:t>Sectorul public:</w:t>
            </w:r>
          </w:p>
          <w:p w14:paraId="624973B2" w14:textId="77777777" w:rsidR="00A370AC" w:rsidRPr="006A10BC" w:rsidRDefault="00B313B9" w:rsidP="008922D5">
            <w:pPr>
              <w:numPr>
                <w:ilvl w:val="0"/>
                <w:numId w:val="3"/>
              </w:numPr>
              <w:tabs>
                <w:tab w:val="left" w:pos="536"/>
              </w:tabs>
              <w:spacing w:line="276" w:lineRule="auto"/>
              <w:ind w:left="656" w:right="61"/>
              <w:rPr>
                <w:sz w:val="24"/>
                <w:szCs w:val="24"/>
                <w:lang w:val="ro-RO"/>
              </w:rPr>
            </w:pPr>
            <w:r w:rsidRPr="006A10BC">
              <w:rPr>
                <w:sz w:val="24"/>
                <w:szCs w:val="24"/>
                <w:lang w:val="ro-RO"/>
              </w:rPr>
              <w:t>Ministerul Mediului;</w:t>
            </w:r>
          </w:p>
          <w:p w14:paraId="624973B3" w14:textId="77777777" w:rsidR="00A370AC" w:rsidRPr="006A10BC" w:rsidRDefault="00B313B9" w:rsidP="008922D5">
            <w:pPr>
              <w:numPr>
                <w:ilvl w:val="0"/>
                <w:numId w:val="3"/>
              </w:numPr>
              <w:tabs>
                <w:tab w:val="left" w:pos="536"/>
              </w:tabs>
              <w:spacing w:line="276" w:lineRule="auto"/>
              <w:ind w:left="656" w:right="61"/>
              <w:rPr>
                <w:sz w:val="24"/>
                <w:szCs w:val="24"/>
                <w:lang w:val="ro-RO"/>
              </w:rPr>
            </w:pPr>
            <w:r w:rsidRPr="006A10BC">
              <w:rPr>
                <w:sz w:val="24"/>
                <w:szCs w:val="24"/>
                <w:lang w:val="ro-RO"/>
              </w:rPr>
              <w:t xml:space="preserve">Ministerul Economiei; </w:t>
            </w:r>
          </w:p>
          <w:p w14:paraId="624973B4" w14:textId="77777777" w:rsidR="00A370AC" w:rsidRPr="006A10BC" w:rsidRDefault="00B313B9" w:rsidP="008922D5">
            <w:pPr>
              <w:numPr>
                <w:ilvl w:val="0"/>
                <w:numId w:val="3"/>
              </w:numPr>
              <w:tabs>
                <w:tab w:val="left" w:pos="536"/>
              </w:tabs>
              <w:spacing w:line="276" w:lineRule="auto"/>
              <w:ind w:left="656" w:right="61"/>
              <w:rPr>
                <w:sz w:val="24"/>
                <w:szCs w:val="24"/>
                <w:lang w:val="ro-RO"/>
              </w:rPr>
            </w:pPr>
            <w:r w:rsidRPr="006A10BC">
              <w:rPr>
                <w:sz w:val="24"/>
                <w:szCs w:val="24"/>
                <w:lang w:val="ro-RO"/>
              </w:rPr>
              <w:t>Ministerul Agriculturii și Industriei Alimentare</w:t>
            </w:r>
          </w:p>
          <w:p w14:paraId="624973B5" w14:textId="77777777" w:rsidR="00A370AC" w:rsidRPr="006A10BC" w:rsidRDefault="00B313B9" w:rsidP="008922D5">
            <w:pPr>
              <w:numPr>
                <w:ilvl w:val="0"/>
                <w:numId w:val="3"/>
              </w:numPr>
              <w:tabs>
                <w:tab w:val="left" w:pos="536"/>
              </w:tabs>
              <w:spacing w:line="276" w:lineRule="auto"/>
              <w:ind w:left="656" w:right="61"/>
              <w:rPr>
                <w:sz w:val="24"/>
                <w:szCs w:val="24"/>
                <w:lang w:val="ro-RO"/>
              </w:rPr>
            </w:pPr>
            <w:r w:rsidRPr="006A10BC">
              <w:rPr>
                <w:sz w:val="24"/>
                <w:szCs w:val="24"/>
                <w:lang w:val="ro-RO"/>
              </w:rPr>
              <w:t>Agenția de Mediu;</w:t>
            </w:r>
          </w:p>
          <w:p w14:paraId="624973B6" w14:textId="77777777" w:rsidR="00A370AC" w:rsidRPr="006A10BC" w:rsidRDefault="00B313B9" w:rsidP="008922D5">
            <w:pPr>
              <w:numPr>
                <w:ilvl w:val="0"/>
                <w:numId w:val="3"/>
              </w:numPr>
              <w:tabs>
                <w:tab w:val="left" w:pos="536"/>
              </w:tabs>
              <w:spacing w:line="276" w:lineRule="auto"/>
              <w:ind w:left="656" w:right="61"/>
              <w:rPr>
                <w:sz w:val="24"/>
                <w:szCs w:val="24"/>
                <w:lang w:val="ro-RO"/>
              </w:rPr>
            </w:pPr>
            <w:r w:rsidRPr="006A10BC">
              <w:rPr>
                <w:sz w:val="24"/>
                <w:szCs w:val="24"/>
                <w:lang w:val="ro-RO"/>
              </w:rPr>
              <w:t>Inspectoratul pentru Protecția Mediului;</w:t>
            </w:r>
          </w:p>
          <w:p w14:paraId="624973B7" w14:textId="77777777" w:rsidR="00A370AC" w:rsidRPr="006A10BC" w:rsidRDefault="00B313B9" w:rsidP="008922D5">
            <w:pPr>
              <w:pStyle w:val="Listparagraf"/>
              <w:numPr>
                <w:ilvl w:val="0"/>
                <w:numId w:val="3"/>
              </w:numPr>
              <w:tabs>
                <w:tab w:val="left" w:pos="536"/>
              </w:tabs>
              <w:ind w:left="656"/>
              <w:jc w:val="left"/>
              <w:rPr>
                <w:sz w:val="24"/>
                <w:szCs w:val="24"/>
                <w:lang w:val="ro-RO"/>
              </w:rPr>
            </w:pPr>
            <w:r w:rsidRPr="006A10BC">
              <w:rPr>
                <w:sz w:val="24"/>
                <w:szCs w:val="24"/>
                <w:lang w:val="ro-RO"/>
              </w:rPr>
              <w:t>Autoritățile administrației publice locale.</w:t>
            </w:r>
          </w:p>
        </w:tc>
      </w:tr>
      <w:tr w:rsidR="00A370AC" w:rsidRPr="006A10BC" w14:paraId="624973BB"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B9" w14:textId="77777777" w:rsidR="00A370AC" w:rsidRPr="006A10BC" w:rsidRDefault="00B313B9">
            <w:pPr>
              <w:spacing w:line="276" w:lineRule="auto"/>
              <w:ind w:firstLine="0"/>
              <w:jc w:val="left"/>
              <w:rPr>
                <w:sz w:val="24"/>
                <w:szCs w:val="24"/>
                <w:lang w:val="ro-RO"/>
              </w:rPr>
            </w:pPr>
            <w:r w:rsidRPr="006A10BC">
              <w:rPr>
                <w:sz w:val="24"/>
                <w:szCs w:val="24"/>
                <w:lang w:val="ro-RO"/>
              </w:rPr>
              <w:t xml:space="preserve">b) Explicați succint cum (prin ce metode) s-a asigurat consultarea adecvată a </w:t>
            </w:r>
            <w:proofErr w:type="spellStart"/>
            <w:r w:rsidRPr="006A10BC">
              <w:rPr>
                <w:sz w:val="24"/>
                <w:szCs w:val="24"/>
                <w:lang w:val="ro-RO"/>
              </w:rPr>
              <w:t>părţilor</w:t>
            </w:r>
            <w:proofErr w:type="spellEnd"/>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BA" w14:textId="77777777" w:rsidR="00A370AC" w:rsidRPr="006A10BC" w:rsidRDefault="00A370AC">
            <w:pPr>
              <w:spacing w:line="276" w:lineRule="auto"/>
              <w:ind w:firstLine="0"/>
              <w:jc w:val="left"/>
              <w:rPr>
                <w:sz w:val="24"/>
                <w:szCs w:val="24"/>
                <w:lang w:val="ro-RO"/>
              </w:rPr>
            </w:pPr>
          </w:p>
        </w:tc>
      </w:tr>
      <w:tr w:rsidR="00A370AC" w:rsidRPr="006A10BC" w14:paraId="624973C3"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BC" w14:textId="77777777" w:rsidR="00A370AC" w:rsidRDefault="00B313B9">
            <w:pPr>
              <w:spacing w:line="276" w:lineRule="auto"/>
              <w:ind w:firstLine="0"/>
              <w:rPr>
                <w:sz w:val="24"/>
                <w:lang w:val="ro-RO"/>
              </w:rPr>
            </w:pPr>
            <w:r w:rsidRPr="006A10BC">
              <w:rPr>
                <w:sz w:val="24"/>
                <w:lang w:val="ro-RO"/>
              </w:rPr>
              <w:t>Potrivit Legii nr. 100/2017 cu privire la actele normative, proiectul de lege urmează a fi consultat și avizat cu instituțiile statului, dar și cu participarea în format larg a societății civile în domeniu.</w:t>
            </w:r>
          </w:p>
          <w:p w14:paraId="0A7A6F0E" w14:textId="1E7ABC3E" w:rsidR="0008082E" w:rsidRPr="006A10BC" w:rsidRDefault="0008082E">
            <w:pPr>
              <w:spacing w:line="276" w:lineRule="auto"/>
              <w:ind w:firstLine="0"/>
              <w:rPr>
                <w:sz w:val="24"/>
                <w:szCs w:val="24"/>
                <w:lang w:val="ro-RO"/>
              </w:rPr>
            </w:pPr>
            <w:r w:rsidRPr="0008082E">
              <w:rPr>
                <w:sz w:val="24"/>
                <w:szCs w:val="24"/>
                <w:lang w:val="ro-RO"/>
              </w:rPr>
              <w:t>că, anunțul de inițiere a elaborării proiectului</w:t>
            </w:r>
          </w:p>
          <w:p w14:paraId="624973BF" w14:textId="78B8671F" w:rsidR="0062179F" w:rsidRDefault="008050A3" w:rsidP="0062179F">
            <w:pPr>
              <w:spacing w:line="276" w:lineRule="auto"/>
              <w:ind w:firstLine="0"/>
              <w:rPr>
                <w:sz w:val="24"/>
                <w:szCs w:val="24"/>
                <w:lang w:val="ro-RO"/>
              </w:rPr>
            </w:pPr>
            <w:r w:rsidRPr="0008082E">
              <w:rPr>
                <w:sz w:val="24"/>
                <w:szCs w:val="24"/>
                <w:lang w:val="ro-RO"/>
              </w:rPr>
              <w:t>Menționăm</w:t>
            </w:r>
            <w:r>
              <w:rPr>
                <w:sz w:val="24"/>
                <w:szCs w:val="24"/>
                <w:lang w:val="ro-RO"/>
              </w:rPr>
              <w:t xml:space="preserve"> că</w:t>
            </w:r>
            <w:r w:rsidR="0062179F" w:rsidRPr="006A10BC">
              <w:rPr>
                <w:sz w:val="24"/>
                <w:szCs w:val="24"/>
                <w:lang w:val="ro-RO"/>
              </w:rPr>
              <w:t xml:space="preserve">, anunțul de inițiere a </w:t>
            </w:r>
            <w:r>
              <w:rPr>
                <w:sz w:val="24"/>
                <w:szCs w:val="24"/>
                <w:lang w:val="ro-RO"/>
              </w:rPr>
              <w:t>elaborării</w:t>
            </w:r>
            <w:r w:rsidR="0062179F" w:rsidRPr="006A10BC">
              <w:rPr>
                <w:sz w:val="24"/>
                <w:szCs w:val="24"/>
                <w:lang w:val="ro-RO"/>
              </w:rPr>
              <w:t xml:space="preserve"> Analizei Impactului de Reglementare (AIR) asupra proiectului de lege cu privire la modificarea </w:t>
            </w:r>
            <w:r>
              <w:rPr>
                <w:sz w:val="24"/>
                <w:szCs w:val="24"/>
                <w:lang w:val="ro-RO"/>
              </w:rPr>
              <w:t>Legii nr. 1515/1993</w:t>
            </w:r>
            <w:r w:rsidR="00EA341C">
              <w:rPr>
                <w:sz w:val="24"/>
                <w:szCs w:val="24"/>
                <w:lang w:val="ro-RO"/>
              </w:rPr>
              <w:t xml:space="preserve"> </w:t>
            </w:r>
            <w:r>
              <w:rPr>
                <w:sz w:val="24"/>
                <w:szCs w:val="24"/>
                <w:lang w:val="ro-RO"/>
              </w:rPr>
              <w:t>privind protecția mediului înconjurător</w:t>
            </w:r>
            <w:r w:rsidR="0062179F" w:rsidRPr="006A10BC">
              <w:rPr>
                <w:sz w:val="24"/>
                <w:szCs w:val="24"/>
                <w:lang w:val="ro-RO"/>
              </w:rPr>
              <w:t xml:space="preserve"> a fost plasat pe pagina web oficială a ministerului la data de </w:t>
            </w:r>
            <w:r w:rsidR="00F31FD2" w:rsidRPr="00F31FD2">
              <w:rPr>
                <w:b/>
                <w:bCs/>
                <w:lang w:val="ro-RO"/>
              </w:rPr>
              <w:t>21</w:t>
            </w:r>
            <w:r w:rsidR="0062179F" w:rsidRPr="006A10BC">
              <w:rPr>
                <w:b/>
                <w:bCs/>
                <w:color w:val="000000"/>
                <w:sz w:val="21"/>
                <w:szCs w:val="21"/>
                <w:lang w:val="ro-RO"/>
              </w:rPr>
              <w:t>.0</w:t>
            </w:r>
            <w:r w:rsidR="00F31FD2">
              <w:rPr>
                <w:b/>
                <w:bCs/>
                <w:color w:val="000000"/>
                <w:sz w:val="21"/>
                <w:szCs w:val="21"/>
                <w:lang w:val="ro-RO"/>
              </w:rPr>
              <w:t>8</w:t>
            </w:r>
            <w:r w:rsidR="0062179F" w:rsidRPr="006A10BC">
              <w:rPr>
                <w:b/>
                <w:bCs/>
                <w:color w:val="000000"/>
                <w:sz w:val="21"/>
                <w:szCs w:val="21"/>
                <w:lang w:val="ro-RO"/>
              </w:rPr>
              <w:t xml:space="preserve">.2023 </w:t>
            </w:r>
            <w:r w:rsidR="0062179F" w:rsidRPr="006A10BC">
              <w:rPr>
                <w:sz w:val="24"/>
                <w:szCs w:val="24"/>
                <w:lang w:val="ro-RO"/>
              </w:rPr>
              <w:t xml:space="preserve">la rubrica „Transparența decizională” – „Proiecte de documente” și pe portalul particip.gov.md. la următorul link: </w:t>
            </w:r>
          </w:p>
          <w:p w14:paraId="6D51DB4D" w14:textId="467E6074" w:rsidR="00F31FD2" w:rsidRPr="00CE7135" w:rsidRDefault="00F31FD2" w:rsidP="0062179F">
            <w:pPr>
              <w:spacing w:line="276" w:lineRule="auto"/>
              <w:ind w:firstLine="0"/>
              <w:rPr>
                <w:rStyle w:val="object"/>
                <w:rFonts w:eastAsia="Arial"/>
                <w:color w:val="005A95"/>
                <w:shd w:val="clear" w:color="auto" w:fill="FFFFFF"/>
                <w:lang w:val="ro-RO"/>
              </w:rPr>
            </w:pPr>
            <w:r w:rsidRPr="00F31FD2">
              <w:rPr>
                <w:rFonts w:ascii="Arial" w:hAnsi="Arial" w:cs="Arial"/>
                <w:color w:val="000000"/>
                <w:shd w:val="clear" w:color="auto" w:fill="FFFFFF"/>
                <w:lang w:val="ro-RO"/>
              </w:rPr>
              <w:t> </w:t>
            </w:r>
            <w:hyperlink r:id="rId28" w:tgtFrame="_blank" w:history="1">
              <w:r w:rsidRPr="00F31FD2">
                <w:rPr>
                  <w:rStyle w:val="Hyperlink"/>
                  <w:rFonts w:eastAsia="Arial"/>
                  <w:color w:val="005A95"/>
                  <w:shd w:val="clear" w:color="auto" w:fill="FFFFFF"/>
                  <w:lang w:val="ro-RO"/>
                </w:rPr>
                <w:t>https://particip.gov.md/ro/document/stages/anunt-cu-privire-la-initierea-elaborarii-analizei-impactului-de-reglementare-air-la-proiectul-hotararii-guvernului-cu-privire-la-aprobarea-proiectului-de-lege-pentru-modificarea-legii-nr-15151993-privind-protectia-mediului-inconjurator21082023-15092023/11006</w:t>
              </w:r>
            </w:hyperlink>
          </w:p>
          <w:p w14:paraId="624973C2" w14:textId="28FCDFCB" w:rsidR="0023438B" w:rsidRPr="006A10BC" w:rsidRDefault="0062179F" w:rsidP="00F31FD2">
            <w:pPr>
              <w:spacing w:line="276" w:lineRule="auto"/>
              <w:ind w:firstLine="0"/>
              <w:rPr>
                <w:sz w:val="24"/>
                <w:szCs w:val="24"/>
                <w:lang w:val="ro-RO"/>
              </w:rPr>
            </w:pPr>
            <w:r w:rsidRPr="006A10BC">
              <w:rPr>
                <w:sz w:val="24"/>
                <w:szCs w:val="24"/>
                <w:lang w:val="ro-RO"/>
              </w:rPr>
              <w:lastRenderedPageBreak/>
              <w:t>Termenul limită indicat pentru recepționarea sugestiilor și recomandărilor pe marginea AIR</w:t>
            </w:r>
            <w:r w:rsidR="00F31FD2">
              <w:rPr>
                <w:sz w:val="24"/>
                <w:szCs w:val="24"/>
                <w:lang w:val="ro-RO"/>
              </w:rPr>
              <w:t>-ului</w:t>
            </w:r>
            <w:r w:rsidRPr="006A10BC">
              <w:rPr>
                <w:sz w:val="24"/>
                <w:szCs w:val="24"/>
                <w:lang w:val="ro-RO"/>
              </w:rPr>
              <w:t xml:space="preserve"> la proiectul de lege cu privire la modificarea </w:t>
            </w:r>
            <w:r w:rsidR="00F31FD2">
              <w:rPr>
                <w:sz w:val="24"/>
                <w:szCs w:val="24"/>
                <w:lang w:val="ro-RO"/>
              </w:rPr>
              <w:t>Legii nr. 1515/1993 privind protecția mediului înconjurător a fost</w:t>
            </w:r>
            <w:r w:rsidRPr="006A10BC">
              <w:rPr>
                <w:sz w:val="24"/>
                <w:szCs w:val="24"/>
                <w:lang w:val="ro-RO"/>
              </w:rPr>
              <w:t xml:space="preserve"> </w:t>
            </w:r>
            <w:r w:rsidRPr="006A10BC">
              <w:rPr>
                <w:b/>
                <w:bCs/>
                <w:color w:val="000000"/>
                <w:sz w:val="21"/>
                <w:szCs w:val="21"/>
                <w:lang w:val="ro-RO"/>
              </w:rPr>
              <w:t>1</w:t>
            </w:r>
            <w:r w:rsidR="00F31FD2">
              <w:rPr>
                <w:b/>
                <w:bCs/>
                <w:color w:val="000000"/>
                <w:sz w:val="21"/>
                <w:szCs w:val="21"/>
                <w:lang w:val="ro-RO"/>
              </w:rPr>
              <w:t>5</w:t>
            </w:r>
            <w:r w:rsidRPr="006A10BC">
              <w:rPr>
                <w:b/>
                <w:bCs/>
                <w:color w:val="000000"/>
                <w:sz w:val="21"/>
                <w:szCs w:val="21"/>
                <w:lang w:val="ro-RO"/>
              </w:rPr>
              <w:t>.0</w:t>
            </w:r>
            <w:r w:rsidR="00F31FD2">
              <w:rPr>
                <w:b/>
                <w:bCs/>
                <w:color w:val="000000"/>
                <w:sz w:val="21"/>
                <w:szCs w:val="21"/>
                <w:lang w:val="ro-RO"/>
              </w:rPr>
              <w:t>9</w:t>
            </w:r>
            <w:r w:rsidRPr="006A10BC">
              <w:rPr>
                <w:b/>
                <w:bCs/>
                <w:color w:val="000000"/>
                <w:sz w:val="21"/>
                <w:szCs w:val="21"/>
                <w:lang w:val="ro-RO"/>
              </w:rPr>
              <w:t>.2023</w:t>
            </w:r>
          </w:p>
        </w:tc>
      </w:tr>
      <w:tr w:rsidR="00A370AC" w:rsidRPr="006A10BC" w14:paraId="624973C6" w14:textId="77777777" w:rsidTr="7A9EFEF9">
        <w:trPr>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Mar>
              <w:top w:w="15" w:type="dxa"/>
              <w:left w:w="45" w:type="dxa"/>
              <w:bottom w:w="15" w:type="dxa"/>
              <w:right w:w="45" w:type="dxa"/>
            </w:tcMar>
          </w:tcPr>
          <w:p w14:paraId="624973C4" w14:textId="77777777" w:rsidR="00A370AC" w:rsidRPr="006A10BC" w:rsidRDefault="00B313B9">
            <w:pPr>
              <w:spacing w:line="276" w:lineRule="auto"/>
              <w:ind w:firstLine="0"/>
              <w:jc w:val="left"/>
              <w:rPr>
                <w:sz w:val="24"/>
                <w:szCs w:val="24"/>
                <w:lang w:val="ro-RO"/>
              </w:rPr>
            </w:pPr>
            <w:r w:rsidRPr="006A10BC">
              <w:rPr>
                <w:sz w:val="24"/>
                <w:szCs w:val="24"/>
                <w:lang w:val="ro-RO"/>
              </w:rPr>
              <w:lastRenderedPageBreak/>
              <w:t xml:space="preserve">c) Expuneți succint </w:t>
            </w:r>
            <w:proofErr w:type="spellStart"/>
            <w:r w:rsidRPr="006A10BC">
              <w:rPr>
                <w:sz w:val="24"/>
                <w:szCs w:val="24"/>
                <w:lang w:val="ro-RO"/>
              </w:rPr>
              <w:t>poziţia</w:t>
            </w:r>
            <w:proofErr w:type="spellEnd"/>
            <w:r w:rsidRPr="006A10BC">
              <w:rPr>
                <w:sz w:val="24"/>
                <w:szCs w:val="24"/>
                <w:lang w:val="ro-RO"/>
              </w:rPr>
              <w:t xml:space="preserve"> fiecărei </w:t>
            </w:r>
            <w:proofErr w:type="spellStart"/>
            <w:r w:rsidRPr="006A10BC">
              <w:rPr>
                <w:sz w:val="24"/>
                <w:szCs w:val="24"/>
                <w:lang w:val="ro-RO"/>
              </w:rPr>
              <w:t>entităţi</w:t>
            </w:r>
            <w:proofErr w:type="spellEnd"/>
            <w:r w:rsidRPr="006A10BC">
              <w:rPr>
                <w:sz w:val="24"/>
                <w:szCs w:val="24"/>
                <w:lang w:val="ro-RO"/>
              </w:rPr>
              <w:t xml:space="preserve"> consultate față de documentul de analiză a impactului </w:t>
            </w:r>
            <w:proofErr w:type="spellStart"/>
            <w:r w:rsidRPr="006A10BC">
              <w:rPr>
                <w:sz w:val="24"/>
                <w:szCs w:val="24"/>
                <w:lang w:val="ro-RO"/>
              </w:rPr>
              <w:t>şi</w:t>
            </w:r>
            <w:proofErr w:type="spellEnd"/>
            <w:r w:rsidRPr="006A10BC">
              <w:rPr>
                <w:sz w:val="24"/>
                <w:szCs w:val="24"/>
                <w:lang w:val="ro-RO"/>
              </w:rPr>
              <w:t xml:space="preserve">/sau </w:t>
            </w:r>
            <w:proofErr w:type="spellStart"/>
            <w:r w:rsidRPr="006A10BC">
              <w:rPr>
                <w:sz w:val="24"/>
                <w:szCs w:val="24"/>
                <w:lang w:val="ro-RO"/>
              </w:rPr>
              <w:t>intervenţia</w:t>
            </w:r>
            <w:proofErr w:type="spellEnd"/>
            <w:r w:rsidRPr="006A10BC">
              <w:rPr>
                <w:sz w:val="24"/>
                <w:szCs w:val="24"/>
                <w:lang w:val="ro-RO"/>
              </w:rPr>
              <w:t xml:space="preserve"> propusă (se expune poziția a cel puțin unui exponent din fiecare grup de interese identificat)</w:t>
            </w:r>
          </w:p>
        </w:tc>
        <w:tc>
          <w:tcPr>
            <w:tcW w:w="54" w:type="pct"/>
            <w:tcBorders>
              <w:top w:val="single" w:sz="6" w:space="0" w:color="000000" w:themeColor="text1"/>
              <w:left w:val="single" w:sz="6" w:space="0" w:color="000000" w:themeColor="text1"/>
              <w:bottom w:val="none" w:sz="4" w:space="0" w:color="000000" w:themeColor="text1"/>
              <w:right w:val="single" w:sz="6" w:space="0" w:color="000000" w:themeColor="text1"/>
            </w:tcBorders>
            <w:tcMar>
              <w:top w:w="15" w:type="dxa"/>
              <w:left w:w="45" w:type="dxa"/>
              <w:bottom w:w="15" w:type="dxa"/>
              <w:right w:w="45" w:type="dxa"/>
            </w:tcMar>
          </w:tcPr>
          <w:p w14:paraId="624973C5" w14:textId="77777777" w:rsidR="00A370AC" w:rsidRPr="006A10BC" w:rsidRDefault="00A370AC">
            <w:pPr>
              <w:spacing w:line="276" w:lineRule="auto"/>
              <w:ind w:firstLine="0"/>
              <w:jc w:val="left"/>
              <w:rPr>
                <w:sz w:val="24"/>
                <w:szCs w:val="24"/>
                <w:lang w:val="ro-RO"/>
              </w:rPr>
            </w:pPr>
          </w:p>
        </w:tc>
      </w:tr>
      <w:tr w:rsidR="00A370AC" w:rsidRPr="006A10BC" w14:paraId="624973CA" w14:textId="77777777" w:rsidTr="7A9EFEF9">
        <w:trPr>
          <w:gridAfter w:val="1"/>
          <w:wAfter w:w="54" w:type="pct"/>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C9" w14:textId="16FC8BB0" w:rsidR="0023438B" w:rsidRPr="006A10BC" w:rsidRDefault="00FF077E" w:rsidP="0023438B">
            <w:pPr>
              <w:spacing w:line="276" w:lineRule="auto"/>
              <w:ind w:firstLine="0"/>
              <w:rPr>
                <w:sz w:val="24"/>
                <w:szCs w:val="24"/>
                <w:lang w:val="ro-RO"/>
              </w:rPr>
            </w:pPr>
            <w:r>
              <w:rPr>
                <w:sz w:val="24"/>
                <w:szCs w:val="24"/>
                <w:lang w:val="ro-RO"/>
              </w:rPr>
              <w:t>Până la momentul lansării procesului de consultarea prezentului AIR nu au parvenit careva propuneri urmare a anunțului menționat mai sus.</w:t>
            </w:r>
          </w:p>
        </w:tc>
      </w:tr>
      <w:tr w:rsidR="00A370AC" w:rsidRPr="006A10BC" w14:paraId="624973CD" w14:textId="77777777" w:rsidTr="7A9EFEF9">
        <w:trPr>
          <w:gridAfter w:val="1"/>
          <w:wAfter w:w="54" w:type="pct"/>
          <w:trHeight w:val="245"/>
          <w:jc w:val="center"/>
        </w:trPr>
        <w:tc>
          <w:tcPr>
            <w:tcW w:w="4946" w:type="pct"/>
            <w:gridSpan w:val="5"/>
            <w:tcBorders>
              <w:top w:val="single" w:sz="4" w:space="0" w:color="auto"/>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CB" w14:textId="77777777" w:rsidR="00A370AC" w:rsidRPr="006A10BC" w:rsidRDefault="00B313B9">
            <w:pPr>
              <w:spacing w:line="276" w:lineRule="auto"/>
              <w:ind w:firstLine="0"/>
              <w:jc w:val="right"/>
              <w:rPr>
                <w:b/>
                <w:bCs/>
                <w:sz w:val="24"/>
                <w:szCs w:val="24"/>
                <w:lang w:val="ro-RO"/>
              </w:rPr>
            </w:pPr>
            <w:r w:rsidRPr="006A10BC">
              <w:rPr>
                <w:b/>
                <w:bCs/>
                <w:sz w:val="24"/>
                <w:szCs w:val="24"/>
                <w:lang w:val="ro-RO"/>
              </w:rPr>
              <w:t xml:space="preserve">Anexă </w:t>
            </w:r>
          </w:p>
          <w:p w14:paraId="624973CC" w14:textId="77777777" w:rsidR="00A370AC" w:rsidRPr="006A10BC" w:rsidRDefault="00B313B9">
            <w:pPr>
              <w:spacing w:line="276" w:lineRule="auto"/>
              <w:ind w:firstLine="0"/>
              <w:jc w:val="center"/>
              <w:rPr>
                <w:b/>
                <w:bCs/>
                <w:sz w:val="24"/>
                <w:szCs w:val="24"/>
                <w:lang w:val="ro-RO"/>
              </w:rPr>
            </w:pPr>
            <w:r w:rsidRPr="006A10BC">
              <w:rPr>
                <w:b/>
                <w:bCs/>
                <w:sz w:val="24"/>
                <w:szCs w:val="24"/>
                <w:lang w:val="ro-RO"/>
              </w:rPr>
              <w:t>Tabel pentru identificarea impacturilor</w:t>
            </w:r>
          </w:p>
        </w:tc>
      </w:tr>
      <w:tr w:rsidR="00A370AC" w:rsidRPr="006A10BC" w14:paraId="624973D0" w14:textId="77777777" w:rsidTr="00994603">
        <w:trPr>
          <w:gridAfter w:val="1"/>
          <w:wAfter w:w="54" w:type="pct"/>
          <w:trHeight w:val="263"/>
          <w:jc w:val="center"/>
        </w:trPr>
        <w:tc>
          <w:tcPr>
            <w:tcW w:w="2532" w:type="pct"/>
            <w:gridSpan w:val="2"/>
            <w:tcBorders>
              <w:top w:val="single" w:sz="4" w:space="0" w:color="auto"/>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CE" w14:textId="77777777" w:rsidR="00A370AC" w:rsidRPr="006A10BC" w:rsidRDefault="00B313B9">
            <w:pPr>
              <w:spacing w:line="276" w:lineRule="auto"/>
              <w:ind w:firstLine="0"/>
              <w:jc w:val="center"/>
              <w:rPr>
                <w:b/>
                <w:bCs/>
                <w:sz w:val="24"/>
                <w:szCs w:val="24"/>
                <w:lang w:val="ro-RO"/>
              </w:rPr>
            </w:pPr>
            <w:r w:rsidRPr="006A10BC">
              <w:rPr>
                <w:b/>
                <w:bCs/>
                <w:sz w:val="24"/>
                <w:szCs w:val="24"/>
                <w:lang w:val="ro-RO"/>
              </w:rPr>
              <w:t>Categorii de impact</w:t>
            </w:r>
          </w:p>
        </w:tc>
        <w:tc>
          <w:tcPr>
            <w:tcW w:w="2414" w:type="pct"/>
            <w:gridSpan w:val="3"/>
            <w:tcBorders>
              <w:top w:val="single" w:sz="4" w:space="0" w:color="auto"/>
              <w:left w:val="single" w:sz="6" w:space="0" w:color="000000" w:themeColor="text1"/>
              <w:bottom w:val="single" w:sz="6" w:space="0" w:color="000000" w:themeColor="text1"/>
              <w:right w:val="single" w:sz="6" w:space="0" w:color="000000" w:themeColor="text1"/>
            </w:tcBorders>
          </w:tcPr>
          <w:p w14:paraId="624973CF" w14:textId="77777777" w:rsidR="00A370AC" w:rsidRPr="006A10BC" w:rsidRDefault="00B313B9">
            <w:pPr>
              <w:spacing w:line="276" w:lineRule="auto"/>
              <w:ind w:firstLine="0"/>
              <w:jc w:val="center"/>
              <w:rPr>
                <w:b/>
                <w:sz w:val="24"/>
                <w:szCs w:val="24"/>
                <w:lang w:val="ro-RO"/>
              </w:rPr>
            </w:pPr>
            <w:r w:rsidRPr="006A10BC">
              <w:rPr>
                <w:b/>
                <w:sz w:val="24"/>
                <w:szCs w:val="24"/>
                <w:lang w:val="ro-RO"/>
              </w:rPr>
              <w:t>Punctaj atribuit</w:t>
            </w:r>
          </w:p>
        </w:tc>
      </w:tr>
      <w:tr w:rsidR="00A370AC" w:rsidRPr="006A10BC" w14:paraId="624973D6" w14:textId="77777777" w:rsidTr="7A9EFEF9">
        <w:trPr>
          <w:gridAfter w:val="1"/>
          <w:wAfter w:w="54" w:type="pct"/>
          <w:trHeight w:val="444"/>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D1" w14:textId="77777777" w:rsidR="00A370AC" w:rsidRPr="006A10BC" w:rsidRDefault="00A370AC">
            <w:pPr>
              <w:spacing w:line="276" w:lineRule="auto"/>
              <w:ind w:firstLine="0"/>
              <w:jc w:val="left"/>
              <w:rPr>
                <w:bCs/>
                <w:i/>
                <w:sz w:val="24"/>
                <w:szCs w:val="24"/>
                <w:lang w:val="ro-RO"/>
              </w:rPr>
            </w:pP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D2" w14:textId="77777777" w:rsidR="00A370AC" w:rsidRPr="006A10BC" w:rsidRDefault="00B313B9">
            <w:pPr>
              <w:spacing w:line="276" w:lineRule="auto"/>
              <w:ind w:firstLine="0"/>
              <w:jc w:val="left"/>
              <w:rPr>
                <w:i/>
                <w:sz w:val="24"/>
                <w:szCs w:val="24"/>
                <w:lang w:val="ro-RO"/>
              </w:rPr>
            </w:pPr>
            <w:r w:rsidRPr="006A10BC">
              <w:rPr>
                <w:i/>
                <w:sz w:val="24"/>
                <w:szCs w:val="24"/>
                <w:lang w:val="ro-RO"/>
              </w:rPr>
              <w:t xml:space="preserve">Opțiunea </w:t>
            </w:r>
          </w:p>
          <w:p w14:paraId="624973D3" w14:textId="77777777" w:rsidR="00A370AC" w:rsidRPr="006A10BC" w:rsidRDefault="00B313B9">
            <w:pPr>
              <w:spacing w:line="276" w:lineRule="auto"/>
              <w:ind w:firstLine="0"/>
              <w:jc w:val="left"/>
              <w:rPr>
                <w:i/>
                <w:sz w:val="24"/>
                <w:szCs w:val="24"/>
                <w:lang w:val="ro-RO"/>
              </w:rPr>
            </w:pPr>
            <w:r w:rsidRPr="006A10BC">
              <w:rPr>
                <w:i/>
                <w:sz w:val="24"/>
                <w:szCs w:val="24"/>
                <w:lang w:val="ro-RO"/>
              </w:rPr>
              <w:t>Propusă</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D4" w14:textId="77777777" w:rsidR="00A370AC" w:rsidRPr="006A10BC" w:rsidRDefault="00B313B9">
            <w:pPr>
              <w:spacing w:line="276" w:lineRule="auto"/>
              <w:ind w:firstLine="0"/>
              <w:jc w:val="left"/>
              <w:rPr>
                <w:bCs/>
                <w:i/>
                <w:sz w:val="24"/>
                <w:szCs w:val="24"/>
                <w:lang w:val="ro-RO"/>
              </w:rPr>
            </w:pPr>
            <w:r w:rsidRPr="006A10BC">
              <w:rPr>
                <w:bCs/>
                <w:i/>
                <w:sz w:val="24"/>
                <w:szCs w:val="24"/>
                <w:lang w:val="ro-RO"/>
              </w:rPr>
              <w:t>Opțiunea alterativă 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D5" w14:textId="77777777" w:rsidR="00A370AC" w:rsidRPr="006A10BC" w:rsidRDefault="00B313B9">
            <w:pPr>
              <w:spacing w:line="276" w:lineRule="auto"/>
              <w:ind w:firstLine="0"/>
              <w:jc w:val="left"/>
              <w:rPr>
                <w:bCs/>
                <w:i/>
                <w:sz w:val="24"/>
                <w:szCs w:val="24"/>
                <w:lang w:val="ro-RO"/>
              </w:rPr>
            </w:pPr>
            <w:r w:rsidRPr="006A10BC">
              <w:rPr>
                <w:bCs/>
                <w:i/>
                <w:sz w:val="24"/>
                <w:szCs w:val="24"/>
                <w:lang w:val="ro-RO"/>
              </w:rPr>
              <w:t>Opțiunea alterativă 2</w:t>
            </w:r>
          </w:p>
        </w:tc>
      </w:tr>
      <w:tr w:rsidR="00A370AC" w:rsidRPr="006A10BC" w14:paraId="624973D8" w14:textId="77777777" w:rsidTr="7A9EFEF9">
        <w:trPr>
          <w:gridAfter w:val="1"/>
          <w:wAfter w:w="54" w:type="pct"/>
          <w:trHeight w:val="237"/>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D7" w14:textId="77777777" w:rsidR="00A370AC" w:rsidRPr="006A10BC" w:rsidRDefault="00B313B9">
            <w:pPr>
              <w:spacing w:line="276" w:lineRule="auto"/>
              <w:ind w:firstLine="0"/>
              <w:jc w:val="left"/>
              <w:rPr>
                <w:b/>
                <w:sz w:val="24"/>
                <w:szCs w:val="24"/>
                <w:lang w:val="ro-RO"/>
              </w:rPr>
            </w:pPr>
            <w:r w:rsidRPr="006A10BC">
              <w:rPr>
                <w:b/>
                <w:bCs/>
                <w:sz w:val="24"/>
                <w:szCs w:val="24"/>
                <w:lang w:val="ro-RO"/>
              </w:rPr>
              <w:t>Economic</w:t>
            </w:r>
          </w:p>
        </w:tc>
      </w:tr>
      <w:tr w:rsidR="00A370AC" w:rsidRPr="006A10BC" w14:paraId="624973DD" w14:textId="77777777" w:rsidTr="7A9EFEF9">
        <w:trPr>
          <w:gridAfter w:val="1"/>
          <w:wAfter w:w="54" w:type="pct"/>
          <w:trHeight w:val="219"/>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D9" w14:textId="77777777" w:rsidR="00A370AC" w:rsidRPr="006A10BC" w:rsidRDefault="00B313B9">
            <w:pPr>
              <w:spacing w:line="276" w:lineRule="auto"/>
              <w:ind w:firstLine="0"/>
              <w:jc w:val="left"/>
              <w:rPr>
                <w:sz w:val="24"/>
                <w:szCs w:val="24"/>
                <w:lang w:val="ro-RO"/>
              </w:rPr>
            </w:pPr>
            <w:r w:rsidRPr="006A10BC">
              <w:rPr>
                <w:bCs/>
                <w:sz w:val="24"/>
                <w:szCs w:val="24"/>
                <w:lang w:val="ro-RO"/>
              </w:rPr>
              <w:t>costurile desfășurării afacerilor</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DA" w14:textId="0BED2C2A" w:rsidR="00A370AC" w:rsidRPr="006A10BC" w:rsidRDefault="00FF077E">
            <w:pPr>
              <w:spacing w:line="276" w:lineRule="auto"/>
              <w:ind w:firstLine="0"/>
              <w:jc w:val="left"/>
              <w:rPr>
                <w:sz w:val="24"/>
                <w:szCs w:val="24"/>
                <w:lang w:val="ro-RO"/>
              </w:rPr>
            </w:pPr>
            <w:r>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DB" w14:textId="0BF5CB21" w:rsidR="00A370AC" w:rsidRPr="006A10BC" w:rsidRDefault="00FF077E">
            <w:pPr>
              <w:spacing w:line="276" w:lineRule="auto"/>
              <w:ind w:firstLine="0"/>
              <w:jc w:val="left"/>
              <w:rPr>
                <w:bCs/>
                <w:sz w:val="24"/>
                <w:szCs w:val="24"/>
                <w:lang w:val="ro-RO"/>
              </w:rPr>
            </w:pPr>
            <w:r>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DC" w14:textId="77777777" w:rsidR="00A370AC" w:rsidRPr="006A10BC" w:rsidRDefault="00A370AC">
            <w:pPr>
              <w:spacing w:line="276" w:lineRule="auto"/>
              <w:ind w:firstLine="0"/>
              <w:jc w:val="left"/>
              <w:rPr>
                <w:sz w:val="24"/>
                <w:szCs w:val="24"/>
                <w:lang w:val="ro-RO"/>
              </w:rPr>
            </w:pPr>
          </w:p>
        </w:tc>
      </w:tr>
      <w:tr w:rsidR="00A370AC" w:rsidRPr="006A10BC" w14:paraId="624973E2" w14:textId="77777777" w:rsidTr="7A9EFEF9">
        <w:trPr>
          <w:gridAfter w:val="1"/>
          <w:wAfter w:w="54" w:type="pct"/>
          <w:trHeight w:val="228"/>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DE" w14:textId="77777777" w:rsidR="00A370AC" w:rsidRPr="006A10BC" w:rsidRDefault="00B313B9">
            <w:pPr>
              <w:spacing w:line="276" w:lineRule="auto"/>
              <w:ind w:firstLine="0"/>
              <w:jc w:val="left"/>
              <w:rPr>
                <w:bCs/>
                <w:sz w:val="24"/>
                <w:szCs w:val="24"/>
                <w:lang w:val="ro-RO"/>
              </w:rPr>
            </w:pPr>
            <w:r w:rsidRPr="006A10BC">
              <w:rPr>
                <w:bCs/>
                <w:sz w:val="24"/>
                <w:szCs w:val="24"/>
                <w:lang w:val="ro-RO"/>
              </w:rPr>
              <w:t>povara administrativă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DF" w14:textId="0C5FFC84" w:rsidR="00A370AC" w:rsidRPr="006A10BC" w:rsidRDefault="00FF077E">
            <w:pPr>
              <w:spacing w:line="276" w:lineRule="auto"/>
              <w:ind w:firstLine="0"/>
              <w:jc w:val="left"/>
              <w:rPr>
                <w:sz w:val="24"/>
                <w:szCs w:val="24"/>
                <w:lang w:val="ro-RO"/>
              </w:rPr>
            </w:pPr>
            <w:r>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0" w14:textId="1D030259" w:rsidR="00A370AC" w:rsidRPr="006A10BC" w:rsidRDefault="00FF077E">
            <w:pPr>
              <w:spacing w:line="276" w:lineRule="auto"/>
              <w:ind w:firstLine="0"/>
              <w:jc w:val="left"/>
              <w:rPr>
                <w:bCs/>
                <w:sz w:val="24"/>
                <w:szCs w:val="24"/>
                <w:lang w:val="ro-RO"/>
              </w:rPr>
            </w:pPr>
            <w:r>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1" w14:textId="77777777" w:rsidR="00A370AC" w:rsidRPr="006A10BC" w:rsidRDefault="00A370AC">
            <w:pPr>
              <w:spacing w:line="276" w:lineRule="auto"/>
              <w:ind w:firstLine="0"/>
              <w:jc w:val="left"/>
              <w:rPr>
                <w:sz w:val="24"/>
                <w:szCs w:val="24"/>
                <w:lang w:val="ro-RO"/>
              </w:rPr>
            </w:pPr>
          </w:p>
        </w:tc>
      </w:tr>
      <w:tr w:rsidR="00A370AC" w:rsidRPr="006A10BC" w14:paraId="624973E7" w14:textId="77777777" w:rsidTr="7A9EFEF9">
        <w:trPr>
          <w:gridAfter w:val="1"/>
          <w:wAfter w:w="54" w:type="pct"/>
          <w:trHeight w:val="246"/>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E3" w14:textId="77777777" w:rsidR="00A370AC" w:rsidRPr="006A10BC" w:rsidRDefault="00B313B9">
            <w:pPr>
              <w:spacing w:line="276" w:lineRule="auto"/>
              <w:ind w:firstLine="0"/>
              <w:jc w:val="left"/>
              <w:rPr>
                <w:sz w:val="24"/>
                <w:szCs w:val="24"/>
                <w:lang w:val="ro-RO"/>
              </w:rPr>
            </w:pPr>
            <w:r w:rsidRPr="006A10BC">
              <w:rPr>
                <w:bCs/>
                <w:sz w:val="24"/>
                <w:szCs w:val="24"/>
                <w:lang w:val="ro-RO"/>
              </w:rPr>
              <w:t>fluxurile comerciale și investiționale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4"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5"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6" w14:textId="77777777" w:rsidR="00A370AC" w:rsidRPr="006A10BC" w:rsidRDefault="00A370AC">
            <w:pPr>
              <w:spacing w:line="276" w:lineRule="auto"/>
              <w:ind w:firstLine="0"/>
              <w:jc w:val="left"/>
              <w:rPr>
                <w:sz w:val="24"/>
                <w:szCs w:val="24"/>
                <w:lang w:val="ro-RO"/>
              </w:rPr>
            </w:pPr>
          </w:p>
        </w:tc>
      </w:tr>
      <w:tr w:rsidR="00A370AC" w:rsidRPr="006A10BC" w14:paraId="624973EC" w14:textId="77777777" w:rsidTr="7A9EFEF9">
        <w:trPr>
          <w:gridAfter w:val="1"/>
          <w:wAfter w:w="54" w:type="pct"/>
          <w:trHeight w:val="237"/>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E8" w14:textId="77777777" w:rsidR="00A370AC" w:rsidRPr="006A10BC" w:rsidRDefault="00B313B9">
            <w:pPr>
              <w:spacing w:line="276" w:lineRule="auto"/>
              <w:ind w:firstLine="0"/>
              <w:jc w:val="left"/>
              <w:rPr>
                <w:sz w:val="24"/>
                <w:szCs w:val="24"/>
                <w:lang w:val="ro-RO"/>
              </w:rPr>
            </w:pPr>
            <w:r w:rsidRPr="006A10BC">
              <w:rPr>
                <w:bCs/>
                <w:sz w:val="24"/>
                <w:szCs w:val="24"/>
                <w:lang w:val="ro-RO"/>
              </w:rPr>
              <w:t>competitivitatea afacerilor</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9" w14:textId="62ED9D9A" w:rsidR="00A370AC" w:rsidRPr="006A10BC" w:rsidRDefault="00FF077E">
            <w:pPr>
              <w:spacing w:line="276" w:lineRule="auto"/>
              <w:ind w:firstLine="0"/>
              <w:jc w:val="left"/>
              <w:rPr>
                <w:sz w:val="24"/>
                <w:szCs w:val="24"/>
                <w:lang w:val="ro-RO"/>
              </w:rPr>
            </w:pPr>
            <w:r>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A" w14:textId="4F77463D" w:rsidR="00A370AC" w:rsidRPr="006A10BC" w:rsidRDefault="00FF077E">
            <w:pPr>
              <w:spacing w:line="276" w:lineRule="auto"/>
              <w:ind w:firstLine="0"/>
              <w:jc w:val="left"/>
              <w:rPr>
                <w:bCs/>
                <w:sz w:val="24"/>
                <w:szCs w:val="24"/>
                <w:lang w:val="ro-RO"/>
              </w:rPr>
            </w:pPr>
            <w:r>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B" w14:textId="77777777" w:rsidR="00A370AC" w:rsidRPr="006A10BC" w:rsidRDefault="00A370AC">
            <w:pPr>
              <w:spacing w:line="276" w:lineRule="auto"/>
              <w:ind w:firstLine="0"/>
              <w:jc w:val="left"/>
              <w:rPr>
                <w:sz w:val="24"/>
                <w:szCs w:val="24"/>
                <w:lang w:val="ro-RO"/>
              </w:rPr>
            </w:pPr>
          </w:p>
        </w:tc>
      </w:tr>
      <w:tr w:rsidR="00A370AC" w:rsidRPr="006A10BC" w14:paraId="624973F1" w14:textId="77777777" w:rsidTr="7A9EFEF9">
        <w:trPr>
          <w:gridAfter w:val="1"/>
          <w:wAfter w:w="54" w:type="pct"/>
          <w:trHeight w:val="138"/>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ED" w14:textId="77777777" w:rsidR="00A370AC" w:rsidRPr="006A10BC" w:rsidRDefault="00B313B9">
            <w:pPr>
              <w:spacing w:line="276" w:lineRule="auto"/>
              <w:ind w:firstLine="0"/>
              <w:jc w:val="left"/>
              <w:rPr>
                <w:bCs/>
                <w:sz w:val="24"/>
                <w:szCs w:val="24"/>
                <w:lang w:val="ro-RO"/>
              </w:rPr>
            </w:pPr>
            <w:r w:rsidRPr="006A10BC">
              <w:rPr>
                <w:bCs/>
                <w:sz w:val="24"/>
                <w:szCs w:val="24"/>
                <w:lang w:val="ro-RO"/>
              </w:rPr>
              <w:t>activitatea diferitor categorii de întreprinderi mici și mijlocii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E" w14:textId="66CF429B" w:rsidR="00A370AC" w:rsidRPr="006A10BC" w:rsidRDefault="00FF077E">
            <w:pPr>
              <w:spacing w:line="276" w:lineRule="auto"/>
              <w:ind w:firstLine="0"/>
              <w:jc w:val="left"/>
              <w:rPr>
                <w:sz w:val="24"/>
                <w:szCs w:val="24"/>
                <w:lang w:val="ro-RO"/>
              </w:rPr>
            </w:pPr>
            <w:r>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EF"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0" w14:textId="77777777" w:rsidR="00A370AC" w:rsidRPr="006A10BC" w:rsidRDefault="00A370AC">
            <w:pPr>
              <w:spacing w:line="276" w:lineRule="auto"/>
              <w:ind w:firstLine="0"/>
              <w:jc w:val="left"/>
              <w:rPr>
                <w:sz w:val="24"/>
                <w:szCs w:val="24"/>
                <w:lang w:val="ro-RO"/>
              </w:rPr>
            </w:pPr>
          </w:p>
        </w:tc>
      </w:tr>
      <w:tr w:rsidR="00A370AC" w:rsidRPr="006A10BC" w14:paraId="624973F6" w14:textId="77777777" w:rsidTr="7A9EFEF9">
        <w:trPr>
          <w:gridAfter w:val="1"/>
          <w:wAfter w:w="54" w:type="pct"/>
          <w:trHeight w:val="66"/>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F2" w14:textId="77777777" w:rsidR="00A370AC" w:rsidRPr="006A10BC" w:rsidRDefault="00B313B9">
            <w:pPr>
              <w:spacing w:line="276" w:lineRule="auto"/>
              <w:ind w:firstLine="0"/>
              <w:jc w:val="left"/>
              <w:rPr>
                <w:bCs/>
                <w:sz w:val="24"/>
                <w:szCs w:val="24"/>
                <w:lang w:val="ro-RO"/>
              </w:rPr>
            </w:pPr>
            <w:r w:rsidRPr="006A10BC">
              <w:rPr>
                <w:bCs/>
                <w:sz w:val="24"/>
                <w:szCs w:val="24"/>
                <w:lang w:val="ro-RO"/>
              </w:rPr>
              <w:t>concurența pe piață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3" w14:textId="6DE998B5"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4" w14:textId="6684E9B8" w:rsidR="00A370AC" w:rsidRPr="006A10BC" w:rsidRDefault="00632E1D">
            <w:pPr>
              <w:spacing w:line="276" w:lineRule="auto"/>
              <w:ind w:firstLine="0"/>
              <w:jc w:val="left"/>
              <w:rPr>
                <w:bCs/>
                <w:sz w:val="24"/>
                <w:szCs w:val="24"/>
                <w:lang w:val="ro-RO"/>
              </w:rPr>
            </w:pPr>
            <w:r>
              <w:rPr>
                <w:bCs/>
                <w:sz w:val="24"/>
                <w:szCs w:val="24"/>
                <w:lang w:val="ro-RO"/>
              </w:rPr>
              <w:t>-</w:t>
            </w:r>
            <w:r w:rsidR="00B313B9"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5" w14:textId="77777777" w:rsidR="00A370AC" w:rsidRPr="006A10BC" w:rsidRDefault="00A370AC">
            <w:pPr>
              <w:spacing w:line="276" w:lineRule="auto"/>
              <w:ind w:firstLine="0"/>
              <w:jc w:val="left"/>
              <w:rPr>
                <w:sz w:val="24"/>
                <w:szCs w:val="24"/>
                <w:lang w:val="ro-RO"/>
              </w:rPr>
            </w:pPr>
          </w:p>
        </w:tc>
      </w:tr>
      <w:tr w:rsidR="00A370AC" w:rsidRPr="006A10BC" w14:paraId="624973FB" w14:textId="77777777" w:rsidTr="7A9EFEF9">
        <w:trPr>
          <w:gridAfter w:val="1"/>
          <w:wAfter w:w="54" w:type="pct"/>
          <w:trHeight w:val="75"/>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F7" w14:textId="77777777" w:rsidR="00A370AC" w:rsidRPr="006A10BC" w:rsidRDefault="00B313B9">
            <w:pPr>
              <w:spacing w:line="276" w:lineRule="auto"/>
              <w:ind w:firstLine="0"/>
              <w:jc w:val="left"/>
              <w:rPr>
                <w:bCs/>
                <w:sz w:val="24"/>
                <w:szCs w:val="24"/>
                <w:lang w:val="ro-RO"/>
              </w:rPr>
            </w:pPr>
            <w:r w:rsidRPr="006A10BC">
              <w:rPr>
                <w:bCs/>
                <w:sz w:val="24"/>
                <w:szCs w:val="24"/>
                <w:lang w:val="ro-RO"/>
              </w:rPr>
              <w:t>activitatea de inovare și cercetare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8" w14:textId="4DD9AB1F" w:rsidR="00A370AC" w:rsidRPr="006A10BC" w:rsidRDefault="00FF077E">
            <w:pPr>
              <w:spacing w:line="276" w:lineRule="auto"/>
              <w:ind w:firstLine="0"/>
              <w:jc w:val="left"/>
              <w:rPr>
                <w:sz w:val="24"/>
                <w:szCs w:val="24"/>
                <w:lang w:val="ro-RO"/>
              </w:rPr>
            </w:pPr>
            <w:r>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9"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A" w14:textId="77777777" w:rsidR="00A370AC" w:rsidRPr="006A10BC" w:rsidRDefault="00A370AC">
            <w:pPr>
              <w:spacing w:line="276" w:lineRule="auto"/>
              <w:ind w:firstLine="0"/>
              <w:jc w:val="left"/>
              <w:rPr>
                <w:sz w:val="24"/>
                <w:szCs w:val="24"/>
                <w:lang w:val="ro-RO"/>
              </w:rPr>
            </w:pPr>
          </w:p>
        </w:tc>
      </w:tr>
      <w:tr w:rsidR="00A370AC" w:rsidRPr="006A10BC" w14:paraId="62497400"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3FC" w14:textId="77777777" w:rsidR="00A370AC" w:rsidRPr="006A10BC" w:rsidRDefault="00B313B9">
            <w:pPr>
              <w:spacing w:line="276" w:lineRule="auto"/>
              <w:ind w:firstLine="0"/>
              <w:jc w:val="left"/>
              <w:rPr>
                <w:bCs/>
                <w:sz w:val="24"/>
                <w:szCs w:val="24"/>
                <w:lang w:val="ro-RO"/>
              </w:rPr>
            </w:pPr>
            <w:r w:rsidRPr="006A10BC">
              <w:rPr>
                <w:bCs/>
                <w:sz w:val="24"/>
                <w:szCs w:val="24"/>
                <w:lang w:val="ro-RO"/>
              </w:rPr>
              <w:t>veniturile și cheltuielile publice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D" w14:textId="56B4B752"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E" w14:textId="77777777" w:rsidR="00A370AC" w:rsidRPr="006A10BC" w:rsidRDefault="00B313B9">
            <w:pPr>
              <w:spacing w:line="276" w:lineRule="auto"/>
              <w:ind w:firstLine="0"/>
              <w:jc w:val="left"/>
              <w:rPr>
                <w:bCs/>
                <w:sz w:val="24"/>
                <w:szCs w:val="24"/>
                <w:lang w:val="ro-RO"/>
              </w:rPr>
            </w:pPr>
            <w:r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3FF" w14:textId="77777777" w:rsidR="00A370AC" w:rsidRPr="006A10BC" w:rsidRDefault="00A370AC">
            <w:pPr>
              <w:spacing w:line="276" w:lineRule="auto"/>
              <w:ind w:firstLine="0"/>
              <w:jc w:val="left"/>
              <w:rPr>
                <w:sz w:val="24"/>
                <w:szCs w:val="24"/>
                <w:lang w:val="ro-RO"/>
              </w:rPr>
            </w:pPr>
          </w:p>
        </w:tc>
      </w:tr>
      <w:tr w:rsidR="00A370AC" w:rsidRPr="006A10BC" w14:paraId="62497405" w14:textId="77777777" w:rsidTr="7A9EFEF9">
        <w:trPr>
          <w:gridAfter w:val="1"/>
          <w:wAfter w:w="54" w:type="pct"/>
          <w:trHeight w:val="210"/>
          <w:jc w:val="center"/>
        </w:trPr>
        <w:tc>
          <w:tcPr>
            <w:tcW w:w="2532" w:type="pct"/>
            <w:gridSpan w:val="2"/>
            <w:tcBorders>
              <w:top w:val="none" w:sz="4" w:space="0" w:color="000000" w:themeColor="text1"/>
              <w:left w:val="single" w:sz="6" w:space="0" w:color="000000" w:themeColor="text1"/>
              <w:bottom w:val="single" w:sz="4" w:space="0" w:color="auto"/>
              <w:right w:val="single" w:sz="6" w:space="0" w:color="000000" w:themeColor="text1"/>
            </w:tcBorders>
            <w:tcMar>
              <w:top w:w="15" w:type="dxa"/>
              <w:left w:w="45" w:type="dxa"/>
              <w:bottom w:w="15" w:type="dxa"/>
              <w:right w:w="45" w:type="dxa"/>
            </w:tcMar>
          </w:tcPr>
          <w:p w14:paraId="62497401" w14:textId="77777777" w:rsidR="00A370AC" w:rsidRPr="006A10BC" w:rsidRDefault="00B313B9">
            <w:pPr>
              <w:spacing w:line="276" w:lineRule="auto"/>
              <w:ind w:firstLine="0"/>
              <w:jc w:val="left"/>
              <w:rPr>
                <w:bCs/>
                <w:sz w:val="24"/>
                <w:szCs w:val="24"/>
                <w:lang w:val="ro-RO"/>
              </w:rPr>
            </w:pPr>
            <w:r w:rsidRPr="006A10BC">
              <w:rPr>
                <w:bCs/>
                <w:sz w:val="24"/>
                <w:szCs w:val="24"/>
                <w:lang w:val="ro-RO"/>
              </w:rPr>
              <w:t>cadrul instituțional al autorităților publice</w:t>
            </w:r>
          </w:p>
        </w:tc>
        <w:tc>
          <w:tcPr>
            <w:tcW w:w="718" w:type="pct"/>
            <w:tcBorders>
              <w:top w:val="none" w:sz="4" w:space="0" w:color="000000" w:themeColor="text1"/>
              <w:left w:val="single" w:sz="6" w:space="0" w:color="000000" w:themeColor="text1"/>
              <w:bottom w:val="single" w:sz="4" w:space="0" w:color="auto"/>
              <w:right w:val="single" w:sz="6" w:space="0" w:color="000000" w:themeColor="text1"/>
            </w:tcBorders>
          </w:tcPr>
          <w:p w14:paraId="62497402" w14:textId="2ADF61B9"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none" w:sz="4" w:space="0" w:color="000000" w:themeColor="text1"/>
              <w:left w:val="single" w:sz="6" w:space="0" w:color="000000" w:themeColor="text1"/>
              <w:bottom w:val="single" w:sz="4" w:space="0" w:color="auto"/>
              <w:right w:val="single" w:sz="6" w:space="0" w:color="000000" w:themeColor="text1"/>
            </w:tcBorders>
          </w:tcPr>
          <w:p w14:paraId="62497403" w14:textId="77777777" w:rsidR="00A370AC" w:rsidRPr="006A10BC" w:rsidRDefault="00B313B9">
            <w:pPr>
              <w:spacing w:line="276" w:lineRule="auto"/>
              <w:ind w:firstLine="0"/>
              <w:jc w:val="left"/>
              <w:rPr>
                <w:bCs/>
                <w:sz w:val="24"/>
                <w:szCs w:val="24"/>
                <w:lang w:val="ro-RO"/>
              </w:rPr>
            </w:pPr>
            <w:r w:rsidRPr="006A10BC">
              <w:rPr>
                <w:bCs/>
                <w:sz w:val="24"/>
                <w:szCs w:val="24"/>
                <w:lang w:val="ro-RO"/>
              </w:rPr>
              <w:t>-1</w:t>
            </w:r>
          </w:p>
        </w:tc>
        <w:tc>
          <w:tcPr>
            <w:tcW w:w="976" w:type="pct"/>
            <w:tcBorders>
              <w:top w:val="none" w:sz="4" w:space="0" w:color="000000" w:themeColor="text1"/>
              <w:left w:val="single" w:sz="6" w:space="0" w:color="000000" w:themeColor="text1"/>
              <w:bottom w:val="single" w:sz="4" w:space="0" w:color="auto"/>
              <w:right w:val="single" w:sz="6" w:space="0" w:color="000000" w:themeColor="text1"/>
            </w:tcBorders>
          </w:tcPr>
          <w:p w14:paraId="62497404" w14:textId="77777777" w:rsidR="00A370AC" w:rsidRPr="006A10BC" w:rsidRDefault="00A370AC">
            <w:pPr>
              <w:spacing w:line="276" w:lineRule="auto"/>
              <w:ind w:firstLine="0"/>
              <w:jc w:val="left"/>
              <w:rPr>
                <w:sz w:val="24"/>
                <w:szCs w:val="24"/>
                <w:lang w:val="ro-RO"/>
              </w:rPr>
            </w:pPr>
          </w:p>
        </w:tc>
      </w:tr>
      <w:tr w:rsidR="00A370AC" w:rsidRPr="006A10BC" w14:paraId="6249740A" w14:textId="77777777">
        <w:trPr>
          <w:gridAfter w:val="1"/>
          <w:wAfter w:w="54" w:type="pct"/>
          <w:trHeight w:val="147"/>
          <w:jc w:val="center"/>
        </w:trPr>
        <w:tc>
          <w:tcPr>
            <w:tcW w:w="2532" w:type="pct"/>
            <w:gridSpan w:val="2"/>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14:paraId="62497406" w14:textId="77777777" w:rsidR="00A370AC" w:rsidRPr="006A10BC" w:rsidRDefault="00B313B9">
            <w:pPr>
              <w:spacing w:line="276" w:lineRule="auto"/>
              <w:ind w:firstLine="0"/>
              <w:rPr>
                <w:bCs/>
                <w:sz w:val="24"/>
                <w:szCs w:val="24"/>
                <w:lang w:val="ro-RO"/>
              </w:rPr>
            </w:pPr>
            <w:r w:rsidRPr="006A10BC">
              <w:rPr>
                <w:bCs/>
                <w:sz w:val="24"/>
                <w:szCs w:val="24"/>
                <w:lang w:val="ro-RO"/>
              </w:rPr>
              <w:t>alegerea, calitatea și prețurile pentru consumatori</w:t>
            </w:r>
          </w:p>
        </w:tc>
        <w:tc>
          <w:tcPr>
            <w:tcW w:w="718" w:type="pct"/>
            <w:tcBorders>
              <w:top w:val="single" w:sz="4" w:space="0" w:color="auto"/>
              <w:left w:val="single" w:sz="4" w:space="0" w:color="auto"/>
              <w:bottom w:val="single" w:sz="4" w:space="0" w:color="auto"/>
              <w:right w:val="single" w:sz="4" w:space="0" w:color="auto"/>
            </w:tcBorders>
          </w:tcPr>
          <w:p w14:paraId="62497407" w14:textId="3B3ABE07" w:rsidR="00A370AC" w:rsidRPr="006A10BC" w:rsidRDefault="00FF077E">
            <w:pPr>
              <w:spacing w:line="276" w:lineRule="auto"/>
              <w:ind w:firstLine="0"/>
              <w:rPr>
                <w:sz w:val="24"/>
                <w:szCs w:val="24"/>
                <w:lang w:val="ro-RO"/>
              </w:rPr>
            </w:pPr>
            <w:r>
              <w:rPr>
                <w:sz w:val="24"/>
                <w:szCs w:val="24"/>
                <w:lang w:val="ro-RO"/>
              </w:rPr>
              <w:t>0</w:t>
            </w:r>
          </w:p>
        </w:tc>
        <w:tc>
          <w:tcPr>
            <w:tcW w:w="720" w:type="pct"/>
            <w:tcBorders>
              <w:top w:val="single" w:sz="4" w:space="0" w:color="auto"/>
              <w:left w:val="single" w:sz="4" w:space="0" w:color="auto"/>
              <w:bottom w:val="single" w:sz="4" w:space="0" w:color="auto"/>
              <w:right w:val="single" w:sz="4" w:space="0" w:color="auto"/>
            </w:tcBorders>
          </w:tcPr>
          <w:p w14:paraId="62497408" w14:textId="417EDEEB" w:rsidR="00A370AC" w:rsidRPr="006A10BC" w:rsidRDefault="00FF077E">
            <w:pPr>
              <w:spacing w:line="276" w:lineRule="auto"/>
              <w:ind w:firstLine="0"/>
              <w:rPr>
                <w:bCs/>
                <w:sz w:val="24"/>
                <w:szCs w:val="24"/>
                <w:lang w:val="ro-RO"/>
              </w:rPr>
            </w:pPr>
            <w:r>
              <w:rPr>
                <w:bCs/>
                <w:sz w:val="24"/>
                <w:szCs w:val="24"/>
                <w:lang w:val="ro-RO"/>
              </w:rPr>
              <w:t>0</w:t>
            </w:r>
          </w:p>
        </w:tc>
        <w:tc>
          <w:tcPr>
            <w:tcW w:w="976" w:type="pct"/>
            <w:tcBorders>
              <w:top w:val="single" w:sz="4" w:space="0" w:color="auto"/>
              <w:left w:val="single" w:sz="4" w:space="0" w:color="auto"/>
              <w:bottom w:val="single" w:sz="4" w:space="0" w:color="auto"/>
              <w:right w:val="single" w:sz="4" w:space="0" w:color="auto"/>
            </w:tcBorders>
          </w:tcPr>
          <w:p w14:paraId="62497409" w14:textId="77777777" w:rsidR="00A370AC" w:rsidRPr="006A10BC" w:rsidRDefault="00A370AC">
            <w:pPr>
              <w:spacing w:line="276" w:lineRule="auto"/>
              <w:ind w:firstLine="0"/>
              <w:rPr>
                <w:sz w:val="24"/>
                <w:szCs w:val="24"/>
                <w:lang w:val="ro-RO"/>
              </w:rPr>
            </w:pPr>
          </w:p>
        </w:tc>
      </w:tr>
      <w:tr w:rsidR="00A370AC" w:rsidRPr="006A10BC" w14:paraId="6249740F" w14:textId="77777777" w:rsidTr="7A9EFEF9">
        <w:trPr>
          <w:gridAfter w:val="1"/>
          <w:wAfter w:w="54" w:type="pct"/>
          <w:trHeight w:val="53"/>
          <w:jc w:val="center"/>
        </w:trPr>
        <w:tc>
          <w:tcPr>
            <w:tcW w:w="2532" w:type="pct"/>
            <w:gridSpan w:val="2"/>
            <w:tcBorders>
              <w:top w:val="single" w:sz="4" w:space="0" w:color="auto"/>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0B" w14:textId="77777777" w:rsidR="00A370AC" w:rsidRPr="006A10BC" w:rsidRDefault="00B313B9">
            <w:pPr>
              <w:spacing w:line="276" w:lineRule="auto"/>
              <w:ind w:firstLine="0"/>
              <w:jc w:val="left"/>
              <w:rPr>
                <w:bCs/>
                <w:sz w:val="24"/>
                <w:szCs w:val="24"/>
                <w:lang w:val="ro-RO"/>
              </w:rPr>
            </w:pPr>
            <w:r w:rsidRPr="006A10BC">
              <w:rPr>
                <w:bCs/>
                <w:sz w:val="24"/>
                <w:szCs w:val="24"/>
                <w:lang w:val="ro-RO"/>
              </w:rPr>
              <w:t>bunăstarea gospodăriilor casnice și a cetățenilor</w:t>
            </w:r>
          </w:p>
        </w:tc>
        <w:tc>
          <w:tcPr>
            <w:tcW w:w="718" w:type="pct"/>
            <w:tcBorders>
              <w:top w:val="single" w:sz="4" w:space="0" w:color="auto"/>
              <w:left w:val="single" w:sz="6" w:space="0" w:color="000000" w:themeColor="text1"/>
              <w:bottom w:val="single" w:sz="6" w:space="0" w:color="000000" w:themeColor="text1"/>
              <w:right w:val="single" w:sz="6" w:space="0" w:color="000000" w:themeColor="text1"/>
            </w:tcBorders>
          </w:tcPr>
          <w:p w14:paraId="6249740C" w14:textId="3C3726FC"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single" w:sz="4" w:space="0" w:color="auto"/>
              <w:left w:val="single" w:sz="6" w:space="0" w:color="000000" w:themeColor="text1"/>
              <w:bottom w:val="single" w:sz="6" w:space="0" w:color="000000" w:themeColor="text1"/>
              <w:right w:val="single" w:sz="6" w:space="0" w:color="000000" w:themeColor="text1"/>
            </w:tcBorders>
          </w:tcPr>
          <w:p w14:paraId="6249740D" w14:textId="77777777" w:rsidR="00A370AC" w:rsidRPr="006A10BC" w:rsidRDefault="00B313B9">
            <w:pPr>
              <w:spacing w:line="276" w:lineRule="auto"/>
              <w:ind w:firstLine="0"/>
              <w:jc w:val="left"/>
              <w:rPr>
                <w:bCs/>
                <w:sz w:val="24"/>
                <w:szCs w:val="24"/>
                <w:lang w:val="ro-RO"/>
              </w:rPr>
            </w:pPr>
            <w:r w:rsidRPr="006A10BC">
              <w:rPr>
                <w:bCs/>
                <w:sz w:val="24"/>
                <w:szCs w:val="24"/>
                <w:lang w:val="ro-RO"/>
              </w:rPr>
              <w:t>-1</w:t>
            </w:r>
          </w:p>
        </w:tc>
        <w:tc>
          <w:tcPr>
            <w:tcW w:w="976" w:type="pct"/>
            <w:tcBorders>
              <w:top w:val="single" w:sz="4" w:space="0" w:color="auto"/>
              <w:left w:val="single" w:sz="6" w:space="0" w:color="000000" w:themeColor="text1"/>
              <w:bottom w:val="single" w:sz="6" w:space="0" w:color="000000" w:themeColor="text1"/>
              <w:right w:val="single" w:sz="6" w:space="0" w:color="000000" w:themeColor="text1"/>
            </w:tcBorders>
          </w:tcPr>
          <w:p w14:paraId="6249740E" w14:textId="77777777" w:rsidR="00A370AC" w:rsidRPr="006A10BC" w:rsidRDefault="00A370AC">
            <w:pPr>
              <w:spacing w:line="276" w:lineRule="auto"/>
              <w:ind w:firstLine="0"/>
              <w:jc w:val="left"/>
              <w:rPr>
                <w:sz w:val="24"/>
                <w:szCs w:val="24"/>
                <w:lang w:val="ro-RO"/>
              </w:rPr>
            </w:pPr>
          </w:p>
        </w:tc>
      </w:tr>
      <w:tr w:rsidR="00A370AC" w:rsidRPr="006A10BC" w14:paraId="62497414" w14:textId="77777777" w:rsidTr="7A9EFEF9">
        <w:trPr>
          <w:gridAfter w:val="1"/>
          <w:wAfter w:w="54" w:type="pct"/>
          <w:trHeight w:val="246"/>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10" w14:textId="77777777" w:rsidR="00A370AC" w:rsidRPr="006A10BC" w:rsidRDefault="00B313B9">
            <w:pPr>
              <w:spacing w:line="276" w:lineRule="auto"/>
              <w:ind w:firstLine="0"/>
              <w:jc w:val="left"/>
              <w:rPr>
                <w:bCs/>
                <w:sz w:val="24"/>
                <w:szCs w:val="24"/>
                <w:lang w:val="ro-RO"/>
              </w:rPr>
            </w:pPr>
            <w:r w:rsidRPr="006A10BC">
              <w:rPr>
                <w:bCs/>
                <w:sz w:val="24"/>
                <w:szCs w:val="24"/>
                <w:lang w:val="ro-RO"/>
              </w:rPr>
              <w:t>situația social-economică în anumite regiuni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1"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2"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3" w14:textId="77777777" w:rsidR="00A370AC" w:rsidRPr="006A10BC" w:rsidRDefault="00A370AC">
            <w:pPr>
              <w:spacing w:line="276" w:lineRule="auto"/>
              <w:ind w:firstLine="0"/>
              <w:jc w:val="left"/>
              <w:rPr>
                <w:sz w:val="24"/>
                <w:szCs w:val="24"/>
                <w:lang w:val="ro-RO"/>
              </w:rPr>
            </w:pPr>
          </w:p>
        </w:tc>
      </w:tr>
      <w:tr w:rsidR="00A370AC" w:rsidRPr="006A10BC" w14:paraId="62497419" w14:textId="77777777" w:rsidTr="7A9EFEF9">
        <w:trPr>
          <w:gridAfter w:val="1"/>
          <w:wAfter w:w="54" w:type="pct"/>
          <w:trHeight w:val="246"/>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15" w14:textId="77777777" w:rsidR="00A370AC" w:rsidRPr="006A10BC" w:rsidRDefault="00B313B9">
            <w:pPr>
              <w:spacing w:line="276" w:lineRule="auto"/>
              <w:ind w:firstLine="0"/>
              <w:jc w:val="left"/>
              <w:rPr>
                <w:bCs/>
                <w:sz w:val="24"/>
                <w:szCs w:val="24"/>
                <w:lang w:val="ro-RO"/>
              </w:rPr>
            </w:pPr>
            <w:r w:rsidRPr="006A10BC">
              <w:rPr>
                <w:bCs/>
                <w:sz w:val="24"/>
                <w:szCs w:val="24"/>
                <w:lang w:val="ro-RO"/>
              </w:rPr>
              <w:t>situația macroeconomică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6"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7"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8" w14:textId="77777777" w:rsidR="00A370AC" w:rsidRPr="006A10BC" w:rsidRDefault="00A370AC">
            <w:pPr>
              <w:spacing w:line="276" w:lineRule="auto"/>
              <w:ind w:firstLine="0"/>
              <w:jc w:val="left"/>
              <w:rPr>
                <w:sz w:val="24"/>
                <w:szCs w:val="24"/>
                <w:lang w:val="ro-RO"/>
              </w:rPr>
            </w:pPr>
          </w:p>
        </w:tc>
      </w:tr>
      <w:tr w:rsidR="00A370AC" w:rsidRPr="006A10BC" w14:paraId="6249741E" w14:textId="77777777" w:rsidTr="7A9EFEF9">
        <w:trPr>
          <w:gridAfter w:val="1"/>
          <w:wAfter w:w="54" w:type="pct"/>
          <w:trHeight w:val="237"/>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1A" w14:textId="77777777" w:rsidR="00A370AC" w:rsidRPr="006A10BC" w:rsidRDefault="00B313B9">
            <w:pPr>
              <w:spacing w:line="276" w:lineRule="auto"/>
              <w:ind w:firstLine="0"/>
              <w:jc w:val="left"/>
              <w:rPr>
                <w:bCs/>
                <w:sz w:val="24"/>
                <w:szCs w:val="24"/>
                <w:lang w:val="ro-RO"/>
              </w:rPr>
            </w:pPr>
            <w:r w:rsidRPr="006A10BC">
              <w:rPr>
                <w:bCs/>
                <w:sz w:val="24"/>
                <w:szCs w:val="24"/>
                <w:lang w:val="ro-RO"/>
              </w:rPr>
              <w:t>alte aspecte economice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B" w14:textId="4F52F2BD"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C"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1D" w14:textId="77777777" w:rsidR="00A370AC" w:rsidRPr="006A10BC" w:rsidRDefault="00A370AC">
            <w:pPr>
              <w:spacing w:line="276" w:lineRule="auto"/>
              <w:ind w:firstLine="0"/>
              <w:jc w:val="left"/>
              <w:rPr>
                <w:sz w:val="24"/>
                <w:szCs w:val="24"/>
                <w:lang w:val="ro-RO"/>
              </w:rPr>
            </w:pPr>
          </w:p>
        </w:tc>
      </w:tr>
      <w:tr w:rsidR="00A370AC" w:rsidRPr="006A10BC" w14:paraId="62497420" w14:textId="77777777" w:rsidTr="7A9EFEF9">
        <w:trPr>
          <w:gridAfter w:val="1"/>
          <w:wAfter w:w="54" w:type="pct"/>
          <w:trHeight w:val="53"/>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1F" w14:textId="77777777" w:rsidR="00A370AC" w:rsidRPr="006A10BC" w:rsidRDefault="00B313B9">
            <w:pPr>
              <w:spacing w:line="276" w:lineRule="auto"/>
              <w:ind w:firstLine="0"/>
              <w:jc w:val="left"/>
              <w:rPr>
                <w:b/>
                <w:sz w:val="24"/>
                <w:szCs w:val="24"/>
                <w:lang w:val="ro-RO"/>
              </w:rPr>
            </w:pPr>
            <w:r w:rsidRPr="006A10BC">
              <w:rPr>
                <w:b/>
                <w:bCs/>
                <w:sz w:val="24"/>
                <w:szCs w:val="24"/>
                <w:lang w:val="ro-RO"/>
              </w:rPr>
              <w:t>Social</w:t>
            </w:r>
          </w:p>
        </w:tc>
      </w:tr>
      <w:tr w:rsidR="00A370AC" w:rsidRPr="006A10BC" w14:paraId="62497425" w14:textId="77777777" w:rsidTr="7A9EFEF9">
        <w:trPr>
          <w:gridAfter w:val="1"/>
          <w:wAfter w:w="54" w:type="pct"/>
          <w:trHeight w:val="156"/>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21" w14:textId="77777777" w:rsidR="00A370AC" w:rsidRPr="006A10BC" w:rsidRDefault="00B313B9">
            <w:pPr>
              <w:spacing w:line="276" w:lineRule="auto"/>
              <w:ind w:firstLine="0"/>
              <w:jc w:val="left"/>
              <w:rPr>
                <w:bCs/>
                <w:sz w:val="24"/>
                <w:szCs w:val="24"/>
                <w:lang w:val="ro-RO"/>
              </w:rPr>
            </w:pPr>
            <w:r w:rsidRPr="006A10BC">
              <w:rPr>
                <w:bCs/>
                <w:sz w:val="24"/>
                <w:szCs w:val="24"/>
                <w:lang w:val="ro-RO"/>
              </w:rPr>
              <w:t>gradul de ocupare a forței de muncă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2"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3"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4" w14:textId="77777777" w:rsidR="00A370AC" w:rsidRPr="006A10BC" w:rsidRDefault="00A370AC">
            <w:pPr>
              <w:spacing w:line="276" w:lineRule="auto"/>
              <w:ind w:firstLine="0"/>
              <w:jc w:val="left"/>
              <w:rPr>
                <w:sz w:val="24"/>
                <w:szCs w:val="24"/>
                <w:lang w:val="ro-RO"/>
              </w:rPr>
            </w:pPr>
          </w:p>
        </w:tc>
      </w:tr>
      <w:tr w:rsidR="00A370AC" w:rsidRPr="006A10BC" w14:paraId="6249742A"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26" w14:textId="77777777" w:rsidR="00A370AC" w:rsidRPr="006A10BC" w:rsidRDefault="00B313B9">
            <w:pPr>
              <w:spacing w:line="276" w:lineRule="auto"/>
              <w:ind w:firstLine="0"/>
              <w:jc w:val="left"/>
              <w:rPr>
                <w:bCs/>
                <w:sz w:val="24"/>
                <w:szCs w:val="24"/>
                <w:lang w:val="ro-RO"/>
              </w:rPr>
            </w:pPr>
            <w:r w:rsidRPr="006A10BC">
              <w:rPr>
                <w:bCs/>
                <w:sz w:val="24"/>
                <w:szCs w:val="24"/>
                <w:lang w:val="ro-RO"/>
              </w:rPr>
              <w:t>nivelul de salarizare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7"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8"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9" w14:textId="77777777" w:rsidR="00A370AC" w:rsidRPr="006A10BC" w:rsidRDefault="00A370AC">
            <w:pPr>
              <w:spacing w:line="276" w:lineRule="auto"/>
              <w:ind w:firstLine="0"/>
              <w:jc w:val="left"/>
              <w:rPr>
                <w:sz w:val="24"/>
                <w:szCs w:val="24"/>
                <w:lang w:val="ro-RO"/>
              </w:rPr>
            </w:pPr>
          </w:p>
        </w:tc>
      </w:tr>
      <w:tr w:rsidR="00A370AC" w:rsidRPr="006A10BC" w14:paraId="6249742F"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2B" w14:textId="77777777" w:rsidR="00A370AC" w:rsidRPr="006A10BC" w:rsidRDefault="00B313B9">
            <w:pPr>
              <w:spacing w:line="276" w:lineRule="auto"/>
              <w:ind w:firstLine="0"/>
              <w:jc w:val="left"/>
              <w:rPr>
                <w:bCs/>
                <w:sz w:val="24"/>
                <w:szCs w:val="24"/>
                <w:lang w:val="ro-RO"/>
              </w:rPr>
            </w:pPr>
            <w:r w:rsidRPr="006A10BC">
              <w:rPr>
                <w:bCs/>
                <w:sz w:val="24"/>
                <w:szCs w:val="24"/>
                <w:lang w:val="ro-RO"/>
              </w:rPr>
              <w:t>condițiile și organizarea muncii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C"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D"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2E" w14:textId="77777777" w:rsidR="00A370AC" w:rsidRPr="006A10BC" w:rsidRDefault="00A370AC">
            <w:pPr>
              <w:spacing w:line="276" w:lineRule="auto"/>
              <w:ind w:firstLine="0"/>
              <w:jc w:val="left"/>
              <w:rPr>
                <w:sz w:val="24"/>
                <w:szCs w:val="24"/>
                <w:lang w:val="ro-RO"/>
              </w:rPr>
            </w:pPr>
          </w:p>
        </w:tc>
      </w:tr>
      <w:tr w:rsidR="00A370AC" w:rsidRPr="006A10BC" w14:paraId="62497434"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30" w14:textId="77777777" w:rsidR="00A370AC" w:rsidRPr="006A10BC" w:rsidRDefault="00B313B9">
            <w:pPr>
              <w:spacing w:line="276" w:lineRule="auto"/>
              <w:ind w:firstLine="0"/>
              <w:jc w:val="left"/>
              <w:rPr>
                <w:bCs/>
                <w:sz w:val="24"/>
                <w:szCs w:val="24"/>
                <w:lang w:val="ro-RO"/>
              </w:rPr>
            </w:pPr>
            <w:r w:rsidRPr="006A10BC">
              <w:rPr>
                <w:bCs/>
                <w:sz w:val="24"/>
                <w:szCs w:val="24"/>
                <w:lang w:val="ro-RO"/>
              </w:rPr>
              <w:t>sănătatea și securitatea muncii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1" w14:textId="2E0FAFA3" w:rsidR="00A370AC" w:rsidRPr="006A10BC" w:rsidRDefault="00DC1D59">
            <w:pPr>
              <w:spacing w:line="276" w:lineRule="auto"/>
              <w:ind w:firstLine="0"/>
              <w:jc w:val="left"/>
              <w:rPr>
                <w:sz w:val="24"/>
                <w:szCs w:val="24"/>
                <w:lang w:val="ro-RO"/>
              </w:rPr>
            </w:pPr>
            <w:r>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2" w14:textId="2FA1053E" w:rsidR="00A370AC" w:rsidRPr="006A10BC" w:rsidRDefault="00DC1D59">
            <w:pPr>
              <w:spacing w:line="276" w:lineRule="auto"/>
              <w:ind w:firstLine="0"/>
              <w:jc w:val="left"/>
              <w:rPr>
                <w:bCs/>
                <w:sz w:val="24"/>
                <w:szCs w:val="24"/>
                <w:lang w:val="ro-RO"/>
              </w:rPr>
            </w:pPr>
            <w:r>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3" w14:textId="77777777" w:rsidR="00A370AC" w:rsidRPr="006A10BC" w:rsidRDefault="00A370AC">
            <w:pPr>
              <w:spacing w:line="276" w:lineRule="auto"/>
              <w:ind w:firstLine="0"/>
              <w:jc w:val="left"/>
              <w:rPr>
                <w:sz w:val="24"/>
                <w:szCs w:val="24"/>
                <w:lang w:val="ro-RO"/>
              </w:rPr>
            </w:pPr>
          </w:p>
        </w:tc>
      </w:tr>
      <w:tr w:rsidR="00A370AC" w:rsidRPr="006A10BC" w14:paraId="62497439" w14:textId="77777777" w:rsidTr="7A9EFEF9">
        <w:trPr>
          <w:gridAfter w:val="1"/>
          <w:wAfter w:w="54" w:type="pct"/>
          <w:trHeight w:val="102"/>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35" w14:textId="77777777" w:rsidR="00A370AC" w:rsidRPr="006A10BC" w:rsidRDefault="00B313B9">
            <w:pPr>
              <w:spacing w:line="276" w:lineRule="auto"/>
              <w:ind w:firstLine="0"/>
              <w:jc w:val="left"/>
              <w:rPr>
                <w:bCs/>
                <w:sz w:val="24"/>
                <w:szCs w:val="24"/>
                <w:lang w:val="ro-RO"/>
              </w:rPr>
            </w:pPr>
            <w:r w:rsidRPr="006A10BC">
              <w:rPr>
                <w:bCs/>
                <w:sz w:val="24"/>
                <w:szCs w:val="24"/>
                <w:lang w:val="ro-RO"/>
              </w:rPr>
              <w:t>formarea profesională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6"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7"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8" w14:textId="77777777" w:rsidR="00A370AC" w:rsidRPr="006A10BC" w:rsidRDefault="00A370AC">
            <w:pPr>
              <w:spacing w:line="276" w:lineRule="auto"/>
              <w:ind w:firstLine="0"/>
              <w:jc w:val="left"/>
              <w:rPr>
                <w:sz w:val="24"/>
                <w:szCs w:val="24"/>
                <w:lang w:val="ro-RO"/>
              </w:rPr>
            </w:pPr>
          </w:p>
        </w:tc>
      </w:tr>
      <w:tr w:rsidR="00A370AC" w:rsidRPr="006A10BC" w14:paraId="6249743E" w14:textId="77777777" w:rsidTr="7A9EFEF9">
        <w:trPr>
          <w:gridAfter w:val="1"/>
          <w:wAfter w:w="54" w:type="pct"/>
          <w:trHeight w:val="210"/>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3A" w14:textId="77777777" w:rsidR="00A370AC" w:rsidRPr="006A10BC" w:rsidRDefault="00B313B9">
            <w:pPr>
              <w:spacing w:line="276" w:lineRule="auto"/>
              <w:ind w:firstLine="0"/>
              <w:jc w:val="left"/>
              <w:rPr>
                <w:bCs/>
                <w:sz w:val="24"/>
                <w:szCs w:val="24"/>
                <w:lang w:val="ro-RO"/>
              </w:rPr>
            </w:pPr>
            <w:r w:rsidRPr="006A10BC">
              <w:rPr>
                <w:bCs/>
                <w:sz w:val="24"/>
                <w:szCs w:val="24"/>
                <w:lang w:val="ro-RO"/>
              </w:rPr>
              <w:t>inegalitatea și distribuția veniturilor</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B"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C"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3D" w14:textId="77777777" w:rsidR="00A370AC" w:rsidRPr="006A10BC" w:rsidRDefault="00A370AC">
            <w:pPr>
              <w:spacing w:line="276" w:lineRule="auto"/>
              <w:ind w:firstLine="0"/>
              <w:jc w:val="left"/>
              <w:rPr>
                <w:sz w:val="24"/>
                <w:szCs w:val="24"/>
                <w:lang w:val="ro-RO"/>
              </w:rPr>
            </w:pPr>
          </w:p>
        </w:tc>
      </w:tr>
      <w:tr w:rsidR="00A370AC" w:rsidRPr="006A10BC" w14:paraId="62497443" w14:textId="77777777" w:rsidTr="7A9EFEF9">
        <w:trPr>
          <w:gridAfter w:val="1"/>
          <w:wAfter w:w="54" w:type="pct"/>
          <w:trHeight w:val="210"/>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3F" w14:textId="77777777" w:rsidR="00A370AC" w:rsidRPr="006A10BC" w:rsidRDefault="00B313B9">
            <w:pPr>
              <w:spacing w:line="276" w:lineRule="auto"/>
              <w:ind w:firstLine="0"/>
              <w:jc w:val="left"/>
              <w:rPr>
                <w:bCs/>
                <w:sz w:val="24"/>
                <w:szCs w:val="24"/>
                <w:lang w:val="ro-RO"/>
              </w:rPr>
            </w:pPr>
            <w:r w:rsidRPr="006A10BC">
              <w:rPr>
                <w:bCs/>
                <w:sz w:val="24"/>
                <w:szCs w:val="24"/>
                <w:lang w:val="ro-RO"/>
              </w:rPr>
              <w:t>nivelul veniturilor populației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0"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1"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2" w14:textId="77777777" w:rsidR="00A370AC" w:rsidRPr="006A10BC" w:rsidRDefault="00A370AC">
            <w:pPr>
              <w:spacing w:line="276" w:lineRule="auto"/>
              <w:ind w:firstLine="0"/>
              <w:jc w:val="left"/>
              <w:rPr>
                <w:sz w:val="24"/>
                <w:szCs w:val="24"/>
                <w:lang w:val="ro-RO"/>
              </w:rPr>
            </w:pPr>
          </w:p>
        </w:tc>
      </w:tr>
      <w:tr w:rsidR="00A370AC" w:rsidRPr="006A10BC" w14:paraId="62497448" w14:textId="77777777" w:rsidTr="7A9EFEF9">
        <w:trPr>
          <w:gridAfter w:val="1"/>
          <w:wAfter w:w="54" w:type="pct"/>
          <w:trHeight w:val="129"/>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44" w14:textId="77777777" w:rsidR="00A370AC" w:rsidRPr="006A10BC" w:rsidRDefault="00B313B9">
            <w:pPr>
              <w:spacing w:line="276" w:lineRule="auto"/>
              <w:ind w:firstLine="0"/>
              <w:jc w:val="left"/>
              <w:rPr>
                <w:bCs/>
                <w:sz w:val="24"/>
                <w:szCs w:val="24"/>
                <w:lang w:val="ro-RO"/>
              </w:rPr>
            </w:pPr>
            <w:r w:rsidRPr="006A10BC">
              <w:rPr>
                <w:bCs/>
                <w:sz w:val="24"/>
                <w:szCs w:val="24"/>
                <w:lang w:val="ro-RO"/>
              </w:rPr>
              <w:t>nivelul sărăciei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5"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6"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7" w14:textId="77777777" w:rsidR="00A370AC" w:rsidRPr="006A10BC" w:rsidRDefault="00A370AC">
            <w:pPr>
              <w:spacing w:line="276" w:lineRule="auto"/>
              <w:ind w:firstLine="0"/>
              <w:jc w:val="left"/>
              <w:rPr>
                <w:sz w:val="24"/>
                <w:szCs w:val="24"/>
                <w:lang w:val="ro-RO"/>
              </w:rPr>
            </w:pPr>
          </w:p>
        </w:tc>
      </w:tr>
      <w:tr w:rsidR="00A370AC" w:rsidRPr="006A10BC" w14:paraId="6249744D" w14:textId="77777777" w:rsidTr="7A9EFEF9">
        <w:trPr>
          <w:gridAfter w:val="1"/>
          <w:wAfter w:w="54" w:type="pct"/>
          <w:trHeight w:val="444"/>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49" w14:textId="77777777" w:rsidR="00A370AC" w:rsidRPr="006A10BC" w:rsidRDefault="00B313B9">
            <w:pPr>
              <w:spacing w:line="276" w:lineRule="auto"/>
              <w:ind w:firstLine="0"/>
              <w:jc w:val="left"/>
              <w:rPr>
                <w:bCs/>
                <w:sz w:val="24"/>
                <w:szCs w:val="24"/>
                <w:lang w:val="ro-RO"/>
              </w:rPr>
            </w:pPr>
            <w:r w:rsidRPr="006A10BC">
              <w:rPr>
                <w:bCs/>
                <w:sz w:val="24"/>
                <w:szCs w:val="24"/>
                <w:lang w:val="ro-RO"/>
              </w:rPr>
              <w:t>accesul la bunuri și servicii de bază, în special pentru persoanele social-vulnerabile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A"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B"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C" w14:textId="77777777" w:rsidR="00A370AC" w:rsidRPr="006A10BC" w:rsidRDefault="00A370AC">
            <w:pPr>
              <w:spacing w:line="276" w:lineRule="auto"/>
              <w:ind w:firstLine="0"/>
              <w:jc w:val="left"/>
              <w:rPr>
                <w:sz w:val="24"/>
                <w:szCs w:val="24"/>
                <w:lang w:val="ro-RO"/>
              </w:rPr>
            </w:pPr>
          </w:p>
        </w:tc>
      </w:tr>
      <w:tr w:rsidR="00A370AC" w:rsidRPr="006A10BC" w14:paraId="62497452"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4E" w14:textId="77777777" w:rsidR="00A370AC" w:rsidRPr="006A10BC" w:rsidRDefault="00B313B9">
            <w:pPr>
              <w:spacing w:line="276" w:lineRule="auto"/>
              <w:ind w:firstLine="0"/>
              <w:jc w:val="left"/>
              <w:rPr>
                <w:bCs/>
                <w:sz w:val="24"/>
                <w:szCs w:val="24"/>
                <w:lang w:val="ro-RO"/>
              </w:rPr>
            </w:pPr>
            <w:r w:rsidRPr="006A10BC">
              <w:rPr>
                <w:bCs/>
                <w:sz w:val="24"/>
                <w:szCs w:val="24"/>
                <w:lang w:val="ro-RO"/>
              </w:rPr>
              <w:t>diversitatea culturală și lingvistică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4F"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0"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1" w14:textId="77777777" w:rsidR="00A370AC" w:rsidRPr="006A10BC" w:rsidRDefault="00A370AC">
            <w:pPr>
              <w:spacing w:line="276" w:lineRule="auto"/>
              <w:ind w:firstLine="0"/>
              <w:jc w:val="left"/>
              <w:rPr>
                <w:sz w:val="24"/>
                <w:szCs w:val="24"/>
                <w:lang w:val="ro-RO"/>
              </w:rPr>
            </w:pPr>
          </w:p>
        </w:tc>
      </w:tr>
      <w:tr w:rsidR="00A370AC" w:rsidRPr="006A10BC" w14:paraId="62497457"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53" w14:textId="77777777" w:rsidR="00A370AC" w:rsidRPr="006A10BC" w:rsidRDefault="00B313B9">
            <w:pPr>
              <w:spacing w:line="276" w:lineRule="auto"/>
              <w:ind w:firstLine="0"/>
              <w:jc w:val="left"/>
              <w:rPr>
                <w:bCs/>
                <w:sz w:val="24"/>
                <w:szCs w:val="24"/>
                <w:lang w:val="ro-RO"/>
              </w:rPr>
            </w:pPr>
            <w:r w:rsidRPr="006A10BC">
              <w:rPr>
                <w:bCs/>
                <w:sz w:val="24"/>
                <w:szCs w:val="24"/>
                <w:lang w:val="ro-RO"/>
              </w:rPr>
              <w:t>partidele politice și organizațiile civice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4"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5"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6" w14:textId="77777777" w:rsidR="00A370AC" w:rsidRPr="006A10BC" w:rsidRDefault="00A370AC">
            <w:pPr>
              <w:spacing w:line="276" w:lineRule="auto"/>
              <w:ind w:firstLine="0"/>
              <w:jc w:val="left"/>
              <w:rPr>
                <w:sz w:val="24"/>
                <w:szCs w:val="24"/>
                <w:lang w:val="ro-RO"/>
              </w:rPr>
            </w:pPr>
          </w:p>
        </w:tc>
      </w:tr>
      <w:tr w:rsidR="00A370AC" w:rsidRPr="006A10BC" w14:paraId="6249745C" w14:textId="77777777" w:rsidTr="7A9EFEF9">
        <w:trPr>
          <w:gridAfter w:val="1"/>
          <w:wAfter w:w="54" w:type="pct"/>
          <w:trHeight w:val="120"/>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58" w14:textId="77777777" w:rsidR="00A370AC" w:rsidRPr="006A10BC" w:rsidRDefault="00B313B9">
            <w:pPr>
              <w:spacing w:line="276" w:lineRule="auto"/>
              <w:ind w:firstLine="0"/>
              <w:jc w:val="left"/>
              <w:rPr>
                <w:bCs/>
                <w:sz w:val="24"/>
                <w:szCs w:val="24"/>
                <w:lang w:val="ro-RO"/>
              </w:rPr>
            </w:pPr>
            <w:r w:rsidRPr="006A10BC">
              <w:rPr>
                <w:bCs/>
                <w:sz w:val="24"/>
                <w:szCs w:val="24"/>
                <w:lang w:val="ro-RO"/>
              </w:rPr>
              <w:lastRenderedPageBreak/>
              <w:t>sănătatea publică, inclusiv mortalitatea și morbiditatea</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9" w14:textId="12435895"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A" w14:textId="77777777" w:rsidR="00A370AC" w:rsidRPr="006A10BC" w:rsidRDefault="00B313B9">
            <w:pPr>
              <w:spacing w:line="276" w:lineRule="auto"/>
              <w:ind w:firstLine="0"/>
              <w:jc w:val="left"/>
              <w:rPr>
                <w:bCs/>
                <w:sz w:val="24"/>
                <w:szCs w:val="24"/>
                <w:lang w:val="ro-RO"/>
              </w:rPr>
            </w:pPr>
            <w:r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B" w14:textId="77777777" w:rsidR="00A370AC" w:rsidRPr="006A10BC" w:rsidRDefault="00A370AC">
            <w:pPr>
              <w:spacing w:line="276" w:lineRule="auto"/>
              <w:ind w:firstLine="0"/>
              <w:jc w:val="left"/>
              <w:rPr>
                <w:sz w:val="24"/>
                <w:szCs w:val="24"/>
                <w:lang w:val="ro-RO"/>
              </w:rPr>
            </w:pPr>
          </w:p>
        </w:tc>
      </w:tr>
      <w:tr w:rsidR="00A370AC" w:rsidRPr="006A10BC" w14:paraId="62497461"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5D" w14:textId="77777777" w:rsidR="00A370AC" w:rsidRPr="006A10BC" w:rsidRDefault="00B313B9">
            <w:pPr>
              <w:spacing w:line="276" w:lineRule="auto"/>
              <w:ind w:firstLine="0"/>
              <w:jc w:val="left"/>
              <w:rPr>
                <w:bCs/>
                <w:sz w:val="24"/>
                <w:szCs w:val="24"/>
                <w:lang w:val="ro-RO"/>
              </w:rPr>
            </w:pPr>
            <w:r w:rsidRPr="006A10BC">
              <w:rPr>
                <w:bCs/>
                <w:sz w:val="24"/>
                <w:szCs w:val="24"/>
                <w:lang w:val="ro-RO"/>
              </w:rPr>
              <w:t>modul sănătos de viață al populației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E" w14:textId="1AC853CB" w:rsidR="00A370AC" w:rsidRPr="006A10BC" w:rsidRDefault="00DC1D59">
            <w:pPr>
              <w:spacing w:line="276" w:lineRule="auto"/>
              <w:ind w:firstLine="0"/>
              <w:jc w:val="left"/>
              <w:rPr>
                <w:sz w:val="24"/>
                <w:szCs w:val="24"/>
                <w:lang w:val="ro-RO"/>
              </w:rPr>
            </w:pPr>
            <w:r>
              <w:rPr>
                <w:sz w:val="24"/>
                <w:szCs w:val="24"/>
                <w:lang w:val="ro-RO"/>
              </w:rPr>
              <w:t>+1</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5F"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0" w14:textId="77777777" w:rsidR="00A370AC" w:rsidRPr="006A10BC" w:rsidRDefault="00A370AC">
            <w:pPr>
              <w:spacing w:line="276" w:lineRule="auto"/>
              <w:ind w:firstLine="0"/>
              <w:jc w:val="left"/>
              <w:rPr>
                <w:sz w:val="24"/>
                <w:szCs w:val="24"/>
                <w:lang w:val="ro-RO"/>
              </w:rPr>
            </w:pPr>
          </w:p>
        </w:tc>
      </w:tr>
      <w:tr w:rsidR="00A370AC" w:rsidRPr="006A10BC" w14:paraId="62497466" w14:textId="77777777" w:rsidTr="7A9EFEF9">
        <w:trPr>
          <w:gridAfter w:val="1"/>
          <w:wAfter w:w="54" w:type="pct"/>
          <w:trHeight w:val="228"/>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62" w14:textId="77777777" w:rsidR="00A370AC" w:rsidRPr="006A10BC" w:rsidRDefault="00B313B9">
            <w:pPr>
              <w:spacing w:line="276" w:lineRule="auto"/>
              <w:ind w:firstLine="0"/>
              <w:jc w:val="left"/>
              <w:rPr>
                <w:bCs/>
                <w:sz w:val="24"/>
                <w:szCs w:val="24"/>
                <w:lang w:val="ro-RO"/>
              </w:rPr>
            </w:pPr>
            <w:r w:rsidRPr="006A10BC">
              <w:rPr>
                <w:bCs/>
                <w:sz w:val="24"/>
                <w:szCs w:val="24"/>
                <w:lang w:val="ro-RO"/>
              </w:rPr>
              <w:t>nivelul criminalității și securității publice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3"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4"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5" w14:textId="77777777" w:rsidR="00A370AC" w:rsidRPr="006A10BC" w:rsidRDefault="00A370AC">
            <w:pPr>
              <w:spacing w:line="276" w:lineRule="auto"/>
              <w:ind w:firstLine="0"/>
              <w:jc w:val="left"/>
              <w:rPr>
                <w:sz w:val="24"/>
                <w:szCs w:val="24"/>
                <w:lang w:val="ro-RO"/>
              </w:rPr>
            </w:pPr>
          </w:p>
        </w:tc>
      </w:tr>
      <w:tr w:rsidR="00A370AC" w:rsidRPr="006A10BC" w14:paraId="6249746B" w14:textId="77777777" w:rsidTr="7A9EFEF9">
        <w:trPr>
          <w:gridAfter w:val="1"/>
          <w:wAfter w:w="54" w:type="pct"/>
          <w:trHeight w:val="57"/>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67" w14:textId="77777777" w:rsidR="00A370AC" w:rsidRPr="006A10BC" w:rsidRDefault="00B313B9">
            <w:pPr>
              <w:spacing w:line="276" w:lineRule="auto"/>
              <w:ind w:firstLine="0"/>
              <w:jc w:val="left"/>
              <w:rPr>
                <w:bCs/>
                <w:sz w:val="24"/>
                <w:szCs w:val="24"/>
                <w:lang w:val="ro-RO"/>
              </w:rPr>
            </w:pPr>
            <w:r w:rsidRPr="006A10BC">
              <w:rPr>
                <w:bCs/>
                <w:sz w:val="24"/>
                <w:szCs w:val="24"/>
                <w:lang w:val="ro-RO"/>
              </w:rPr>
              <w:t>accesul și calitatea serviciilor de protecție socială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8"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9"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A" w14:textId="77777777" w:rsidR="00A370AC" w:rsidRPr="006A10BC" w:rsidRDefault="00A370AC">
            <w:pPr>
              <w:spacing w:line="276" w:lineRule="auto"/>
              <w:ind w:firstLine="0"/>
              <w:jc w:val="left"/>
              <w:rPr>
                <w:sz w:val="24"/>
                <w:szCs w:val="24"/>
                <w:lang w:val="ro-RO"/>
              </w:rPr>
            </w:pPr>
          </w:p>
        </w:tc>
      </w:tr>
      <w:tr w:rsidR="00A370AC" w:rsidRPr="006A10BC" w14:paraId="62497470" w14:textId="77777777" w:rsidTr="7A9EFEF9">
        <w:trPr>
          <w:gridAfter w:val="1"/>
          <w:wAfter w:w="54" w:type="pct"/>
          <w:trHeight w:val="165"/>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6C" w14:textId="77777777" w:rsidR="00A370AC" w:rsidRPr="006A10BC" w:rsidRDefault="00B313B9">
            <w:pPr>
              <w:spacing w:line="276" w:lineRule="auto"/>
              <w:ind w:firstLine="0"/>
              <w:jc w:val="left"/>
              <w:rPr>
                <w:bCs/>
                <w:sz w:val="24"/>
                <w:szCs w:val="24"/>
                <w:lang w:val="ro-RO"/>
              </w:rPr>
            </w:pPr>
            <w:r w:rsidRPr="006A10BC">
              <w:rPr>
                <w:bCs/>
                <w:sz w:val="24"/>
                <w:szCs w:val="24"/>
                <w:lang w:val="ro-RO"/>
              </w:rPr>
              <w:t>accesul și calitatea serviciilor educaționale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D" w14:textId="2E44A706"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E"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6F" w14:textId="77777777" w:rsidR="00A370AC" w:rsidRPr="006A10BC" w:rsidRDefault="00A370AC">
            <w:pPr>
              <w:spacing w:line="276" w:lineRule="auto"/>
              <w:ind w:firstLine="0"/>
              <w:jc w:val="left"/>
              <w:rPr>
                <w:sz w:val="24"/>
                <w:szCs w:val="24"/>
                <w:lang w:val="ro-RO"/>
              </w:rPr>
            </w:pPr>
          </w:p>
        </w:tc>
      </w:tr>
      <w:tr w:rsidR="00A370AC" w:rsidRPr="006A10BC" w14:paraId="62497475"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71" w14:textId="77777777" w:rsidR="00A370AC" w:rsidRPr="006A10BC" w:rsidRDefault="00B313B9">
            <w:pPr>
              <w:spacing w:line="276" w:lineRule="auto"/>
              <w:ind w:firstLine="0"/>
              <w:jc w:val="left"/>
              <w:rPr>
                <w:bCs/>
                <w:sz w:val="24"/>
                <w:szCs w:val="24"/>
                <w:lang w:val="ro-RO"/>
              </w:rPr>
            </w:pPr>
            <w:r w:rsidRPr="006A10BC">
              <w:rPr>
                <w:bCs/>
                <w:sz w:val="24"/>
                <w:szCs w:val="24"/>
                <w:lang w:val="ro-RO"/>
              </w:rPr>
              <w:t>accesul și calitatea serviciilor medicale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2"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3"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4" w14:textId="77777777" w:rsidR="00A370AC" w:rsidRPr="006A10BC" w:rsidRDefault="00A370AC">
            <w:pPr>
              <w:spacing w:line="276" w:lineRule="auto"/>
              <w:ind w:firstLine="0"/>
              <w:jc w:val="left"/>
              <w:rPr>
                <w:sz w:val="24"/>
                <w:szCs w:val="24"/>
                <w:lang w:val="ro-RO"/>
              </w:rPr>
            </w:pPr>
          </w:p>
        </w:tc>
      </w:tr>
      <w:tr w:rsidR="00A370AC" w:rsidRPr="006A10BC" w14:paraId="6249747A" w14:textId="77777777" w:rsidTr="7A9EFEF9">
        <w:trPr>
          <w:gridAfter w:val="1"/>
          <w:wAfter w:w="54" w:type="pct"/>
          <w:trHeight w:val="84"/>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76" w14:textId="77777777" w:rsidR="00A370AC" w:rsidRPr="006A10BC" w:rsidRDefault="00B313B9">
            <w:pPr>
              <w:spacing w:line="276" w:lineRule="auto"/>
              <w:ind w:firstLine="0"/>
              <w:jc w:val="left"/>
              <w:rPr>
                <w:bCs/>
                <w:sz w:val="24"/>
                <w:szCs w:val="24"/>
                <w:lang w:val="ro-RO"/>
              </w:rPr>
            </w:pPr>
            <w:r w:rsidRPr="006A10BC">
              <w:rPr>
                <w:bCs/>
                <w:sz w:val="24"/>
                <w:szCs w:val="24"/>
                <w:lang w:val="ro-RO"/>
              </w:rPr>
              <w:t>accesul și calitatea serviciilor publice administrative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7" w14:textId="0BF00998"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8" w14:textId="77777777" w:rsidR="00A370AC" w:rsidRPr="006A10BC" w:rsidRDefault="00B313B9">
            <w:pPr>
              <w:spacing w:line="276" w:lineRule="auto"/>
              <w:ind w:firstLine="0"/>
              <w:jc w:val="left"/>
              <w:rPr>
                <w:bCs/>
                <w:sz w:val="24"/>
                <w:szCs w:val="24"/>
                <w:lang w:val="ro-RO"/>
              </w:rPr>
            </w:pPr>
            <w:r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9" w14:textId="77777777" w:rsidR="00A370AC" w:rsidRPr="006A10BC" w:rsidRDefault="00A370AC">
            <w:pPr>
              <w:spacing w:line="276" w:lineRule="auto"/>
              <w:ind w:firstLine="0"/>
              <w:jc w:val="left"/>
              <w:rPr>
                <w:sz w:val="24"/>
                <w:szCs w:val="24"/>
                <w:lang w:val="ro-RO"/>
              </w:rPr>
            </w:pPr>
          </w:p>
        </w:tc>
      </w:tr>
      <w:tr w:rsidR="00A370AC" w:rsidRPr="006A10BC" w14:paraId="6249747F"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7B" w14:textId="77777777" w:rsidR="00A370AC" w:rsidRPr="006A10BC" w:rsidRDefault="00B313B9">
            <w:pPr>
              <w:spacing w:line="276" w:lineRule="auto"/>
              <w:ind w:firstLine="0"/>
              <w:jc w:val="left"/>
              <w:rPr>
                <w:bCs/>
                <w:sz w:val="24"/>
                <w:szCs w:val="24"/>
                <w:lang w:val="ro-RO"/>
              </w:rPr>
            </w:pPr>
            <w:r w:rsidRPr="006A10BC">
              <w:rPr>
                <w:bCs/>
                <w:sz w:val="24"/>
                <w:szCs w:val="24"/>
                <w:lang w:val="ro-RO"/>
              </w:rPr>
              <w:t>nivelul și calitatea educației populației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C" w14:textId="12ACBD60"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D"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7E" w14:textId="77777777" w:rsidR="00A370AC" w:rsidRPr="006A10BC" w:rsidRDefault="00A370AC">
            <w:pPr>
              <w:spacing w:line="276" w:lineRule="auto"/>
              <w:ind w:firstLine="0"/>
              <w:jc w:val="left"/>
              <w:rPr>
                <w:sz w:val="24"/>
                <w:szCs w:val="24"/>
                <w:lang w:val="ro-RO"/>
              </w:rPr>
            </w:pPr>
          </w:p>
        </w:tc>
      </w:tr>
      <w:tr w:rsidR="00A370AC" w:rsidRPr="006A10BC" w14:paraId="62497484" w14:textId="77777777" w:rsidTr="7A9EFEF9">
        <w:trPr>
          <w:gridAfter w:val="1"/>
          <w:wAfter w:w="54" w:type="pct"/>
          <w:trHeight w:val="111"/>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80" w14:textId="77777777" w:rsidR="00A370AC" w:rsidRPr="006A10BC" w:rsidRDefault="00B313B9">
            <w:pPr>
              <w:spacing w:line="276" w:lineRule="auto"/>
              <w:ind w:firstLine="0"/>
              <w:jc w:val="left"/>
              <w:rPr>
                <w:bCs/>
                <w:sz w:val="24"/>
                <w:szCs w:val="24"/>
                <w:lang w:val="ro-RO"/>
              </w:rPr>
            </w:pPr>
            <w:r w:rsidRPr="006A10BC">
              <w:rPr>
                <w:bCs/>
                <w:sz w:val="24"/>
                <w:szCs w:val="24"/>
                <w:lang w:val="ro-RO"/>
              </w:rPr>
              <w:t>conservarea patrimoniului cultural</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1" w14:textId="07E9C559"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2" w14:textId="010473AB" w:rsidR="00A370AC" w:rsidRPr="006A10BC" w:rsidRDefault="00632E1D">
            <w:pPr>
              <w:spacing w:line="276" w:lineRule="auto"/>
              <w:ind w:firstLine="0"/>
              <w:jc w:val="left"/>
              <w:rPr>
                <w:bCs/>
                <w:sz w:val="24"/>
                <w:szCs w:val="24"/>
                <w:lang w:val="ro-RO"/>
              </w:rPr>
            </w:pPr>
            <w:r>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3" w14:textId="77777777" w:rsidR="00A370AC" w:rsidRPr="006A10BC" w:rsidRDefault="00A370AC">
            <w:pPr>
              <w:spacing w:line="276" w:lineRule="auto"/>
              <w:ind w:firstLine="0"/>
              <w:jc w:val="left"/>
              <w:rPr>
                <w:sz w:val="24"/>
                <w:szCs w:val="24"/>
                <w:lang w:val="ro-RO"/>
              </w:rPr>
            </w:pPr>
          </w:p>
        </w:tc>
      </w:tr>
      <w:tr w:rsidR="00A370AC" w:rsidRPr="006A10BC" w14:paraId="62497489" w14:textId="77777777" w:rsidTr="7A9EFEF9">
        <w:trPr>
          <w:gridAfter w:val="1"/>
          <w:wAfter w:w="54" w:type="pct"/>
          <w:trHeight w:val="444"/>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85" w14:textId="77777777" w:rsidR="00A370AC" w:rsidRPr="006A10BC" w:rsidRDefault="00B313B9">
            <w:pPr>
              <w:spacing w:line="276" w:lineRule="auto"/>
              <w:ind w:firstLine="0"/>
              <w:jc w:val="left"/>
              <w:rPr>
                <w:bCs/>
                <w:sz w:val="24"/>
                <w:szCs w:val="24"/>
                <w:lang w:val="ro-RO"/>
              </w:rPr>
            </w:pPr>
            <w:r w:rsidRPr="006A10BC">
              <w:rPr>
                <w:bCs/>
                <w:sz w:val="24"/>
                <w:szCs w:val="24"/>
                <w:lang w:val="ro-RO"/>
              </w:rPr>
              <w:t>accesul populației la resurse culturale și participarea în manifestații culturale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6"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7"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8" w14:textId="77777777" w:rsidR="00A370AC" w:rsidRPr="006A10BC" w:rsidRDefault="00A370AC">
            <w:pPr>
              <w:spacing w:line="276" w:lineRule="auto"/>
              <w:ind w:firstLine="0"/>
              <w:jc w:val="left"/>
              <w:rPr>
                <w:sz w:val="24"/>
                <w:szCs w:val="24"/>
                <w:lang w:val="ro-RO"/>
              </w:rPr>
            </w:pPr>
          </w:p>
        </w:tc>
      </w:tr>
      <w:tr w:rsidR="00A370AC" w:rsidRPr="006A10BC" w14:paraId="6249748E" w14:textId="77777777" w:rsidTr="7A9EFEF9">
        <w:trPr>
          <w:gridAfter w:val="1"/>
          <w:wAfter w:w="54" w:type="pct"/>
          <w:trHeight w:val="174"/>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8A" w14:textId="77777777" w:rsidR="00A370AC" w:rsidRPr="006A10BC" w:rsidRDefault="00B313B9">
            <w:pPr>
              <w:spacing w:line="276" w:lineRule="auto"/>
              <w:ind w:firstLine="0"/>
              <w:jc w:val="left"/>
              <w:rPr>
                <w:bCs/>
                <w:sz w:val="24"/>
                <w:szCs w:val="24"/>
                <w:lang w:val="ro-RO"/>
              </w:rPr>
            </w:pPr>
            <w:r w:rsidRPr="006A10BC">
              <w:rPr>
                <w:bCs/>
                <w:sz w:val="24"/>
                <w:szCs w:val="24"/>
                <w:lang w:val="ro-RO"/>
              </w:rPr>
              <w:t>accesul și participarea populației în activități sportive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B"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C"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8D" w14:textId="77777777" w:rsidR="00A370AC" w:rsidRPr="006A10BC" w:rsidRDefault="00A370AC">
            <w:pPr>
              <w:spacing w:line="276" w:lineRule="auto"/>
              <w:ind w:firstLine="0"/>
              <w:jc w:val="left"/>
              <w:rPr>
                <w:sz w:val="24"/>
                <w:szCs w:val="24"/>
                <w:lang w:val="ro-RO"/>
              </w:rPr>
            </w:pPr>
          </w:p>
        </w:tc>
      </w:tr>
      <w:tr w:rsidR="00A370AC" w:rsidRPr="006A10BC" w14:paraId="62497493" w14:textId="77777777" w:rsidTr="7A9EFEF9">
        <w:trPr>
          <w:gridAfter w:val="1"/>
          <w:wAfter w:w="54" w:type="pct"/>
          <w:trHeight w:val="27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8F" w14:textId="77777777" w:rsidR="00A370AC" w:rsidRPr="006A10BC" w:rsidRDefault="00B313B9">
            <w:pPr>
              <w:spacing w:line="276" w:lineRule="auto"/>
              <w:ind w:firstLine="0"/>
              <w:jc w:val="left"/>
              <w:rPr>
                <w:bCs/>
                <w:sz w:val="24"/>
                <w:szCs w:val="24"/>
                <w:lang w:val="ro-RO"/>
              </w:rPr>
            </w:pPr>
            <w:r w:rsidRPr="006A10BC">
              <w:rPr>
                <w:bCs/>
                <w:sz w:val="24"/>
                <w:szCs w:val="24"/>
                <w:lang w:val="ro-RO"/>
              </w:rPr>
              <w:t>Discriminarea</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0"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1"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2" w14:textId="77777777" w:rsidR="00A370AC" w:rsidRPr="006A10BC" w:rsidRDefault="00A370AC">
            <w:pPr>
              <w:spacing w:line="276" w:lineRule="auto"/>
              <w:ind w:firstLine="0"/>
              <w:jc w:val="left"/>
              <w:rPr>
                <w:sz w:val="24"/>
                <w:szCs w:val="24"/>
                <w:lang w:val="ro-RO"/>
              </w:rPr>
            </w:pPr>
          </w:p>
        </w:tc>
      </w:tr>
      <w:tr w:rsidR="00A370AC" w:rsidRPr="006A10BC" w14:paraId="62497498" w14:textId="77777777" w:rsidTr="7A9EFEF9">
        <w:trPr>
          <w:gridAfter w:val="1"/>
          <w:wAfter w:w="54" w:type="pct"/>
          <w:trHeight w:val="246"/>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94" w14:textId="77777777" w:rsidR="00A370AC" w:rsidRPr="006A10BC" w:rsidRDefault="00B313B9">
            <w:pPr>
              <w:spacing w:line="276" w:lineRule="auto"/>
              <w:ind w:firstLine="0"/>
              <w:jc w:val="left"/>
              <w:rPr>
                <w:bCs/>
                <w:sz w:val="24"/>
                <w:szCs w:val="24"/>
                <w:lang w:val="ro-RO"/>
              </w:rPr>
            </w:pPr>
            <w:r w:rsidRPr="006A10BC">
              <w:rPr>
                <w:bCs/>
                <w:sz w:val="24"/>
                <w:szCs w:val="24"/>
                <w:lang w:val="ro-RO"/>
              </w:rPr>
              <w:t>alte aspecte sociale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5" w14:textId="77777777" w:rsidR="00A370AC" w:rsidRPr="006A10BC" w:rsidRDefault="00B313B9">
            <w:pPr>
              <w:spacing w:line="276" w:lineRule="auto"/>
              <w:ind w:firstLine="0"/>
              <w:jc w:val="left"/>
              <w:rPr>
                <w:sz w:val="24"/>
                <w:szCs w:val="24"/>
                <w:lang w:val="ro-RO"/>
              </w:rPr>
            </w:pPr>
            <w:r w:rsidRPr="006A10BC">
              <w:rPr>
                <w:sz w:val="24"/>
                <w:szCs w:val="24"/>
                <w:lang w:val="ro-RO"/>
              </w:rPr>
              <w:t>0</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6"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7" w14:textId="77777777" w:rsidR="00A370AC" w:rsidRPr="006A10BC" w:rsidRDefault="00A370AC">
            <w:pPr>
              <w:spacing w:line="276" w:lineRule="auto"/>
              <w:ind w:firstLine="0"/>
              <w:jc w:val="left"/>
              <w:rPr>
                <w:sz w:val="24"/>
                <w:szCs w:val="24"/>
                <w:lang w:val="ro-RO"/>
              </w:rPr>
            </w:pPr>
          </w:p>
        </w:tc>
      </w:tr>
      <w:tr w:rsidR="00A370AC" w:rsidRPr="006A10BC" w14:paraId="6249749A" w14:textId="77777777" w:rsidTr="7A9EFEF9">
        <w:trPr>
          <w:gridAfter w:val="1"/>
          <w:wAfter w:w="54" w:type="pct"/>
          <w:trHeight w:val="237"/>
          <w:jc w:val="center"/>
        </w:trPr>
        <w:tc>
          <w:tcPr>
            <w:tcW w:w="4946" w:type="pct"/>
            <w:gridSpan w:val="5"/>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99" w14:textId="77777777" w:rsidR="00A370AC" w:rsidRPr="006A10BC" w:rsidRDefault="00B313B9">
            <w:pPr>
              <w:spacing w:line="276" w:lineRule="auto"/>
              <w:ind w:firstLine="0"/>
              <w:jc w:val="left"/>
              <w:rPr>
                <w:b/>
                <w:sz w:val="24"/>
                <w:szCs w:val="24"/>
                <w:lang w:val="ro-RO"/>
              </w:rPr>
            </w:pPr>
            <w:r w:rsidRPr="006A10BC">
              <w:rPr>
                <w:b/>
                <w:sz w:val="24"/>
                <w:szCs w:val="24"/>
                <w:lang w:val="ro-RO"/>
              </w:rPr>
              <w:t>De mediu</w:t>
            </w:r>
          </w:p>
        </w:tc>
      </w:tr>
      <w:tr w:rsidR="00A370AC" w:rsidRPr="006A10BC" w14:paraId="6249749F" w14:textId="77777777" w:rsidTr="7A9EFEF9">
        <w:trPr>
          <w:gridAfter w:val="1"/>
          <w:wAfter w:w="54" w:type="pct"/>
          <w:trHeight w:val="444"/>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9B" w14:textId="77777777" w:rsidR="00A370AC" w:rsidRPr="006A10BC" w:rsidRDefault="00B313B9">
            <w:pPr>
              <w:spacing w:line="276" w:lineRule="auto"/>
              <w:ind w:firstLine="0"/>
              <w:jc w:val="left"/>
              <w:rPr>
                <w:bCs/>
                <w:sz w:val="24"/>
                <w:szCs w:val="24"/>
                <w:lang w:val="ro-RO"/>
              </w:rPr>
            </w:pPr>
            <w:r w:rsidRPr="006A10BC">
              <w:rPr>
                <w:bCs/>
                <w:sz w:val="24"/>
                <w:szCs w:val="24"/>
                <w:lang w:val="ro-RO"/>
              </w:rPr>
              <w:t>clima, inclusiv emisiile gazelor cu efect de seră și celor care afectează stratul de ozon</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C" w14:textId="61D3ED5A"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D"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9E" w14:textId="77777777" w:rsidR="00A370AC" w:rsidRPr="006A10BC" w:rsidRDefault="00A370AC">
            <w:pPr>
              <w:spacing w:line="276" w:lineRule="auto"/>
              <w:ind w:firstLine="0"/>
              <w:jc w:val="left"/>
              <w:rPr>
                <w:sz w:val="24"/>
                <w:szCs w:val="24"/>
                <w:lang w:val="ro-RO"/>
              </w:rPr>
            </w:pPr>
          </w:p>
        </w:tc>
      </w:tr>
      <w:tr w:rsidR="00A370AC" w:rsidRPr="006A10BC" w14:paraId="624974A4"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A0" w14:textId="77777777" w:rsidR="00A370AC" w:rsidRPr="006A10BC" w:rsidRDefault="00B313B9">
            <w:pPr>
              <w:spacing w:line="276" w:lineRule="auto"/>
              <w:ind w:firstLine="0"/>
              <w:jc w:val="left"/>
              <w:rPr>
                <w:bCs/>
                <w:sz w:val="24"/>
                <w:szCs w:val="24"/>
                <w:lang w:val="ro-RO"/>
              </w:rPr>
            </w:pPr>
            <w:r w:rsidRPr="006A10BC">
              <w:rPr>
                <w:bCs/>
                <w:sz w:val="24"/>
                <w:szCs w:val="24"/>
                <w:lang w:val="ro-RO"/>
              </w:rPr>
              <w:t>calitatea aerului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1" w14:textId="1A4588F0" w:rsidR="00A370AC" w:rsidRPr="006A10BC" w:rsidRDefault="00DC1D59">
            <w:pPr>
              <w:spacing w:line="276" w:lineRule="auto"/>
              <w:ind w:firstLine="0"/>
              <w:jc w:val="left"/>
              <w:rPr>
                <w:sz w:val="24"/>
                <w:szCs w:val="24"/>
                <w:lang w:val="ro-RO"/>
              </w:rPr>
            </w:pPr>
            <w:r>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2"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3" w14:textId="77777777" w:rsidR="00A370AC" w:rsidRPr="006A10BC" w:rsidRDefault="00A370AC">
            <w:pPr>
              <w:spacing w:line="276" w:lineRule="auto"/>
              <w:ind w:firstLine="0"/>
              <w:jc w:val="left"/>
              <w:rPr>
                <w:sz w:val="24"/>
                <w:szCs w:val="24"/>
                <w:lang w:val="ro-RO"/>
              </w:rPr>
            </w:pPr>
          </w:p>
        </w:tc>
      </w:tr>
      <w:tr w:rsidR="00A370AC" w:rsidRPr="006A10BC" w14:paraId="624974A9" w14:textId="77777777" w:rsidTr="7A9EFEF9">
        <w:trPr>
          <w:gridAfter w:val="1"/>
          <w:wAfter w:w="54" w:type="pct"/>
          <w:trHeight w:val="444"/>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A5" w14:textId="77777777" w:rsidR="00A370AC" w:rsidRPr="006A10BC" w:rsidRDefault="00B313B9">
            <w:pPr>
              <w:spacing w:line="276" w:lineRule="auto"/>
              <w:ind w:firstLine="0"/>
              <w:jc w:val="left"/>
              <w:rPr>
                <w:sz w:val="24"/>
                <w:szCs w:val="24"/>
                <w:lang w:val="ro-RO"/>
              </w:rPr>
            </w:pPr>
            <w:r w:rsidRPr="006A10BC">
              <w:rPr>
                <w:bCs/>
                <w:sz w:val="24"/>
                <w:szCs w:val="24"/>
                <w:lang w:val="ro-RO"/>
              </w:rPr>
              <w:t>calitatea și cantitatea apei și resurselor acvatice, inclusiv a apei potabile și de alt gen</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6" w14:textId="25267D61"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7" w14:textId="2AF57B37" w:rsidR="00A370AC" w:rsidRPr="006A10BC" w:rsidRDefault="00632E1D">
            <w:pPr>
              <w:spacing w:line="276" w:lineRule="auto"/>
              <w:ind w:firstLine="0"/>
              <w:jc w:val="left"/>
              <w:rPr>
                <w:bCs/>
                <w:sz w:val="24"/>
                <w:szCs w:val="24"/>
                <w:lang w:val="ro-RO"/>
              </w:rPr>
            </w:pPr>
            <w:r>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8" w14:textId="77777777" w:rsidR="00A370AC" w:rsidRPr="006A10BC" w:rsidRDefault="00A370AC">
            <w:pPr>
              <w:spacing w:line="276" w:lineRule="auto"/>
              <w:ind w:firstLine="0"/>
              <w:jc w:val="left"/>
              <w:rPr>
                <w:sz w:val="24"/>
                <w:szCs w:val="24"/>
                <w:lang w:val="ro-RO"/>
              </w:rPr>
            </w:pPr>
          </w:p>
        </w:tc>
      </w:tr>
      <w:tr w:rsidR="00A370AC" w:rsidRPr="006A10BC" w14:paraId="624974AE" w14:textId="77777777" w:rsidTr="7A9EFEF9">
        <w:trPr>
          <w:gridAfter w:val="1"/>
          <w:wAfter w:w="54" w:type="pct"/>
          <w:trHeight w:val="129"/>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AA" w14:textId="77777777" w:rsidR="00A370AC" w:rsidRPr="006A10BC" w:rsidRDefault="00B313B9">
            <w:pPr>
              <w:spacing w:line="276" w:lineRule="auto"/>
              <w:ind w:firstLine="0"/>
              <w:jc w:val="left"/>
              <w:rPr>
                <w:bCs/>
                <w:sz w:val="24"/>
                <w:szCs w:val="24"/>
                <w:lang w:val="ro-RO"/>
              </w:rPr>
            </w:pPr>
            <w:r w:rsidRPr="006A10BC">
              <w:rPr>
                <w:bCs/>
                <w:sz w:val="24"/>
                <w:szCs w:val="24"/>
                <w:lang w:val="ro-RO"/>
              </w:rPr>
              <w:t>Biodiversitatea</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B" w14:textId="6C4CB465" w:rsidR="00A370AC" w:rsidRPr="006A10BC" w:rsidRDefault="00DC1D59">
            <w:pPr>
              <w:spacing w:line="276" w:lineRule="auto"/>
              <w:ind w:firstLine="0"/>
              <w:jc w:val="left"/>
              <w:rPr>
                <w:sz w:val="24"/>
                <w:szCs w:val="24"/>
                <w:lang w:val="ro-RO"/>
              </w:rPr>
            </w:pPr>
            <w:r>
              <w:rPr>
                <w:sz w:val="24"/>
                <w:szCs w:val="24"/>
                <w:lang w:val="ro-RO"/>
              </w:rPr>
              <w:t>+</w:t>
            </w:r>
            <w:r w:rsidR="00632E1D">
              <w:rPr>
                <w:sz w:val="24"/>
                <w:szCs w:val="24"/>
                <w:lang w:val="ro-RO"/>
              </w:rPr>
              <w:t>3</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C"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AD" w14:textId="77777777" w:rsidR="00A370AC" w:rsidRPr="006A10BC" w:rsidRDefault="00A370AC">
            <w:pPr>
              <w:spacing w:line="276" w:lineRule="auto"/>
              <w:ind w:firstLine="0"/>
              <w:jc w:val="left"/>
              <w:rPr>
                <w:sz w:val="24"/>
                <w:szCs w:val="24"/>
                <w:lang w:val="ro-RO"/>
              </w:rPr>
            </w:pPr>
          </w:p>
        </w:tc>
      </w:tr>
      <w:tr w:rsidR="00A370AC" w:rsidRPr="006A10BC" w14:paraId="624974B3" w14:textId="77777777" w:rsidTr="7A9EFEF9">
        <w:trPr>
          <w:gridAfter w:val="1"/>
          <w:wAfter w:w="54" w:type="pct"/>
          <w:trHeight w:val="228"/>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AF" w14:textId="77777777" w:rsidR="00A370AC" w:rsidRPr="006A10BC" w:rsidRDefault="00B313B9">
            <w:pPr>
              <w:spacing w:line="276" w:lineRule="auto"/>
              <w:ind w:firstLine="0"/>
              <w:jc w:val="left"/>
              <w:rPr>
                <w:bCs/>
                <w:sz w:val="24"/>
                <w:szCs w:val="24"/>
                <w:lang w:val="ro-RO"/>
              </w:rPr>
            </w:pPr>
            <w:r w:rsidRPr="006A10BC">
              <w:rPr>
                <w:bCs/>
                <w:sz w:val="24"/>
                <w:szCs w:val="24"/>
                <w:lang w:val="ro-RO"/>
              </w:rPr>
              <w:t>Flora</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0" w14:textId="13213884" w:rsidR="00A370AC" w:rsidRPr="006A10BC" w:rsidRDefault="00DC1D59">
            <w:pPr>
              <w:spacing w:line="276" w:lineRule="auto"/>
              <w:ind w:firstLine="0"/>
              <w:jc w:val="left"/>
              <w:rPr>
                <w:sz w:val="24"/>
                <w:szCs w:val="24"/>
                <w:lang w:val="ro-RO"/>
              </w:rPr>
            </w:pPr>
            <w:r>
              <w:rPr>
                <w:sz w:val="24"/>
                <w:szCs w:val="24"/>
                <w:lang w:val="ro-RO"/>
              </w:rPr>
              <w:t>+</w:t>
            </w:r>
            <w:r w:rsidR="00632E1D">
              <w:rPr>
                <w:sz w:val="24"/>
                <w:szCs w:val="24"/>
                <w:lang w:val="ro-RO"/>
              </w:rPr>
              <w:t>3</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1"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2" w14:textId="77777777" w:rsidR="00A370AC" w:rsidRPr="006A10BC" w:rsidRDefault="00A370AC">
            <w:pPr>
              <w:spacing w:line="276" w:lineRule="auto"/>
              <w:ind w:firstLine="0"/>
              <w:jc w:val="left"/>
              <w:rPr>
                <w:sz w:val="24"/>
                <w:szCs w:val="24"/>
                <w:lang w:val="ro-RO"/>
              </w:rPr>
            </w:pPr>
          </w:p>
        </w:tc>
      </w:tr>
      <w:tr w:rsidR="00A370AC" w:rsidRPr="006A10BC" w14:paraId="624974B8"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B4" w14:textId="77777777" w:rsidR="00A370AC" w:rsidRPr="006A10BC" w:rsidRDefault="00B313B9">
            <w:pPr>
              <w:spacing w:line="276" w:lineRule="auto"/>
              <w:ind w:firstLine="0"/>
              <w:jc w:val="left"/>
              <w:rPr>
                <w:bCs/>
                <w:sz w:val="24"/>
                <w:szCs w:val="24"/>
                <w:lang w:val="ro-RO"/>
              </w:rPr>
            </w:pPr>
            <w:r w:rsidRPr="006A10BC">
              <w:rPr>
                <w:bCs/>
                <w:sz w:val="24"/>
                <w:szCs w:val="24"/>
                <w:lang w:val="ro-RO"/>
              </w:rPr>
              <w:t>Fauna</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5" w14:textId="1BD551EB" w:rsidR="00A370AC" w:rsidRPr="006A10BC" w:rsidRDefault="00DC1D59">
            <w:pPr>
              <w:spacing w:line="276" w:lineRule="auto"/>
              <w:ind w:firstLine="0"/>
              <w:jc w:val="left"/>
              <w:rPr>
                <w:sz w:val="24"/>
                <w:szCs w:val="24"/>
                <w:lang w:val="ro-RO"/>
              </w:rPr>
            </w:pPr>
            <w:r>
              <w:rPr>
                <w:sz w:val="24"/>
                <w:szCs w:val="24"/>
                <w:lang w:val="ro-RO"/>
              </w:rPr>
              <w:t>+</w:t>
            </w:r>
            <w:r w:rsidR="00632E1D">
              <w:rPr>
                <w:sz w:val="24"/>
                <w:szCs w:val="24"/>
                <w:lang w:val="ro-RO"/>
              </w:rPr>
              <w:t>3</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6"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7" w14:textId="77777777" w:rsidR="00A370AC" w:rsidRPr="006A10BC" w:rsidRDefault="00A370AC">
            <w:pPr>
              <w:spacing w:line="276" w:lineRule="auto"/>
              <w:ind w:firstLine="0"/>
              <w:jc w:val="left"/>
              <w:rPr>
                <w:sz w:val="24"/>
                <w:szCs w:val="24"/>
                <w:lang w:val="ro-RO"/>
              </w:rPr>
            </w:pPr>
          </w:p>
        </w:tc>
      </w:tr>
      <w:tr w:rsidR="00A370AC" w:rsidRPr="006A10BC" w14:paraId="624974BD" w14:textId="77777777" w:rsidTr="7A9EFEF9">
        <w:trPr>
          <w:gridAfter w:val="1"/>
          <w:wAfter w:w="54" w:type="pct"/>
          <w:trHeight w:val="66"/>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B9" w14:textId="77777777" w:rsidR="00A370AC" w:rsidRPr="006A10BC" w:rsidRDefault="00B313B9">
            <w:pPr>
              <w:spacing w:line="276" w:lineRule="auto"/>
              <w:ind w:firstLine="0"/>
              <w:jc w:val="left"/>
              <w:rPr>
                <w:bCs/>
                <w:sz w:val="24"/>
                <w:szCs w:val="24"/>
                <w:lang w:val="ro-RO"/>
              </w:rPr>
            </w:pPr>
            <w:r w:rsidRPr="006A10BC">
              <w:rPr>
                <w:bCs/>
                <w:sz w:val="24"/>
                <w:szCs w:val="24"/>
                <w:lang w:val="ro-RO"/>
              </w:rPr>
              <w:t>peisajele naturale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A" w14:textId="62D3C0E0" w:rsidR="00A370AC" w:rsidRPr="006A10BC" w:rsidRDefault="00DC1D59">
            <w:pPr>
              <w:spacing w:line="276" w:lineRule="auto"/>
              <w:ind w:firstLine="0"/>
              <w:jc w:val="left"/>
              <w:rPr>
                <w:sz w:val="24"/>
                <w:szCs w:val="24"/>
                <w:lang w:val="ro-RO"/>
              </w:rPr>
            </w:pPr>
            <w:r>
              <w:rPr>
                <w:sz w:val="24"/>
                <w:szCs w:val="24"/>
                <w:lang w:val="ro-RO"/>
              </w:rPr>
              <w:t>+</w:t>
            </w:r>
            <w:r w:rsidR="00632E1D">
              <w:rPr>
                <w:sz w:val="24"/>
                <w:szCs w:val="24"/>
                <w:lang w:val="ro-RO"/>
              </w:rPr>
              <w:t>3</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B" w14:textId="76C35D75" w:rsidR="00A370AC" w:rsidRPr="006A10BC" w:rsidRDefault="00632E1D">
            <w:pPr>
              <w:spacing w:line="276" w:lineRule="auto"/>
              <w:ind w:firstLine="0"/>
              <w:jc w:val="left"/>
              <w:rPr>
                <w:bCs/>
                <w:sz w:val="24"/>
                <w:szCs w:val="24"/>
                <w:lang w:val="ro-RO"/>
              </w:rPr>
            </w:pPr>
            <w:r>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C" w14:textId="77777777" w:rsidR="00A370AC" w:rsidRPr="006A10BC" w:rsidRDefault="00A370AC">
            <w:pPr>
              <w:spacing w:line="276" w:lineRule="auto"/>
              <w:ind w:firstLine="0"/>
              <w:jc w:val="left"/>
              <w:rPr>
                <w:sz w:val="24"/>
                <w:szCs w:val="24"/>
                <w:lang w:val="ro-RO"/>
              </w:rPr>
            </w:pPr>
          </w:p>
        </w:tc>
      </w:tr>
      <w:tr w:rsidR="00A370AC" w:rsidRPr="006A10BC" w14:paraId="624974C2" w14:textId="77777777" w:rsidTr="7A9EFEF9">
        <w:trPr>
          <w:gridAfter w:val="1"/>
          <w:wAfter w:w="54" w:type="pct"/>
          <w:trHeight w:val="165"/>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BE" w14:textId="77777777" w:rsidR="00A370AC" w:rsidRPr="006A10BC" w:rsidRDefault="00B313B9">
            <w:pPr>
              <w:spacing w:line="276" w:lineRule="auto"/>
              <w:ind w:firstLine="0"/>
              <w:jc w:val="left"/>
              <w:rPr>
                <w:bCs/>
                <w:sz w:val="24"/>
                <w:szCs w:val="24"/>
                <w:lang w:val="ro-RO"/>
              </w:rPr>
            </w:pPr>
            <w:r w:rsidRPr="006A10BC">
              <w:rPr>
                <w:bCs/>
                <w:sz w:val="24"/>
                <w:szCs w:val="24"/>
                <w:lang w:val="ro-RO"/>
              </w:rPr>
              <w:t>starea și resursele solului</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BF" w14:textId="41E1B0FC"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0" w14:textId="022D9ED0" w:rsidR="00A370AC" w:rsidRPr="006A10BC" w:rsidRDefault="00DC1D59">
            <w:pPr>
              <w:spacing w:line="276" w:lineRule="auto"/>
              <w:ind w:firstLine="0"/>
              <w:jc w:val="left"/>
              <w:rPr>
                <w:bCs/>
                <w:sz w:val="24"/>
                <w:szCs w:val="24"/>
                <w:lang w:val="ro-RO"/>
              </w:rPr>
            </w:pPr>
            <w:r>
              <w:rPr>
                <w:bCs/>
                <w:sz w:val="24"/>
                <w:szCs w:val="24"/>
                <w:lang w:val="ro-RO"/>
              </w:rPr>
              <w:t>+</w:t>
            </w:r>
            <w:r w:rsidR="00B313B9"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1" w14:textId="77777777" w:rsidR="00A370AC" w:rsidRPr="006A10BC" w:rsidRDefault="00A370AC">
            <w:pPr>
              <w:spacing w:line="276" w:lineRule="auto"/>
              <w:ind w:firstLine="0"/>
              <w:jc w:val="left"/>
              <w:rPr>
                <w:sz w:val="24"/>
                <w:szCs w:val="24"/>
                <w:lang w:val="ro-RO"/>
              </w:rPr>
            </w:pPr>
          </w:p>
        </w:tc>
      </w:tr>
      <w:tr w:rsidR="00A370AC" w:rsidRPr="006A10BC" w14:paraId="624974C7"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C3" w14:textId="77777777" w:rsidR="00A370AC" w:rsidRPr="006A10BC" w:rsidRDefault="00B313B9">
            <w:pPr>
              <w:spacing w:line="276" w:lineRule="auto"/>
              <w:ind w:firstLine="0"/>
              <w:jc w:val="left"/>
              <w:rPr>
                <w:bCs/>
                <w:sz w:val="24"/>
                <w:szCs w:val="24"/>
                <w:lang w:val="ro-RO"/>
              </w:rPr>
            </w:pPr>
            <w:r w:rsidRPr="006A10BC">
              <w:rPr>
                <w:bCs/>
                <w:sz w:val="24"/>
                <w:szCs w:val="24"/>
                <w:lang w:val="ro-RO"/>
              </w:rPr>
              <w:t>producerea și reciclarea deșeurilor</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4" w14:textId="0A4F9794"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5" w14:textId="4158F046" w:rsidR="00A370AC" w:rsidRPr="006A10BC" w:rsidRDefault="00DC1D59">
            <w:pPr>
              <w:spacing w:line="276" w:lineRule="auto"/>
              <w:ind w:firstLine="0"/>
              <w:jc w:val="left"/>
              <w:rPr>
                <w:bCs/>
                <w:sz w:val="24"/>
                <w:szCs w:val="24"/>
                <w:lang w:val="ro-RO"/>
              </w:rPr>
            </w:pPr>
            <w:r>
              <w:rPr>
                <w:bCs/>
                <w:sz w:val="24"/>
                <w:szCs w:val="24"/>
                <w:lang w:val="ro-RO"/>
              </w:rPr>
              <w:t>+</w:t>
            </w:r>
            <w:r w:rsidR="00B313B9"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6" w14:textId="77777777" w:rsidR="00A370AC" w:rsidRPr="006A10BC" w:rsidRDefault="00A370AC">
            <w:pPr>
              <w:spacing w:line="276" w:lineRule="auto"/>
              <w:ind w:firstLine="0"/>
              <w:jc w:val="left"/>
              <w:rPr>
                <w:sz w:val="24"/>
                <w:szCs w:val="24"/>
                <w:lang w:val="ro-RO"/>
              </w:rPr>
            </w:pPr>
          </w:p>
        </w:tc>
      </w:tr>
      <w:tr w:rsidR="00A370AC" w:rsidRPr="006A10BC" w14:paraId="624974CC" w14:textId="77777777" w:rsidTr="7A9EFEF9">
        <w:trPr>
          <w:gridAfter w:val="1"/>
          <w:wAfter w:w="54" w:type="pct"/>
          <w:trHeight w:val="102"/>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C8" w14:textId="77777777" w:rsidR="00A370AC" w:rsidRPr="006A10BC" w:rsidRDefault="00B313B9">
            <w:pPr>
              <w:spacing w:line="276" w:lineRule="auto"/>
              <w:ind w:firstLine="0"/>
              <w:jc w:val="left"/>
              <w:rPr>
                <w:bCs/>
                <w:sz w:val="24"/>
                <w:szCs w:val="24"/>
                <w:lang w:val="ro-RO"/>
              </w:rPr>
            </w:pPr>
            <w:r w:rsidRPr="006A10BC">
              <w:rPr>
                <w:bCs/>
                <w:sz w:val="24"/>
                <w:szCs w:val="24"/>
                <w:lang w:val="ro-RO"/>
              </w:rPr>
              <w:t>utilizarea eficientă a resurselor regenerabile și neregenerabile</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9" w14:textId="2A76CF0D"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A" w14:textId="2B323CF3" w:rsidR="00A370AC" w:rsidRPr="006A10BC" w:rsidRDefault="00DC1D59">
            <w:pPr>
              <w:spacing w:line="276" w:lineRule="auto"/>
              <w:ind w:firstLine="0"/>
              <w:jc w:val="left"/>
              <w:rPr>
                <w:bCs/>
                <w:sz w:val="24"/>
                <w:szCs w:val="24"/>
                <w:lang w:val="ro-RO"/>
              </w:rPr>
            </w:pPr>
            <w:r>
              <w:rPr>
                <w:bCs/>
                <w:sz w:val="24"/>
                <w:szCs w:val="24"/>
                <w:lang w:val="ro-RO"/>
              </w:rPr>
              <w:t>+</w:t>
            </w:r>
            <w:r w:rsidR="00B313B9"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B" w14:textId="77777777" w:rsidR="00A370AC" w:rsidRPr="006A10BC" w:rsidRDefault="00A370AC">
            <w:pPr>
              <w:spacing w:line="276" w:lineRule="auto"/>
              <w:ind w:firstLine="0"/>
              <w:jc w:val="left"/>
              <w:rPr>
                <w:sz w:val="24"/>
                <w:szCs w:val="24"/>
                <w:lang w:val="ro-RO"/>
              </w:rPr>
            </w:pPr>
          </w:p>
        </w:tc>
      </w:tr>
      <w:tr w:rsidR="00A370AC" w:rsidRPr="006A10BC" w14:paraId="624974D1" w14:textId="77777777" w:rsidTr="7A9EFEF9">
        <w:trPr>
          <w:gridAfter w:val="1"/>
          <w:wAfter w:w="54" w:type="pct"/>
          <w:trHeight w:val="53"/>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CD" w14:textId="77777777" w:rsidR="00A370AC" w:rsidRPr="006A10BC" w:rsidRDefault="00B313B9">
            <w:pPr>
              <w:spacing w:line="276" w:lineRule="auto"/>
              <w:ind w:firstLine="0"/>
              <w:jc w:val="left"/>
              <w:rPr>
                <w:bCs/>
                <w:sz w:val="24"/>
                <w:szCs w:val="24"/>
                <w:lang w:val="ro-RO"/>
              </w:rPr>
            </w:pPr>
            <w:r w:rsidRPr="006A10BC">
              <w:rPr>
                <w:bCs/>
                <w:sz w:val="24"/>
                <w:szCs w:val="24"/>
                <w:lang w:val="ro-RO"/>
              </w:rPr>
              <w:t>consumul și producția durabilă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E" w14:textId="2AF1E7BC"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CF" w14:textId="0C068E8A" w:rsidR="00A370AC" w:rsidRPr="006A10BC" w:rsidRDefault="00DC1D59">
            <w:pPr>
              <w:spacing w:line="276" w:lineRule="auto"/>
              <w:ind w:firstLine="0"/>
              <w:jc w:val="left"/>
              <w:rPr>
                <w:bCs/>
                <w:sz w:val="24"/>
                <w:szCs w:val="24"/>
                <w:lang w:val="ro-RO"/>
              </w:rPr>
            </w:pPr>
            <w:r>
              <w:rPr>
                <w:bCs/>
                <w:sz w:val="24"/>
                <w:szCs w:val="24"/>
                <w:lang w:val="ro-RO"/>
              </w:rPr>
              <w:t>+</w:t>
            </w:r>
            <w:r w:rsidR="00B313B9"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0" w14:textId="77777777" w:rsidR="00A370AC" w:rsidRPr="006A10BC" w:rsidRDefault="00A370AC">
            <w:pPr>
              <w:spacing w:line="276" w:lineRule="auto"/>
              <w:ind w:firstLine="0"/>
              <w:jc w:val="left"/>
              <w:rPr>
                <w:sz w:val="24"/>
                <w:szCs w:val="24"/>
                <w:lang w:val="ro-RO"/>
              </w:rPr>
            </w:pPr>
          </w:p>
        </w:tc>
      </w:tr>
      <w:tr w:rsidR="00A370AC" w:rsidRPr="006A10BC" w14:paraId="624974D6" w14:textId="77777777" w:rsidTr="7A9EFEF9">
        <w:trPr>
          <w:gridAfter w:val="1"/>
          <w:wAfter w:w="54" w:type="pct"/>
          <w:trHeight w:val="111"/>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D2" w14:textId="77777777" w:rsidR="00A370AC" w:rsidRPr="006A10BC" w:rsidRDefault="00B313B9">
            <w:pPr>
              <w:spacing w:line="276" w:lineRule="auto"/>
              <w:ind w:firstLine="0"/>
              <w:jc w:val="left"/>
              <w:rPr>
                <w:bCs/>
                <w:sz w:val="24"/>
                <w:szCs w:val="24"/>
                <w:lang w:val="ro-RO"/>
              </w:rPr>
            </w:pPr>
            <w:r w:rsidRPr="006A10BC">
              <w:rPr>
                <w:bCs/>
                <w:sz w:val="24"/>
                <w:szCs w:val="24"/>
                <w:lang w:val="ro-RO"/>
              </w:rPr>
              <w:t>intensitatea energetică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3" w14:textId="1D53F21D"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4" w14:textId="72970731" w:rsidR="00A370AC" w:rsidRPr="006A10BC" w:rsidRDefault="00DC1D59">
            <w:pPr>
              <w:spacing w:line="276" w:lineRule="auto"/>
              <w:ind w:firstLine="0"/>
              <w:jc w:val="left"/>
              <w:rPr>
                <w:bCs/>
                <w:sz w:val="24"/>
                <w:szCs w:val="24"/>
                <w:lang w:val="ro-RO"/>
              </w:rPr>
            </w:pPr>
            <w:r>
              <w:rPr>
                <w:bCs/>
                <w:sz w:val="24"/>
                <w:szCs w:val="24"/>
                <w:lang w:val="ro-RO"/>
              </w:rPr>
              <w:t>+</w:t>
            </w:r>
            <w:r w:rsidR="00B313B9"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5" w14:textId="77777777" w:rsidR="00A370AC" w:rsidRPr="006A10BC" w:rsidRDefault="00A370AC">
            <w:pPr>
              <w:spacing w:line="276" w:lineRule="auto"/>
              <w:ind w:firstLine="0"/>
              <w:jc w:val="left"/>
              <w:rPr>
                <w:sz w:val="24"/>
                <w:szCs w:val="24"/>
                <w:lang w:val="ro-RO"/>
              </w:rPr>
            </w:pPr>
          </w:p>
        </w:tc>
      </w:tr>
      <w:tr w:rsidR="00A370AC" w:rsidRPr="006A10BC" w14:paraId="624974DB" w14:textId="77777777" w:rsidTr="7A9EFEF9">
        <w:trPr>
          <w:gridAfter w:val="1"/>
          <w:wAfter w:w="54" w:type="pct"/>
          <w:trHeight w:val="129"/>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D7" w14:textId="77777777" w:rsidR="00A370AC" w:rsidRPr="006A10BC" w:rsidRDefault="00B313B9">
            <w:pPr>
              <w:spacing w:line="276" w:lineRule="auto"/>
              <w:ind w:firstLine="0"/>
              <w:jc w:val="left"/>
              <w:rPr>
                <w:bCs/>
                <w:sz w:val="24"/>
                <w:szCs w:val="24"/>
                <w:lang w:val="ro-RO"/>
              </w:rPr>
            </w:pPr>
            <w:r w:rsidRPr="006A10BC">
              <w:rPr>
                <w:bCs/>
                <w:sz w:val="24"/>
                <w:szCs w:val="24"/>
                <w:lang w:val="ro-RO"/>
              </w:rPr>
              <w:t>eficiența și performanța energetică</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8" w14:textId="387BFBB5"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9" w14:textId="26FBD272" w:rsidR="00A370AC" w:rsidRPr="006A10BC" w:rsidRDefault="00DC1D59">
            <w:pPr>
              <w:spacing w:line="276" w:lineRule="auto"/>
              <w:ind w:firstLine="0"/>
              <w:jc w:val="left"/>
              <w:rPr>
                <w:bCs/>
                <w:sz w:val="24"/>
                <w:szCs w:val="24"/>
                <w:lang w:val="ro-RO"/>
              </w:rPr>
            </w:pPr>
            <w:r>
              <w:rPr>
                <w:bCs/>
                <w:sz w:val="24"/>
                <w:szCs w:val="24"/>
                <w:lang w:val="ro-RO"/>
              </w:rPr>
              <w:t>+</w:t>
            </w:r>
            <w:r w:rsidR="00B313B9"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A" w14:textId="77777777" w:rsidR="00A370AC" w:rsidRPr="006A10BC" w:rsidRDefault="00A370AC">
            <w:pPr>
              <w:spacing w:line="276" w:lineRule="auto"/>
              <w:ind w:firstLine="0"/>
              <w:jc w:val="left"/>
              <w:rPr>
                <w:sz w:val="24"/>
                <w:szCs w:val="24"/>
                <w:lang w:val="ro-RO"/>
              </w:rPr>
            </w:pPr>
          </w:p>
        </w:tc>
      </w:tr>
      <w:tr w:rsidR="00A370AC" w:rsidRPr="006A10BC" w14:paraId="624974E0" w14:textId="77777777" w:rsidTr="7A9EFEF9">
        <w:trPr>
          <w:gridAfter w:val="1"/>
          <w:wAfter w:w="54" w:type="pct"/>
          <w:trHeight w:val="192"/>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DC" w14:textId="77777777" w:rsidR="00A370AC" w:rsidRPr="006A10BC" w:rsidRDefault="00B313B9">
            <w:pPr>
              <w:spacing w:line="276" w:lineRule="auto"/>
              <w:ind w:firstLine="0"/>
              <w:jc w:val="left"/>
              <w:rPr>
                <w:bCs/>
                <w:sz w:val="24"/>
                <w:szCs w:val="24"/>
                <w:lang w:val="ro-RO"/>
              </w:rPr>
            </w:pPr>
            <w:r w:rsidRPr="006A10BC">
              <w:rPr>
                <w:bCs/>
                <w:sz w:val="24"/>
                <w:szCs w:val="24"/>
                <w:lang w:val="ro-RO"/>
              </w:rPr>
              <w:t>bunăstarea animalelor</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D" w14:textId="0F454715" w:rsidR="00A370AC" w:rsidRPr="006A10BC" w:rsidRDefault="00DC1D59">
            <w:pPr>
              <w:spacing w:line="276" w:lineRule="auto"/>
              <w:ind w:firstLine="0"/>
              <w:jc w:val="left"/>
              <w:rPr>
                <w:sz w:val="24"/>
                <w:szCs w:val="24"/>
                <w:lang w:val="ro-RO"/>
              </w:rPr>
            </w:pPr>
            <w:r>
              <w:rPr>
                <w:sz w:val="24"/>
                <w:szCs w:val="24"/>
                <w:lang w:val="ro-RO"/>
              </w:rPr>
              <w:t>+</w:t>
            </w:r>
            <w:r w:rsidR="00632E1D">
              <w:rPr>
                <w:sz w:val="24"/>
                <w:szCs w:val="24"/>
                <w:lang w:val="ro-RO"/>
              </w:rPr>
              <w:t>3</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E"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DF" w14:textId="77777777" w:rsidR="00A370AC" w:rsidRPr="006A10BC" w:rsidRDefault="00A370AC">
            <w:pPr>
              <w:spacing w:line="276" w:lineRule="auto"/>
              <w:ind w:firstLine="0"/>
              <w:jc w:val="left"/>
              <w:rPr>
                <w:sz w:val="24"/>
                <w:szCs w:val="24"/>
                <w:lang w:val="ro-RO"/>
              </w:rPr>
            </w:pPr>
          </w:p>
        </w:tc>
      </w:tr>
      <w:tr w:rsidR="00A370AC" w:rsidRPr="006A10BC" w14:paraId="624974E5" w14:textId="77777777" w:rsidTr="7A9EFEF9">
        <w:trPr>
          <w:gridAfter w:val="1"/>
          <w:wAfter w:w="54" w:type="pct"/>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E1" w14:textId="77777777" w:rsidR="00A370AC" w:rsidRPr="006A10BC" w:rsidRDefault="00B313B9">
            <w:pPr>
              <w:spacing w:line="276" w:lineRule="auto"/>
              <w:ind w:firstLine="0"/>
              <w:jc w:val="left"/>
              <w:rPr>
                <w:bCs/>
                <w:sz w:val="24"/>
                <w:szCs w:val="24"/>
                <w:lang w:val="ro-RO"/>
              </w:rPr>
            </w:pPr>
            <w:r w:rsidRPr="006A10BC">
              <w:rPr>
                <w:bCs/>
                <w:sz w:val="24"/>
                <w:szCs w:val="24"/>
                <w:lang w:val="ro-RO"/>
              </w:rPr>
              <w:t>riscuri majore pentru mediu (incendii, explozii, accidente etc.)</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E2" w14:textId="0BED5BEC"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E3"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E4" w14:textId="77777777" w:rsidR="00A370AC" w:rsidRPr="006A10BC" w:rsidRDefault="00A370AC">
            <w:pPr>
              <w:spacing w:line="276" w:lineRule="auto"/>
              <w:ind w:firstLine="0"/>
              <w:jc w:val="left"/>
              <w:rPr>
                <w:sz w:val="24"/>
                <w:szCs w:val="24"/>
                <w:lang w:val="ro-RO"/>
              </w:rPr>
            </w:pPr>
          </w:p>
        </w:tc>
      </w:tr>
      <w:tr w:rsidR="00A370AC" w:rsidRPr="006A10BC" w14:paraId="624974EA" w14:textId="77777777" w:rsidTr="7A9EFEF9">
        <w:trPr>
          <w:gridAfter w:val="1"/>
          <w:wAfter w:w="54" w:type="pct"/>
          <w:jc w:val="center"/>
        </w:trPr>
        <w:tc>
          <w:tcPr>
            <w:tcW w:w="2532" w:type="pct"/>
            <w:gridSpan w:val="2"/>
            <w:tcBorders>
              <w:top w:val="none" w:sz="4"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E6" w14:textId="77777777" w:rsidR="00A370AC" w:rsidRPr="006A10BC" w:rsidRDefault="00B313B9">
            <w:pPr>
              <w:spacing w:line="276" w:lineRule="auto"/>
              <w:ind w:firstLine="0"/>
              <w:jc w:val="left"/>
              <w:rPr>
                <w:bCs/>
                <w:sz w:val="24"/>
                <w:szCs w:val="24"/>
                <w:lang w:val="ro-RO"/>
              </w:rPr>
            </w:pPr>
            <w:r w:rsidRPr="006A10BC">
              <w:rPr>
                <w:bCs/>
                <w:sz w:val="24"/>
                <w:szCs w:val="24"/>
                <w:lang w:val="ro-RO"/>
              </w:rPr>
              <w:t>utilizarea terenurilor</w:t>
            </w:r>
          </w:p>
        </w:tc>
        <w:tc>
          <w:tcPr>
            <w:tcW w:w="718"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E7" w14:textId="2BEC3112"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2</w:t>
            </w:r>
          </w:p>
        </w:tc>
        <w:tc>
          <w:tcPr>
            <w:tcW w:w="720"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E8" w14:textId="25C52BC5" w:rsidR="00A370AC" w:rsidRPr="006A10BC" w:rsidRDefault="00DC1D59">
            <w:pPr>
              <w:spacing w:line="276" w:lineRule="auto"/>
              <w:ind w:firstLine="0"/>
              <w:jc w:val="left"/>
              <w:rPr>
                <w:bCs/>
                <w:sz w:val="24"/>
                <w:szCs w:val="24"/>
                <w:lang w:val="ro-RO"/>
              </w:rPr>
            </w:pPr>
            <w:r>
              <w:rPr>
                <w:bCs/>
                <w:sz w:val="24"/>
                <w:szCs w:val="24"/>
                <w:lang w:val="ro-RO"/>
              </w:rPr>
              <w:t>+</w:t>
            </w:r>
            <w:r w:rsidR="00B313B9" w:rsidRPr="006A10BC">
              <w:rPr>
                <w:bCs/>
                <w:sz w:val="24"/>
                <w:szCs w:val="24"/>
                <w:lang w:val="ro-RO"/>
              </w:rPr>
              <w:t>1</w:t>
            </w:r>
          </w:p>
        </w:tc>
        <w:tc>
          <w:tcPr>
            <w:tcW w:w="976" w:type="pct"/>
            <w:tcBorders>
              <w:top w:val="none" w:sz="4" w:space="0" w:color="000000" w:themeColor="text1"/>
              <w:left w:val="single" w:sz="6" w:space="0" w:color="000000" w:themeColor="text1"/>
              <w:bottom w:val="single" w:sz="6" w:space="0" w:color="000000" w:themeColor="text1"/>
              <w:right w:val="single" w:sz="6" w:space="0" w:color="000000" w:themeColor="text1"/>
            </w:tcBorders>
          </w:tcPr>
          <w:p w14:paraId="624974E9" w14:textId="77777777" w:rsidR="00A370AC" w:rsidRPr="006A10BC" w:rsidRDefault="00A370AC">
            <w:pPr>
              <w:spacing w:line="276" w:lineRule="auto"/>
              <w:ind w:firstLine="0"/>
              <w:jc w:val="left"/>
              <w:rPr>
                <w:sz w:val="24"/>
                <w:szCs w:val="24"/>
                <w:lang w:val="ro-RO"/>
              </w:rPr>
            </w:pPr>
          </w:p>
        </w:tc>
      </w:tr>
      <w:tr w:rsidR="00A370AC" w:rsidRPr="006A10BC" w14:paraId="624974EF" w14:textId="77777777" w:rsidTr="7A9EFEF9">
        <w:trPr>
          <w:gridAfter w:val="1"/>
          <w:wAfter w:w="54" w:type="pct"/>
          <w:jc w:val="center"/>
        </w:trPr>
        <w:tc>
          <w:tcPr>
            <w:tcW w:w="2532" w:type="pct"/>
            <w:gridSpan w:val="2"/>
            <w:tcBorders>
              <w:top w:val="none" w:sz="4" w:space="0" w:color="000000" w:themeColor="text1"/>
              <w:left w:val="single" w:sz="6" w:space="0" w:color="000000" w:themeColor="text1"/>
              <w:bottom w:val="single" w:sz="4" w:space="0" w:color="auto"/>
              <w:right w:val="single" w:sz="6" w:space="0" w:color="000000" w:themeColor="text1"/>
            </w:tcBorders>
            <w:tcMar>
              <w:top w:w="15" w:type="dxa"/>
              <w:left w:w="45" w:type="dxa"/>
              <w:bottom w:w="15" w:type="dxa"/>
              <w:right w:w="45" w:type="dxa"/>
            </w:tcMar>
          </w:tcPr>
          <w:p w14:paraId="624974EB" w14:textId="77777777" w:rsidR="00A370AC" w:rsidRPr="006A10BC" w:rsidRDefault="00B313B9">
            <w:pPr>
              <w:spacing w:line="276" w:lineRule="auto"/>
              <w:ind w:firstLine="0"/>
              <w:jc w:val="left"/>
              <w:rPr>
                <w:bCs/>
                <w:sz w:val="24"/>
                <w:szCs w:val="24"/>
                <w:lang w:val="ro-RO"/>
              </w:rPr>
            </w:pPr>
            <w:r w:rsidRPr="006A10BC">
              <w:rPr>
                <w:bCs/>
                <w:sz w:val="24"/>
                <w:szCs w:val="24"/>
                <w:lang w:val="ro-RO"/>
              </w:rPr>
              <w:t>alte aspecte de mediu</w:t>
            </w:r>
          </w:p>
        </w:tc>
        <w:tc>
          <w:tcPr>
            <w:tcW w:w="718" w:type="pct"/>
            <w:tcBorders>
              <w:top w:val="none" w:sz="4" w:space="0" w:color="000000" w:themeColor="text1"/>
              <w:left w:val="single" w:sz="6" w:space="0" w:color="000000" w:themeColor="text1"/>
              <w:bottom w:val="single" w:sz="4" w:space="0" w:color="auto"/>
              <w:right w:val="single" w:sz="6" w:space="0" w:color="000000" w:themeColor="text1"/>
            </w:tcBorders>
          </w:tcPr>
          <w:p w14:paraId="624974EC" w14:textId="1F234C31" w:rsidR="00A370AC" w:rsidRPr="006A10BC" w:rsidRDefault="00DC1D59">
            <w:pPr>
              <w:spacing w:line="276" w:lineRule="auto"/>
              <w:ind w:firstLine="0"/>
              <w:jc w:val="left"/>
              <w:rPr>
                <w:sz w:val="24"/>
                <w:szCs w:val="24"/>
                <w:lang w:val="ro-RO"/>
              </w:rPr>
            </w:pPr>
            <w:r>
              <w:rPr>
                <w:sz w:val="24"/>
                <w:szCs w:val="24"/>
                <w:lang w:val="ro-RO"/>
              </w:rPr>
              <w:t>+</w:t>
            </w:r>
            <w:r w:rsidR="00B313B9" w:rsidRPr="006A10BC">
              <w:rPr>
                <w:sz w:val="24"/>
                <w:szCs w:val="24"/>
                <w:lang w:val="ro-RO"/>
              </w:rPr>
              <w:t>1</w:t>
            </w:r>
          </w:p>
        </w:tc>
        <w:tc>
          <w:tcPr>
            <w:tcW w:w="720" w:type="pct"/>
            <w:tcBorders>
              <w:top w:val="none" w:sz="4" w:space="0" w:color="000000" w:themeColor="text1"/>
              <w:left w:val="single" w:sz="6" w:space="0" w:color="000000" w:themeColor="text1"/>
              <w:bottom w:val="single" w:sz="4" w:space="0" w:color="auto"/>
              <w:right w:val="single" w:sz="6" w:space="0" w:color="000000" w:themeColor="text1"/>
            </w:tcBorders>
          </w:tcPr>
          <w:p w14:paraId="624974ED" w14:textId="77777777" w:rsidR="00A370AC" w:rsidRPr="006A10BC" w:rsidRDefault="00B313B9">
            <w:pPr>
              <w:spacing w:line="276" w:lineRule="auto"/>
              <w:ind w:firstLine="0"/>
              <w:jc w:val="left"/>
              <w:rPr>
                <w:bCs/>
                <w:sz w:val="24"/>
                <w:szCs w:val="24"/>
                <w:lang w:val="ro-RO"/>
              </w:rPr>
            </w:pPr>
            <w:r w:rsidRPr="006A10BC">
              <w:rPr>
                <w:bCs/>
                <w:sz w:val="24"/>
                <w:szCs w:val="24"/>
                <w:lang w:val="ro-RO"/>
              </w:rPr>
              <w:t>0</w:t>
            </w:r>
          </w:p>
        </w:tc>
        <w:tc>
          <w:tcPr>
            <w:tcW w:w="976" w:type="pct"/>
            <w:tcBorders>
              <w:top w:val="none" w:sz="4" w:space="0" w:color="000000" w:themeColor="text1"/>
              <w:left w:val="single" w:sz="6" w:space="0" w:color="000000" w:themeColor="text1"/>
              <w:bottom w:val="single" w:sz="4" w:space="0" w:color="auto"/>
              <w:right w:val="single" w:sz="6" w:space="0" w:color="000000" w:themeColor="text1"/>
            </w:tcBorders>
          </w:tcPr>
          <w:p w14:paraId="624974EE" w14:textId="77777777" w:rsidR="00A370AC" w:rsidRPr="006A10BC" w:rsidRDefault="00A370AC">
            <w:pPr>
              <w:spacing w:line="276" w:lineRule="auto"/>
              <w:ind w:firstLine="0"/>
              <w:jc w:val="left"/>
              <w:rPr>
                <w:sz w:val="24"/>
                <w:szCs w:val="24"/>
                <w:lang w:val="ro-RO"/>
              </w:rPr>
            </w:pPr>
          </w:p>
        </w:tc>
      </w:tr>
      <w:tr w:rsidR="00A370AC" w:rsidRPr="006A10BC" w14:paraId="624974F1" w14:textId="77777777" w:rsidTr="7A9EFEF9">
        <w:trPr>
          <w:gridAfter w:val="1"/>
          <w:wAfter w:w="54" w:type="pct"/>
          <w:jc w:val="center"/>
        </w:trPr>
        <w:tc>
          <w:tcPr>
            <w:tcW w:w="4946" w:type="pct"/>
            <w:gridSpan w:val="5"/>
            <w:tcBorders>
              <w:top w:val="single" w:sz="4" w:space="0" w:color="auto"/>
              <w:left w:val="single" w:sz="6" w:space="0" w:color="000000" w:themeColor="text1"/>
              <w:bottom w:val="single" w:sz="4" w:space="0" w:color="auto"/>
              <w:right w:val="single" w:sz="6" w:space="0" w:color="000000" w:themeColor="text1"/>
            </w:tcBorders>
            <w:tcMar>
              <w:top w:w="15" w:type="dxa"/>
              <w:left w:w="45" w:type="dxa"/>
              <w:bottom w:w="15" w:type="dxa"/>
              <w:right w:w="45" w:type="dxa"/>
            </w:tcMar>
          </w:tcPr>
          <w:p w14:paraId="624974F0" w14:textId="77777777" w:rsidR="00A370AC" w:rsidRPr="006A10BC" w:rsidRDefault="00B313B9">
            <w:pPr>
              <w:spacing w:line="276" w:lineRule="auto"/>
              <w:ind w:firstLine="0"/>
              <w:rPr>
                <w:sz w:val="24"/>
                <w:szCs w:val="24"/>
                <w:lang w:val="ro-RO"/>
              </w:rPr>
            </w:pPr>
            <w:r w:rsidRPr="006A10BC">
              <w:rPr>
                <w:bCs/>
                <w:i/>
                <w:iCs/>
                <w:sz w:val="24"/>
                <w:szCs w:val="24"/>
                <w:lang w:val="ro-RO"/>
              </w:rPr>
              <w:t xml:space="preserve">Tabelul se completează cu note de la -3 la +3,  în drept cu fiecare categorie de impact, pentru fiecare opțiune analizată, unde variația între -3 și -1 reprezintă impacturi negative (costuri), iar variația între 1 și 3 – impacturi pozitive (beneficii) pentru categoriile de impact analizate. Nota 0 reprezintă lipsa impacturilor. Valoarea acordată corespunde cu intensitatea impactului (1 – minor, 2 – mediu, 3 – major) față de situația din opțiunea „a nu face nimic”,  în comparație cu situația din alte opțiuni și alte </w:t>
            </w:r>
            <w:r w:rsidRPr="006A10BC">
              <w:rPr>
                <w:bCs/>
                <w:i/>
                <w:iCs/>
                <w:sz w:val="24"/>
                <w:szCs w:val="24"/>
                <w:lang w:val="ro-RO"/>
              </w:rPr>
              <w:lastRenderedPageBreak/>
              <w:t>categorii de impact. Impacturile identificate prin acest tabel se descriu pe larg, cu argumentarea punctajului acordat, inclusiv prin date cuantificate, în compartimentul 4 din Formular, lit. b</w:t>
            </w:r>
            <w:r w:rsidRPr="006A10BC">
              <w:rPr>
                <w:bCs/>
                <w:i/>
                <w:iCs/>
                <w:sz w:val="24"/>
                <w:szCs w:val="24"/>
                <w:vertAlign w:val="superscript"/>
                <w:lang w:val="ro-RO"/>
              </w:rPr>
              <w:t>1</w:t>
            </w:r>
            <w:r w:rsidRPr="006A10BC">
              <w:rPr>
                <w:bCs/>
                <w:i/>
                <w:iCs/>
                <w:sz w:val="24"/>
                <w:szCs w:val="24"/>
                <w:lang w:val="ro-RO"/>
              </w:rPr>
              <w:t>) și, după caz,  b</w:t>
            </w:r>
            <w:r w:rsidRPr="006A10BC">
              <w:rPr>
                <w:bCs/>
                <w:i/>
                <w:iCs/>
                <w:sz w:val="24"/>
                <w:szCs w:val="24"/>
                <w:vertAlign w:val="superscript"/>
                <w:lang w:val="ro-RO"/>
              </w:rPr>
              <w:t>2</w:t>
            </w:r>
            <w:r w:rsidRPr="006A10BC">
              <w:rPr>
                <w:bCs/>
                <w:i/>
                <w:iCs/>
                <w:sz w:val="24"/>
                <w:szCs w:val="24"/>
                <w:lang w:val="ro-RO"/>
              </w:rPr>
              <w:t>), privind analiza impacturilor opțiunilor.</w:t>
            </w:r>
          </w:p>
        </w:tc>
      </w:tr>
      <w:tr w:rsidR="00A370AC" w:rsidRPr="006A10BC" w14:paraId="624974F3" w14:textId="77777777" w:rsidTr="7A9EFEF9">
        <w:trPr>
          <w:gridAfter w:val="1"/>
          <w:wAfter w:w="54" w:type="pct"/>
          <w:jc w:val="center"/>
        </w:trPr>
        <w:tc>
          <w:tcPr>
            <w:tcW w:w="4946"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45" w:type="dxa"/>
              <w:bottom w:w="15" w:type="dxa"/>
              <w:right w:w="45" w:type="dxa"/>
            </w:tcMar>
          </w:tcPr>
          <w:p w14:paraId="624974F2" w14:textId="77777777" w:rsidR="00A370AC" w:rsidRPr="006A10BC" w:rsidRDefault="00B313B9">
            <w:pPr>
              <w:spacing w:line="276" w:lineRule="auto"/>
              <w:ind w:firstLine="0"/>
              <w:jc w:val="left"/>
              <w:rPr>
                <w:b/>
                <w:bCs/>
                <w:sz w:val="24"/>
                <w:szCs w:val="24"/>
                <w:lang w:val="ro-RO"/>
              </w:rPr>
            </w:pPr>
            <w:r w:rsidRPr="006A10BC">
              <w:rPr>
                <w:b/>
                <w:bCs/>
                <w:sz w:val="24"/>
                <w:szCs w:val="24"/>
                <w:lang w:val="ro-RO"/>
              </w:rPr>
              <w:lastRenderedPageBreak/>
              <w:t>Anexe</w:t>
            </w:r>
          </w:p>
        </w:tc>
      </w:tr>
    </w:tbl>
    <w:p w14:paraId="624974F9" w14:textId="77777777" w:rsidR="00A370AC" w:rsidRPr="006A10BC" w:rsidRDefault="00A370AC">
      <w:pPr>
        <w:spacing w:line="276" w:lineRule="auto"/>
        <w:rPr>
          <w:lang w:val="ro-RO"/>
        </w:rPr>
      </w:pPr>
    </w:p>
    <w:sectPr w:rsidR="00A370AC" w:rsidRPr="006A10BC">
      <w:headerReference w:type="default" r:id="rId29"/>
      <w:footerReference w:type="default" r:id="rId30"/>
      <w:pgSz w:w="11906" w:h="16838"/>
      <w:pgMar w:top="426" w:right="1133" w:bottom="28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8A85D" w14:textId="77777777" w:rsidR="004D0871" w:rsidRDefault="004D0871">
      <w:r>
        <w:separator/>
      </w:r>
    </w:p>
  </w:endnote>
  <w:endnote w:type="continuationSeparator" w:id="0">
    <w:p w14:paraId="28370A97" w14:textId="77777777" w:rsidR="004D0871" w:rsidRDefault="004D0871">
      <w:r>
        <w:continuationSeparator/>
      </w:r>
    </w:p>
  </w:endnote>
  <w:endnote w:type="continuationNotice" w:id="1">
    <w:p w14:paraId="62FCB5A9" w14:textId="77777777" w:rsidR="004D0871" w:rsidRDefault="004D0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407152"/>
      <w:docPartObj>
        <w:docPartGallery w:val="Page Numbers (Bottom of Page)"/>
        <w:docPartUnique/>
      </w:docPartObj>
    </w:sdtPr>
    <w:sdtContent>
      <w:p w14:paraId="6249750E" w14:textId="77777777" w:rsidR="00A7723E" w:rsidRDefault="00A7723E">
        <w:pPr>
          <w:pStyle w:val="Subsol"/>
          <w:jc w:val="right"/>
        </w:pPr>
        <w:r>
          <w:fldChar w:fldCharType="begin"/>
        </w:r>
        <w:r>
          <w:instrText xml:space="preserve"> PAGE   \* MERGEFORMAT </w:instrText>
        </w:r>
        <w:r>
          <w:fldChar w:fldCharType="separate"/>
        </w:r>
        <w:r w:rsidR="00956E87">
          <w:rPr>
            <w:noProof/>
          </w:rPr>
          <w:t>33</w:t>
        </w:r>
        <w:r>
          <w:fldChar w:fldCharType="end"/>
        </w:r>
      </w:p>
    </w:sdtContent>
  </w:sdt>
  <w:p w14:paraId="6249750F" w14:textId="77777777" w:rsidR="00A7723E" w:rsidRDefault="00A7723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E62D8" w14:textId="77777777" w:rsidR="004D0871" w:rsidRDefault="004D0871">
      <w:r>
        <w:separator/>
      </w:r>
    </w:p>
  </w:footnote>
  <w:footnote w:type="continuationSeparator" w:id="0">
    <w:p w14:paraId="307CA7D3" w14:textId="77777777" w:rsidR="004D0871" w:rsidRDefault="004D0871">
      <w:r>
        <w:continuationSeparator/>
      </w:r>
    </w:p>
  </w:footnote>
  <w:footnote w:type="continuationNotice" w:id="1">
    <w:p w14:paraId="443921DA" w14:textId="77777777" w:rsidR="004D0871" w:rsidRDefault="004D0871"/>
  </w:footnote>
  <w:footnote w:id="2">
    <w:p w14:paraId="65A377E4" w14:textId="3EBBF2B3" w:rsidR="00B65306" w:rsidRPr="00B65306" w:rsidRDefault="00B65306">
      <w:pPr>
        <w:pStyle w:val="Textnotdesubsol"/>
      </w:pPr>
      <w:r>
        <w:rPr>
          <w:rStyle w:val="Referinnotdesubsol"/>
        </w:rPr>
        <w:footnoteRef/>
      </w:r>
      <w:r>
        <w:t xml:space="preserve"> </w:t>
      </w:r>
      <w:r w:rsidRPr="00B65306">
        <w:t>https://www.undp.org/ro/moldova/news/moldova-genereaz%C4%83-printre-cele-mai-multe-emisii-de-gaze-cu-efect-de-ser%C4%83-din-europa-raportate-la-pib</w:t>
      </w:r>
    </w:p>
  </w:footnote>
  <w:footnote w:id="3">
    <w:p w14:paraId="03804F1D" w14:textId="46C5759C" w:rsidR="001D4FD9" w:rsidRDefault="001D4FD9">
      <w:pPr>
        <w:pStyle w:val="Textnotdesubsol"/>
      </w:pPr>
      <w:r>
        <w:rPr>
          <w:rStyle w:val="Referinnotdesubsol"/>
        </w:rPr>
        <w:footnoteRef/>
      </w:r>
      <w:r>
        <w:t xml:space="preserve"> </w:t>
      </w:r>
      <w:proofErr w:type="spellStart"/>
      <w:r w:rsidRPr="001D4FD9">
        <w:t>Anuarul</w:t>
      </w:r>
      <w:proofErr w:type="spellEnd"/>
      <w:r w:rsidRPr="001D4FD9">
        <w:t xml:space="preserve"> statistic al </w:t>
      </w:r>
      <w:proofErr w:type="spellStart"/>
      <w:r w:rsidRPr="001D4FD9">
        <w:t>Republicii</w:t>
      </w:r>
      <w:proofErr w:type="spellEnd"/>
      <w:r w:rsidRPr="001D4FD9">
        <w:t xml:space="preserve"> Moldova, ediția 2022</w:t>
      </w:r>
    </w:p>
    <w:p w14:paraId="7BFBDA80" w14:textId="50C173A8" w:rsidR="001D4FD9" w:rsidRDefault="001D4FD9">
      <w:pPr>
        <w:pStyle w:val="Textnotdesubsol"/>
      </w:pPr>
      <w:r w:rsidRPr="001D4FD9">
        <w:t>https://statistica.gov.md/files/files/publicatii_electronice/Anuar_Statistic/2022/1_AS.pdf</w:t>
      </w:r>
    </w:p>
    <w:p w14:paraId="256D2183" w14:textId="77777777" w:rsidR="001D4FD9" w:rsidRPr="001D4FD9" w:rsidRDefault="001D4FD9">
      <w:pPr>
        <w:pStyle w:val="Textnotdesubsol"/>
      </w:pPr>
    </w:p>
  </w:footnote>
  <w:footnote w:id="4">
    <w:p w14:paraId="6AC8DFD3" w14:textId="773E5B8D" w:rsidR="006E5284" w:rsidRPr="006E5284" w:rsidRDefault="006E5284">
      <w:pPr>
        <w:pStyle w:val="Textnotdesubsol"/>
      </w:pPr>
      <w:r>
        <w:rPr>
          <w:rStyle w:val="Referinnotdesubsol"/>
        </w:rPr>
        <w:footnoteRef/>
      </w:r>
      <w:r>
        <w:t xml:space="preserve"> </w:t>
      </w:r>
      <w:r w:rsidRPr="006E5284">
        <w:t>https://statistica.gov.md/files/files/publicatii_electronice/Mediu/Resurse_naturale_2019.pdf</w:t>
      </w:r>
    </w:p>
  </w:footnote>
  <w:footnote w:id="5">
    <w:p w14:paraId="5EE90AA9" w14:textId="28BFC1DC" w:rsidR="006E5284" w:rsidRDefault="006E5284">
      <w:pPr>
        <w:pStyle w:val="Textnotdesubsol"/>
      </w:pPr>
      <w:r>
        <w:rPr>
          <w:rStyle w:val="Referinnotdesubsol"/>
        </w:rPr>
        <w:footnoteRef/>
      </w:r>
      <w:r>
        <w:t xml:space="preserve"> </w:t>
      </w:r>
      <w:r w:rsidRPr="006E5284">
        <w:t>https://moldsilva.gov.md/pageview.php?l=ro&amp;idc=184&amp;t=/Activitati/Amenajarea-padurilor</w:t>
      </w:r>
    </w:p>
  </w:footnote>
  <w:footnote w:id="6">
    <w:p w14:paraId="24A316BC" w14:textId="75F83196" w:rsidR="00D623F7" w:rsidRDefault="00D623F7">
      <w:pPr>
        <w:pStyle w:val="Textnotdesubsol"/>
      </w:pPr>
      <w:r>
        <w:rPr>
          <w:rStyle w:val="Referinnotdesubsol"/>
        </w:rPr>
        <w:footnoteRef/>
      </w:r>
      <w:r>
        <w:t xml:space="preserve"> </w:t>
      </w:r>
      <w:r w:rsidRPr="00D623F7">
        <w:t>https://www.eea.europa.eu/publications/healthy-environment-healthy-lives</w:t>
      </w:r>
    </w:p>
  </w:footnote>
  <w:footnote w:id="7">
    <w:p w14:paraId="6C1A1236" w14:textId="77777777" w:rsidR="00E603F2" w:rsidRDefault="00E603F2" w:rsidP="00E603F2">
      <w:pPr>
        <w:pStyle w:val="Textnotdesubsol"/>
      </w:pPr>
      <w:r>
        <w:rPr>
          <w:rStyle w:val="Referinnotdesubsol"/>
        </w:rPr>
        <w:footnoteRef/>
      </w:r>
      <w:r>
        <w:t xml:space="preserve"> </w:t>
      </w:r>
      <w:hyperlink r:id="rId1" w:tooltip="https://www.eea.europa.eu/en/topics/in-depth/air-pollution" w:history="1">
        <w:r>
          <w:rPr>
            <w:rStyle w:val="Hyperlink"/>
          </w:rPr>
          <w:t>https://www.eea.europa.eu/en/topics/in-depth/air-pollution</w:t>
        </w:r>
      </w:hyperlink>
      <w:r>
        <w:t xml:space="preserve"> </w:t>
      </w:r>
    </w:p>
  </w:footnote>
  <w:footnote w:id="8">
    <w:p w14:paraId="31112E14" w14:textId="4B013C8D" w:rsidR="00D548A8" w:rsidRPr="00D548A8" w:rsidRDefault="00D548A8">
      <w:pPr>
        <w:pStyle w:val="Textnotdesubsol"/>
      </w:pPr>
      <w:r>
        <w:rPr>
          <w:rStyle w:val="Referinnotdesubsol"/>
        </w:rPr>
        <w:footnoteRef/>
      </w:r>
      <w:r>
        <w:t xml:space="preserve"> </w:t>
      </w:r>
      <w:r w:rsidRPr="00D548A8">
        <w:t>https://statistica.gov.md/ro/statistic_indicator_details/13</w:t>
      </w:r>
    </w:p>
  </w:footnote>
  <w:footnote w:id="9">
    <w:p w14:paraId="15EFDFD4" w14:textId="4F26109B" w:rsidR="00D548A8" w:rsidRDefault="00D548A8">
      <w:pPr>
        <w:pStyle w:val="Textnotdesubsol"/>
      </w:pPr>
      <w:r>
        <w:rPr>
          <w:rStyle w:val="Referinnotdesubsol"/>
        </w:rPr>
        <w:footnoteRef/>
      </w:r>
      <w:r>
        <w:t xml:space="preserve"> </w:t>
      </w:r>
      <w:hyperlink r:id="rId2" w:history="1">
        <w:r w:rsidR="00B90150" w:rsidRPr="007933C1">
          <w:rPr>
            <w:rStyle w:val="Hyperlink"/>
          </w:rPr>
          <w:t>https://statistica.gov.md/ro/sondaje-de-opinie-9933.html</w:t>
        </w:r>
      </w:hyperlink>
      <w:r w:rsidR="00B90150">
        <w:t xml:space="preserve"> </w:t>
      </w:r>
    </w:p>
    <w:p w14:paraId="46F3C137" w14:textId="77777777" w:rsidR="003E4CF1" w:rsidRPr="00D548A8" w:rsidRDefault="003E4CF1">
      <w:pPr>
        <w:pStyle w:val="Textnotdesubsol"/>
      </w:pPr>
    </w:p>
  </w:footnote>
  <w:footnote w:id="10">
    <w:p w14:paraId="61A7D555" w14:textId="5AF7CFE5" w:rsidR="00A7723E" w:rsidRPr="005D034C" w:rsidRDefault="00A7723E">
      <w:pPr>
        <w:pStyle w:val="Textnotdesubsol"/>
        <w:rPr>
          <w:lang w:val="ro-RO"/>
        </w:rPr>
      </w:pPr>
      <w:r>
        <w:rPr>
          <w:rStyle w:val="Referinnotdesubsol"/>
        </w:rPr>
        <w:footnoteRef/>
      </w:r>
      <w:r>
        <w:t xml:space="preserve"> </w:t>
      </w:r>
      <w:hyperlink r:id="rId3" w:history="1">
        <w:r w:rsidRPr="002367E1">
          <w:rPr>
            <w:rStyle w:val="Hyperlink"/>
          </w:rPr>
          <w:t>https://www.ipm.gov.md/upfiles/menu_files/A%20N%20U%20A%20R%20U%20L%20-%202021,%20IPM.pdf</w:t>
        </w:r>
      </w:hyperlink>
      <w:r>
        <w:t xml:space="preserve"> </w:t>
      </w:r>
    </w:p>
  </w:footnote>
  <w:footnote w:id="11">
    <w:p w14:paraId="0C0D2FD5" w14:textId="19CABE5A" w:rsidR="00A7723E" w:rsidRPr="00D56E45" w:rsidRDefault="00A7723E">
      <w:pPr>
        <w:pStyle w:val="Textnotdesubsol"/>
        <w:rPr>
          <w:lang w:val="ro-RO"/>
        </w:rPr>
      </w:pPr>
      <w:r>
        <w:rPr>
          <w:rStyle w:val="Referinnotdesubsol"/>
        </w:rPr>
        <w:footnoteRef/>
      </w:r>
      <w:r w:rsidRPr="00031047">
        <w:rPr>
          <w:lang w:val="ro-RO"/>
        </w:rPr>
        <w:t xml:space="preserve"> </w:t>
      </w:r>
      <w:r w:rsidR="00000000">
        <w:fldChar w:fldCharType="begin"/>
      </w:r>
      <w:r w:rsidR="00000000" w:rsidRPr="00A56CA6">
        <w:rPr>
          <w:lang w:val="ro-RO"/>
        </w:rPr>
        <w:instrText>HYPERLINK "https://www.ipm.gov.md/upfiles/menu_files/IPM_ANUAR_2020.pdf"</w:instrText>
      </w:r>
      <w:r w:rsidR="00000000">
        <w:fldChar w:fldCharType="separate"/>
      </w:r>
      <w:r w:rsidRPr="00031047">
        <w:rPr>
          <w:rStyle w:val="Hyperlink"/>
          <w:lang w:val="ro-RO"/>
        </w:rPr>
        <w:t>https://www.ipm.gov.md/upfiles/menu_files/IPM_ANUAR_2020.pdf</w:t>
      </w:r>
      <w:r w:rsidR="00000000">
        <w:rPr>
          <w:rStyle w:val="Hyperlink"/>
          <w:lang w:val="ro-RO"/>
        </w:rPr>
        <w:fldChar w:fldCharType="end"/>
      </w:r>
      <w:r w:rsidRPr="00031047">
        <w:rPr>
          <w:lang w:val="ro-RO"/>
        </w:rPr>
        <w:t xml:space="preserve"> </w:t>
      </w:r>
    </w:p>
  </w:footnote>
  <w:footnote w:id="12">
    <w:p w14:paraId="571A00EF" w14:textId="2FEA45FE" w:rsidR="00A7723E" w:rsidRPr="00E14B70" w:rsidRDefault="00A7723E">
      <w:pPr>
        <w:pStyle w:val="Textnotdesubsol"/>
        <w:rPr>
          <w:lang w:val="ro-RO"/>
        </w:rPr>
      </w:pPr>
      <w:r>
        <w:rPr>
          <w:rStyle w:val="Referinnotdesubsol"/>
        </w:rPr>
        <w:footnoteRef/>
      </w:r>
      <w:r w:rsidRPr="00031047">
        <w:rPr>
          <w:lang w:val="ro-RO"/>
        </w:rPr>
        <w:t xml:space="preserve"> </w:t>
      </w:r>
      <w:r w:rsidR="00000000">
        <w:fldChar w:fldCharType="begin"/>
      </w:r>
      <w:r w:rsidR="00000000" w:rsidRPr="00A56CA6">
        <w:rPr>
          <w:lang w:val="ro-RO"/>
        </w:rPr>
        <w:instrText>HYPERLINK "https://www.legis.md/cautare/getResults?doc_id=114539&amp;lang=ro"</w:instrText>
      </w:r>
      <w:r w:rsidR="00000000">
        <w:fldChar w:fldCharType="separate"/>
      </w:r>
      <w:r w:rsidR="00E14B70" w:rsidRPr="00B17DDA">
        <w:rPr>
          <w:rStyle w:val="Hyperlink"/>
          <w:lang w:val="ro-RO"/>
        </w:rPr>
        <w:t>https://www.legis.md/cautare/getResults?doc_id=114539&amp;lang=ro</w:t>
      </w:r>
      <w:r w:rsidR="00000000">
        <w:rPr>
          <w:rStyle w:val="Hyperlink"/>
          <w:lang w:val="ro-RO"/>
        </w:rPr>
        <w:fldChar w:fldCharType="end"/>
      </w:r>
      <w:r w:rsidR="00E14B70">
        <w:rPr>
          <w:lang w:val="ro-RO"/>
        </w:rPr>
        <w:t xml:space="preserve"> </w:t>
      </w:r>
    </w:p>
    <w:p w14:paraId="6F8FFEEE" w14:textId="77777777" w:rsidR="0009581A" w:rsidRPr="00A7723E" w:rsidRDefault="0009581A">
      <w:pPr>
        <w:pStyle w:val="Textnotdesubsol"/>
        <w:rPr>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1B34" w14:textId="77777777" w:rsidR="00A7723E" w:rsidRDefault="00A7723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6B43"/>
    <w:multiLevelType w:val="hybridMultilevel"/>
    <w:tmpl w:val="6CF8C6C2"/>
    <w:lvl w:ilvl="0" w:tplc="A9024CCC">
      <w:start w:val="2"/>
      <w:numFmt w:val="bullet"/>
      <w:lvlText w:val="-"/>
      <w:lvlJc w:val="left"/>
      <w:pPr>
        <w:ind w:left="720" w:hanging="360"/>
      </w:pPr>
      <w:rPr>
        <w:rFonts w:ascii="Calibri" w:eastAsiaTheme="minorHAnsi" w:hAnsi="Calibri" w:cs="Calibri" w:hint="default"/>
      </w:rPr>
    </w:lvl>
    <w:lvl w:ilvl="1" w:tplc="A296C000">
      <w:start w:val="1"/>
      <w:numFmt w:val="bullet"/>
      <w:lvlText w:val=""/>
      <w:lvlJc w:val="left"/>
      <w:pPr>
        <w:ind w:left="1440" w:hanging="360"/>
      </w:pPr>
      <w:rPr>
        <w:rFonts w:ascii="Symbol" w:hAnsi="Symbol" w:hint="default"/>
      </w:rPr>
    </w:lvl>
    <w:lvl w:ilvl="2" w:tplc="3E328DA8">
      <w:start w:val="1"/>
      <w:numFmt w:val="bullet"/>
      <w:lvlText w:val=""/>
      <w:lvlJc w:val="left"/>
      <w:pPr>
        <w:ind w:left="2160" w:hanging="360"/>
      </w:pPr>
      <w:rPr>
        <w:rFonts w:ascii="Wingdings" w:hAnsi="Wingdings" w:hint="default"/>
      </w:rPr>
    </w:lvl>
    <w:lvl w:ilvl="3" w:tplc="DF6A9474">
      <w:start w:val="1"/>
      <w:numFmt w:val="bullet"/>
      <w:lvlText w:val=""/>
      <w:lvlJc w:val="left"/>
      <w:pPr>
        <w:ind w:left="2880" w:hanging="360"/>
      </w:pPr>
      <w:rPr>
        <w:rFonts w:ascii="Symbol" w:hAnsi="Symbol" w:hint="default"/>
      </w:rPr>
    </w:lvl>
    <w:lvl w:ilvl="4" w:tplc="A8C86C22">
      <w:start w:val="1"/>
      <w:numFmt w:val="bullet"/>
      <w:lvlText w:val="o"/>
      <w:lvlJc w:val="left"/>
      <w:pPr>
        <w:ind w:left="3600" w:hanging="360"/>
      </w:pPr>
      <w:rPr>
        <w:rFonts w:ascii="Courier New" w:hAnsi="Courier New" w:cs="Courier New" w:hint="default"/>
      </w:rPr>
    </w:lvl>
    <w:lvl w:ilvl="5" w:tplc="CA964F96">
      <w:start w:val="1"/>
      <w:numFmt w:val="bullet"/>
      <w:lvlText w:val=""/>
      <w:lvlJc w:val="left"/>
      <w:pPr>
        <w:ind w:left="4320" w:hanging="360"/>
      </w:pPr>
      <w:rPr>
        <w:rFonts w:ascii="Wingdings" w:hAnsi="Wingdings" w:hint="default"/>
      </w:rPr>
    </w:lvl>
    <w:lvl w:ilvl="6" w:tplc="C6F4FA56">
      <w:start w:val="1"/>
      <w:numFmt w:val="bullet"/>
      <w:lvlText w:val=""/>
      <w:lvlJc w:val="left"/>
      <w:pPr>
        <w:ind w:left="5040" w:hanging="360"/>
      </w:pPr>
      <w:rPr>
        <w:rFonts w:ascii="Symbol" w:hAnsi="Symbol" w:hint="default"/>
      </w:rPr>
    </w:lvl>
    <w:lvl w:ilvl="7" w:tplc="520C2D36">
      <w:start w:val="1"/>
      <w:numFmt w:val="bullet"/>
      <w:lvlText w:val="o"/>
      <w:lvlJc w:val="left"/>
      <w:pPr>
        <w:ind w:left="5760" w:hanging="360"/>
      </w:pPr>
      <w:rPr>
        <w:rFonts w:ascii="Courier New" w:hAnsi="Courier New" w:cs="Courier New" w:hint="default"/>
      </w:rPr>
    </w:lvl>
    <w:lvl w:ilvl="8" w:tplc="E06C2C0A">
      <w:start w:val="1"/>
      <w:numFmt w:val="bullet"/>
      <w:lvlText w:val=""/>
      <w:lvlJc w:val="left"/>
      <w:pPr>
        <w:ind w:left="6480" w:hanging="360"/>
      </w:pPr>
      <w:rPr>
        <w:rFonts w:ascii="Wingdings" w:hAnsi="Wingdings" w:hint="default"/>
      </w:rPr>
    </w:lvl>
  </w:abstractNum>
  <w:abstractNum w:abstractNumId="1" w15:restartNumberingAfterBreak="0">
    <w:nsid w:val="0E8A6EFF"/>
    <w:multiLevelType w:val="hybridMultilevel"/>
    <w:tmpl w:val="02523DAE"/>
    <w:lvl w:ilvl="0" w:tplc="A3CAF6EA">
      <w:start w:val="1"/>
      <w:numFmt w:val="lowerLetter"/>
      <w:lvlText w:val="%1)"/>
      <w:lvlJc w:val="left"/>
      <w:pPr>
        <w:ind w:left="720" w:hanging="360"/>
      </w:pPr>
      <w:rPr>
        <w:rFonts w:hint="default"/>
        <w:b/>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114E0043"/>
    <w:multiLevelType w:val="hybridMultilevel"/>
    <w:tmpl w:val="6412715E"/>
    <w:lvl w:ilvl="0" w:tplc="B9846D70">
      <w:start w:val="1"/>
      <w:numFmt w:val="bullet"/>
      <w:lvlText w:val=""/>
      <w:lvlJc w:val="left"/>
      <w:pPr>
        <w:ind w:left="1080" w:hanging="360"/>
      </w:pPr>
      <w:rPr>
        <w:rFonts w:ascii="Symbol" w:hAnsi="Symbol" w:hint="default"/>
        <w:b w:val="0"/>
        <w:i w:val="0"/>
        <w:color w:val="auto"/>
        <w:sz w:val="24"/>
      </w:rPr>
    </w:lvl>
    <w:lvl w:ilvl="1" w:tplc="F49E1A26">
      <w:start w:val="1"/>
      <w:numFmt w:val="bullet"/>
      <w:lvlText w:val="o"/>
      <w:lvlJc w:val="left"/>
      <w:pPr>
        <w:ind w:left="1800" w:hanging="360"/>
      </w:pPr>
      <w:rPr>
        <w:rFonts w:ascii="Courier New" w:eastAsia="Courier New" w:hAnsi="Courier New" w:cs="Courier New"/>
      </w:rPr>
    </w:lvl>
    <w:lvl w:ilvl="2" w:tplc="798EABB0">
      <w:start w:val="1"/>
      <w:numFmt w:val="bullet"/>
      <w:lvlText w:val="▪"/>
      <w:lvlJc w:val="left"/>
      <w:pPr>
        <w:ind w:left="2520" w:hanging="360"/>
      </w:pPr>
      <w:rPr>
        <w:rFonts w:ascii="Noto Sans Symbols" w:eastAsia="Noto Sans Symbols" w:hAnsi="Noto Sans Symbols" w:cs="Noto Sans Symbols"/>
      </w:rPr>
    </w:lvl>
    <w:lvl w:ilvl="3" w:tplc="1A92DCE8">
      <w:start w:val="1"/>
      <w:numFmt w:val="bullet"/>
      <w:lvlText w:val="●"/>
      <w:lvlJc w:val="left"/>
      <w:pPr>
        <w:ind w:left="3240" w:hanging="360"/>
      </w:pPr>
      <w:rPr>
        <w:rFonts w:ascii="Noto Sans Symbols" w:eastAsia="Noto Sans Symbols" w:hAnsi="Noto Sans Symbols" w:cs="Noto Sans Symbols"/>
      </w:rPr>
    </w:lvl>
    <w:lvl w:ilvl="4" w:tplc="551C660E">
      <w:start w:val="1"/>
      <w:numFmt w:val="bullet"/>
      <w:lvlText w:val="o"/>
      <w:lvlJc w:val="left"/>
      <w:pPr>
        <w:ind w:left="3960" w:hanging="360"/>
      </w:pPr>
      <w:rPr>
        <w:rFonts w:ascii="Courier New" w:eastAsia="Courier New" w:hAnsi="Courier New" w:cs="Courier New"/>
      </w:rPr>
    </w:lvl>
    <w:lvl w:ilvl="5" w:tplc="A4D649E0">
      <w:start w:val="1"/>
      <w:numFmt w:val="bullet"/>
      <w:lvlText w:val="▪"/>
      <w:lvlJc w:val="left"/>
      <w:pPr>
        <w:ind w:left="4680" w:hanging="360"/>
      </w:pPr>
      <w:rPr>
        <w:rFonts w:ascii="Noto Sans Symbols" w:eastAsia="Noto Sans Symbols" w:hAnsi="Noto Sans Symbols" w:cs="Noto Sans Symbols"/>
      </w:rPr>
    </w:lvl>
    <w:lvl w:ilvl="6" w:tplc="7F126FE0">
      <w:start w:val="1"/>
      <w:numFmt w:val="bullet"/>
      <w:lvlText w:val="●"/>
      <w:lvlJc w:val="left"/>
      <w:pPr>
        <w:ind w:left="5400" w:hanging="360"/>
      </w:pPr>
      <w:rPr>
        <w:rFonts w:ascii="Noto Sans Symbols" w:eastAsia="Noto Sans Symbols" w:hAnsi="Noto Sans Symbols" w:cs="Noto Sans Symbols"/>
      </w:rPr>
    </w:lvl>
    <w:lvl w:ilvl="7" w:tplc="75907522">
      <w:start w:val="1"/>
      <w:numFmt w:val="bullet"/>
      <w:lvlText w:val="o"/>
      <w:lvlJc w:val="left"/>
      <w:pPr>
        <w:ind w:left="6120" w:hanging="360"/>
      </w:pPr>
      <w:rPr>
        <w:rFonts w:ascii="Courier New" w:eastAsia="Courier New" w:hAnsi="Courier New" w:cs="Courier New"/>
      </w:rPr>
    </w:lvl>
    <w:lvl w:ilvl="8" w:tplc="3C62DF8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15E706E"/>
    <w:multiLevelType w:val="hybridMultilevel"/>
    <w:tmpl w:val="B088EF6C"/>
    <w:lvl w:ilvl="0" w:tplc="D0284880">
      <w:start w:val="3"/>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3C15E3"/>
    <w:multiLevelType w:val="multilevel"/>
    <w:tmpl w:val="C72A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105F9"/>
    <w:multiLevelType w:val="hybridMultilevel"/>
    <w:tmpl w:val="8BDA9E1E"/>
    <w:lvl w:ilvl="0" w:tplc="6F30F75E">
      <w:start w:val="1"/>
      <w:numFmt w:val="decimal"/>
      <w:lvlText w:val="%1."/>
      <w:lvlJc w:val="left"/>
      <w:pPr>
        <w:ind w:left="720" w:hanging="360"/>
      </w:pPr>
    </w:lvl>
    <w:lvl w:ilvl="1" w:tplc="9A74F006">
      <w:start w:val="1"/>
      <w:numFmt w:val="lowerLetter"/>
      <w:lvlText w:val="%2."/>
      <w:lvlJc w:val="left"/>
      <w:pPr>
        <w:ind w:left="1440" w:hanging="360"/>
      </w:pPr>
    </w:lvl>
    <w:lvl w:ilvl="2" w:tplc="DBB67444">
      <w:start w:val="1"/>
      <w:numFmt w:val="lowerRoman"/>
      <w:lvlText w:val="%3."/>
      <w:lvlJc w:val="right"/>
      <w:pPr>
        <w:ind w:left="2160" w:hanging="180"/>
      </w:pPr>
    </w:lvl>
    <w:lvl w:ilvl="3" w:tplc="B70CC156">
      <w:start w:val="1"/>
      <w:numFmt w:val="decimal"/>
      <w:lvlText w:val="%4."/>
      <w:lvlJc w:val="left"/>
      <w:pPr>
        <w:ind w:left="2880" w:hanging="360"/>
      </w:pPr>
    </w:lvl>
    <w:lvl w:ilvl="4" w:tplc="981CF3FA">
      <w:start w:val="1"/>
      <w:numFmt w:val="lowerLetter"/>
      <w:lvlText w:val="%5."/>
      <w:lvlJc w:val="left"/>
      <w:pPr>
        <w:ind w:left="3600" w:hanging="360"/>
      </w:pPr>
    </w:lvl>
    <w:lvl w:ilvl="5" w:tplc="83B8A7FE">
      <w:start w:val="1"/>
      <w:numFmt w:val="lowerRoman"/>
      <w:lvlText w:val="%6."/>
      <w:lvlJc w:val="right"/>
      <w:pPr>
        <w:ind w:left="4320" w:hanging="180"/>
      </w:pPr>
    </w:lvl>
    <w:lvl w:ilvl="6" w:tplc="56D6BBAA">
      <w:start w:val="1"/>
      <w:numFmt w:val="decimal"/>
      <w:lvlText w:val="%7."/>
      <w:lvlJc w:val="left"/>
      <w:pPr>
        <w:ind w:left="5040" w:hanging="360"/>
      </w:pPr>
    </w:lvl>
    <w:lvl w:ilvl="7" w:tplc="ED8E19EE">
      <w:start w:val="1"/>
      <w:numFmt w:val="lowerLetter"/>
      <w:lvlText w:val="%8."/>
      <w:lvlJc w:val="left"/>
      <w:pPr>
        <w:ind w:left="5760" w:hanging="360"/>
      </w:pPr>
    </w:lvl>
    <w:lvl w:ilvl="8" w:tplc="226AA150">
      <w:start w:val="1"/>
      <w:numFmt w:val="lowerRoman"/>
      <w:lvlText w:val="%9."/>
      <w:lvlJc w:val="right"/>
      <w:pPr>
        <w:ind w:left="6480" w:hanging="180"/>
      </w:pPr>
    </w:lvl>
  </w:abstractNum>
  <w:abstractNum w:abstractNumId="6" w15:restartNumberingAfterBreak="0">
    <w:nsid w:val="1A9A396E"/>
    <w:multiLevelType w:val="hybridMultilevel"/>
    <w:tmpl w:val="42B0D706"/>
    <w:lvl w:ilvl="0" w:tplc="9C4EE4A8">
      <w:start w:val="1"/>
      <w:numFmt w:val="lowerLetter"/>
      <w:lvlText w:val="%1)"/>
      <w:lvlJc w:val="left"/>
      <w:pPr>
        <w:ind w:left="1024" w:hanging="360"/>
      </w:pPr>
      <w:rPr>
        <w:rFonts w:ascii="Times New Roman" w:eastAsia="Times New Roman" w:hAnsi="Times New Roman" w:cs="Times New Roman"/>
      </w:rPr>
    </w:lvl>
    <w:lvl w:ilvl="1" w:tplc="08180019" w:tentative="1">
      <w:start w:val="1"/>
      <w:numFmt w:val="lowerLetter"/>
      <w:lvlText w:val="%2."/>
      <w:lvlJc w:val="left"/>
      <w:pPr>
        <w:ind w:left="1744" w:hanging="360"/>
      </w:pPr>
    </w:lvl>
    <w:lvl w:ilvl="2" w:tplc="0818001B" w:tentative="1">
      <w:start w:val="1"/>
      <w:numFmt w:val="lowerRoman"/>
      <w:lvlText w:val="%3."/>
      <w:lvlJc w:val="right"/>
      <w:pPr>
        <w:ind w:left="2464" w:hanging="180"/>
      </w:pPr>
    </w:lvl>
    <w:lvl w:ilvl="3" w:tplc="0818000F" w:tentative="1">
      <w:start w:val="1"/>
      <w:numFmt w:val="decimal"/>
      <w:lvlText w:val="%4."/>
      <w:lvlJc w:val="left"/>
      <w:pPr>
        <w:ind w:left="3184" w:hanging="360"/>
      </w:pPr>
    </w:lvl>
    <w:lvl w:ilvl="4" w:tplc="08180019" w:tentative="1">
      <w:start w:val="1"/>
      <w:numFmt w:val="lowerLetter"/>
      <w:lvlText w:val="%5."/>
      <w:lvlJc w:val="left"/>
      <w:pPr>
        <w:ind w:left="3904" w:hanging="360"/>
      </w:pPr>
    </w:lvl>
    <w:lvl w:ilvl="5" w:tplc="0818001B" w:tentative="1">
      <w:start w:val="1"/>
      <w:numFmt w:val="lowerRoman"/>
      <w:lvlText w:val="%6."/>
      <w:lvlJc w:val="right"/>
      <w:pPr>
        <w:ind w:left="4624" w:hanging="180"/>
      </w:pPr>
    </w:lvl>
    <w:lvl w:ilvl="6" w:tplc="0818000F" w:tentative="1">
      <w:start w:val="1"/>
      <w:numFmt w:val="decimal"/>
      <w:lvlText w:val="%7."/>
      <w:lvlJc w:val="left"/>
      <w:pPr>
        <w:ind w:left="5344" w:hanging="360"/>
      </w:pPr>
    </w:lvl>
    <w:lvl w:ilvl="7" w:tplc="08180019" w:tentative="1">
      <w:start w:val="1"/>
      <w:numFmt w:val="lowerLetter"/>
      <w:lvlText w:val="%8."/>
      <w:lvlJc w:val="left"/>
      <w:pPr>
        <w:ind w:left="6064" w:hanging="360"/>
      </w:pPr>
    </w:lvl>
    <w:lvl w:ilvl="8" w:tplc="0818001B" w:tentative="1">
      <w:start w:val="1"/>
      <w:numFmt w:val="lowerRoman"/>
      <w:lvlText w:val="%9."/>
      <w:lvlJc w:val="right"/>
      <w:pPr>
        <w:ind w:left="6784" w:hanging="180"/>
      </w:pPr>
    </w:lvl>
  </w:abstractNum>
  <w:abstractNum w:abstractNumId="7" w15:restartNumberingAfterBreak="0">
    <w:nsid w:val="1DD65CB9"/>
    <w:multiLevelType w:val="hybridMultilevel"/>
    <w:tmpl w:val="D5FEF796"/>
    <w:lvl w:ilvl="0" w:tplc="DA56CDF6">
      <w:start w:val="3"/>
      <w:numFmt w:val="bullet"/>
      <w:lvlText w:val="-"/>
      <w:lvlJc w:val="left"/>
      <w:pPr>
        <w:ind w:left="1260" w:hanging="360"/>
      </w:pPr>
      <w:rPr>
        <w:rFonts w:ascii="Times New Roman" w:eastAsia="Times New Roman" w:hAnsi="Times New Roman" w:cs="Times New Roman" w:hint="default"/>
        <w:color w:val="auto"/>
      </w:rPr>
    </w:lvl>
    <w:lvl w:ilvl="1" w:tplc="E7D8FD86">
      <w:start w:val="1"/>
      <w:numFmt w:val="bullet"/>
      <w:lvlText w:val="o"/>
      <w:lvlJc w:val="left"/>
      <w:pPr>
        <w:ind w:left="1980" w:hanging="360"/>
      </w:pPr>
      <w:rPr>
        <w:rFonts w:ascii="Courier New" w:hAnsi="Courier New" w:cs="Courier New" w:hint="default"/>
      </w:rPr>
    </w:lvl>
    <w:lvl w:ilvl="2" w:tplc="836C6B98">
      <w:start w:val="1"/>
      <w:numFmt w:val="bullet"/>
      <w:lvlText w:val=""/>
      <w:lvlJc w:val="left"/>
      <w:pPr>
        <w:ind w:left="2700" w:hanging="360"/>
      </w:pPr>
      <w:rPr>
        <w:rFonts w:ascii="Wingdings" w:hAnsi="Wingdings" w:hint="default"/>
      </w:rPr>
    </w:lvl>
    <w:lvl w:ilvl="3" w:tplc="4120E748">
      <w:start w:val="1"/>
      <w:numFmt w:val="bullet"/>
      <w:lvlText w:val=""/>
      <w:lvlJc w:val="left"/>
      <w:pPr>
        <w:ind w:left="3420" w:hanging="360"/>
      </w:pPr>
      <w:rPr>
        <w:rFonts w:ascii="Symbol" w:hAnsi="Symbol" w:hint="default"/>
      </w:rPr>
    </w:lvl>
    <w:lvl w:ilvl="4" w:tplc="651670C0">
      <w:start w:val="1"/>
      <w:numFmt w:val="bullet"/>
      <w:lvlText w:val="o"/>
      <w:lvlJc w:val="left"/>
      <w:pPr>
        <w:ind w:left="4140" w:hanging="360"/>
      </w:pPr>
      <w:rPr>
        <w:rFonts w:ascii="Courier New" w:hAnsi="Courier New" w:cs="Courier New" w:hint="default"/>
      </w:rPr>
    </w:lvl>
    <w:lvl w:ilvl="5" w:tplc="F32ED14A">
      <w:start w:val="1"/>
      <w:numFmt w:val="bullet"/>
      <w:lvlText w:val=""/>
      <w:lvlJc w:val="left"/>
      <w:pPr>
        <w:ind w:left="4860" w:hanging="360"/>
      </w:pPr>
      <w:rPr>
        <w:rFonts w:ascii="Wingdings" w:hAnsi="Wingdings" w:hint="default"/>
      </w:rPr>
    </w:lvl>
    <w:lvl w:ilvl="6" w:tplc="A4D61406">
      <w:start w:val="1"/>
      <w:numFmt w:val="bullet"/>
      <w:lvlText w:val=""/>
      <w:lvlJc w:val="left"/>
      <w:pPr>
        <w:ind w:left="5580" w:hanging="360"/>
      </w:pPr>
      <w:rPr>
        <w:rFonts w:ascii="Symbol" w:hAnsi="Symbol" w:hint="default"/>
      </w:rPr>
    </w:lvl>
    <w:lvl w:ilvl="7" w:tplc="6CA431FA">
      <w:start w:val="1"/>
      <w:numFmt w:val="bullet"/>
      <w:lvlText w:val="o"/>
      <w:lvlJc w:val="left"/>
      <w:pPr>
        <w:ind w:left="6300" w:hanging="360"/>
      </w:pPr>
      <w:rPr>
        <w:rFonts w:ascii="Courier New" w:hAnsi="Courier New" w:cs="Courier New" w:hint="default"/>
      </w:rPr>
    </w:lvl>
    <w:lvl w:ilvl="8" w:tplc="CDACBF42">
      <w:start w:val="1"/>
      <w:numFmt w:val="bullet"/>
      <w:lvlText w:val=""/>
      <w:lvlJc w:val="left"/>
      <w:pPr>
        <w:ind w:left="7020" w:hanging="360"/>
      </w:pPr>
      <w:rPr>
        <w:rFonts w:ascii="Wingdings" w:hAnsi="Wingdings" w:hint="default"/>
      </w:rPr>
    </w:lvl>
  </w:abstractNum>
  <w:abstractNum w:abstractNumId="8" w15:restartNumberingAfterBreak="0">
    <w:nsid w:val="22E55487"/>
    <w:multiLevelType w:val="hybridMultilevel"/>
    <w:tmpl w:val="2E107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BE094C"/>
    <w:multiLevelType w:val="multilevel"/>
    <w:tmpl w:val="9D10D9DA"/>
    <w:lvl w:ilvl="0">
      <w:start w:val="1"/>
      <w:numFmt w:val="decimal"/>
      <w:lvlText w:val="%1)"/>
      <w:lvlJc w:val="left"/>
      <w:pPr>
        <w:ind w:left="72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8A107E"/>
    <w:multiLevelType w:val="hybridMultilevel"/>
    <w:tmpl w:val="A94EBBD0"/>
    <w:lvl w:ilvl="0" w:tplc="C8BC8C70">
      <w:start w:val="1"/>
      <w:numFmt w:val="bullet"/>
      <w:lvlText w:val=""/>
      <w:lvlJc w:val="left"/>
      <w:pPr>
        <w:ind w:left="720" w:hanging="360"/>
      </w:pPr>
      <w:rPr>
        <w:rFonts w:ascii="Symbol" w:eastAsia="Symbol" w:hAnsi="Symbol" w:cs="Symbol" w:hint="default"/>
      </w:rPr>
    </w:lvl>
    <w:lvl w:ilvl="1" w:tplc="26C6F9C8">
      <w:start w:val="1"/>
      <w:numFmt w:val="bullet"/>
      <w:lvlText w:val="o"/>
      <w:lvlJc w:val="left"/>
      <w:pPr>
        <w:ind w:left="1440" w:hanging="360"/>
      </w:pPr>
      <w:rPr>
        <w:rFonts w:ascii="Symbol" w:eastAsia="Symbol" w:hAnsi="Symbol" w:cs="Symbol" w:hint="default"/>
      </w:rPr>
    </w:lvl>
    <w:lvl w:ilvl="2" w:tplc="2DB62AA8">
      <w:start w:val="1"/>
      <w:numFmt w:val="bullet"/>
      <w:lvlText w:val="▪"/>
      <w:lvlJc w:val="left"/>
      <w:pPr>
        <w:ind w:left="2160" w:hanging="360"/>
      </w:pPr>
      <w:rPr>
        <w:rFonts w:ascii="Symbol" w:eastAsia="Symbol" w:hAnsi="Symbol" w:cs="Symbol" w:hint="default"/>
      </w:rPr>
    </w:lvl>
    <w:lvl w:ilvl="3" w:tplc="DA268806">
      <w:start w:val="1"/>
      <w:numFmt w:val="bullet"/>
      <w:lvlText w:val="●"/>
      <w:lvlJc w:val="left"/>
      <w:pPr>
        <w:ind w:left="2880" w:hanging="360"/>
      </w:pPr>
      <w:rPr>
        <w:rFonts w:ascii="Symbol" w:eastAsia="Symbol" w:hAnsi="Symbol" w:cs="Symbol" w:hint="default"/>
      </w:rPr>
    </w:lvl>
    <w:lvl w:ilvl="4" w:tplc="B6A42712">
      <w:start w:val="1"/>
      <w:numFmt w:val="bullet"/>
      <w:lvlText w:val="o"/>
      <w:lvlJc w:val="left"/>
      <w:pPr>
        <w:ind w:left="3600" w:hanging="360"/>
      </w:pPr>
      <w:rPr>
        <w:rFonts w:ascii="Symbol" w:eastAsia="Symbol" w:hAnsi="Symbol" w:cs="Symbol" w:hint="default"/>
      </w:rPr>
    </w:lvl>
    <w:lvl w:ilvl="5" w:tplc="20C232BE">
      <w:start w:val="1"/>
      <w:numFmt w:val="bullet"/>
      <w:lvlText w:val="▪"/>
      <w:lvlJc w:val="left"/>
      <w:pPr>
        <w:ind w:left="4320" w:hanging="360"/>
      </w:pPr>
      <w:rPr>
        <w:rFonts w:ascii="Symbol" w:eastAsia="Symbol" w:hAnsi="Symbol" w:cs="Symbol" w:hint="default"/>
      </w:rPr>
    </w:lvl>
    <w:lvl w:ilvl="6" w:tplc="FF5AA2D8">
      <w:start w:val="1"/>
      <w:numFmt w:val="bullet"/>
      <w:lvlText w:val="●"/>
      <w:lvlJc w:val="left"/>
      <w:pPr>
        <w:ind w:left="5040" w:hanging="360"/>
      </w:pPr>
      <w:rPr>
        <w:rFonts w:ascii="Symbol" w:eastAsia="Symbol" w:hAnsi="Symbol" w:cs="Symbol" w:hint="default"/>
      </w:rPr>
    </w:lvl>
    <w:lvl w:ilvl="7" w:tplc="AE9648F0">
      <w:start w:val="1"/>
      <w:numFmt w:val="bullet"/>
      <w:lvlText w:val="o"/>
      <w:lvlJc w:val="left"/>
      <w:pPr>
        <w:ind w:left="5760" w:hanging="360"/>
      </w:pPr>
      <w:rPr>
        <w:rFonts w:ascii="Symbol" w:eastAsia="Symbol" w:hAnsi="Symbol" w:cs="Symbol" w:hint="default"/>
      </w:rPr>
    </w:lvl>
    <w:lvl w:ilvl="8" w:tplc="82EC37E0">
      <w:start w:val="1"/>
      <w:numFmt w:val="bullet"/>
      <w:lvlText w:val="▪"/>
      <w:lvlJc w:val="left"/>
      <w:pPr>
        <w:ind w:left="6480" w:hanging="360"/>
      </w:pPr>
      <w:rPr>
        <w:rFonts w:ascii="Symbol" w:eastAsia="Symbol" w:hAnsi="Symbol" w:cs="Symbol" w:hint="default"/>
      </w:rPr>
    </w:lvl>
  </w:abstractNum>
  <w:abstractNum w:abstractNumId="11" w15:restartNumberingAfterBreak="0">
    <w:nsid w:val="2C4353A7"/>
    <w:multiLevelType w:val="hybridMultilevel"/>
    <w:tmpl w:val="0972A61A"/>
    <w:lvl w:ilvl="0" w:tplc="DBB43AC0">
      <w:start w:val="1"/>
      <w:numFmt w:val="bullet"/>
      <w:lvlText w:val=""/>
      <w:lvlJc w:val="left"/>
      <w:pPr>
        <w:tabs>
          <w:tab w:val="num" w:pos="720"/>
        </w:tabs>
        <w:ind w:left="720" w:hanging="360"/>
      </w:pPr>
      <w:rPr>
        <w:rFonts w:ascii="Symbol" w:hAnsi="Symbol" w:hint="default"/>
        <w:color w:val="auto"/>
        <w:sz w:val="20"/>
      </w:rPr>
    </w:lvl>
    <w:lvl w:ilvl="1" w:tplc="437A0B38">
      <w:start w:val="1"/>
      <w:numFmt w:val="bullet"/>
      <w:lvlText w:val=""/>
      <w:lvlJc w:val="left"/>
      <w:pPr>
        <w:ind w:left="502" w:hanging="360"/>
      </w:pPr>
      <w:rPr>
        <w:rFonts w:ascii="Wingdings" w:hAnsi="Wingdings" w:hint="default"/>
        <w:color w:val="auto"/>
      </w:rPr>
    </w:lvl>
    <w:lvl w:ilvl="2" w:tplc="E014F10C">
      <w:start w:val="1"/>
      <w:numFmt w:val="bullet"/>
      <w:lvlText w:val=""/>
      <w:lvlJc w:val="left"/>
      <w:pPr>
        <w:tabs>
          <w:tab w:val="num" w:pos="360"/>
        </w:tabs>
        <w:ind w:left="360" w:hanging="360"/>
      </w:pPr>
      <w:rPr>
        <w:rFonts w:ascii="Symbol" w:hAnsi="Symbol" w:hint="default"/>
        <w:sz w:val="20"/>
      </w:rPr>
    </w:lvl>
    <w:lvl w:ilvl="3" w:tplc="F53CC630">
      <w:start w:val="2"/>
      <w:numFmt w:val="decimal"/>
      <w:lvlText w:val="%4)"/>
      <w:lvlJc w:val="left"/>
      <w:pPr>
        <w:ind w:left="1070" w:hanging="360"/>
      </w:pPr>
      <w:rPr>
        <w:rFonts w:hint="default"/>
        <w:b/>
        <w:sz w:val="24"/>
      </w:rPr>
    </w:lvl>
    <w:lvl w:ilvl="4" w:tplc="933285FE">
      <w:start w:val="1"/>
      <w:numFmt w:val="bullet"/>
      <w:lvlText w:val=""/>
      <w:lvlJc w:val="left"/>
      <w:pPr>
        <w:ind w:left="786" w:hanging="360"/>
      </w:pPr>
      <w:rPr>
        <w:rFonts w:ascii="Symbol" w:hAnsi="Symbol" w:hint="default"/>
        <w:i w:val="0"/>
        <w:iCs/>
      </w:rPr>
    </w:lvl>
    <w:lvl w:ilvl="5" w:tplc="C9C4FCAA">
      <w:start w:val="1"/>
      <w:numFmt w:val="lowerLetter"/>
      <w:lvlText w:val="%6)"/>
      <w:lvlJc w:val="left"/>
      <w:pPr>
        <w:ind w:left="4320" w:hanging="360"/>
      </w:pPr>
      <w:rPr>
        <w:rFonts w:hint="default"/>
        <w:i/>
      </w:rPr>
    </w:lvl>
    <w:lvl w:ilvl="6" w:tplc="AD6C96B8">
      <w:start w:val="1"/>
      <w:numFmt w:val="bullet"/>
      <w:lvlText w:val=""/>
      <w:lvlJc w:val="left"/>
      <w:pPr>
        <w:tabs>
          <w:tab w:val="num" w:pos="5040"/>
        </w:tabs>
        <w:ind w:left="5040" w:hanging="360"/>
      </w:pPr>
      <w:rPr>
        <w:rFonts w:ascii="Wingdings" w:hAnsi="Wingdings" w:hint="default"/>
        <w:sz w:val="20"/>
      </w:rPr>
    </w:lvl>
    <w:lvl w:ilvl="7" w:tplc="9808CF52">
      <w:start w:val="1"/>
      <w:numFmt w:val="bullet"/>
      <w:lvlText w:val=""/>
      <w:lvlJc w:val="left"/>
      <w:pPr>
        <w:tabs>
          <w:tab w:val="num" w:pos="5760"/>
        </w:tabs>
        <w:ind w:left="5760" w:hanging="360"/>
      </w:pPr>
      <w:rPr>
        <w:rFonts w:ascii="Wingdings" w:hAnsi="Wingdings" w:hint="default"/>
        <w:sz w:val="20"/>
      </w:rPr>
    </w:lvl>
    <w:lvl w:ilvl="8" w:tplc="068EE790">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F1762"/>
    <w:multiLevelType w:val="hybridMultilevel"/>
    <w:tmpl w:val="6D2A4114"/>
    <w:lvl w:ilvl="0" w:tplc="EC7E418E">
      <w:start w:val="1"/>
      <w:numFmt w:val="decimal"/>
      <w:lvlText w:val="%1."/>
      <w:lvlJc w:val="left"/>
      <w:pPr>
        <w:ind w:left="720" w:hanging="360"/>
      </w:pPr>
    </w:lvl>
    <w:lvl w:ilvl="1" w:tplc="311A2A92">
      <w:start w:val="1"/>
      <w:numFmt w:val="lowerLetter"/>
      <w:lvlText w:val="%2."/>
      <w:lvlJc w:val="left"/>
      <w:pPr>
        <w:ind w:left="1440" w:hanging="360"/>
      </w:pPr>
    </w:lvl>
    <w:lvl w:ilvl="2" w:tplc="9272A702">
      <w:start w:val="1"/>
      <w:numFmt w:val="lowerRoman"/>
      <w:lvlText w:val="%3."/>
      <w:lvlJc w:val="right"/>
      <w:pPr>
        <w:ind w:left="2160" w:hanging="180"/>
      </w:pPr>
    </w:lvl>
    <w:lvl w:ilvl="3" w:tplc="6F56C51A">
      <w:start w:val="1"/>
      <w:numFmt w:val="decimal"/>
      <w:lvlText w:val="%4."/>
      <w:lvlJc w:val="left"/>
      <w:pPr>
        <w:ind w:left="2880" w:hanging="360"/>
      </w:pPr>
    </w:lvl>
    <w:lvl w:ilvl="4" w:tplc="046CEAD8">
      <w:start w:val="1"/>
      <w:numFmt w:val="lowerLetter"/>
      <w:lvlText w:val="%5."/>
      <w:lvlJc w:val="left"/>
      <w:pPr>
        <w:ind w:left="3600" w:hanging="360"/>
      </w:pPr>
    </w:lvl>
    <w:lvl w:ilvl="5" w:tplc="E1423ED0">
      <w:start w:val="1"/>
      <w:numFmt w:val="lowerRoman"/>
      <w:lvlText w:val="%6."/>
      <w:lvlJc w:val="right"/>
      <w:pPr>
        <w:ind w:left="4320" w:hanging="180"/>
      </w:pPr>
    </w:lvl>
    <w:lvl w:ilvl="6" w:tplc="02D06758">
      <w:start w:val="1"/>
      <w:numFmt w:val="decimal"/>
      <w:lvlText w:val="%7."/>
      <w:lvlJc w:val="left"/>
      <w:pPr>
        <w:ind w:left="5040" w:hanging="360"/>
      </w:pPr>
    </w:lvl>
    <w:lvl w:ilvl="7" w:tplc="36D85786">
      <w:start w:val="1"/>
      <w:numFmt w:val="lowerLetter"/>
      <w:lvlText w:val="%8."/>
      <w:lvlJc w:val="left"/>
      <w:pPr>
        <w:ind w:left="5760" w:hanging="360"/>
      </w:pPr>
    </w:lvl>
    <w:lvl w:ilvl="8" w:tplc="4866C3D8">
      <w:start w:val="1"/>
      <w:numFmt w:val="lowerRoman"/>
      <w:lvlText w:val="%9."/>
      <w:lvlJc w:val="right"/>
      <w:pPr>
        <w:ind w:left="6480" w:hanging="180"/>
      </w:pPr>
    </w:lvl>
  </w:abstractNum>
  <w:abstractNum w:abstractNumId="13" w15:restartNumberingAfterBreak="0">
    <w:nsid w:val="2DD047B0"/>
    <w:multiLevelType w:val="hybridMultilevel"/>
    <w:tmpl w:val="EB84B1A4"/>
    <w:lvl w:ilvl="0" w:tplc="77965B54">
      <w:start w:val="1"/>
      <w:numFmt w:val="bullet"/>
      <w:lvlText w:val=""/>
      <w:lvlJc w:val="left"/>
      <w:pPr>
        <w:ind w:left="1080" w:hanging="360"/>
      </w:pPr>
      <w:rPr>
        <w:rFonts w:ascii="Symbol" w:hAnsi="Symbol" w:hint="default"/>
        <w:b w:val="0"/>
        <w:i w:val="0"/>
        <w:color w:val="auto"/>
        <w:sz w:val="24"/>
      </w:rPr>
    </w:lvl>
    <w:lvl w:ilvl="1" w:tplc="4370B32C">
      <w:start w:val="1"/>
      <w:numFmt w:val="bullet"/>
      <w:lvlText w:val="o"/>
      <w:lvlJc w:val="left"/>
      <w:pPr>
        <w:ind w:left="1800" w:hanging="360"/>
      </w:pPr>
      <w:rPr>
        <w:rFonts w:ascii="Courier New" w:eastAsia="Courier New" w:hAnsi="Courier New" w:cs="Courier New"/>
      </w:rPr>
    </w:lvl>
    <w:lvl w:ilvl="2" w:tplc="22989E10">
      <w:start w:val="1"/>
      <w:numFmt w:val="bullet"/>
      <w:lvlText w:val="▪"/>
      <w:lvlJc w:val="left"/>
      <w:pPr>
        <w:ind w:left="2520" w:hanging="360"/>
      </w:pPr>
      <w:rPr>
        <w:rFonts w:ascii="Noto Sans Symbols" w:eastAsia="Noto Sans Symbols" w:hAnsi="Noto Sans Symbols" w:cs="Noto Sans Symbols"/>
      </w:rPr>
    </w:lvl>
    <w:lvl w:ilvl="3" w:tplc="6EFE8124">
      <w:start w:val="1"/>
      <w:numFmt w:val="bullet"/>
      <w:lvlText w:val="●"/>
      <w:lvlJc w:val="left"/>
      <w:pPr>
        <w:ind w:left="3240" w:hanging="360"/>
      </w:pPr>
      <w:rPr>
        <w:rFonts w:ascii="Noto Sans Symbols" w:eastAsia="Noto Sans Symbols" w:hAnsi="Noto Sans Symbols" w:cs="Noto Sans Symbols"/>
      </w:rPr>
    </w:lvl>
    <w:lvl w:ilvl="4" w:tplc="E8E4082E">
      <w:start w:val="1"/>
      <w:numFmt w:val="bullet"/>
      <w:lvlText w:val="o"/>
      <w:lvlJc w:val="left"/>
      <w:pPr>
        <w:ind w:left="3960" w:hanging="360"/>
      </w:pPr>
      <w:rPr>
        <w:rFonts w:ascii="Courier New" w:eastAsia="Courier New" w:hAnsi="Courier New" w:cs="Courier New"/>
      </w:rPr>
    </w:lvl>
    <w:lvl w:ilvl="5" w:tplc="058E68E8">
      <w:start w:val="1"/>
      <w:numFmt w:val="bullet"/>
      <w:lvlText w:val="▪"/>
      <w:lvlJc w:val="left"/>
      <w:pPr>
        <w:ind w:left="4680" w:hanging="360"/>
      </w:pPr>
      <w:rPr>
        <w:rFonts w:ascii="Noto Sans Symbols" w:eastAsia="Noto Sans Symbols" w:hAnsi="Noto Sans Symbols" w:cs="Noto Sans Symbols"/>
      </w:rPr>
    </w:lvl>
    <w:lvl w:ilvl="6" w:tplc="1E563746">
      <w:start w:val="1"/>
      <w:numFmt w:val="bullet"/>
      <w:lvlText w:val="●"/>
      <w:lvlJc w:val="left"/>
      <w:pPr>
        <w:ind w:left="5400" w:hanging="360"/>
      </w:pPr>
      <w:rPr>
        <w:rFonts w:ascii="Noto Sans Symbols" w:eastAsia="Noto Sans Symbols" w:hAnsi="Noto Sans Symbols" w:cs="Noto Sans Symbols"/>
      </w:rPr>
    </w:lvl>
    <w:lvl w:ilvl="7" w:tplc="C026E680">
      <w:start w:val="1"/>
      <w:numFmt w:val="bullet"/>
      <w:lvlText w:val="o"/>
      <w:lvlJc w:val="left"/>
      <w:pPr>
        <w:ind w:left="6120" w:hanging="360"/>
      </w:pPr>
      <w:rPr>
        <w:rFonts w:ascii="Courier New" w:eastAsia="Courier New" w:hAnsi="Courier New" w:cs="Courier New"/>
      </w:rPr>
    </w:lvl>
    <w:lvl w:ilvl="8" w:tplc="75CECE76">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32C147F8"/>
    <w:multiLevelType w:val="hybridMultilevel"/>
    <w:tmpl w:val="62C6BFA8"/>
    <w:lvl w:ilvl="0" w:tplc="1C2AC736">
      <w:start w:val="1"/>
      <w:numFmt w:val="bullet"/>
      <w:lvlText w:val=""/>
      <w:lvlJc w:val="left"/>
      <w:pPr>
        <w:ind w:left="720" w:hanging="360"/>
      </w:pPr>
      <w:rPr>
        <w:rFonts w:ascii="Symbol" w:hAnsi="Symbol" w:hint="default"/>
        <w:b w:val="0"/>
        <w:i w:val="0"/>
        <w:sz w:val="24"/>
      </w:rPr>
    </w:lvl>
    <w:lvl w:ilvl="1" w:tplc="01E29BAC">
      <w:start w:val="1"/>
      <w:numFmt w:val="bullet"/>
      <w:lvlText w:val="o"/>
      <w:lvlJc w:val="left"/>
      <w:pPr>
        <w:ind w:left="1440" w:hanging="360"/>
      </w:pPr>
      <w:rPr>
        <w:rFonts w:ascii="Courier New" w:hAnsi="Courier New" w:cs="Courier New" w:hint="default"/>
      </w:rPr>
    </w:lvl>
    <w:lvl w:ilvl="2" w:tplc="87C4F67C">
      <w:start w:val="1"/>
      <w:numFmt w:val="bullet"/>
      <w:lvlText w:val=""/>
      <w:lvlJc w:val="left"/>
      <w:pPr>
        <w:ind w:left="2160" w:hanging="360"/>
      </w:pPr>
      <w:rPr>
        <w:rFonts w:ascii="Wingdings" w:hAnsi="Wingdings" w:hint="default"/>
      </w:rPr>
    </w:lvl>
    <w:lvl w:ilvl="3" w:tplc="B92416B4">
      <w:start w:val="1"/>
      <w:numFmt w:val="bullet"/>
      <w:lvlText w:val=""/>
      <w:lvlJc w:val="left"/>
      <w:pPr>
        <w:ind w:left="2880" w:hanging="360"/>
      </w:pPr>
      <w:rPr>
        <w:rFonts w:ascii="Symbol" w:hAnsi="Symbol" w:hint="default"/>
      </w:rPr>
    </w:lvl>
    <w:lvl w:ilvl="4" w:tplc="6D560806">
      <w:start w:val="1"/>
      <w:numFmt w:val="bullet"/>
      <w:lvlText w:val="o"/>
      <w:lvlJc w:val="left"/>
      <w:pPr>
        <w:ind w:left="3600" w:hanging="360"/>
      </w:pPr>
      <w:rPr>
        <w:rFonts w:ascii="Courier New" w:hAnsi="Courier New" w:cs="Courier New" w:hint="default"/>
      </w:rPr>
    </w:lvl>
    <w:lvl w:ilvl="5" w:tplc="4F340F0A">
      <w:start w:val="1"/>
      <w:numFmt w:val="bullet"/>
      <w:lvlText w:val=""/>
      <w:lvlJc w:val="left"/>
      <w:pPr>
        <w:ind w:left="4320" w:hanging="360"/>
      </w:pPr>
      <w:rPr>
        <w:rFonts w:ascii="Wingdings" w:hAnsi="Wingdings" w:hint="default"/>
      </w:rPr>
    </w:lvl>
    <w:lvl w:ilvl="6" w:tplc="33D4B134">
      <w:start w:val="1"/>
      <w:numFmt w:val="bullet"/>
      <w:lvlText w:val=""/>
      <w:lvlJc w:val="left"/>
      <w:pPr>
        <w:ind w:left="5040" w:hanging="360"/>
      </w:pPr>
      <w:rPr>
        <w:rFonts w:ascii="Symbol" w:hAnsi="Symbol" w:hint="default"/>
      </w:rPr>
    </w:lvl>
    <w:lvl w:ilvl="7" w:tplc="AF0C10A6">
      <w:start w:val="1"/>
      <w:numFmt w:val="bullet"/>
      <w:lvlText w:val="o"/>
      <w:lvlJc w:val="left"/>
      <w:pPr>
        <w:ind w:left="5760" w:hanging="360"/>
      </w:pPr>
      <w:rPr>
        <w:rFonts w:ascii="Courier New" w:hAnsi="Courier New" w:cs="Courier New" w:hint="default"/>
      </w:rPr>
    </w:lvl>
    <w:lvl w:ilvl="8" w:tplc="F3F80BF8">
      <w:start w:val="1"/>
      <w:numFmt w:val="bullet"/>
      <w:lvlText w:val=""/>
      <w:lvlJc w:val="left"/>
      <w:pPr>
        <w:ind w:left="6480" w:hanging="360"/>
      </w:pPr>
      <w:rPr>
        <w:rFonts w:ascii="Wingdings" w:hAnsi="Wingdings" w:hint="default"/>
      </w:rPr>
    </w:lvl>
  </w:abstractNum>
  <w:abstractNum w:abstractNumId="15" w15:restartNumberingAfterBreak="0">
    <w:nsid w:val="35152825"/>
    <w:multiLevelType w:val="hybridMultilevel"/>
    <w:tmpl w:val="76AC0390"/>
    <w:lvl w:ilvl="0" w:tplc="EA7E9B60">
      <w:start w:val="9"/>
      <w:numFmt w:val="lowerLetter"/>
      <w:lvlText w:val="%1)"/>
      <w:lvlJc w:val="left"/>
      <w:pPr>
        <w:ind w:left="720" w:hanging="360"/>
      </w:pPr>
      <w:rPr>
        <w:rFonts w:hint="default"/>
        <w:b/>
        <w:i/>
      </w:rPr>
    </w:lvl>
    <w:lvl w:ilvl="1" w:tplc="4F028EF6">
      <w:start w:val="1"/>
      <w:numFmt w:val="lowerLetter"/>
      <w:lvlText w:val="%2."/>
      <w:lvlJc w:val="left"/>
      <w:pPr>
        <w:ind w:left="1440" w:hanging="360"/>
      </w:pPr>
    </w:lvl>
    <w:lvl w:ilvl="2" w:tplc="DDBE791A">
      <w:start w:val="1"/>
      <w:numFmt w:val="lowerRoman"/>
      <w:lvlText w:val="%3."/>
      <w:lvlJc w:val="right"/>
      <w:pPr>
        <w:ind w:left="2160" w:hanging="180"/>
      </w:pPr>
    </w:lvl>
    <w:lvl w:ilvl="3" w:tplc="7654E380">
      <w:start w:val="1"/>
      <w:numFmt w:val="decimal"/>
      <w:lvlText w:val="%4."/>
      <w:lvlJc w:val="left"/>
      <w:pPr>
        <w:ind w:left="2880" w:hanging="360"/>
      </w:pPr>
    </w:lvl>
    <w:lvl w:ilvl="4" w:tplc="2D66F8D2">
      <w:start w:val="1"/>
      <w:numFmt w:val="bullet"/>
      <w:lvlText w:val=""/>
      <w:lvlJc w:val="left"/>
      <w:pPr>
        <w:ind w:left="3600" w:hanging="360"/>
      </w:pPr>
      <w:rPr>
        <w:rFonts w:ascii="Symbol" w:hAnsi="Symbol" w:hint="default"/>
      </w:rPr>
    </w:lvl>
    <w:lvl w:ilvl="5" w:tplc="36304F4C">
      <w:start w:val="1"/>
      <w:numFmt w:val="lowerRoman"/>
      <w:lvlText w:val="%6."/>
      <w:lvlJc w:val="right"/>
      <w:pPr>
        <w:ind w:left="4320" w:hanging="180"/>
      </w:pPr>
    </w:lvl>
    <w:lvl w:ilvl="6" w:tplc="8CD08E24">
      <w:start w:val="1"/>
      <w:numFmt w:val="decimal"/>
      <w:lvlText w:val="%7."/>
      <w:lvlJc w:val="left"/>
      <w:pPr>
        <w:ind w:left="5040" w:hanging="360"/>
      </w:pPr>
    </w:lvl>
    <w:lvl w:ilvl="7" w:tplc="61F68CE4">
      <w:start w:val="1"/>
      <w:numFmt w:val="lowerLetter"/>
      <w:lvlText w:val="%8."/>
      <w:lvlJc w:val="left"/>
      <w:pPr>
        <w:ind w:left="5760" w:hanging="360"/>
      </w:pPr>
    </w:lvl>
    <w:lvl w:ilvl="8" w:tplc="B10E1AFA">
      <w:start w:val="1"/>
      <w:numFmt w:val="lowerRoman"/>
      <w:lvlText w:val="%9."/>
      <w:lvlJc w:val="right"/>
      <w:pPr>
        <w:ind w:left="6480" w:hanging="180"/>
      </w:pPr>
    </w:lvl>
  </w:abstractNum>
  <w:abstractNum w:abstractNumId="16" w15:restartNumberingAfterBreak="0">
    <w:nsid w:val="39E4276D"/>
    <w:multiLevelType w:val="multilevel"/>
    <w:tmpl w:val="5262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CE0956"/>
    <w:multiLevelType w:val="hybridMultilevel"/>
    <w:tmpl w:val="74E61F44"/>
    <w:lvl w:ilvl="0" w:tplc="040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B211E3"/>
    <w:multiLevelType w:val="hybridMultilevel"/>
    <w:tmpl w:val="EA6A97A4"/>
    <w:lvl w:ilvl="0" w:tplc="DCD4489E">
      <w:start w:val="1"/>
      <w:numFmt w:val="bullet"/>
      <w:lvlText w:val=""/>
      <w:lvlJc w:val="left"/>
      <w:pPr>
        <w:ind w:left="502" w:hanging="360"/>
      </w:pPr>
      <w:rPr>
        <w:rFonts w:ascii="Wingdings" w:eastAsia="Wingdings" w:hAnsi="Wingdings" w:cs="Wingdings" w:hint="default"/>
      </w:rPr>
    </w:lvl>
    <w:lvl w:ilvl="1" w:tplc="53B47866">
      <w:start w:val="1"/>
      <w:numFmt w:val="bullet"/>
      <w:lvlText w:val="o"/>
      <w:lvlJc w:val="left"/>
      <w:pPr>
        <w:ind w:left="1222" w:hanging="360"/>
      </w:pPr>
      <w:rPr>
        <w:rFonts w:ascii="Symbol" w:eastAsia="Symbol" w:hAnsi="Symbol" w:cs="Symbol" w:hint="default"/>
      </w:rPr>
    </w:lvl>
    <w:lvl w:ilvl="2" w:tplc="73506158">
      <w:start w:val="1"/>
      <w:numFmt w:val="bullet"/>
      <w:lvlText w:val="▪"/>
      <w:lvlJc w:val="left"/>
      <w:pPr>
        <w:ind w:left="1942" w:hanging="360"/>
      </w:pPr>
      <w:rPr>
        <w:rFonts w:ascii="Symbol" w:eastAsia="Symbol" w:hAnsi="Symbol" w:cs="Symbol" w:hint="default"/>
      </w:rPr>
    </w:lvl>
    <w:lvl w:ilvl="3" w:tplc="FF32D950">
      <w:start w:val="1"/>
      <w:numFmt w:val="bullet"/>
      <w:lvlText w:val="●"/>
      <w:lvlJc w:val="left"/>
      <w:pPr>
        <w:ind w:left="2662" w:hanging="360"/>
      </w:pPr>
      <w:rPr>
        <w:rFonts w:ascii="Symbol" w:eastAsia="Symbol" w:hAnsi="Symbol" w:cs="Symbol" w:hint="default"/>
      </w:rPr>
    </w:lvl>
    <w:lvl w:ilvl="4" w:tplc="681A165A">
      <w:start w:val="1"/>
      <w:numFmt w:val="bullet"/>
      <w:lvlText w:val="o"/>
      <w:lvlJc w:val="left"/>
      <w:pPr>
        <w:ind w:left="3382" w:hanging="360"/>
      </w:pPr>
      <w:rPr>
        <w:rFonts w:ascii="Symbol" w:eastAsia="Symbol" w:hAnsi="Symbol" w:cs="Symbol" w:hint="default"/>
      </w:rPr>
    </w:lvl>
    <w:lvl w:ilvl="5" w:tplc="C3CC1530">
      <w:start w:val="1"/>
      <w:numFmt w:val="bullet"/>
      <w:lvlText w:val="▪"/>
      <w:lvlJc w:val="left"/>
      <w:pPr>
        <w:ind w:left="4102" w:hanging="360"/>
      </w:pPr>
      <w:rPr>
        <w:rFonts w:ascii="Symbol" w:eastAsia="Symbol" w:hAnsi="Symbol" w:cs="Symbol" w:hint="default"/>
      </w:rPr>
    </w:lvl>
    <w:lvl w:ilvl="6" w:tplc="2C146F5C">
      <w:start w:val="1"/>
      <w:numFmt w:val="bullet"/>
      <w:lvlText w:val="●"/>
      <w:lvlJc w:val="left"/>
      <w:pPr>
        <w:ind w:left="4822" w:hanging="360"/>
      </w:pPr>
      <w:rPr>
        <w:rFonts w:ascii="Symbol" w:eastAsia="Symbol" w:hAnsi="Symbol" w:cs="Symbol" w:hint="default"/>
      </w:rPr>
    </w:lvl>
    <w:lvl w:ilvl="7" w:tplc="7BFE3AF6">
      <w:start w:val="1"/>
      <w:numFmt w:val="bullet"/>
      <w:lvlText w:val="o"/>
      <w:lvlJc w:val="left"/>
      <w:pPr>
        <w:ind w:left="5542" w:hanging="360"/>
      </w:pPr>
      <w:rPr>
        <w:rFonts w:ascii="Symbol" w:eastAsia="Symbol" w:hAnsi="Symbol" w:cs="Symbol" w:hint="default"/>
      </w:rPr>
    </w:lvl>
    <w:lvl w:ilvl="8" w:tplc="7908AE00">
      <w:start w:val="1"/>
      <w:numFmt w:val="bullet"/>
      <w:lvlText w:val="▪"/>
      <w:lvlJc w:val="left"/>
      <w:pPr>
        <w:ind w:left="6262" w:hanging="360"/>
      </w:pPr>
      <w:rPr>
        <w:rFonts w:ascii="Symbol" w:eastAsia="Symbol" w:hAnsi="Symbol" w:cs="Symbol" w:hint="default"/>
      </w:rPr>
    </w:lvl>
  </w:abstractNum>
  <w:abstractNum w:abstractNumId="19" w15:restartNumberingAfterBreak="0">
    <w:nsid w:val="414A7B47"/>
    <w:multiLevelType w:val="hybridMultilevel"/>
    <w:tmpl w:val="15884C2A"/>
    <w:lvl w:ilvl="0" w:tplc="7660D7B0">
      <w:start w:val="1"/>
      <w:numFmt w:val="decimal"/>
      <w:lvlText w:val="%1)"/>
      <w:lvlJc w:val="left"/>
      <w:pPr>
        <w:ind w:left="882" w:hanging="360"/>
      </w:pPr>
      <w:rPr>
        <w:rFonts w:hint="default"/>
      </w:rPr>
    </w:lvl>
    <w:lvl w:ilvl="1" w:tplc="08180019" w:tentative="1">
      <w:start w:val="1"/>
      <w:numFmt w:val="lowerLetter"/>
      <w:lvlText w:val="%2."/>
      <w:lvlJc w:val="left"/>
      <w:pPr>
        <w:ind w:left="1602" w:hanging="360"/>
      </w:pPr>
    </w:lvl>
    <w:lvl w:ilvl="2" w:tplc="0818001B" w:tentative="1">
      <w:start w:val="1"/>
      <w:numFmt w:val="lowerRoman"/>
      <w:lvlText w:val="%3."/>
      <w:lvlJc w:val="right"/>
      <w:pPr>
        <w:ind w:left="2322" w:hanging="180"/>
      </w:pPr>
    </w:lvl>
    <w:lvl w:ilvl="3" w:tplc="0818000F" w:tentative="1">
      <w:start w:val="1"/>
      <w:numFmt w:val="decimal"/>
      <w:lvlText w:val="%4."/>
      <w:lvlJc w:val="left"/>
      <w:pPr>
        <w:ind w:left="3042" w:hanging="360"/>
      </w:pPr>
    </w:lvl>
    <w:lvl w:ilvl="4" w:tplc="08180019" w:tentative="1">
      <w:start w:val="1"/>
      <w:numFmt w:val="lowerLetter"/>
      <w:lvlText w:val="%5."/>
      <w:lvlJc w:val="left"/>
      <w:pPr>
        <w:ind w:left="3762" w:hanging="360"/>
      </w:pPr>
    </w:lvl>
    <w:lvl w:ilvl="5" w:tplc="0818001B" w:tentative="1">
      <w:start w:val="1"/>
      <w:numFmt w:val="lowerRoman"/>
      <w:lvlText w:val="%6."/>
      <w:lvlJc w:val="right"/>
      <w:pPr>
        <w:ind w:left="4482" w:hanging="180"/>
      </w:pPr>
    </w:lvl>
    <w:lvl w:ilvl="6" w:tplc="0818000F" w:tentative="1">
      <w:start w:val="1"/>
      <w:numFmt w:val="decimal"/>
      <w:lvlText w:val="%7."/>
      <w:lvlJc w:val="left"/>
      <w:pPr>
        <w:ind w:left="5202" w:hanging="360"/>
      </w:pPr>
    </w:lvl>
    <w:lvl w:ilvl="7" w:tplc="08180019" w:tentative="1">
      <w:start w:val="1"/>
      <w:numFmt w:val="lowerLetter"/>
      <w:lvlText w:val="%8."/>
      <w:lvlJc w:val="left"/>
      <w:pPr>
        <w:ind w:left="5922" w:hanging="360"/>
      </w:pPr>
    </w:lvl>
    <w:lvl w:ilvl="8" w:tplc="0818001B" w:tentative="1">
      <w:start w:val="1"/>
      <w:numFmt w:val="lowerRoman"/>
      <w:lvlText w:val="%9."/>
      <w:lvlJc w:val="right"/>
      <w:pPr>
        <w:ind w:left="6642" w:hanging="180"/>
      </w:pPr>
    </w:lvl>
  </w:abstractNum>
  <w:abstractNum w:abstractNumId="20" w15:restartNumberingAfterBreak="0">
    <w:nsid w:val="47776822"/>
    <w:multiLevelType w:val="hybridMultilevel"/>
    <w:tmpl w:val="73BC837A"/>
    <w:lvl w:ilvl="0" w:tplc="67885244">
      <w:start w:val="1"/>
      <w:numFmt w:val="bullet"/>
      <w:lvlText w:val=""/>
      <w:lvlJc w:val="left"/>
      <w:pPr>
        <w:ind w:left="720" w:hanging="360"/>
      </w:pPr>
      <w:rPr>
        <w:rFonts w:ascii="Symbol" w:hAnsi="Symbol" w:hint="default"/>
        <w:b w:val="0"/>
        <w:i w:val="0"/>
        <w:sz w:val="24"/>
      </w:rPr>
    </w:lvl>
    <w:lvl w:ilvl="1" w:tplc="8F6002D4">
      <w:start w:val="1"/>
      <w:numFmt w:val="bullet"/>
      <w:lvlText w:val="o"/>
      <w:lvlJc w:val="left"/>
      <w:pPr>
        <w:ind w:left="1440" w:hanging="360"/>
      </w:pPr>
      <w:rPr>
        <w:rFonts w:ascii="Courier New" w:hAnsi="Courier New" w:cs="Courier New" w:hint="default"/>
      </w:rPr>
    </w:lvl>
    <w:lvl w:ilvl="2" w:tplc="BFEC5ACC">
      <w:start w:val="1"/>
      <w:numFmt w:val="bullet"/>
      <w:lvlText w:val=""/>
      <w:lvlJc w:val="left"/>
      <w:pPr>
        <w:ind w:left="2160" w:hanging="360"/>
      </w:pPr>
      <w:rPr>
        <w:rFonts w:ascii="Wingdings" w:hAnsi="Wingdings" w:hint="default"/>
      </w:rPr>
    </w:lvl>
    <w:lvl w:ilvl="3" w:tplc="9BC8CDB8">
      <w:start w:val="1"/>
      <w:numFmt w:val="bullet"/>
      <w:lvlText w:val=""/>
      <w:lvlJc w:val="left"/>
      <w:pPr>
        <w:ind w:left="2880" w:hanging="360"/>
      </w:pPr>
      <w:rPr>
        <w:rFonts w:ascii="Symbol" w:hAnsi="Symbol" w:hint="default"/>
      </w:rPr>
    </w:lvl>
    <w:lvl w:ilvl="4" w:tplc="8BC2024A">
      <w:start w:val="1"/>
      <w:numFmt w:val="bullet"/>
      <w:lvlText w:val="o"/>
      <w:lvlJc w:val="left"/>
      <w:pPr>
        <w:ind w:left="3600" w:hanging="360"/>
      </w:pPr>
      <w:rPr>
        <w:rFonts w:ascii="Courier New" w:hAnsi="Courier New" w:cs="Courier New" w:hint="default"/>
      </w:rPr>
    </w:lvl>
    <w:lvl w:ilvl="5" w:tplc="341EDB90">
      <w:start w:val="1"/>
      <w:numFmt w:val="bullet"/>
      <w:lvlText w:val=""/>
      <w:lvlJc w:val="left"/>
      <w:pPr>
        <w:ind w:left="4320" w:hanging="360"/>
      </w:pPr>
      <w:rPr>
        <w:rFonts w:ascii="Wingdings" w:hAnsi="Wingdings" w:hint="default"/>
      </w:rPr>
    </w:lvl>
    <w:lvl w:ilvl="6" w:tplc="BC6AA3F2">
      <w:start w:val="1"/>
      <w:numFmt w:val="bullet"/>
      <w:lvlText w:val=""/>
      <w:lvlJc w:val="left"/>
      <w:pPr>
        <w:ind w:left="5040" w:hanging="360"/>
      </w:pPr>
      <w:rPr>
        <w:rFonts w:ascii="Symbol" w:hAnsi="Symbol" w:hint="default"/>
      </w:rPr>
    </w:lvl>
    <w:lvl w:ilvl="7" w:tplc="E5D01B4C">
      <w:start w:val="1"/>
      <w:numFmt w:val="bullet"/>
      <w:lvlText w:val="o"/>
      <w:lvlJc w:val="left"/>
      <w:pPr>
        <w:ind w:left="5760" w:hanging="360"/>
      </w:pPr>
      <w:rPr>
        <w:rFonts w:ascii="Courier New" w:hAnsi="Courier New" w:cs="Courier New" w:hint="default"/>
      </w:rPr>
    </w:lvl>
    <w:lvl w:ilvl="8" w:tplc="ACD26F58">
      <w:start w:val="1"/>
      <w:numFmt w:val="bullet"/>
      <w:lvlText w:val=""/>
      <w:lvlJc w:val="left"/>
      <w:pPr>
        <w:ind w:left="6480" w:hanging="360"/>
      </w:pPr>
      <w:rPr>
        <w:rFonts w:ascii="Wingdings" w:hAnsi="Wingdings" w:hint="default"/>
      </w:rPr>
    </w:lvl>
  </w:abstractNum>
  <w:abstractNum w:abstractNumId="21" w15:restartNumberingAfterBreak="0">
    <w:nsid w:val="49FA3BB5"/>
    <w:multiLevelType w:val="hybridMultilevel"/>
    <w:tmpl w:val="985455A2"/>
    <w:lvl w:ilvl="0" w:tplc="0818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2" w15:restartNumberingAfterBreak="0">
    <w:nsid w:val="4D3B1A00"/>
    <w:multiLevelType w:val="multilevel"/>
    <w:tmpl w:val="51F0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D7518E"/>
    <w:multiLevelType w:val="hybridMultilevel"/>
    <w:tmpl w:val="48EAC6A8"/>
    <w:lvl w:ilvl="0" w:tplc="9C1C884E">
      <w:start w:val="1"/>
      <w:numFmt w:val="decimal"/>
      <w:lvlText w:val="%1)"/>
      <w:lvlJc w:val="left"/>
      <w:pPr>
        <w:ind w:left="741" w:hanging="360"/>
      </w:pPr>
      <w:rPr>
        <w:rFonts w:hint="default"/>
        <w:b/>
        <w:bCs/>
      </w:rPr>
    </w:lvl>
    <w:lvl w:ilvl="1" w:tplc="08180019" w:tentative="1">
      <w:start w:val="1"/>
      <w:numFmt w:val="lowerLetter"/>
      <w:lvlText w:val="%2."/>
      <w:lvlJc w:val="left"/>
      <w:pPr>
        <w:ind w:left="1461" w:hanging="360"/>
      </w:pPr>
    </w:lvl>
    <w:lvl w:ilvl="2" w:tplc="0818001B" w:tentative="1">
      <w:start w:val="1"/>
      <w:numFmt w:val="lowerRoman"/>
      <w:lvlText w:val="%3."/>
      <w:lvlJc w:val="right"/>
      <w:pPr>
        <w:ind w:left="2181" w:hanging="180"/>
      </w:pPr>
    </w:lvl>
    <w:lvl w:ilvl="3" w:tplc="0818000F" w:tentative="1">
      <w:start w:val="1"/>
      <w:numFmt w:val="decimal"/>
      <w:lvlText w:val="%4."/>
      <w:lvlJc w:val="left"/>
      <w:pPr>
        <w:ind w:left="2901" w:hanging="360"/>
      </w:pPr>
    </w:lvl>
    <w:lvl w:ilvl="4" w:tplc="08180019" w:tentative="1">
      <w:start w:val="1"/>
      <w:numFmt w:val="lowerLetter"/>
      <w:lvlText w:val="%5."/>
      <w:lvlJc w:val="left"/>
      <w:pPr>
        <w:ind w:left="3621" w:hanging="360"/>
      </w:pPr>
    </w:lvl>
    <w:lvl w:ilvl="5" w:tplc="0818001B" w:tentative="1">
      <w:start w:val="1"/>
      <w:numFmt w:val="lowerRoman"/>
      <w:lvlText w:val="%6."/>
      <w:lvlJc w:val="right"/>
      <w:pPr>
        <w:ind w:left="4341" w:hanging="180"/>
      </w:pPr>
    </w:lvl>
    <w:lvl w:ilvl="6" w:tplc="0818000F" w:tentative="1">
      <w:start w:val="1"/>
      <w:numFmt w:val="decimal"/>
      <w:lvlText w:val="%7."/>
      <w:lvlJc w:val="left"/>
      <w:pPr>
        <w:ind w:left="5061" w:hanging="360"/>
      </w:pPr>
    </w:lvl>
    <w:lvl w:ilvl="7" w:tplc="08180019" w:tentative="1">
      <w:start w:val="1"/>
      <w:numFmt w:val="lowerLetter"/>
      <w:lvlText w:val="%8."/>
      <w:lvlJc w:val="left"/>
      <w:pPr>
        <w:ind w:left="5781" w:hanging="360"/>
      </w:pPr>
    </w:lvl>
    <w:lvl w:ilvl="8" w:tplc="0818001B" w:tentative="1">
      <w:start w:val="1"/>
      <w:numFmt w:val="lowerRoman"/>
      <w:lvlText w:val="%9."/>
      <w:lvlJc w:val="right"/>
      <w:pPr>
        <w:ind w:left="6501" w:hanging="180"/>
      </w:pPr>
    </w:lvl>
  </w:abstractNum>
  <w:abstractNum w:abstractNumId="24" w15:restartNumberingAfterBreak="0">
    <w:nsid w:val="53A23397"/>
    <w:multiLevelType w:val="hybridMultilevel"/>
    <w:tmpl w:val="DAEAEDD4"/>
    <w:lvl w:ilvl="0" w:tplc="A1AA9144">
      <w:start w:val="1"/>
      <w:numFmt w:val="bullet"/>
      <w:lvlText w:val=""/>
      <w:lvlJc w:val="left"/>
      <w:pPr>
        <w:ind w:left="720" w:hanging="360"/>
      </w:pPr>
      <w:rPr>
        <w:rFonts w:ascii="Symbol" w:hAnsi="Symbol" w:hint="default"/>
        <w:b w:val="0"/>
        <w:i w:val="0"/>
        <w:sz w:val="24"/>
      </w:rPr>
    </w:lvl>
    <w:lvl w:ilvl="1" w:tplc="88825288">
      <w:start w:val="1"/>
      <w:numFmt w:val="bullet"/>
      <w:lvlText w:val="o"/>
      <w:lvlJc w:val="left"/>
      <w:pPr>
        <w:ind w:left="1440" w:hanging="360"/>
      </w:pPr>
      <w:rPr>
        <w:rFonts w:ascii="Courier New" w:hAnsi="Courier New" w:cs="Courier New" w:hint="default"/>
      </w:rPr>
    </w:lvl>
    <w:lvl w:ilvl="2" w:tplc="C3ECEA46">
      <w:start w:val="1"/>
      <w:numFmt w:val="bullet"/>
      <w:lvlText w:val=""/>
      <w:lvlJc w:val="left"/>
      <w:pPr>
        <w:ind w:left="2160" w:hanging="360"/>
      </w:pPr>
      <w:rPr>
        <w:rFonts w:ascii="Wingdings" w:hAnsi="Wingdings" w:hint="default"/>
      </w:rPr>
    </w:lvl>
    <w:lvl w:ilvl="3" w:tplc="02DE4322">
      <w:start w:val="1"/>
      <w:numFmt w:val="bullet"/>
      <w:lvlText w:val=""/>
      <w:lvlJc w:val="left"/>
      <w:pPr>
        <w:ind w:left="2880" w:hanging="360"/>
      </w:pPr>
      <w:rPr>
        <w:rFonts w:ascii="Symbol" w:hAnsi="Symbol" w:hint="default"/>
      </w:rPr>
    </w:lvl>
    <w:lvl w:ilvl="4" w:tplc="F4F88BBA">
      <w:start w:val="1"/>
      <w:numFmt w:val="bullet"/>
      <w:lvlText w:val="o"/>
      <w:lvlJc w:val="left"/>
      <w:pPr>
        <w:ind w:left="3600" w:hanging="360"/>
      </w:pPr>
      <w:rPr>
        <w:rFonts w:ascii="Courier New" w:hAnsi="Courier New" w:cs="Courier New" w:hint="default"/>
      </w:rPr>
    </w:lvl>
    <w:lvl w:ilvl="5" w:tplc="BF223054">
      <w:start w:val="1"/>
      <w:numFmt w:val="bullet"/>
      <w:lvlText w:val=""/>
      <w:lvlJc w:val="left"/>
      <w:pPr>
        <w:ind w:left="4320" w:hanging="360"/>
      </w:pPr>
      <w:rPr>
        <w:rFonts w:ascii="Wingdings" w:hAnsi="Wingdings" w:hint="default"/>
      </w:rPr>
    </w:lvl>
    <w:lvl w:ilvl="6" w:tplc="4DD0A28C">
      <w:start w:val="1"/>
      <w:numFmt w:val="bullet"/>
      <w:lvlText w:val=""/>
      <w:lvlJc w:val="left"/>
      <w:pPr>
        <w:ind w:left="5040" w:hanging="360"/>
      </w:pPr>
      <w:rPr>
        <w:rFonts w:ascii="Symbol" w:hAnsi="Symbol" w:hint="default"/>
      </w:rPr>
    </w:lvl>
    <w:lvl w:ilvl="7" w:tplc="5DD29D0C">
      <w:start w:val="1"/>
      <w:numFmt w:val="bullet"/>
      <w:lvlText w:val="o"/>
      <w:lvlJc w:val="left"/>
      <w:pPr>
        <w:ind w:left="5760" w:hanging="360"/>
      </w:pPr>
      <w:rPr>
        <w:rFonts w:ascii="Courier New" w:hAnsi="Courier New" w:cs="Courier New" w:hint="default"/>
      </w:rPr>
    </w:lvl>
    <w:lvl w:ilvl="8" w:tplc="86EC87E2">
      <w:start w:val="1"/>
      <w:numFmt w:val="bullet"/>
      <w:lvlText w:val=""/>
      <w:lvlJc w:val="left"/>
      <w:pPr>
        <w:ind w:left="6480" w:hanging="360"/>
      </w:pPr>
      <w:rPr>
        <w:rFonts w:ascii="Wingdings" w:hAnsi="Wingdings" w:hint="default"/>
      </w:rPr>
    </w:lvl>
  </w:abstractNum>
  <w:abstractNum w:abstractNumId="25" w15:restartNumberingAfterBreak="0">
    <w:nsid w:val="581C03DC"/>
    <w:multiLevelType w:val="hybridMultilevel"/>
    <w:tmpl w:val="8A0A1F8C"/>
    <w:lvl w:ilvl="0" w:tplc="83C0BBCA">
      <w:start w:val="1"/>
      <w:numFmt w:val="bullet"/>
      <w:lvlText w:val=""/>
      <w:lvlJc w:val="left"/>
      <w:pPr>
        <w:ind w:left="720" w:hanging="360"/>
      </w:pPr>
      <w:rPr>
        <w:rFonts w:ascii="Symbol" w:hAnsi="Symbol" w:hint="default"/>
      </w:rPr>
    </w:lvl>
    <w:lvl w:ilvl="1" w:tplc="C6F2E9D8">
      <w:start w:val="1"/>
      <w:numFmt w:val="bullet"/>
      <w:lvlText w:val=""/>
      <w:lvlJc w:val="left"/>
      <w:pPr>
        <w:ind w:left="1440" w:hanging="360"/>
      </w:pPr>
      <w:rPr>
        <w:rFonts w:ascii="Symbol" w:hAnsi="Symbol" w:hint="default"/>
      </w:rPr>
    </w:lvl>
    <w:lvl w:ilvl="2" w:tplc="892CFB2E">
      <w:start w:val="1"/>
      <w:numFmt w:val="bullet"/>
      <w:lvlText w:val=""/>
      <w:lvlJc w:val="left"/>
      <w:pPr>
        <w:ind w:left="2160" w:hanging="360"/>
      </w:pPr>
      <w:rPr>
        <w:rFonts w:ascii="Wingdings" w:hAnsi="Wingdings" w:hint="default"/>
      </w:rPr>
    </w:lvl>
    <w:lvl w:ilvl="3" w:tplc="B1C67134">
      <w:start w:val="1"/>
      <w:numFmt w:val="bullet"/>
      <w:lvlText w:val=""/>
      <w:lvlJc w:val="left"/>
      <w:pPr>
        <w:ind w:left="2880" w:hanging="360"/>
      </w:pPr>
      <w:rPr>
        <w:rFonts w:ascii="Symbol" w:hAnsi="Symbol" w:hint="default"/>
      </w:rPr>
    </w:lvl>
    <w:lvl w:ilvl="4" w:tplc="42203602">
      <w:start w:val="1"/>
      <w:numFmt w:val="bullet"/>
      <w:lvlText w:val="o"/>
      <w:lvlJc w:val="left"/>
      <w:pPr>
        <w:ind w:left="3600" w:hanging="360"/>
      </w:pPr>
      <w:rPr>
        <w:rFonts w:ascii="Courier New" w:hAnsi="Courier New" w:cs="Courier New" w:hint="default"/>
      </w:rPr>
    </w:lvl>
    <w:lvl w:ilvl="5" w:tplc="62CED1BA">
      <w:start w:val="1"/>
      <w:numFmt w:val="bullet"/>
      <w:lvlText w:val=""/>
      <w:lvlJc w:val="left"/>
      <w:pPr>
        <w:ind w:left="4320" w:hanging="360"/>
      </w:pPr>
      <w:rPr>
        <w:rFonts w:ascii="Wingdings" w:hAnsi="Wingdings" w:hint="default"/>
      </w:rPr>
    </w:lvl>
    <w:lvl w:ilvl="6" w:tplc="8326C14C">
      <w:start w:val="1"/>
      <w:numFmt w:val="bullet"/>
      <w:lvlText w:val=""/>
      <w:lvlJc w:val="left"/>
      <w:pPr>
        <w:ind w:left="5040" w:hanging="360"/>
      </w:pPr>
      <w:rPr>
        <w:rFonts w:ascii="Symbol" w:hAnsi="Symbol" w:hint="default"/>
      </w:rPr>
    </w:lvl>
    <w:lvl w:ilvl="7" w:tplc="3D1004C4">
      <w:start w:val="1"/>
      <w:numFmt w:val="bullet"/>
      <w:lvlText w:val="o"/>
      <w:lvlJc w:val="left"/>
      <w:pPr>
        <w:ind w:left="5760" w:hanging="360"/>
      </w:pPr>
      <w:rPr>
        <w:rFonts w:ascii="Courier New" w:hAnsi="Courier New" w:cs="Courier New" w:hint="default"/>
      </w:rPr>
    </w:lvl>
    <w:lvl w:ilvl="8" w:tplc="381A99EE">
      <w:start w:val="1"/>
      <w:numFmt w:val="bullet"/>
      <w:lvlText w:val=""/>
      <w:lvlJc w:val="left"/>
      <w:pPr>
        <w:ind w:left="6480" w:hanging="360"/>
      </w:pPr>
      <w:rPr>
        <w:rFonts w:ascii="Wingdings" w:hAnsi="Wingdings" w:hint="default"/>
      </w:rPr>
    </w:lvl>
  </w:abstractNum>
  <w:abstractNum w:abstractNumId="26" w15:restartNumberingAfterBreak="0">
    <w:nsid w:val="58905D2B"/>
    <w:multiLevelType w:val="hybridMultilevel"/>
    <w:tmpl w:val="521A0B3A"/>
    <w:lvl w:ilvl="0" w:tplc="238055BC">
      <w:start w:val="1"/>
      <w:numFmt w:val="lowerLetter"/>
      <w:lvlText w:val="%1)"/>
      <w:lvlJc w:val="left"/>
      <w:pPr>
        <w:ind w:left="720" w:hanging="360"/>
      </w:pPr>
      <w:rPr>
        <w:rFonts w:hint="default"/>
        <w:b/>
        <w:bCs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7" w15:restartNumberingAfterBreak="0">
    <w:nsid w:val="5A3318B8"/>
    <w:multiLevelType w:val="hybridMultilevel"/>
    <w:tmpl w:val="FB0EE3F2"/>
    <w:lvl w:ilvl="0" w:tplc="3822ED5A">
      <w:start w:val="1"/>
      <w:numFmt w:val="decimal"/>
      <w:lvlText w:val="%1)"/>
      <w:lvlJc w:val="left"/>
      <w:pPr>
        <w:ind w:left="720" w:hanging="360"/>
      </w:pPr>
    </w:lvl>
    <w:lvl w:ilvl="1" w:tplc="5490A500">
      <w:start w:val="1"/>
      <w:numFmt w:val="lowerLetter"/>
      <w:lvlText w:val="%2."/>
      <w:lvlJc w:val="left"/>
      <w:pPr>
        <w:ind w:left="1440" w:hanging="360"/>
      </w:pPr>
    </w:lvl>
    <w:lvl w:ilvl="2" w:tplc="75165B80">
      <w:start w:val="1"/>
      <w:numFmt w:val="lowerRoman"/>
      <w:lvlText w:val="%3."/>
      <w:lvlJc w:val="right"/>
      <w:pPr>
        <w:ind w:left="2160" w:hanging="360"/>
      </w:pPr>
    </w:lvl>
    <w:lvl w:ilvl="3" w:tplc="B5DE892A">
      <w:start w:val="1"/>
      <w:numFmt w:val="decimal"/>
      <w:lvlText w:val="%4."/>
      <w:lvlJc w:val="left"/>
      <w:pPr>
        <w:ind w:left="2880" w:hanging="360"/>
      </w:pPr>
    </w:lvl>
    <w:lvl w:ilvl="4" w:tplc="87E0327A">
      <w:start w:val="1"/>
      <w:numFmt w:val="lowerLetter"/>
      <w:lvlText w:val="%5."/>
      <w:lvlJc w:val="left"/>
      <w:pPr>
        <w:ind w:left="3600" w:hanging="360"/>
      </w:pPr>
    </w:lvl>
    <w:lvl w:ilvl="5" w:tplc="EC0AFCAE">
      <w:start w:val="1"/>
      <w:numFmt w:val="lowerRoman"/>
      <w:lvlText w:val="%6."/>
      <w:lvlJc w:val="right"/>
      <w:pPr>
        <w:ind w:left="4320" w:hanging="360"/>
      </w:pPr>
    </w:lvl>
    <w:lvl w:ilvl="6" w:tplc="3E9EAFE2">
      <w:start w:val="1"/>
      <w:numFmt w:val="decimal"/>
      <w:lvlText w:val="%7."/>
      <w:lvlJc w:val="left"/>
      <w:pPr>
        <w:ind w:left="5040" w:hanging="360"/>
      </w:pPr>
    </w:lvl>
    <w:lvl w:ilvl="7" w:tplc="0DEC64A4">
      <w:start w:val="1"/>
      <w:numFmt w:val="lowerLetter"/>
      <w:lvlText w:val="%8."/>
      <w:lvlJc w:val="left"/>
      <w:pPr>
        <w:ind w:left="5760" w:hanging="360"/>
      </w:pPr>
    </w:lvl>
    <w:lvl w:ilvl="8" w:tplc="5C443A26">
      <w:start w:val="1"/>
      <w:numFmt w:val="lowerRoman"/>
      <w:lvlText w:val="%9."/>
      <w:lvlJc w:val="right"/>
      <w:pPr>
        <w:ind w:left="6480" w:hanging="360"/>
      </w:pPr>
    </w:lvl>
  </w:abstractNum>
  <w:abstractNum w:abstractNumId="28" w15:restartNumberingAfterBreak="0">
    <w:nsid w:val="5C45034E"/>
    <w:multiLevelType w:val="hybridMultilevel"/>
    <w:tmpl w:val="76AC0390"/>
    <w:lvl w:ilvl="0" w:tplc="EA7E9B60">
      <w:start w:val="9"/>
      <w:numFmt w:val="lowerLetter"/>
      <w:lvlText w:val="%1)"/>
      <w:lvlJc w:val="left"/>
      <w:pPr>
        <w:ind w:left="720" w:hanging="360"/>
      </w:pPr>
      <w:rPr>
        <w:rFonts w:hint="default"/>
        <w:b/>
        <w:i/>
      </w:rPr>
    </w:lvl>
    <w:lvl w:ilvl="1" w:tplc="4F028EF6">
      <w:start w:val="1"/>
      <w:numFmt w:val="lowerLetter"/>
      <w:lvlText w:val="%2."/>
      <w:lvlJc w:val="left"/>
      <w:pPr>
        <w:ind w:left="1440" w:hanging="360"/>
      </w:pPr>
    </w:lvl>
    <w:lvl w:ilvl="2" w:tplc="DDBE791A">
      <w:start w:val="1"/>
      <w:numFmt w:val="lowerRoman"/>
      <w:lvlText w:val="%3."/>
      <w:lvlJc w:val="right"/>
      <w:pPr>
        <w:ind w:left="2160" w:hanging="180"/>
      </w:pPr>
    </w:lvl>
    <w:lvl w:ilvl="3" w:tplc="7654E380">
      <w:start w:val="1"/>
      <w:numFmt w:val="decimal"/>
      <w:lvlText w:val="%4."/>
      <w:lvlJc w:val="left"/>
      <w:pPr>
        <w:ind w:left="2880" w:hanging="360"/>
      </w:pPr>
    </w:lvl>
    <w:lvl w:ilvl="4" w:tplc="2D66F8D2">
      <w:start w:val="1"/>
      <w:numFmt w:val="bullet"/>
      <w:lvlText w:val=""/>
      <w:lvlJc w:val="left"/>
      <w:pPr>
        <w:ind w:left="3600" w:hanging="360"/>
      </w:pPr>
      <w:rPr>
        <w:rFonts w:ascii="Symbol" w:hAnsi="Symbol" w:hint="default"/>
      </w:rPr>
    </w:lvl>
    <w:lvl w:ilvl="5" w:tplc="36304F4C">
      <w:start w:val="1"/>
      <w:numFmt w:val="lowerRoman"/>
      <w:lvlText w:val="%6."/>
      <w:lvlJc w:val="right"/>
      <w:pPr>
        <w:ind w:left="4320" w:hanging="180"/>
      </w:pPr>
    </w:lvl>
    <w:lvl w:ilvl="6" w:tplc="8CD08E24">
      <w:start w:val="1"/>
      <w:numFmt w:val="decimal"/>
      <w:lvlText w:val="%7."/>
      <w:lvlJc w:val="left"/>
      <w:pPr>
        <w:ind w:left="5040" w:hanging="360"/>
      </w:pPr>
    </w:lvl>
    <w:lvl w:ilvl="7" w:tplc="61F68CE4">
      <w:start w:val="1"/>
      <w:numFmt w:val="lowerLetter"/>
      <w:lvlText w:val="%8."/>
      <w:lvlJc w:val="left"/>
      <w:pPr>
        <w:ind w:left="5760" w:hanging="360"/>
      </w:pPr>
    </w:lvl>
    <w:lvl w:ilvl="8" w:tplc="B10E1AFA">
      <w:start w:val="1"/>
      <w:numFmt w:val="lowerRoman"/>
      <w:lvlText w:val="%9."/>
      <w:lvlJc w:val="right"/>
      <w:pPr>
        <w:ind w:left="6480" w:hanging="180"/>
      </w:pPr>
    </w:lvl>
  </w:abstractNum>
  <w:abstractNum w:abstractNumId="29" w15:restartNumberingAfterBreak="0">
    <w:nsid w:val="5D1714E7"/>
    <w:multiLevelType w:val="hybridMultilevel"/>
    <w:tmpl w:val="28524AA8"/>
    <w:lvl w:ilvl="0" w:tplc="08180001">
      <w:start w:val="1"/>
      <w:numFmt w:val="bullet"/>
      <w:lvlText w:val=""/>
      <w:lvlJc w:val="left"/>
      <w:pPr>
        <w:ind w:left="1384" w:hanging="360"/>
      </w:pPr>
      <w:rPr>
        <w:rFonts w:ascii="Symbol" w:hAnsi="Symbol" w:hint="default"/>
      </w:rPr>
    </w:lvl>
    <w:lvl w:ilvl="1" w:tplc="08180003" w:tentative="1">
      <w:start w:val="1"/>
      <w:numFmt w:val="bullet"/>
      <w:lvlText w:val="o"/>
      <w:lvlJc w:val="left"/>
      <w:pPr>
        <w:ind w:left="2104" w:hanging="360"/>
      </w:pPr>
      <w:rPr>
        <w:rFonts w:ascii="Courier New" w:hAnsi="Courier New" w:cs="Courier New" w:hint="default"/>
      </w:rPr>
    </w:lvl>
    <w:lvl w:ilvl="2" w:tplc="08180005" w:tentative="1">
      <w:start w:val="1"/>
      <w:numFmt w:val="bullet"/>
      <w:lvlText w:val=""/>
      <w:lvlJc w:val="left"/>
      <w:pPr>
        <w:ind w:left="2824" w:hanging="360"/>
      </w:pPr>
      <w:rPr>
        <w:rFonts w:ascii="Wingdings" w:hAnsi="Wingdings" w:hint="default"/>
      </w:rPr>
    </w:lvl>
    <w:lvl w:ilvl="3" w:tplc="08180001" w:tentative="1">
      <w:start w:val="1"/>
      <w:numFmt w:val="bullet"/>
      <w:lvlText w:val=""/>
      <w:lvlJc w:val="left"/>
      <w:pPr>
        <w:ind w:left="3544" w:hanging="360"/>
      </w:pPr>
      <w:rPr>
        <w:rFonts w:ascii="Symbol" w:hAnsi="Symbol" w:hint="default"/>
      </w:rPr>
    </w:lvl>
    <w:lvl w:ilvl="4" w:tplc="08180003" w:tentative="1">
      <w:start w:val="1"/>
      <w:numFmt w:val="bullet"/>
      <w:lvlText w:val="o"/>
      <w:lvlJc w:val="left"/>
      <w:pPr>
        <w:ind w:left="4264" w:hanging="360"/>
      </w:pPr>
      <w:rPr>
        <w:rFonts w:ascii="Courier New" w:hAnsi="Courier New" w:cs="Courier New" w:hint="default"/>
      </w:rPr>
    </w:lvl>
    <w:lvl w:ilvl="5" w:tplc="08180005" w:tentative="1">
      <w:start w:val="1"/>
      <w:numFmt w:val="bullet"/>
      <w:lvlText w:val=""/>
      <w:lvlJc w:val="left"/>
      <w:pPr>
        <w:ind w:left="4984" w:hanging="360"/>
      </w:pPr>
      <w:rPr>
        <w:rFonts w:ascii="Wingdings" w:hAnsi="Wingdings" w:hint="default"/>
      </w:rPr>
    </w:lvl>
    <w:lvl w:ilvl="6" w:tplc="08180001" w:tentative="1">
      <w:start w:val="1"/>
      <w:numFmt w:val="bullet"/>
      <w:lvlText w:val=""/>
      <w:lvlJc w:val="left"/>
      <w:pPr>
        <w:ind w:left="5704" w:hanging="360"/>
      </w:pPr>
      <w:rPr>
        <w:rFonts w:ascii="Symbol" w:hAnsi="Symbol" w:hint="default"/>
      </w:rPr>
    </w:lvl>
    <w:lvl w:ilvl="7" w:tplc="08180003" w:tentative="1">
      <w:start w:val="1"/>
      <w:numFmt w:val="bullet"/>
      <w:lvlText w:val="o"/>
      <w:lvlJc w:val="left"/>
      <w:pPr>
        <w:ind w:left="6424" w:hanging="360"/>
      </w:pPr>
      <w:rPr>
        <w:rFonts w:ascii="Courier New" w:hAnsi="Courier New" w:cs="Courier New" w:hint="default"/>
      </w:rPr>
    </w:lvl>
    <w:lvl w:ilvl="8" w:tplc="08180005" w:tentative="1">
      <w:start w:val="1"/>
      <w:numFmt w:val="bullet"/>
      <w:lvlText w:val=""/>
      <w:lvlJc w:val="left"/>
      <w:pPr>
        <w:ind w:left="7144" w:hanging="360"/>
      </w:pPr>
      <w:rPr>
        <w:rFonts w:ascii="Wingdings" w:hAnsi="Wingdings" w:hint="default"/>
      </w:rPr>
    </w:lvl>
  </w:abstractNum>
  <w:abstractNum w:abstractNumId="30" w15:restartNumberingAfterBreak="0">
    <w:nsid w:val="5D351690"/>
    <w:multiLevelType w:val="hybridMultilevel"/>
    <w:tmpl w:val="B62AE128"/>
    <w:lvl w:ilvl="0" w:tplc="8048E59E">
      <w:start w:val="1"/>
      <w:numFmt w:val="lowerLetter"/>
      <w:lvlText w:val="%1)"/>
      <w:lvlJc w:val="left"/>
      <w:pPr>
        <w:ind w:left="720" w:hanging="360"/>
      </w:pPr>
      <w:rPr>
        <w:rFonts w:hint="default"/>
        <w:b/>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1" w15:restartNumberingAfterBreak="0">
    <w:nsid w:val="66440297"/>
    <w:multiLevelType w:val="hybridMultilevel"/>
    <w:tmpl w:val="311A186C"/>
    <w:lvl w:ilvl="0" w:tplc="64F0D330">
      <w:start w:val="1"/>
      <w:numFmt w:val="bullet"/>
      <w:lvlRestart w:val="0"/>
      <w:pStyle w:val="Tiret2"/>
      <w:lvlText w:val="–"/>
      <w:lvlJc w:val="left"/>
      <w:pPr>
        <w:tabs>
          <w:tab w:val="num" w:pos="1984"/>
        </w:tabs>
        <w:ind w:left="1984" w:hanging="567"/>
      </w:pPr>
    </w:lvl>
    <w:lvl w:ilvl="1" w:tplc="8CFE6822">
      <w:start w:val="1"/>
      <w:numFmt w:val="bullet"/>
      <w:lvlText w:val="o"/>
      <w:lvlJc w:val="left"/>
      <w:pPr>
        <w:ind w:left="1440" w:hanging="360"/>
      </w:pPr>
      <w:rPr>
        <w:rFonts w:ascii="Courier New" w:eastAsia="Courier New" w:hAnsi="Courier New" w:cs="Courier New" w:hint="default"/>
      </w:rPr>
    </w:lvl>
    <w:lvl w:ilvl="2" w:tplc="399EDE46">
      <w:start w:val="1"/>
      <w:numFmt w:val="bullet"/>
      <w:lvlText w:val="§"/>
      <w:lvlJc w:val="left"/>
      <w:pPr>
        <w:ind w:left="2160" w:hanging="360"/>
      </w:pPr>
      <w:rPr>
        <w:rFonts w:ascii="Wingdings" w:eastAsia="Wingdings" w:hAnsi="Wingdings" w:cs="Wingdings" w:hint="default"/>
      </w:rPr>
    </w:lvl>
    <w:lvl w:ilvl="3" w:tplc="C9C8A4CC">
      <w:start w:val="1"/>
      <w:numFmt w:val="bullet"/>
      <w:lvlText w:val="·"/>
      <w:lvlJc w:val="left"/>
      <w:pPr>
        <w:ind w:left="2880" w:hanging="360"/>
      </w:pPr>
      <w:rPr>
        <w:rFonts w:ascii="Symbol" w:eastAsia="Symbol" w:hAnsi="Symbol" w:cs="Symbol" w:hint="default"/>
      </w:rPr>
    </w:lvl>
    <w:lvl w:ilvl="4" w:tplc="9CFA90E4">
      <w:start w:val="1"/>
      <w:numFmt w:val="bullet"/>
      <w:lvlText w:val="o"/>
      <w:lvlJc w:val="left"/>
      <w:pPr>
        <w:ind w:left="3600" w:hanging="360"/>
      </w:pPr>
      <w:rPr>
        <w:rFonts w:ascii="Courier New" w:eastAsia="Courier New" w:hAnsi="Courier New" w:cs="Courier New" w:hint="default"/>
      </w:rPr>
    </w:lvl>
    <w:lvl w:ilvl="5" w:tplc="22489648">
      <w:start w:val="1"/>
      <w:numFmt w:val="bullet"/>
      <w:lvlText w:val="§"/>
      <w:lvlJc w:val="left"/>
      <w:pPr>
        <w:ind w:left="4320" w:hanging="360"/>
      </w:pPr>
      <w:rPr>
        <w:rFonts w:ascii="Wingdings" w:eastAsia="Wingdings" w:hAnsi="Wingdings" w:cs="Wingdings" w:hint="default"/>
      </w:rPr>
    </w:lvl>
    <w:lvl w:ilvl="6" w:tplc="D820DB16">
      <w:start w:val="1"/>
      <w:numFmt w:val="bullet"/>
      <w:lvlText w:val="·"/>
      <w:lvlJc w:val="left"/>
      <w:pPr>
        <w:ind w:left="5040" w:hanging="360"/>
      </w:pPr>
      <w:rPr>
        <w:rFonts w:ascii="Symbol" w:eastAsia="Symbol" w:hAnsi="Symbol" w:cs="Symbol" w:hint="default"/>
      </w:rPr>
    </w:lvl>
    <w:lvl w:ilvl="7" w:tplc="7E4CB07A">
      <w:start w:val="1"/>
      <w:numFmt w:val="bullet"/>
      <w:lvlText w:val="o"/>
      <w:lvlJc w:val="left"/>
      <w:pPr>
        <w:ind w:left="5760" w:hanging="360"/>
      </w:pPr>
      <w:rPr>
        <w:rFonts w:ascii="Courier New" w:eastAsia="Courier New" w:hAnsi="Courier New" w:cs="Courier New" w:hint="default"/>
      </w:rPr>
    </w:lvl>
    <w:lvl w:ilvl="8" w:tplc="E7E86EBA">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0E54D93"/>
    <w:multiLevelType w:val="hybridMultilevel"/>
    <w:tmpl w:val="6C36BEF2"/>
    <w:lvl w:ilvl="0" w:tplc="C8D8A776">
      <w:start w:val="1"/>
      <w:numFmt w:val="bullet"/>
      <w:lvlText w:val=""/>
      <w:lvlJc w:val="left"/>
      <w:pPr>
        <w:ind w:left="720" w:hanging="360"/>
      </w:pPr>
      <w:rPr>
        <w:rFonts w:ascii="Symbol" w:hAnsi="Symbol" w:hint="default"/>
        <w:b w:val="0"/>
        <w:i w:val="0"/>
        <w:sz w:val="24"/>
      </w:rPr>
    </w:lvl>
    <w:lvl w:ilvl="1" w:tplc="EE503310">
      <w:start w:val="1"/>
      <w:numFmt w:val="bullet"/>
      <w:lvlText w:val="o"/>
      <w:lvlJc w:val="left"/>
      <w:pPr>
        <w:ind w:left="1440" w:hanging="360"/>
      </w:pPr>
      <w:rPr>
        <w:rFonts w:ascii="Courier New" w:hAnsi="Courier New" w:cs="Courier New" w:hint="default"/>
      </w:rPr>
    </w:lvl>
    <w:lvl w:ilvl="2" w:tplc="674AEA60">
      <w:start w:val="1"/>
      <w:numFmt w:val="bullet"/>
      <w:lvlText w:val=""/>
      <w:lvlJc w:val="left"/>
      <w:pPr>
        <w:ind w:left="2160" w:hanging="360"/>
      </w:pPr>
      <w:rPr>
        <w:rFonts w:ascii="Wingdings" w:hAnsi="Wingdings" w:hint="default"/>
      </w:rPr>
    </w:lvl>
    <w:lvl w:ilvl="3" w:tplc="1348295E">
      <w:start w:val="1"/>
      <w:numFmt w:val="bullet"/>
      <w:lvlText w:val=""/>
      <w:lvlJc w:val="left"/>
      <w:pPr>
        <w:ind w:left="2880" w:hanging="360"/>
      </w:pPr>
      <w:rPr>
        <w:rFonts w:ascii="Symbol" w:hAnsi="Symbol" w:hint="default"/>
      </w:rPr>
    </w:lvl>
    <w:lvl w:ilvl="4" w:tplc="46466F96">
      <w:start w:val="1"/>
      <w:numFmt w:val="bullet"/>
      <w:lvlText w:val="o"/>
      <w:lvlJc w:val="left"/>
      <w:pPr>
        <w:ind w:left="3600" w:hanging="360"/>
      </w:pPr>
      <w:rPr>
        <w:rFonts w:ascii="Courier New" w:hAnsi="Courier New" w:cs="Courier New" w:hint="default"/>
      </w:rPr>
    </w:lvl>
    <w:lvl w:ilvl="5" w:tplc="565470D6">
      <w:start w:val="1"/>
      <w:numFmt w:val="bullet"/>
      <w:lvlText w:val=""/>
      <w:lvlJc w:val="left"/>
      <w:pPr>
        <w:ind w:left="4320" w:hanging="360"/>
      </w:pPr>
      <w:rPr>
        <w:rFonts w:ascii="Wingdings" w:hAnsi="Wingdings" w:hint="default"/>
      </w:rPr>
    </w:lvl>
    <w:lvl w:ilvl="6" w:tplc="298E7B60">
      <w:start w:val="1"/>
      <w:numFmt w:val="bullet"/>
      <w:lvlText w:val=""/>
      <w:lvlJc w:val="left"/>
      <w:pPr>
        <w:ind w:left="5040" w:hanging="360"/>
      </w:pPr>
      <w:rPr>
        <w:rFonts w:ascii="Symbol" w:hAnsi="Symbol" w:hint="default"/>
      </w:rPr>
    </w:lvl>
    <w:lvl w:ilvl="7" w:tplc="8EE0C6C8">
      <w:start w:val="1"/>
      <w:numFmt w:val="bullet"/>
      <w:lvlText w:val="o"/>
      <w:lvlJc w:val="left"/>
      <w:pPr>
        <w:ind w:left="5760" w:hanging="360"/>
      </w:pPr>
      <w:rPr>
        <w:rFonts w:ascii="Courier New" w:hAnsi="Courier New" w:cs="Courier New" w:hint="default"/>
      </w:rPr>
    </w:lvl>
    <w:lvl w:ilvl="8" w:tplc="66843364">
      <w:start w:val="1"/>
      <w:numFmt w:val="bullet"/>
      <w:lvlText w:val=""/>
      <w:lvlJc w:val="left"/>
      <w:pPr>
        <w:ind w:left="6480" w:hanging="360"/>
      </w:pPr>
      <w:rPr>
        <w:rFonts w:ascii="Wingdings" w:hAnsi="Wingdings" w:hint="default"/>
      </w:rPr>
    </w:lvl>
  </w:abstractNum>
  <w:abstractNum w:abstractNumId="33" w15:restartNumberingAfterBreak="0">
    <w:nsid w:val="79772C1D"/>
    <w:multiLevelType w:val="hybridMultilevel"/>
    <w:tmpl w:val="2B523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C075C2"/>
    <w:multiLevelType w:val="hybridMultilevel"/>
    <w:tmpl w:val="14568ED0"/>
    <w:lvl w:ilvl="0" w:tplc="2B3AB252">
      <w:start w:val="1"/>
      <w:numFmt w:val="decimal"/>
      <w:lvlText w:val="%1)"/>
      <w:lvlJc w:val="left"/>
      <w:pPr>
        <w:ind w:left="741" w:hanging="360"/>
      </w:pPr>
      <w:rPr>
        <w:rFonts w:hint="default"/>
        <w:b/>
        <w:bCs/>
      </w:rPr>
    </w:lvl>
    <w:lvl w:ilvl="1" w:tplc="08180019" w:tentative="1">
      <w:start w:val="1"/>
      <w:numFmt w:val="lowerLetter"/>
      <w:lvlText w:val="%2."/>
      <w:lvlJc w:val="left"/>
      <w:pPr>
        <w:ind w:left="1461" w:hanging="360"/>
      </w:pPr>
    </w:lvl>
    <w:lvl w:ilvl="2" w:tplc="0818001B" w:tentative="1">
      <w:start w:val="1"/>
      <w:numFmt w:val="lowerRoman"/>
      <w:lvlText w:val="%3."/>
      <w:lvlJc w:val="right"/>
      <w:pPr>
        <w:ind w:left="2181" w:hanging="180"/>
      </w:pPr>
    </w:lvl>
    <w:lvl w:ilvl="3" w:tplc="0818000F" w:tentative="1">
      <w:start w:val="1"/>
      <w:numFmt w:val="decimal"/>
      <w:lvlText w:val="%4."/>
      <w:lvlJc w:val="left"/>
      <w:pPr>
        <w:ind w:left="2901" w:hanging="360"/>
      </w:pPr>
    </w:lvl>
    <w:lvl w:ilvl="4" w:tplc="08180019" w:tentative="1">
      <w:start w:val="1"/>
      <w:numFmt w:val="lowerLetter"/>
      <w:lvlText w:val="%5."/>
      <w:lvlJc w:val="left"/>
      <w:pPr>
        <w:ind w:left="3621" w:hanging="360"/>
      </w:pPr>
    </w:lvl>
    <w:lvl w:ilvl="5" w:tplc="0818001B" w:tentative="1">
      <w:start w:val="1"/>
      <w:numFmt w:val="lowerRoman"/>
      <w:lvlText w:val="%6."/>
      <w:lvlJc w:val="right"/>
      <w:pPr>
        <w:ind w:left="4341" w:hanging="180"/>
      </w:pPr>
    </w:lvl>
    <w:lvl w:ilvl="6" w:tplc="0818000F" w:tentative="1">
      <w:start w:val="1"/>
      <w:numFmt w:val="decimal"/>
      <w:lvlText w:val="%7."/>
      <w:lvlJc w:val="left"/>
      <w:pPr>
        <w:ind w:left="5061" w:hanging="360"/>
      </w:pPr>
    </w:lvl>
    <w:lvl w:ilvl="7" w:tplc="08180019" w:tentative="1">
      <w:start w:val="1"/>
      <w:numFmt w:val="lowerLetter"/>
      <w:lvlText w:val="%8."/>
      <w:lvlJc w:val="left"/>
      <w:pPr>
        <w:ind w:left="5781" w:hanging="360"/>
      </w:pPr>
    </w:lvl>
    <w:lvl w:ilvl="8" w:tplc="0818001B" w:tentative="1">
      <w:start w:val="1"/>
      <w:numFmt w:val="lowerRoman"/>
      <w:lvlText w:val="%9."/>
      <w:lvlJc w:val="right"/>
      <w:pPr>
        <w:ind w:left="6501" w:hanging="180"/>
      </w:pPr>
    </w:lvl>
  </w:abstractNum>
  <w:abstractNum w:abstractNumId="35" w15:restartNumberingAfterBreak="0">
    <w:nsid w:val="7AD2187F"/>
    <w:multiLevelType w:val="hybridMultilevel"/>
    <w:tmpl w:val="F94225C0"/>
    <w:lvl w:ilvl="0" w:tplc="D028488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5779809">
    <w:abstractNumId w:val="11"/>
  </w:num>
  <w:num w:numId="2" w16cid:durableId="1436636035">
    <w:abstractNumId w:val="13"/>
  </w:num>
  <w:num w:numId="3" w16cid:durableId="1613786180">
    <w:abstractNumId w:val="2"/>
  </w:num>
  <w:num w:numId="4" w16cid:durableId="595097375">
    <w:abstractNumId w:val="20"/>
  </w:num>
  <w:num w:numId="5" w16cid:durableId="2006665623">
    <w:abstractNumId w:val="14"/>
  </w:num>
  <w:num w:numId="6" w16cid:durableId="673415141">
    <w:abstractNumId w:val="24"/>
  </w:num>
  <w:num w:numId="7" w16cid:durableId="1143158420">
    <w:abstractNumId w:val="32"/>
  </w:num>
  <w:num w:numId="8" w16cid:durableId="837623641">
    <w:abstractNumId w:val="31"/>
  </w:num>
  <w:num w:numId="9" w16cid:durableId="111562731">
    <w:abstractNumId w:val="25"/>
  </w:num>
  <w:num w:numId="10" w16cid:durableId="396830290">
    <w:abstractNumId w:val="0"/>
  </w:num>
  <w:num w:numId="11" w16cid:durableId="1944997910">
    <w:abstractNumId w:val="15"/>
  </w:num>
  <w:num w:numId="12" w16cid:durableId="1522747154">
    <w:abstractNumId w:val="7"/>
  </w:num>
  <w:num w:numId="13" w16cid:durableId="1397974249">
    <w:abstractNumId w:val="12"/>
  </w:num>
  <w:num w:numId="14" w16cid:durableId="1689406194">
    <w:abstractNumId w:val="5"/>
  </w:num>
  <w:num w:numId="15" w16cid:durableId="1176118565">
    <w:abstractNumId w:val="18"/>
  </w:num>
  <w:num w:numId="16" w16cid:durableId="957301545">
    <w:abstractNumId w:val="27"/>
  </w:num>
  <w:num w:numId="17" w16cid:durableId="1773162163">
    <w:abstractNumId w:val="10"/>
  </w:num>
  <w:num w:numId="18" w16cid:durableId="190847563">
    <w:abstractNumId w:val="8"/>
  </w:num>
  <w:num w:numId="19" w16cid:durableId="1078287850">
    <w:abstractNumId w:val="9"/>
  </w:num>
  <w:num w:numId="20" w16cid:durableId="214319102">
    <w:abstractNumId w:val="33"/>
  </w:num>
  <w:num w:numId="21" w16cid:durableId="1326712077">
    <w:abstractNumId w:val="28"/>
  </w:num>
  <w:num w:numId="22" w16cid:durableId="181825848">
    <w:abstractNumId w:val="3"/>
  </w:num>
  <w:num w:numId="23" w16cid:durableId="1163931392">
    <w:abstractNumId w:val="35"/>
  </w:num>
  <w:num w:numId="24" w16cid:durableId="1152020315">
    <w:abstractNumId w:val="17"/>
  </w:num>
  <w:num w:numId="25" w16cid:durableId="503012554">
    <w:abstractNumId w:val="22"/>
  </w:num>
  <w:num w:numId="26" w16cid:durableId="603998760">
    <w:abstractNumId w:val="4"/>
  </w:num>
  <w:num w:numId="27" w16cid:durableId="893783766">
    <w:abstractNumId w:val="16"/>
  </w:num>
  <w:num w:numId="28" w16cid:durableId="1263955936">
    <w:abstractNumId w:val="19"/>
  </w:num>
  <w:num w:numId="29" w16cid:durableId="465240964">
    <w:abstractNumId w:val="30"/>
  </w:num>
  <w:num w:numId="30" w16cid:durableId="515310652">
    <w:abstractNumId w:val="1"/>
  </w:num>
  <w:num w:numId="31" w16cid:durableId="2101680925">
    <w:abstractNumId w:val="26"/>
  </w:num>
  <w:num w:numId="32" w16cid:durableId="886186207">
    <w:abstractNumId w:val="23"/>
  </w:num>
  <w:num w:numId="33" w16cid:durableId="1169440827">
    <w:abstractNumId w:val="34"/>
  </w:num>
  <w:num w:numId="34" w16cid:durableId="534273012">
    <w:abstractNumId w:val="21"/>
  </w:num>
  <w:num w:numId="35" w16cid:durableId="1854303209">
    <w:abstractNumId w:val="6"/>
  </w:num>
  <w:num w:numId="36" w16cid:durableId="1126848296">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0AC"/>
    <w:rsid w:val="00005FD7"/>
    <w:rsid w:val="0001079D"/>
    <w:rsid w:val="00023C35"/>
    <w:rsid w:val="00031047"/>
    <w:rsid w:val="000377B5"/>
    <w:rsid w:val="0007330E"/>
    <w:rsid w:val="000776EA"/>
    <w:rsid w:val="0008082E"/>
    <w:rsid w:val="00083AC0"/>
    <w:rsid w:val="0009581A"/>
    <w:rsid w:val="0009644F"/>
    <w:rsid w:val="000A4404"/>
    <w:rsid w:val="000A57F1"/>
    <w:rsid w:val="000B46ED"/>
    <w:rsid w:val="000D00BD"/>
    <w:rsid w:val="000D10A1"/>
    <w:rsid w:val="000D5ECE"/>
    <w:rsid w:val="000F41CC"/>
    <w:rsid w:val="00120573"/>
    <w:rsid w:val="00121EE9"/>
    <w:rsid w:val="00123325"/>
    <w:rsid w:val="00127106"/>
    <w:rsid w:val="00130655"/>
    <w:rsid w:val="00133BCA"/>
    <w:rsid w:val="001538FC"/>
    <w:rsid w:val="00154F15"/>
    <w:rsid w:val="0017114B"/>
    <w:rsid w:val="00172235"/>
    <w:rsid w:val="00174AB3"/>
    <w:rsid w:val="00180CF2"/>
    <w:rsid w:val="0018389A"/>
    <w:rsid w:val="00183EA4"/>
    <w:rsid w:val="0019655D"/>
    <w:rsid w:val="001A22A3"/>
    <w:rsid w:val="001A32A9"/>
    <w:rsid w:val="001B08F7"/>
    <w:rsid w:val="001C0608"/>
    <w:rsid w:val="001C69B0"/>
    <w:rsid w:val="001C7F11"/>
    <w:rsid w:val="001D4FD9"/>
    <w:rsid w:val="001D5622"/>
    <w:rsid w:val="001D75CC"/>
    <w:rsid w:val="001F5149"/>
    <w:rsid w:val="001F5EDB"/>
    <w:rsid w:val="001F6761"/>
    <w:rsid w:val="00203A1B"/>
    <w:rsid w:val="0021745C"/>
    <w:rsid w:val="00225793"/>
    <w:rsid w:val="0022715A"/>
    <w:rsid w:val="00227F79"/>
    <w:rsid w:val="0023438B"/>
    <w:rsid w:val="00241DD3"/>
    <w:rsid w:val="002433D2"/>
    <w:rsid w:val="002447DE"/>
    <w:rsid w:val="002474E2"/>
    <w:rsid w:val="00257C5E"/>
    <w:rsid w:val="00264C59"/>
    <w:rsid w:val="0026753C"/>
    <w:rsid w:val="00277435"/>
    <w:rsid w:val="00277707"/>
    <w:rsid w:val="00285A0F"/>
    <w:rsid w:val="0029037C"/>
    <w:rsid w:val="00291A02"/>
    <w:rsid w:val="00297BB1"/>
    <w:rsid w:val="002A4705"/>
    <w:rsid w:val="002B5277"/>
    <w:rsid w:val="002B55E9"/>
    <w:rsid w:val="002B648F"/>
    <w:rsid w:val="002C0892"/>
    <w:rsid w:val="002E13DA"/>
    <w:rsid w:val="002E19D8"/>
    <w:rsid w:val="002E5565"/>
    <w:rsid w:val="002F3DCD"/>
    <w:rsid w:val="002F4025"/>
    <w:rsid w:val="0030050E"/>
    <w:rsid w:val="0033502B"/>
    <w:rsid w:val="0034501E"/>
    <w:rsid w:val="00350490"/>
    <w:rsid w:val="00361252"/>
    <w:rsid w:val="00361353"/>
    <w:rsid w:val="00362B50"/>
    <w:rsid w:val="00363A8C"/>
    <w:rsid w:val="003646D1"/>
    <w:rsid w:val="00375CC2"/>
    <w:rsid w:val="00383B40"/>
    <w:rsid w:val="00387390"/>
    <w:rsid w:val="00390177"/>
    <w:rsid w:val="003A2BD1"/>
    <w:rsid w:val="003B1CE1"/>
    <w:rsid w:val="003D3FF8"/>
    <w:rsid w:val="003E4CF1"/>
    <w:rsid w:val="003E4DA1"/>
    <w:rsid w:val="003F2264"/>
    <w:rsid w:val="003F4957"/>
    <w:rsid w:val="003F7E6E"/>
    <w:rsid w:val="00403CA5"/>
    <w:rsid w:val="00404089"/>
    <w:rsid w:val="004100A2"/>
    <w:rsid w:val="004116C2"/>
    <w:rsid w:val="00413BF1"/>
    <w:rsid w:val="00425109"/>
    <w:rsid w:val="00427810"/>
    <w:rsid w:val="00437FBA"/>
    <w:rsid w:val="00442D8D"/>
    <w:rsid w:val="004433EB"/>
    <w:rsid w:val="00446541"/>
    <w:rsid w:val="00451193"/>
    <w:rsid w:val="00463EC4"/>
    <w:rsid w:val="0046637A"/>
    <w:rsid w:val="0048490D"/>
    <w:rsid w:val="00492696"/>
    <w:rsid w:val="00493D3F"/>
    <w:rsid w:val="004A59B0"/>
    <w:rsid w:val="004A620D"/>
    <w:rsid w:val="004D031A"/>
    <w:rsid w:val="004D0871"/>
    <w:rsid w:val="004D1A96"/>
    <w:rsid w:val="004D380C"/>
    <w:rsid w:val="004D490B"/>
    <w:rsid w:val="00502EF1"/>
    <w:rsid w:val="00507717"/>
    <w:rsid w:val="0051019D"/>
    <w:rsid w:val="0051030F"/>
    <w:rsid w:val="00523EF5"/>
    <w:rsid w:val="005348B5"/>
    <w:rsid w:val="00556D3A"/>
    <w:rsid w:val="005572CE"/>
    <w:rsid w:val="0056329C"/>
    <w:rsid w:val="00570168"/>
    <w:rsid w:val="00576803"/>
    <w:rsid w:val="00583DBD"/>
    <w:rsid w:val="005967C1"/>
    <w:rsid w:val="005B6A4B"/>
    <w:rsid w:val="005D034C"/>
    <w:rsid w:val="005D15F9"/>
    <w:rsid w:val="005D3AD5"/>
    <w:rsid w:val="005E0669"/>
    <w:rsid w:val="005E4830"/>
    <w:rsid w:val="005E69FD"/>
    <w:rsid w:val="0060684E"/>
    <w:rsid w:val="006075B5"/>
    <w:rsid w:val="0062179F"/>
    <w:rsid w:val="006318A8"/>
    <w:rsid w:val="00632E1D"/>
    <w:rsid w:val="00634C1C"/>
    <w:rsid w:val="00634FC3"/>
    <w:rsid w:val="0063747B"/>
    <w:rsid w:val="006376E9"/>
    <w:rsid w:val="00653E1D"/>
    <w:rsid w:val="00655A36"/>
    <w:rsid w:val="00660EC7"/>
    <w:rsid w:val="00664EF7"/>
    <w:rsid w:val="00673925"/>
    <w:rsid w:val="00674C28"/>
    <w:rsid w:val="00677DE4"/>
    <w:rsid w:val="00690700"/>
    <w:rsid w:val="00691708"/>
    <w:rsid w:val="00691ABD"/>
    <w:rsid w:val="00696128"/>
    <w:rsid w:val="006A10BC"/>
    <w:rsid w:val="006C19C4"/>
    <w:rsid w:val="006D3C16"/>
    <w:rsid w:val="006D7AF6"/>
    <w:rsid w:val="006E2243"/>
    <w:rsid w:val="006E5284"/>
    <w:rsid w:val="006E7F0E"/>
    <w:rsid w:val="00702254"/>
    <w:rsid w:val="00714DB5"/>
    <w:rsid w:val="007229F4"/>
    <w:rsid w:val="007442D6"/>
    <w:rsid w:val="00744F40"/>
    <w:rsid w:val="00752DC8"/>
    <w:rsid w:val="00753FD2"/>
    <w:rsid w:val="00761E04"/>
    <w:rsid w:val="00766AB0"/>
    <w:rsid w:val="00780636"/>
    <w:rsid w:val="007857FA"/>
    <w:rsid w:val="0078754C"/>
    <w:rsid w:val="007A15CC"/>
    <w:rsid w:val="007A4E84"/>
    <w:rsid w:val="007B26E3"/>
    <w:rsid w:val="007B6A75"/>
    <w:rsid w:val="007C1179"/>
    <w:rsid w:val="007C3331"/>
    <w:rsid w:val="007C3820"/>
    <w:rsid w:val="007F19CA"/>
    <w:rsid w:val="00802FE8"/>
    <w:rsid w:val="008050A3"/>
    <w:rsid w:val="00805ADE"/>
    <w:rsid w:val="00811203"/>
    <w:rsid w:val="0082358D"/>
    <w:rsid w:val="00824C03"/>
    <w:rsid w:val="0083124E"/>
    <w:rsid w:val="0084081B"/>
    <w:rsid w:val="00840C9C"/>
    <w:rsid w:val="00852E71"/>
    <w:rsid w:val="00862456"/>
    <w:rsid w:val="008922D5"/>
    <w:rsid w:val="008922E7"/>
    <w:rsid w:val="0089501F"/>
    <w:rsid w:val="008B4642"/>
    <w:rsid w:val="008B5AC7"/>
    <w:rsid w:val="008C753B"/>
    <w:rsid w:val="008D0B81"/>
    <w:rsid w:val="008D1AFE"/>
    <w:rsid w:val="008E1780"/>
    <w:rsid w:val="008E23A7"/>
    <w:rsid w:val="008E3E16"/>
    <w:rsid w:val="008E5039"/>
    <w:rsid w:val="008F4ECC"/>
    <w:rsid w:val="00900F5B"/>
    <w:rsid w:val="00901CB9"/>
    <w:rsid w:val="00921E72"/>
    <w:rsid w:val="00927204"/>
    <w:rsid w:val="00954129"/>
    <w:rsid w:val="00954C50"/>
    <w:rsid w:val="00956E87"/>
    <w:rsid w:val="0099020E"/>
    <w:rsid w:val="00994603"/>
    <w:rsid w:val="00995190"/>
    <w:rsid w:val="009C10C2"/>
    <w:rsid w:val="009C1C50"/>
    <w:rsid w:val="009C3962"/>
    <w:rsid w:val="009D3E7A"/>
    <w:rsid w:val="009D4EA3"/>
    <w:rsid w:val="009E1794"/>
    <w:rsid w:val="009E1FA8"/>
    <w:rsid w:val="009F0D1B"/>
    <w:rsid w:val="009F366C"/>
    <w:rsid w:val="009F748B"/>
    <w:rsid w:val="00A05E3D"/>
    <w:rsid w:val="00A06D4A"/>
    <w:rsid w:val="00A118C5"/>
    <w:rsid w:val="00A217E2"/>
    <w:rsid w:val="00A22C24"/>
    <w:rsid w:val="00A2731A"/>
    <w:rsid w:val="00A309C1"/>
    <w:rsid w:val="00A3456F"/>
    <w:rsid w:val="00A370AC"/>
    <w:rsid w:val="00A41FA1"/>
    <w:rsid w:val="00A44ADA"/>
    <w:rsid w:val="00A46DE6"/>
    <w:rsid w:val="00A5596B"/>
    <w:rsid w:val="00A56509"/>
    <w:rsid w:val="00A56CA6"/>
    <w:rsid w:val="00A57850"/>
    <w:rsid w:val="00A60093"/>
    <w:rsid w:val="00A7723E"/>
    <w:rsid w:val="00A77B97"/>
    <w:rsid w:val="00A82D15"/>
    <w:rsid w:val="00A82F1F"/>
    <w:rsid w:val="00A90640"/>
    <w:rsid w:val="00A90D4F"/>
    <w:rsid w:val="00A91590"/>
    <w:rsid w:val="00A93561"/>
    <w:rsid w:val="00A95005"/>
    <w:rsid w:val="00A970D2"/>
    <w:rsid w:val="00AA00ED"/>
    <w:rsid w:val="00AA3443"/>
    <w:rsid w:val="00AB1475"/>
    <w:rsid w:val="00AB712E"/>
    <w:rsid w:val="00AC0941"/>
    <w:rsid w:val="00AC4C83"/>
    <w:rsid w:val="00AC6671"/>
    <w:rsid w:val="00AD55DF"/>
    <w:rsid w:val="00AF24A6"/>
    <w:rsid w:val="00AF4A48"/>
    <w:rsid w:val="00AF4A75"/>
    <w:rsid w:val="00AF4BEE"/>
    <w:rsid w:val="00B03059"/>
    <w:rsid w:val="00B1689E"/>
    <w:rsid w:val="00B178AF"/>
    <w:rsid w:val="00B24A85"/>
    <w:rsid w:val="00B313B9"/>
    <w:rsid w:val="00B42199"/>
    <w:rsid w:val="00B43421"/>
    <w:rsid w:val="00B61AB7"/>
    <w:rsid w:val="00B62573"/>
    <w:rsid w:val="00B65306"/>
    <w:rsid w:val="00B66C92"/>
    <w:rsid w:val="00B80106"/>
    <w:rsid w:val="00B879AD"/>
    <w:rsid w:val="00B90150"/>
    <w:rsid w:val="00B92154"/>
    <w:rsid w:val="00B930E0"/>
    <w:rsid w:val="00B94856"/>
    <w:rsid w:val="00B96F65"/>
    <w:rsid w:val="00BA1045"/>
    <w:rsid w:val="00BA1CA8"/>
    <w:rsid w:val="00BA7F66"/>
    <w:rsid w:val="00BB0DF7"/>
    <w:rsid w:val="00BB7015"/>
    <w:rsid w:val="00BC329B"/>
    <w:rsid w:val="00BF253F"/>
    <w:rsid w:val="00C21D23"/>
    <w:rsid w:val="00C26B86"/>
    <w:rsid w:val="00C37F63"/>
    <w:rsid w:val="00C43D01"/>
    <w:rsid w:val="00C50480"/>
    <w:rsid w:val="00C534BA"/>
    <w:rsid w:val="00C6476E"/>
    <w:rsid w:val="00C671DA"/>
    <w:rsid w:val="00C73FA0"/>
    <w:rsid w:val="00C75609"/>
    <w:rsid w:val="00C84083"/>
    <w:rsid w:val="00C8654E"/>
    <w:rsid w:val="00C87131"/>
    <w:rsid w:val="00CB22A9"/>
    <w:rsid w:val="00CC136A"/>
    <w:rsid w:val="00CC3FE1"/>
    <w:rsid w:val="00CD13AA"/>
    <w:rsid w:val="00CE039A"/>
    <w:rsid w:val="00CE3CBE"/>
    <w:rsid w:val="00CE660E"/>
    <w:rsid w:val="00CE7135"/>
    <w:rsid w:val="00CF2649"/>
    <w:rsid w:val="00CF5814"/>
    <w:rsid w:val="00D31302"/>
    <w:rsid w:val="00D354D6"/>
    <w:rsid w:val="00D530A3"/>
    <w:rsid w:val="00D548A8"/>
    <w:rsid w:val="00D56E45"/>
    <w:rsid w:val="00D623F7"/>
    <w:rsid w:val="00D630BD"/>
    <w:rsid w:val="00D66CAE"/>
    <w:rsid w:val="00D85354"/>
    <w:rsid w:val="00D857B9"/>
    <w:rsid w:val="00D908CE"/>
    <w:rsid w:val="00D97376"/>
    <w:rsid w:val="00DB2252"/>
    <w:rsid w:val="00DB4CAE"/>
    <w:rsid w:val="00DC1D59"/>
    <w:rsid w:val="00DD29E2"/>
    <w:rsid w:val="00DD5E2B"/>
    <w:rsid w:val="00DE1692"/>
    <w:rsid w:val="00DE1E1D"/>
    <w:rsid w:val="00DE59C7"/>
    <w:rsid w:val="00E04B25"/>
    <w:rsid w:val="00E11187"/>
    <w:rsid w:val="00E136C7"/>
    <w:rsid w:val="00E14B70"/>
    <w:rsid w:val="00E24CCD"/>
    <w:rsid w:val="00E33FF6"/>
    <w:rsid w:val="00E40A29"/>
    <w:rsid w:val="00E41907"/>
    <w:rsid w:val="00E43273"/>
    <w:rsid w:val="00E50F67"/>
    <w:rsid w:val="00E52259"/>
    <w:rsid w:val="00E539F8"/>
    <w:rsid w:val="00E56160"/>
    <w:rsid w:val="00E56CED"/>
    <w:rsid w:val="00E603F2"/>
    <w:rsid w:val="00E75748"/>
    <w:rsid w:val="00E82A8A"/>
    <w:rsid w:val="00E871D8"/>
    <w:rsid w:val="00E9103B"/>
    <w:rsid w:val="00EA341C"/>
    <w:rsid w:val="00EA6B76"/>
    <w:rsid w:val="00EA7488"/>
    <w:rsid w:val="00EC787B"/>
    <w:rsid w:val="00EE3907"/>
    <w:rsid w:val="00EE4893"/>
    <w:rsid w:val="00EE4DBD"/>
    <w:rsid w:val="00EE5831"/>
    <w:rsid w:val="00EE6A00"/>
    <w:rsid w:val="00EE7749"/>
    <w:rsid w:val="00EF0169"/>
    <w:rsid w:val="00F110F3"/>
    <w:rsid w:val="00F27FD0"/>
    <w:rsid w:val="00F31FD2"/>
    <w:rsid w:val="00F37470"/>
    <w:rsid w:val="00F434BE"/>
    <w:rsid w:val="00F45EAD"/>
    <w:rsid w:val="00F47D21"/>
    <w:rsid w:val="00F71848"/>
    <w:rsid w:val="00F76696"/>
    <w:rsid w:val="00F77C40"/>
    <w:rsid w:val="00F8158A"/>
    <w:rsid w:val="00F87222"/>
    <w:rsid w:val="00F9785A"/>
    <w:rsid w:val="00FA3991"/>
    <w:rsid w:val="00FB05B2"/>
    <w:rsid w:val="00FB068F"/>
    <w:rsid w:val="00FB221A"/>
    <w:rsid w:val="00FB2F2A"/>
    <w:rsid w:val="00FB6F64"/>
    <w:rsid w:val="00FC3662"/>
    <w:rsid w:val="00FC7A9A"/>
    <w:rsid w:val="00FD4CAC"/>
    <w:rsid w:val="00FD5ABD"/>
    <w:rsid w:val="00FD7882"/>
    <w:rsid w:val="00FF077E"/>
    <w:rsid w:val="00FF3A5D"/>
    <w:rsid w:val="00FF6406"/>
    <w:rsid w:val="0AE0B1D8"/>
    <w:rsid w:val="1768F73A"/>
    <w:rsid w:val="1D319EC8"/>
    <w:rsid w:val="321A0B9B"/>
    <w:rsid w:val="49E63E74"/>
    <w:rsid w:val="4E9C4D45"/>
    <w:rsid w:val="679D0B3B"/>
    <w:rsid w:val="7A9EF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97167"/>
  <w15:docId w15:val="{6ADECA4D-1890-4415-BD76-5D2942D1C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ind w:firstLine="720"/>
      <w:jc w:val="both"/>
    </w:pPr>
    <w:rPr>
      <w:rFonts w:ascii="Times New Roman" w:eastAsia="Times New Roman" w:hAnsi="Times New Roman" w:cs="Times New Roman"/>
      <w:sz w:val="20"/>
      <w:szCs w:val="20"/>
      <w:lang w:val="en-US"/>
    </w:rPr>
  </w:style>
  <w:style w:type="paragraph" w:styleId="Titlu1">
    <w:name w:val="heading 1"/>
    <w:basedOn w:val="Normal"/>
    <w:next w:val="Normal"/>
    <w:link w:val="Titlu1Caracte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itlu4">
    <w:name w:val="heading 4"/>
    <w:basedOn w:val="Normal"/>
    <w:link w:val="Titlu4Caracter"/>
    <w:uiPriority w:val="9"/>
    <w:qFormat/>
    <w:pPr>
      <w:spacing w:before="100" w:beforeAutospacing="1" w:after="100" w:afterAutospacing="1"/>
      <w:ind w:firstLine="0"/>
      <w:jc w:val="left"/>
      <w:outlineLvl w:val="3"/>
    </w:pPr>
    <w:rPr>
      <w:b/>
      <w:bCs/>
      <w:sz w:val="24"/>
      <w:szCs w:val="24"/>
      <w:lang w:val="ru-RU" w:eastAsia="ru-RU"/>
    </w:rPr>
  </w:style>
  <w:style w:type="paragraph" w:styleId="Titlu5">
    <w:name w:val="heading 5"/>
    <w:basedOn w:val="Normal"/>
    <w:next w:val="Normal"/>
    <w:link w:val="Titlu5Caracte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pPr>
      <w:keepNext/>
      <w:keepLines/>
      <w:spacing w:before="320" w:after="200"/>
      <w:outlineLvl w:val="5"/>
    </w:pPr>
    <w:rPr>
      <w:rFonts w:ascii="Arial" w:eastAsia="Arial" w:hAnsi="Arial" w:cs="Arial"/>
      <w:b/>
      <w:bCs/>
      <w:sz w:val="22"/>
      <w:szCs w:val="22"/>
    </w:rPr>
  </w:style>
  <w:style w:type="paragraph" w:styleId="Titlu7">
    <w:name w:val="heading 7"/>
    <w:basedOn w:val="Normal"/>
    <w:next w:val="Normal"/>
    <w:link w:val="Titlu7Caracter"/>
    <w:uiPriority w:val="9"/>
    <w:unhideWhenUsed/>
    <w:qFormat/>
    <w:pPr>
      <w:keepNext/>
      <w:keepLines/>
      <w:spacing w:before="320" w:after="200"/>
      <w:outlineLvl w:val="6"/>
    </w:pPr>
    <w:rPr>
      <w:rFonts w:ascii="Arial" w:eastAsia="Arial" w:hAnsi="Arial" w:cs="Arial"/>
      <w:b/>
      <w:bCs/>
      <w:i/>
      <w:iCs/>
      <w:sz w:val="22"/>
      <w:szCs w:val="22"/>
    </w:rPr>
  </w:style>
  <w:style w:type="paragraph" w:styleId="Titlu8">
    <w:name w:val="heading 8"/>
    <w:basedOn w:val="Normal"/>
    <w:next w:val="Normal"/>
    <w:link w:val="Titlu8Caracter"/>
    <w:uiPriority w:val="9"/>
    <w:unhideWhenUsed/>
    <w:qFormat/>
    <w:pPr>
      <w:keepNext/>
      <w:keepLines/>
      <w:spacing w:before="320" w:after="200"/>
      <w:outlineLvl w:val="7"/>
    </w:pPr>
    <w:rPr>
      <w:rFonts w:ascii="Arial" w:eastAsia="Arial" w:hAnsi="Arial" w:cs="Arial"/>
      <w:i/>
      <w:iCs/>
      <w:sz w:val="22"/>
      <w:szCs w:val="22"/>
    </w:rPr>
  </w:style>
  <w:style w:type="paragraph" w:styleId="Titlu9">
    <w:name w:val="heading 9"/>
    <w:basedOn w:val="Normal"/>
    <w:next w:val="Normal"/>
    <w:link w:val="Titlu9Caracter"/>
    <w:uiPriority w:val="9"/>
    <w:unhideWhenUsed/>
    <w:qFormat/>
    <w:pPr>
      <w:keepNext/>
      <w:keepLines/>
      <w:spacing w:before="320" w:after="200"/>
      <w:outlineLvl w:val="8"/>
    </w:pPr>
    <w:rPr>
      <w:rFonts w:ascii="Arial" w:eastAsia="Arial" w:hAnsi="Arial" w:cs="Arial"/>
      <w:i/>
      <w:iCs/>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Heading1Char">
    <w:name w:val="Heading 1 Char"/>
    <w:basedOn w:val="Fontdeparagrafimplicit"/>
    <w:uiPriority w:val="9"/>
    <w:rPr>
      <w:rFonts w:ascii="Arial" w:eastAsia="Arial" w:hAnsi="Arial" w:cs="Arial"/>
      <w:sz w:val="40"/>
      <w:szCs w:val="40"/>
    </w:rPr>
  </w:style>
  <w:style w:type="character" w:customStyle="1" w:styleId="Heading2Char">
    <w:name w:val="Heading 2 Char"/>
    <w:basedOn w:val="Fontdeparagrafimplicit"/>
    <w:uiPriority w:val="9"/>
    <w:rPr>
      <w:rFonts w:ascii="Arial" w:eastAsia="Arial" w:hAnsi="Arial" w:cs="Arial"/>
      <w:sz w:val="34"/>
    </w:rPr>
  </w:style>
  <w:style w:type="character" w:customStyle="1" w:styleId="Heading3Char">
    <w:name w:val="Heading 3 Char"/>
    <w:basedOn w:val="Fontdeparagrafimplicit"/>
    <w:uiPriority w:val="9"/>
    <w:rPr>
      <w:rFonts w:ascii="Arial" w:eastAsia="Arial" w:hAnsi="Arial" w:cs="Arial"/>
      <w:sz w:val="30"/>
      <w:szCs w:val="30"/>
    </w:rPr>
  </w:style>
  <w:style w:type="character" w:customStyle="1" w:styleId="Heading4Char">
    <w:name w:val="Heading 4 Char"/>
    <w:basedOn w:val="Fontdeparagrafimplicit"/>
    <w:uiPriority w:val="9"/>
    <w:rPr>
      <w:rFonts w:ascii="Arial" w:eastAsia="Arial" w:hAnsi="Arial" w:cs="Arial"/>
      <w:b/>
      <w:bCs/>
      <w:sz w:val="26"/>
      <w:szCs w:val="26"/>
    </w:rPr>
  </w:style>
  <w:style w:type="character" w:customStyle="1" w:styleId="Heading5Char">
    <w:name w:val="Heading 5 Char"/>
    <w:basedOn w:val="Fontdeparagrafimplicit"/>
    <w:uiPriority w:val="9"/>
    <w:rPr>
      <w:rFonts w:ascii="Arial" w:eastAsia="Arial" w:hAnsi="Arial" w:cs="Arial"/>
      <w:b/>
      <w:bCs/>
      <w:sz w:val="24"/>
      <w:szCs w:val="24"/>
    </w:rPr>
  </w:style>
  <w:style w:type="character" w:customStyle="1" w:styleId="Titlu6Caracter">
    <w:name w:val="Titlu 6 Caracter"/>
    <w:basedOn w:val="Fontdeparagrafimplicit"/>
    <w:link w:val="Titlu6"/>
    <w:uiPriority w:val="9"/>
    <w:rPr>
      <w:rFonts w:ascii="Arial" w:eastAsia="Arial" w:hAnsi="Arial" w:cs="Arial"/>
      <w:b/>
      <w:bCs/>
      <w:sz w:val="22"/>
      <w:szCs w:val="22"/>
    </w:rPr>
  </w:style>
  <w:style w:type="character" w:customStyle="1" w:styleId="Titlu7Caracter">
    <w:name w:val="Titlu 7 Caracter"/>
    <w:basedOn w:val="Fontdeparagrafimplicit"/>
    <w:link w:val="Titlu7"/>
    <w:uiPriority w:val="9"/>
    <w:rPr>
      <w:rFonts w:ascii="Arial" w:eastAsia="Arial" w:hAnsi="Arial" w:cs="Arial"/>
      <w:b/>
      <w:bCs/>
      <w:i/>
      <w:iCs/>
      <w:sz w:val="22"/>
      <w:szCs w:val="22"/>
    </w:rPr>
  </w:style>
  <w:style w:type="character" w:customStyle="1" w:styleId="Titlu8Caracter">
    <w:name w:val="Titlu 8 Caracter"/>
    <w:basedOn w:val="Fontdeparagrafimplicit"/>
    <w:link w:val="Titlu8"/>
    <w:uiPriority w:val="9"/>
    <w:rPr>
      <w:rFonts w:ascii="Arial" w:eastAsia="Arial" w:hAnsi="Arial" w:cs="Arial"/>
      <w:i/>
      <w:iCs/>
      <w:sz w:val="22"/>
      <w:szCs w:val="22"/>
    </w:rPr>
  </w:style>
  <w:style w:type="character" w:customStyle="1" w:styleId="Titlu9Caracter">
    <w:name w:val="Titlu 9 Caracter"/>
    <w:basedOn w:val="Fontdeparagrafimplicit"/>
    <w:link w:val="Titlu9"/>
    <w:uiPriority w:val="9"/>
    <w:rPr>
      <w:rFonts w:ascii="Arial" w:eastAsia="Arial" w:hAnsi="Arial" w:cs="Arial"/>
      <w:i/>
      <w:iCs/>
      <w:sz w:val="21"/>
      <w:szCs w:val="21"/>
    </w:rPr>
  </w:style>
  <w:style w:type="character" w:customStyle="1" w:styleId="TitleChar">
    <w:name w:val="Title Char"/>
    <w:basedOn w:val="Fontdeparagrafimplicit"/>
    <w:uiPriority w:val="10"/>
    <w:rPr>
      <w:sz w:val="48"/>
      <w:szCs w:val="48"/>
    </w:rPr>
  </w:style>
  <w:style w:type="paragraph" w:styleId="Subtitlu">
    <w:name w:val="Subtitle"/>
    <w:basedOn w:val="Normal"/>
    <w:next w:val="Normal"/>
    <w:link w:val="SubtitluCaracter"/>
    <w:uiPriority w:val="11"/>
    <w:qFormat/>
    <w:pPr>
      <w:spacing w:before="200" w:after="200"/>
    </w:pPr>
    <w:rPr>
      <w:sz w:val="24"/>
      <w:szCs w:val="24"/>
    </w:rPr>
  </w:style>
  <w:style w:type="character" w:customStyle="1" w:styleId="SubtitluCaracter">
    <w:name w:val="Subtitlu Caracter"/>
    <w:basedOn w:val="Fontdeparagrafimplicit"/>
    <w:link w:val="Subtitlu"/>
    <w:uiPriority w:val="11"/>
    <w:rPr>
      <w:sz w:val="24"/>
      <w:szCs w:val="24"/>
    </w:rPr>
  </w:style>
  <w:style w:type="paragraph" w:styleId="Citat">
    <w:name w:val="Quote"/>
    <w:basedOn w:val="Normal"/>
    <w:next w:val="Normal"/>
    <w:link w:val="CitatCaracter"/>
    <w:uiPriority w:val="29"/>
    <w:qFormat/>
    <w:pPr>
      <w:ind w:left="720" w:right="720"/>
    </w:pPr>
    <w:rPr>
      <w:i/>
    </w:rPr>
  </w:style>
  <w:style w:type="character" w:customStyle="1" w:styleId="CitatCaracter">
    <w:name w:val="Citat Caracter"/>
    <w:link w:val="Citat"/>
    <w:uiPriority w:val="29"/>
    <w:rPr>
      <w:i/>
    </w:rPr>
  </w:style>
  <w:style w:type="paragraph" w:styleId="Citatintens">
    <w:name w:val="Intense Quote"/>
    <w:basedOn w:val="Normal"/>
    <w:next w:val="Normal"/>
    <w:link w:val="CitatintensCaracte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ntensCaracter">
    <w:name w:val="Citat intens Caracter"/>
    <w:link w:val="Citatintens"/>
    <w:uiPriority w:val="30"/>
    <w:rPr>
      <w:i/>
    </w:rPr>
  </w:style>
  <w:style w:type="character" w:customStyle="1" w:styleId="HeaderChar">
    <w:name w:val="Header Char"/>
    <w:basedOn w:val="Fontdeparagrafimplicit"/>
    <w:uiPriority w:val="99"/>
  </w:style>
  <w:style w:type="character" w:customStyle="1" w:styleId="FooterChar">
    <w:name w:val="Footer Char"/>
    <w:basedOn w:val="Fontdeparagrafimplicit"/>
    <w:uiPriority w:val="99"/>
  </w:style>
  <w:style w:type="paragraph" w:styleId="Legend">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el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primar1">
    <w:name w:val="Plain Table 1"/>
    <w:basedOn w:val="Tabel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primar2">
    <w:name w:val="Plain Table 2"/>
    <w:basedOn w:val="Tabel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primar3">
    <w:name w:val="Plain Table 3"/>
    <w:basedOn w:val="Tabel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simplu4">
    <w:name w:val="Plain Table 4"/>
    <w:basedOn w:val="Tabel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simplu5">
    <w:name w:val="Plain Table 5"/>
    <w:basedOn w:val="Tabel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gril1Luminos">
    <w:name w:val="Grid Table 1 Light"/>
    <w:basedOn w:val="Tabel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cugril2">
    <w:name w:val="Grid Table 2"/>
    <w:basedOn w:val="Tabel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cugril3">
    <w:name w:val="Grid Table 3"/>
    <w:basedOn w:val="Tabel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cugril4">
    <w:name w:val="Grid Table 4"/>
    <w:basedOn w:val="Tabel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gril5ntunecat">
    <w:name w:val="Grid Table 5 Dark"/>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gril6Colorat">
    <w:name w:val="Grid Table 6 Colorful"/>
    <w:basedOn w:val="Tabel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gril7Colorat">
    <w:name w:val="Grid Table 7 Colorful"/>
    <w:basedOn w:val="Tabel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list1Luminos">
    <w:name w:val="List Table 1 Light"/>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list2">
    <w:name w:val="List Table 2"/>
    <w:basedOn w:val="Tabel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list3">
    <w:name w:val="List Table 3"/>
    <w:basedOn w:val="Tabel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ellist4">
    <w:name w:val="List Table 4"/>
    <w:basedOn w:val="Tabel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list5ntunecat">
    <w:name w:val="List Table 5 Dark"/>
    <w:basedOn w:val="Tabel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list6Colorat">
    <w:name w:val="List Table 6 Colorful"/>
    <w:basedOn w:val="Tabel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list7Colorat">
    <w:name w:val="List Table 7 Colorful"/>
    <w:basedOn w:val="Tabel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Normal"/>
    <w:uiPriority w:val="99"/>
    <w:pPr>
      <w:spacing w:after="0" w:line="240" w:lineRule="auto"/>
    </w:pPr>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Normal"/>
    <w:uiPriority w:val="99"/>
    <w:pPr>
      <w:spacing w:after="0" w:line="240" w:lineRule="auto"/>
    </w:pPr>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Normal"/>
    <w:uiPriority w:val="99"/>
    <w:pPr>
      <w:spacing w:after="0" w:line="240" w:lineRule="auto"/>
    </w:pPr>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Normal"/>
    <w:uiPriority w:val="99"/>
    <w:pPr>
      <w:spacing w:after="0" w:line="240" w:lineRule="auto"/>
    </w:pPr>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Normal"/>
    <w:uiPriority w:val="99"/>
    <w:pPr>
      <w:spacing w:after="0" w:line="240" w:lineRule="auto"/>
    </w:pPr>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Normal"/>
    <w:uiPriority w:val="99"/>
    <w:pPr>
      <w:spacing w:after="0" w:line="240" w:lineRule="auto"/>
    </w:pPr>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Normal"/>
    <w:uiPriority w:val="99"/>
    <w:pPr>
      <w:spacing w:after="0" w:line="240" w:lineRule="auto"/>
    </w:pPr>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Textnotdefinal">
    <w:name w:val="endnote text"/>
    <w:basedOn w:val="Normal"/>
    <w:link w:val="TextnotdefinalCaracter"/>
    <w:uiPriority w:val="99"/>
    <w:semiHidden/>
    <w:unhideWhenUsed/>
  </w:style>
  <w:style w:type="character" w:customStyle="1" w:styleId="TextnotdefinalCaracter">
    <w:name w:val="Text notă de final Caracter"/>
    <w:link w:val="Textnotdefinal"/>
    <w:uiPriority w:val="99"/>
    <w:rPr>
      <w:sz w:val="20"/>
    </w:rPr>
  </w:style>
  <w:style w:type="character" w:styleId="Referinnotdefinal">
    <w:name w:val="endnote reference"/>
    <w:basedOn w:val="Fontdeparagrafimplicit"/>
    <w:uiPriority w:val="99"/>
    <w:semiHidden/>
    <w:unhideWhenUsed/>
    <w:rPr>
      <w:vertAlign w:val="superscript"/>
    </w:rPr>
  </w:style>
  <w:style w:type="paragraph" w:styleId="Cuprins1">
    <w:name w:val="toc 1"/>
    <w:basedOn w:val="Normal"/>
    <w:next w:val="Normal"/>
    <w:uiPriority w:val="39"/>
    <w:unhideWhenUsed/>
    <w:pPr>
      <w:spacing w:after="57"/>
      <w:ind w:firstLine="0"/>
    </w:pPr>
  </w:style>
  <w:style w:type="paragraph" w:styleId="Cuprins2">
    <w:name w:val="toc 2"/>
    <w:basedOn w:val="Normal"/>
    <w:next w:val="Normal"/>
    <w:uiPriority w:val="39"/>
    <w:unhideWhenUsed/>
    <w:pPr>
      <w:spacing w:after="57"/>
      <w:ind w:left="283" w:firstLine="0"/>
    </w:pPr>
  </w:style>
  <w:style w:type="paragraph" w:styleId="Cuprins3">
    <w:name w:val="toc 3"/>
    <w:basedOn w:val="Normal"/>
    <w:next w:val="Normal"/>
    <w:uiPriority w:val="39"/>
    <w:unhideWhenUsed/>
    <w:pPr>
      <w:spacing w:after="57"/>
      <w:ind w:left="567" w:firstLine="0"/>
    </w:pPr>
  </w:style>
  <w:style w:type="paragraph" w:styleId="Cuprins4">
    <w:name w:val="toc 4"/>
    <w:basedOn w:val="Normal"/>
    <w:next w:val="Normal"/>
    <w:uiPriority w:val="39"/>
    <w:unhideWhenUsed/>
    <w:pPr>
      <w:spacing w:after="57"/>
      <w:ind w:left="850" w:firstLine="0"/>
    </w:pPr>
  </w:style>
  <w:style w:type="paragraph" w:styleId="Cuprins5">
    <w:name w:val="toc 5"/>
    <w:basedOn w:val="Normal"/>
    <w:next w:val="Normal"/>
    <w:uiPriority w:val="39"/>
    <w:unhideWhenUsed/>
    <w:pPr>
      <w:spacing w:after="57"/>
      <w:ind w:left="1134" w:firstLine="0"/>
    </w:pPr>
  </w:style>
  <w:style w:type="paragraph" w:styleId="Cuprins6">
    <w:name w:val="toc 6"/>
    <w:basedOn w:val="Normal"/>
    <w:next w:val="Normal"/>
    <w:uiPriority w:val="39"/>
    <w:unhideWhenUsed/>
    <w:pPr>
      <w:spacing w:after="57"/>
      <w:ind w:left="1417" w:firstLine="0"/>
    </w:pPr>
  </w:style>
  <w:style w:type="paragraph" w:styleId="Cuprins7">
    <w:name w:val="toc 7"/>
    <w:basedOn w:val="Normal"/>
    <w:next w:val="Normal"/>
    <w:uiPriority w:val="39"/>
    <w:unhideWhenUsed/>
    <w:pPr>
      <w:spacing w:after="57"/>
      <w:ind w:left="1701" w:firstLine="0"/>
    </w:pPr>
  </w:style>
  <w:style w:type="paragraph" w:styleId="Cuprins8">
    <w:name w:val="toc 8"/>
    <w:basedOn w:val="Normal"/>
    <w:next w:val="Normal"/>
    <w:uiPriority w:val="39"/>
    <w:unhideWhenUsed/>
    <w:pPr>
      <w:spacing w:after="57"/>
      <w:ind w:left="1984" w:firstLine="0"/>
    </w:pPr>
  </w:style>
  <w:style w:type="paragraph" w:styleId="Cuprins9">
    <w:name w:val="toc 9"/>
    <w:basedOn w:val="Normal"/>
    <w:next w:val="Normal"/>
    <w:uiPriority w:val="39"/>
    <w:unhideWhenUsed/>
    <w:pPr>
      <w:spacing w:after="57"/>
      <w:ind w:left="2268" w:firstLine="0"/>
    </w:pPr>
  </w:style>
  <w:style w:type="paragraph" w:styleId="Titlucuprins">
    <w:name w:val="TOC Heading"/>
    <w:uiPriority w:val="39"/>
    <w:unhideWhenUsed/>
  </w:style>
  <w:style w:type="paragraph" w:styleId="Tabeldefiguri">
    <w:name w:val="table of figures"/>
    <w:basedOn w:val="Normal"/>
    <w:next w:val="Normal"/>
    <w:uiPriority w:val="99"/>
    <w:unhideWhenUsed/>
  </w:style>
  <w:style w:type="paragraph" w:styleId="NormalWeb">
    <w:name w:val="Normal (Web)"/>
    <w:basedOn w:val="Normal"/>
    <w:uiPriority w:val="99"/>
    <w:unhideWhenUsed/>
    <w:pPr>
      <w:ind w:firstLine="567"/>
    </w:pPr>
    <w:rPr>
      <w:sz w:val="24"/>
      <w:szCs w:val="24"/>
      <w:lang w:val="ru-RU" w:eastAsia="ru-RU"/>
    </w:rPr>
  </w:style>
  <w:style w:type="paragraph" w:customStyle="1" w:styleId="cb">
    <w:name w:val="cb"/>
    <w:basedOn w:val="Normal"/>
    <w:uiPriority w:val="99"/>
    <w:semiHidden/>
    <w:pPr>
      <w:ind w:firstLine="0"/>
      <w:jc w:val="center"/>
    </w:pPr>
    <w:rPr>
      <w:b/>
      <w:bCs/>
      <w:sz w:val="24"/>
      <w:szCs w:val="24"/>
      <w:lang w:val="ru-RU" w:eastAsia="ru-RU"/>
    </w:rPr>
  </w:style>
  <w:style w:type="paragraph" w:customStyle="1" w:styleId="rg">
    <w:name w:val="rg"/>
    <w:basedOn w:val="Normal"/>
    <w:uiPriority w:val="99"/>
    <w:semiHidden/>
    <w:pPr>
      <w:ind w:firstLine="0"/>
      <w:jc w:val="right"/>
    </w:pPr>
    <w:rPr>
      <w:rFonts w:eastAsiaTheme="minorEastAsia"/>
      <w:sz w:val="24"/>
      <w:szCs w:val="24"/>
      <w:lang w:val="en-GB" w:eastAsia="en-GB"/>
    </w:rPr>
  </w:style>
  <w:style w:type="paragraph" w:customStyle="1" w:styleId="lf">
    <w:name w:val="lf"/>
    <w:basedOn w:val="Normal"/>
    <w:uiPriority w:val="99"/>
    <w:semiHidden/>
    <w:pPr>
      <w:ind w:firstLine="0"/>
      <w:jc w:val="left"/>
    </w:pPr>
    <w:rPr>
      <w:rFonts w:eastAsiaTheme="minorEastAsia"/>
      <w:sz w:val="24"/>
      <w:szCs w:val="24"/>
      <w:lang w:val="en-GB" w:eastAsia="en-GB"/>
    </w:rPr>
  </w:style>
  <w:style w:type="paragraph" w:styleId="Frspaiere">
    <w:name w:val="No Spacing"/>
    <w:uiPriority w:val="1"/>
    <w:qFormat/>
    <w:pPr>
      <w:spacing w:after="0" w:line="240" w:lineRule="auto"/>
      <w:ind w:firstLine="720"/>
      <w:jc w:val="both"/>
    </w:pPr>
    <w:rPr>
      <w:rFonts w:ascii="Times New Roman" w:eastAsia="Times New Roman" w:hAnsi="Times New Roman" w:cs="Times New Roman"/>
      <w:sz w:val="20"/>
      <w:szCs w:val="20"/>
      <w:lang w:val="en-US"/>
    </w:rPr>
  </w:style>
  <w:style w:type="paragraph" w:styleId="Titlu">
    <w:name w:val="Title"/>
    <w:basedOn w:val="Normal"/>
    <w:next w:val="Normal"/>
    <w:link w:val="TitluCaracter"/>
    <w:pPr>
      <w:keepNext/>
      <w:keepLines/>
      <w:spacing w:after="200"/>
      <w:ind w:firstLine="0"/>
      <w:jc w:val="right"/>
    </w:pPr>
    <w:rPr>
      <w:rFonts w:ascii="Calibri" w:eastAsia="Calibri" w:hAnsi="Calibri" w:cs="Calibri"/>
      <w:smallCaps/>
      <w:color w:val="000000"/>
      <w:sz w:val="48"/>
      <w:szCs w:val="48"/>
    </w:rPr>
  </w:style>
  <w:style w:type="character" w:customStyle="1" w:styleId="TitluCaracter">
    <w:name w:val="Titlu Caracter"/>
    <w:basedOn w:val="Fontdeparagrafimplicit"/>
    <w:link w:val="Titlu"/>
    <w:rPr>
      <w:rFonts w:ascii="Calibri" w:eastAsia="Calibri" w:hAnsi="Calibri" w:cs="Calibri"/>
      <w:smallCaps/>
      <w:color w:val="000000"/>
      <w:sz w:val="48"/>
      <w:szCs w:val="48"/>
      <w:lang w:val="en-US"/>
    </w:rPr>
  </w:style>
  <w:style w:type="paragraph" w:customStyle="1" w:styleId="doc-ti">
    <w:name w:val="doc-ti"/>
    <w:basedOn w:val="Normal"/>
    <w:pPr>
      <w:spacing w:before="100" w:beforeAutospacing="1" w:after="100" w:afterAutospacing="1"/>
      <w:ind w:firstLine="0"/>
      <w:jc w:val="left"/>
    </w:pPr>
    <w:rPr>
      <w:sz w:val="24"/>
      <w:szCs w:val="24"/>
    </w:rPr>
  </w:style>
  <w:style w:type="paragraph" w:customStyle="1" w:styleId="Normal1">
    <w:name w:val="Normal1"/>
    <w:pPr>
      <w:jc w:val="both"/>
    </w:pPr>
    <w:rPr>
      <w:rFonts w:ascii="Calibri" w:eastAsia="Calibri" w:hAnsi="Calibri" w:cs="Calibri"/>
      <w:color w:val="000000"/>
      <w:sz w:val="20"/>
      <w:szCs w:val="20"/>
      <w:lang w:val="en-US"/>
    </w:rPr>
  </w:style>
  <w:style w:type="paragraph" w:styleId="TextnBalon">
    <w:name w:val="Balloon Text"/>
    <w:basedOn w:val="Normal"/>
    <w:link w:val="TextnBalonCaracter"/>
    <w:uiPriority w:val="99"/>
    <w:unhideWhenUsed/>
    <w:rPr>
      <w:rFonts w:ascii="Tahoma" w:hAnsi="Tahoma" w:cs="Tahoma"/>
      <w:sz w:val="16"/>
      <w:szCs w:val="16"/>
    </w:rPr>
  </w:style>
  <w:style w:type="character" w:customStyle="1" w:styleId="TextnBalonCaracter">
    <w:name w:val="Text în Balon Caracter"/>
    <w:basedOn w:val="Fontdeparagrafimplicit"/>
    <w:link w:val="TextnBalon"/>
    <w:uiPriority w:val="99"/>
    <w:rPr>
      <w:rFonts w:ascii="Tahoma" w:eastAsia="Times New Roman" w:hAnsi="Tahoma" w:cs="Tahoma"/>
      <w:sz w:val="16"/>
      <w:szCs w:val="16"/>
      <w:lang w:val="en-US"/>
    </w:rPr>
  </w:style>
  <w:style w:type="character" w:customStyle="1" w:styleId="Titlu4Caracter">
    <w:name w:val="Titlu 4 Caracter"/>
    <w:basedOn w:val="Fontdeparagrafimplicit"/>
    <w:link w:val="Titlu4"/>
    <w:uiPriority w:val="9"/>
    <w:rPr>
      <w:rFonts w:ascii="Times New Roman" w:eastAsia="Times New Roman" w:hAnsi="Times New Roman" w:cs="Times New Roman"/>
      <w:b/>
      <w:bCs/>
      <w:sz w:val="24"/>
      <w:szCs w:val="24"/>
      <w:lang w:val="ru-RU" w:eastAsia="ru-RU"/>
    </w:rPr>
  </w:style>
  <w:style w:type="character" w:styleId="Robust">
    <w:name w:val="Strong"/>
    <w:basedOn w:val="Fontdeparagrafimplicit"/>
    <w:uiPriority w:val="22"/>
    <w:qFormat/>
    <w:rPr>
      <w:b/>
      <w:bCs/>
    </w:rPr>
  </w:style>
  <w:style w:type="paragraph" w:styleId="Corptext">
    <w:name w:val="Body Text"/>
    <w:basedOn w:val="Normal"/>
    <w:link w:val="CorptextCaracter"/>
    <w:uiPriority w:val="1"/>
    <w:qFormat/>
    <w:pPr>
      <w:widowControl w:val="0"/>
      <w:ind w:left="809" w:hanging="338"/>
      <w:jc w:val="left"/>
    </w:pPr>
    <w:rPr>
      <w:rFonts w:eastAsiaTheme="minorEastAsia"/>
      <w:sz w:val="26"/>
      <w:szCs w:val="26"/>
    </w:rPr>
  </w:style>
  <w:style w:type="character" w:customStyle="1" w:styleId="CorptextCaracter">
    <w:name w:val="Corp text Caracter"/>
    <w:basedOn w:val="Fontdeparagrafimplicit"/>
    <w:link w:val="Corptext"/>
    <w:uiPriority w:val="1"/>
    <w:rPr>
      <w:rFonts w:ascii="Times New Roman" w:eastAsiaTheme="minorEastAsia" w:hAnsi="Times New Roman" w:cs="Times New Roman"/>
      <w:sz w:val="26"/>
      <w:szCs w:val="26"/>
      <w:lang w:val="en-US"/>
    </w:rPr>
  </w:style>
  <w:style w:type="paragraph" w:styleId="Listparagraf">
    <w:name w:val="List Paragraph"/>
    <w:aliases w:val="Numbered paragraph,Bullet Points,Liste Paragraf,Liststycke SKL,Normal bullet 2,Bullet list,List Paragraph1,Table of contents numbered,b1,Colorful List - Accent 11,Number_1,List bullets,Citation List,Resume Title,Heading 2_sj,body 2,Dot pt"/>
    <w:basedOn w:val="Normal"/>
    <w:link w:val="ListparagrafCaracter"/>
    <w:uiPriority w:val="34"/>
    <w:qFormat/>
    <w:pPr>
      <w:ind w:left="720"/>
      <w:contextualSpacing/>
    </w:pPr>
  </w:style>
  <w:style w:type="character" w:customStyle="1" w:styleId="Titlu1Caracter">
    <w:name w:val="Titlu 1 Caracter"/>
    <w:basedOn w:val="Fontdeparagrafimplicit"/>
    <w:link w:val="Titlu1"/>
    <w:uiPriority w:val="9"/>
    <w:rPr>
      <w:rFonts w:asciiTheme="majorHAnsi" w:eastAsiaTheme="majorEastAsia" w:hAnsiTheme="majorHAnsi" w:cstheme="majorBidi"/>
      <w:b/>
      <w:bCs/>
      <w:color w:val="365F91" w:themeColor="accent1" w:themeShade="BF"/>
      <w:sz w:val="28"/>
      <w:szCs w:val="28"/>
      <w:lang w:val="en-US"/>
    </w:rPr>
  </w:style>
  <w:style w:type="paragraph" w:customStyle="1" w:styleId="Normal2">
    <w:name w:val="Normal2"/>
    <w:basedOn w:val="Normal"/>
    <w:pPr>
      <w:spacing w:before="100" w:beforeAutospacing="1" w:after="100" w:afterAutospacing="1"/>
      <w:ind w:firstLine="0"/>
      <w:jc w:val="left"/>
    </w:pPr>
    <w:rPr>
      <w:sz w:val="24"/>
      <w:szCs w:val="24"/>
      <w:lang w:val="ru-RU" w:eastAsia="ru-RU"/>
    </w:rPr>
  </w:style>
  <w:style w:type="character" w:customStyle="1" w:styleId="bold">
    <w:name w:val="bold"/>
    <w:basedOn w:val="Fontdeparagrafimplicit"/>
  </w:style>
  <w:style w:type="character" w:styleId="Hyperlink">
    <w:name w:val="Hyperlink"/>
    <w:basedOn w:val="Fontdeparagrafimplicit"/>
    <w:uiPriority w:val="99"/>
    <w:unhideWhenUsed/>
    <w:rPr>
      <w:color w:val="0000FF"/>
      <w:u w:val="single"/>
    </w:rPr>
  </w:style>
  <w:style w:type="character" w:customStyle="1" w:styleId="super">
    <w:name w:val="super"/>
    <w:basedOn w:val="Fontdeparagrafimplicit"/>
  </w:style>
  <w:style w:type="paragraph" w:styleId="Textsimplu">
    <w:name w:val="Plain Text"/>
    <w:basedOn w:val="Normal"/>
    <w:link w:val="TextsimpluCaracter"/>
    <w:uiPriority w:val="99"/>
    <w:unhideWhenUsed/>
    <w:pPr>
      <w:ind w:firstLine="0"/>
      <w:jc w:val="left"/>
    </w:pPr>
    <w:rPr>
      <w:rFonts w:ascii="Cambria" w:eastAsiaTheme="minorHAnsi" w:hAnsi="Cambria" w:cstheme="minorBidi"/>
      <w:sz w:val="22"/>
      <w:szCs w:val="21"/>
    </w:rPr>
  </w:style>
  <w:style w:type="character" w:customStyle="1" w:styleId="TextsimpluCaracter">
    <w:name w:val="Text simplu Caracter"/>
    <w:basedOn w:val="Fontdeparagrafimplicit"/>
    <w:link w:val="Textsimplu"/>
    <w:uiPriority w:val="99"/>
    <w:rPr>
      <w:rFonts w:ascii="Cambria" w:hAnsi="Cambria"/>
      <w:szCs w:val="21"/>
      <w:lang w:val="en-US"/>
    </w:rPr>
  </w:style>
  <w:style w:type="table" w:styleId="Tabelgril">
    <w:name w:val="Table Grid"/>
    <w:basedOn w:val="TabelNormal"/>
    <w:uiPriority w:val="5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
    <w:name w:val="Emphasis"/>
    <w:basedOn w:val="Fontdeparagrafimplicit"/>
    <w:uiPriority w:val="20"/>
    <w:qFormat/>
    <w:rPr>
      <w:i/>
      <w:iCs/>
    </w:rPr>
  </w:style>
  <w:style w:type="character" w:customStyle="1" w:styleId="Titlu5Caracter">
    <w:name w:val="Titlu 5 Caracter"/>
    <w:basedOn w:val="Fontdeparagrafimplicit"/>
    <w:link w:val="Titlu5"/>
    <w:uiPriority w:val="9"/>
    <w:semiHidden/>
    <w:rPr>
      <w:rFonts w:asciiTheme="majorHAnsi" w:eastAsiaTheme="majorEastAsia" w:hAnsiTheme="majorHAnsi" w:cstheme="majorBidi"/>
      <w:color w:val="243F60" w:themeColor="accent1" w:themeShade="7F"/>
      <w:sz w:val="20"/>
      <w:szCs w:val="20"/>
      <w:lang w:val="en-US"/>
    </w:rPr>
  </w:style>
  <w:style w:type="character" w:customStyle="1" w:styleId="Titlu2Caracter">
    <w:name w:val="Titlu 2 Caracter"/>
    <w:basedOn w:val="Fontdeparagrafimplicit"/>
    <w:link w:val="Titlu2"/>
    <w:uiPriority w:val="9"/>
    <w:rPr>
      <w:rFonts w:asciiTheme="majorHAnsi" w:eastAsiaTheme="majorEastAsia" w:hAnsiTheme="majorHAnsi" w:cstheme="majorBidi"/>
      <w:b/>
      <w:bCs/>
      <w:color w:val="4F81BD" w:themeColor="accent1"/>
      <w:sz w:val="26"/>
      <w:szCs w:val="26"/>
      <w:lang w:val="en-US"/>
    </w:rPr>
  </w:style>
  <w:style w:type="character" w:styleId="Referincomentariu">
    <w:name w:val="annotation reference"/>
    <w:basedOn w:val="Fontdeparagrafimplicit"/>
    <w:uiPriority w:val="99"/>
    <w:semiHidden/>
    <w:unhideWhenUsed/>
    <w:rPr>
      <w:rFonts w:cs="Times New Roman"/>
      <w:sz w:val="16"/>
    </w:rPr>
  </w:style>
  <w:style w:type="paragraph" w:styleId="Textcomentariu">
    <w:name w:val="annotation text"/>
    <w:basedOn w:val="Normal"/>
    <w:link w:val="TextcomentariuCaracter"/>
    <w:uiPriority w:val="99"/>
    <w:unhideWhenUsed/>
    <w:pPr>
      <w:widowControl w:val="0"/>
      <w:ind w:firstLine="0"/>
      <w:jc w:val="left"/>
    </w:pPr>
  </w:style>
  <w:style w:type="character" w:customStyle="1" w:styleId="TextcomentariuCaracter">
    <w:name w:val="Text comentariu Caracter"/>
    <w:basedOn w:val="Fontdeparagrafimplicit"/>
    <w:link w:val="Textcomentariu"/>
    <w:uiPriority w:val="99"/>
    <w:rPr>
      <w:rFonts w:ascii="Times New Roman" w:eastAsia="Times New Roman" w:hAnsi="Times New Roman" w:cs="Times New Roman"/>
      <w:sz w:val="20"/>
      <w:szCs w:val="20"/>
    </w:rPr>
  </w:style>
  <w:style w:type="character" w:styleId="Accentuareintens">
    <w:name w:val="Intense Emphasis"/>
    <w:basedOn w:val="Fontdeparagrafimplicit"/>
    <w:uiPriority w:val="21"/>
    <w:qFormat/>
    <w:rPr>
      <w:rFonts w:cs="Times New Roman"/>
      <w:i/>
      <w:color w:val="5B9BD5"/>
    </w:rPr>
  </w:style>
  <w:style w:type="paragraph" w:styleId="Textnotdesubsol">
    <w:name w:val="footnote text"/>
    <w:basedOn w:val="Normal"/>
    <w:link w:val="TextnotdesubsolCaracter"/>
    <w:unhideWhenUsed/>
    <w:qFormat/>
    <w:pPr>
      <w:widowControl w:val="0"/>
      <w:ind w:firstLine="0"/>
      <w:jc w:val="left"/>
    </w:pPr>
  </w:style>
  <w:style w:type="character" w:customStyle="1" w:styleId="TextnotdesubsolCaracter">
    <w:name w:val="Text notă de subsol Caracter"/>
    <w:basedOn w:val="Fontdeparagrafimplicit"/>
    <w:link w:val="Textnotdesubsol"/>
    <w:uiPriority w:val="99"/>
    <w:rPr>
      <w:rFonts w:ascii="Times New Roman" w:eastAsia="Times New Roman" w:hAnsi="Times New Roman" w:cs="Times New Roman"/>
      <w:sz w:val="20"/>
      <w:szCs w:val="20"/>
    </w:rPr>
  </w:style>
  <w:style w:type="character" w:styleId="Referinnotdesubsol">
    <w:name w:val="footnote reference"/>
    <w:basedOn w:val="Fontdeparagrafimplicit"/>
    <w:link w:val="FNRefeCharChar"/>
    <w:unhideWhenUsed/>
    <w:qFormat/>
    <w:rPr>
      <w:rFonts w:cs="Times New Roman"/>
      <w:vertAlign w:val="superscript"/>
    </w:rPr>
  </w:style>
  <w:style w:type="character" w:styleId="HyperlinkParcurs">
    <w:name w:val="FollowedHyperlink"/>
    <w:basedOn w:val="Fontdeparagrafimplicit"/>
    <w:uiPriority w:val="99"/>
    <w:semiHidden/>
    <w:unhideWhenUsed/>
    <w:rPr>
      <w:color w:val="800080" w:themeColor="followedHyperlink"/>
      <w:u w:val="single"/>
    </w:rPr>
  </w:style>
  <w:style w:type="paragraph" w:styleId="Subsol">
    <w:name w:val="footer"/>
    <w:basedOn w:val="Normal"/>
    <w:link w:val="SubsolCaracter"/>
    <w:uiPriority w:val="99"/>
    <w:unhideWhenUsed/>
    <w:pPr>
      <w:tabs>
        <w:tab w:val="center" w:pos="4677"/>
        <w:tab w:val="right" w:pos="9355"/>
      </w:tabs>
    </w:pPr>
    <w:rPr>
      <w:lang w:eastAsia="ru-RU"/>
    </w:rPr>
  </w:style>
  <w:style w:type="character" w:customStyle="1" w:styleId="SubsolCaracter">
    <w:name w:val="Subsol Caracter"/>
    <w:basedOn w:val="Fontdeparagrafimplicit"/>
    <w:link w:val="Subsol"/>
    <w:uiPriority w:val="99"/>
    <w:rPr>
      <w:rFonts w:ascii="Times New Roman" w:eastAsia="Times New Roman" w:hAnsi="Times New Roman" w:cs="Times New Roman"/>
      <w:sz w:val="20"/>
      <w:szCs w:val="20"/>
      <w:lang w:eastAsia="ru-RU"/>
    </w:rPr>
  </w:style>
  <w:style w:type="character" w:customStyle="1" w:styleId="Titlu3Caracter">
    <w:name w:val="Titlu 3 Caracter"/>
    <w:basedOn w:val="Fontdeparagrafimplicit"/>
    <w:link w:val="Titlu3"/>
    <w:uiPriority w:val="9"/>
    <w:rPr>
      <w:rFonts w:asciiTheme="majorHAnsi" w:eastAsiaTheme="majorEastAsia" w:hAnsiTheme="majorHAnsi" w:cstheme="majorBidi"/>
      <w:b/>
      <w:bCs/>
      <w:color w:val="4F81BD" w:themeColor="accent1"/>
      <w:sz w:val="20"/>
      <w:szCs w:val="20"/>
      <w:lang w:val="en-US"/>
    </w:rPr>
  </w:style>
  <w:style w:type="paragraph" w:customStyle="1" w:styleId="Text1">
    <w:name w:val="Text 1"/>
    <w:basedOn w:val="Normal"/>
    <w:pPr>
      <w:spacing w:before="120" w:after="120"/>
      <w:ind w:left="850" w:firstLine="0"/>
    </w:pPr>
    <w:rPr>
      <w:sz w:val="24"/>
      <w:szCs w:val="24"/>
      <w:lang w:val="en-GB"/>
    </w:rPr>
  </w:style>
  <w:style w:type="paragraph" w:customStyle="1" w:styleId="Tiret2">
    <w:name w:val="Tiret 2"/>
    <w:basedOn w:val="Normal"/>
    <w:pPr>
      <w:numPr>
        <w:numId w:val="8"/>
      </w:numPr>
      <w:spacing w:before="120" w:after="120"/>
    </w:pPr>
    <w:rPr>
      <w:sz w:val="24"/>
      <w:szCs w:val="24"/>
      <w:lang w:val="en-GB"/>
    </w:rPr>
  </w:style>
  <w:style w:type="paragraph" w:styleId="SubiectComentariu">
    <w:name w:val="annotation subject"/>
    <w:basedOn w:val="Textcomentariu"/>
    <w:next w:val="Textcomentariu"/>
    <w:link w:val="SubiectComentariuCaracter"/>
    <w:uiPriority w:val="99"/>
    <w:semiHidden/>
    <w:unhideWhenUsed/>
    <w:pPr>
      <w:widowControl/>
      <w:ind w:firstLine="720"/>
      <w:jc w:val="both"/>
    </w:pPr>
    <w:rPr>
      <w:b/>
      <w:bCs/>
    </w:rPr>
  </w:style>
  <w:style w:type="character" w:customStyle="1" w:styleId="SubiectComentariuCaracter">
    <w:name w:val="Subiect Comentariu Caracter"/>
    <w:basedOn w:val="TextcomentariuCaracter"/>
    <w:link w:val="SubiectComentariu"/>
    <w:uiPriority w:val="99"/>
    <w:semiHidden/>
    <w:rPr>
      <w:rFonts w:ascii="Times New Roman" w:eastAsia="Times New Roman" w:hAnsi="Times New Roman" w:cs="Times New Roman"/>
      <w:b/>
      <w:bCs/>
      <w:sz w:val="20"/>
      <w:szCs w:val="20"/>
      <w:lang w:val="en-US"/>
    </w:rPr>
  </w:style>
  <w:style w:type="paragraph" w:customStyle="1" w:styleId="al">
    <w:name w:val="a_l"/>
    <w:basedOn w:val="Normal"/>
    <w:pPr>
      <w:spacing w:before="100" w:beforeAutospacing="1" w:after="100" w:afterAutospacing="1"/>
      <w:ind w:firstLine="0"/>
      <w:jc w:val="left"/>
    </w:pPr>
    <w:rPr>
      <w:sz w:val="24"/>
      <w:szCs w:val="24"/>
      <w:lang w:val="ru-RU" w:eastAsia="ru-RU"/>
    </w:rPr>
  </w:style>
  <w:style w:type="paragraph" w:customStyle="1" w:styleId="Normal3">
    <w:name w:val="Normal3"/>
    <w:basedOn w:val="Normal"/>
    <w:pPr>
      <w:spacing w:before="100" w:beforeAutospacing="1" w:after="100" w:afterAutospacing="1"/>
      <w:ind w:firstLine="0"/>
      <w:jc w:val="left"/>
    </w:pPr>
    <w:rPr>
      <w:sz w:val="24"/>
      <w:szCs w:val="24"/>
      <w:lang w:val="ru-RU" w:eastAsia="ru-RU"/>
    </w:rPr>
  </w:style>
  <w:style w:type="paragraph" w:customStyle="1" w:styleId="Default">
    <w:name w:val="Default"/>
    <w:pPr>
      <w:spacing w:after="0" w:line="240" w:lineRule="auto"/>
    </w:pPr>
    <w:rPr>
      <w:rFonts w:ascii="EUAlbertina" w:hAnsi="EUAlbertina" w:cs="EUAlbertina"/>
      <w:color w:val="000000"/>
      <w:sz w:val="24"/>
      <w:szCs w:val="24"/>
      <w:lang w:val="ru-RU"/>
    </w:rPr>
  </w:style>
  <w:style w:type="paragraph" w:styleId="Antet">
    <w:name w:val="header"/>
    <w:basedOn w:val="Normal"/>
    <w:link w:val="AntetCaracter"/>
    <w:uiPriority w:val="99"/>
    <w:unhideWhenUsed/>
    <w:pPr>
      <w:tabs>
        <w:tab w:val="center" w:pos="4680"/>
        <w:tab w:val="right" w:pos="9360"/>
      </w:tabs>
    </w:pPr>
  </w:style>
  <w:style w:type="character" w:customStyle="1" w:styleId="AntetCaracter">
    <w:name w:val="Antet Caracter"/>
    <w:basedOn w:val="Fontdeparagrafimplicit"/>
    <w:link w:val="Antet"/>
    <w:uiPriority w:val="99"/>
    <w:rPr>
      <w:rFonts w:ascii="Times New Roman" w:eastAsia="Times New Roman" w:hAnsi="Times New Roman" w:cs="Times New Roman"/>
      <w:sz w:val="20"/>
      <w:szCs w:val="20"/>
      <w:lang w:val="en-US"/>
    </w:rPr>
  </w:style>
  <w:style w:type="character" w:customStyle="1" w:styleId="ListparagrafCaracter">
    <w:name w:val="Listă paragraf Caracter"/>
    <w:aliases w:val="Numbered paragraph Caracter,Bullet Points Caracter,Liste Paragraf Caracter,Liststycke SKL Caracter,Normal bullet 2 Caracter,Bullet list Caracter,List Paragraph1 Caracter,Table of contents numbered Caracter,b1 Caracter"/>
    <w:link w:val="Listparagraf"/>
    <w:uiPriority w:val="34"/>
    <w:qFormat/>
    <w:rPr>
      <w:rFonts w:ascii="Times New Roman" w:eastAsia="Times New Roman" w:hAnsi="Times New Roman" w:cs="Times New Roman"/>
      <w:sz w:val="20"/>
      <w:szCs w:val="20"/>
      <w:lang w:val="en-US"/>
    </w:rPr>
  </w:style>
  <w:style w:type="paragraph" w:customStyle="1" w:styleId="tt">
    <w:name w:val="tt"/>
    <w:basedOn w:val="Normal"/>
    <w:pPr>
      <w:spacing w:before="100" w:beforeAutospacing="1" w:after="100" w:afterAutospacing="1"/>
      <w:ind w:firstLine="0"/>
      <w:jc w:val="left"/>
    </w:pPr>
    <w:rPr>
      <w:sz w:val="24"/>
      <w:szCs w:val="24"/>
    </w:rPr>
  </w:style>
  <w:style w:type="character" w:customStyle="1" w:styleId="fontstyle31">
    <w:name w:val="fontstyle31"/>
    <w:rPr>
      <w:rFonts w:ascii="TimesNewRomanPSMT" w:hAnsi="TimesNewRomanPSMT" w:hint="default"/>
      <w:b w:val="0"/>
      <w:bCs w:val="0"/>
      <w:i w:val="0"/>
      <w:iCs w:val="0"/>
      <w:color w:val="000000"/>
      <w:sz w:val="28"/>
      <w:szCs w:val="28"/>
    </w:rPr>
  </w:style>
  <w:style w:type="paragraph" w:customStyle="1" w:styleId="FNRefeCharChar">
    <w:name w:val="FNRefe Char Char"/>
    <w:basedOn w:val="Normal"/>
    <w:link w:val="Referinnotdesubsol"/>
    <w:pPr>
      <w:spacing w:after="160" w:line="240" w:lineRule="exact"/>
      <w:ind w:firstLine="0"/>
      <w:jc w:val="left"/>
    </w:pPr>
    <w:rPr>
      <w:rFonts w:asciiTheme="minorHAnsi" w:eastAsiaTheme="minorHAnsi" w:hAnsiTheme="minorHAnsi"/>
      <w:sz w:val="22"/>
      <w:szCs w:val="22"/>
      <w:vertAlign w:val="superscript"/>
      <w:lang w:val="en-GB"/>
    </w:rPr>
  </w:style>
  <w:style w:type="table" w:customStyle="1" w:styleId="TableGridLight1">
    <w:name w:val="Table Grid Light1"/>
    <w:basedOn w:val="TabelNormal"/>
    <w:uiPriority w:val="59"/>
    <w:rsid w:val="0007330E"/>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elNormal"/>
    <w:uiPriority w:val="99"/>
    <w:rsid w:val="0007330E"/>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elNormal"/>
    <w:uiPriority w:val="99"/>
    <w:rsid w:val="0007330E"/>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elNormal"/>
    <w:uiPriority w:val="99"/>
    <w:rsid w:val="0007330E"/>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elNormal"/>
    <w:uiPriority w:val="99"/>
    <w:rsid w:val="0007330E"/>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elNormal"/>
    <w:uiPriority w:val="99"/>
    <w:rsid w:val="0007330E"/>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elNormal"/>
    <w:uiPriority w:val="99"/>
    <w:rsid w:val="0007330E"/>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basedOn w:val="TabelNormal"/>
    <w:uiPriority w:val="99"/>
    <w:rsid w:val="0007330E"/>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elNormal"/>
    <w:uiPriority w:val="99"/>
    <w:rsid w:val="0007330E"/>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elNormal"/>
    <w:uiPriority w:val="99"/>
    <w:rsid w:val="0007330E"/>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elNormal"/>
    <w:uiPriority w:val="99"/>
    <w:rsid w:val="0007330E"/>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elNormal"/>
    <w:uiPriority w:val="99"/>
    <w:rsid w:val="0007330E"/>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elNormal"/>
    <w:uiPriority w:val="99"/>
    <w:rsid w:val="0007330E"/>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1">
    <w:name w:val="Grid Table 3 - Accent 11"/>
    <w:basedOn w:val="TabelNormal"/>
    <w:uiPriority w:val="99"/>
    <w:rsid w:val="0007330E"/>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elNormal"/>
    <w:uiPriority w:val="99"/>
    <w:rsid w:val="0007330E"/>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elNormal"/>
    <w:uiPriority w:val="99"/>
    <w:rsid w:val="0007330E"/>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elNormal"/>
    <w:uiPriority w:val="99"/>
    <w:rsid w:val="0007330E"/>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elNormal"/>
    <w:uiPriority w:val="99"/>
    <w:rsid w:val="0007330E"/>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elNormal"/>
    <w:uiPriority w:val="99"/>
    <w:rsid w:val="0007330E"/>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1">
    <w:name w:val="Grid Table 4 - Accent 11"/>
    <w:basedOn w:val="TabelNormal"/>
    <w:uiPriority w:val="59"/>
    <w:rsid w:val="0007330E"/>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elNormal"/>
    <w:uiPriority w:val="59"/>
    <w:rsid w:val="0007330E"/>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elNormal"/>
    <w:uiPriority w:val="59"/>
    <w:rsid w:val="0007330E"/>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elNormal"/>
    <w:uiPriority w:val="59"/>
    <w:rsid w:val="0007330E"/>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elNormal"/>
    <w:uiPriority w:val="59"/>
    <w:rsid w:val="0007330E"/>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elNormal"/>
    <w:uiPriority w:val="59"/>
    <w:rsid w:val="0007330E"/>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1">
    <w:name w:val="Grid Table 5 Dark - Accent 21"/>
    <w:basedOn w:val="TabelNormal"/>
    <w:uiPriority w:val="99"/>
    <w:rsid w:val="0007330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elNormal"/>
    <w:uiPriority w:val="99"/>
    <w:rsid w:val="0007330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basedOn w:val="TabelNormal"/>
    <w:uiPriority w:val="99"/>
    <w:rsid w:val="0007330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elNormal"/>
    <w:uiPriority w:val="99"/>
    <w:rsid w:val="0007330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
    <w:name w:val="Grid Table 6 Colorful - Accent 11"/>
    <w:basedOn w:val="TabelNormal"/>
    <w:uiPriority w:val="99"/>
    <w:rsid w:val="0007330E"/>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elNormal"/>
    <w:uiPriority w:val="99"/>
    <w:rsid w:val="0007330E"/>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elNormal"/>
    <w:uiPriority w:val="99"/>
    <w:rsid w:val="0007330E"/>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elNormal"/>
    <w:uiPriority w:val="99"/>
    <w:rsid w:val="0007330E"/>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elNormal"/>
    <w:uiPriority w:val="99"/>
    <w:rsid w:val="0007330E"/>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elNormal"/>
    <w:uiPriority w:val="99"/>
    <w:rsid w:val="0007330E"/>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
    <w:name w:val="Grid Table 7 Colorful - Accent 11"/>
    <w:basedOn w:val="TabelNormal"/>
    <w:uiPriority w:val="99"/>
    <w:rsid w:val="0007330E"/>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elNormal"/>
    <w:uiPriority w:val="99"/>
    <w:rsid w:val="0007330E"/>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elNormal"/>
    <w:uiPriority w:val="99"/>
    <w:rsid w:val="0007330E"/>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elNormal"/>
    <w:uiPriority w:val="99"/>
    <w:rsid w:val="0007330E"/>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elNormal"/>
    <w:uiPriority w:val="99"/>
    <w:rsid w:val="0007330E"/>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elNormal"/>
    <w:uiPriority w:val="99"/>
    <w:rsid w:val="0007330E"/>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1">
    <w:name w:val="List Table 1 Light - Accent 11"/>
    <w:basedOn w:val="TabelNormal"/>
    <w:uiPriority w:val="99"/>
    <w:rsid w:val="0007330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elNormal"/>
    <w:uiPriority w:val="99"/>
    <w:rsid w:val="0007330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elNormal"/>
    <w:uiPriority w:val="99"/>
    <w:rsid w:val="0007330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elNormal"/>
    <w:uiPriority w:val="99"/>
    <w:rsid w:val="0007330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elNormal"/>
    <w:uiPriority w:val="99"/>
    <w:rsid w:val="0007330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elNormal"/>
    <w:uiPriority w:val="99"/>
    <w:rsid w:val="0007330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1">
    <w:name w:val="List Table 2 - Accent 11"/>
    <w:basedOn w:val="TabelNormal"/>
    <w:uiPriority w:val="99"/>
    <w:rsid w:val="0007330E"/>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elNormal"/>
    <w:uiPriority w:val="99"/>
    <w:rsid w:val="0007330E"/>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elNormal"/>
    <w:uiPriority w:val="99"/>
    <w:rsid w:val="0007330E"/>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elNormal"/>
    <w:uiPriority w:val="99"/>
    <w:rsid w:val="0007330E"/>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elNormal"/>
    <w:uiPriority w:val="99"/>
    <w:rsid w:val="0007330E"/>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elNormal"/>
    <w:uiPriority w:val="99"/>
    <w:rsid w:val="0007330E"/>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1">
    <w:name w:val="List Table 3 - Accent 11"/>
    <w:basedOn w:val="TabelNormal"/>
    <w:uiPriority w:val="99"/>
    <w:rsid w:val="0007330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elNormal"/>
    <w:uiPriority w:val="99"/>
    <w:rsid w:val="0007330E"/>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elNormal"/>
    <w:uiPriority w:val="99"/>
    <w:rsid w:val="0007330E"/>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elNormal"/>
    <w:uiPriority w:val="99"/>
    <w:rsid w:val="0007330E"/>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elNormal"/>
    <w:uiPriority w:val="99"/>
    <w:rsid w:val="0007330E"/>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elNormal"/>
    <w:uiPriority w:val="99"/>
    <w:rsid w:val="0007330E"/>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basedOn w:val="TabelNormal"/>
    <w:uiPriority w:val="99"/>
    <w:rsid w:val="0007330E"/>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elNormal"/>
    <w:uiPriority w:val="99"/>
    <w:rsid w:val="0007330E"/>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elNormal"/>
    <w:uiPriority w:val="99"/>
    <w:rsid w:val="0007330E"/>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elNormal"/>
    <w:uiPriority w:val="99"/>
    <w:rsid w:val="0007330E"/>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elNormal"/>
    <w:uiPriority w:val="99"/>
    <w:rsid w:val="0007330E"/>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elNormal"/>
    <w:uiPriority w:val="99"/>
    <w:rsid w:val="0007330E"/>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1">
    <w:name w:val="List Table 5 Dark - Accent 11"/>
    <w:basedOn w:val="TabelNormal"/>
    <w:uiPriority w:val="99"/>
    <w:rsid w:val="0007330E"/>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elNormal"/>
    <w:uiPriority w:val="99"/>
    <w:rsid w:val="0007330E"/>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elNormal"/>
    <w:uiPriority w:val="99"/>
    <w:rsid w:val="0007330E"/>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elNormal"/>
    <w:uiPriority w:val="99"/>
    <w:rsid w:val="0007330E"/>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elNormal"/>
    <w:uiPriority w:val="99"/>
    <w:rsid w:val="0007330E"/>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elNormal"/>
    <w:uiPriority w:val="99"/>
    <w:rsid w:val="0007330E"/>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
    <w:name w:val="List Table 6 Colorful - Accent 11"/>
    <w:basedOn w:val="TabelNormal"/>
    <w:uiPriority w:val="99"/>
    <w:rsid w:val="0007330E"/>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elNormal"/>
    <w:uiPriority w:val="99"/>
    <w:rsid w:val="0007330E"/>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elNormal"/>
    <w:uiPriority w:val="99"/>
    <w:rsid w:val="0007330E"/>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elNormal"/>
    <w:uiPriority w:val="99"/>
    <w:rsid w:val="0007330E"/>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elNormal"/>
    <w:uiPriority w:val="99"/>
    <w:rsid w:val="0007330E"/>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elNormal"/>
    <w:uiPriority w:val="99"/>
    <w:rsid w:val="0007330E"/>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
    <w:name w:val="List Table 7 Colorful - Accent 11"/>
    <w:basedOn w:val="TabelNormal"/>
    <w:uiPriority w:val="99"/>
    <w:rsid w:val="0007330E"/>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elNormal"/>
    <w:uiPriority w:val="99"/>
    <w:rsid w:val="0007330E"/>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elNormal"/>
    <w:uiPriority w:val="99"/>
    <w:rsid w:val="0007330E"/>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elNormal"/>
    <w:uiPriority w:val="99"/>
    <w:rsid w:val="0007330E"/>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elNormal"/>
    <w:uiPriority w:val="99"/>
    <w:rsid w:val="0007330E"/>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elNormal"/>
    <w:uiPriority w:val="99"/>
    <w:rsid w:val="0007330E"/>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paragraph" w:customStyle="1" w:styleId="Normal4">
    <w:name w:val="Normal4"/>
    <w:basedOn w:val="Normal"/>
    <w:rsid w:val="0056329C"/>
    <w:pPr>
      <w:spacing w:before="100" w:beforeAutospacing="1" w:after="100" w:afterAutospacing="1"/>
      <w:ind w:firstLine="0"/>
      <w:jc w:val="left"/>
    </w:pPr>
    <w:rPr>
      <w:sz w:val="24"/>
      <w:szCs w:val="24"/>
      <w:lang w:val="ro-MD" w:eastAsia="ro-MD"/>
    </w:rPr>
  </w:style>
  <w:style w:type="character" w:styleId="MeniuneNerezolvat">
    <w:name w:val="Unresolved Mention"/>
    <w:basedOn w:val="Fontdeparagrafimplicit"/>
    <w:uiPriority w:val="99"/>
    <w:semiHidden/>
    <w:unhideWhenUsed/>
    <w:rsid w:val="00133BCA"/>
    <w:rPr>
      <w:color w:val="605E5C"/>
      <w:shd w:val="clear" w:color="auto" w:fill="E1DFDD"/>
    </w:rPr>
  </w:style>
  <w:style w:type="character" w:customStyle="1" w:styleId="a">
    <w:name w:val="a"/>
    <w:basedOn w:val="Fontdeparagrafimplicit"/>
    <w:rsid w:val="002E13DA"/>
  </w:style>
  <w:style w:type="character" w:customStyle="1" w:styleId="l6">
    <w:name w:val="l6"/>
    <w:basedOn w:val="Fontdeparagrafimplicit"/>
    <w:rsid w:val="002E13DA"/>
  </w:style>
  <w:style w:type="paragraph" w:customStyle="1" w:styleId="p-first">
    <w:name w:val="p-first"/>
    <w:basedOn w:val="Normal"/>
    <w:rsid w:val="00BC329B"/>
    <w:pPr>
      <w:spacing w:before="100" w:beforeAutospacing="1" w:after="100" w:afterAutospacing="1"/>
      <w:ind w:firstLine="0"/>
      <w:jc w:val="left"/>
    </w:pPr>
    <w:rPr>
      <w:sz w:val="24"/>
      <w:szCs w:val="24"/>
      <w:lang w:val="ro-MD" w:eastAsia="ro-MD"/>
    </w:rPr>
  </w:style>
  <w:style w:type="character" w:customStyle="1" w:styleId="object">
    <w:name w:val="object"/>
    <w:basedOn w:val="Fontdeparagrafimplicit"/>
    <w:rsid w:val="00F31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9359">
      <w:bodyDiv w:val="1"/>
      <w:marLeft w:val="0"/>
      <w:marRight w:val="0"/>
      <w:marTop w:val="0"/>
      <w:marBottom w:val="0"/>
      <w:divBdr>
        <w:top w:val="none" w:sz="0" w:space="0" w:color="auto"/>
        <w:left w:val="none" w:sz="0" w:space="0" w:color="auto"/>
        <w:bottom w:val="none" w:sz="0" w:space="0" w:color="auto"/>
        <w:right w:val="none" w:sz="0" w:space="0" w:color="auto"/>
      </w:divBdr>
      <w:divsChild>
        <w:div w:id="1008559108">
          <w:marLeft w:val="0"/>
          <w:marRight w:val="0"/>
          <w:marTop w:val="0"/>
          <w:marBottom w:val="0"/>
          <w:divBdr>
            <w:top w:val="none" w:sz="0" w:space="0" w:color="auto"/>
            <w:left w:val="none" w:sz="0" w:space="0" w:color="auto"/>
            <w:bottom w:val="none" w:sz="0" w:space="0" w:color="auto"/>
            <w:right w:val="none" w:sz="0" w:space="0" w:color="auto"/>
          </w:divBdr>
        </w:div>
      </w:divsChild>
    </w:div>
    <w:div w:id="100759399">
      <w:bodyDiv w:val="1"/>
      <w:marLeft w:val="0"/>
      <w:marRight w:val="0"/>
      <w:marTop w:val="0"/>
      <w:marBottom w:val="0"/>
      <w:divBdr>
        <w:top w:val="none" w:sz="0" w:space="0" w:color="auto"/>
        <w:left w:val="none" w:sz="0" w:space="0" w:color="auto"/>
        <w:bottom w:val="none" w:sz="0" w:space="0" w:color="auto"/>
        <w:right w:val="none" w:sz="0" w:space="0" w:color="auto"/>
      </w:divBdr>
    </w:div>
    <w:div w:id="833882853">
      <w:bodyDiv w:val="1"/>
      <w:marLeft w:val="0"/>
      <w:marRight w:val="0"/>
      <w:marTop w:val="0"/>
      <w:marBottom w:val="0"/>
      <w:divBdr>
        <w:top w:val="none" w:sz="0" w:space="0" w:color="auto"/>
        <w:left w:val="none" w:sz="0" w:space="0" w:color="auto"/>
        <w:bottom w:val="none" w:sz="0" w:space="0" w:color="auto"/>
        <w:right w:val="none" w:sz="0" w:space="0" w:color="auto"/>
      </w:divBdr>
    </w:div>
    <w:div w:id="860320869">
      <w:bodyDiv w:val="1"/>
      <w:marLeft w:val="0"/>
      <w:marRight w:val="0"/>
      <w:marTop w:val="0"/>
      <w:marBottom w:val="0"/>
      <w:divBdr>
        <w:top w:val="none" w:sz="0" w:space="0" w:color="auto"/>
        <w:left w:val="none" w:sz="0" w:space="0" w:color="auto"/>
        <w:bottom w:val="none" w:sz="0" w:space="0" w:color="auto"/>
        <w:right w:val="none" w:sz="0" w:space="0" w:color="auto"/>
      </w:divBdr>
      <w:divsChild>
        <w:div w:id="353654065">
          <w:marLeft w:val="0"/>
          <w:marRight w:val="0"/>
          <w:marTop w:val="150"/>
          <w:marBottom w:val="300"/>
          <w:divBdr>
            <w:top w:val="none" w:sz="0" w:space="0" w:color="auto"/>
            <w:left w:val="none" w:sz="0" w:space="0" w:color="auto"/>
            <w:bottom w:val="none" w:sz="0" w:space="0" w:color="auto"/>
            <w:right w:val="none" w:sz="0" w:space="0" w:color="auto"/>
          </w:divBdr>
          <w:divsChild>
            <w:div w:id="788549982">
              <w:marLeft w:val="0"/>
              <w:marRight w:val="0"/>
              <w:marTop w:val="0"/>
              <w:marBottom w:val="0"/>
              <w:divBdr>
                <w:top w:val="none" w:sz="0" w:space="0" w:color="auto"/>
                <w:left w:val="none" w:sz="0" w:space="0" w:color="auto"/>
                <w:bottom w:val="none" w:sz="0" w:space="0" w:color="auto"/>
                <w:right w:val="none" w:sz="0" w:space="0" w:color="auto"/>
              </w:divBdr>
              <w:divsChild>
                <w:div w:id="2009091897">
                  <w:marLeft w:val="0"/>
                  <w:marRight w:val="0"/>
                  <w:marTop w:val="0"/>
                  <w:marBottom w:val="0"/>
                  <w:divBdr>
                    <w:top w:val="none" w:sz="0" w:space="0" w:color="auto"/>
                    <w:left w:val="none" w:sz="0" w:space="0" w:color="auto"/>
                    <w:bottom w:val="none" w:sz="0" w:space="0" w:color="auto"/>
                    <w:right w:val="none" w:sz="0" w:space="0" w:color="auto"/>
                  </w:divBdr>
                  <w:divsChild>
                    <w:div w:id="227687324">
                      <w:marLeft w:val="0"/>
                      <w:marRight w:val="0"/>
                      <w:marTop w:val="0"/>
                      <w:marBottom w:val="0"/>
                      <w:divBdr>
                        <w:top w:val="none" w:sz="0" w:space="0" w:color="auto"/>
                        <w:left w:val="none" w:sz="0" w:space="0" w:color="auto"/>
                        <w:bottom w:val="none" w:sz="0" w:space="0" w:color="auto"/>
                        <w:right w:val="none" w:sz="0" w:space="0" w:color="auto"/>
                      </w:divBdr>
                      <w:divsChild>
                        <w:div w:id="716776654">
                          <w:marLeft w:val="0"/>
                          <w:marRight w:val="0"/>
                          <w:marTop w:val="0"/>
                          <w:marBottom w:val="0"/>
                          <w:divBdr>
                            <w:top w:val="none" w:sz="0" w:space="0" w:color="auto"/>
                            <w:left w:val="none" w:sz="0" w:space="0" w:color="auto"/>
                            <w:bottom w:val="none" w:sz="0" w:space="0" w:color="auto"/>
                            <w:right w:val="none" w:sz="0" w:space="0" w:color="auto"/>
                          </w:divBdr>
                        </w:div>
                        <w:div w:id="2112314000">
                          <w:marLeft w:val="0"/>
                          <w:marRight w:val="0"/>
                          <w:marTop w:val="0"/>
                          <w:marBottom w:val="0"/>
                          <w:divBdr>
                            <w:top w:val="none" w:sz="0" w:space="0" w:color="auto"/>
                            <w:left w:val="none" w:sz="0" w:space="0" w:color="auto"/>
                            <w:bottom w:val="none" w:sz="0" w:space="0" w:color="auto"/>
                            <w:right w:val="none" w:sz="0" w:space="0" w:color="auto"/>
                          </w:divBdr>
                        </w:div>
                        <w:div w:id="1771468022">
                          <w:marLeft w:val="0"/>
                          <w:marRight w:val="0"/>
                          <w:marTop w:val="0"/>
                          <w:marBottom w:val="0"/>
                          <w:divBdr>
                            <w:top w:val="none" w:sz="0" w:space="0" w:color="auto"/>
                            <w:left w:val="none" w:sz="0" w:space="0" w:color="auto"/>
                            <w:bottom w:val="none" w:sz="0" w:space="0" w:color="auto"/>
                            <w:right w:val="none" w:sz="0" w:space="0" w:color="auto"/>
                          </w:divBdr>
                        </w:div>
                        <w:div w:id="968702971">
                          <w:marLeft w:val="0"/>
                          <w:marRight w:val="0"/>
                          <w:marTop w:val="0"/>
                          <w:marBottom w:val="0"/>
                          <w:divBdr>
                            <w:top w:val="none" w:sz="0" w:space="0" w:color="auto"/>
                            <w:left w:val="none" w:sz="0" w:space="0" w:color="auto"/>
                            <w:bottom w:val="none" w:sz="0" w:space="0" w:color="auto"/>
                            <w:right w:val="none" w:sz="0" w:space="0" w:color="auto"/>
                          </w:divBdr>
                        </w:div>
                        <w:div w:id="597369327">
                          <w:marLeft w:val="0"/>
                          <w:marRight w:val="0"/>
                          <w:marTop w:val="0"/>
                          <w:marBottom w:val="0"/>
                          <w:divBdr>
                            <w:top w:val="none" w:sz="0" w:space="0" w:color="auto"/>
                            <w:left w:val="none" w:sz="0" w:space="0" w:color="auto"/>
                            <w:bottom w:val="none" w:sz="0" w:space="0" w:color="auto"/>
                            <w:right w:val="none" w:sz="0" w:space="0" w:color="auto"/>
                          </w:divBdr>
                        </w:div>
                        <w:div w:id="1738162247">
                          <w:marLeft w:val="0"/>
                          <w:marRight w:val="0"/>
                          <w:marTop w:val="0"/>
                          <w:marBottom w:val="0"/>
                          <w:divBdr>
                            <w:top w:val="none" w:sz="0" w:space="0" w:color="auto"/>
                            <w:left w:val="none" w:sz="0" w:space="0" w:color="auto"/>
                            <w:bottom w:val="none" w:sz="0" w:space="0" w:color="auto"/>
                            <w:right w:val="none" w:sz="0" w:space="0" w:color="auto"/>
                          </w:divBdr>
                        </w:div>
                        <w:div w:id="1029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8268">
                  <w:marLeft w:val="0"/>
                  <w:marRight w:val="0"/>
                  <w:marTop w:val="0"/>
                  <w:marBottom w:val="0"/>
                  <w:divBdr>
                    <w:top w:val="none" w:sz="0" w:space="0" w:color="auto"/>
                    <w:left w:val="none" w:sz="0" w:space="0" w:color="auto"/>
                    <w:bottom w:val="none" w:sz="0" w:space="0" w:color="auto"/>
                    <w:right w:val="none" w:sz="0" w:space="0" w:color="auto"/>
                  </w:divBdr>
                  <w:divsChild>
                    <w:div w:id="13153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55469">
      <w:bodyDiv w:val="1"/>
      <w:marLeft w:val="0"/>
      <w:marRight w:val="0"/>
      <w:marTop w:val="0"/>
      <w:marBottom w:val="0"/>
      <w:divBdr>
        <w:top w:val="none" w:sz="0" w:space="0" w:color="auto"/>
        <w:left w:val="none" w:sz="0" w:space="0" w:color="auto"/>
        <w:bottom w:val="none" w:sz="0" w:space="0" w:color="auto"/>
        <w:right w:val="none" w:sz="0" w:space="0" w:color="auto"/>
      </w:divBdr>
    </w:div>
    <w:div w:id="1111438706">
      <w:bodyDiv w:val="1"/>
      <w:marLeft w:val="0"/>
      <w:marRight w:val="0"/>
      <w:marTop w:val="0"/>
      <w:marBottom w:val="0"/>
      <w:divBdr>
        <w:top w:val="none" w:sz="0" w:space="0" w:color="auto"/>
        <w:left w:val="none" w:sz="0" w:space="0" w:color="auto"/>
        <w:bottom w:val="none" w:sz="0" w:space="0" w:color="auto"/>
        <w:right w:val="none" w:sz="0" w:space="0" w:color="auto"/>
      </w:divBdr>
    </w:div>
    <w:div w:id="1166284084">
      <w:bodyDiv w:val="1"/>
      <w:marLeft w:val="0"/>
      <w:marRight w:val="0"/>
      <w:marTop w:val="0"/>
      <w:marBottom w:val="0"/>
      <w:divBdr>
        <w:top w:val="none" w:sz="0" w:space="0" w:color="auto"/>
        <w:left w:val="none" w:sz="0" w:space="0" w:color="auto"/>
        <w:bottom w:val="none" w:sz="0" w:space="0" w:color="auto"/>
        <w:right w:val="none" w:sz="0" w:space="0" w:color="auto"/>
      </w:divBdr>
      <w:divsChild>
        <w:div w:id="1985772221">
          <w:marLeft w:val="0"/>
          <w:marRight w:val="0"/>
          <w:marTop w:val="0"/>
          <w:marBottom w:val="0"/>
          <w:divBdr>
            <w:top w:val="none" w:sz="0" w:space="0" w:color="auto"/>
            <w:left w:val="none" w:sz="0" w:space="0" w:color="auto"/>
            <w:bottom w:val="none" w:sz="0" w:space="0" w:color="auto"/>
            <w:right w:val="none" w:sz="0" w:space="0" w:color="auto"/>
          </w:divBdr>
        </w:div>
      </w:divsChild>
    </w:div>
    <w:div w:id="1529098488">
      <w:bodyDiv w:val="1"/>
      <w:marLeft w:val="0"/>
      <w:marRight w:val="0"/>
      <w:marTop w:val="0"/>
      <w:marBottom w:val="0"/>
      <w:divBdr>
        <w:top w:val="none" w:sz="0" w:space="0" w:color="auto"/>
        <w:left w:val="none" w:sz="0" w:space="0" w:color="auto"/>
        <w:bottom w:val="none" w:sz="0" w:space="0" w:color="auto"/>
        <w:right w:val="none" w:sz="0" w:space="0" w:color="auto"/>
      </w:divBdr>
    </w:div>
    <w:div w:id="1892811748">
      <w:bodyDiv w:val="1"/>
      <w:marLeft w:val="0"/>
      <w:marRight w:val="0"/>
      <w:marTop w:val="0"/>
      <w:marBottom w:val="0"/>
      <w:divBdr>
        <w:top w:val="none" w:sz="0" w:space="0" w:color="auto"/>
        <w:left w:val="none" w:sz="0" w:space="0" w:color="auto"/>
        <w:bottom w:val="none" w:sz="0" w:space="0" w:color="auto"/>
        <w:right w:val="none" w:sz="0" w:space="0" w:color="auto"/>
      </w:divBdr>
    </w:div>
    <w:div w:id="1973554129">
      <w:bodyDiv w:val="1"/>
      <w:marLeft w:val="0"/>
      <w:marRight w:val="0"/>
      <w:marTop w:val="0"/>
      <w:marBottom w:val="0"/>
      <w:divBdr>
        <w:top w:val="none" w:sz="0" w:space="0" w:color="auto"/>
        <w:left w:val="none" w:sz="0" w:space="0" w:color="auto"/>
        <w:bottom w:val="none" w:sz="0" w:space="0" w:color="auto"/>
        <w:right w:val="none" w:sz="0" w:space="0" w:color="auto"/>
      </w:divBdr>
    </w:div>
    <w:div w:id="2034838181">
      <w:bodyDiv w:val="1"/>
      <w:marLeft w:val="0"/>
      <w:marRight w:val="0"/>
      <w:marTop w:val="0"/>
      <w:marBottom w:val="0"/>
      <w:divBdr>
        <w:top w:val="none" w:sz="0" w:space="0" w:color="auto"/>
        <w:left w:val="none" w:sz="0" w:space="0" w:color="auto"/>
        <w:bottom w:val="none" w:sz="0" w:space="0" w:color="auto"/>
        <w:right w:val="none" w:sz="0" w:space="0" w:color="auto"/>
      </w:divBdr>
    </w:div>
    <w:div w:id="206760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hyperlink" Target="https://particip.gov.md/ro/document/stages/anunt-cu-privire-la-initierea-elaborarii-analizei-impactului-de-reglementare-air-la-proiectul-hotararii-guvernului-cu-privire-la-aprobarea-proiectului-de-lege-pentru-modificarea-legii-nr-15151993-privind-protectia-mediului-inconjurator21082023-15092023/11006"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microsoft.com/office/2007/relationships/hdphoto" Target="media/hdphoto4.wdp"/><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ipm.gov.md/upfiles/menu_files/A%20N%20U%20A%20R%20U%20L%20-%202021,%20IPM.pdf" TargetMode="External"/><Relationship Id="rId2" Type="http://schemas.openxmlformats.org/officeDocument/2006/relationships/hyperlink" Target="https://statistica.gov.md/ro/sondaje-de-opinie-9933.html" TargetMode="External"/><Relationship Id="rId1" Type="http://schemas.openxmlformats.org/officeDocument/2006/relationships/hyperlink" Target="https://www.eea.europa.eu/en/topics/in-depth/air-pol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22C37C4B7EC94C92A3C112E72B1E54" ma:contentTypeVersion="22" ma:contentTypeDescription="Create a new document." ma:contentTypeScope="" ma:versionID="2da57e4e55a010df54c1058cbd30d683">
  <xsd:schema xmlns:xsd="http://www.w3.org/2001/XMLSchema" xmlns:xs="http://www.w3.org/2001/XMLSchema" xmlns:p="http://schemas.microsoft.com/office/2006/metadata/properties" xmlns:ns2="b4962e0f-94f1-404c-9aca-0ce34e5f0bc9" xmlns:ns3="bc15e541-b341-483f-8d1a-6428cfdc8926" targetNamespace="http://schemas.microsoft.com/office/2006/metadata/properties" ma:root="true" ma:fieldsID="4186c08eeeb768a9f463dc71c033a91b" ns2:_="" ns3:_="">
    <xsd:import namespace="b4962e0f-94f1-404c-9aca-0ce34e5f0bc9"/>
    <xsd:import namespace="bc15e541-b341-483f-8d1a-6428cfdc89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62e0f-94f1-404c-9aca-0ce34e5f0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f19c3b3-e38e-4498-9ac2-386c8da137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5e541-b341-483f-8d1a-6428cfdc892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c5c20f-6049-4b96-b4ea-50acc7201005}" ma:internalName="TaxCatchAll" ma:showField="CatchAllData" ma:web="bc15e541-b341-483f-8d1a-6428cfdc89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4962e0f-94f1-404c-9aca-0ce34e5f0bc9" xsi:nil="true"/>
    <TaxCatchAll xmlns="bc15e541-b341-483f-8d1a-6428cfdc8926" xsi:nil="true"/>
    <lcf76f155ced4ddcb4097134ff3c332f xmlns="b4962e0f-94f1-404c-9aca-0ce34e5f0bc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8C1A6-937A-4EE8-95A7-F695E33F6FD6}">
  <ds:schemaRefs>
    <ds:schemaRef ds:uri="http://schemas.microsoft.com/sharepoint/v3/contenttype/forms"/>
  </ds:schemaRefs>
</ds:datastoreItem>
</file>

<file path=customXml/itemProps2.xml><?xml version="1.0" encoding="utf-8"?>
<ds:datastoreItem xmlns:ds="http://schemas.openxmlformats.org/officeDocument/2006/customXml" ds:itemID="{174C775A-3742-4FA1-9140-E24AE60B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62e0f-94f1-404c-9aca-0ce34e5f0bc9"/>
    <ds:schemaRef ds:uri="bc15e541-b341-483f-8d1a-6428cfdc8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9B4FEF-A5E5-4748-A76B-04038B13970B}">
  <ds:schemaRefs>
    <ds:schemaRef ds:uri="http://schemas.microsoft.com/office/2006/metadata/properties"/>
    <ds:schemaRef ds:uri="http://schemas.microsoft.com/office/infopath/2007/PartnerControls"/>
    <ds:schemaRef ds:uri="b4962e0f-94f1-404c-9aca-0ce34e5f0bc9"/>
    <ds:schemaRef ds:uri="bc15e541-b341-483f-8d1a-6428cfdc8926"/>
  </ds:schemaRefs>
</ds:datastoreItem>
</file>

<file path=customXml/itemProps4.xml><?xml version="1.0" encoding="utf-8"?>
<ds:datastoreItem xmlns:ds="http://schemas.openxmlformats.org/officeDocument/2006/customXml" ds:itemID="{269711D3-601B-4203-9DBF-0322B22B1F1C}">
  <ds:schemaRefs>
    <ds:schemaRef ds:uri="http://schemas.openxmlformats.org/officeDocument/2006/bibliography"/>
  </ds:schemaRefs>
</ds:datastoreItem>
</file>

<file path=customXml/itemProps5.xml><?xml version="1.0" encoding="utf-8"?>
<ds:datastoreItem xmlns:ds="http://schemas.openxmlformats.org/officeDocument/2006/customXml" ds:itemID="{A1194A39-85FB-4268-8939-F4C01DBFF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9470</Words>
  <Characters>54929</Characters>
  <Application>Microsoft Office Word</Application>
  <DocSecurity>0</DocSecurity>
  <Lines>457</Lines>
  <Paragraphs>128</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 TB. Bucur</dc:creator>
  <cp:lastModifiedBy>Carolina Eremei</cp:lastModifiedBy>
  <cp:revision>4</cp:revision>
  <dcterms:created xsi:type="dcterms:W3CDTF">2023-09-22T07:05:00Z</dcterms:created>
  <dcterms:modified xsi:type="dcterms:W3CDTF">2023-09-22T07:05:00Z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0x010100CA22C37C4B7EC94C92A3C112E72B1E54</vt:lpwstr>
  </property>
  <property fmtid="{D5CDD505-2E9C-101B-9397-08002B2CF9AE}" pid="3" name="MediaServiceImageTags">
    <vt:lpwstr/>
  </property>
</Properties>
</file>