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5" w:type="dxa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75"/>
      </w:tblGrid>
      <w:tr w:rsidR="00BB29F9" w14:paraId="43F8E6D4" w14:textId="77777777" w:rsidTr="00BB29F9">
        <w:trPr>
          <w:cantSplit/>
          <w:jc w:val="center"/>
        </w:trPr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</w:tcPr>
          <w:p w14:paraId="261DE7A1" w14:textId="2687A799" w:rsidR="00BB29F9" w:rsidRDefault="00BB29F9">
            <w:pPr>
              <w:keepNext/>
              <w:tabs>
                <w:tab w:val="left" w:pos="709"/>
              </w:tabs>
              <w:spacing w:after="0" w:line="240" w:lineRule="auto"/>
              <w:ind w:left="142" w:firstLine="284"/>
              <w:jc w:val="center"/>
              <w:outlineLvl w:val="7"/>
              <w:rPr>
                <w:rFonts w:ascii="Times New Roman" w:eastAsia="Calibri" w:hAnsi="Times New Roman" w:cs="Times New Roman"/>
                <w:b/>
                <w:spacing w:val="20"/>
                <w:sz w:val="40"/>
                <w:szCs w:val="4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MD" w:eastAsia="ro-RO"/>
              </w:rPr>
              <w:br w:type="page"/>
            </w:r>
            <w:r>
              <w:rPr>
                <w:rFonts w:ascii="Times New Roman" w:eastAsia="Calibri" w:hAnsi="Times New Roman" w:cs="Times New Roman"/>
                <w:b/>
                <w:spacing w:val="20"/>
                <w:sz w:val="40"/>
                <w:szCs w:val="40"/>
                <w:lang w:eastAsia="zh-TW"/>
              </w:rPr>
              <w:t>GUVERNUL REPUBLICII MOLDOVA</w:t>
            </w:r>
          </w:p>
          <w:p w14:paraId="644BD43E" w14:textId="77777777" w:rsidR="00BB29F9" w:rsidRDefault="00BB29F9">
            <w:pPr>
              <w:keepNext/>
              <w:tabs>
                <w:tab w:val="left" w:pos="709"/>
              </w:tabs>
              <w:spacing w:after="0" w:line="240" w:lineRule="auto"/>
              <w:ind w:left="142" w:firstLine="284"/>
              <w:jc w:val="center"/>
              <w:outlineLvl w:val="7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zh-TW"/>
              </w:rPr>
            </w:pPr>
          </w:p>
          <w:p w14:paraId="4C1A36AC" w14:textId="77777777" w:rsidR="00BB29F9" w:rsidRDefault="00BB29F9">
            <w:pPr>
              <w:keepNext/>
              <w:tabs>
                <w:tab w:val="left" w:pos="709"/>
              </w:tabs>
              <w:spacing w:after="0" w:line="240" w:lineRule="auto"/>
              <w:ind w:left="142" w:firstLine="284"/>
              <w:jc w:val="center"/>
              <w:outlineLvl w:val="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TW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  <w:lang w:eastAsia="zh-TW"/>
              </w:rPr>
              <w:t xml:space="preserve">H O T Ă R Â R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32"/>
                <w:szCs w:val="32"/>
                <w:lang w:eastAsia="zh-TW"/>
              </w:rPr>
              <w:t>E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TW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TW"/>
              </w:rPr>
              <w:t>nr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TW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TW"/>
              </w:rPr>
              <w:t xml:space="preserve">_______  </w:t>
            </w:r>
          </w:p>
          <w:p w14:paraId="24B050C2" w14:textId="77777777" w:rsidR="00BB29F9" w:rsidRDefault="00BB29F9">
            <w:pPr>
              <w:tabs>
                <w:tab w:val="left" w:pos="709"/>
              </w:tabs>
              <w:spacing w:after="0" w:line="240" w:lineRule="auto"/>
              <w:ind w:left="142" w:firstLine="284"/>
              <w:jc w:val="both"/>
              <w:rPr>
                <w:rFonts w:ascii="Times New Roman" w:eastAsia="Calibri" w:hAnsi="Times New Roman" w:cs="Times New Roman"/>
                <w:lang w:eastAsia="zh-TW"/>
              </w:rPr>
            </w:pPr>
          </w:p>
          <w:p w14:paraId="1B16E803" w14:textId="77777777" w:rsidR="00BB29F9" w:rsidRDefault="00BB29F9">
            <w:pPr>
              <w:tabs>
                <w:tab w:val="left" w:pos="709"/>
              </w:tabs>
              <w:spacing w:after="0" w:line="240" w:lineRule="auto"/>
              <w:ind w:left="142" w:firstLine="284"/>
              <w:jc w:val="center"/>
              <w:rPr>
                <w:rFonts w:ascii="Times New Roman" w:eastAsia="Calibri" w:hAnsi="Times New Roman" w:cs="Times New Roman"/>
                <w:b/>
                <w:u w:val="single"/>
                <w:lang w:val="ru-RU" w:eastAsia="zh-TW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u-RU" w:eastAsia="zh-TW"/>
              </w:rPr>
              <w:t>din</w:t>
            </w:r>
            <w:proofErr w:type="spellEnd"/>
            <w:r>
              <w:rPr>
                <w:rFonts w:ascii="Times New Roman" w:eastAsia="Calibri" w:hAnsi="Times New Roman" w:cs="Times New Roman"/>
                <w:b/>
                <w:u w:val="single"/>
                <w:lang w:val="ru-RU" w:eastAsia="zh-TW"/>
              </w:rPr>
              <w:t xml:space="preserve">                                                         2023</w:t>
            </w:r>
          </w:p>
          <w:p w14:paraId="58CF8425" w14:textId="77777777" w:rsidR="00BB29F9" w:rsidRDefault="00BB29F9">
            <w:pPr>
              <w:tabs>
                <w:tab w:val="left" w:pos="709"/>
              </w:tabs>
              <w:spacing w:after="0" w:line="240" w:lineRule="auto"/>
              <w:ind w:left="142" w:firstLine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zh-TW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zh-TW"/>
              </w:rPr>
              <w:t>Chișinău</w:t>
            </w:r>
            <w:proofErr w:type="spellEnd"/>
          </w:p>
          <w:p w14:paraId="2C0D5D1A" w14:textId="77777777" w:rsidR="00BB29F9" w:rsidRDefault="00BB29F9">
            <w:pPr>
              <w:keepNext/>
              <w:tabs>
                <w:tab w:val="left" w:pos="709"/>
              </w:tabs>
              <w:spacing w:after="0" w:line="240" w:lineRule="auto"/>
              <w:ind w:left="142" w:firstLine="284"/>
              <w:jc w:val="center"/>
              <w:outlineLvl w:val="7"/>
              <w:rPr>
                <w:rFonts w:ascii="Times New Roman" w:eastAsia="Calibri" w:hAnsi="Times New Roman" w:cs="Times New Roman"/>
                <w:b/>
                <w:sz w:val="4"/>
                <w:lang w:val="ru-RU" w:eastAsia="zh-TW"/>
              </w:rPr>
            </w:pPr>
          </w:p>
          <w:p w14:paraId="17B98A3C" w14:textId="77777777" w:rsidR="00BB29F9" w:rsidRDefault="00BB29F9">
            <w:pPr>
              <w:keepNext/>
              <w:tabs>
                <w:tab w:val="left" w:pos="709"/>
              </w:tabs>
              <w:spacing w:after="0" w:line="240" w:lineRule="auto"/>
              <w:ind w:left="142" w:firstLine="284"/>
              <w:jc w:val="center"/>
              <w:outlineLvl w:val="7"/>
              <w:rPr>
                <w:rFonts w:ascii="Times New Roman" w:eastAsia="Calibri" w:hAnsi="Times New Roman" w:cs="Times New Roman"/>
                <w:sz w:val="16"/>
                <w:lang w:val="ru-RU" w:eastAsia="zh-TW"/>
              </w:rPr>
            </w:pPr>
          </w:p>
        </w:tc>
      </w:tr>
    </w:tbl>
    <w:p w14:paraId="3EBC3459" w14:textId="77777777" w:rsidR="00BB29F9" w:rsidRDefault="00BB29F9" w:rsidP="00BB29F9">
      <w:pPr>
        <w:tabs>
          <w:tab w:val="left" w:pos="709"/>
        </w:tabs>
        <w:spacing w:after="0" w:line="240" w:lineRule="auto"/>
        <w:ind w:left="142"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zh-TW"/>
        </w:rPr>
      </w:pPr>
    </w:p>
    <w:p w14:paraId="5531124C" w14:textId="77777777" w:rsidR="00BB29F9" w:rsidRDefault="00BB29F9" w:rsidP="00BB29F9">
      <w:pPr>
        <w:tabs>
          <w:tab w:val="left" w:pos="709"/>
        </w:tabs>
        <w:spacing w:after="0" w:line="240" w:lineRule="auto"/>
        <w:ind w:left="142"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Cu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privire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la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aprobarea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proiectului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de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lege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49F79E19" w14:textId="77777777" w:rsidR="00AD5B13" w:rsidRPr="00BB29F9" w:rsidRDefault="00AD5B13" w:rsidP="00AD5B1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 w:rsidRPr="00BB29F9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privind efectuarea </w:t>
      </w:r>
      <w:r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decontărilor în numerar</w:t>
      </w:r>
    </w:p>
    <w:p w14:paraId="19358828" w14:textId="77777777" w:rsidR="00BB29F9" w:rsidRDefault="00BB29F9" w:rsidP="00BB29F9">
      <w:pPr>
        <w:tabs>
          <w:tab w:val="left" w:pos="709"/>
        </w:tabs>
        <w:spacing w:after="0" w:line="240" w:lineRule="auto"/>
        <w:ind w:left="142"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024E7266" w14:textId="77777777" w:rsidR="00BB29F9" w:rsidRDefault="00BB29F9" w:rsidP="00BB29F9">
      <w:pPr>
        <w:tabs>
          <w:tab w:val="left" w:pos="709"/>
        </w:tabs>
        <w:spacing w:after="0" w:line="240" w:lineRule="auto"/>
        <w:ind w:left="567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TW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--------------------------------------------------------------------</w:t>
      </w:r>
    </w:p>
    <w:p w14:paraId="16876915" w14:textId="77777777" w:rsidR="00BB29F9" w:rsidRDefault="00BB29F9" w:rsidP="00BB29F9">
      <w:pPr>
        <w:tabs>
          <w:tab w:val="left" w:pos="709"/>
        </w:tabs>
        <w:spacing w:after="0" w:line="240" w:lineRule="auto"/>
        <w:ind w:left="142" w:firstLine="284"/>
        <w:jc w:val="both"/>
        <w:rPr>
          <w:rFonts w:ascii="Times New Roman" w:eastAsia="Calibri" w:hAnsi="Times New Roman" w:cs="Times New Roman"/>
          <w:sz w:val="28"/>
          <w:szCs w:val="28"/>
          <w:lang w:eastAsia="zh-TW"/>
        </w:rPr>
      </w:pPr>
    </w:p>
    <w:p w14:paraId="63D6FCAE" w14:textId="77777777" w:rsidR="00BB29F9" w:rsidRDefault="00BB29F9" w:rsidP="00BB29F9">
      <w:pPr>
        <w:tabs>
          <w:tab w:val="left" w:pos="709"/>
        </w:tabs>
        <w:spacing w:after="0" w:line="240" w:lineRule="auto"/>
        <w:ind w:left="142" w:firstLine="284"/>
        <w:jc w:val="both"/>
        <w:rPr>
          <w:rFonts w:ascii="Times New Roman" w:eastAsia="Calibri" w:hAnsi="Times New Roman" w:cs="Times New Roman"/>
          <w:sz w:val="28"/>
          <w:szCs w:val="28"/>
          <w:lang w:eastAsia="zh-TW"/>
        </w:rPr>
      </w:pPr>
    </w:p>
    <w:p w14:paraId="49A89CF1" w14:textId="77777777" w:rsidR="00BB29F9" w:rsidRDefault="00BB29F9" w:rsidP="00BB29F9">
      <w:pPr>
        <w:tabs>
          <w:tab w:val="left" w:pos="709"/>
        </w:tabs>
        <w:spacing w:after="0" w:line="240" w:lineRule="auto"/>
        <w:ind w:left="142" w:firstLine="284"/>
        <w:jc w:val="both"/>
        <w:rPr>
          <w:rFonts w:ascii="Times New Roman" w:eastAsia="Calibri" w:hAnsi="Times New Roman" w:cs="Times New Roman"/>
          <w:sz w:val="28"/>
          <w:szCs w:val="28"/>
          <w:lang w:eastAsia="zh-TW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zh-TW"/>
        </w:rPr>
        <w:t>Guvernul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zh-TW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4"/>
          <w:lang w:eastAsia="zh-TW"/>
        </w:rPr>
        <w:t>HOTĂRĂŞTE:</w:t>
      </w:r>
    </w:p>
    <w:p w14:paraId="64999B72" w14:textId="77777777" w:rsidR="00BB29F9" w:rsidRDefault="00BB29F9" w:rsidP="00BB29F9">
      <w:pPr>
        <w:tabs>
          <w:tab w:val="left" w:pos="709"/>
        </w:tabs>
        <w:spacing w:after="0" w:line="240" w:lineRule="auto"/>
        <w:ind w:left="142" w:firstLine="284"/>
        <w:jc w:val="both"/>
        <w:rPr>
          <w:rFonts w:ascii="Times New Roman" w:eastAsia="Calibri" w:hAnsi="Times New Roman" w:cs="Times New Roman"/>
          <w:bCs/>
          <w:lang w:eastAsia="zh-TW"/>
        </w:rPr>
      </w:pPr>
    </w:p>
    <w:p w14:paraId="73ED52B5" w14:textId="7C02D960" w:rsidR="00BB29F9" w:rsidRDefault="00BB29F9" w:rsidP="0017703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zh-TW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zh-TW"/>
        </w:rPr>
        <w:t xml:space="preserve">Se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zh-TW"/>
        </w:rPr>
        <w:t>aprobă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zh-TW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zh-TW"/>
        </w:rPr>
        <w:t>și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zh-TW"/>
        </w:rPr>
        <w:t xml:space="preserve"> se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zh-TW"/>
        </w:rPr>
        <w:t>prezintă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zh-TW"/>
        </w:rPr>
        <w:t xml:space="preserve"> </w:t>
      </w:r>
      <w:proofErr w:type="spellStart"/>
      <w:r w:rsidR="00B46C02">
        <w:rPr>
          <w:rFonts w:ascii="Times New Roman" w:eastAsia="Calibri" w:hAnsi="Times New Roman" w:cs="Times New Roman"/>
          <w:bCs/>
          <w:sz w:val="28"/>
          <w:szCs w:val="28"/>
          <w:lang w:eastAsia="zh-TW"/>
        </w:rPr>
        <w:t>Parlamentului</w:t>
      </w:r>
      <w:proofErr w:type="spellEnd"/>
      <w:r w:rsidR="00B46C02">
        <w:rPr>
          <w:rFonts w:ascii="Times New Roman" w:eastAsia="Calibri" w:hAnsi="Times New Roman" w:cs="Times New Roman"/>
          <w:bCs/>
          <w:sz w:val="28"/>
          <w:szCs w:val="28"/>
          <w:lang w:eastAsia="zh-TW"/>
        </w:rPr>
        <w:t xml:space="preserve"> </w:t>
      </w:r>
      <w:proofErr w:type="spellStart"/>
      <w:r w:rsidR="00B46C02">
        <w:rPr>
          <w:rFonts w:ascii="Times New Roman" w:eastAsia="Calibri" w:hAnsi="Times New Roman" w:cs="Times New Roman"/>
          <w:bCs/>
          <w:sz w:val="28"/>
          <w:szCs w:val="28"/>
          <w:lang w:eastAsia="zh-TW"/>
        </w:rPr>
        <w:t>proiectul</w:t>
      </w:r>
      <w:proofErr w:type="spellEnd"/>
      <w:r w:rsidR="00B46C02">
        <w:rPr>
          <w:rFonts w:ascii="Times New Roman" w:eastAsia="Calibri" w:hAnsi="Times New Roman" w:cs="Times New Roman"/>
          <w:bCs/>
          <w:sz w:val="28"/>
          <w:szCs w:val="28"/>
          <w:lang w:eastAsia="zh-TW"/>
        </w:rPr>
        <w:t xml:space="preserve"> de </w:t>
      </w:r>
      <w:proofErr w:type="spellStart"/>
      <w:r w:rsidR="00B46C02">
        <w:rPr>
          <w:rFonts w:ascii="Times New Roman" w:eastAsia="Calibri" w:hAnsi="Times New Roman" w:cs="Times New Roman"/>
          <w:bCs/>
          <w:sz w:val="28"/>
          <w:szCs w:val="28"/>
          <w:lang w:eastAsia="zh-TW"/>
        </w:rPr>
        <w:t>lege</w:t>
      </w:r>
      <w:proofErr w:type="spellEnd"/>
      <w:r w:rsidR="00B46C02">
        <w:rPr>
          <w:rFonts w:ascii="Times New Roman" w:eastAsia="Calibri" w:hAnsi="Times New Roman" w:cs="Times New Roman"/>
          <w:bCs/>
          <w:sz w:val="28"/>
          <w:szCs w:val="28"/>
          <w:lang w:eastAsia="zh-TW"/>
        </w:rPr>
        <w:t xml:space="preserve"> </w:t>
      </w:r>
      <w:r w:rsidR="0017703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ro-MD"/>
        </w:rPr>
        <w:t xml:space="preserve">privind efectuarea </w:t>
      </w:r>
      <w:bookmarkStart w:id="0" w:name="_GoBack"/>
      <w:bookmarkEnd w:id="0"/>
      <w:r w:rsidRPr="00BB29F9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ro-MD"/>
        </w:rPr>
        <w:t>decontărilor în numerar</w:t>
      </w:r>
      <w:r>
        <w:rPr>
          <w:rFonts w:ascii="Times New Roman" w:eastAsia="Calibri" w:hAnsi="Times New Roman" w:cs="Times New Roman"/>
          <w:bCs/>
          <w:sz w:val="28"/>
          <w:szCs w:val="28"/>
          <w:lang w:eastAsia="zh-TW"/>
        </w:rPr>
        <w:t>.</w:t>
      </w:r>
    </w:p>
    <w:p w14:paraId="728AD1FA" w14:textId="77777777" w:rsidR="00BB29F9" w:rsidRDefault="00BB29F9" w:rsidP="00BB29F9">
      <w:pPr>
        <w:tabs>
          <w:tab w:val="left" w:pos="709"/>
        </w:tabs>
        <w:spacing w:after="0" w:line="240" w:lineRule="auto"/>
        <w:ind w:left="142" w:firstLine="284"/>
        <w:jc w:val="both"/>
        <w:rPr>
          <w:rFonts w:ascii="Times New Roman" w:eastAsia="Calibri" w:hAnsi="Times New Roman" w:cs="Times New Roman"/>
          <w:bCs/>
          <w:sz w:val="28"/>
          <w:szCs w:val="28"/>
          <w:lang w:eastAsia="zh-TW"/>
        </w:rPr>
      </w:pPr>
    </w:p>
    <w:p w14:paraId="52A65722" w14:textId="77777777" w:rsidR="00BB29F9" w:rsidRDefault="00BB29F9" w:rsidP="00BB29F9">
      <w:pPr>
        <w:tabs>
          <w:tab w:val="left" w:pos="709"/>
        </w:tabs>
        <w:spacing w:after="0" w:line="240" w:lineRule="auto"/>
        <w:ind w:left="142" w:firstLine="284"/>
        <w:jc w:val="both"/>
        <w:rPr>
          <w:rFonts w:ascii="Times New Roman" w:eastAsia="Calibri" w:hAnsi="Times New Roman" w:cs="Times New Roman"/>
          <w:bCs/>
          <w:sz w:val="28"/>
          <w:szCs w:val="28"/>
          <w:lang w:eastAsia="zh-TW"/>
        </w:rPr>
      </w:pPr>
    </w:p>
    <w:p w14:paraId="5269A22B" w14:textId="77777777" w:rsidR="00BB29F9" w:rsidRDefault="00BB29F9" w:rsidP="00BB29F9">
      <w:pPr>
        <w:tabs>
          <w:tab w:val="left" w:pos="709"/>
        </w:tabs>
        <w:spacing w:after="0" w:line="240" w:lineRule="auto"/>
        <w:ind w:left="142" w:firstLine="284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</w:pPr>
    </w:p>
    <w:p w14:paraId="397F3E43" w14:textId="77777777" w:rsidR="00BB29F9" w:rsidRDefault="00BB29F9" w:rsidP="00BB29F9">
      <w:pPr>
        <w:tabs>
          <w:tab w:val="left" w:pos="709"/>
        </w:tabs>
        <w:spacing w:after="0" w:line="240" w:lineRule="auto"/>
        <w:ind w:left="142" w:firstLine="284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 xml:space="preserve">PRIM-MINISTRU                                                    </w:t>
      </w:r>
      <w:proofErr w:type="spellStart"/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>Dorin</w:t>
      </w:r>
      <w:proofErr w:type="spellEnd"/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 xml:space="preserve"> RECEAN                        </w:t>
      </w:r>
    </w:p>
    <w:p w14:paraId="618466BB" w14:textId="77777777" w:rsidR="00BB29F9" w:rsidRDefault="00BB29F9" w:rsidP="00BB29F9">
      <w:pPr>
        <w:tabs>
          <w:tab w:val="left" w:pos="709"/>
        </w:tabs>
        <w:spacing w:after="0" w:line="240" w:lineRule="auto"/>
        <w:ind w:left="142" w:firstLine="284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</w:pPr>
    </w:p>
    <w:p w14:paraId="2F65FE55" w14:textId="77777777" w:rsidR="00BB29F9" w:rsidRDefault="00BB29F9" w:rsidP="00BB29F9">
      <w:pPr>
        <w:tabs>
          <w:tab w:val="left" w:pos="709"/>
        </w:tabs>
        <w:spacing w:after="0" w:line="240" w:lineRule="auto"/>
        <w:ind w:left="142" w:firstLine="284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</w:pPr>
    </w:p>
    <w:p w14:paraId="76DADA04" w14:textId="77777777" w:rsidR="00BB29F9" w:rsidRDefault="00BB29F9" w:rsidP="00BB29F9">
      <w:pPr>
        <w:tabs>
          <w:tab w:val="left" w:pos="709"/>
        </w:tabs>
        <w:spacing w:after="0" w:line="240" w:lineRule="auto"/>
        <w:ind w:left="142" w:firstLine="284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>Contrasemnează</w:t>
      </w:r>
      <w:proofErr w:type="spellEnd"/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>:</w:t>
      </w:r>
    </w:p>
    <w:p w14:paraId="44EAD52C" w14:textId="77777777" w:rsidR="00BB29F9" w:rsidRDefault="00BB29F9" w:rsidP="00BB29F9">
      <w:pPr>
        <w:tabs>
          <w:tab w:val="left" w:pos="709"/>
        </w:tabs>
        <w:spacing w:after="0" w:line="240" w:lineRule="auto"/>
        <w:ind w:left="142" w:firstLine="284"/>
        <w:rPr>
          <w:rFonts w:ascii="Times New Roman" w:eastAsia="Calibri" w:hAnsi="Times New Roman" w:cs="Times New Roman"/>
          <w:b/>
          <w:iCs/>
          <w:sz w:val="28"/>
          <w:szCs w:val="28"/>
          <w:lang w:eastAsia="zh-TW"/>
        </w:rPr>
      </w:pPr>
    </w:p>
    <w:p w14:paraId="0000CD6F" w14:textId="77777777" w:rsidR="00BB29F9" w:rsidRDefault="00BB29F9" w:rsidP="00BB29F9">
      <w:pPr>
        <w:tabs>
          <w:tab w:val="left" w:pos="709"/>
        </w:tabs>
        <w:spacing w:after="0" w:line="240" w:lineRule="auto"/>
        <w:ind w:left="142" w:firstLine="284"/>
        <w:rPr>
          <w:rFonts w:ascii="Times New Roman" w:eastAsia="Calibri" w:hAnsi="Times New Roman" w:cs="Times New Roman"/>
          <w:b/>
          <w:iCs/>
          <w:sz w:val="28"/>
          <w:szCs w:val="28"/>
          <w:lang w:eastAsia="zh-TW"/>
        </w:rPr>
      </w:pPr>
      <w:proofErr w:type="spellStart"/>
      <w:r>
        <w:rPr>
          <w:rFonts w:ascii="Times New Roman" w:eastAsia="Calibri" w:hAnsi="Times New Roman" w:cs="Times New Roman"/>
          <w:b/>
          <w:iCs/>
          <w:sz w:val="28"/>
          <w:szCs w:val="28"/>
          <w:lang w:eastAsia="zh-TW"/>
        </w:rPr>
        <w:t>Ministrul</w:t>
      </w:r>
      <w:proofErr w:type="spellEnd"/>
      <w:r>
        <w:rPr>
          <w:rFonts w:ascii="Times New Roman" w:eastAsia="Calibri" w:hAnsi="Times New Roman" w:cs="Times New Roman"/>
          <w:b/>
          <w:iCs/>
          <w:sz w:val="28"/>
          <w:szCs w:val="28"/>
          <w:lang w:eastAsia="zh-TW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Cs/>
          <w:sz w:val="28"/>
          <w:szCs w:val="28"/>
          <w:lang w:eastAsia="zh-TW"/>
        </w:rPr>
        <w:t>finanțelor</w:t>
      </w:r>
      <w:proofErr w:type="spellEnd"/>
      <w:r>
        <w:rPr>
          <w:rFonts w:ascii="Times New Roman" w:eastAsia="Calibri" w:hAnsi="Times New Roman" w:cs="Times New Roman"/>
          <w:b/>
          <w:iCs/>
          <w:sz w:val="28"/>
          <w:szCs w:val="28"/>
          <w:lang w:eastAsia="zh-TW"/>
        </w:rPr>
        <w:t xml:space="preserve">                                                   Veronica SIREȚEANU       </w:t>
      </w:r>
    </w:p>
    <w:p w14:paraId="39D5C3A3" w14:textId="77777777" w:rsidR="00BB29F9" w:rsidRDefault="00BB29F9" w:rsidP="00BB29F9">
      <w:pPr>
        <w:tabs>
          <w:tab w:val="left" w:pos="709"/>
        </w:tabs>
        <w:spacing w:after="0" w:line="240" w:lineRule="auto"/>
        <w:ind w:left="142" w:firstLine="284"/>
        <w:rPr>
          <w:rFonts w:ascii="Times New Roman" w:eastAsia="Calibri" w:hAnsi="Times New Roman" w:cs="Times New Roman"/>
          <w:b/>
          <w:iCs/>
          <w:sz w:val="28"/>
          <w:szCs w:val="28"/>
          <w:lang w:eastAsia="zh-TW"/>
        </w:rPr>
      </w:pPr>
    </w:p>
    <w:p w14:paraId="58BF136A" w14:textId="77777777" w:rsidR="00BB29F9" w:rsidRDefault="00BB29F9" w:rsidP="00BB29F9">
      <w:pPr>
        <w:tabs>
          <w:tab w:val="left" w:pos="709"/>
        </w:tabs>
        <w:spacing w:after="0" w:line="240" w:lineRule="auto"/>
        <w:ind w:left="142" w:firstLine="284"/>
        <w:rPr>
          <w:rFonts w:ascii="Times New Roman" w:eastAsia="Calibri" w:hAnsi="Times New Roman" w:cs="Times New Roman"/>
          <w:b/>
          <w:iCs/>
          <w:sz w:val="28"/>
          <w:szCs w:val="28"/>
          <w:lang w:eastAsia="zh-TW"/>
        </w:rPr>
      </w:pPr>
    </w:p>
    <w:p w14:paraId="3558B0E9" w14:textId="77777777" w:rsidR="00BB29F9" w:rsidRDefault="00BB29F9" w:rsidP="00BB29F9">
      <w:pPr>
        <w:tabs>
          <w:tab w:val="left" w:pos="709"/>
        </w:tabs>
        <w:spacing w:after="0" w:line="240" w:lineRule="auto"/>
        <w:ind w:left="142" w:firstLine="284"/>
        <w:rPr>
          <w:rFonts w:ascii="Times New Roman" w:eastAsia="Calibri" w:hAnsi="Times New Roman" w:cs="Times New Roman"/>
          <w:b/>
          <w:iCs/>
          <w:sz w:val="28"/>
          <w:szCs w:val="28"/>
          <w:lang w:eastAsia="zh-TW"/>
        </w:rPr>
      </w:pPr>
      <w:proofErr w:type="spellStart"/>
      <w:r>
        <w:rPr>
          <w:rFonts w:ascii="Times New Roman" w:eastAsia="Calibri" w:hAnsi="Times New Roman" w:cs="Times New Roman"/>
          <w:b/>
          <w:iCs/>
          <w:sz w:val="28"/>
          <w:szCs w:val="28"/>
          <w:lang w:eastAsia="zh-TW"/>
        </w:rPr>
        <w:t>Ministrul</w:t>
      </w:r>
      <w:proofErr w:type="spellEnd"/>
      <w:r>
        <w:rPr>
          <w:rFonts w:ascii="Times New Roman" w:eastAsia="Calibri" w:hAnsi="Times New Roman" w:cs="Times New Roman"/>
          <w:b/>
          <w:iCs/>
          <w:sz w:val="28"/>
          <w:szCs w:val="28"/>
          <w:lang w:eastAsia="zh-TW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Cs/>
          <w:sz w:val="28"/>
          <w:szCs w:val="28"/>
          <w:lang w:eastAsia="zh-TW"/>
        </w:rPr>
        <w:t>justiției</w:t>
      </w:r>
      <w:proofErr w:type="spellEnd"/>
      <w:r>
        <w:rPr>
          <w:rFonts w:ascii="Times New Roman" w:eastAsia="Calibri" w:hAnsi="Times New Roman" w:cs="Times New Roman"/>
          <w:b/>
          <w:iCs/>
          <w:sz w:val="28"/>
          <w:szCs w:val="28"/>
          <w:lang w:eastAsia="zh-TW"/>
        </w:rPr>
        <w:t xml:space="preserve">                                       Veronica MIHAILOV-MORARU</w:t>
      </w:r>
    </w:p>
    <w:p w14:paraId="1F5A69FD" w14:textId="5C8C7A81" w:rsidR="00BB29F9" w:rsidRDefault="00BB29F9">
      <w:pP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ro-MD" w:eastAsia="ro-RO"/>
        </w:rPr>
      </w:pPr>
    </w:p>
    <w:p w14:paraId="43D5A90A" w14:textId="77777777" w:rsidR="00BB29F9" w:rsidRDefault="00BB29F9">
      <w:pP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ro-MD" w:eastAsia="ro-RO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ro-MD" w:eastAsia="ro-RO"/>
        </w:rPr>
        <w:br w:type="page"/>
      </w:r>
    </w:p>
    <w:p w14:paraId="7A71A0B8" w14:textId="3D3560F7" w:rsidR="001363FB" w:rsidRPr="00D27EAC" w:rsidRDefault="001363FB" w:rsidP="002F7D5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ro-MD" w:eastAsia="ro-RO"/>
        </w:rPr>
      </w:pPr>
      <w:r w:rsidRPr="00D27EA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ro-MD" w:eastAsia="ro-RO"/>
        </w:rPr>
        <w:lastRenderedPageBreak/>
        <w:t>Proiect</w:t>
      </w:r>
    </w:p>
    <w:p w14:paraId="742FA482" w14:textId="77777777" w:rsidR="001363FB" w:rsidRPr="00D27EAC" w:rsidRDefault="001363FB" w:rsidP="002F7D5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</w:p>
    <w:p w14:paraId="62C6FE32" w14:textId="77777777" w:rsidR="001363FB" w:rsidRPr="00D27EAC" w:rsidRDefault="001363FB" w:rsidP="002F7D5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o-RO"/>
        </w:rPr>
      </w:pPr>
      <w:r w:rsidRPr="00D27E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o-RO"/>
        </w:rPr>
        <w:t>PARLAMENTUL REPUBLICII MOLDOVA</w:t>
      </w:r>
    </w:p>
    <w:p w14:paraId="07129E75" w14:textId="77777777" w:rsidR="001363FB" w:rsidRPr="00D27EAC" w:rsidRDefault="001363FB" w:rsidP="002F7D5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</w:p>
    <w:p w14:paraId="1F7ED401" w14:textId="5C19F14D" w:rsidR="001363FB" w:rsidRPr="00D27EAC" w:rsidRDefault="001363FB" w:rsidP="002F7D5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70"/>
          <w:sz w:val="24"/>
          <w:szCs w:val="24"/>
          <w:lang w:val="ro-MD" w:eastAsia="ro-RO"/>
        </w:rPr>
      </w:pPr>
      <w:r w:rsidRPr="00D27EAC">
        <w:rPr>
          <w:rFonts w:ascii="Times New Roman" w:eastAsia="Times New Roman" w:hAnsi="Times New Roman" w:cs="Times New Roman"/>
          <w:b/>
          <w:bCs/>
          <w:color w:val="000000" w:themeColor="text1"/>
          <w:spacing w:val="70"/>
          <w:sz w:val="24"/>
          <w:szCs w:val="24"/>
          <w:lang w:val="ro-MD" w:eastAsia="ro-RO"/>
        </w:rPr>
        <w:t>LEGE</w:t>
      </w:r>
    </w:p>
    <w:p w14:paraId="5F97FAE9" w14:textId="77777777" w:rsidR="001363FB" w:rsidRPr="00D27EAC" w:rsidRDefault="001363FB" w:rsidP="002F7D5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 w:rsidRPr="00D27EAC"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privind efectuarea decontărilor în numerar</w:t>
      </w:r>
    </w:p>
    <w:p w14:paraId="6481A099" w14:textId="77777777" w:rsidR="001363FB" w:rsidRPr="00D27EAC" w:rsidRDefault="001363FB" w:rsidP="002F7D5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o-RO"/>
        </w:rPr>
      </w:pPr>
    </w:p>
    <w:p w14:paraId="5BFAF342" w14:textId="77777777" w:rsidR="001363FB" w:rsidRPr="00D27EAC" w:rsidRDefault="001363FB" w:rsidP="002F7D5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o-RO"/>
        </w:rPr>
      </w:pPr>
      <w:r w:rsidRPr="00D27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o-RO"/>
        </w:rPr>
        <w:t>Parlamentul adoptă prezenta lege organică.</w:t>
      </w:r>
    </w:p>
    <w:p w14:paraId="45531779" w14:textId="77777777" w:rsidR="001363FB" w:rsidRPr="00D27EAC" w:rsidRDefault="001363FB" w:rsidP="002F7D5B">
      <w:pPr>
        <w:pStyle w:val="NormalWeb"/>
        <w:shd w:val="clear" w:color="auto" w:fill="FFFFFF"/>
        <w:spacing w:before="0" w:beforeAutospacing="0" w:after="0" w:afterAutospacing="0"/>
        <w:ind w:firstLine="540"/>
        <w:jc w:val="center"/>
        <w:rPr>
          <w:rStyle w:val="Strong"/>
          <w:color w:val="000000" w:themeColor="text1"/>
          <w:lang w:val="ro-MD"/>
        </w:rPr>
      </w:pPr>
    </w:p>
    <w:p w14:paraId="1FB85766" w14:textId="77777777" w:rsidR="008826F6" w:rsidRPr="00D27EAC" w:rsidRDefault="00EF7A6F" w:rsidP="002F7D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 w:rsidRPr="00D27E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MD" w:eastAsia="ru-RU"/>
        </w:rPr>
        <w:t>Articolul 1.</w:t>
      </w:r>
      <w:r w:rsidRPr="00D27EA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 w:eastAsia="ru-RU"/>
        </w:rPr>
        <w:t> Obiectul de reglementare</w:t>
      </w:r>
    </w:p>
    <w:p w14:paraId="7DFDA0BE" w14:textId="77777777" w:rsidR="009B2747" w:rsidRPr="00D27EAC" w:rsidRDefault="00CE3C6A" w:rsidP="002F7D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 w:eastAsia="ru-RU"/>
        </w:rPr>
      </w:pPr>
      <w:r w:rsidRPr="00D27EA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 w:eastAsia="ru-RU"/>
        </w:rPr>
        <w:t xml:space="preserve">Prezenta lege </w:t>
      </w:r>
      <w:proofErr w:type="spellStart"/>
      <w:r w:rsidRPr="00D27EA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 w:eastAsia="ru-RU"/>
        </w:rPr>
        <w:t>stabileşte</w:t>
      </w:r>
      <w:proofErr w:type="spellEnd"/>
      <w:r w:rsidRPr="00D27EA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 w:eastAsia="ru-RU"/>
        </w:rPr>
        <w:t xml:space="preserve"> </w:t>
      </w:r>
      <w:r w:rsidR="00101B6A" w:rsidRPr="00D27EA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 w:eastAsia="ru-RU"/>
        </w:rPr>
        <w:t>cadrul normativ de bază privind efectuarea decontărilor în numerar pe teritoriul Republicii Moldova.</w:t>
      </w:r>
    </w:p>
    <w:p w14:paraId="060C9E2D" w14:textId="77777777" w:rsidR="008826F6" w:rsidRPr="00D27EAC" w:rsidRDefault="008826F6" w:rsidP="002F7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MD" w:eastAsia="ru-RU"/>
        </w:rPr>
      </w:pPr>
    </w:p>
    <w:p w14:paraId="2D1CCF48" w14:textId="77777777" w:rsidR="00EB0CBA" w:rsidRPr="00D27EAC" w:rsidRDefault="00EF7A6F" w:rsidP="002F7D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 w:eastAsia="ru-RU"/>
        </w:rPr>
      </w:pPr>
      <w:r w:rsidRPr="00D27E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MD" w:eastAsia="ru-RU"/>
        </w:rPr>
        <w:t>Articolul 2</w:t>
      </w:r>
      <w:r w:rsidRPr="00D27EA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 w:eastAsia="ru-RU"/>
        </w:rPr>
        <w:t>. Domeniul de aplicare</w:t>
      </w:r>
    </w:p>
    <w:p w14:paraId="2A0E600D" w14:textId="41B3D248" w:rsidR="002C6378" w:rsidRPr="00D27EAC" w:rsidRDefault="00EB0CBA" w:rsidP="002F7D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</w:pPr>
      <w:r w:rsidRPr="00D27EA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 w:eastAsia="ru-RU"/>
        </w:rPr>
        <w:t xml:space="preserve">(1) </w:t>
      </w:r>
      <w:r w:rsidR="002C6378" w:rsidRPr="00D27EA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Prezenta lege se aplică următoarelor persoane:</w:t>
      </w:r>
    </w:p>
    <w:p w14:paraId="04879E7B" w14:textId="612DE0F3" w:rsidR="002C6378" w:rsidRPr="00D27EAC" w:rsidRDefault="002C6378" w:rsidP="002F7D5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</w:pPr>
      <w:r w:rsidRPr="00D27EA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a) persoanelor juridice indiferent de tipul de proprietate </w:t>
      </w:r>
      <w:proofErr w:type="spellStart"/>
      <w:r w:rsidRPr="00D27EA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şi</w:t>
      </w:r>
      <w:proofErr w:type="spellEnd"/>
      <w:r w:rsidRPr="00D27EA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 forma juridică de organizare;</w:t>
      </w:r>
    </w:p>
    <w:p w14:paraId="61D77A4C" w14:textId="5A168CFA" w:rsidR="002C6378" w:rsidRPr="00D27EAC" w:rsidRDefault="002C6378" w:rsidP="002F7D5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</w:pPr>
      <w:r w:rsidRPr="00D27EA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b) instituțiilor, cu excepția instituțiilor bugetare;</w:t>
      </w:r>
    </w:p>
    <w:p w14:paraId="227B967E" w14:textId="77777777" w:rsidR="002C6378" w:rsidRPr="00D27EAC" w:rsidRDefault="002C6378" w:rsidP="002F7D5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</w:pPr>
      <w:r w:rsidRPr="00D27EA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c) reprezentanțelor permanente </w:t>
      </w:r>
      <w:proofErr w:type="spellStart"/>
      <w:r w:rsidRPr="00D27EA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şi</w:t>
      </w:r>
      <w:proofErr w:type="spellEnd"/>
      <w:r w:rsidRPr="00D27EA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 filialelor entităților nerezidente;</w:t>
      </w:r>
    </w:p>
    <w:p w14:paraId="7A49344A" w14:textId="77777777" w:rsidR="002C6378" w:rsidRPr="00D27EAC" w:rsidRDefault="002C6378" w:rsidP="002F7D5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</w:pPr>
      <w:r w:rsidRPr="00D27EA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d) </w:t>
      </w:r>
      <w:proofErr w:type="spellStart"/>
      <w:r w:rsidRPr="00D27EA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organizaţiilor</w:t>
      </w:r>
      <w:proofErr w:type="spellEnd"/>
      <w:r w:rsidRPr="00D27EA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 necomerciale și reprezentanțelor entităților nerezidente;</w:t>
      </w:r>
    </w:p>
    <w:p w14:paraId="6567F6E3" w14:textId="381BC5E9" w:rsidR="002C6378" w:rsidRPr="00D27EAC" w:rsidRDefault="002C6378" w:rsidP="002F7D5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</w:pPr>
      <w:r w:rsidRPr="00D27EA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e) persoanelor fizice care </w:t>
      </w:r>
      <w:proofErr w:type="spellStart"/>
      <w:r w:rsidRPr="00D27EA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desfăşoară</w:t>
      </w:r>
      <w:proofErr w:type="spellEnd"/>
      <w:r w:rsidRPr="00D27EA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 activitate de întreprinzător; </w:t>
      </w:r>
    </w:p>
    <w:p w14:paraId="031A2BA3" w14:textId="1CE569A5" w:rsidR="002C6378" w:rsidRPr="00D27EAC" w:rsidRDefault="002C6378" w:rsidP="002F7D5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</w:pPr>
      <w:r w:rsidRPr="00D27EA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f) persoanelor fizice </w:t>
      </w:r>
      <w:r w:rsidRPr="001B61B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care desfășoară activitate profesională</w:t>
      </w:r>
      <w:r w:rsidR="00BE0225" w:rsidRPr="001B61B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 </w:t>
      </w:r>
      <w:r w:rsidR="00544AE9" w:rsidRPr="001B61B9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în sectorul justiției/sănătății</w:t>
      </w:r>
      <w:r w:rsidRPr="00D27EA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;</w:t>
      </w:r>
    </w:p>
    <w:p w14:paraId="607753FB" w14:textId="45C9110E" w:rsidR="002C6378" w:rsidRPr="00D27EAC" w:rsidRDefault="002C6378" w:rsidP="002F7D5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</w:pPr>
      <w:r w:rsidRPr="00D27EA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g) persoanelor fizice care nu desfășoară activitate de întreprinzător și care cumpără bunuri imobile sau mijloace de transport.</w:t>
      </w:r>
    </w:p>
    <w:p w14:paraId="16E2A102" w14:textId="07C45E50" w:rsidR="00740826" w:rsidRPr="00D27EAC" w:rsidRDefault="00EB0CBA" w:rsidP="002F7D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 w:rsidRPr="00D27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(2) În sensul prezentei legi, termenul de plată înseamnă </w:t>
      </w:r>
      <w:r w:rsidR="004405EB" w:rsidRPr="00D27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orice ieșire d</w:t>
      </w:r>
      <w:r w:rsidR="00740826" w:rsidRPr="00D27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e</w:t>
      </w:r>
      <w:r w:rsidR="004405EB" w:rsidRPr="00D27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mijloace </w:t>
      </w:r>
      <w:r w:rsidR="00740826" w:rsidRPr="00D27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bănești</w:t>
      </w:r>
      <w:r w:rsidR="004E71A3" w:rsidRPr="00D27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.</w:t>
      </w:r>
    </w:p>
    <w:p w14:paraId="0F47939C" w14:textId="77777777" w:rsidR="008826F6" w:rsidRPr="00D27EAC" w:rsidRDefault="008826F6" w:rsidP="002F7D5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lang w:val="ro-MD"/>
        </w:rPr>
      </w:pPr>
    </w:p>
    <w:p w14:paraId="47F67EE5" w14:textId="77777777" w:rsidR="008826F6" w:rsidRPr="00D27EAC" w:rsidRDefault="00E2154C" w:rsidP="002F7D5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Style w:val="Strong"/>
          <w:b w:val="0"/>
          <w:color w:val="000000" w:themeColor="text1"/>
          <w:lang w:val="ro-MD"/>
        </w:rPr>
      </w:pPr>
      <w:r w:rsidRPr="00D27EAC">
        <w:rPr>
          <w:b/>
          <w:bCs/>
          <w:color w:val="000000" w:themeColor="text1"/>
          <w:lang w:val="ro-MD"/>
        </w:rPr>
        <w:t xml:space="preserve">Articolul 3. </w:t>
      </w:r>
      <w:r w:rsidRPr="00D27EAC">
        <w:rPr>
          <w:bCs/>
          <w:color w:val="000000" w:themeColor="text1"/>
          <w:lang w:val="ro-MD"/>
        </w:rPr>
        <w:t>Decontările în numerar</w:t>
      </w:r>
      <w:r w:rsidRPr="00D27EAC">
        <w:rPr>
          <w:b/>
          <w:bCs/>
          <w:color w:val="000000" w:themeColor="text1"/>
          <w:lang w:val="ro-MD"/>
        </w:rPr>
        <w:t xml:space="preserve">  </w:t>
      </w:r>
      <w:r w:rsidRPr="00D27EAC">
        <w:rPr>
          <w:color w:val="000000" w:themeColor="text1"/>
          <w:shd w:val="clear" w:color="auto" w:fill="FFFFFF"/>
          <w:lang w:val="ro-MD"/>
        </w:rPr>
        <w:t>  </w:t>
      </w:r>
    </w:p>
    <w:p w14:paraId="566EEC02" w14:textId="17C874A4" w:rsidR="00CE3C6A" w:rsidRPr="00D27EAC" w:rsidRDefault="00E35F8D" w:rsidP="002F7D5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ro-MD"/>
        </w:rPr>
      </w:pPr>
      <w:r w:rsidRPr="00D27EAC">
        <w:rPr>
          <w:color w:val="000000" w:themeColor="text1"/>
          <w:lang w:val="ro-MD"/>
        </w:rPr>
        <w:t xml:space="preserve">(1) </w:t>
      </w:r>
      <w:r w:rsidR="00E2154C" w:rsidRPr="00D27EAC">
        <w:rPr>
          <w:color w:val="000000" w:themeColor="text1"/>
          <w:lang w:val="ro-MD"/>
        </w:rPr>
        <w:t xml:space="preserve">Decontările </w:t>
      </w:r>
      <w:r w:rsidR="004B61D8" w:rsidRPr="00D27EAC">
        <w:rPr>
          <w:color w:val="000000" w:themeColor="text1"/>
          <w:lang w:val="ro-MD"/>
        </w:rPr>
        <w:t>de către persoanele</w:t>
      </w:r>
      <w:r w:rsidR="005161DC" w:rsidRPr="00D27EAC">
        <w:rPr>
          <w:color w:val="000000" w:themeColor="text1"/>
          <w:lang w:val="ro-MD"/>
        </w:rPr>
        <w:t xml:space="preserve"> stabilite la art.2 </w:t>
      </w:r>
      <w:r w:rsidR="00E2154C" w:rsidRPr="00D27EAC">
        <w:rPr>
          <w:color w:val="000000" w:themeColor="text1"/>
          <w:lang w:val="ro-MD"/>
        </w:rPr>
        <w:t>se efectuează</w:t>
      </w:r>
      <w:r w:rsidR="001A752F" w:rsidRPr="00D27EAC">
        <w:rPr>
          <w:color w:val="000000" w:themeColor="text1"/>
          <w:lang w:val="ro-MD"/>
        </w:rPr>
        <w:t xml:space="preserve"> prin virament</w:t>
      </w:r>
      <w:r w:rsidR="00E2154C" w:rsidRPr="00D27EAC">
        <w:rPr>
          <w:color w:val="000000" w:themeColor="text1"/>
          <w:lang w:val="ro-MD"/>
        </w:rPr>
        <w:t>, cu excepțiile prevăzute de prezenta lege.</w:t>
      </w:r>
      <w:r w:rsidR="00CE3C6A" w:rsidRPr="00D27EAC">
        <w:rPr>
          <w:color w:val="000000" w:themeColor="text1"/>
          <w:lang w:val="ro-MD"/>
        </w:rPr>
        <w:t xml:space="preserve"> </w:t>
      </w:r>
    </w:p>
    <w:p w14:paraId="7860FA3D" w14:textId="06D9E96B" w:rsidR="00E35F8D" w:rsidRPr="00D27EAC" w:rsidRDefault="00E35F8D" w:rsidP="002F7D5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Style w:val="SubtleEmphasis"/>
          <w:i w:val="0"/>
          <w:iCs w:val="0"/>
          <w:color w:val="000000" w:themeColor="text1"/>
          <w:lang w:val="ro-MD"/>
        </w:rPr>
      </w:pPr>
      <w:r w:rsidRPr="00D27EAC">
        <w:rPr>
          <w:color w:val="000000" w:themeColor="text1"/>
          <w:shd w:val="clear" w:color="auto" w:fill="FFFFFF"/>
          <w:lang w:val="ro-MD"/>
        </w:rPr>
        <w:t xml:space="preserve">(2) </w:t>
      </w:r>
      <w:proofErr w:type="spellStart"/>
      <w:r w:rsidRPr="00D27EAC">
        <w:rPr>
          <w:color w:val="000000" w:themeColor="text1"/>
          <w:shd w:val="clear" w:color="auto" w:fill="FFFFFF"/>
          <w:lang w:val="ro-MD"/>
        </w:rPr>
        <w:t>O</w:t>
      </w:r>
      <w:r w:rsidRPr="00D27EAC">
        <w:rPr>
          <w:rStyle w:val="SubtleEmphasis"/>
          <w:i w:val="0"/>
          <w:color w:val="000000" w:themeColor="text1"/>
          <w:lang w:val="ro-MD"/>
        </w:rPr>
        <w:t>peraţiunile</w:t>
      </w:r>
      <w:proofErr w:type="spellEnd"/>
      <w:r w:rsidRPr="00D27EAC">
        <w:rPr>
          <w:rStyle w:val="SubtleEmphasis"/>
          <w:i w:val="0"/>
          <w:color w:val="000000" w:themeColor="text1"/>
          <w:lang w:val="ro-MD"/>
        </w:rPr>
        <w:t xml:space="preserve"> cu numerar </w:t>
      </w:r>
      <w:r w:rsidR="00CE3C6A" w:rsidRPr="00D27EAC">
        <w:rPr>
          <w:rStyle w:val="SubtleEmphasis"/>
          <w:i w:val="0"/>
          <w:color w:val="000000" w:themeColor="text1"/>
          <w:lang w:val="ro-MD"/>
        </w:rPr>
        <w:t xml:space="preserve">prin intermediul </w:t>
      </w:r>
      <w:r w:rsidR="003E373A" w:rsidRPr="00D27EAC">
        <w:rPr>
          <w:rStyle w:val="SubtleEmphasis"/>
          <w:i w:val="0"/>
          <w:color w:val="000000" w:themeColor="text1"/>
          <w:lang w:val="ro-MD"/>
        </w:rPr>
        <w:t>prestatorilor de servicii de plată</w:t>
      </w:r>
      <w:r w:rsidR="00CE3C6A" w:rsidRPr="00D27EAC">
        <w:rPr>
          <w:rStyle w:val="SubtleEmphasis"/>
          <w:i w:val="0"/>
          <w:color w:val="000000" w:themeColor="text1"/>
          <w:lang w:val="ro-MD"/>
        </w:rPr>
        <w:t xml:space="preserve"> </w:t>
      </w:r>
      <w:r w:rsidRPr="00D27EAC">
        <w:rPr>
          <w:rStyle w:val="SubtleEmphasis"/>
          <w:i w:val="0"/>
          <w:color w:val="000000" w:themeColor="text1"/>
          <w:lang w:val="ro-MD"/>
        </w:rPr>
        <w:t>din Republica Moldova se efectuează conform normelor stabilite de Banca Națională a Moldovei.</w:t>
      </w:r>
    </w:p>
    <w:p w14:paraId="3B6CFD7B" w14:textId="77777777" w:rsidR="008826F6" w:rsidRPr="00D27EAC" w:rsidRDefault="008826F6" w:rsidP="002F7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</w:p>
    <w:p w14:paraId="5F453352" w14:textId="6CDB4ACD" w:rsidR="008826F6" w:rsidRPr="00D27EAC" w:rsidRDefault="00101B6A" w:rsidP="002F7D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</w:pPr>
      <w:r w:rsidRPr="00D27E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  <w:t>Articolul 4</w:t>
      </w:r>
      <w:r w:rsidR="009B2747" w:rsidRPr="00D27E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  <w:t xml:space="preserve">. </w:t>
      </w:r>
      <w:r w:rsidR="003E373A" w:rsidRPr="00D27E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MD" w:eastAsia="ru-RU"/>
        </w:rPr>
        <w:t xml:space="preserve">Moneda </w:t>
      </w:r>
      <w:r w:rsidR="009B2747" w:rsidRPr="00D27E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MD" w:eastAsia="ru-RU"/>
        </w:rPr>
        <w:t>în care se efectuează decontările în numerar</w:t>
      </w:r>
      <w:r w:rsidR="009B2747" w:rsidRPr="00D27E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  <w:t xml:space="preserve">  </w:t>
      </w:r>
    </w:p>
    <w:p w14:paraId="7CCEB03F" w14:textId="77777777" w:rsidR="008826F6" w:rsidRPr="00D27EAC" w:rsidRDefault="009B2747" w:rsidP="002F7D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</w:pPr>
      <w:r w:rsidRPr="00D27EAC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(1) Decontările în numerar se efectuează în moneda națională</w:t>
      </w:r>
      <w:r w:rsidR="00E21EBC" w:rsidRPr="00D27EAC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 a</w:t>
      </w:r>
      <w:r w:rsidRPr="00D27EAC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 Republicii Moldova.</w:t>
      </w:r>
    </w:p>
    <w:p w14:paraId="204C4A77" w14:textId="494C6E60" w:rsidR="008826F6" w:rsidRPr="00D27EAC" w:rsidRDefault="009B2747" w:rsidP="002F7D5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  <w:r w:rsidRPr="00D27EAC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(2) </w:t>
      </w:r>
      <w:r w:rsidR="00E35F8D" w:rsidRPr="00D27EAC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Prin derogare de la alin. (1), e</w:t>
      </w:r>
      <w:r w:rsidRPr="00D27EAC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fectu</w:t>
      </w:r>
      <w:r w:rsidR="002E6172" w:rsidRPr="00D27EAC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a</w:t>
      </w:r>
      <w:r w:rsidRPr="00D27EAC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rea decontărilor în numerar </w:t>
      </w:r>
      <w:r w:rsidR="00FC2DB2" w:rsidRPr="00D27EAC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se efectuează </w:t>
      </w:r>
      <w:r w:rsidRPr="00D27EAC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în valută străină </w:t>
      </w:r>
      <w:r w:rsidR="00CA0643" w:rsidRPr="00D27EAC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conform prevederilor </w:t>
      </w:r>
      <w:r w:rsidR="00CE3C6A" w:rsidRPr="00D27EAC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Legii nr.</w:t>
      </w:r>
      <w:r w:rsidR="00EB0CBA" w:rsidRPr="00D27EAC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 </w:t>
      </w:r>
      <w:r w:rsidR="00CE3C6A" w:rsidRPr="00D27EAC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62/2008 privind reglementarea valutară</w:t>
      </w:r>
      <w:r w:rsidR="00CA0643" w:rsidRPr="00D27EAC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.</w:t>
      </w:r>
    </w:p>
    <w:p w14:paraId="143343BA" w14:textId="0DB9EACC" w:rsidR="003C0994" w:rsidRPr="00D27EAC" w:rsidRDefault="003C0994" w:rsidP="002F7D5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14:paraId="3212E48B" w14:textId="62358E49" w:rsidR="003C0994" w:rsidRPr="00985792" w:rsidRDefault="003C0994" w:rsidP="00AA2F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</w:pPr>
      <w:r w:rsidRPr="009857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  <w:t xml:space="preserve">Articolul  5. </w:t>
      </w:r>
      <w:r w:rsidRPr="009857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MD" w:eastAsia="ru-RU"/>
        </w:rPr>
        <w:t xml:space="preserve">Depunerea numerarului în conturile bancare/ conturi de plăți </w:t>
      </w:r>
      <w:r w:rsidR="00AA2F82" w:rsidRPr="009857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MD" w:eastAsia="ru-RU"/>
        </w:rPr>
        <w:tab/>
      </w:r>
      <w:r w:rsidR="00AA2F82" w:rsidRPr="009857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MD" w:eastAsia="ru-RU"/>
        </w:rPr>
        <w:tab/>
      </w:r>
      <w:r w:rsidR="00AA2F82" w:rsidRPr="009857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MD" w:eastAsia="ru-RU"/>
        </w:rPr>
        <w:tab/>
        <w:t xml:space="preserve">(1) </w:t>
      </w:r>
      <w:r w:rsidR="00544AE9" w:rsidRPr="00985792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Persoanele </w:t>
      </w:r>
      <w:r w:rsidR="00A65BA3" w:rsidRPr="00985792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stabi</w:t>
      </w:r>
      <w:r w:rsidR="00544AE9" w:rsidRPr="00985792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lite</w:t>
      </w:r>
      <w:r w:rsidR="00A65BA3" w:rsidRPr="00985792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 la art. (2) alin. (1) lit.</w:t>
      </w:r>
      <w:r w:rsidR="00C07004" w:rsidRPr="00985792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 </w:t>
      </w:r>
      <w:r w:rsidR="00A65BA3" w:rsidRPr="00985792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a)-f) </w:t>
      </w:r>
      <w:r w:rsidRPr="00985792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sunt obliga</w:t>
      </w:r>
      <w:r w:rsidR="00945C69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te</w:t>
      </w:r>
      <w:r w:rsidRPr="009857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 să </w:t>
      </w:r>
      <w:proofErr w:type="spellStart"/>
      <w:r w:rsidR="004B61D8" w:rsidRPr="009857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stabilescă</w:t>
      </w:r>
      <w:proofErr w:type="spellEnd"/>
      <w:r w:rsidR="004B61D8" w:rsidRPr="009857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 </w:t>
      </w:r>
      <w:r w:rsidR="00A65BA3" w:rsidRPr="009857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necesarul de numerar minim pentru efectuarea decontărilor pentru 3 zile lucrătoare. </w:t>
      </w:r>
      <w:r w:rsidR="00AA2F82" w:rsidRPr="009857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ab/>
      </w:r>
      <w:r w:rsidR="00AA2F82" w:rsidRPr="009857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ab/>
        <w:t xml:space="preserve"> </w:t>
      </w:r>
      <w:r w:rsidR="00AA2F82" w:rsidRPr="009857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ab/>
      </w:r>
      <w:r w:rsidR="00AA2F82" w:rsidRPr="009857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ab/>
      </w:r>
      <w:r w:rsidR="00AA2F82" w:rsidRPr="009857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ab/>
        <w:t>(2) N</w:t>
      </w:r>
      <w:r w:rsidR="00A65BA3" w:rsidRPr="009857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umerarul </w:t>
      </w:r>
      <w:r w:rsidRPr="009857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ce </w:t>
      </w:r>
      <w:proofErr w:type="spellStart"/>
      <w:r w:rsidR="00A65BA3" w:rsidRPr="009857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depăşește</w:t>
      </w:r>
      <w:proofErr w:type="spellEnd"/>
      <w:r w:rsidR="00A65BA3" w:rsidRPr="009857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 </w:t>
      </w:r>
      <w:r w:rsidRPr="009857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necesarul minim </w:t>
      </w:r>
      <w:r w:rsidR="00A65BA3" w:rsidRPr="009857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stabilit la ali</w:t>
      </w:r>
      <w:r w:rsidR="005161DC" w:rsidRPr="009857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n</w:t>
      </w:r>
      <w:r w:rsidR="00A65BA3" w:rsidRPr="009857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. (1) </w:t>
      </w:r>
      <w:r w:rsidRPr="009857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 </w:t>
      </w:r>
      <w:r w:rsidR="00A65BA3" w:rsidRPr="009857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se depune într-un cont de </w:t>
      </w:r>
      <w:proofErr w:type="spellStart"/>
      <w:r w:rsidR="00A65BA3" w:rsidRPr="009857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plăţi</w:t>
      </w:r>
      <w:proofErr w:type="spellEnd"/>
      <w:r w:rsidR="00A65BA3" w:rsidRPr="009857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 deschis la prestatorul de servicii de plată în moneda respectivului cont de </w:t>
      </w:r>
      <w:proofErr w:type="spellStart"/>
      <w:r w:rsidR="00A65BA3" w:rsidRPr="009857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plăţi</w:t>
      </w:r>
      <w:proofErr w:type="spellEnd"/>
      <w:r w:rsidRPr="009857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, cu excepțiile specificate la art. 7</w:t>
      </w:r>
      <w:r w:rsidR="002B0066" w:rsidRPr="009857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 alin. (1</w:t>
      </w:r>
      <w:r w:rsidRPr="009857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) din prezenta lege.</w:t>
      </w:r>
    </w:p>
    <w:p w14:paraId="19214229" w14:textId="77777777" w:rsidR="003C0994" w:rsidRPr="00D27EAC" w:rsidRDefault="003C0994" w:rsidP="00AA2F82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shd w:val="clear" w:color="auto" w:fill="FFFFFF"/>
          <w:lang w:val="ro-MD"/>
        </w:rPr>
      </w:pPr>
    </w:p>
    <w:p w14:paraId="55C4558F" w14:textId="301D4058" w:rsidR="003C0994" w:rsidRPr="00D27EAC" w:rsidRDefault="003C0994" w:rsidP="002F7D5B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b/>
          <w:bCs/>
          <w:color w:val="000000" w:themeColor="text1"/>
          <w:lang w:val="ro-MD"/>
        </w:rPr>
      </w:pPr>
      <w:r w:rsidRPr="00D27EAC">
        <w:rPr>
          <w:b/>
          <w:bCs/>
          <w:color w:val="000000" w:themeColor="text1"/>
          <w:lang w:val="ro-MD"/>
        </w:rPr>
        <w:t xml:space="preserve">Articolul 6. </w:t>
      </w:r>
      <w:r w:rsidRPr="00D27EAC">
        <w:rPr>
          <w:bCs/>
          <w:color w:val="000000" w:themeColor="text1"/>
          <w:lang w:val="ro-MD"/>
        </w:rPr>
        <w:t>Limite de efectuare a decontărilor în numerar</w:t>
      </w:r>
      <w:r w:rsidRPr="00D27EAC">
        <w:rPr>
          <w:b/>
          <w:bCs/>
          <w:color w:val="000000" w:themeColor="text1"/>
          <w:lang w:val="ro-MD"/>
        </w:rPr>
        <w:t xml:space="preserve"> </w:t>
      </w:r>
    </w:p>
    <w:p w14:paraId="13553788" w14:textId="5FF8C4FD" w:rsidR="00AA2F82" w:rsidRPr="00D27EAC" w:rsidRDefault="00AA2F82" w:rsidP="00AA2F82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shd w:val="clear" w:color="auto" w:fill="FFFFFF"/>
          <w:lang w:val="ro-MD"/>
        </w:rPr>
      </w:pPr>
      <w:r w:rsidRPr="00D27EAC">
        <w:rPr>
          <w:color w:val="000000" w:themeColor="text1"/>
          <w:lang w:val="ro-MD"/>
        </w:rPr>
        <w:tab/>
      </w:r>
      <w:r w:rsidR="00232E3C" w:rsidRPr="00D27EAC">
        <w:rPr>
          <w:color w:val="000000" w:themeColor="text1"/>
          <w:lang w:val="ro-MD"/>
        </w:rPr>
        <w:t xml:space="preserve">(1) </w:t>
      </w:r>
      <w:r w:rsidR="00ED50CC" w:rsidRPr="00D27EAC">
        <w:rPr>
          <w:color w:val="000000" w:themeColor="text1"/>
          <w:lang w:val="ro-MD"/>
        </w:rPr>
        <w:t>Persoanele specificate la art. 2 alin. (1) lit. a- f)</w:t>
      </w:r>
      <w:r w:rsidR="00232E3C" w:rsidRPr="00D27EAC">
        <w:rPr>
          <w:color w:val="000000" w:themeColor="text1"/>
          <w:lang w:val="ro-MD"/>
        </w:rPr>
        <w:t>,</w:t>
      </w:r>
      <w:r w:rsidR="00ED50CC" w:rsidRPr="00D27EAC">
        <w:rPr>
          <w:color w:val="000000" w:themeColor="text1"/>
          <w:lang w:val="ro-MD"/>
        </w:rPr>
        <w:t xml:space="preserve"> </w:t>
      </w:r>
      <w:r w:rsidR="003C0994" w:rsidRPr="00D27EAC">
        <w:rPr>
          <w:color w:val="000000" w:themeColor="text1"/>
          <w:lang w:val="ro-MD"/>
        </w:rPr>
        <w:t xml:space="preserve">sunt în drept: </w:t>
      </w:r>
      <w:r w:rsidRPr="00D27EAC">
        <w:rPr>
          <w:color w:val="000000" w:themeColor="text1"/>
          <w:lang w:val="ro-MD"/>
        </w:rPr>
        <w:tab/>
      </w:r>
      <w:r w:rsidRPr="00D27EAC">
        <w:rPr>
          <w:color w:val="000000" w:themeColor="text1"/>
          <w:lang w:val="ro-MD"/>
        </w:rPr>
        <w:tab/>
      </w:r>
      <w:r w:rsidRPr="00D27EAC">
        <w:rPr>
          <w:color w:val="000000" w:themeColor="text1"/>
          <w:lang w:val="ro-MD"/>
        </w:rPr>
        <w:tab/>
      </w:r>
      <w:r w:rsidRPr="00D27EAC">
        <w:rPr>
          <w:color w:val="000000" w:themeColor="text1"/>
          <w:lang w:val="ro-MD"/>
        </w:rPr>
        <w:tab/>
        <w:t xml:space="preserve">a) </w:t>
      </w:r>
      <w:r w:rsidR="003C0994" w:rsidRPr="00D27EAC">
        <w:rPr>
          <w:color w:val="000000" w:themeColor="text1"/>
          <w:lang w:val="ro-MD"/>
        </w:rPr>
        <w:t>să efectueze</w:t>
      </w:r>
      <w:r w:rsidR="004B61D8" w:rsidRPr="00D27EAC">
        <w:rPr>
          <w:color w:val="000000" w:themeColor="text1"/>
          <w:lang w:val="ro-MD"/>
        </w:rPr>
        <w:t>,</w:t>
      </w:r>
      <w:r w:rsidR="003C0994" w:rsidRPr="00D27EAC">
        <w:rPr>
          <w:color w:val="000000" w:themeColor="text1"/>
          <w:lang w:val="ro-MD"/>
        </w:rPr>
        <w:t xml:space="preserve"> în raport cu alte persoane juridice sau persoane fizice care desfășoară activitate de întreprinzător și/sau profesională </w:t>
      </w:r>
      <w:r w:rsidR="00ED50CC" w:rsidRPr="00D27EAC">
        <w:rPr>
          <w:color w:val="000000" w:themeColor="text1"/>
          <w:lang w:val="ro-MD"/>
        </w:rPr>
        <w:t>în sectorul justiției/sănătății</w:t>
      </w:r>
      <w:r w:rsidR="0007045D">
        <w:rPr>
          <w:color w:val="000000" w:themeColor="text1"/>
          <w:lang w:val="ro-MD"/>
        </w:rPr>
        <w:t>,</w:t>
      </w:r>
      <w:r w:rsidR="00ED50CC" w:rsidRPr="00D27EAC">
        <w:rPr>
          <w:color w:val="000000" w:themeColor="text1"/>
          <w:lang w:val="ro-MD"/>
        </w:rPr>
        <w:t xml:space="preserve"> </w:t>
      </w:r>
      <w:r w:rsidR="003C0994" w:rsidRPr="00D27EAC">
        <w:rPr>
          <w:color w:val="000000" w:themeColor="text1"/>
          <w:lang w:val="ro-MD"/>
        </w:rPr>
        <w:t xml:space="preserve">plăți în numerar în sumă ce nu depășește 100 000 de lei cumulativ lunar. </w:t>
      </w:r>
      <w:r w:rsidR="003C0994" w:rsidRPr="00D27EAC">
        <w:rPr>
          <w:color w:val="000000" w:themeColor="text1"/>
          <w:shd w:val="clear" w:color="auto" w:fill="FFFFFF"/>
          <w:lang w:val="ro-MD"/>
        </w:rPr>
        <w:t>Limitarea sumei nu se aplică pentru depunerea de numerar în conturile deschise la prestatorii de servicii de plată.</w:t>
      </w:r>
      <w:r w:rsidR="0007045D">
        <w:rPr>
          <w:color w:val="000000" w:themeColor="text1"/>
          <w:lang w:val="ro-MD"/>
        </w:rPr>
        <w:tab/>
      </w:r>
      <w:r w:rsidR="0007045D">
        <w:rPr>
          <w:color w:val="000000" w:themeColor="text1"/>
          <w:lang w:val="ro-MD"/>
        </w:rPr>
        <w:tab/>
      </w:r>
      <w:r w:rsidR="0007045D">
        <w:rPr>
          <w:color w:val="000000" w:themeColor="text1"/>
          <w:lang w:val="ro-MD"/>
        </w:rPr>
        <w:tab/>
      </w:r>
      <w:r w:rsidR="0007045D">
        <w:rPr>
          <w:color w:val="000000" w:themeColor="text1"/>
          <w:lang w:val="ro-MD"/>
        </w:rPr>
        <w:tab/>
      </w:r>
      <w:r w:rsidRPr="00D27EAC">
        <w:rPr>
          <w:color w:val="000000" w:themeColor="text1"/>
          <w:lang w:val="ro-MD"/>
        </w:rPr>
        <w:t xml:space="preserve">b) </w:t>
      </w:r>
      <w:r w:rsidR="003C0994" w:rsidRPr="00D27EAC">
        <w:rPr>
          <w:color w:val="000000" w:themeColor="text1"/>
          <w:shd w:val="clear" w:color="auto" w:fill="FFFFFF"/>
          <w:lang w:val="ro-MD"/>
        </w:rPr>
        <w:t xml:space="preserve">să efectueze plăți în favoarea unei persoane fizice care nu desfășoară activitate de </w:t>
      </w:r>
      <w:r w:rsidR="003C0994" w:rsidRPr="00D27EAC">
        <w:rPr>
          <w:color w:val="000000" w:themeColor="text1"/>
          <w:shd w:val="clear" w:color="auto" w:fill="FFFFFF"/>
          <w:lang w:val="ro-MD"/>
        </w:rPr>
        <w:lastRenderedPageBreak/>
        <w:t>întreprinzător, în numerar în sumă ce nu depășește 100 000 lei cumulativ lunar</w:t>
      </w:r>
      <w:r w:rsidR="00232E3C" w:rsidRPr="00D27EAC">
        <w:rPr>
          <w:color w:val="000000" w:themeColor="text1"/>
          <w:shd w:val="clear" w:color="auto" w:fill="FFFFFF"/>
          <w:lang w:val="ro-MD"/>
        </w:rPr>
        <w:t>, cu excepțiile specificate la</w:t>
      </w:r>
      <w:r w:rsidR="009710E8" w:rsidRPr="00D27EAC">
        <w:rPr>
          <w:color w:val="000000" w:themeColor="text1"/>
          <w:shd w:val="clear" w:color="auto" w:fill="FFFFFF"/>
          <w:lang w:val="ro-MD"/>
        </w:rPr>
        <w:t xml:space="preserve"> lit.</w:t>
      </w:r>
      <w:r w:rsidR="003B3BEF" w:rsidRPr="00D27EAC">
        <w:rPr>
          <w:color w:val="000000" w:themeColor="text1"/>
          <w:shd w:val="clear" w:color="auto" w:fill="FFFFFF"/>
          <w:lang w:val="ro-MD"/>
        </w:rPr>
        <w:t xml:space="preserve"> f) și g)</w:t>
      </w:r>
      <w:r w:rsidR="00232E3C" w:rsidRPr="00D27EAC">
        <w:rPr>
          <w:color w:val="000000" w:themeColor="text1"/>
          <w:shd w:val="clear" w:color="auto" w:fill="FFFFFF"/>
          <w:lang w:val="ro-MD"/>
        </w:rPr>
        <w:t xml:space="preserve"> din prezentul </w:t>
      </w:r>
      <w:r w:rsidR="00544AE9" w:rsidRPr="00D27EAC">
        <w:rPr>
          <w:color w:val="000000" w:themeColor="text1"/>
          <w:shd w:val="clear" w:color="auto" w:fill="FFFFFF"/>
          <w:lang w:val="ro-MD"/>
        </w:rPr>
        <w:t>alineat</w:t>
      </w:r>
      <w:r w:rsidR="003C0994" w:rsidRPr="00D27EAC">
        <w:rPr>
          <w:color w:val="000000" w:themeColor="text1"/>
          <w:shd w:val="clear" w:color="auto" w:fill="FFFFFF"/>
          <w:lang w:val="ro-MD"/>
        </w:rPr>
        <w:t>.</w:t>
      </w:r>
      <w:r w:rsidRPr="00D27EAC">
        <w:rPr>
          <w:color w:val="000000" w:themeColor="text1"/>
          <w:lang w:val="ro-MD"/>
        </w:rPr>
        <w:tab/>
      </w:r>
      <w:r w:rsidRPr="00D27EAC">
        <w:rPr>
          <w:color w:val="000000" w:themeColor="text1"/>
          <w:lang w:val="ro-MD"/>
        </w:rPr>
        <w:tab/>
      </w:r>
      <w:r w:rsidRPr="00D27EAC">
        <w:rPr>
          <w:color w:val="000000" w:themeColor="text1"/>
          <w:lang w:val="ro-MD"/>
        </w:rPr>
        <w:tab/>
      </w:r>
      <w:r w:rsidRPr="00D27EAC">
        <w:rPr>
          <w:color w:val="000000" w:themeColor="text1"/>
          <w:lang w:val="ro-MD"/>
        </w:rPr>
        <w:tab/>
      </w:r>
      <w:r w:rsidRPr="00D27EAC">
        <w:rPr>
          <w:color w:val="000000" w:themeColor="text1"/>
          <w:lang w:val="ro-MD"/>
        </w:rPr>
        <w:tab/>
      </w:r>
      <w:r w:rsidRPr="00D27EAC">
        <w:rPr>
          <w:color w:val="000000" w:themeColor="text1"/>
          <w:lang w:val="ro-MD"/>
        </w:rPr>
        <w:tab/>
      </w:r>
      <w:r w:rsidRPr="00D27EAC">
        <w:rPr>
          <w:color w:val="000000" w:themeColor="text1"/>
          <w:lang w:val="ro-MD"/>
        </w:rPr>
        <w:tab/>
        <w:t xml:space="preserve">c) </w:t>
      </w:r>
      <w:r w:rsidR="003C0994" w:rsidRPr="00D27EAC">
        <w:rPr>
          <w:color w:val="000000" w:themeColor="text1"/>
          <w:shd w:val="clear" w:color="auto" w:fill="FFFFFF"/>
          <w:lang w:val="ro-MD"/>
        </w:rPr>
        <w:t xml:space="preserve">să efectueze plăți în favoarea unei persoane fizice care nu desfășoară activitate de întreprinzător, în numerar în sumă ce nu depășește 100 000 de lei anual de la predarea deșeurilor și </w:t>
      </w:r>
      <w:proofErr w:type="spellStart"/>
      <w:r w:rsidR="003C0994" w:rsidRPr="00D27EAC">
        <w:rPr>
          <w:color w:val="000000" w:themeColor="text1"/>
          <w:shd w:val="clear" w:color="auto" w:fill="FFFFFF"/>
          <w:lang w:val="ro-MD"/>
        </w:rPr>
        <w:t>rezidurilor</w:t>
      </w:r>
      <w:proofErr w:type="spellEnd"/>
      <w:r w:rsidR="003C0994" w:rsidRPr="00D27EAC">
        <w:rPr>
          <w:color w:val="000000" w:themeColor="text1"/>
          <w:shd w:val="clear" w:color="auto" w:fill="FFFFFF"/>
          <w:lang w:val="ro-MD"/>
        </w:rPr>
        <w:t xml:space="preserve"> de metale feroase </w:t>
      </w:r>
      <w:proofErr w:type="spellStart"/>
      <w:r w:rsidR="003C0994" w:rsidRPr="00D27EAC">
        <w:rPr>
          <w:color w:val="000000" w:themeColor="text1"/>
          <w:shd w:val="clear" w:color="auto" w:fill="FFFFFF"/>
          <w:lang w:val="ro-MD"/>
        </w:rPr>
        <w:t>şi</w:t>
      </w:r>
      <w:proofErr w:type="spellEnd"/>
      <w:r w:rsidR="003C0994" w:rsidRPr="00D27EAC">
        <w:rPr>
          <w:color w:val="000000" w:themeColor="text1"/>
          <w:shd w:val="clear" w:color="auto" w:fill="FFFFFF"/>
          <w:lang w:val="ro-MD"/>
        </w:rPr>
        <w:t xml:space="preserve"> neferoase, a reziduurilor industriale care </w:t>
      </w:r>
      <w:proofErr w:type="spellStart"/>
      <w:r w:rsidR="003C0994" w:rsidRPr="00D27EAC">
        <w:rPr>
          <w:color w:val="000000" w:themeColor="text1"/>
          <w:shd w:val="clear" w:color="auto" w:fill="FFFFFF"/>
          <w:lang w:val="ro-MD"/>
        </w:rPr>
        <w:t>conţin</w:t>
      </w:r>
      <w:proofErr w:type="spellEnd"/>
      <w:r w:rsidR="003C0994" w:rsidRPr="00D27EAC">
        <w:rPr>
          <w:color w:val="000000" w:themeColor="text1"/>
          <w:shd w:val="clear" w:color="auto" w:fill="FFFFFF"/>
          <w:lang w:val="ro-MD"/>
        </w:rPr>
        <w:t xml:space="preserve"> metale sau aliaje ale acestora.</w:t>
      </w:r>
      <w:r w:rsidRPr="00D27EAC">
        <w:rPr>
          <w:color w:val="000000" w:themeColor="text1"/>
          <w:lang w:val="ro-MD"/>
        </w:rPr>
        <w:tab/>
      </w:r>
      <w:r w:rsidRPr="00D27EAC">
        <w:rPr>
          <w:color w:val="000000" w:themeColor="text1"/>
          <w:lang w:val="ro-MD"/>
        </w:rPr>
        <w:tab/>
      </w:r>
      <w:r w:rsidRPr="00D27EAC">
        <w:rPr>
          <w:color w:val="000000" w:themeColor="text1"/>
          <w:lang w:val="ro-MD"/>
        </w:rPr>
        <w:tab/>
      </w:r>
      <w:r w:rsidRPr="00D27EAC">
        <w:rPr>
          <w:color w:val="000000" w:themeColor="text1"/>
          <w:lang w:val="ro-MD"/>
        </w:rPr>
        <w:tab/>
      </w:r>
      <w:r w:rsidRPr="00D27EAC">
        <w:rPr>
          <w:color w:val="000000" w:themeColor="text1"/>
          <w:lang w:val="ro-MD"/>
        </w:rPr>
        <w:tab/>
      </w:r>
      <w:r w:rsidRPr="00D27EAC">
        <w:rPr>
          <w:color w:val="000000" w:themeColor="text1"/>
          <w:lang w:val="ro-MD"/>
        </w:rPr>
        <w:tab/>
      </w:r>
      <w:r w:rsidRPr="00D27EAC">
        <w:rPr>
          <w:color w:val="000000" w:themeColor="text1"/>
          <w:lang w:val="ro-MD"/>
        </w:rPr>
        <w:tab/>
      </w:r>
      <w:r w:rsidRPr="00D27EAC">
        <w:rPr>
          <w:color w:val="000000" w:themeColor="text1"/>
          <w:lang w:val="ro-MD"/>
        </w:rPr>
        <w:tab/>
      </w:r>
      <w:r w:rsidRPr="00D27EAC">
        <w:rPr>
          <w:color w:val="000000" w:themeColor="text1"/>
          <w:lang w:val="ro-MD"/>
        </w:rPr>
        <w:tab/>
      </w:r>
      <w:r w:rsidRPr="00D27EAC">
        <w:rPr>
          <w:color w:val="000000" w:themeColor="text1"/>
          <w:lang w:val="ro-MD"/>
        </w:rPr>
        <w:tab/>
      </w:r>
      <w:r w:rsidRPr="00D27EAC">
        <w:rPr>
          <w:color w:val="000000" w:themeColor="text1"/>
          <w:lang w:val="ro-MD"/>
        </w:rPr>
        <w:tab/>
      </w:r>
      <w:r w:rsidRPr="00D27EAC">
        <w:rPr>
          <w:color w:val="000000" w:themeColor="text1"/>
          <w:lang w:val="ro-MD"/>
        </w:rPr>
        <w:tab/>
        <w:t xml:space="preserve">d) </w:t>
      </w:r>
      <w:r w:rsidR="003C0994" w:rsidRPr="00D27EAC">
        <w:rPr>
          <w:color w:val="000000" w:themeColor="text1"/>
          <w:shd w:val="clear" w:color="auto" w:fill="FFFFFF"/>
          <w:lang w:val="ro-MD"/>
        </w:rPr>
        <w:t xml:space="preserve">să efectueze plăți în favoarea unei persoane fizice care nu desfășoară activitate de întreprinzător, în numerar în sumă ce nu depășește 100 000 de lei anual de la predarea ambalajului returnabil, a reziduurilor </w:t>
      </w:r>
      <w:proofErr w:type="spellStart"/>
      <w:r w:rsidR="003C0994" w:rsidRPr="00D27EAC">
        <w:rPr>
          <w:color w:val="000000" w:themeColor="text1"/>
          <w:shd w:val="clear" w:color="auto" w:fill="FFFFFF"/>
          <w:lang w:val="ro-MD"/>
        </w:rPr>
        <w:t>şi</w:t>
      </w:r>
      <w:proofErr w:type="spellEnd"/>
      <w:r w:rsidR="003C0994" w:rsidRPr="00D27EAC">
        <w:rPr>
          <w:color w:val="000000" w:themeColor="text1"/>
          <w:shd w:val="clear" w:color="auto" w:fill="FFFFFF"/>
          <w:lang w:val="ro-MD"/>
        </w:rPr>
        <w:t xml:space="preserve"> </w:t>
      </w:r>
      <w:proofErr w:type="spellStart"/>
      <w:r w:rsidR="003C0994" w:rsidRPr="00D27EAC">
        <w:rPr>
          <w:color w:val="000000" w:themeColor="text1"/>
          <w:shd w:val="clear" w:color="auto" w:fill="FFFFFF"/>
          <w:lang w:val="ro-MD"/>
        </w:rPr>
        <w:t>deşeurilor</w:t>
      </w:r>
      <w:proofErr w:type="spellEnd"/>
      <w:r w:rsidR="003C0994" w:rsidRPr="00D27EAC">
        <w:rPr>
          <w:color w:val="000000" w:themeColor="text1"/>
          <w:shd w:val="clear" w:color="auto" w:fill="FFFFFF"/>
          <w:lang w:val="ro-MD"/>
        </w:rPr>
        <w:t xml:space="preserve"> de hârtie, carton, cauciuc, plastic </w:t>
      </w:r>
      <w:proofErr w:type="spellStart"/>
      <w:r w:rsidR="003C0994" w:rsidRPr="00D27EAC">
        <w:rPr>
          <w:color w:val="000000" w:themeColor="text1"/>
          <w:shd w:val="clear" w:color="auto" w:fill="FFFFFF"/>
          <w:lang w:val="ro-MD"/>
        </w:rPr>
        <w:t>şi</w:t>
      </w:r>
      <w:proofErr w:type="spellEnd"/>
      <w:r w:rsidR="003C0994" w:rsidRPr="00D27EAC">
        <w:rPr>
          <w:color w:val="000000" w:themeColor="text1"/>
          <w:shd w:val="clear" w:color="auto" w:fill="FFFFFF"/>
          <w:lang w:val="ro-MD"/>
        </w:rPr>
        <w:t xml:space="preserve"> de sticlă (cioburi de sticlă), precum </w:t>
      </w:r>
      <w:proofErr w:type="spellStart"/>
      <w:r w:rsidR="003C0994" w:rsidRPr="00D27EAC">
        <w:rPr>
          <w:color w:val="000000" w:themeColor="text1"/>
          <w:shd w:val="clear" w:color="auto" w:fill="FFFFFF"/>
          <w:lang w:val="ro-MD"/>
        </w:rPr>
        <w:t>şi</w:t>
      </w:r>
      <w:proofErr w:type="spellEnd"/>
      <w:r w:rsidR="003C0994" w:rsidRPr="00D27EAC">
        <w:rPr>
          <w:color w:val="000000" w:themeColor="text1"/>
          <w:shd w:val="clear" w:color="auto" w:fill="FFFFFF"/>
          <w:lang w:val="ro-MD"/>
        </w:rPr>
        <w:t xml:space="preserve"> a acumulatoarelor electrice uzate.</w:t>
      </w:r>
    </w:p>
    <w:p w14:paraId="20CE4FB4" w14:textId="3220C8DA" w:rsidR="00232E3C" w:rsidRPr="00D27EAC" w:rsidRDefault="00AA2F82" w:rsidP="00AA2F82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lang w:val="ro-MD"/>
        </w:rPr>
      </w:pPr>
      <w:r w:rsidRPr="00D27EAC">
        <w:rPr>
          <w:color w:val="000000" w:themeColor="text1"/>
          <w:shd w:val="clear" w:color="auto" w:fill="FFFFFF"/>
          <w:lang w:val="ro-MD"/>
        </w:rPr>
        <w:t xml:space="preserve">   e) </w:t>
      </w:r>
      <w:r w:rsidR="003C0994" w:rsidRPr="00D27EAC">
        <w:rPr>
          <w:color w:val="000000" w:themeColor="text1"/>
          <w:shd w:val="clear" w:color="auto" w:fill="FFFFFF"/>
          <w:lang w:val="ro-MD"/>
        </w:rPr>
        <w:t>s</w:t>
      </w:r>
      <w:r w:rsidR="004B61D8" w:rsidRPr="00D27EAC">
        <w:rPr>
          <w:color w:val="000000" w:themeColor="text1"/>
          <w:shd w:val="clear" w:color="auto" w:fill="FFFFFF"/>
          <w:lang w:val="ro-MD"/>
        </w:rPr>
        <w:t xml:space="preserve">ă efectueze plăți </w:t>
      </w:r>
      <w:r w:rsidR="00ED50CC" w:rsidRPr="00D27EAC">
        <w:rPr>
          <w:color w:val="000000" w:themeColor="text1"/>
          <w:shd w:val="clear" w:color="auto" w:fill="FFFFFF"/>
          <w:lang w:val="ro-MD"/>
        </w:rPr>
        <w:t xml:space="preserve">în </w:t>
      </w:r>
      <w:r w:rsidR="003C0994" w:rsidRPr="00D27EAC">
        <w:rPr>
          <w:color w:val="000000" w:themeColor="text1"/>
          <w:shd w:val="clear" w:color="auto" w:fill="FFFFFF"/>
          <w:lang w:val="ro-MD"/>
        </w:rPr>
        <w:t xml:space="preserve">favoarea unei persoane fizice care nu desfășoară activitate de întreprinzător, în numerar în sumă ce nu depășește 100 000 de lei anual de la </w:t>
      </w:r>
      <w:proofErr w:type="spellStart"/>
      <w:r w:rsidR="003C0994" w:rsidRPr="00D27EAC">
        <w:rPr>
          <w:color w:val="000000" w:themeColor="text1"/>
          <w:shd w:val="clear" w:color="auto" w:fill="FFFFFF"/>
          <w:lang w:val="ro-MD"/>
        </w:rPr>
        <w:t>vînzarea</w:t>
      </w:r>
      <w:proofErr w:type="spellEnd"/>
      <w:r w:rsidR="003C0994" w:rsidRPr="00D27EAC">
        <w:rPr>
          <w:color w:val="000000" w:themeColor="text1"/>
          <w:shd w:val="clear" w:color="auto" w:fill="FFFFFF"/>
          <w:lang w:val="ro-MD"/>
        </w:rPr>
        <w:t xml:space="preserve"> </w:t>
      </w:r>
      <w:proofErr w:type="spellStart"/>
      <w:r w:rsidR="003C0994" w:rsidRPr="00D27EAC">
        <w:rPr>
          <w:color w:val="000000" w:themeColor="text1"/>
          <w:shd w:val="clear" w:color="auto" w:fill="FFFFFF"/>
          <w:lang w:val="ro-MD"/>
        </w:rPr>
        <w:t>producţiei</w:t>
      </w:r>
      <w:proofErr w:type="spellEnd"/>
      <w:r w:rsidR="003C0994" w:rsidRPr="00D27EAC">
        <w:rPr>
          <w:color w:val="000000" w:themeColor="text1"/>
          <w:shd w:val="clear" w:color="auto" w:fill="FFFFFF"/>
          <w:lang w:val="ro-MD"/>
        </w:rPr>
        <w:t xml:space="preserve"> din fitotehnie </w:t>
      </w:r>
      <w:proofErr w:type="spellStart"/>
      <w:r w:rsidR="003C0994" w:rsidRPr="00D27EAC">
        <w:rPr>
          <w:color w:val="000000" w:themeColor="text1"/>
          <w:shd w:val="clear" w:color="auto" w:fill="FFFFFF"/>
          <w:lang w:val="ro-MD"/>
        </w:rPr>
        <w:t>şi</w:t>
      </w:r>
      <w:proofErr w:type="spellEnd"/>
      <w:r w:rsidR="003C0994" w:rsidRPr="00D27EAC">
        <w:rPr>
          <w:color w:val="000000" w:themeColor="text1"/>
          <w:shd w:val="clear" w:color="auto" w:fill="FFFFFF"/>
          <w:lang w:val="ro-MD"/>
        </w:rPr>
        <w:t xml:space="preserve"> horticultură în formă naturală </w:t>
      </w:r>
      <w:proofErr w:type="spellStart"/>
      <w:r w:rsidR="003C0994" w:rsidRPr="00D27EAC">
        <w:rPr>
          <w:color w:val="000000" w:themeColor="text1"/>
          <w:shd w:val="clear" w:color="auto" w:fill="FFFFFF"/>
          <w:lang w:val="ro-MD"/>
        </w:rPr>
        <w:t>şi</w:t>
      </w:r>
      <w:proofErr w:type="spellEnd"/>
      <w:r w:rsidR="003C0994" w:rsidRPr="00D27EAC">
        <w:rPr>
          <w:color w:val="000000" w:themeColor="text1"/>
          <w:shd w:val="clear" w:color="auto" w:fill="FFFFFF"/>
          <w:lang w:val="ro-MD"/>
        </w:rPr>
        <w:t xml:space="preserve"> a </w:t>
      </w:r>
      <w:proofErr w:type="spellStart"/>
      <w:r w:rsidR="003C0994" w:rsidRPr="00D27EAC">
        <w:rPr>
          <w:color w:val="000000" w:themeColor="text1"/>
          <w:shd w:val="clear" w:color="auto" w:fill="FFFFFF"/>
          <w:lang w:val="ro-MD"/>
        </w:rPr>
        <w:t>producţiei</w:t>
      </w:r>
      <w:proofErr w:type="spellEnd"/>
      <w:r w:rsidR="003C0994" w:rsidRPr="00D27EAC">
        <w:rPr>
          <w:color w:val="000000" w:themeColor="text1"/>
          <w:shd w:val="clear" w:color="auto" w:fill="FFFFFF"/>
          <w:lang w:val="ro-MD"/>
        </w:rPr>
        <w:t xml:space="preserve"> din zootehnie în formă naturală, în masă vie </w:t>
      </w:r>
      <w:proofErr w:type="spellStart"/>
      <w:r w:rsidR="003C0994" w:rsidRPr="00D27EAC">
        <w:rPr>
          <w:color w:val="000000" w:themeColor="text1"/>
          <w:shd w:val="clear" w:color="auto" w:fill="FFFFFF"/>
          <w:lang w:val="ro-MD"/>
        </w:rPr>
        <w:t>şi</w:t>
      </w:r>
      <w:proofErr w:type="spellEnd"/>
      <w:r w:rsidR="003C0994" w:rsidRPr="00D27EAC">
        <w:rPr>
          <w:color w:val="000000" w:themeColor="text1"/>
          <w:shd w:val="clear" w:color="auto" w:fill="FFFFFF"/>
          <w:lang w:val="ro-MD"/>
        </w:rPr>
        <w:t xml:space="preserve"> sacrificată.</w:t>
      </w:r>
      <w:r w:rsidRPr="00D27EAC">
        <w:rPr>
          <w:color w:val="000000" w:themeColor="text1"/>
          <w:lang w:val="ro-MD"/>
        </w:rPr>
        <w:tab/>
      </w:r>
      <w:r w:rsidRPr="00D27EAC">
        <w:rPr>
          <w:color w:val="000000" w:themeColor="text1"/>
          <w:lang w:val="ro-MD"/>
        </w:rPr>
        <w:tab/>
      </w:r>
      <w:r w:rsidRPr="00D27EAC">
        <w:rPr>
          <w:color w:val="000000" w:themeColor="text1"/>
          <w:lang w:val="ro-MD"/>
        </w:rPr>
        <w:tab/>
      </w:r>
      <w:r w:rsidRPr="00D27EAC">
        <w:rPr>
          <w:color w:val="000000" w:themeColor="text1"/>
          <w:lang w:val="ro-MD"/>
        </w:rPr>
        <w:tab/>
      </w:r>
      <w:r w:rsidRPr="00D27EAC">
        <w:rPr>
          <w:color w:val="000000" w:themeColor="text1"/>
          <w:lang w:val="ro-MD"/>
        </w:rPr>
        <w:tab/>
      </w:r>
      <w:r w:rsidRPr="00D27EAC">
        <w:rPr>
          <w:color w:val="000000" w:themeColor="text1"/>
          <w:lang w:val="ro-MD"/>
        </w:rPr>
        <w:tab/>
      </w:r>
      <w:r w:rsidRPr="00D27EAC">
        <w:rPr>
          <w:color w:val="000000" w:themeColor="text1"/>
          <w:lang w:val="ro-MD"/>
        </w:rPr>
        <w:tab/>
      </w:r>
      <w:r w:rsidRPr="00D27EAC">
        <w:rPr>
          <w:color w:val="000000" w:themeColor="text1"/>
          <w:lang w:val="ro-MD"/>
        </w:rPr>
        <w:tab/>
      </w:r>
      <w:r w:rsidRPr="00D27EAC">
        <w:rPr>
          <w:color w:val="000000" w:themeColor="text1"/>
          <w:lang w:val="ro-MD"/>
        </w:rPr>
        <w:tab/>
      </w:r>
      <w:r w:rsidRPr="00D27EAC">
        <w:rPr>
          <w:color w:val="000000" w:themeColor="text1"/>
          <w:lang w:val="ro-MD"/>
        </w:rPr>
        <w:tab/>
        <w:t xml:space="preserve">f) </w:t>
      </w:r>
      <w:r w:rsidR="003C0994" w:rsidRPr="00D27EAC">
        <w:rPr>
          <w:color w:val="000000" w:themeColor="text1"/>
          <w:shd w:val="clear" w:color="auto" w:fill="FFFFFF"/>
          <w:lang w:val="ro-MD"/>
        </w:rPr>
        <w:t xml:space="preserve">să efectueze plăți </w:t>
      </w:r>
      <w:r w:rsidR="00ED50CC" w:rsidRPr="00D27EAC">
        <w:rPr>
          <w:color w:val="000000" w:themeColor="text1"/>
          <w:shd w:val="clear" w:color="auto" w:fill="FFFFFF"/>
          <w:lang w:val="ro-MD"/>
        </w:rPr>
        <w:t>sub formă de dividende către to</w:t>
      </w:r>
      <w:r w:rsidR="007C4447" w:rsidRPr="00D27EAC">
        <w:rPr>
          <w:color w:val="000000" w:themeColor="text1"/>
          <w:shd w:val="clear" w:color="auto" w:fill="FFFFFF"/>
          <w:lang w:val="ro-MD"/>
        </w:rPr>
        <w:t>ț</w:t>
      </w:r>
      <w:r w:rsidR="00ED50CC" w:rsidRPr="00D27EAC">
        <w:rPr>
          <w:color w:val="000000" w:themeColor="text1"/>
          <w:shd w:val="clear" w:color="auto" w:fill="FFFFFF"/>
          <w:lang w:val="ro-MD"/>
        </w:rPr>
        <w:t xml:space="preserve">i </w:t>
      </w:r>
      <w:r w:rsidR="007C4447" w:rsidRPr="00D27EAC">
        <w:rPr>
          <w:color w:val="000000" w:themeColor="text1"/>
          <w:shd w:val="clear" w:color="auto" w:fill="FFFFFF"/>
          <w:lang w:val="ro-MD"/>
        </w:rPr>
        <w:t>asociații</w:t>
      </w:r>
      <w:r w:rsidR="00ED50CC" w:rsidRPr="00D27EAC">
        <w:rPr>
          <w:color w:val="000000" w:themeColor="text1"/>
          <w:shd w:val="clear" w:color="auto" w:fill="FFFFFF"/>
          <w:lang w:val="ro-MD"/>
        </w:rPr>
        <w:t xml:space="preserve">/acționarii </w:t>
      </w:r>
      <w:r w:rsidR="003C0994" w:rsidRPr="00D27EAC">
        <w:rPr>
          <w:color w:val="000000" w:themeColor="text1"/>
          <w:shd w:val="clear" w:color="auto" w:fill="FFFFFF"/>
          <w:lang w:val="ro-MD"/>
        </w:rPr>
        <w:t xml:space="preserve">în numerar în sumă ce nu depășește 100 000 de lei </w:t>
      </w:r>
      <w:r w:rsidRPr="00D27EAC">
        <w:rPr>
          <w:color w:val="000000" w:themeColor="text1"/>
          <w:shd w:val="clear" w:color="auto" w:fill="FFFFFF"/>
          <w:lang w:val="ro-MD"/>
        </w:rPr>
        <w:t>a</w:t>
      </w:r>
      <w:r w:rsidR="00ED50CC" w:rsidRPr="00D27EAC">
        <w:rPr>
          <w:color w:val="000000" w:themeColor="text1"/>
          <w:shd w:val="clear" w:color="auto" w:fill="FFFFFF"/>
          <w:lang w:val="ro-MD"/>
        </w:rPr>
        <w:t>nual;</w:t>
      </w:r>
      <w:r w:rsidRPr="00D27EAC">
        <w:rPr>
          <w:color w:val="000000" w:themeColor="text1"/>
          <w:shd w:val="clear" w:color="auto" w:fill="FFFFFF"/>
          <w:lang w:val="ro-MD"/>
        </w:rPr>
        <w:tab/>
      </w:r>
      <w:r w:rsidRPr="00D27EAC">
        <w:rPr>
          <w:color w:val="000000" w:themeColor="text1"/>
          <w:shd w:val="clear" w:color="auto" w:fill="FFFFFF"/>
          <w:lang w:val="ro-MD"/>
        </w:rPr>
        <w:tab/>
      </w:r>
      <w:r w:rsidRPr="00D27EAC">
        <w:rPr>
          <w:color w:val="000000" w:themeColor="text1"/>
          <w:shd w:val="clear" w:color="auto" w:fill="FFFFFF"/>
          <w:lang w:val="ro-MD"/>
        </w:rPr>
        <w:tab/>
      </w:r>
      <w:r w:rsidRPr="00D27EAC">
        <w:rPr>
          <w:color w:val="000000" w:themeColor="text1"/>
          <w:shd w:val="clear" w:color="auto" w:fill="FFFFFF"/>
          <w:lang w:val="ro-MD"/>
        </w:rPr>
        <w:tab/>
      </w:r>
      <w:r w:rsidRPr="00D27EAC">
        <w:rPr>
          <w:color w:val="000000" w:themeColor="text1"/>
          <w:shd w:val="clear" w:color="auto" w:fill="FFFFFF"/>
          <w:lang w:val="ro-MD"/>
        </w:rPr>
        <w:tab/>
      </w:r>
      <w:r w:rsidRPr="00D27EAC">
        <w:rPr>
          <w:color w:val="000000" w:themeColor="text1"/>
          <w:shd w:val="clear" w:color="auto" w:fill="FFFFFF"/>
          <w:lang w:val="ro-MD"/>
        </w:rPr>
        <w:tab/>
      </w:r>
      <w:r w:rsidRPr="00D27EAC">
        <w:rPr>
          <w:color w:val="000000" w:themeColor="text1"/>
          <w:shd w:val="clear" w:color="auto" w:fill="FFFFFF"/>
          <w:lang w:val="ro-MD"/>
        </w:rPr>
        <w:tab/>
      </w:r>
      <w:r w:rsidRPr="00D27EAC">
        <w:rPr>
          <w:color w:val="000000" w:themeColor="text1"/>
          <w:shd w:val="clear" w:color="auto" w:fill="FFFFFF"/>
          <w:lang w:val="ro-MD"/>
        </w:rPr>
        <w:tab/>
        <w:t xml:space="preserve">g) </w:t>
      </w:r>
      <w:r w:rsidR="00232E3C" w:rsidRPr="00D27EAC">
        <w:rPr>
          <w:color w:val="000000" w:themeColor="text1"/>
          <w:shd w:val="clear" w:color="auto" w:fill="FFFFFF"/>
          <w:lang w:val="ro-MD"/>
        </w:rPr>
        <w:t xml:space="preserve">să </w:t>
      </w:r>
      <w:r w:rsidR="00C4487A" w:rsidRPr="00D27EAC">
        <w:rPr>
          <w:color w:val="000000" w:themeColor="text1"/>
          <w:shd w:val="clear" w:color="auto" w:fill="FFFFFF"/>
          <w:lang w:val="ro-MD"/>
        </w:rPr>
        <w:t xml:space="preserve">efectueze plăți în temeiul contractelor de </w:t>
      </w:r>
      <w:r w:rsidR="00232E3C" w:rsidRPr="00D27EAC">
        <w:rPr>
          <w:color w:val="000000" w:themeColor="text1"/>
          <w:shd w:val="clear" w:color="auto" w:fill="FFFFFF"/>
          <w:lang w:val="ro-MD"/>
        </w:rPr>
        <w:t>împrumut către to</w:t>
      </w:r>
      <w:r w:rsidR="00C4487A" w:rsidRPr="00D27EAC">
        <w:rPr>
          <w:color w:val="000000" w:themeColor="text1"/>
          <w:shd w:val="clear" w:color="auto" w:fill="FFFFFF"/>
          <w:lang w:val="ro-MD"/>
        </w:rPr>
        <w:t>ț</w:t>
      </w:r>
      <w:r w:rsidR="00232E3C" w:rsidRPr="00D27EAC">
        <w:rPr>
          <w:color w:val="000000" w:themeColor="text1"/>
          <w:shd w:val="clear" w:color="auto" w:fill="FFFFFF"/>
          <w:lang w:val="ro-MD"/>
        </w:rPr>
        <w:t>i debitorii în numerar în sumă ce nu depășește 100 000 lei anual.</w:t>
      </w:r>
    </w:p>
    <w:p w14:paraId="52853518" w14:textId="377482A6" w:rsidR="00232E3C" w:rsidRPr="00D27EAC" w:rsidRDefault="00AA2F82" w:rsidP="00AA2F82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lang w:val="ro-MD"/>
        </w:rPr>
      </w:pPr>
      <w:r w:rsidRPr="00D27EAC">
        <w:rPr>
          <w:color w:val="000000" w:themeColor="text1"/>
          <w:lang w:val="ro-MD"/>
        </w:rPr>
        <w:tab/>
      </w:r>
      <w:r w:rsidR="00232E3C" w:rsidRPr="00D27EAC">
        <w:rPr>
          <w:color w:val="000000" w:themeColor="text1"/>
          <w:lang w:val="ro-MD"/>
        </w:rPr>
        <w:t>(2) Persoanele specific</w:t>
      </w:r>
      <w:r w:rsidR="004B61D8" w:rsidRPr="00D27EAC">
        <w:rPr>
          <w:color w:val="000000" w:themeColor="text1"/>
          <w:lang w:val="ro-MD"/>
        </w:rPr>
        <w:t>ate la art. 2 alin. (1) lit. f)</w:t>
      </w:r>
      <w:r w:rsidR="00232E3C" w:rsidRPr="00D27EAC">
        <w:rPr>
          <w:color w:val="000000" w:themeColor="text1"/>
          <w:lang w:val="ro-MD"/>
        </w:rPr>
        <w:t xml:space="preserve"> sunt în drept să încaseze plăți în numerar pentru serviciile prestate de la un beneficiar de servicii sau reprezentant al acestuia în sumă ce nu depășește 100 000 lei anual.</w:t>
      </w:r>
    </w:p>
    <w:p w14:paraId="6F196954" w14:textId="0BC4EBAE" w:rsidR="00232E3C" w:rsidRPr="00D27EAC" w:rsidRDefault="00AA2F82" w:rsidP="002F7D5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</w:pPr>
      <w:r w:rsidRPr="00D27EAC">
        <w:rPr>
          <w:rFonts w:ascii="Times New Roman" w:hAnsi="Times New Roman" w:cs="Times New Roman"/>
          <w:color w:val="000000" w:themeColor="text1"/>
          <w:lang w:val="ro-MD"/>
        </w:rPr>
        <w:tab/>
      </w:r>
      <w:r w:rsidR="00232E3C" w:rsidRPr="00D27EAC">
        <w:rPr>
          <w:rFonts w:ascii="Times New Roman" w:hAnsi="Times New Roman" w:cs="Times New Roman"/>
          <w:color w:val="000000" w:themeColor="text1"/>
          <w:lang w:val="ro-MD"/>
        </w:rPr>
        <w:t>(3) P</w:t>
      </w:r>
      <w:r w:rsidR="00232E3C" w:rsidRPr="00D27EA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ersoanel</w:t>
      </w:r>
      <w:r w:rsidR="009710E8" w:rsidRPr="00D27EA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e</w:t>
      </w:r>
      <w:r w:rsidR="00232E3C" w:rsidRPr="00D27EA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 </w:t>
      </w:r>
      <w:r w:rsidR="009710E8" w:rsidRPr="00D27EA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specificate la art. 2 alin. (1) lit. g)</w:t>
      </w:r>
      <w:r w:rsidR="00232E3C" w:rsidRPr="00D27EA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 sunt în drept să efectueze achitarea în numerar pentru bunu</w:t>
      </w:r>
      <w:r w:rsidR="007C4D76" w:rsidRPr="00D27EA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l </w:t>
      </w:r>
      <w:r w:rsidR="00232E3C" w:rsidRPr="00D27EA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imobil/mijlocul de transport procurat doar dacă valoarea de procurare nu depășește 300 000 lei, </w:t>
      </w:r>
      <w:r w:rsidR="007C4D76" w:rsidRPr="00D27EA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inclusiv în situația în care </w:t>
      </w:r>
      <w:r w:rsidR="00232E3C" w:rsidRPr="00D27EA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achitarea are loc în rate.</w:t>
      </w:r>
    </w:p>
    <w:p w14:paraId="1CA20B87" w14:textId="2242934B" w:rsidR="00232E3C" w:rsidRPr="00D27EAC" w:rsidRDefault="00232E3C" w:rsidP="002F7D5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hd w:val="clear" w:color="auto" w:fill="FFFFFF"/>
          <w:lang w:val="ro-MD"/>
        </w:rPr>
      </w:pPr>
    </w:p>
    <w:p w14:paraId="1BAB1272" w14:textId="0CEF5CB5" w:rsidR="003C0994" w:rsidRPr="00D27EAC" w:rsidRDefault="003C0994" w:rsidP="002F7D5B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shd w:val="clear" w:color="auto" w:fill="FFFFFF"/>
          <w:lang w:val="ro-MD"/>
        </w:rPr>
      </w:pPr>
    </w:p>
    <w:p w14:paraId="35456E35" w14:textId="1A33445E" w:rsidR="003C0994" w:rsidRPr="00D27EAC" w:rsidRDefault="003C0994" w:rsidP="002F7D5B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b/>
          <w:bCs/>
          <w:color w:val="000000" w:themeColor="text1"/>
          <w:lang w:val="ro-MD"/>
        </w:rPr>
      </w:pPr>
      <w:r w:rsidRPr="00D27EAC">
        <w:rPr>
          <w:b/>
          <w:bCs/>
          <w:color w:val="000000" w:themeColor="text1"/>
          <w:lang w:val="ro-MD"/>
        </w:rPr>
        <w:t xml:space="preserve">Articolul 7. </w:t>
      </w:r>
      <w:r w:rsidRPr="00D27EAC">
        <w:rPr>
          <w:bCs/>
          <w:color w:val="000000" w:themeColor="text1"/>
          <w:lang w:val="ro-MD"/>
        </w:rPr>
        <w:t xml:space="preserve">Efectuarea decontărilor în numerar nelimitat </w:t>
      </w:r>
      <w:r w:rsidRPr="00D27EAC">
        <w:rPr>
          <w:b/>
          <w:bCs/>
          <w:color w:val="000000" w:themeColor="text1"/>
          <w:lang w:val="ro-MD"/>
        </w:rPr>
        <w:t xml:space="preserve"> </w:t>
      </w:r>
    </w:p>
    <w:p w14:paraId="43A1A512" w14:textId="60D7CDAF" w:rsidR="003C0994" w:rsidRPr="00D27EAC" w:rsidRDefault="003C0994" w:rsidP="002F7D5B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bCs/>
          <w:color w:val="000000" w:themeColor="text1"/>
          <w:lang w:val="ro-MD"/>
        </w:rPr>
      </w:pPr>
      <w:r w:rsidRPr="00D27EAC">
        <w:rPr>
          <w:bCs/>
          <w:color w:val="000000" w:themeColor="text1"/>
          <w:lang w:val="ro-MD"/>
        </w:rPr>
        <w:t xml:space="preserve"> (1) Prin derogare de la prevederile art. </w:t>
      </w:r>
      <w:r w:rsidR="007C4D76" w:rsidRPr="00D27EAC">
        <w:rPr>
          <w:bCs/>
          <w:color w:val="000000" w:themeColor="text1"/>
          <w:lang w:val="ro-MD"/>
        </w:rPr>
        <w:t>3 al prezentei legi, p</w:t>
      </w:r>
      <w:r w:rsidR="007C4D76" w:rsidRPr="00D27EAC">
        <w:rPr>
          <w:color w:val="000000" w:themeColor="text1"/>
          <w:lang w:val="ro-MD"/>
        </w:rPr>
        <w:t xml:space="preserve">ersoanele specificate la art. 2 alin. (1) lit. a- f) </w:t>
      </w:r>
      <w:r w:rsidRPr="00D27EAC">
        <w:rPr>
          <w:bCs/>
          <w:color w:val="000000" w:themeColor="text1"/>
          <w:lang w:val="ro-MD"/>
        </w:rPr>
        <w:t>sunt în drept să efectueze achitarea în numerar nelimitat în următoarele cazuri:</w:t>
      </w:r>
    </w:p>
    <w:p w14:paraId="2B4677C3" w14:textId="77777777" w:rsidR="003C0994" w:rsidRPr="00D27EAC" w:rsidRDefault="003C0994" w:rsidP="002F7D5B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lang w:val="ro-MD"/>
        </w:rPr>
      </w:pPr>
      <w:r w:rsidRPr="00D27EAC">
        <w:rPr>
          <w:bCs/>
          <w:color w:val="000000" w:themeColor="text1"/>
          <w:lang w:val="ro-MD"/>
        </w:rPr>
        <w:t xml:space="preserve">a) </w:t>
      </w:r>
      <w:r w:rsidRPr="00D27EAC">
        <w:rPr>
          <w:color w:val="000000" w:themeColor="text1"/>
          <w:lang w:val="ro-MD"/>
        </w:rPr>
        <w:t>retribuirea muncii și altor plăți generate în temeiul relațiilor de muncă;</w:t>
      </w:r>
    </w:p>
    <w:p w14:paraId="496D2D9C" w14:textId="224D9ADB" w:rsidR="003C0994" w:rsidRPr="00D27EAC" w:rsidRDefault="003C0994" w:rsidP="002F7D5B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strike/>
          <w:color w:val="000000" w:themeColor="text1"/>
          <w:lang w:val="ro-MD"/>
        </w:rPr>
      </w:pPr>
      <w:r w:rsidRPr="00D27EAC">
        <w:rPr>
          <w:color w:val="000000" w:themeColor="text1"/>
          <w:lang w:val="ro-MD"/>
        </w:rPr>
        <w:t xml:space="preserve">b)  </w:t>
      </w:r>
      <w:r w:rsidR="009710E8" w:rsidRPr="00D27EAC">
        <w:rPr>
          <w:color w:val="000000" w:themeColor="text1"/>
          <w:lang w:val="ro-MD"/>
        </w:rPr>
        <w:t xml:space="preserve">onorarea </w:t>
      </w:r>
      <w:r w:rsidRPr="00D27EAC">
        <w:rPr>
          <w:color w:val="000000" w:themeColor="text1"/>
          <w:lang w:val="ro-MD"/>
        </w:rPr>
        <w:t xml:space="preserve">obligațiilor </w:t>
      </w:r>
      <w:r w:rsidR="009710E8" w:rsidRPr="00D27EAC">
        <w:rPr>
          <w:color w:val="000000" w:themeColor="text1"/>
          <w:lang w:val="ro-MD"/>
        </w:rPr>
        <w:t xml:space="preserve">față de </w:t>
      </w:r>
      <w:r w:rsidR="00011719" w:rsidRPr="00D27EAC">
        <w:rPr>
          <w:color w:val="000000" w:themeColor="text1"/>
          <w:lang w:val="ro-MD"/>
        </w:rPr>
        <w:t>bănci</w:t>
      </w:r>
      <w:r w:rsidR="00AA2BCD" w:rsidRPr="00D27EAC">
        <w:rPr>
          <w:color w:val="000000" w:themeColor="text1"/>
          <w:lang w:val="ro-MD"/>
        </w:rPr>
        <w:t>;</w:t>
      </w:r>
    </w:p>
    <w:p w14:paraId="7C7B953B" w14:textId="77777777" w:rsidR="003C0994" w:rsidRPr="00D27EAC" w:rsidRDefault="003C0994" w:rsidP="002F7D5B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lang w:val="ro-MD"/>
        </w:rPr>
      </w:pPr>
      <w:r w:rsidRPr="00D27EAC">
        <w:rPr>
          <w:color w:val="000000" w:themeColor="text1"/>
          <w:lang w:val="ro-MD"/>
        </w:rPr>
        <w:t>c) efectuarea decontărilor cu instituțiile și autoritățile publice;</w:t>
      </w:r>
    </w:p>
    <w:p w14:paraId="2C18F74A" w14:textId="37DFAACC" w:rsidR="003C0994" w:rsidRPr="00D27EAC" w:rsidRDefault="003C0994" w:rsidP="002F7D5B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lang w:val="ro-MD"/>
        </w:rPr>
      </w:pPr>
      <w:r w:rsidRPr="00D27EAC">
        <w:rPr>
          <w:color w:val="000000" w:themeColor="text1"/>
          <w:lang w:val="ro-MD"/>
        </w:rPr>
        <w:t xml:space="preserve">d) cauțiuni, garanții, alte plăți în cadrul cauzelor penale efectuate către </w:t>
      </w:r>
      <w:r w:rsidR="00011719" w:rsidRPr="00D27EAC">
        <w:rPr>
          <w:color w:val="000000" w:themeColor="text1"/>
          <w:lang w:val="ro-MD"/>
        </w:rPr>
        <w:t xml:space="preserve">instituțiile și </w:t>
      </w:r>
      <w:r w:rsidRPr="00D27EAC">
        <w:rPr>
          <w:color w:val="000000" w:themeColor="text1"/>
          <w:lang w:val="ro-MD"/>
        </w:rPr>
        <w:t>autoritățile publice;</w:t>
      </w:r>
    </w:p>
    <w:p w14:paraId="54D3994A" w14:textId="77777777" w:rsidR="003C0994" w:rsidRPr="00D27EAC" w:rsidRDefault="003C0994" w:rsidP="002F7D5B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lang w:val="ro-MD"/>
        </w:rPr>
      </w:pPr>
      <w:r w:rsidRPr="00D27EAC">
        <w:rPr>
          <w:color w:val="000000" w:themeColor="text1"/>
          <w:lang w:val="ro-MD"/>
        </w:rPr>
        <w:t xml:space="preserve">e) achitarea obligațiilor fiscale, plăților, amenzilor față de bugetul public </w:t>
      </w:r>
      <w:proofErr w:type="spellStart"/>
      <w:r w:rsidRPr="00D27EAC">
        <w:rPr>
          <w:color w:val="000000" w:themeColor="text1"/>
          <w:lang w:val="ro-MD"/>
        </w:rPr>
        <w:t>national</w:t>
      </w:r>
      <w:proofErr w:type="spellEnd"/>
      <w:r w:rsidRPr="00D27EAC">
        <w:rPr>
          <w:color w:val="000000" w:themeColor="text1"/>
          <w:lang w:val="ro-MD"/>
        </w:rPr>
        <w:t>.</w:t>
      </w:r>
    </w:p>
    <w:p w14:paraId="04C35D81" w14:textId="5C8AE2A0" w:rsidR="003C0994" w:rsidRPr="00D27EAC" w:rsidRDefault="003C0994" w:rsidP="002F7D5B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bCs/>
          <w:color w:val="000000" w:themeColor="text1"/>
          <w:lang w:val="ro-MD"/>
        </w:rPr>
      </w:pPr>
      <w:r w:rsidRPr="00D27EAC">
        <w:rPr>
          <w:bCs/>
          <w:color w:val="000000" w:themeColor="text1"/>
          <w:lang w:val="ro-MD"/>
        </w:rPr>
        <w:t xml:space="preserve">(2)  </w:t>
      </w:r>
      <w:r w:rsidR="007C4D76" w:rsidRPr="00D27EAC">
        <w:rPr>
          <w:color w:val="000000" w:themeColor="text1"/>
          <w:lang w:val="ro-MD"/>
        </w:rPr>
        <w:t xml:space="preserve">Persoanele specificate la art. 2 alin. (1) lit. a- f) </w:t>
      </w:r>
      <w:r w:rsidRPr="00D27EAC">
        <w:rPr>
          <w:bCs/>
          <w:color w:val="000000" w:themeColor="text1"/>
          <w:lang w:val="ro-MD"/>
        </w:rPr>
        <w:t xml:space="preserve">sunt în drept să păstreze în casierie numerarul extras pentru efectuarea plăților menționate la alin. (1) numai pe un termen de cel mult 5 zile lucrătoare, inclusiv ziua eliberării numerarului din </w:t>
      </w:r>
      <w:r w:rsidR="00011719" w:rsidRPr="00D27EAC">
        <w:rPr>
          <w:bCs/>
          <w:color w:val="000000" w:themeColor="text1"/>
          <w:lang w:val="ro-MD"/>
        </w:rPr>
        <w:t>conturile bancare</w:t>
      </w:r>
      <w:r w:rsidRPr="00D27EAC">
        <w:rPr>
          <w:bCs/>
          <w:color w:val="000000" w:themeColor="text1"/>
          <w:lang w:val="ro-MD"/>
        </w:rPr>
        <w:t>/conturile de plăți.</w:t>
      </w:r>
    </w:p>
    <w:p w14:paraId="4D910C42" w14:textId="6D85C10E" w:rsidR="008826F6" w:rsidRPr="00D27EAC" w:rsidRDefault="008826F6" w:rsidP="002F7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 w:eastAsia="ru-RU"/>
        </w:rPr>
      </w:pPr>
    </w:p>
    <w:p w14:paraId="50902714" w14:textId="0306AE87" w:rsidR="0083566A" w:rsidRPr="00D27EAC" w:rsidRDefault="00CB7E68" w:rsidP="002F7D5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 w:eastAsia="ru-RU"/>
        </w:rPr>
      </w:pPr>
      <w:r w:rsidRPr="00D27E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  <w:t>Articolul 8</w:t>
      </w:r>
      <w:r w:rsidR="00330E9A" w:rsidRPr="00D27E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  <w:t xml:space="preserve">. </w:t>
      </w:r>
      <w:r w:rsidR="00330E9A" w:rsidRPr="00D27E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MD" w:eastAsia="ru-RU"/>
        </w:rPr>
        <w:t xml:space="preserve">Condițiile de </w:t>
      </w:r>
      <w:r w:rsidR="0083566A" w:rsidRPr="00D27E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MD" w:eastAsia="ru-RU"/>
        </w:rPr>
        <w:t>eliberare a numerarului din cas</w:t>
      </w:r>
      <w:r w:rsidR="00D074FF" w:rsidRPr="00D27E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MD" w:eastAsia="ru-RU"/>
        </w:rPr>
        <w:t>i</w:t>
      </w:r>
      <w:r w:rsidR="0083566A" w:rsidRPr="00D27E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MD" w:eastAsia="ru-RU"/>
        </w:rPr>
        <w:t xml:space="preserve">eria </w:t>
      </w:r>
      <w:r w:rsidR="00011719" w:rsidRPr="00D27E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MD" w:eastAsia="ru-RU"/>
        </w:rPr>
        <w:t xml:space="preserve">entității </w:t>
      </w:r>
      <w:r w:rsidR="00011719" w:rsidRPr="00D27E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  <w:t xml:space="preserve"> </w:t>
      </w:r>
    </w:p>
    <w:p w14:paraId="453801B5" w14:textId="5B0D645F" w:rsidR="00A66A9A" w:rsidRPr="00D27EAC" w:rsidRDefault="0083566A" w:rsidP="002F7D5B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lang w:val="ro-MD"/>
        </w:rPr>
      </w:pPr>
      <w:r w:rsidRPr="00D27EAC">
        <w:rPr>
          <w:color w:val="000000" w:themeColor="text1"/>
          <w:lang w:val="ro-MD"/>
        </w:rPr>
        <w:t xml:space="preserve">(1) </w:t>
      </w:r>
      <w:r w:rsidR="007C4D76" w:rsidRPr="00D27EAC">
        <w:rPr>
          <w:color w:val="000000" w:themeColor="text1"/>
          <w:lang w:val="ro-MD"/>
        </w:rPr>
        <w:t xml:space="preserve">Persoanele specificate la art. 2 alin. (1) lit. a- f) </w:t>
      </w:r>
      <w:r w:rsidR="005305E5" w:rsidRPr="00D27EAC">
        <w:rPr>
          <w:color w:val="000000" w:themeColor="text1"/>
          <w:lang w:val="ro-MD"/>
        </w:rPr>
        <w:t xml:space="preserve">eliberează numerar spre decontare pentru cheltuieli </w:t>
      </w:r>
      <w:proofErr w:type="spellStart"/>
      <w:r w:rsidR="005305E5" w:rsidRPr="00D27EAC">
        <w:rPr>
          <w:color w:val="000000" w:themeColor="text1"/>
          <w:lang w:val="ro-MD"/>
        </w:rPr>
        <w:t>operaţionale</w:t>
      </w:r>
      <w:proofErr w:type="spellEnd"/>
      <w:r w:rsidR="005305E5" w:rsidRPr="00D27EAC">
        <w:rPr>
          <w:color w:val="000000" w:themeColor="text1"/>
          <w:lang w:val="ro-MD"/>
        </w:rPr>
        <w:t xml:space="preserve"> </w:t>
      </w:r>
      <w:proofErr w:type="spellStart"/>
      <w:r w:rsidR="005305E5" w:rsidRPr="00D27EAC">
        <w:rPr>
          <w:color w:val="000000" w:themeColor="text1"/>
          <w:lang w:val="ro-MD"/>
        </w:rPr>
        <w:t>şi</w:t>
      </w:r>
      <w:proofErr w:type="spellEnd"/>
      <w:r w:rsidR="005305E5" w:rsidRPr="00D27EAC">
        <w:rPr>
          <w:color w:val="000000" w:themeColor="text1"/>
          <w:lang w:val="ro-MD"/>
        </w:rPr>
        <w:t xml:space="preserve"> de gospodărire în termene, stabilite de conducătorii </w:t>
      </w:r>
      <w:r w:rsidR="00172238" w:rsidRPr="00D27EAC">
        <w:rPr>
          <w:color w:val="000000" w:themeColor="text1"/>
          <w:lang w:val="ro-MD"/>
        </w:rPr>
        <w:t>acestora</w:t>
      </w:r>
      <w:r w:rsidR="005305E5" w:rsidRPr="00D27EAC">
        <w:rPr>
          <w:color w:val="000000" w:themeColor="text1"/>
          <w:lang w:val="ro-MD"/>
        </w:rPr>
        <w:t xml:space="preserve">, dar nu mai mult de </w:t>
      </w:r>
      <w:r w:rsidR="00330E9A" w:rsidRPr="00D27EAC">
        <w:rPr>
          <w:color w:val="000000" w:themeColor="text1"/>
          <w:lang w:val="ro-MD"/>
        </w:rPr>
        <w:t>15</w:t>
      </w:r>
      <w:r w:rsidRPr="00D27EAC">
        <w:rPr>
          <w:color w:val="000000" w:themeColor="text1"/>
          <w:lang w:val="ro-MD"/>
        </w:rPr>
        <w:t xml:space="preserve"> zile</w:t>
      </w:r>
      <w:r w:rsidR="005305E5" w:rsidRPr="00D27EAC">
        <w:rPr>
          <w:color w:val="000000" w:themeColor="text1"/>
          <w:lang w:val="ro-MD"/>
        </w:rPr>
        <w:t>.</w:t>
      </w:r>
      <w:r w:rsidR="00090915" w:rsidRPr="00D27EAC">
        <w:rPr>
          <w:color w:val="000000" w:themeColor="text1"/>
          <w:lang w:val="ro-MD"/>
        </w:rPr>
        <w:t xml:space="preserve"> </w:t>
      </w:r>
    </w:p>
    <w:p w14:paraId="10A6559F" w14:textId="389A8DB2" w:rsidR="00C0175C" w:rsidRPr="00D27EAC" w:rsidRDefault="0083566A" w:rsidP="002F7D5B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lang w:val="ro-MD"/>
        </w:rPr>
      </w:pPr>
      <w:r w:rsidRPr="00D27EAC">
        <w:rPr>
          <w:color w:val="000000" w:themeColor="text1"/>
          <w:lang w:val="ro-MD"/>
        </w:rPr>
        <w:t xml:space="preserve">(2) </w:t>
      </w:r>
      <w:r w:rsidR="005305E5" w:rsidRPr="00D27EAC">
        <w:rPr>
          <w:color w:val="000000" w:themeColor="text1"/>
          <w:lang w:val="ro-MD"/>
        </w:rPr>
        <w:t xml:space="preserve">Numerarul neutilizat, eliberat spre decontare, trebuie să fie restituit în </w:t>
      </w:r>
      <w:r w:rsidR="004B61D8" w:rsidRPr="00D27EAC">
        <w:rPr>
          <w:color w:val="000000" w:themeColor="text1"/>
          <w:lang w:val="ro-MD"/>
        </w:rPr>
        <w:t>casieria entității</w:t>
      </w:r>
      <w:r w:rsidR="005305E5" w:rsidRPr="00D27EAC">
        <w:rPr>
          <w:color w:val="000000" w:themeColor="text1"/>
          <w:lang w:val="ro-MD"/>
        </w:rPr>
        <w:t xml:space="preserve"> </w:t>
      </w:r>
      <w:r w:rsidR="00393920" w:rsidRPr="00D27EAC">
        <w:rPr>
          <w:color w:val="000000" w:themeColor="text1"/>
          <w:lang w:val="ro-MD"/>
        </w:rPr>
        <w:t xml:space="preserve">în termen de </w:t>
      </w:r>
      <w:r w:rsidR="00885025" w:rsidRPr="00D27EAC">
        <w:rPr>
          <w:color w:val="000000" w:themeColor="text1"/>
          <w:lang w:val="ro-MD"/>
        </w:rPr>
        <w:t>5</w:t>
      </w:r>
      <w:r w:rsidR="005305E5" w:rsidRPr="00D27EAC">
        <w:rPr>
          <w:color w:val="000000" w:themeColor="text1"/>
          <w:lang w:val="ro-MD"/>
        </w:rPr>
        <w:t xml:space="preserve"> zile</w:t>
      </w:r>
      <w:r w:rsidR="00393920" w:rsidRPr="00D27EAC">
        <w:rPr>
          <w:color w:val="000000" w:themeColor="text1"/>
          <w:lang w:val="ro-MD"/>
        </w:rPr>
        <w:t xml:space="preserve"> lucrătoare </w:t>
      </w:r>
      <w:r w:rsidR="005305E5" w:rsidRPr="00D27EAC">
        <w:rPr>
          <w:color w:val="000000" w:themeColor="text1"/>
          <w:lang w:val="ro-MD"/>
        </w:rPr>
        <w:t>după expirarea termenului pentru care a fost eliberat.</w:t>
      </w:r>
      <w:r w:rsidR="00F05DBC" w:rsidRPr="00D27EAC">
        <w:rPr>
          <w:color w:val="000000" w:themeColor="text1"/>
          <w:lang w:val="ro-MD"/>
        </w:rPr>
        <w:t xml:space="preserve"> </w:t>
      </w:r>
    </w:p>
    <w:p w14:paraId="582F7892" w14:textId="670AD8E1" w:rsidR="005305E5" w:rsidRPr="00D27EAC" w:rsidRDefault="0083566A" w:rsidP="002F7D5B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lang w:val="ro-MD"/>
        </w:rPr>
      </w:pPr>
      <w:r w:rsidRPr="00D27EAC">
        <w:rPr>
          <w:color w:val="000000" w:themeColor="text1"/>
          <w:lang w:val="ro-MD"/>
        </w:rPr>
        <w:t xml:space="preserve">(3) </w:t>
      </w:r>
      <w:r w:rsidR="005305E5" w:rsidRPr="00D27EAC">
        <w:rPr>
          <w:color w:val="000000" w:themeColor="text1"/>
          <w:lang w:val="ro-MD"/>
        </w:rPr>
        <w:t xml:space="preserve">Persoanele care au </w:t>
      </w:r>
      <w:r w:rsidR="00461E13" w:rsidRPr="00D27EAC">
        <w:rPr>
          <w:color w:val="000000" w:themeColor="text1"/>
          <w:lang w:val="ro-MD"/>
        </w:rPr>
        <w:t>primit numerar spre decontare su</w:t>
      </w:r>
      <w:r w:rsidR="005305E5" w:rsidRPr="00D27EAC">
        <w:rPr>
          <w:color w:val="000000" w:themeColor="text1"/>
          <w:lang w:val="ro-MD"/>
        </w:rPr>
        <w:t>nt obligate să prezinte în contabilitatea</w:t>
      </w:r>
      <w:r w:rsidR="00947C43" w:rsidRPr="00D27EAC">
        <w:rPr>
          <w:color w:val="000000" w:themeColor="text1"/>
          <w:lang w:val="ro-MD"/>
        </w:rPr>
        <w:t xml:space="preserve"> entității</w:t>
      </w:r>
      <w:r w:rsidR="005305E5" w:rsidRPr="00D27EAC">
        <w:rPr>
          <w:color w:val="000000" w:themeColor="text1"/>
          <w:lang w:val="ro-MD"/>
        </w:rPr>
        <w:t xml:space="preserve"> o dare de seamă, cu anexarea actelor </w:t>
      </w:r>
      <w:r w:rsidR="00090915" w:rsidRPr="00D27EAC">
        <w:rPr>
          <w:color w:val="000000" w:themeColor="text1"/>
          <w:lang w:val="ro-MD"/>
        </w:rPr>
        <w:t>confirmative</w:t>
      </w:r>
      <w:r w:rsidR="005305E5" w:rsidRPr="00D27EAC">
        <w:rPr>
          <w:color w:val="000000" w:themeColor="text1"/>
          <w:lang w:val="ro-MD"/>
        </w:rPr>
        <w:t>, privind sumele utilizate.</w:t>
      </w:r>
    </w:p>
    <w:p w14:paraId="303161A4" w14:textId="0BD27286" w:rsidR="005305E5" w:rsidRPr="00D27EAC" w:rsidRDefault="0083566A" w:rsidP="002F7D5B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lang w:val="ro-MD"/>
        </w:rPr>
      </w:pPr>
      <w:r w:rsidRPr="00D27EAC">
        <w:rPr>
          <w:color w:val="000000" w:themeColor="text1"/>
          <w:lang w:val="ro-MD"/>
        </w:rPr>
        <w:t xml:space="preserve">(4) </w:t>
      </w:r>
      <w:r w:rsidR="005305E5" w:rsidRPr="00D27EAC">
        <w:rPr>
          <w:color w:val="000000" w:themeColor="text1"/>
          <w:lang w:val="ro-MD"/>
        </w:rPr>
        <w:t xml:space="preserve">Eliberarea de numerar spre decontare </w:t>
      </w:r>
      <w:r w:rsidRPr="00D27EAC">
        <w:rPr>
          <w:color w:val="000000" w:themeColor="text1"/>
          <w:lang w:val="ro-MD"/>
        </w:rPr>
        <w:t>aceleiași persoane s</w:t>
      </w:r>
      <w:r w:rsidR="005305E5" w:rsidRPr="00D27EAC">
        <w:rPr>
          <w:color w:val="000000" w:themeColor="text1"/>
          <w:lang w:val="ro-MD"/>
        </w:rPr>
        <w:t xml:space="preserve">e efectuează numai cu </w:t>
      </w:r>
      <w:proofErr w:type="spellStart"/>
      <w:r w:rsidR="005305E5" w:rsidRPr="00D27EAC">
        <w:rPr>
          <w:color w:val="000000" w:themeColor="text1"/>
          <w:lang w:val="ro-MD"/>
        </w:rPr>
        <w:t>condiţia</w:t>
      </w:r>
      <w:proofErr w:type="spellEnd"/>
      <w:r w:rsidRPr="00D27EAC">
        <w:rPr>
          <w:color w:val="000000" w:themeColor="text1"/>
          <w:lang w:val="ro-MD"/>
        </w:rPr>
        <w:t xml:space="preserve"> prezentării d</w:t>
      </w:r>
      <w:r w:rsidR="005305E5" w:rsidRPr="00D27EAC">
        <w:rPr>
          <w:color w:val="000000" w:themeColor="text1"/>
          <w:lang w:val="ro-MD"/>
        </w:rPr>
        <w:t>ări</w:t>
      </w:r>
      <w:r w:rsidRPr="00D27EAC">
        <w:rPr>
          <w:color w:val="000000" w:themeColor="text1"/>
          <w:lang w:val="ro-MD"/>
        </w:rPr>
        <w:t>i</w:t>
      </w:r>
      <w:r w:rsidR="005305E5" w:rsidRPr="00D27EAC">
        <w:rPr>
          <w:color w:val="000000" w:themeColor="text1"/>
          <w:lang w:val="ro-MD"/>
        </w:rPr>
        <w:t xml:space="preserve"> de seamă complete asupra sumelor eliberate anterior spre decontare.</w:t>
      </w:r>
    </w:p>
    <w:p w14:paraId="3A8017EA" w14:textId="619A6147" w:rsidR="00C54D05" w:rsidRPr="00D27EAC" w:rsidRDefault="00874996" w:rsidP="002F7D5B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lang w:val="ro-MD"/>
        </w:rPr>
      </w:pPr>
      <w:r w:rsidRPr="00D27EAC">
        <w:rPr>
          <w:color w:val="000000" w:themeColor="text1"/>
          <w:lang w:val="ro-MD"/>
        </w:rPr>
        <w:lastRenderedPageBreak/>
        <w:t xml:space="preserve">(5) </w:t>
      </w:r>
      <w:r w:rsidR="00885025" w:rsidRPr="00D27EAC">
        <w:rPr>
          <w:color w:val="000000" w:themeColor="text1"/>
          <w:lang w:val="ro-MD"/>
        </w:rPr>
        <w:t>Persoana responsabilă</w:t>
      </w:r>
      <w:r w:rsidRPr="00D27EAC">
        <w:rPr>
          <w:color w:val="000000" w:themeColor="text1"/>
          <w:lang w:val="ro-MD"/>
        </w:rPr>
        <w:t xml:space="preserve"> eliberează banii numai persoanei indicate în documentul primar de plată. Dacă banii se eliberează printr-o procură, întocmită în modul stabilit, în textul </w:t>
      </w:r>
      <w:proofErr w:type="spellStart"/>
      <w:r w:rsidRPr="00D27EAC">
        <w:rPr>
          <w:color w:val="000000" w:themeColor="text1"/>
          <w:lang w:val="ro-MD"/>
        </w:rPr>
        <w:t>dispoziţiei</w:t>
      </w:r>
      <w:proofErr w:type="spellEnd"/>
      <w:r w:rsidRPr="00D27EAC">
        <w:rPr>
          <w:color w:val="000000" w:themeColor="text1"/>
          <w:lang w:val="ro-MD"/>
        </w:rPr>
        <w:t>, după numele</w:t>
      </w:r>
      <w:r w:rsidR="00924351" w:rsidRPr="00D27EAC">
        <w:rPr>
          <w:color w:val="000000" w:themeColor="text1"/>
          <w:lang w:val="ro-MD"/>
        </w:rPr>
        <w:t>,</w:t>
      </w:r>
      <w:r w:rsidRPr="00D27EAC">
        <w:rPr>
          <w:color w:val="000000" w:themeColor="text1"/>
          <w:lang w:val="ro-MD"/>
        </w:rPr>
        <w:t xml:space="preserve"> pr</w:t>
      </w:r>
      <w:r w:rsidR="00924351" w:rsidRPr="00D27EAC">
        <w:rPr>
          <w:color w:val="000000" w:themeColor="text1"/>
          <w:lang w:val="ro-MD"/>
        </w:rPr>
        <w:t>e</w:t>
      </w:r>
      <w:r w:rsidR="00090915" w:rsidRPr="00D27EAC">
        <w:rPr>
          <w:color w:val="000000" w:themeColor="text1"/>
          <w:lang w:val="ro-MD"/>
        </w:rPr>
        <w:t xml:space="preserve">numele, </w:t>
      </w:r>
      <w:r w:rsidRPr="00D27EAC">
        <w:rPr>
          <w:color w:val="000000" w:themeColor="text1"/>
          <w:lang w:val="ro-MD"/>
        </w:rPr>
        <w:t xml:space="preserve">patronimicul </w:t>
      </w:r>
      <w:r w:rsidR="00090915" w:rsidRPr="00D27EAC">
        <w:rPr>
          <w:color w:val="000000" w:themeColor="text1"/>
          <w:lang w:val="ro-MD"/>
        </w:rPr>
        <w:t xml:space="preserve">și codul fiscal al </w:t>
      </w:r>
      <w:r w:rsidRPr="00D27EAC">
        <w:rPr>
          <w:color w:val="000000" w:themeColor="text1"/>
          <w:lang w:val="ro-MD"/>
        </w:rPr>
        <w:t xml:space="preserve">primitorului, </w:t>
      </w:r>
      <w:r w:rsidR="00885025" w:rsidRPr="00D27EAC">
        <w:rPr>
          <w:color w:val="000000" w:themeColor="text1"/>
          <w:lang w:val="ro-MD"/>
        </w:rPr>
        <w:t>persoana responsabilă</w:t>
      </w:r>
      <w:r w:rsidR="00090915" w:rsidRPr="00D27EAC">
        <w:rPr>
          <w:color w:val="000000" w:themeColor="text1"/>
          <w:lang w:val="ro-MD"/>
        </w:rPr>
        <w:t xml:space="preserve"> indică numele, prenumele, </w:t>
      </w:r>
      <w:r w:rsidRPr="00D27EAC">
        <w:rPr>
          <w:color w:val="000000" w:themeColor="text1"/>
          <w:lang w:val="ro-MD"/>
        </w:rPr>
        <w:t xml:space="preserve">patronimicul </w:t>
      </w:r>
      <w:r w:rsidR="00090915" w:rsidRPr="00D27EAC">
        <w:rPr>
          <w:color w:val="000000" w:themeColor="text1"/>
          <w:lang w:val="ro-MD"/>
        </w:rPr>
        <w:t>și codul fiscal al persoanei</w:t>
      </w:r>
      <w:r w:rsidRPr="00D27EAC">
        <w:rPr>
          <w:color w:val="000000" w:themeColor="text1"/>
          <w:lang w:val="ro-MD"/>
        </w:rPr>
        <w:t xml:space="preserve"> care </w:t>
      </w:r>
      <w:proofErr w:type="spellStart"/>
      <w:r w:rsidRPr="00D27EAC">
        <w:rPr>
          <w:color w:val="000000" w:themeColor="text1"/>
          <w:lang w:val="ro-MD"/>
        </w:rPr>
        <w:t>primeşte</w:t>
      </w:r>
      <w:proofErr w:type="spellEnd"/>
      <w:r w:rsidRPr="00D27EAC">
        <w:rPr>
          <w:color w:val="000000" w:themeColor="text1"/>
          <w:lang w:val="ro-MD"/>
        </w:rPr>
        <w:t xml:space="preserve"> banii prin procură.</w:t>
      </w:r>
    </w:p>
    <w:p w14:paraId="5F223E81" w14:textId="77777777" w:rsidR="009C52F0" w:rsidRPr="00D27EAC" w:rsidRDefault="009C52F0" w:rsidP="002F7D5B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lang w:val="ro-MD"/>
        </w:rPr>
      </w:pPr>
    </w:p>
    <w:p w14:paraId="3FC4B42E" w14:textId="49590A4F" w:rsidR="009C52F0" w:rsidRPr="00D27EAC" w:rsidRDefault="00F00CC6" w:rsidP="002F7D5B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lang w:val="ro-MD"/>
        </w:rPr>
      </w:pPr>
      <w:r w:rsidRPr="00D27EAC">
        <w:rPr>
          <w:b/>
          <w:color w:val="000000" w:themeColor="text1"/>
          <w:lang w:val="ro-MD"/>
        </w:rPr>
        <w:t xml:space="preserve">Articolul </w:t>
      </w:r>
      <w:r w:rsidR="00174D7C" w:rsidRPr="00D27EAC">
        <w:rPr>
          <w:b/>
          <w:color w:val="000000" w:themeColor="text1"/>
          <w:lang w:val="ro-MD"/>
        </w:rPr>
        <w:t>9</w:t>
      </w:r>
      <w:r w:rsidR="009C52F0" w:rsidRPr="00D27EAC">
        <w:rPr>
          <w:b/>
          <w:color w:val="000000" w:themeColor="text1"/>
          <w:lang w:val="ro-MD"/>
        </w:rPr>
        <w:t>.</w:t>
      </w:r>
      <w:r w:rsidR="009C52F0" w:rsidRPr="00D27EAC">
        <w:rPr>
          <w:color w:val="000000" w:themeColor="text1"/>
          <w:lang w:val="ro-MD"/>
        </w:rPr>
        <w:t xml:space="preserve"> Sancțiunile aplicabile </w:t>
      </w:r>
    </w:p>
    <w:p w14:paraId="5E096B69" w14:textId="0EE48CB9" w:rsidR="008C28A3" w:rsidRPr="00D27EAC" w:rsidRDefault="008C28A3" w:rsidP="002F7D5B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lang w:val="ro-MD"/>
        </w:rPr>
      </w:pPr>
      <w:r w:rsidRPr="00D27EAC">
        <w:rPr>
          <w:color w:val="000000" w:themeColor="text1"/>
          <w:lang w:val="ro-MD"/>
        </w:rPr>
        <w:t xml:space="preserve">(1) </w:t>
      </w:r>
      <w:r w:rsidR="00817F37" w:rsidRPr="00D27EAC">
        <w:rPr>
          <w:color w:val="000000" w:themeColor="text1"/>
          <w:lang w:val="ro-MD"/>
        </w:rPr>
        <w:t xml:space="preserve">Persoanelor </w:t>
      </w:r>
      <w:r w:rsidR="00947C43" w:rsidRPr="00D27EAC">
        <w:rPr>
          <w:color w:val="000000" w:themeColor="text1"/>
          <w:lang w:val="ro-MD"/>
        </w:rPr>
        <w:t>specificate la art.2 alin. (1) lit. a)-f)</w:t>
      </w:r>
      <w:r w:rsidR="00136236">
        <w:rPr>
          <w:color w:val="000000" w:themeColor="text1"/>
          <w:lang w:val="ro-MD"/>
        </w:rPr>
        <w:t>,</w:t>
      </w:r>
      <w:r w:rsidR="00947C43" w:rsidRPr="00D27EAC">
        <w:rPr>
          <w:color w:val="000000" w:themeColor="text1"/>
          <w:lang w:val="ro-MD"/>
        </w:rPr>
        <w:t xml:space="preserve"> </w:t>
      </w:r>
      <w:r w:rsidR="00172238" w:rsidRPr="00D27EAC">
        <w:rPr>
          <w:color w:val="000000" w:themeColor="text1"/>
          <w:lang w:val="ro-MD"/>
        </w:rPr>
        <w:t xml:space="preserve">care efectuează </w:t>
      </w:r>
      <w:proofErr w:type="spellStart"/>
      <w:r w:rsidRPr="00D27EAC">
        <w:rPr>
          <w:color w:val="000000" w:themeColor="text1"/>
          <w:lang w:val="ro-MD"/>
        </w:rPr>
        <w:t>plăţi</w:t>
      </w:r>
      <w:proofErr w:type="spellEnd"/>
      <w:r w:rsidRPr="00D27EAC">
        <w:rPr>
          <w:color w:val="000000" w:themeColor="text1"/>
          <w:lang w:val="ro-MD"/>
        </w:rPr>
        <w:t xml:space="preserve"> în numerar în sumă ce </w:t>
      </w:r>
      <w:proofErr w:type="spellStart"/>
      <w:r w:rsidRPr="00D27EAC">
        <w:rPr>
          <w:color w:val="000000" w:themeColor="text1"/>
          <w:lang w:val="ro-MD"/>
        </w:rPr>
        <w:t>depăşeşte</w:t>
      </w:r>
      <w:proofErr w:type="spellEnd"/>
      <w:r w:rsidRPr="00D27EAC">
        <w:rPr>
          <w:color w:val="000000" w:themeColor="text1"/>
          <w:lang w:val="ro-MD"/>
        </w:rPr>
        <w:t xml:space="preserve"> plafon</w:t>
      </w:r>
      <w:r w:rsidR="00172238" w:rsidRPr="00D27EAC">
        <w:rPr>
          <w:color w:val="000000" w:themeColor="text1"/>
          <w:lang w:val="ro-MD"/>
        </w:rPr>
        <w:t>ul stabilit de prevederile prezen</w:t>
      </w:r>
      <w:r w:rsidRPr="00D27EAC">
        <w:rPr>
          <w:color w:val="000000" w:themeColor="text1"/>
          <w:lang w:val="ro-MD"/>
        </w:rPr>
        <w:t xml:space="preserve">tei legi, Serviciul Fiscal de Stat </w:t>
      </w:r>
      <w:r w:rsidR="002F7D5B" w:rsidRPr="00D27EAC">
        <w:rPr>
          <w:color w:val="000000" w:themeColor="text1"/>
          <w:lang w:val="ro-MD"/>
        </w:rPr>
        <w:t>aplică amendă în mărime de la 7% până la 15</w:t>
      </w:r>
      <w:r w:rsidRPr="00D27EAC">
        <w:rPr>
          <w:color w:val="000000" w:themeColor="text1"/>
          <w:lang w:val="ro-MD"/>
        </w:rPr>
        <w:t>% din suma</w:t>
      </w:r>
      <w:r w:rsidR="00C4487A" w:rsidRPr="00D27EAC">
        <w:rPr>
          <w:color w:val="000000" w:themeColor="text1"/>
          <w:lang w:val="ro-MD"/>
        </w:rPr>
        <w:t xml:space="preserve"> achitat</w:t>
      </w:r>
      <w:r w:rsidR="00947C43" w:rsidRPr="00D27EAC">
        <w:rPr>
          <w:color w:val="000000" w:themeColor="text1"/>
          <w:lang w:val="ro-MD"/>
        </w:rPr>
        <w:t>ă</w:t>
      </w:r>
      <w:r w:rsidR="004B61D8" w:rsidRPr="00D27EAC">
        <w:rPr>
          <w:color w:val="000000" w:themeColor="text1"/>
          <w:lang w:val="ro-MD"/>
        </w:rPr>
        <w:t xml:space="preserve"> </w:t>
      </w:r>
      <w:r w:rsidR="00C4487A" w:rsidRPr="00D27EAC">
        <w:rPr>
          <w:color w:val="000000" w:themeColor="text1"/>
          <w:lang w:val="ro-MD"/>
        </w:rPr>
        <w:t>în numerar cu depășirea limitei stabilite.</w:t>
      </w:r>
      <w:r w:rsidRPr="00D27EAC">
        <w:rPr>
          <w:color w:val="000000" w:themeColor="text1"/>
          <w:lang w:val="ro-MD"/>
        </w:rPr>
        <w:t xml:space="preserve">  </w:t>
      </w:r>
    </w:p>
    <w:p w14:paraId="4060354E" w14:textId="6D681966" w:rsidR="004D0582" w:rsidRPr="00D27EAC" w:rsidRDefault="008C28A3" w:rsidP="002F7D5B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lang w:val="ro-MD"/>
        </w:rPr>
      </w:pPr>
      <w:r w:rsidRPr="00D27EAC">
        <w:rPr>
          <w:color w:val="000000" w:themeColor="text1"/>
          <w:lang w:val="ro-MD"/>
        </w:rPr>
        <w:t xml:space="preserve">(2) </w:t>
      </w:r>
      <w:r w:rsidR="004D0582" w:rsidRPr="00D27EAC">
        <w:rPr>
          <w:color w:val="000000" w:themeColor="text1"/>
          <w:lang w:val="ro-MD"/>
        </w:rPr>
        <w:t>Pentru nerestituirea</w:t>
      </w:r>
      <w:r w:rsidR="00817F37" w:rsidRPr="00D27EAC">
        <w:rPr>
          <w:color w:val="000000" w:themeColor="text1"/>
          <w:lang w:val="ro-MD"/>
        </w:rPr>
        <w:t>,</w:t>
      </w:r>
      <w:r w:rsidR="004D0582" w:rsidRPr="00D27EAC">
        <w:rPr>
          <w:color w:val="000000" w:themeColor="text1"/>
          <w:lang w:val="ro-MD"/>
        </w:rPr>
        <w:t xml:space="preserve"> restituirea cu întârziere a numerarului în cas</w:t>
      </w:r>
      <w:r w:rsidR="00817F37" w:rsidRPr="00D27EAC">
        <w:rPr>
          <w:color w:val="000000" w:themeColor="text1"/>
          <w:lang w:val="ro-MD"/>
        </w:rPr>
        <w:t xml:space="preserve">ieria </w:t>
      </w:r>
      <w:r w:rsidR="00947C43" w:rsidRPr="00D27EAC">
        <w:rPr>
          <w:color w:val="000000" w:themeColor="text1"/>
          <w:lang w:val="ro-MD"/>
        </w:rPr>
        <w:t>entității</w:t>
      </w:r>
      <w:r w:rsidR="00817F37" w:rsidRPr="00D27EAC">
        <w:rPr>
          <w:color w:val="000000" w:themeColor="text1"/>
          <w:lang w:val="ro-MD"/>
        </w:rPr>
        <w:t xml:space="preserve"> care a eliberat numerar</w:t>
      </w:r>
      <w:r w:rsidR="004D0582" w:rsidRPr="00D27EAC">
        <w:rPr>
          <w:color w:val="000000" w:themeColor="text1"/>
          <w:lang w:val="ro-MD"/>
        </w:rPr>
        <w:t xml:space="preserve">, Serviciul Fiscal de Stat aplică </w:t>
      </w:r>
      <w:r w:rsidR="00817F37" w:rsidRPr="00D27EAC">
        <w:rPr>
          <w:color w:val="000000" w:themeColor="text1"/>
          <w:lang w:val="ro-MD"/>
        </w:rPr>
        <w:t>persoanei care a eliberat numerar</w:t>
      </w:r>
      <w:r w:rsidR="002F7D5B" w:rsidRPr="00D27EAC">
        <w:rPr>
          <w:color w:val="000000" w:themeColor="text1"/>
          <w:lang w:val="ro-MD"/>
        </w:rPr>
        <w:t xml:space="preserve"> amendă în mărime de la 0,1</w:t>
      </w:r>
      <w:r w:rsidR="004D0582" w:rsidRPr="00D27EAC">
        <w:rPr>
          <w:color w:val="000000" w:themeColor="text1"/>
          <w:lang w:val="ro-MD"/>
        </w:rPr>
        <w:t>% până la 0,3% pentru fiecare zi de în</w:t>
      </w:r>
      <w:r w:rsidR="002F7D5B" w:rsidRPr="00D27EAC">
        <w:rPr>
          <w:color w:val="000000" w:themeColor="text1"/>
          <w:lang w:val="ro-MD"/>
        </w:rPr>
        <w:t>târziere, dar nu mai mult de 35</w:t>
      </w:r>
      <w:r w:rsidR="004D0582" w:rsidRPr="00D27EAC">
        <w:rPr>
          <w:color w:val="000000" w:themeColor="text1"/>
          <w:lang w:val="ro-MD"/>
        </w:rPr>
        <w:t xml:space="preserve">% din suma </w:t>
      </w:r>
      <w:r w:rsidR="00174D7C" w:rsidRPr="00D27EAC">
        <w:rPr>
          <w:color w:val="000000" w:themeColor="text1"/>
          <w:lang w:val="ro-MD"/>
        </w:rPr>
        <w:t>nerestituită/</w:t>
      </w:r>
      <w:r w:rsidR="004D0582" w:rsidRPr="00D27EAC">
        <w:rPr>
          <w:color w:val="000000" w:themeColor="text1"/>
          <w:lang w:val="ro-MD"/>
        </w:rPr>
        <w:t>restituită cu întârziere, pentru fiecare caz separat.</w:t>
      </w:r>
    </w:p>
    <w:p w14:paraId="15281F33" w14:textId="70F73D97" w:rsidR="00C4487A" w:rsidRPr="00D27EAC" w:rsidRDefault="00C4487A" w:rsidP="002F7D5B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lang w:val="ro-MD"/>
        </w:rPr>
      </w:pPr>
      <w:r w:rsidRPr="00D27EAC">
        <w:rPr>
          <w:color w:val="000000" w:themeColor="text1"/>
          <w:lang w:val="ro-MD"/>
        </w:rPr>
        <w:t>(3) Persoanelor specificate la art. 2 alin. (1) lit. f)</w:t>
      </w:r>
      <w:r w:rsidR="00136236">
        <w:rPr>
          <w:color w:val="000000" w:themeColor="text1"/>
          <w:lang w:val="ro-MD"/>
        </w:rPr>
        <w:t>,</w:t>
      </w:r>
      <w:r w:rsidRPr="00D27EAC">
        <w:rPr>
          <w:color w:val="000000" w:themeColor="text1"/>
          <w:lang w:val="ro-MD"/>
        </w:rPr>
        <w:t xml:space="preserve"> care încasează </w:t>
      </w:r>
      <w:proofErr w:type="spellStart"/>
      <w:r w:rsidRPr="00D27EAC">
        <w:rPr>
          <w:color w:val="000000" w:themeColor="text1"/>
          <w:lang w:val="ro-MD"/>
        </w:rPr>
        <w:t>plăţi</w:t>
      </w:r>
      <w:proofErr w:type="spellEnd"/>
      <w:r w:rsidRPr="00D27EAC">
        <w:rPr>
          <w:color w:val="000000" w:themeColor="text1"/>
          <w:lang w:val="ro-MD"/>
        </w:rPr>
        <w:t xml:space="preserve"> în numerar în sumă ce </w:t>
      </w:r>
      <w:proofErr w:type="spellStart"/>
      <w:r w:rsidRPr="00D27EAC">
        <w:rPr>
          <w:color w:val="000000" w:themeColor="text1"/>
          <w:lang w:val="ro-MD"/>
        </w:rPr>
        <w:t>depăşeşte</w:t>
      </w:r>
      <w:proofErr w:type="spellEnd"/>
      <w:r w:rsidRPr="00D27EAC">
        <w:rPr>
          <w:color w:val="000000" w:themeColor="text1"/>
          <w:lang w:val="ro-MD"/>
        </w:rPr>
        <w:t xml:space="preserve"> plafonul stabilit de prevederile prezentei legi, Serviciul Fiscal de Stat aplică amendă în mărime de la 7</w:t>
      </w:r>
      <w:r w:rsidR="002F7D5B" w:rsidRPr="00D27EAC">
        <w:rPr>
          <w:color w:val="000000" w:themeColor="text1"/>
          <w:lang w:val="ro-MD"/>
        </w:rPr>
        <w:t>% până la 15</w:t>
      </w:r>
      <w:r w:rsidRPr="00D27EAC">
        <w:rPr>
          <w:color w:val="000000" w:themeColor="text1"/>
          <w:lang w:val="ro-MD"/>
        </w:rPr>
        <w:t>% din suma încasată în numerar cu depășirea limitei stabilite.</w:t>
      </w:r>
    </w:p>
    <w:p w14:paraId="6F3AFD0D" w14:textId="5802C663" w:rsidR="00C07004" w:rsidRPr="00D27EAC" w:rsidRDefault="00C4487A" w:rsidP="002F7D5B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lang w:val="ro-MD"/>
        </w:rPr>
      </w:pPr>
      <w:r w:rsidRPr="00D27EAC">
        <w:rPr>
          <w:color w:val="000000" w:themeColor="text1"/>
          <w:lang w:val="ro-MD"/>
        </w:rPr>
        <w:t>(4) P</w:t>
      </w:r>
      <w:r w:rsidRPr="00D27EAC">
        <w:rPr>
          <w:color w:val="000000" w:themeColor="text1"/>
          <w:shd w:val="clear" w:color="auto" w:fill="FFFFFF"/>
          <w:lang w:val="ro-MD"/>
        </w:rPr>
        <w:t xml:space="preserve">ersoanelor </w:t>
      </w:r>
      <w:r w:rsidR="00947C43" w:rsidRPr="00D27EAC">
        <w:rPr>
          <w:color w:val="000000" w:themeColor="text1"/>
          <w:shd w:val="clear" w:color="auto" w:fill="FFFFFF"/>
          <w:lang w:val="ro-MD"/>
        </w:rPr>
        <w:t>specificate la art.2 alin. (1) lit. g)</w:t>
      </w:r>
      <w:r w:rsidR="00136236">
        <w:rPr>
          <w:color w:val="000000" w:themeColor="text1"/>
          <w:shd w:val="clear" w:color="auto" w:fill="FFFFFF"/>
          <w:lang w:val="ro-MD"/>
        </w:rPr>
        <w:t>,</w:t>
      </w:r>
      <w:r w:rsidRPr="00D27EAC">
        <w:rPr>
          <w:color w:val="000000" w:themeColor="text1"/>
          <w:shd w:val="clear" w:color="auto" w:fill="FFFFFF"/>
          <w:lang w:val="ro-MD"/>
        </w:rPr>
        <w:t xml:space="preserve"> </w:t>
      </w:r>
      <w:r w:rsidR="00947C43" w:rsidRPr="00D27EAC">
        <w:rPr>
          <w:color w:val="000000" w:themeColor="text1"/>
          <w:shd w:val="clear" w:color="auto" w:fill="FFFFFF"/>
          <w:lang w:val="ro-MD"/>
        </w:rPr>
        <w:t>pentru</w:t>
      </w:r>
      <w:r w:rsidRPr="00D27EAC">
        <w:rPr>
          <w:color w:val="000000" w:themeColor="text1"/>
          <w:shd w:val="clear" w:color="auto" w:fill="FFFFFF"/>
          <w:lang w:val="ro-MD"/>
        </w:rPr>
        <w:t xml:space="preserve"> efectuarea achitării în numerar </w:t>
      </w:r>
      <w:r w:rsidRPr="00D27EAC">
        <w:rPr>
          <w:color w:val="000000" w:themeColor="text1"/>
          <w:lang w:val="ro-MD"/>
        </w:rPr>
        <w:t xml:space="preserve">în sumă ce </w:t>
      </w:r>
      <w:proofErr w:type="spellStart"/>
      <w:r w:rsidRPr="00D27EAC">
        <w:rPr>
          <w:color w:val="000000" w:themeColor="text1"/>
          <w:lang w:val="ro-MD"/>
        </w:rPr>
        <w:t>depăşeşte</w:t>
      </w:r>
      <w:proofErr w:type="spellEnd"/>
      <w:r w:rsidRPr="00D27EAC">
        <w:rPr>
          <w:color w:val="000000" w:themeColor="text1"/>
          <w:lang w:val="ro-MD"/>
        </w:rPr>
        <w:t xml:space="preserve"> cumulativ plafonul stabilit de prevederile prezentei legi, Serviciul Fiscal de Stat </w:t>
      </w:r>
      <w:r w:rsidR="002F7D5B" w:rsidRPr="00D27EAC">
        <w:rPr>
          <w:color w:val="000000" w:themeColor="text1"/>
          <w:lang w:val="ro-MD"/>
        </w:rPr>
        <w:t>aplică amendă în mărime de la 7</w:t>
      </w:r>
      <w:r w:rsidRPr="00D27EAC">
        <w:rPr>
          <w:color w:val="000000" w:themeColor="text1"/>
          <w:lang w:val="ro-MD"/>
        </w:rPr>
        <w:t>% până la 15% din suma achitată în numerar cu depășirea limitei stabilite.</w:t>
      </w:r>
    </w:p>
    <w:p w14:paraId="0C6C6FF4" w14:textId="7D81999B" w:rsidR="00C4487A" w:rsidRPr="00D27EAC" w:rsidRDefault="00C07004" w:rsidP="002F7D5B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lang w:val="ro-MD"/>
        </w:rPr>
      </w:pPr>
      <w:r w:rsidRPr="00D27EAC">
        <w:rPr>
          <w:color w:val="000000" w:themeColor="text1"/>
          <w:lang w:val="ro-MD"/>
        </w:rPr>
        <w:t>(5) Persoanelor specificat</w:t>
      </w:r>
      <w:r w:rsidR="004B61D8" w:rsidRPr="00D27EAC">
        <w:rPr>
          <w:color w:val="000000" w:themeColor="text1"/>
          <w:lang w:val="ro-MD"/>
        </w:rPr>
        <w:t>e la art.2 alin. (1) lit. a)-f)</w:t>
      </w:r>
      <w:r w:rsidR="00136236">
        <w:rPr>
          <w:color w:val="000000" w:themeColor="text1"/>
          <w:lang w:val="ro-MD"/>
        </w:rPr>
        <w:t>,</w:t>
      </w:r>
      <w:r w:rsidR="002F7D5B" w:rsidRPr="00D27EAC">
        <w:rPr>
          <w:color w:val="000000" w:themeColor="text1"/>
          <w:lang w:val="ro-MD"/>
        </w:rPr>
        <w:t xml:space="preserve"> </w:t>
      </w:r>
      <w:r w:rsidRPr="00D27EAC">
        <w:rPr>
          <w:color w:val="000000" w:themeColor="text1"/>
          <w:lang w:val="ro-MD"/>
        </w:rPr>
        <w:t>care nu respectă prevederile art. 5 sau ale art. 7 alin. (2) din prezenta lege</w:t>
      </w:r>
      <w:r w:rsidR="004B61D8" w:rsidRPr="00D27EAC">
        <w:rPr>
          <w:color w:val="000000" w:themeColor="text1"/>
          <w:lang w:val="ro-MD"/>
        </w:rPr>
        <w:t>,</w:t>
      </w:r>
      <w:r w:rsidRPr="00D27EAC">
        <w:rPr>
          <w:color w:val="000000" w:themeColor="text1"/>
          <w:lang w:val="ro-MD"/>
        </w:rPr>
        <w:t xml:space="preserve"> Serviciul Fiscal de Stat aplică amendă în mărime de la 500 </w:t>
      </w:r>
      <w:proofErr w:type="spellStart"/>
      <w:r w:rsidRPr="00D27EAC">
        <w:rPr>
          <w:color w:val="000000" w:themeColor="text1"/>
          <w:lang w:val="ro-MD"/>
        </w:rPr>
        <w:t>pînă</w:t>
      </w:r>
      <w:proofErr w:type="spellEnd"/>
      <w:r w:rsidRPr="00D27EAC">
        <w:rPr>
          <w:color w:val="000000" w:themeColor="text1"/>
          <w:lang w:val="ro-MD"/>
        </w:rPr>
        <w:t xml:space="preserve"> la 5000 lei.</w:t>
      </w:r>
    </w:p>
    <w:p w14:paraId="0F3C07FA" w14:textId="60432EEF" w:rsidR="00C4487A" w:rsidRPr="00D27EAC" w:rsidRDefault="00C4487A" w:rsidP="002F7D5B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lang w:val="ro-MD"/>
        </w:rPr>
      </w:pPr>
    </w:p>
    <w:p w14:paraId="730E6CF7" w14:textId="6A76A926" w:rsidR="00053D08" w:rsidRPr="00D27EAC" w:rsidRDefault="0012243E" w:rsidP="002F7D5B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lang w:val="ro-MD"/>
        </w:rPr>
      </w:pPr>
      <w:r>
        <w:rPr>
          <w:color w:val="000000" w:themeColor="text1"/>
          <w:lang w:val="ro-MD"/>
        </w:rPr>
        <w:tab/>
      </w:r>
      <w:r w:rsidR="00F00CC6" w:rsidRPr="00D27EAC">
        <w:rPr>
          <w:b/>
          <w:bCs/>
          <w:color w:val="000000" w:themeColor="text1"/>
          <w:lang w:val="ro-MD"/>
        </w:rPr>
        <w:t xml:space="preserve">Articolul </w:t>
      </w:r>
      <w:r w:rsidR="00174D7C" w:rsidRPr="00D27EAC">
        <w:rPr>
          <w:b/>
          <w:bCs/>
          <w:color w:val="000000" w:themeColor="text1"/>
          <w:lang w:val="ro-MD"/>
        </w:rPr>
        <w:t>10</w:t>
      </w:r>
      <w:r w:rsidR="00053D08" w:rsidRPr="00D27EAC">
        <w:rPr>
          <w:b/>
          <w:bCs/>
          <w:color w:val="000000" w:themeColor="text1"/>
          <w:lang w:val="ro-MD"/>
        </w:rPr>
        <w:t xml:space="preserve">. </w:t>
      </w:r>
      <w:r w:rsidR="00053D08" w:rsidRPr="00D27EAC">
        <w:rPr>
          <w:color w:val="000000" w:themeColor="text1"/>
          <w:lang w:val="ro-MD"/>
        </w:rPr>
        <w:t>Controlul respectării prevederilor prezentei legi</w:t>
      </w:r>
    </w:p>
    <w:p w14:paraId="0B7731DA" w14:textId="6B9898A9" w:rsidR="00053D08" w:rsidRPr="00D27EAC" w:rsidRDefault="00AA2F82" w:rsidP="002F7D5B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lang w:val="ro-MD"/>
        </w:rPr>
      </w:pPr>
      <w:r w:rsidRPr="00D27EAC">
        <w:rPr>
          <w:color w:val="000000" w:themeColor="text1"/>
          <w:lang w:val="ro-MD"/>
        </w:rPr>
        <w:tab/>
      </w:r>
      <w:r w:rsidR="00053D08" w:rsidRPr="00D27EAC">
        <w:rPr>
          <w:color w:val="000000" w:themeColor="text1"/>
          <w:lang w:val="ro-MD"/>
        </w:rPr>
        <w:t>(1) Controlul re</w:t>
      </w:r>
      <w:r w:rsidR="0042540C" w:rsidRPr="00D27EAC">
        <w:rPr>
          <w:color w:val="000000" w:themeColor="text1"/>
          <w:lang w:val="ro-MD"/>
        </w:rPr>
        <w:t>s</w:t>
      </w:r>
      <w:r w:rsidR="00053D08" w:rsidRPr="00D27EAC">
        <w:rPr>
          <w:color w:val="000000" w:themeColor="text1"/>
          <w:lang w:val="ro-MD"/>
        </w:rPr>
        <w:t xml:space="preserve">pectării prevederilor prezentei legi se efectuează de către </w:t>
      </w:r>
      <w:r w:rsidR="00090915" w:rsidRPr="00D27EAC">
        <w:rPr>
          <w:color w:val="000000" w:themeColor="text1"/>
          <w:lang w:val="ro-MD"/>
        </w:rPr>
        <w:t>Serviciul Fiscal de Stat</w:t>
      </w:r>
      <w:r w:rsidR="007B3796" w:rsidRPr="00D27EAC">
        <w:rPr>
          <w:color w:val="000000" w:themeColor="text1"/>
          <w:lang w:val="ro-MD"/>
        </w:rPr>
        <w:t xml:space="preserve">. </w:t>
      </w:r>
    </w:p>
    <w:p w14:paraId="5AB0A04D" w14:textId="278E744B" w:rsidR="002F7D5B" w:rsidRDefault="00AA2F82" w:rsidP="00AA2F82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lang w:val="ro-MD"/>
        </w:rPr>
      </w:pPr>
      <w:r w:rsidRPr="00D27EAC">
        <w:rPr>
          <w:color w:val="000000" w:themeColor="text1"/>
          <w:lang w:val="ro-MD"/>
        </w:rPr>
        <w:tab/>
      </w:r>
      <w:r w:rsidR="002F7D5B" w:rsidRPr="00D27EAC">
        <w:rPr>
          <w:color w:val="000000" w:themeColor="text1"/>
          <w:lang w:val="ro-MD"/>
        </w:rPr>
        <w:t>(2</w:t>
      </w:r>
      <w:r w:rsidR="008E69A7" w:rsidRPr="00D27EAC">
        <w:rPr>
          <w:color w:val="000000" w:themeColor="text1"/>
          <w:lang w:val="ro-MD"/>
        </w:rPr>
        <w:t xml:space="preserve">) Termenul de prescripție pentru </w:t>
      </w:r>
      <w:r w:rsidR="00CC03BB" w:rsidRPr="00D27EAC">
        <w:rPr>
          <w:color w:val="000000" w:themeColor="text1"/>
          <w:lang w:val="ro-MD"/>
        </w:rPr>
        <w:t xml:space="preserve">verificarea </w:t>
      </w:r>
      <w:r w:rsidR="008E69A7" w:rsidRPr="00D27EAC">
        <w:rPr>
          <w:color w:val="000000" w:themeColor="text1"/>
          <w:lang w:val="ro-MD"/>
        </w:rPr>
        <w:t>corectitudin</w:t>
      </w:r>
      <w:r w:rsidR="00CC03BB" w:rsidRPr="00D27EAC">
        <w:rPr>
          <w:color w:val="000000" w:themeColor="text1"/>
          <w:lang w:val="ro-MD"/>
        </w:rPr>
        <w:t>ii</w:t>
      </w:r>
      <w:r w:rsidR="008E69A7" w:rsidRPr="00D27EAC">
        <w:rPr>
          <w:color w:val="000000" w:themeColor="text1"/>
          <w:lang w:val="ro-MD"/>
        </w:rPr>
        <w:t xml:space="preserve"> </w:t>
      </w:r>
      <w:r w:rsidR="007B3796" w:rsidRPr="00D27EAC">
        <w:rPr>
          <w:color w:val="000000" w:themeColor="text1"/>
          <w:lang w:val="ro-MD"/>
        </w:rPr>
        <w:t>respectării prevederil</w:t>
      </w:r>
      <w:r w:rsidR="00462312" w:rsidRPr="00D27EAC">
        <w:rPr>
          <w:color w:val="000000" w:themeColor="text1"/>
          <w:lang w:val="ro-MD"/>
        </w:rPr>
        <w:t>o</w:t>
      </w:r>
      <w:r w:rsidR="007B3796" w:rsidRPr="00D27EAC">
        <w:rPr>
          <w:color w:val="000000" w:themeColor="text1"/>
          <w:lang w:val="ro-MD"/>
        </w:rPr>
        <w:t xml:space="preserve">r prezentei legi </w:t>
      </w:r>
      <w:r w:rsidR="004B61D8" w:rsidRPr="00D27EAC">
        <w:rPr>
          <w:color w:val="000000" w:themeColor="text1"/>
          <w:lang w:val="ro-MD"/>
        </w:rPr>
        <w:t xml:space="preserve">este de cel mult 4 </w:t>
      </w:r>
      <w:r w:rsidR="00C54D05" w:rsidRPr="00D27EAC">
        <w:rPr>
          <w:color w:val="000000" w:themeColor="text1"/>
          <w:lang w:val="ro-MD"/>
        </w:rPr>
        <w:t>ani de la data efectuării</w:t>
      </w:r>
      <w:r w:rsidR="007B3796" w:rsidRPr="00D27EAC">
        <w:rPr>
          <w:color w:val="000000" w:themeColor="text1"/>
          <w:lang w:val="ro-MD"/>
        </w:rPr>
        <w:t>-încasării</w:t>
      </w:r>
      <w:r w:rsidR="00C54D05" w:rsidRPr="00D27EAC">
        <w:rPr>
          <w:color w:val="000000" w:themeColor="text1"/>
          <w:lang w:val="ro-MD"/>
        </w:rPr>
        <w:t xml:space="preserve"> plăți</w:t>
      </w:r>
      <w:r w:rsidR="007B3796" w:rsidRPr="00D27EAC">
        <w:rPr>
          <w:color w:val="000000" w:themeColor="text1"/>
          <w:lang w:val="ro-MD"/>
        </w:rPr>
        <w:t xml:space="preserve">i </w:t>
      </w:r>
      <w:r w:rsidRPr="00D27EAC">
        <w:rPr>
          <w:color w:val="000000" w:themeColor="text1"/>
          <w:lang w:val="ro-MD"/>
        </w:rPr>
        <w:t xml:space="preserve">în numerar. </w:t>
      </w:r>
      <w:r w:rsidRPr="00D27EAC">
        <w:rPr>
          <w:color w:val="000000" w:themeColor="text1"/>
          <w:lang w:val="ro-MD"/>
        </w:rPr>
        <w:tab/>
      </w:r>
      <w:r w:rsidRPr="00D27EAC">
        <w:rPr>
          <w:color w:val="000000" w:themeColor="text1"/>
          <w:lang w:val="ro-MD"/>
        </w:rPr>
        <w:tab/>
      </w:r>
      <w:r w:rsidR="002F7D5B" w:rsidRPr="00D27EAC">
        <w:rPr>
          <w:color w:val="000000" w:themeColor="text1"/>
          <w:lang w:val="ro-MD"/>
        </w:rPr>
        <w:t>(3</w:t>
      </w:r>
      <w:r w:rsidR="00E80FFB" w:rsidRPr="00D27EAC">
        <w:rPr>
          <w:color w:val="000000" w:themeColor="text1"/>
          <w:lang w:val="ro-MD"/>
        </w:rPr>
        <w:t xml:space="preserve">) </w:t>
      </w:r>
      <w:r w:rsidR="007B3796" w:rsidRPr="00D27EAC">
        <w:rPr>
          <w:color w:val="000000" w:themeColor="text1"/>
          <w:lang w:val="ro-MD"/>
        </w:rPr>
        <w:t xml:space="preserve">Persoanele </w:t>
      </w:r>
      <w:r w:rsidR="00C54D05" w:rsidRPr="00D27EAC">
        <w:rPr>
          <w:color w:val="000000" w:themeColor="text1"/>
          <w:lang w:val="ro-MD"/>
        </w:rPr>
        <w:t>sancționa</w:t>
      </w:r>
      <w:r w:rsidR="007B3796" w:rsidRPr="00D27EAC">
        <w:rPr>
          <w:color w:val="000000" w:themeColor="text1"/>
          <w:lang w:val="ro-MD"/>
        </w:rPr>
        <w:t xml:space="preserve">te </w:t>
      </w:r>
      <w:r w:rsidR="00E80FFB" w:rsidRPr="00D27EAC">
        <w:rPr>
          <w:color w:val="000000" w:themeColor="text1"/>
          <w:lang w:val="ro-MD"/>
        </w:rPr>
        <w:t>în temeiul prezentei legi beneficiază de o reducere de 50% din su</w:t>
      </w:r>
      <w:r w:rsidR="002F7D5B" w:rsidRPr="00D27EAC">
        <w:rPr>
          <w:color w:val="000000" w:themeColor="text1"/>
          <w:lang w:val="ro-MD"/>
        </w:rPr>
        <w:t xml:space="preserve">ma amenzii dacă, în termen de 3 </w:t>
      </w:r>
      <w:r w:rsidR="00E80FFB" w:rsidRPr="00D27EAC">
        <w:rPr>
          <w:color w:val="000000" w:themeColor="text1"/>
          <w:lang w:val="ro-MD"/>
        </w:rPr>
        <w:t xml:space="preserve">zile lucrătoare din momentul aducerii la cunoștință a deciziei </w:t>
      </w:r>
      <w:r w:rsidR="00090915" w:rsidRPr="00D27EAC">
        <w:rPr>
          <w:color w:val="000000" w:themeColor="text1"/>
          <w:lang w:val="ro-MD"/>
        </w:rPr>
        <w:t>asupra cazului de încălcare fiscal</w:t>
      </w:r>
      <w:r w:rsidR="002F7D5B" w:rsidRPr="00D27EAC">
        <w:rPr>
          <w:color w:val="000000" w:themeColor="text1"/>
          <w:lang w:val="ro-MD"/>
        </w:rPr>
        <w:t>ă</w:t>
      </w:r>
      <w:r w:rsidR="00E80FFB" w:rsidRPr="00D27EAC">
        <w:rPr>
          <w:color w:val="000000" w:themeColor="text1"/>
          <w:lang w:val="ro-MD"/>
        </w:rPr>
        <w:t>, achită 50% din suma amenzii</w:t>
      </w:r>
      <w:r w:rsidR="007B3796" w:rsidRPr="00D27EAC">
        <w:rPr>
          <w:color w:val="000000" w:themeColor="text1"/>
          <w:lang w:val="ro-MD"/>
        </w:rPr>
        <w:t xml:space="preserve"> stabilită c</w:t>
      </w:r>
      <w:r w:rsidR="007B1E58" w:rsidRPr="00D27EAC">
        <w:rPr>
          <w:color w:val="000000" w:themeColor="text1"/>
          <w:lang w:val="ro-MD"/>
        </w:rPr>
        <w:t xml:space="preserve">onform deciziei </w:t>
      </w:r>
      <w:r w:rsidR="00090915" w:rsidRPr="00D27EAC">
        <w:rPr>
          <w:color w:val="000000" w:themeColor="text1"/>
          <w:lang w:val="ro-MD"/>
        </w:rPr>
        <w:t>Serviciului Fiscal de Stat</w:t>
      </w:r>
      <w:r w:rsidR="00E80FFB" w:rsidRPr="00D27EAC">
        <w:rPr>
          <w:color w:val="000000" w:themeColor="text1"/>
          <w:lang w:val="ro-MD"/>
        </w:rPr>
        <w:t>.</w:t>
      </w:r>
    </w:p>
    <w:p w14:paraId="1F102356" w14:textId="77777777" w:rsidR="0012243E" w:rsidRPr="00D27EAC" w:rsidRDefault="0012243E" w:rsidP="00AA2F82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lang w:val="ro-MD"/>
        </w:rPr>
      </w:pPr>
    </w:p>
    <w:p w14:paraId="45C3E923" w14:textId="730381AF" w:rsidR="007B3796" w:rsidRPr="0012243E" w:rsidRDefault="0012243E" w:rsidP="0012243E">
      <w:pPr>
        <w:pStyle w:val="NoSpacing"/>
        <w:jc w:val="both"/>
        <w:rPr>
          <w:rFonts w:ascii="Times New Roman" w:hAnsi="Times New Roman" w:cs="Times New Roman"/>
          <w:strike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ab/>
      </w:r>
      <w:r w:rsidR="007B3796" w:rsidRPr="0012243E">
        <w:rPr>
          <w:rFonts w:ascii="Times New Roman" w:hAnsi="Times New Roman" w:cs="Times New Roman"/>
          <w:b/>
          <w:bCs/>
          <w:sz w:val="24"/>
          <w:szCs w:val="24"/>
          <w:lang w:val="ro-MD"/>
        </w:rPr>
        <w:t>Articolul 1</w:t>
      </w:r>
      <w:r w:rsidR="00174D7C" w:rsidRPr="0012243E">
        <w:rPr>
          <w:rFonts w:ascii="Times New Roman" w:hAnsi="Times New Roman" w:cs="Times New Roman"/>
          <w:b/>
          <w:bCs/>
          <w:sz w:val="24"/>
          <w:szCs w:val="24"/>
          <w:lang w:val="ro-MD"/>
        </w:rPr>
        <w:t>1</w:t>
      </w:r>
      <w:r w:rsidR="007B3796" w:rsidRPr="0012243E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. </w:t>
      </w:r>
      <w:proofErr w:type="spellStart"/>
      <w:r w:rsidR="007B3796" w:rsidRPr="0012243E">
        <w:rPr>
          <w:rFonts w:ascii="Times New Roman" w:hAnsi="Times New Roman" w:cs="Times New Roman"/>
          <w:sz w:val="24"/>
          <w:szCs w:val="24"/>
          <w:lang w:val="ro-MD"/>
        </w:rPr>
        <w:t>Comisoane</w:t>
      </w:r>
      <w:proofErr w:type="spellEnd"/>
      <w:r w:rsidR="007B3796" w:rsidRPr="0012243E">
        <w:rPr>
          <w:rFonts w:ascii="Times New Roman" w:hAnsi="Times New Roman" w:cs="Times New Roman"/>
          <w:sz w:val="24"/>
          <w:szCs w:val="24"/>
          <w:lang w:val="ro-MD"/>
        </w:rPr>
        <w:t xml:space="preserve"> aplicate pen</w:t>
      </w:r>
      <w:r w:rsidR="002F7D5B" w:rsidRPr="0012243E">
        <w:rPr>
          <w:rFonts w:ascii="Times New Roman" w:hAnsi="Times New Roman" w:cs="Times New Roman"/>
          <w:sz w:val="24"/>
          <w:szCs w:val="24"/>
          <w:lang w:val="ro-MD"/>
        </w:rPr>
        <w:t xml:space="preserve">tru efectuarea decontărilor prin </w:t>
      </w:r>
      <w:r w:rsidR="00C07004" w:rsidRPr="0012243E">
        <w:rPr>
          <w:rFonts w:ascii="Times New Roman" w:hAnsi="Times New Roman" w:cs="Times New Roman"/>
          <w:sz w:val="24"/>
          <w:szCs w:val="24"/>
          <w:lang w:val="ro-MD"/>
        </w:rPr>
        <w:t>virament</w:t>
      </w:r>
    </w:p>
    <w:p w14:paraId="0123E6E8" w14:textId="58E56293" w:rsidR="007B3796" w:rsidRPr="0012243E" w:rsidRDefault="0012243E" w:rsidP="0012243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ab/>
      </w:r>
      <w:r w:rsidR="007B3796" w:rsidRPr="0012243E">
        <w:rPr>
          <w:rFonts w:ascii="Times New Roman" w:hAnsi="Times New Roman" w:cs="Times New Roman"/>
          <w:sz w:val="24"/>
          <w:szCs w:val="24"/>
          <w:lang w:val="ro-MD"/>
        </w:rPr>
        <w:t xml:space="preserve">Comisioanele sau alte plăți percepute de </w:t>
      </w:r>
      <w:r w:rsidR="0062137D" w:rsidRPr="0012243E">
        <w:rPr>
          <w:rFonts w:ascii="Times New Roman" w:hAnsi="Times New Roman" w:cs="Times New Roman"/>
          <w:sz w:val="24"/>
          <w:szCs w:val="24"/>
          <w:shd w:val="clear" w:color="auto" w:fill="FFFFFF"/>
          <w:lang w:val="ro-MD"/>
        </w:rPr>
        <w:t>prestatorii de servicii de plată</w:t>
      </w:r>
      <w:r w:rsidR="007B3796" w:rsidRPr="0012243E">
        <w:rPr>
          <w:rFonts w:ascii="Times New Roman" w:hAnsi="Times New Roman" w:cs="Times New Roman"/>
          <w:sz w:val="24"/>
          <w:szCs w:val="24"/>
          <w:shd w:val="clear" w:color="auto" w:fill="FFFFFF"/>
          <w:lang w:val="ro-MD"/>
        </w:rPr>
        <w:t>,</w:t>
      </w:r>
      <w:r w:rsidR="001A752F" w:rsidRPr="0012243E">
        <w:rPr>
          <w:rFonts w:ascii="Times New Roman" w:hAnsi="Times New Roman" w:cs="Times New Roman"/>
          <w:sz w:val="24"/>
          <w:szCs w:val="24"/>
          <w:shd w:val="clear" w:color="auto" w:fill="FFFFFF"/>
          <w:lang w:val="ro-MD"/>
        </w:rPr>
        <w:t xml:space="preserve"> </w:t>
      </w:r>
      <w:r w:rsidR="007B3796" w:rsidRPr="0012243E">
        <w:rPr>
          <w:rFonts w:ascii="Times New Roman" w:hAnsi="Times New Roman" w:cs="Times New Roman"/>
          <w:sz w:val="24"/>
          <w:szCs w:val="24"/>
          <w:shd w:val="clear" w:color="auto" w:fill="FFFFFF"/>
          <w:lang w:val="ro-MD"/>
        </w:rPr>
        <w:t>care desfășoară activitate pe teritoriul Republicii Moldova</w:t>
      </w:r>
      <w:r w:rsidR="002F7D5B" w:rsidRPr="0012243E">
        <w:rPr>
          <w:rFonts w:ascii="Times New Roman" w:hAnsi="Times New Roman" w:cs="Times New Roman"/>
          <w:sz w:val="24"/>
          <w:szCs w:val="24"/>
          <w:shd w:val="clear" w:color="auto" w:fill="FFFFFF"/>
          <w:lang w:val="ro-MD"/>
        </w:rPr>
        <w:t>,</w:t>
      </w:r>
      <w:r w:rsidR="007B3796" w:rsidRPr="0012243E">
        <w:rPr>
          <w:rFonts w:ascii="Times New Roman" w:hAnsi="Times New Roman" w:cs="Times New Roman"/>
          <w:sz w:val="24"/>
          <w:szCs w:val="24"/>
          <w:shd w:val="clear" w:color="auto" w:fill="FFFFFF"/>
          <w:lang w:val="ro-MD"/>
        </w:rPr>
        <w:t xml:space="preserve"> pentru tranzacțiile efectuate între persoane fizice conform art. 6 alin. (3) din prezenta lege</w:t>
      </w:r>
      <w:r w:rsidR="002F7D5B" w:rsidRPr="0012243E">
        <w:rPr>
          <w:rFonts w:ascii="Times New Roman" w:hAnsi="Times New Roman" w:cs="Times New Roman"/>
          <w:sz w:val="24"/>
          <w:szCs w:val="24"/>
          <w:shd w:val="clear" w:color="auto" w:fill="FFFFFF"/>
          <w:lang w:val="ro-MD"/>
        </w:rPr>
        <w:t>,</w:t>
      </w:r>
      <w:r w:rsidR="007B3796" w:rsidRPr="0012243E">
        <w:rPr>
          <w:rFonts w:ascii="Times New Roman" w:hAnsi="Times New Roman" w:cs="Times New Roman"/>
          <w:sz w:val="24"/>
          <w:szCs w:val="24"/>
          <w:shd w:val="clear" w:color="auto" w:fill="FFFFFF"/>
          <w:lang w:val="ro-MD"/>
        </w:rPr>
        <w:t xml:space="preserve"> nu pot depăși 0,1% din sumă</w:t>
      </w:r>
      <w:r w:rsidR="004514A4" w:rsidRPr="0012243E">
        <w:rPr>
          <w:rFonts w:ascii="Times New Roman" w:hAnsi="Times New Roman" w:cs="Times New Roman"/>
          <w:sz w:val="24"/>
          <w:szCs w:val="24"/>
          <w:shd w:val="clear" w:color="auto" w:fill="FFFFFF"/>
          <w:lang w:val="ro-MD"/>
        </w:rPr>
        <w:t xml:space="preserve"> tranzacționată prin virament, inclusiv pentru extragerea de numerar</w:t>
      </w:r>
      <w:r w:rsidR="007B3796" w:rsidRPr="0012243E">
        <w:rPr>
          <w:rFonts w:ascii="Times New Roman" w:hAnsi="Times New Roman" w:cs="Times New Roman"/>
          <w:sz w:val="24"/>
          <w:szCs w:val="24"/>
          <w:shd w:val="clear" w:color="auto" w:fill="FFFFFF"/>
          <w:lang w:val="ro-MD"/>
        </w:rPr>
        <w:t>.</w:t>
      </w:r>
    </w:p>
    <w:p w14:paraId="22BD4053" w14:textId="77777777" w:rsidR="007B3796" w:rsidRPr="00D27EAC" w:rsidRDefault="007B3796" w:rsidP="002F7D5B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lang w:val="ro-MD"/>
        </w:rPr>
      </w:pPr>
    </w:p>
    <w:p w14:paraId="6D7DE717" w14:textId="77777777" w:rsidR="007B3796" w:rsidRPr="00D27EAC" w:rsidRDefault="007B3796" w:rsidP="002F7D5B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lang w:val="ro-MD"/>
        </w:rPr>
      </w:pPr>
    </w:p>
    <w:p w14:paraId="21ACB731" w14:textId="05B42A4C" w:rsidR="00F05DBC" w:rsidRPr="00D27EAC" w:rsidRDefault="00F00CC6" w:rsidP="002F7D5B">
      <w:pPr>
        <w:ind w:firstLine="540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  <w:r w:rsidRPr="00D27EAC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Articolul 1</w:t>
      </w:r>
      <w:r w:rsidR="00174D7C" w:rsidRPr="00D27EAC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2</w:t>
      </w:r>
      <w:r w:rsidR="00F05DBC" w:rsidRPr="00D27EAC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.</w:t>
      </w:r>
      <w:r w:rsidR="00F05DBC" w:rsidRPr="00D27EAC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 Dispoziții finale</w:t>
      </w:r>
    </w:p>
    <w:p w14:paraId="79FC9063" w14:textId="6EDFA65C" w:rsidR="00F05DBC" w:rsidRPr="00D27EAC" w:rsidRDefault="00151BE9" w:rsidP="00D27EAC">
      <w:pPr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  <w:r w:rsidRPr="00D27EAC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(1)</w:t>
      </w:r>
      <w:r w:rsidR="002F7D5B" w:rsidRPr="00D27EAC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 </w:t>
      </w:r>
      <w:r w:rsidR="00F05DBC" w:rsidRPr="00D27EAC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Prezenta lege intră în vigoare la expirarea a 3 luni de </w:t>
      </w:r>
      <w:r w:rsidR="00172238" w:rsidRPr="00D27EAC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la data publicării în Monitorul </w:t>
      </w:r>
      <w:r w:rsidR="002F7D5B" w:rsidRPr="00D27EAC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O</w:t>
      </w:r>
      <w:r w:rsidR="00F05DBC" w:rsidRPr="00D27EAC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ficial al Republicii Moldova. </w:t>
      </w:r>
    </w:p>
    <w:p w14:paraId="0B26189F" w14:textId="669539AD" w:rsidR="00172238" w:rsidRPr="00D27EAC" w:rsidRDefault="00151BE9" w:rsidP="002F7D5B">
      <w:pPr>
        <w:ind w:firstLine="540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  <w:r w:rsidRPr="00D27EAC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(2) </w:t>
      </w:r>
      <w:r w:rsidR="00172238" w:rsidRPr="00D27EAC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Odată cu intrarea în vigo</w:t>
      </w:r>
      <w:r w:rsidRPr="00D27EAC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are a prezentei legi: </w:t>
      </w:r>
    </w:p>
    <w:p w14:paraId="63D92D52" w14:textId="2486AC66" w:rsidR="00151BE9" w:rsidRPr="00D27EAC" w:rsidRDefault="002F7D5B" w:rsidP="002F7D5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lang w:val="ro-MD"/>
        </w:rPr>
      </w:pPr>
      <w:r w:rsidRPr="00D27EAC">
        <w:rPr>
          <w:rFonts w:ascii="Times New Roman" w:hAnsi="Times New Roman" w:cs="Times New Roman"/>
          <w:color w:val="000000" w:themeColor="text1"/>
          <w:lang w:val="ro-MD"/>
        </w:rPr>
        <w:t xml:space="preserve">Legea nr.845/1992 </w:t>
      </w:r>
      <w:r w:rsidR="00151BE9" w:rsidRPr="00D27EAC">
        <w:rPr>
          <w:rFonts w:ascii="Times New Roman" w:hAnsi="Times New Roman" w:cs="Times New Roman"/>
          <w:color w:val="000000" w:themeColor="text1"/>
          <w:lang w:val="ro-MD"/>
        </w:rPr>
        <w:t xml:space="preserve">cu privire la </w:t>
      </w:r>
      <w:proofErr w:type="spellStart"/>
      <w:r w:rsidR="00151BE9" w:rsidRPr="00D27EAC">
        <w:rPr>
          <w:rFonts w:ascii="Times New Roman" w:hAnsi="Times New Roman" w:cs="Times New Roman"/>
          <w:color w:val="000000" w:themeColor="text1"/>
          <w:lang w:val="ro-MD"/>
        </w:rPr>
        <w:t>antreprenoriat</w:t>
      </w:r>
      <w:proofErr w:type="spellEnd"/>
      <w:r w:rsidR="00151BE9" w:rsidRPr="00D27EAC">
        <w:rPr>
          <w:rFonts w:ascii="Times New Roman" w:hAnsi="Times New Roman" w:cs="Times New Roman"/>
          <w:color w:val="000000" w:themeColor="text1"/>
          <w:lang w:val="ro-MD"/>
        </w:rPr>
        <w:t xml:space="preserve"> și întreprinderi: </w:t>
      </w:r>
    </w:p>
    <w:p w14:paraId="491F3F40" w14:textId="47395E03" w:rsidR="00151BE9" w:rsidRPr="00D27EAC" w:rsidRDefault="004B61D8" w:rsidP="00D27EAC">
      <w:pPr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  <w:r w:rsidRPr="00D27EAC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lastRenderedPageBreak/>
        <w:t xml:space="preserve">1) </w:t>
      </w:r>
      <w:r w:rsidR="002F7D5B" w:rsidRPr="00D27EAC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La articolul 6, textul:</w:t>
      </w:r>
      <w:r w:rsidR="00151BE9" w:rsidRPr="00D27EAC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 să efectueze în raport cu întreprinderi plăți în numerar în sumă ce nu depășește 10 000 de lei pentru fiecare tranzacție, dar nu mai mult de 100 000 de lei lunar; să încaseze de la cetățeni plăți în numerar în sumă ce nu depășește 100 000 de lei pentru fiecare tranzacție pentru bunurile sau serviciile comercializate;” se exclude.</w:t>
      </w:r>
    </w:p>
    <w:p w14:paraId="48E7AED3" w14:textId="535F2395" w:rsidR="00151BE9" w:rsidRPr="00D27EAC" w:rsidRDefault="004B61D8" w:rsidP="002F7D5B">
      <w:pPr>
        <w:ind w:firstLine="540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  <w:r w:rsidRPr="00D27EAC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2) </w:t>
      </w:r>
      <w:r w:rsidR="00151BE9" w:rsidRPr="00D27EAC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Art. 10 pct. 5 se abrogă.</w:t>
      </w:r>
    </w:p>
    <w:p w14:paraId="7CDE5B33" w14:textId="60B1B93F" w:rsidR="00151BE9" w:rsidRPr="00D27EAC" w:rsidRDefault="004B61D8" w:rsidP="002F7D5B">
      <w:pPr>
        <w:ind w:firstLine="540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  <w:r w:rsidRPr="00D27EAC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b</w:t>
      </w:r>
      <w:r w:rsidR="00151BE9" w:rsidRPr="00D27EAC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) Art.293 din Codul contravențional se abrogă.</w:t>
      </w:r>
    </w:p>
    <w:p w14:paraId="693C3201" w14:textId="1B9B44D0" w:rsidR="00174D15" w:rsidRPr="00D27EAC" w:rsidRDefault="00F05DBC" w:rsidP="002F7D5B">
      <w:pPr>
        <w:ind w:firstLine="540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  <w:r w:rsidRPr="00D27EAC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(</w:t>
      </w:r>
      <w:r w:rsidR="00151BE9" w:rsidRPr="00D27EAC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3</w:t>
      </w:r>
      <w:r w:rsidRPr="00D27EAC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) Până la intrarea în vigoare a prezentei legi, Guvernul: </w:t>
      </w:r>
    </w:p>
    <w:p w14:paraId="45573CEF" w14:textId="77777777" w:rsidR="00174D15" w:rsidRPr="00D27EAC" w:rsidRDefault="00F05DBC" w:rsidP="00D27EAC">
      <w:pPr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  <w:r w:rsidRPr="00D27EAC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a) va prezenta Parlamentului propuneri pentru aducerea legislației în concordanță cu prezenta lege; </w:t>
      </w:r>
    </w:p>
    <w:p w14:paraId="0334D352" w14:textId="79E0D99F" w:rsidR="00172238" w:rsidRPr="00D27EAC" w:rsidRDefault="00CB7E68" w:rsidP="002F7D5B">
      <w:pPr>
        <w:ind w:firstLine="540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  <w:r w:rsidRPr="00D27EAC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b</w:t>
      </w:r>
      <w:r w:rsidR="00F05DBC" w:rsidRPr="00D27EAC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) va elabora actele normative necesare executării prezentei legi.</w:t>
      </w:r>
    </w:p>
    <w:p w14:paraId="3B3C014F" w14:textId="77777777" w:rsidR="00284B43" w:rsidRPr="00D27EAC" w:rsidRDefault="00174D15" w:rsidP="002F7D5B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b/>
          <w:color w:val="000000" w:themeColor="text1"/>
          <w:lang w:val="ro-MD"/>
        </w:rPr>
      </w:pPr>
      <w:r w:rsidRPr="00D27EAC">
        <w:rPr>
          <w:b/>
          <w:color w:val="000000" w:themeColor="text1"/>
          <w:lang w:val="ro-MD"/>
        </w:rPr>
        <w:t>Președint</w:t>
      </w:r>
      <w:r w:rsidR="00284B43" w:rsidRPr="00D27EAC">
        <w:rPr>
          <w:b/>
          <w:color w:val="000000" w:themeColor="text1"/>
          <w:lang w:val="ro-MD"/>
        </w:rPr>
        <w:t>ele Parlamentului</w:t>
      </w:r>
    </w:p>
    <w:p w14:paraId="080B0167" w14:textId="77777777" w:rsidR="00CE1BCD" w:rsidRPr="00D27EAC" w:rsidRDefault="00CE1BCD" w:rsidP="002F7D5B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lang w:val="ro-MD"/>
        </w:rPr>
      </w:pPr>
    </w:p>
    <w:p w14:paraId="29418DC2" w14:textId="77777777" w:rsidR="00C0175C" w:rsidRPr="00D27EAC" w:rsidRDefault="00C0175C" w:rsidP="002F7D5B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lang w:val="ro-MD"/>
        </w:rPr>
      </w:pPr>
    </w:p>
    <w:p w14:paraId="52E80DF0" w14:textId="77777777" w:rsidR="007C53A1" w:rsidRPr="00D27EAC" w:rsidRDefault="007C53A1" w:rsidP="002F7D5B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lang w:val="ro-MD"/>
        </w:rPr>
      </w:pPr>
    </w:p>
    <w:p w14:paraId="2B6B8E73" w14:textId="77777777" w:rsidR="007C53A1" w:rsidRPr="00D27EAC" w:rsidRDefault="007C53A1" w:rsidP="002F7D5B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lang w:val="ro-MD"/>
        </w:rPr>
      </w:pPr>
    </w:p>
    <w:p w14:paraId="58449895" w14:textId="77777777" w:rsidR="007C53A1" w:rsidRPr="00D27EAC" w:rsidRDefault="007C53A1" w:rsidP="002F7D5B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lang w:val="ro-MD"/>
        </w:rPr>
      </w:pPr>
    </w:p>
    <w:p w14:paraId="5A9E7EEB" w14:textId="77777777" w:rsidR="007C53A1" w:rsidRPr="00D27EAC" w:rsidRDefault="007C53A1" w:rsidP="002F7D5B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lang w:val="ro-MD"/>
        </w:rPr>
      </w:pPr>
    </w:p>
    <w:p w14:paraId="3D8B445E" w14:textId="7D75F4C0" w:rsidR="009F3FA8" w:rsidRPr="00D27EAC" w:rsidRDefault="009F3FA8" w:rsidP="002F7D5B">
      <w:pPr>
        <w:spacing w:after="0" w:line="240" w:lineRule="auto"/>
        <w:jc w:val="both"/>
        <w:rPr>
          <w:rStyle w:val="docheader1"/>
          <w:rFonts w:cs="Times New Roman"/>
          <w:b w:val="0"/>
          <w:bCs/>
          <w:color w:val="000000" w:themeColor="text1"/>
          <w:szCs w:val="24"/>
          <w:lang w:val="ro-MD"/>
        </w:rPr>
      </w:pPr>
    </w:p>
    <w:sectPr w:rsidR="009F3FA8" w:rsidRPr="00D27EAC" w:rsidSect="002258D5">
      <w:footerReference w:type="default" r:id="rId8"/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808AA1" w16cex:dateUtc="2023-08-11T07:23:00Z"/>
  <w16cex:commentExtensible w16cex:durableId="287F4634" w16cex:dateUtc="2023-08-10T08:19:00Z"/>
  <w16cex:commentExtensible w16cex:durableId="28808AB4" w16cex:dateUtc="2023-08-11T07:23:00Z"/>
  <w16cex:commentExtensible w16cex:durableId="288097C1" w16cex:dateUtc="2023-08-11T08:19:00Z"/>
  <w16cex:commentExtensible w16cex:durableId="287F46B0" w16cex:dateUtc="2023-08-10T08:21:00Z"/>
  <w16cex:commentExtensible w16cex:durableId="287F473C" w16cex:dateUtc="2023-08-10T08:23:00Z"/>
  <w16cex:commentExtensible w16cex:durableId="287F5271" w16cex:dateUtc="2023-08-10T09:11:00Z"/>
  <w16cex:commentExtensible w16cex:durableId="287F4842" w16cex:dateUtc="2023-08-10T08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FFC27F" w16cid:durableId="28807A4B"/>
  <w16cid:commentId w16cid:paraId="60FB921B" w16cid:durableId="28808AA1"/>
  <w16cid:commentId w16cid:paraId="5D5288A4" w16cid:durableId="287F4634"/>
  <w16cid:commentId w16cid:paraId="3F333C2D" w16cid:durableId="28808AB4"/>
  <w16cid:commentId w16cid:paraId="4B19AA09" w16cid:durableId="28807A4D"/>
  <w16cid:commentId w16cid:paraId="18F0E9B7" w16cid:durableId="288097C1"/>
  <w16cid:commentId w16cid:paraId="7D9A073F" w16cid:durableId="28807A4E"/>
  <w16cid:commentId w16cid:paraId="14068891" w16cid:durableId="28807A4F"/>
  <w16cid:commentId w16cid:paraId="7765DFE4" w16cid:durableId="287F46B0"/>
  <w16cid:commentId w16cid:paraId="70F0E103" w16cid:durableId="28807A53"/>
  <w16cid:commentId w16cid:paraId="7DBF1CA8" w16cid:durableId="287F473C"/>
  <w16cid:commentId w16cid:paraId="6418F23F" w16cid:durableId="28807A55"/>
  <w16cid:commentId w16cid:paraId="30604B98" w16cid:durableId="28807A56"/>
  <w16cid:commentId w16cid:paraId="1C4790A1" w16cid:durableId="28807A57"/>
  <w16cid:commentId w16cid:paraId="1B51A23C" w16cid:durableId="28807A58"/>
  <w16cid:commentId w16cid:paraId="253C3995" w16cid:durableId="287F5271"/>
  <w16cid:commentId w16cid:paraId="29B35A1F" w16cid:durableId="28807A5A"/>
  <w16cid:commentId w16cid:paraId="45885ACA" w16cid:durableId="28807A5C"/>
  <w16cid:commentId w16cid:paraId="47FFA75D" w16cid:durableId="287F4842"/>
  <w16cid:commentId w16cid:paraId="21037E73" w16cid:durableId="28807A5E"/>
  <w16cid:commentId w16cid:paraId="50DC7058" w16cid:durableId="28807A5F"/>
  <w16cid:commentId w16cid:paraId="0F3F393D" w16cid:durableId="28807A60"/>
  <w16cid:commentId w16cid:paraId="1A184B89" w16cid:durableId="28807A62"/>
  <w16cid:commentId w16cid:paraId="7EBB2830" w16cid:durableId="28807A63"/>
  <w16cid:commentId w16cid:paraId="30CE3F50" w16cid:durableId="2880923A"/>
  <w16cid:commentId w16cid:paraId="54F69D7D" w16cid:durableId="28807A6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0E88F" w14:textId="77777777" w:rsidR="004E205E" w:rsidRDefault="004E205E" w:rsidP="0040026B">
      <w:pPr>
        <w:spacing w:after="0" w:line="240" w:lineRule="auto"/>
      </w:pPr>
      <w:r>
        <w:separator/>
      </w:r>
    </w:p>
  </w:endnote>
  <w:endnote w:type="continuationSeparator" w:id="0">
    <w:p w14:paraId="078D35A0" w14:textId="77777777" w:rsidR="004E205E" w:rsidRDefault="004E205E" w:rsidP="00400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B4C98" w14:textId="77777777" w:rsidR="0040026B" w:rsidRDefault="0040026B">
    <w:pPr>
      <w:pStyle w:val="Footer"/>
      <w:jc w:val="right"/>
    </w:pPr>
  </w:p>
  <w:p w14:paraId="2B865A35" w14:textId="77777777" w:rsidR="0040026B" w:rsidRDefault="004002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9C800" w14:textId="77777777" w:rsidR="004E205E" w:rsidRDefault="004E205E" w:rsidP="0040026B">
      <w:pPr>
        <w:spacing w:after="0" w:line="240" w:lineRule="auto"/>
      </w:pPr>
      <w:r>
        <w:separator/>
      </w:r>
    </w:p>
  </w:footnote>
  <w:footnote w:type="continuationSeparator" w:id="0">
    <w:p w14:paraId="309A9F47" w14:textId="77777777" w:rsidR="004E205E" w:rsidRDefault="004E205E" w:rsidP="00400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402D9"/>
    <w:multiLevelType w:val="hybridMultilevel"/>
    <w:tmpl w:val="8FB4657A"/>
    <w:lvl w:ilvl="0" w:tplc="E7BCCD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B9A1017"/>
    <w:multiLevelType w:val="hybridMultilevel"/>
    <w:tmpl w:val="4FB6666E"/>
    <w:lvl w:ilvl="0" w:tplc="5E404DB4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8180019" w:tentative="1">
      <w:start w:val="1"/>
      <w:numFmt w:val="lowerLetter"/>
      <w:lvlText w:val="%2."/>
      <w:lvlJc w:val="left"/>
      <w:pPr>
        <w:ind w:left="2498" w:hanging="360"/>
      </w:pPr>
    </w:lvl>
    <w:lvl w:ilvl="2" w:tplc="0818001B" w:tentative="1">
      <w:start w:val="1"/>
      <w:numFmt w:val="lowerRoman"/>
      <w:lvlText w:val="%3."/>
      <w:lvlJc w:val="right"/>
      <w:pPr>
        <w:ind w:left="3218" w:hanging="180"/>
      </w:pPr>
    </w:lvl>
    <w:lvl w:ilvl="3" w:tplc="0818000F" w:tentative="1">
      <w:start w:val="1"/>
      <w:numFmt w:val="decimal"/>
      <w:lvlText w:val="%4."/>
      <w:lvlJc w:val="left"/>
      <w:pPr>
        <w:ind w:left="3938" w:hanging="360"/>
      </w:pPr>
    </w:lvl>
    <w:lvl w:ilvl="4" w:tplc="08180019" w:tentative="1">
      <w:start w:val="1"/>
      <w:numFmt w:val="lowerLetter"/>
      <w:lvlText w:val="%5."/>
      <w:lvlJc w:val="left"/>
      <w:pPr>
        <w:ind w:left="4658" w:hanging="360"/>
      </w:pPr>
    </w:lvl>
    <w:lvl w:ilvl="5" w:tplc="0818001B" w:tentative="1">
      <w:start w:val="1"/>
      <w:numFmt w:val="lowerRoman"/>
      <w:lvlText w:val="%6."/>
      <w:lvlJc w:val="right"/>
      <w:pPr>
        <w:ind w:left="5378" w:hanging="180"/>
      </w:pPr>
    </w:lvl>
    <w:lvl w:ilvl="6" w:tplc="0818000F" w:tentative="1">
      <w:start w:val="1"/>
      <w:numFmt w:val="decimal"/>
      <w:lvlText w:val="%7."/>
      <w:lvlJc w:val="left"/>
      <w:pPr>
        <w:ind w:left="6098" w:hanging="360"/>
      </w:pPr>
    </w:lvl>
    <w:lvl w:ilvl="7" w:tplc="08180019" w:tentative="1">
      <w:start w:val="1"/>
      <w:numFmt w:val="lowerLetter"/>
      <w:lvlText w:val="%8."/>
      <w:lvlJc w:val="left"/>
      <w:pPr>
        <w:ind w:left="6818" w:hanging="360"/>
      </w:pPr>
    </w:lvl>
    <w:lvl w:ilvl="8" w:tplc="0818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EC11B9C"/>
    <w:multiLevelType w:val="hybridMultilevel"/>
    <w:tmpl w:val="2022242C"/>
    <w:lvl w:ilvl="0" w:tplc="501EE00E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8044F9A"/>
    <w:multiLevelType w:val="hybridMultilevel"/>
    <w:tmpl w:val="FB8824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E7574"/>
    <w:multiLevelType w:val="hybridMultilevel"/>
    <w:tmpl w:val="5C56C838"/>
    <w:lvl w:ilvl="0" w:tplc="1B947726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1A5209E"/>
    <w:multiLevelType w:val="hybridMultilevel"/>
    <w:tmpl w:val="62CED3A0"/>
    <w:lvl w:ilvl="0" w:tplc="66E626C2">
      <w:start w:val="1"/>
      <w:numFmt w:val="decimal"/>
      <w:lvlText w:val="(%1)"/>
      <w:lvlJc w:val="left"/>
      <w:pPr>
        <w:ind w:left="2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8" w:hanging="360"/>
      </w:pPr>
    </w:lvl>
    <w:lvl w:ilvl="2" w:tplc="0409001B" w:tentative="1">
      <w:start w:val="1"/>
      <w:numFmt w:val="lowerRoman"/>
      <w:lvlText w:val="%3."/>
      <w:lvlJc w:val="right"/>
      <w:pPr>
        <w:ind w:left="4328" w:hanging="180"/>
      </w:pPr>
    </w:lvl>
    <w:lvl w:ilvl="3" w:tplc="0409000F" w:tentative="1">
      <w:start w:val="1"/>
      <w:numFmt w:val="decimal"/>
      <w:lvlText w:val="%4."/>
      <w:lvlJc w:val="left"/>
      <w:pPr>
        <w:ind w:left="5048" w:hanging="360"/>
      </w:pPr>
    </w:lvl>
    <w:lvl w:ilvl="4" w:tplc="04090019" w:tentative="1">
      <w:start w:val="1"/>
      <w:numFmt w:val="lowerLetter"/>
      <w:lvlText w:val="%5."/>
      <w:lvlJc w:val="left"/>
      <w:pPr>
        <w:ind w:left="5768" w:hanging="360"/>
      </w:pPr>
    </w:lvl>
    <w:lvl w:ilvl="5" w:tplc="0409001B" w:tentative="1">
      <w:start w:val="1"/>
      <w:numFmt w:val="lowerRoman"/>
      <w:lvlText w:val="%6."/>
      <w:lvlJc w:val="right"/>
      <w:pPr>
        <w:ind w:left="6488" w:hanging="180"/>
      </w:pPr>
    </w:lvl>
    <w:lvl w:ilvl="6" w:tplc="0409000F" w:tentative="1">
      <w:start w:val="1"/>
      <w:numFmt w:val="decimal"/>
      <w:lvlText w:val="%7."/>
      <w:lvlJc w:val="left"/>
      <w:pPr>
        <w:ind w:left="7208" w:hanging="360"/>
      </w:pPr>
    </w:lvl>
    <w:lvl w:ilvl="7" w:tplc="04090019" w:tentative="1">
      <w:start w:val="1"/>
      <w:numFmt w:val="lowerLetter"/>
      <w:lvlText w:val="%8."/>
      <w:lvlJc w:val="left"/>
      <w:pPr>
        <w:ind w:left="7928" w:hanging="360"/>
      </w:pPr>
    </w:lvl>
    <w:lvl w:ilvl="8" w:tplc="0409001B" w:tentative="1">
      <w:start w:val="1"/>
      <w:numFmt w:val="lowerRoman"/>
      <w:lvlText w:val="%9."/>
      <w:lvlJc w:val="right"/>
      <w:pPr>
        <w:ind w:left="8648" w:hanging="180"/>
      </w:pPr>
    </w:lvl>
  </w:abstractNum>
  <w:abstractNum w:abstractNumId="6" w15:restartNumberingAfterBreak="0">
    <w:nsid w:val="4624151E"/>
    <w:multiLevelType w:val="hybridMultilevel"/>
    <w:tmpl w:val="65E22780"/>
    <w:lvl w:ilvl="0" w:tplc="7368E69A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57A360C5"/>
    <w:multiLevelType w:val="hybridMultilevel"/>
    <w:tmpl w:val="66729F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F0F8E"/>
    <w:multiLevelType w:val="hybridMultilevel"/>
    <w:tmpl w:val="CF1E4DEE"/>
    <w:lvl w:ilvl="0" w:tplc="1BCA8F3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0963047"/>
    <w:multiLevelType w:val="hybridMultilevel"/>
    <w:tmpl w:val="1EB20FEC"/>
    <w:lvl w:ilvl="0" w:tplc="55807968">
      <w:start w:val="1"/>
      <w:numFmt w:val="decimal"/>
      <w:lvlText w:val="(%1)"/>
      <w:lvlJc w:val="left"/>
      <w:pPr>
        <w:ind w:left="100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0" w15:restartNumberingAfterBreak="0">
    <w:nsid w:val="7D3060BC"/>
    <w:multiLevelType w:val="hybridMultilevel"/>
    <w:tmpl w:val="6C348E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79187E"/>
    <w:multiLevelType w:val="hybridMultilevel"/>
    <w:tmpl w:val="977E27C6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11"/>
  </w:num>
  <w:num w:numId="9">
    <w:abstractNumId w:val="8"/>
  </w:num>
  <w:num w:numId="10">
    <w:abstractNumId w:val="3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0B3"/>
    <w:rsid w:val="00001985"/>
    <w:rsid w:val="00011719"/>
    <w:rsid w:val="00030D1C"/>
    <w:rsid w:val="00047507"/>
    <w:rsid w:val="00053D08"/>
    <w:rsid w:val="00063AA1"/>
    <w:rsid w:val="0006795C"/>
    <w:rsid w:val="0007045D"/>
    <w:rsid w:val="0008404A"/>
    <w:rsid w:val="00090915"/>
    <w:rsid w:val="00096608"/>
    <w:rsid w:val="000D620D"/>
    <w:rsid w:val="000E6BF0"/>
    <w:rsid w:val="00101B6A"/>
    <w:rsid w:val="0012243E"/>
    <w:rsid w:val="00136236"/>
    <w:rsid w:val="001363FB"/>
    <w:rsid w:val="0014715C"/>
    <w:rsid w:val="00151BE9"/>
    <w:rsid w:val="00172238"/>
    <w:rsid w:val="00174D15"/>
    <w:rsid w:val="00174D7C"/>
    <w:rsid w:val="0017703D"/>
    <w:rsid w:val="00194B7B"/>
    <w:rsid w:val="001A752F"/>
    <w:rsid w:val="001B61B9"/>
    <w:rsid w:val="001C23AE"/>
    <w:rsid w:val="001F171F"/>
    <w:rsid w:val="002068C7"/>
    <w:rsid w:val="00206E91"/>
    <w:rsid w:val="002119CE"/>
    <w:rsid w:val="002258D5"/>
    <w:rsid w:val="00232E3C"/>
    <w:rsid w:val="00240C3D"/>
    <w:rsid w:val="002644D6"/>
    <w:rsid w:val="0026619E"/>
    <w:rsid w:val="00284B43"/>
    <w:rsid w:val="00286BF3"/>
    <w:rsid w:val="002B0066"/>
    <w:rsid w:val="002B1A55"/>
    <w:rsid w:val="002B7519"/>
    <w:rsid w:val="002B7918"/>
    <w:rsid w:val="002C20BE"/>
    <w:rsid w:val="002C6378"/>
    <w:rsid w:val="002D5775"/>
    <w:rsid w:val="002E6172"/>
    <w:rsid w:val="002E6B63"/>
    <w:rsid w:val="002F7D5B"/>
    <w:rsid w:val="00310368"/>
    <w:rsid w:val="00330E9A"/>
    <w:rsid w:val="003772D4"/>
    <w:rsid w:val="00393920"/>
    <w:rsid w:val="003B009F"/>
    <w:rsid w:val="003B3BEF"/>
    <w:rsid w:val="003C0994"/>
    <w:rsid w:val="003E373A"/>
    <w:rsid w:val="003F2299"/>
    <w:rsid w:val="003F6A1A"/>
    <w:rsid w:val="0040026B"/>
    <w:rsid w:val="0042540C"/>
    <w:rsid w:val="00435CAA"/>
    <w:rsid w:val="004405EB"/>
    <w:rsid w:val="00441BCA"/>
    <w:rsid w:val="004514A4"/>
    <w:rsid w:val="00461E13"/>
    <w:rsid w:val="00462312"/>
    <w:rsid w:val="00464D0A"/>
    <w:rsid w:val="00481E47"/>
    <w:rsid w:val="004B61D8"/>
    <w:rsid w:val="004D0582"/>
    <w:rsid w:val="004D20B3"/>
    <w:rsid w:val="004E205E"/>
    <w:rsid w:val="004E71A3"/>
    <w:rsid w:val="004F71E1"/>
    <w:rsid w:val="00506568"/>
    <w:rsid w:val="0050700B"/>
    <w:rsid w:val="005161DC"/>
    <w:rsid w:val="005305E5"/>
    <w:rsid w:val="0053798E"/>
    <w:rsid w:val="00542C12"/>
    <w:rsid w:val="00544AE9"/>
    <w:rsid w:val="00554DFF"/>
    <w:rsid w:val="005B1AA9"/>
    <w:rsid w:val="005C48C7"/>
    <w:rsid w:val="005C71FB"/>
    <w:rsid w:val="005D4474"/>
    <w:rsid w:val="005E252A"/>
    <w:rsid w:val="00611DDD"/>
    <w:rsid w:val="0062137D"/>
    <w:rsid w:val="00625F83"/>
    <w:rsid w:val="006345C7"/>
    <w:rsid w:val="0064530C"/>
    <w:rsid w:val="00654F3F"/>
    <w:rsid w:val="006930D8"/>
    <w:rsid w:val="00694AA5"/>
    <w:rsid w:val="006A1704"/>
    <w:rsid w:val="006C180E"/>
    <w:rsid w:val="00700675"/>
    <w:rsid w:val="00703EFF"/>
    <w:rsid w:val="007114B2"/>
    <w:rsid w:val="00723A7E"/>
    <w:rsid w:val="00740826"/>
    <w:rsid w:val="0074622C"/>
    <w:rsid w:val="00766767"/>
    <w:rsid w:val="007679FE"/>
    <w:rsid w:val="00773BC1"/>
    <w:rsid w:val="007A3EF2"/>
    <w:rsid w:val="007B1E58"/>
    <w:rsid w:val="007B3796"/>
    <w:rsid w:val="007C4447"/>
    <w:rsid w:val="007C4D76"/>
    <w:rsid w:val="007C53A1"/>
    <w:rsid w:val="007D25F2"/>
    <w:rsid w:val="007D7D51"/>
    <w:rsid w:val="007E344C"/>
    <w:rsid w:val="007F2662"/>
    <w:rsid w:val="00817F37"/>
    <w:rsid w:val="0083566A"/>
    <w:rsid w:val="00835E8D"/>
    <w:rsid w:val="00844DDF"/>
    <w:rsid w:val="00845171"/>
    <w:rsid w:val="0085306C"/>
    <w:rsid w:val="00853CFA"/>
    <w:rsid w:val="00855369"/>
    <w:rsid w:val="0086142F"/>
    <w:rsid w:val="00862991"/>
    <w:rsid w:val="00862A38"/>
    <w:rsid w:val="00866861"/>
    <w:rsid w:val="00867F79"/>
    <w:rsid w:val="00873395"/>
    <w:rsid w:val="00874996"/>
    <w:rsid w:val="008826F6"/>
    <w:rsid w:val="00885025"/>
    <w:rsid w:val="0088686B"/>
    <w:rsid w:val="008875E1"/>
    <w:rsid w:val="00887BF8"/>
    <w:rsid w:val="008B6A1C"/>
    <w:rsid w:val="008C0D3A"/>
    <w:rsid w:val="008C28A3"/>
    <w:rsid w:val="008E69A7"/>
    <w:rsid w:val="008E779C"/>
    <w:rsid w:val="008F6CAB"/>
    <w:rsid w:val="008F790E"/>
    <w:rsid w:val="00910CE1"/>
    <w:rsid w:val="00924351"/>
    <w:rsid w:val="0092526A"/>
    <w:rsid w:val="009318BD"/>
    <w:rsid w:val="00945C69"/>
    <w:rsid w:val="00947C43"/>
    <w:rsid w:val="00966017"/>
    <w:rsid w:val="009710E8"/>
    <w:rsid w:val="009819CA"/>
    <w:rsid w:val="00985792"/>
    <w:rsid w:val="009B2747"/>
    <w:rsid w:val="009C52F0"/>
    <w:rsid w:val="009D58BB"/>
    <w:rsid w:val="009F3FA8"/>
    <w:rsid w:val="00A334D4"/>
    <w:rsid w:val="00A4031B"/>
    <w:rsid w:val="00A6594C"/>
    <w:rsid w:val="00A65BA3"/>
    <w:rsid w:val="00A66A9A"/>
    <w:rsid w:val="00A80AD3"/>
    <w:rsid w:val="00A87A8B"/>
    <w:rsid w:val="00A96A76"/>
    <w:rsid w:val="00AA2BCD"/>
    <w:rsid w:val="00AA2F82"/>
    <w:rsid w:val="00AA4B24"/>
    <w:rsid w:val="00AD5B13"/>
    <w:rsid w:val="00AD5D3F"/>
    <w:rsid w:val="00AF52BE"/>
    <w:rsid w:val="00B23159"/>
    <w:rsid w:val="00B34316"/>
    <w:rsid w:val="00B34490"/>
    <w:rsid w:val="00B46C02"/>
    <w:rsid w:val="00B61E65"/>
    <w:rsid w:val="00B81F27"/>
    <w:rsid w:val="00B87A4E"/>
    <w:rsid w:val="00B93A5D"/>
    <w:rsid w:val="00BB0832"/>
    <w:rsid w:val="00BB29F9"/>
    <w:rsid w:val="00BB2D21"/>
    <w:rsid w:val="00BB2F29"/>
    <w:rsid w:val="00BB75AE"/>
    <w:rsid w:val="00BC299C"/>
    <w:rsid w:val="00BD23A5"/>
    <w:rsid w:val="00BD6431"/>
    <w:rsid w:val="00BE0225"/>
    <w:rsid w:val="00C0103F"/>
    <w:rsid w:val="00C0175C"/>
    <w:rsid w:val="00C07004"/>
    <w:rsid w:val="00C4487A"/>
    <w:rsid w:val="00C52E98"/>
    <w:rsid w:val="00C54D05"/>
    <w:rsid w:val="00C70ECB"/>
    <w:rsid w:val="00C75FB8"/>
    <w:rsid w:val="00C81EB3"/>
    <w:rsid w:val="00CA0643"/>
    <w:rsid w:val="00CB459F"/>
    <w:rsid w:val="00CB7E68"/>
    <w:rsid w:val="00CC03BB"/>
    <w:rsid w:val="00CE1BCD"/>
    <w:rsid w:val="00CE3C6A"/>
    <w:rsid w:val="00D0458A"/>
    <w:rsid w:val="00D074FF"/>
    <w:rsid w:val="00D27EAC"/>
    <w:rsid w:val="00D34AEB"/>
    <w:rsid w:val="00D665C8"/>
    <w:rsid w:val="00D66E97"/>
    <w:rsid w:val="00D7224C"/>
    <w:rsid w:val="00D76132"/>
    <w:rsid w:val="00D86629"/>
    <w:rsid w:val="00D9571A"/>
    <w:rsid w:val="00DA4AD3"/>
    <w:rsid w:val="00DA586B"/>
    <w:rsid w:val="00DB77E6"/>
    <w:rsid w:val="00DC484A"/>
    <w:rsid w:val="00DD7C83"/>
    <w:rsid w:val="00DE6D44"/>
    <w:rsid w:val="00E16ABF"/>
    <w:rsid w:val="00E2154C"/>
    <w:rsid w:val="00E21EBC"/>
    <w:rsid w:val="00E35F8D"/>
    <w:rsid w:val="00E4470E"/>
    <w:rsid w:val="00E63FFA"/>
    <w:rsid w:val="00E76F01"/>
    <w:rsid w:val="00E80FFB"/>
    <w:rsid w:val="00E849D6"/>
    <w:rsid w:val="00E87340"/>
    <w:rsid w:val="00E90BDC"/>
    <w:rsid w:val="00E9273B"/>
    <w:rsid w:val="00EA51B1"/>
    <w:rsid w:val="00EB0CBA"/>
    <w:rsid w:val="00ED397C"/>
    <w:rsid w:val="00ED50CC"/>
    <w:rsid w:val="00EF136C"/>
    <w:rsid w:val="00EF7A6F"/>
    <w:rsid w:val="00F00CC6"/>
    <w:rsid w:val="00F03346"/>
    <w:rsid w:val="00F05DBC"/>
    <w:rsid w:val="00F10292"/>
    <w:rsid w:val="00F16D7C"/>
    <w:rsid w:val="00F42B88"/>
    <w:rsid w:val="00F51C51"/>
    <w:rsid w:val="00F622BA"/>
    <w:rsid w:val="00F86824"/>
    <w:rsid w:val="00FC2DB2"/>
    <w:rsid w:val="00FF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89C5B"/>
  <w15:chartTrackingRefBased/>
  <w15:docId w15:val="{B2A6A72E-33FC-49C2-ABC5-D659751F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4">
    <w:name w:val="heading 4"/>
    <w:basedOn w:val="Normal"/>
    <w:link w:val="Heading4Char"/>
    <w:uiPriority w:val="9"/>
    <w:qFormat/>
    <w:rsid w:val="0064530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2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4D20B3"/>
    <w:rPr>
      <w:b/>
      <w:bCs/>
    </w:rPr>
  </w:style>
  <w:style w:type="character" w:styleId="Emphasis">
    <w:name w:val="Emphasis"/>
    <w:basedOn w:val="DefaultParagraphFont"/>
    <w:uiPriority w:val="20"/>
    <w:qFormat/>
    <w:rsid w:val="00EF7A6F"/>
    <w:rPr>
      <w:i/>
      <w:iCs/>
    </w:rPr>
  </w:style>
  <w:style w:type="paragraph" w:styleId="NoSpacing">
    <w:name w:val="No Spacing"/>
    <w:uiPriority w:val="1"/>
    <w:qFormat/>
    <w:rsid w:val="00B93A5D"/>
    <w:pPr>
      <w:spacing w:after="0" w:line="240" w:lineRule="auto"/>
    </w:pPr>
    <w:rPr>
      <w:lang w:val="en-US"/>
    </w:rPr>
  </w:style>
  <w:style w:type="character" w:styleId="SubtleEmphasis">
    <w:name w:val="Subtle Emphasis"/>
    <w:basedOn w:val="DefaultParagraphFont"/>
    <w:uiPriority w:val="19"/>
    <w:qFormat/>
    <w:rsid w:val="00B93A5D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BB2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header1">
    <w:name w:val="doc_header1"/>
    <w:uiPriority w:val="99"/>
    <w:rsid w:val="00835E8D"/>
    <w:rPr>
      <w:rFonts w:ascii="Times New Roman" w:hAnsi="Times New Roman"/>
      <w:b/>
      <w:color w:val="000000"/>
      <w:sz w:val="24"/>
    </w:rPr>
  </w:style>
  <w:style w:type="paragraph" w:styleId="ListParagraph">
    <w:name w:val="List Paragraph"/>
    <w:basedOn w:val="Normal"/>
    <w:uiPriority w:val="99"/>
    <w:qFormat/>
    <w:rsid w:val="009F3FA8"/>
    <w:pPr>
      <w:spacing w:after="120" w:line="360" w:lineRule="auto"/>
      <w:ind w:left="720"/>
      <w:contextualSpacing/>
    </w:pPr>
    <w:rPr>
      <w:rFonts w:ascii="Georgia" w:hAnsi="Georgia"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400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26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00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26B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44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44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449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4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490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490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A80AD3"/>
    <w:pPr>
      <w:spacing w:after="0" w:line="240" w:lineRule="auto"/>
    </w:pPr>
    <w:rPr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64530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4031B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AA2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82B96-7501-4B54-8466-6C8000037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1666</Words>
  <Characters>9500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Belous Victoria</dc:creator>
  <cp:keywords/>
  <dc:description/>
  <cp:lastModifiedBy>Vacarciuc Anna</cp:lastModifiedBy>
  <cp:revision>5</cp:revision>
  <cp:lastPrinted>2023-08-11T13:42:00Z</cp:lastPrinted>
  <dcterms:created xsi:type="dcterms:W3CDTF">2023-08-11T13:15:00Z</dcterms:created>
  <dcterms:modified xsi:type="dcterms:W3CDTF">2023-08-11T13:46:00Z</dcterms:modified>
</cp:coreProperties>
</file>