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43" w:rsidRPr="00FC3A3D" w:rsidRDefault="00296BF7" w:rsidP="00A47FE3">
      <w:pPr>
        <w:spacing w:before="120" w:after="120" w:line="240" w:lineRule="auto"/>
        <w:jc w:val="center"/>
        <w:rPr>
          <w:rFonts w:ascii="Times New Roman" w:hAnsi="Times New Roman" w:cs="Times New Roman"/>
          <w:b/>
          <w:sz w:val="24"/>
          <w:szCs w:val="24"/>
        </w:rPr>
      </w:pPr>
      <w:bookmarkStart w:id="0" w:name="_GoBack"/>
      <w:bookmarkEnd w:id="0"/>
      <w:r w:rsidRPr="002006F9">
        <w:rPr>
          <w:rFonts w:ascii="Times New Roman" w:hAnsi="Times New Roman" w:cs="Times New Roman"/>
          <w:b/>
          <w:sz w:val="24"/>
          <w:szCs w:val="24"/>
        </w:rPr>
        <w:t>Tabelul comparativ</w:t>
      </w:r>
      <w:r w:rsidR="00A47FE3">
        <w:rPr>
          <w:rFonts w:ascii="Times New Roman" w:hAnsi="Times New Roman" w:cs="Times New Roman"/>
          <w:b/>
          <w:sz w:val="24"/>
          <w:szCs w:val="24"/>
        </w:rPr>
        <w:br/>
      </w:r>
      <w:r w:rsidRPr="002006F9">
        <w:rPr>
          <w:rFonts w:ascii="Times New Roman" w:hAnsi="Times New Roman" w:cs="Times New Roman"/>
          <w:b/>
          <w:sz w:val="24"/>
          <w:szCs w:val="24"/>
        </w:rPr>
        <w:t xml:space="preserve">privind </w:t>
      </w:r>
      <w:r w:rsidR="00F82E86" w:rsidRPr="002006F9">
        <w:rPr>
          <w:rFonts w:ascii="Times New Roman" w:hAnsi="Times New Roman" w:cs="Times New Roman"/>
          <w:b/>
          <w:sz w:val="24"/>
          <w:szCs w:val="24"/>
        </w:rPr>
        <w:t xml:space="preserve">modificarea </w:t>
      </w:r>
      <w:r w:rsidR="00BB1C45" w:rsidRPr="002006F9">
        <w:rPr>
          <w:rFonts w:ascii="Times New Roman" w:hAnsi="Times New Roman" w:cs="Times New Roman"/>
          <w:b/>
          <w:sz w:val="24"/>
          <w:szCs w:val="24"/>
        </w:rPr>
        <w:t>unor hotărâri ale Guvernului</w:t>
      </w:r>
      <w:r w:rsidR="00A47FE3">
        <w:rPr>
          <w:rFonts w:ascii="Times New Roman" w:hAnsi="Times New Roman" w:cs="Times New Roman"/>
          <w:b/>
          <w:sz w:val="24"/>
          <w:szCs w:val="24"/>
        </w:rPr>
        <w:br/>
      </w:r>
    </w:p>
    <w:tbl>
      <w:tblPr>
        <w:tblStyle w:val="TableGrid"/>
        <w:tblW w:w="14760" w:type="dxa"/>
        <w:tblInd w:w="-95" w:type="dxa"/>
        <w:tblLayout w:type="fixed"/>
        <w:tblLook w:val="04A0" w:firstRow="1" w:lastRow="0" w:firstColumn="1" w:lastColumn="0" w:noHBand="0" w:noVBand="1"/>
      </w:tblPr>
      <w:tblGrid>
        <w:gridCol w:w="630"/>
        <w:gridCol w:w="4590"/>
        <w:gridCol w:w="4770"/>
        <w:gridCol w:w="4770"/>
      </w:tblGrid>
      <w:tr w:rsidR="00F561EE" w:rsidRPr="002006F9" w:rsidTr="00742769">
        <w:tc>
          <w:tcPr>
            <w:tcW w:w="630" w:type="dxa"/>
            <w:shd w:val="clear" w:color="auto" w:fill="D0CECE" w:themeFill="background2" w:themeFillShade="E6"/>
          </w:tcPr>
          <w:p w:rsidR="00F561EE" w:rsidRPr="002006F9" w:rsidRDefault="003615F5" w:rsidP="00F05DE8">
            <w:pPr>
              <w:tabs>
                <w:tab w:val="left" w:pos="884"/>
                <w:tab w:val="left" w:pos="1196"/>
              </w:tabs>
              <w:spacing w:line="276" w:lineRule="auto"/>
              <w:jc w:val="center"/>
              <w:rPr>
                <w:rFonts w:ascii="Times New Roman" w:hAnsi="Times New Roman" w:cs="Times New Roman"/>
                <w:b/>
                <w:bCs/>
                <w:iCs/>
                <w:sz w:val="24"/>
                <w:szCs w:val="24"/>
              </w:rPr>
            </w:pPr>
            <w:r>
              <w:rPr>
                <w:rFonts w:ascii="Times New Roman" w:hAnsi="Times New Roman" w:cs="Times New Roman"/>
                <w:b/>
                <w:bCs/>
                <w:iCs/>
                <w:sz w:val="24"/>
                <w:szCs w:val="24"/>
              </w:rPr>
              <w:t>Nr.</w:t>
            </w:r>
          </w:p>
        </w:tc>
        <w:tc>
          <w:tcPr>
            <w:tcW w:w="4590" w:type="dxa"/>
            <w:shd w:val="clear" w:color="auto" w:fill="D0CECE" w:themeFill="background2" w:themeFillShade="E6"/>
          </w:tcPr>
          <w:p w:rsidR="00F561EE" w:rsidRPr="002006F9" w:rsidRDefault="00F561EE" w:rsidP="00F05DE8">
            <w:pPr>
              <w:tabs>
                <w:tab w:val="left" w:pos="884"/>
                <w:tab w:val="left" w:pos="1196"/>
              </w:tabs>
              <w:spacing w:line="276" w:lineRule="auto"/>
              <w:jc w:val="center"/>
              <w:rPr>
                <w:rFonts w:ascii="Times New Roman" w:hAnsi="Times New Roman" w:cs="Times New Roman"/>
                <w:b/>
                <w:bCs/>
                <w:iCs/>
                <w:sz w:val="24"/>
                <w:szCs w:val="24"/>
              </w:rPr>
            </w:pPr>
            <w:r w:rsidRPr="002006F9">
              <w:rPr>
                <w:rFonts w:ascii="Times New Roman" w:hAnsi="Times New Roman" w:cs="Times New Roman"/>
                <w:b/>
                <w:bCs/>
                <w:iCs/>
                <w:sz w:val="24"/>
                <w:szCs w:val="24"/>
              </w:rPr>
              <w:t>Hotărârea de Guvern în vigoare</w:t>
            </w:r>
          </w:p>
        </w:tc>
        <w:tc>
          <w:tcPr>
            <w:tcW w:w="4770" w:type="dxa"/>
            <w:shd w:val="clear" w:color="auto" w:fill="D0CECE" w:themeFill="background2" w:themeFillShade="E6"/>
          </w:tcPr>
          <w:p w:rsidR="00F561EE" w:rsidRPr="002006F9" w:rsidRDefault="00F561EE" w:rsidP="00F05DE8">
            <w:pPr>
              <w:tabs>
                <w:tab w:val="left" w:pos="884"/>
                <w:tab w:val="left" w:pos="1196"/>
              </w:tabs>
              <w:jc w:val="center"/>
              <w:rPr>
                <w:rFonts w:ascii="Times New Roman" w:hAnsi="Times New Roman" w:cs="Times New Roman"/>
                <w:b/>
                <w:bCs/>
                <w:iCs/>
                <w:sz w:val="24"/>
                <w:szCs w:val="24"/>
              </w:rPr>
            </w:pPr>
            <w:r w:rsidRPr="002006F9">
              <w:rPr>
                <w:rFonts w:ascii="Times New Roman" w:hAnsi="Times New Roman" w:cs="Times New Roman"/>
                <w:b/>
                <w:bCs/>
                <w:iCs/>
                <w:sz w:val="24"/>
                <w:szCs w:val="24"/>
              </w:rPr>
              <w:t>Modificările propuse în proiectul de hotărâre</w:t>
            </w:r>
          </w:p>
        </w:tc>
        <w:tc>
          <w:tcPr>
            <w:tcW w:w="4770" w:type="dxa"/>
            <w:shd w:val="clear" w:color="auto" w:fill="D0CECE" w:themeFill="background2" w:themeFillShade="E6"/>
          </w:tcPr>
          <w:p w:rsidR="00F561EE" w:rsidRPr="002006F9" w:rsidRDefault="00F561EE" w:rsidP="00F05DE8">
            <w:pPr>
              <w:tabs>
                <w:tab w:val="left" w:pos="884"/>
                <w:tab w:val="left" w:pos="1196"/>
              </w:tabs>
              <w:jc w:val="center"/>
              <w:rPr>
                <w:rFonts w:ascii="Times New Roman" w:hAnsi="Times New Roman" w:cs="Times New Roman"/>
                <w:b/>
                <w:bCs/>
                <w:iCs/>
                <w:sz w:val="24"/>
                <w:szCs w:val="24"/>
              </w:rPr>
            </w:pPr>
            <w:r w:rsidRPr="002006F9">
              <w:rPr>
                <w:rFonts w:ascii="Times New Roman" w:hAnsi="Times New Roman" w:cs="Times New Roman"/>
                <w:b/>
                <w:bCs/>
                <w:iCs/>
                <w:sz w:val="24"/>
                <w:szCs w:val="24"/>
              </w:rPr>
              <w:t xml:space="preserve">Hotărârea de Guvern </w:t>
            </w:r>
            <w:r>
              <w:rPr>
                <w:rFonts w:ascii="Times New Roman" w:hAnsi="Times New Roman" w:cs="Times New Roman"/>
                <w:b/>
                <w:bCs/>
                <w:iCs/>
                <w:sz w:val="24"/>
                <w:szCs w:val="24"/>
              </w:rPr>
              <w:t xml:space="preserve">după </w:t>
            </w:r>
            <w:r w:rsidRPr="002006F9">
              <w:rPr>
                <w:rFonts w:ascii="Times New Roman" w:hAnsi="Times New Roman" w:cs="Times New Roman"/>
                <w:b/>
                <w:bCs/>
                <w:iCs/>
                <w:sz w:val="24"/>
                <w:szCs w:val="24"/>
              </w:rPr>
              <w:t>modificare și aprobare</w:t>
            </w:r>
          </w:p>
        </w:tc>
      </w:tr>
      <w:tr w:rsidR="00F561EE" w:rsidRPr="002006F9" w:rsidTr="00742769">
        <w:tc>
          <w:tcPr>
            <w:tcW w:w="630" w:type="dxa"/>
            <w:shd w:val="clear" w:color="auto" w:fill="EDEDED" w:themeFill="accent3" w:themeFillTint="33"/>
          </w:tcPr>
          <w:p w:rsidR="00F561EE" w:rsidRPr="00F05DE8" w:rsidRDefault="00F561EE" w:rsidP="00F561EE">
            <w:pPr>
              <w:pStyle w:val="ListParagraph"/>
              <w:tabs>
                <w:tab w:val="left" w:pos="432"/>
                <w:tab w:val="left" w:pos="1196"/>
              </w:tabs>
              <w:spacing w:line="276" w:lineRule="auto"/>
              <w:ind w:left="162"/>
              <w:jc w:val="both"/>
              <w:rPr>
                <w:rFonts w:ascii="Times New Roman" w:hAnsi="Times New Roman"/>
                <w:sz w:val="24"/>
                <w:szCs w:val="24"/>
                <w:lang w:val="ro-MD"/>
              </w:rPr>
            </w:pPr>
          </w:p>
        </w:tc>
        <w:tc>
          <w:tcPr>
            <w:tcW w:w="14130" w:type="dxa"/>
            <w:gridSpan w:val="3"/>
            <w:shd w:val="clear" w:color="auto" w:fill="EDEDED" w:themeFill="accent3" w:themeFillTint="33"/>
          </w:tcPr>
          <w:p w:rsidR="00F561EE" w:rsidRPr="00F561EE" w:rsidRDefault="00F561EE" w:rsidP="00A05AE4">
            <w:pPr>
              <w:pStyle w:val="ListParagraph"/>
              <w:numPr>
                <w:ilvl w:val="0"/>
                <w:numId w:val="4"/>
              </w:numPr>
              <w:tabs>
                <w:tab w:val="left" w:pos="432"/>
                <w:tab w:val="left" w:pos="1196"/>
              </w:tabs>
              <w:spacing w:line="276" w:lineRule="auto"/>
              <w:ind w:left="-18" w:firstLine="180"/>
              <w:jc w:val="both"/>
              <w:rPr>
                <w:rFonts w:ascii="Times New Roman" w:hAnsi="Times New Roman"/>
                <w:b/>
                <w:bCs/>
                <w:iCs/>
                <w:sz w:val="24"/>
                <w:szCs w:val="24"/>
              </w:rPr>
            </w:pPr>
            <w:r w:rsidRPr="00F561EE">
              <w:rPr>
                <w:rFonts w:ascii="Times New Roman" w:hAnsi="Times New Roman"/>
                <w:b/>
                <w:sz w:val="24"/>
                <w:szCs w:val="24"/>
                <w:lang w:val="ro-MD"/>
              </w:rPr>
              <w:t xml:space="preserve">Hotărârea Guvernului nr. 1235/2016 pentru aprobarea Regulamentului privind modul de transmitere a costurilor investiționale, formate în urma achiziționării de bunuri, servicii, construcții și reconstrucții sau îmbunătățirii acestora din contul mijloacelor Fondului național pentru dezvoltare regională și din alte surse (Monitorul Oficial al Republicii Moldova, 2016, nr. 399-404, art. 1333) </w:t>
            </w:r>
          </w:p>
        </w:tc>
      </w:tr>
      <w:tr w:rsidR="00F561EE" w:rsidRPr="002006F9" w:rsidTr="00742769">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rPr>
            </w:pPr>
          </w:p>
        </w:tc>
        <w:tc>
          <w:tcPr>
            <w:tcW w:w="4590" w:type="dxa"/>
          </w:tcPr>
          <w:p w:rsidR="00F561EE" w:rsidRPr="002006F9" w:rsidRDefault="00527502" w:rsidP="00FC3A3D">
            <w:pPr>
              <w:tabs>
                <w:tab w:val="left" w:pos="884"/>
                <w:tab w:val="left" w:pos="1196"/>
              </w:tabs>
              <w:jc w:val="both"/>
              <w:rPr>
                <w:rFonts w:ascii="Times New Roman" w:hAnsi="Times New Roman" w:cs="Times New Roman"/>
                <w:bCs/>
                <w:iCs/>
                <w:sz w:val="24"/>
                <w:szCs w:val="24"/>
              </w:rPr>
            </w:pPr>
            <w:r w:rsidRPr="00F561EE">
              <w:rPr>
                <w:rFonts w:ascii="Times New Roman" w:hAnsi="Times New Roman" w:cs="Times New Roman"/>
                <w:bCs/>
                <w:iCs/>
                <w:sz w:val="24"/>
                <w:szCs w:val="24"/>
                <w:lang w:val="ro-MD"/>
              </w:rPr>
              <w:t>Hotărârea Guvernului nr. 1235/2016</w:t>
            </w:r>
            <w:r w:rsidR="00F561EE">
              <w:rPr>
                <w:rFonts w:ascii="Times New Roman" w:hAnsi="Times New Roman" w:cs="Times New Roman"/>
                <w:b/>
                <w:bCs/>
                <w:iCs/>
                <w:sz w:val="24"/>
                <w:szCs w:val="24"/>
                <w:lang w:val="ro-MD"/>
              </w:rPr>
              <w:t xml:space="preserve"> </w:t>
            </w:r>
            <w:r w:rsidR="00F561EE" w:rsidRPr="002006F9">
              <w:rPr>
                <w:rFonts w:ascii="Times New Roman" w:hAnsi="Times New Roman" w:cs="Times New Roman"/>
                <w:bCs/>
                <w:iCs/>
                <w:sz w:val="24"/>
                <w:szCs w:val="24"/>
              </w:rPr>
              <w:t>pentru aprobarea Regulamentului privind modul de transmi</w:t>
            </w:r>
            <w:r w:rsidR="00F561EE">
              <w:rPr>
                <w:rFonts w:ascii="Times New Roman" w:hAnsi="Times New Roman" w:cs="Times New Roman"/>
                <w:bCs/>
                <w:iCs/>
                <w:sz w:val="24"/>
                <w:szCs w:val="24"/>
              </w:rPr>
              <w:t>tere a costurilor investițional</w:t>
            </w:r>
            <w:r w:rsidR="00F561EE" w:rsidRPr="002006F9">
              <w:rPr>
                <w:rFonts w:ascii="Times New Roman" w:hAnsi="Times New Roman" w:cs="Times New Roman"/>
                <w:bCs/>
                <w:iCs/>
                <w:sz w:val="24"/>
                <w:szCs w:val="24"/>
              </w:rPr>
              <w:t xml:space="preserve">, formate în urma </w:t>
            </w:r>
            <w:r w:rsidR="00F561EE">
              <w:rPr>
                <w:rFonts w:ascii="Times New Roman" w:hAnsi="Times New Roman" w:cs="Times New Roman"/>
                <w:bCs/>
                <w:iCs/>
                <w:sz w:val="24"/>
                <w:szCs w:val="24"/>
                <w:lang w:val="ro-MD"/>
              </w:rPr>
              <w:t xml:space="preserve"> achiziționării</w:t>
            </w:r>
            <w:r w:rsidR="00F561EE" w:rsidRPr="002006F9">
              <w:rPr>
                <w:rFonts w:ascii="Times New Roman" w:hAnsi="Times New Roman" w:cs="Times New Roman"/>
                <w:bCs/>
                <w:iCs/>
                <w:sz w:val="24"/>
                <w:szCs w:val="24"/>
              </w:rPr>
              <w:t xml:space="preserve"> </w:t>
            </w:r>
            <w:r w:rsidR="00F561EE">
              <w:rPr>
                <w:rFonts w:ascii="Times New Roman" w:hAnsi="Times New Roman" w:cs="Times New Roman"/>
                <w:bCs/>
                <w:iCs/>
                <w:sz w:val="24"/>
                <w:szCs w:val="24"/>
              </w:rPr>
              <w:t>de bunuri, servicii, construcții, reconstrucții sau îmbunătățirii</w:t>
            </w:r>
            <w:r w:rsidR="00F561EE" w:rsidRPr="002006F9">
              <w:rPr>
                <w:rFonts w:ascii="Times New Roman" w:hAnsi="Times New Roman" w:cs="Times New Roman"/>
                <w:bCs/>
                <w:iCs/>
                <w:sz w:val="24"/>
                <w:szCs w:val="24"/>
              </w:rPr>
              <w:t xml:space="preserve"> acestora din cont</w:t>
            </w:r>
            <w:r w:rsidR="000131B3">
              <w:rPr>
                <w:rFonts w:ascii="Times New Roman" w:hAnsi="Times New Roman" w:cs="Times New Roman"/>
                <w:bCs/>
                <w:iCs/>
                <w:sz w:val="24"/>
                <w:szCs w:val="24"/>
              </w:rPr>
              <w:t>ul mijloacelor Fondului național</w:t>
            </w:r>
            <w:r w:rsidR="00F561EE" w:rsidRPr="002006F9">
              <w:rPr>
                <w:rFonts w:ascii="Times New Roman" w:hAnsi="Times New Roman" w:cs="Times New Roman"/>
                <w:bCs/>
                <w:iCs/>
                <w:sz w:val="24"/>
                <w:szCs w:val="24"/>
              </w:rPr>
              <w:t xml:space="preserve"> pentru dezvoltare regională şi din alte surse </w:t>
            </w:r>
          </w:p>
        </w:tc>
        <w:tc>
          <w:tcPr>
            <w:tcW w:w="4770" w:type="dxa"/>
          </w:tcPr>
          <w:p w:rsidR="00F561EE" w:rsidRPr="00F05DE8" w:rsidRDefault="00F561EE" w:rsidP="00A05AE4">
            <w:pPr>
              <w:pStyle w:val="ListParagraph"/>
              <w:numPr>
                <w:ilvl w:val="0"/>
                <w:numId w:val="3"/>
              </w:numPr>
              <w:tabs>
                <w:tab w:val="left" w:pos="342"/>
              </w:tabs>
              <w:spacing w:line="276" w:lineRule="auto"/>
              <w:ind w:left="-18" w:firstLine="0"/>
              <w:jc w:val="both"/>
              <w:rPr>
                <w:rFonts w:ascii="Times New Roman" w:hAnsi="Times New Roman"/>
                <w:sz w:val="24"/>
                <w:szCs w:val="24"/>
                <w:shd w:val="clear" w:color="auto" w:fill="FFFFFF"/>
              </w:rPr>
            </w:pPr>
            <w:r w:rsidRPr="00FC3A3D">
              <w:rPr>
                <w:rFonts w:ascii="Times New Roman" w:hAnsi="Times New Roman"/>
                <w:sz w:val="24"/>
                <w:szCs w:val="24"/>
                <w:shd w:val="clear" w:color="auto" w:fill="FFFFFF"/>
              </w:rPr>
              <w:t>În titlul hotărârii de Guvern, după cuvântul „regională” se complet</w:t>
            </w:r>
            <w:r>
              <w:rPr>
                <w:rFonts w:ascii="Times New Roman" w:hAnsi="Times New Roman"/>
                <w:sz w:val="24"/>
                <w:szCs w:val="24"/>
                <w:shd w:val="clear" w:color="auto" w:fill="FFFFFF"/>
              </w:rPr>
              <w:t>ează cu cuvintele „și locală, ”</w:t>
            </w:r>
          </w:p>
        </w:tc>
        <w:tc>
          <w:tcPr>
            <w:tcW w:w="4770" w:type="dxa"/>
          </w:tcPr>
          <w:p w:rsidR="00F561EE" w:rsidRPr="002006F9" w:rsidRDefault="00F561EE" w:rsidP="004B0BCF">
            <w:pPr>
              <w:tabs>
                <w:tab w:val="left" w:pos="884"/>
                <w:tab w:val="left" w:pos="1196"/>
              </w:tabs>
              <w:jc w:val="both"/>
              <w:rPr>
                <w:rFonts w:ascii="Times New Roman" w:hAnsi="Times New Roman" w:cs="Times New Roman"/>
                <w:bCs/>
                <w:iCs/>
                <w:sz w:val="24"/>
                <w:szCs w:val="24"/>
              </w:rPr>
            </w:pPr>
            <w:r w:rsidRPr="00F561EE">
              <w:rPr>
                <w:rFonts w:ascii="Times New Roman" w:hAnsi="Times New Roman" w:cs="Times New Roman"/>
                <w:bCs/>
                <w:iCs/>
                <w:sz w:val="24"/>
                <w:szCs w:val="24"/>
                <w:lang w:val="ro-MD"/>
              </w:rPr>
              <w:t>Hotărârea Guvernului nr. 1235/2016</w:t>
            </w:r>
            <w:r w:rsidRPr="00F561EE">
              <w:rPr>
                <w:rFonts w:ascii="Times New Roman" w:hAnsi="Times New Roman" w:cs="Times New Roman"/>
                <w:b/>
                <w:bCs/>
                <w:iCs/>
                <w:sz w:val="24"/>
                <w:szCs w:val="24"/>
                <w:lang w:val="ro-MD"/>
              </w:rPr>
              <w:t xml:space="preserve"> </w:t>
            </w:r>
            <w:r w:rsidRPr="002006F9">
              <w:rPr>
                <w:rFonts w:ascii="Times New Roman" w:hAnsi="Times New Roman" w:cs="Times New Roman"/>
                <w:bCs/>
                <w:iCs/>
                <w:sz w:val="24"/>
                <w:szCs w:val="24"/>
              </w:rPr>
              <w:t xml:space="preserve">pentru aprobarea Regulamentului privind modul de transmitere a </w:t>
            </w:r>
            <w:r w:rsidRPr="002006F9">
              <w:rPr>
                <w:rFonts w:ascii="Times New Roman" w:hAnsi="Times New Roman" w:cs="Times New Roman"/>
                <w:bCs/>
                <w:iCs/>
                <w:sz w:val="24"/>
                <w:szCs w:val="24"/>
                <w:lang w:val="ro-MD"/>
              </w:rPr>
              <w:t>costurilor</w:t>
            </w:r>
            <w:r w:rsidR="004B0BCF">
              <w:rPr>
                <w:rFonts w:ascii="Times New Roman" w:hAnsi="Times New Roman" w:cs="Times New Roman"/>
                <w:bCs/>
                <w:iCs/>
                <w:sz w:val="24"/>
                <w:szCs w:val="24"/>
                <w:lang w:val="ro-MD"/>
              </w:rPr>
              <w:t xml:space="preserve"> </w:t>
            </w:r>
            <w:r w:rsidR="004B0BCF">
              <w:rPr>
                <w:rFonts w:ascii="Times New Roman" w:hAnsi="Times New Roman" w:cs="Times New Roman"/>
                <w:bCs/>
                <w:iCs/>
                <w:sz w:val="24"/>
                <w:szCs w:val="24"/>
              </w:rPr>
              <w:t>investiționale, formate în urma achiziționării</w:t>
            </w:r>
            <w:r w:rsidRPr="002006F9">
              <w:rPr>
                <w:rFonts w:ascii="Times New Roman" w:hAnsi="Times New Roman" w:cs="Times New Roman"/>
                <w:bCs/>
                <w:iCs/>
                <w:sz w:val="24"/>
                <w:szCs w:val="24"/>
              </w:rPr>
              <w:t xml:space="preserve"> de bunuri, servicii,</w:t>
            </w:r>
            <w:r w:rsidR="004B0BCF">
              <w:rPr>
                <w:rFonts w:ascii="Times New Roman" w:hAnsi="Times New Roman" w:cs="Times New Roman"/>
                <w:bCs/>
                <w:iCs/>
                <w:sz w:val="24"/>
                <w:szCs w:val="24"/>
                <w:lang w:val="ro-MD"/>
              </w:rPr>
              <w:t xml:space="preserve"> construcții, reconstrucții sau îmbunătățirii</w:t>
            </w:r>
            <w:r w:rsidRPr="002006F9">
              <w:rPr>
                <w:rFonts w:ascii="Times New Roman" w:hAnsi="Times New Roman" w:cs="Times New Roman"/>
                <w:bCs/>
                <w:iCs/>
                <w:sz w:val="24"/>
                <w:szCs w:val="24"/>
                <w:lang w:val="ro-MD"/>
              </w:rPr>
              <w:t xml:space="preserve"> acestora din contul mijloacelor Fondului </w:t>
            </w:r>
            <w:r w:rsidR="004B0BCF">
              <w:rPr>
                <w:rFonts w:ascii="Times New Roman" w:hAnsi="Times New Roman" w:cs="Times New Roman"/>
                <w:bCs/>
                <w:iCs/>
                <w:sz w:val="24"/>
                <w:szCs w:val="24"/>
              </w:rPr>
              <w:t xml:space="preserve">național </w:t>
            </w:r>
            <w:r w:rsidRPr="002006F9">
              <w:rPr>
                <w:rFonts w:ascii="Times New Roman" w:hAnsi="Times New Roman" w:cs="Times New Roman"/>
                <w:bCs/>
                <w:iCs/>
                <w:sz w:val="24"/>
                <w:szCs w:val="24"/>
              </w:rPr>
              <w:t xml:space="preserve">pentru dezvoltare regional </w:t>
            </w:r>
            <w:r w:rsidRPr="002006F9">
              <w:rPr>
                <w:rFonts w:ascii="Times New Roman" w:hAnsi="Times New Roman" w:cs="Times New Roman"/>
                <w:b/>
                <w:bCs/>
                <w:i/>
                <w:iCs/>
                <w:sz w:val="24"/>
                <w:szCs w:val="24"/>
              </w:rPr>
              <w:t>și locală</w:t>
            </w:r>
            <w:r w:rsidR="004B0BCF">
              <w:rPr>
                <w:rFonts w:ascii="Times New Roman" w:hAnsi="Times New Roman" w:cs="Times New Roman"/>
                <w:bCs/>
                <w:iCs/>
                <w:sz w:val="24"/>
                <w:szCs w:val="24"/>
              </w:rPr>
              <w:t xml:space="preserve"> și</w:t>
            </w:r>
            <w:r w:rsidRPr="002006F9">
              <w:rPr>
                <w:rFonts w:ascii="Times New Roman" w:hAnsi="Times New Roman" w:cs="Times New Roman"/>
                <w:bCs/>
                <w:iCs/>
                <w:sz w:val="24"/>
                <w:szCs w:val="24"/>
              </w:rPr>
              <w:t xml:space="preserve"> din alte surse</w:t>
            </w:r>
          </w:p>
        </w:tc>
      </w:tr>
      <w:tr w:rsidR="00F561EE" w:rsidRPr="002006F9" w:rsidTr="00742769">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lang w:val="ro-MD"/>
              </w:rPr>
            </w:pPr>
          </w:p>
        </w:tc>
        <w:tc>
          <w:tcPr>
            <w:tcW w:w="4590" w:type="dxa"/>
          </w:tcPr>
          <w:p w:rsidR="00F561EE" w:rsidRPr="00214395" w:rsidRDefault="00F561EE" w:rsidP="00FC3A3D">
            <w:pPr>
              <w:tabs>
                <w:tab w:val="left" w:pos="884"/>
                <w:tab w:val="left" w:pos="1196"/>
              </w:tabs>
              <w:jc w:val="both"/>
              <w:rPr>
                <w:rFonts w:ascii="Times New Roman" w:hAnsi="Times New Roman" w:cs="Times New Roman"/>
                <w:bCs/>
                <w:iCs/>
                <w:sz w:val="24"/>
                <w:szCs w:val="24"/>
                <w:lang w:val="ro-MD"/>
              </w:rPr>
            </w:pPr>
            <w:r w:rsidRPr="002006F9">
              <w:rPr>
                <w:rFonts w:ascii="Times New Roman" w:hAnsi="Times New Roman" w:cs="Times New Roman"/>
                <w:bCs/>
                <w:iCs/>
                <w:sz w:val="24"/>
                <w:szCs w:val="24"/>
                <w:lang w:val="ro-MD"/>
              </w:rPr>
              <w:t>Ministerul Agriculturii, Dezvoltării Regionale și Mediului</w:t>
            </w:r>
          </w:p>
        </w:tc>
        <w:tc>
          <w:tcPr>
            <w:tcW w:w="4770" w:type="dxa"/>
          </w:tcPr>
          <w:p w:rsidR="00F561EE" w:rsidRPr="002006F9" w:rsidRDefault="00F561EE" w:rsidP="00F561EE">
            <w:pPr>
              <w:tabs>
                <w:tab w:val="left" w:pos="342"/>
              </w:tabs>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en-US"/>
              </w:rPr>
              <w:t>2)</w:t>
            </w:r>
            <w:r>
              <w:rPr>
                <w:rFonts w:ascii="Times New Roman" w:hAnsi="Times New Roman" w:cs="Times New Roman"/>
                <w:sz w:val="24"/>
                <w:szCs w:val="24"/>
                <w:shd w:val="clear" w:color="auto" w:fill="FFFFFF"/>
                <w:lang w:val="en-US"/>
              </w:rPr>
              <w:t xml:space="preserve"> </w:t>
            </w:r>
            <w:r w:rsidRPr="002006F9">
              <w:rPr>
                <w:rFonts w:ascii="Times New Roman" w:hAnsi="Times New Roman" w:cs="Times New Roman"/>
                <w:sz w:val="24"/>
                <w:szCs w:val="24"/>
                <w:shd w:val="clear" w:color="auto" w:fill="FFFFFF"/>
                <w:lang w:val="ro-MD"/>
              </w:rPr>
              <w:t>Pe tot parcursul textului hotărârii, Regulamentului și al Anexei la hotărârea Guvernului, cuvintele „Ministerul Agriculturii, Dezvoltării Regionale și Mediului”, la orice formă gramaticală, se substituie cu cuvintele „Ministerul Infrastructurii și Dezvoltării Regionale”, la forma gramaticală corespunzătoare;</w:t>
            </w:r>
          </w:p>
          <w:p w:rsidR="00F561EE" w:rsidRPr="002006F9" w:rsidRDefault="00F561EE" w:rsidP="00FC3A3D">
            <w:pPr>
              <w:tabs>
                <w:tab w:val="left" w:pos="1080"/>
              </w:tabs>
              <w:spacing w:line="276" w:lineRule="auto"/>
              <w:jc w:val="both"/>
              <w:rPr>
                <w:rFonts w:ascii="Times New Roman" w:hAnsi="Times New Roman" w:cs="Times New Roman"/>
                <w:sz w:val="24"/>
                <w:szCs w:val="24"/>
                <w:shd w:val="clear" w:color="auto" w:fill="FFFFFF"/>
                <w:lang w:val="ro-MD"/>
              </w:rPr>
            </w:pPr>
          </w:p>
        </w:tc>
        <w:tc>
          <w:tcPr>
            <w:tcW w:w="4770" w:type="dxa"/>
          </w:tcPr>
          <w:p w:rsidR="00F561EE" w:rsidRPr="008452FE" w:rsidRDefault="00F561EE" w:rsidP="00FC3A3D">
            <w:pPr>
              <w:tabs>
                <w:tab w:val="left" w:pos="884"/>
                <w:tab w:val="left" w:pos="1196"/>
              </w:tabs>
              <w:jc w:val="both"/>
              <w:rPr>
                <w:rFonts w:ascii="Times New Roman" w:hAnsi="Times New Roman" w:cs="Times New Roman"/>
                <w:b/>
                <w:bCs/>
                <w:iCs/>
                <w:sz w:val="24"/>
                <w:szCs w:val="24"/>
                <w:lang w:val="en-US"/>
              </w:rPr>
            </w:pPr>
            <w:r w:rsidRPr="008452FE">
              <w:rPr>
                <w:rFonts w:ascii="Times New Roman" w:hAnsi="Times New Roman" w:cs="Times New Roman"/>
                <w:b/>
                <w:bCs/>
                <w:iCs/>
                <w:sz w:val="24"/>
                <w:szCs w:val="24"/>
                <w:lang w:val="ro-MD"/>
              </w:rPr>
              <w:t>Ministerul Infrastructurii și Dezvoltării Regionale</w:t>
            </w:r>
          </w:p>
        </w:tc>
      </w:tr>
      <w:tr w:rsidR="00F561EE" w:rsidRPr="002006F9" w:rsidTr="00742769">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lang w:val="ro-MD"/>
              </w:rPr>
            </w:pPr>
          </w:p>
        </w:tc>
        <w:tc>
          <w:tcPr>
            <w:tcW w:w="4590" w:type="dxa"/>
          </w:tcPr>
          <w:p w:rsidR="00F561EE" w:rsidRPr="002006F9" w:rsidRDefault="00F561EE" w:rsidP="00FC3A3D">
            <w:pPr>
              <w:tabs>
                <w:tab w:val="left" w:pos="884"/>
                <w:tab w:val="left" w:pos="1196"/>
              </w:tabs>
              <w:jc w:val="both"/>
              <w:rPr>
                <w:rFonts w:ascii="Times New Roman" w:hAnsi="Times New Roman" w:cs="Times New Roman"/>
                <w:bCs/>
                <w:iCs/>
                <w:sz w:val="24"/>
                <w:szCs w:val="24"/>
                <w:lang w:val="en-US"/>
              </w:rPr>
            </w:pPr>
            <w:r w:rsidRPr="002006F9">
              <w:rPr>
                <w:rFonts w:ascii="Times New Roman" w:hAnsi="Times New Roman" w:cs="Times New Roman"/>
                <w:bCs/>
                <w:iCs/>
                <w:sz w:val="24"/>
                <w:szCs w:val="24"/>
                <w:lang w:val="ro-MD"/>
              </w:rPr>
              <w:t>Fondul național pentru dezvoltare regională</w:t>
            </w:r>
          </w:p>
        </w:tc>
        <w:tc>
          <w:tcPr>
            <w:tcW w:w="4770" w:type="dxa"/>
          </w:tcPr>
          <w:p w:rsidR="00F561EE" w:rsidRPr="002006F9" w:rsidRDefault="00F561EE" w:rsidP="00FC3A3D">
            <w:pPr>
              <w:tabs>
                <w:tab w:val="left" w:pos="1080"/>
              </w:tabs>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en-US"/>
              </w:rPr>
              <w:t>3)</w:t>
            </w:r>
            <w:r>
              <w:rPr>
                <w:rFonts w:ascii="Times New Roman" w:hAnsi="Times New Roman" w:cs="Times New Roman"/>
                <w:sz w:val="24"/>
                <w:szCs w:val="24"/>
                <w:shd w:val="clear" w:color="auto" w:fill="FFFFFF"/>
                <w:lang w:val="ro-MD"/>
              </w:rPr>
              <w:t xml:space="preserve"> P</w:t>
            </w:r>
            <w:r w:rsidRPr="002006F9">
              <w:rPr>
                <w:rFonts w:ascii="Times New Roman" w:hAnsi="Times New Roman" w:cs="Times New Roman"/>
                <w:sz w:val="24"/>
                <w:szCs w:val="24"/>
                <w:shd w:val="clear" w:color="auto" w:fill="FFFFFF"/>
                <w:lang w:val="ro-MD"/>
              </w:rPr>
              <w:t>e tot parcursul textului hotărârii, Regulamentului și al Anexei la hotărârea Guvernului, cuvintele „Fondul național pentru dezvoltare regională”, la orice formă gramaticală, se substituie cu cuvintele „Fondul național pentru dezvoltare regională și locală”, la forma gramaticală corespunzătoare;</w:t>
            </w:r>
          </w:p>
          <w:p w:rsidR="00F561EE" w:rsidRPr="002006F9" w:rsidRDefault="00F561EE" w:rsidP="00FC3A3D">
            <w:pPr>
              <w:tabs>
                <w:tab w:val="left" w:pos="1080"/>
              </w:tabs>
              <w:spacing w:line="276" w:lineRule="auto"/>
              <w:jc w:val="both"/>
              <w:rPr>
                <w:rFonts w:ascii="Times New Roman" w:hAnsi="Times New Roman" w:cs="Times New Roman"/>
                <w:sz w:val="24"/>
                <w:szCs w:val="24"/>
                <w:shd w:val="clear" w:color="auto" w:fill="FFFFFF"/>
                <w:lang w:val="ro-MD"/>
              </w:rPr>
            </w:pPr>
          </w:p>
        </w:tc>
        <w:tc>
          <w:tcPr>
            <w:tcW w:w="4770" w:type="dxa"/>
          </w:tcPr>
          <w:p w:rsidR="00F561EE" w:rsidRPr="008452FE" w:rsidRDefault="00F561EE" w:rsidP="00FC3A3D">
            <w:pPr>
              <w:tabs>
                <w:tab w:val="left" w:pos="884"/>
                <w:tab w:val="left" w:pos="1196"/>
              </w:tabs>
              <w:jc w:val="both"/>
              <w:rPr>
                <w:rFonts w:ascii="Times New Roman" w:hAnsi="Times New Roman" w:cs="Times New Roman"/>
                <w:b/>
                <w:bCs/>
                <w:iCs/>
                <w:sz w:val="24"/>
                <w:szCs w:val="24"/>
                <w:lang w:val="en-US"/>
              </w:rPr>
            </w:pPr>
            <w:r w:rsidRPr="008452FE">
              <w:rPr>
                <w:rFonts w:ascii="Times New Roman" w:hAnsi="Times New Roman" w:cs="Times New Roman"/>
                <w:b/>
                <w:bCs/>
                <w:iCs/>
                <w:sz w:val="24"/>
                <w:szCs w:val="24"/>
                <w:lang w:val="ro-MD"/>
              </w:rPr>
              <w:t>Fondul național pentru dezvoltare regională și locală</w:t>
            </w:r>
          </w:p>
        </w:tc>
      </w:tr>
      <w:tr w:rsidR="00F561EE" w:rsidRPr="002006F9" w:rsidTr="00742769">
        <w:trPr>
          <w:trHeight w:val="2771"/>
        </w:trPr>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lang w:val="ro-MD"/>
              </w:rPr>
            </w:pPr>
          </w:p>
        </w:tc>
        <w:tc>
          <w:tcPr>
            <w:tcW w:w="4590" w:type="dxa"/>
          </w:tcPr>
          <w:p w:rsidR="00F561EE" w:rsidRPr="002006F9" w:rsidRDefault="00F561EE" w:rsidP="00FC3A3D">
            <w:pPr>
              <w:tabs>
                <w:tab w:val="left" w:pos="884"/>
                <w:tab w:val="left" w:pos="1196"/>
              </w:tabs>
              <w:jc w:val="both"/>
              <w:rPr>
                <w:rFonts w:ascii="Times New Roman" w:hAnsi="Times New Roman" w:cs="Times New Roman"/>
                <w:bCs/>
                <w:iCs/>
                <w:sz w:val="24"/>
                <w:szCs w:val="24"/>
                <w:lang w:val="en-US"/>
              </w:rPr>
            </w:pPr>
            <w:r w:rsidRPr="002006F9">
              <w:rPr>
                <w:rFonts w:ascii="Times New Roman" w:hAnsi="Times New Roman" w:cs="Times New Roman"/>
                <w:bCs/>
                <w:iCs/>
                <w:sz w:val="24"/>
                <w:szCs w:val="24"/>
                <w:lang w:val="ro-MD"/>
              </w:rPr>
              <w:t>Consiliul Național de Coordonare a Dezvoltării Regionale</w:t>
            </w:r>
          </w:p>
        </w:tc>
        <w:tc>
          <w:tcPr>
            <w:tcW w:w="4770" w:type="dxa"/>
          </w:tcPr>
          <w:p w:rsidR="00F561EE" w:rsidRPr="002006F9" w:rsidRDefault="00F561EE" w:rsidP="00FC3A3D">
            <w:pPr>
              <w:tabs>
                <w:tab w:val="left" w:pos="1080"/>
              </w:tabs>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4) Pe tot parcursul textului hotărârii, Regulamentului și al Anexei la hotărârea Guvernului, cuvintele „Consiliul Național de Coordonare a Dezvoltării Regionale”, la orice formă gramaticală, se substituie cu cuvintele „Consiliul Național de Coordonare a Dezvoltării Regionale și Locale”, la forma gramaticală corespunzătoare;</w:t>
            </w:r>
          </w:p>
        </w:tc>
        <w:tc>
          <w:tcPr>
            <w:tcW w:w="4770" w:type="dxa"/>
          </w:tcPr>
          <w:p w:rsidR="00F561EE" w:rsidRPr="008452FE" w:rsidRDefault="00F561EE" w:rsidP="00FC3A3D">
            <w:pPr>
              <w:tabs>
                <w:tab w:val="left" w:pos="884"/>
                <w:tab w:val="left" w:pos="1196"/>
              </w:tabs>
              <w:jc w:val="both"/>
              <w:rPr>
                <w:rFonts w:ascii="Times New Roman" w:hAnsi="Times New Roman" w:cs="Times New Roman"/>
                <w:b/>
                <w:bCs/>
                <w:iCs/>
                <w:sz w:val="24"/>
                <w:szCs w:val="24"/>
                <w:lang w:val="en-US"/>
              </w:rPr>
            </w:pPr>
            <w:r w:rsidRPr="008452FE">
              <w:rPr>
                <w:rFonts w:ascii="Times New Roman" w:hAnsi="Times New Roman" w:cs="Times New Roman"/>
                <w:b/>
                <w:bCs/>
                <w:iCs/>
                <w:sz w:val="24"/>
                <w:szCs w:val="24"/>
                <w:lang w:val="ro-MD"/>
              </w:rPr>
              <w:t>Consiliul Național de Coordonare a Dezvoltării Regionale și Locală</w:t>
            </w:r>
          </w:p>
        </w:tc>
      </w:tr>
      <w:tr w:rsidR="00F561EE" w:rsidRPr="002006F9" w:rsidTr="0088532A">
        <w:trPr>
          <w:trHeight w:val="341"/>
        </w:trPr>
        <w:tc>
          <w:tcPr>
            <w:tcW w:w="14760" w:type="dxa"/>
            <w:gridSpan w:val="4"/>
          </w:tcPr>
          <w:p w:rsidR="00F561EE" w:rsidRPr="003615F5" w:rsidRDefault="00F561EE" w:rsidP="003615F5">
            <w:pPr>
              <w:pStyle w:val="ListParagraph"/>
              <w:tabs>
                <w:tab w:val="left" w:pos="884"/>
                <w:tab w:val="left" w:pos="1196"/>
              </w:tabs>
              <w:ind w:hanging="648"/>
              <w:jc w:val="center"/>
              <w:rPr>
                <w:rFonts w:ascii="Times New Roman" w:hAnsi="Times New Roman"/>
                <w:b/>
                <w:bCs/>
                <w:iCs/>
                <w:sz w:val="24"/>
                <w:szCs w:val="24"/>
                <w:lang w:val="en-US"/>
              </w:rPr>
            </w:pPr>
            <w:r w:rsidRPr="003615F5">
              <w:rPr>
                <w:rFonts w:ascii="Times New Roman" w:hAnsi="Times New Roman"/>
                <w:b/>
                <w:bCs/>
                <w:iCs/>
                <w:sz w:val="24"/>
                <w:szCs w:val="24"/>
                <w:lang w:val="ro-MD"/>
              </w:rPr>
              <w:t>La textul hot</w:t>
            </w:r>
            <w:r w:rsidRPr="003615F5">
              <w:rPr>
                <w:rFonts w:ascii="Times New Roman" w:hAnsi="Times New Roman"/>
                <w:b/>
                <w:bCs/>
                <w:iCs/>
                <w:sz w:val="24"/>
                <w:szCs w:val="24"/>
              </w:rPr>
              <w:t>ărârii Guvernului</w:t>
            </w:r>
          </w:p>
        </w:tc>
      </w:tr>
      <w:tr w:rsidR="00F561EE" w:rsidRPr="002006F9" w:rsidTr="00742769">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lang w:val="en-US"/>
              </w:rPr>
            </w:pPr>
          </w:p>
        </w:tc>
        <w:tc>
          <w:tcPr>
            <w:tcW w:w="4590" w:type="dxa"/>
          </w:tcPr>
          <w:p w:rsidR="00F561EE" w:rsidRPr="00747DDB" w:rsidRDefault="00CB6A43" w:rsidP="004B0BCF">
            <w:pPr>
              <w:tabs>
                <w:tab w:val="left" w:pos="702"/>
              </w:tabs>
              <w:jc w:val="both"/>
              <w:rPr>
                <w:rFonts w:ascii="Times New Roman" w:hAnsi="Times New Roman" w:cs="Times New Roman"/>
                <w:bCs/>
                <w:iCs/>
                <w:sz w:val="24"/>
                <w:szCs w:val="24"/>
              </w:rPr>
            </w:pPr>
            <w:r>
              <w:rPr>
                <w:rFonts w:ascii="Times New Roman" w:hAnsi="Times New Roman" w:cs="Times New Roman"/>
                <w:b/>
                <w:bCs/>
                <w:iCs/>
                <w:sz w:val="24"/>
                <w:szCs w:val="24"/>
              </w:rPr>
              <w:t>Pct.</w:t>
            </w:r>
            <w:r w:rsidR="00F561EE" w:rsidRPr="00747DDB">
              <w:rPr>
                <w:rFonts w:ascii="Times New Roman" w:hAnsi="Times New Roman" w:cs="Times New Roman"/>
                <w:b/>
                <w:bCs/>
                <w:iCs/>
                <w:sz w:val="24"/>
                <w:szCs w:val="24"/>
              </w:rPr>
              <w:t>3</w:t>
            </w:r>
            <w:r w:rsidR="008452FE">
              <w:rPr>
                <w:rFonts w:ascii="Times New Roman" w:hAnsi="Times New Roman" w:cs="Times New Roman"/>
                <w:b/>
                <w:bCs/>
                <w:iCs/>
                <w:sz w:val="24"/>
                <w:szCs w:val="24"/>
              </w:rPr>
              <w:t xml:space="preserve"> </w:t>
            </w:r>
            <w:r w:rsidR="000131B3">
              <w:rPr>
                <w:rFonts w:ascii="Times New Roman" w:hAnsi="Times New Roman" w:cs="Times New Roman"/>
                <w:bCs/>
                <w:iCs/>
                <w:sz w:val="24"/>
                <w:szCs w:val="24"/>
              </w:rPr>
              <w:t>Transmiterea costurilor investiționale, formate în urma achiziționării</w:t>
            </w:r>
            <w:r w:rsidR="00F561EE" w:rsidRPr="00747DDB">
              <w:rPr>
                <w:rFonts w:ascii="Times New Roman" w:hAnsi="Times New Roman" w:cs="Times New Roman"/>
                <w:bCs/>
                <w:iCs/>
                <w:sz w:val="24"/>
                <w:szCs w:val="24"/>
              </w:rPr>
              <w:t xml:space="preserve"> de bunuri,</w:t>
            </w:r>
            <w:r w:rsidR="00747DDB" w:rsidRPr="00747DDB">
              <w:rPr>
                <w:rFonts w:ascii="Times New Roman" w:hAnsi="Times New Roman" w:cs="Times New Roman"/>
                <w:bCs/>
                <w:iCs/>
                <w:sz w:val="24"/>
                <w:szCs w:val="24"/>
              </w:rPr>
              <w:t xml:space="preserve"> </w:t>
            </w:r>
            <w:r w:rsidR="000131B3">
              <w:rPr>
                <w:rFonts w:ascii="Times New Roman" w:hAnsi="Times New Roman" w:cs="Times New Roman"/>
                <w:bCs/>
                <w:iCs/>
                <w:sz w:val="24"/>
                <w:szCs w:val="24"/>
              </w:rPr>
              <w:t>servicii, construcții, reconstrucții sau îmbunătățirii</w:t>
            </w:r>
            <w:r w:rsidR="00F561EE" w:rsidRPr="00747DDB">
              <w:rPr>
                <w:rFonts w:ascii="Times New Roman" w:hAnsi="Times New Roman" w:cs="Times New Roman"/>
                <w:bCs/>
                <w:iCs/>
                <w:sz w:val="24"/>
                <w:szCs w:val="24"/>
              </w:rPr>
              <w:t xml:space="preserve"> acestora din contu</w:t>
            </w:r>
            <w:r w:rsidR="000131B3">
              <w:rPr>
                <w:rFonts w:ascii="Times New Roman" w:hAnsi="Times New Roman" w:cs="Times New Roman"/>
                <w:bCs/>
                <w:iCs/>
                <w:sz w:val="24"/>
                <w:szCs w:val="24"/>
              </w:rPr>
              <w:t xml:space="preserve">l mijloacelor Fondului național </w:t>
            </w:r>
            <w:r w:rsidR="00F561EE" w:rsidRPr="00747DDB">
              <w:rPr>
                <w:rFonts w:ascii="Times New Roman" w:hAnsi="Times New Roman" w:cs="Times New Roman"/>
                <w:bCs/>
                <w:iCs/>
                <w:sz w:val="24"/>
                <w:szCs w:val="24"/>
              </w:rPr>
              <w:t>pentru dezvoltare region</w:t>
            </w:r>
            <w:r w:rsidR="003C0C24">
              <w:rPr>
                <w:rFonts w:ascii="Times New Roman" w:hAnsi="Times New Roman" w:cs="Times New Roman"/>
                <w:bCs/>
                <w:iCs/>
                <w:sz w:val="24"/>
                <w:szCs w:val="24"/>
              </w:rPr>
              <w:t>ală ș</w:t>
            </w:r>
            <w:r w:rsidR="000131B3">
              <w:rPr>
                <w:rFonts w:ascii="Times New Roman" w:hAnsi="Times New Roman" w:cs="Times New Roman"/>
                <w:bCs/>
                <w:iCs/>
                <w:sz w:val="24"/>
                <w:szCs w:val="24"/>
              </w:rPr>
              <w:t>i din alte surse unităților</w:t>
            </w:r>
            <w:r w:rsidR="00F561EE" w:rsidRPr="00747DDB">
              <w:rPr>
                <w:rFonts w:ascii="Times New Roman" w:hAnsi="Times New Roman" w:cs="Times New Roman"/>
                <w:bCs/>
                <w:iCs/>
                <w:sz w:val="24"/>
                <w:szCs w:val="24"/>
              </w:rPr>
              <w:t xml:space="preserve"> administrativ-teritoriale se efectuează, </w:t>
            </w:r>
            <w:r w:rsidR="003C0C24">
              <w:rPr>
                <w:rFonts w:ascii="Times New Roman" w:hAnsi="Times New Roman" w:cs="Times New Roman"/>
                <w:bCs/>
                <w:iCs/>
                <w:sz w:val="24"/>
                <w:szCs w:val="24"/>
              </w:rPr>
              <w:t>cu titlu gratuit, în baza hotărâ</w:t>
            </w:r>
            <w:r w:rsidR="00F561EE" w:rsidRPr="00747DDB">
              <w:rPr>
                <w:rFonts w:ascii="Times New Roman" w:hAnsi="Times New Roman" w:cs="Times New Roman"/>
                <w:bCs/>
                <w:iCs/>
                <w:sz w:val="24"/>
                <w:szCs w:val="24"/>
              </w:rPr>
              <w:t>rilor Guvernului cu privire la Documentul Unic de Program pentru anii respectiv</w:t>
            </w:r>
            <w:r w:rsidR="000131B3">
              <w:rPr>
                <w:rFonts w:ascii="Times New Roman" w:hAnsi="Times New Roman" w:cs="Times New Roman"/>
                <w:bCs/>
                <w:iCs/>
                <w:sz w:val="24"/>
                <w:szCs w:val="24"/>
              </w:rPr>
              <w:t>i, deciziei Consiliului Național</w:t>
            </w:r>
            <w:r w:rsidR="00F561EE" w:rsidRPr="00747DDB">
              <w:rPr>
                <w:rFonts w:ascii="Times New Roman" w:hAnsi="Times New Roman" w:cs="Times New Roman"/>
                <w:bCs/>
                <w:iCs/>
                <w:sz w:val="24"/>
                <w:szCs w:val="24"/>
              </w:rPr>
              <w:t xml:space="preserve"> de Coordonare a Dezvoltării Region</w:t>
            </w:r>
            <w:r w:rsidR="00A05AE4">
              <w:rPr>
                <w:rFonts w:ascii="Times New Roman" w:hAnsi="Times New Roman" w:cs="Times New Roman"/>
                <w:bCs/>
                <w:iCs/>
                <w:sz w:val="24"/>
                <w:szCs w:val="24"/>
              </w:rPr>
              <w:t>ale privind aprobarea finanțării</w:t>
            </w:r>
            <w:r w:rsidR="00F561EE" w:rsidRPr="00747DDB">
              <w:rPr>
                <w:rFonts w:ascii="Times New Roman" w:hAnsi="Times New Roman" w:cs="Times New Roman"/>
                <w:bCs/>
                <w:iCs/>
                <w:sz w:val="24"/>
                <w:szCs w:val="24"/>
              </w:rPr>
              <w:t xml:space="preserve"> bunurilor respective din contu</w:t>
            </w:r>
            <w:r w:rsidR="00A05AE4">
              <w:rPr>
                <w:rFonts w:ascii="Times New Roman" w:hAnsi="Times New Roman" w:cs="Times New Roman"/>
                <w:bCs/>
                <w:iCs/>
                <w:sz w:val="24"/>
                <w:szCs w:val="24"/>
              </w:rPr>
              <w:t xml:space="preserve">l mijloacelor Fondului național </w:t>
            </w:r>
            <w:r w:rsidR="003C0C24">
              <w:rPr>
                <w:rFonts w:ascii="Times New Roman" w:hAnsi="Times New Roman" w:cs="Times New Roman"/>
                <w:bCs/>
                <w:iCs/>
                <w:sz w:val="24"/>
                <w:szCs w:val="24"/>
              </w:rPr>
              <w:t>pentru dezvoltare regională ș</w:t>
            </w:r>
            <w:r w:rsidR="00F561EE" w:rsidRPr="00747DDB">
              <w:rPr>
                <w:rFonts w:ascii="Times New Roman" w:hAnsi="Times New Roman" w:cs="Times New Roman"/>
                <w:bCs/>
                <w:iCs/>
                <w:sz w:val="24"/>
                <w:szCs w:val="24"/>
              </w:rPr>
              <w:t>i/sau din alte surse, Acordului de implementare a</w:t>
            </w:r>
            <w:r w:rsidR="003C0C24">
              <w:rPr>
                <w:rFonts w:ascii="Times New Roman" w:hAnsi="Times New Roman" w:cs="Times New Roman"/>
                <w:bCs/>
                <w:iCs/>
                <w:sz w:val="24"/>
                <w:szCs w:val="24"/>
              </w:rPr>
              <w:t xml:space="preserve"> proiectului și demersului Agenț</w:t>
            </w:r>
            <w:r w:rsidR="00F561EE" w:rsidRPr="00747DDB">
              <w:rPr>
                <w:rFonts w:ascii="Times New Roman" w:hAnsi="Times New Roman" w:cs="Times New Roman"/>
                <w:bCs/>
                <w:iCs/>
                <w:sz w:val="24"/>
                <w:szCs w:val="24"/>
              </w:rPr>
              <w:t xml:space="preserve">iei de Dezvoltare Regională privind transmiterea costurilor </w:t>
            </w:r>
            <w:r w:rsidR="00747DDB">
              <w:rPr>
                <w:rFonts w:ascii="Times New Roman" w:hAnsi="Times New Roman" w:cs="Times New Roman"/>
                <w:bCs/>
                <w:iCs/>
                <w:sz w:val="24"/>
                <w:szCs w:val="24"/>
              </w:rPr>
              <w:t xml:space="preserve">investiționale formate unităților </w:t>
            </w:r>
            <w:r w:rsidR="00F561EE" w:rsidRPr="00747DDB">
              <w:rPr>
                <w:rFonts w:ascii="Times New Roman" w:hAnsi="Times New Roman" w:cs="Times New Roman"/>
                <w:bCs/>
                <w:iCs/>
                <w:sz w:val="24"/>
                <w:szCs w:val="24"/>
              </w:rPr>
              <w:t>administrativ-teritoriale – beneficiari finali ai bunurilor în cauză.</w:t>
            </w:r>
          </w:p>
        </w:tc>
        <w:tc>
          <w:tcPr>
            <w:tcW w:w="4770" w:type="dxa"/>
          </w:tcPr>
          <w:p w:rsidR="00F561EE" w:rsidRPr="002006F9" w:rsidRDefault="00F561EE" w:rsidP="00747DDB">
            <w:pPr>
              <w:tabs>
                <w:tab w:val="left" w:pos="792"/>
                <w:tab w:val="left" w:pos="1196"/>
              </w:tabs>
              <w:contextualSpacing/>
              <w:jc w:val="both"/>
              <w:rPr>
                <w:rFonts w:ascii="Times New Roman" w:hAnsi="Times New Roman" w:cs="Times New Roman"/>
                <w:bCs/>
                <w:iCs/>
                <w:sz w:val="24"/>
                <w:szCs w:val="24"/>
              </w:rPr>
            </w:pPr>
            <w:r w:rsidRPr="002006F9">
              <w:rPr>
                <w:rFonts w:ascii="Times New Roman" w:hAnsi="Times New Roman" w:cs="Times New Roman"/>
                <w:bCs/>
                <w:iCs/>
                <w:sz w:val="24"/>
                <w:szCs w:val="24"/>
                <w:lang w:val="ro-MD"/>
              </w:rPr>
              <w:t>a) Punctul 3, după cuvintele „Agenției de Dezvoltare Regională” se completează cu cuvintele „sau a Oficiului Național de Dezvoltare Regională și Locală”</w:t>
            </w:r>
          </w:p>
        </w:tc>
        <w:tc>
          <w:tcPr>
            <w:tcW w:w="4770" w:type="dxa"/>
          </w:tcPr>
          <w:p w:rsidR="00F561EE" w:rsidRPr="002006F9" w:rsidRDefault="00CB6A43" w:rsidP="00747DDB">
            <w:pPr>
              <w:tabs>
                <w:tab w:val="left" w:pos="1134"/>
                <w:tab w:val="left" w:pos="1276"/>
              </w:tabs>
              <w:spacing w:afterLines="160" w:after="384" w:line="276" w:lineRule="auto"/>
              <w:jc w:val="both"/>
              <w:rPr>
                <w:rFonts w:ascii="Times New Roman" w:hAnsi="Times New Roman" w:cs="Times New Roman"/>
                <w:bCs/>
                <w:iCs/>
                <w:sz w:val="24"/>
                <w:szCs w:val="24"/>
                <w:lang w:val="en-US"/>
              </w:rPr>
            </w:pPr>
            <w:r>
              <w:rPr>
                <w:rFonts w:ascii="Times New Roman" w:hAnsi="Times New Roman" w:cs="Times New Roman"/>
                <w:b/>
                <w:bCs/>
                <w:iCs/>
                <w:sz w:val="24"/>
                <w:szCs w:val="24"/>
              </w:rPr>
              <w:t>Pct.</w:t>
            </w:r>
            <w:r w:rsidR="00747DDB">
              <w:rPr>
                <w:rFonts w:ascii="Times New Roman" w:hAnsi="Times New Roman" w:cs="Times New Roman"/>
                <w:b/>
                <w:bCs/>
                <w:iCs/>
                <w:sz w:val="24"/>
                <w:szCs w:val="24"/>
              </w:rPr>
              <w:t>3</w:t>
            </w:r>
            <w:r w:rsidR="00F561EE" w:rsidRPr="002006F9">
              <w:rPr>
                <w:rFonts w:ascii="Times New Roman" w:hAnsi="Times New Roman" w:cs="Times New Roman"/>
                <w:bCs/>
                <w:iCs/>
                <w:sz w:val="24"/>
                <w:szCs w:val="24"/>
              </w:rPr>
              <w:t xml:space="preserve"> Transmiterea costurilor </w:t>
            </w:r>
            <w:r w:rsidR="003C0C24">
              <w:rPr>
                <w:rFonts w:ascii="Times New Roman" w:hAnsi="Times New Roman" w:cs="Times New Roman"/>
                <w:bCs/>
                <w:iCs/>
                <w:sz w:val="24"/>
                <w:szCs w:val="24"/>
                <w:lang w:val="ro-MD"/>
              </w:rPr>
              <w:t>investiționale, formate în urma achiziț</w:t>
            </w:r>
            <w:r w:rsidR="00F561EE" w:rsidRPr="003C0C24">
              <w:rPr>
                <w:rFonts w:ascii="Times New Roman" w:hAnsi="Times New Roman" w:cs="Times New Roman"/>
                <w:bCs/>
                <w:iCs/>
                <w:sz w:val="24"/>
                <w:szCs w:val="24"/>
                <w:lang w:val="ro-MD"/>
              </w:rPr>
              <w:t>ionări</w:t>
            </w:r>
            <w:r w:rsidR="003C0C24">
              <w:rPr>
                <w:rFonts w:ascii="Times New Roman" w:hAnsi="Times New Roman" w:cs="Times New Roman"/>
                <w:bCs/>
                <w:iCs/>
                <w:sz w:val="24"/>
                <w:szCs w:val="24"/>
                <w:lang w:val="ro-MD"/>
              </w:rPr>
              <w:t>i de bunuri, servicii, construcț</w:t>
            </w:r>
            <w:r w:rsidR="00F561EE" w:rsidRPr="003C0C24">
              <w:rPr>
                <w:rFonts w:ascii="Times New Roman" w:hAnsi="Times New Roman" w:cs="Times New Roman"/>
                <w:bCs/>
                <w:iCs/>
                <w:sz w:val="24"/>
                <w:szCs w:val="24"/>
                <w:lang w:val="ro-MD"/>
              </w:rPr>
              <w:t>ii, reco</w:t>
            </w:r>
            <w:r w:rsidR="003C0C24">
              <w:rPr>
                <w:rFonts w:ascii="Times New Roman" w:hAnsi="Times New Roman" w:cs="Times New Roman"/>
                <w:bCs/>
                <w:iCs/>
                <w:sz w:val="24"/>
                <w:szCs w:val="24"/>
                <w:lang w:val="ro-MD"/>
              </w:rPr>
              <w:t>nstrucții sau îmbunătăț</w:t>
            </w:r>
            <w:r w:rsidR="00F561EE" w:rsidRPr="003C0C24">
              <w:rPr>
                <w:rFonts w:ascii="Times New Roman" w:hAnsi="Times New Roman" w:cs="Times New Roman"/>
                <w:bCs/>
                <w:iCs/>
                <w:sz w:val="24"/>
                <w:szCs w:val="24"/>
                <w:lang w:val="ro-MD"/>
              </w:rPr>
              <w:t>irii acestora din</w:t>
            </w:r>
            <w:r w:rsidR="003C0C24">
              <w:rPr>
                <w:rFonts w:ascii="Times New Roman" w:hAnsi="Times New Roman" w:cs="Times New Roman"/>
                <w:bCs/>
                <w:iCs/>
                <w:sz w:val="24"/>
                <w:szCs w:val="24"/>
                <w:lang w:val="ro-MD"/>
              </w:rPr>
              <w:t xml:space="preserve"> contul mijloacelor Fondului naț</w:t>
            </w:r>
            <w:r w:rsidR="00F561EE" w:rsidRPr="003C0C24">
              <w:rPr>
                <w:rFonts w:ascii="Times New Roman" w:hAnsi="Times New Roman" w:cs="Times New Roman"/>
                <w:bCs/>
                <w:iCs/>
                <w:sz w:val="24"/>
                <w:szCs w:val="24"/>
                <w:lang w:val="ro-MD"/>
              </w:rPr>
              <w:t>ion</w:t>
            </w:r>
            <w:r w:rsidR="003C0C24">
              <w:rPr>
                <w:rFonts w:ascii="Times New Roman" w:hAnsi="Times New Roman" w:cs="Times New Roman"/>
                <w:bCs/>
                <w:iCs/>
                <w:sz w:val="24"/>
                <w:szCs w:val="24"/>
                <w:lang w:val="ro-MD"/>
              </w:rPr>
              <w:t>al pentru dezvoltare regională și locală din alte surse unităț</w:t>
            </w:r>
            <w:r w:rsidR="00F561EE" w:rsidRPr="003C0C24">
              <w:rPr>
                <w:rFonts w:ascii="Times New Roman" w:hAnsi="Times New Roman" w:cs="Times New Roman"/>
                <w:bCs/>
                <w:iCs/>
                <w:sz w:val="24"/>
                <w:szCs w:val="24"/>
                <w:lang w:val="ro-MD"/>
              </w:rPr>
              <w:t>ilor</w:t>
            </w:r>
            <w:r w:rsidR="00F561EE" w:rsidRPr="002006F9">
              <w:rPr>
                <w:rFonts w:ascii="Times New Roman" w:hAnsi="Times New Roman" w:cs="Times New Roman"/>
                <w:bCs/>
                <w:iCs/>
                <w:sz w:val="24"/>
                <w:szCs w:val="24"/>
              </w:rPr>
              <w:t xml:space="preserve"> administrativ-teritoriale se efectueaz</w:t>
            </w:r>
            <w:r w:rsidR="003C0C24">
              <w:rPr>
                <w:rFonts w:ascii="Times New Roman" w:hAnsi="Times New Roman" w:cs="Times New Roman"/>
                <w:bCs/>
                <w:iCs/>
                <w:sz w:val="24"/>
                <w:szCs w:val="24"/>
              </w:rPr>
              <w:t>ă, cu titlu gratuit, în baza hotărâ</w:t>
            </w:r>
            <w:r w:rsidR="00F561EE" w:rsidRPr="002006F9">
              <w:rPr>
                <w:rFonts w:ascii="Times New Roman" w:hAnsi="Times New Roman" w:cs="Times New Roman"/>
                <w:bCs/>
                <w:iCs/>
                <w:sz w:val="24"/>
                <w:szCs w:val="24"/>
              </w:rPr>
              <w:t>rilor Guvernului cu privire la Documentul Unic de Program pentru anii resp</w:t>
            </w:r>
            <w:r w:rsidR="003C0C24">
              <w:rPr>
                <w:rFonts w:ascii="Times New Roman" w:hAnsi="Times New Roman" w:cs="Times New Roman"/>
                <w:bCs/>
                <w:iCs/>
                <w:sz w:val="24"/>
                <w:szCs w:val="24"/>
              </w:rPr>
              <w:t>ectivi, deciziei Consiliului Naț</w:t>
            </w:r>
            <w:r w:rsidR="00F561EE" w:rsidRPr="002006F9">
              <w:rPr>
                <w:rFonts w:ascii="Times New Roman" w:hAnsi="Times New Roman" w:cs="Times New Roman"/>
                <w:bCs/>
                <w:iCs/>
                <w:sz w:val="24"/>
                <w:szCs w:val="24"/>
              </w:rPr>
              <w:t>ional de Coordonare a Dezvoltării Regionale și Loc</w:t>
            </w:r>
            <w:r w:rsidR="00747DDB">
              <w:rPr>
                <w:rFonts w:ascii="Times New Roman" w:hAnsi="Times New Roman" w:cs="Times New Roman"/>
                <w:bCs/>
                <w:iCs/>
                <w:sz w:val="24"/>
                <w:szCs w:val="24"/>
              </w:rPr>
              <w:t>ale privind aprobarea finanțării</w:t>
            </w:r>
            <w:r w:rsidR="00F561EE" w:rsidRPr="002006F9">
              <w:rPr>
                <w:rFonts w:ascii="Times New Roman" w:hAnsi="Times New Roman" w:cs="Times New Roman"/>
                <w:bCs/>
                <w:iCs/>
                <w:sz w:val="24"/>
                <w:szCs w:val="24"/>
              </w:rPr>
              <w:t xml:space="preserve"> bunurilor respective din</w:t>
            </w:r>
            <w:r w:rsidR="003C0C24">
              <w:rPr>
                <w:rFonts w:ascii="Times New Roman" w:hAnsi="Times New Roman" w:cs="Times New Roman"/>
                <w:bCs/>
                <w:iCs/>
                <w:sz w:val="24"/>
                <w:szCs w:val="24"/>
              </w:rPr>
              <w:t xml:space="preserve"> contul mijloacelor Fondului naț</w:t>
            </w:r>
            <w:r w:rsidR="00F561EE" w:rsidRPr="002006F9">
              <w:rPr>
                <w:rFonts w:ascii="Times New Roman" w:hAnsi="Times New Roman" w:cs="Times New Roman"/>
                <w:bCs/>
                <w:iCs/>
                <w:sz w:val="24"/>
                <w:szCs w:val="24"/>
              </w:rPr>
              <w:t>ion</w:t>
            </w:r>
            <w:r w:rsidR="003C0C24">
              <w:rPr>
                <w:rFonts w:ascii="Times New Roman" w:hAnsi="Times New Roman" w:cs="Times New Roman"/>
                <w:bCs/>
                <w:iCs/>
                <w:sz w:val="24"/>
                <w:szCs w:val="24"/>
              </w:rPr>
              <w:t>al pentru dezvoltare regională ș</w:t>
            </w:r>
            <w:r w:rsidR="00F561EE" w:rsidRPr="002006F9">
              <w:rPr>
                <w:rFonts w:ascii="Times New Roman" w:hAnsi="Times New Roman" w:cs="Times New Roman"/>
                <w:bCs/>
                <w:iCs/>
                <w:sz w:val="24"/>
                <w:szCs w:val="24"/>
              </w:rPr>
              <w:t>i locală sau din alte surse, Acordului</w:t>
            </w:r>
            <w:r w:rsidR="003C0C24">
              <w:rPr>
                <w:rFonts w:ascii="Times New Roman" w:hAnsi="Times New Roman" w:cs="Times New Roman"/>
                <w:bCs/>
                <w:iCs/>
                <w:sz w:val="24"/>
                <w:szCs w:val="24"/>
              </w:rPr>
              <w:t xml:space="preserve"> de implementare a proiectului ș</w:t>
            </w:r>
            <w:r w:rsidR="00F561EE" w:rsidRPr="002006F9">
              <w:rPr>
                <w:rFonts w:ascii="Times New Roman" w:hAnsi="Times New Roman" w:cs="Times New Roman"/>
                <w:bCs/>
                <w:iCs/>
                <w:sz w:val="24"/>
                <w:szCs w:val="24"/>
              </w:rPr>
              <w:t xml:space="preserve">i demersului </w:t>
            </w:r>
            <w:r w:rsidR="00747DDB">
              <w:rPr>
                <w:rFonts w:ascii="Times New Roman" w:hAnsi="Times New Roman" w:cs="Times New Roman"/>
                <w:bCs/>
                <w:iCs/>
                <w:sz w:val="24"/>
                <w:szCs w:val="24"/>
              </w:rPr>
              <w:t xml:space="preserve">Agenției </w:t>
            </w:r>
            <w:r w:rsidR="00F561EE" w:rsidRPr="002006F9">
              <w:rPr>
                <w:rFonts w:ascii="Times New Roman" w:hAnsi="Times New Roman" w:cs="Times New Roman"/>
                <w:bCs/>
                <w:iCs/>
                <w:sz w:val="24"/>
                <w:szCs w:val="24"/>
              </w:rPr>
              <w:t xml:space="preserve">de Dezvoltare Regională </w:t>
            </w:r>
            <w:r w:rsidR="00F561EE" w:rsidRPr="002006F9">
              <w:rPr>
                <w:rFonts w:ascii="Times New Roman" w:hAnsi="Times New Roman" w:cs="Times New Roman"/>
                <w:b/>
                <w:bCs/>
                <w:iCs/>
                <w:sz w:val="24"/>
                <w:szCs w:val="24"/>
              </w:rPr>
              <w:t>sau a Oficiului Național de Dezvoltare Regională și Locală</w:t>
            </w:r>
            <w:r w:rsidR="00F561EE" w:rsidRPr="002006F9">
              <w:rPr>
                <w:rFonts w:ascii="Times New Roman" w:hAnsi="Times New Roman" w:cs="Times New Roman"/>
                <w:bCs/>
                <w:iCs/>
                <w:sz w:val="24"/>
                <w:szCs w:val="24"/>
              </w:rPr>
              <w:t xml:space="preserve"> privind </w:t>
            </w:r>
            <w:r w:rsidR="003C0C24">
              <w:rPr>
                <w:rFonts w:ascii="Times New Roman" w:hAnsi="Times New Roman" w:cs="Times New Roman"/>
                <w:bCs/>
                <w:iCs/>
                <w:sz w:val="24"/>
                <w:szCs w:val="24"/>
              </w:rPr>
              <w:t>transmiterea costurilor investiționale formate unităț</w:t>
            </w:r>
            <w:r w:rsidR="00F561EE" w:rsidRPr="002006F9">
              <w:rPr>
                <w:rFonts w:ascii="Times New Roman" w:hAnsi="Times New Roman" w:cs="Times New Roman"/>
                <w:bCs/>
                <w:iCs/>
                <w:sz w:val="24"/>
                <w:szCs w:val="24"/>
              </w:rPr>
              <w:t>ilor administrativ-teritoriale – beneficiari finali ai bunurilor în cauză.</w:t>
            </w:r>
          </w:p>
        </w:tc>
      </w:tr>
      <w:tr w:rsidR="00F561EE" w:rsidRPr="002006F9" w:rsidTr="00742769">
        <w:trPr>
          <w:trHeight w:val="2231"/>
        </w:trPr>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rPr>
            </w:pPr>
          </w:p>
        </w:tc>
        <w:tc>
          <w:tcPr>
            <w:tcW w:w="4590" w:type="dxa"/>
          </w:tcPr>
          <w:p w:rsidR="00F561EE" w:rsidRPr="002006F9" w:rsidRDefault="00747DDB" w:rsidP="003C0C24">
            <w:pPr>
              <w:tabs>
                <w:tab w:val="left" w:pos="884"/>
                <w:tab w:val="left" w:pos="1196"/>
              </w:tabs>
              <w:jc w:val="both"/>
              <w:rPr>
                <w:rFonts w:ascii="Times New Roman" w:hAnsi="Times New Roman" w:cs="Times New Roman"/>
                <w:bCs/>
                <w:iCs/>
                <w:sz w:val="24"/>
                <w:szCs w:val="24"/>
              </w:rPr>
            </w:pPr>
            <w:r w:rsidRPr="00747DDB">
              <w:rPr>
                <w:rFonts w:ascii="Times New Roman" w:hAnsi="Times New Roman" w:cs="Times New Roman"/>
                <w:b/>
                <w:bCs/>
                <w:iCs/>
                <w:sz w:val="24"/>
                <w:szCs w:val="24"/>
              </w:rPr>
              <w:t>Pct.4</w:t>
            </w:r>
            <w:r>
              <w:rPr>
                <w:rFonts w:ascii="Times New Roman" w:hAnsi="Times New Roman" w:cs="Times New Roman"/>
                <w:bCs/>
                <w:iCs/>
                <w:sz w:val="24"/>
                <w:szCs w:val="24"/>
              </w:rPr>
              <w:t xml:space="preserve"> </w:t>
            </w:r>
            <w:r w:rsidR="003C0C24">
              <w:rPr>
                <w:rFonts w:ascii="Times New Roman" w:hAnsi="Times New Roman" w:cs="Times New Roman"/>
                <w:bCs/>
                <w:iCs/>
                <w:sz w:val="24"/>
                <w:szCs w:val="24"/>
              </w:rPr>
              <w:t>Transmiterea costurilor investiț</w:t>
            </w:r>
            <w:r w:rsidR="00F561EE" w:rsidRPr="002006F9">
              <w:rPr>
                <w:rFonts w:ascii="Times New Roman" w:hAnsi="Times New Roman" w:cs="Times New Roman"/>
                <w:bCs/>
                <w:iCs/>
                <w:sz w:val="24"/>
                <w:szCs w:val="24"/>
              </w:rPr>
              <w:t>ionale formate în urma procurării bunurilor pentru</w:t>
            </w:r>
            <w:r>
              <w:rPr>
                <w:rFonts w:ascii="Times New Roman" w:hAnsi="Times New Roman" w:cs="Times New Roman"/>
                <w:bCs/>
                <w:iCs/>
                <w:sz w:val="24"/>
                <w:szCs w:val="24"/>
              </w:rPr>
              <w:t xml:space="preserve"> </w:t>
            </w:r>
            <w:r w:rsidR="00F561EE" w:rsidRPr="002006F9">
              <w:rPr>
                <w:rFonts w:ascii="Times New Roman" w:hAnsi="Times New Roman" w:cs="Times New Roman"/>
                <w:bCs/>
                <w:iCs/>
                <w:sz w:val="24"/>
                <w:szCs w:val="24"/>
              </w:rPr>
              <w:t>proiectele din domeniul turistic, sau cons</w:t>
            </w:r>
            <w:r w:rsidR="003C0C24">
              <w:rPr>
                <w:rFonts w:ascii="Times New Roman" w:hAnsi="Times New Roman" w:cs="Times New Roman"/>
                <w:bCs/>
                <w:iCs/>
                <w:sz w:val="24"/>
                <w:szCs w:val="24"/>
              </w:rPr>
              <w:t xml:space="preserve">trucția/reconstrucția/îmbunătățirea </w:t>
            </w:r>
            <w:r w:rsidR="00F561EE" w:rsidRPr="002006F9">
              <w:rPr>
                <w:rFonts w:ascii="Times New Roman" w:hAnsi="Times New Roman" w:cs="Times New Roman"/>
                <w:bCs/>
                <w:iCs/>
                <w:sz w:val="24"/>
                <w:szCs w:val="24"/>
              </w:rPr>
              <w:t>obiectivelor</w:t>
            </w:r>
            <w:r>
              <w:rPr>
                <w:rFonts w:ascii="Times New Roman" w:hAnsi="Times New Roman" w:cs="Times New Roman"/>
                <w:bCs/>
                <w:iCs/>
                <w:sz w:val="24"/>
                <w:szCs w:val="24"/>
              </w:rPr>
              <w:t xml:space="preserve"> </w:t>
            </w:r>
            <w:r w:rsidR="00F561EE" w:rsidRPr="002006F9">
              <w:rPr>
                <w:rFonts w:ascii="Times New Roman" w:hAnsi="Times New Roman" w:cs="Times New Roman"/>
                <w:bCs/>
                <w:iCs/>
                <w:sz w:val="24"/>
                <w:szCs w:val="24"/>
              </w:rPr>
              <w:t>turistice, din</w:t>
            </w:r>
            <w:r w:rsidR="003C0C24">
              <w:rPr>
                <w:rFonts w:ascii="Times New Roman" w:hAnsi="Times New Roman" w:cs="Times New Roman"/>
                <w:bCs/>
                <w:iCs/>
                <w:sz w:val="24"/>
                <w:szCs w:val="24"/>
              </w:rPr>
              <w:t xml:space="preserve"> contul mijloacelor Fondului naț</w:t>
            </w:r>
            <w:r w:rsidR="00F561EE" w:rsidRPr="002006F9">
              <w:rPr>
                <w:rFonts w:ascii="Times New Roman" w:hAnsi="Times New Roman" w:cs="Times New Roman"/>
                <w:bCs/>
                <w:iCs/>
                <w:sz w:val="24"/>
                <w:szCs w:val="24"/>
              </w:rPr>
              <w:t>ional pentru dezvoltare regională şi din alte</w:t>
            </w:r>
            <w:r w:rsidR="003C0C24">
              <w:rPr>
                <w:rFonts w:ascii="Times New Roman" w:hAnsi="Times New Roman" w:cs="Times New Roman"/>
                <w:bCs/>
                <w:iCs/>
                <w:sz w:val="24"/>
                <w:szCs w:val="24"/>
              </w:rPr>
              <w:t xml:space="preserve"> </w:t>
            </w:r>
            <w:r w:rsidR="00F561EE" w:rsidRPr="002006F9">
              <w:rPr>
                <w:rFonts w:ascii="Times New Roman" w:hAnsi="Times New Roman" w:cs="Times New Roman"/>
                <w:bCs/>
                <w:iCs/>
                <w:sz w:val="24"/>
                <w:szCs w:val="24"/>
              </w:rPr>
              <w:t>surse, în cadr</w:t>
            </w:r>
            <w:r w:rsidR="003C0C24">
              <w:rPr>
                <w:rFonts w:ascii="Times New Roman" w:hAnsi="Times New Roman" w:cs="Times New Roman"/>
                <w:bCs/>
                <w:iCs/>
                <w:sz w:val="24"/>
                <w:szCs w:val="24"/>
              </w:rPr>
              <w:t>ul proiectelor ce implică atracți</w:t>
            </w:r>
            <w:r w:rsidR="00F561EE" w:rsidRPr="002006F9">
              <w:rPr>
                <w:rFonts w:ascii="Times New Roman" w:hAnsi="Times New Roman" w:cs="Times New Roman"/>
                <w:bCs/>
                <w:iCs/>
                <w:sz w:val="24"/>
                <w:szCs w:val="24"/>
              </w:rPr>
              <w:t>i turistic</w:t>
            </w:r>
            <w:r w:rsidR="003C0C24">
              <w:rPr>
                <w:rFonts w:ascii="Times New Roman" w:hAnsi="Times New Roman" w:cs="Times New Roman"/>
                <w:bCs/>
                <w:iCs/>
                <w:sz w:val="24"/>
                <w:szCs w:val="24"/>
              </w:rPr>
              <w:t>e, se efectuează cu avizul Agenț</w:t>
            </w:r>
            <w:r w:rsidR="00F561EE" w:rsidRPr="002006F9">
              <w:rPr>
                <w:rFonts w:ascii="Times New Roman" w:hAnsi="Times New Roman" w:cs="Times New Roman"/>
                <w:bCs/>
                <w:iCs/>
                <w:sz w:val="24"/>
                <w:szCs w:val="24"/>
              </w:rPr>
              <w:t>iei</w:t>
            </w:r>
            <w:r>
              <w:rPr>
                <w:rFonts w:ascii="Times New Roman" w:hAnsi="Times New Roman" w:cs="Times New Roman"/>
                <w:bCs/>
                <w:iCs/>
                <w:sz w:val="24"/>
                <w:szCs w:val="24"/>
              </w:rPr>
              <w:t xml:space="preserve"> </w:t>
            </w:r>
            <w:r w:rsidR="00F561EE" w:rsidRPr="002006F9">
              <w:rPr>
                <w:rFonts w:ascii="Times New Roman" w:hAnsi="Times New Roman" w:cs="Times New Roman"/>
                <w:bCs/>
                <w:iCs/>
                <w:sz w:val="24"/>
                <w:szCs w:val="24"/>
              </w:rPr>
              <w:t>Turismului.</w:t>
            </w:r>
          </w:p>
        </w:tc>
        <w:tc>
          <w:tcPr>
            <w:tcW w:w="4770" w:type="dxa"/>
          </w:tcPr>
          <w:p w:rsidR="00F561EE" w:rsidRPr="002006F9" w:rsidRDefault="00F561EE"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b) Punctul 4, cuvintele „Agenției Turismului” se substituie cu cuvintele „autorității publice centrale cu competențe în domeniul turismului”</w:t>
            </w:r>
          </w:p>
          <w:p w:rsidR="00F561EE" w:rsidRPr="002006F9" w:rsidRDefault="00F561EE" w:rsidP="00FC3A3D">
            <w:pPr>
              <w:pStyle w:val="ListParagraph"/>
              <w:spacing w:line="276" w:lineRule="auto"/>
              <w:ind w:left="0"/>
              <w:jc w:val="both"/>
              <w:rPr>
                <w:rFonts w:ascii="Times New Roman" w:hAnsi="Times New Roman"/>
                <w:sz w:val="24"/>
                <w:szCs w:val="24"/>
                <w:shd w:val="clear" w:color="auto" w:fill="FFFFFF"/>
                <w:lang w:val="ro-MD"/>
              </w:rPr>
            </w:pPr>
          </w:p>
        </w:tc>
        <w:tc>
          <w:tcPr>
            <w:tcW w:w="4770" w:type="dxa"/>
          </w:tcPr>
          <w:p w:rsidR="00F561EE" w:rsidRPr="002006F9" w:rsidRDefault="00CB6A43" w:rsidP="00FC3A3D">
            <w:pPr>
              <w:tabs>
                <w:tab w:val="left" w:pos="884"/>
                <w:tab w:val="left" w:pos="1196"/>
              </w:tabs>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ro-MD"/>
              </w:rPr>
              <w:t>Pct.</w:t>
            </w:r>
            <w:r w:rsidR="00A14654" w:rsidRPr="00A14654">
              <w:rPr>
                <w:rFonts w:ascii="Times New Roman" w:eastAsia="Times New Roman" w:hAnsi="Times New Roman" w:cs="Times New Roman"/>
                <w:b/>
                <w:sz w:val="24"/>
                <w:szCs w:val="24"/>
                <w:lang w:val="en-US"/>
              </w:rPr>
              <w:t>4</w:t>
            </w:r>
            <w:r w:rsidR="00A14654">
              <w:rPr>
                <w:rFonts w:ascii="Times New Roman" w:eastAsia="Times New Roman" w:hAnsi="Times New Roman" w:cs="Times New Roman"/>
                <w:sz w:val="24"/>
                <w:szCs w:val="24"/>
                <w:lang w:val="en-US"/>
              </w:rPr>
              <w:t xml:space="preserve"> </w:t>
            </w:r>
            <w:r w:rsidR="003C0C24">
              <w:rPr>
                <w:rFonts w:ascii="Times New Roman" w:eastAsia="Times New Roman" w:hAnsi="Times New Roman" w:cs="Times New Roman"/>
                <w:sz w:val="24"/>
                <w:szCs w:val="24"/>
              </w:rPr>
              <w:t>Transmiterea costurilor investiț</w:t>
            </w:r>
            <w:r w:rsidR="00F561EE" w:rsidRPr="00231EAA">
              <w:rPr>
                <w:rFonts w:ascii="Times New Roman" w:eastAsia="Times New Roman" w:hAnsi="Times New Roman" w:cs="Times New Roman"/>
                <w:sz w:val="24"/>
                <w:szCs w:val="24"/>
              </w:rPr>
              <w:t xml:space="preserve">ionale formate în urma procurării bunurilor pentru proiectele din </w:t>
            </w:r>
            <w:r w:rsidR="003C0C24">
              <w:rPr>
                <w:rFonts w:ascii="Times New Roman" w:eastAsia="Times New Roman" w:hAnsi="Times New Roman" w:cs="Times New Roman"/>
                <w:sz w:val="24"/>
                <w:szCs w:val="24"/>
              </w:rPr>
              <w:t>domeniul turistic, sau construcția/reconstrucția/ îmbunătăț</w:t>
            </w:r>
            <w:r w:rsidR="00F561EE" w:rsidRPr="00231EAA">
              <w:rPr>
                <w:rFonts w:ascii="Times New Roman" w:eastAsia="Times New Roman" w:hAnsi="Times New Roman" w:cs="Times New Roman"/>
                <w:sz w:val="24"/>
                <w:szCs w:val="24"/>
              </w:rPr>
              <w:t>irea obiectivelor turistice, din</w:t>
            </w:r>
            <w:r w:rsidR="003C0C24">
              <w:rPr>
                <w:rFonts w:ascii="Times New Roman" w:eastAsia="Times New Roman" w:hAnsi="Times New Roman" w:cs="Times New Roman"/>
                <w:sz w:val="24"/>
                <w:szCs w:val="24"/>
              </w:rPr>
              <w:t xml:space="preserve"> contul mijloacelor Fondului naț</w:t>
            </w:r>
            <w:r w:rsidR="00F561EE" w:rsidRPr="00231EAA">
              <w:rPr>
                <w:rFonts w:ascii="Times New Roman" w:eastAsia="Times New Roman" w:hAnsi="Times New Roman" w:cs="Times New Roman"/>
                <w:sz w:val="24"/>
                <w:szCs w:val="24"/>
              </w:rPr>
              <w:t>ional pentru dezvoltare regională şi din alte surse, în cadr</w:t>
            </w:r>
            <w:r w:rsidR="003C0C24">
              <w:rPr>
                <w:rFonts w:ascii="Times New Roman" w:eastAsia="Times New Roman" w:hAnsi="Times New Roman" w:cs="Times New Roman"/>
                <w:sz w:val="24"/>
                <w:szCs w:val="24"/>
              </w:rPr>
              <w:t>ul proiectelor ce implică atracț</w:t>
            </w:r>
            <w:r w:rsidR="00F561EE" w:rsidRPr="00231EAA">
              <w:rPr>
                <w:rFonts w:ascii="Times New Roman" w:eastAsia="Times New Roman" w:hAnsi="Times New Roman" w:cs="Times New Roman"/>
                <w:sz w:val="24"/>
                <w:szCs w:val="24"/>
              </w:rPr>
              <w:t xml:space="preserve">ii turistice, se efectuează cu avizul </w:t>
            </w:r>
            <w:r w:rsidR="00F561EE" w:rsidRPr="00747DDB">
              <w:rPr>
                <w:rFonts w:ascii="Times New Roman" w:eastAsia="Times New Roman" w:hAnsi="Times New Roman" w:cs="Times New Roman"/>
                <w:b/>
                <w:sz w:val="24"/>
                <w:szCs w:val="24"/>
              </w:rPr>
              <w:t>autorității publice centrale cu competențe în domeniul turismului</w:t>
            </w:r>
            <w:r w:rsidR="00F561EE" w:rsidRPr="00231EAA">
              <w:rPr>
                <w:rFonts w:ascii="Times New Roman" w:eastAsia="Times New Roman" w:hAnsi="Times New Roman" w:cs="Times New Roman"/>
                <w:sz w:val="24"/>
                <w:szCs w:val="24"/>
              </w:rPr>
              <w:t>.</w:t>
            </w:r>
          </w:p>
        </w:tc>
      </w:tr>
      <w:tr w:rsidR="00A14654" w:rsidRPr="002006F9" w:rsidTr="0088532A">
        <w:trPr>
          <w:trHeight w:val="269"/>
        </w:trPr>
        <w:tc>
          <w:tcPr>
            <w:tcW w:w="14760" w:type="dxa"/>
            <w:gridSpan w:val="4"/>
          </w:tcPr>
          <w:p w:rsidR="00A14654" w:rsidRPr="00A14654" w:rsidRDefault="00A14654" w:rsidP="003615F5">
            <w:pPr>
              <w:tabs>
                <w:tab w:val="left" w:pos="884"/>
                <w:tab w:val="left" w:pos="1196"/>
              </w:tabs>
              <w:ind w:hanging="648"/>
              <w:jc w:val="center"/>
              <w:rPr>
                <w:rFonts w:ascii="Times New Roman" w:eastAsia="Times New Roman" w:hAnsi="Times New Roman" w:cs="Times New Roman"/>
                <w:b/>
                <w:sz w:val="24"/>
                <w:szCs w:val="24"/>
                <w:lang w:val="en-US"/>
              </w:rPr>
            </w:pPr>
            <w:r w:rsidRPr="00A14654">
              <w:rPr>
                <w:rFonts w:ascii="Times New Roman" w:hAnsi="Times New Roman" w:cs="Times New Roman"/>
                <w:b/>
                <w:sz w:val="24"/>
                <w:szCs w:val="24"/>
                <w:shd w:val="clear" w:color="auto" w:fill="FFFFFF"/>
                <w:lang w:val="ro-MD"/>
              </w:rPr>
              <w:t>La textul Regulamentului</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rPr>
            </w:pPr>
          </w:p>
        </w:tc>
        <w:tc>
          <w:tcPr>
            <w:tcW w:w="4590" w:type="dxa"/>
          </w:tcPr>
          <w:p w:rsidR="00F561EE" w:rsidRPr="00FC3A3D" w:rsidRDefault="00A14654" w:rsidP="00FC3A3D">
            <w:pPr>
              <w:tabs>
                <w:tab w:val="left" w:pos="884"/>
                <w:tab w:val="left" w:pos="1196"/>
              </w:tabs>
              <w:jc w:val="both"/>
              <w:rPr>
                <w:rFonts w:ascii="Times New Roman" w:hAnsi="Times New Roman" w:cs="Times New Roman"/>
                <w:bCs/>
                <w:iCs/>
                <w:sz w:val="24"/>
                <w:szCs w:val="24"/>
              </w:rPr>
            </w:pPr>
            <w:r w:rsidRPr="00A14654">
              <w:rPr>
                <w:rFonts w:ascii="Times New Roman" w:hAnsi="Times New Roman" w:cs="Times New Roman"/>
                <w:b/>
                <w:bCs/>
                <w:iCs/>
                <w:sz w:val="24"/>
                <w:szCs w:val="24"/>
              </w:rPr>
              <w:t>Pct.2</w:t>
            </w:r>
            <w:r>
              <w:rPr>
                <w:rFonts w:ascii="Times New Roman" w:hAnsi="Times New Roman" w:cs="Times New Roman"/>
                <w:bCs/>
                <w:iCs/>
                <w:sz w:val="24"/>
                <w:szCs w:val="24"/>
              </w:rPr>
              <w:t xml:space="preserve"> </w:t>
            </w:r>
            <w:r w:rsidR="00F561EE" w:rsidRPr="00FC3A3D">
              <w:rPr>
                <w:rFonts w:ascii="Times New Roman" w:hAnsi="Times New Roman" w:cs="Times New Roman"/>
                <w:bCs/>
                <w:iCs/>
                <w:sz w:val="24"/>
                <w:szCs w:val="24"/>
              </w:rPr>
              <w:t>Scopul preze</w:t>
            </w:r>
            <w:r w:rsidR="003C0C24">
              <w:rPr>
                <w:rFonts w:ascii="Times New Roman" w:hAnsi="Times New Roman" w:cs="Times New Roman"/>
                <w:bCs/>
                <w:iCs/>
                <w:sz w:val="24"/>
                <w:szCs w:val="24"/>
              </w:rPr>
              <w:t>ntului Regulament este de a susț</w:t>
            </w:r>
            <w:r w:rsidR="00F561EE" w:rsidRPr="00FC3A3D">
              <w:rPr>
                <w:rFonts w:ascii="Times New Roman" w:hAnsi="Times New Roman" w:cs="Times New Roman"/>
                <w:bCs/>
                <w:iCs/>
                <w:sz w:val="24"/>
                <w:szCs w:val="24"/>
              </w:rPr>
              <w:t>ine realizarea eficientă a sarcinilor,</w:t>
            </w:r>
            <w:r w:rsidR="003C0C24">
              <w:rPr>
                <w:rFonts w:ascii="Times New Roman" w:hAnsi="Times New Roman" w:cs="Times New Roman"/>
                <w:bCs/>
                <w:iCs/>
                <w:sz w:val="24"/>
                <w:szCs w:val="24"/>
              </w:rPr>
              <w:t xml:space="preserve"> funcțiilor și drepturilor agențiilor de dezvoltare regională ș</w:t>
            </w:r>
            <w:r w:rsidR="00F561EE" w:rsidRPr="00FC3A3D">
              <w:rPr>
                <w:rFonts w:ascii="Times New Roman" w:hAnsi="Times New Roman" w:cs="Times New Roman"/>
                <w:bCs/>
                <w:iCs/>
                <w:sz w:val="24"/>
                <w:szCs w:val="24"/>
              </w:rPr>
              <w:t>i exercitarea adecvată a</w:t>
            </w:r>
            <w:r>
              <w:rPr>
                <w:rFonts w:ascii="Times New Roman" w:hAnsi="Times New Roman" w:cs="Times New Roman"/>
                <w:bCs/>
                <w:iCs/>
                <w:sz w:val="24"/>
                <w:szCs w:val="24"/>
              </w:rPr>
              <w:t xml:space="preserve"> </w:t>
            </w:r>
            <w:r w:rsidR="003C0C24">
              <w:rPr>
                <w:rFonts w:ascii="Times New Roman" w:hAnsi="Times New Roman" w:cs="Times New Roman"/>
                <w:bCs/>
                <w:iCs/>
                <w:sz w:val="24"/>
                <w:szCs w:val="24"/>
              </w:rPr>
              <w:t>drepturilor și obligaț</w:t>
            </w:r>
            <w:r w:rsidR="00F561EE" w:rsidRPr="00FC3A3D">
              <w:rPr>
                <w:rFonts w:ascii="Times New Roman" w:hAnsi="Times New Roman" w:cs="Times New Roman"/>
                <w:bCs/>
                <w:iCs/>
                <w:sz w:val="24"/>
                <w:szCs w:val="24"/>
              </w:rPr>
              <w:t>iilor beneficiari</w:t>
            </w:r>
            <w:r w:rsidR="003C0C24">
              <w:rPr>
                <w:rFonts w:ascii="Times New Roman" w:hAnsi="Times New Roman" w:cs="Times New Roman"/>
                <w:bCs/>
                <w:iCs/>
                <w:sz w:val="24"/>
                <w:szCs w:val="24"/>
              </w:rPr>
              <w:t>lor privind administrarea finanțelor ș</w:t>
            </w:r>
            <w:r w:rsidR="00F561EE" w:rsidRPr="00FC3A3D">
              <w:rPr>
                <w:rFonts w:ascii="Times New Roman" w:hAnsi="Times New Roman" w:cs="Times New Roman"/>
                <w:bCs/>
                <w:iCs/>
                <w:sz w:val="24"/>
                <w:szCs w:val="24"/>
              </w:rPr>
              <w:t xml:space="preserve">i contabilizarea lor în procesul </w:t>
            </w:r>
            <w:r w:rsidR="003C0C24">
              <w:rPr>
                <w:rFonts w:ascii="Times New Roman" w:hAnsi="Times New Roman" w:cs="Times New Roman"/>
                <w:bCs/>
                <w:iCs/>
                <w:sz w:val="24"/>
                <w:szCs w:val="24"/>
              </w:rPr>
              <w:t>implementării proiectelor finanțate din contul Fondului ș</w:t>
            </w:r>
            <w:r w:rsidR="00F561EE" w:rsidRPr="00FC3A3D">
              <w:rPr>
                <w:rFonts w:ascii="Times New Roman" w:hAnsi="Times New Roman" w:cs="Times New Roman"/>
                <w:bCs/>
                <w:iCs/>
                <w:sz w:val="24"/>
                <w:szCs w:val="24"/>
              </w:rPr>
              <w:t>i din alte surs</w:t>
            </w:r>
            <w:r w:rsidR="003C0C24">
              <w:rPr>
                <w:rFonts w:ascii="Times New Roman" w:hAnsi="Times New Roman" w:cs="Times New Roman"/>
                <w:bCs/>
                <w:iCs/>
                <w:sz w:val="24"/>
                <w:szCs w:val="24"/>
              </w:rPr>
              <w:t>e, inclusive în procesul achiziț</w:t>
            </w:r>
            <w:r w:rsidR="00F561EE" w:rsidRPr="00FC3A3D">
              <w:rPr>
                <w:rFonts w:ascii="Times New Roman" w:hAnsi="Times New Roman" w:cs="Times New Roman"/>
                <w:bCs/>
                <w:iCs/>
                <w:sz w:val="24"/>
                <w:szCs w:val="24"/>
              </w:rPr>
              <w:t>ion</w:t>
            </w:r>
            <w:r w:rsidR="003C0C24">
              <w:rPr>
                <w:rFonts w:ascii="Times New Roman" w:hAnsi="Times New Roman" w:cs="Times New Roman"/>
                <w:bCs/>
                <w:iCs/>
                <w:sz w:val="24"/>
                <w:szCs w:val="24"/>
              </w:rPr>
              <w:t>ării, construirii sau îmbunătățirii ș</w:t>
            </w:r>
            <w:r w:rsidR="00F561EE" w:rsidRPr="00FC3A3D">
              <w:rPr>
                <w:rFonts w:ascii="Times New Roman" w:hAnsi="Times New Roman" w:cs="Times New Roman"/>
                <w:bCs/>
                <w:iCs/>
                <w:sz w:val="24"/>
                <w:szCs w:val="24"/>
              </w:rPr>
              <w:t>i transmiterii costurilor inv</w:t>
            </w:r>
            <w:r w:rsidR="003C0C24">
              <w:rPr>
                <w:rFonts w:ascii="Times New Roman" w:hAnsi="Times New Roman" w:cs="Times New Roman"/>
                <w:bCs/>
                <w:iCs/>
                <w:sz w:val="24"/>
                <w:szCs w:val="24"/>
              </w:rPr>
              <w:t>estiț</w:t>
            </w:r>
            <w:r w:rsidR="00F561EE" w:rsidRPr="00FC3A3D">
              <w:rPr>
                <w:rFonts w:ascii="Times New Roman" w:hAnsi="Times New Roman" w:cs="Times New Roman"/>
                <w:bCs/>
                <w:iCs/>
                <w:sz w:val="24"/>
                <w:szCs w:val="24"/>
              </w:rPr>
              <w:t>ionale formate în urma alocării resurselor financiare din Fon</w:t>
            </w:r>
            <w:r w:rsidR="003C0C24">
              <w:rPr>
                <w:rFonts w:ascii="Times New Roman" w:hAnsi="Times New Roman" w:cs="Times New Roman"/>
                <w:bCs/>
                <w:iCs/>
                <w:sz w:val="24"/>
                <w:szCs w:val="24"/>
              </w:rPr>
              <w:t>d şi administrate de către Agenț</w:t>
            </w:r>
            <w:r w:rsidR="00F561EE" w:rsidRPr="00FC3A3D">
              <w:rPr>
                <w:rFonts w:ascii="Times New Roman" w:hAnsi="Times New Roman" w:cs="Times New Roman"/>
                <w:bCs/>
                <w:iCs/>
                <w:sz w:val="24"/>
                <w:szCs w:val="24"/>
              </w:rPr>
              <w:t xml:space="preserve">ia de Dezvoltare Regională </w:t>
            </w:r>
            <w:r w:rsidR="003C0C24">
              <w:rPr>
                <w:rFonts w:ascii="Times New Roman" w:hAnsi="Times New Roman" w:cs="Times New Roman"/>
                <w:bCs/>
                <w:iCs/>
                <w:sz w:val="24"/>
                <w:szCs w:val="24"/>
              </w:rPr>
              <w:t>(în continuare – Agenția) unităț</w:t>
            </w:r>
            <w:r w:rsidR="00F561EE" w:rsidRPr="00FC3A3D">
              <w:rPr>
                <w:rFonts w:ascii="Times New Roman" w:hAnsi="Times New Roman" w:cs="Times New Roman"/>
                <w:bCs/>
                <w:iCs/>
                <w:sz w:val="24"/>
                <w:szCs w:val="24"/>
              </w:rPr>
              <w:t>ilor administrativ teritoriale</w:t>
            </w:r>
            <w:r>
              <w:rPr>
                <w:rFonts w:ascii="Times New Roman" w:hAnsi="Times New Roman" w:cs="Times New Roman"/>
                <w:bCs/>
                <w:iCs/>
                <w:sz w:val="24"/>
                <w:szCs w:val="24"/>
              </w:rPr>
              <w:t xml:space="preserve"> </w:t>
            </w:r>
            <w:r w:rsidR="00F561EE" w:rsidRPr="00FC3A3D">
              <w:rPr>
                <w:rFonts w:ascii="Times New Roman" w:hAnsi="Times New Roman" w:cs="Times New Roman"/>
                <w:bCs/>
                <w:iCs/>
                <w:sz w:val="24"/>
                <w:szCs w:val="24"/>
              </w:rPr>
              <w:t>–</w:t>
            </w:r>
            <w:r w:rsidR="003C0C24">
              <w:rPr>
                <w:rFonts w:ascii="Times New Roman" w:hAnsi="Times New Roman" w:cs="Times New Roman"/>
                <w:bCs/>
                <w:iCs/>
                <w:sz w:val="24"/>
                <w:szCs w:val="24"/>
              </w:rPr>
              <w:t xml:space="preserve"> beneficiari ai bunurilor finanțate din Fond ș</w:t>
            </w:r>
            <w:r w:rsidR="00F561EE" w:rsidRPr="00FC3A3D">
              <w:rPr>
                <w:rFonts w:ascii="Times New Roman" w:hAnsi="Times New Roman" w:cs="Times New Roman"/>
                <w:bCs/>
                <w:iCs/>
                <w:sz w:val="24"/>
                <w:szCs w:val="24"/>
              </w:rPr>
              <w:t>i din alte surse.</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2, după cuvintele „agențiilor de dezvoltare regională și” se completează cu cuvintele „Oficiului Național de Dezvoltare Regională și Locală, întru”, iar după cuvintele „administrate de către Agenția de Dezvoltare Regională (în continuare Agenția)” se completează cu cuvintele „și Oficiului Național de Dezvoltare Regională și Locală (în continuare Oficiul), ”</w:t>
            </w:r>
          </w:p>
        </w:tc>
        <w:tc>
          <w:tcPr>
            <w:tcW w:w="4770" w:type="dxa"/>
          </w:tcPr>
          <w:p w:rsidR="00F561EE" w:rsidRPr="00FC3A3D" w:rsidRDefault="00A14654" w:rsidP="003C0C24">
            <w:pPr>
              <w:tabs>
                <w:tab w:val="left" w:pos="884"/>
                <w:tab w:val="left" w:pos="1196"/>
              </w:tabs>
              <w:jc w:val="both"/>
              <w:rPr>
                <w:rFonts w:ascii="Times New Roman" w:eastAsia="Times New Roman" w:hAnsi="Times New Roman" w:cs="Times New Roman"/>
                <w:sz w:val="24"/>
                <w:szCs w:val="24"/>
              </w:rPr>
            </w:pPr>
            <w:r w:rsidRPr="00A14654">
              <w:rPr>
                <w:rFonts w:ascii="Times New Roman" w:eastAsia="Times New Roman" w:hAnsi="Times New Roman" w:cs="Times New Roman"/>
                <w:b/>
                <w:sz w:val="24"/>
                <w:szCs w:val="24"/>
              </w:rPr>
              <w:t>Pct. 2</w:t>
            </w:r>
            <w:r w:rsidR="00F561EE" w:rsidRPr="00FC3A3D">
              <w:rPr>
                <w:rFonts w:ascii="Times New Roman" w:eastAsia="Times New Roman" w:hAnsi="Times New Roman" w:cs="Times New Roman"/>
                <w:sz w:val="24"/>
                <w:szCs w:val="24"/>
              </w:rPr>
              <w:t xml:space="preserve"> Scopul preze</w:t>
            </w:r>
            <w:r w:rsidR="003C0C24">
              <w:rPr>
                <w:rFonts w:ascii="Times New Roman" w:eastAsia="Times New Roman" w:hAnsi="Times New Roman" w:cs="Times New Roman"/>
                <w:sz w:val="24"/>
                <w:szCs w:val="24"/>
              </w:rPr>
              <w:t>ntului Regulament este de a susț</w:t>
            </w:r>
            <w:r w:rsidR="00F561EE" w:rsidRPr="00FC3A3D">
              <w:rPr>
                <w:rFonts w:ascii="Times New Roman" w:eastAsia="Times New Roman" w:hAnsi="Times New Roman" w:cs="Times New Roman"/>
                <w:sz w:val="24"/>
                <w:szCs w:val="24"/>
              </w:rPr>
              <w:t>ine realizarea eficientă a sarcinilor,</w:t>
            </w:r>
            <w:r w:rsidR="003C0C24">
              <w:rPr>
                <w:rFonts w:ascii="Times New Roman" w:eastAsia="Times New Roman" w:hAnsi="Times New Roman" w:cs="Times New Roman"/>
                <w:sz w:val="24"/>
                <w:szCs w:val="24"/>
              </w:rPr>
              <w:t xml:space="preserve"> funcțiilor şi drepturilor agenț</w:t>
            </w:r>
            <w:r w:rsidR="00F561EE" w:rsidRPr="00FC3A3D">
              <w:rPr>
                <w:rFonts w:ascii="Times New Roman" w:eastAsia="Times New Roman" w:hAnsi="Times New Roman" w:cs="Times New Roman"/>
                <w:sz w:val="24"/>
                <w:szCs w:val="24"/>
              </w:rPr>
              <w:t xml:space="preserve">iilor de dezvoltare regională  </w:t>
            </w:r>
            <w:r w:rsidR="00F561EE" w:rsidRPr="00FC3A3D">
              <w:rPr>
                <w:rFonts w:ascii="Times New Roman" w:eastAsia="Times New Roman" w:hAnsi="Times New Roman" w:cs="Times New Roman"/>
                <w:b/>
                <w:sz w:val="24"/>
                <w:szCs w:val="24"/>
              </w:rPr>
              <w:t>și Oficiului Național de Dezvoltare Regională și Locală, întru</w:t>
            </w:r>
            <w:r w:rsidR="00F561EE" w:rsidRPr="00FC3A3D">
              <w:rPr>
                <w:rFonts w:ascii="Times New Roman" w:eastAsia="Times New Roman" w:hAnsi="Times New Roman" w:cs="Times New Roman"/>
                <w:sz w:val="24"/>
                <w:szCs w:val="24"/>
              </w:rPr>
              <w:t xml:space="preserve"> exercitarea a</w:t>
            </w:r>
            <w:r w:rsidR="003C0C24">
              <w:rPr>
                <w:rFonts w:ascii="Times New Roman" w:eastAsia="Times New Roman" w:hAnsi="Times New Roman" w:cs="Times New Roman"/>
                <w:sz w:val="24"/>
                <w:szCs w:val="24"/>
              </w:rPr>
              <w:t>decvată a drepturilor și obligaț</w:t>
            </w:r>
            <w:r w:rsidR="00F561EE" w:rsidRPr="00FC3A3D">
              <w:rPr>
                <w:rFonts w:ascii="Times New Roman" w:eastAsia="Times New Roman" w:hAnsi="Times New Roman" w:cs="Times New Roman"/>
                <w:sz w:val="24"/>
                <w:szCs w:val="24"/>
              </w:rPr>
              <w:t>iilor beneficiari</w:t>
            </w:r>
            <w:r w:rsidR="003C0C24">
              <w:rPr>
                <w:rFonts w:ascii="Times New Roman" w:eastAsia="Times New Roman" w:hAnsi="Times New Roman" w:cs="Times New Roman"/>
                <w:sz w:val="24"/>
                <w:szCs w:val="24"/>
              </w:rPr>
              <w:t>lor privind administrarea finanț</w:t>
            </w:r>
            <w:r w:rsidR="00F561EE" w:rsidRPr="00FC3A3D">
              <w:rPr>
                <w:rFonts w:ascii="Times New Roman" w:eastAsia="Times New Roman" w:hAnsi="Times New Roman" w:cs="Times New Roman"/>
                <w:sz w:val="24"/>
                <w:szCs w:val="24"/>
              </w:rPr>
              <w:t xml:space="preserve">elor şi contabilizarea lor în procesul </w:t>
            </w:r>
            <w:r w:rsidR="003C0C24">
              <w:rPr>
                <w:rFonts w:ascii="Times New Roman" w:eastAsia="Times New Roman" w:hAnsi="Times New Roman" w:cs="Times New Roman"/>
                <w:sz w:val="24"/>
                <w:szCs w:val="24"/>
              </w:rPr>
              <w:t>implementării proiectelor finanț</w:t>
            </w:r>
            <w:r w:rsidR="00F561EE" w:rsidRPr="00FC3A3D">
              <w:rPr>
                <w:rFonts w:ascii="Times New Roman" w:eastAsia="Times New Roman" w:hAnsi="Times New Roman" w:cs="Times New Roman"/>
                <w:sz w:val="24"/>
                <w:szCs w:val="24"/>
              </w:rPr>
              <w:t>ate din contul Fondului</w:t>
            </w:r>
            <w:r w:rsidR="003C0C24">
              <w:rPr>
                <w:rFonts w:ascii="Times New Roman" w:eastAsia="Times New Roman" w:hAnsi="Times New Roman" w:cs="Times New Roman"/>
                <w:sz w:val="24"/>
                <w:szCs w:val="24"/>
              </w:rPr>
              <w:t xml:space="preserve"> ș</w:t>
            </w:r>
            <w:r w:rsidR="00F561EE" w:rsidRPr="00FC3A3D">
              <w:rPr>
                <w:rFonts w:ascii="Times New Roman" w:eastAsia="Times New Roman" w:hAnsi="Times New Roman" w:cs="Times New Roman"/>
                <w:sz w:val="24"/>
                <w:szCs w:val="24"/>
              </w:rPr>
              <w:t>i din alte surs</w:t>
            </w:r>
            <w:r w:rsidR="003C0C24">
              <w:rPr>
                <w:rFonts w:ascii="Times New Roman" w:eastAsia="Times New Roman" w:hAnsi="Times New Roman" w:cs="Times New Roman"/>
                <w:sz w:val="24"/>
                <w:szCs w:val="24"/>
              </w:rPr>
              <w:t>e, inclusive în procesul achiziț</w:t>
            </w:r>
            <w:r w:rsidR="00F561EE" w:rsidRPr="00FC3A3D">
              <w:rPr>
                <w:rFonts w:ascii="Times New Roman" w:eastAsia="Times New Roman" w:hAnsi="Times New Roman" w:cs="Times New Roman"/>
                <w:sz w:val="24"/>
                <w:szCs w:val="24"/>
              </w:rPr>
              <w:t>io</w:t>
            </w:r>
            <w:r w:rsidR="003C0C24">
              <w:rPr>
                <w:rFonts w:ascii="Times New Roman" w:eastAsia="Times New Roman" w:hAnsi="Times New Roman" w:cs="Times New Roman"/>
                <w:sz w:val="24"/>
                <w:szCs w:val="24"/>
              </w:rPr>
              <w:t>nării, construirii sau îmbunătăț</w:t>
            </w:r>
            <w:r w:rsidR="00F561EE" w:rsidRPr="00FC3A3D">
              <w:rPr>
                <w:rFonts w:ascii="Times New Roman" w:eastAsia="Times New Roman" w:hAnsi="Times New Roman" w:cs="Times New Roman"/>
                <w:sz w:val="24"/>
                <w:szCs w:val="24"/>
              </w:rPr>
              <w:t xml:space="preserve">irii </w:t>
            </w:r>
            <w:r w:rsidR="003C0C24">
              <w:rPr>
                <w:rFonts w:ascii="Times New Roman" w:eastAsia="Times New Roman" w:hAnsi="Times New Roman" w:cs="Times New Roman"/>
                <w:sz w:val="24"/>
                <w:szCs w:val="24"/>
              </w:rPr>
              <w:t>ș</w:t>
            </w:r>
            <w:r w:rsidR="00F561EE" w:rsidRPr="00FC3A3D">
              <w:rPr>
                <w:rFonts w:ascii="Times New Roman" w:eastAsia="Times New Roman" w:hAnsi="Times New Roman" w:cs="Times New Roman"/>
                <w:sz w:val="24"/>
                <w:szCs w:val="24"/>
              </w:rPr>
              <w:t xml:space="preserve">i </w:t>
            </w:r>
            <w:r w:rsidR="003C0C24">
              <w:rPr>
                <w:rFonts w:ascii="Times New Roman" w:eastAsia="Times New Roman" w:hAnsi="Times New Roman" w:cs="Times New Roman"/>
                <w:sz w:val="24"/>
                <w:szCs w:val="24"/>
              </w:rPr>
              <w:t>transmiterii costurilor investiț</w:t>
            </w:r>
            <w:r w:rsidR="00F561EE" w:rsidRPr="00FC3A3D">
              <w:rPr>
                <w:rFonts w:ascii="Times New Roman" w:eastAsia="Times New Roman" w:hAnsi="Times New Roman" w:cs="Times New Roman"/>
                <w:sz w:val="24"/>
                <w:szCs w:val="24"/>
              </w:rPr>
              <w:t>ionale formate în urma alocării resurselor financiare din Fon</w:t>
            </w:r>
            <w:r w:rsidR="003C0C24">
              <w:rPr>
                <w:rFonts w:ascii="Times New Roman" w:eastAsia="Times New Roman" w:hAnsi="Times New Roman" w:cs="Times New Roman"/>
                <w:sz w:val="24"/>
                <w:szCs w:val="24"/>
              </w:rPr>
              <w:t>d și administrate de către Agenț</w:t>
            </w:r>
            <w:r w:rsidR="00F561EE" w:rsidRPr="00FC3A3D">
              <w:rPr>
                <w:rFonts w:ascii="Times New Roman" w:eastAsia="Times New Roman" w:hAnsi="Times New Roman" w:cs="Times New Roman"/>
                <w:sz w:val="24"/>
                <w:szCs w:val="24"/>
              </w:rPr>
              <w:t>ia de Dezvoltare Regională (în continuar</w:t>
            </w:r>
            <w:r w:rsidR="003C0C24">
              <w:rPr>
                <w:rFonts w:ascii="Times New Roman" w:eastAsia="Times New Roman" w:hAnsi="Times New Roman" w:cs="Times New Roman"/>
                <w:sz w:val="24"/>
                <w:szCs w:val="24"/>
              </w:rPr>
              <w:t>e – Agenția) unităț</w:t>
            </w:r>
            <w:r w:rsidR="00F561EE" w:rsidRPr="00FC3A3D">
              <w:rPr>
                <w:rFonts w:ascii="Times New Roman" w:eastAsia="Times New Roman" w:hAnsi="Times New Roman" w:cs="Times New Roman"/>
                <w:sz w:val="24"/>
                <w:szCs w:val="24"/>
              </w:rPr>
              <w:t>ilor administrative teritoriale –</w:t>
            </w:r>
            <w:r w:rsidR="003C0C24">
              <w:rPr>
                <w:rFonts w:ascii="Times New Roman" w:eastAsia="Times New Roman" w:hAnsi="Times New Roman" w:cs="Times New Roman"/>
                <w:sz w:val="24"/>
                <w:szCs w:val="24"/>
              </w:rPr>
              <w:t xml:space="preserve"> beneficiari ai bunurilor finanțate din Fond ș</w:t>
            </w:r>
            <w:r w:rsidR="00F561EE" w:rsidRPr="00FC3A3D">
              <w:rPr>
                <w:rFonts w:ascii="Times New Roman" w:eastAsia="Times New Roman" w:hAnsi="Times New Roman" w:cs="Times New Roman"/>
                <w:sz w:val="24"/>
                <w:szCs w:val="24"/>
              </w:rPr>
              <w:t>i din alte surse.</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648"/>
              <w:jc w:val="both"/>
              <w:rPr>
                <w:rFonts w:ascii="Times New Roman" w:hAnsi="Times New Roman"/>
                <w:bCs/>
                <w:iCs/>
                <w:sz w:val="24"/>
                <w:szCs w:val="24"/>
              </w:rPr>
            </w:pPr>
          </w:p>
        </w:tc>
        <w:tc>
          <w:tcPr>
            <w:tcW w:w="4590" w:type="dxa"/>
          </w:tcPr>
          <w:p w:rsidR="00F561EE" w:rsidRDefault="00F561EE" w:rsidP="00FC3A3D">
            <w:pPr>
              <w:tabs>
                <w:tab w:val="left" w:pos="884"/>
                <w:tab w:val="left" w:pos="1196"/>
              </w:tabs>
              <w:jc w:val="both"/>
              <w:rPr>
                <w:rFonts w:ascii="Times New Roman" w:hAnsi="Times New Roman" w:cs="Times New Roman"/>
                <w:bCs/>
                <w:iCs/>
                <w:sz w:val="24"/>
                <w:szCs w:val="24"/>
              </w:rPr>
            </w:pPr>
            <w:r w:rsidRPr="00A14654">
              <w:rPr>
                <w:rFonts w:ascii="Times New Roman" w:hAnsi="Times New Roman" w:cs="Times New Roman"/>
                <w:b/>
                <w:bCs/>
                <w:iCs/>
                <w:sz w:val="24"/>
                <w:szCs w:val="24"/>
              </w:rPr>
              <w:t>Pct. 3</w:t>
            </w:r>
            <w:r w:rsidRPr="00FC3A3D">
              <w:rPr>
                <w:rFonts w:ascii="Times New Roman" w:hAnsi="Times New Roman" w:cs="Times New Roman"/>
                <w:bCs/>
                <w:iCs/>
                <w:sz w:val="24"/>
                <w:szCs w:val="24"/>
              </w:rPr>
              <w:t xml:space="preserve"> Contabilitatea mi</w:t>
            </w:r>
            <w:r w:rsidR="003C0C24">
              <w:rPr>
                <w:rFonts w:ascii="Times New Roman" w:hAnsi="Times New Roman" w:cs="Times New Roman"/>
                <w:bCs/>
                <w:iCs/>
                <w:sz w:val="24"/>
                <w:szCs w:val="24"/>
              </w:rPr>
              <w:t>jloacelor Fondului alocate Agenției în scopul finanț</w:t>
            </w:r>
            <w:r w:rsidRPr="00FC3A3D">
              <w:rPr>
                <w:rFonts w:ascii="Times New Roman" w:hAnsi="Times New Roman" w:cs="Times New Roman"/>
                <w:bCs/>
                <w:iCs/>
                <w:sz w:val="24"/>
                <w:szCs w:val="24"/>
              </w:rPr>
              <w:t xml:space="preserve">ării proiectelor selectate în conformitate cu prevederile Documentului Unic de Program </w:t>
            </w:r>
            <w:r w:rsidR="003C0C24">
              <w:rPr>
                <w:rFonts w:ascii="Times New Roman" w:hAnsi="Times New Roman" w:cs="Times New Roman"/>
                <w:bCs/>
                <w:iCs/>
                <w:sz w:val="24"/>
                <w:szCs w:val="24"/>
              </w:rPr>
              <w:t>pentru anii respectivi, precum și circulaț</w:t>
            </w:r>
            <w:r w:rsidRPr="00FC3A3D">
              <w:rPr>
                <w:rFonts w:ascii="Times New Roman" w:hAnsi="Times New Roman" w:cs="Times New Roman"/>
                <w:bCs/>
                <w:iCs/>
                <w:sz w:val="24"/>
                <w:szCs w:val="24"/>
              </w:rPr>
              <w:t>ia acestora în procesul implementării proiectului, se efect</w:t>
            </w:r>
            <w:r w:rsidR="003C0C24">
              <w:rPr>
                <w:rFonts w:ascii="Times New Roman" w:hAnsi="Times New Roman" w:cs="Times New Roman"/>
                <w:bCs/>
                <w:iCs/>
                <w:sz w:val="24"/>
                <w:szCs w:val="24"/>
              </w:rPr>
              <w:t>uează în conformitate cu exigenț</w:t>
            </w:r>
            <w:r w:rsidRPr="00FC3A3D">
              <w:rPr>
                <w:rFonts w:ascii="Times New Roman" w:hAnsi="Times New Roman" w:cs="Times New Roman"/>
                <w:bCs/>
                <w:iCs/>
                <w:sz w:val="24"/>
                <w:szCs w:val="24"/>
              </w:rPr>
              <w:t>ele stabilite de actele normative care reg</w:t>
            </w:r>
            <w:r w:rsidR="003C0C24">
              <w:rPr>
                <w:rFonts w:ascii="Times New Roman" w:hAnsi="Times New Roman" w:cs="Times New Roman"/>
                <w:bCs/>
                <w:iCs/>
                <w:sz w:val="24"/>
                <w:szCs w:val="24"/>
              </w:rPr>
              <w:t>lementează domeniul contabilităț</w:t>
            </w:r>
            <w:r w:rsidRPr="00FC3A3D">
              <w:rPr>
                <w:rFonts w:ascii="Times New Roman" w:hAnsi="Times New Roman" w:cs="Times New Roman"/>
                <w:bCs/>
                <w:iCs/>
                <w:sz w:val="24"/>
                <w:szCs w:val="24"/>
              </w:rPr>
              <w:t>ii.</w:t>
            </w:r>
          </w:p>
          <w:p w:rsidR="003615F5" w:rsidRPr="00FC3A3D" w:rsidRDefault="003615F5" w:rsidP="00FC3A3D">
            <w:pPr>
              <w:tabs>
                <w:tab w:val="left" w:pos="884"/>
                <w:tab w:val="left" w:pos="1196"/>
              </w:tabs>
              <w:jc w:val="both"/>
              <w:rPr>
                <w:rFonts w:ascii="Times New Roman" w:hAnsi="Times New Roman" w:cs="Times New Roman"/>
                <w:bCs/>
                <w:iCs/>
                <w:sz w:val="24"/>
                <w:szCs w:val="24"/>
              </w:rPr>
            </w:pPr>
          </w:p>
          <w:p w:rsidR="00F561EE" w:rsidRPr="00FC3A3D" w:rsidRDefault="00F561EE" w:rsidP="00FC3A3D">
            <w:pPr>
              <w:tabs>
                <w:tab w:val="left" w:pos="884"/>
                <w:tab w:val="left" w:pos="1196"/>
              </w:tabs>
              <w:jc w:val="both"/>
              <w:rPr>
                <w:rFonts w:ascii="Times New Roman" w:hAnsi="Times New Roman" w:cs="Times New Roman"/>
                <w:bCs/>
                <w:iCs/>
                <w:sz w:val="24"/>
                <w:szCs w:val="24"/>
              </w:rPr>
            </w:pP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3, după cuvintele „alocate Agenției” se completează cu cuvintele „și Oficiului”</w:t>
            </w:r>
          </w:p>
        </w:tc>
        <w:tc>
          <w:tcPr>
            <w:tcW w:w="4770" w:type="dxa"/>
          </w:tcPr>
          <w:p w:rsidR="00F561EE" w:rsidRPr="00FC3A3D" w:rsidRDefault="00A14654" w:rsidP="00FC3A3D">
            <w:pPr>
              <w:tabs>
                <w:tab w:val="left" w:pos="884"/>
                <w:tab w:val="left" w:pos="1196"/>
              </w:tabs>
              <w:jc w:val="both"/>
              <w:rPr>
                <w:rFonts w:ascii="Times New Roman" w:eastAsia="Times New Roman" w:hAnsi="Times New Roman" w:cs="Times New Roman"/>
                <w:sz w:val="24"/>
                <w:szCs w:val="24"/>
              </w:rPr>
            </w:pPr>
            <w:r w:rsidRPr="00A14654">
              <w:rPr>
                <w:rFonts w:ascii="Times New Roman" w:eastAsia="Times New Roman" w:hAnsi="Times New Roman" w:cs="Times New Roman"/>
                <w:b/>
                <w:sz w:val="24"/>
                <w:szCs w:val="24"/>
              </w:rPr>
              <w:t>Pct.3</w:t>
            </w:r>
            <w:r>
              <w:rPr>
                <w:rFonts w:ascii="Times New Roman" w:eastAsia="Times New Roman" w:hAnsi="Times New Roman" w:cs="Times New Roman"/>
                <w:sz w:val="24"/>
                <w:szCs w:val="24"/>
              </w:rPr>
              <w:t xml:space="preserve"> </w:t>
            </w:r>
            <w:r w:rsidR="00F561EE" w:rsidRPr="00FC3A3D">
              <w:rPr>
                <w:rFonts w:ascii="Times New Roman" w:eastAsia="Times New Roman" w:hAnsi="Times New Roman" w:cs="Times New Roman"/>
                <w:sz w:val="24"/>
                <w:szCs w:val="24"/>
              </w:rPr>
              <w:t>Contabilitatea mi</w:t>
            </w:r>
            <w:r w:rsidR="003C0C24">
              <w:rPr>
                <w:rFonts w:ascii="Times New Roman" w:eastAsia="Times New Roman" w:hAnsi="Times New Roman" w:cs="Times New Roman"/>
                <w:sz w:val="24"/>
                <w:szCs w:val="24"/>
              </w:rPr>
              <w:t>jloacelor Fondului alocate Agenț</w:t>
            </w:r>
            <w:r w:rsidR="00F561EE" w:rsidRPr="00FC3A3D">
              <w:rPr>
                <w:rFonts w:ascii="Times New Roman" w:eastAsia="Times New Roman" w:hAnsi="Times New Roman" w:cs="Times New Roman"/>
                <w:sz w:val="24"/>
                <w:szCs w:val="24"/>
              </w:rPr>
              <w:t xml:space="preserve">iei </w:t>
            </w:r>
            <w:r w:rsidR="00F561EE" w:rsidRPr="00FC3A3D">
              <w:rPr>
                <w:rFonts w:ascii="Times New Roman" w:eastAsia="Times New Roman" w:hAnsi="Times New Roman" w:cs="Times New Roman"/>
                <w:b/>
                <w:sz w:val="24"/>
                <w:szCs w:val="24"/>
              </w:rPr>
              <w:t xml:space="preserve">și Oficiului </w:t>
            </w:r>
            <w:r w:rsidR="003C0C24">
              <w:rPr>
                <w:rFonts w:ascii="Times New Roman" w:eastAsia="Times New Roman" w:hAnsi="Times New Roman" w:cs="Times New Roman"/>
                <w:sz w:val="24"/>
                <w:szCs w:val="24"/>
              </w:rPr>
              <w:t>în scopul finanț</w:t>
            </w:r>
            <w:r w:rsidR="00F561EE" w:rsidRPr="00FC3A3D">
              <w:rPr>
                <w:rFonts w:ascii="Times New Roman" w:eastAsia="Times New Roman" w:hAnsi="Times New Roman" w:cs="Times New Roman"/>
                <w:sz w:val="24"/>
                <w:szCs w:val="24"/>
              </w:rPr>
              <w:t>ării proiectelor selectate în conformitate cu prevederile Documentului Unic de Program pentru ani</w:t>
            </w:r>
            <w:r w:rsidR="003C0C24">
              <w:rPr>
                <w:rFonts w:ascii="Times New Roman" w:eastAsia="Times New Roman" w:hAnsi="Times New Roman" w:cs="Times New Roman"/>
                <w:sz w:val="24"/>
                <w:szCs w:val="24"/>
              </w:rPr>
              <w:t>i respectivi, precum și circulaț</w:t>
            </w:r>
            <w:r w:rsidR="00F561EE" w:rsidRPr="00FC3A3D">
              <w:rPr>
                <w:rFonts w:ascii="Times New Roman" w:eastAsia="Times New Roman" w:hAnsi="Times New Roman" w:cs="Times New Roman"/>
                <w:sz w:val="24"/>
                <w:szCs w:val="24"/>
              </w:rPr>
              <w:t>ia acestora în procesul implementării proiectului, se efect</w:t>
            </w:r>
            <w:r w:rsidR="003C0C24">
              <w:rPr>
                <w:rFonts w:ascii="Times New Roman" w:eastAsia="Times New Roman" w:hAnsi="Times New Roman" w:cs="Times New Roman"/>
                <w:sz w:val="24"/>
                <w:szCs w:val="24"/>
              </w:rPr>
              <w:t>uează în conformitate cu exigenț</w:t>
            </w:r>
            <w:r w:rsidR="00F561EE" w:rsidRPr="00FC3A3D">
              <w:rPr>
                <w:rFonts w:ascii="Times New Roman" w:eastAsia="Times New Roman" w:hAnsi="Times New Roman" w:cs="Times New Roman"/>
                <w:sz w:val="24"/>
                <w:szCs w:val="24"/>
              </w:rPr>
              <w:t>ele stabilite de actele normative care reg</w:t>
            </w:r>
            <w:r w:rsidR="003C0C24">
              <w:rPr>
                <w:rFonts w:ascii="Times New Roman" w:eastAsia="Times New Roman" w:hAnsi="Times New Roman" w:cs="Times New Roman"/>
                <w:sz w:val="24"/>
                <w:szCs w:val="24"/>
              </w:rPr>
              <w:t>lementează domeniul contabilităț</w:t>
            </w:r>
            <w:r w:rsidR="00F561EE" w:rsidRPr="00FC3A3D">
              <w:rPr>
                <w:rFonts w:ascii="Times New Roman" w:eastAsia="Times New Roman" w:hAnsi="Times New Roman" w:cs="Times New Roman"/>
                <w:sz w:val="24"/>
                <w:szCs w:val="24"/>
              </w:rPr>
              <w:t>ii.</w:t>
            </w:r>
          </w:p>
        </w:tc>
      </w:tr>
      <w:tr w:rsidR="00F561EE" w:rsidRPr="002006F9" w:rsidTr="00742769">
        <w:trPr>
          <w:trHeight w:val="99"/>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CB6A43" w:rsidP="00FC3A3D">
            <w:pPr>
              <w:tabs>
                <w:tab w:val="left" w:pos="884"/>
                <w:tab w:val="left" w:pos="1196"/>
              </w:tabs>
              <w:jc w:val="both"/>
              <w:rPr>
                <w:rFonts w:ascii="Times New Roman" w:hAnsi="Times New Roman" w:cs="Times New Roman"/>
                <w:bCs/>
                <w:iCs/>
                <w:sz w:val="24"/>
                <w:szCs w:val="24"/>
              </w:rPr>
            </w:pPr>
            <w:r>
              <w:rPr>
                <w:rFonts w:ascii="Times New Roman" w:hAnsi="Times New Roman" w:cs="Times New Roman"/>
                <w:b/>
                <w:bCs/>
                <w:iCs/>
                <w:sz w:val="24"/>
                <w:szCs w:val="24"/>
              </w:rPr>
              <w:t>Pct.5</w:t>
            </w:r>
            <w:r w:rsidR="00F561EE" w:rsidRPr="00FC3A3D">
              <w:rPr>
                <w:rFonts w:ascii="Times New Roman" w:hAnsi="Times New Roman" w:cs="Times New Roman"/>
                <w:bCs/>
                <w:iCs/>
                <w:sz w:val="24"/>
                <w:szCs w:val="24"/>
              </w:rPr>
              <w:t xml:space="preserve"> T</w:t>
            </w:r>
            <w:r w:rsidR="003C0C24">
              <w:rPr>
                <w:rFonts w:ascii="Times New Roman" w:hAnsi="Times New Roman" w:cs="Times New Roman"/>
                <w:bCs/>
                <w:iCs/>
                <w:sz w:val="24"/>
                <w:szCs w:val="24"/>
              </w:rPr>
              <w:t>ransmiterea costurilor investiționale formate în urma achiziț</w:t>
            </w:r>
            <w:r w:rsidR="00F561EE" w:rsidRPr="00FC3A3D">
              <w:rPr>
                <w:rFonts w:ascii="Times New Roman" w:hAnsi="Times New Roman" w:cs="Times New Roman"/>
                <w:bCs/>
                <w:iCs/>
                <w:sz w:val="24"/>
                <w:szCs w:val="24"/>
              </w:rPr>
              <w:t>ionării de bunuri, se</w:t>
            </w:r>
            <w:r w:rsidR="003C0C24">
              <w:rPr>
                <w:rFonts w:ascii="Times New Roman" w:hAnsi="Times New Roman" w:cs="Times New Roman"/>
                <w:bCs/>
                <w:iCs/>
                <w:sz w:val="24"/>
                <w:szCs w:val="24"/>
              </w:rPr>
              <w:t>rvicii, construcții, reconstrucții sau îmbunătăț</w:t>
            </w:r>
            <w:r w:rsidR="00F561EE" w:rsidRPr="00FC3A3D">
              <w:rPr>
                <w:rFonts w:ascii="Times New Roman" w:hAnsi="Times New Roman" w:cs="Times New Roman"/>
                <w:bCs/>
                <w:iCs/>
                <w:sz w:val="24"/>
                <w:szCs w:val="24"/>
              </w:rPr>
              <w:t>irii acestora din contul mijloacelor F</w:t>
            </w:r>
            <w:r w:rsidR="003C0C24">
              <w:rPr>
                <w:rFonts w:ascii="Times New Roman" w:hAnsi="Times New Roman" w:cs="Times New Roman"/>
                <w:bCs/>
                <w:iCs/>
                <w:sz w:val="24"/>
                <w:szCs w:val="24"/>
              </w:rPr>
              <w:t>ondului și din alte surse unităț</w:t>
            </w:r>
            <w:r w:rsidR="00F561EE" w:rsidRPr="00FC3A3D">
              <w:rPr>
                <w:rFonts w:ascii="Times New Roman" w:hAnsi="Times New Roman" w:cs="Times New Roman"/>
                <w:bCs/>
                <w:iCs/>
                <w:sz w:val="24"/>
                <w:szCs w:val="24"/>
              </w:rPr>
              <w:t>ilor administrativ-teritoriale se efectuează în temeiul deciziei Agenției privind transmitere</w:t>
            </w:r>
            <w:r w:rsidR="003C0C24">
              <w:rPr>
                <w:rFonts w:ascii="Times New Roman" w:hAnsi="Times New Roman" w:cs="Times New Roman"/>
                <w:bCs/>
                <w:iCs/>
                <w:sz w:val="24"/>
                <w:szCs w:val="24"/>
              </w:rPr>
              <w:t>a acestora, emise în baza hotărâ</w:t>
            </w:r>
            <w:r w:rsidR="00F561EE" w:rsidRPr="00FC3A3D">
              <w:rPr>
                <w:rFonts w:ascii="Times New Roman" w:hAnsi="Times New Roman" w:cs="Times New Roman"/>
                <w:bCs/>
                <w:iCs/>
                <w:sz w:val="24"/>
                <w:szCs w:val="24"/>
              </w:rPr>
              <w:t>rilor Guvernului cu privire la Documentul Unic de Program pentru a</w:t>
            </w:r>
            <w:r w:rsidR="003C0C24">
              <w:rPr>
                <w:rFonts w:ascii="Times New Roman" w:hAnsi="Times New Roman" w:cs="Times New Roman"/>
                <w:bCs/>
                <w:iCs/>
                <w:sz w:val="24"/>
                <w:szCs w:val="24"/>
              </w:rPr>
              <w:t>nii respectivi, prezentei hotărâ</w:t>
            </w:r>
            <w:r w:rsidR="00F561EE" w:rsidRPr="00FC3A3D">
              <w:rPr>
                <w:rFonts w:ascii="Times New Roman" w:hAnsi="Times New Roman" w:cs="Times New Roman"/>
                <w:bCs/>
                <w:iCs/>
                <w:sz w:val="24"/>
                <w:szCs w:val="24"/>
              </w:rPr>
              <w:t>ri, deciziei Consiliului privind apro</w:t>
            </w:r>
            <w:r w:rsidR="003C0C24">
              <w:rPr>
                <w:rFonts w:ascii="Times New Roman" w:hAnsi="Times New Roman" w:cs="Times New Roman"/>
                <w:bCs/>
                <w:iCs/>
                <w:sz w:val="24"/>
                <w:szCs w:val="24"/>
              </w:rPr>
              <w:t>barea finanț</w:t>
            </w:r>
            <w:r w:rsidR="00F561EE" w:rsidRPr="00FC3A3D">
              <w:rPr>
                <w:rFonts w:ascii="Times New Roman" w:hAnsi="Times New Roman" w:cs="Times New Roman"/>
                <w:bCs/>
                <w:iCs/>
                <w:sz w:val="24"/>
                <w:szCs w:val="24"/>
              </w:rPr>
              <w:t>ării proiectului de dezvoltare regională, Acordului de implem</w:t>
            </w:r>
            <w:r w:rsidR="003C0C24">
              <w:rPr>
                <w:rFonts w:ascii="Times New Roman" w:hAnsi="Times New Roman" w:cs="Times New Roman"/>
                <w:bCs/>
                <w:iCs/>
                <w:sz w:val="24"/>
                <w:szCs w:val="24"/>
              </w:rPr>
              <w:t>entare a proiectului respectiv ș</w:t>
            </w:r>
            <w:r w:rsidR="00F561EE" w:rsidRPr="00FC3A3D">
              <w:rPr>
                <w:rFonts w:ascii="Times New Roman" w:hAnsi="Times New Roman" w:cs="Times New Roman"/>
                <w:bCs/>
                <w:iCs/>
                <w:sz w:val="24"/>
                <w:szCs w:val="24"/>
              </w:rPr>
              <w:t>i deciziei Consiliului unității administrativ-teritoriale cu privire la acceptarea preluării bunurilor respective</w:t>
            </w:r>
          </w:p>
          <w:p w:rsidR="00F561EE" w:rsidRPr="00FC3A3D" w:rsidRDefault="00F561EE" w:rsidP="00FC3A3D">
            <w:pPr>
              <w:tabs>
                <w:tab w:val="left" w:pos="884"/>
                <w:tab w:val="left" w:pos="1196"/>
              </w:tabs>
              <w:jc w:val="both"/>
              <w:rPr>
                <w:rFonts w:ascii="Times New Roman" w:hAnsi="Times New Roman" w:cs="Times New Roman"/>
                <w:bCs/>
                <w:iCs/>
                <w:sz w:val="24"/>
                <w:szCs w:val="24"/>
              </w:rPr>
            </w:pP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5, după cuvintele „deciziei Agenției”, se completează cu cuvintele „sau Oficiului”</w:t>
            </w:r>
          </w:p>
          <w:p w:rsidR="00F561EE" w:rsidRPr="00FC3A3D" w:rsidRDefault="00F561EE" w:rsidP="00FC3A3D">
            <w:pPr>
              <w:jc w:val="both"/>
              <w:rPr>
                <w:rFonts w:ascii="Times New Roman" w:hAnsi="Times New Roman" w:cs="Times New Roman"/>
                <w:sz w:val="24"/>
                <w:szCs w:val="24"/>
              </w:rPr>
            </w:pPr>
          </w:p>
        </w:tc>
        <w:tc>
          <w:tcPr>
            <w:tcW w:w="4770" w:type="dxa"/>
          </w:tcPr>
          <w:p w:rsidR="00F561EE" w:rsidRPr="00FC3A3D" w:rsidRDefault="00A14654" w:rsidP="00FC3A3D">
            <w:pPr>
              <w:tabs>
                <w:tab w:val="left" w:pos="884"/>
                <w:tab w:val="left" w:pos="1196"/>
              </w:tabs>
              <w:jc w:val="both"/>
              <w:rPr>
                <w:rFonts w:ascii="Times New Roman" w:eastAsia="Times New Roman" w:hAnsi="Times New Roman" w:cs="Times New Roman"/>
                <w:sz w:val="24"/>
                <w:szCs w:val="24"/>
              </w:rPr>
            </w:pPr>
            <w:r w:rsidRPr="00A14654">
              <w:rPr>
                <w:rFonts w:ascii="Times New Roman" w:eastAsia="Times New Roman" w:hAnsi="Times New Roman" w:cs="Times New Roman"/>
                <w:b/>
                <w:bCs/>
                <w:iCs/>
                <w:sz w:val="24"/>
                <w:szCs w:val="24"/>
              </w:rPr>
              <w:t>Pct.5</w:t>
            </w:r>
            <w:r w:rsidR="00F561EE" w:rsidRPr="00FC3A3D">
              <w:rPr>
                <w:rFonts w:ascii="Times New Roman" w:eastAsia="Times New Roman" w:hAnsi="Times New Roman" w:cs="Times New Roman"/>
                <w:bCs/>
                <w:iCs/>
                <w:sz w:val="24"/>
                <w:szCs w:val="24"/>
              </w:rPr>
              <w:t xml:space="preserve"> </w:t>
            </w:r>
            <w:r w:rsidR="003C0C24">
              <w:rPr>
                <w:rFonts w:ascii="Times New Roman" w:eastAsia="Times New Roman" w:hAnsi="Times New Roman" w:cs="Times New Roman"/>
                <w:bCs/>
                <w:iCs/>
                <w:sz w:val="24"/>
                <w:szCs w:val="24"/>
              </w:rPr>
              <w:t>Transmiterea costurilor investiționale formate în urma achiziț</w:t>
            </w:r>
            <w:r w:rsidR="00F561EE" w:rsidRPr="00FC3A3D">
              <w:rPr>
                <w:rFonts w:ascii="Times New Roman" w:eastAsia="Times New Roman" w:hAnsi="Times New Roman" w:cs="Times New Roman"/>
                <w:bCs/>
                <w:iCs/>
                <w:sz w:val="24"/>
                <w:szCs w:val="24"/>
              </w:rPr>
              <w:t>ionări</w:t>
            </w:r>
            <w:r w:rsidR="003C0C24">
              <w:rPr>
                <w:rFonts w:ascii="Times New Roman" w:eastAsia="Times New Roman" w:hAnsi="Times New Roman" w:cs="Times New Roman"/>
                <w:bCs/>
                <w:iCs/>
                <w:sz w:val="24"/>
                <w:szCs w:val="24"/>
              </w:rPr>
              <w:t>i de bunuri, servicii, construcții, reconstrucții sau îmbunătăț</w:t>
            </w:r>
            <w:r w:rsidR="00F561EE" w:rsidRPr="00FC3A3D">
              <w:rPr>
                <w:rFonts w:ascii="Times New Roman" w:eastAsia="Times New Roman" w:hAnsi="Times New Roman" w:cs="Times New Roman"/>
                <w:bCs/>
                <w:iCs/>
                <w:sz w:val="24"/>
                <w:szCs w:val="24"/>
              </w:rPr>
              <w:t>irii acestora d</w:t>
            </w:r>
            <w:r w:rsidR="003C0C24">
              <w:rPr>
                <w:rFonts w:ascii="Times New Roman" w:eastAsia="Times New Roman" w:hAnsi="Times New Roman" w:cs="Times New Roman"/>
                <w:bCs/>
                <w:iCs/>
                <w:sz w:val="24"/>
                <w:szCs w:val="24"/>
              </w:rPr>
              <w:t>in contul mijloacelor Fondului ș</w:t>
            </w:r>
            <w:r w:rsidR="00F561EE" w:rsidRPr="00FC3A3D">
              <w:rPr>
                <w:rFonts w:ascii="Times New Roman" w:eastAsia="Times New Roman" w:hAnsi="Times New Roman" w:cs="Times New Roman"/>
                <w:bCs/>
                <w:iCs/>
                <w:sz w:val="24"/>
                <w:szCs w:val="24"/>
              </w:rPr>
              <w:t>i</w:t>
            </w:r>
            <w:r w:rsidR="003C0C24">
              <w:rPr>
                <w:rFonts w:ascii="Times New Roman" w:eastAsia="Times New Roman" w:hAnsi="Times New Roman" w:cs="Times New Roman"/>
                <w:bCs/>
                <w:iCs/>
                <w:sz w:val="24"/>
                <w:szCs w:val="24"/>
              </w:rPr>
              <w:t xml:space="preserve"> din alte surse unităț</w:t>
            </w:r>
            <w:r w:rsidR="00F561EE" w:rsidRPr="00FC3A3D">
              <w:rPr>
                <w:rFonts w:ascii="Times New Roman" w:eastAsia="Times New Roman" w:hAnsi="Times New Roman" w:cs="Times New Roman"/>
                <w:bCs/>
                <w:iCs/>
                <w:sz w:val="24"/>
                <w:szCs w:val="24"/>
              </w:rPr>
              <w:t xml:space="preserve">ilor administrativ-teritoriale se efectuează în temeiul deciziei Agenției </w:t>
            </w:r>
            <w:r w:rsidR="00F561EE" w:rsidRPr="00FC3A3D">
              <w:rPr>
                <w:rFonts w:ascii="Times New Roman" w:eastAsia="Times New Roman" w:hAnsi="Times New Roman" w:cs="Times New Roman"/>
                <w:b/>
                <w:bCs/>
                <w:iCs/>
                <w:sz w:val="24"/>
                <w:szCs w:val="24"/>
              </w:rPr>
              <w:t>sau Oficiului</w:t>
            </w:r>
            <w:r w:rsidR="00F561EE" w:rsidRPr="00FC3A3D">
              <w:rPr>
                <w:rFonts w:ascii="Times New Roman" w:eastAsia="Times New Roman" w:hAnsi="Times New Roman" w:cs="Times New Roman"/>
                <w:bCs/>
                <w:iCs/>
                <w:sz w:val="24"/>
                <w:szCs w:val="24"/>
              </w:rPr>
              <w:t xml:space="preserve"> privind transmitere</w:t>
            </w:r>
            <w:r w:rsidR="003C0C24">
              <w:rPr>
                <w:rFonts w:ascii="Times New Roman" w:eastAsia="Times New Roman" w:hAnsi="Times New Roman" w:cs="Times New Roman"/>
                <w:bCs/>
                <w:iCs/>
                <w:sz w:val="24"/>
                <w:szCs w:val="24"/>
              </w:rPr>
              <w:t>a acestora, emise în baza hotărâ</w:t>
            </w:r>
            <w:r w:rsidR="00F561EE" w:rsidRPr="00FC3A3D">
              <w:rPr>
                <w:rFonts w:ascii="Times New Roman" w:eastAsia="Times New Roman" w:hAnsi="Times New Roman" w:cs="Times New Roman"/>
                <w:bCs/>
                <w:iCs/>
                <w:sz w:val="24"/>
                <w:szCs w:val="24"/>
              </w:rPr>
              <w:t xml:space="preserve">rilor Guvernului cu privire la Documentul Unic de Program pentru anii respectivi, prezentei </w:t>
            </w:r>
            <w:r w:rsidR="003C0C24">
              <w:rPr>
                <w:rFonts w:ascii="Times New Roman" w:eastAsia="Times New Roman" w:hAnsi="Times New Roman" w:cs="Times New Roman"/>
                <w:bCs/>
                <w:iCs/>
                <w:sz w:val="24"/>
                <w:szCs w:val="24"/>
              </w:rPr>
              <w:t>hotărâ</w:t>
            </w:r>
            <w:r w:rsidR="00F561EE" w:rsidRPr="00FC3A3D">
              <w:rPr>
                <w:rFonts w:ascii="Times New Roman" w:eastAsia="Times New Roman" w:hAnsi="Times New Roman" w:cs="Times New Roman"/>
                <w:bCs/>
                <w:iCs/>
                <w:sz w:val="24"/>
                <w:szCs w:val="24"/>
              </w:rPr>
              <w:t>ri, deciziei Cons</w:t>
            </w:r>
            <w:r w:rsidR="003C0C24">
              <w:rPr>
                <w:rFonts w:ascii="Times New Roman" w:eastAsia="Times New Roman" w:hAnsi="Times New Roman" w:cs="Times New Roman"/>
                <w:bCs/>
                <w:iCs/>
                <w:sz w:val="24"/>
                <w:szCs w:val="24"/>
              </w:rPr>
              <w:t>iliului privind aprobarea finanț</w:t>
            </w:r>
            <w:r w:rsidR="00F561EE" w:rsidRPr="00FC3A3D">
              <w:rPr>
                <w:rFonts w:ascii="Times New Roman" w:eastAsia="Times New Roman" w:hAnsi="Times New Roman" w:cs="Times New Roman"/>
                <w:bCs/>
                <w:iCs/>
                <w:sz w:val="24"/>
                <w:szCs w:val="24"/>
              </w:rPr>
              <w:t>ării proiectului de dezvoltare regională, Acordului de implem</w:t>
            </w:r>
            <w:r w:rsidR="003C0C24">
              <w:rPr>
                <w:rFonts w:ascii="Times New Roman" w:eastAsia="Times New Roman" w:hAnsi="Times New Roman" w:cs="Times New Roman"/>
                <w:bCs/>
                <w:iCs/>
                <w:sz w:val="24"/>
                <w:szCs w:val="24"/>
              </w:rPr>
              <w:t>entare a proiectului respectiv ș</w:t>
            </w:r>
            <w:r w:rsidR="00F561EE" w:rsidRPr="00FC3A3D">
              <w:rPr>
                <w:rFonts w:ascii="Times New Roman" w:eastAsia="Times New Roman" w:hAnsi="Times New Roman" w:cs="Times New Roman"/>
                <w:bCs/>
                <w:iCs/>
                <w:sz w:val="24"/>
                <w:szCs w:val="24"/>
              </w:rPr>
              <w:t>i deciziei Consiliului unității administrativ-teritoriale cu privire la acceptarea preluării bunurilor respective</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A14654" w:rsidP="00A14654">
            <w:pPr>
              <w:tabs>
                <w:tab w:val="left" w:pos="162"/>
              </w:tabs>
              <w:jc w:val="both"/>
              <w:rPr>
                <w:rFonts w:ascii="Times New Roman" w:hAnsi="Times New Roman" w:cs="Times New Roman"/>
                <w:bCs/>
                <w:iCs/>
                <w:sz w:val="24"/>
                <w:szCs w:val="24"/>
              </w:rPr>
            </w:pPr>
            <w:r w:rsidRPr="00A14654">
              <w:rPr>
                <w:rFonts w:ascii="Times New Roman" w:hAnsi="Times New Roman" w:cs="Times New Roman"/>
                <w:b/>
                <w:bCs/>
                <w:iCs/>
                <w:sz w:val="24"/>
                <w:szCs w:val="24"/>
              </w:rPr>
              <w:t>Pct.6</w:t>
            </w:r>
            <w:r>
              <w:rPr>
                <w:rFonts w:ascii="Times New Roman" w:hAnsi="Times New Roman" w:cs="Times New Roman"/>
                <w:bCs/>
                <w:iCs/>
                <w:sz w:val="24"/>
                <w:szCs w:val="24"/>
              </w:rPr>
              <w:t xml:space="preserve"> Transmiterea costurilor </w:t>
            </w:r>
            <w:r w:rsidR="003C0C24">
              <w:rPr>
                <w:rFonts w:ascii="Times New Roman" w:hAnsi="Times New Roman" w:cs="Times New Roman"/>
                <w:bCs/>
                <w:iCs/>
                <w:sz w:val="24"/>
                <w:szCs w:val="24"/>
              </w:rPr>
              <w:t>investiționale formate în urma achiziț</w:t>
            </w:r>
            <w:r w:rsidR="00F561EE" w:rsidRPr="00FC3A3D">
              <w:rPr>
                <w:rFonts w:ascii="Times New Roman" w:hAnsi="Times New Roman" w:cs="Times New Roman"/>
                <w:bCs/>
                <w:iCs/>
                <w:sz w:val="24"/>
                <w:szCs w:val="24"/>
              </w:rPr>
              <w:t>ionării de bunuri, se</w:t>
            </w:r>
            <w:r w:rsidR="003C0C24">
              <w:rPr>
                <w:rFonts w:ascii="Times New Roman" w:hAnsi="Times New Roman" w:cs="Times New Roman"/>
                <w:bCs/>
                <w:iCs/>
                <w:sz w:val="24"/>
                <w:szCs w:val="24"/>
              </w:rPr>
              <w:t>rvicii, construcții, reconstrucții sau îmbunătăț</w:t>
            </w:r>
            <w:r w:rsidR="00F561EE" w:rsidRPr="00FC3A3D">
              <w:rPr>
                <w:rFonts w:ascii="Times New Roman" w:hAnsi="Times New Roman" w:cs="Times New Roman"/>
                <w:bCs/>
                <w:iCs/>
                <w:sz w:val="24"/>
                <w:szCs w:val="24"/>
              </w:rPr>
              <w:t>irii acestora din contul mijloacelor F</w:t>
            </w:r>
            <w:r w:rsidR="003C0C24">
              <w:rPr>
                <w:rFonts w:ascii="Times New Roman" w:hAnsi="Times New Roman" w:cs="Times New Roman"/>
                <w:bCs/>
                <w:iCs/>
                <w:sz w:val="24"/>
                <w:szCs w:val="24"/>
              </w:rPr>
              <w:t>ondului și din alte surse unităț</w:t>
            </w:r>
            <w:r w:rsidR="00F561EE" w:rsidRPr="00FC3A3D">
              <w:rPr>
                <w:rFonts w:ascii="Times New Roman" w:hAnsi="Times New Roman" w:cs="Times New Roman"/>
                <w:bCs/>
                <w:iCs/>
                <w:sz w:val="24"/>
                <w:szCs w:val="24"/>
              </w:rPr>
              <w:t>ilor administrativ-teritoriale se efectue</w:t>
            </w:r>
            <w:r w:rsidR="003C0C24">
              <w:rPr>
                <w:rFonts w:ascii="Times New Roman" w:hAnsi="Times New Roman" w:cs="Times New Roman"/>
                <w:bCs/>
                <w:iCs/>
                <w:sz w:val="24"/>
                <w:szCs w:val="24"/>
              </w:rPr>
              <w:t>ază după recepția ș</w:t>
            </w:r>
            <w:r w:rsidR="00F561EE" w:rsidRPr="00FC3A3D">
              <w:rPr>
                <w:rFonts w:ascii="Times New Roman" w:hAnsi="Times New Roman" w:cs="Times New Roman"/>
                <w:bCs/>
                <w:iCs/>
                <w:sz w:val="24"/>
                <w:szCs w:val="24"/>
              </w:rPr>
              <w:t xml:space="preserve">i </w:t>
            </w:r>
            <w:r w:rsidR="00F561EE" w:rsidRPr="008452FE">
              <w:rPr>
                <w:rFonts w:ascii="Times New Roman" w:hAnsi="Times New Roman" w:cs="Times New Roman"/>
                <w:b/>
                <w:bCs/>
                <w:iCs/>
                <w:sz w:val="24"/>
                <w:szCs w:val="24"/>
              </w:rPr>
              <w:t>inventarierea</w:t>
            </w:r>
            <w:r w:rsidR="00F561EE" w:rsidRPr="00FC3A3D">
              <w:rPr>
                <w:rFonts w:ascii="Times New Roman" w:hAnsi="Times New Roman" w:cs="Times New Roman"/>
                <w:bCs/>
                <w:iCs/>
                <w:sz w:val="24"/>
                <w:szCs w:val="24"/>
              </w:rPr>
              <w:t xml:space="preserve"> acestora.</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La punctul 6, cuvintele „și inventarierea” se exclude</w:t>
            </w:r>
          </w:p>
          <w:p w:rsidR="00F561EE" w:rsidRPr="00FC3A3D" w:rsidRDefault="00F561EE" w:rsidP="00FC3A3D">
            <w:pPr>
              <w:jc w:val="both"/>
              <w:rPr>
                <w:rFonts w:ascii="Times New Roman" w:hAnsi="Times New Roman" w:cs="Times New Roman"/>
                <w:sz w:val="24"/>
                <w:szCs w:val="24"/>
                <w:shd w:val="clear" w:color="auto" w:fill="FFFFFF"/>
              </w:rPr>
            </w:pPr>
          </w:p>
        </w:tc>
        <w:tc>
          <w:tcPr>
            <w:tcW w:w="4770" w:type="dxa"/>
          </w:tcPr>
          <w:p w:rsidR="00F561EE" w:rsidRPr="00FC3A3D" w:rsidRDefault="006D57A3" w:rsidP="00FC3A3D">
            <w:pPr>
              <w:tabs>
                <w:tab w:val="left" w:pos="884"/>
                <w:tab w:val="left" w:pos="1196"/>
              </w:tabs>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Pct.</w:t>
            </w:r>
            <w:r w:rsidR="00A14654" w:rsidRPr="00A14654">
              <w:rPr>
                <w:rFonts w:ascii="Times New Roman" w:eastAsia="Times New Roman" w:hAnsi="Times New Roman" w:cs="Times New Roman"/>
                <w:b/>
                <w:bCs/>
                <w:iCs/>
                <w:sz w:val="24"/>
                <w:szCs w:val="24"/>
              </w:rPr>
              <w:t>6</w:t>
            </w:r>
            <w:r w:rsidR="00A14654">
              <w:rPr>
                <w:rFonts w:ascii="Times New Roman" w:eastAsia="Times New Roman" w:hAnsi="Times New Roman" w:cs="Times New Roman"/>
                <w:bCs/>
                <w:iCs/>
                <w:sz w:val="24"/>
                <w:szCs w:val="24"/>
              </w:rPr>
              <w:t xml:space="preserve"> </w:t>
            </w:r>
            <w:r w:rsidR="003C0C24">
              <w:rPr>
                <w:rFonts w:ascii="Times New Roman" w:eastAsia="Times New Roman" w:hAnsi="Times New Roman" w:cs="Times New Roman"/>
                <w:bCs/>
                <w:iCs/>
                <w:sz w:val="24"/>
                <w:szCs w:val="24"/>
              </w:rPr>
              <w:t>Transmiterea costurilor investiționale formate în urma achiziț</w:t>
            </w:r>
            <w:r w:rsidR="00F561EE" w:rsidRPr="00FC3A3D">
              <w:rPr>
                <w:rFonts w:ascii="Times New Roman" w:eastAsia="Times New Roman" w:hAnsi="Times New Roman" w:cs="Times New Roman"/>
                <w:bCs/>
                <w:iCs/>
                <w:sz w:val="24"/>
                <w:szCs w:val="24"/>
              </w:rPr>
              <w:t>ionării de bunuri, se</w:t>
            </w:r>
            <w:r w:rsidR="003C0C24">
              <w:rPr>
                <w:rFonts w:ascii="Times New Roman" w:eastAsia="Times New Roman" w:hAnsi="Times New Roman" w:cs="Times New Roman"/>
                <w:bCs/>
                <w:iCs/>
                <w:sz w:val="24"/>
                <w:szCs w:val="24"/>
              </w:rPr>
              <w:t>rvicii, construcții, reconstrucții sau îmbunătăț</w:t>
            </w:r>
            <w:r w:rsidR="00F561EE" w:rsidRPr="00FC3A3D">
              <w:rPr>
                <w:rFonts w:ascii="Times New Roman" w:eastAsia="Times New Roman" w:hAnsi="Times New Roman" w:cs="Times New Roman"/>
                <w:bCs/>
                <w:iCs/>
                <w:sz w:val="24"/>
                <w:szCs w:val="24"/>
              </w:rPr>
              <w:t>irii acestora din contul mijloacelor F</w:t>
            </w:r>
            <w:r w:rsidR="003C0C24">
              <w:rPr>
                <w:rFonts w:ascii="Times New Roman" w:eastAsia="Times New Roman" w:hAnsi="Times New Roman" w:cs="Times New Roman"/>
                <w:bCs/>
                <w:iCs/>
                <w:sz w:val="24"/>
                <w:szCs w:val="24"/>
              </w:rPr>
              <w:t>ondului şi din alte surse unităț</w:t>
            </w:r>
            <w:r w:rsidR="00F561EE" w:rsidRPr="00FC3A3D">
              <w:rPr>
                <w:rFonts w:ascii="Times New Roman" w:eastAsia="Times New Roman" w:hAnsi="Times New Roman" w:cs="Times New Roman"/>
                <w:bCs/>
                <w:iCs/>
                <w:sz w:val="24"/>
                <w:szCs w:val="24"/>
              </w:rPr>
              <w:t>ilor administrativ-terit</w:t>
            </w:r>
            <w:r w:rsidR="003C0C24">
              <w:rPr>
                <w:rFonts w:ascii="Times New Roman" w:eastAsia="Times New Roman" w:hAnsi="Times New Roman" w:cs="Times New Roman"/>
                <w:bCs/>
                <w:iCs/>
                <w:sz w:val="24"/>
                <w:szCs w:val="24"/>
              </w:rPr>
              <w:t>oriale se efectuează după recepț</w:t>
            </w:r>
            <w:r w:rsidR="00F561EE" w:rsidRPr="00FC3A3D">
              <w:rPr>
                <w:rFonts w:ascii="Times New Roman" w:eastAsia="Times New Roman" w:hAnsi="Times New Roman" w:cs="Times New Roman"/>
                <w:bCs/>
                <w:iCs/>
                <w:sz w:val="24"/>
                <w:szCs w:val="24"/>
              </w:rPr>
              <w:t>ia acestora.</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A14654" w:rsidP="00A14654">
            <w:pPr>
              <w:tabs>
                <w:tab w:val="left" w:pos="884"/>
              </w:tabs>
              <w:ind w:left="-18" w:firstLine="18"/>
              <w:jc w:val="both"/>
              <w:rPr>
                <w:rFonts w:ascii="Times New Roman" w:hAnsi="Times New Roman" w:cs="Times New Roman"/>
                <w:bCs/>
                <w:iCs/>
                <w:sz w:val="24"/>
                <w:szCs w:val="24"/>
              </w:rPr>
            </w:pPr>
            <w:r w:rsidRPr="00A14654">
              <w:rPr>
                <w:rFonts w:ascii="Times New Roman" w:hAnsi="Times New Roman" w:cs="Times New Roman"/>
                <w:b/>
                <w:bCs/>
                <w:iCs/>
                <w:sz w:val="24"/>
                <w:szCs w:val="24"/>
              </w:rPr>
              <w:t>Pct.7</w:t>
            </w:r>
            <w:r w:rsidR="006D57A3">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Transmiterea costurilor </w:t>
            </w:r>
            <w:r w:rsidR="003C0C24">
              <w:rPr>
                <w:rFonts w:ascii="Times New Roman" w:hAnsi="Times New Roman" w:cs="Times New Roman"/>
                <w:bCs/>
                <w:iCs/>
                <w:sz w:val="24"/>
                <w:szCs w:val="24"/>
                <w:lang w:val="ro-MD"/>
              </w:rPr>
              <w:t>investiț</w:t>
            </w:r>
            <w:r w:rsidR="00F561EE" w:rsidRPr="003C0C24">
              <w:rPr>
                <w:rFonts w:ascii="Times New Roman" w:hAnsi="Times New Roman" w:cs="Times New Roman"/>
                <w:bCs/>
                <w:iCs/>
                <w:sz w:val="24"/>
                <w:szCs w:val="24"/>
                <w:lang w:val="ro-MD"/>
              </w:rPr>
              <w:t>ionale formate în urma</w:t>
            </w:r>
            <w:r w:rsidR="003C0C24">
              <w:rPr>
                <w:rFonts w:ascii="Times New Roman" w:hAnsi="Times New Roman" w:cs="Times New Roman"/>
                <w:bCs/>
                <w:iCs/>
                <w:sz w:val="24"/>
                <w:szCs w:val="24"/>
                <w:lang w:val="en-US"/>
              </w:rPr>
              <w:t xml:space="preserve"> </w:t>
            </w:r>
            <w:r w:rsidR="003C0C24" w:rsidRPr="003C0C24">
              <w:rPr>
                <w:rFonts w:ascii="Times New Roman" w:hAnsi="Times New Roman" w:cs="Times New Roman"/>
                <w:bCs/>
                <w:iCs/>
                <w:sz w:val="24"/>
                <w:szCs w:val="24"/>
                <w:lang w:val="ro-MD"/>
              </w:rPr>
              <w:t>achiziționă</w:t>
            </w:r>
            <w:r w:rsidR="00F561EE" w:rsidRPr="003C0C24">
              <w:rPr>
                <w:rFonts w:ascii="Times New Roman" w:hAnsi="Times New Roman" w:cs="Times New Roman"/>
                <w:bCs/>
                <w:iCs/>
                <w:sz w:val="24"/>
                <w:szCs w:val="24"/>
                <w:lang w:val="ro-MD"/>
              </w:rPr>
              <w:t>rii de bunuri,</w:t>
            </w:r>
            <w:r w:rsidRPr="003C0C24">
              <w:rPr>
                <w:rFonts w:ascii="Times New Roman" w:hAnsi="Times New Roman" w:cs="Times New Roman"/>
                <w:bCs/>
                <w:iCs/>
                <w:sz w:val="24"/>
                <w:szCs w:val="24"/>
                <w:lang w:val="ro-MD"/>
              </w:rPr>
              <w:t xml:space="preserve"> </w:t>
            </w:r>
            <w:r w:rsidR="003C0C24">
              <w:rPr>
                <w:rFonts w:ascii="Times New Roman" w:hAnsi="Times New Roman" w:cs="Times New Roman"/>
                <w:bCs/>
                <w:iCs/>
                <w:sz w:val="24"/>
                <w:szCs w:val="24"/>
                <w:lang w:val="ro-MD"/>
              </w:rPr>
              <w:t>servicii, construcț</w:t>
            </w:r>
            <w:r w:rsidR="00F561EE" w:rsidRPr="003C0C24">
              <w:rPr>
                <w:rFonts w:ascii="Times New Roman" w:hAnsi="Times New Roman" w:cs="Times New Roman"/>
                <w:bCs/>
                <w:iCs/>
                <w:sz w:val="24"/>
                <w:szCs w:val="24"/>
                <w:lang w:val="ro-MD"/>
              </w:rPr>
              <w:t xml:space="preserve">ii, </w:t>
            </w:r>
            <w:r w:rsidR="003C0C24">
              <w:rPr>
                <w:rFonts w:ascii="Times New Roman" w:hAnsi="Times New Roman" w:cs="Times New Roman"/>
                <w:bCs/>
                <w:iCs/>
                <w:sz w:val="24"/>
                <w:szCs w:val="24"/>
                <w:lang w:val="ro-MD"/>
              </w:rPr>
              <w:t>reconstrucții sau îmbunătăț</w:t>
            </w:r>
            <w:r w:rsidR="00F561EE" w:rsidRPr="003C0C24">
              <w:rPr>
                <w:rFonts w:ascii="Times New Roman" w:hAnsi="Times New Roman" w:cs="Times New Roman"/>
                <w:bCs/>
                <w:iCs/>
                <w:sz w:val="24"/>
                <w:szCs w:val="24"/>
                <w:lang w:val="ro-MD"/>
              </w:rPr>
              <w:t>irii acestora din contul mijloacelor Fondului şi din alte surse unită</w:t>
            </w:r>
            <w:r w:rsidR="003C0C24">
              <w:rPr>
                <w:rFonts w:ascii="Times New Roman" w:hAnsi="Times New Roman" w:cs="Times New Roman"/>
                <w:bCs/>
                <w:iCs/>
                <w:sz w:val="24"/>
                <w:szCs w:val="24"/>
                <w:lang w:val="ro-MD"/>
              </w:rPr>
              <w:t>ț</w:t>
            </w:r>
            <w:r w:rsidR="00F561EE" w:rsidRPr="003C0C24">
              <w:rPr>
                <w:rFonts w:ascii="Times New Roman" w:hAnsi="Times New Roman" w:cs="Times New Roman"/>
                <w:bCs/>
                <w:iCs/>
                <w:sz w:val="24"/>
                <w:szCs w:val="24"/>
                <w:lang w:val="ro-MD"/>
              </w:rPr>
              <w:t xml:space="preserve">ilor administrativ-teritoriale se efectuează în baza actului de predare-primire, semnat de către </w:t>
            </w:r>
            <w:r w:rsidR="003C0C24">
              <w:rPr>
                <w:rFonts w:ascii="Times New Roman" w:hAnsi="Times New Roman" w:cs="Times New Roman"/>
                <w:b/>
                <w:bCs/>
                <w:iCs/>
                <w:sz w:val="24"/>
                <w:szCs w:val="24"/>
                <w:lang w:val="ro-MD"/>
              </w:rPr>
              <w:t>directorul Agenț</w:t>
            </w:r>
            <w:r w:rsidR="00F561EE" w:rsidRPr="003C0C24">
              <w:rPr>
                <w:rFonts w:ascii="Times New Roman" w:hAnsi="Times New Roman" w:cs="Times New Roman"/>
                <w:b/>
                <w:bCs/>
                <w:iCs/>
                <w:sz w:val="24"/>
                <w:szCs w:val="24"/>
                <w:lang w:val="ro-MD"/>
              </w:rPr>
              <w:t>iei</w:t>
            </w:r>
            <w:r w:rsidR="003C0C24">
              <w:rPr>
                <w:rFonts w:ascii="Times New Roman" w:hAnsi="Times New Roman" w:cs="Times New Roman"/>
                <w:bCs/>
                <w:iCs/>
                <w:sz w:val="24"/>
                <w:szCs w:val="24"/>
                <w:lang w:val="ro-MD"/>
              </w:rPr>
              <w:t xml:space="preserve"> ș</w:t>
            </w:r>
            <w:r w:rsidR="00F561EE" w:rsidRPr="003C0C24">
              <w:rPr>
                <w:rFonts w:ascii="Times New Roman" w:hAnsi="Times New Roman" w:cs="Times New Roman"/>
                <w:bCs/>
                <w:iCs/>
                <w:sz w:val="24"/>
                <w:szCs w:val="24"/>
                <w:lang w:val="ro-MD"/>
              </w:rPr>
              <w:t xml:space="preserve">i </w:t>
            </w:r>
            <w:r w:rsidR="003C0C24">
              <w:rPr>
                <w:rFonts w:ascii="Times New Roman" w:hAnsi="Times New Roman" w:cs="Times New Roman"/>
                <w:bCs/>
                <w:iCs/>
                <w:sz w:val="24"/>
                <w:szCs w:val="24"/>
                <w:lang w:val="ro-MD"/>
              </w:rPr>
              <w:t>reprezentatul legal al autorităț</w:t>
            </w:r>
            <w:r w:rsidR="00F561EE" w:rsidRPr="003C0C24">
              <w:rPr>
                <w:rFonts w:ascii="Times New Roman" w:hAnsi="Times New Roman" w:cs="Times New Roman"/>
                <w:bCs/>
                <w:iCs/>
                <w:sz w:val="24"/>
                <w:szCs w:val="24"/>
                <w:lang w:val="ro-MD"/>
              </w:rPr>
              <w:t>ii admi</w:t>
            </w:r>
            <w:r w:rsidR="003C0C24">
              <w:rPr>
                <w:rFonts w:ascii="Times New Roman" w:hAnsi="Times New Roman" w:cs="Times New Roman"/>
                <w:bCs/>
                <w:iCs/>
                <w:sz w:val="24"/>
                <w:szCs w:val="24"/>
                <w:lang w:val="ro-MD"/>
              </w:rPr>
              <w:t>nistraț</w:t>
            </w:r>
            <w:r w:rsidR="00F561EE" w:rsidRPr="003C0C24">
              <w:rPr>
                <w:rFonts w:ascii="Times New Roman" w:hAnsi="Times New Roman" w:cs="Times New Roman"/>
                <w:bCs/>
                <w:iCs/>
                <w:sz w:val="24"/>
                <w:szCs w:val="24"/>
                <w:lang w:val="ro-MD"/>
              </w:rPr>
              <w:t>iei publice locale – beneficiarul final al proiectului de dezvoltare</w:t>
            </w:r>
            <w:r w:rsidR="00F561EE" w:rsidRPr="00FC3A3D">
              <w:rPr>
                <w:rFonts w:ascii="Times New Roman" w:hAnsi="Times New Roman" w:cs="Times New Roman"/>
                <w:bCs/>
                <w:iCs/>
                <w:sz w:val="24"/>
                <w:szCs w:val="24"/>
              </w:rPr>
              <w:t xml:space="preserve"> regională, întocmit potrivit modelului indicat în anexa la prezentul Regulament.</w:t>
            </w:r>
          </w:p>
          <w:p w:rsidR="00F561EE" w:rsidRPr="00FC3A3D" w:rsidRDefault="00F561EE" w:rsidP="00FC3A3D">
            <w:pPr>
              <w:tabs>
                <w:tab w:val="left" w:pos="884"/>
                <w:tab w:val="left" w:pos="1196"/>
              </w:tabs>
              <w:jc w:val="both"/>
              <w:rPr>
                <w:rFonts w:ascii="Times New Roman" w:hAnsi="Times New Roman" w:cs="Times New Roman"/>
                <w:bCs/>
                <w:iCs/>
                <w:sz w:val="24"/>
                <w:szCs w:val="24"/>
              </w:rPr>
            </w:pP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7, după cuvintele „directorul Agenției”, se completează cu cuvintele „sau Oficiului”</w:t>
            </w:r>
          </w:p>
          <w:p w:rsidR="00F561EE" w:rsidRPr="00FC3A3D" w:rsidRDefault="00F561EE" w:rsidP="00FC3A3D">
            <w:pPr>
              <w:jc w:val="both"/>
              <w:rPr>
                <w:rFonts w:ascii="Times New Roman" w:hAnsi="Times New Roman" w:cs="Times New Roman"/>
                <w:sz w:val="24"/>
                <w:szCs w:val="24"/>
                <w:shd w:val="clear" w:color="auto" w:fill="FFFFFF"/>
              </w:rPr>
            </w:pPr>
          </w:p>
        </w:tc>
        <w:tc>
          <w:tcPr>
            <w:tcW w:w="4770" w:type="dxa"/>
          </w:tcPr>
          <w:p w:rsidR="00F561EE" w:rsidRPr="00FC3A3D" w:rsidRDefault="006D57A3" w:rsidP="00FC3A3D">
            <w:pPr>
              <w:tabs>
                <w:tab w:val="left" w:pos="884"/>
                <w:tab w:val="left" w:pos="1196"/>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Pct.</w:t>
            </w:r>
            <w:r w:rsidR="00A14654" w:rsidRPr="00A14654">
              <w:rPr>
                <w:rFonts w:ascii="Times New Roman" w:eastAsia="Times New Roman" w:hAnsi="Times New Roman" w:cs="Times New Roman"/>
                <w:b/>
                <w:sz w:val="24"/>
                <w:szCs w:val="24"/>
              </w:rPr>
              <w:t>7</w:t>
            </w:r>
            <w:r w:rsidR="00A14654">
              <w:rPr>
                <w:rFonts w:ascii="Times New Roman" w:eastAsia="Times New Roman" w:hAnsi="Times New Roman" w:cs="Times New Roman"/>
                <w:sz w:val="24"/>
                <w:szCs w:val="24"/>
              </w:rPr>
              <w:t xml:space="preserve"> </w:t>
            </w:r>
            <w:r w:rsidR="003C0C24">
              <w:rPr>
                <w:rFonts w:ascii="Times New Roman" w:eastAsia="Times New Roman" w:hAnsi="Times New Roman" w:cs="Times New Roman"/>
                <w:sz w:val="24"/>
                <w:szCs w:val="24"/>
              </w:rPr>
              <w:t>Transmiterea costurilor investiționale formate în urma achiziț</w:t>
            </w:r>
            <w:r w:rsidR="00F561EE" w:rsidRPr="00FC3A3D">
              <w:rPr>
                <w:rFonts w:ascii="Times New Roman" w:eastAsia="Times New Roman" w:hAnsi="Times New Roman" w:cs="Times New Roman"/>
                <w:sz w:val="24"/>
                <w:szCs w:val="24"/>
              </w:rPr>
              <w:t>ionări</w:t>
            </w:r>
            <w:r w:rsidR="006D18C9">
              <w:rPr>
                <w:rFonts w:ascii="Times New Roman" w:eastAsia="Times New Roman" w:hAnsi="Times New Roman" w:cs="Times New Roman"/>
                <w:sz w:val="24"/>
                <w:szCs w:val="24"/>
              </w:rPr>
              <w:t>i de bunuri, servicii, construcții, reconstrucții sau îmbunătăț</w:t>
            </w:r>
            <w:r w:rsidR="00F561EE" w:rsidRPr="00FC3A3D">
              <w:rPr>
                <w:rFonts w:ascii="Times New Roman" w:eastAsia="Times New Roman" w:hAnsi="Times New Roman" w:cs="Times New Roman"/>
                <w:sz w:val="24"/>
                <w:szCs w:val="24"/>
              </w:rPr>
              <w:t>irii acestora din contul mijloacelor F</w:t>
            </w:r>
            <w:r w:rsidR="006D18C9">
              <w:rPr>
                <w:rFonts w:ascii="Times New Roman" w:eastAsia="Times New Roman" w:hAnsi="Times New Roman" w:cs="Times New Roman"/>
                <w:sz w:val="24"/>
                <w:szCs w:val="24"/>
              </w:rPr>
              <w:t>ondului și din alte surse unităț</w:t>
            </w:r>
            <w:r w:rsidR="00F561EE" w:rsidRPr="00FC3A3D">
              <w:rPr>
                <w:rFonts w:ascii="Times New Roman" w:eastAsia="Times New Roman" w:hAnsi="Times New Roman" w:cs="Times New Roman"/>
                <w:sz w:val="24"/>
                <w:szCs w:val="24"/>
              </w:rPr>
              <w:t>ilor administrativ-teritoriale se efectuează în baza actului de predare</w:t>
            </w:r>
            <w:r w:rsidR="006D18C9">
              <w:rPr>
                <w:rFonts w:ascii="Times New Roman" w:eastAsia="Times New Roman" w:hAnsi="Times New Roman" w:cs="Times New Roman"/>
                <w:sz w:val="24"/>
                <w:szCs w:val="24"/>
              </w:rPr>
              <w:t>-</w:t>
            </w:r>
            <w:r w:rsidR="00F561EE" w:rsidRPr="00FC3A3D">
              <w:rPr>
                <w:rFonts w:ascii="Times New Roman" w:eastAsia="Times New Roman" w:hAnsi="Times New Roman" w:cs="Times New Roman"/>
                <w:sz w:val="24"/>
                <w:szCs w:val="24"/>
              </w:rPr>
              <w:t xml:space="preserve">primire, semnat de către directorul </w:t>
            </w:r>
            <w:r w:rsidR="006D18C9">
              <w:rPr>
                <w:rFonts w:ascii="Times New Roman" w:eastAsia="Times New Roman" w:hAnsi="Times New Roman" w:cs="Times New Roman"/>
                <w:b/>
                <w:sz w:val="24"/>
                <w:szCs w:val="24"/>
              </w:rPr>
              <w:t>Agenț</w:t>
            </w:r>
            <w:r w:rsidR="00F561EE" w:rsidRPr="00FC3A3D">
              <w:rPr>
                <w:rFonts w:ascii="Times New Roman" w:eastAsia="Times New Roman" w:hAnsi="Times New Roman" w:cs="Times New Roman"/>
                <w:b/>
                <w:sz w:val="24"/>
                <w:szCs w:val="24"/>
              </w:rPr>
              <w:t>iei sau Oficiului</w:t>
            </w:r>
            <w:r w:rsidR="006D18C9">
              <w:rPr>
                <w:rFonts w:ascii="Times New Roman" w:eastAsia="Times New Roman" w:hAnsi="Times New Roman" w:cs="Times New Roman"/>
                <w:sz w:val="24"/>
                <w:szCs w:val="24"/>
              </w:rPr>
              <w:t xml:space="preserve"> ș</w:t>
            </w:r>
            <w:r w:rsidR="00F561EE" w:rsidRPr="00FC3A3D">
              <w:rPr>
                <w:rFonts w:ascii="Times New Roman" w:eastAsia="Times New Roman" w:hAnsi="Times New Roman" w:cs="Times New Roman"/>
                <w:sz w:val="24"/>
                <w:szCs w:val="24"/>
              </w:rPr>
              <w:t xml:space="preserve">i </w:t>
            </w:r>
            <w:r w:rsidR="006D18C9">
              <w:rPr>
                <w:rFonts w:ascii="Times New Roman" w:eastAsia="Times New Roman" w:hAnsi="Times New Roman" w:cs="Times New Roman"/>
                <w:sz w:val="24"/>
                <w:szCs w:val="24"/>
              </w:rPr>
              <w:t>reprezentatul legal al autorității administraț</w:t>
            </w:r>
            <w:r w:rsidR="00F561EE" w:rsidRPr="00FC3A3D">
              <w:rPr>
                <w:rFonts w:ascii="Times New Roman" w:eastAsia="Times New Roman" w:hAnsi="Times New Roman" w:cs="Times New Roman"/>
                <w:sz w:val="24"/>
                <w:szCs w:val="24"/>
              </w:rPr>
              <w:t>iei publice locale – beneficiarul final al proiectului de dezvoltare regională, întocmit potrivit modelului indicat în anexa la prezentul Regulament.</w:t>
            </w:r>
          </w:p>
        </w:tc>
      </w:tr>
      <w:tr w:rsidR="00F561EE" w:rsidRPr="002006F9" w:rsidTr="00742769">
        <w:trPr>
          <w:trHeight w:val="935"/>
        </w:trPr>
        <w:tc>
          <w:tcPr>
            <w:tcW w:w="630" w:type="dxa"/>
          </w:tcPr>
          <w:p w:rsidR="003615F5" w:rsidRPr="003615F5" w:rsidRDefault="003615F5" w:rsidP="00A05AE4">
            <w:pPr>
              <w:pStyle w:val="ListParagraph"/>
              <w:numPr>
                <w:ilvl w:val="0"/>
                <w:numId w:val="5"/>
              </w:numPr>
              <w:tabs>
                <w:tab w:val="left" w:pos="884"/>
                <w:tab w:val="left" w:pos="1196"/>
              </w:tabs>
              <w:ind w:hanging="720"/>
              <w:jc w:val="both"/>
              <w:rPr>
                <w:rFonts w:ascii="Times New Roman" w:hAnsi="Times New Roman"/>
                <w:bCs/>
                <w:iCs/>
                <w:sz w:val="24"/>
                <w:szCs w:val="24"/>
              </w:rPr>
            </w:pPr>
          </w:p>
          <w:p w:rsidR="00F561EE" w:rsidRPr="003615F5" w:rsidRDefault="00F561EE" w:rsidP="003615F5">
            <w:pPr>
              <w:ind w:hanging="720"/>
              <w:rPr>
                <w:lang w:val="bg-BG" w:eastAsia="x-none"/>
              </w:rPr>
            </w:pPr>
          </w:p>
        </w:tc>
        <w:tc>
          <w:tcPr>
            <w:tcW w:w="4590" w:type="dxa"/>
          </w:tcPr>
          <w:p w:rsidR="00F561EE" w:rsidRPr="00FC3A3D" w:rsidRDefault="006D57A3" w:rsidP="00FC3A3D">
            <w:pPr>
              <w:tabs>
                <w:tab w:val="left" w:pos="884"/>
                <w:tab w:val="left" w:pos="1196"/>
              </w:tabs>
              <w:jc w:val="both"/>
              <w:rPr>
                <w:rFonts w:ascii="Times New Roman" w:hAnsi="Times New Roman" w:cs="Times New Roman"/>
                <w:bCs/>
                <w:iCs/>
                <w:sz w:val="24"/>
                <w:szCs w:val="24"/>
              </w:rPr>
            </w:pPr>
            <w:r w:rsidRPr="006D57A3">
              <w:rPr>
                <w:rFonts w:ascii="Times New Roman" w:hAnsi="Times New Roman" w:cs="Times New Roman"/>
                <w:b/>
                <w:bCs/>
                <w:iCs/>
                <w:sz w:val="24"/>
                <w:szCs w:val="24"/>
              </w:rPr>
              <w:t>Pct. 8</w:t>
            </w:r>
            <w:r w:rsidR="006D18C9">
              <w:rPr>
                <w:rFonts w:ascii="Times New Roman" w:hAnsi="Times New Roman" w:cs="Times New Roman"/>
                <w:bCs/>
                <w:iCs/>
                <w:sz w:val="24"/>
                <w:szCs w:val="24"/>
              </w:rPr>
              <w:t xml:space="preserve"> Agenț</w:t>
            </w:r>
            <w:r w:rsidR="00F561EE" w:rsidRPr="00FC3A3D">
              <w:rPr>
                <w:rFonts w:ascii="Times New Roman" w:hAnsi="Times New Roman" w:cs="Times New Roman"/>
                <w:bCs/>
                <w:iCs/>
                <w:sz w:val="24"/>
                <w:szCs w:val="24"/>
              </w:rPr>
              <w:t>ia prezintă actul de predare-primire a setului de documente care ate</w:t>
            </w:r>
            <w:r w:rsidR="006D18C9">
              <w:rPr>
                <w:rFonts w:ascii="Times New Roman" w:hAnsi="Times New Roman" w:cs="Times New Roman"/>
                <w:bCs/>
                <w:iCs/>
                <w:sz w:val="24"/>
                <w:szCs w:val="24"/>
              </w:rPr>
              <w:t>stă formarea costurilor investiț</w:t>
            </w:r>
            <w:r w:rsidR="00F561EE" w:rsidRPr="00FC3A3D">
              <w:rPr>
                <w:rFonts w:ascii="Times New Roman" w:hAnsi="Times New Roman" w:cs="Times New Roman"/>
                <w:bCs/>
                <w:iCs/>
                <w:sz w:val="24"/>
                <w:szCs w:val="24"/>
              </w:rPr>
              <w:t>ionale ale</w:t>
            </w:r>
            <w:r w:rsidR="006D18C9">
              <w:rPr>
                <w:rFonts w:ascii="Times New Roman" w:hAnsi="Times New Roman" w:cs="Times New Roman"/>
                <w:bCs/>
                <w:iCs/>
                <w:sz w:val="24"/>
                <w:szCs w:val="24"/>
              </w:rPr>
              <w:t xml:space="preserve"> bunului sau serviciilor achiziț</w:t>
            </w:r>
            <w:r w:rsidR="00F561EE" w:rsidRPr="00FC3A3D">
              <w:rPr>
                <w:rFonts w:ascii="Times New Roman" w:hAnsi="Times New Roman" w:cs="Times New Roman"/>
                <w:bCs/>
                <w:iCs/>
                <w:sz w:val="24"/>
                <w:szCs w:val="24"/>
              </w:rPr>
              <w:t>ionate, constr</w:t>
            </w:r>
            <w:r w:rsidR="006D18C9">
              <w:rPr>
                <w:rFonts w:ascii="Times New Roman" w:hAnsi="Times New Roman" w:cs="Times New Roman"/>
                <w:bCs/>
                <w:iCs/>
                <w:sz w:val="24"/>
                <w:szCs w:val="24"/>
              </w:rPr>
              <w:t>uite, reconstruite sau îmbunătăț</w:t>
            </w:r>
            <w:r w:rsidR="00F561EE" w:rsidRPr="00FC3A3D">
              <w:rPr>
                <w:rFonts w:ascii="Times New Roman" w:hAnsi="Times New Roman" w:cs="Times New Roman"/>
                <w:bCs/>
                <w:iCs/>
                <w:sz w:val="24"/>
                <w:szCs w:val="24"/>
              </w:rPr>
              <w:t>ite din sursele alocate din Fond, Ministerului Agriculturii, Dezvoltării Regionale și Mediulu</w:t>
            </w:r>
            <w:r w:rsidR="006D18C9">
              <w:rPr>
                <w:rFonts w:ascii="Times New Roman" w:hAnsi="Times New Roman" w:cs="Times New Roman"/>
                <w:bCs/>
                <w:iCs/>
                <w:sz w:val="24"/>
                <w:szCs w:val="24"/>
              </w:rPr>
              <w:t>i spre aprobare, în termen de pâ</w:t>
            </w:r>
            <w:r w:rsidR="00F561EE" w:rsidRPr="00FC3A3D">
              <w:rPr>
                <w:rFonts w:ascii="Times New Roman" w:hAnsi="Times New Roman" w:cs="Times New Roman"/>
                <w:bCs/>
                <w:iCs/>
                <w:sz w:val="24"/>
                <w:szCs w:val="24"/>
              </w:rPr>
              <w:t>nă la 7 zile lucrătoare din data</w:t>
            </w:r>
            <w:r w:rsidR="006D18C9">
              <w:rPr>
                <w:rFonts w:ascii="Times New Roman" w:hAnsi="Times New Roman" w:cs="Times New Roman"/>
                <w:bCs/>
                <w:iCs/>
                <w:sz w:val="24"/>
                <w:szCs w:val="24"/>
              </w:rPr>
              <w:t xml:space="preserve"> semnării acestuia de către părț</w:t>
            </w:r>
            <w:r w:rsidR="00F561EE" w:rsidRPr="00FC3A3D">
              <w:rPr>
                <w:rFonts w:ascii="Times New Roman" w:hAnsi="Times New Roman" w:cs="Times New Roman"/>
                <w:bCs/>
                <w:iCs/>
                <w:sz w:val="24"/>
                <w:szCs w:val="24"/>
              </w:rPr>
              <w:t>i.</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8, după cuvântul „Agenția”, se completează cu cuvintele „sau Oficiul”</w:t>
            </w:r>
          </w:p>
        </w:tc>
        <w:tc>
          <w:tcPr>
            <w:tcW w:w="4770" w:type="dxa"/>
          </w:tcPr>
          <w:p w:rsidR="00F561EE" w:rsidRPr="00FC3A3D" w:rsidRDefault="006D57A3" w:rsidP="00FC3A3D">
            <w:pPr>
              <w:tabs>
                <w:tab w:val="left" w:pos="884"/>
                <w:tab w:val="left" w:pos="1196"/>
              </w:tabs>
              <w:jc w:val="both"/>
              <w:rPr>
                <w:rFonts w:ascii="Times New Roman" w:eastAsia="Times New Roman" w:hAnsi="Times New Roman" w:cs="Times New Roman"/>
                <w:bCs/>
                <w:iCs/>
                <w:sz w:val="24"/>
                <w:szCs w:val="24"/>
              </w:rPr>
            </w:pPr>
            <w:r w:rsidRPr="006D57A3">
              <w:rPr>
                <w:rFonts w:ascii="Times New Roman" w:eastAsia="Times New Roman" w:hAnsi="Times New Roman" w:cs="Times New Roman"/>
                <w:b/>
                <w:bCs/>
                <w:iCs/>
                <w:sz w:val="24"/>
                <w:szCs w:val="24"/>
              </w:rPr>
              <w:t>Pct.8</w:t>
            </w:r>
            <w:r w:rsidR="006D18C9">
              <w:rPr>
                <w:rFonts w:ascii="Times New Roman" w:eastAsia="Times New Roman" w:hAnsi="Times New Roman" w:cs="Times New Roman"/>
                <w:bCs/>
                <w:iCs/>
                <w:sz w:val="24"/>
                <w:szCs w:val="24"/>
              </w:rPr>
              <w:t xml:space="preserve"> Agenț</w:t>
            </w:r>
            <w:r w:rsidR="00F561EE" w:rsidRPr="00FC3A3D">
              <w:rPr>
                <w:rFonts w:ascii="Times New Roman" w:eastAsia="Times New Roman" w:hAnsi="Times New Roman" w:cs="Times New Roman"/>
                <w:bCs/>
                <w:iCs/>
                <w:sz w:val="24"/>
                <w:szCs w:val="24"/>
              </w:rPr>
              <w:t xml:space="preserve">ia </w:t>
            </w:r>
            <w:r w:rsidR="00F561EE" w:rsidRPr="00FC3A3D">
              <w:rPr>
                <w:rFonts w:ascii="Times New Roman" w:eastAsia="Times New Roman" w:hAnsi="Times New Roman" w:cs="Times New Roman"/>
                <w:b/>
                <w:bCs/>
                <w:iCs/>
                <w:sz w:val="24"/>
                <w:szCs w:val="24"/>
              </w:rPr>
              <w:t>sau Oficiul</w:t>
            </w:r>
            <w:r w:rsidR="00F561EE" w:rsidRPr="00FC3A3D">
              <w:rPr>
                <w:rFonts w:ascii="Times New Roman" w:eastAsia="Times New Roman" w:hAnsi="Times New Roman" w:cs="Times New Roman"/>
                <w:bCs/>
                <w:iCs/>
                <w:sz w:val="24"/>
                <w:szCs w:val="24"/>
              </w:rPr>
              <w:t xml:space="preserve"> prezintă actul de predare-primire a setului de documente care ate</w:t>
            </w:r>
            <w:r w:rsidR="006D18C9">
              <w:rPr>
                <w:rFonts w:ascii="Times New Roman" w:eastAsia="Times New Roman" w:hAnsi="Times New Roman" w:cs="Times New Roman"/>
                <w:bCs/>
                <w:iCs/>
                <w:sz w:val="24"/>
                <w:szCs w:val="24"/>
              </w:rPr>
              <w:t>stă formarea costurilor investiț</w:t>
            </w:r>
            <w:r w:rsidR="00F561EE" w:rsidRPr="00FC3A3D">
              <w:rPr>
                <w:rFonts w:ascii="Times New Roman" w:eastAsia="Times New Roman" w:hAnsi="Times New Roman" w:cs="Times New Roman"/>
                <w:bCs/>
                <w:iCs/>
                <w:sz w:val="24"/>
                <w:szCs w:val="24"/>
              </w:rPr>
              <w:t>ionale ale</w:t>
            </w:r>
            <w:r w:rsidR="006D18C9">
              <w:rPr>
                <w:rFonts w:ascii="Times New Roman" w:eastAsia="Times New Roman" w:hAnsi="Times New Roman" w:cs="Times New Roman"/>
                <w:bCs/>
                <w:iCs/>
                <w:sz w:val="24"/>
                <w:szCs w:val="24"/>
              </w:rPr>
              <w:t xml:space="preserve"> bunului sau serviciilor achiziț</w:t>
            </w:r>
            <w:r w:rsidR="00F561EE" w:rsidRPr="00FC3A3D">
              <w:rPr>
                <w:rFonts w:ascii="Times New Roman" w:eastAsia="Times New Roman" w:hAnsi="Times New Roman" w:cs="Times New Roman"/>
                <w:bCs/>
                <w:iCs/>
                <w:sz w:val="24"/>
                <w:szCs w:val="24"/>
              </w:rPr>
              <w:t>ionate, constr</w:t>
            </w:r>
            <w:r w:rsidR="006D18C9">
              <w:rPr>
                <w:rFonts w:ascii="Times New Roman" w:eastAsia="Times New Roman" w:hAnsi="Times New Roman" w:cs="Times New Roman"/>
                <w:bCs/>
                <w:iCs/>
                <w:sz w:val="24"/>
                <w:szCs w:val="24"/>
              </w:rPr>
              <w:t>uite, reconstruite sau îmbunătăț</w:t>
            </w:r>
            <w:r w:rsidR="00F561EE" w:rsidRPr="00FC3A3D">
              <w:rPr>
                <w:rFonts w:ascii="Times New Roman" w:eastAsia="Times New Roman" w:hAnsi="Times New Roman" w:cs="Times New Roman"/>
                <w:bCs/>
                <w:iCs/>
                <w:sz w:val="24"/>
                <w:szCs w:val="24"/>
              </w:rPr>
              <w:t>ite din sursele alocate din Fond, Ministerului Infrastructurii și Dezvoltării Regionale spre aprobare, în termen de până la 7 zile lucrătoare din da</w:t>
            </w:r>
            <w:r w:rsidR="006D18C9">
              <w:rPr>
                <w:rFonts w:ascii="Times New Roman" w:eastAsia="Times New Roman" w:hAnsi="Times New Roman" w:cs="Times New Roman"/>
                <w:bCs/>
                <w:iCs/>
                <w:sz w:val="24"/>
                <w:szCs w:val="24"/>
              </w:rPr>
              <w:t>ta semnării acestuia de către părț</w:t>
            </w:r>
            <w:r w:rsidR="00F561EE" w:rsidRPr="00FC3A3D">
              <w:rPr>
                <w:rFonts w:ascii="Times New Roman" w:eastAsia="Times New Roman" w:hAnsi="Times New Roman" w:cs="Times New Roman"/>
                <w:bCs/>
                <w:iCs/>
                <w:sz w:val="24"/>
                <w:szCs w:val="24"/>
              </w:rPr>
              <w:t>i.</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6D57A3" w:rsidP="00FC3A3D">
            <w:pPr>
              <w:tabs>
                <w:tab w:val="left" w:pos="884"/>
                <w:tab w:val="left" w:pos="1196"/>
              </w:tabs>
              <w:jc w:val="both"/>
              <w:rPr>
                <w:rFonts w:ascii="Times New Roman" w:hAnsi="Times New Roman" w:cs="Times New Roman"/>
                <w:bCs/>
                <w:iCs/>
                <w:sz w:val="24"/>
                <w:szCs w:val="24"/>
              </w:rPr>
            </w:pPr>
            <w:r w:rsidRPr="006D57A3">
              <w:rPr>
                <w:rFonts w:ascii="Times New Roman" w:hAnsi="Times New Roman" w:cs="Times New Roman"/>
                <w:b/>
                <w:bCs/>
                <w:iCs/>
                <w:sz w:val="24"/>
                <w:szCs w:val="24"/>
              </w:rPr>
              <w:t>Pct.11</w:t>
            </w:r>
            <w:r>
              <w:rPr>
                <w:rFonts w:ascii="Times New Roman" w:hAnsi="Times New Roman" w:cs="Times New Roman"/>
                <w:bCs/>
                <w:iCs/>
                <w:sz w:val="24"/>
                <w:szCs w:val="24"/>
              </w:rPr>
              <w:t xml:space="preserve"> </w:t>
            </w:r>
            <w:r w:rsidR="006D18C9">
              <w:rPr>
                <w:rFonts w:ascii="Times New Roman" w:hAnsi="Times New Roman" w:cs="Times New Roman"/>
                <w:bCs/>
                <w:iCs/>
                <w:sz w:val="24"/>
                <w:szCs w:val="24"/>
              </w:rPr>
              <w:t>Dreptul de administrare al Agenției asupra bunurilor achiziț</w:t>
            </w:r>
            <w:r w:rsidR="00F561EE" w:rsidRPr="00FC3A3D">
              <w:rPr>
                <w:rFonts w:ascii="Times New Roman" w:hAnsi="Times New Roman" w:cs="Times New Roman"/>
                <w:bCs/>
                <w:iCs/>
                <w:sz w:val="24"/>
                <w:szCs w:val="24"/>
              </w:rPr>
              <w:t>ionat</w:t>
            </w:r>
            <w:r w:rsidR="006D18C9">
              <w:rPr>
                <w:rFonts w:ascii="Times New Roman" w:hAnsi="Times New Roman" w:cs="Times New Roman"/>
                <w:bCs/>
                <w:iCs/>
                <w:sz w:val="24"/>
                <w:szCs w:val="24"/>
              </w:rPr>
              <w:t>e, construite sau îmbunătăț</w:t>
            </w:r>
            <w:r w:rsidR="00F561EE" w:rsidRPr="00FC3A3D">
              <w:rPr>
                <w:rFonts w:ascii="Times New Roman" w:hAnsi="Times New Roman" w:cs="Times New Roman"/>
                <w:bCs/>
                <w:iCs/>
                <w:sz w:val="24"/>
                <w:szCs w:val="24"/>
              </w:rPr>
              <w:t>it</w:t>
            </w:r>
            <w:r w:rsidR="006D18C9">
              <w:rPr>
                <w:rFonts w:ascii="Times New Roman" w:hAnsi="Times New Roman" w:cs="Times New Roman"/>
                <w:bCs/>
                <w:iCs/>
                <w:sz w:val="24"/>
                <w:szCs w:val="24"/>
              </w:rPr>
              <w:t>e din sursele alocate din Fond ș</w:t>
            </w:r>
            <w:r w:rsidR="00F561EE" w:rsidRPr="00FC3A3D">
              <w:rPr>
                <w:rFonts w:ascii="Times New Roman" w:hAnsi="Times New Roman" w:cs="Times New Roman"/>
                <w:bCs/>
                <w:iCs/>
                <w:sz w:val="24"/>
                <w:szCs w:val="24"/>
              </w:rPr>
              <w:t>i din alte surs</w:t>
            </w:r>
            <w:r w:rsidR="006D18C9">
              <w:rPr>
                <w:rFonts w:ascii="Times New Roman" w:hAnsi="Times New Roman" w:cs="Times New Roman"/>
                <w:bCs/>
                <w:iCs/>
                <w:sz w:val="24"/>
                <w:szCs w:val="24"/>
              </w:rPr>
              <w:t>e încetează cu data întocmirii ș</w:t>
            </w:r>
            <w:r w:rsidR="00F561EE" w:rsidRPr="00FC3A3D">
              <w:rPr>
                <w:rFonts w:ascii="Times New Roman" w:hAnsi="Times New Roman" w:cs="Times New Roman"/>
                <w:bCs/>
                <w:iCs/>
                <w:sz w:val="24"/>
                <w:szCs w:val="24"/>
              </w:rPr>
              <w:t>i semnării documentelor primare, indicate la punctul 7, aprobate conform prevederilor punctului 9 din prezentul Regulament, iar în cazul bunurilor imobile, la data înscrierii lor în registrul bunurilor imobile</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11, după cuvântul „Agenției”, se completează cu cuvintele „sau Oficiului</w:t>
            </w:r>
          </w:p>
        </w:tc>
        <w:tc>
          <w:tcPr>
            <w:tcW w:w="4770" w:type="dxa"/>
          </w:tcPr>
          <w:p w:rsidR="00F561EE" w:rsidRPr="00FC3A3D" w:rsidRDefault="006D57A3" w:rsidP="00FC3A3D">
            <w:pPr>
              <w:tabs>
                <w:tab w:val="left" w:pos="884"/>
                <w:tab w:val="left" w:pos="1196"/>
              </w:tabs>
              <w:jc w:val="both"/>
              <w:rPr>
                <w:rFonts w:ascii="Times New Roman" w:eastAsia="Times New Roman" w:hAnsi="Times New Roman" w:cs="Times New Roman"/>
                <w:sz w:val="24"/>
                <w:szCs w:val="24"/>
              </w:rPr>
            </w:pPr>
            <w:r w:rsidRPr="006D57A3">
              <w:rPr>
                <w:rFonts w:ascii="Times New Roman" w:eastAsia="Times New Roman" w:hAnsi="Times New Roman" w:cs="Times New Roman"/>
                <w:b/>
                <w:sz w:val="24"/>
                <w:szCs w:val="24"/>
              </w:rPr>
              <w:t>Pct.11</w:t>
            </w:r>
            <w:r w:rsidR="00F561EE" w:rsidRPr="00FC3A3D">
              <w:rPr>
                <w:rFonts w:ascii="Times New Roman" w:eastAsia="Times New Roman" w:hAnsi="Times New Roman" w:cs="Times New Roman"/>
                <w:sz w:val="24"/>
                <w:szCs w:val="24"/>
              </w:rPr>
              <w:t xml:space="preserve"> Dreptul de administrare al Agenției </w:t>
            </w:r>
            <w:r w:rsidR="00F561EE" w:rsidRPr="00FC3A3D">
              <w:rPr>
                <w:rFonts w:ascii="Times New Roman" w:eastAsia="Times New Roman" w:hAnsi="Times New Roman" w:cs="Times New Roman"/>
                <w:b/>
                <w:sz w:val="24"/>
                <w:szCs w:val="24"/>
              </w:rPr>
              <w:t>sau Oficiului</w:t>
            </w:r>
            <w:r w:rsidR="00F561EE" w:rsidRPr="00FC3A3D">
              <w:rPr>
                <w:rFonts w:ascii="Times New Roman" w:eastAsia="Times New Roman" w:hAnsi="Times New Roman" w:cs="Times New Roman"/>
                <w:sz w:val="24"/>
                <w:szCs w:val="24"/>
              </w:rPr>
              <w:t xml:space="preserve"> asupra bunurilor achiziționate, construite sau îmbunătățite din sursele alocate din Fond și din alte surse încetează cu data întocmirii și semnării documentelor primare, indicate la punctul 7, aprobate conform prevederilor punctului 9 din prezentul Regulament, iar în cazul bunurilor imobile, la data înscrierii lor în</w:t>
            </w:r>
          </w:p>
          <w:p w:rsidR="00F561EE" w:rsidRPr="00FC3A3D" w:rsidRDefault="00F561EE" w:rsidP="00FC3A3D">
            <w:pPr>
              <w:tabs>
                <w:tab w:val="left" w:pos="884"/>
                <w:tab w:val="left" w:pos="1196"/>
              </w:tabs>
              <w:jc w:val="both"/>
              <w:rPr>
                <w:rFonts w:ascii="Times New Roman" w:eastAsia="Times New Roman" w:hAnsi="Times New Roman" w:cs="Times New Roman"/>
                <w:sz w:val="24"/>
                <w:szCs w:val="24"/>
              </w:rPr>
            </w:pPr>
            <w:r w:rsidRPr="00FC3A3D">
              <w:rPr>
                <w:rFonts w:ascii="Times New Roman" w:eastAsia="Times New Roman" w:hAnsi="Times New Roman" w:cs="Times New Roman"/>
                <w:sz w:val="24"/>
                <w:szCs w:val="24"/>
              </w:rPr>
              <w:t>registrul bunurilor imobile.</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8452FE" w:rsidP="00FC3A3D">
            <w:pPr>
              <w:tabs>
                <w:tab w:val="left" w:pos="884"/>
                <w:tab w:val="left" w:pos="1196"/>
              </w:tabs>
              <w:jc w:val="both"/>
              <w:rPr>
                <w:rFonts w:ascii="Times New Roman" w:hAnsi="Times New Roman" w:cs="Times New Roman"/>
                <w:bCs/>
                <w:iCs/>
                <w:sz w:val="24"/>
                <w:szCs w:val="24"/>
              </w:rPr>
            </w:pPr>
            <w:r w:rsidRPr="008452FE">
              <w:rPr>
                <w:rFonts w:ascii="Times New Roman" w:hAnsi="Times New Roman" w:cs="Times New Roman"/>
                <w:b/>
                <w:bCs/>
                <w:iCs/>
                <w:sz w:val="24"/>
                <w:szCs w:val="24"/>
              </w:rPr>
              <w:t>Pct.</w:t>
            </w:r>
            <w:r w:rsidR="00F561EE" w:rsidRPr="008452FE">
              <w:rPr>
                <w:rFonts w:ascii="Times New Roman" w:hAnsi="Times New Roman" w:cs="Times New Roman"/>
                <w:b/>
                <w:bCs/>
                <w:iCs/>
                <w:sz w:val="24"/>
                <w:szCs w:val="24"/>
              </w:rPr>
              <w:t>1</w:t>
            </w:r>
            <w:r w:rsidRPr="008452FE">
              <w:rPr>
                <w:rFonts w:ascii="Times New Roman" w:hAnsi="Times New Roman" w:cs="Times New Roman"/>
                <w:b/>
                <w:bCs/>
                <w:iCs/>
                <w:sz w:val="24"/>
                <w:szCs w:val="24"/>
              </w:rPr>
              <w:t>7</w:t>
            </w:r>
            <w:r w:rsidR="00F561EE" w:rsidRPr="00FC3A3D">
              <w:rPr>
                <w:rFonts w:ascii="Times New Roman" w:hAnsi="Times New Roman" w:cs="Times New Roman"/>
                <w:bCs/>
                <w:iCs/>
                <w:sz w:val="24"/>
                <w:szCs w:val="24"/>
              </w:rPr>
              <w:t xml:space="preserve"> În termen de 7 zile lucr</w:t>
            </w:r>
            <w:r w:rsidR="006D18C9">
              <w:rPr>
                <w:rFonts w:ascii="Times New Roman" w:hAnsi="Times New Roman" w:cs="Times New Roman"/>
                <w:bCs/>
                <w:iCs/>
                <w:sz w:val="24"/>
                <w:szCs w:val="24"/>
              </w:rPr>
              <w:t>ătoare din data aprobării finanțării lucrărilor de reconstrucție sau îmbunătăț</w:t>
            </w:r>
            <w:r w:rsidR="00F561EE" w:rsidRPr="00FC3A3D">
              <w:rPr>
                <w:rFonts w:ascii="Times New Roman" w:hAnsi="Times New Roman" w:cs="Times New Roman"/>
                <w:bCs/>
                <w:iCs/>
                <w:sz w:val="24"/>
                <w:szCs w:val="24"/>
              </w:rPr>
              <w:t>ire a bunuri</w:t>
            </w:r>
            <w:r w:rsidR="006D18C9">
              <w:rPr>
                <w:rFonts w:ascii="Times New Roman" w:hAnsi="Times New Roman" w:cs="Times New Roman"/>
                <w:bCs/>
                <w:iCs/>
                <w:sz w:val="24"/>
                <w:szCs w:val="24"/>
              </w:rPr>
              <w:t>lor proprietate publică a unităț</w:t>
            </w:r>
            <w:r w:rsidR="00F561EE" w:rsidRPr="00FC3A3D">
              <w:rPr>
                <w:rFonts w:ascii="Times New Roman" w:hAnsi="Times New Roman" w:cs="Times New Roman"/>
                <w:bCs/>
                <w:iCs/>
                <w:sz w:val="24"/>
                <w:szCs w:val="24"/>
              </w:rPr>
              <w:t>ilor administrativ-teritoriale d</w:t>
            </w:r>
            <w:r w:rsidR="006D18C9">
              <w:rPr>
                <w:rFonts w:ascii="Times New Roman" w:hAnsi="Times New Roman" w:cs="Times New Roman"/>
                <w:bCs/>
                <w:iCs/>
                <w:sz w:val="24"/>
                <w:szCs w:val="24"/>
              </w:rPr>
              <w:t>in contul mijloacelor Fondului ș</w:t>
            </w:r>
            <w:r w:rsidR="00F561EE" w:rsidRPr="00FC3A3D">
              <w:rPr>
                <w:rFonts w:ascii="Times New Roman" w:hAnsi="Times New Roman" w:cs="Times New Roman"/>
                <w:bCs/>
                <w:iCs/>
                <w:sz w:val="24"/>
                <w:szCs w:val="24"/>
              </w:rPr>
              <w:t>i/sau din alte surse de fina</w:t>
            </w:r>
            <w:r w:rsidR="006D18C9">
              <w:rPr>
                <w:rFonts w:ascii="Times New Roman" w:hAnsi="Times New Roman" w:cs="Times New Roman"/>
                <w:bCs/>
                <w:iCs/>
                <w:sz w:val="24"/>
                <w:szCs w:val="24"/>
              </w:rPr>
              <w:t>nțare Agenția prezintă autorității administraț</w:t>
            </w:r>
            <w:r w:rsidR="00F561EE" w:rsidRPr="00FC3A3D">
              <w:rPr>
                <w:rFonts w:ascii="Times New Roman" w:hAnsi="Times New Roman" w:cs="Times New Roman"/>
                <w:bCs/>
                <w:iCs/>
                <w:sz w:val="24"/>
                <w:szCs w:val="24"/>
              </w:rPr>
              <w:t>iei publice locale decizia Consiliului, bazată pe prevederile Documentului Unic de Program pentru anii respectivi, privind ini</w:t>
            </w:r>
            <w:r w:rsidR="006D18C9">
              <w:rPr>
                <w:rFonts w:ascii="Times New Roman" w:hAnsi="Times New Roman" w:cs="Times New Roman"/>
                <w:bCs/>
                <w:iCs/>
                <w:sz w:val="24"/>
                <w:szCs w:val="24"/>
              </w:rPr>
              <w:t>ț</w:t>
            </w:r>
            <w:r w:rsidR="00F561EE" w:rsidRPr="00FC3A3D">
              <w:rPr>
                <w:rFonts w:ascii="Times New Roman" w:hAnsi="Times New Roman" w:cs="Times New Roman"/>
                <w:bCs/>
                <w:iCs/>
                <w:sz w:val="24"/>
                <w:szCs w:val="24"/>
              </w:rPr>
              <w:t>ierea procedurilor de</w:t>
            </w:r>
          </w:p>
          <w:p w:rsidR="00F561EE" w:rsidRPr="00FC3A3D" w:rsidRDefault="00F561EE" w:rsidP="00FC3A3D">
            <w:pPr>
              <w:tabs>
                <w:tab w:val="left" w:pos="884"/>
                <w:tab w:val="left" w:pos="1196"/>
              </w:tabs>
              <w:jc w:val="both"/>
              <w:rPr>
                <w:rFonts w:ascii="Times New Roman" w:hAnsi="Times New Roman" w:cs="Times New Roman"/>
                <w:b/>
                <w:bCs/>
                <w:iCs/>
                <w:sz w:val="24"/>
                <w:szCs w:val="24"/>
              </w:rPr>
            </w:pPr>
            <w:r w:rsidRPr="00FC3A3D">
              <w:rPr>
                <w:rFonts w:ascii="Times New Roman" w:hAnsi="Times New Roman" w:cs="Times New Roman"/>
                <w:bCs/>
                <w:iCs/>
                <w:sz w:val="24"/>
                <w:szCs w:val="24"/>
              </w:rPr>
              <w:t>achiz</w:t>
            </w:r>
            <w:r w:rsidR="006D18C9">
              <w:rPr>
                <w:rFonts w:ascii="Times New Roman" w:hAnsi="Times New Roman" w:cs="Times New Roman"/>
                <w:bCs/>
                <w:iCs/>
                <w:sz w:val="24"/>
                <w:szCs w:val="24"/>
              </w:rPr>
              <w:t>iții publice în scopul îmbunătăț</w:t>
            </w:r>
            <w:r w:rsidRPr="00FC3A3D">
              <w:rPr>
                <w:rFonts w:ascii="Times New Roman" w:hAnsi="Times New Roman" w:cs="Times New Roman"/>
                <w:bCs/>
                <w:iCs/>
                <w:sz w:val="24"/>
                <w:szCs w:val="24"/>
              </w:rPr>
              <w:t>irii bunurilor în cauză</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17, după cuvântul „Agenția”, se completează cu cuvintele „sau Oficiul</w:t>
            </w:r>
          </w:p>
        </w:tc>
        <w:tc>
          <w:tcPr>
            <w:tcW w:w="4770" w:type="dxa"/>
          </w:tcPr>
          <w:p w:rsidR="00F561EE" w:rsidRPr="00FC3A3D" w:rsidRDefault="008452FE" w:rsidP="00FC3A3D">
            <w:pPr>
              <w:tabs>
                <w:tab w:val="left" w:pos="884"/>
                <w:tab w:val="left" w:pos="1196"/>
              </w:tabs>
              <w:jc w:val="both"/>
              <w:rPr>
                <w:rFonts w:ascii="Times New Roman" w:eastAsia="Times New Roman" w:hAnsi="Times New Roman" w:cs="Times New Roman"/>
                <w:sz w:val="24"/>
                <w:szCs w:val="24"/>
              </w:rPr>
            </w:pPr>
            <w:r w:rsidRPr="008452FE">
              <w:rPr>
                <w:rFonts w:ascii="Times New Roman" w:eastAsia="Times New Roman" w:hAnsi="Times New Roman" w:cs="Times New Roman"/>
                <w:b/>
                <w:sz w:val="24"/>
                <w:szCs w:val="24"/>
              </w:rPr>
              <w:t>Pct.17</w:t>
            </w:r>
            <w:r w:rsidR="00F561EE" w:rsidRPr="00FC3A3D">
              <w:rPr>
                <w:rFonts w:ascii="Times New Roman" w:eastAsia="Times New Roman" w:hAnsi="Times New Roman" w:cs="Times New Roman"/>
                <w:sz w:val="24"/>
                <w:szCs w:val="24"/>
              </w:rPr>
              <w:t xml:space="preserve"> În termen de 7 zile lucr</w:t>
            </w:r>
            <w:r w:rsidR="006D18C9">
              <w:rPr>
                <w:rFonts w:ascii="Times New Roman" w:eastAsia="Times New Roman" w:hAnsi="Times New Roman" w:cs="Times New Roman"/>
                <w:sz w:val="24"/>
                <w:szCs w:val="24"/>
              </w:rPr>
              <w:t>ătoare din data aprobării finanț</w:t>
            </w:r>
            <w:r w:rsidR="00F561EE" w:rsidRPr="00FC3A3D">
              <w:rPr>
                <w:rFonts w:ascii="Times New Roman" w:eastAsia="Times New Roman" w:hAnsi="Times New Roman" w:cs="Times New Roman"/>
                <w:sz w:val="24"/>
                <w:szCs w:val="24"/>
              </w:rPr>
              <w:t xml:space="preserve">ării lucrărilor de </w:t>
            </w:r>
            <w:r w:rsidR="006D18C9">
              <w:rPr>
                <w:rFonts w:ascii="Times New Roman" w:eastAsia="Times New Roman" w:hAnsi="Times New Roman" w:cs="Times New Roman"/>
                <w:sz w:val="24"/>
                <w:szCs w:val="24"/>
              </w:rPr>
              <w:t>reconstrucție sau îmbunătăț</w:t>
            </w:r>
            <w:r w:rsidR="00F561EE" w:rsidRPr="00FC3A3D">
              <w:rPr>
                <w:rFonts w:ascii="Times New Roman" w:eastAsia="Times New Roman" w:hAnsi="Times New Roman" w:cs="Times New Roman"/>
                <w:sz w:val="24"/>
                <w:szCs w:val="24"/>
              </w:rPr>
              <w:t>ire a bunuri</w:t>
            </w:r>
            <w:r w:rsidR="006D18C9">
              <w:rPr>
                <w:rFonts w:ascii="Times New Roman" w:eastAsia="Times New Roman" w:hAnsi="Times New Roman" w:cs="Times New Roman"/>
                <w:sz w:val="24"/>
                <w:szCs w:val="24"/>
              </w:rPr>
              <w:t>lor proprietate publică a unităț</w:t>
            </w:r>
            <w:r w:rsidR="00F561EE" w:rsidRPr="00FC3A3D">
              <w:rPr>
                <w:rFonts w:ascii="Times New Roman" w:eastAsia="Times New Roman" w:hAnsi="Times New Roman" w:cs="Times New Roman"/>
                <w:sz w:val="24"/>
                <w:szCs w:val="24"/>
              </w:rPr>
              <w:t>ilor administrativ-teritoriale din contul mijloacelor Fondului</w:t>
            </w:r>
            <w:r w:rsidR="006D18C9">
              <w:rPr>
                <w:rFonts w:ascii="Times New Roman" w:eastAsia="Times New Roman" w:hAnsi="Times New Roman" w:cs="Times New Roman"/>
                <w:sz w:val="24"/>
                <w:szCs w:val="24"/>
              </w:rPr>
              <w:t xml:space="preserve"> și/sau din alte surse de finanțare Agenț</w:t>
            </w:r>
            <w:r w:rsidR="00F561EE" w:rsidRPr="00FC3A3D">
              <w:rPr>
                <w:rFonts w:ascii="Times New Roman" w:eastAsia="Times New Roman" w:hAnsi="Times New Roman" w:cs="Times New Roman"/>
                <w:sz w:val="24"/>
                <w:szCs w:val="24"/>
              </w:rPr>
              <w:t xml:space="preserve">ia </w:t>
            </w:r>
            <w:r w:rsidR="00F561EE" w:rsidRPr="00FC3A3D">
              <w:rPr>
                <w:rFonts w:ascii="Times New Roman" w:eastAsia="Times New Roman" w:hAnsi="Times New Roman" w:cs="Times New Roman"/>
                <w:b/>
                <w:sz w:val="24"/>
                <w:szCs w:val="24"/>
              </w:rPr>
              <w:t xml:space="preserve">sau Oficiul  </w:t>
            </w:r>
            <w:r w:rsidR="006D18C9">
              <w:rPr>
                <w:rFonts w:ascii="Times New Roman" w:eastAsia="Times New Roman" w:hAnsi="Times New Roman" w:cs="Times New Roman"/>
                <w:sz w:val="24"/>
                <w:szCs w:val="24"/>
              </w:rPr>
              <w:t>prezintă autorității administraț</w:t>
            </w:r>
            <w:r w:rsidR="00F561EE" w:rsidRPr="00FC3A3D">
              <w:rPr>
                <w:rFonts w:ascii="Times New Roman" w:eastAsia="Times New Roman" w:hAnsi="Times New Roman" w:cs="Times New Roman"/>
                <w:sz w:val="24"/>
                <w:szCs w:val="24"/>
              </w:rPr>
              <w:t>iei publice locale decizia Consiliului, bazată pe prevederile Documentului Unic de Program pent</w:t>
            </w:r>
            <w:r w:rsidR="006D18C9">
              <w:rPr>
                <w:rFonts w:ascii="Times New Roman" w:eastAsia="Times New Roman" w:hAnsi="Times New Roman" w:cs="Times New Roman"/>
                <w:sz w:val="24"/>
                <w:szCs w:val="24"/>
              </w:rPr>
              <w:t>ru anii respectivi, privind iniț</w:t>
            </w:r>
            <w:r w:rsidR="00F561EE" w:rsidRPr="00FC3A3D">
              <w:rPr>
                <w:rFonts w:ascii="Times New Roman" w:eastAsia="Times New Roman" w:hAnsi="Times New Roman" w:cs="Times New Roman"/>
                <w:sz w:val="24"/>
                <w:szCs w:val="24"/>
              </w:rPr>
              <w:t>ierea procedurilor de achiziții publice în scopul îmbunătățirii bunurilor în cauză.</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8452FE" w:rsidP="00FC3A3D">
            <w:pPr>
              <w:tabs>
                <w:tab w:val="left" w:pos="884"/>
                <w:tab w:val="left" w:pos="1196"/>
              </w:tabs>
              <w:jc w:val="both"/>
              <w:rPr>
                <w:rFonts w:ascii="Times New Roman" w:hAnsi="Times New Roman" w:cs="Times New Roman"/>
                <w:bCs/>
                <w:iCs/>
                <w:sz w:val="24"/>
                <w:szCs w:val="24"/>
              </w:rPr>
            </w:pPr>
            <w:r w:rsidRPr="008452FE">
              <w:rPr>
                <w:rFonts w:ascii="Times New Roman" w:hAnsi="Times New Roman" w:cs="Times New Roman"/>
                <w:b/>
                <w:bCs/>
                <w:iCs/>
                <w:sz w:val="24"/>
                <w:szCs w:val="24"/>
              </w:rPr>
              <w:t>Pct.</w:t>
            </w:r>
            <w:r w:rsidR="00F561EE" w:rsidRPr="008452FE">
              <w:rPr>
                <w:rFonts w:ascii="Times New Roman" w:hAnsi="Times New Roman" w:cs="Times New Roman"/>
                <w:b/>
                <w:bCs/>
                <w:iCs/>
                <w:sz w:val="24"/>
                <w:szCs w:val="24"/>
              </w:rPr>
              <w:t>1</w:t>
            </w:r>
            <w:r w:rsidRPr="008452FE">
              <w:rPr>
                <w:rFonts w:ascii="Times New Roman" w:hAnsi="Times New Roman" w:cs="Times New Roman"/>
                <w:b/>
                <w:bCs/>
                <w:iCs/>
                <w:sz w:val="24"/>
                <w:szCs w:val="24"/>
              </w:rPr>
              <w:t>8</w:t>
            </w:r>
            <w:r w:rsidR="00F561EE" w:rsidRPr="00FC3A3D">
              <w:rPr>
                <w:rFonts w:ascii="Times New Roman" w:hAnsi="Times New Roman" w:cs="Times New Roman"/>
                <w:bCs/>
                <w:iCs/>
                <w:sz w:val="24"/>
                <w:szCs w:val="24"/>
              </w:rPr>
              <w:t xml:space="preserve"> Într-un termen rezonabil, dar nu mai mare de o lună calendaristică, consiliul local adoptă decizia pr</w:t>
            </w:r>
            <w:r w:rsidR="006D18C9">
              <w:rPr>
                <w:rFonts w:ascii="Times New Roman" w:hAnsi="Times New Roman" w:cs="Times New Roman"/>
                <w:bCs/>
                <w:iCs/>
                <w:sz w:val="24"/>
                <w:szCs w:val="24"/>
              </w:rPr>
              <w:t>ivind acordul său de reconstrucție sau îmbunătăț</w:t>
            </w:r>
            <w:r w:rsidR="00F561EE" w:rsidRPr="00FC3A3D">
              <w:rPr>
                <w:rFonts w:ascii="Times New Roman" w:hAnsi="Times New Roman" w:cs="Times New Roman"/>
                <w:bCs/>
                <w:iCs/>
                <w:sz w:val="24"/>
                <w:szCs w:val="24"/>
              </w:rPr>
              <w:t>ire a bunuri</w:t>
            </w:r>
            <w:r w:rsidR="006D18C9">
              <w:rPr>
                <w:rFonts w:ascii="Times New Roman" w:hAnsi="Times New Roman" w:cs="Times New Roman"/>
                <w:bCs/>
                <w:iCs/>
                <w:sz w:val="24"/>
                <w:szCs w:val="24"/>
              </w:rPr>
              <w:t>lor proprietate publică a unităț</w:t>
            </w:r>
            <w:r w:rsidR="00F561EE" w:rsidRPr="00FC3A3D">
              <w:rPr>
                <w:rFonts w:ascii="Times New Roman" w:hAnsi="Times New Roman" w:cs="Times New Roman"/>
                <w:bCs/>
                <w:iCs/>
                <w:sz w:val="24"/>
                <w:szCs w:val="24"/>
              </w:rPr>
              <w:t>ii adm</w:t>
            </w:r>
            <w:r w:rsidR="006D18C9">
              <w:rPr>
                <w:rFonts w:ascii="Times New Roman" w:hAnsi="Times New Roman" w:cs="Times New Roman"/>
                <w:bCs/>
                <w:iCs/>
                <w:sz w:val="24"/>
                <w:szCs w:val="24"/>
              </w:rPr>
              <w:t>inistrativ-teritoriale în condiț</w:t>
            </w:r>
            <w:r w:rsidR="00F561EE" w:rsidRPr="00FC3A3D">
              <w:rPr>
                <w:rFonts w:ascii="Times New Roman" w:hAnsi="Times New Roman" w:cs="Times New Roman"/>
                <w:bCs/>
                <w:iCs/>
                <w:sz w:val="24"/>
                <w:szCs w:val="24"/>
              </w:rPr>
              <w:t xml:space="preserve">iile Documentului Unic de </w:t>
            </w:r>
            <w:r w:rsidR="006D18C9">
              <w:rPr>
                <w:rFonts w:ascii="Times New Roman" w:hAnsi="Times New Roman" w:cs="Times New Roman"/>
                <w:bCs/>
                <w:iCs/>
                <w:sz w:val="24"/>
                <w:szCs w:val="24"/>
              </w:rPr>
              <w:t>Program pentru anii respectivi ș</w:t>
            </w:r>
            <w:r w:rsidR="00F561EE" w:rsidRPr="00FC3A3D">
              <w:rPr>
                <w:rFonts w:ascii="Times New Roman" w:hAnsi="Times New Roman" w:cs="Times New Roman"/>
                <w:bCs/>
                <w:iCs/>
                <w:sz w:val="24"/>
                <w:szCs w:val="24"/>
              </w:rPr>
              <w:t xml:space="preserve">i deciziei </w:t>
            </w:r>
            <w:r w:rsidR="00F561EE" w:rsidRPr="00FC3A3D">
              <w:rPr>
                <w:rFonts w:ascii="Times New Roman" w:hAnsi="Times New Roman" w:cs="Times New Roman"/>
                <w:bCs/>
                <w:iCs/>
                <w:sz w:val="24"/>
                <w:szCs w:val="24"/>
              </w:rPr>
              <w:lastRenderedPageBreak/>
              <w:t>Cons</w:t>
            </w:r>
            <w:r w:rsidR="006D18C9">
              <w:rPr>
                <w:rFonts w:ascii="Times New Roman" w:hAnsi="Times New Roman" w:cs="Times New Roman"/>
                <w:bCs/>
                <w:iCs/>
                <w:sz w:val="24"/>
                <w:szCs w:val="24"/>
              </w:rPr>
              <w:t>iliului privind aprobarea finanțării lucrărilor de reconstrucție sau îmbunătăț</w:t>
            </w:r>
            <w:r w:rsidR="00F561EE" w:rsidRPr="00FC3A3D">
              <w:rPr>
                <w:rFonts w:ascii="Times New Roman" w:hAnsi="Times New Roman" w:cs="Times New Roman"/>
                <w:bCs/>
                <w:iCs/>
                <w:sz w:val="24"/>
                <w:szCs w:val="24"/>
              </w:rPr>
              <w:t>ire a bunurilor din contul mijloacelor Fondului</w:t>
            </w:r>
            <w:r w:rsidR="006D18C9">
              <w:rPr>
                <w:rFonts w:ascii="Times New Roman" w:hAnsi="Times New Roman" w:cs="Times New Roman"/>
                <w:bCs/>
                <w:iCs/>
                <w:sz w:val="24"/>
                <w:szCs w:val="24"/>
              </w:rPr>
              <w:t xml:space="preserve"> şi/sau din alte surse de finanțare ș</w:t>
            </w:r>
            <w:r w:rsidR="00F561EE" w:rsidRPr="00FC3A3D">
              <w:rPr>
                <w:rFonts w:ascii="Times New Roman" w:hAnsi="Times New Roman" w:cs="Times New Roman"/>
                <w:bCs/>
                <w:iCs/>
                <w:sz w:val="24"/>
                <w:szCs w:val="24"/>
              </w:rPr>
              <w:t>i transmite c</w:t>
            </w:r>
            <w:r w:rsidR="006D18C9">
              <w:rPr>
                <w:rFonts w:ascii="Times New Roman" w:hAnsi="Times New Roman" w:cs="Times New Roman"/>
                <w:bCs/>
                <w:iCs/>
                <w:sz w:val="24"/>
                <w:szCs w:val="24"/>
              </w:rPr>
              <w:t>opia de pe această decizie Agenț</w:t>
            </w:r>
            <w:r w:rsidR="00F561EE" w:rsidRPr="00FC3A3D">
              <w:rPr>
                <w:rFonts w:ascii="Times New Roman" w:hAnsi="Times New Roman" w:cs="Times New Roman"/>
                <w:bCs/>
                <w:iCs/>
                <w:sz w:val="24"/>
                <w:szCs w:val="24"/>
              </w:rPr>
              <w:t>iei.</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lastRenderedPageBreak/>
              <w:t>Punctul 18, după cuvântul „Agenției”, se completează cu cuvintele „sau Oficiului”</w:t>
            </w:r>
          </w:p>
        </w:tc>
        <w:tc>
          <w:tcPr>
            <w:tcW w:w="4770" w:type="dxa"/>
          </w:tcPr>
          <w:p w:rsidR="00F561EE" w:rsidRPr="00FC3A3D" w:rsidRDefault="008452FE" w:rsidP="00FC3A3D">
            <w:pPr>
              <w:tabs>
                <w:tab w:val="left" w:pos="884"/>
                <w:tab w:val="left" w:pos="1196"/>
              </w:tabs>
              <w:jc w:val="both"/>
              <w:rPr>
                <w:rFonts w:ascii="Times New Roman" w:eastAsia="Times New Roman" w:hAnsi="Times New Roman" w:cs="Times New Roman"/>
                <w:sz w:val="24"/>
                <w:szCs w:val="24"/>
              </w:rPr>
            </w:pPr>
            <w:r w:rsidRPr="008452FE">
              <w:rPr>
                <w:rFonts w:ascii="Times New Roman" w:eastAsia="Times New Roman" w:hAnsi="Times New Roman" w:cs="Times New Roman"/>
                <w:b/>
                <w:sz w:val="24"/>
                <w:szCs w:val="24"/>
              </w:rPr>
              <w:t>Pct.18</w:t>
            </w:r>
            <w:r w:rsidR="00F561EE" w:rsidRPr="00FC3A3D">
              <w:rPr>
                <w:rFonts w:ascii="Times New Roman" w:eastAsia="Times New Roman" w:hAnsi="Times New Roman" w:cs="Times New Roman"/>
                <w:sz w:val="24"/>
                <w:szCs w:val="24"/>
              </w:rPr>
              <w:t xml:space="preserve"> Într-un termen rezonabil, dar nu mai mare de o lună calendaristică, consiliul local adoptă decizia privind acordul său de reconstrucție sau îmbunătățire a bunurilor</w:t>
            </w:r>
            <w:r>
              <w:rPr>
                <w:rFonts w:ascii="Times New Roman" w:eastAsia="Times New Roman" w:hAnsi="Times New Roman" w:cs="Times New Roman"/>
                <w:sz w:val="24"/>
                <w:szCs w:val="24"/>
              </w:rPr>
              <w:t xml:space="preserve"> </w:t>
            </w:r>
            <w:r w:rsidR="006D18C9">
              <w:rPr>
                <w:rFonts w:ascii="Times New Roman" w:eastAsia="Times New Roman" w:hAnsi="Times New Roman" w:cs="Times New Roman"/>
                <w:sz w:val="24"/>
                <w:szCs w:val="24"/>
              </w:rPr>
              <w:t>proprietate publică a unităț</w:t>
            </w:r>
            <w:r w:rsidR="00F561EE" w:rsidRPr="00FC3A3D">
              <w:rPr>
                <w:rFonts w:ascii="Times New Roman" w:eastAsia="Times New Roman" w:hAnsi="Times New Roman" w:cs="Times New Roman"/>
                <w:sz w:val="24"/>
                <w:szCs w:val="24"/>
              </w:rPr>
              <w:t>ii adm</w:t>
            </w:r>
            <w:r w:rsidR="006D18C9">
              <w:rPr>
                <w:rFonts w:ascii="Times New Roman" w:eastAsia="Times New Roman" w:hAnsi="Times New Roman" w:cs="Times New Roman"/>
                <w:sz w:val="24"/>
                <w:szCs w:val="24"/>
              </w:rPr>
              <w:t>inistrativ-teritoriale în condiț</w:t>
            </w:r>
            <w:r w:rsidR="00F561EE" w:rsidRPr="00FC3A3D">
              <w:rPr>
                <w:rFonts w:ascii="Times New Roman" w:eastAsia="Times New Roman" w:hAnsi="Times New Roman" w:cs="Times New Roman"/>
                <w:sz w:val="24"/>
                <w:szCs w:val="24"/>
              </w:rPr>
              <w:t xml:space="preserve">iile Documentului Unic de </w:t>
            </w:r>
            <w:r w:rsidR="00BA20D3">
              <w:rPr>
                <w:rFonts w:ascii="Times New Roman" w:eastAsia="Times New Roman" w:hAnsi="Times New Roman" w:cs="Times New Roman"/>
                <w:sz w:val="24"/>
                <w:szCs w:val="24"/>
              </w:rPr>
              <w:t>Program pentru anii respectivi ș</w:t>
            </w:r>
            <w:r w:rsidR="00F561EE" w:rsidRPr="00FC3A3D">
              <w:rPr>
                <w:rFonts w:ascii="Times New Roman" w:eastAsia="Times New Roman" w:hAnsi="Times New Roman" w:cs="Times New Roman"/>
                <w:sz w:val="24"/>
                <w:szCs w:val="24"/>
              </w:rPr>
              <w:t xml:space="preserve">i deciziei </w:t>
            </w:r>
            <w:r w:rsidR="00F561EE" w:rsidRPr="00FC3A3D">
              <w:rPr>
                <w:rFonts w:ascii="Times New Roman" w:eastAsia="Times New Roman" w:hAnsi="Times New Roman" w:cs="Times New Roman"/>
                <w:sz w:val="24"/>
                <w:szCs w:val="24"/>
              </w:rPr>
              <w:lastRenderedPageBreak/>
              <w:t>Cons</w:t>
            </w:r>
            <w:r w:rsidR="006D18C9">
              <w:rPr>
                <w:rFonts w:ascii="Times New Roman" w:eastAsia="Times New Roman" w:hAnsi="Times New Roman" w:cs="Times New Roman"/>
                <w:sz w:val="24"/>
                <w:szCs w:val="24"/>
              </w:rPr>
              <w:t>iliului privind aprobarea finanțării lucrărilor de reconstrucție sau îmbunătăț</w:t>
            </w:r>
            <w:r w:rsidR="00F561EE" w:rsidRPr="00FC3A3D">
              <w:rPr>
                <w:rFonts w:ascii="Times New Roman" w:eastAsia="Times New Roman" w:hAnsi="Times New Roman" w:cs="Times New Roman"/>
                <w:sz w:val="24"/>
                <w:szCs w:val="24"/>
              </w:rPr>
              <w:t>ire a bunurilor d</w:t>
            </w:r>
            <w:r w:rsidR="006D18C9">
              <w:rPr>
                <w:rFonts w:ascii="Times New Roman" w:eastAsia="Times New Roman" w:hAnsi="Times New Roman" w:cs="Times New Roman"/>
                <w:sz w:val="24"/>
                <w:szCs w:val="24"/>
              </w:rPr>
              <w:t>in contul mijloacelor Fondului ș</w:t>
            </w:r>
            <w:r w:rsidR="00F561EE" w:rsidRPr="00FC3A3D">
              <w:rPr>
                <w:rFonts w:ascii="Times New Roman" w:eastAsia="Times New Roman" w:hAnsi="Times New Roman" w:cs="Times New Roman"/>
                <w:sz w:val="24"/>
                <w:szCs w:val="24"/>
              </w:rPr>
              <w:t>i/sau din alte</w:t>
            </w:r>
            <w:r>
              <w:rPr>
                <w:rFonts w:ascii="Times New Roman" w:eastAsia="Times New Roman" w:hAnsi="Times New Roman" w:cs="Times New Roman"/>
                <w:sz w:val="24"/>
                <w:szCs w:val="24"/>
              </w:rPr>
              <w:t xml:space="preserve"> </w:t>
            </w:r>
            <w:r w:rsidR="006D18C9">
              <w:rPr>
                <w:rFonts w:ascii="Times New Roman" w:eastAsia="Times New Roman" w:hAnsi="Times New Roman" w:cs="Times New Roman"/>
                <w:sz w:val="24"/>
                <w:szCs w:val="24"/>
              </w:rPr>
              <w:t>surse de finanțare ș</w:t>
            </w:r>
            <w:r w:rsidR="00F561EE" w:rsidRPr="00FC3A3D">
              <w:rPr>
                <w:rFonts w:ascii="Times New Roman" w:eastAsia="Times New Roman" w:hAnsi="Times New Roman" w:cs="Times New Roman"/>
                <w:sz w:val="24"/>
                <w:szCs w:val="24"/>
              </w:rPr>
              <w:t>i transmite c</w:t>
            </w:r>
            <w:r w:rsidR="006D18C9">
              <w:rPr>
                <w:rFonts w:ascii="Times New Roman" w:eastAsia="Times New Roman" w:hAnsi="Times New Roman" w:cs="Times New Roman"/>
                <w:sz w:val="24"/>
                <w:szCs w:val="24"/>
              </w:rPr>
              <w:t>opia de pe această decizie Agenț</w:t>
            </w:r>
            <w:r w:rsidR="00F561EE" w:rsidRPr="00FC3A3D">
              <w:rPr>
                <w:rFonts w:ascii="Times New Roman" w:eastAsia="Times New Roman" w:hAnsi="Times New Roman" w:cs="Times New Roman"/>
                <w:sz w:val="24"/>
                <w:szCs w:val="24"/>
              </w:rPr>
              <w:t xml:space="preserve">iei </w:t>
            </w:r>
            <w:r w:rsidR="00F561EE" w:rsidRPr="00FC3A3D">
              <w:rPr>
                <w:rFonts w:ascii="Times New Roman" w:eastAsia="Times New Roman" w:hAnsi="Times New Roman" w:cs="Times New Roman"/>
                <w:b/>
                <w:sz w:val="24"/>
                <w:szCs w:val="24"/>
              </w:rPr>
              <w:t>sau Oficiului.</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8452FE" w:rsidP="00FC3A3D">
            <w:pPr>
              <w:tabs>
                <w:tab w:val="left" w:pos="884"/>
                <w:tab w:val="left" w:pos="1196"/>
              </w:tabs>
              <w:jc w:val="both"/>
              <w:rPr>
                <w:rFonts w:ascii="Times New Roman" w:hAnsi="Times New Roman" w:cs="Times New Roman"/>
                <w:bCs/>
                <w:iCs/>
                <w:sz w:val="24"/>
                <w:szCs w:val="24"/>
              </w:rPr>
            </w:pPr>
            <w:r w:rsidRPr="008452FE">
              <w:rPr>
                <w:rFonts w:ascii="Times New Roman" w:hAnsi="Times New Roman" w:cs="Times New Roman"/>
                <w:b/>
                <w:bCs/>
                <w:iCs/>
                <w:sz w:val="24"/>
                <w:szCs w:val="24"/>
              </w:rPr>
              <w:t>Pct.</w:t>
            </w:r>
            <w:r w:rsidR="00F561EE" w:rsidRPr="008452FE">
              <w:rPr>
                <w:rFonts w:ascii="Times New Roman" w:hAnsi="Times New Roman" w:cs="Times New Roman"/>
                <w:b/>
                <w:bCs/>
                <w:iCs/>
                <w:sz w:val="24"/>
                <w:szCs w:val="24"/>
              </w:rPr>
              <w:t>1</w:t>
            </w:r>
            <w:r w:rsidRPr="008452FE">
              <w:rPr>
                <w:rFonts w:ascii="Times New Roman" w:hAnsi="Times New Roman" w:cs="Times New Roman"/>
                <w:b/>
                <w:bCs/>
                <w:iCs/>
                <w:sz w:val="24"/>
                <w:szCs w:val="24"/>
              </w:rPr>
              <w:t>9</w:t>
            </w:r>
            <w:r w:rsidR="00F561EE" w:rsidRPr="00FC3A3D">
              <w:rPr>
                <w:rFonts w:ascii="Times New Roman" w:hAnsi="Times New Roman" w:cs="Times New Roman"/>
                <w:bCs/>
                <w:iCs/>
                <w:sz w:val="24"/>
                <w:szCs w:val="24"/>
              </w:rPr>
              <w:t xml:space="preserve"> Imediat după primirea copiei de pe decizia consiliului loca</w:t>
            </w:r>
            <w:r w:rsidR="00BA20D3">
              <w:rPr>
                <w:rFonts w:ascii="Times New Roman" w:hAnsi="Times New Roman" w:cs="Times New Roman"/>
                <w:bCs/>
                <w:iCs/>
                <w:sz w:val="24"/>
                <w:szCs w:val="24"/>
              </w:rPr>
              <w:t>l privind acordul de reconstrucție sau îmbunătăț</w:t>
            </w:r>
            <w:r w:rsidR="00F561EE" w:rsidRPr="00FC3A3D">
              <w:rPr>
                <w:rFonts w:ascii="Times New Roman" w:hAnsi="Times New Roman" w:cs="Times New Roman"/>
                <w:bCs/>
                <w:iCs/>
                <w:sz w:val="24"/>
                <w:szCs w:val="24"/>
              </w:rPr>
              <w:t>ire a bunuri</w:t>
            </w:r>
            <w:r w:rsidR="00BA20D3">
              <w:rPr>
                <w:rFonts w:ascii="Times New Roman" w:hAnsi="Times New Roman" w:cs="Times New Roman"/>
                <w:bCs/>
                <w:iCs/>
                <w:sz w:val="24"/>
                <w:szCs w:val="24"/>
              </w:rPr>
              <w:t>lor proprietate publică a unităț</w:t>
            </w:r>
            <w:r w:rsidR="00F561EE" w:rsidRPr="00FC3A3D">
              <w:rPr>
                <w:rFonts w:ascii="Times New Roman" w:hAnsi="Times New Roman" w:cs="Times New Roman"/>
                <w:bCs/>
                <w:iCs/>
                <w:sz w:val="24"/>
                <w:szCs w:val="24"/>
              </w:rPr>
              <w:t>ii administrativ</w:t>
            </w:r>
            <w:r w:rsidR="00BA20D3">
              <w:rPr>
                <w:rFonts w:ascii="Times New Roman" w:hAnsi="Times New Roman" w:cs="Times New Roman"/>
                <w:bCs/>
                <w:iCs/>
                <w:sz w:val="24"/>
                <w:szCs w:val="24"/>
              </w:rPr>
              <w:t xml:space="preserve"> teritoriale respective, Agenția iniț</w:t>
            </w:r>
            <w:r w:rsidR="00F561EE" w:rsidRPr="00FC3A3D">
              <w:rPr>
                <w:rFonts w:ascii="Times New Roman" w:hAnsi="Times New Roman" w:cs="Times New Roman"/>
                <w:bCs/>
                <w:iCs/>
                <w:sz w:val="24"/>
                <w:szCs w:val="24"/>
              </w:rPr>
              <w:t>iază procedurile de achiz</w:t>
            </w:r>
            <w:r w:rsidR="00BA20D3">
              <w:rPr>
                <w:rFonts w:ascii="Times New Roman" w:hAnsi="Times New Roman" w:cs="Times New Roman"/>
                <w:bCs/>
                <w:iCs/>
                <w:sz w:val="24"/>
                <w:szCs w:val="24"/>
              </w:rPr>
              <w:t>iț</w:t>
            </w:r>
            <w:r w:rsidR="00F561EE" w:rsidRPr="00FC3A3D">
              <w:rPr>
                <w:rFonts w:ascii="Times New Roman" w:hAnsi="Times New Roman" w:cs="Times New Roman"/>
                <w:bCs/>
                <w:iCs/>
                <w:sz w:val="24"/>
                <w:szCs w:val="24"/>
              </w:rPr>
              <w:t>ii p</w:t>
            </w:r>
            <w:r w:rsidR="00BA20D3">
              <w:rPr>
                <w:rFonts w:ascii="Times New Roman" w:hAnsi="Times New Roman" w:cs="Times New Roman"/>
                <w:bCs/>
                <w:iCs/>
                <w:sz w:val="24"/>
                <w:szCs w:val="24"/>
              </w:rPr>
              <w:t>ublice a bunurilor, lucrărilor ș</w:t>
            </w:r>
            <w:r w:rsidR="00F561EE" w:rsidRPr="00FC3A3D">
              <w:rPr>
                <w:rFonts w:ascii="Times New Roman" w:hAnsi="Times New Roman" w:cs="Times New Roman"/>
                <w:bCs/>
                <w:iCs/>
                <w:sz w:val="24"/>
                <w:szCs w:val="24"/>
              </w:rPr>
              <w:t>i/sau servi</w:t>
            </w:r>
            <w:r w:rsidR="00BA20D3">
              <w:rPr>
                <w:rFonts w:ascii="Times New Roman" w:hAnsi="Times New Roman" w:cs="Times New Roman"/>
                <w:bCs/>
                <w:iCs/>
                <w:sz w:val="24"/>
                <w:szCs w:val="24"/>
              </w:rPr>
              <w:t>ciilor necesare pentru îmbunătăț</w:t>
            </w:r>
            <w:r w:rsidR="00F561EE" w:rsidRPr="00FC3A3D">
              <w:rPr>
                <w:rFonts w:ascii="Times New Roman" w:hAnsi="Times New Roman" w:cs="Times New Roman"/>
                <w:bCs/>
                <w:iCs/>
                <w:sz w:val="24"/>
                <w:szCs w:val="24"/>
              </w:rPr>
              <w:t xml:space="preserve">irea bunurilor aflate </w:t>
            </w:r>
            <w:r w:rsidR="00BA20D3">
              <w:rPr>
                <w:rFonts w:ascii="Times New Roman" w:hAnsi="Times New Roman" w:cs="Times New Roman"/>
                <w:bCs/>
                <w:iCs/>
                <w:sz w:val="24"/>
                <w:szCs w:val="24"/>
              </w:rPr>
              <w:t>în proprietatea publică a unităț</w:t>
            </w:r>
            <w:r w:rsidR="00F561EE" w:rsidRPr="00FC3A3D">
              <w:rPr>
                <w:rFonts w:ascii="Times New Roman" w:hAnsi="Times New Roman" w:cs="Times New Roman"/>
                <w:bCs/>
                <w:iCs/>
                <w:sz w:val="24"/>
                <w:szCs w:val="24"/>
              </w:rPr>
              <w:t xml:space="preserve">ii administrativ-teritoriale respective, în conformitate cu prevederile Legii nr. 131 </w:t>
            </w:r>
            <w:r w:rsidR="00BA20D3">
              <w:rPr>
                <w:rFonts w:ascii="Times New Roman" w:hAnsi="Times New Roman" w:cs="Times New Roman"/>
                <w:bCs/>
                <w:iCs/>
                <w:sz w:val="24"/>
                <w:szCs w:val="24"/>
              </w:rPr>
              <w:t>din 3 iulie 2015 privind achiziț</w:t>
            </w:r>
            <w:r w:rsidR="00F561EE" w:rsidRPr="00FC3A3D">
              <w:rPr>
                <w:rFonts w:ascii="Times New Roman" w:hAnsi="Times New Roman" w:cs="Times New Roman"/>
                <w:bCs/>
                <w:iCs/>
                <w:sz w:val="24"/>
                <w:szCs w:val="24"/>
              </w:rPr>
              <w:t>iile publice.</w:t>
            </w:r>
          </w:p>
        </w:tc>
        <w:tc>
          <w:tcPr>
            <w:tcW w:w="4770" w:type="dxa"/>
          </w:tcPr>
          <w:p w:rsidR="00F561EE" w:rsidRPr="00FC3A3D" w:rsidRDefault="00F561EE" w:rsidP="00FC3A3D">
            <w:pPr>
              <w:jc w:val="both"/>
              <w:rPr>
                <w:rFonts w:ascii="Times New Roman" w:hAnsi="Times New Roman" w:cs="Times New Roman"/>
                <w:sz w:val="24"/>
                <w:szCs w:val="24"/>
              </w:rPr>
            </w:pPr>
            <w:r w:rsidRPr="00FC3A3D">
              <w:rPr>
                <w:rFonts w:ascii="Times New Roman" w:hAnsi="Times New Roman" w:cs="Times New Roman"/>
                <w:sz w:val="24"/>
                <w:szCs w:val="24"/>
              </w:rPr>
              <w:t>Punctul 19, după cuvântul „Agenția”, se completează cu cuvintele „sau Oficiul”</w:t>
            </w:r>
          </w:p>
        </w:tc>
        <w:tc>
          <w:tcPr>
            <w:tcW w:w="4770" w:type="dxa"/>
          </w:tcPr>
          <w:p w:rsidR="00F561EE" w:rsidRPr="00FC3A3D" w:rsidRDefault="007C2FCB" w:rsidP="00BA20D3">
            <w:pPr>
              <w:tabs>
                <w:tab w:val="left" w:pos="884"/>
                <w:tab w:val="left" w:pos="1196"/>
              </w:tabs>
              <w:jc w:val="both"/>
              <w:rPr>
                <w:rFonts w:ascii="Times New Roman" w:eastAsia="Times New Roman" w:hAnsi="Times New Roman" w:cs="Times New Roman"/>
                <w:sz w:val="24"/>
                <w:szCs w:val="24"/>
              </w:rPr>
            </w:pPr>
            <w:r w:rsidRPr="007C2FCB">
              <w:rPr>
                <w:rFonts w:ascii="Times New Roman" w:eastAsia="Times New Roman" w:hAnsi="Times New Roman" w:cs="Times New Roman"/>
                <w:b/>
                <w:sz w:val="24"/>
                <w:szCs w:val="24"/>
              </w:rPr>
              <w:t>Pct.19</w:t>
            </w:r>
            <w:r w:rsidR="00F561EE" w:rsidRPr="00FC3A3D">
              <w:rPr>
                <w:rFonts w:ascii="Times New Roman" w:eastAsia="Times New Roman" w:hAnsi="Times New Roman" w:cs="Times New Roman"/>
                <w:sz w:val="24"/>
                <w:szCs w:val="24"/>
              </w:rPr>
              <w:t xml:space="preserve"> Imediat după primirea copiei de pe decizia consiliului loca</w:t>
            </w:r>
            <w:r w:rsidR="00BA20D3">
              <w:rPr>
                <w:rFonts w:ascii="Times New Roman" w:eastAsia="Times New Roman" w:hAnsi="Times New Roman" w:cs="Times New Roman"/>
                <w:sz w:val="24"/>
                <w:szCs w:val="24"/>
              </w:rPr>
              <w:t>l privind acordul de reconstrucț</w:t>
            </w:r>
            <w:r w:rsidR="00F561EE" w:rsidRPr="00FC3A3D">
              <w:rPr>
                <w:rFonts w:ascii="Times New Roman" w:eastAsia="Times New Roman" w:hAnsi="Times New Roman" w:cs="Times New Roman"/>
                <w:sz w:val="24"/>
                <w:szCs w:val="24"/>
              </w:rPr>
              <w:t>ie sau îmbunătă</w:t>
            </w:r>
            <w:r w:rsidR="00BA20D3">
              <w:rPr>
                <w:rFonts w:ascii="Times New Roman" w:eastAsia="Times New Roman" w:hAnsi="Times New Roman" w:cs="Times New Roman"/>
                <w:sz w:val="24"/>
                <w:szCs w:val="24"/>
              </w:rPr>
              <w:t>ț</w:t>
            </w:r>
            <w:r w:rsidR="00F561EE" w:rsidRPr="00FC3A3D">
              <w:rPr>
                <w:rFonts w:ascii="Times New Roman" w:eastAsia="Times New Roman" w:hAnsi="Times New Roman" w:cs="Times New Roman"/>
                <w:sz w:val="24"/>
                <w:szCs w:val="24"/>
              </w:rPr>
              <w:t>ire a bunuri</w:t>
            </w:r>
            <w:r w:rsidR="00BA20D3">
              <w:rPr>
                <w:rFonts w:ascii="Times New Roman" w:eastAsia="Times New Roman" w:hAnsi="Times New Roman" w:cs="Times New Roman"/>
                <w:sz w:val="24"/>
                <w:szCs w:val="24"/>
              </w:rPr>
              <w:t>lor proprietate publică a unităț</w:t>
            </w:r>
            <w:r w:rsidR="00F561EE" w:rsidRPr="00FC3A3D">
              <w:rPr>
                <w:rFonts w:ascii="Times New Roman" w:eastAsia="Times New Roman" w:hAnsi="Times New Roman" w:cs="Times New Roman"/>
                <w:sz w:val="24"/>
                <w:szCs w:val="24"/>
              </w:rPr>
              <w:t>ii administrati</w:t>
            </w:r>
            <w:r w:rsidR="00BA20D3">
              <w:rPr>
                <w:rFonts w:ascii="Times New Roman" w:eastAsia="Times New Roman" w:hAnsi="Times New Roman" w:cs="Times New Roman"/>
                <w:sz w:val="24"/>
                <w:szCs w:val="24"/>
              </w:rPr>
              <w:t>ve-teritoriale respective, Agenț</w:t>
            </w:r>
            <w:r w:rsidR="00F561EE" w:rsidRPr="00FC3A3D">
              <w:rPr>
                <w:rFonts w:ascii="Times New Roman" w:eastAsia="Times New Roman" w:hAnsi="Times New Roman" w:cs="Times New Roman"/>
                <w:sz w:val="24"/>
                <w:szCs w:val="24"/>
              </w:rPr>
              <w:t xml:space="preserve">ia </w:t>
            </w:r>
            <w:r w:rsidR="00F561EE" w:rsidRPr="00FC3A3D">
              <w:rPr>
                <w:rFonts w:ascii="Times New Roman" w:eastAsia="Times New Roman" w:hAnsi="Times New Roman" w:cs="Times New Roman"/>
                <w:b/>
                <w:sz w:val="24"/>
                <w:szCs w:val="24"/>
              </w:rPr>
              <w:t>sau Oficiul</w:t>
            </w:r>
            <w:r w:rsidR="00BA20D3">
              <w:rPr>
                <w:rFonts w:ascii="Times New Roman" w:eastAsia="Times New Roman" w:hAnsi="Times New Roman" w:cs="Times New Roman"/>
                <w:sz w:val="24"/>
                <w:szCs w:val="24"/>
              </w:rPr>
              <w:t xml:space="preserve">  inițiază procedurile de achiziț</w:t>
            </w:r>
            <w:r w:rsidR="00F561EE" w:rsidRPr="00FC3A3D">
              <w:rPr>
                <w:rFonts w:ascii="Times New Roman" w:eastAsia="Times New Roman" w:hAnsi="Times New Roman" w:cs="Times New Roman"/>
                <w:sz w:val="24"/>
                <w:szCs w:val="24"/>
              </w:rPr>
              <w:t>ii p</w:t>
            </w:r>
            <w:r w:rsidR="00BA20D3">
              <w:rPr>
                <w:rFonts w:ascii="Times New Roman" w:eastAsia="Times New Roman" w:hAnsi="Times New Roman" w:cs="Times New Roman"/>
                <w:sz w:val="24"/>
                <w:szCs w:val="24"/>
              </w:rPr>
              <w:t>ublice a bunurilor, lucrărilor ș</w:t>
            </w:r>
            <w:r w:rsidR="00F561EE" w:rsidRPr="00FC3A3D">
              <w:rPr>
                <w:rFonts w:ascii="Times New Roman" w:eastAsia="Times New Roman" w:hAnsi="Times New Roman" w:cs="Times New Roman"/>
                <w:sz w:val="24"/>
                <w:szCs w:val="24"/>
              </w:rPr>
              <w:t>i/sau servi</w:t>
            </w:r>
            <w:r w:rsidR="00BA20D3">
              <w:rPr>
                <w:rFonts w:ascii="Times New Roman" w:eastAsia="Times New Roman" w:hAnsi="Times New Roman" w:cs="Times New Roman"/>
                <w:sz w:val="24"/>
                <w:szCs w:val="24"/>
              </w:rPr>
              <w:t>ciilor necesare pentru îmbunătăț</w:t>
            </w:r>
            <w:r w:rsidR="00F561EE" w:rsidRPr="00FC3A3D">
              <w:rPr>
                <w:rFonts w:ascii="Times New Roman" w:eastAsia="Times New Roman" w:hAnsi="Times New Roman" w:cs="Times New Roman"/>
                <w:sz w:val="24"/>
                <w:szCs w:val="24"/>
              </w:rPr>
              <w:t xml:space="preserve">irea bunurilor aflate </w:t>
            </w:r>
            <w:r w:rsidR="00BA20D3">
              <w:rPr>
                <w:rFonts w:ascii="Times New Roman" w:eastAsia="Times New Roman" w:hAnsi="Times New Roman" w:cs="Times New Roman"/>
                <w:sz w:val="24"/>
                <w:szCs w:val="24"/>
              </w:rPr>
              <w:t>în proprietatea publică a unităț</w:t>
            </w:r>
            <w:r w:rsidR="00F561EE" w:rsidRPr="00FC3A3D">
              <w:rPr>
                <w:rFonts w:ascii="Times New Roman" w:eastAsia="Times New Roman" w:hAnsi="Times New Roman" w:cs="Times New Roman"/>
                <w:sz w:val="24"/>
                <w:szCs w:val="24"/>
              </w:rPr>
              <w:t xml:space="preserve">ii administrativ-teritoriale respective, în conformitate cu prevederile Legii nr. 131 </w:t>
            </w:r>
            <w:r w:rsidR="00BA20D3">
              <w:rPr>
                <w:rFonts w:ascii="Times New Roman" w:eastAsia="Times New Roman" w:hAnsi="Times New Roman" w:cs="Times New Roman"/>
                <w:sz w:val="24"/>
                <w:szCs w:val="24"/>
              </w:rPr>
              <w:t>din 3 iulie 2015 privind achiziț</w:t>
            </w:r>
            <w:r w:rsidR="00F561EE" w:rsidRPr="00FC3A3D">
              <w:rPr>
                <w:rFonts w:ascii="Times New Roman" w:eastAsia="Times New Roman" w:hAnsi="Times New Roman" w:cs="Times New Roman"/>
                <w:sz w:val="24"/>
                <w:szCs w:val="24"/>
              </w:rPr>
              <w:t>iile publice.</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7C2FCB" w:rsidP="00FC3A3D">
            <w:pPr>
              <w:tabs>
                <w:tab w:val="left" w:pos="884"/>
                <w:tab w:val="left" w:pos="1196"/>
              </w:tabs>
              <w:jc w:val="both"/>
              <w:rPr>
                <w:rFonts w:ascii="Times New Roman" w:hAnsi="Times New Roman" w:cs="Times New Roman"/>
                <w:bCs/>
                <w:iCs/>
                <w:sz w:val="24"/>
                <w:szCs w:val="24"/>
              </w:rPr>
            </w:pPr>
            <w:r w:rsidRPr="007C2FCB">
              <w:rPr>
                <w:rFonts w:ascii="Times New Roman" w:hAnsi="Times New Roman" w:cs="Times New Roman"/>
                <w:b/>
                <w:bCs/>
                <w:iCs/>
                <w:sz w:val="24"/>
                <w:szCs w:val="24"/>
              </w:rPr>
              <w:t>Pct.</w:t>
            </w:r>
            <w:r w:rsidR="00F561EE" w:rsidRPr="007C2FCB">
              <w:rPr>
                <w:rFonts w:ascii="Times New Roman" w:hAnsi="Times New Roman" w:cs="Times New Roman"/>
                <w:b/>
                <w:bCs/>
                <w:iCs/>
                <w:sz w:val="24"/>
                <w:szCs w:val="24"/>
              </w:rPr>
              <w:t>2</w:t>
            </w:r>
            <w:r w:rsidRPr="007C2FCB">
              <w:rPr>
                <w:rFonts w:ascii="Times New Roman" w:hAnsi="Times New Roman" w:cs="Times New Roman"/>
                <w:b/>
                <w:bCs/>
                <w:iCs/>
                <w:sz w:val="24"/>
                <w:szCs w:val="24"/>
              </w:rPr>
              <w:t>0</w:t>
            </w:r>
            <w:r w:rsidR="00BA20D3">
              <w:rPr>
                <w:rFonts w:ascii="Times New Roman" w:hAnsi="Times New Roman" w:cs="Times New Roman"/>
                <w:bCs/>
                <w:iCs/>
                <w:sz w:val="24"/>
                <w:szCs w:val="24"/>
              </w:rPr>
              <w:t xml:space="preserve"> Contractul de achiziț</w:t>
            </w:r>
            <w:r w:rsidR="00F561EE" w:rsidRPr="00FC3A3D">
              <w:rPr>
                <w:rFonts w:ascii="Times New Roman" w:hAnsi="Times New Roman" w:cs="Times New Roman"/>
                <w:bCs/>
                <w:iCs/>
                <w:sz w:val="24"/>
                <w:szCs w:val="24"/>
              </w:rPr>
              <w:t>ii publice de bun</w:t>
            </w:r>
            <w:r w:rsidR="00BA20D3">
              <w:rPr>
                <w:rFonts w:ascii="Times New Roman" w:hAnsi="Times New Roman" w:cs="Times New Roman"/>
                <w:bCs/>
                <w:iCs/>
                <w:sz w:val="24"/>
                <w:szCs w:val="24"/>
              </w:rPr>
              <w:t>uri, necesare pentru reconstrucția sau îmbunătăț</w:t>
            </w:r>
            <w:r w:rsidR="00F561EE" w:rsidRPr="00FC3A3D">
              <w:rPr>
                <w:rFonts w:ascii="Times New Roman" w:hAnsi="Times New Roman" w:cs="Times New Roman"/>
                <w:bCs/>
                <w:iCs/>
                <w:sz w:val="24"/>
                <w:szCs w:val="24"/>
              </w:rPr>
              <w:t>irea bunuri</w:t>
            </w:r>
            <w:r w:rsidR="00BA20D3">
              <w:rPr>
                <w:rFonts w:ascii="Times New Roman" w:hAnsi="Times New Roman" w:cs="Times New Roman"/>
                <w:bCs/>
                <w:iCs/>
                <w:sz w:val="24"/>
                <w:szCs w:val="24"/>
              </w:rPr>
              <w:t>lor proprietate publică a unităț</w:t>
            </w:r>
            <w:r w:rsidR="00F561EE" w:rsidRPr="00FC3A3D">
              <w:rPr>
                <w:rFonts w:ascii="Times New Roman" w:hAnsi="Times New Roman" w:cs="Times New Roman"/>
                <w:bCs/>
                <w:iCs/>
                <w:sz w:val="24"/>
                <w:szCs w:val="24"/>
              </w:rPr>
              <w:t>ilor administrativ-teritoriale, se î</w:t>
            </w:r>
            <w:r w:rsidR="00BA20D3">
              <w:rPr>
                <w:rFonts w:ascii="Times New Roman" w:hAnsi="Times New Roman" w:cs="Times New Roman"/>
                <w:bCs/>
                <w:iCs/>
                <w:sz w:val="24"/>
                <w:szCs w:val="24"/>
              </w:rPr>
              <w:t>ncheie cu operatorul economic câștigător de către Agenț</w:t>
            </w:r>
            <w:r w:rsidR="00F561EE" w:rsidRPr="00FC3A3D">
              <w:rPr>
                <w:rFonts w:ascii="Times New Roman" w:hAnsi="Times New Roman" w:cs="Times New Roman"/>
                <w:bCs/>
                <w:iCs/>
                <w:sz w:val="24"/>
                <w:szCs w:val="24"/>
              </w:rPr>
              <w:t xml:space="preserve">ie, conform prevederilor stabilite de Legea nr. 131 </w:t>
            </w:r>
            <w:r w:rsidR="00BA20D3">
              <w:rPr>
                <w:rFonts w:ascii="Times New Roman" w:hAnsi="Times New Roman" w:cs="Times New Roman"/>
                <w:bCs/>
                <w:iCs/>
                <w:sz w:val="24"/>
                <w:szCs w:val="24"/>
              </w:rPr>
              <w:t>din 3 iulie 2015 privind achiziț</w:t>
            </w:r>
            <w:r w:rsidR="00F561EE" w:rsidRPr="00FC3A3D">
              <w:rPr>
                <w:rFonts w:ascii="Times New Roman" w:hAnsi="Times New Roman" w:cs="Times New Roman"/>
                <w:bCs/>
                <w:iCs/>
                <w:sz w:val="24"/>
                <w:szCs w:val="24"/>
              </w:rPr>
              <w:t>iile publice, pentru</w:t>
            </w:r>
            <w:r w:rsidR="00BA20D3">
              <w:rPr>
                <w:rFonts w:ascii="Times New Roman" w:hAnsi="Times New Roman" w:cs="Times New Roman"/>
                <w:bCs/>
                <w:iCs/>
                <w:sz w:val="24"/>
                <w:szCs w:val="24"/>
              </w:rPr>
              <w:t xml:space="preserve"> contractul respectiv de achiziț</w:t>
            </w:r>
            <w:r w:rsidR="00F561EE" w:rsidRPr="00FC3A3D">
              <w:rPr>
                <w:rFonts w:ascii="Times New Roman" w:hAnsi="Times New Roman" w:cs="Times New Roman"/>
                <w:bCs/>
                <w:iCs/>
                <w:sz w:val="24"/>
                <w:szCs w:val="24"/>
              </w:rPr>
              <w:t>ii publice,</w:t>
            </w:r>
            <w:r w:rsidR="00BA20D3">
              <w:rPr>
                <w:rFonts w:ascii="Times New Roman" w:hAnsi="Times New Roman" w:cs="Times New Roman"/>
                <w:bCs/>
                <w:iCs/>
                <w:sz w:val="24"/>
                <w:szCs w:val="24"/>
              </w:rPr>
              <w:t xml:space="preserve"> dar cu aplicarea concomitentă ș</w:t>
            </w:r>
            <w:r w:rsidR="00F561EE" w:rsidRPr="00FC3A3D">
              <w:rPr>
                <w:rFonts w:ascii="Times New Roman" w:hAnsi="Times New Roman" w:cs="Times New Roman"/>
                <w:bCs/>
                <w:iCs/>
                <w:sz w:val="24"/>
                <w:szCs w:val="24"/>
              </w:rPr>
              <w:t>i a prevederilor articolelor 721-724 din Codul civil al Republicii Moldova nr. 1107-XV din 6 iunie 2002, cu privire la</w:t>
            </w:r>
            <w:r w:rsidR="00BA20D3">
              <w:rPr>
                <w:rFonts w:ascii="Times New Roman" w:hAnsi="Times New Roman" w:cs="Times New Roman"/>
                <w:bCs/>
                <w:iCs/>
                <w:sz w:val="24"/>
                <w:szCs w:val="24"/>
              </w:rPr>
              <w:t xml:space="preserve"> contractul în folosul unui terț</w:t>
            </w:r>
            <w:r w:rsidR="00F561EE" w:rsidRPr="00FC3A3D">
              <w:rPr>
                <w:rFonts w:ascii="Times New Roman" w:hAnsi="Times New Roman" w:cs="Times New Roman"/>
                <w:bCs/>
                <w:iCs/>
                <w:sz w:val="24"/>
                <w:szCs w:val="24"/>
              </w:rPr>
              <w:t xml:space="preserve">, cu indicarea </w:t>
            </w:r>
            <w:r w:rsidR="00BA20D3">
              <w:rPr>
                <w:rFonts w:ascii="Times New Roman" w:hAnsi="Times New Roman" w:cs="Times New Roman"/>
                <w:bCs/>
                <w:iCs/>
                <w:sz w:val="24"/>
                <w:szCs w:val="24"/>
              </w:rPr>
              <w:t>obligatorie în contract a unităț</w:t>
            </w:r>
            <w:r w:rsidR="00F561EE" w:rsidRPr="00FC3A3D">
              <w:rPr>
                <w:rFonts w:ascii="Times New Roman" w:hAnsi="Times New Roman" w:cs="Times New Roman"/>
                <w:bCs/>
                <w:iCs/>
                <w:sz w:val="24"/>
                <w:szCs w:val="24"/>
              </w:rPr>
              <w:t>ii administrativ-teritoriale respective în calitate de benefic</w:t>
            </w:r>
            <w:r w:rsidR="00BA20D3">
              <w:rPr>
                <w:rFonts w:ascii="Times New Roman" w:hAnsi="Times New Roman" w:cs="Times New Roman"/>
                <w:bCs/>
                <w:iCs/>
                <w:sz w:val="24"/>
                <w:szCs w:val="24"/>
              </w:rPr>
              <w:t>iar al bunurilor achiziționate pentru îmbunătăț</w:t>
            </w:r>
            <w:r w:rsidR="00F561EE" w:rsidRPr="00FC3A3D">
              <w:rPr>
                <w:rFonts w:ascii="Times New Roman" w:hAnsi="Times New Roman" w:cs="Times New Roman"/>
                <w:bCs/>
                <w:iCs/>
                <w:sz w:val="24"/>
                <w:szCs w:val="24"/>
              </w:rPr>
              <w:t>irea bunurilor convenite anterior.</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t>Punctul 20, după cuvântul „Agenție”, se completează cu cuvântul „sau Oficiu”</w:t>
            </w:r>
          </w:p>
        </w:tc>
        <w:tc>
          <w:tcPr>
            <w:tcW w:w="4770" w:type="dxa"/>
          </w:tcPr>
          <w:p w:rsidR="00F561EE" w:rsidRPr="00FC3A3D" w:rsidRDefault="007C2FCB" w:rsidP="00EA5B52">
            <w:pPr>
              <w:tabs>
                <w:tab w:val="left" w:pos="972"/>
                <w:tab w:val="left" w:pos="1242"/>
              </w:tabs>
              <w:jc w:val="both"/>
              <w:rPr>
                <w:rFonts w:ascii="Times New Roman" w:eastAsia="Times New Roman" w:hAnsi="Times New Roman" w:cs="Times New Roman"/>
                <w:sz w:val="24"/>
                <w:szCs w:val="24"/>
              </w:rPr>
            </w:pPr>
            <w:r w:rsidRPr="007C2FCB">
              <w:rPr>
                <w:rFonts w:ascii="Times New Roman" w:eastAsia="Times New Roman" w:hAnsi="Times New Roman" w:cs="Times New Roman"/>
                <w:b/>
                <w:bCs/>
                <w:iCs/>
                <w:sz w:val="24"/>
                <w:szCs w:val="24"/>
              </w:rPr>
              <w:t>Pct.20</w:t>
            </w:r>
            <w:r w:rsidR="00F561EE" w:rsidRPr="00FC3A3D">
              <w:rPr>
                <w:rFonts w:ascii="Times New Roman" w:eastAsia="Times New Roman" w:hAnsi="Times New Roman" w:cs="Times New Roman"/>
                <w:bCs/>
                <w:iCs/>
                <w:sz w:val="24"/>
                <w:szCs w:val="24"/>
              </w:rPr>
              <w:t xml:space="preserve"> Contractul de achiziții publice de bunuri, necesare pentru reconstrucția sau îmbunătățirea bunurilor proprietate publică a unităților administrativ-teritoriale, se încheie cu operatorul economic câștigător de către Agenției </w:t>
            </w:r>
            <w:r w:rsidR="00F561EE" w:rsidRPr="00FC3A3D">
              <w:rPr>
                <w:rFonts w:ascii="Times New Roman" w:eastAsia="Times New Roman" w:hAnsi="Times New Roman" w:cs="Times New Roman"/>
                <w:b/>
                <w:bCs/>
                <w:iCs/>
                <w:sz w:val="24"/>
                <w:szCs w:val="24"/>
              </w:rPr>
              <w:t>sau Oficiu</w:t>
            </w:r>
            <w:r w:rsidR="00F561EE" w:rsidRPr="00FC3A3D">
              <w:rPr>
                <w:rFonts w:ascii="Times New Roman" w:eastAsia="Times New Roman" w:hAnsi="Times New Roman" w:cs="Times New Roman"/>
                <w:bCs/>
                <w:iCs/>
                <w:sz w:val="24"/>
                <w:szCs w:val="24"/>
              </w:rPr>
              <w:t>, conform prevederilor stabilite de Legea nr. 131 din 3 iulie 2015 privind achizițiile publice, pentru contractul respectiv de achiziții publice,</w:t>
            </w:r>
            <w:r w:rsidR="00BA20D3">
              <w:rPr>
                <w:rFonts w:ascii="Times New Roman" w:eastAsia="Times New Roman" w:hAnsi="Times New Roman" w:cs="Times New Roman"/>
                <w:bCs/>
                <w:iCs/>
                <w:sz w:val="24"/>
                <w:szCs w:val="24"/>
              </w:rPr>
              <w:t xml:space="preserve"> dar cu aplicarea concomitentă ș</w:t>
            </w:r>
            <w:r w:rsidR="00F561EE" w:rsidRPr="00FC3A3D">
              <w:rPr>
                <w:rFonts w:ascii="Times New Roman" w:eastAsia="Times New Roman" w:hAnsi="Times New Roman" w:cs="Times New Roman"/>
                <w:bCs/>
                <w:iCs/>
                <w:sz w:val="24"/>
                <w:szCs w:val="24"/>
              </w:rPr>
              <w:t>i a prevederilor articolelor 721-724 din Codul civil al Republicii Moldova nr. 1107-XV din 6 iunie 2002, cu privire la</w:t>
            </w:r>
            <w:r w:rsidR="00BA20D3">
              <w:rPr>
                <w:rFonts w:ascii="Times New Roman" w:eastAsia="Times New Roman" w:hAnsi="Times New Roman" w:cs="Times New Roman"/>
                <w:bCs/>
                <w:iCs/>
                <w:sz w:val="24"/>
                <w:szCs w:val="24"/>
              </w:rPr>
              <w:t xml:space="preserve"> contractul în folosul unui terț</w:t>
            </w:r>
            <w:r w:rsidR="00F561EE" w:rsidRPr="00FC3A3D">
              <w:rPr>
                <w:rFonts w:ascii="Times New Roman" w:eastAsia="Times New Roman" w:hAnsi="Times New Roman" w:cs="Times New Roman"/>
                <w:bCs/>
                <w:iCs/>
                <w:sz w:val="24"/>
                <w:szCs w:val="24"/>
              </w:rPr>
              <w:t xml:space="preserve">, cu indicarea </w:t>
            </w:r>
            <w:r w:rsidR="00BA20D3">
              <w:rPr>
                <w:rFonts w:ascii="Times New Roman" w:eastAsia="Times New Roman" w:hAnsi="Times New Roman" w:cs="Times New Roman"/>
                <w:bCs/>
                <w:iCs/>
                <w:sz w:val="24"/>
                <w:szCs w:val="24"/>
              </w:rPr>
              <w:t>obligatorie în contract a unităț</w:t>
            </w:r>
            <w:r w:rsidR="00F561EE" w:rsidRPr="00FC3A3D">
              <w:rPr>
                <w:rFonts w:ascii="Times New Roman" w:eastAsia="Times New Roman" w:hAnsi="Times New Roman" w:cs="Times New Roman"/>
                <w:bCs/>
                <w:iCs/>
                <w:sz w:val="24"/>
                <w:szCs w:val="24"/>
              </w:rPr>
              <w:t>ii administrativ-teritoriale respective în calitate de beneficiar al bunurilor achiziționate pentru îmbunătățirea bunurilor convenite anterior.</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FC3A3D" w:rsidRDefault="00EA5B52" w:rsidP="00FC3A3D">
            <w:pPr>
              <w:tabs>
                <w:tab w:val="left" w:pos="884"/>
                <w:tab w:val="left" w:pos="1196"/>
              </w:tabs>
              <w:jc w:val="both"/>
              <w:rPr>
                <w:rFonts w:ascii="Times New Roman" w:hAnsi="Times New Roman" w:cs="Times New Roman"/>
                <w:bCs/>
                <w:iCs/>
                <w:sz w:val="24"/>
                <w:szCs w:val="24"/>
              </w:rPr>
            </w:pPr>
            <w:r w:rsidRPr="00EA5B52">
              <w:rPr>
                <w:rFonts w:ascii="Times New Roman" w:hAnsi="Times New Roman" w:cs="Times New Roman"/>
                <w:b/>
                <w:bCs/>
                <w:iCs/>
                <w:sz w:val="24"/>
                <w:szCs w:val="24"/>
              </w:rPr>
              <w:t>Pct.</w:t>
            </w:r>
            <w:r w:rsidR="00F561EE" w:rsidRPr="00EA5B52">
              <w:rPr>
                <w:rFonts w:ascii="Times New Roman" w:hAnsi="Times New Roman" w:cs="Times New Roman"/>
                <w:b/>
                <w:bCs/>
                <w:iCs/>
                <w:sz w:val="24"/>
                <w:szCs w:val="24"/>
              </w:rPr>
              <w:t>2</w:t>
            </w:r>
            <w:r w:rsidRPr="00EA5B52">
              <w:rPr>
                <w:rFonts w:ascii="Times New Roman" w:hAnsi="Times New Roman" w:cs="Times New Roman"/>
                <w:b/>
                <w:bCs/>
                <w:iCs/>
                <w:sz w:val="24"/>
                <w:szCs w:val="24"/>
              </w:rPr>
              <w:t>1</w:t>
            </w:r>
            <w:r w:rsidR="00BA20D3">
              <w:rPr>
                <w:rFonts w:ascii="Times New Roman" w:hAnsi="Times New Roman" w:cs="Times New Roman"/>
                <w:bCs/>
                <w:iCs/>
                <w:sz w:val="24"/>
                <w:szCs w:val="24"/>
              </w:rPr>
              <w:t xml:space="preserve"> Agenț</w:t>
            </w:r>
            <w:r w:rsidR="00F561EE" w:rsidRPr="00FC3A3D">
              <w:rPr>
                <w:rFonts w:ascii="Times New Roman" w:hAnsi="Times New Roman" w:cs="Times New Roman"/>
                <w:bCs/>
                <w:iCs/>
                <w:sz w:val="24"/>
                <w:szCs w:val="24"/>
              </w:rPr>
              <w:t>ia, în termen de 7 zile lucrătoare din data semnării contra</w:t>
            </w:r>
            <w:r w:rsidR="00BA20D3">
              <w:rPr>
                <w:rFonts w:ascii="Times New Roman" w:hAnsi="Times New Roman" w:cs="Times New Roman"/>
                <w:bCs/>
                <w:iCs/>
                <w:sz w:val="24"/>
                <w:szCs w:val="24"/>
              </w:rPr>
              <w:t>ctului cu operatorul economic câș</w:t>
            </w:r>
            <w:r w:rsidR="00F561EE" w:rsidRPr="00FC3A3D">
              <w:rPr>
                <w:rFonts w:ascii="Times New Roman" w:hAnsi="Times New Roman" w:cs="Times New Roman"/>
                <w:bCs/>
                <w:iCs/>
                <w:sz w:val="24"/>
                <w:szCs w:val="24"/>
              </w:rPr>
              <w:t>tigător, va</w:t>
            </w:r>
            <w:r w:rsidR="00BA20D3">
              <w:rPr>
                <w:rFonts w:ascii="Times New Roman" w:hAnsi="Times New Roman" w:cs="Times New Roman"/>
                <w:bCs/>
                <w:iCs/>
                <w:sz w:val="24"/>
                <w:szCs w:val="24"/>
              </w:rPr>
              <w:t xml:space="preserve"> informa autoritatea administraț</w:t>
            </w:r>
            <w:r w:rsidR="00F561EE" w:rsidRPr="00FC3A3D">
              <w:rPr>
                <w:rFonts w:ascii="Times New Roman" w:hAnsi="Times New Roman" w:cs="Times New Roman"/>
                <w:bCs/>
                <w:iCs/>
                <w:sz w:val="24"/>
                <w:szCs w:val="24"/>
              </w:rPr>
              <w:t xml:space="preserve">iei publice locale printr-o scrisoare oficială despre încheierea contractului de </w:t>
            </w:r>
            <w:r w:rsidR="00BA20D3">
              <w:rPr>
                <w:rFonts w:ascii="Times New Roman" w:hAnsi="Times New Roman" w:cs="Times New Roman"/>
                <w:bCs/>
                <w:iCs/>
                <w:sz w:val="24"/>
                <w:szCs w:val="24"/>
              </w:rPr>
              <w:lastRenderedPageBreak/>
              <w:t>achiziț</w:t>
            </w:r>
            <w:r w:rsidR="00F561EE" w:rsidRPr="00FC3A3D">
              <w:rPr>
                <w:rFonts w:ascii="Times New Roman" w:hAnsi="Times New Roman" w:cs="Times New Roman"/>
                <w:bCs/>
                <w:iCs/>
                <w:sz w:val="24"/>
                <w:szCs w:val="24"/>
              </w:rPr>
              <w:t>i</w:t>
            </w:r>
            <w:r w:rsidR="00BA20D3">
              <w:rPr>
                <w:rFonts w:ascii="Times New Roman" w:hAnsi="Times New Roman" w:cs="Times New Roman"/>
                <w:bCs/>
                <w:iCs/>
                <w:sz w:val="24"/>
                <w:szCs w:val="24"/>
              </w:rPr>
              <w:t>i publice în favoarea acesteia ș</w:t>
            </w:r>
            <w:r w:rsidR="00F561EE" w:rsidRPr="00FC3A3D">
              <w:rPr>
                <w:rFonts w:ascii="Times New Roman" w:hAnsi="Times New Roman" w:cs="Times New Roman"/>
                <w:bCs/>
                <w:iCs/>
                <w:sz w:val="24"/>
                <w:szCs w:val="24"/>
              </w:rPr>
              <w:t>i îi va prezenta o c</w:t>
            </w:r>
            <w:r w:rsidR="00BA20D3">
              <w:rPr>
                <w:rFonts w:ascii="Times New Roman" w:hAnsi="Times New Roman" w:cs="Times New Roman"/>
                <w:bCs/>
                <w:iCs/>
                <w:sz w:val="24"/>
                <w:szCs w:val="24"/>
              </w:rPr>
              <w:t>opie de pe contractul încheiat ș</w:t>
            </w:r>
            <w:r w:rsidR="00F561EE" w:rsidRPr="00FC3A3D">
              <w:rPr>
                <w:rFonts w:ascii="Times New Roman" w:hAnsi="Times New Roman" w:cs="Times New Roman"/>
                <w:bCs/>
                <w:iCs/>
                <w:sz w:val="24"/>
                <w:szCs w:val="24"/>
              </w:rPr>
              <w:t>i datele de conta</w:t>
            </w:r>
            <w:r w:rsidR="00BA20D3">
              <w:rPr>
                <w:rFonts w:ascii="Times New Roman" w:hAnsi="Times New Roman" w:cs="Times New Roman"/>
                <w:bCs/>
                <w:iCs/>
                <w:sz w:val="24"/>
                <w:szCs w:val="24"/>
              </w:rPr>
              <w:t>ct ale operatorului economic câș</w:t>
            </w:r>
            <w:r w:rsidR="00F561EE" w:rsidRPr="00FC3A3D">
              <w:rPr>
                <w:rFonts w:ascii="Times New Roman" w:hAnsi="Times New Roman" w:cs="Times New Roman"/>
                <w:bCs/>
                <w:iCs/>
                <w:sz w:val="24"/>
                <w:szCs w:val="24"/>
              </w:rPr>
              <w:t>tigător.</w:t>
            </w:r>
          </w:p>
        </w:tc>
        <w:tc>
          <w:tcPr>
            <w:tcW w:w="4770" w:type="dxa"/>
          </w:tcPr>
          <w:p w:rsidR="00F561EE" w:rsidRPr="00FC3A3D" w:rsidRDefault="00F561EE" w:rsidP="00FC3A3D">
            <w:pPr>
              <w:jc w:val="both"/>
              <w:rPr>
                <w:rFonts w:ascii="Times New Roman" w:hAnsi="Times New Roman" w:cs="Times New Roman"/>
                <w:sz w:val="24"/>
                <w:szCs w:val="24"/>
                <w:shd w:val="clear" w:color="auto" w:fill="FFFFFF"/>
              </w:rPr>
            </w:pPr>
            <w:r w:rsidRPr="00FC3A3D">
              <w:rPr>
                <w:rFonts w:ascii="Times New Roman" w:hAnsi="Times New Roman" w:cs="Times New Roman"/>
                <w:sz w:val="24"/>
                <w:szCs w:val="24"/>
                <w:shd w:val="clear" w:color="auto" w:fill="FFFFFF"/>
              </w:rPr>
              <w:lastRenderedPageBreak/>
              <w:t>Punctul 21, după cuvântul „Agenția”, se completează cu cuvintele „sau Oficiul”</w:t>
            </w:r>
          </w:p>
        </w:tc>
        <w:tc>
          <w:tcPr>
            <w:tcW w:w="4770" w:type="dxa"/>
          </w:tcPr>
          <w:p w:rsidR="00F561EE" w:rsidRPr="00FC3A3D" w:rsidRDefault="00EA5B52" w:rsidP="00FC3A3D">
            <w:pPr>
              <w:tabs>
                <w:tab w:val="left" w:pos="884"/>
                <w:tab w:val="left" w:pos="1196"/>
              </w:tabs>
              <w:jc w:val="both"/>
              <w:rPr>
                <w:rFonts w:ascii="Times New Roman" w:eastAsia="Times New Roman" w:hAnsi="Times New Roman" w:cs="Times New Roman"/>
                <w:sz w:val="24"/>
                <w:szCs w:val="24"/>
              </w:rPr>
            </w:pPr>
            <w:r w:rsidRPr="00EA5B52">
              <w:rPr>
                <w:rFonts w:ascii="Times New Roman" w:eastAsia="Times New Roman" w:hAnsi="Times New Roman" w:cs="Times New Roman"/>
                <w:b/>
                <w:sz w:val="24"/>
                <w:szCs w:val="24"/>
              </w:rPr>
              <w:t>Pct.21</w:t>
            </w:r>
            <w:r w:rsidR="00F561EE" w:rsidRPr="00FC3A3D">
              <w:rPr>
                <w:rFonts w:ascii="Times New Roman" w:eastAsia="Times New Roman" w:hAnsi="Times New Roman" w:cs="Times New Roman"/>
                <w:sz w:val="24"/>
                <w:szCs w:val="24"/>
              </w:rPr>
              <w:t xml:space="preserve"> Agenția </w:t>
            </w:r>
            <w:r w:rsidR="00F561EE" w:rsidRPr="00FC3A3D">
              <w:rPr>
                <w:rFonts w:ascii="Times New Roman" w:eastAsia="Times New Roman" w:hAnsi="Times New Roman" w:cs="Times New Roman"/>
                <w:b/>
                <w:sz w:val="24"/>
                <w:szCs w:val="24"/>
              </w:rPr>
              <w:t>sau Oficiul</w:t>
            </w:r>
            <w:r w:rsidR="00F561EE" w:rsidRPr="00FC3A3D">
              <w:rPr>
                <w:rFonts w:ascii="Times New Roman" w:eastAsia="Times New Roman" w:hAnsi="Times New Roman" w:cs="Times New Roman"/>
                <w:sz w:val="24"/>
                <w:szCs w:val="24"/>
              </w:rPr>
              <w:t>, în termen de 7 zile lucrătoare din data semnării contrac</w:t>
            </w:r>
            <w:r w:rsidR="00BA20D3">
              <w:rPr>
                <w:rFonts w:ascii="Times New Roman" w:eastAsia="Times New Roman" w:hAnsi="Times New Roman" w:cs="Times New Roman"/>
                <w:sz w:val="24"/>
                <w:szCs w:val="24"/>
              </w:rPr>
              <w:t>tului cu operatorul economic câș</w:t>
            </w:r>
            <w:r w:rsidR="00F561EE" w:rsidRPr="00FC3A3D">
              <w:rPr>
                <w:rFonts w:ascii="Times New Roman" w:eastAsia="Times New Roman" w:hAnsi="Times New Roman" w:cs="Times New Roman"/>
                <w:sz w:val="24"/>
                <w:szCs w:val="24"/>
              </w:rPr>
              <w:t>tigător, va informa autoritatea administrație publice locale printr-o scrisoare oficială despre în</w:t>
            </w:r>
            <w:r w:rsidR="00BA20D3">
              <w:rPr>
                <w:rFonts w:ascii="Times New Roman" w:eastAsia="Times New Roman" w:hAnsi="Times New Roman" w:cs="Times New Roman"/>
                <w:sz w:val="24"/>
                <w:szCs w:val="24"/>
              </w:rPr>
              <w:t xml:space="preserve">cheierea contractului </w:t>
            </w:r>
            <w:r w:rsidR="00BA20D3">
              <w:rPr>
                <w:rFonts w:ascii="Times New Roman" w:eastAsia="Times New Roman" w:hAnsi="Times New Roman" w:cs="Times New Roman"/>
                <w:sz w:val="24"/>
                <w:szCs w:val="24"/>
              </w:rPr>
              <w:lastRenderedPageBreak/>
              <w:t>de achiziț</w:t>
            </w:r>
            <w:r w:rsidR="00F561EE" w:rsidRPr="00FC3A3D">
              <w:rPr>
                <w:rFonts w:ascii="Times New Roman" w:eastAsia="Times New Roman" w:hAnsi="Times New Roman" w:cs="Times New Roman"/>
                <w:sz w:val="24"/>
                <w:szCs w:val="24"/>
              </w:rPr>
              <w:t>i</w:t>
            </w:r>
            <w:r w:rsidR="00BA20D3">
              <w:rPr>
                <w:rFonts w:ascii="Times New Roman" w:eastAsia="Times New Roman" w:hAnsi="Times New Roman" w:cs="Times New Roman"/>
                <w:sz w:val="24"/>
                <w:szCs w:val="24"/>
              </w:rPr>
              <w:t>i publice în favoarea acesteia ș</w:t>
            </w:r>
            <w:r w:rsidR="00F561EE" w:rsidRPr="00FC3A3D">
              <w:rPr>
                <w:rFonts w:ascii="Times New Roman" w:eastAsia="Times New Roman" w:hAnsi="Times New Roman" w:cs="Times New Roman"/>
                <w:sz w:val="24"/>
                <w:szCs w:val="24"/>
              </w:rPr>
              <w:t>i îi</w:t>
            </w:r>
            <w:r w:rsidR="00BA20D3">
              <w:rPr>
                <w:rFonts w:ascii="Times New Roman" w:eastAsia="Times New Roman" w:hAnsi="Times New Roman" w:cs="Times New Roman"/>
                <w:sz w:val="24"/>
                <w:szCs w:val="24"/>
              </w:rPr>
              <w:t xml:space="preserve"> </w:t>
            </w:r>
            <w:r w:rsidR="00F561EE" w:rsidRPr="00FC3A3D">
              <w:rPr>
                <w:rFonts w:ascii="Times New Roman" w:eastAsia="Times New Roman" w:hAnsi="Times New Roman" w:cs="Times New Roman"/>
                <w:sz w:val="24"/>
                <w:szCs w:val="24"/>
              </w:rPr>
              <w:t>va prezenta o c</w:t>
            </w:r>
            <w:r w:rsidR="00BA20D3">
              <w:rPr>
                <w:rFonts w:ascii="Times New Roman" w:eastAsia="Times New Roman" w:hAnsi="Times New Roman" w:cs="Times New Roman"/>
                <w:sz w:val="24"/>
                <w:szCs w:val="24"/>
              </w:rPr>
              <w:t>opie de pe contractul încheiat ș</w:t>
            </w:r>
            <w:r w:rsidR="00F561EE" w:rsidRPr="00FC3A3D">
              <w:rPr>
                <w:rFonts w:ascii="Times New Roman" w:eastAsia="Times New Roman" w:hAnsi="Times New Roman" w:cs="Times New Roman"/>
                <w:sz w:val="24"/>
                <w:szCs w:val="24"/>
              </w:rPr>
              <w:t>i datele de contact ale operatorului economic câștigător.</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lang w:val="en-US"/>
              </w:rPr>
            </w:pPr>
          </w:p>
        </w:tc>
        <w:tc>
          <w:tcPr>
            <w:tcW w:w="4590" w:type="dxa"/>
          </w:tcPr>
          <w:p w:rsidR="00F561EE" w:rsidRPr="002006F9" w:rsidRDefault="00F561EE" w:rsidP="00FC3A3D">
            <w:pPr>
              <w:tabs>
                <w:tab w:val="left" w:pos="884"/>
                <w:tab w:val="left" w:pos="1196"/>
              </w:tabs>
              <w:jc w:val="both"/>
              <w:rPr>
                <w:rFonts w:ascii="Times New Roman" w:hAnsi="Times New Roman" w:cs="Times New Roman"/>
                <w:bCs/>
                <w:iCs/>
                <w:sz w:val="24"/>
                <w:szCs w:val="24"/>
              </w:rPr>
            </w:pPr>
            <w:r w:rsidRPr="00F561EE">
              <w:rPr>
                <w:rFonts w:ascii="Times New Roman" w:hAnsi="Times New Roman" w:cs="Times New Roman"/>
                <w:b/>
                <w:bCs/>
                <w:iCs/>
                <w:sz w:val="24"/>
                <w:szCs w:val="24"/>
                <w:lang w:val="en-US"/>
              </w:rPr>
              <w:t xml:space="preserve">Pct. 22 </w:t>
            </w:r>
            <w:r w:rsidR="00BA20D3">
              <w:rPr>
                <w:rFonts w:ascii="Times New Roman" w:hAnsi="Times New Roman" w:cs="Times New Roman"/>
                <w:bCs/>
                <w:iCs/>
                <w:sz w:val="24"/>
                <w:szCs w:val="24"/>
              </w:rPr>
              <w:t>Autoritatea administraț</w:t>
            </w:r>
            <w:r w:rsidRPr="002006F9">
              <w:rPr>
                <w:rFonts w:ascii="Times New Roman" w:hAnsi="Times New Roman" w:cs="Times New Roman"/>
                <w:bCs/>
                <w:iCs/>
                <w:sz w:val="24"/>
                <w:szCs w:val="24"/>
              </w:rPr>
              <w:t>iei publice locale, în calitatea sa de</w:t>
            </w:r>
            <w:r w:rsidR="00BA20D3">
              <w:rPr>
                <w:rFonts w:ascii="Times New Roman" w:hAnsi="Times New Roman" w:cs="Times New Roman"/>
                <w:bCs/>
                <w:iCs/>
                <w:sz w:val="24"/>
                <w:szCs w:val="24"/>
              </w:rPr>
              <w:t xml:space="preserve"> beneficiar al bunurilor achiziționate de Agenț</w:t>
            </w:r>
            <w:r w:rsidRPr="002006F9">
              <w:rPr>
                <w:rFonts w:ascii="Times New Roman" w:hAnsi="Times New Roman" w:cs="Times New Roman"/>
                <w:bCs/>
                <w:iCs/>
                <w:sz w:val="24"/>
                <w:szCs w:val="24"/>
              </w:rPr>
              <w:t>ie, va notifica în termen de 15 zile printr-o scrisoare oficială</w:t>
            </w:r>
          </w:p>
          <w:p w:rsidR="00F561EE" w:rsidRPr="002006F9" w:rsidRDefault="00BA20D3" w:rsidP="00FC3A3D">
            <w:pPr>
              <w:tabs>
                <w:tab w:val="left" w:pos="884"/>
                <w:tab w:val="left" w:pos="1196"/>
              </w:tabs>
              <w:jc w:val="both"/>
              <w:rPr>
                <w:rFonts w:ascii="Times New Roman" w:hAnsi="Times New Roman" w:cs="Times New Roman"/>
                <w:bCs/>
                <w:iCs/>
                <w:sz w:val="24"/>
                <w:szCs w:val="24"/>
                <w:lang w:val="en-US"/>
              </w:rPr>
            </w:pPr>
            <w:r>
              <w:rPr>
                <w:rFonts w:ascii="Times New Roman" w:hAnsi="Times New Roman" w:cs="Times New Roman"/>
                <w:bCs/>
                <w:iCs/>
                <w:sz w:val="24"/>
                <w:szCs w:val="24"/>
              </w:rPr>
              <w:t>operatorul economic câș</w:t>
            </w:r>
            <w:r w:rsidR="00F561EE" w:rsidRPr="002006F9">
              <w:rPr>
                <w:rFonts w:ascii="Times New Roman" w:hAnsi="Times New Roman" w:cs="Times New Roman"/>
                <w:bCs/>
                <w:iCs/>
                <w:sz w:val="24"/>
                <w:szCs w:val="24"/>
              </w:rPr>
              <w:t xml:space="preserve">tigător despre acceptarea </w:t>
            </w:r>
            <w:r>
              <w:rPr>
                <w:rFonts w:ascii="Times New Roman" w:hAnsi="Times New Roman" w:cs="Times New Roman"/>
                <w:bCs/>
                <w:iCs/>
                <w:sz w:val="24"/>
                <w:szCs w:val="24"/>
              </w:rPr>
              <w:t>bunurilor achiziționate de Agenție. Autoritatea administraț</w:t>
            </w:r>
            <w:r w:rsidR="00F561EE" w:rsidRPr="002006F9">
              <w:rPr>
                <w:rFonts w:ascii="Times New Roman" w:hAnsi="Times New Roman" w:cs="Times New Roman"/>
                <w:bCs/>
                <w:iCs/>
                <w:sz w:val="24"/>
                <w:szCs w:val="24"/>
              </w:rPr>
              <w:t>iei</w:t>
            </w:r>
            <w:r>
              <w:rPr>
                <w:rFonts w:ascii="Times New Roman" w:hAnsi="Times New Roman" w:cs="Times New Roman"/>
                <w:bCs/>
                <w:iCs/>
                <w:sz w:val="24"/>
                <w:szCs w:val="24"/>
              </w:rPr>
              <w:t xml:space="preserve"> publice locale, precum și Agenț</w:t>
            </w:r>
            <w:r w:rsidR="00F561EE" w:rsidRPr="002006F9">
              <w:rPr>
                <w:rFonts w:ascii="Times New Roman" w:hAnsi="Times New Roman" w:cs="Times New Roman"/>
                <w:bCs/>
                <w:iCs/>
                <w:sz w:val="24"/>
                <w:szCs w:val="24"/>
              </w:rPr>
              <w:t xml:space="preserve">ia, vor solicita executarea </w:t>
            </w:r>
            <w:r>
              <w:rPr>
                <w:rFonts w:ascii="Times New Roman" w:hAnsi="Times New Roman" w:cs="Times New Roman"/>
                <w:bCs/>
                <w:iCs/>
                <w:sz w:val="24"/>
                <w:szCs w:val="24"/>
              </w:rPr>
              <w:t>de către operatorul economic câș</w:t>
            </w:r>
            <w:r w:rsidR="00F561EE" w:rsidRPr="002006F9">
              <w:rPr>
                <w:rFonts w:ascii="Times New Roman" w:hAnsi="Times New Roman" w:cs="Times New Roman"/>
                <w:bCs/>
                <w:iCs/>
                <w:sz w:val="24"/>
                <w:szCs w:val="24"/>
              </w:rPr>
              <w:t>tigător a contractu</w:t>
            </w:r>
            <w:r>
              <w:rPr>
                <w:rFonts w:ascii="Times New Roman" w:hAnsi="Times New Roman" w:cs="Times New Roman"/>
                <w:bCs/>
                <w:iCs/>
                <w:sz w:val="24"/>
                <w:szCs w:val="24"/>
              </w:rPr>
              <w:t>lui și obligaț</w:t>
            </w:r>
            <w:r w:rsidR="00F561EE" w:rsidRPr="002006F9">
              <w:rPr>
                <w:rFonts w:ascii="Times New Roman" w:hAnsi="Times New Roman" w:cs="Times New Roman"/>
                <w:bCs/>
                <w:iCs/>
                <w:sz w:val="24"/>
                <w:szCs w:val="24"/>
              </w:rPr>
              <w:t>iilor ce decurg din acesta în folosul său.</w:t>
            </w:r>
          </w:p>
        </w:tc>
        <w:tc>
          <w:tcPr>
            <w:tcW w:w="4770" w:type="dxa"/>
          </w:tcPr>
          <w:p w:rsidR="00F561EE" w:rsidRPr="002006F9" w:rsidRDefault="00F561EE" w:rsidP="00EA5B52">
            <w:pPr>
              <w:pStyle w:val="ListParagraph"/>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Punctul 22, va avea următorul cuprins:</w:t>
            </w:r>
          </w:p>
          <w:p w:rsidR="00F561EE" w:rsidRPr="002006F9" w:rsidRDefault="00F561EE"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„Autoritatea administrației publice locale, în calitatea sa de beneficiar al bunurilor achiziționate de Agenție, va notifica în termen de 15 zile printr-o scrisoare oficială operatorul economic câștigător despre acceptarea bunurilor achiziționate de Agenție sau Oficiu. Autoritatea administrației publice locale, precum și Agenția sau Oficiul, vor solicita executarea de către operatorul economic câștigător a contractului și obligațiilor ce decurg din acesta în folosul său.</w:t>
            </w:r>
          </w:p>
        </w:tc>
        <w:tc>
          <w:tcPr>
            <w:tcW w:w="4770" w:type="dxa"/>
          </w:tcPr>
          <w:p w:rsidR="00F561EE" w:rsidRPr="002006F9" w:rsidRDefault="00EA5B52" w:rsidP="00FC3A3D">
            <w:pPr>
              <w:tabs>
                <w:tab w:val="left" w:pos="884"/>
                <w:tab w:val="left" w:pos="1196"/>
              </w:tabs>
              <w:jc w:val="both"/>
              <w:rPr>
                <w:rFonts w:ascii="Times New Roman" w:eastAsia="Times New Roman" w:hAnsi="Times New Roman" w:cs="Times New Roman"/>
                <w:sz w:val="24"/>
                <w:szCs w:val="24"/>
                <w:lang w:val="ro-MD"/>
              </w:rPr>
            </w:pPr>
            <w:r w:rsidRPr="00EA5B52">
              <w:rPr>
                <w:rFonts w:ascii="Times New Roman" w:eastAsia="Times New Roman" w:hAnsi="Times New Roman" w:cs="Times New Roman"/>
                <w:b/>
                <w:sz w:val="24"/>
                <w:szCs w:val="24"/>
                <w:lang w:val="ro-MD"/>
              </w:rPr>
              <w:t>Pct.22</w:t>
            </w:r>
            <w:r w:rsidR="00F561EE" w:rsidRPr="002006F9">
              <w:rPr>
                <w:rFonts w:ascii="Times New Roman" w:eastAsia="Times New Roman" w:hAnsi="Times New Roman" w:cs="Times New Roman"/>
                <w:sz w:val="24"/>
                <w:szCs w:val="24"/>
                <w:lang w:val="ro-MD"/>
              </w:rPr>
              <w:t xml:space="preserve"> Autoritatea administrației publice locale, în calitatea sa de beneficiar al bunurilor achiziționate de Agenție, va notifica în termen de 15 zile printr-o scrisoare oficială operatorul economic câștigător despre acceptarea bunurilor achiziționate de Agenție </w:t>
            </w:r>
            <w:r w:rsidR="00F561EE" w:rsidRPr="002006F9">
              <w:rPr>
                <w:rFonts w:ascii="Times New Roman" w:eastAsia="Times New Roman" w:hAnsi="Times New Roman" w:cs="Times New Roman"/>
                <w:b/>
                <w:sz w:val="24"/>
                <w:szCs w:val="24"/>
                <w:lang w:val="ro-MD"/>
              </w:rPr>
              <w:t>sau Oficiu</w:t>
            </w:r>
            <w:r w:rsidR="00F561EE" w:rsidRPr="002006F9">
              <w:rPr>
                <w:rFonts w:ascii="Times New Roman" w:eastAsia="Times New Roman" w:hAnsi="Times New Roman" w:cs="Times New Roman"/>
                <w:sz w:val="24"/>
                <w:szCs w:val="24"/>
                <w:lang w:val="ro-MD"/>
              </w:rPr>
              <w:t xml:space="preserve">. Autoritatea administrației publice locale, precum și Agenția </w:t>
            </w:r>
            <w:r w:rsidR="00F561EE" w:rsidRPr="002006F9">
              <w:rPr>
                <w:rFonts w:ascii="Times New Roman" w:eastAsia="Times New Roman" w:hAnsi="Times New Roman" w:cs="Times New Roman"/>
                <w:b/>
                <w:sz w:val="24"/>
                <w:szCs w:val="24"/>
                <w:lang w:val="ro-MD"/>
              </w:rPr>
              <w:t>sau Oficiul</w:t>
            </w:r>
            <w:r w:rsidR="00F561EE" w:rsidRPr="002006F9">
              <w:rPr>
                <w:rFonts w:ascii="Times New Roman" w:eastAsia="Times New Roman" w:hAnsi="Times New Roman" w:cs="Times New Roman"/>
                <w:sz w:val="24"/>
                <w:szCs w:val="24"/>
                <w:lang w:val="ro-MD"/>
              </w:rPr>
              <w:t>, vor solicita executarea de către operatorul economic câștigător a contractului și obligațiilor ce decurg din acesta în folosul său.</w:t>
            </w:r>
          </w:p>
        </w:tc>
      </w:tr>
      <w:tr w:rsidR="00F561EE" w:rsidRPr="002006F9" w:rsidTr="00742769">
        <w:trPr>
          <w:trHeight w:val="935"/>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2006F9" w:rsidRDefault="00EA5B52" w:rsidP="00FC3A3D">
            <w:pPr>
              <w:tabs>
                <w:tab w:val="left" w:pos="884"/>
                <w:tab w:val="left" w:pos="1196"/>
              </w:tabs>
              <w:jc w:val="both"/>
              <w:rPr>
                <w:rFonts w:ascii="Times New Roman" w:hAnsi="Times New Roman" w:cs="Times New Roman"/>
                <w:bCs/>
                <w:iCs/>
                <w:sz w:val="24"/>
                <w:szCs w:val="24"/>
              </w:rPr>
            </w:pPr>
            <w:r w:rsidRPr="00EA5B52">
              <w:rPr>
                <w:rFonts w:ascii="Times New Roman" w:hAnsi="Times New Roman" w:cs="Times New Roman"/>
                <w:b/>
                <w:bCs/>
                <w:iCs/>
                <w:sz w:val="24"/>
                <w:szCs w:val="24"/>
              </w:rPr>
              <w:t>Pct.</w:t>
            </w:r>
            <w:r w:rsidR="00F561EE" w:rsidRPr="00EA5B52">
              <w:rPr>
                <w:rFonts w:ascii="Times New Roman" w:hAnsi="Times New Roman" w:cs="Times New Roman"/>
                <w:b/>
                <w:bCs/>
                <w:iCs/>
                <w:sz w:val="24"/>
                <w:szCs w:val="24"/>
              </w:rPr>
              <w:t>2</w:t>
            </w:r>
            <w:r w:rsidRPr="00EA5B52">
              <w:rPr>
                <w:rFonts w:ascii="Times New Roman" w:hAnsi="Times New Roman" w:cs="Times New Roman"/>
                <w:b/>
                <w:bCs/>
                <w:iCs/>
                <w:sz w:val="24"/>
                <w:szCs w:val="24"/>
              </w:rPr>
              <w:t>3</w:t>
            </w:r>
            <w:r w:rsidR="00BA20D3">
              <w:rPr>
                <w:rFonts w:ascii="Times New Roman" w:hAnsi="Times New Roman" w:cs="Times New Roman"/>
                <w:bCs/>
                <w:iCs/>
                <w:sz w:val="24"/>
                <w:szCs w:val="24"/>
              </w:rPr>
              <w:t xml:space="preserve"> Pe parcursul reconstrucției sau îmbunătăț</w:t>
            </w:r>
            <w:r w:rsidR="00F561EE" w:rsidRPr="002006F9">
              <w:rPr>
                <w:rFonts w:ascii="Times New Roman" w:hAnsi="Times New Roman" w:cs="Times New Roman"/>
                <w:bCs/>
                <w:iCs/>
                <w:sz w:val="24"/>
                <w:szCs w:val="24"/>
              </w:rPr>
              <w:t>irii bunuril</w:t>
            </w:r>
            <w:r w:rsidR="00BA20D3">
              <w:rPr>
                <w:rFonts w:ascii="Times New Roman" w:hAnsi="Times New Roman" w:cs="Times New Roman"/>
                <w:bCs/>
                <w:iCs/>
                <w:sz w:val="24"/>
                <w:szCs w:val="24"/>
              </w:rPr>
              <w:t>or, proprietate publică a unităț</w:t>
            </w:r>
            <w:r w:rsidR="00F561EE" w:rsidRPr="002006F9">
              <w:rPr>
                <w:rFonts w:ascii="Times New Roman" w:hAnsi="Times New Roman" w:cs="Times New Roman"/>
                <w:bCs/>
                <w:iCs/>
                <w:sz w:val="24"/>
                <w:szCs w:val="24"/>
              </w:rPr>
              <w:t>ilor admi</w:t>
            </w:r>
            <w:r w:rsidR="00BA20D3">
              <w:rPr>
                <w:rFonts w:ascii="Times New Roman" w:hAnsi="Times New Roman" w:cs="Times New Roman"/>
                <w:bCs/>
                <w:iCs/>
                <w:sz w:val="24"/>
                <w:szCs w:val="24"/>
              </w:rPr>
              <w:t>nistrativ-teritoriale, în condiț</w:t>
            </w:r>
            <w:r w:rsidR="00F561EE" w:rsidRPr="002006F9">
              <w:rPr>
                <w:rFonts w:ascii="Times New Roman" w:hAnsi="Times New Roman" w:cs="Times New Roman"/>
                <w:bCs/>
                <w:iCs/>
                <w:sz w:val="24"/>
                <w:szCs w:val="24"/>
              </w:rPr>
              <w:t>iile pr</w:t>
            </w:r>
            <w:r w:rsidR="00BA20D3">
              <w:rPr>
                <w:rFonts w:ascii="Times New Roman" w:hAnsi="Times New Roman" w:cs="Times New Roman"/>
                <w:bCs/>
                <w:iCs/>
                <w:sz w:val="24"/>
                <w:szCs w:val="24"/>
              </w:rPr>
              <w:t>evăzute la punctele 16-22, Agenț</w:t>
            </w:r>
            <w:r w:rsidR="00F561EE" w:rsidRPr="002006F9">
              <w:rPr>
                <w:rFonts w:ascii="Times New Roman" w:hAnsi="Times New Roman" w:cs="Times New Roman"/>
                <w:bCs/>
                <w:iCs/>
                <w:sz w:val="24"/>
                <w:szCs w:val="24"/>
              </w:rPr>
              <w:t>ia</w:t>
            </w:r>
            <w:r w:rsidR="00BA20D3">
              <w:rPr>
                <w:rFonts w:ascii="Times New Roman" w:hAnsi="Times New Roman" w:cs="Times New Roman"/>
                <w:bCs/>
                <w:iCs/>
                <w:sz w:val="24"/>
                <w:szCs w:val="24"/>
              </w:rPr>
              <w:t xml:space="preserve"> contabilizează bunurile achiziț</w:t>
            </w:r>
            <w:r w:rsidR="00F561EE" w:rsidRPr="002006F9">
              <w:rPr>
                <w:rFonts w:ascii="Times New Roman" w:hAnsi="Times New Roman" w:cs="Times New Roman"/>
                <w:bCs/>
                <w:iCs/>
                <w:sz w:val="24"/>
                <w:szCs w:val="24"/>
              </w:rPr>
              <w:t>ionate în conformitate cu Standardele de Contabilitate, aplicate confo</w:t>
            </w:r>
            <w:r w:rsidR="00BA20D3">
              <w:rPr>
                <w:rFonts w:ascii="Times New Roman" w:hAnsi="Times New Roman" w:cs="Times New Roman"/>
                <w:bCs/>
                <w:iCs/>
                <w:sz w:val="24"/>
                <w:szCs w:val="24"/>
              </w:rPr>
              <w:t xml:space="preserve">rm Legii contabilității, în secțiunea „Conturi </w:t>
            </w:r>
            <w:r w:rsidR="00BA20D3" w:rsidRPr="00BA20D3">
              <w:rPr>
                <w:rFonts w:ascii="Times New Roman" w:hAnsi="Times New Roman" w:cs="Times New Roman"/>
                <w:bCs/>
                <w:iCs/>
                <w:sz w:val="24"/>
                <w:szCs w:val="24"/>
                <w:lang w:val="ro-MD"/>
              </w:rPr>
              <w:t>extrabilanț</w:t>
            </w:r>
            <w:r w:rsidR="00F561EE" w:rsidRPr="00BA20D3">
              <w:rPr>
                <w:rFonts w:ascii="Times New Roman" w:hAnsi="Times New Roman" w:cs="Times New Roman"/>
                <w:bCs/>
                <w:iCs/>
                <w:sz w:val="24"/>
                <w:szCs w:val="24"/>
                <w:lang w:val="ro-MD"/>
              </w:rPr>
              <w:t>iere”.</w:t>
            </w:r>
          </w:p>
        </w:tc>
        <w:tc>
          <w:tcPr>
            <w:tcW w:w="4770" w:type="dxa"/>
          </w:tcPr>
          <w:p w:rsidR="00F561EE" w:rsidRPr="002006F9" w:rsidRDefault="00F561EE" w:rsidP="00FC3A3D">
            <w:pPr>
              <w:tabs>
                <w:tab w:val="left" w:pos="1419"/>
              </w:tabs>
              <w:jc w:val="both"/>
              <w:rPr>
                <w:rFonts w:ascii="Times New Roman" w:hAnsi="Times New Roman" w:cs="Times New Roman"/>
                <w:sz w:val="24"/>
                <w:szCs w:val="24"/>
                <w:lang w:val="ro-MD"/>
              </w:rPr>
            </w:pPr>
            <w:r w:rsidRPr="002006F9">
              <w:rPr>
                <w:rFonts w:ascii="Times New Roman" w:hAnsi="Times New Roman" w:cs="Times New Roman"/>
                <w:sz w:val="24"/>
                <w:szCs w:val="24"/>
                <w:lang w:val="ro-MD"/>
              </w:rPr>
              <w:t>Punctul 23, după cuvântul „Agenția”, se completează cu cuvintele „sau Oficiul”</w:t>
            </w:r>
          </w:p>
          <w:p w:rsidR="00F561EE" w:rsidRPr="002006F9" w:rsidRDefault="00F561EE" w:rsidP="00FC3A3D">
            <w:pPr>
              <w:tabs>
                <w:tab w:val="left" w:pos="1419"/>
              </w:tabs>
              <w:jc w:val="both"/>
              <w:rPr>
                <w:rFonts w:ascii="Times New Roman" w:hAnsi="Times New Roman" w:cs="Times New Roman"/>
                <w:sz w:val="24"/>
                <w:szCs w:val="24"/>
                <w:lang w:val="ro-MD"/>
              </w:rPr>
            </w:pPr>
            <w:r w:rsidRPr="002006F9">
              <w:rPr>
                <w:rFonts w:ascii="Times New Roman" w:hAnsi="Times New Roman" w:cs="Times New Roman"/>
                <w:sz w:val="24"/>
                <w:szCs w:val="24"/>
                <w:lang w:val="ro-MD"/>
              </w:rPr>
              <w:tab/>
            </w:r>
          </w:p>
        </w:tc>
        <w:tc>
          <w:tcPr>
            <w:tcW w:w="4770" w:type="dxa"/>
          </w:tcPr>
          <w:p w:rsidR="00F561EE" w:rsidRPr="002006F9" w:rsidRDefault="00EA5B52" w:rsidP="00BA20D3">
            <w:pPr>
              <w:tabs>
                <w:tab w:val="left" w:pos="884"/>
                <w:tab w:val="left" w:pos="1196"/>
              </w:tabs>
              <w:jc w:val="both"/>
              <w:rPr>
                <w:rFonts w:ascii="Times New Roman" w:eastAsia="Times New Roman" w:hAnsi="Times New Roman" w:cs="Times New Roman"/>
                <w:sz w:val="24"/>
                <w:szCs w:val="24"/>
                <w:lang w:val="ro-MD"/>
              </w:rPr>
            </w:pPr>
            <w:r w:rsidRPr="00EA5B52">
              <w:rPr>
                <w:rFonts w:ascii="Times New Roman" w:eastAsia="Times New Roman" w:hAnsi="Times New Roman" w:cs="Times New Roman"/>
                <w:b/>
                <w:bCs/>
                <w:iCs/>
                <w:sz w:val="24"/>
                <w:szCs w:val="24"/>
              </w:rPr>
              <w:t>Pct.23</w:t>
            </w:r>
            <w:r>
              <w:rPr>
                <w:rFonts w:ascii="Times New Roman" w:eastAsia="Times New Roman" w:hAnsi="Times New Roman" w:cs="Times New Roman"/>
                <w:bCs/>
                <w:iCs/>
                <w:sz w:val="24"/>
                <w:szCs w:val="24"/>
              </w:rPr>
              <w:t xml:space="preserve"> </w:t>
            </w:r>
            <w:r w:rsidR="00BA20D3">
              <w:rPr>
                <w:rFonts w:ascii="Times New Roman" w:eastAsia="Times New Roman" w:hAnsi="Times New Roman" w:cs="Times New Roman"/>
                <w:bCs/>
                <w:iCs/>
                <w:sz w:val="24"/>
                <w:szCs w:val="24"/>
              </w:rPr>
              <w:t>Pe parcursul reconstrucț</w:t>
            </w:r>
            <w:r w:rsidR="00F561EE" w:rsidRPr="002006F9">
              <w:rPr>
                <w:rFonts w:ascii="Times New Roman" w:eastAsia="Times New Roman" w:hAnsi="Times New Roman" w:cs="Times New Roman"/>
                <w:bCs/>
                <w:iCs/>
                <w:sz w:val="24"/>
                <w:szCs w:val="24"/>
              </w:rPr>
              <w:t>iei sau îmbunăt</w:t>
            </w:r>
            <w:r w:rsidR="00BA20D3">
              <w:rPr>
                <w:rFonts w:ascii="Times New Roman" w:eastAsia="Times New Roman" w:hAnsi="Times New Roman" w:cs="Times New Roman"/>
                <w:bCs/>
                <w:iCs/>
                <w:sz w:val="24"/>
                <w:szCs w:val="24"/>
              </w:rPr>
              <w:t>ăț</w:t>
            </w:r>
            <w:r w:rsidR="00F561EE" w:rsidRPr="002006F9">
              <w:rPr>
                <w:rFonts w:ascii="Times New Roman" w:eastAsia="Times New Roman" w:hAnsi="Times New Roman" w:cs="Times New Roman"/>
                <w:bCs/>
                <w:iCs/>
                <w:sz w:val="24"/>
                <w:szCs w:val="24"/>
              </w:rPr>
              <w:t>irii bunuril</w:t>
            </w:r>
            <w:r w:rsidR="00BA20D3">
              <w:rPr>
                <w:rFonts w:ascii="Times New Roman" w:eastAsia="Times New Roman" w:hAnsi="Times New Roman" w:cs="Times New Roman"/>
                <w:bCs/>
                <w:iCs/>
                <w:sz w:val="24"/>
                <w:szCs w:val="24"/>
              </w:rPr>
              <w:t>or, proprietate publică a unităț</w:t>
            </w:r>
            <w:r w:rsidR="00F561EE" w:rsidRPr="002006F9">
              <w:rPr>
                <w:rFonts w:ascii="Times New Roman" w:eastAsia="Times New Roman" w:hAnsi="Times New Roman" w:cs="Times New Roman"/>
                <w:bCs/>
                <w:iCs/>
                <w:sz w:val="24"/>
                <w:szCs w:val="24"/>
              </w:rPr>
              <w:t>ilor admi</w:t>
            </w:r>
            <w:r w:rsidR="00BA20D3">
              <w:rPr>
                <w:rFonts w:ascii="Times New Roman" w:eastAsia="Times New Roman" w:hAnsi="Times New Roman" w:cs="Times New Roman"/>
                <w:bCs/>
                <w:iCs/>
                <w:sz w:val="24"/>
                <w:szCs w:val="24"/>
              </w:rPr>
              <w:t>nistrativ-teritoriale, în condiț</w:t>
            </w:r>
            <w:r w:rsidR="00F561EE" w:rsidRPr="002006F9">
              <w:rPr>
                <w:rFonts w:ascii="Times New Roman" w:eastAsia="Times New Roman" w:hAnsi="Times New Roman" w:cs="Times New Roman"/>
                <w:bCs/>
                <w:iCs/>
                <w:sz w:val="24"/>
                <w:szCs w:val="24"/>
              </w:rPr>
              <w:t>iile pr</w:t>
            </w:r>
            <w:r w:rsidR="00BA20D3">
              <w:rPr>
                <w:rFonts w:ascii="Times New Roman" w:eastAsia="Times New Roman" w:hAnsi="Times New Roman" w:cs="Times New Roman"/>
                <w:bCs/>
                <w:iCs/>
                <w:sz w:val="24"/>
                <w:szCs w:val="24"/>
              </w:rPr>
              <w:t>evăzute la punctele 16-22, Agenț</w:t>
            </w:r>
            <w:r w:rsidR="00F561EE" w:rsidRPr="002006F9">
              <w:rPr>
                <w:rFonts w:ascii="Times New Roman" w:eastAsia="Times New Roman" w:hAnsi="Times New Roman" w:cs="Times New Roman"/>
                <w:bCs/>
                <w:iCs/>
                <w:sz w:val="24"/>
                <w:szCs w:val="24"/>
              </w:rPr>
              <w:t xml:space="preserve">ia </w:t>
            </w:r>
            <w:r w:rsidR="00F561EE" w:rsidRPr="002006F9">
              <w:rPr>
                <w:rFonts w:ascii="Times New Roman" w:eastAsia="Times New Roman" w:hAnsi="Times New Roman" w:cs="Times New Roman"/>
                <w:b/>
                <w:bCs/>
                <w:iCs/>
                <w:sz w:val="24"/>
                <w:szCs w:val="24"/>
              </w:rPr>
              <w:t>sau Oficiul</w:t>
            </w:r>
            <w:r w:rsidR="00BA20D3">
              <w:rPr>
                <w:rFonts w:ascii="Times New Roman" w:eastAsia="Times New Roman" w:hAnsi="Times New Roman" w:cs="Times New Roman"/>
                <w:bCs/>
                <w:iCs/>
                <w:sz w:val="24"/>
                <w:szCs w:val="24"/>
              </w:rPr>
              <w:t xml:space="preserve"> contabilizează bunurile achiziț</w:t>
            </w:r>
            <w:r w:rsidR="00F561EE" w:rsidRPr="002006F9">
              <w:rPr>
                <w:rFonts w:ascii="Times New Roman" w:eastAsia="Times New Roman" w:hAnsi="Times New Roman" w:cs="Times New Roman"/>
                <w:bCs/>
                <w:iCs/>
                <w:sz w:val="24"/>
                <w:szCs w:val="24"/>
              </w:rPr>
              <w:t>ionate în conformitate cu Standardele de Contabilitate, aplicate conform Legii contabilită</w:t>
            </w:r>
            <w:r w:rsidR="00BA20D3">
              <w:rPr>
                <w:rFonts w:ascii="Times New Roman" w:eastAsia="Times New Roman" w:hAnsi="Times New Roman" w:cs="Times New Roman"/>
                <w:bCs/>
                <w:iCs/>
                <w:sz w:val="24"/>
                <w:szCs w:val="24"/>
              </w:rPr>
              <w:t>ț</w:t>
            </w:r>
            <w:r w:rsidR="00560FB9">
              <w:rPr>
                <w:rFonts w:ascii="Times New Roman" w:eastAsia="Times New Roman" w:hAnsi="Times New Roman" w:cs="Times New Roman"/>
                <w:bCs/>
                <w:iCs/>
                <w:sz w:val="24"/>
                <w:szCs w:val="24"/>
              </w:rPr>
              <w:t>ii, în secț</w:t>
            </w:r>
            <w:r w:rsidR="00F561EE" w:rsidRPr="002006F9">
              <w:rPr>
                <w:rFonts w:ascii="Times New Roman" w:eastAsia="Times New Roman" w:hAnsi="Times New Roman" w:cs="Times New Roman"/>
                <w:bCs/>
                <w:iCs/>
                <w:sz w:val="24"/>
                <w:szCs w:val="24"/>
              </w:rPr>
              <w:t>iunea „Conturi extrabilanţiere”.</w:t>
            </w: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EA5B52" w:rsidRDefault="00EA5B52" w:rsidP="00EA5B52">
            <w:pPr>
              <w:tabs>
                <w:tab w:val="left" w:pos="884"/>
                <w:tab w:val="left" w:pos="1196"/>
              </w:tabs>
              <w:jc w:val="both"/>
              <w:rPr>
                <w:rFonts w:ascii="Times New Roman" w:hAnsi="Times New Roman" w:cs="Times New Roman"/>
                <w:bCs/>
                <w:iCs/>
                <w:sz w:val="24"/>
                <w:szCs w:val="24"/>
              </w:rPr>
            </w:pPr>
            <w:r w:rsidRPr="00EA5B52">
              <w:rPr>
                <w:rFonts w:ascii="Times New Roman" w:hAnsi="Times New Roman" w:cs="Times New Roman"/>
                <w:b/>
                <w:bCs/>
                <w:iCs/>
                <w:sz w:val="24"/>
                <w:szCs w:val="24"/>
              </w:rPr>
              <w:t>Pct.</w:t>
            </w:r>
            <w:r w:rsidR="00F561EE" w:rsidRPr="00EA5B52">
              <w:rPr>
                <w:rFonts w:ascii="Times New Roman" w:hAnsi="Times New Roman" w:cs="Times New Roman"/>
                <w:b/>
                <w:bCs/>
                <w:iCs/>
                <w:sz w:val="24"/>
                <w:szCs w:val="24"/>
              </w:rPr>
              <w:t>2</w:t>
            </w:r>
            <w:r w:rsidRPr="00EA5B52">
              <w:rPr>
                <w:rFonts w:ascii="Times New Roman" w:hAnsi="Times New Roman" w:cs="Times New Roman"/>
                <w:b/>
                <w:bCs/>
                <w:iCs/>
                <w:sz w:val="24"/>
                <w:szCs w:val="24"/>
              </w:rPr>
              <w:t>5</w:t>
            </w:r>
            <w:r w:rsidR="00F561EE" w:rsidRPr="00EA5B52">
              <w:rPr>
                <w:rFonts w:ascii="Times New Roman" w:hAnsi="Times New Roman" w:cs="Times New Roman"/>
                <w:bCs/>
                <w:iCs/>
                <w:sz w:val="24"/>
                <w:szCs w:val="24"/>
              </w:rPr>
              <w:t xml:space="preserve"> </w:t>
            </w:r>
            <w:r w:rsidR="00560FB9">
              <w:rPr>
                <w:rFonts w:ascii="Times New Roman" w:hAnsi="Times New Roman" w:cs="Times New Roman"/>
                <w:bCs/>
                <w:iCs/>
                <w:sz w:val="24"/>
                <w:szCs w:val="24"/>
              </w:rPr>
              <w:t xml:space="preserve"> În termen de pâ</w:t>
            </w:r>
            <w:r w:rsidRPr="00EA5B52">
              <w:rPr>
                <w:rFonts w:ascii="Times New Roman" w:hAnsi="Times New Roman" w:cs="Times New Roman"/>
                <w:bCs/>
                <w:iCs/>
                <w:sz w:val="24"/>
                <w:szCs w:val="24"/>
              </w:rPr>
              <w:t xml:space="preserve">nă </w:t>
            </w:r>
            <w:r w:rsidR="00F561EE" w:rsidRPr="00EA5B52">
              <w:rPr>
                <w:rFonts w:ascii="Times New Roman" w:hAnsi="Times New Roman" w:cs="Times New Roman"/>
                <w:bCs/>
                <w:iCs/>
                <w:sz w:val="24"/>
                <w:szCs w:val="24"/>
              </w:rPr>
              <w:t xml:space="preserve"> la 7 zi</w:t>
            </w:r>
            <w:r>
              <w:rPr>
                <w:rFonts w:ascii="Times New Roman" w:hAnsi="Times New Roman" w:cs="Times New Roman"/>
                <w:bCs/>
                <w:iCs/>
                <w:sz w:val="24"/>
                <w:szCs w:val="24"/>
              </w:rPr>
              <w:t>le lucrătoare din data recepție</w:t>
            </w:r>
            <w:r w:rsidR="00F561EE" w:rsidRPr="00EA5B52">
              <w:rPr>
                <w:rFonts w:ascii="Times New Roman" w:hAnsi="Times New Roman" w:cs="Times New Roman"/>
                <w:bCs/>
                <w:iCs/>
                <w:sz w:val="24"/>
                <w:szCs w:val="24"/>
              </w:rPr>
              <w:t xml:space="preserve"> lucrărilor d</w:t>
            </w:r>
            <w:r>
              <w:rPr>
                <w:rFonts w:ascii="Times New Roman" w:hAnsi="Times New Roman" w:cs="Times New Roman"/>
                <w:bCs/>
                <w:iCs/>
                <w:sz w:val="24"/>
                <w:szCs w:val="24"/>
              </w:rPr>
              <w:t>e reconstrucție sau îmbunătățire</w:t>
            </w:r>
            <w:r w:rsidR="00F561EE" w:rsidRPr="00EA5B52">
              <w:rPr>
                <w:rFonts w:ascii="Times New Roman" w:hAnsi="Times New Roman" w:cs="Times New Roman"/>
                <w:bCs/>
                <w:iCs/>
                <w:sz w:val="24"/>
                <w:szCs w:val="24"/>
              </w:rPr>
              <w:t xml:space="preserve"> a bunurilo</w:t>
            </w:r>
            <w:r>
              <w:rPr>
                <w:rFonts w:ascii="Times New Roman" w:hAnsi="Times New Roman" w:cs="Times New Roman"/>
                <w:bCs/>
                <w:iCs/>
                <w:sz w:val="24"/>
                <w:szCs w:val="24"/>
              </w:rPr>
              <w:t>r proprietate publică a unității</w:t>
            </w:r>
            <w:r w:rsidR="00F561EE" w:rsidRPr="00EA5B52">
              <w:rPr>
                <w:rFonts w:ascii="Times New Roman" w:hAnsi="Times New Roman" w:cs="Times New Roman"/>
                <w:bCs/>
                <w:iCs/>
                <w:sz w:val="24"/>
                <w:szCs w:val="24"/>
              </w:rPr>
              <w:t xml:space="preserve"> adm</w:t>
            </w:r>
            <w:r>
              <w:rPr>
                <w:rFonts w:ascii="Times New Roman" w:hAnsi="Times New Roman" w:cs="Times New Roman"/>
                <w:bCs/>
                <w:iCs/>
                <w:sz w:val="24"/>
                <w:szCs w:val="24"/>
              </w:rPr>
              <w:t>inistrative-teritoriale, Agenția și</w:t>
            </w:r>
            <w:r w:rsidR="00F561EE" w:rsidRPr="00EA5B52">
              <w:rPr>
                <w:rFonts w:ascii="Times New Roman" w:hAnsi="Times New Roman" w:cs="Times New Roman"/>
                <w:bCs/>
                <w:iCs/>
                <w:sz w:val="24"/>
                <w:szCs w:val="24"/>
              </w:rPr>
              <w:t xml:space="preserve"> autoritatea </w:t>
            </w:r>
            <w:r w:rsidRPr="00EA5B52">
              <w:rPr>
                <w:rFonts w:ascii="Times New Roman" w:hAnsi="Times New Roman" w:cs="Times New Roman"/>
                <w:bCs/>
                <w:iCs/>
                <w:sz w:val="24"/>
                <w:szCs w:val="24"/>
              </w:rPr>
              <w:t>administrației</w:t>
            </w:r>
            <w:r w:rsidR="00F561EE" w:rsidRPr="00EA5B52">
              <w:rPr>
                <w:rFonts w:ascii="Times New Roman" w:hAnsi="Times New Roman" w:cs="Times New Roman"/>
                <w:bCs/>
                <w:iCs/>
                <w:sz w:val="24"/>
                <w:szCs w:val="24"/>
              </w:rPr>
              <w:t xml:space="preserve"> publice locale – benefic</w:t>
            </w:r>
            <w:r w:rsidRPr="00EA5B52">
              <w:rPr>
                <w:rFonts w:ascii="Times New Roman" w:hAnsi="Times New Roman" w:cs="Times New Roman"/>
                <w:bCs/>
                <w:iCs/>
                <w:sz w:val="24"/>
                <w:szCs w:val="24"/>
              </w:rPr>
              <w:t>iar al contractului de achiziții</w:t>
            </w:r>
            <w:r w:rsidR="00F561EE" w:rsidRPr="00EA5B52">
              <w:rPr>
                <w:rFonts w:ascii="Times New Roman" w:hAnsi="Times New Roman" w:cs="Times New Roman"/>
                <w:bCs/>
                <w:iCs/>
                <w:sz w:val="24"/>
                <w:szCs w:val="24"/>
              </w:rPr>
              <w:t xml:space="preserve"> publ</w:t>
            </w:r>
            <w:r>
              <w:rPr>
                <w:rFonts w:ascii="Times New Roman" w:hAnsi="Times New Roman" w:cs="Times New Roman"/>
                <w:bCs/>
                <w:iCs/>
                <w:sz w:val="24"/>
                <w:szCs w:val="24"/>
              </w:rPr>
              <w:t>ice în folosul unui terț, întocmesc și</w:t>
            </w:r>
            <w:r w:rsidR="00F561EE" w:rsidRPr="00EA5B52">
              <w:rPr>
                <w:rFonts w:ascii="Times New Roman" w:hAnsi="Times New Roman" w:cs="Times New Roman"/>
                <w:bCs/>
                <w:iCs/>
                <w:sz w:val="24"/>
                <w:szCs w:val="24"/>
              </w:rPr>
              <w:t xml:space="preserve"> semnează Actul de preda</w:t>
            </w:r>
            <w:r>
              <w:rPr>
                <w:rFonts w:ascii="Times New Roman" w:hAnsi="Times New Roman" w:cs="Times New Roman"/>
                <w:bCs/>
                <w:iCs/>
                <w:sz w:val="24"/>
                <w:szCs w:val="24"/>
              </w:rPr>
              <w:t>re - primire, conform  cerințelor</w:t>
            </w:r>
            <w:r w:rsidR="00F561EE" w:rsidRPr="00EA5B52">
              <w:rPr>
                <w:rFonts w:ascii="Times New Roman" w:hAnsi="Times New Roman" w:cs="Times New Roman"/>
                <w:bCs/>
                <w:iCs/>
                <w:sz w:val="24"/>
                <w:szCs w:val="24"/>
              </w:rPr>
              <w:t xml:space="preserve"> stabilite la punctele</w:t>
            </w:r>
            <w:r>
              <w:rPr>
                <w:rFonts w:ascii="Times New Roman" w:hAnsi="Times New Roman" w:cs="Times New Roman"/>
                <w:bCs/>
                <w:iCs/>
                <w:sz w:val="24"/>
                <w:szCs w:val="24"/>
              </w:rPr>
              <w:t xml:space="preserve"> 7–11, menținerea</w:t>
            </w:r>
            <w:r w:rsidRPr="00EA5B52">
              <w:rPr>
                <w:rFonts w:ascii="Times New Roman" w:hAnsi="Times New Roman" w:cs="Times New Roman"/>
                <w:bCs/>
                <w:iCs/>
                <w:sz w:val="24"/>
                <w:szCs w:val="24"/>
              </w:rPr>
              <w:t xml:space="preserve"> costului investițional</w:t>
            </w:r>
            <w:r w:rsidR="00F561EE" w:rsidRPr="00EA5B52">
              <w:rPr>
                <w:rFonts w:ascii="Times New Roman" w:hAnsi="Times New Roman" w:cs="Times New Roman"/>
                <w:bCs/>
                <w:iCs/>
                <w:sz w:val="24"/>
                <w:szCs w:val="24"/>
              </w:rPr>
              <w:t xml:space="preserve"> al bunurilor, lucr</w:t>
            </w:r>
            <w:r>
              <w:rPr>
                <w:rFonts w:ascii="Times New Roman" w:hAnsi="Times New Roman" w:cs="Times New Roman"/>
                <w:bCs/>
                <w:iCs/>
                <w:sz w:val="24"/>
                <w:szCs w:val="24"/>
              </w:rPr>
              <w:t>ărilor şi/sau serviciilor achiziționate</w:t>
            </w:r>
            <w:r w:rsidRPr="00EA5B52">
              <w:rPr>
                <w:rFonts w:ascii="Times New Roman" w:hAnsi="Times New Roman" w:cs="Times New Roman"/>
                <w:bCs/>
                <w:iCs/>
                <w:sz w:val="24"/>
                <w:szCs w:val="24"/>
              </w:rPr>
              <w:t xml:space="preserve"> în scopul reconstrucției</w:t>
            </w:r>
            <w:r>
              <w:rPr>
                <w:rFonts w:ascii="Times New Roman" w:hAnsi="Times New Roman" w:cs="Times New Roman"/>
                <w:bCs/>
                <w:iCs/>
                <w:sz w:val="24"/>
                <w:szCs w:val="24"/>
              </w:rPr>
              <w:t xml:space="preserve"> sau îmbunătățirii</w:t>
            </w:r>
            <w:r w:rsidR="00F561EE" w:rsidRPr="00EA5B52">
              <w:rPr>
                <w:rFonts w:ascii="Times New Roman" w:hAnsi="Times New Roman" w:cs="Times New Roman"/>
                <w:bCs/>
                <w:iCs/>
                <w:sz w:val="24"/>
                <w:szCs w:val="24"/>
              </w:rPr>
              <w:t xml:space="preserve"> bunurilor a</w:t>
            </w:r>
            <w:r>
              <w:rPr>
                <w:rFonts w:ascii="Times New Roman" w:hAnsi="Times New Roman" w:cs="Times New Roman"/>
                <w:bCs/>
                <w:iCs/>
                <w:sz w:val="24"/>
                <w:szCs w:val="24"/>
              </w:rPr>
              <w:t xml:space="preserve">flate în proprietatea publică a </w:t>
            </w:r>
            <w:r>
              <w:rPr>
                <w:rFonts w:ascii="Times New Roman" w:hAnsi="Times New Roman" w:cs="Times New Roman"/>
                <w:bCs/>
                <w:iCs/>
                <w:sz w:val="24"/>
                <w:szCs w:val="24"/>
              </w:rPr>
              <w:lastRenderedPageBreak/>
              <w:t>unității</w:t>
            </w:r>
            <w:r w:rsidR="00F561EE" w:rsidRPr="00EA5B52">
              <w:rPr>
                <w:rFonts w:ascii="Times New Roman" w:hAnsi="Times New Roman" w:cs="Times New Roman"/>
                <w:bCs/>
                <w:iCs/>
                <w:sz w:val="24"/>
                <w:szCs w:val="24"/>
              </w:rPr>
              <w:t xml:space="preserve"> administrativ-teritoriale – beneficiar al co</w:t>
            </w:r>
            <w:r>
              <w:rPr>
                <w:rFonts w:ascii="Times New Roman" w:hAnsi="Times New Roman" w:cs="Times New Roman"/>
                <w:bCs/>
                <w:iCs/>
                <w:sz w:val="24"/>
                <w:szCs w:val="24"/>
              </w:rPr>
              <w:t>ntractului de achiziții</w:t>
            </w:r>
            <w:r w:rsidRPr="00EA5B52">
              <w:rPr>
                <w:rFonts w:ascii="Times New Roman" w:hAnsi="Times New Roman" w:cs="Times New Roman"/>
                <w:bCs/>
                <w:iCs/>
                <w:sz w:val="24"/>
                <w:szCs w:val="24"/>
              </w:rPr>
              <w:t xml:space="preserve"> publice. </w:t>
            </w:r>
          </w:p>
        </w:tc>
        <w:tc>
          <w:tcPr>
            <w:tcW w:w="4770" w:type="dxa"/>
          </w:tcPr>
          <w:p w:rsidR="00F561EE" w:rsidRPr="002006F9" w:rsidRDefault="00F561EE" w:rsidP="00FC3A3D">
            <w:pPr>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lastRenderedPageBreak/>
              <w:t>Punctul 25, după cuvântul „Agenția”, se completează cu cuvintele „sau Oficiul”</w:t>
            </w:r>
          </w:p>
        </w:tc>
        <w:tc>
          <w:tcPr>
            <w:tcW w:w="4770" w:type="dxa"/>
          </w:tcPr>
          <w:p w:rsidR="00F561EE" w:rsidRPr="002006F9" w:rsidRDefault="00EA5B52" w:rsidP="00FC3A3D">
            <w:pPr>
              <w:jc w:val="both"/>
              <w:rPr>
                <w:rFonts w:ascii="Times New Roman" w:eastAsia="Times New Roman" w:hAnsi="Times New Roman" w:cs="Times New Roman"/>
                <w:sz w:val="24"/>
                <w:szCs w:val="24"/>
                <w:lang w:val="ro-MD"/>
              </w:rPr>
            </w:pPr>
            <w:r w:rsidRPr="00EA5B52">
              <w:rPr>
                <w:rFonts w:ascii="Times New Roman" w:eastAsia="Times New Roman" w:hAnsi="Times New Roman" w:cs="Times New Roman"/>
                <w:b/>
                <w:bCs/>
                <w:iCs/>
                <w:sz w:val="24"/>
                <w:szCs w:val="24"/>
                <w:lang w:val="ro-MD"/>
              </w:rPr>
              <w:t xml:space="preserve">Pct. </w:t>
            </w:r>
            <w:r w:rsidRPr="00EA5B52">
              <w:rPr>
                <w:rFonts w:ascii="Times New Roman" w:eastAsia="Times New Roman" w:hAnsi="Times New Roman" w:cs="Times New Roman"/>
                <w:b/>
                <w:bCs/>
                <w:iCs/>
                <w:sz w:val="24"/>
                <w:szCs w:val="24"/>
              </w:rPr>
              <w:t>25</w:t>
            </w:r>
            <w:r>
              <w:rPr>
                <w:rFonts w:ascii="Times New Roman" w:eastAsia="Times New Roman" w:hAnsi="Times New Roman" w:cs="Times New Roman"/>
                <w:bCs/>
                <w:iCs/>
                <w:sz w:val="24"/>
                <w:szCs w:val="24"/>
              </w:rPr>
              <w:t xml:space="preserve"> </w:t>
            </w:r>
            <w:r w:rsidR="00560FB9">
              <w:rPr>
                <w:rFonts w:ascii="Times New Roman" w:eastAsia="Times New Roman" w:hAnsi="Times New Roman" w:cs="Times New Roman"/>
                <w:bCs/>
                <w:iCs/>
                <w:sz w:val="24"/>
                <w:szCs w:val="24"/>
              </w:rPr>
              <w:t>În termen de pâ</w:t>
            </w:r>
            <w:r w:rsidR="00F561EE" w:rsidRPr="002006F9">
              <w:rPr>
                <w:rFonts w:ascii="Times New Roman" w:eastAsia="Times New Roman" w:hAnsi="Times New Roman" w:cs="Times New Roman"/>
                <w:bCs/>
                <w:iCs/>
                <w:sz w:val="24"/>
                <w:szCs w:val="24"/>
              </w:rPr>
              <w:t>nă la 7 zile lucrătoare din data rec</w:t>
            </w:r>
            <w:r w:rsidR="00560FB9">
              <w:rPr>
                <w:rFonts w:ascii="Times New Roman" w:eastAsia="Times New Roman" w:hAnsi="Times New Roman" w:cs="Times New Roman"/>
                <w:bCs/>
                <w:iCs/>
                <w:sz w:val="24"/>
                <w:szCs w:val="24"/>
              </w:rPr>
              <w:t>epției lucrărilor de reconstrucție sau îmbunătăț</w:t>
            </w:r>
            <w:r w:rsidR="00F561EE" w:rsidRPr="002006F9">
              <w:rPr>
                <w:rFonts w:ascii="Times New Roman" w:eastAsia="Times New Roman" w:hAnsi="Times New Roman" w:cs="Times New Roman"/>
                <w:bCs/>
                <w:iCs/>
                <w:sz w:val="24"/>
                <w:szCs w:val="24"/>
              </w:rPr>
              <w:t>ire a bunuri</w:t>
            </w:r>
            <w:r w:rsidR="00560FB9">
              <w:rPr>
                <w:rFonts w:ascii="Times New Roman" w:eastAsia="Times New Roman" w:hAnsi="Times New Roman" w:cs="Times New Roman"/>
                <w:bCs/>
                <w:iCs/>
                <w:sz w:val="24"/>
                <w:szCs w:val="24"/>
              </w:rPr>
              <w:t>lor proprietate publică a unităț</w:t>
            </w:r>
            <w:r w:rsidR="00F561EE" w:rsidRPr="002006F9">
              <w:rPr>
                <w:rFonts w:ascii="Times New Roman" w:eastAsia="Times New Roman" w:hAnsi="Times New Roman" w:cs="Times New Roman"/>
                <w:bCs/>
                <w:iCs/>
                <w:sz w:val="24"/>
                <w:szCs w:val="24"/>
              </w:rPr>
              <w:t>ii a</w:t>
            </w:r>
            <w:r w:rsidR="00560FB9">
              <w:rPr>
                <w:rFonts w:ascii="Times New Roman" w:eastAsia="Times New Roman" w:hAnsi="Times New Roman" w:cs="Times New Roman"/>
                <w:bCs/>
                <w:iCs/>
                <w:sz w:val="24"/>
                <w:szCs w:val="24"/>
              </w:rPr>
              <w:t>dministrative-teritoriale, Agenț</w:t>
            </w:r>
            <w:r w:rsidR="00F561EE" w:rsidRPr="002006F9">
              <w:rPr>
                <w:rFonts w:ascii="Times New Roman" w:eastAsia="Times New Roman" w:hAnsi="Times New Roman" w:cs="Times New Roman"/>
                <w:bCs/>
                <w:iCs/>
                <w:sz w:val="24"/>
                <w:szCs w:val="24"/>
              </w:rPr>
              <w:t xml:space="preserve">ia </w:t>
            </w:r>
            <w:r w:rsidR="00F561EE" w:rsidRPr="002006F9">
              <w:rPr>
                <w:rFonts w:ascii="Times New Roman" w:eastAsia="Times New Roman" w:hAnsi="Times New Roman" w:cs="Times New Roman"/>
                <w:b/>
                <w:bCs/>
                <w:iCs/>
                <w:sz w:val="24"/>
                <w:szCs w:val="24"/>
              </w:rPr>
              <w:t xml:space="preserve">sau Oficiul </w:t>
            </w:r>
            <w:r w:rsidR="00560FB9">
              <w:rPr>
                <w:rFonts w:ascii="Times New Roman" w:eastAsia="Times New Roman" w:hAnsi="Times New Roman" w:cs="Times New Roman"/>
                <w:bCs/>
                <w:iCs/>
                <w:sz w:val="24"/>
                <w:szCs w:val="24"/>
              </w:rPr>
              <w:t>şi autoritatea administraț</w:t>
            </w:r>
            <w:r w:rsidR="00F561EE" w:rsidRPr="002006F9">
              <w:rPr>
                <w:rFonts w:ascii="Times New Roman" w:eastAsia="Times New Roman" w:hAnsi="Times New Roman" w:cs="Times New Roman"/>
                <w:bCs/>
                <w:iCs/>
                <w:sz w:val="24"/>
                <w:szCs w:val="24"/>
              </w:rPr>
              <w:t>iei publice locale – benef</w:t>
            </w:r>
            <w:r w:rsidR="00560FB9">
              <w:rPr>
                <w:rFonts w:ascii="Times New Roman" w:eastAsia="Times New Roman" w:hAnsi="Times New Roman" w:cs="Times New Roman"/>
                <w:bCs/>
                <w:iCs/>
                <w:sz w:val="24"/>
                <w:szCs w:val="24"/>
              </w:rPr>
              <w:t>iciar al contractului de achiziții publice în folosul unui terț, întocmesc ș</w:t>
            </w:r>
            <w:r w:rsidR="00F561EE" w:rsidRPr="002006F9">
              <w:rPr>
                <w:rFonts w:ascii="Times New Roman" w:eastAsia="Times New Roman" w:hAnsi="Times New Roman" w:cs="Times New Roman"/>
                <w:bCs/>
                <w:iCs/>
                <w:sz w:val="24"/>
                <w:szCs w:val="24"/>
              </w:rPr>
              <w:t>i semnează Actul de p</w:t>
            </w:r>
            <w:r w:rsidR="00560FB9">
              <w:rPr>
                <w:rFonts w:ascii="Times New Roman" w:eastAsia="Times New Roman" w:hAnsi="Times New Roman" w:cs="Times New Roman"/>
                <w:bCs/>
                <w:iCs/>
                <w:sz w:val="24"/>
                <w:szCs w:val="24"/>
              </w:rPr>
              <w:t>redare - primire, conform cerinț</w:t>
            </w:r>
            <w:r w:rsidR="00F561EE" w:rsidRPr="002006F9">
              <w:rPr>
                <w:rFonts w:ascii="Times New Roman" w:eastAsia="Times New Roman" w:hAnsi="Times New Roman" w:cs="Times New Roman"/>
                <w:bCs/>
                <w:iCs/>
                <w:sz w:val="24"/>
                <w:szCs w:val="24"/>
              </w:rPr>
              <w:t>elor sta</w:t>
            </w:r>
            <w:r w:rsidR="00560FB9">
              <w:rPr>
                <w:rFonts w:ascii="Times New Roman" w:eastAsia="Times New Roman" w:hAnsi="Times New Roman" w:cs="Times New Roman"/>
                <w:bCs/>
                <w:iCs/>
                <w:sz w:val="24"/>
                <w:szCs w:val="24"/>
              </w:rPr>
              <w:t>bilite la punctele 7–11, cu menționarea costului investiț</w:t>
            </w:r>
            <w:r w:rsidR="00F561EE" w:rsidRPr="002006F9">
              <w:rPr>
                <w:rFonts w:ascii="Times New Roman" w:eastAsia="Times New Roman" w:hAnsi="Times New Roman" w:cs="Times New Roman"/>
                <w:bCs/>
                <w:iCs/>
                <w:sz w:val="24"/>
                <w:szCs w:val="24"/>
              </w:rPr>
              <w:t>ional al bunurilor, lucră</w:t>
            </w:r>
            <w:r w:rsidR="00560FB9">
              <w:rPr>
                <w:rFonts w:ascii="Times New Roman" w:eastAsia="Times New Roman" w:hAnsi="Times New Roman" w:cs="Times New Roman"/>
                <w:bCs/>
                <w:iCs/>
                <w:sz w:val="24"/>
                <w:szCs w:val="24"/>
              </w:rPr>
              <w:t>rilor şi/sau serviciilor achiziț</w:t>
            </w:r>
            <w:r w:rsidR="00F561EE" w:rsidRPr="002006F9">
              <w:rPr>
                <w:rFonts w:ascii="Times New Roman" w:eastAsia="Times New Roman" w:hAnsi="Times New Roman" w:cs="Times New Roman"/>
                <w:bCs/>
                <w:iCs/>
                <w:sz w:val="24"/>
                <w:szCs w:val="24"/>
              </w:rPr>
              <w:t>ionate în sco</w:t>
            </w:r>
            <w:r w:rsidR="00560FB9">
              <w:rPr>
                <w:rFonts w:ascii="Times New Roman" w:eastAsia="Times New Roman" w:hAnsi="Times New Roman" w:cs="Times New Roman"/>
                <w:bCs/>
                <w:iCs/>
                <w:sz w:val="24"/>
                <w:szCs w:val="24"/>
              </w:rPr>
              <w:t>pul reconstrucției sau îmbunătăț</w:t>
            </w:r>
            <w:r w:rsidR="00F561EE" w:rsidRPr="002006F9">
              <w:rPr>
                <w:rFonts w:ascii="Times New Roman" w:eastAsia="Times New Roman" w:hAnsi="Times New Roman" w:cs="Times New Roman"/>
                <w:bCs/>
                <w:iCs/>
                <w:sz w:val="24"/>
                <w:szCs w:val="24"/>
              </w:rPr>
              <w:t xml:space="preserve">irii bunurilor aflate </w:t>
            </w:r>
            <w:r w:rsidR="00560FB9">
              <w:rPr>
                <w:rFonts w:ascii="Times New Roman" w:eastAsia="Times New Roman" w:hAnsi="Times New Roman" w:cs="Times New Roman"/>
                <w:bCs/>
                <w:iCs/>
                <w:sz w:val="24"/>
                <w:szCs w:val="24"/>
              </w:rPr>
              <w:t>în proprietatea publică a unităț</w:t>
            </w:r>
            <w:r w:rsidR="00F561EE" w:rsidRPr="002006F9">
              <w:rPr>
                <w:rFonts w:ascii="Times New Roman" w:eastAsia="Times New Roman" w:hAnsi="Times New Roman" w:cs="Times New Roman"/>
                <w:bCs/>
                <w:iCs/>
                <w:sz w:val="24"/>
                <w:szCs w:val="24"/>
              </w:rPr>
              <w:t xml:space="preserve">ii </w:t>
            </w:r>
            <w:r w:rsidR="00F561EE" w:rsidRPr="002006F9">
              <w:rPr>
                <w:rFonts w:ascii="Times New Roman" w:eastAsia="Times New Roman" w:hAnsi="Times New Roman" w:cs="Times New Roman"/>
                <w:bCs/>
                <w:iCs/>
                <w:sz w:val="24"/>
                <w:szCs w:val="24"/>
              </w:rPr>
              <w:lastRenderedPageBreak/>
              <w:t>administrativ-teritoriale – benefic</w:t>
            </w:r>
            <w:r>
              <w:rPr>
                <w:rFonts w:ascii="Times New Roman" w:eastAsia="Times New Roman" w:hAnsi="Times New Roman" w:cs="Times New Roman"/>
                <w:bCs/>
                <w:iCs/>
                <w:sz w:val="24"/>
                <w:szCs w:val="24"/>
              </w:rPr>
              <w:t>iar al contractului de achiziții</w:t>
            </w:r>
            <w:r w:rsidR="00F561EE" w:rsidRPr="002006F9">
              <w:rPr>
                <w:rFonts w:ascii="Times New Roman" w:eastAsia="Times New Roman" w:hAnsi="Times New Roman" w:cs="Times New Roman"/>
                <w:bCs/>
                <w:iCs/>
                <w:sz w:val="24"/>
                <w:szCs w:val="24"/>
              </w:rPr>
              <w:t xml:space="preserve"> publice.</w:t>
            </w:r>
          </w:p>
        </w:tc>
      </w:tr>
      <w:tr w:rsidR="00F561EE" w:rsidRPr="002006F9" w:rsidTr="00742769">
        <w:trPr>
          <w:trHeight w:val="2006"/>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lang w:val="en-US"/>
              </w:rPr>
            </w:pPr>
          </w:p>
        </w:tc>
        <w:tc>
          <w:tcPr>
            <w:tcW w:w="4590" w:type="dxa"/>
          </w:tcPr>
          <w:p w:rsidR="00F561EE" w:rsidRPr="002006F9" w:rsidRDefault="00EA5B52" w:rsidP="00FC3A3D">
            <w:pPr>
              <w:tabs>
                <w:tab w:val="left" w:pos="884"/>
                <w:tab w:val="left" w:pos="1196"/>
              </w:tabs>
              <w:jc w:val="both"/>
              <w:rPr>
                <w:rFonts w:ascii="Times New Roman" w:hAnsi="Times New Roman" w:cs="Times New Roman"/>
                <w:bCs/>
                <w:iCs/>
                <w:sz w:val="24"/>
                <w:szCs w:val="24"/>
                <w:lang w:val="en-US"/>
              </w:rPr>
            </w:pPr>
            <w:r w:rsidRPr="00EA5B52">
              <w:rPr>
                <w:rFonts w:ascii="Times New Roman" w:hAnsi="Times New Roman" w:cs="Times New Roman"/>
                <w:b/>
                <w:bCs/>
                <w:iCs/>
                <w:sz w:val="24"/>
                <w:szCs w:val="24"/>
                <w:lang w:val="en-US"/>
              </w:rPr>
              <w:t>Pct.</w:t>
            </w:r>
            <w:r w:rsidR="00F561EE" w:rsidRPr="00EA5B52">
              <w:rPr>
                <w:rFonts w:ascii="Times New Roman" w:hAnsi="Times New Roman" w:cs="Times New Roman"/>
                <w:b/>
                <w:bCs/>
                <w:iCs/>
                <w:sz w:val="24"/>
                <w:szCs w:val="24"/>
                <w:lang w:val="en-US"/>
              </w:rPr>
              <w:t>3</w:t>
            </w:r>
            <w:r w:rsidRPr="00EA5B52">
              <w:rPr>
                <w:rFonts w:ascii="Times New Roman" w:hAnsi="Times New Roman" w:cs="Times New Roman"/>
                <w:b/>
                <w:bCs/>
                <w:iCs/>
                <w:sz w:val="24"/>
                <w:szCs w:val="24"/>
                <w:lang w:val="en-US"/>
              </w:rPr>
              <w:t>0</w:t>
            </w:r>
            <w:r w:rsidR="00F561EE" w:rsidRPr="002006F9">
              <w:rPr>
                <w:rFonts w:ascii="Times New Roman" w:hAnsi="Times New Roman" w:cs="Times New Roman"/>
                <w:bCs/>
                <w:iCs/>
                <w:sz w:val="24"/>
                <w:szCs w:val="24"/>
                <w:lang w:val="en-US"/>
              </w:rPr>
              <w:t xml:space="preserve"> </w:t>
            </w:r>
            <w:r w:rsidR="00F561EE" w:rsidRPr="002006F9">
              <w:rPr>
                <w:rFonts w:ascii="Times New Roman" w:hAnsi="Times New Roman" w:cs="Times New Roman"/>
                <w:bCs/>
                <w:iCs/>
                <w:sz w:val="24"/>
                <w:szCs w:val="24"/>
              </w:rPr>
              <w:t xml:space="preserve">Decizia Agenție </w:t>
            </w:r>
            <w:r>
              <w:rPr>
                <w:rFonts w:ascii="Times New Roman" w:hAnsi="Times New Roman" w:cs="Times New Roman"/>
                <w:bCs/>
                <w:iCs/>
                <w:sz w:val="24"/>
                <w:szCs w:val="24"/>
              </w:rPr>
              <w:t>privind transmiterea, inacțiunea Agenției</w:t>
            </w:r>
            <w:r w:rsidR="00F561EE" w:rsidRPr="002006F9">
              <w:rPr>
                <w:rFonts w:ascii="Times New Roman" w:hAnsi="Times New Roman" w:cs="Times New Roman"/>
                <w:bCs/>
                <w:iCs/>
                <w:sz w:val="24"/>
                <w:szCs w:val="24"/>
              </w:rPr>
              <w:t xml:space="preserve"> sau refuzul de a transmite actele de predare-primire pentr</w:t>
            </w:r>
            <w:r>
              <w:rPr>
                <w:rFonts w:ascii="Times New Roman" w:hAnsi="Times New Roman" w:cs="Times New Roman"/>
                <w:bCs/>
                <w:iCs/>
                <w:sz w:val="24"/>
                <w:szCs w:val="24"/>
              </w:rPr>
              <w:t>u bunurile finanțate din Fond și</w:t>
            </w:r>
            <w:r w:rsidR="00F561EE" w:rsidRPr="002006F9">
              <w:rPr>
                <w:rFonts w:ascii="Times New Roman" w:hAnsi="Times New Roman" w:cs="Times New Roman"/>
                <w:bCs/>
                <w:iCs/>
                <w:sz w:val="24"/>
                <w:szCs w:val="24"/>
              </w:rPr>
              <w:t xml:space="preserve"> din alte surse şi/sa</w:t>
            </w:r>
            <w:r>
              <w:rPr>
                <w:rFonts w:ascii="Times New Roman" w:hAnsi="Times New Roman" w:cs="Times New Roman"/>
                <w:bCs/>
                <w:iCs/>
                <w:sz w:val="24"/>
                <w:szCs w:val="24"/>
              </w:rPr>
              <w:t>u a unor obiecte aparte unității</w:t>
            </w:r>
            <w:r w:rsidR="00F561EE" w:rsidRPr="002006F9">
              <w:rPr>
                <w:rFonts w:ascii="Times New Roman" w:hAnsi="Times New Roman" w:cs="Times New Roman"/>
                <w:bCs/>
                <w:iCs/>
                <w:sz w:val="24"/>
                <w:szCs w:val="24"/>
              </w:rPr>
              <w:t xml:space="preserve"> administrativ-teritoriale – beneficiar al proiectului de dezvoltare regională, pot fi atacate </w:t>
            </w:r>
            <w:proofErr w:type="gramStart"/>
            <w:r w:rsidR="00F561EE" w:rsidRPr="002006F9">
              <w:rPr>
                <w:rFonts w:ascii="Times New Roman" w:hAnsi="Times New Roman" w:cs="Times New Roman"/>
                <w:bCs/>
                <w:iCs/>
                <w:sz w:val="24"/>
                <w:szCs w:val="24"/>
              </w:rPr>
              <w:t>în  instan</w:t>
            </w:r>
            <w:proofErr w:type="gramEnd"/>
            <w:r w:rsidR="00F561EE" w:rsidRPr="002006F9">
              <w:rPr>
                <w:rFonts w:ascii="Times New Roman" w:hAnsi="Times New Roman" w:cs="Times New Roman"/>
                <w:bCs/>
                <w:iCs/>
                <w:sz w:val="24"/>
                <w:szCs w:val="24"/>
              </w:rPr>
              <w:t>ța de contencios administrativ.</w:t>
            </w:r>
          </w:p>
        </w:tc>
        <w:tc>
          <w:tcPr>
            <w:tcW w:w="4770" w:type="dxa"/>
          </w:tcPr>
          <w:p w:rsidR="00F561EE" w:rsidRPr="002006F9" w:rsidRDefault="00F561EE"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Punctul 30, după cuvintele „Agenției”, se completează cu cuvintele „sau Oficiului”</w:t>
            </w:r>
          </w:p>
        </w:tc>
        <w:tc>
          <w:tcPr>
            <w:tcW w:w="4770" w:type="dxa"/>
          </w:tcPr>
          <w:p w:rsidR="00F561EE" w:rsidRPr="002006F9" w:rsidRDefault="00EA5B52" w:rsidP="00FC3A3D">
            <w:pPr>
              <w:jc w:val="both"/>
              <w:rPr>
                <w:rFonts w:ascii="Times New Roman" w:eastAsia="Times New Roman" w:hAnsi="Times New Roman" w:cs="Times New Roman"/>
                <w:sz w:val="24"/>
                <w:szCs w:val="24"/>
                <w:lang w:val="ro-MD"/>
              </w:rPr>
            </w:pPr>
            <w:r w:rsidRPr="00EA5B52">
              <w:rPr>
                <w:rFonts w:ascii="Times New Roman" w:eastAsia="Times New Roman" w:hAnsi="Times New Roman" w:cs="Times New Roman"/>
                <w:b/>
                <w:bCs/>
                <w:iCs/>
                <w:sz w:val="24"/>
                <w:szCs w:val="24"/>
                <w:lang w:val="ro-MD"/>
              </w:rPr>
              <w:t>Pct.30</w:t>
            </w:r>
            <w:r w:rsidR="00F561EE" w:rsidRPr="002006F9">
              <w:rPr>
                <w:rFonts w:ascii="Times New Roman" w:eastAsia="Times New Roman" w:hAnsi="Times New Roman" w:cs="Times New Roman"/>
                <w:bCs/>
                <w:iCs/>
                <w:sz w:val="24"/>
                <w:szCs w:val="24"/>
                <w:lang w:val="ro-MD"/>
              </w:rPr>
              <w:t xml:space="preserve"> </w:t>
            </w:r>
            <w:r w:rsidR="00F561EE" w:rsidRPr="002006F9">
              <w:rPr>
                <w:rFonts w:ascii="Times New Roman" w:eastAsia="Times New Roman" w:hAnsi="Times New Roman" w:cs="Times New Roman"/>
                <w:bCs/>
                <w:iCs/>
                <w:sz w:val="24"/>
                <w:szCs w:val="24"/>
              </w:rPr>
              <w:t xml:space="preserve">Decizia Agenției </w:t>
            </w:r>
            <w:r w:rsidR="00F561EE" w:rsidRPr="002006F9">
              <w:rPr>
                <w:rFonts w:ascii="Times New Roman" w:eastAsia="Times New Roman" w:hAnsi="Times New Roman" w:cs="Times New Roman"/>
                <w:b/>
                <w:bCs/>
                <w:iCs/>
                <w:sz w:val="24"/>
                <w:szCs w:val="24"/>
              </w:rPr>
              <w:t>sau Oficiului</w:t>
            </w:r>
            <w:r w:rsidR="00F561EE" w:rsidRPr="002006F9">
              <w:rPr>
                <w:rFonts w:ascii="Times New Roman" w:eastAsia="Times New Roman" w:hAnsi="Times New Roman" w:cs="Times New Roman"/>
                <w:bCs/>
                <w:iCs/>
                <w:sz w:val="24"/>
                <w:szCs w:val="24"/>
              </w:rPr>
              <w:t xml:space="preserve"> privind transmiterea, inacțiunea Agenției sau refuzul de a transmite actele de predare-primire pentru bunurile finanțate din Fond şi din alte surse şi/</w:t>
            </w:r>
            <w:r w:rsidR="00560FB9">
              <w:rPr>
                <w:rFonts w:ascii="Times New Roman" w:eastAsia="Times New Roman" w:hAnsi="Times New Roman" w:cs="Times New Roman"/>
                <w:bCs/>
                <w:iCs/>
                <w:sz w:val="24"/>
                <w:szCs w:val="24"/>
              </w:rPr>
              <w:t>sau a unor obiecte aparte unităț</w:t>
            </w:r>
            <w:r w:rsidR="00F561EE" w:rsidRPr="002006F9">
              <w:rPr>
                <w:rFonts w:ascii="Times New Roman" w:eastAsia="Times New Roman" w:hAnsi="Times New Roman" w:cs="Times New Roman"/>
                <w:bCs/>
                <w:iCs/>
                <w:sz w:val="24"/>
                <w:szCs w:val="24"/>
              </w:rPr>
              <w:t>ii administrativ-teritoriale – beneficiar al proiectului de dezvoltare regională, pot fi atacate în instanța de contencios administrativ</w:t>
            </w:r>
          </w:p>
        </w:tc>
      </w:tr>
      <w:tr w:rsidR="0065383B" w:rsidRPr="002006F9" w:rsidTr="00BA20D3">
        <w:trPr>
          <w:trHeight w:val="332"/>
        </w:trPr>
        <w:tc>
          <w:tcPr>
            <w:tcW w:w="14760" w:type="dxa"/>
            <w:gridSpan w:val="4"/>
          </w:tcPr>
          <w:p w:rsidR="0065383B" w:rsidRPr="004A6F67" w:rsidRDefault="0065383B" w:rsidP="0065383B">
            <w:pPr>
              <w:jc w:val="center"/>
              <w:rPr>
                <w:rFonts w:ascii="Times New Roman" w:eastAsia="Times New Roman" w:hAnsi="Times New Roman" w:cs="Times New Roman"/>
                <w:b/>
                <w:sz w:val="24"/>
                <w:szCs w:val="24"/>
                <w:highlight w:val="yellow"/>
              </w:rPr>
            </w:pPr>
            <w:r w:rsidRPr="004A6F67">
              <w:rPr>
                <w:rFonts w:ascii="Times New Roman" w:hAnsi="Times New Roman" w:cs="Times New Roman"/>
                <w:b/>
                <w:sz w:val="24"/>
                <w:szCs w:val="24"/>
                <w:shd w:val="clear" w:color="auto" w:fill="FFFFFF"/>
                <w:lang w:val="ro-MD"/>
              </w:rPr>
              <w:t>La Anexa Regulamentului</w:t>
            </w:r>
          </w:p>
        </w:tc>
      </w:tr>
      <w:tr w:rsidR="00777B70" w:rsidRPr="002006F9" w:rsidTr="00742769">
        <w:trPr>
          <w:trHeight w:val="854"/>
        </w:trPr>
        <w:tc>
          <w:tcPr>
            <w:tcW w:w="630" w:type="dxa"/>
          </w:tcPr>
          <w:p w:rsidR="00777B70" w:rsidRPr="0088532A" w:rsidRDefault="00777B70"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777B70" w:rsidRPr="0088532A" w:rsidRDefault="00777B70" w:rsidP="00FC3A3D">
            <w:pPr>
              <w:tabs>
                <w:tab w:val="left" w:pos="884"/>
                <w:tab w:val="left" w:pos="1196"/>
              </w:tabs>
              <w:jc w:val="both"/>
              <w:rPr>
                <w:rFonts w:ascii="Times New Roman" w:hAnsi="Times New Roman" w:cs="Times New Roman"/>
                <w:bCs/>
                <w:iCs/>
                <w:sz w:val="24"/>
                <w:szCs w:val="24"/>
              </w:rPr>
            </w:pPr>
            <w:r w:rsidRPr="00777B70">
              <w:rPr>
                <w:rFonts w:ascii="Times New Roman" w:hAnsi="Times New Roman" w:cs="Times New Roman"/>
                <w:bCs/>
                <w:iCs/>
                <w:sz w:val="24"/>
                <w:szCs w:val="24"/>
                <w:lang w:val="ro-MD"/>
              </w:rPr>
              <w:t>Ministerul Dezvoltării Regionale și Construcțiilor</w:t>
            </w:r>
          </w:p>
        </w:tc>
        <w:tc>
          <w:tcPr>
            <w:tcW w:w="4770" w:type="dxa"/>
          </w:tcPr>
          <w:p w:rsidR="00777B70" w:rsidRPr="0088532A" w:rsidRDefault="00777B70" w:rsidP="00FC3A3D">
            <w:pPr>
              <w:pStyle w:val="ListParagraph"/>
              <w:spacing w:line="276" w:lineRule="auto"/>
              <w:ind w:left="0"/>
              <w:jc w:val="both"/>
              <w:rPr>
                <w:rFonts w:ascii="Times New Roman" w:hAnsi="Times New Roman"/>
                <w:sz w:val="24"/>
                <w:szCs w:val="24"/>
                <w:shd w:val="clear" w:color="auto" w:fill="FFFFFF"/>
                <w:lang w:val="ro-MD"/>
              </w:rPr>
            </w:pPr>
            <w:r>
              <w:rPr>
                <w:rFonts w:ascii="Times New Roman" w:hAnsi="Times New Roman"/>
                <w:sz w:val="24"/>
                <w:szCs w:val="24"/>
                <w:shd w:val="clear" w:color="auto" w:fill="FFFFFF"/>
                <w:lang w:val="ro-MD"/>
              </w:rPr>
              <w:t xml:space="preserve">La </w:t>
            </w:r>
            <w:r w:rsidRPr="00777B70">
              <w:rPr>
                <w:rFonts w:ascii="Times New Roman" w:hAnsi="Times New Roman"/>
                <w:sz w:val="24"/>
                <w:szCs w:val="24"/>
                <w:shd w:val="clear" w:color="auto" w:fill="FFFFFF"/>
                <w:lang w:val="ro-MD"/>
              </w:rPr>
              <w:t>compartimentul ,,Aprobat” cuvintele ,,Ministerul Dezvoltării Regionale și Construcțiilor” se substituie cu cuvintele ,,Ministerul Infrastructurii și Dezvoltării Regionale”;</w:t>
            </w:r>
          </w:p>
        </w:tc>
        <w:tc>
          <w:tcPr>
            <w:tcW w:w="4770" w:type="dxa"/>
          </w:tcPr>
          <w:p w:rsidR="00777B70" w:rsidRPr="00777B70" w:rsidRDefault="00777B70" w:rsidP="00FC3A3D">
            <w:pPr>
              <w:jc w:val="both"/>
              <w:rPr>
                <w:rFonts w:ascii="Times New Roman" w:eastAsia="Times New Roman" w:hAnsi="Times New Roman" w:cs="Times New Roman"/>
                <w:b/>
                <w:sz w:val="24"/>
                <w:szCs w:val="24"/>
                <w:lang w:val="ro-MD"/>
              </w:rPr>
            </w:pPr>
            <w:r w:rsidRPr="00777B70">
              <w:rPr>
                <w:rFonts w:ascii="Times New Roman" w:eastAsia="Times New Roman" w:hAnsi="Times New Roman" w:cs="Times New Roman"/>
                <w:b/>
                <w:sz w:val="24"/>
                <w:szCs w:val="24"/>
                <w:lang w:val="ro-MD"/>
              </w:rPr>
              <w:t>Ministerul Infrastructurii și Dezvoltării Regionale</w:t>
            </w:r>
          </w:p>
        </w:tc>
      </w:tr>
      <w:tr w:rsidR="00F561EE" w:rsidRPr="002006F9" w:rsidTr="00742769">
        <w:trPr>
          <w:trHeight w:val="854"/>
        </w:trPr>
        <w:tc>
          <w:tcPr>
            <w:tcW w:w="630" w:type="dxa"/>
          </w:tcPr>
          <w:p w:rsidR="00F561EE" w:rsidRPr="0088532A"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88532A" w:rsidRDefault="00560FB9" w:rsidP="00FC3A3D">
            <w:pPr>
              <w:tabs>
                <w:tab w:val="left" w:pos="884"/>
                <w:tab w:val="left" w:pos="1196"/>
              </w:tabs>
              <w:jc w:val="both"/>
              <w:rPr>
                <w:rFonts w:ascii="Times New Roman" w:hAnsi="Times New Roman" w:cs="Times New Roman"/>
                <w:bCs/>
                <w:iCs/>
                <w:sz w:val="24"/>
                <w:szCs w:val="24"/>
              </w:rPr>
            </w:pPr>
            <w:r>
              <w:rPr>
                <w:rFonts w:ascii="Times New Roman" w:hAnsi="Times New Roman" w:cs="Times New Roman"/>
                <w:bCs/>
                <w:iCs/>
                <w:sz w:val="24"/>
                <w:szCs w:val="24"/>
              </w:rPr>
              <w:t>Agenț</w:t>
            </w:r>
            <w:r w:rsidR="00F561EE" w:rsidRPr="0088532A">
              <w:rPr>
                <w:rFonts w:ascii="Times New Roman" w:hAnsi="Times New Roman" w:cs="Times New Roman"/>
                <w:bCs/>
                <w:iCs/>
                <w:sz w:val="24"/>
                <w:szCs w:val="24"/>
              </w:rPr>
              <w:t>ia de Dezvoltare Regională ___</w:t>
            </w:r>
            <w:r>
              <w:rPr>
                <w:rFonts w:ascii="Times New Roman" w:hAnsi="Times New Roman" w:cs="Times New Roman"/>
                <w:bCs/>
                <w:iCs/>
                <w:sz w:val="24"/>
                <w:szCs w:val="24"/>
              </w:rPr>
              <w:t>_________ (în continuare – Agenț</w:t>
            </w:r>
            <w:r w:rsidR="00F561EE" w:rsidRPr="0088532A">
              <w:rPr>
                <w:rFonts w:ascii="Times New Roman" w:hAnsi="Times New Roman" w:cs="Times New Roman"/>
                <w:bCs/>
                <w:iCs/>
                <w:sz w:val="24"/>
                <w:szCs w:val="24"/>
              </w:rPr>
              <w:t>ia)</w:t>
            </w:r>
          </w:p>
        </w:tc>
        <w:tc>
          <w:tcPr>
            <w:tcW w:w="4770" w:type="dxa"/>
          </w:tcPr>
          <w:p w:rsidR="00F561EE" w:rsidRPr="0088532A" w:rsidRDefault="00F561EE" w:rsidP="00FC3A3D">
            <w:pPr>
              <w:pStyle w:val="ListParagraph"/>
              <w:spacing w:line="276" w:lineRule="auto"/>
              <w:ind w:left="0"/>
              <w:jc w:val="both"/>
              <w:rPr>
                <w:rFonts w:ascii="Times New Roman" w:hAnsi="Times New Roman"/>
                <w:sz w:val="24"/>
                <w:szCs w:val="24"/>
                <w:shd w:val="clear" w:color="auto" w:fill="FFFFFF"/>
                <w:lang w:val="ro-MD"/>
              </w:rPr>
            </w:pPr>
            <w:r w:rsidRPr="0088532A">
              <w:rPr>
                <w:rFonts w:ascii="Times New Roman" w:hAnsi="Times New Roman"/>
                <w:sz w:val="24"/>
                <w:szCs w:val="24"/>
                <w:shd w:val="clear" w:color="auto" w:fill="FFFFFF"/>
                <w:lang w:val="ro-MD"/>
              </w:rPr>
              <w:t>În partea introductivă a documentului, după cuvintele „Agenția de Dezvoltare Regională ______ (în continuare Agenția)”, se completează cu cuvintele „(după caz Oficiul Național de Dezvoltare Regională și Locală (în continuare Oficiul)”, iar după cuvintele „directorul Agenției”, se completează cu cuvintele (după caz directorul Oficiului)</w:t>
            </w:r>
          </w:p>
        </w:tc>
        <w:tc>
          <w:tcPr>
            <w:tcW w:w="4770" w:type="dxa"/>
          </w:tcPr>
          <w:p w:rsidR="00F561EE" w:rsidRPr="0088532A" w:rsidRDefault="000131B3" w:rsidP="00FC3A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MD"/>
              </w:rPr>
              <w:t>Agenția</w:t>
            </w:r>
            <w:r w:rsidR="00F561EE" w:rsidRPr="0088532A">
              <w:rPr>
                <w:rFonts w:ascii="Times New Roman" w:eastAsia="Times New Roman" w:hAnsi="Times New Roman" w:cs="Times New Roman"/>
                <w:sz w:val="24"/>
                <w:szCs w:val="24"/>
              </w:rPr>
              <w:t xml:space="preserve"> de Dezvoltare Regională,</w:t>
            </w:r>
            <w:r w:rsidR="00F561EE" w:rsidRPr="0088532A">
              <w:rPr>
                <w:rFonts w:ascii="Times New Roman" w:eastAsia="Times New Roman" w:hAnsi="Times New Roman" w:cs="Times New Roman"/>
                <w:sz w:val="24"/>
                <w:szCs w:val="24"/>
                <w:lang w:val="ro-MD"/>
              </w:rPr>
              <w:t xml:space="preserve"> </w:t>
            </w:r>
            <w:r w:rsidR="00F561EE" w:rsidRPr="0088532A">
              <w:rPr>
                <w:rFonts w:ascii="Times New Roman" w:eastAsia="Times New Roman" w:hAnsi="Times New Roman" w:cs="Times New Roman"/>
                <w:b/>
                <w:sz w:val="24"/>
                <w:szCs w:val="24"/>
                <w:lang w:val="ro-MD"/>
              </w:rPr>
              <w:t>după caz Oficiul Național de Dezvoltare Regională și Locală</w:t>
            </w:r>
            <w:r w:rsidR="00F561EE" w:rsidRPr="0088532A">
              <w:rPr>
                <w:rFonts w:ascii="Times New Roman" w:eastAsia="Times New Roman" w:hAnsi="Times New Roman" w:cs="Times New Roman"/>
                <w:sz w:val="24"/>
                <w:szCs w:val="24"/>
              </w:rPr>
              <w:t xml:space="preserve">  _____</w:t>
            </w:r>
            <w:r w:rsidR="00777B70">
              <w:rPr>
                <w:rFonts w:ascii="Times New Roman" w:eastAsia="Times New Roman" w:hAnsi="Times New Roman" w:cs="Times New Roman"/>
                <w:sz w:val="24"/>
                <w:szCs w:val="24"/>
              </w:rPr>
              <w:t>_______ (în continuare – Agenția</w:t>
            </w:r>
            <w:r w:rsidR="00F561EE" w:rsidRPr="0088532A">
              <w:rPr>
                <w:rFonts w:ascii="Times New Roman" w:eastAsia="Times New Roman" w:hAnsi="Times New Roman" w:cs="Times New Roman"/>
                <w:sz w:val="24"/>
                <w:szCs w:val="24"/>
              </w:rPr>
              <w:t xml:space="preserve">, </w:t>
            </w:r>
            <w:r w:rsidR="00F561EE" w:rsidRPr="0065383B">
              <w:rPr>
                <w:rFonts w:ascii="Times New Roman" w:eastAsia="Times New Roman" w:hAnsi="Times New Roman" w:cs="Times New Roman"/>
                <w:b/>
                <w:sz w:val="24"/>
                <w:szCs w:val="24"/>
                <w:lang w:val="ro-MD"/>
              </w:rPr>
              <w:t>după caz Oficiul Național de Dezvoltare Regională și Locală (în continuare Oficiul</w:t>
            </w:r>
            <w:r w:rsidR="00F561EE" w:rsidRPr="0088532A">
              <w:rPr>
                <w:rFonts w:ascii="Times New Roman" w:eastAsia="Times New Roman" w:hAnsi="Times New Roman" w:cs="Times New Roman"/>
                <w:sz w:val="24"/>
                <w:szCs w:val="24"/>
              </w:rPr>
              <w:t>)</w:t>
            </w:r>
          </w:p>
          <w:p w:rsidR="00F561EE" w:rsidRPr="0088532A" w:rsidRDefault="00F561EE" w:rsidP="00FC3A3D">
            <w:pPr>
              <w:jc w:val="both"/>
              <w:rPr>
                <w:rFonts w:ascii="Times New Roman" w:eastAsia="Times New Roman" w:hAnsi="Times New Roman" w:cs="Times New Roman"/>
                <w:sz w:val="24"/>
                <w:szCs w:val="24"/>
                <w:lang w:val="ro-MD"/>
              </w:rPr>
            </w:pP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2006F9" w:rsidRDefault="0065383B" w:rsidP="00FC3A3D">
            <w:pPr>
              <w:tabs>
                <w:tab w:val="left" w:pos="884"/>
                <w:tab w:val="left" w:pos="1196"/>
              </w:tabs>
              <w:jc w:val="both"/>
              <w:rPr>
                <w:rFonts w:ascii="Times New Roman" w:hAnsi="Times New Roman" w:cs="Times New Roman"/>
                <w:bCs/>
                <w:iCs/>
                <w:sz w:val="24"/>
                <w:szCs w:val="24"/>
              </w:rPr>
            </w:pPr>
            <w:r w:rsidRPr="0065383B">
              <w:rPr>
                <w:rFonts w:ascii="Times New Roman" w:hAnsi="Times New Roman" w:cs="Times New Roman"/>
                <w:b/>
                <w:bCs/>
                <w:iCs/>
                <w:sz w:val="24"/>
                <w:szCs w:val="24"/>
              </w:rPr>
              <w:t>Pct.1</w:t>
            </w:r>
            <w:r w:rsidR="00F561EE" w:rsidRPr="002006F9">
              <w:rPr>
                <w:rFonts w:ascii="Times New Roman" w:hAnsi="Times New Roman" w:cs="Times New Roman"/>
                <w:bCs/>
                <w:iCs/>
                <w:sz w:val="24"/>
                <w:szCs w:val="24"/>
              </w:rPr>
              <w:t xml:space="preserve"> În conformitate cu procedurile prevăzute de Regulamentul de formare şi utilizare a mijloacelor Fondului </w:t>
            </w:r>
            <w:r w:rsidR="00560FB9">
              <w:rPr>
                <w:rFonts w:ascii="Times New Roman" w:hAnsi="Times New Roman" w:cs="Times New Roman"/>
                <w:bCs/>
                <w:iCs/>
                <w:sz w:val="24"/>
                <w:szCs w:val="24"/>
              </w:rPr>
              <w:t>nați</w:t>
            </w:r>
            <w:r w:rsidR="000131B3">
              <w:rPr>
                <w:rFonts w:ascii="Times New Roman" w:hAnsi="Times New Roman" w:cs="Times New Roman"/>
                <w:bCs/>
                <w:iCs/>
                <w:sz w:val="24"/>
                <w:szCs w:val="24"/>
              </w:rPr>
              <w:t>onal</w:t>
            </w:r>
            <w:r w:rsidR="00F561EE" w:rsidRPr="002006F9">
              <w:rPr>
                <w:rFonts w:ascii="Times New Roman" w:hAnsi="Times New Roman" w:cs="Times New Roman"/>
                <w:bCs/>
                <w:iCs/>
                <w:sz w:val="24"/>
                <w:szCs w:val="24"/>
              </w:rPr>
              <w:t xml:space="preserve"> pentru dezvoltare regională, aprobat prin Hotărîrea Guvernului nr.127 din 8 februarie 2008, Documentul Unic de Program pentru anii respectivi, aprobat prin hotărîre de</w:t>
            </w:r>
            <w:r w:rsidR="00560FB9">
              <w:rPr>
                <w:rFonts w:ascii="Times New Roman" w:hAnsi="Times New Roman" w:cs="Times New Roman"/>
                <w:bCs/>
                <w:iCs/>
                <w:sz w:val="24"/>
                <w:szCs w:val="24"/>
              </w:rPr>
              <w:t xml:space="preserve"> Guvern, decizia Consiliului Naț</w:t>
            </w:r>
            <w:r w:rsidR="00F561EE" w:rsidRPr="002006F9">
              <w:rPr>
                <w:rFonts w:ascii="Times New Roman" w:hAnsi="Times New Roman" w:cs="Times New Roman"/>
                <w:bCs/>
                <w:iCs/>
                <w:sz w:val="24"/>
                <w:szCs w:val="24"/>
              </w:rPr>
              <w:t>ional de Coordonare a Dezvoltării Re</w:t>
            </w:r>
            <w:r w:rsidR="00560FB9">
              <w:rPr>
                <w:rFonts w:ascii="Times New Roman" w:hAnsi="Times New Roman" w:cs="Times New Roman"/>
                <w:bCs/>
                <w:iCs/>
                <w:sz w:val="24"/>
                <w:szCs w:val="24"/>
              </w:rPr>
              <w:t>gionale privind aprobarea finanț</w:t>
            </w:r>
            <w:r w:rsidR="00F561EE" w:rsidRPr="002006F9">
              <w:rPr>
                <w:rFonts w:ascii="Times New Roman" w:hAnsi="Times New Roman" w:cs="Times New Roman"/>
                <w:bCs/>
                <w:iCs/>
                <w:sz w:val="24"/>
                <w:szCs w:val="24"/>
              </w:rPr>
              <w:t>ării din Fond şi Acordul de implementare a Proiectului ____________</w:t>
            </w:r>
          </w:p>
          <w:p w:rsidR="00F561EE" w:rsidRPr="002006F9" w:rsidRDefault="00560FB9" w:rsidP="00FC3A3D">
            <w:pPr>
              <w:tabs>
                <w:tab w:val="left" w:pos="884"/>
                <w:tab w:val="left" w:pos="1196"/>
              </w:tabs>
              <w:jc w:val="both"/>
              <w:rPr>
                <w:rFonts w:ascii="Times New Roman" w:hAnsi="Times New Roman" w:cs="Times New Roman"/>
                <w:bCs/>
                <w:iCs/>
                <w:sz w:val="24"/>
                <w:szCs w:val="24"/>
              </w:rPr>
            </w:pPr>
            <w:r>
              <w:rPr>
                <w:rFonts w:ascii="Times New Roman" w:hAnsi="Times New Roman" w:cs="Times New Roman"/>
                <w:bCs/>
                <w:iCs/>
                <w:sz w:val="24"/>
                <w:szCs w:val="24"/>
              </w:rPr>
              <w:lastRenderedPageBreak/>
              <w:t>Agenț</w:t>
            </w:r>
            <w:r w:rsidR="00F561EE" w:rsidRPr="002006F9">
              <w:rPr>
                <w:rFonts w:ascii="Times New Roman" w:hAnsi="Times New Roman" w:cs="Times New Roman"/>
                <w:bCs/>
                <w:iCs/>
                <w:sz w:val="24"/>
                <w:szCs w:val="24"/>
              </w:rPr>
              <w:t>ia _________________ a administrat</w:t>
            </w:r>
            <w:r>
              <w:rPr>
                <w:rFonts w:ascii="Times New Roman" w:hAnsi="Times New Roman" w:cs="Times New Roman"/>
                <w:bCs/>
                <w:iCs/>
                <w:sz w:val="24"/>
                <w:szCs w:val="24"/>
              </w:rPr>
              <w:t xml:space="preserve"> procesul de finanțare a achiziț</w:t>
            </w:r>
            <w:r w:rsidR="00F561EE" w:rsidRPr="002006F9">
              <w:rPr>
                <w:rFonts w:ascii="Times New Roman" w:hAnsi="Times New Roman" w:cs="Times New Roman"/>
                <w:bCs/>
                <w:iCs/>
                <w:sz w:val="24"/>
                <w:szCs w:val="24"/>
              </w:rPr>
              <w:t>iilor publice de bunuri, lucrări, servicii potrivit anexei nr. 1 la prezentul Act, cu valoarea totală de</w:t>
            </w:r>
          </w:p>
          <w:p w:rsidR="00F561EE" w:rsidRPr="002006F9" w:rsidRDefault="00F561EE" w:rsidP="00FC3A3D">
            <w:pPr>
              <w:tabs>
                <w:tab w:val="left" w:pos="884"/>
                <w:tab w:val="left" w:pos="1196"/>
              </w:tabs>
              <w:jc w:val="both"/>
              <w:rPr>
                <w:rFonts w:ascii="Times New Roman" w:hAnsi="Times New Roman" w:cs="Times New Roman"/>
                <w:bCs/>
                <w:iCs/>
                <w:sz w:val="24"/>
                <w:szCs w:val="24"/>
              </w:rPr>
            </w:pPr>
            <w:r w:rsidRPr="002006F9">
              <w:rPr>
                <w:rFonts w:ascii="Times New Roman" w:hAnsi="Times New Roman" w:cs="Times New Roman"/>
                <w:bCs/>
                <w:iCs/>
                <w:sz w:val="24"/>
                <w:szCs w:val="24"/>
              </w:rPr>
              <w:t>_________________ (_______________) lei</w:t>
            </w:r>
          </w:p>
          <w:p w:rsidR="00F561EE" w:rsidRPr="002006F9" w:rsidRDefault="00F561EE" w:rsidP="00FC3A3D">
            <w:pPr>
              <w:tabs>
                <w:tab w:val="left" w:pos="884"/>
                <w:tab w:val="left" w:pos="1196"/>
              </w:tabs>
              <w:jc w:val="both"/>
              <w:rPr>
                <w:rFonts w:ascii="Times New Roman" w:hAnsi="Times New Roman" w:cs="Times New Roman"/>
                <w:b/>
                <w:bCs/>
                <w:iCs/>
                <w:sz w:val="24"/>
                <w:szCs w:val="24"/>
              </w:rPr>
            </w:pPr>
          </w:p>
        </w:tc>
        <w:tc>
          <w:tcPr>
            <w:tcW w:w="4770" w:type="dxa"/>
          </w:tcPr>
          <w:p w:rsidR="00F561EE" w:rsidRPr="002006F9" w:rsidRDefault="00F561EE"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lastRenderedPageBreak/>
              <w:t>La punctul 1, după cuvântul „Agenția”, se completează cu cuvintele „(după caz Oficiul)”</w:t>
            </w:r>
          </w:p>
        </w:tc>
        <w:tc>
          <w:tcPr>
            <w:tcW w:w="4770" w:type="dxa"/>
          </w:tcPr>
          <w:p w:rsidR="00F561EE" w:rsidRPr="002006F9" w:rsidRDefault="0065383B" w:rsidP="00FC3A3D">
            <w:pPr>
              <w:jc w:val="both"/>
              <w:rPr>
                <w:rFonts w:ascii="Times New Roman" w:eastAsia="Times New Roman" w:hAnsi="Times New Roman" w:cs="Times New Roman"/>
                <w:bCs/>
                <w:iCs/>
                <w:sz w:val="24"/>
                <w:szCs w:val="24"/>
              </w:rPr>
            </w:pPr>
            <w:r w:rsidRPr="0065383B">
              <w:rPr>
                <w:rFonts w:ascii="Times New Roman" w:eastAsia="Times New Roman" w:hAnsi="Times New Roman" w:cs="Times New Roman"/>
                <w:b/>
                <w:bCs/>
                <w:iCs/>
                <w:sz w:val="24"/>
                <w:szCs w:val="24"/>
              </w:rPr>
              <w:t>Pct.1</w:t>
            </w:r>
            <w:r w:rsidR="00F561EE" w:rsidRPr="002006F9">
              <w:rPr>
                <w:rFonts w:ascii="Times New Roman" w:eastAsia="Times New Roman" w:hAnsi="Times New Roman" w:cs="Times New Roman"/>
                <w:bCs/>
                <w:iCs/>
                <w:sz w:val="24"/>
                <w:szCs w:val="24"/>
              </w:rPr>
              <w:t xml:space="preserve"> În conformitate cu procedurile prevăzute de Regulamentul de formare şi utilizare a mijloacelor Fondului național pentru dezvoltare regională, aprobat prin Hotărârea Guvernului nr.127 din 8 februarie 2008, Documentul Unic de Program pentru anii respectivi, aprobat prin hotărîre de </w:t>
            </w:r>
            <w:r w:rsidR="00560FB9">
              <w:rPr>
                <w:rFonts w:ascii="Times New Roman" w:eastAsia="Times New Roman" w:hAnsi="Times New Roman" w:cs="Times New Roman"/>
                <w:bCs/>
                <w:iCs/>
                <w:sz w:val="24"/>
                <w:szCs w:val="24"/>
              </w:rPr>
              <w:t>Guvern, decizia Consiliului Naț</w:t>
            </w:r>
            <w:r w:rsidR="00F561EE" w:rsidRPr="002006F9">
              <w:rPr>
                <w:rFonts w:ascii="Times New Roman" w:eastAsia="Times New Roman" w:hAnsi="Times New Roman" w:cs="Times New Roman"/>
                <w:bCs/>
                <w:iCs/>
                <w:sz w:val="24"/>
                <w:szCs w:val="24"/>
              </w:rPr>
              <w:t>ional de Coordonare a Dezvoltării Regionale privind aprobarea finanțării din Fond şi Acordul de implementare a Proiectul</w:t>
            </w:r>
            <w:r>
              <w:rPr>
                <w:rFonts w:ascii="Times New Roman" w:eastAsia="Times New Roman" w:hAnsi="Times New Roman" w:cs="Times New Roman"/>
                <w:bCs/>
                <w:iCs/>
                <w:sz w:val="24"/>
                <w:szCs w:val="24"/>
              </w:rPr>
              <w:t>ui ________</w:t>
            </w:r>
            <w:r w:rsidR="00F561EE" w:rsidRPr="002006F9">
              <w:rPr>
                <w:rFonts w:ascii="Times New Roman" w:eastAsia="Times New Roman" w:hAnsi="Times New Roman" w:cs="Times New Roman"/>
                <w:bCs/>
                <w:iCs/>
                <w:sz w:val="24"/>
                <w:szCs w:val="24"/>
              </w:rPr>
              <w:t xml:space="preserve">Agenția, </w:t>
            </w:r>
            <w:r w:rsidR="00F561EE" w:rsidRPr="002006F9">
              <w:rPr>
                <w:rFonts w:ascii="Times New Roman" w:eastAsia="Times New Roman" w:hAnsi="Times New Roman" w:cs="Times New Roman"/>
                <w:b/>
                <w:bCs/>
                <w:iCs/>
                <w:sz w:val="24"/>
                <w:szCs w:val="24"/>
              </w:rPr>
              <w:t xml:space="preserve">după caz Oficiul </w:t>
            </w:r>
            <w:r w:rsidR="00F561EE" w:rsidRPr="002006F9">
              <w:rPr>
                <w:rFonts w:ascii="Times New Roman" w:eastAsia="Times New Roman" w:hAnsi="Times New Roman" w:cs="Times New Roman"/>
                <w:bCs/>
                <w:iCs/>
                <w:sz w:val="24"/>
                <w:szCs w:val="24"/>
              </w:rPr>
              <w:t xml:space="preserve">_________________ </w:t>
            </w:r>
            <w:r w:rsidR="00560FB9">
              <w:rPr>
                <w:rFonts w:ascii="Times New Roman" w:eastAsia="Times New Roman" w:hAnsi="Times New Roman" w:cs="Times New Roman"/>
                <w:bCs/>
                <w:iCs/>
                <w:sz w:val="24"/>
                <w:szCs w:val="24"/>
              </w:rPr>
              <w:t xml:space="preserve">a </w:t>
            </w:r>
            <w:r w:rsidR="00560FB9">
              <w:rPr>
                <w:rFonts w:ascii="Times New Roman" w:eastAsia="Times New Roman" w:hAnsi="Times New Roman" w:cs="Times New Roman"/>
                <w:bCs/>
                <w:iCs/>
                <w:sz w:val="24"/>
                <w:szCs w:val="24"/>
              </w:rPr>
              <w:lastRenderedPageBreak/>
              <w:t>administrat procesul de finanțare a achiziț</w:t>
            </w:r>
            <w:r w:rsidR="00F561EE" w:rsidRPr="002006F9">
              <w:rPr>
                <w:rFonts w:ascii="Times New Roman" w:eastAsia="Times New Roman" w:hAnsi="Times New Roman" w:cs="Times New Roman"/>
                <w:bCs/>
                <w:iCs/>
                <w:sz w:val="24"/>
                <w:szCs w:val="24"/>
              </w:rPr>
              <w:t>iilor publice de bunuri, lucrări, servicii potrivit anexei nr. 1 la prezentul Act, cu valoarea totală de</w:t>
            </w:r>
            <w:r>
              <w:rPr>
                <w:rFonts w:ascii="Times New Roman" w:eastAsia="Times New Roman" w:hAnsi="Times New Roman" w:cs="Times New Roman"/>
                <w:bCs/>
                <w:iCs/>
                <w:sz w:val="24"/>
                <w:szCs w:val="24"/>
              </w:rPr>
              <w:t>___________ (</w:t>
            </w:r>
            <w:r w:rsidR="00F561EE" w:rsidRPr="002006F9">
              <w:rPr>
                <w:rFonts w:ascii="Times New Roman" w:eastAsia="Times New Roman" w:hAnsi="Times New Roman" w:cs="Times New Roman"/>
                <w:bCs/>
                <w:iCs/>
                <w:sz w:val="24"/>
                <w:szCs w:val="24"/>
              </w:rPr>
              <w:t>________) lei</w:t>
            </w: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2006F9" w:rsidRDefault="0065383B" w:rsidP="00FC3A3D">
            <w:pPr>
              <w:tabs>
                <w:tab w:val="left" w:pos="884"/>
                <w:tab w:val="left" w:pos="1196"/>
              </w:tabs>
              <w:jc w:val="both"/>
              <w:rPr>
                <w:rFonts w:ascii="Times New Roman" w:hAnsi="Times New Roman" w:cs="Times New Roman"/>
                <w:bCs/>
                <w:iCs/>
                <w:sz w:val="24"/>
                <w:szCs w:val="24"/>
              </w:rPr>
            </w:pPr>
            <w:r w:rsidRPr="005B6B16">
              <w:rPr>
                <w:rFonts w:ascii="Times New Roman" w:hAnsi="Times New Roman" w:cs="Times New Roman"/>
                <w:b/>
                <w:bCs/>
                <w:iCs/>
                <w:sz w:val="24"/>
                <w:szCs w:val="24"/>
              </w:rPr>
              <w:t>Pct.</w:t>
            </w:r>
            <w:r w:rsidR="00F561EE" w:rsidRPr="005B6B16">
              <w:rPr>
                <w:rFonts w:ascii="Times New Roman" w:hAnsi="Times New Roman" w:cs="Times New Roman"/>
                <w:b/>
                <w:bCs/>
                <w:iCs/>
                <w:sz w:val="24"/>
                <w:szCs w:val="24"/>
              </w:rPr>
              <w:t>3</w:t>
            </w:r>
            <w:r w:rsidR="00F561EE" w:rsidRPr="002006F9">
              <w:rPr>
                <w:rFonts w:ascii="Times New Roman" w:hAnsi="Times New Roman" w:cs="Times New Roman"/>
                <w:bCs/>
                <w:iCs/>
                <w:sz w:val="24"/>
                <w:szCs w:val="24"/>
              </w:rPr>
              <w:t xml:space="preserve"> Agenția, transmite Beneficiarului _______ copiile de pe documentele privind achizițiile publice efectuate conform anexei nr.2 la prezentul Act.</w:t>
            </w:r>
          </w:p>
          <w:p w:rsidR="00F561EE" w:rsidRPr="002006F9" w:rsidRDefault="00F561EE" w:rsidP="00FC3A3D">
            <w:pPr>
              <w:tabs>
                <w:tab w:val="left" w:pos="884"/>
                <w:tab w:val="left" w:pos="1196"/>
              </w:tabs>
              <w:jc w:val="both"/>
              <w:rPr>
                <w:rFonts w:ascii="Times New Roman" w:hAnsi="Times New Roman" w:cs="Times New Roman"/>
                <w:bCs/>
                <w:iCs/>
                <w:sz w:val="24"/>
                <w:szCs w:val="24"/>
              </w:rPr>
            </w:pPr>
          </w:p>
        </w:tc>
        <w:tc>
          <w:tcPr>
            <w:tcW w:w="4770" w:type="dxa"/>
          </w:tcPr>
          <w:p w:rsidR="00F561EE" w:rsidRPr="002006F9" w:rsidRDefault="00F561EE" w:rsidP="00FC3A3D">
            <w:pPr>
              <w:pStyle w:val="ListParagraph"/>
              <w:spacing w:line="276" w:lineRule="auto"/>
              <w:ind w:left="0"/>
              <w:jc w:val="both"/>
              <w:rPr>
                <w:rFonts w:ascii="Times New Roman" w:hAnsi="Times New Roman"/>
                <w:sz w:val="24"/>
                <w:szCs w:val="24"/>
                <w:shd w:val="clear" w:color="auto" w:fill="FFFFFF"/>
                <w:lang w:val="ro-RO"/>
              </w:rPr>
            </w:pPr>
            <w:r w:rsidRPr="002006F9">
              <w:rPr>
                <w:rFonts w:ascii="Times New Roman" w:hAnsi="Times New Roman"/>
                <w:sz w:val="24"/>
                <w:szCs w:val="24"/>
                <w:shd w:val="clear" w:color="auto" w:fill="FFFFFF"/>
                <w:lang w:val="ro-MD"/>
              </w:rPr>
              <w:t xml:space="preserve">La punctul </w:t>
            </w:r>
            <w:r w:rsidR="0065383B">
              <w:rPr>
                <w:rFonts w:ascii="Times New Roman" w:hAnsi="Times New Roman"/>
                <w:sz w:val="24"/>
                <w:szCs w:val="24"/>
                <w:shd w:val="clear" w:color="auto" w:fill="FFFFFF"/>
                <w:lang w:val="ro-MD"/>
              </w:rPr>
              <w:t>3</w:t>
            </w:r>
            <w:r w:rsidRPr="002006F9">
              <w:rPr>
                <w:rFonts w:ascii="Times New Roman" w:hAnsi="Times New Roman"/>
                <w:sz w:val="24"/>
                <w:szCs w:val="24"/>
                <w:shd w:val="clear" w:color="auto" w:fill="FFFFFF"/>
                <w:lang w:val="ro-MD"/>
              </w:rPr>
              <w:t>, după cuvântul „Agenția”, se completează cu cuvintele „(după caz Oficiul)”</w:t>
            </w:r>
          </w:p>
        </w:tc>
        <w:tc>
          <w:tcPr>
            <w:tcW w:w="4770" w:type="dxa"/>
          </w:tcPr>
          <w:p w:rsidR="00F561EE" w:rsidRPr="002006F9" w:rsidRDefault="0065383B" w:rsidP="00FC3A3D">
            <w:pPr>
              <w:jc w:val="both"/>
              <w:rPr>
                <w:rFonts w:ascii="Times New Roman" w:eastAsia="Times New Roman" w:hAnsi="Times New Roman" w:cs="Times New Roman"/>
                <w:sz w:val="24"/>
                <w:szCs w:val="24"/>
                <w:lang w:val="ro-MD"/>
              </w:rPr>
            </w:pPr>
            <w:r w:rsidRPr="005B6B16">
              <w:rPr>
                <w:rFonts w:ascii="Times New Roman" w:eastAsia="Times New Roman" w:hAnsi="Times New Roman" w:cs="Times New Roman"/>
                <w:b/>
                <w:sz w:val="24"/>
                <w:szCs w:val="24"/>
              </w:rPr>
              <w:t>Pct.3</w:t>
            </w:r>
            <w:r w:rsidR="00F561EE" w:rsidRPr="002006F9">
              <w:rPr>
                <w:rFonts w:ascii="Times New Roman" w:eastAsia="Times New Roman" w:hAnsi="Times New Roman" w:cs="Times New Roman"/>
                <w:sz w:val="24"/>
                <w:szCs w:val="24"/>
              </w:rPr>
              <w:t xml:space="preserve"> Agenția, </w:t>
            </w:r>
            <w:r w:rsidR="00F561EE" w:rsidRPr="002006F9">
              <w:rPr>
                <w:rFonts w:ascii="Times New Roman" w:eastAsia="Times New Roman" w:hAnsi="Times New Roman" w:cs="Times New Roman"/>
                <w:b/>
                <w:sz w:val="24"/>
                <w:szCs w:val="24"/>
              </w:rPr>
              <w:t>după caz Oficiul</w:t>
            </w:r>
            <w:r w:rsidR="00F561EE" w:rsidRPr="002006F9">
              <w:rPr>
                <w:rFonts w:ascii="Times New Roman" w:eastAsia="Times New Roman" w:hAnsi="Times New Roman" w:cs="Times New Roman"/>
                <w:sz w:val="24"/>
                <w:szCs w:val="24"/>
              </w:rPr>
              <w:t xml:space="preserve"> transmite Beneficiarului ________copiile de pe documentele privind achizițiile  publice efectuate conform anexei nr.2 la prezentul Act.</w:t>
            </w: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2006F9" w:rsidRDefault="00F561EE" w:rsidP="00FC3A3D">
            <w:pPr>
              <w:tabs>
                <w:tab w:val="left" w:pos="884"/>
                <w:tab w:val="left" w:pos="1196"/>
              </w:tabs>
              <w:jc w:val="both"/>
              <w:rPr>
                <w:rFonts w:ascii="Times New Roman" w:hAnsi="Times New Roman" w:cs="Times New Roman"/>
                <w:bCs/>
                <w:iCs/>
                <w:sz w:val="24"/>
                <w:szCs w:val="24"/>
              </w:rPr>
            </w:pPr>
            <w:r w:rsidRPr="002006F9">
              <w:rPr>
                <w:rFonts w:ascii="Times New Roman" w:hAnsi="Times New Roman" w:cs="Times New Roman"/>
                <w:bCs/>
                <w:iCs/>
                <w:sz w:val="24"/>
                <w:szCs w:val="24"/>
              </w:rPr>
              <w:t>Agenția de Dezvoltare Regională</w:t>
            </w:r>
          </w:p>
        </w:tc>
        <w:tc>
          <w:tcPr>
            <w:tcW w:w="4770" w:type="dxa"/>
          </w:tcPr>
          <w:p w:rsidR="00F561EE" w:rsidRPr="002006F9" w:rsidRDefault="00F561EE"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La compartimentul care include semnăturile părților, după cuvintele „Agenția de Dezvoltare Regională”, se completează cu cuvintele „(după caz Oficiul Național de Dezvoltare Regională și Locală)”</w:t>
            </w:r>
          </w:p>
        </w:tc>
        <w:tc>
          <w:tcPr>
            <w:tcW w:w="4770" w:type="dxa"/>
          </w:tcPr>
          <w:p w:rsidR="00F561EE" w:rsidRPr="002006F9" w:rsidRDefault="00F561EE"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sz w:val="24"/>
                <w:szCs w:val="24"/>
                <w:lang w:val="ro-MD"/>
              </w:rPr>
              <w:t xml:space="preserve">Agenția de Dezvoltare Regională, </w:t>
            </w:r>
            <w:r w:rsidR="0065383B">
              <w:rPr>
                <w:rFonts w:ascii="Times New Roman" w:eastAsia="Times New Roman" w:hAnsi="Times New Roman" w:cs="Times New Roman"/>
                <w:sz w:val="24"/>
                <w:szCs w:val="24"/>
                <w:lang w:val="ro-MD"/>
              </w:rPr>
              <w:t>(</w:t>
            </w:r>
            <w:r w:rsidRPr="002006F9">
              <w:rPr>
                <w:rFonts w:ascii="Times New Roman" w:eastAsia="Times New Roman" w:hAnsi="Times New Roman" w:cs="Times New Roman"/>
                <w:b/>
                <w:sz w:val="24"/>
                <w:szCs w:val="24"/>
                <w:lang w:val="ro-MD"/>
              </w:rPr>
              <w:t>după caz Oficiul Național de Dezvoltare Regională și Locală</w:t>
            </w:r>
            <w:r w:rsidR="0065383B">
              <w:rPr>
                <w:rFonts w:ascii="Times New Roman" w:eastAsia="Times New Roman" w:hAnsi="Times New Roman" w:cs="Times New Roman"/>
                <w:b/>
                <w:sz w:val="24"/>
                <w:szCs w:val="24"/>
                <w:lang w:val="ro-MD"/>
              </w:rPr>
              <w:t>)</w:t>
            </w:r>
          </w:p>
        </w:tc>
      </w:tr>
      <w:tr w:rsidR="00F561EE" w:rsidRPr="002006F9" w:rsidTr="00742769">
        <w:trPr>
          <w:trHeight w:val="854"/>
        </w:trPr>
        <w:tc>
          <w:tcPr>
            <w:tcW w:w="630" w:type="dxa"/>
            <w:shd w:val="clear" w:color="auto" w:fill="F2F2F2" w:themeFill="background1" w:themeFillShade="F2"/>
          </w:tcPr>
          <w:p w:rsidR="00F561EE" w:rsidRPr="002006F9" w:rsidRDefault="00F561EE" w:rsidP="00587C72">
            <w:pPr>
              <w:spacing w:before="120" w:after="120"/>
              <w:jc w:val="both"/>
              <w:rPr>
                <w:rFonts w:ascii="Times New Roman" w:eastAsia="Times New Roman" w:hAnsi="Times New Roman" w:cs="Times New Roman"/>
                <w:b/>
                <w:sz w:val="24"/>
                <w:szCs w:val="24"/>
                <w:lang w:val="ro-MD"/>
              </w:rPr>
            </w:pPr>
          </w:p>
        </w:tc>
        <w:tc>
          <w:tcPr>
            <w:tcW w:w="14130" w:type="dxa"/>
            <w:gridSpan w:val="3"/>
            <w:shd w:val="clear" w:color="auto" w:fill="F2F2F2" w:themeFill="background1" w:themeFillShade="F2"/>
          </w:tcPr>
          <w:p w:rsidR="00F561EE" w:rsidRPr="00FC3A3D" w:rsidRDefault="00F561EE" w:rsidP="00F561EE">
            <w:pPr>
              <w:spacing w:before="120" w:after="120"/>
              <w:jc w:val="both"/>
              <w:rPr>
                <w:rFonts w:ascii="Times New Roman" w:eastAsia="Times New Roman" w:hAnsi="Times New Roman" w:cs="Times New Roman"/>
                <w:sz w:val="24"/>
                <w:szCs w:val="24"/>
                <w:lang w:val="en-US"/>
              </w:rPr>
            </w:pPr>
            <w:r w:rsidRPr="002006F9">
              <w:rPr>
                <w:rFonts w:ascii="Times New Roman" w:eastAsia="Times New Roman" w:hAnsi="Times New Roman" w:cs="Times New Roman"/>
                <w:b/>
                <w:sz w:val="24"/>
                <w:szCs w:val="24"/>
                <w:lang w:val="ro-MD"/>
              </w:rPr>
              <w:t>2</w:t>
            </w:r>
            <w:r w:rsidRPr="00587C72">
              <w:rPr>
                <w:rFonts w:ascii="Times New Roman" w:eastAsia="Times New Roman" w:hAnsi="Times New Roman" w:cs="Times New Roman"/>
                <w:b/>
                <w:sz w:val="24"/>
                <w:szCs w:val="24"/>
                <w:lang w:val="ro-MD"/>
              </w:rPr>
              <w:t>. Hotărârea Guvernului nr. 83/2021 cu privire la aprobarea Conceptului Sistemului informațional pentru gestiunea proiectelor de dezvoltare regională (Monitorul Oficial al Republicii Moldova</w:t>
            </w:r>
            <w:r>
              <w:rPr>
                <w:rFonts w:ascii="Times New Roman" w:eastAsia="Times New Roman" w:hAnsi="Times New Roman" w:cs="Times New Roman"/>
                <w:b/>
                <w:sz w:val="24"/>
                <w:szCs w:val="24"/>
                <w:lang w:val="ro-MD"/>
              </w:rPr>
              <w:t>, 2021, nr. 160-163, art. 172)</w:t>
            </w: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2006F9" w:rsidRDefault="00F561EE" w:rsidP="00FC3A3D">
            <w:pPr>
              <w:tabs>
                <w:tab w:val="left" w:pos="884"/>
                <w:tab w:val="left" w:pos="1196"/>
              </w:tabs>
              <w:jc w:val="both"/>
              <w:rPr>
                <w:rFonts w:ascii="Times New Roman" w:hAnsi="Times New Roman" w:cs="Times New Roman"/>
                <w:bCs/>
                <w:iCs/>
                <w:sz w:val="24"/>
                <w:szCs w:val="24"/>
                <w:lang w:val="en-US"/>
              </w:rPr>
            </w:pPr>
            <w:r w:rsidRPr="00587C72">
              <w:rPr>
                <w:rFonts w:ascii="Times New Roman" w:hAnsi="Times New Roman" w:cs="Times New Roman"/>
                <w:bCs/>
                <w:iCs/>
                <w:sz w:val="24"/>
                <w:szCs w:val="24"/>
              </w:rPr>
              <w:t>Hotărârea Guvernului</w:t>
            </w:r>
            <w:r>
              <w:rPr>
                <w:rFonts w:ascii="Times New Roman" w:hAnsi="Times New Roman" w:cs="Times New Roman"/>
                <w:bCs/>
                <w:iCs/>
                <w:sz w:val="24"/>
                <w:szCs w:val="24"/>
                <w:lang w:val="en-US"/>
              </w:rPr>
              <w:t xml:space="preserve"> nr. 83/2021 </w:t>
            </w:r>
            <w:r w:rsidRPr="002006F9">
              <w:rPr>
                <w:rFonts w:ascii="Times New Roman" w:hAnsi="Times New Roman" w:cs="Times New Roman"/>
                <w:bCs/>
                <w:iCs/>
                <w:sz w:val="24"/>
                <w:szCs w:val="24"/>
                <w:lang w:val="en-US"/>
              </w:rPr>
              <w:t xml:space="preserve">cu </w:t>
            </w:r>
            <w:r w:rsidRPr="002006F9">
              <w:rPr>
                <w:rFonts w:ascii="Times New Roman" w:hAnsi="Times New Roman" w:cs="Times New Roman"/>
                <w:bCs/>
                <w:iCs/>
                <w:sz w:val="24"/>
                <w:szCs w:val="24"/>
              </w:rPr>
              <w:t>privire la aprobarea Conceptului Sistemului informațional pentru gestiunea proiectelor de dezvoltare regională</w:t>
            </w:r>
          </w:p>
        </w:tc>
        <w:tc>
          <w:tcPr>
            <w:tcW w:w="4770" w:type="dxa"/>
          </w:tcPr>
          <w:p w:rsidR="00F561EE" w:rsidRPr="002006F9" w:rsidRDefault="001E5985" w:rsidP="00A05AE4">
            <w:pPr>
              <w:pStyle w:val="ListParagraph"/>
              <w:numPr>
                <w:ilvl w:val="0"/>
                <w:numId w:val="2"/>
              </w:numPr>
              <w:ind w:left="0" w:hanging="18"/>
              <w:jc w:val="both"/>
              <w:rPr>
                <w:rFonts w:ascii="Times New Roman" w:hAnsi="Times New Roman"/>
                <w:sz w:val="24"/>
                <w:szCs w:val="24"/>
                <w:shd w:val="clear" w:color="auto" w:fill="FFFFFF"/>
                <w:lang w:val="ro-MD"/>
              </w:rPr>
            </w:pPr>
            <w:r>
              <w:rPr>
                <w:rFonts w:ascii="Times New Roman" w:hAnsi="Times New Roman"/>
                <w:sz w:val="24"/>
                <w:szCs w:val="24"/>
                <w:shd w:val="clear" w:color="auto" w:fill="FFFFFF"/>
                <w:lang w:val="ro-MD"/>
              </w:rPr>
              <w:t>În</w:t>
            </w:r>
            <w:r w:rsidRPr="001E5985">
              <w:rPr>
                <w:rFonts w:ascii="Times New Roman" w:hAnsi="Times New Roman"/>
                <w:sz w:val="24"/>
                <w:szCs w:val="24"/>
                <w:shd w:val="clear" w:color="auto" w:fill="FFFFFF"/>
                <w:lang w:val="ro-MD"/>
              </w:rPr>
              <w:t xml:space="preserve"> denumirea și partea dispozitivă a hotărârii, după cuvântul „regională” se completează cu cuvintele „și locală</w:t>
            </w:r>
          </w:p>
          <w:p w:rsidR="00F561EE" w:rsidRPr="002006F9" w:rsidRDefault="00F561EE" w:rsidP="00FC3A3D">
            <w:pPr>
              <w:pStyle w:val="ListParagraph"/>
              <w:spacing w:line="276" w:lineRule="auto"/>
              <w:ind w:left="0"/>
              <w:jc w:val="both"/>
              <w:rPr>
                <w:rFonts w:ascii="Times New Roman" w:hAnsi="Times New Roman"/>
                <w:sz w:val="24"/>
                <w:szCs w:val="24"/>
                <w:shd w:val="clear" w:color="auto" w:fill="FFFFFF"/>
                <w:lang w:val="ro-MD"/>
              </w:rPr>
            </w:pPr>
          </w:p>
        </w:tc>
        <w:tc>
          <w:tcPr>
            <w:tcW w:w="4770" w:type="dxa"/>
          </w:tcPr>
          <w:p w:rsidR="00F561EE" w:rsidRPr="00BA20D3" w:rsidRDefault="00F561EE" w:rsidP="00FC3A3D">
            <w:pPr>
              <w:jc w:val="both"/>
              <w:rPr>
                <w:rFonts w:ascii="Times New Roman" w:eastAsia="Times New Roman" w:hAnsi="Times New Roman" w:cs="Times New Roman"/>
                <w:bCs/>
                <w:iCs/>
                <w:sz w:val="24"/>
                <w:szCs w:val="24"/>
              </w:rPr>
            </w:pPr>
            <w:r w:rsidRPr="00587C72">
              <w:rPr>
                <w:rFonts w:ascii="Times New Roman" w:eastAsia="Times New Roman" w:hAnsi="Times New Roman" w:cs="Times New Roman"/>
                <w:bCs/>
                <w:iCs/>
                <w:sz w:val="24"/>
                <w:szCs w:val="24"/>
              </w:rPr>
              <w:t>Hotărârea Guvernului</w:t>
            </w:r>
            <w:r w:rsidRPr="00587C72">
              <w:rPr>
                <w:rFonts w:ascii="Times New Roman" w:eastAsia="Times New Roman" w:hAnsi="Times New Roman" w:cs="Times New Roman"/>
                <w:bCs/>
                <w:iCs/>
                <w:sz w:val="24"/>
                <w:szCs w:val="24"/>
                <w:lang w:val="en-US"/>
              </w:rPr>
              <w:t xml:space="preserve"> nr. 83/2021 cu </w:t>
            </w:r>
            <w:r w:rsidRPr="00587C72">
              <w:rPr>
                <w:rFonts w:ascii="Times New Roman" w:eastAsia="Times New Roman" w:hAnsi="Times New Roman" w:cs="Times New Roman"/>
                <w:bCs/>
                <w:iCs/>
                <w:sz w:val="24"/>
                <w:szCs w:val="24"/>
              </w:rPr>
              <w:t>privire la aprobarea Conceptului Sistemului informațional pentru gestiunea proiectelor de dezvoltare regională</w:t>
            </w:r>
            <w:r>
              <w:rPr>
                <w:rFonts w:ascii="Times New Roman" w:eastAsia="Times New Roman" w:hAnsi="Times New Roman" w:cs="Times New Roman"/>
                <w:bCs/>
                <w:iCs/>
                <w:sz w:val="24"/>
                <w:szCs w:val="24"/>
              </w:rPr>
              <w:t xml:space="preserve"> </w:t>
            </w:r>
            <w:r w:rsidRPr="00587C72">
              <w:rPr>
                <w:rFonts w:ascii="Times New Roman" w:eastAsia="Times New Roman" w:hAnsi="Times New Roman" w:cs="Times New Roman"/>
                <w:b/>
                <w:bCs/>
                <w:iCs/>
                <w:sz w:val="24"/>
                <w:szCs w:val="24"/>
              </w:rPr>
              <w:t>și locală</w:t>
            </w: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rPr>
            </w:pPr>
          </w:p>
        </w:tc>
        <w:tc>
          <w:tcPr>
            <w:tcW w:w="4590" w:type="dxa"/>
          </w:tcPr>
          <w:p w:rsidR="00F561EE" w:rsidRPr="002006F9" w:rsidRDefault="00F561EE" w:rsidP="00FC3A3D">
            <w:pPr>
              <w:tabs>
                <w:tab w:val="left" w:pos="884"/>
                <w:tab w:val="left" w:pos="1196"/>
              </w:tabs>
              <w:jc w:val="both"/>
              <w:rPr>
                <w:rFonts w:ascii="Times New Roman" w:hAnsi="Times New Roman" w:cs="Times New Roman"/>
                <w:bCs/>
                <w:iCs/>
                <w:sz w:val="24"/>
                <w:szCs w:val="24"/>
              </w:rPr>
            </w:pPr>
            <w:r w:rsidRPr="002006F9">
              <w:rPr>
                <w:rFonts w:ascii="Times New Roman" w:hAnsi="Times New Roman" w:cs="Times New Roman"/>
                <w:bCs/>
                <w:iCs/>
                <w:sz w:val="24"/>
                <w:szCs w:val="24"/>
              </w:rPr>
              <w:t>În temeiul art. 22 lit. d) din Legea nr. 467/2003 cu privire la informatizare și la resursele informaționale de stat (Monitorul Oficial al Republicii Moldova, 2004, nr. 6-12, art. 44), cu modificările ulterioare, și în scopul monitorizării și gestionării evidenței proiectelor de dezvoltare regională, Guvernul HOTĂRĂŞTE:</w:t>
            </w:r>
          </w:p>
        </w:tc>
        <w:tc>
          <w:tcPr>
            <w:tcW w:w="4770" w:type="dxa"/>
          </w:tcPr>
          <w:p w:rsidR="00F561EE" w:rsidRPr="002006F9" w:rsidRDefault="00F561EE" w:rsidP="00A05AE4">
            <w:pPr>
              <w:pStyle w:val="ListParagraph"/>
              <w:numPr>
                <w:ilvl w:val="0"/>
                <w:numId w:val="2"/>
              </w:numPr>
              <w:spacing w:line="276" w:lineRule="auto"/>
              <w:ind w:left="0" w:firstLine="0"/>
              <w:jc w:val="both"/>
              <w:rPr>
                <w:rFonts w:ascii="Times New Roman" w:hAnsi="Times New Roman"/>
                <w:sz w:val="24"/>
                <w:szCs w:val="24"/>
                <w:shd w:val="clear" w:color="auto" w:fill="FFFFFF"/>
                <w:lang w:val="ro-RO"/>
              </w:rPr>
            </w:pPr>
            <w:r w:rsidRPr="002006F9">
              <w:rPr>
                <w:rFonts w:ascii="Times New Roman" w:hAnsi="Times New Roman"/>
                <w:sz w:val="24"/>
                <w:szCs w:val="24"/>
                <w:shd w:val="clear" w:color="auto" w:fill="FFFFFF"/>
                <w:lang w:val="ro-MD"/>
              </w:rPr>
              <w:t>În partea dispozitivă a hotărârii de Guvern, după cuvintele „cu modificările ulterioare,” se completează cu cuvintele „și a Legii nr. 27/2022 privind Fondul Național pentru Dezvoltare Regională și Locală (Monitorul Oficial al Republicii Moldova, 2022, Nr. 160-163, art. 172)” și în continuare după text</w:t>
            </w:r>
          </w:p>
        </w:tc>
        <w:tc>
          <w:tcPr>
            <w:tcW w:w="4770" w:type="dxa"/>
          </w:tcPr>
          <w:p w:rsidR="00F561EE" w:rsidRPr="002006F9" w:rsidRDefault="00F561EE"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bCs/>
                <w:iCs/>
                <w:sz w:val="24"/>
                <w:szCs w:val="24"/>
              </w:rPr>
              <w:t xml:space="preserve">În temeiul art. 22 lit. d) din Legea nr. 467/2003 cu privire la informatizare și la resursele informaționale de stat (Monitorul Oficial al Republicii Moldova, 2004, nr. 6-12, art. 44), cu modificările ulterioare, și </w:t>
            </w:r>
            <w:r w:rsidRPr="002006F9">
              <w:rPr>
                <w:rFonts w:ascii="Times New Roman" w:eastAsia="Times New Roman" w:hAnsi="Times New Roman" w:cs="Times New Roman"/>
                <w:b/>
                <w:bCs/>
                <w:iCs/>
                <w:sz w:val="24"/>
                <w:szCs w:val="24"/>
                <w:lang w:val="ro-MD"/>
              </w:rPr>
              <w:t>a Legii nr. 27/2022 privind Fondul Național pentru Dezvoltare Regională și Locală (Monitorul Oficial al Republicii Moldova, 2022, Nr. 160-163, art. 172)</w:t>
            </w:r>
            <w:r w:rsidRPr="002006F9">
              <w:rPr>
                <w:rFonts w:ascii="Times New Roman" w:eastAsia="Times New Roman" w:hAnsi="Times New Roman" w:cs="Times New Roman"/>
                <w:bCs/>
                <w:iCs/>
                <w:sz w:val="24"/>
                <w:szCs w:val="24"/>
                <w:lang w:val="ro-MD"/>
              </w:rPr>
              <w:t xml:space="preserve"> </w:t>
            </w:r>
            <w:r w:rsidRPr="002006F9">
              <w:rPr>
                <w:rFonts w:ascii="Times New Roman" w:eastAsia="Times New Roman" w:hAnsi="Times New Roman" w:cs="Times New Roman"/>
                <w:bCs/>
                <w:iCs/>
                <w:sz w:val="24"/>
                <w:szCs w:val="24"/>
              </w:rPr>
              <w:t>și în scopul monitorizării și gestionării evidenței proiectelor de dezvoltare regională, Guvernul HOTĂRĂŞTE:</w:t>
            </w:r>
          </w:p>
        </w:tc>
      </w:tr>
      <w:tr w:rsidR="00A0788B" w:rsidRPr="002006F9" w:rsidTr="00A0788B">
        <w:trPr>
          <w:trHeight w:val="2718"/>
        </w:trPr>
        <w:tc>
          <w:tcPr>
            <w:tcW w:w="630" w:type="dxa"/>
            <w:vMerge w:val="restart"/>
          </w:tcPr>
          <w:p w:rsidR="00A0788B" w:rsidRPr="003615F5" w:rsidRDefault="00A0788B" w:rsidP="00A05AE4">
            <w:pPr>
              <w:pStyle w:val="ListParagraph"/>
              <w:numPr>
                <w:ilvl w:val="0"/>
                <w:numId w:val="5"/>
              </w:numPr>
              <w:tabs>
                <w:tab w:val="left" w:pos="884"/>
                <w:tab w:val="left" w:pos="1196"/>
              </w:tabs>
              <w:ind w:hanging="720"/>
              <w:jc w:val="both"/>
              <w:rPr>
                <w:rFonts w:ascii="Times New Roman" w:hAnsi="Times New Roman"/>
                <w:bCs/>
                <w:iCs/>
                <w:sz w:val="24"/>
                <w:szCs w:val="24"/>
                <w:lang w:val="ro-MD"/>
              </w:rPr>
            </w:pPr>
          </w:p>
        </w:tc>
        <w:tc>
          <w:tcPr>
            <w:tcW w:w="4590" w:type="dxa"/>
            <w:vMerge w:val="restart"/>
          </w:tcPr>
          <w:p w:rsidR="00A0788B" w:rsidRPr="002006F9" w:rsidRDefault="00A0788B" w:rsidP="00FC3A3D">
            <w:pPr>
              <w:tabs>
                <w:tab w:val="left" w:pos="884"/>
                <w:tab w:val="left" w:pos="1196"/>
              </w:tabs>
              <w:jc w:val="both"/>
              <w:rPr>
                <w:rFonts w:ascii="Times New Roman" w:hAnsi="Times New Roman" w:cs="Times New Roman"/>
                <w:bCs/>
                <w:iCs/>
                <w:sz w:val="24"/>
                <w:szCs w:val="24"/>
              </w:rPr>
            </w:pPr>
          </w:p>
        </w:tc>
        <w:tc>
          <w:tcPr>
            <w:tcW w:w="4770" w:type="dxa"/>
          </w:tcPr>
          <w:p w:rsidR="00A0788B" w:rsidRDefault="00A0788B" w:rsidP="00A05AE4">
            <w:pPr>
              <w:pStyle w:val="ListParagraph"/>
              <w:numPr>
                <w:ilvl w:val="0"/>
                <w:numId w:val="2"/>
              </w:numPr>
              <w:spacing w:line="276" w:lineRule="auto"/>
              <w:ind w:left="-18" w:hanging="18"/>
              <w:jc w:val="both"/>
              <w:rPr>
                <w:rFonts w:ascii="Times New Roman" w:hAnsi="Times New Roman"/>
                <w:sz w:val="24"/>
                <w:szCs w:val="24"/>
                <w:shd w:val="clear" w:color="auto" w:fill="FFFFFF"/>
                <w:lang w:val="ro-MD"/>
              </w:rPr>
            </w:pPr>
            <w:r>
              <w:rPr>
                <w:rFonts w:ascii="Times New Roman" w:hAnsi="Times New Roman"/>
                <w:b/>
                <w:sz w:val="24"/>
                <w:szCs w:val="24"/>
                <w:shd w:val="clear" w:color="auto" w:fill="FFFFFF"/>
                <w:lang w:val="ro-MD"/>
              </w:rPr>
              <w:t>P</w:t>
            </w:r>
            <w:r w:rsidRPr="009C5F45">
              <w:rPr>
                <w:rFonts w:ascii="Times New Roman" w:hAnsi="Times New Roman"/>
                <w:b/>
                <w:sz w:val="24"/>
                <w:szCs w:val="24"/>
                <w:shd w:val="clear" w:color="auto" w:fill="FFFFFF"/>
                <w:lang w:val="ro-MD"/>
              </w:rPr>
              <w:t>e tot parcursul textului hotărârii și Conceptului</w:t>
            </w:r>
            <w:r w:rsidRPr="009C5F45">
              <w:rPr>
                <w:rFonts w:ascii="Times New Roman" w:hAnsi="Times New Roman"/>
                <w:sz w:val="24"/>
                <w:szCs w:val="24"/>
                <w:shd w:val="clear" w:color="auto" w:fill="FFFFFF"/>
                <w:lang w:val="ro-MD"/>
              </w:rPr>
              <w:t xml:space="preserve"> </w:t>
            </w:r>
          </w:p>
          <w:p w:rsidR="00A0788B" w:rsidRPr="009C5F45" w:rsidRDefault="00A0788B" w:rsidP="009C5F45">
            <w:pPr>
              <w:pStyle w:val="ListParagraph"/>
              <w:numPr>
                <w:ilvl w:val="0"/>
                <w:numId w:val="6"/>
              </w:numPr>
              <w:spacing w:line="276" w:lineRule="auto"/>
              <w:jc w:val="both"/>
              <w:rPr>
                <w:rFonts w:ascii="Times New Roman" w:hAnsi="Times New Roman"/>
                <w:sz w:val="24"/>
                <w:szCs w:val="24"/>
                <w:shd w:val="clear" w:color="auto" w:fill="FFFFFF"/>
                <w:lang w:val="ro-MD"/>
              </w:rPr>
            </w:pPr>
            <w:r w:rsidRPr="009C5F45">
              <w:rPr>
                <w:rFonts w:ascii="Times New Roman" w:hAnsi="Times New Roman"/>
                <w:sz w:val="24"/>
                <w:szCs w:val="24"/>
                <w:shd w:val="clear" w:color="auto" w:fill="FFFFFF"/>
                <w:lang w:val="ro-MD"/>
              </w:rPr>
              <w:t>cuvintele „Sistemului informațional pentru gestiunea proiectelor de dezvoltare regională”, la orice formă gramaticală, se substituie cu cuvintele „Sistemului informațional pentru gestiunea proiectelor de dezvoltare regională și locală”, la forma gramaticală corespunzătoare</w:t>
            </w:r>
            <w:r>
              <w:rPr>
                <w:rFonts w:ascii="Times New Roman" w:hAnsi="Times New Roman"/>
                <w:sz w:val="24"/>
                <w:szCs w:val="24"/>
                <w:shd w:val="clear" w:color="auto" w:fill="FFFFFF"/>
                <w:lang w:val="en-US"/>
              </w:rPr>
              <w:t>;</w:t>
            </w:r>
          </w:p>
        </w:tc>
        <w:tc>
          <w:tcPr>
            <w:tcW w:w="4770" w:type="dxa"/>
          </w:tcPr>
          <w:p w:rsidR="00A0788B" w:rsidRDefault="00A0788B" w:rsidP="00FC3A3D">
            <w:pPr>
              <w:jc w:val="both"/>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br/>
            </w:r>
            <w:r>
              <w:rPr>
                <w:rFonts w:ascii="Times New Roman" w:eastAsia="Times New Roman" w:hAnsi="Times New Roman" w:cs="Times New Roman"/>
                <w:b/>
                <w:sz w:val="24"/>
                <w:szCs w:val="24"/>
                <w:lang w:val="ro-MD"/>
              </w:rPr>
              <w:br/>
            </w:r>
            <w:r>
              <w:rPr>
                <w:rFonts w:ascii="Times New Roman" w:eastAsia="Times New Roman" w:hAnsi="Times New Roman" w:cs="Times New Roman"/>
                <w:b/>
                <w:sz w:val="24"/>
                <w:szCs w:val="24"/>
                <w:lang w:val="ro-MD"/>
              </w:rPr>
              <w:br/>
            </w:r>
            <w:r w:rsidRPr="009C5F45">
              <w:rPr>
                <w:rFonts w:ascii="Times New Roman" w:eastAsia="Times New Roman" w:hAnsi="Times New Roman" w:cs="Times New Roman"/>
                <w:b/>
                <w:sz w:val="24"/>
                <w:szCs w:val="24"/>
                <w:lang w:val="ro-MD"/>
              </w:rPr>
              <w:t>Sistemului informațional pentru gestiunea proiectelor de dezvoltare regională și locală</w:t>
            </w:r>
          </w:p>
          <w:p w:rsidR="00A0788B" w:rsidRDefault="00A0788B" w:rsidP="00FC3A3D">
            <w:pPr>
              <w:jc w:val="both"/>
              <w:rPr>
                <w:rFonts w:ascii="Times New Roman" w:eastAsia="Times New Roman" w:hAnsi="Times New Roman" w:cs="Times New Roman"/>
                <w:b/>
                <w:sz w:val="24"/>
                <w:szCs w:val="24"/>
                <w:lang w:val="ro-MD"/>
              </w:rPr>
            </w:pPr>
          </w:p>
          <w:p w:rsidR="00A0788B" w:rsidRDefault="00A0788B" w:rsidP="00FC3A3D">
            <w:pPr>
              <w:jc w:val="both"/>
              <w:rPr>
                <w:rFonts w:ascii="Times New Roman" w:eastAsia="Times New Roman" w:hAnsi="Times New Roman" w:cs="Times New Roman"/>
                <w:b/>
                <w:sz w:val="24"/>
                <w:szCs w:val="24"/>
                <w:lang w:val="ro-MD"/>
              </w:rPr>
            </w:pPr>
          </w:p>
          <w:p w:rsidR="00A0788B" w:rsidRDefault="00A0788B" w:rsidP="00FC3A3D">
            <w:pPr>
              <w:jc w:val="both"/>
              <w:rPr>
                <w:rFonts w:ascii="Times New Roman" w:eastAsia="Times New Roman" w:hAnsi="Times New Roman" w:cs="Times New Roman"/>
                <w:b/>
                <w:sz w:val="24"/>
                <w:szCs w:val="24"/>
                <w:lang w:val="ro-MD"/>
              </w:rPr>
            </w:pPr>
          </w:p>
          <w:p w:rsidR="00A0788B" w:rsidRDefault="00A0788B" w:rsidP="00FC3A3D">
            <w:pPr>
              <w:jc w:val="both"/>
              <w:rPr>
                <w:rFonts w:ascii="Times New Roman" w:eastAsia="Times New Roman" w:hAnsi="Times New Roman" w:cs="Times New Roman"/>
                <w:b/>
                <w:sz w:val="24"/>
                <w:szCs w:val="24"/>
                <w:lang w:val="ro-MD"/>
              </w:rPr>
            </w:pPr>
          </w:p>
          <w:p w:rsidR="00A0788B" w:rsidRPr="002006F9" w:rsidRDefault="00A0788B" w:rsidP="00FC3A3D">
            <w:pPr>
              <w:jc w:val="both"/>
              <w:rPr>
                <w:rFonts w:ascii="Times New Roman" w:eastAsia="Times New Roman" w:hAnsi="Times New Roman" w:cs="Times New Roman"/>
                <w:b/>
                <w:sz w:val="24"/>
                <w:szCs w:val="24"/>
                <w:lang w:val="ro-MD"/>
              </w:rPr>
            </w:pPr>
          </w:p>
        </w:tc>
      </w:tr>
      <w:tr w:rsidR="00A0788B" w:rsidRPr="002006F9" w:rsidTr="00A0788B">
        <w:trPr>
          <w:trHeight w:val="1729"/>
        </w:trPr>
        <w:tc>
          <w:tcPr>
            <w:tcW w:w="630" w:type="dxa"/>
            <w:vMerge/>
          </w:tcPr>
          <w:p w:rsidR="00A0788B" w:rsidRPr="003615F5" w:rsidRDefault="00A0788B" w:rsidP="00A05AE4">
            <w:pPr>
              <w:pStyle w:val="ListParagraph"/>
              <w:numPr>
                <w:ilvl w:val="0"/>
                <w:numId w:val="5"/>
              </w:numPr>
              <w:tabs>
                <w:tab w:val="left" w:pos="884"/>
                <w:tab w:val="left" w:pos="1196"/>
              </w:tabs>
              <w:ind w:hanging="720"/>
              <w:jc w:val="both"/>
              <w:rPr>
                <w:rFonts w:ascii="Times New Roman" w:hAnsi="Times New Roman"/>
                <w:bCs/>
                <w:iCs/>
                <w:sz w:val="24"/>
                <w:szCs w:val="24"/>
                <w:lang w:val="ro-MD"/>
              </w:rPr>
            </w:pPr>
          </w:p>
        </w:tc>
        <w:tc>
          <w:tcPr>
            <w:tcW w:w="4590" w:type="dxa"/>
            <w:vMerge/>
          </w:tcPr>
          <w:p w:rsidR="00A0788B" w:rsidRPr="002006F9" w:rsidRDefault="00A0788B" w:rsidP="00FC3A3D">
            <w:pPr>
              <w:tabs>
                <w:tab w:val="left" w:pos="884"/>
                <w:tab w:val="left" w:pos="1196"/>
              </w:tabs>
              <w:jc w:val="both"/>
              <w:rPr>
                <w:rFonts w:ascii="Times New Roman" w:hAnsi="Times New Roman" w:cs="Times New Roman"/>
                <w:bCs/>
                <w:iCs/>
                <w:sz w:val="24"/>
                <w:szCs w:val="24"/>
              </w:rPr>
            </w:pPr>
          </w:p>
        </w:tc>
        <w:tc>
          <w:tcPr>
            <w:tcW w:w="4770" w:type="dxa"/>
          </w:tcPr>
          <w:p w:rsidR="00A0788B" w:rsidRDefault="00A0788B" w:rsidP="00A0788B">
            <w:pPr>
              <w:pStyle w:val="ListParagraph"/>
              <w:numPr>
                <w:ilvl w:val="0"/>
                <w:numId w:val="6"/>
              </w:numPr>
              <w:spacing w:line="276" w:lineRule="auto"/>
              <w:jc w:val="both"/>
              <w:rPr>
                <w:rFonts w:ascii="Times New Roman" w:hAnsi="Times New Roman"/>
                <w:b/>
                <w:sz w:val="24"/>
                <w:szCs w:val="24"/>
                <w:shd w:val="clear" w:color="auto" w:fill="FFFFFF"/>
                <w:lang w:val="ro-MD"/>
              </w:rPr>
            </w:pPr>
            <w:r w:rsidRPr="009C5F45">
              <w:rPr>
                <w:rFonts w:ascii="Times New Roman" w:hAnsi="Times New Roman"/>
                <w:sz w:val="24"/>
                <w:szCs w:val="24"/>
                <w:shd w:val="clear" w:color="auto" w:fill="FFFFFF"/>
                <w:lang w:val="ro-MD"/>
              </w:rPr>
              <w:t>cuvintele „Ministerul Agriculturii, Dezvoltării Regionale și Mediului”, la orice formă gramaticală, se substituie cu cuvintele „Ministerul Infrastructurii și Dezvoltării Regionale”, la forma gramaticală corespunzătoare;</w:t>
            </w:r>
          </w:p>
        </w:tc>
        <w:tc>
          <w:tcPr>
            <w:tcW w:w="4770" w:type="dxa"/>
          </w:tcPr>
          <w:p w:rsidR="00A0788B" w:rsidRDefault="00A0788B" w:rsidP="00A0788B">
            <w:pPr>
              <w:jc w:val="both"/>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br/>
            </w:r>
            <w:r w:rsidRPr="009C5F45">
              <w:rPr>
                <w:rFonts w:ascii="Times New Roman" w:eastAsia="Times New Roman" w:hAnsi="Times New Roman" w:cs="Times New Roman"/>
                <w:b/>
                <w:sz w:val="24"/>
                <w:szCs w:val="24"/>
                <w:lang w:val="ro-MD"/>
              </w:rPr>
              <w:t>Ministerul Infrastructurii și Dezvoltării Regionale</w:t>
            </w:r>
          </w:p>
          <w:p w:rsidR="00A0788B" w:rsidRDefault="00A0788B" w:rsidP="00A0788B">
            <w:pPr>
              <w:jc w:val="both"/>
              <w:rPr>
                <w:rFonts w:ascii="Times New Roman" w:eastAsia="Times New Roman" w:hAnsi="Times New Roman" w:cs="Times New Roman"/>
                <w:b/>
                <w:sz w:val="24"/>
                <w:szCs w:val="24"/>
                <w:lang w:val="ro-MD"/>
              </w:rPr>
            </w:pPr>
          </w:p>
          <w:p w:rsidR="00A0788B" w:rsidRDefault="00A0788B" w:rsidP="00A0788B">
            <w:pPr>
              <w:jc w:val="both"/>
              <w:rPr>
                <w:rFonts w:ascii="Times New Roman" w:eastAsia="Times New Roman" w:hAnsi="Times New Roman" w:cs="Times New Roman"/>
                <w:b/>
                <w:sz w:val="24"/>
                <w:szCs w:val="24"/>
                <w:lang w:val="ro-MD"/>
              </w:rPr>
            </w:pPr>
          </w:p>
          <w:p w:rsidR="00A0788B" w:rsidRDefault="00A0788B" w:rsidP="00A0788B">
            <w:pPr>
              <w:jc w:val="both"/>
              <w:rPr>
                <w:rFonts w:ascii="Times New Roman" w:eastAsia="Times New Roman" w:hAnsi="Times New Roman" w:cs="Times New Roman"/>
                <w:b/>
                <w:sz w:val="24"/>
                <w:szCs w:val="24"/>
                <w:lang w:val="ro-MD"/>
              </w:rPr>
            </w:pPr>
          </w:p>
          <w:p w:rsidR="00A0788B" w:rsidRDefault="00A0788B" w:rsidP="00FC3A3D">
            <w:pPr>
              <w:jc w:val="both"/>
              <w:rPr>
                <w:rFonts w:ascii="Times New Roman" w:eastAsia="Times New Roman" w:hAnsi="Times New Roman" w:cs="Times New Roman"/>
                <w:b/>
                <w:sz w:val="24"/>
                <w:szCs w:val="24"/>
                <w:lang w:val="ro-MD"/>
              </w:rPr>
            </w:pPr>
          </w:p>
        </w:tc>
      </w:tr>
      <w:tr w:rsidR="00A0788B" w:rsidRPr="002006F9" w:rsidTr="00742769">
        <w:trPr>
          <w:trHeight w:val="1862"/>
        </w:trPr>
        <w:tc>
          <w:tcPr>
            <w:tcW w:w="630" w:type="dxa"/>
            <w:vMerge/>
          </w:tcPr>
          <w:p w:rsidR="00A0788B" w:rsidRPr="003615F5" w:rsidRDefault="00A0788B" w:rsidP="00A05AE4">
            <w:pPr>
              <w:pStyle w:val="ListParagraph"/>
              <w:numPr>
                <w:ilvl w:val="0"/>
                <w:numId w:val="5"/>
              </w:numPr>
              <w:tabs>
                <w:tab w:val="left" w:pos="884"/>
                <w:tab w:val="left" w:pos="1196"/>
              </w:tabs>
              <w:ind w:hanging="720"/>
              <w:jc w:val="both"/>
              <w:rPr>
                <w:rFonts w:ascii="Times New Roman" w:hAnsi="Times New Roman"/>
                <w:bCs/>
                <w:iCs/>
                <w:sz w:val="24"/>
                <w:szCs w:val="24"/>
                <w:lang w:val="ro-MD"/>
              </w:rPr>
            </w:pPr>
          </w:p>
        </w:tc>
        <w:tc>
          <w:tcPr>
            <w:tcW w:w="4590" w:type="dxa"/>
            <w:vMerge/>
          </w:tcPr>
          <w:p w:rsidR="00A0788B" w:rsidRPr="002006F9" w:rsidRDefault="00A0788B" w:rsidP="00FC3A3D">
            <w:pPr>
              <w:tabs>
                <w:tab w:val="left" w:pos="884"/>
                <w:tab w:val="left" w:pos="1196"/>
              </w:tabs>
              <w:jc w:val="both"/>
              <w:rPr>
                <w:rFonts w:ascii="Times New Roman" w:hAnsi="Times New Roman" w:cs="Times New Roman"/>
                <w:bCs/>
                <w:iCs/>
                <w:sz w:val="24"/>
                <w:szCs w:val="24"/>
              </w:rPr>
            </w:pPr>
          </w:p>
        </w:tc>
        <w:tc>
          <w:tcPr>
            <w:tcW w:w="4770" w:type="dxa"/>
          </w:tcPr>
          <w:p w:rsidR="00A0788B" w:rsidRPr="00A0788B" w:rsidRDefault="00A0788B" w:rsidP="00A0788B">
            <w:pPr>
              <w:pStyle w:val="ListParagraph"/>
              <w:numPr>
                <w:ilvl w:val="0"/>
                <w:numId w:val="6"/>
              </w:numPr>
              <w:spacing w:line="276" w:lineRule="auto"/>
              <w:jc w:val="both"/>
              <w:rPr>
                <w:rFonts w:ascii="Times New Roman" w:hAnsi="Times New Roman"/>
                <w:sz w:val="24"/>
                <w:szCs w:val="24"/>
                <w:shd w:val="clear" w:color="auto" w:fill="FFFFFF"/>
                <w:lang w:val="ro-MD"/>
              </w:rPr>
            </w:pPr>
            <w:r w:rsidRPr="00A0788B">
              <w:rPr>
                <w:rFonts w:ascii="Times New Roman" w:hAnsi="Times New Roman"/>
                <w:sz w:val="24"/>
                <w:szCs w:val="24"/>
                <w:shd w:val="clear" w:color="auto" w:fill="FFFFFF"/>
                <w:lang w:val="ro-MD"/>
              </w:rPr>
              <w:t>cuvintele „proiectele de dezvoltare regională”, la orice formă gramaticală, se completează la final cu cuvintele „și locală”, la forma gramaticală corespunzătoare;</w:t>
            </w:r>
          </w:p>
          <w:p w:rsidR="00A0788B" w:rsidRPr="009C5F45" w:rsidRDefault="00A0788B" w:rsidP="009C5F45">
            <w:pPr>
              <w:spacing w:line="276" w:lineRule="auto"/>
              <w:jc w:val="both"/>
              <w:rPr>
                <w:rFonts w:ascii="Times New Roman" w:hAnsi="Times New Roman"/>
                <w:sz w:val="24"/>
                <w:szCs w:val="24"/>
                <w:shd w:val="clear" w:color="auto" w:fill="FFFFFF"/>
                <w:lang w:val="ro-MD"/>
              </w:rPr>
            </w:pPr>
          </w:p>
        </w:tc>
        <w:tc>
          <w:tcPr>
            <w:tcW w:w="4770" w:type="dxa"/>
          </w:tcPr>
          <w:p w:rsidR="00A0788B" w:rsidRDefault="00A0788B" w:rsidP="00A0788B">
            <w:pPr>
              <w:jc w:val="both"/>
              <w:rPr>
                <w:rFonts w:ascii="Times New Roman" w:eastAsia="Times New Roman" w:hAnsi="Times New Roman" w:cs="Times New Roman"/>
                <w:b/>
                <w:sz w:val="24"/>
                <w:szCs w:val="24"/>
                <w:lang w:val="ro-MD"/>
              </w:rPr>
            </w:pPr>
            <w:r w:rsidRPr="00A0788B">
              <w:rPr>
                <w:rFonts w:ascii="Times New Roman" w:eastAsia="Times New Roman" w:hAnsi="Times New Roman" w:cs="Times New Roman"/>
                <w:b/>
                <w:sz w:val="24"/>
                <w:szCs w:val="24"/>
                <w:lang w:val="ro-MD"/>
              </w:rPr>
              <w:t>proiectele de dezvoltare regională și locală</w:t>
            </w:r>
          </w:p>
          <w:p w:rsidR="00A0788B" w:rsidRDefault="00A0788B" w:rsidP="00FC3A3D">
            <w:pPr>
              <w:jc w:val="both"/>
              <w:rPr>
                <w:rFonts w:ascii="Times New Roman" w:eastAsia="Times New Roman" w:hAnsi="Times New Roman" w:cs="Times New Roman"/>
                <w:b/>
                <w:sz w:val="24"/>
                <w:szCs w:val="24"/>
                <w:lang w:val="ro-MD"/>
              </w:rPr>
            </w:pPr>
          </w:p>
        </w:tc>
      </w:tr>
      <w:tr w:rsidR="00A0788B" w:rsidRPr="002006F9" w:rsidTr="00A0788B">
        <w:trPr>
          <w:trHeight w:val="377"/>
        </w:trPr>
        <w:tc>
          <w:tcPr>
            <w:tcW w:w="14760" w:type="dxa"/>
            <w:gridSpan w:val="4"/>
          </w:tcPr>
          <w:p w:rsidR="00A0788B" w:rsidRPr="00A0788B" w:rsidRDefault="00A0788B" w:rsidP="00A0788B">
            <w:pPr>
              <w:jc w:val="center"/>
              <w:rPr>
                <w:rFonts w:ascii="Times New Roman" w:eastAsia="Times New Roman" w:hAnsi="Times New Roman" w:cs="Times New Roman"/>
                <w:b/>
                <w:sz w:val="24"/>
                <w:szCs w:val="24"/>
                <w:lang w:val="ro-MD"/>
              </w:rPr>
            </w:pPr>
            <w:r w:rsidRPr="00A0788B">
              <w:rPr>
                <w:rFonts w:ascii="Times New Roman" w:hAnsi="Times New Roman"/>
                <w:b/>
                <w:sz w:val="24"/>
                <w:szCs w:val="24"/>
                <w:shd w:val="clear" w:color="auto" w:fill="FFFFFF"/>
              </w:rPr>
              <w:t>Î</w:t>
            </w:r>
            <w:r w:rsidRPr="00A0788B">
              <w:rPr>
                <w:rFonts w:ascii="Times New Roman" w:hAnsi="Times New Roman"/>
                <w:b/>
                <w:sz w:val="24"/>
                <w:szCs w:val="24"/>
                <w:shd w:val="clear" w:color="auto" w:fill="FFFFFF"/>
                <w:lang w:val="ro-MD"/>
              </w:rPr>
              <w:t>n textul Conceptului</w:t>
            </w:r>
          </w:p>
        </w:tc>
      </w:tr>
      <w:tr w:rsidR="00F561EE" w:rsidRPr="002006F9" w:rsidTr="00742769">
        <w:trPr>
          <w:trHeight w:val="854"/>
        </w:trPr>
        <w:tc>
          <w:tcPr>
            <w:tcW w:w="630" w:type="dxa"/>
          </w:tcPr>
          <w:p w:rsidR="00F561EE" w:rsidRPr="003615F5" w:rsidRDefault="00F561EE" w:rsidP="00A05AE4">
            <w:pPr>
              <w:pStyle w:val="ListParagraph"/>
              <w:numPr>
                <w:ilvl w:val="0"/>
                <w:numId w:val="5"/>
              </w:numPr>
              <w:tabs>
                <w:tab w:val="left" w:pos="884"/>
                <w:tab w:val="left" w:pos="1196"/>
              </w:tabs>
              <w:ind w:hanging="720"/>
              <w:jc w:val="both"/>
              <w:rPr>
                <w:rFonts w:ascii="Times New Roman" w:hAnsi="Times New Roman"/>
                <w:bCs/>
                <w:iCs/>
                <w:sz w:val="24"/>
                <w:szCs w:val="24"/>
                <w:lang w:val="ro-MD"/>
              </w:rPr>
            </w:pPr>
          </w:p>
        </w:tc>
        <w:tc>
          <w:tcPr>
            <w:tcW w:w="4590" w:type="dxa"/>
          </w:tcPr>
          <w:p w:rsidR="00F561EE" w:rsidRPr="002006F9" w:rsidRDefault="00445CD4" w:rsidP="00FC3A3D">
            <w:pPr>
              <w:tabs>
                <w:tab w:val="left" w:pos="884"/>
                <w:tab w:val="left" w:pos="1196"/>
              </w:tabs>
              <w:jc w:val="both"/>
              <w:rPr>
                <w:rFonts w:ascii="Times New Roman" w:hAnsi="Times New Roman" w:cs="Times New Roman"/>
                <w:bCs/>
                <w:iCs/>
                <w:sz w:val="24"/>
                <w:szCs w:val="24"/>
              </w:rPr>
            </w:pPr>
            <w:r>
              <w:rPr>
                <w:rFonts w:ascii="Times New Roman" w:hAnsi="Times New Roman" w:cs="Times New Roman"/>
                <w:bCs/>
                <w:iCs/>
                <w:sz w:val="24"/>
                <w:szCs w:val="24"/>
              </w:rPr>
              <w:t>-</w:t>
            </w:r>
          </w:p>
        </w:tc>
        <w:tc>
          <w:tcPr>
            <w:tcW w:w="4770" w:type="dxa"/>
          </w:tcPr>
          <w:p w:rsidR="00F561EE" w:rsidRPr="00A0788B" w:rsidRDefault="00A0788B" w:rsidP="00A0788B">
            <w:pPr>
              <w:spacing w:line="276" w:lineRule="auto"/>
              <w:jc w:val="both"/>
              <w:rPr>
                <w:rFonts w:ascii="Times New Roman" w:hAnsi="Times New Roman"/>
                <w:sz w:val="24"/>
                <w:szCs w:val="24"/>
                <w:shd w:val="clear" w:color="auto" w:fill="FFFFFF"/>
                <w:lang w:val="ro-MD"/>
              </w:rPr>
            </w:pPr>
            <w:r w:rsidRPr="003C0C24">
              <w:rPr>
                <w:rFonts w:ascii="Times New Roman" w:hAnsi="Times New Roman"/>
                <w:sz w:val="24"/>
                <w:szCs w:val="24"/>
                <w:shd w:val="clear" w:color="auto" w:fill="FFFFFF"/>
                <w:lang w:val="ro-MD"/>
              </w:rPr>
              <w:t xml:space="preserve">Cuvintele </w:t>
            </w:r>
            <w:r w:rsidRPr="00A0788B">
              <w:rPr>
                <w:rFonts w:ascii="Times New Roman" w:hAnsi="Times New Roman"/>
                <w:sz w:val="24"/>
                <w:szCs w:val="24"/>
                <w:shd w:val="clear" w:color="auto" w:fill="FFFFFF"/>
                <w:lang w:val="ro-MD"/>
              </w:rPr>
              <w:t>„Fondul național pentru dezvoltare regională”, la orice formă gramaticală, se substituie cu cuvintele „Fondul național pentru dezvoltare regională și locală”, la forma gramaticală corespunzătoare</w:t>
            </w:r>
          </w:p>
        </w:tc>
        <w:tc>
          <w:tcPr>
            <w:tcW w:w="4770" w:type="dxa"/>
          </w:tcPr>
          <w:p w:rsidR="00F561EE" w:rsidRPr="002006F9" w:rsidRDefault="00F561EE" w:rsidP="00FC3A3D">
            <w:pPr>
              <w:jc w:val="both"/>
              <w:rPr>
                <w:rFonts w:ascii="Times New Roman" w:eastAsia="Times New Roman" w:hAnsi="Times New Roman" w:cs="Times New Roman"/>
                <w:b/>
                <w:sz w:val="24"/>
                <w:szCs w:val="24"/>
                <w:lang w:val="ro-MD"/>
              </w:rPr>
            </w:pPr>
            <w:r w:rsidRPr="002006F9">
              <w:rPr>
                <w:rFonts w:ascii="Times New Roman" w:eastAsia="Times New Roman" w:hAnsi="Times New Roman" w:cs="Times New Roman"/>
                <w:b/>
                <w:sz w:val="24"/>
                <w:szCs w:val="24"/>
                <w:lang w:val="ro-MD"/>
              </w:rPr>
              <w:t>Fondul național pentru dezvoltare regională și locală</w:t>
            </w:r>
          </w:p>
        </w:tc>
      </w:tr>
      <w:tr w:rsidR="00742769" w:rsidRPr="002006F9" w:rsidTr="00742769">
        <w:trPr>
          <w:trHeight w:val="620"/>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33.</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lang w:val="en-US"/>
              </w:rPr>
            </w:pPr>
            <w:r w:rsidRPr="002006F9">
              <w:rPr>
                <w:rFonts w:ascii="Times New Roman" w:hAnsi="Times New Roman" w:cs="Times New Roman"/>
                <w:bCs/>
                <w:iCs/>
                <w:sz w:val="24"/>
                <w:szCs w:val="24"/>
              </w:rPr>
              <w:t>În Republica Moldova, Ministerul Agriculturii, Dezvoltării Regionale și Mediului (în continuare –</w:t>
            </w:r>
            <w:r w:rsidRPr="002006F9">
              <w:rPr>
                <w:rFonts w:ascii="Times New Roman" w:hAnsi="Times New Roman" w:cs="Times New Roman"/>
                <w:bCs/>
                <w:i/>
                <w:iCs/>
                <w:sz w:val="24"/>
                <w:szCs w:val="24"/>
              </w:rPr>
              <w:t>Minister</w:t>
            </w:r>
            <w:r w:rsidRPr="002006F9">
              <w:rPr>
                <w:rFonts w:ascii="Times New Roman" w:hAnsi="Times New Roman" w:cs="Times New Roman"/>
                <w:bCs/>
                <w:iCs/>
                <w:sz w:val="24"/>
                <w:szCs w:val="24"/>
              </w:rPr>
              <w:t xml:space="preserve">) și agențiile de dezvoltare regională (în continuare – </w:t>
            </w:r>
            <w:r w:rsidRPr="002006F9">
              <w:rPr>
                <w:rFonts w:ascii="Times New Roman" w:hAnsi="Times New Roman" w:cs="Times New Roman"/>
                <w:bCs/>
                <w:i/>
                <w:iCs/>
                <w:sz w:val="24"/>
                <w:szCs w:val="24"/>
              </w:rPr>
              <w:t>agenții</w:t>
            </w:r>
            <w:r w:rsidRPr="002006F9">
              <w:rPr>
                <w:rFonts w:ascii="Times New Roman" w:hAnsi="Times New Roman" w:cs="Times New Roman"/>
                <w:bCs/>
                <w:iCs/>
                <w:sz w:val="24"/>
                <w:szCs w:val="24"/>
              </w:rPr>
              <w:t xml:space="preserve">) posedă circa 10 ani de experiență în implementarea proiectelor de dezvoltare regională, inclusiv în </w:t>
            </w:r>
            <w:r w:rsidRPr="002006F9">
              <w:rPr>
                <w:rFonts w:ascii="Times New Roman" w:hAnsi="Times New Roman" w:cs="Times New Roman"/>
                <w:bCs/>
                <w:iCs/>
                <w:sz w:val="24"/>
                <w:szCs w:val="24"/>
              </w:rPr>
              <w:lastRenderedPageBreak/>
              <w:t>monitorizarea și evaluarea proiectelor</w:t>
            </w:r>
            <w:r w:rsidRPr="002006F9">
              <w:rPr>
                <w:rFonts w:ascii="Times New Roman" w:hAnsi="Times New Roman" w:cs="Times New Roman"/>
                <w:bCs/>
                <w:iCs/>
                <w:sz w:val="24"/>
                <w:szCs w:val="24"/>
                <w:lang w:val="en-US"/>
              </w:rPr>
              <w:t xml:space="preserve"> respective.</w:t>
            </w:r>
          </w:p>
        </w:tc>
        <w:tc>
          <w:tcPr>
            <w:tcW w:w="4770" w:type="dxa"/>
          </w:tcPr>
          <w:p w:rsidR="00742769" w:rsidRPr="004B0BCF" w:rsidRDefault="00A0788B" w:rsidP="00A05AE4">
            <w:pPr>
              <w:pStyle w:val="ListParagraph"/>
              <w:numPr>
                <w:ilvl w:val="0"/>
                <w:numId w:val="1"/>
              </w:numPr>
              <w:ind w:left="72" w:hanging="432"/>
              <w:jc w:val="both"/>
              <w:rPr>
                <w:rFonts w:ascii="Times New Roman" w:hAnsi="Times New Roman"/>
                <w:sz w:val="24"/>
                <w:szCs w:val="24"/>
                <w:shd w:val="clear" w:color="auto" w:fill="FFFFFF"/>
                <w:lang w:val="ro-MD"/>
              </w:rPr>
            </w:pPr>
            <w:r>
              <w:rPr>
                <w:rFonts w:ascii="Times New Roman" w:hAnsi="Times New Roman"/>
                <w:sz w:val="24"/>
                <w:szCs w:val="24"/>
                <w:shd w:val="clear" w:color="auto" w:fill="FFFFFF"/>
                <w:lang w:val="en-US"/>
              </w:rPr>
              <w:lastRenderedPageBreak/>
              <w:t>L</w:t>
            </w:r>
            <w:r w:rsidRPr="00A0788B">
              <w:rPr>
                <w:rFonts w:ascii="Times New Roman" w:hAnsi="Times New Roman"/>
                <w:sz w:val="24"/>
                <w:szCs w:val="24"/>
                <w:shd w:val="clear" w:color="auto" w:fill="FFFFFF"/>
                <w:lang w:val="ro-MD"/>
              </w:rPr>
              <w:t>a alineatul unu al compartimentului „Introducere”, cuvintele ,,și agențiile de dezvoltare regională (în continuare – agenții)  se substituie cu cuvintele „ , agențiile de dezvoltare regională (în continuare – agenții) și entitatea de implementare a programelor și proiectelor de dezvoltare regională și locală,”</w:t>
            </w: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bCs/>
                <w:iCs/>
                <w:sz w:val="24"/>
                <w:szCs w:val="24"/>
              </w:rPr>
              <w:t>În Republica Moldova,</w:t>
            </w:r>
            <w:r>
              <w:rPr>
                <w:rFonts w:ascii="Times New Roman" w:eastAsia="Times New Roman" w:hAnsi="Times New Roman" w:cs="Times New Roman"/>
                <w:bCs/>
                <w:iCs/>
                <w:sz w:val="24"/>
                <w:szCs w:val="24"/>
              </w:rPr>
              <w:t xml:space="preserve"> Ministerul Infrastructurii și </w:t>
            </w:r>
            <w:r w:rsidRPr="002006F9">
              <w:rPr>
                <w:rFonts w:ascii="Times New Roman" w:eastAsia="Times New Roman" w:hAnsi="Times New Roman" w:cs="Times New Roman"/>
                <w:bCs/>
                <w:iCs/>
                <w:sz w:val="24"/>
                <w:szCs w:val="24"/>
              </w:rPr>
              <w:t>Dezvoltării Regionale (în continuare –</w:t>
            </w:r>
            <w:r w:rsidRPr="002006F9">
              <w:rPr>
                <w:rFonts w:ascii="Times New Roman" w:eastAsia="Times New Roman" w:hAnsi="Times New Roman" w:cs="Times New Roman"/>
                <w:bCs/>
                <w:i/>
                <w:iCs/>
                <w:sz w:val="24"/>
                <w:szCs w:val="24"/>
              </w:rPr>
              <w:t>Minister</w:t>
            </w:r>
            <w:r w:rsidRPr="002006F9">
              <w:rPr>
                <w:rFonts w:ascii="Times New Roman" w:eastAsia="Times New Roman" w:hAnsi="Times New Roman" w:cs="Times New Roman"/>
                <w:bCs/>
                <w:iCs/>
                <w:sz w:val="24"/>
                <w:szCs w:val="24"/>
              </w:rPr>
              <w:t>)</w:t>
            </w:r>
            <w:r w:rsidRPr="002006F9">
              <w:rPr>
                <w:rFonts w:ascii="Times New Roman" w:eastAsia="Times New Roman" w:hAnsi="Times New Roman" w:cs="Times New Roman"/>
                <w:b/>
                <w:bCs/>
                <w:iCs/>
                <w:sz w:val="24"/>
                <w:szCs w:val="24"/>
              </w:rPr>
              <w:t>,</w:t>
            </w:r>
            <w:r w:rsidRPr="002006F9">
              <w:rPr>
                <w:rFonts w:ascii="Times New Roman" w:eastAsia="Times New Roman" w:hAnsi="Times New Roman" w:cs="Times New Roman"/>
                <w:bCs/>
                <w:iCs/>
                <w:sz w:val="24"/>
                <w:szCs w:val="24"/>
              </w:rPr>
              <w:t xml:space="preserve"> agențiile de dezvoltare regională (în continuare – </w:t>
            </w:r>
            <w:r w:rsidRPr="002006F9">
              <w:rPr>
                <w:rFonts w:ascii="Times New Roman" w:eastAsia="Times New Roman" w:hAnsi="Times New Roman" w:cs="Times New Roman"/>
                <w:bCs/>
                <w:i/>
                <w:iCs/>
                <w:sz w:val="24"/>
                <w:szCs w:val="24"/>
              </w:rPr>
              <w:t xml:space="preserve">agenții </w:t>
            </w:r>
            <w:r w:rsidRPr="002006F9">
              <w:rPr>
                <w:rFonts w:ascii="Times New Roman" w:eastAsia="Times New Roman" w:hAnsi="Times New Roman" w:cs="Times New Roman"/>
                <w:b/>
                <w:bCs/>
                <w:i/>
                <w:iCs/>
                <w:sz w:val="24"/>
                <w:szCs w:val="24"/>
              </w:rPr>
              <w:t xml:space="preserve"> </w:t>
            </w:r>
            <w:r w:rsidRPr="002006F9">
              <w:rPr>
                <w:rFonts w:ascii="Times New Roman" w:eastAsia="Times New Roman" w:hAnsi="Times New Roman" w:cs="Times New Roman"/>
                <w:b/>
                <w:bCs/>
                <w:i/>
                <w:iCs/>
                <w:sz w:val="24"/>
                <w:szCs w:val="24"/>
                <w:lang w:val="ro-MD"/>
              </w:rPr>
              <w:t>și entitatea de implementare a programelor și proiectelor de dezvoltare regională și locală</w:t>
            </w:r>
            <w:r w:rsidRPr="002006F9">
              <w:rPr>
                <w:rFonts w:ascii="Times New Roman" w:eastAsia="Times New Roman" w:hAnsi="Times New Roman" w:cs="Times New Roman"/>
                <w:b/>
                <w:bCs/>
                <w:iCs/>
                <w:sz w:val="24"/>
                <w:szCs w:val="24"/>
              </w:rPr>
              <w:t>)</w:t>
            </w:r>
            <w:r w:rsidRPr="002006F9">
              <w:rPr>
                <w:rFonts w:ascii="Times New Roman" w:eastAsia="Times New Roman" w:hAnsi="Times New Roman" w:cs="Times New Roman"/>
                <w:bCs/>
                <w:iCs/>
                <w:sz w:val="24"/>
                <w:szCs w:val="24"/>
              </w:rPr>
              <w:t xml:space="preserve"> posedă circa 10 ani de experiență în implementarea </w:t>
            </w:r>
            <w:r w:rsidRPr="002006F9">
              <w:rPr>
                <w:rFonts w:ascii="Times New Roman" w:eastAsia="Times New Roman" w:hAnsi="Times New Roman" w:cs="Times New Roman"/>
                <w:bCs/>
                <w:iCs/>
                <w:sz w:val="24"/>
                <w:szCs w:val="24"/>
              </w:rPr>
              <w:lastRenderedPageBreak/>
              <w:t>proiectelor de dezvoltare regională, inclusiv în monitorizarea și evaluarea proiectelor</w:t>
            </w:r>
            <w:r w:rsidRPr="002006F9">
              <w:rPr>
                <w:rFonts w:ascii="Times New Roman" w:eastAsia="Times New Roman" w:hAnsi="Times New Roman" w:cs="Times New Roman"/>
                <w:bCs/>
                <w:iCs/>
                <w:sz w:val="24"/>
                <w:szCs w:val="24"/>
                <w:lang w:val="en-US"/>
              </w:rPr>
              <w:t xml:space="preserve"> respective.</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sidRPr="00742769">
              <w:rPr>
                <w:rFonts w:ascii="Times New Roman" w:hAnsi="Times New Roman"/>
                <w:bCs/>
                <w:iCs/>
                <w:sz w:val="24"/>
                <w:szCs w:val="24"/>
              </w:rPr>
              <w:lastRenderedPageBreak/>
              <w:t>34.</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2006F9">
              <w:rPr>
                <w:rFonts w:ascii="Times New Roman" w:hAnsi="Times New Roman" w:cs="Times New Roman"/>
                <w:bCs/>
                <w:i/>
                <w:iCs/>
                <w:sz w:val="24"/>
                <w:szCs w:val="24"/>
              </w:rPr>
              <w:t xml:space="preserve">evaluare </w:t>
            </w:r>
            <w:r w:rsidRPr="002006F9">
              <w:rPr>
                <w:rFonts w:ascii="Times New Roman" w:hAnsi="Times New Roman" w:cs="Times New Roman"/>
                <w:bCs/>
                <w:iCs/>
                <w:sz w:val="24"/>
                <w:szCs w:val="24"/>
              </w:rPr>
              <w:t>– apreciere periodică și obiectivă a progresului în atingerea impactului, obiectivelor politicii de dezvoltare regională, nemijlocit a Strategiei naționale de dezvoltare regională și a Strategiei de dezvoltare regională care sunt în proces de implementare sau de finalizare. Este un instrument de estimare a relevanței, eficienței, eficacității, a impactului și a durabilității politicii de dezvoltare regională</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6, în definiția noțiunii „evaluare”, cuvintele „Strategiei de dezvoltare regională” se substituie cu cuvintele „Programului operațional regional”;</w:t>
            </w:r>
          </w:p>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bCs/>
                <w:i/>
                <w:iCs/>
                <w:sz w:val="24"/>
                <w:szCs w:val="24"/>
              </w:rPr>
              <w:t xml:space="preserve">evaluare </w:t>
            </w:r>
            <w:r w:rsidRPr="002006F9">
              <w:rPr>
                <w:rFonts w:ascii="Times New Roman" w:eastAsia="Times New Roman" w:hAnsi="Times New Roman" w:cs="Times New Roman"/>
                <w:bCs/>
                <w:iCs/>
                <w:sz w:val="24"/>
                <w:szCs w:val="24"/>
              </w:rPr>
              <w:t xml:space="preserve">– apreciere periodică și obiectivă a progresului în atingerea impactului, obiectivelor politicii de dezvoltare regională, nemijlocit a Strategiei naționale de dezvoltare regională și a </w:t>
            </w:r>
            <w:r w:rsidRPr="002006F9">
              <w:rPr>
                <w:rFonts w:ascii="Times New Roman" w:eastAsia="Times New Roman" w:hAnsi="Times New Roman" w:cs="Times New Roman"/>
                <w:b/>
                <w:bCs/>
                <w:iCs/>
                <w:sz w:val="24"/>
                <w:szCs w:val="24"/>
              </w:rPr>
              <w:t xml:space="preserve">Programului operațional regional </w:t>
            </w:r>
            <w:r w:rsidRPr="002006F9">
              <w:rPr>
                <w:rFonts w:ascii="Times New Roman" w:eastAsia="Times New Roman" w:hAnsi="Times New Roman" w:cs="Times New Roman"/>
                <w:bCs/>
                <w:iCs/>
                <w:sz w:val="24"/>
                <w:szCs w:val="24"/>
              </w:rPr>
              <w:t>care sunt în proces de implementare sau de finalizare. Este un instrument de estimare a relevanței, eficienței, eficacității, a impactului și a durabilității politicii de dezvoltare regională</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35.</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2E193B">
              <w:rPr>
                <w:rFonts w:ascii="Times New Roman" w:hAnsi="Times New Roman" w:cs="Times New Roman"/>
                <w:b/>
                <w:bCs/>
                <w:iCs/>
                <w:sz w:val="24"/>
                <w:szCs w:val="24"/>
              </w:rPr>
              <w:t>Pct.</w:t>
            </w:r>
            <w:r w:rsidR="00E66378">
              <w:rPr>
                <w:rFonts w:ascii="Times New Roman" w:hAnsi="Times New Roman" w:cs="Times New Roman"/>
                <w:b/>
                <w:bCs/>
                <w:iCs/>
                <w:sz w:val="24"/>
                <w:szCs w:val="24"/>
              </w:rPr>
              <w:t xml:space="preserve"> </w:t>
            </w:r>
            <w:r w:rsidRPr="002E193B">
              <w:rPr>
                <w:rFonts w:ascii="Times New Roman" w:hAnsi="Times New Roman" w:cs="Times New Roman"/>
                <w:b/>
                <w:bCs/>
                <w:iCs/>
                <w:sz w:val="24"/>
                <w:szCs w:val="24"/>
              </w:rPr>
              <w:t>7</w:t>
            </w:r>
            <w:r w:rsidRPr="002006F9">
              <w:rPr>
                <w:rFonts w:ascii="Times New Roman" w:hAnsi="Times New Roman" w:cs="Times New Roman"/>
                <w:bCs/>
                <w:iCs/>
                <w:sz w:val="24"/>
                <w:szCs w:val="24"/>
              </w:rPr>
              <w:t xml:space="preserve">, </w:t>
            </w:r>
            <w:r w:rsidR="00831F86" w:rsidRPr="00831F86">
              <w:rPr>
                <w:rFonts w:ascii="Times New Roman" w:hAnsi="Times New Roman" w:cs="Times New Roman"/>
                <w:bCs/>
                <w:iCs/>
                <w:sz w:val="24"/>
                <w:szCs w:val="24"/>
              </w:rPr>
              <w:t xml:space="preserve">subpunctul </w:t>
            </w:r>
            <w:r w:rsidRPr="00831F86">
              <w:rPr>
                <w:rFonts w:ascii="Times New Roman" w:hAnsi="Times New Roman" w:cs="Times New Roman"/>
                <w:bCs/>
                <w:iCs/>
                <w:sz w:val="24"/>
                <w:szCs w:val="24"/>
              </w:rPr>
              <w:t xml:space="preserve">2) </w:t>
            </w:r>
            <w:r w:rsidRPr="002006F9">
              <w:rPr>
                <w:rFonts w:ascii="Times New Roman" w:hAnsi="Times New Roman" w:cs="Times New Roman"/>
                <w:bCs/>
                <w:iCs/>
                <w:sz w:val="24"/>
                <w:szCs w:val="24"/>
              </w:rPr>
              <w:t>eficientizarea proceselor de lucru a angajaților din cadrul Ministerului și agențiilor, implicați în recepționarea și evaluarea cererilor de finanțare, precum și a angajaților implicați în supravegherea, monitorizarea și evaluarea proiectelor de dezvoltare regională din Republica Moldova</w:t>
            </w:r>
          </w:p>
        </w:tc>
        <w:tc>
          <w:tcPr>
            <w:tcW w:w="4770" w:type="dxa"/>
          </w:tcPr>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La punctul 7, subpunctul 2), după cuvântul „Ministerului”, cuvântul „și” se substituie cu semnul „ , ”, iar după cuvântul „agențiilor” se completează cu cuvintele „și entității de implementare a programelor și proiectelor de dezvoltare regională și locală”;</w:t>
            </w:r>
          </w:p>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2E193B">
              <w:rPr>
                <w:rFonts w:ascii="Times New Roman" w:eastAsia="Times New Roman" w:hAnsi="Times New Roman" w:cs="Times New Roman"/>
                <w:b/>
                <w:bCs/>
                <w:iCs/>
                <w:sz w:val="24"/>
                <w:szCs w:val="24"/>
              </w:rPr>
              <w:t>Pct.</w:t>
            </w:r>
            <w:r w:rsidR="00E66378">
              <w:rPr>
                <w:rFonts w:ascii="Times New Roman" w:eastAsia="Times New Roman" w:hAnsi="Times New Roman" w:cs="Times New Roman"/>
                <w:b/>
                <w:bCs/>
                <w:iCs/>
                <w:sz w:val="24"/>
                <w:szCs w:val="24"/>
              </w:rPr>
              <w:t xml:space="preserve"> </w:t>
            </w:r>
            <w:r w:rsidRPr="002E193B">
              <w:rPr>
                <w:rFonts w:ascii="Times New Roman" w:eastAsia="Times New Roman" w:hAnsi="Times New Roman" w:cs="Times New Roman"/>
                <w:b/>
                <w:bCs/>
                <w:iCs/>
                <w:sz w:val="24"/>
                <w:szCs w:val="24"/>
              </w:rPr>
              <w:t>7</w:t>
            </w:r>
            <w:r>
              <w:rPr>
                <w:rFonts w:ascii="Times New Roman" w:eastAsia="Times New Roman" w:hAnsi="Times New Roman" w:cs="Times New Roman"/>
                <w:bCs/>
                <w:iCs/>
                <w:sz w:val="24"/>
                <w:szCs w:val="24"/>
              </w:rPr>
              <w:t xml:space="preserve">, </w:t>
            </w:r>
            <w:r w:rsidRPr="00831F86">
              <w:rPr>
                <w:rFonts w:ascii="Times New Roman" w:eastAsia="Times New Roman" w:hAnsi="Times New Roman" w:cs="Times New Roman"/>
                <w:bCs/>
                <w:iCs/>
                <w:sz w:val="24"/>
                <w:szCs w:val="24"/>
              </w:rPr>
              <w:t>subpunctul 2)</w:t>
            </w:r>
            <w:r>
              <w:rPr>
                <w:rFonts w:ascii="Times New Roman" w:eastAsia="Times New Roman" w:hAnsi="Times New Roman" w:cs="Times New Roman"/>
                <w:bCs/>
                <w:iCs/>
                <w:sz w:val="24"/>
                <w:szCs w:val="24"/>
              </w:rPr>
              <w:t xml:space="preserve"> </w:t>
            </w:r>
            <w:r w:rsidRPr="002006F9">
              <w:rPr>
                <w:rFonts w:ascii="Times New Roman" w:eastAsia="Times New Roman" w:hAnsi="Times New Roman" w:cs="Times New Roman"/>
                <w:bCs/>
                <w:iCs/>
                <w:sz w:val="24"/>
                <w:szCs w:val="24"/>
              </w:rPr>
              <w:t>eficientizarea proceselor de lucru a angajaților din cadrul Ministerului</w:t>
            </w:r>
            <w:r w:rsidRPr="002006F9">
              <w:rPr>
                <w:rFonts w:ascii="Times New Roman" w:eastAsia="Times New Roman" w:hAnsi="Times New Roman" w:cs="Times New Roman"/>
                <w:b/>
                <w:bCs/>
                <w:iCs/>
                <w:sz w:val="24"/>
                <w:szCs w:val="24"/>
              </w:rPr>
              <w:t>,</w:t>
            </w:r>
            <w:r w:rsidRPr="002006F9">
              <w:rPr>
                <w:rFonts w:ascii="Times New Roman" w:eastAsia="Times New Roman" w:hAnsi="Times New Roman" w:cs="Times New Roman"/>
                <w:bCs/>
                <w:iCs/>
                <w:sz w:val="24"/>
                <w:szCs w:val="24"/>
              </w:rPr>
              <w:t xml:space="preserve"> agențiilor și </w:t>
            </w:r>
            <w:r w:rsidRPr="002006F9">
              <w:rPr>
                <w:rFonts w:ascii="Times New Roman" w:eastAsia="Times New Roman" w:hAnsi="Times New Roman" w:cs="Times New Roman"/>
                <w:b/>
                <w:bCs/>
                <w:iCs/>
                <w:sz w:val="24"/>
                <w:szCs w:val="24"/>
                <w:lang w:val="ro-MD"/>
              </w:rPr>
              <w:t>entității de implementare a programelor și proiectelor de dezvoltare regională și locală</w:t>
            </w:r>
            <w:r w:rsidRPr="002006F9">
              <w:rPr>
                <w:rFonts w:ascii="Times New Roman" w:eastAsia="Times New Roman" w:hAnsi="Times New Roman" w:cs="Times New Roman"/>
                <w:bCs/>
                <w:iCs/>
                <w:sz w:val="24"/>
                <w:szCs w:val="24"/>
              </w:rPr>
              <w:t>, implicați în recepționarea și evaluarea cererilor de finanțare, precum și a angajaților implicați în supravegherea, monitorizarea și evaluarea proiectelor de dezvoltare regională din Republica Moldova</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36.</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2E193B">
              <w:rPr>
                <w:rFonts w:ascii="Times New Roman" w:hAnsi="Times New Roman" w:cs="Times New Roman"/>
                <w:b/>
                <w:bCs/>
                <w:iCs/>
                <w:sz w:val="24"/>
                <w:szCs w:val="24"/>
              </w:rPr>
              <w:t xml:space="preserve">Pct.7, </w:t>
            </w:r>
            <w:r w:rsidRPr="00831F86">
              <w:rPr>
                <w:rFonts w:ascii="Times New Roman" w:hAnsi="Times New Roman" w:cs="Times New Roman"/>
                <w:bCs/>
                <w:iCs/>
                <w:sz w:val="24"/>
                <w:szCs w:val="24"/>
              </w:rPr>
              <w:t>subpunctul 4)</w:t>
            </w:r>
            <w:r w:rsidRPr="002006F9">
              <w:rPr>
                <w:rFonts w:ascii="Times New Roman" w:hAnsi="Times New Roman" w:cs="Times New Roman"/>
                <w:bCs/>
                <w:iCs/>
                <w:sz w:val="24"/>
                <w:szCs w:val="24"/>
              </w:rPr>
              <w:t xml:space="preserve"> asigurarea accesului în timp real la informația privind proiectele de dezvoltare regională pentru angajații din cadrul Ministerului și agențiilor, precum și pentru alte autorități publice;</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7, subpunctul 4), după cuvântul „Ministerului”, cuvântul „și” se substituie cu semnul „ , ”, iar după cuvântul „agențiilor” se completează cu cuvintele „și entității de implementare a programelor și proiectelor de dezvoltare regională și locală”;</w:t>
            </w: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2E193B">
              <w:rPr>
                <w:rFonts w:ascii="Times New Roman" w:eastAsia="Times New Roman" w:hAnsi="Times New Roman" w:cs="Times New Roman"/>
                <w:b/>
                <w:bCs/>
                <w:iCs/>
                <w:sz w:val="24"/>
                <w:szCs w:val="24"/>
              </w:rPr>
              <w:t>Pct.</w:t>
            </w:r>
            <w:r w:rsidR="00E66378">
              <w:rPr>
                <w:rFonts w:ascii="Times New Roman" w:eastAsia="Times New Roman" w:hAnsi="Times New Roman" w:cs="Times New Roman"/>
                <w:b/>
                <w:bCs/>
                <w:iCs/>
                <w:sz w:val="24"/>
                <w:szCs w:val="24"/>
              </w:rPr>
              <w:t xml:space="preserve"> </w:t>
            </w:r>
            <w:r w:rsidRPr="002E193B">
              <w:rPr>
                <w:rFonts w:ascii="Times New Roman" w:eastAsia="Times New Roman" w:hAnsi="Times New Roman" w:cs="Times New Roman"/>
                <w:b/>
                <w:bCs/>
                <w:iCs/>
                <w:sz w:val="24"/>
                <w:szCs w:val="24"/>
              </w:rPr>
              <w:t xml:space="preserve">7, </w:t>
            </w:r>
            <w:r w:rsidRPr="00831F86">
              <w:rPr>
                <w:rFonts w:ascii="Times New Roman" w:eastAsia="Times New Roman" w:hAnsi="Times New Roman" w:cs="Times New Roman"/>
                <w:bCs/>
                <w:iCs/>
                <w:sz w:val="24"/>
                <w:szCs w:val="24"/>
              </w:rPr>
              <w:t>subpunctul 4)</w:t>
            </w:r>
            <w:r w:rsidRPr="002006F9">
              <w:rPr>
                <w:rFonts w:ascii="Times New Roman" w:eastAsia="Times New Roman" w:hAnsi="Times New Roman" w:cs="Times New Roman"/>
                <w:bCs/>
                <w:iCs/>
                <w:sz w:val="24"/>
                <w:szCs w:val="24"/>
              </w:rPr>
              <w:t xml:space="preserve"> asigurarea accesului în timp real la informația privind proiectele de dezvoltare regională pentru angajații din cadrul Ministerului</w:t>
            </w:r>
            <w:r w:rsidRPr="002006F9">
              <w:rPr>
                <w:rFonts w:ascii="Times New Roman" w:eastAsia="Times New Roman" w:hAnsi="Times New Roman" w:cs="Times New Roman"/>
                <w:b/>
                <w:bCs/>
                <w:iCs/>
                <w:sz w:val="24"/>
                <w:szCs w:val="24"/>
              </w:rPr>
              <w:t>,</w:t>
            </w:r>
            <w:r w:rsidRPr="002006F9">
              <w:rPr>
                <w:rFonts w:ascii="Times New Roman" w:eastAsia="Times New Roman" w:hAnsi="Times New Roman" w:cs="Times New Roman"/>
                <w:bCs/>
                <w:iCs/>
                <w:sz w:val="24"/>
                <w:szCs w:val="24"/>
              </w:rPr>
              <w:t xml:space="preserve"> agențiilor </w:t>
            </w:r>
            <w:r w:rsidRPr="002006F9">
              <w:rPr>
                <w:rFonts w:ascii="Times New Roman" w:eastAsia="Times New Roman" w:hAnsi="Times New Roman" w:cs="Times New Roman"/>
                <w:b/>
                <w:bCs/>
                <w:iCs/>
                <w:sz w:val="24"/>
                <w:szCs w:val="24"/>
                <w:lang w:val="ro-MD"/>
              </w:rPr>
              <w:t>și entității de implementare a programelor și proiectelor de dezvoltare regională și locală</w:t>
            </w:r>
            <w:r w:rsidRPr="002006F9">
              <w:rPr>
                <w:rFonts w:ascii="Times New Roman" w:eastAsia="Times New Roman" w:hAnsi="Times New Roman" w:cs="Times New Roman"/>
                <w:bCs/>
                <w:iCs/>
                <w:sz w:val="24"/>
                <w:szCs w:val="24"/>
              </w:rPr>
              <w:t xml:space="preserve"> precum și pentru alte autorități publice;</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37.</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lang w:val="en-US"/>
              </w:rPr>
            </w:pPr>
            <w:r w:rsidRPr="00970525">
              <w:rPr>
                <w:rFonts w:ascii="Times New Roman" w:hAnsi="Times New Roman" w:cs="Times New Roman"/>
                <w:b/>
                <w:bCs/>
                <w:iCs/>
                <w:sz w:val="24"/>
                <w:szCs w:val="24"/>
              </w:rPr>
              <w:t xml:space="preserve">Pct.7, </w:t>
            </w:r>
            <w:r w:rsidRPr="00831F86">
              <w:rPr>
                <w:rFonts w:ascii="Times New Roman" w:hAnsi="Times New Roman" w:cs="Times New Roman"/>
                <w:bCs/>
                <w:iCs/>
                <w:sz w:val="24"/>
                <w:szCs w:val="24"/>
              </w:rPr>
              <w:t>subpunctul 6)</w:t>
            </w:r>
            <w:r w:rsidRPr="002006F9">
              <w:rPr>
                <w:rFonts w:ascii="Times New Roman" w:hAnsi="Times New Roman" w:cs="Times New Roman"/>
                <w:bCs/>
                <w:iCs/>
                <w:sz w:val="24"/>
                <w:szCs w:val="24"/>
              </w:rPr>
              <w:t xml:space="preserve"> consolidarea culturii instituționale privind supravegherea, monitorizarea și raportarea informațiilor referitoare domeniului dezvoltării regionale, fapt ce va contribui la creșterea nivelului de calitate a lucrului din cadrul agențiilor și subdiviziunilor Ministerului</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7, subpunctul 6), după cuvântul „agențiilor” se completează cu cuvintele ”,entității de implementare a programelor și proiectelor de dezvoltare regională și locală”;</w:t>
            </w:r>
          </w:p>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970525">
              <w:rPr>
                <w:rFonts w:ascii="Times New Roman" w:eastAsia="Times New Roman" w:hAnsi="Times New Roman" w:cs="Times New Roman"/>
                <w:b/>
                <w:bCs/>
                <w:iCs/>
                <w:sz w:val="24"/>
                <w:szCs w:val="24"/>
              </w:rPr>
              <w:t xml:space="preserve">Pct.7, </w:t>
            </w:r>
            <w:r w:rsidRPr="00831F86">
              <w:rPr>
                <w:rFonts w:ascii="Times New Roman" w:eastAsia="Times New Roman" w:hAnsi="Times New Roman" w:cs="Times New Roman"/>
                <w:bCs/>
                <w:iCs/>
                <w:sz w:val="24"/>
                <w:szCs w:val="24"/>
              </w:rPr>
              <w:t>subpunctul 6)</w:t>
            </w:r>
            <w:r w:rsidRPr="00970525">
              <w:rPr>
                <w:rFonts w:ascii="Times New Roman" w:eastAsia="Times New Roman" w:hAnsi="Times New Roman" w:cs="Times New Roman"/>
                <w:b/>
                <w:bCs/>
                <w:iCs/>
                <w:sz w:val="24"/>
                <w:szCs w:val="24"/>
              </w:rPr>
              <w:t xml:space="preserve"> </w:t>
            </w:r>
            <w:r w:rsidRPr="002006F9">
              <w:rPr>
                <w:rFonts w:ascii="Times New Roman" w:eastAsia="Times New Roman" w:hAnsi="Times New Roman" w:cs="Times New Roman"/>
                <w:bCs/>
                <w:iCs/>
                <w:sz w:val="24"/>
                <w:szCs w:val="24"/>
              </w:rPr>
              <w:t>consolidarea culturii instituționale privind supravegherea, monitorizarea și raportarea informațiilor referitoare domeniului dezvoltării regionale, fapt ce va contribui la creșterea nivelului de calitate a lucrului din cadrul agențiilor</w:t>
            </w:r>
            <w:r w:rsidRPr="002006F9">
              <w:rPr>
                <w:rFonts w:ascii="Times New Roman" w:eastAsia="Times New Roman" w:hAnsi="Times New Roman" w:cs="Times New Roman"/>
                <w:b/>
                <w:bCs/>
                <w:iCs/>
                <w:sz w:val="24"/>
                <w:szCs w:val="24"/>
              </w:rPr>
              <w:t xml:space="preserve">, </w:t>
            </w:r>
            <w:r w:rsidRPr="002006F9">
              <w:rPr>
                <w:rFonts w:ascii="Times New Roman" w:eastAsia="Times New Roman" w:hAnsi="Times New Roman" w:cs="Times New Roman"/>
                <w:b/>
                <w:bCs/>
                <w:iCs/>
                <w:sz w:val="24"/>
                <w:szCs w:val="24"/>
                <w:lang w:val="ro-MD"/>
              </w:rPr>
              <w:t>entității de implementare a programelor și proiectelor de dezvoltare regională și locală</w:t>
            </w:r>
            <w:r w:rsidRPr="002006F9">
              <w:rPr>
                <w:rFonts w:ascii="Times New Roman" w:eastAsia="Times New Roman" w:hAnsi="Times New Roman" w:cs="Times New Roman"/>
                <w:b/>
                <w:bCs/>
                <w:iCs/>
                <w:sz w:val="24"/>
                <w:szCs w:val="24"/>
              </w:rPr>
              <w:t xml:space="preserve"> </w:t>
            </w:r>
            <w:r w:rsidRPr="002006F9">
              <w:rPr>
                <w:rFonts w:ascii="Times New Roman" w:eastAsia="Times New Roman" w:hAnsi="Times New Roman" w:cs="Times New Roman"/>
                <w:bCs/>
                <w:iCs/>
                <w:sz w:val="24"/>
                <w:szCs w:val="24"/>
              </w:rPr>
              <w:t>și subdiviziunilor Ministerului</w:t>
            </w:r>
          </w:p>
        </w:tc>
      </w:tr>
      <w:tr w:rsidR="00742769" w:rsidRPr="002006F9" w:rsidTr="00742769">
        <w:trPr>
          <w:trHeight w:val="854"/>
        </w:trPr>
        <w:tc>
          <w:tcPr>
            <w:tcW w:w="630" w:type="dxa"/>
          </w:tcPr>
          <w:p w:rsidR="00742769" w:rsidRPr="00742769" w:rsidRDefault="00742769" w:rsidP="00742769">
            <w:pPr>
              <w:pStyle w:val="ListParagraph"/>
              <w:tabs>
                <w:tab w:val="left" w:pos="884"/>
                <w:tab w:val="left" w:pos="1196"/>
              </w:tabs>
              <w:ind w:left="162" w:hanging="162"/>
              <w:jc w:val="both"/>
              <w:rPr>
                <w:rFonts w:ascii="Times New Roman" w:hAnsi="Times New Roman"/>
                <w:bCs/>
                <w:iCs/>
                <w:sz w:val="24"/>
                <w:szCs w:val="24"/>
                <w:lang w:val="ro-RO"/>
              </w:rPr>
            </w:pPr>
            <w:r>
              <w:rPr>
                <w:rFonts w:ascii="Times New Roman" w:hAnsi="Times New Roman"/>
                <w:bCs/>
                <w:iCs/>
                <w:sz w:val="24"/>
                <w:szCs w:val="24"/>
                <w:lang w:val="ro-RO"/>
              </w:rPr>
              <w:lastRenderedPageBreak/>
              <w:t>38.</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970525">
              <w:rPr>
                <w:rFonts w:ascii="Times New Roman" w:hAnsi="Times New Roman" w:cs="Times New Roman"/>
                <w:b/>
                <w:bCs/>
                <w:iCs/>
                <w:sz w:val="24"/>
                <w:szCs w:val="24"/>
              </w:rPr>
              <w:t xml:space="preserve">Pct.9, </w:t>
            </w:r>
            <w:r w:rsidRPr="00831F86">
              <w:rPr>
                <w:rFonts w:ascii="Times New Roman" w:hAnsi="Times New Roman" w:cs="Times New Roman"/>
                <w:bCs/>
                <w:iCs/>
                <w:sz w:val="24"/>
                <w:szCs w:val="24"/>
              </w:rPr>
              <w:t>subpunctul 22)</w:t>
            </w:r>
            <w:r w:rsidRPr="002006F9">
              <w:rPr>
                <w:rFonts w:ascii="Times New Roman" w:hAnsi="Times New Roman" w:cs="Times New Roman"/>
                <w:bCs/>
                <w:iCs/>
                <w:sz w:val="24"/>
                <w:szCs w:val="24"/>
              </w:rPr>
              <w:t xml:space="preserve"> Ordinul ministrului dezvoltării regionale și construcțiilor nr. 161/2013 cu privire la aprobarea manualului operațional al Agenției de Dezvoltare Regională</w:t>
            </w:r>
          </w:p>
        </w:tc>
        <w:tc>
          <w:tcPr>
            <w:tcW w:w="4770" w:type="dxa"/>
          </w:tcPr>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Punctul 9, subpunctul 22) se expune în următoarea redacție „actele departamentale ale autorității de elaborare a politicii de dezvoltare regională pentru aprobarea manualelor operaționale ale entității de implementare a programelor și proiectelor de dezvoltare regională și locală și agențiilor”</w:t>
            </w:r>
          </w:p>
          <w:p w:rsidR="00742769" w:rsidRPr="002006F9" w:rsidRDefault="00742769" w:rsidP="00FC3A3D">
            <w:pPr>
              <w:ind w:firstLine="706"/>
              <w:jc w:val="both"/>
              <w:rPr>
                <w:rFonts w:ascii="Times New Roman" w:hAnsi="Times New Roman" w:cs="Times New Roman"/>
                <w:sz w:val="24"/>
                <w:szCs w:val="24"/>
                <w:lang w:val="ro-MD" w:eastAsia="x-none"/>
              </w:rPr>
            </w:pP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970525">
              <w:rPr>
                <w:rFonts w:ascii="Times New Roman" w:eastAsia="Times New Roman" w:hAnsi="Times New Roman" w:cs="Times New Roman"/>
                <w:b/>
                <w:bCs/>
                <w:iCs/>
                <w:sz w:val="24"/>
                <w:szCs w:val="24"/>
              </w:rPr>
              <w:t>Pct.</w:t>
            </w:r>
            <w:r w:rsidR="00E66378">
              <w:rPr>
                <w:rFonts w:ascii="Times New Roman" w:eastAsia="Times New Roman" w:hAnsi="Times New Roman" w:cs="Times New Roman"/>
                <w:b/>
                <w:bCs/>
                <w:iCs/>
                <w:sz w:val="24"/>
                <w:szCs w:val="24"/>
              </w:rPr>
              <w:t xml:space="preserve"> </w:t>
            </w:r>
            <w:r w:rsidRPr="00970525">
              <w:rPr>
                <w:rFonts w:ascii="Times New Roman" w:eastAsia="Times New Roman" w:hAnsi="Times New Roman" w:cs="Times New Roman"/>
                <w:b/>
                <w:bCs/>
                <w:iCs/>
                <w:sz w:val="24"/>
                <w:szCs w:val="24"/>
              </w:rPr>
              <w:t xml:space="preserve">9, </w:t>
            </w:r>
            <w:r w:rsidRPr="00831F86">
              <w:rPr>
                <w:rFonts w:ascii="Times New Roman" w:eastAsia="Times New Roman" w:hAnsi="Times New Roman" w:cs="Times New Roman"/>
                <w:bCs/>
                <w:iCs/>
                <w:sz w:val="24"/>
                <w:szCs w:val="24"/>
              </w:rPr>
              <w:t>subpunctul 22</w:t>
            </w:r>
            <w:r w:rsidRPr="00831F86">
              <w:rPr>
                <w:rFonts w:ascii="Times New Roman" w:eastAsia="Times New Roman" w:hAnsi="Times New Roman" w:cs="Times New Roman"/>
                <w:bCs/>
                <w:iCs/>
                <w:sz w:val="24"/>
                <w:szCs w:val="24"/>
                <w:lang w:val="en-US"/>
              </w:rPr>
              <w:t>)</w:t>
            </w:r>
            <w:r w:rsidRPr="002006F9">
              <w:rPr>
                <w:rFonts w:ascii="Times New Roman" w:eastAsia="Times New Roman" w:hAnsi="Times New Roman" w:cs="Times New Roman"/>
                <w:bCs/>
                <w:iCs/>
                <w:sz w:val="24"/>
                <w:szCs w:val="24"/>
                <w:lang w:val="en-US"/>
              </w:rPr>
              <w:t xml:space="preserve"> </w:t>
            </w:r>
            <w:r w:rsidRPr="002006F9">
              <w:rPr>
                <w:rFonts w:ascii="Times New Roman" w:eastAsia="Times New Roman" w:hAnsi="Times New Roman" w:cs="Times New Roman"/>
                <w:b/>
                <w:bCs/>
                <w:iCs/>
                <w:sz w:val="24"/>
                <w:szCs w:val="24"/>
                <w:lang w:val="ro-MD"/>
              </w:rPr>
              <w:t>actele departamentale ale autorității de elaborare a politicii de dezvoltare regională pentru aprobarea manualelor operaționale ale entității de implementare a programelor și proiectelor de dezvoltare regională și locală și agențiilor</w:t>
            </w:r>
          </w:p>
        </w:tc>
      </w:tr>
      <w:tr w:rsidR="00742769" w:rsidRPr="002006F9" w:rsidTr="00742769">
        <w:trPr>
          <w:trHeight w:val="854"/>
        </w:trPr>
        <w:tc>
          <w:tcPr>
            <w:tcW w:w="630" w:type="dxa"/>
          </w:tcPr>
          <w:p w:rsidR="00742769" w:rsidRPr="00742769" w:rsidRDefault="00742769" w:rsidP="00742769">
            <w:pPr>
              <w:pStyle w:val="ListParagraph"/>
              <w:tabs>
                <w:tab w:val="left" w:pos="884"/>
                <w:tab w:val="left" w:pos="1196"/>
              </w:tabs>
              <w:ind w:left="72" w:hanging="72"/>
              <w:jc w:val="both"/>
              <w:rPr>
                <w:rFonts w:ascii="Times New Roman" w:hAnsi="Times New Roman"/>
                <w:bCs/>
                <w:iCs/>
                <w:sz w:val="24"/>
                <w:szCs w:val="24"/>
                <w:lang w:val="ro-RO"/>
              </w:rPr>
            </w:pPr>
            <w:r w:rsidRPr="00742769">
              <w:rPr>
                <w:rFonts w:ascii="Times New Roman" w:hAnsi="Times New Roman"/>
                <w:bCs/>
                <w:iCs/>
                <w:sz w:val="24"/>
                <w:szCs w:val="24"/>
                <w:lang w:val="ro-RO"/>
              </w:rPr>
              <w:t>39.</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970525">
              <w:rPr>
                <w:rFonts w:ascii="Times New Roman" w:hAnsi="Times New Roman" w:cs="Times New Roman"/>
                <w:b/>
                <w:bCs/>
                <w:iCs/>
                <w:sz w:val="24"/>
                <w:szCs w:val="24"/>
              </w:rPr>
              <w:t xml:space="preserve">Pct.11, </w:t>
            </w:r>
            <w:r w:rsidRPr="00831F86">
              <w:rPr>
                <w:rFonts w:ascii="Times New Roman" w:hAnsi="Times New Roman" w:cs="Times New Roman"/>
                <w:bCs/>
                <w:iCs/>
                <w:sz w:val="24"/>
                <w:szCs w:val="24"/>
              </w:rPr>
              <w:t>subpunctul 1)</w:t>
            </w:r>
            <w:r w:rsidRPr="002006F9">
              <w:rPr>
                <w:rFonts w:ascii="Times New Roman" w:hAnsi="Times New Roman" w:cs="Times New Roman"/>
                <w:bCs/>
                <w:iCs/>
                <w:sz w:val="24"/>
                <w:szCs w:val="24"/>
              </w:rPr>
              <w:t xml:space="preserve"> conturul funcțional „Propuneri de proiecte” – reprezintă un grup de funcționalități oferite solicitanților de finanțare, utilizatorilor din cadrul agenţiilor și Ministerului.</w:t>
            </w:r>
          </w:p>
        </w:tc>
        <w:tc>
          <w:tcPr>
            <w:tcW w:w="4770" w:type="dxa"/>
          </w:tcPr>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La punctul 11, subpunctul 1), după cuvintele „Propuneri de proiecte” se completează cu cuvintele „de dezvoltare regională</w:t>
            </w:r>
            <w:r w:rsidRPr="00831F86">
              <w:rPr>
                <w:rFonts w:ascii="Times New Roman" w:hAnsi="Times New Roman"/>
                <w:sz w:val="24"/>
                <w:szCs w:val="24"/>
                <w:shd w:val="clear" w:color="auto" w:fill="FFFFFF"/>
                <w:lang w:val="ro-MD"/>
              </w:rPr>
              <w:t>”</w:t>
            </w: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970525">
              <w:rPr>
                <w:rFonts w:ascii="Times New Roman" w:eastAsia="Times New Roman" w:hAnsi="Times New Roman" w:cs="Times New Roman"/>
                <w:b/>
                <w:bCs/>
                <w:iCs/>
                <w:sz w:val="24"/>
                <w:szCs w:val="24"/>
              </w:rPr>
              <w:t xml:space="preserve">Pct.11, </w:t>
            </w:r>
            <w:r w:rsidRPr="00831F86">
              <w:rPr>
                <w:rFonts w:ascii="Times New Roman" w:eastAsia="Times New Roman" w:hAnsi="Times New Roman" w:cs="Times New Roman"/>
                <w:bCs/>
                <w:iCs/>
                <w:sz w:val="24"/>
                <w:szCs w:val="24"/>
              </w:rPr>
              <w:t>subpunctul 1)</w:t>
            </w:r>
            <w:r w:rsidRPr="002006F9">
              <w:rPr>
                <w:rFonts w:ascii="Times New Roman" w:eastAsia="Times New Roman" w:hAnsi="Times New Roman" w:cs="Times New Roman"/>
                <w:bCs/>
                <w:iCs/>
                <w:sz w:val="24"/>
                <w:szCs w:val="24"/>
              </w:rPr>
              <w:t xml:space="preserve"> conturul funcțional „Propuneri de proiecte </w:t>
            </w:r>
            <w:r w:rsidR="00A0788B">
              <w:rPr>
                <w:rFonts w:ascii="Times New Roman" w:eastAsia="Times New Roman" w:hAnsi="Times New Roman" w:cs="Times New Roman"/>
                <w:b/>
                <w:bCs/>
                <w:iCs/>
                <w:sz w:val="24"/>
                <w:szCs w:val="24"/>
              </w:rPr>
              <w:t>de dezvoltare regională</w:t>
            </w:r>
            <w:r w:rsidRPr="00831F86">
              <w:rPr>
                <w:rFonts w:ascii="Times New Roman" w:eastAsia="Times New Roman" w:hAnsi="Times New Roman" w:cs="Times New Roman"/>
                <w:b/>
                <w:bCs/>
                <w:iCs/>
                <w:sz w:val="24"/>
                <w:szCs w:val="24"/>
              </w:rPr>
              <w:t>”</w:t>
            </w:r>
            <w:r w:rsidRPr="002006F9">
              <w:rPr>
                <w:rFonts w:ascii="Times New Roman" w:eastAsia="Times New Roman" w:hAnsi="Times New Roman" w:cs="Times New Roman"/>
                <w:bCs/>
                <w:iCs/>
                <w:sz w:val="24"/>
                <w:szCs w:val="24"/>
              </w:rPr>
              <w:t xml:space="preserve"> – reprezintă un grup de funcționalități oferite solicitanților de finanțare,</w:t>
            </w:r>
            <w:r w:rsidR="003C0C24">
              <w:rPr>
                <w:rFonts w:ascii="Times New Roman" w:eastAsia="Times New Roman" w:hAnsi="Times New Roman" w:cs="Times New Roman"/>
                <w:bCs/>
                <w:iCs/>
                <w:sz w:val="24"/>
                <w:szCs w:val="24"/>
              </w:rPr>
              <w:t xml:space="preserve"> utilizatorilor din cadrul agenț</w:t>
            </w:r>
            <w:r w:rsidRPr="002006F9">
              <w:rPr>
                <w:rFonts w:ascii="Times New Roman" w:eastAsia="Times New Roman" w:hAnsi="Times New Roman" w:cs="Times New Roman"/>
                <w:bCs/>
                <w:iCs/>
                <w:sz w:val="24"/>
                <w:szCs w:val="24"/>
              </w:rPr>
              <w:t>iilor și Ministerului</w:t>
            </w:r>
            <w:r w:rsidR="00445CD4">
              <w:rPr>
                <w:rFonts w:ascii="Times New Roman" w:eastAsia="Times New Roman" w:hAnsi="Times New Roman" w:cs="Times New Roman"/>
                <w:bCs/>
                <w:iCs/>
                <w:sz w:val="24"/>
                <w:szCs w:val="24"/>
              </w:rPr>
              <w:t>.</w:t>
            </w:r>
          </w:p>
        </w:tc>
      </w:tr>
      <w:tr w:rsidR="00445CD4" w:rsidRPr="002006F9" w:rsidTr="00742769">
        <w:trPr>
          <w:trHeight w:val="854"/>
        </w:trPr>
        <w:tc>
          <w:tcPr>
            <w:tcW w:w="630" w:type="dxa"/>
          </w:tcPr>
          <w:p w:rsidR="00445CD4" w:rsidRPr="00742769" w:rsidRDefault="00445CD4" w:rsidP="00742769">
            <w:pPr>
              <w:pStyle w:val="ListParagraph"/>
              <w:tabs>
                <w:tab w:val="left" w:pos="884"/>
                <w:tab w:val="left" w:pos="1196"/>
              </w:tabs>
              <w:ind w:left="72" w:hanging="72"/>
              <w:jc w:val="both"/>
              <w:rPr>
                <w:rFonts w:ascii="Times New Roman" w:hAnsi="Times New Roman"/>
                <w:bCs/>
                <w:iCs/>
                <w:sz w:val="24"/>
                <w:szCs w:val="24"/>
                <w:lang w:val="ro-RO"/>
              </w:rPr>
            </w:pPr>
          </w:p>
        </w:tc>
        <w:tc>
          <w:tcPr>
            <w:tcW w:w="4590" w:type="dxa"/>
          </w:tcPr>
          <w:p w:rsidR="00445CD4" w:rsidRPr="00445CD4" w:rsidRDefault="00445CD4" w:rsidP="00445CD4">
            <w:pPr>
              <w:tabs>
                <w:tab w:val="left" w:pos="884"/>
                <w:tab w:val="left" w:pos="1196"/>
              </w:tabs>
              <w:jc w:val="both"/>
              <w:rPr>
                <w:rFonts w:ascii="Times New Roman" w:hAnsi="Times New Roman" w:cs="Times New Roman"/>
                <w:bCs/>
                <w:iCs/>
                <w:sz w:val="24"/>
                <w:szCs w:val="24"/>
              </w:rPr>
            </w:pPr>
            <w:r w:rsidRPr="00445CD4">
              <w:rPr>
                <w:rFonts w:ascii="Times New Roman" w:hAnsi="Times New Roman" w:cs="Times New Roman"/>
                <w:b/>
                <w:bCs/>
                <w:iCs/>
                <w:sz w:val="24"/>
                <w:szCs w:val="24"/>
              </w:rPr>
              <w:t>Pct. 11</w:t>
            </w:r>
            <w:r w:rsidRPr="00445CD4">
              <w:rPr>
                <w:rFonts w:ascii="Times New Roman" w:hAnsi="Times New Roman" w:cs="Times New Roman"/>
                <w:bCs/>
                <w:iCs/>
                <w:sz w:val="24"/>
                <w:szCs w:val="24"/>
              </w:rPr>
              <w:t xml:space="preserve"> subpunctul 2) conturul funcțional „Cereri de finanțare” – reprezintă un grup de funcționalități oferite solicitanților de finanțare, utilizatorilor din cadrul agenţiilor și Ministerului</w:t>
            </w:r>
          </w:p>
        </w:tc>
        <w:tc>
          <w:tcPr>
            <w:tcW w:w="4770" w:type="dxa"/>
          </w:tcPr>
          <w:p w:rsidR="00445CD4" w:rsidRPr="00445CD4" w:rsidRDefault="00445CD4" w:rsidP="00445CD4">
            <w:pPr>
              <w:spacing w:line="276" w:lineRule="auto"/>
              <w:jc w:val="both"/>
              <w:rPr>
                <w:rFonts w:ascii="Times New Roman" w:hAnsi="Times New Roman"/>
                <w:sz w:val="24"/>
                <w:szCs w:val="24"/>
                <w:shd w:val="clear" w:color="auto" w:fill="FFFFFF"/>
                <w:lang w:val="ro-MD"/>
              </w:rPr>
            </w:pPr>
            <w:r w:rsidRPr="00445CD4">
              <w:rPr>
                <w:rFonts w:ascii="Times New Roman" w:hAnsi="Times New Roman"/>
                <w:sz w:val="24"/>
                <w:szCs w:val="24"/>
                <w:shd w:val="clear" w:color="auto" w:fill="FFFFFF"/>
                <w:lang w:val="ro-MD"/>
              </w:rPr>
              <w:t>subpunctul 2), după cuvintele „Cereri de finanțare” se completează cu cuvintele „ale proiectelor de dezvoltare regională”;</w:t>
            </w:r>
          </w:p>
          <w:p w:rsidR="00445CD4" w:rsidRPr="002006F9" w:rsidRDefault="00445CD4" w:rsidP="00445CD4">
            <w:pPr>
              <w:pStyle w:val="ListParagraph"/>
              <w:spacing w:line="276" w:lineRule="auto"/>
              <w:ind w:left="0" w:firstLine="706"/>
              <w:jc w:val="both"/>
              <w:rPr>
                <w:rFonts w:ascii="Times New Roman" w:hAnsi="Times New Roman"/>
                <w:sz w:val="24"/>
                <w:szCs w:val="24"/>
                <w:shd w:val="clear" w:color="auto" w:fill="FFFFFF"/>
                <w:lang w:val="ro-MD"/>
              </w:rPr>
            </w:pPr>
          </w:p>
        </w:tc>
        <w:tc>
          <w:tcPr>
            <w:tcW w:w="4770" w:type="dxa"/>
          </w:tcPr>
          <w:p w:rsidR="00445CD4" w:rsidRPr="00970525" w:rsidRDefault="00445CD4" w:rsidP="00FC3A3D">
            <w:pPr>
              <w:jc w:val="both"/>
              <w:rPr>
                <w:rFonts w:ascii="Times New Roman" w:eastAsia="Times New Roman" w:hAnsi="Times New Roman" w:cs="Times New Roman"/>
                <w:b/>
                <w:bCs/>
                <w:iCs/>
                <w:sz w:val="24"/>
                <w:szCs w:val="24"/>
              </w:rPr>
            </w:pPr>
            <w:r w:rsidRPr="00445CD4">
              <w:rPr>
                <w:rFonts w:ascii="Times New Roman" w:eastAsia="Times New Roman" w:hAnsi="Times New Roman" w:cs="Times New Roman"/>
                <w:b/>
                <w:bCs/>
                <w:iCs/>
                <w:sz w:val="24"/>
                <w:szCs w:val="24"/>
              </w:rPr>
              <w:t xml:space="preserve">Pct. 11 </w:t>
            </w:r>
            <w:r w:rsidRPr="00445CD4">
              <w:rPr>
                <w:rFonts w:ascii="Times New Roman" w:eastAsia="Times New Roman" w:hAnsi="Times New Roman" w:cs="Times New Roman"/>
                <w:bCs/>
                <w:iCs/>
                <w:sz w:val="24"/>
                <w:szCs w:val="24"/>
              </w:rPr>
              <w:t>subpunctul 2) conturul funcțional „Cereri de finanțare</w:t>
            </w:r>
            <w:r>
              <w:rPr>
                <w:rFonts w:ascii="Times New Roman" w:eastAsia="Times New Roman" w:hAnsi="Times New Roman" w:cs="Times New Roman"/>
                <w:bCs/>
                <w:iCs/>
                <w:sz w:val="24"/>
                <w:szCs w:val="24"/>
              </w:rPr>
              <w:t xml:space="preserve"> </w:t>
            </w:r>
            <w:r w:rsidRPr="00445CD4">
              <w:rPr>
                <w:rFonts w:ascii="Times New Roman" w:eastAsia="Times New Roman" w:hAnsi="Times New Roman" w:cs="Times New Roman"/>
                <w:b/>
                <w:bCs/>
                <w:iCs/>
                <w:sz w:val="24"/>
                <w:szCs w:val="24"/>
              </w:rPr>
              <w:t>ale proiectelor de dezvoltare regională</w:t>
            </w:r>
            <w:r w:rsidRPr="00445CD4">
              <w:rPr>
                <w:rFonts w:ascii="Times New Roman" w:eastAsia="Times New Roman" w:hAnsi="Times New Roman" w:cs="Times New Roman"/>
                <w:bCs/>
                <w:iCs/>
                <w:sz w:val="24"/>
                <w:szCs w:val="24"/>
              </w:rPr>
              <w:t>” – reprezintă un grup de funcționalități oferite solicitanților de finanțare,</w:t>
            </w:r>
            <w:r w:rsidR="003C0C24">
              <w:rPr>
                <w:rFonts w:ascii="Times New Roman" w:eastAsia="Times New Roman" w:hAnsi="Times New Roman" w:cs="Times New Roman"/>
                <w:bCs/>
                <w:iCs/>
                <w:sz w:val="24"/>
                <w:szCs w:val="24"/>
              </w:rPr>
              <w:t xml:space="preserve"> utilizatorilor din cadrul agenț</w:t>
            </w:r>
            <w:r w:rsidRPr="00445CD4">
              <w:rPr>
                <w:rFonts w:ascii="Times New Roman" w:eastAsia="Times New Roman" w:hAnsi="Times New Roman" w:cs="Times New Roman"/>
                <w:bCs/>
                <w:iCs/>
                <w:sz w:val="24"/>
                <w:szCs w:val="24"/>
              </w:rPr>
              <w:t>iilor și Ministerului</w:t>
            </w:r>
          </w:p>
        </w:tc>
      </w:tr>
      <w:tr w:rsidR="00742769" w:rsidRPr="002006F9" w:rsidTr="00742769">
        <w:trPr>
          <w:trHeight w:val="854"/>
        </w:trPr>
        <w:tc>
          <w:tcPr>
            <w:tcW w:w="630" w:type="dxa"/>
          </w:tcPr>
          <w:p w:rsidR="00742769" w:rsidRPr="00742769" w:rsidRDefault="00742769" w:rsidP="00742769">
            <w:pPr>
              <w:pStyle w:val="ListParagraph"/>
              <w:tabs>
                <w:tab w:val="left" w:pos="884"/>
                <w:tab w:val="left" w:pos="1196"/>
              </w:tabs>
              <w:ind w:hanging="720"/>
              <w:jc w:val="both"/>
              <w:rPr>
                <w:rFonts w:ascii="Times New Roman" w:hAnsi="Times New Roman"/>
                <w:bCs/>
                <w:iCs/>
                <w:sz w:val="24"/>
                <w:szCs w:val="24"/>
                <w:lang w:val="ro-RO"/>
              </w:rPr>
            </w:pPr>
            <w:r w:rsidRPr="00742769">
              <w:rPr>
                <w:rFonts w:ascii="Times New Roman" w:hAnsi="Times New Roman"/>
                <w:bCs/>
                <w:iCs/>
                <w:sz w:val="24"/>
                <w:szCs w:val="24"/>
                <w:lang w:val="ro-RO"/>
              </w:rPr>
              <w:t>40.</w:t>
            </w:r>
          </w:p>
        </w:tc>
        <w:tc>
          <w:tcPr>
            <w:tcW w:w="4590" w:type="dxa"/>
          </w:tcPr>
          <w:p w:rsidR="00742769" w:rsidRPr="002006F9" w:rsidRDefault="00742769" w:rsidP="00FC3A3D">
            <w:pPr>
              <w:tabs>
                <w:tab w:val="left" w:pos="884"/>
                <w:tab w:val="left" w:pos="1196"/>
              </w:tabs>
              <w:jc w:val="both"/>
              <w:rPr>
                <w:rFonts w:ascii="Times New Roman" w:hAnsi="Times New Roman" w:cs="Times New Roman"/>
                <w:b/>
                <w:bCs/>
                <w:iCs/>
                <w:sz w:val="24"/>
                <w:szCs w:val="24"/>
              </w:rPr>
            </w:pPr>
            <w:r>
              <w:rPr>
                <w:rFonts w:ascii="Times New Roman" w:hAnsi="Times New Roman" w:cs="Times New Roman"/>
                <w:b/>
                <w:bCs/>
                <w:iCs/>
                <w:sz w:val="24"/>
                <w:szCs w:val="24"/>
              </w:rPr>
              <w:t>-</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 xml:space="preserve">Punctul 11, </w:t>
            </w:r>
            <w:r w:rsidR="00445CD4">
              <w:rPr>
                <w:rFonts w:ascii="Times New Roman" w:hAnsi="Times New Roman" w:cs="Times New Roman"/>
                <w:sz w:val="24"/>
                <w:szCs w:val="24"/>
                <w:shd w:val="clear" w:color="auto" w:fill="FFFFFF"/>
                <w:lang w:val="ro-MD"/>
              </w:rPr>
              <w:t>se completează cu un nou punct 2</w:t>
            </w:r>
            <w:r w:rsidRPr="002006F9">
              <w:rPr>
                <w:rFonts w:ascii="Times New Roman" w:hAnsi="Times New Roman" w:cs="Times New Roman"/>
                <w:sz w:val="24"/>
                <w:szCs w:val="24"/>
                <w:shd w:val="clear" w:color="auto" w:fill="FFFFFF"/>
                <w:vertAlign w:val="superscript"/>
                <w:lang w:val="ro-MD"/>
              </w:rPr>
              <w:t>1</w:t>
            </w:r>
            <w:r w:rsidRPr="002006F9">
              <w:rPr>
                <w:rFonts w:ascii="Times New Roman" w:hAnsi="Times New Roman" w:cs="Times New Roman"/>
                <w:sz w:val="24"/>
                <w:szCs w:val="24"/>
                <w:shd w:val="clear" w:color="auto" w:fill="FFFFFF"/>
                <w:lang w:val="ro-MD"/>
              </w:rPr>
              <w:t>), cu următorul conținut:</w:t>
            </w:r>
          </w:p>
          <w:p w:rsidR="00742769" w:rsidRPr="002006F9" w:rsidRDefault="00445CD4" w:rsidP="00FC3A3D">
            <w:pPr>
              <w:spacing w:line="276" w:lineRule="auto"/>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„2</w:t>
            </w:r>
            <w:r w:rsidR="00742769" w:rsidRPr="002006F9">
              <w:rPr>
                <w:rFonts w:ascii="Times New Roman" w:hAnsi="Times New Roman" w:cs="Times New Roman"/>
                <w:sz w:val="24"/>
                <w:szCs w:val="24"/>
                <w:shd w:val="clear" w:color="auto" w:fill="FFFFFF"/>
                <w:vertAlign w:val="superscript"/>
                <w:lang w:val="ro-MD"/>
              </w:rPr>
              <w:t>1</w:t>
            </w:r>
            <w:r w:rsidR="00742769" w:rsidRPr="002006F9">
              <w:rPr>
                <w:rFonts w:ascii="Times New Roman" w:hAnsi="Times New Roman" w:cs="Times New Roman"/>
                <w:sz w:val="24"/>
                <w:szCs w:val="24"/>
                <w:shd w:val="clear" w:color="auto" w:fill="FFFFFF"/>
                <w:lang w:val="ro-MD"/>
              </w:rPr>
              <w:t>) conturul funcțional „Propuneri de proiecte de dezvoltare locală” – reprezintă un grup de funcționalități oferite solicitanților de finanțare, utilizatorilor din cadrul entității de implementare a programelor de dezvoltare regională și locală și Ministerului.</w:t>
            </w:r>
          </w:p>
          <w:p w:rsidR="00742769" w:rsidRPr="002006F9" w:rsidRDefault="00742769" w:rsidP="00FC3A3D">
            <w:pPr>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Conturul respectiv include următoarele funcții:</w:t>
            </w:r>
          </w:p>
          <w:p w:rsidR="00742769" w:rsidRPr="002006F9" w:rsidRDefault="00742769" w:rsidP="00FC3A3D">
            <w:pPr>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a) înregistrarea în sistem a informațiilor referitoare la evidența apelurilor de propuneri de proiecte, cu atașarea documentelor conexe;</w:t>
            </w:r>
          </w:p>
          <w:p w:rsidR="00742769" w:rsidRPr="002006F9" w:rsidRDefault="00742769" w:rsidP="00FC3A3D">
            <w:pPr>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b) evidența cererilor de finanțare;</w:t>
            </w:r>
          </w:p>
          <w:p w:rsidR="00742769" w:rsidRPr="002006F9" w:rsidRDefault="00742769" w:rsidP="00FC3A3D">
            <w:pPr>
              <w:spacing w:line="276" w:lineRule="auto"/>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lastRenderedPageBreak/>
              <w:t>c) evidența documentelor aferente procesului de evaluare a notelor conceptuale, precum sunt procesul-verbal al evaluării administrative;</w:t>
            </w:r>
          </w:p>
          <w:p w:rsidR="00742769" w:rsidRPr="002006F9" w:rsidRDefault="00742769" w:rsidP="00FC3A3D">
            <w:pPr>
              <w:pStyle w:val="ListParagraph"/>
              <w:spacing w:line="276" w:lineRule="auto"/>
              <w:ind w:left="0"/>
              <w:jc w:val="both"/>
              <w:rPr>
                <w:rFonts w:ascii="Times New Roman" w:hAnsi="Times New Roman"/>
                <w:sz w:val="24"/>
                <w:szCs w:val="24"/>
                <w:shd w:val="clear" w:color="auto" w:fill="FFFFFF"/>
                <w:lang w:val="ro-MD"/>
              </w:rPr>
            </w:pPr>
            <w:r w:rsidRPr="002006F9">
              <w:rPr>
                <w:rFonts w:ascii="Times New Roman" w:hAnsi="Times New Roman"/>
                <w:sz w:val="24"/>
                <w:szCs w:val="24"/>
                <w:shd w:val="clear" w:color="auto" w:fill="FFFFFF"/>
                <w:lang w:val="ro-MD"/>
              </w:rPr>
              <w:t>d) notificarea solicitanților privind rezultatele evaluării notelor conceptuale depuse de către aceștia;”</w:t>
            </w:r>
          </w:p>
        </w:tc>
        <w:tc>
          <w:tcPr>
            <w:tcW w:w="4770" w:type="dxa"/>
          </w:tcPr>
          <w:p w:rsidR="00742769" w:rsidRPr="005B6B16" w:rsidRDefault="00445CD4" w:rsidP="00FC3A3D">
            <w:pPr>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lastRenderedPageBreak/>
              <w:t xml:space="preserve">Pct. </w:t>
            </w:r>
            <w:r w:rsidR="00742769" w:rsidRPr="002006F9">
              <w:rPr>
                <w:rFonts w:ascii="Times New Roman" w:eastAsia="Times New Roman" w:hAnsi="Times New Roman" w:cs="Times New Roman"/>
                <w:sz w:val="24"/>
                <w:szCs w:val="24"/>
                <w:lang w:val="ro-MD"/>
              </w:rPr>
              <w:t xml:space="preserve">11, </w:t>
            </w:r>
            <w:r>
              <w:rPr>
                <w:rFonts w:ascii="Times New Roman" w:eastAsia="Times New Roman" w:hAnsi="Times New Roman" w:cs="Times New Roman"/>
                <w:b/>
                <w:sz w:val="24"/>
                <w:szCs w:val="24"/>
                <w:lang w:val="ro-MD"/>
              </w:rPr>
              <w:t>2</w:t>
            </w:r>
            <w:r w:rsidR="00742769" w:rsidRPr="002006F9">
              <w:rPr>
                <w:rFonts w:ascii="Times New Roman" w:eastAsia="Times New Roman" w:hAnsi="Times New Roman" w:cs="Times New Roman"/>
                <w:b/>
                <w:sz w:val="24"/>
                <w:szCs w:val="24"/>
                <w:vertAlign w:val="superscript"/>
                <w:lang w:val="ro-MD"/>
              </w:rPr>
              <w:t>1</w:t>
            </w:r>
            <w:r w:rsidR="00742769">
              <w:rPr>
                <w:rFonts w:ascii="Times New Roman" w:eastAsia="Times New Roman" w:hAnsi="Times New Roman" w:cs="Times New Roman"/>
                <w:b/>
                <w:sz w:val="24"/>
                <w:szCs w:val="24"/>
                <w:lang w:val="ro-MD"/>
              </w:rPr>
              <w:t>)</w:t>
            </w:r>
            <w:r w:rsidR="00742769" w:rsidRPr="002006F9">
              <w:rPr>
                <w:rFonts w:ascii="Times New Roman" w:eastAsia="Times New Roman" w:hAnsi="Times New Roman" w:cs="Times New Roman"/>
                <w:b/>
                <w:sz w:val="24"/>
                <w:szCs w:val="24"/>
                <w:lang w:val="ro-MD"/>
              </w:rPr>
              <w:t xml:space="preserve">cu următorul conținut: </w:t>
            </w:r>
          </w:p>
          <w:p w:rsidR="00742769" w:rsidRPr="002006F9" w:rsidRDefault="00445CD4" w:rsidP="00FC3A3D">
            <w:pPr>
              <w:jc w:val="both"/>
              <w:rPr>
                <w:rFonts w:ascii="Times New Roman" w:eastAsia="Times New Roman" w:hAnsi="Times New Roman" w:cs="Times New Roman"/>
                <w:b/>
                <w:sz w:val="24"/>
                <w:szCs w:val="24"/>
                <w:lang w:val="ro-MD"/>
              </w:rPr>
            </w:pPr>
            <w:r>
              <w:rPr>
                <w:rFonts w:ascii="Times New Roman" w:eastAsia="Times New Roman" w:hAnsi="Times New Roman" w:cs="Times New Roman"/>
                <w:b/>
                <w:sz w:val="24"/>
                <w:szCs w:val="24"/>
                <w:lang w:val="ro-MD"/>
              </w:rPr>
              <w:t>2</w:t>
            </w:r>
            <w:r w:rsidR="00742769" w:rsidRPr="002006F9">
              <w:rPr>
                <w:rFonts w:ascii="Times New Roman" w:eastAsia="Times New Roman" w:hAnsi="Times New Roman" w:cs="Times New Roman"/>
                <w:b/>
                <w:sz w:val="24"/>
                <w:szCs w:val="24"/>
                <w:vertAlign w:val="superscript"/>
                <w:lang w:val="ro-MD"/>
              </w:rPr>
              <w:t>1</w:t>
            </w:r>
            <w:r w:rsidR="00742769" w:rsidRPr="002006F9">
              <w:rPr>
                <w:rFonts w:ascii="Times New Roman" w:eastAsia="Times New Roman" w:hAnsi="Times New Roman" w:cs="Times New Roman"/>
                <w:b/>
                <w:sz w:val="24"/>
                <w:szCs w:val="24"/>
                <w:lang w:val="ro-MD"/>
              </w:rPr>
              <w:t>) conturul funcțional „Propuneri de proiecte de dezvoltare locală” – reprezintă un grup de funcționalități oferite solicitanților de finanțare, utilizatorilor din cadrul entității de implementare a programelor de dezvoltare regională și locală și Ministerului.</w:t>
            </w:r>
          </w:p>
          <w:p w:rsidR="00742769" w:rsidRPr="002006F9" w:rsidRDefault="00742769" w:rsidP="00FC3A3D">
            <w:pPr>
              <w:jc w:val="both"/>
              <w:rPr>
                <w:rFonts w:ascii="Times New Roman" w:eastAsia="Times New Roman" w:hAnsi="Times New Roman" w:cs="Times New Roman"/>
                <w:b/>
                <w:sz w:val="24"/>
                <w:szCs w:val="24"/>
                <w:lang w:val="ro-MD"/>
              </w:rPr>
            </w:pPr>
            <w:r w:rsidRPr="002006F9">
              <w:rPr>
                <w:rFonts w:ascii="Times New Roman" w:eastAsia="Times New Roman" w:hAnsi="Times New Roman" w:cs="Times New Roman"/>
                <w:b/>
                <w:sz w:val="24"/>
                <w:szCs w:val="24"/>
                <w:lang w:val="ro-MD"/>
              </w:rPr>
              <w:t>Conturul respectiv include următoarele funcții:</w:t>
            </w:r>
          </w:p>
          <w:p w:rsidR="00742769" w:rsidRPr="002006F9" w:rsidRDefault="00742769" w:rsidP="00FC3A3D">
            <w:pPr>
              <w:jc w:val="both"/>
              <w:rPr>
                <w:rFonts w:ascii="Times New Roman" w:eastAsia="Times New Roman" w:hAnsi="Times New Roman" w:cs="Times New Roman"/>
                <w:b/>
                <w:sz w:val="24"/>
                <w:szCs w:val="24"/>
                <w:lang w:val="ro-MD"/>
              </w:rPr>
            </w:pPr>
            <w:r w:rsidRPr="002006F9">
              <w:rPr>
                <w:rFonts w:ascii="Times New Roman" w:eastAsia="Times New Roman" w:hAnsi="Times New Roman" w:cs="Times New Roman"/>
                <w:b/>
                <w:sz w:val="24"/>
                <w:szCs w:val="24"/>
                <w:lang w:val="ro-MD"/>
              </w:rPr>
              <w:t>a) înregistrarea în sistem a informațiilor referitoare la evidența apelurilor de propuneri de proiecte, cu atașarea documentelor conexe;</w:t>
            </w:r>
          </w:p>
          <w:p w:rsidR="00742769" w:rsidRPr="002006F9" w:rsidRDefault="00742769" w:rsidP="00FC3A3D">
            <w:pPr>
              <w:jc w:val="both"/>
              <w:rPr>
                <w:rFonts w:ascii="Times New Roman" w:eastAsia="Times New Roman" w:hAnsi="Times New Roman" w:cs="Times New Roman"/>
                <w:b/>
                <w:sz w:val="24"/>
                <w:szCs w:val="24"/>
                <w:lang w:val="ro-MD"/>
              </w:rPr>
            </w:pPr>
            <w:r w:rsidRPr="002006F9">
              <w:rPr>
                <w:rFonts w:ascii="Times New Roman" w:eastAsia="Times New Roman" w:hAnsi="Times New Roman" w:cs="Times New Roman"/>
                <w:b/>
                <w:sz w:val="24"/>
                <w:szCs w:val="24"/>
                <w:lang w:val="ro-MD"/>
              </w:rPr>
              <w:t>b) evidența cererilor de finanțare;</w:t>
            </w:r>
          </w:p>
          <w:p w:rsidR="00742769" w:rsidRPr="002006F9" w:rsidRDefault="00742769" w:rsidP="00FC3A3D">
            <w:pPr>
              <w:jc w:val="both"/>
              <w:rPr>
                <w:rFonts w:ascii="Times New Roman" w:eastAsia="Times New Roman" w:hAnsi="Times New Roman" w:cs="Times New Roman"/>
                <w:b/>
                <w:sz w:val="24"/>
                <w:szCs w:val="24"/>
                <w:lang w:val="ro-MD"/>
              </w:rPr>
            </w:pPr>
            <w:r w:rsidRPr="002006F9">
              <w:rPr>
                <w:rFonts w:ascii="Times New Roman" w:eastAsia="Times New Roman" w:hAnsi="Times New Roman" w:cs="Times New Roman"/>
                <w:b/>
                <w:sz w:val="24"/>
                <w:szCs w:val="24"/>
                <w:lang w:val="ro-MD"/>
              </w:rPr>
              <w:t xml:space="preserve">c) evidența documentelor aferente procesului de evaluare a notelor conceptuale, precum </w:t>
            </w:r>
            <w:r w:rsidRPr="002006F9">
              <w:rPr>
                <w:rFonts w:ascii="Times New Roman" w:eastAsia="Times New Roman" w:hAnsi="Times New Roman" w:cs="Times New Roman"/>
                <w:b/>
                <w:sz w:val="24"/>
                <w:szCs w:val="24"/>
                <w:lang w:val="ro-MD"/>
              </w:rPr>
              <w:lastRenderedPageBreak/>
              <w:t>sunt procesul-verbal al evaluării administrative;</w:t>
            </w:r>
          </w:p>
          <w:p w:rsidR="00742769" w:rsidRPr="002006F9" w:rsidRDefault="00742769"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b/>
                <w:sz w:val="24"/>
                <w:szCs w:val="24"/>
                <w:lang w:val="ro-MD"/>
              </w:rPr>
              <w:t>d) notificarea solicitanților privind rezultatele evaluării notelor conceptuale depuse de către aceștia</w:t>
            </w:r>
            <w:r w:rsidRPr="002006F9">
              <w:rPr>
                <w:rFonts w:ascii="Times New Roman" w:eastAsia="Times New Roman" w:hAnsi="Times New Roman" w:cs="Times New Roman"/>
                <w:sz w:val="24"/>
                <w:szCs w:val="24"/>
                <w:lang w:val="ro-MD"/>
              </w:rPr>
              <w:t>;</w:t>
            </w:r>
          </w:p>
        </w:tc>
      </w:tr>
      <w:tr w:rsidR="00742769" w:rsidRPr="002006F9" w:rsidTr="00831F86">
        <w:trPr>
          <w:trHeight w:val="2006"/>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lastRenderedPageBreak/>
              <w:t>42.</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 xml:space="preserve">Pct.11, </w:t>
            </w:r>
            <w:r w:rsidRPr="00831F86">
              <w:rPr>
                <w:rFonts w:ascii="Times New Roman" w:hAnsi="Times New Roman" w:cs="Times New Roman"/>
                <w:bCs/>
                <w:iCs/>
                <w:sz w:val="24"/>
                <w:szCs w:val="24"/>
              </w:rPr>
              <w:t>subpunctul 4)</w:t>
            </w:r>
            <w:r w:rsidRPr="002006F9">
              <w:rPr>
                <w:rFonts w:ascii="Times New Roman" w:hAnsi="Times New Roman" w:cs="Times New Roman"/>
                <w:bCs/>
                <w:iCs/>
                <w:sz w:val="24"/>
                <w:szCs w:val="24"/>
              </w:rPr>
              <w:t xml:space="preserve"> conturul funcțional „Proiecte” – reprezintă un grup de funcționalități oferite util</w:t>
            </w:r>
            <w:r>
              <w:rPr>
                <w:rFonts w:ascii="Times New Roman" w:hAnsi="Times New Roman" w:cs="Times New Roman"/>
                <w:bCs/>
                <w:iCs/>
                <w:sz w:val="24"/>
                <w:szCs w:val="24"/>
              </w:rPr>
              <w:t>izatorilor din cadrul agențiilor</w:t>
            </w:r>
            <w:r w:rsidRPr="002006F9">
              <w:rPr>
                <w:rFonts w:ascii="Times New Roman" w:hAnsi="Times New Roman" w:cs="Times New Roman"/>
                <w:bCs/>
                <w:iCs/>
                <w:sz w:val="24"/>
                <w:szCs w:val="24"/>
              </w:rPr>
              <w:t>, responsabili de supravegherea proiectelor</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 xml:space="preserve">La punctul 11, subpunctul 4), după cuvintele „din cadrul”, se completează cu cuvintele „entității de implementare a programelor și proiectelor de dezvoltare regională </w:t>
            </w:r>
            <w:r w:rsidRPr="00831F86">
              <w:rPr>
                <w:rFonts w:ascii="Times New Roman" w:hAnsi="Times New Roman" w:cs="Times New Roman"/>
                <w:sz w:val="24"/>
                <w:szCs w:val="24"/>
                <w:shd w:val="clear" w:color="auto" w:fill="FFFFFF"/>
                <w:lang w:val="ro-MD"/>
              </w:rPr>
              <w:t>și locală,</w:t>
            </w:r>
            <w:r w:rsidRPr="002006F9">
              <w:rPr>
                <w:rFonts w:ascii="Times New Roman" w:hAnsi="Times New Roman" w:cs="Times New Roman"/>
                <w:sz w:val="24"/>
                <w:szCs w:val="24"/>
                <w:shd w:val="clear" w:color="auto" w:fill="FFFFFF"/>
                <w:lang w:val="ro-MD"/>
              </w:rPr>
              <w:t xml:space="preserve"> ”</w:t>
            </w:r>
          </w:p>
        </w:tc>
        <w:tc>
          <w:tcPr>
            <w:tcW w:w="4770" w:type="dxa"/>
          </w:tcPr>
          <w:p w:rsidR="00742769" w:rsidRPr="002006F9" w:rsidRDefault="00742769" w:rsidP="00FC3A3D">
            <w:pPr>
              <w:jc w:val="both"/>
              <w:rPr>
                <w:rFonts w:ascii="Times New Roman" w:eastAsia="Times New Roman" w:hAnsi="Times New Roman" w:cs="Times New Roman"/>
                <w:sz w:val="24"/>
                <w:szCs w:val="24"/>
                <w:lang w:val="en-US"/>
              </w:rPr>
            </w:pPr>
            <w:r w:rsidRPr="00831F86">
              <w:rPr>
                <w:rFonts w:ascii="Times New Roman" w:eastAsia="Times New Roman" w:hAnsi="Times New Roman" w:cs="Times New Roman"/>
                <w:b/>
                <w:sz w:val="24"/>
                <w:szCs w:val="24"/>
                <w:lang w:val="en-US"/>
              </w:rPr>
              <w:t xml:space="preserve">Pct. 11, </w:t>
            </w:r>
            <w:r w:rsidRPr="00831F86">
              <w:rPr>
                <w:rFonts w:ascii="Times New Roman" w:eastAsia="Times New Roman" w:hAnsi="Times New Roman" w:cs="Times New Roman"/>
                <w:sz w:val="24"/>
                <w:szCs w:val="24"/>
              </w:rPr>
              <w:t xml:space="preserve">subpunctul </w:t>
            </w:r>
            <w:r w:rsidRPr="00831F86">
              <w:rPr>
                <w:rFonts w:ascii="Times New Roman" w:eastAsia="Times New Roman" w:hAnsi="Times New Roman" w:cs="Times New Roman"/>
                <w:sz w:val="24"/>
                <w:szCs w:val="24"/>
                <w:lang w:val="en-US"/>
              </w:rPr>
              <w:t>4)</w:t>
            </w:r>
            <w:r w:rsidRPr="002006F9">
              <w:rPr>
                <w:rFonts w:ascii="Times New Roman" w:eastAsia="Times New Roman" w:hAnsi="Times New Roman" w:cs="Times New Roman"/>
                <w:sz w:val="24"/>
                <w:szCs w:val="24"/>
                <w:lang w:val="en-US"/>
              </w:rPr>
              <w:t xml:space="preserve"> </w:t>
            </w:r>
            <w:r w:rsidRPr="002006F9">
              <w:rPr>
                <w:rFonts w:ascii="Times New Roman" w:eastAsia="Times New Roman" w:hAnsi="Times New Roman" w:cs="Times New Roman"/>
                <w:sz w:val="24"/>
                <w:szCs w:val="24"/>
              </w:rPr>
              <w:t xml:space="preserve">conturul funcțional „Proiecte” – reprezintă un grup de funcționalități oferite utilizatorilor din cadrul </w:t>
            </w:r>
            <w:r w:rsidRPr="002006F9">
              <w:rPr>
                <w:rFonts w:ascii="Times New Roman" w:eastAsia="Times New Roman" w:hAnsi="Times New Roman" w:cs="Times New Roman"/>
                <w:b/>
                <w:sz w:val="24"/>
                <w:szCs w:val="24"/>
              </w:rPr>
              <w:t xml:space="preserve">entității de implementare a programelor și proiectelor de dezvoltare </w:t>
            </w:r>
            <w:r w:rsidRPr="00831F86">
              <w:rPr>
                <w:rFonts w:ascii="Times New Roman" w:eastAsia="Times New Roman" w:hAnsi="Times New Roman" w:cs="Times New Roman"/>
                <w:b/>
                <w:sz w:val="24"/>
                <w:szCs w:val="24"/>
              </w:rPr>
              <w:t>regională și locală,</w:t>
            </w:r>
            <w:r w:rsidRPr="00200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agențiilor, </w:t>
            </w:r>
            <w:r w:rsidRPr="002006F9">
              <w:rPr>
                <w:rFonts w:ascii="Times New Roman" w:eastAsia="Times New Roman" w:hAnsi="Times New Roman" w:cs="Times New Roman"/>
                <w:sz w:val="24"/>
                <w:szCs w:val="24"/>
              </w:rPr>
              <w:t>responsabili de supravegherea proiectelor</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43.</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 xml:space="preserve">Pct.11, </w:t>
            </w:r>
            <w:r w:rsidRPr="00831F86">
              <w:rPr>
                <w:rFonts w:ascii="Times New Roman" w:hAnsi="Times New Roman" w:cs="Times New Roman"/>
                <w:bCs/>
                <w:iCs/>
                <w:sz w:val="24"/>
                <w:szCs w:val="24"/>
              </w:rPr>
              <w:t>subpunctul 6)</w:t>
            </w:r>
            <w:r w:rsidRPr="002006F9">
              <w:rPr>
                <w:rFonts w:ascii="Times New Roman" w:hAnsi="Times New Roman" w:cs="Times New Roman"/>
                <w:bCs/>
                <w:iCs/>
                <w:sz w:val="24"/>
                <w:szCs w:val="24"/>
              </w:rPr>
              <w:t xml:space="preserve"> conturul funcțional „Căutare și filtrare” – reprezintă un grup de funcționalități oferite</w:t>
            </w:r>
            <w:r>
              <w:rPr>
                <w:rFonts w:ascii="Times New Roman" w:hAnsi="Times New Roman" w:cs="Times New Roman"/>
                <w:bCs/>
                <w:iCs/>
                <w:sz w:val="24"/>
                <w:szCs w:val="24"/>
              </w:rPr>
              <w:t xml:space="preserve"> </w:t>
            </w:r>
            <w:r w:rsidRPr="002006F9">
              <w:rPr>
                <w:rFonts w:ascii="Times New Roman" w:hAnsi="Times New Roman" w:cs="Times New Roman"/>
                <w:bCs/>
                <w:iCs/>
                <w:sz w:val="24"/>
                <w:szCs w:val="24"/>
              </w:rPr>
              <w:t>util</w:t>
            </w:r>
            <w:r>
              <w:rPr>
                <w:rFonts w:ascii="Times New Roman" w:hAnsi="Times New Roman" w:cs="Times New Roman"/>
                <w:bCs/>
                <w:iCs/>
                <w:sz w:val="24"/>
                <w:szCs w:val="24"/>
              </w:rPr>
              <w:t>izatorilor din cadrul agențiilor</w:t>
            </w:r>
            <w:r w:rsidRPr="002006F9">
              <w:rPr>
                <w:rFonts w:ascii="Times New Roman" w:hAnsi="Times New Roman" w:cs="Times New Roman"/>
                <w:bCs/>
                <w:iCs/>
                <w:sz w:val="24"/>
                <w:szCs w:val="24"/>
              </w:rPr>
              <w:t xml:space="preserve"> și Ministerului</w:t>
            </w:r>
          </w:p>
          <w:p w:rsidR="00742769" w:rsidRPr="002006F9" w:rsidRDefault="00742769" w:rsidP="00FC3A3D">
            <w:pPr>
              <w:tabs>
                <w:tab w:val="left" w:pos="884"/>
                <w:tab w:val="left" w:pos="1196"/>
              </w:tabs>
              <w:jc w:val="both"/>
              <w:rPr>
                <w:rFonts w:ascii="Times New Roman" w:hAnsi="Times New Roman" w:cs="Times New Roman"/>
                <w:bCs/>
                <w:iCs/>
                <w:sz w:val="24"/>
                <w:szCs w:val="24"/>
              </w:rPr>
            </w:pP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 xml:space="preserve">La punctul 11, subpunctul 6), după cuvintele „din cadrul”, se completează cu cuvintele „entității de implementare a programelor și proiectelor de dezvoltare </w:t>
            </w:r>
            <w:r w:rsidRPr="00831F86">
              <w:rPr>
                <w:rFonts w:ascii="Times New Roman" w:hAnsi="Times New Roman" w:cs="Times New Roman"/>
                <w:sz w:val="24"/>
                <w:szCs w:val="24"/>
                <w:shd w:val="clear" w:color="auto" w:fill="FFFFFF"/>
                <w:lang w:val="ro-MD"/>
              </w:rPr>
              <w:t>regională și locală</w:t>
            </w:r>
            <w:r w:rsidRPr="002006F9">
              <w:rPr>
                <w:rFonts w:ascii="Times New Roman" w:hAnsi="Times New Roman" w:cs="Times New Roman"/>
                <w:sz w:val="24"/>
                <w:szCs w:val="24"/>
                <w:shd w:val="clear" w:color="auto" w:fill="FFFFFF"/>
                <w:lang w:val="ro-MD"/>
              </w:rPr>
              <w:t>”</w:t>
            </w:r>
          </w:p>
        </w:tc>
        <w:tc>
          <w:tcPr>
            <w:tcW w:w="4770" w:type="dxa"/>
          </w:tcPr>
          <w:p w:rsidR="00742769" w:rsidRPr="002006F9" w:rsidRDefault="006E14AF" w:rsidP="00FC3A3D">
            <w:pPr>
              <w:jc w:val="both"/>
              <w:rPr>
                <w:rFonts w:ascii="Times New Roman" w:eastAsia="Times New Roman" w:hAnsi="Times New Roman" w:cs="Times New Roman"/>
                <w:sz w:val="24"/>
                <w:szCs w:val="24"/>
                <w:lang w:val="ro-MD"/>
              </w:rPr>
            </w:pPr>
            <w:r>
              <w:rPr>
                <w:rFonts w:ascii="Times New Roman" w:eastAsia="Times New Roman" w:hAnsi="Times New Roman" w:cs="Times New Roman"/>
                <w:b/>
                <w:bCs/>
                <w:iCs/>
                <w:sz w:val="24"/>
                <w:szCs w:val="24"/>
                <w:lang w:val="en-US"/>
              </w:rPr>
              <w:t>Pct.</w:t>
            </w:r>
            <w:r w:rsidR="00742769" w:rsidRPr="00831F86">
              <w:rPr>
                <w:rFonts w:ascii="Times New Roman" w:eastAsia="Times New Roman" w:hAnsi="Times New Roman" w:cs="Times New Roman"/>
                <w:b/>
                <w:bCs/>
                <w:iCs/>
                <w:sz w:val="24"/>
                <w:szCs w:val="24"/>
                <w:lang w:val="en-US"/>
              </w:rPr>
              <w:t xml:space="preserve">11, </w:t>
            </w:r>
            <w:r w:rsidR="00742769" w:rsidRPr="00831F86">
              <w:rPr>
                <w:rFonts w:ascii="Times New Roman" w:eastAsia="Times New Roman" w:hAnsi="Times New Roman" w:cs="Times New Roman"/>
                <w:bCs/>
                <w:iCs/>
                <w:sz w:val="24"/>
                <w:szCs w:val="24"/>
              </w:rPr>
              <w:t>subpunctul 6)</w:t>
            </w:r>
            <w:r w:rsidR="00742769" w:rsidRPr="00C830FB">
              <w:rPr>
                <w:rFonts w:ascii="Times New Roman" w:eastAsia="Times New Roman" w:hAnsi="Times New Roman" w:cs="Times New Roman"/>
                <w:bCs/>
                <w:iCs/>
                <w:sz w:val="24"/>
                <w:szCs w:val="24"/>
              </w:rPr>
              <w:t xml:space="preserve"> conturul funcțional „Căutare și filtrare”</w:t>
            </w:r>
            <w:r w:rsidR="00742769" w:rsidRPr="002006F9">
              <w:rPr>
                <w:rFonts w:ascii="Times New Roman" w:eastAsia="Times New Roman" w:hAnsi="Times New Roman" w:cs="Times New Roman"/>
                <w:bCs/>
                <w:iCs/>
                <w:sz w:val="24"/>
                <w:szCs w:val="24"/>
              </w:rPr>
              <w:t xml:space="preserve"> – reprezintă un grup de funcționalități oferite utilizatorilor din cadrul</w:t>
            </w:r>
            <w:r w:rsidR="00742769" w:rsidRPr="002006F9">
              <w:rPr>
                <w:rFonts w:ascii="Times New Roman" w:eastAsia="Times New Roman" w:hAnsi="Times New Roman" w:cs="Times New Roman"/>
                <w:bCs/>
                <w:iCs/>
                <w:sz w:val="24"/>
                <w:szCs w:val="24"/>
                <w:lang w:val="en-US"/>
              </w:rPr>
              <w:t xml:space="preserve"> </w:t>
            </w:r>
            <w:r w:rsidR="00742769" w:rsidRPr="002006F9">
              <w:rPr>
                <w:rFonts w:ascii="Times New Roman" w:eastAsia="Times New Roman" w:hAnsi="Times New Roman" w:cs="Times New Roman"/>
                <w:b/>
                <w:bCs/>
                <w:iCs/>
                <w:sz w:val="24"/>
                <w:szCs w:val="24"/>
                <w:lang w:val="ro-MD"/>
              </w:rPr>
              <w:t xml:space="preserve">entității de implementare a programelor și proiectelor de </w:t>
            </w:r>
            <w:r w:rsidR="00742769" w:rsidRPr="002006F9">
              <w:rPr>
                <w:rFonts w:ascii="Times New Roman" w:eastAsia="Times New Roman" w:hAnsi="Times New Roman" w:cs="Times New Roman"/>
                <w:bCs/>
                <w:iCs/>
                <w:sz w:val="24"/>
                <w:szCs w:val="24"/>
                <w:lang w:val="ro-MD"/>
              </w:rPr>
              <w:t xml:space="preserve">dezvoltare </w:t>
            </w:r>
            <w:r w:rsidR="00742769" w:rsidRPr="00831F86">
              <w:rPr>
                <w:rFonts w:ascii="Times New Roman" w:eastAsia="Times New Roman" w:hAnsi="Times New Roman" w:cs="Times New Roman"/>
                <w:bCs/>
                <w:iCs/>
                <w:sz w:val="24"/>
                <w:szCs w:val="24"/>
                <w:lang w:val="ro-MD"/>
              </w:rPr>
              <w:t>regională și locală</w:t>
            </w:r>
            <w:r w:rsidR="00742769" w:rsidRPr="002006F9">
              <w:rPr>
                <w:rFonts w:ascii="Times New Roman" w:eastAsia="Times New Roman" w:hAnsi="Times New Roman" w:cs="Times New Roman"/>
                <w:bCs/>
                <w:iCs/>
                <w:sz w:val="24"/>
                <w:szCs w:val="24"/>
                <w:lang w:val="ro-MD"/>
              </w:rPr>
              <w:t>,</w:t>
            </w:r>
            <w:r w:rsidR="003C0C24">
              <w:rPr>
                <w:rFonts w:ascii="Times New Roman" w:eastAsia="Times New Roman" w:hAnsi="Times New Roman" w:cs="Times New Roman"/>
                <w:bCs/>
                <w:iCs/>
                <w:sz w:val="24"/>
                <w:szCs w:val="24"/>
                <w:lang w:val="en-US"/>
              </w:rPr>
              <w:t xml:space="preserve"> a</w:t>
            </w:r>
            <w:r w:rsidR="00BA20D3">
              <w:rPr>
                <w:rFonts w:ascii="Times New Roman" w:eastAsia="Times New Roman" w:hAnsi="Times New Roman" w:cs="Times New Roman"/>
                <w:bCs/>
                <w:iCs/>
                <w:sz w:val="24"/>
                <w:szCs w:val="24"/>
                <w:lang w:val="ro-MD"/>
              </w:rPr>
              <w:t>genț</w:t>
            </w:r>
            <w:r w:rsidR="00742769" w:rsidRPr="003C0C24">
              <w:rPr>
                <w:rFonts w:ascii="Times New Roman" w:eastAsia="Times New Roman" w:hAnsi="Times New Roman" w:cs="Times New Roman"/>
                <w:bCs/>
                <w:iCs/>
                <w:sz w:val="24"/>
                <w:szCs w:val="24"/>
                <w:lang w:val="ro-MD"/>
              </w:rPr>
              <w:t>iilor</w:t>
            </w:r>
            <w:r w:rsidR="00742769" w:rsidRPr="00C830FB">
              <w:rPr>
                <w:rFonts w:ascii="Times New Roman" w:eastAsia="Times New Roman" w:hAnsi="Times New Roman" w:cs="Times New Roman"/>
                <w:bCs/>
                <w:iCs/>
                <w:sz w:val="24"/>
                <w:szCs w:val="24"/>
              </w:rPr>
              <w:t xml:space="preserve"> și Ministerului</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44.</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P</w:t>
            </w:r>
            <w:r w:rsidR="006E14AF">
              <w:rPr>
                <w:rFonts w:ascii="Times New Roman" w:hAnsi="Times New Roman" w:cs="Times New Roman"/>
                <w:b/>
                <w:bCs/>
                <w:iCs/>
                <w:sz w:val="24"/>
                <w:szCs w:val="24"/>
              </w:rPr>
              <w:t>ct.</w:t>
            </w:r>
            <w:r w:rsidRPr="00831F86">
              <w:rPr>
                <w:rFonts w:ascii="Times New Roman" w:hAnsi="Times New Roman" w:cs="Times New Roman"/>
                <w:b/>
                <w:bCs/>
                <w:iCs/>
                <w:sz w:val="24"/>
                <w:szCs w:val="24"/>
              </w:rPr>
              <w:t xml:space="preserve">11, </w:t>
            </w:r>
            <w:r w:rsidRPr="00831F86">
              <w:rPr>
                <w:rFonts w:ascii="Times New Roman" w:hAnsi="Times New Roman" w:cs="Times New Roman"/>
                <w:bCs/>
                <w:iCs/>
                <w:sz w:val="24"/>
                <w:szCs w:val="24"/>
              </w:rPr>
              <w:t>subpunctul 7)</w:t>
            </w:r>
            <w:r w:rsidRPr="002006F9">
              <w:rPr>
                <w:rFonts w:ascii="Times New Roman" w:hAnsi="Times New Roman" w:cs="Times New Roman"/>
                <w:bCs/>
                <w:iCs/>
                <w:sz w:val="24"/>
                <w:szCs w:val="24"/>
              </w:rPr>
              <w:t xml:space="preserve"> conturul funcțional „Raportare” – reprezintă un grup de funcționalități oferite uti</w:t>
            </w:r>
            <w:r>
              <w:rPr>
                <w:rFonts w:ascii="Times New Roman" w:hAnsi="Times New Roman" w:cs="Times New Roman"/>
                <w:bCs/>
                <w:iCs/>
                <w:sz w:val="24"/>
                <w:szCs w:val="24"/>
              </w:rPr>
              <w:t>lizatorilor din cadrul agențiilor</w:t>
            </w:r>
            <w:r w:rsidRPr="002006F9">
              <w:rPr>
                <w:rFonts w:ascii="Times New Roman" w:hAnsi="Times New Roman" w:cs="Times New Roman"/>
                <w:bCs/>
                <w:iCs/>
                <w:sz w:val="24"/>
                <w:szCs w:val="24"/>
              </w:rPr>
              <w:t xml:space="preserve"> și Ministerului</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 xml:space="preserve">La punctul 11, subpunctul 7), după cuvintele „din cadrul”, se completează cu cuvintele „entității de implementare a programelor și proiectelor de dezvoltare regională </w:t>
            </w:r>
            <w:r w:rsidRPr="00831F86">
              <w:rPr>
                <w:rFonts w:ascii="Times New Roman" w:hAnsi="Times New Roman" w:cs="Times New Roman"/>
                <w:sz w:val="24"/>
                <w:szCs w:val="24"/>
                <w:shd w:val="clear" w:color="auto" w:fill="FFFFFF"/>
                <w:lang w:val="ro-MD"/>
              </w:rPr>
              <w:t>și locală”</w:t>
            </w: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831F86">
              <w:rPr>
                <w:rFonts w:ascii="Times New Roman" w:eastAsia="Times New Roman" w:hAnsi="Times New Roman" w:cs="Times New Roman"/>
                <w:b/>
                <w:bCs/>
                <w:iCs/>
                <w:sz w:val="24"/>
                <w:szCs w:val="24"/>
              </w:rPr>
              <w:t xml:space="preserve">Pct.11, </w:t>
            </w:r>
            <w:r w:rsidRPr="00831F86">
              <w:rPr>
                <w:rFonts w:ascii="Times New Roman" w:eastAsia="Times New Roman" w:hAnsi="Times New Roman" w:cs="Times New Roman"/>
                <w:bCs/>
                <w:iCs/>
                <w:sz w:val="24"/>
                <w:szCs w:val="24"/>
              </w:rPr>
              <w:t>subpunctul 7)</w:t>
            </w:r>
            <w:r w:rsidRPr="002006F9">
              <w:rPr>
                <w:rFonts w:ascii="Times New Roman" w:eastAsia="Times New Roman" w:hAnsi="Times New Roman" w:cs="Times New Roman"/>
                <w:bCs/>
                <w:iCs/>
                <w:sz w:val="24"/>
                <w:szCs w:val="24"/>
              </w:rPr>
              <w:t xml:space="preserve"> conturul funcțional „Raportare” – reprezintă un grup de funcționalități oferite utilizatorilor din cadrul</w:t>
            </w:r>
            <w:r w:rsidRPr="002006F9">
              <w:rPr>
                <w:rFonts w:ascii="Times New Roman" w:hAnsi="Times New Roman" w:cs="Times New Roman"/>
                <w:sz w:val="24"/>
                <w:szCs w:val="24"/>
                <w:shd w:val="clear" w:color="auto" w:fill="FFFFFF"/>
                <w:lang w:val="ro-MD"/>
              </w:rPr>
              <w:t xml:space="preserve"> </w:t>
            </w:r>
            <w:r w:rsidRPr="002006F9">
              <w:rPr>
                <w:rFonts w:ascii="Times New Roman" w:eastAsia="Times New Roman" w:hAnsi="Times New Roman" w:cs="Times New Roman"/>
                <w:b/>
                <w:bCs/>
                <w:iCs/>
                <w:sz w:val="24"/>
                <w:szCs w:val="24"/>
                <w:lang w:val="ro-MD"/>
              </w:rPr>
              <w:t xml:space="preserve">entității de implementare a programelor și proiectelor de dezvoltare regională </w:t>
            </w:r>
            <w:r w:rsidRPr="00831F86">
              <w:rPr>
                <w:rFonts w:ascii="Times New Roman" w:eastAsia="Times New Roman" w:hAnsi="Times New Roman" w:cs="Times New Roman"/>
                <w:b/>
                <w:bCs/>
                <w:iCs/>
                <w:sz w:val="24"/>
                <w:szCs w:val="24"/>
                <w:lang w:val="ro-MD"/>
              </w:rPr>
              <w:t>și locală</w:t>
            </w:r>
            <w:r w:rsidRPr="002006F9">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agențiilor </w:t>
            </w:r>
            <w:r w:rsidRPr="002006F9">
              <w:rPr>
                <w:rFonts w:ascii="Times New Roman" w:eastAsia="Times New Roman" w:hAnsi="Times New Roman" w:cs="Times New Roman"/>
                <w:bCs/>
                <w:iCs/>
                <w:sz w:val="24"/>
                <w:szCs w:val="24"/>
              </w:rPr>
              <w:t>și Ministerului</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sidRPr="00742769">
              <w:rPr>
                <w:rFonts w:ascii="Times New Roman" w:hAnsi="Times New Roman"/>
                <w:bCs/>
                <w:iCs/>
                <w:sz w:val="24"/>
                <w:szCs w:val="24"/>
              </w:rPr>
              <w:t>45.</w:t>
            </w:r>
          </w:p>
        </w:tc>
        <w:tc>
          <w:tcPr>
            <w:tcW w:w="4590" w:type="dxa"/>
          </w:tcPr>
          <w:p w:rsidR="00742769" w:rsidRPr="002006F9" w:rsidRDefault="00742769" w:rsidP="00FC3A3D">
            <w:pPr>
              <w:tabs>
                <w:tab w:val="left" w:pos="884"/>
                <w:tab w:val="left" w:pos="1196"/>
              </w:tabs>
              <w:jc w:val="both"/>
              <w:rPr>
                <w:rFonts w:ascii="Times New Roman" w:hAnsi="Times New Roman" w:cs="Times New Roman"/>
                <w:b/>
                <w:bCs/>
                <w:iCs/>
                <w:sz w:val="24"/>
                <w:szCs w:val="24"/>
              </w:rPr>
            </w:pPr>
            <w:r>
              <w:rPr>
                <w:rFonts w:ascii="Times New Roman" w:hAnsi="Times New Roman" w:cs="Times New Roman"/>
                <w:b/>
                <w:bCs/>
                <w:iCs/>
                <w:sz w:val="24"/>
                <w:szCs w:val="24"/>
              </w:rPr>
              <w:t>-</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11, subpunctul 9) se completează cu un nou punct e): „e) evidența entității de implementare a programelor și proiectelor de dezvoltare regională și locală”</w:t>
            </w:r>
          </w:p>
        </w:tc>
        <w:tc>
          <w:tcPr>
            <w:tcW w:w="4770" w:type="dxa"/>
          </w:tcPr>
          <w:p w:rsidR="00742769" w:rsidRPr="00445CD4" w:rsidRDefault="006E14AF" w:rsidP="00FC3A3D">
            <w:p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ro-MD"/>
              </w:rPr>
              <w:t>Pct.</w:t>
            </w:r>
            <w:r w:rsidR="00742769" w:rsidRPr="00831F86">
              <w:rPr>
                <w:rFonts w:ascii="Times New Roman" w:eastAsia="Times New Roman" w:hAnsi="Times New Roman" w:cs="Times New Roman"/>
                <w:b/>
                <w:sz w:val="24"/>
                <w:szCs w:val="24"/>
                <w:lang w:val="ro-MD"/>
              </w:rPr>
              <w:t xml:space="preserve">11, </w:t>
            </w:r>
            <w:r w:rsidR="00742769" w:rsidRPr="00831F86">
              <w:rPr>
                <w:rFonts w:ascii="Times New Roman" w:eastAsia="Times New Roman" w:hAnsi="Times New Roman" w:cs="Times New Roman"/>
                <w:sz w:val="24"/>
                <w:szCs w:val="24"/>
                <w:lang w:val="ro-MD"/>
              </w:rPr>
              <w:t>subpunctul 9)</w:t>
            </w:r>
            <w:r w:rsidR="00742769" w:rsidRPr="002006F9">
              <w:rPr>
                <w:rFonts w:ascii="Times New Roman" w:hAnsi="Times New Roman" w:cs="Times New Roman"/>
                <w:sz w:val="24"/>
                <w:szCs w:val="24"/>
                <w:lang w:val="en-US"/>
              </w:rPr>
              <w:t xml:space="preserve"> </w:t>
            </w:r>
            <w:r w:rsidR="00742769" w:rsidRPr="00C830FB">
              <w:rPr>
                <w:rFonts w:ascii="Times New Roman" w:eastAsia="Times New Roman" w:hAnsi="Times New Roman" w:cs="Times New Roman"/>
                <w:sz w:val="24"/>
                <w:szCs w:val="24"/>
              </w:rPr>
              <w:t>conturul funcțional „Participanți ai sistemului” include următoarele funcții</w:t>
            </w:r>
            <w:r w:rsidR="00445CD4">
              <w:rPr>
                <w:rFonts w:ascii="Times New Roman" w:eastAsia="Times New Roman" w:hAnsi="Times New Roman" w:cs="Times New Roman"/>
                <w:sz w:val="24"/>
                <w:szCs w:val="24"/>
                <w:lang w:val="en-US"/>
              </w:rPr>
              <w:t>:</w:t>
            </w:r>
          </w:p>
          <w:p w:rsidR="00742769" w:rsidRPr="002006F9" w:rsidRDefault="00742769"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b/>
                <w:sz w:val="24"/>
                <w:szCs w:val="24"/>
                <w:lang w:val="ro-MD"/>
              </w:rPr>
              <w:t>e) evidența entității de implementare a programelor și proiectelor de dezvoltare regională și locală</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46.</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P</w:t>
            </w:r>
            <w:r w:rsidR="00831F86">
              <w:rPr>
                <w:rFonts w:ascii="Times New Roman" w:hAnsi="Times New Roman" w:cs="Times New Roman"/>
                <w:b/>
                <w:bCs/>
                <w:iCs/>
                <w:sz w:val="24"/>
                <w:szCs w:val="24"/>
              </w:rPr>
              <w:t>ct.</w:t>
            </w:r>
            <w:r w:rsidRPr="00831F86">
              <w:rPr>
                <w:rFonts w:ascii="Times New Roman" w:hAnsi="Times New Roman" w:cs="Times New Roman"/>
                <w:b/>
                <w:bCs/>
                <w:iCs/>
                <w:sz w:val="24"/>
                <w:szCs w:val="24"/>
              </w:rPr>
              <w:t>12,</w:t>
            </w:r>
            <w:r w:rsidRPr="00831F86">
              <w:rPr>
                <w:rFonts w:ascii="Times New Roman" w:hAnsi="Times New Roman" w:cs="Times New Roman"/>
                <w:bCs/>
                <w:iCs/>
                <w:sz w:val="24"/>
                <w:szCs w:val="24"/>
              </w:rPr>
              <w:t xml:space="preserve"> subpunctul 5)</w:t>
            </w:r>
            <w:r w:rsidRPr="00831F86">
              <w:rPr>
                <w:rFonts w:ascii="Times New Roman" w:hAnsi="Times New Roman" w:cs="Times New Roman"/>
                <w:b/>
                <w:bCs/>
                <w:iCs/>
                <w:sz w:val="24"/>
                <w:szCs w:val="24"/>
              </w:rPr>
              <w:t xml:space="preserve"> </w:t>
            </w:r>
            <w:r w:rsidRPr="002006F9">
              <w:rPr>
                <w:rFonts w:ascii="Times New Roman" w:hAnsi="Times New Roman" w:cs="Times New Roman"/>
                <w:bCs/>
                <w:iCs/>
                <w:sz w:val="24"/>
                <w:szCs w:val="24"/>
              </w:rPr>
              <w:t>registratorii Sistemului sunt următoarele persoane juridice sau fizice care sunt implicați în</w:t>
            </w:r>
            <w:r>
              <w:rPr>
                <w:rFonts w:ascii="Times New Roman" w:hAnsi="Times New Roman" w:cs="Times New Roman"/>
                <w:bCs/>
                <w:iCs/>
                <w:sz w:val="24"/>
                <w:szCs w:val="24"/>
              </w:rPr>
              <w:t xml:space="preserve"> </w:t>
            </w:r>
            <w:r w:rsidRPr="002006F9">
              <w:rPr>
                <w:rFonts w:ascii="Times New Roman" w:hAnsi="Times New Roman" w:cs="Times New Roman"/>
                <w:bCs/>
                <w:iCs/>
                <w:sz w:val="24"/>
                <w:szCs w:val="24"/>
              </w:rPr>
              <w:t>procesul de evaluare, planificare, implementare și monitorizare a proiectelor de dezvoltare regională</w:t>
            </w:r>
            <w:r>
              <w:rPr>
                <w:rFonts w:ascii="Times New Roman" w:hAnsi="Times New Roman" w:cs="Times New Roman"/>
                <w:bCs/>
                <w:iCs/>
                <w:sz w:val="24"/>
                <w:szCs w:val="24"/>
              </w:rPr>
              <w:t xml:space="preserve"> </w:t>
            </w:r>
            <w:r w:rsidRPr="002006F9">
              <w:rPr>
                <w:rFonts w:ascii="Times New Roman" w:hAnsi="Times New Roman" w:cs="Times New Roman"/>
                <w:bCs/>
                <w:iCs/>
                <w:sz w:val="24"/>
                <w:szCs w:val="24"/>
              </w:rPr>
              <w:t xml:space="preserve">și prezintă </w:t>
            </w:r>
            <w:r w:rsidRPr="002006F9">
              <w:rPr>
                <w:rFonts w:ascii="Times New Roman" w:hAnsi="Times New Roman" w:cs="Times New Roman"/>
                <w:bCs/>
                <w:iCs/>
                <w:sz w:val="24"/>
                <w:szCs w:val="24"/>
              </w:rPr>
              <w:lastRenderedPageBreak/>
              <w:t>datele relevante pentru domeniile de activitate precum:</w:t>
            </w:r>
            <w:r w:rsidRPr="002006F9">
              <w:rPr>
                <w:rFonts w:ascii="Times New Roman" w:hAnsi="Times New Roman" w:cs="Times New Roman"/>
                <w:sz w:val="24"/>
                <w:szCs w:val="24"/>
              </w:rPr>
              <w:t xml:space="preserve"> </w:t>
            </w:r>
            <w:r w:rsidR="00214395">
              <w:rPr>
                <w:rFonts w:ascii="Times New Roman" w:hAnsi="Times New Roman" w:cs="Times New Roman"/>
                <w:bCs/>
                <w:iCs/>
                <w:sz w:val="24"/>
                <w:szCs w:val="24"/>
              </w:rPr>
              <w:t>b) agențiile</w:t>
            </w:r>
            <w:r w:rsidRPr="002006F9">
              <w:rPr>
                <w:rFonts w:ascii="Times New Roman" w:hAnsi="Times New Roman" w:cs="Times New Roman"/>
                <w:bCs/>
                <w:iCs/>
                <w:sz w:val="24"/>
                <w:szCs w:val="24"/>
              </w:rPr>
              <w:t>;</w:t>
            </w:r>
          </w:p>
        </w:tc>
        <w:tc>
          <w:tcPr>
            <w:tcW w:w="4770" w:type="dxa"/>
          </w:tcPr>
          <w:p w:rsidR="00742769" w:rsidRPr="002006F9" w:rsidRDefault="00214395" w:rsidP="00FC3A3D">
            <w:pPr>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lastRenderedPageBreak/>
              <w:t>La punctul 12, s</w:t>
            </w:r>
            <w:r w:rsidR="00742769" w:rsidRPr="002006F9">
              <w:rPr>
                <w:rFonts w:ascii="Times New Roman" w:hAnsi="Times New Roman" w:cs="Times New Roman"/>
                <w:sz w:val="24"/>
                <w:szCs w:val="24"/>
                <w:shd w:val="clear" w:color="auto" w:fill="FFFFFF"/>
                <w:lang w:val="ro-MD"/>
              </w:rPr>
              <w:t>ubpunctul 5), alineatul b), după cuvântul „agențiile” se completează cu cuvintele „ și entitatea de implementare a programelor și proiectelor de dezvoltare regională</w:t>
            </w:r>
            <w:r w:rsidR="00742769">
              <w:rPr>
                <w:rFonts w:ascii="Times New Roman" w:hAnsi="Times New Roman" w:cs="Times New Roman"/>
                <w:sz w:val="24"/>
                <w:szCs w:val="24"/>
                <w:shd w:val="clear" w:color="auto" w:fill="FFFFFF"/>
                <w:lang w:val="ro-MD"/>
              </w:rPr>
              <w:t xml:space="preserve"> </w:t>
            </w:r>
            <w:r w:rsidR="00742769" w:rsidRPr="00831F86">
              <w:rPr>
                <w:rFonts w:ascii="Times New Roman" w:hAnsi="Times New Roman" w:cs="Times New Roman"/>
                <w:sz w:val="24"/>
                <w:szCs w:val="24"/>
                <w:shd w:val="clear" w:color="auto" w:fill="FFFFFF"/>
                <w:lang w:val="ro-MD"/>
              </w:rPr>
              <w:t>și locală”;</w:t>
            </w:r>
          </w:p>
          <w:p w:rsidR="00742769" w:rsidRPr="002006F9" w:rsidRDefault="00742769" w:rsidP="00FC3A3D">
            <w:pPr>
              <w:jc w:val="both"/>
              <w:rPr>
                <w:rFonts w:ascii="Times New Roman" w:hAnsi="Times New Roman" w:cs="Times New Roman"/>
                <w:sz w:val="24"/>
                <w:szCs w:val="24"/>
                <w:shd w:val="clear" w:color="auto" w:fill="FFFFFF"/>
                <w:lang w:val="ro-MD"/>
              </w:rPr>
            </w:pPr>
          </w:p>
        </w:tc>
        <w:tc>
          <w:tcPr>
            <w:tcW w:w="4770" w:type="dxa"/>
          </w:tcPr>
          <w:p w:rsidR="00742769" w:rsidRPr="008D0B52" w:rsidRDefault="006E14AF" w:rsidP="00FC3A3D">
            <w:pPr>
              <w:jc w:val="both"/>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Pct.</w:t>
            </w:r>
            <w:r w:rsidR="00742769" w:rsidRPr="00831F86">
              <w:rPr>
                <w:rFonts w:ascii="Times New Roman" w:eastAsia="Times New Roman" w:hAnsi="Times New Roman" w:cs="Times New Roman"/>
                <w:b/>
                <w:bCs/>
                <w:iCs/>
                <w:sz w:val="24"/>
                <w:szCs w:val="24"/>
              </w:rPr>
              <w:t xml:space="preserve">12, </w:t>
            </w:r>
            <w:r w:rsidR="00742769" w:rsidRPr="00831F86">
              <w:rPr>
                <w:rFonts w:ascii="Times New Roman" w:eastAsia="Times New Roman" w:hAnsi="Times New Roman" w:cs="Times New Roman"/>
                <w:bCs/>
                <w:iCs/>
                <w:sz w:val="24"/>
                <w:szCs w:val="24"/>
              </w:rPr>
              <w:t>subpunctul 5)</w:t>
            </w:r>
            <w:r w:rsidR="00742769">
              <w:rPr>
                <w:rFonts w:ascii="Times New Roman" w:eastAsia="Times New Roman" w:hAnsi="Times New Roman" w:cs="Times New Roman"/>
                <w:bCs/>
                <w:iCs/>
                <w:sz w:val="24"/>
                <w:szCs w:val="24"/>
              </w:rPr>
              <w:t xml:space="preserve"> </w:t>
            </w:r>
            <w:r w:rsidR="00742769" w:rsidRPr="002006F9">
              <w:rPr>
                <w:rFonts w:ascii="Times New Roman" w:eastAsia="Times New Roman" w:hAnsi="Times New Roman" w:cs="Times New Roman"/>
                <w:bCs/>
                <w:iCs/>
                <w:sz w:val="24"/>
                <w:szCs w:val="24"/>
              </w:rPr>
              <w:t>registratorii Sistemului sunt următoarele persoane juridice sau fizice care sunt implicați în</w:t>
            </w:r>
            <w:r w:rsidR="00742769">
              <w:rPr>
                <w:rFonts w:ascii="Times New Roman" w:eastAsia="Times New Roman" w:hAnsi="Times New Roman" w:cs="Times New Roman"/>
                <w:bCs/>
                <w:iCs/>
                <w:sz w:val="24"/>
                <w:szCs w:val="24"/>
              </w:rPr>
              <w:t xml:space="preserve"> </w:t>
            </w:r>
            <w:r w:rsidR="00742769" w:rsidRPr="002006F9">
              <w:rPr>
                <w:rFonts w:ascii="Times New Roman" w:eastAsia="Times New Roman" w:hAnsi="Times New Roman" w:cs="Times New Roman"/>
                <w:bCs/>
                <w:iCs/>
                <w:sz w:val="24"/>
                <w:szCs w:val="24"/>
              </w:rPr>
              <w:t>procesul de evaluare, planificare, implementare și monitorizare a proiectelor de dezvoltare regională</w:t>
            </w:r>
            <w:r w:rsidR="00742769">
              <w:rPr>
                <w:rFonts w:ascii="Times New Roman" w:eastAsia="Times New Roman" w:hAnsi="Times New Roman" w:cs="Times New Roman"/>
                <w:bCs/>
                <w:iCs/>
                <w:sz w:val="24"/>
                <w:szCs w:val="24"/>
              </w:rPr>
              <w:t xml:space="preserve"> </w:t>
            </w:r>
            <w:r w:rsidR="00742769" w:rsidRPr="002006F9">
              <w:rPr>
                <w:rFonts w:ascii="Times New Roman" w:eastAsia="Times New Roman" w:hAnsi="Times New Roman" w:cs="Times New Roman"/>
                <w:bCs/>
                <w:iCs/>
                <w:sz w:val="24"/>
                <w:szCs w:val="24"/>
              </w:rPr>
              <w:t xml:space="preserve">și prezintă datele relevante pentru domeniile de activitate </w:t>
            </w:r>
            <w:r w:rsidR="00742769" w:rsidRPr="002006F9">
              <w:rPr>
                <w:rFonts w:ascii="Times New Roman" w:eastAsia="Times New Roman" w:hAnsi="Times New Roman" w:cs="Times New Roman"/>
                <w:bCs/>
                <w:iCs/>
                <w:sz w:val="24"/>
                <w:szCs w:val="24"/>
              </w:rPr>
              <w:lastRenderedPageBreak/>
              <w:t>precum:</w:t>
            </w:r>
            <w:r w:rsidR="00742769" w:rsidRPr="002006F9">
              <w:rPr>
                <w:rFonts w:ascii="Times New Roman" w:eastAsia="Times New Roman" w:hAnsi="Times New Roman" w:cs="Times New Roman"/>
                <w:sz w:val="24"/>
                <w:szCs w:val="24"/>
              </w:rPr>
              <w:t xml:space="preserve"> </w:t>
            </w:r>
            <w:r w:rsidR="00742769">
              <w:rPr>
                <w:rFonts w:ascii="Times New Roman" w:eastAsia="Times New Roman" w:hAnsi="Times New Roman" w:cs="Times New Roman"/>
                <w:bCs/>
                <w:iCs/>
                <w:sz w:val="24"/>
                <w:szCs w:val="24"/>
              </w:rPr>
              <w:t>b) agențiile</w:t>
            </w:r>
            <w:r w:rsidR="00742769" w:rsidRPr="002006F9">
              <w:rPr>
                <w:rFonts w:ascii="Times New Roman" w:eastAsia="Times New Roman" w:hAnsi="Times New Roman" w:cs="Times New Roman"/>
                <w:b/>
                <w:bCs/>
                <w:iCs/>
                <w:sz w:val="24"/>
                <w:szCs w:val="24"/>
              </w:rPr>
              <w:t xml:space="preserve"> și entitatea</w:t>
            </w:r>
            <w:r w:rsidR="00742769" w:rsidRPr="002006F9">
              <w:rPr>
                <w:rFonts w:ascii="Times New Roman" w:eastAsia="Times New Roman" w:hAnsi="Times New Roman" w:cs="Times New Roman"/>
                <w:b/>
                <w:bCs/>
                <w:iCs/>
                <w:sz w:val="24"/>
                <w:szCs w:val="24"/>
                <w:lang w:val="ro-MD"/>
              </w:rPr>
              <w:t xml:space="preserve"> de implementare a programelor și proiectelor de dezvoltare regională</w:t>
            </w:r>
            <w:r w:rsidR="00742769">
              <w:rPr>
                <w:rFonts w:ascii="Times New Roman" w:eastAsia="Times New Roman" w:hAnsi="Times New Roman" w:cs="Times New Roman"/>
                <w:b/>
                <w:bCs/>
                <w:iCs/>
                <w:sz w:val="24"/>
                <w:szCs w:val="24"/>
                <w:lang w:val="ro-MD"/>
              </w:rPr>
              <w:t xml:space="preserve"> </w:t>
            </w:r>
            <w:r w:rsidR="00742769" w:rsidRPr="00831F86">
              <w:rPr>
                <w:rFonts w:ascii="Times New Roman" w:eastAsia="Times New Roman" w:hAnsi="Times New Roman" w:cs="Times New Roman"/>
                <w:b/>
                <w:bCs/>
                <w:iCs/>
                <w:sz w:val="24"/>
                <w:szCs w:val="24"/>
                <w:lang w:val="ro-MD"/>
              </w:rPr>
              <w:t>și locală</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lastRenderedPageBreak/>
              <w:t>47.</w:t>
            </w:r>
          </w:p>
        </w:tc>
        <w:tc>
          <w:tcPr>
            <w:tcW w:w="4590" w:type="dxa"/>
          </w:tcPr>
          <w:p w:rsidR="00742769" w:rsidRPr="002006F9" w:rsidRDefault="00445CD4" w:rsidP="00FC3A3D">
            <w:pPr>
              <w:tabs>
                <w:tab w:val="left" w:pos="884"/>
                <w:tab w:val="left" w:pos="1196"/>
              </w:tabs>
              <w:jc w:val="both"/>
              <w:rPr>
                <w:rFonts w:ascii="Times New Roman" w:hAnsi="Times New Roman" w:cs="Times New Roman"/>
                <w:bCs/>
                <w:iCs/>
                <w:sz w:val="24"/>
                <w:szCs w:val="24"/>
              </w:rPr>
            </w:pPr>
            <w:r w:rsidRPr="00445CD4">
              <w:rPr>
                <w:rFonts w:ascii="Times New Roman" w:hAnsi="Times New Roman" w:cs="Times New Roman"/>
                <w:b/>
                <w:bCs/>
                <w:iCs/>
                <w:sz w:val="24"/>
                <w:szCs w:val="24"/>
              </w:rPr>
              <w:t>Pct.12</w:t>
            </w:r>
            <w:r>
              <w:rPr>
                <w:rFonts w:ascii="Times New Roman" w:hAnsi="Times New Roman" w:cs="Times New Roman"/>
                <w:b/>
                <w:bCs/>
                <w:iCs/>
                <w:sz w:val="24"/>
                <w:szCs w:val="24"/>
              </w:rPr>
              <w:t>,</w:t>
            </w:r>
            <w:r>
              <w:rPr>
                <w:rFonts w:ascii="Times New Roman" w:hAnsi="Times New Roman" w:cs="Times New Roman"/>
                <w:bCs/>
                <w:iCs/>
                <w:sz w:val="24"/>
                <w:szCs w:val="24"/>
              </w:rPr>
              <w:t xml:space="preserve"> </w:t>
            </w:r>
            <w:r w:rsidR="00742769" w:rsidRPr="002006F9">
              <w:rPr>
                <w:rFonts w:ascii="Times New Roman" w:hAnsi="Times New Roman" w:cs="Times New Roman"/>
                <w:bCs/>
                <w:iCs/>
                <w:sz w:val="24"/>
                <w:szCs w:val="24"/>
              </w:rPr>
              <w:t>Subpunctul 6) utilizatorii Sistemului sunt:</w:t>
            </w:r>
          </w:p>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2006F9">
              <w:rPr>
                <w:rFonts w:ascii="Times New Roman" w:hAnsi="Times New Roman" w:cs="Times New Roman"/>
                <w:bCs/>
                <w:iCs/>
                <w:sz w:val="24"/>
                <w:szCs w:val="24"/>
              </w:rPr>
              <w:t>b) personalul din cadrul</w:t>
            </w:r>
            <w:r>
              <w:rPr>
                <w:rFonts w:ascii="Times New Roman" w:hAnsi="Times New Roman" w:cs="Times New Roman"/>
                <w:bCs/>
                <w:iCs/>
                <w:sz w:val="24"/>
                <w:szCs w:val="24"/>
              </w:rPr>
              <w:t xml:space="preserve"> agențiilor</w:t>
            </w:r>
            <w:r w:rsidRPr="002006F9">
              <w:rPr>
                <w:rFonts w:ascii="Times New Roman" w:hAnsi="Times New Roman" w:cs="Times New Roman"/>
                <w:bCs/>
                <w:iCs/>
                <w:sz w:val="24"/>
                <w:szCs w:val="24"/>
              </w:rPr>
              <w:t>;</w:t>
            </w:r>
          </w:p>
        </w:tc>
        <w:tc>
          <w:tcPr>
            <w:tcW w:w="4770" w:type="dxa"/>
          </w:tcPr>
          <w:p w:rsidR="00742769" w:rsidRPr="002006F9" w:rsidRDefault="00445CD4" w:rsidP="00FC3A3D">
            <w:pPr>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La punctul 12, s</w:t>
            </w:r>
            <w:r w:rsidR="00742769" w:rsidRPr="002006F9">
              <w:rPr>
                <w:rFonts w:ascii="Times New Roman" w:hAnsi="Times New Roman" w:cs="Times New Roman"/>
                <w:sz w:val="24"/>
                <w:szCs w:val="24"/>
                <w:shd w:val="clear" w:color="auto" w:fill="FFFFFF"/>
                <w:lang w:val="ro-MD"/>
              </w:rPr>
              <w:t>ubpunctul 6), alineatul b), după cuvântul „agențiile” se completează cu cuvintele „și entitatea de implementare a programelor și proiectelor de dezvoltare regională</w:t>
            </w:r>
            <w:r w:rsidR="00742769">
              <w:rPr>
                <w:rFonts w:ascii="Times New Roman" w:hAnsi="Times New Roman" w:cs="Times New Roman"/>
                <w:sz w:val="24"/>
                <w:szCs w:val="24"/>
                <w:shd w:val="clear" w:color="auto" w:fill="FFFFFF"/>
                <w:lang w:val="ro-MD"/>
              </w:rPr>
              <w:t xml:space="preserve"> </w:t>
            </w:r>
            <w:r w:rsidR="00742769" w:rsidRPr="00831F86">
              <w:rPr>
                <w:rFonts w:ascii="Times New Roman" w:hAnsi="Times New Roman" w:cs="Times New Roman"/>
                <w:sz w:val="24"/>
                <w:szCs w:val="24"/>
                <w:shd w:val="clear" w:color="auto" w:fill="FFFFFF"/>
                <w:lang w:val="ro-MD"/>
              </w:rPr>
              <w:t>și locală</w:t>
            </w:r>
            <w:r w:rsidR="00742769" w:rsidRPr="002006F9">
              <w:rPr>
                <w:rFonts w:ascii="Times New Roman" w:hAnsi="Times New Roman" w:cs="Times New Roman"/>
                <w:sz w:val="24"/>
                <w:szCs w:val="24"/>
                <w:shd w:val="clear" w:color="auto" w:fill="FFFFFF"/>
                <w:lang w:val="ro-MD"/>
              </w:rPr>
              <w:t>”</w:t>
            </w:r>
          </w:p>
        </w:tc>
        <w:tc>
          <w:tcPr>
            <w:tcW w:w="4770" w:type="dxa"/>
          </w:tcPr>
          <w:p w:rsidR="00742769" w:rsidRPr="002006F9" w:rsidRDefault="00445CD4" w:rsidP="00FC3A3D">
            <w:pPr>
              <w:jc w:val="both"/>
              <w:rPr>
                <w:rFonts w:ascii="Times New Roman" w:eastAsia="Times New Roman" w:hAnsi="Times New Roman" w:cs="Times New Roman"/>
                <w:sz w:val="24"/>
                <w:szCs w:val="24"/>
              </w:rPr>
            </w:pPr>
            <w:r w:rsidRPr="00445CD4">
              <w:rPr>
                <w:rFonts w:ascii="Times New Roman" w:eastAsia="Times New Roman" w:hAnsi="Times New Roman" w:cs="Times New Roman"/>
                <w:b/>
                <w:sz w:val="24"/>
                <w:szCs w:val="24"/>
                <w:lang w:val="en-US"/>
              </w:rPr>
              <w:t>Pct.12</w:t>
            </w:r>
            <w:r>
              <w:rPr>
                <w:rFonts w:ascii="Times New Roman" w:eastAsia="Times New Roman" w:hAnsi="Times New Roman" w:cs="Times New Roman"/>
                <w:sz w:val="24"/>
                <w:szCs w:val="24"/>
                <w:lang w:val="en-US"/>
              </w:rPr>
              <w:t xml:space="preserve">, </w:t>
            </w:r>
            <w:r w:rsidRPr="0096190E">
              <w:rPr>
                <w:rFonts w:ascii="Times New Roman" w:eastAsia="Times New Roman" w:hAnsi="Times New Roman" w:cs="Times New Roman"/>
                <w:sz w:val="24"/>
                <w:szCs w:val="24"/>
              </w:rPr>
              <w:t xml:space="preserve">subpunctul </w:t>
            </w:r>
            <w:r w:rsidR="00742769" w:rsidRPr="002006F9">
              <w:rPr>
                <w:rFonts w:ascii="Times New Roman" w:eastAsia="Times New Roman" w:hAnsi="Times New Roman" w:cs="Times New Roman"/>
                <w:sz w:val="24"/>
                <w:szCs w:val="24"/>
                <w:lang w:val="en-US"/>
              </w:rPr>
              <w:t xml:space="preserve">6) </w:t>
            </w:r>
            <w:r w:rsidR="00742769" w:rsidRPr="002006F9">
              <w:rPr>
                <w:rFonts w:ascii="Times New Roman" w:eastAsia="Times New Roman" w:hAnsi="Times New Roman" w:cs="Times New Roman"/>
                <w:sz w:val="24"/>
                <w:szCs w:val="24"/>
              </w:rPr>
              <w:t>utilizatorii Sistemului sunt:</w:t>
            </w:r>
          </w:p>
          <w:p w:rsidR="00742769" w:rsidRPr="002006F9" w:rsidRDefault="00742769" w:rsidP="00FC3A3D">
            <w:pPr>
              <w:jc w:val="both"/>
              <w:rPr>
                <w:rFonts w:ascii="Times New Roman" w:eastAsia="Times New Roman" w:hAnsi="Times New Roman" w:cs="Times New Roman"/>
                <w:sz w:val="24"/>
                <w:szCs w:val="24"/>
                <w:lang w:val="ro-MD"/>
              </w:rPr>
            </w:pPr>
            <w:r w:rsidRPr="002006F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personalul din cadrul agențiilor</w:t>
            </w:r>
            <w:r w:rsidRPr="002006F9">
              <w:rPr>
                <w:rFonts w:ascii="Times New Roman" w:eastAsia="Times New Roman" w:hAnsi="Times New Roman" w:cs="Times New Roman"/>
                <w:sz w:val="24"/>
                <w:szCs w:val="24"/>
                <w:lang w:val="en-US"/>
              </w:rPr>
              <w:t xml:space="preserve"> </w:t>
            </w:r>
            <w:r w:rsidRPr="002006F9">
              <w:rPr>
                <w:rFonts w:ascii="Times New Roman" w:eastAsia="Times New Roman" w:hAnsi="Times New Roman" w:cs="Times New Roman"/>
                <w:sz w:val="24"/>
                <w:szCs w:val="24"/>
                <w:lang w:val="ro-MD"/>
              </w:rPr>
              <w:t xml:space="preserve">și </w:t>
            </w:r>
            <w:r w:rsidRPr="002006F9">
              <w:rPr>
                <w:rFonts w:ascii="Times New Roman" w:eastAsia="Times New Roman" w:hAnsi="Times New Roman" w:cs="Times New Roman"/>
                <w:b/>
                <w:sz w:val="24"/>
                <w:szCs w:val="24"/>
                <w:lang w:val="ro-MD"/>
              </w:rPr>
              <w:t>entitatea de implementare a programelor și proiectelor de dezvoltare regională</w:t>
            </w:r>
            <w:r>
              <w:rPr>
                <w:rFonts w:ascii="Times New Roman" w:eastAsia="Times New Roman" w:hAnsi="Times New Roman" w:cs="Times New Roman"/>
                <w:b/>
                <w:sz w:val="24"/>
                <w:szCs w:val="24"/>
                <w:lang w:val="ro-MD"/>
              </w:rPr>
              <w:t xml:space="preserve"> </w:t>
            </w:r>
            <w:r w:rsidRPr="00831F86">
              <w:rPr>
                <w:rFonts w:ascii="Times New Roman" w:eastAsia="Times New Roman" w:hAnsi="Times New Roman" w:cs="Times New Roman"/>
                <w:b/>
                <w:sz w:val="24"/>
                <w:szCs w:val="24"/>
                <w:lang w:val="ro-MD"/>
              </w:rPr>
              <w:t>și locală</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48.</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P</w:t>
            </w:r>
            <w:r w:rsidR="00831F86" w:rsidRPr="00831F86">
              <w:rPr>
                <w:rFonts w:ascii="Times New Roman" w:hAnsi="Times New Roman" w:cs="Times New Roman"/>
                <w:b/>
                <w:bCs/>
                <w:iCs/>
                <w:sz w:val="24"/>
                <w:szCs w:val="24"/>
              </w:rPr>
              <w:t>ct.</w:t>
            </w:r>
            <w:r w:rsidRPr="00831F86">
              <w:rPr>
                <w:rFonts w:ascii="Times New Roman" w:hAnsi="Times New Roman" w:cs="Times New Roman"/>
                <w:b/>
                <w:bCs/>
                <w:iCs/>
                <w:sz w:val="24"/>
                <w:szCs w:val="24"/>
              </w:rPr>
              <w:t>16,</w:t>
            </w:r>
            <w:r>
              <w:rPr>
                <w:rFonts w:ascii="Times New Roman" w:hAnsi="Times New Roman" w:cs="Times New Roman"/>
                <w:bCs/>
                <w:iCs/>
                <w:sz w:val="24"/>
                <w:szCs w:val="24"/>
              </w:rPr>
              <w:t xml:space="preserve"> subpunctul 1) </w:t>
            </w:r>
            <w:r w:rsidRPr="002006F9">
              <w:rPr>
                <w:rFonts w:ascii="Times New Roman" w:hAnsi="Times New Roman" w:cs="Times New Roman"/>
                <w:bCs/>
                <w:iCs/>
                <w:sz w:val="24"/>
                <w:szCs w:val="24"/>
              </w:rPr>
              <w:t>Acces la nota conceptuală vor av</w:t>
            </w:r>
            <w:r>
              <w:rPr>
                <w:rFonts w:ascii="Times New Roman" w:hAnsi="Times New Roman" w:cs="Times New Roman"/>
                <w:bCs/>
                <w:iCs/>
                <w:sz w:val="24"/>
                <w:szCs w:val="24"/>
              </w:rPr>
              <w:t>ea angajații din cadrul agenției</w:t>
            </w:r>
            <w:r w:rsidRPr="002006F9">
              <w:rPr>
                <w:rFonts w:ascii="Times New Roman" w:hAnsi="Times New Roman" w:cs="Times New Roman"/>
                <w:bCs/>
                <w:iCs/>
                <w:sz w:val="24"/>
                <w:szCs w:val="24"/>
              </w:rPr>
              <w:t xml:space="preserve"> din regiunea pentru care a fost depusă nota conceptuală, depunătorul notei conceptuale și angajații Ministerului care vor avea drepturi de acces corespunzătoare</w:t>
            </w:r>
          </w:p>
        </w:tc>
        <w:tc>
          <w:tcPr>
            <w:tcW w:w="4770" w:type="dxa"/>
          </w:tcPr>
          <w:p w:rsidR="00742769" w:rsidRPr="002006F9" w:rsidRDefault="00445CD4" w:rsidP="00FC3A3D">
            <w:pPr>
              <w:jc w:val="both"/>
              <w:rPr>
                <w:rFonts w:ascii="Times New Roman" w:hAnsi="Times New Roman" w:cs="Times New Roman"/>
                <w:sz w:val="24"/>
                <w:szCs w:val="24"/>
                <w:shd w:val="clear" w:color="auto" w:fill="FFFFFF"/>
                <w:lang w:val="ro-MD"/>
              </w:rPr>
            </w:pPr>
            <w:r>
              <w:rPr>
                <w:rFonts w:ascii="Times New Roman" w:hAnsi="Times New Roman" w:cs="Times New Roman"/>
                <w:sz w:val="24"/>
                <w:szCs w:val="24"/>
                <w:shd w:val="clear" w:color="auto" w:fill="FFFFFF"/>
                <w:lang w:val="ro-MD"/>
              </w:rPr>
              <w:t xml:space="preserve">La punctul 16, </w:t>
            </w:r>
            <w:r w:rsidR="00742769" w:rsidRPr="002006F9">
              <w:rPr>
                <w:rFonts w:ascii="Times New Roman" w:hAnsi="Times New Roman" w:cs="Times New Roman"/>
                <w:sz w:val="24"/>
                <w:szCs w:val="24"/>
                <w:shd w:val="clear" w:color="auto" w:fill="FFFFFF"/>
                <w:lang w:val="ro-MD"/>
              </w:rPr>
              <w:t>subpunctul 1), ultima frază, după cuvintele „din cadrul” se completează „entității de implementare a programelor și proiectelor de dezvoltare regională și locală sau a”</w:t>
            </w:r>
          </w:p>
        </w:tc>
        <w:tc>
          <w:tcPr>
            <w:tcW w:w="4770" w:type="dxa"/>
          </w:tcPr>
          <w:p w:rsidR="00742769" w:rsidRPr="002006F9" w:rsidRDefault="00742769" w:rsidP="00FC3A3D">
            <w:pPr>
              <w:jc w:val="both"/>
              <w:rPr>
                <w:rFonts w:ascii="Times New Roman" w:eastAsia="Times New Roman" w:hAnsi="Times New Roman" w:cs="Times New Roman"/>
                <w:sz w:val="24"/>
                <w:szCs w:val="24"/>
              </w:rPr>
            </w:pPr>
            <w:r w:rsidRPr="006E14AF">
              <w:rPr>
                <w:rFonts w:ascii="Times New Roman" w:eastAsia="Times New Roman" w:hAnsi="Times New Roman" w:cs="Times New Roman"/>
                <w:b/>
                <w:sz w:val="24"/>
                <w:szCs w:val="24"/>
              </w:rPr>
              <w:t>Pct. 16</w:t>
            </w:r>
            <w:r w:rsidRPr="00231EAA">
              <w:rPr>
                <w:rFonts w:ascii="Times New Roman" w:eastAsia="Times New Roman" w:hAnsi="Times New Roman" w:cs="Times New Roman"/>
                <w:sz w:val="24"/>
                <w:szCs w:val="24"/>
              </w:rPr>
              <w:t xml:space="preserve">, subpunctul 1) </w:t>
            </w:r>
            <w:r w:rsidRPr="002006F9">
              <w:rPr>
                <w:rFonts w:ascii="Times New Roman" w:eastAsia="Times New Roman" w:hAnsi="Times New Roman" w:cs="Times New Roman"/>
                <w:sz w:val="24"/>
                <w:szCs w:val="24"/>
              </w:rPr>
              <w:t>Acces la nota conceptuală vor avea angajații din cadrul</w:t>
            </w:r>
            <w:r w:rsidRPr="002006F9">
              <w:rPr>
                <w:rFonts w:ascii="Times New Roman" w:hAnsi="Times New Roman" w:cs="Times New Roman"/>
                <w:sz w:val="24"/>
                <w:szCs w:val="24"/>
                <w:shd w:val="clear" w:color="auto" w:fill="FFFFFF"/>
                <w:lang w:val="ro-MD"/>
              </w:rPr>
              <w:t xml:space="preserve"> </w:t>
            </w:r>
            <w:r w:rsidRPr="002006F9">
              <w:rPr>
                <w:rFonts w:ascii="Times New Roman" w:eastAsia="Times New Roman" w:hAnsi="Times New Roman" w:cs="Times New Roman"/>
                <w:b/>
                <w:sz w:val="24"/>
                <w:szCs w:val="24"/>
                <w:lang w:val="ro-MD"/>
              </w:rPr>
              <w:t>entității de implementare a programelor și proiectelor de dezvoltare regională și locală sau a</w:t>
            </w:r>
            <w:r w:rsidRPr="002006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agenției</w:t>
            </w:r>
            <w:r w:rsidRPr="002006F9">
              <w:rPr>
                <w:rFonts w:ascii="Times New Roman" w:eastAsia="Times New Roman" w:hAnsi="Times New Roman" w:cs="Times New Roman"/>
                <w:sz w:val="24"/>
                <w:szCs w:val="24"/>
              </w:rPr>
              <w:t xml:space="preserve"> din regiunea pentru care a fost depusă nota conceptuală, depunătorul notei conceptuale și angajații Ministerului care vor avea drepturi de acces corespunzătoare</w:t>
            </w:r>
          </w:p>
        </w:tc>
      </w:tr>
      <w:tr w:rsidR="00742769" w:rsidRPr="002006F9" w:rsidTr="00742769">
        <w:trPr>
          <w:trHeight w:val="854"/>
        </w:trPr>
        <w:tc>
          <w:tcPr>
            <w:tcW w:w="630" w:type="dxa"/>
          </w:tcPr>
          <w:p w:rsidR="00742769" w:rsidRPr="00742769" w:rsidRDefault="00742769" w:rsidP="00742769">
            <w:pPr>
              <w:tabs>
                <w:tab w:val="left" w:pos="884"/>
                <w:tab w:val="left" w:pos="1196"/>
              </w:tabs>
              <w:jc w:val="both"/>
              <w:rPr>
                <w:rFonts w:ascii="Times New Roman" w:hAnsi="Times New Roman"/>
                <w:bCs/>
                <w:iCs/>
                <w:sz w:val="24"/>
                <w:szCs w:val="24"/>
              </w:rPr>
            </w:pPr>
            <w:r>
              <w:rPr>
                <w:rFonts w:ascii="Times New Roman" w:hAnsi="Times New Roman"/>
                <w:bCs/>
                <w:iCs/>
                <w:sz w:val="24"/>
                <w:szCs w:val="24"/>
              </w:rPr>
              <w:t>49.</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P</w:t>
            </w:r>
            <w:r w:rsidR="006E14AF">
              <w:rPr>
                <w:rFonts w:ascii="Times New Roman" w:hAnsi="Times New Roman" w:cs="Times New Roman"/>
                <w:b/>
                <w:bCs/>
                <w:iCs/>
                <w:sz w:val="24"/>
                <w:szCs w:val="24"/>
              </w:rPr>
              <w:t>ct.</w:t>
            </w:r>
            <w:r w:rsidRPr="00831F86">
              <w:rPr>
                <w:rFonts w:ascii="Times New Roman" w:hAnsi="Times New Roman" w:cs="Times New Roman"/>
                <w:b/>
                <w:bCs/>
                <w:iCs/>
                <w:sz w:val="24"/>
                <w:szCs w:val="24"/>
              </w:rPr>
              <w:t>16</w:t>
            </w:r>
            <w:r>
              <w:rPr>
                <w:rFonts w:ascii="Times New Roman" w:hAnsi="Times New Roman" w:cs="Times New Roman"/>
                <w:bCs/>
                <w:iCs/>
                <w:sz w:val="24"/>
                <w:szCs w:val="24"/>
              </w:rPr>
              <w:t xml:space="preserve">, subpunctul </w:t>
            </w:r>
            <w:r w:rsidRPr="002006F9">
              <w:rPr>
                <w:rFonts w:ascii="Times New Roman" w:hAnsi="Times New Roman" w:cs="Times New Roman"/>
                <w:bCs/>
                <w:iCs/>
                <w:sz w:val="24"/>
                <w:szCs w:val="24"/>
              </w:rPr>
              <w:t>2) scenariul privind înregistrarea notelor conceptuale depuse în regim off‑line. Acest scenariu este utilizat d</w:t>
            </w:r>
            <w:r>
              <w:rPr>
                <w:rFonts w:ascii="Times New Roman" w:hAnsi="Times New Roman" w:cs="Times New Roman"/>
                <w:bCs/>
                <w:iCs/>
                <w:sz w:val="24"/>
                <w:szCs w:val="24"/>
              </w:rPr>
              <w:t xml:space="preserve">e către utilizatorii din cadrul agențiilor </w:t>
            </w:r>
            <w:r w:rsidRPr="002006F9">
              <w:rPr>
                <w:rFonts w:ascii="Times New Roman" w:hAnsi="Times New Roman" w:cs="Times New Roman"/>
                <w:bCs/>
                <w:iCs/>
                <w:sz w:val="24"/>
                <w:szCs w:val="24"/>
              </w:rPr>
              <w:t>și presupune parcurgerea următorilor pași:</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 xml:space="preserve">La punctul 16, subpunctul 2), după cuvintele „din cadrul”, se completează cu cuvintele „entității de implementare a programelor și proiectelor de dezvoltare regională </w:t>
            </w:r>
            <w:r w:rsidRPr="00831F86">
              <w:rPr>
                <w:rFonts w:ascii="Times New Roman" w:hAnsi="Times New Roman" w:cs="Times New Roman"/>
                <w:sz w:val="24"/>
                <w:szCs w:val="24"/>
                <w:shd w:val="clear" w:color="auto" w:fill="FFFFFF"/>
                <w:lang w:val="ro-MD"/>
              </w:rPr>
              <w:t>și locală”</w:t>
            </w:r>
          </w:p>
        </w:tc>
        <w:tc>
          <w:tcPr>
            <w:tcW w:w="4770" w:type="dxa"/>
          </w:tcPr>
          <w:p w:rsidR="00742769" w:rsidRPr="002006F9" w:rsidRDefault="00742769" w:rsidP="00FC3A3D">
            <w:pPr>
              <w:jc w:val="both"/>
              <w:rPr>
                <w:rFonts w:ascii="Times New Roman" w:eastAsia="Times New Roman" w:hAnsi="Times New Roman" w:cs="Times New Roman"/>
                <w:sz w:val="24"/>
                <w:szCs w:val="24"/>
              </w:rPr>
            </w:pPr>
            <w:r w:rsidRPr="006E14AF">
              <w:rPr>
                <w:rFonts w:ascii="Times New Roman" w:eastAsia="Times New Roman" w:hAnsi="Times New Roman" w:cs="Times New Roman"/>
                <w:b/>
                <w:sz w:val="24"/>
                <w:szCs w:val="24"/>
              </w:rPr>
              <w:t>Pct.16</w:t>
            </w:r>
            <w:r>
              <w:rPr>
                <w:rFonts w:ascii="Times New Roman" w:eastAsia="Times New Roman" w:hAnsi="Times New Roman" w:cs="Times New Roman"/>
                <w:sz w:val="24"/>
                <w:szCs w:val="24"/>
              </w:rPr>
              <w:t xml:space="preserve">, subpunctul </w:t>
            </w:r>
            <w:r w:rsidRPr="002006F9">
              <w:rPr>
                <w:rFonts w:ascii="Times New Roman" w:eastAsia="Times New Roman" w:hAnsi="Times New Roman" w:cs="Times New Roman"/>
                <w:sz w:val="24"/>
                <w:szCs w:val="24"/>
              </w:rPr>
              <w:t xml:space="preserve">2) scenariul privind înregistrarea notelor conceptuale depuse în regim off‑line. Acest scenariu este utilizat de către utilizatorii din cadrul </w:t>
            </w:r>
            <w:r w:rsidRPr="002006F9">
              <w:rPr>
                <w:rFonts w:ascii="Times New Roman" w:eastAsia="Times New Roman" w:hAnsi="Times New Roman" w:cs="Times New Roman"/>
                <w:b/>
                <w:sz w:val="24"/>
                <w:szCs w:val="24"/>
              </w:rPr>
              <w:t xml:space="preserve">entității de implementare a programelor și proiectelor de dezvoltare regională </w:t>
            </w:r>
            <w:r w:rsidRPr="00831F86">
              <w:rPr>
                <w:rFonts w:ascii="Times New Roman" w:eastAsia="Times New Roman" w:hAnsi="Times New Roman" w:cs="Times New Roman"/>
                <w:b/>
                <w:sz w:val="24"/>
                <w:szCs w:val="24"/>
              </w:rPr>
              <w:t>și</w:t>
            </w:r>
            <w:r w:rsidRPr="00831F86">
              <w:rPr>
                <w:rFonts w:ascii="Times New Roman" w:eastAsia="Times New Roman" w:hAnsi="Times New Roman" w:cs="Times New Roman"/>
                <w:sz w:val="24"/>
                <w:szCs w:val="24"/>
              </w:rPr>
              <w:t xml:space="preserve"> </w:t>
            </w:r>
            <w:r w:rsidRPr="00831F86">
              <w:rPr>
                <w:rFonts w:ascii="Times New Roman" w:eastAsia="Times New Roman" w:hAnsi="Times New Roman" w:cs="Times New Roman"/>
                <w:b/>
                <w:sz w:val="24"/>
                <w:szCs w:val="24"/>
              </w:rPr>
              <w:t>locală</w:t>
            </w:r>
            <w:r>
              <w:rPr>
                <w:rFonts w:ascii="Times New Roman" w:eastAsia="Times New Roman" w:hAnsi="Times New Roman" w:cs="Times New Roman"/>
                <w:sz w:val="24"/>
                <w:szCs w:val="24"/>
              </w:rPr>
              <w:t xml:space="preserve"> și agențiilor </w:t>
            </w:r>
            <w:r w:rsidRPr="002006F9">
              <w:rPr>
                <w:rFonts w:ascii="Times New Roman" w:eastAsia="Times New Roman" w:hAnsi="Times New Roman" w:cs="Times New Roman"/>
                <w:sz w:val="24"/>
                <w:szCs w:val="24"/>
              </w:rPr>
              <w:t>și presupune parcurgerea următorilor pași:</w:t>
            </w:r>
          </w:p>
        </w:tc>
      </w:tr>
      <w:tr w:rsidR="00742769" w:rsidRPr="002006F9" w:rsidTr="00742769">
        <w:trPr>
          <w:trHeight w:val="854"/>
        </w:trPr>
        <w:tc>
          <w:tcPr>
            <w:tcW w:w="630" w:type="dxa"/>
          </w:tcPr>
          <w:p w:rsidR="00742769" w:rsidRPr="002522A1" w:rsidRDefault="00742769" w:rsidP="00742769">
            <w:pPr>
              <w:pStyle w:val="ListParagraph"/>
              <w:tabs>
                <w:tab w:val="left" w:pos="884"/>
                <w:tab w:val="left" w:pos="1196"/>
              </w:tabs>
              <w:ind w:hanging="720"/>
              <w:jc w:val="both"/>
              <w:rPr>
                <w:rFonts w:ascii="Times New Roman" w:hAnsi="Times New Roman"/>
                <w:bCs/>
                <w:iCs/>
                <w:sz w:val="24"/>
                <w:szCs w:val="24"/>
                <w:lang w:val="en-US"/>
              </w:rPr>
            </w:pPr>
            <w:r>
              <w:rPr>
                <w:rFonts w:ascii="Times New Roman" w:hAnsi="Times New Roman"/>
                <w:bCs/>
                <w:iCs/>
                <w:sz w:val="24"/>
                <w:szCs w:val="24"/>
                <w:lang w:val="en-US"/>
              </w:rPr>
              <w:t>50.</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lang w:val="en-US"/>
              </w:rPr>
            </w:pPr>
            <w:r w:rsidRPr="00831F86">
              <w:rPr>
                <w:rFonts w:ascii="Times New Roman" w:hAnsi="Times New Roman" w:cs="Times New Roman"/>
                <w:b/>
                <w:bCs/>
                <w:iCs/>
                <w:sz w:val="24"/>
                <w:szCs w:val="24"/>
                <w:lang w:val="en-US"/>
              </w:rPr>
              <w:t>P</w:t>
            </w:r>
            <w:r w:rsidR="006E14AF">
              <w:rPr>
                <w:rFonts w:ascii="Times New Roman" w:hAnsi="Times New Roman" w:cs="Times New Roman"/>
                <w:b/>
                <w:bCs/>
                <w:iCs/>
                <w:sz w:val="24"/>
                <w:szCs w:val="24"/>
                <w:lang w:val="en-US"/>
              </w:rPr>
              <w:t>ct.</w:t>
            </w:r>
            <w:r w:rsidRPr="00831F86">
              <w:rPr>
                <w:rFonts w:ascii="Times New Roman" w:hAnsi="Times New Roman" w:cs="Times New Roman"/>
                <w:b/>
                <w:bCs/>
                <w:iCs/>
                <w:sz w:val="24"/>
                <w:szCs w:val="24"/>
                <w:lang w:val="en-US"/>
              </w:rPr>
              <w:t>16</w:t>
            </w:r>
            <w:r>
              <w:rPr>
                <w:rFonts w:ascii="Times New Roman" w:hAnsi="Times New Roman" w:cs="Times New Roman"/>
                <w:bCs/>
                <w:iCs/>
                <w:sz w:val="24"/>
                <w:szCs w:val="24"/>
                <w:lang w:val="en-US"/>
              </w:rPr>
              <w:t xml:space="preserve">, </w:t>
            </w:r>
            <w:r w:rsidRPr="00231EAA">
              <w:rPr>
                <w:rFonts w:ascii="Times New Roman" w:hAnsi="Times New Roman" w:cs="Times New Roman"/>
                <w:bCs/>
                <w:iCs/>
                <w:sz w:val="24"/>
                <w:szCs w:val="24"/>
              </w:rPr>
              <w:t>subpunctul</w:t>
            </w:r>
            <w:r>
              <w:rPr>
                <w:rFonts w:ascii="Times New Roman" w:hAnsi="Times New Roman" w:cs="Times New Roman"/>
                <w:bCs/>
                <w:iCs/>
                <w:sz w:val="24"/>
                <w:szCs w:val="24"/>
                <w:lang w:val="en-US"/>
              </w:rPr>
              <w:t xml:space="preserve"> </w:t>
            </w:r>
            <w:r w:rsidRPr="002006F9">
              <w:rPr>
                <w:rFonts w:ascii="Times New Roman" w:hAnsi="Times New Roman" w:cs="Times New Roman"/>
                <w:bCs/>
                <w:iCs/>
                <w:sz w:val="24"/>
                <w:szCs w:val="24"/>
                <w:lang w:val="en-US"/>
              </w:rPr>
              <w:t xml:space="preserve">7) </w:t>
            </w:r>
            <w:r w:rsidRPr="002006F9">
              <w:rPr>
                <w:rFonts w:ascii="Times New Roman" w:hAnsi="Times New Roman" w:cs="Times New Roman"/>
                <w:bCs/>
                <w:iCs/>
                <w:sz w:val="24"/>
                <w:szCs w:val="24"/>
              </w:rPr>
              <w:t>scenariul privind crearea listelor finale de proiecte acceptate și a listei de așteptare. Acest scenariu este destinat utilizatorului din cadrul Ministerului care deține drepturi de administrare a listelor de proiecte și include următorii pași:</w:t>
            </w:r>
          </w:p>
          <w:p w:rsidR="00742769" w:rsidRPr="002006F9" w:rsidRDefault="00742769" w:rsidP="00FC3A3D">
            <w:pPr>
              <w:tabs>
                <w:tab w:val="left" w:pos="884"/>
                <w:tab w:val="left" w:pos="1196"/>
              </w:tabs>
              <w:jc w:val="both"/>
              <w:rPr>
                <w:rFonts w:ascii="Times New Roman" w:hAnsi="Times New Roman" w:cs="Times New Roman"/>
                <w:b/>
                <w:bCs/>
                <w:iCs/>
                <w:sz w:val="24"/>
                <w:szCs w:val="24"/>
              </w:rPr>
            </w:pP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16, subpunctul 7)</w:t>
            </w:r>
            <w:r w:rsidR="0096190E" w:rsidRPr="0096190E">
              <w:rPr>
                <w:rFonts w:ascii="Times New Roman" w:hAnsi="Times New Roman" w:cs="Times New Roman"/>
                <w:sz w:val="24"/>
                <w:szCs w:val="24"/>
                <w:shd w:val="clear" w:color="auto" w:fill="FFFFFF"/>
                <w:lang w:val="ro-MD"/>
              </w:rPr>
              <w:t xml:space="preserve"> partea introductivă</w:t>
            </w:r>
            <w:r w:rsidRPr="002006F9">
              <w:rPr>
                <w:rFonts w:ascii="Times New Roman" w:hAnsi="Times New Roman" w:cs="Times New Roman"/>
                <w:sz w:val="24"/>
                <w:szCs w:val="24"/>
                <w:shd w:val="clear" w:color="auto" w:fill="FFFFFF"/>
                <w:lang w:val="ro-MD"/>
              </w:rPr>
              <w:t xml:space="preserve"> se expune în următoarea redacție:„7) scenariul privind crearea listelor finale de proiecte acceptate și a listei de așteptare. Acest scenariu este destinat utilizatorului din cadrul Ministerului, entității de implementare a programelor și proiectelor de dezvoltare regională și locală și agențiilor, care deține drepturi de administrare a listelor de proiecte și include următorii pași:”</w:t>
            </w:r>
          </w:p>
        </w:tc>
        <w:tc>
          <w:tcPr>
            <w:tcW w:w="4770" w:type="dxa"/>
          </w:tcPr>
          <w:p w:rsidR="00742769" w:rsidRPr="002006F9" w:rsidRDefault="00742769" w:rsidP="00FC3A3D">
            <w:pPr>
              <w:jc w:val="both"/>
              <w:rPr>
                <w:rFonts w:ascii="Times New Roman" w:eastAsia="Times New Roman" w:hAnsi="Times New Roman" w:cs="Times New Roman"/>
                <w:sz w:val="24"/>
                <w:szCs w:val="24"/>
                <w:lang w:val="ro-MD"/>
              </w:rPr>
            </w:pPr>
            <w:r w:rsidRPr="00831F86">
              <w:rPr>
                <w:rFonts w:ascii="Times New Roman" w:eastAsia="Times New Roman" w:hAnsi="Times New Roman" w:cs="Times New Roman"/>
                <w:b/>
                <w:sz w:val="24"/>
                <w:szCs w:val="24"/>
                <w:lang w:val="ro-MD"/>
              </w:rPr>
              <w:t>Pct. 16</w:t>
            </w:r>
            <w:r>
              <w:rPr>
                <w:rFonts w:ascii="Times New Roman" w:eastAsia="Times New Roman" w:hAnsi="Times New Roman" w:cs="Times New Roman"/>
                <w:sz w:val="24"/>
                <w:szCs w:val="24"/>
                <w:lang w:val="ro-MD"/>
              </w:rPr>
              <w:t xml:space="preserve">, subpunctul </w:t>
            </w:r>
            <w:r w:rsidRPr="002006F9">
              <w:rPr>
                <w:rFonts w:ascii="Times New Roman" w:eastAsia="Times New Roman" w:hAnsi="Times New Roman" w:cs="Times New Roman"/>
                <w:sz w:val="24"/>
                <w:szCs w:val="24"/>
                <w:lang w:val="ro-MD"/>
              </w:rPr>
              <w:t>7) scenariul privind crearea listelor finale de proiecte acceptate și a listei de așteptare. Acest scenariu este destinat utilizatorului din cadrul Ministerului</w:t>
            </w:r>
            <w:r w:rsidRPr="002006F9">
              <w:rPr>
                <w:rFonts w:ascii="Times New Roman" w:eastAsia="Times New Roman" w:hAnsi="Times New Roman" w:cs="Times New Roman"/>
                <w:b/>
                <w:sz w:val="24"/>
                <w:szCs w:val="24"/>
                <w:lang w:val="ro-MD"/>
              </w:rPr>
              <w:t xml:space="preserve">, entității de implementare a programelor și proiectelor de dezvoltare regională și locală și </w:t>
            </w:r>
            <w:r w:rsidRPr="00231EAA">
              <w:rPr>
                <w:rFonts w:ascii="Times New Roman" w:eastAsia="Times New Roman" w:hAnsi="Times New Roman" w:cs="Times New Roman"/>
                <w:sz w:val="24"/>
                <w:szCs w:val="24"/>
                <w:lang w:val="ro-MD"/>
              </w:rPr>
              <w:t>agențiilor,</w:t>
            </w:r>
            <w:r w:rsidRPr="002006F9">
              <w:rPr>
                <w:rFonts w:ascii="Times New Roman" w:eastAsia="Times New Roman" w:hAnsi="Times New Roman" w:cs="Times New Roman"/>
                <w:b/>
                <w:sz w:val="24"/>
                <w:szCs w:val="24"/>
                <w:lang w:val="ro-MD"/>
              </w:rPr>
              <w:t xml:space="preserve"> </w:t>
            </w:r>
            <w:r w:rsidRPr="002006F9">
              <w:rPr>
                <w:rFonts w:ascii="Times New Roman" w:eastAsia="Times New Roman" w:hAnsi="Times New Roman" w:cs="Times New Roman"/>
                <w:sz w:val="24"/>
                <w:szCs w:val="24"/>
                <w:lang w:val="ro-MD"/>
              </w:rPr>
              <w:t>care deține drepturi de administrare a listelor de proiecte și include următorii pași:</w:t>
            </w:r>
          </w:p>
        </w:tc>
      </w:tr>
      <w:tr w:rsidR="00742769" w:rsidRPr="002006F9" w:rsidTr="00742769">
        <w:trPr>
          <w:trHeight w:val="854"/>
        </w:trPr>
        <w:tc>
          <w:tcPr>
            <w:tcW w:w="630" w:type="dxa"/>
          </w:tcPr>
          <w:p w:rsidR="00742769" w:rsidRPr="00742769" w:rsidRDefault="00742769" w:rsidP="00742769">
            <w:pPr>
              <w:pStyle w:val="ListParagraph"/>
              <w:tabs>
                <w:tab w:val="left" w:pos="884"/>
                <w:tab w:val="left" w:pos="1196"/>
              </w:tabs>
              <w:ind w:hanging="720"/>
              <w:jc w:val="both"/>
              <w:rPr>
                <w:rFonts w:ascii="Times New Roman" w:hAnsi="Times New Roman"/>
                <w:bCs/>
                <w:iCs/>
                <w:sz w:val="24"/>
                <w:szCs w:val="24"/>
                <w:lang w:val="ro-RO"/>
              </w:rPr>
            </w:pPr>
            <w:r>
              <w:rPr>
                <w:rFonts w:ascii="Times New Roman" w:hAnsi="Times New Roman"/>
                <w:bCs/>
                <w:iCs/>
                <w:sz w:val="24"/>
                <w:szCs w:val="24"/>
                <w:lang w:val="ro-RO"/>
              </w:rPr>
              <w:t>51.</w:t>
            </w:r>
          </w:p>
        </w:tc>
        <w:tc>
          <w:tcPr>
            <w:tcW w:w="4590" w:type="dxa"/>
          </w:tcPr>
          <w:p w:rsidR="00742769" w:rsidRPr="002006F9" w:rsidRDefault="00742769" w:rsidP="006E14AF">
            <w:pPr>
              <w:tabs>
                <w:tab w:val="left" w:pos="884"/>
                <w:tab w:val="left" w:pos="1196"/>
              </w:tabs>
              <w:jc w:val="both"/>
              <w:rPr>
                <w:rFonts w:ascii="Times New Roman" w:hAnsi="Times New Roman" w:cs="Times New Roman"/>
                <w:bCs/>
                <w:iCs/>
                <w:sz w:val="24"/>
                <w:szCs w:val="24"/>
              </w:rPr>
            </w:pPr>
            <w:r w:rsidRPr="00831F86">
              <w:rPr>
                <w:rFonts w:ascii="Times New Roman" w:hAnsi="Times New Roman" w:cs="Times New Roman"/>
                <w:b/>
                <w:bCs/>
                <w:iCs/>
                <w:sz w:val="24"/>
                <w:szCs w:val="24"/>
              </w:rPr>
              <w:t>P</w:t>
            </w:r>
            <w:r w:rsidR="00831F86" w:rsidRPr="00831F86">
              <w:rPr>
                <w:rFonts w:ascii="Times New Roman" w:hAnsi="Times New Roman" w:cs="Times New Roman"/>
                <w:b/>
                <w:bCs/>
                <w:iCs/>
                <w:sz w:val="24"/>
                <w:szCs w:val="24"/>
              </w:rPr>
              <w:t>ct.</w:t>
            </w:r>
            <w:r w:rsidRPr="00831F86">
              <w:rPr>
                <w:rFonts w:ascii="Times New Roman" w:hAnsi="Times New Roman" w:cs="Times New Roman"/>
                <w:b/>
                <w:bCs/>
                <w:iCs/>
                <w:sz w:val="24"/>
                <w:szCs w:val="24"/>
              </w:rPr>
              <w:t>16,</w:t>
            </w:r>
            <w:r>
              <w:rPr>
                <w:rFonts w:ascii="Times New Roman" w:hAnsi="Times New Roman" w:cs="Times New Roman"/>
                <w:bCs/>
                <w:iCs/>
                <w:sz w:val="24"/>
                <w:szCs w:val="24"/>
              </w:rPr>
              <w:t xml:space="preserve"> subpunctul </w:t>
            </w:r>
            <w:r w:rsidRPr="002006F9">
              <w:rPr>
                <w:rFonts w:ascii="Times New Roman" w:hAnsi="Times New Roman" w:cs="Times New Roman"/>
                <w:bCs/>
                <w:iCs/>
                <w:sz w:val="24"/>
                <w:szCs w:val="24"/>
              </w:rPr>
              <w:t xml:space="preserve">8) scenariul privind documentarea achizițiilor. Acest scenariu este destinat utilizatorului din </w:t>
            </w:r>
            <w:r>
              <w:rPr>
                <w:rFonts w:ascii="Times New Roman" w:hAnsi="Times New Roman" w:cs="Times New Roman"/>
                <w:bCs/>
                <w:iCs/>
                <w:sz w:val="24"/>
                <w:szCs w:val="24"/>
              </w:rPr>
              <w:t>cadrul agențiilor</w:t>
            </w:r>
            <w:r w:rsidRPr="002006F9">
              <w:rPr>
                <w:rFonts w:ascii="Times New Roman" w:hAnsi="Times New Roman" w:cs="Times New Roman"/>
                <w:bCs/>
                <w:iCs/>
                <w:sz w:val="24"/>
                <w:szCs w:val="24"/>
              </w:rPr>
              <w:t>, responsabil pentru procesul de achiziții și include următorii pași:</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16, subpunctul 8), după cuvintele „utilizatorului din cadrul”, se completează cu cuvintele „entității de implementare a programelor și proiectelor de dezvoltare regională și locală și ”</w:t>
            </w:r>
          </w:p>
        </w:tc>
        <w:tc>
          <w:tcPr>
            <w:tcW w:w="4770" w:type="dxa"/>
          </w:tcPr>
          <w:p w:rsidR="00742769" w:rsidRPr="002006F9" w:rsidRDefault="00831F86" w:rsidP="00FC3A3D">
            <w:pPr>
              <w:jc w:val="both"/>
              <w:rPr>
                <w:rFonts w:ascii="Times New Roman" w:eastAsia="Times New Roman" w:hAnsi="Times New Roman" w:cs="Times New Roman"/>
                <w:sz w:val="24"/>
                <w:szCs w:val="24"/>
                <w:lang w:val="ro-MD"/>
              </w:rPr>
            </w:pPr>
            <w:r>
              <w:rPr>
                <w:rFonts w:ascii="Times New Roman" w:eastAsia="Times New Roman" w:hAnsi="Times New Roman" w:cs="Times New Roman"/>
                <w:b/>
                <w:bCs/>
                <w:iCs/>
                <w:sz w:val="24"/>
                <w:szCs w:val="24"/>
              </w:rPr>
              <w:t>Pct.</w:t>
            </w:r>
            <w:r w:rsidR="00742769" w:rsidRPr="00831F86">
              <w:rPr>
                <w:rFonts w:ascii="Times New Roman" w:eastAsia="Times New Roman" w:hAnsi="Times New Roman" w:cs="Times New Roman"/>
                <w:b/>
                <w:bCs/>
                <w:iCs/>
                <w:sz w:val="24"/>
                <w:szCs w:val="24"/>
              </w:rPr>
              <w:t>16</w:t>
            </w:r>
            <w:r w:rsidR="00742769">
              <w:rPr>
                <w:rFonts w:ascii="Times New Roman" w:eastAsia="Times New Roman" w:hAnsi="Times New Roman" w:cs="Times New Roman"/>
                <w:bCs/>
                <w:iCs/>
                <w:sz w:val="24"/>
                <w:szCs w:val="24"/>
              </w:rPr>
              <w:t xml:space="preserve">, subpunctul </w:t>
            </w:r>
            <w:r w:rsidR="00742769" w:rsidRPr="002006F9">
              <w:rPr>
                <w:rFonts w:ascii="Times New Roman" w:eastAsia="Times New Roman" w:hAnsi="Times New Roman" w:cs="Times New Roman"/>
                <w:bCs/>
                <w:iCs/>
                <w:sz w:val="24"/>
                <w:szCs w:val="24"/>
              </w:rPr>
              <w:t>8) scenariul privind documentarea achizițiilor. Acest scenariu este destinat utilizatorului din cadrul</w:t>
            </w:r>
            <w:r w:rsidR="00742769" w:rsidRPr="002006F9">
              <w:rPr>
                <w:rFonts w:ascii="Times New Roman" w:hAnsi="Times New Roman" w:cs="Times New Roman"/>
                <w:sz w:val="24"/>
                <w:szCs w:val="24"/>
                <w:shd w:val="clear" w:color="auto" w:fill="FFFFFF"/>
                <w:lang w:val="ro-MD"/>
              </w:rPr>
              <w:t xml:space="preserve"> </w:t>
            </w:r>
            <w:r w:rsidR="00742769" w:rsidRPr="002006F9">
              <w:rPr>
                <w:rFonts w:ascii="Times New Roman" w:eastAsia="Times New Roman" w:hAnsi="Times New Roman" w:cs="Times New Roman"/>
                <w:b/>
                <w:bCs/>
                <w:iCs/>
                <w:sz w:val="24"/>
                <w:szCs w:val="24"/>
                <w:lang w:val="ro-MD"/>
              </w:rPr>
              <w:t>entității de implementare a programelor și proiectelor de dezvoltare regională și locală și</w:t>
            </w:r>
            <w:r w:rsidR="00742769">
              <w:rPr>
                <w:rFonts w:ascii="Times New Roman" w:eastAsia="Times New Roman" w:hAnsi="Times New Roman" w:cs="Times New Roman"/>
                <w:b/>
                <w:bCs/>
                <w:iCs/>
                <w:sz w:val="24"/>
                <w:szCs w:val="24"/>
              </w:rPr>
              <w:t xml:space="preserve"> agențiilor</w:t>
            </w:r>
            <w:r w:rsidR="00742769" w:rsidRPr="002006F9">
              <w:rPr>
                <w:rFonts w:ascii="Times New Roman" w:eastAsia="Times New Roman" w:hAnsi="Times New Roman" w:cs="Times New Roman"/>
                <w:bCs/>
                <w:iCs/>
                <w:sz w:val="24"/>
                <w:szCs w:val="24"/>
              </w:rPr>
              <w:t xml:space="preserve">, </w:t>
            </w:r>
            <w:r w:rsidR="00742769" w:rsidRPr="002006F9">
              <w:rPr>
                <w:rFonts w:ascii="Times New Roman" w:eastAsia="Times New Roman" w:hAnsi="Times New Roman" w:cs="Times New Roman"/>
                <w:bCs/>
                <w:iCs/>
                <w:sz w:val="24"/>
                <w:szCs w:val="24"/>
              </w:rPr>
              <w:lastRenderedPageBreak/>
              <w:t>responsabil pentru procesul de achiziții și include următorii pași:</w:t>
            </w:r>
          </w:p>
        </w:tc>
      </w:tr>
      <w:tr w:rsidR="00742769" w:rsidRPr="002006F9" w:rsidTr="00742769">
        <w:trPr>
          <w:trHeight w:val="854"/>
        </w:trPr>
        <w:tc>
          <w:tcPr>
            <w:tcW w:w="630" w:type="dxa"/>
          </w:tcPr>
          <w:p w:rsidR="00742769" w:rsidRPr="00742769" w:rsidRDefault="00742769" w:rsidP="00742769">
            <w:pPr>
              <w:tabs>
                <w:tab w:val="left" w:pos="884"/>
                <w:tab w:val="left" w:pos="1196"/>
              </w:tabs>
              <w:ind w:left="360" w:hanging="360"/>
              <w:jc w:val="both"/>
              <w:rPr>
                <w:rFonts w:ascii="Times New Roman" w:hAnsi="Times New Roman"/>
                <w:bCs/>
                <w:iCs/>
                <w:sz w:val="24"/>
                <w:szCs w:val="24"/>
                <w:lang w:val="en-US"/>
              </w:rPr>
            </w:pPr>
            <w:r>
              <w:rPr>
                <w:rFonts w:ascii="Times New Roman" w:hAnsi="Times New Roman"/>
                <w:bCs/>
                <w:iCs/>
                <w:sz w:val="24"/>
                <w:szCs w:val="24"/>
                <w:lang w:val="en-US"/>
              </w:rPr>
              <w:lastRenderedPageBreak/>
              <w:t>52.</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lang w:val="en-US"/>
              </w:rPr>
            </w:pPr>
            <w:r w:rsidRPr="00E66378">
              <w:rPr>
                <w:rFonts w:ascii="Times New Roman" w:hAnsi="Times New Roman" w:cs="Times New Roman"/>
                <w:b/>
                <w:bCs/>
                <w:iCs/>
                <w:sz w:val="24"/>
                <w:szCs w:val="24"/>
                <w:lang w:val="en-US"/>
              </w:rPr>
              <w:t>P</w:t>
            </w:r>
            <w:r w:rsidR="006E14AF">
              <w:rPr>
                <w:rFonts w:ascii="Times New Roman" w:hAnsi="Times New Roman" w:cs="Times New Roman"/>
                <w:b/>
                <w:bCs/>
                <w:iCs/>
                <w:sz w:val="24"/>
                <w:szCs w:val="24"/>
                <w:lang w:val="en-US"/>
              </w:rPr>
              <w:t>ct.</w:t>
            </w:r>
            <w:r w:rsidRPr="00E66378">
              <w:rPr>
                <w:rFonts w:ascii="Times New Roman" w:hAnsi="Times New Roman" w:cs="Times New Roman"/>
                <w:b/>
                <w:bCs/>
                <w:iCs/>
                <w:sz w:val="24"/>
                <w:szCs w:val="24"/>
                <w:lang w:val="en-US"/>
              </w:rPr>
              <w:t>16,</w:t>
            </w:r>
            <w:r>
              <w:rPr>
                <w:rFonts w:ascii="Times New Roman" w:hAnsi="Times New Roman" w:cs="Times New Roman"/>
                <w:bCs/>
                <w:iCs/>
                <w:sz w:val="24"/>
                <w:szCs w:val="24"/>
                <w:lang w:val="en-US"/>
              </w:rPr>
              <w:t xml:space="preserve"> </w:t>
            </w:r>
            <w:r w:rsidRPr="00231EAA">
              <w:rPr>
                <w:rFonts w:ascii="Times New Roman" w:hAnsi="Times New Roman" w:cs="Times New Roman"/>
                <w:bCs/>
                <w:iCs/>
                <w:sz w:val="24"/>
                <w:szCs w:val="24"/>
              </w:rPr>
              <w:t>subpunctul</w:t>
            </w:r>
            <w:r>
              <w:rPr>
                <w:rFonts w:ascii="Times New Roman" w:hAnsi="Times New Roman" w:cs="Times New Roman"/>
                <w:bCs/>
                <w:iCs/>
                <w:sz w:val="24"/>
                <w:szCs w:val="24"/>
                <w:lang w:val="en-US"/>
              </w:rPr>
              <w:t xml:space="preserve"> </w:t>
            </w:r>
            <w:r w:rsidRPr="002006F9">
              <w:rPr>
                <w:rFonts w:ascii="Times New Roman" w:hAnsi="Times New Roman" w:cs="Times New Roman"/>
                <w:bCs/>
                <w:iCs/>
                <w:sz w:val="24"/>
                <w:szCs w:val="24"/>
                <w:lang w:val="en-US"/>
              </w:rPr>
              <w:t xml:space="preserve">9) </w:t>
            </w:r>
            <w:r w:rsidRPr="002006F9">
              <w:rPr>
                <w:rFonts w:ascii="Times New Roman" w:hAnsi="Times New Roman" w:cs="Times New Roman"/>
                <w:bCs/>
                <w:iCs/>
                <w:sz w:val="24"/>
                <w:szCs w:val="24"/>
              </w:rPr>
              <w:t>scenariul privind evidența informațiilor despre progresul proiectului. Acest scenariu este dest</w:t>
            </w:r>
            <w:r>
              <w:rPr>
                <w:rFonts w:ascii="Times New Roman" w:hAnsi="Times New Roman" w:cs="Times New Roman"/>
                <w:bCs/>
                <w:iCs/>
                <w:sz w:val="24"/>
                <w:szCs w:val="24"/>
              </w:rPr>
              <w:t>inat utilizatorilor din cadrul agențiilor</w:t>
            </w:r>
            <w:r w:rsidRPr="002006F9">
              <w:rPr>
                <w:rFonts w:ascii="Times New Roman" w:hAnsi="Times New Roman" w:cs="Times New Roman"/>
                <w:bCs/>
                <w:iCs/>
                <w:sz w:val="24"/>
                <w:szCs w:val="24"/>
              </w:rPr>
              <w:t>, care se fac responsabili de supravegherea proiectelor de dezvoltare regională. Scenariul include următorii pași:</w:t>
            </w:r>
          </w:p>
        </w:tc>
        <w:tc>
          <w:tcPr>
            <w:tcW w:w="4770" w:type="dxa"/>
          </w:tcPr>
          <w:p w:rsidR="00742769" w:rsidRPr="002006F9" w:rsidRDefault="00742769" w:rsidP="00FC3A3D">
            <w:pPr>
              <w:jc w:val="both"/>
              <w:rPr>
                <w:rFonts w:ascii="Times New Roman" w:hAnsi="Times New Roman" w:cs="Times New Roman"/>
                <w:sz w:val="24"/>
                <w:szCs w:val="24"/>
                <w:shd w:val="clear" w:color="auto" w:fill="FFFFFF"/>
                <w:lang w:val="ro-MD"/>
              </w:rPr>
            </w:pPr>
            <w:r w:rsidRPr="002006F9">
              <w:rPr>
                <w:rFonts w:ascii="Times New Roman" w:hAnsi="Times New Roman" w:cs="Times New Roman"/>
                <w:sz w:val="24"/>
                <w:szCs w:val="24"/>
                <w:shd w:val="clear" w:color="auto" w:fill="FFFFFF"/>
                <w:lang w:val="ro-MD"/>
              </w:rPr>
              <w:t>La punctul 16, subpunctul 9), după cuvintele „utilizatorului din cadrul”, se completează cu cuvintele „entității de implementare a programelor și proiectelor de dezvoltare regională și locală și ”</w:t>
            </w:r>
          </w:p>
        </w:tc>
        <w:tc>
          <w:tcPr>
            <w:tcW w:w="4770" w:type="dxa"/>
          </w:tcPr>
          <w:p w:rsidR="00742769" w:rsidRPr="002006F9" w:rsidRDefault="006E14AF" w:rsidP="00FC3A3D">
            <w:pPr>
              <w:jc w:val="both"/>
              <w:rPr>
                <w:rFonts w:ascii="Times New Roman" w:eastAsia="Times New Roman" w:hAnsi="Times New Roman" w:cs="Times New Roman"/>
                <w:sz w:val="24"/>
                <w:szCs w:val="24"/>
                <w:lang w:val="ro-MD"/>
              </w:rPr>
            </w:pPr>
            <w:r>
              <w:rPr>
                <w:rFonts w:ascii="Times New Roman" w:eastAsia="Times New Roman" w:hAnsi="Times New Roman" w:cs="Times New Roman"/>
                <w:b/>
                <w:bCs/>
                <w:iCs/>
                <w:sz w:val="24"/>
                <w:szCs w:val="24"/>
                <w:lang w:val="en-US"/>
              </w:rPr>
              <w:t>Pct.</w:t>
            </w:r>
            <w:r w:rsidR="00742769" w:rsidRPr="00E66378">
              <w:rPr>
                <w:rFonts w:ascii="Times New Roman" w:eastAsia="Times New Roman" w:hAnsi="Times New Roman" w:cs="Times New Roman"/>
                <w:b/>
                <w:bCs/>
                <w:iCs/>
                <w:sz w:val="24"/>
                <w:szCs w:val="24"/>
                <w:lang w:val="en-US"/>
              </w:rPr>
              <w:t>16,</w:t>
            </w:r>
            <w:r w:rsidR="00742769">
              <w:rPr>
                <w:rFonts w:ascii="Times New Roman" w:eastAsia="Times New Roman" w:hAnsi="Times New Roman" w:cs="Times New Roman"/>
                <w:bCs/>
                <w:iCs/>
                <w:sz w:val="24"/>
                <w:szCs w:val="24"/>
                <w:lang w:val="en-US"/>
              </w:rPr>
              <w:t xml:space="preserve"> </w:t>
            </w:r>
            <w:r w:rsidR="00742769" w:rsidRPr="00231EAA">
              <w:rPr>
                <w:rFonts w:ascii="Times New Roman" w:eastAsia="Times New Roman" w:hAnsi="Times New Roman" w:cs="Times New Roman"/>
                <w:bCs/>
                <w:iCs/>
                <w:sz w:val="24"/>
                <w:szCs w:val="24"/>
              </w:rPr>
              <w:t xml:space="preserve">subpunctul </w:t>
            </w:r>
            <w:r w:rsidR="00742769" w:rsidRPr="002006F9">
              <w:rPr>
                <w:rFonts w:ascii="Times New Roman" w:eastAsia="Times New Roman" w:hAnsi="Times New Roman" w:cs="Times New Roman"/>
                <w:bCs/>
                <w:iCs/>
                <w:sz w:val="24"/>
                <w:szCs w:val="24"/>
                <w:lang w:val="en-US"/>
              </w:rPr>
              <w:t xml:space="preserve">9) </w:t>
            </w:r>
            <w:r w:rsidR="00742769" w:rsidRPr="002006F9">
              <w:rPr>
                <w:rFonts w:ascii="Times New Roman" w:eastAsia="Times New Roman" w:hAnsi="Times New Roman" w:cs="Times New Roman"/>
                <w:bCs/>
                <w:iCs/>
                <w:sz w:val="24"/>
                <w:szCs w:val="24"/>
              </w:rPr>
              <w:t xml:space="preserve">scenariul privind evidența informațiilor despre progresul proiectului. Acest scenariu este destinat utilizatorilor din cadrul </w:t>
            </w:r>
            <w:r w:rsidR="00742769" w:rsidRPr="002006F9">
              <w:rPr>
                <w:rFonts w:ascii="Times New Roman" w:eastAsia="Times New Roman" w:hAnsi="Times New Roman" w:cs="Times New Roman"/>
                <w:b/>
                <w:bCs/>
                <w:iCs/>
                <w:sz w:val="24"/>
                <w:szCs w:val="24"/>
                <w:lang w:val="ro-MD"/>
              </w:rPr>
              <w:t>entității de implementare a programelor și proiectelor de d</w:t>
            </w:r>
            <w:r w:rsidR="00742769">
              <w:rPr>
                <w:rFonts w:ascii="Times New Roman" w:eastAsia="Times New Roman" w:hAnsi="Times New Roman" w:cs="Times New Roman"/>
                <w:b/>
                <w:bCs/>
                <w:iCs/>
                <w:sz w:val="24"/>
                <w:szCs w:val="24"/>
                <w:lang w:val="ro-MD"/>
              </w:rPr>
              <w:t xml:space="preserve">ezvoltare regională și locală și </w:t>
            </w:r>
            <w:r w:rsidR="00742769" w:rsidRPr="00231EAA">
              <w:rPr>
                <w:rFonts w:ascii="Times New Roman" w:eastAsia="Times New Roman" w:hAnsi="Times New Roman" w:cs="Times New Roman"/>
                <w:bCs/>
                <w:iCs/>
                <w:sz w:val="24"/>
                <w:szCs w:val="24"/>
                <w:lang w:val="ro-MD"/>
              </w:rPr>
              <w:t>agențiilor</w:t>
            </w:r>
            <w:r w:rsidR="00742769" w:rsidRPr="002006F9">
              <w:rPr>
                <w:rFonts w:ascii="Times New Roman" w:eastAsia="Times New Roman" w:hAnsi="Times New Roman" w:cs="Times New Roman"/>
                <w:bCs/>
                <w:iCs/>
                <w:sz w:val="24"/>
                <w:szCs w:val="24"/>
              </w:rPr>
              <w:t>, care se fac responsabili de supravegherea proiectelor de dezvoltare regională. Scenariul include următorii pași:</w:t>
            </w:r>
          </w:p>
        </w:tc>
      </w:tr>
      <w:tr w:rsidR="00742769" w:rsidRPr="002006F9" w:rsidTr="00742769">
        <w:trPr>
          <w:trHeight w:val="92"/>
        </w:trPr>
        <w:tc>
          <w:tcPr>
            <w:tcW w:w="630" w:type="dxa"/>
          </w:tcPr>
          <w:p w:rsidR="00742769" w:rsidRPr="00742769" w:rsidRDefault="00742769" w:rsidP="00742769">
            <w:pPr>
              <w:tabs>
                <w:tab w:val="left" w:pos="884"/>
                <w:tab w:val="left" w:pos="1196"/>
              </w:tabs>
              <w:ind w:left="360" w:hanging="288"/>
              <w:jc w:val="both"/>
              <w:rPr>
                <w:rFonts w:ascii="Times New Roman" w:hAnsi="Times New Roman"/>
                <w:bCs/>
                <w:iCs/>
                <w:sz w:val="24"/>
                <w:szCs w:val="24"/>
              </w:rPr>
            </w:pPr>
            <w:r>
              <w:rPr>
                <w:rFonts w:ascii="Times New Roman" w:hAnsi="Times New Roman"/>
                <w:bCs/>
                <w:iCs/>
                <w:sz w:val="24"/>
                <w:szCs w:val="24"/>
              </w:rPr>
              <w:t>53.</w:t>
            </w:r>
          </w:p>
        </w:tc>
        <w:tc>
          <w:tcPr>
            <w:tcW w:w="4590" w:type="dxa"/>
          </w:tcPr>
          <w:p w:rsidR="00742769" w:rsidRPr="002006F9" w:rsidRDefault="00742769" w:rsidP="00FC3A3D">
            <w:pPr>
              <w:tabs>
                <w:tab w:val="left" w:pos="884"/>
                <w:tab w:val="left" w:pos="1196"/>
              </w:tabs>
              <w:jc w:val="both"/>
              <w:rPr>
                <w:rFonts w:ascii="Times New Roman" w:hAnsi="Times New Roman" w:cs="Times New Roman"/>
                <w:bCs/>
                <w:iCs/>
                <w:sz w:val="24"/>
                <w:szCs w:val="24"/>
              </w:rPr>
            </w:pPr>
            <w:r w:rsidRPr="00E66378">
              <w:rPr>
                <w:rFonts w:ascii="Times New Roman" w:hAnsi="Times New Roman" w:cs="Times New Roman"/>
                <w:b/>
                <w:bCs/>
                <w:iCs/>
                <w:sz w:val="24"/>
                <w:szCs w:val="24"/>
              </w:rPr>
              <w:t>Pct.16,</w:t>
            </w:r>
            <w:r>
              <w:rPr>
                <w:rFonts w:ascii="Times New Roman" w:hAnsi="Times New Roman" w:cs="Times New Roman"/>
                <w:bCs/>
                <w:iCs/>
                <w:sz w:val="24"/>
                <w:szCs w:val="24"/>
              </w:rPr>
              <w:t xml:space="preserve"> subpunctul </w:t>
            </w:r>
            <w:r w:rsidRPr="002006F9">
              <w:rPr>
                <w:rFonts w:ascii="Times New Roman" w:hAnsi="Times New Roman" w:cs="Times New Roman"/>
                <w:bCs/>
                <w:iCs/>
                <w:sz w:val="24"/>
                <w:szCs w:val="24"/>
              </w:rPr>
              <w:t>11) scenariul privind căutarea și vizualizarea proiectelor de dezvoltare regională pe harta digitală. Acest scenariu este destinat oricărui utilizator și include următorii pași:</w:t>
            </w:r>
          </w:p>
          <w:p w:rsidR="00742769" w:rsidRPr="002006F9" w:rsidRDefault="00742769" w:rsidP="00FC3A3D">
            <w:pPr>
              <w:tabs>
                <w:tab w:val="left" w:pos="884"/>
                <w:tab w:val="left" w:pos="1196"/>
              </w:tabs>
              <w:jc w:val="both"/>
              <w:rPr>
                <w:rFonts w:ascii="Times New Roman" w:hAnsi="Times New Roman" w:cs="Times New Roman"/>
                <w:bCs/>
                <w:iCs/>
                <w:sz w:val="24"/>
                <w:szCs w:val="24"/>
                <w:lang w:val="en-US"/>
              </w:rPr>
            </w:pPr>
            <w:r w:rsidRPr="002006F9">
              <w:rPr>
                <w:rFonts w:ascii="Times New Roman" w:hAnsi="Times New Roman" w:cs="Times New Roman"/>
                <w:bCs/>
                <w:iCs/>
                <w:sz w:val="24"/>
                <w:szCs w:val="24"/>
              </w:rPr>
              <w:t>e) selectarea unui proiect de dezvoltare regională.</w:t>
            </w:r>
            <w:r w:rsidRPr="002006F9">
              <w:rPr>
                <w:rFonts w:ascii="Times New Roman" w:hAnsi="Times New Roman" w:cs="Times New Roman"/>
                <w:bCs/>
                <w:iCs/>
                <w:sz w:val="24"/>
                <w:szCs w:val="24"/>
                <w:lang w:val="en-US"/>
              </w:rPr>
              <w:t xml:space="preserve"> </w:t>
            </w:r>
          </w:p>
        </w:tc>
        <w:tc>
          <w:tcPr>
            <w:tcW w:w="4770" w:type="dxa"/>
          </w:tcPr>
          <w:p w:rsidR="00742769" w:rsidRPr="002006F9" w:rsidRDefault="00742769" w:rsidP="00FC3A3D">
            <w:pPr>
              <w:tabs>
                <w:tab w:val="left" w:pos="1008"/>
              </w:tabs>
              <w:jc w:val="both"/>
              <w:rPr>
                <w:rFonts w:ascii="Times New Roman" w:hAnsi="Times New Roman" w:cs="Times New Roman"/>
                <w:sz w:val="24"/>
                <w:szCs w:val="24"/>
                <w:lang w:val="ro-MD" w:eastAsia="x-none"/>
              </w:rPr>
            </w:pPr>
            <w:r w:rsidRPr="002006F9">
              <w:rPr>
                <w:rFonts w:ascii="Times New Roman" w:eastAsia="Calibri" w:hAnsi="Times New Roman" w:cs="Times New Roman"/>
                <w:sz w:val="24"/>
                <w:szCs w:val="24"/>
                <w:shd w:val="clear" w:color="auto" w:fill="FFFFFF"/>
                <w:lang w:val="ro-MD" w:eastAsia="x-none"/>
              </w:rPr>
              <w:t>La punctul 16, subpunctul 11), litera e), după cuvintele „proiect de dezvoltare regională” se completează cu cuvintele „și locală”</w:t>
            </w:r>
          </w:p>
        </w:tc>
        <w:tc>
          <w:tcPr>
            <w:tcW w:w="4770" w:type="dxa"/>
          </w:tcPr>
          <w:p w:rsidR="00742769" w:rsidRPr="002006F9" w:rsidRDefault="00742769" w:rsidP="00FC3A3D">
            <w:pPr>
              <w:jc w:val="both"/>
              <w:rPr>
                <w:rFonts w:ascii="Times New Roman" w:eastAsia="Times New Roman" w:hAnsi="Times New Roman" w:cs="Times New Roman"/>
                <w:bCs/>
                <w:iCs/>
                <w:sz w:val="24"/>
                <w:szCs w:val="24"/>
              </w:rPr>
            </w:pPr>
            <w:r w:rsidRPr="00E66378">
              <w:rPr>
                <w:rFonts w:ascii="Times New Roman" w:eastAsia="Times New Roman" w:hAnsi="Times New Roman" w:cs="Times New Roman"/>
                <w:b/>
                <w:bCs/>
                <w:iCs/>
                <w:sz w:val="24"/>
                <w:szCs w:val="24"/>
                <w:lang w:val="en-US"/>
              </w:rPr>
              <w:t>Pct.16</w:t>
            </w:r>
            <w:r>
              <w:rPr>
                <w:rFonts w:ascii="Times New Roman" w:eastAsia="Times New Roman" w:hAnsi="Times New Roman" w:cs="Times New Roman"/>
                <w:bCs/>
                <w:iCs/>
                <w:sz w:val="24"/>
                <w:szCs w:val="24"/>
                <w:lang w:val="en-US"/>
              </w:rPr>
              <w:t xml:space="preserve">, </w:t>
            </w:r>
            <w:r w:rsidRPr="00231EAA">
              <w:rPr>
                <w:rFonts w:ascii="Times New Roman" w:eastAsia="Times New Roman" w:hAnsi="Times New Roman" w:cs="Times New Roman"/>
                <w:bCs/>
                <w:iCs/>
                <w:sz w:val="24"/>
                <w:szCs w:val="24"/>
              </w:rPr>
              <w:t>subpunctul</w:t>
            </w:r>
            <w:r>
              <w:rPr>
                <w:rFonts w:ascii="Times New Roman" w:eastAsia="Times New Roman" w:hAnsi="Times New Roman" w:cs="Times New Roman"/>
                <w:bCs/>
                <w:iCs/>
                <w:sz w:val="24"/>
                <w:szCs w:val="24"/>
                <w:lang w:val="en-US"/>
              </w:rPr>
              <w:t xml:space="preserve"> </w:t>
            </w:r>
            <w:r w:rsidRPr="002006F9">
              <w:rPr>
                <w:rFonts w:ascii="Times New Roman" w:eastAsia="Times New Roman" w:hAnsi="Times New Roman" w:cs="Times New Roman"/>
                <w:bCs/>
                <w:iCs/>
                <w:sz w:val="24"/>
                <w:szCs w:val="24"/>
                <w:lang w:val="en-US"/>
              </w:rPr>
              <w:t>11</w:t>
            </w:r>
            <w:r w:rsidRPr="002006F9">
              <w:rPr>
                <w:rFonts w:ascii="Times New Roman" w:eastAsia="Times New Roman" w:hAnsi="Times New Roman" w:cs="Times New Roman"/>
                <w:bCs/>
                <w:iCs/>
                <w:sz w:val="24"/>
                <w:szCs w:val="24"/>
              </w:rPr>
              <w:t>) scenariul privind căutarea și vizualizarea proiectelor de dezvoltare regională pe harta digitală. Acest scenariu este destinat oricărui utilizator și include următorii pași:</w:t>
            </w:r>
          </w:p>
          <w:p w:rsidR="00742769" w:rsidRPr="002006F9" w:rsidRDefault="00742769" w:rsidP="00FC3A3D">
            <w:pPr>
              <w:jc w:val="both"/>
              <w:rPr>
                <w:rFonts w:ascii="Times New Roman" w:eastAsia="Times New Roman" w:hAnsi="Times New Roman" w:cs="Times New Roman"/>
                <w:sz w:val="24"/>
                <w:szCs w:val="24"/>
              </w:rPr>
            </w:pPr>
            <w:r w:rsidRPr="002006F9">
              <w:rPr>
                <w:rFonts w:ascii="Times New Roman" w:eastAsia="Times New Roman" w:hAnsi="Times New Roman" w:cs="Times New Roman"/>
                <w:bCs/>
                <w:iCs/>
                <w:sz w:val="24"/>
                <w:szCs w:val="24"/>
              </w:rPr>
              <w:t>e) selectarea unui pr</w:t>
            </w:r>
            <w:r>
              <w:rPr>
                <w:rFonts w:ascii="Times New Roman" w:eastAsia="Times New Roman" w:hAnsi="Times New Roman" w:cs="Times New Roman"/>
                <w:bCs/>
                <w:iCs/>
                <w:sz w:val="24"/>
                <w:szCs w:val="24"/>
              </w:rPr>
              <w:t xml:space="preserve">oiect de dezvoltare regională </w:t>
            </w:r>
            <w:r w:rsidRPr="00231EAA">
              <w:rPr>
                <w:rFonts w:ascii="Times New Roman" w:eastAsia="Times New Roman" w:hAnsi="Times New Roman" w:cs="Times New Roman"/>
                <w:b/>
                <w:bCs/>
                <w:iCs/>
                <w:sz w:val="24"/>
                <w:szCs w:val="24"/>
              </w:rPr>
              <w:t>și locală</w:t>
            </w:r>
          </w:p>
        </w:tc>
      </w:tr>
    </w:tbl>
    <w:p w:rsidR="00296BF7" w:rsidRPr="002006F9" w:rsidRDefault="00296BF7" w:rsidP="002006F9">
      <w:pPr>
        <w:tabs>
          <w:tab w:val="left" w:pos="884"/>
          <w:tab w:val="left" w:pos="1196"/>
        </w:tabs>
        <w:spacing w:before="120" w:after="120" w:line="240" w:lineRule="auto"/>
        <w:jc w:val="both"/>
        <w:rPr>
          <w:rFonts w:ascii="Times New Roman" w:hAnsi="Times New Roman" w:cs="Times New Roman"/>
          <w:b/>
          <w:bCs/>
          <w:iCs/>
          <w:color w:val="FF0000"/>
          <w:sz w:val="24"/>
          <w:szCs w:val="24"/>
        </w:rPr>
      </w:pPr>
    </w:p>
    <w:sectPr w:rsidR="00296BF7" w:rsidRPr="002006F9" w:rsidSect="00CC59FC">
      <w:pgSz w:w="16838" w:h="11906" w:orient="landscape"/>
      <w:pgMar w:top="63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569B7"/>
    <w:multiLevelType w:val="hybridMultilevel"/>
    <w:tmpl w:val="724E8ECA"/>
    <w:lvl w:ilvl="0" w:tplc="49E0804E">
      <w:start w:val="1"/>
      <w:numFmt w:val="lowerLetter"/>
      <w:lvlText w:val="%1)"/>
      <w:lvlJc w:val="left"/>
      <w:pPr>
        <w:ind w:left="324" w:hanging="360"/>
      </w:pPr>
      <w:rPr>
        <w:rFonts w:hint="default"/>
        <w:b w:val="0"/>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31F52EAE"/>
    <w:multiLevelType w:val="hybridMultilevel"/>
    <w:tmpl w:val="40881990"/>
    <w:lvl w:ilvl="0" w:tplc="0BC83D0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576D5"/>
    <w:multiLevelType w:val="hybridMultilevel"/>
    <w:tmpl w:val="5C70C050"/>
    <w:lvl w:ilvl="0" w:tplc="354AAD04">
      <w:start w:val="1"/>
      <w:numFmt w:val="decimal"/>
      <w:lvlText w:val="%1."/>
      <w:lvlJc w:val="left"/>
      <w:pPr>
        <w:ind w:left="720" w:hanging="360"/>
      </w:pPr>
      <w:rPr>
        <w:b w:val="0"/>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825C6"/>
    <w:multiLevelType w:val="hybridMultilevel"/>
    <w:tmpl w:val="CB3EA476"/>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66F59"/>
    <w:multiLevelType w:val="hybridMultilevel"/>
    <w:tmpl w:val="6E647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97A12"/>
    <w:multiLevelType w:val="hybridMultilevel"/>
    <w:tmpl w:val="4A702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F7"/>
    <w:rsid w:val="000131B3"/>
    <w:rsid w:val="000170C7"/>
    <w:rsid w:val="000237AB"/>
    <w:rsid w:val="00041901"/>
    <w:rsid w:val="000427A3"/>
    <w:rsid w:val="000638BC"/>
    <w:rsid w:val="000674A0"/>
    <w:rsid w:val="0007047B"/>
    <w:rsid w:val="000711F6"/>
    <w:rsid w:val="00075281"/>
    <w:rsid w:val="000C4D50"/>
    <w:rsid w:val="000D19C7"/>
    <w:rsid w:val="000E015F"/>
    <w:rsid w:val="000E5FCA"/>
    <w:rsid w:val="000F102C"/>
    <w:rsid w:val="00123C43"/>
    <w:rsid w:val="001431AE"/>
    <w:rsid w:val="00144989"/>
    <w:rsid w:val="00146C91"/>
    <w:rsid w:val="00151D01"/>
    <w:rsid w:val="0017154D"/>
    <w:rsid w:val="001746BA"/>
    <w:rsid w:val="001769BB"/>
    <w:rsid w:val="00190B5A"/>
    <w:rsid w:val="00192DDC"/>
    <w:rsid w:val="001A1D8A"/>
    <w:rsid w:val="001A26BB"/>
    <w:rsid w:val="001A2F43"/>
    <w:rsid w:val="001A77E8"/>
    <w:rsid w:val="001D2408"/>
    <w:rsid w:val="001E2F62"/>
    <w:rsid w:val="001E4A3E"/>
    <w:rsid w:val="001E5985"/>
    <w:rsid w:val="001F2FFF"/>
    <w:rsid w:val="002006F9"/>
    <w:rsid w:val="00214395"/>
    <w:rsid w:val="002249DF"/>
    <w:rsid w:val="00231EAA"/>
    <w:rsid w:val="00234AD5"/>
    <w:rsid w:val="00236513"/>
    <w:rsid w:val="00240379"/>
    <w:rsid w:val="002467F8"/>
    <w:rsid w:val="002522A1"/>
    <w:rsid w:val="00254DD2"/>
    <w:rsid w:val="00255E0A"/>
    <w:rsid w:val="002727E6"/>
    <w:rsid w:val="002729D5"/>
    <w:rsid w:val="00276751"/>
    <w:rsid w:val="002901DB"/>
    <w:rsid w:val="00296BF7"/>
    <w:rsid w:val="002A5F98"/>
    <w:rsid w:val="002B789B"/>
    <w:rsid w:val="002C645F"/>
    <w:rsid w:val="002C7687"/>
    <w:rsid w:val="002D5C5A"/>
    <w:rsid w:val="002E193B"/>
    <w:rsid w:val="002F12DD"/>
    <w:rsid w:val="002F2987"/>
    <w:rsid w:val="002F2B12"/>
    <w:rsid w:val="00301D68"/>
    <w:rsid w:val="00311F41"/>
    <w:rsid w:val="003169B6"/>
    <w:rsid w:val="00334BE9"/>
    <w:rsid w:val="0034121F"/>
    <w:rsid w:val="003518A5"/>
    <w:rsid w:val="003547AE"/>
    <w:rsid w:val="00357AC1"/>
    <w:rsid w:val="003615F5"/>
    <w:rsid w:val="00371377"/>
    <w:rsid w:val="00377B02"/>
    <w:rsid w:val="00382483"/>
    <w:rsid w:val="00385633"/>
    <w:rsid w:val="0039471D"/>
    <w:rsid w:val="00394FBC"/>
    <w:rsid w:val="00396CC9"/>
    <w:rsid w:val="003A2234"/>
    <w:rsid w:val="003B1922"/>
    <w:rsid w:val="003B5B52"/>
    <w:rsid w:val="003C0C24"/>
    <w:rsid w:val="003C3D1D"/>
    <w:rsid w:val="003D5DD7"/>
    <w:rsid w:val="003E1A52"/>
    <w:rsid w:val="003F0ED4"/>
    <w:rsid w:val="00406376"/>
    <w:rsid w:val="004126AD"/>
    <w:rsid w:val="004224DC"/>
    <w:rsid w:val="00423357"/>
    <w:rsid w:val="00445CD4"/>
    <w:rsid w:val="00446C36"/>
    <w:rsid w:val="0045648E"/>
    <w:rsid w:val="00465E6D"/>
    <w:rsid w:val="00472519"/>
    <w:rsid w:val="00472BA6"/>
    <w:rsid w:val="004814CB"/>
    <w:rsid w:val="004A27B3"/>
    <w:rsid w:val="004A6F67"/>
    <w:rsid w:val="004B0BCF"/>
    <w:rsid w:val="004D2C4F"/>
    <w:rsid w:val="004E3269"/>
    <w:rsid w:val="004E7FC2"/>
    <w:rsid w:val="004F6ED2"/>
    <w:rsid w:val="005210DE"/>
    <w:rsid w:val="0052515B"/>
    <w:rsid w:val="00527502"/>
    <w:rsid w:val="0053670E"/>
    <w:rsid w:val="005542FF"/>
    <w:rsid w:val="005554E7"/>
    <w:rsid w:val="00560FB9"/>
    <w:rsid w:val="00576C77"/>
    <w:rsid w:val="00586080"/>
    <w:rsid w:val="00587C72"/>
    <w:rsid w:val="0059026A"/>
    <w:rsid w:val="005909FC"/>
    <w:rsid w:val="00594AF5"/>
    <w:rsid w:val="005A2EC4"/>
    <w:rsid w:val="005A5811"/>
    <w:rsid w:val="005B10F7"/>
    <w:rsid w:val="005B6B16"/>
    <w:rsid w:val="005C2A13"/>
    <w:rsid w:val="005C6CBD"/>
    <w:rsid w:val="005E48B3"/>
    <w:rsid w:val="005E6F58"/>
    <w:rsid w:val="005F6839"/>
    <w:rsid w:val="00612BAB"/>
    <w:rsid w:val="006136E3"/>
    <w:rsid w:val="0063098C"/>
    <w:rsid w:val="006368B1"/>
    <w:rsid w:val="00640DF1"/>
    <w:rsid w:val="006426AA"/>
    <w:rsid w:val="0065383B"/>
    <w:rsid w:val="00657E33"/>
    <w:rsid w:val="0067716A"/>
    <w:rsid w:val="006806E2"/>
    <w:rsid w:val="006D18C9"/>
    <w:rsid w:val="006D57A3"/>
    <w:rsid w:val="006E14AF"/>
    <w:rsid w:val="006E5BBA"/>
    <w:rsid w:val="006F1B1E"/>
    <w:rsid w:val="006F602F"/>
    <w:rsid w:val="00713412"/>
    <w:rsid w:val="007202FE"/>
    <w:rsid w:val="007309F3"/>
    <w:rsid w:val="0074233B"/>
    <w:rsid w:val="00742769"/>
    <w:rsid w:val="00747DDB"/>
    <w:rsid w:val="00761A20"/>
    <w:rsid w:val="00777B70"/>
    <w:rsid w:val="00781062"/>
    <w:rsid w:val="0078163D"/>
    <w:rsid w:val="0078248D"/>
    <w:rsid w:val="00793D36"/>
    <w:rsid w:val="007B20E2"/>
    <w:rsid w:val="007C2FCB"/>
    <w:rsid w:val="007C420D"/>
    <w:rsid w:val="007D6489"/>
    <w:rsid w:val="007D7E1D"/>
    <w:rsid w:val="007F1248"/>
    <w:rsid w:val="00805378"/>
    <w:rsid w:val="00813297"/>
    <w:rsid w:val="00827783"/>
    <w:rsid w:val="00831F86"/>
    <w:rsid w:val="00837B84"/>
    <w:rsid w:val="00841165"/>
    <w:rsid w:val="00842766"/>
    <w:rsid w:val="008452FE"/>
    <w:rsid w:val="00856B16"/>
    <w:rsid w:val="00861EB2"/>
    <w:rsid w:val="008621E3"/>
    <w:rsid w:val="00862B65"/>
    <w:rsid w:val="00867642"/>
    <w:rsid w:val="008846AA"/>
    <w:rsid w:val="0088532A"/>
    <w:rsid w:val="00892CA8"/>
    <w:rsid w:val="008937F6"/>
    <w:rsid w:val="00894435"/>
    <w:rsid w:val="008A1ADC"/>
    <w:rsid w:val="008C3094"/>
    <w:rsid w:val="008C3D03"/>
    <w:rsid w:val="008C6F06"/>
    <w:rsid w:val="008D0B52"/>
    <w:rsid w:val="008D6283"/>
    <w:rsid w:val="008F2F98"/>
    <w:rsid w:val="009163AA"/>
    <w:rsid w:val="009211D7"/>
    <w:rsid w:val="009265EC"/>
    <w:rsid w:val="00941C43"/>
    <w:rsid w:val="00943031"/>
    <w:rsid w:val="00957DC4"/>
    <w:rsid w:val="0096190E"/>
    <w:rsid w:val="00963EE3"/>
    <w:rsid w:val="00964C63"/>
    <w:rsid w:val="00970525"/>
    <w:rsid w:val="00971328"/>
    <w:rsid w:val="0097406F"/>
    <w:rsid w:val="0097638D"/>
    <w:rsid w:val="00980D73"/>
    <w:rsid w:val="00982C0F"/>
    <w:rsid w:val="00995E90"/>
    <w:rsid w:val="009A4339"/>
    <w:rsid w:val="009A55D3"/>
    <w:rsid w:val="009B07D2"/>
    <w:rsid w:val="009B63B9"/>
    <w:rsid w:val="009B69B2"/>
    <w:rsid w:val="009B7DF5"/>
    <w:rsid w:val="009C5F45"/>
    <w:rsid w:val="009D6B70"/>
    <w:rsid w:val="009E035A"/>
    <w:rsid w:val="009E3AD1"/>
    <w:rsid w:val="009E4CE2"/>
    <w:rsid w:val="009F5335"/>
    <w:rsid w:val="00A05144"/>
    <w:rsid w:val="00A05AE4"/>
    <w:rsid w:val="00A0788B"/>
    <w:rsid w:val="00A07F59"/>
    <w:rsid w:val="00A14654"/>
    <w:rsid w:val="00A14B38"/>
    <w:rsid w:val="00A231AA"/>
    <w:rsid w:val="00A47FE3"/>
    <w:rsid w:val="00A51F4C"/>
    <w:rsid w:val="00A60ADC"/>
    <w:rsid w:val="00A71B5E"/>
    <w:rsid w:val="00AE0C8A"/>
    <w:rsid w:val="00AE4D1C"/>
    <w:rsid w:val="00AF0D7E"/>
    <w:rsid w:val="00AF28F2"/>
    <w:rsid w:val="00AF66D6"/>
    <w:rsid w:val="00B12BEA"/>
    <w:rsid w:val="00B318E0"/>
    <w:rsid w:val="00B36253"/>
    <w:rsid w:val="00B45C72"/>
    <w:rsid w:val="00B558AE"/>
    <w:rsid w:val="00B55CA0"/>
    <w:rsid w:val="00B60976"/>
    <w:rsid w:val="00B72B4A"/>
    <w:rsid w:val="00B82295"/>
    <w:rsid w:val="00B93354"/>
    <w:rsid w:val="00BA0929"/>
    <w:rsid w:val="00BA20D3"/>
    <w:rsid w:val="00BA57F0"/>
    <w:rsid w:val="00BB1C45"/>
    <w:rsid w:val="00BD1300"/>
    <w:rsid w:val="00BD5A25"/>
    <w:rsid w:val="00BE7CBF"/>
    <w:rsid w:val="00BF3336"/>
    <w:rsid w:val="00BF6708"/>
    <w:rsid w:val="00C27955"/>
    <w:rsid w:val="00C46922"/>
    <w:rsid w:val="00C544A6"/>
    <w:rsid w:val="00C56737"/>
    <w:rsid w:val="00C70B22"/>
    <w:rsid w:val="00C710FD"/>
    <w:rsid w:val="00C75426"/>
    <w:rsid w:val="00C830FB"/>
    <w:rsid w:val="00C9148F"/>
    <w:rsid w:val="00C96997"/>
    <w:rsid w:val="00CA1333"/>
    <w:rsid w:val="00CB0073"/>
    <w:rsid w:val="00CB1DB1"/>
    <w:rsid w:val="00CB6A43"/>
    <w:rsid w:val="00CC0ACE"/>
    <w:rsid w:val="00CC59FC"/>
    <w:rsid w:val="00CC6426"/>
    <w:rsid w:val="00CD6174"/>
    <w:rsid w:val="00CE1D54"/>
    <w:rsid w:val="00CE2F1C"/>
    <w:rsid w:val="00CE4C08"/>
    <w:rsid w:val="00CE7D35"/>
    <w:rsid w:val="00CF08EB"/>
    <w:rsid w:val="00D15B2E"/>
    <w:rsid w:val="00D16A0A"/>
    <w:rsid w:val="00D179ED"/>
    <w:rsid w:val="00D33BFC"/>
    <w:rsid w:val="00D36CF4"/>
    <w:rsid w:val="00D4399E"/>
    <w:rsid w:val="00D4446D"/>
    <w:rsid w:val="00D453EE"/>
    <w:rsid w:val="00D46DB1"/>
    <w:rsid w:val="00D7156D"/>
    <w:rsid w:val="00D75979"/>
    <w:rsid w:val="00D762A5"/>
    <w:rsid w:val="00D80474"/>
    <w:rsid w:val="00D85C11"/>
    <w:rsid w:val="00D94FF5"/>
    <w:rsid w:val="00DA405C"/>
    <w:rsid w:val="00DB5CEB"/>
    <w:rsid w:val="00DC0F0A"/>
    <w:rsid w:val="00DD14CF"/>
    <w:rsid w:val="00DD2A77"/>
    <w:rsid w:val="00DD6C6B"/>
    <w:rsid w:val="00DE218D"/>
    <w:rsid w:val="00E06BFC"/>
    <w:rsid w:val="00E165ED"/>
    <w:rsid w:val="00E16E6F"/>
    <w:rsid w:val="00E17908"/>
    <w:rsid w:val="00E203A2"/>
    <w:rsid w:val="00E344B5"/>
    <w:rsid w:val="00E36802"/>
    <w:rsid w:val="00E438E2"/>
    <w:rsid w:val="00E55003"/>
    <w:rsid w:val="00E55CE7"/>
    <w:rsid w:val="00E56611"/>
    <w:rsid w:val="00E66378"/>
    <w:rsid w:val="00E71366"/>
    <w:rsid w:val="00E8574B"/>
    <w:rsid w:val="00EA4FC7"/>
    <w:rsid w:val="00EA5B52"/>
    <w:rsid w:val="00EB1AEC"/>
    <w:rsid w:val="00EB3640"/>
    <w:rsid w:val="00EB74DB"/>
    <w:rsid w:val="00ED024E"/>
    <w:rsid w:val="00EF412F"/>
    <w:rsid w:val="00EF4BEE"/>
    <w:rsid w:val="00EF5A3A"/>
    <w:rsid w:val="00F0110C"/>
    <w:rsid w:val="00F05DE8"/>
    <w:rsid w:val="00F07A5B"/>
    <w:rsid w:val="00F13E5F"/>
    <w:rsid w:val="00F17DF3"/>
    <w:rsid w:val="00F2151B"/>
    <w:rsid w:val="00F266BB"/>
    <w:rsid w:val="00F26E34"/>
    <w:rsid w:val="00F3161F"/>
    <w:rsid w:val="00F347A0"/>
    <w:rsid w:val="00F37B5B"/>
    <w:rsid w:val="00F43BB3"/>
    <w:rsid w:val="00F4671A"/>
    <w:rsid w:val="00F47134"/>
    <w:rsid w:val="00F561EE"/>
    <w:rsid w:val="00F82E86"/>
    <w:rsid w:val="00F8400E"/>
    <w:rsid w:val="00F8531A"/>
    <w:rsid w:val="00F91238"/>
    <w:rsid w:val="00F9755F"/>
    <w:rsid w:val="00FA55BB"/>
    <w:rsid w:val="00FB3456"/>
    <w:rsid w:val="00FB6B8D"/>
    <w:rsid w:val="00FB7C0D"/>
    <w:rsid w:val="00FC1321"/>
    <w:rsid w:val="00FC31A0"/>
    <w:rsid w:val="00FC3A3D"/>
    <w:rsid w:val="00FE450D"/>
    <w:rsid w:val="00FF4E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348F-9F03-4262-A290-3C0EA07C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1AE"/>
  </w:style>
  <w:style w:type="paragraph" w:styleId="Heading2">
    <w:name w:val="heading 2"/>
    <w:basedOn w:val="Normal"/>
    <w:next w:val="Normal"/>
    <w:link w:val="Heading2Char"/>
    <w:uiPriority w:val="9"/>
    <w:unhideWhenUsed/>
    <w:qFormat/>
    <w:rsid w:val="008053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53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1EB2"/>
    <w:pPr>
      <w:ind w:left="720"/>
      <w:contextualSpacing/>
    </w:pPr>
    <w:rPr>
      <w:rFonts w:ascii="Calibri" w:eastAsia="Calibri" w:hAnsi="Calibri" w:cs="Times New Roman"/>
      <w:sz w:val="20"/>
      <w:szCs w:val="20"/>
      <w:lang w:val="bg-BG" w:eastAsia="x-none"/>
    </w:rPr>
  </w:style>
  <w:style w:type="character" w:customStyle="1" w:styleId="ListParagraphChar">
    <w:name w:val="List Paragraph Char"/>
    <w:link w:val="ListParagraph"/>
    <w:uiPriority w:val="34"/>
    <w:rsid w:val="00861EB2"/>
    <w:rPr>
      <w:rFonts w:ascii="Calibri" w:eastAsia="Calibri" w:hAnsi="Calibri" w:cs="Times New Roman"/>
      <w:sz w:val="20"/>
      <w:szCs w:val="20"/>
      <w:lang w:val="bg-BG" w:eastAsia="x-none"/>
    </w:rPr>
  </w:style>
  <w:style w:type="paragraph" w:customStyle="1" w:styleId="ListParagraph1">
    <w:name w:val="List Paragraph1"/>
    <w:basedOn w:val="Normal"/>
    <w:rsid w:val="00CB0073"/>
    <w:pPr>
      <w:spacing w:after="0" w:line="240" w:lineRule="auto"/>
      <w:ind w:left="720"/>
      <w:contextualSpacing/>
    </w:pPr>
    <w:rPr>
      <w:rFonts w:ascii="Times New Roman" w:eastAsia="Times New Roman" w:hAnsi="Times New Roman" w:cs="Mongolian Baiti"/>
      <w:sz w:val="24"/>
      <w:szCs w:val="24"/>
      <w:lang w:val="en-US"/>
    </w:rPr>
  </w:style>
  <w:style w:type="paragraph" w:customStyle="1" w:styleId="-11">
    <w:name w:val="Цветной список - Акцент 11"/>
    <w:basedOn w:val="Normal"/>
    <w:rsid w:val="002249DF"/>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1">
    <w:name w:val="Абзац списка1"/>
    <w:basedOn w:val="Normal"/>
    <w:rsid w:val="00472519"/>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apple-style-span">
    <w:name w:val="apple-style-span"/>
    <w:rsid w:val="000638BC"/>
  </w:style>
  <w:style w:type="paragraph" w:customStyle="1" w:styleId="21">
    <w:name w:val="Средняя сетка 21"/>
    <w:rsid w:val="000E5FCA"/>
    <w:pPr>
      <w:spacing w:after="0" w:line="240" w:lineRule="auto"/>
    </w:pPr>
    <w:rPr>
      <w:rFonts w:ascii="Calibri" w:eastAsia="Times New Roman" w:hAnsi="Calibri" w:cs="Times New Roman"/>
      <w:lang w:val="ru-RU"/>
    </w:rPr>
  </w:style>
  <w:style w:type="character" w:customStyle="1" w:styleId="2">
    <w:name w:val="Основной текст (2)_"/>
    <w:link w:val="210"/>
    <w:locked/>
    <w:rsid w:val="000E5FCA"/>
    <w:rPr>
      <w:shd w:val="clear" w:color="auto" w:fill="FFFFFF"/>
    </w:rPr>
  </w:style>
  <w:style w:type="paragraph" w:customStyle="1" w:styleId="210">
    <w:name w:val="Основной текст (2)1"/>
    <w:basedOn w:val="Normal"/>
    <w:link w:val="2"/>
    <w:rsid w:val="000E5FCA"/>
    <w:pPr>
      <w:widowControl w:val="0"/>
      <w:shd w:val="clear" w:color="auto" w:fill="FFFFFF"/>
      <w:spacing w:after="0" w:line="278" w:lineRule="exact"/>
    </w:pPr>
    <w:rPr>
      <w:shd w:val="clear" w:color="auto" w:fill="FFFFFF"/>
    </w:rPr>
  </w:style>
  <w:style w:type="paragraph" w:styleId="BalloonText">
    <w:name w:val="Balloon Text"/>
    <w:basedOn w:val="Normal"/>
    <w:link w:val="BalloonTextChar"/>
    <w:uiPriority w:val="99"/>
    <w:semiHidden/>
    <w:unhideWhenUsed/>
    <w:rsid w:val="00DE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18D"/>
    <w:rPr>
      <w:rFonts w:ascii="Segoe UI" w:hAnsi="Segoe UI" w:cs="Segoe UI"/>
      <w:sz w:val="18"/>
      <w:szCs w:val="18"/>
    </w:rPr>
  </w:style>
  <w:style w:type="character" w:customStyle="1" w:styleId="docheader1">
    <w:name w:val="doc_header1"/>
    <w:rsid w:val="005F6839"/>
    <w:rPr>
      <w:rFonts w:ascii="Times New Roman" w:hAnsi="Times New Roman" w:cs="Times New Roman" w:hint="default"/>
      <w:b/>
      <w:bCs/>
      <w:color w:val="000000"/>
      <w:sz w:val="24"/>
      <w:szCs w:val="24"/>
    </w:rPr>
  </w:style>
  <w:style w:type="paragraph" w:styleId="NoSpacing">
    <w:name w:val="No Spacing"/>
    <w:uiPriority w:val="1"/>
    <w:qFormat/>
    <w:rsid w:val="0097638D"/>
    <w:pPr>
      <w:spacing w:after="0" w:line="240" w:lineRule="auto"/>
    </w:pPr>
    <w:rPr>
      <w:rFonts w:ascii="Calibri" w:eastAsia="Calibri" w:hAnsi="Calibri" w:cs="Times New Roman"/>
      <w:noProof/>
    </w:rPr>
  </w:style>
  <w:style w:type="character" w:customStyle="1" w:styleId="docblue">
    <w:name w:val="doc_blue"/>
    <w:basedOn w:val="DefaultParagraphFont"/>
    <w:rsid w:val="003547AE"/>
  </w:style>
  <w:style w:type="character" w:styleId="Emphasis">
    <w:name w:val="Emphasis"/>
    <w:basedOn w:val="DefaultParagraphFont"/>
    <w:uiPriority w:val="20"/>
    <w:qFormat/>
    <w:rsid w:val="00D15B2E"/>
    <w:rPr>
      <w:i/>
      <w:iCs/>
    </w:rPr>
  </w:style>
  <w:style w:type="paragraph" w:styleId="NormalWeb">
    <w:name w:val="Normal (Web)"/>
    <w:basedOn w:val="Normal"/>
    <w:uiPriority w:val="99"/>
    <w:unhideWhenUsed/>
    <w:rsid w:val="005C2A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5C2A13"/>
    <w:rPr>
      <w:b/>
      <w:bCs/>
    </w:rPr>
  </w:style>
  <w:style w:type="character" w:customStyle="1" w:styleId="Heading2Char">
    <w:name w:val="Heading 2 Char"/>
    <w:basedOn w:val="DefaultParagraphFont"/>
    <w:link w:val="Heading2"/>
    <w:uiPriority w:val="9"/>
    <w:rsid w:val="008053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53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954">
      <w:bodyDiv w:val="1"/>
      <w:marLeft w:val="0"/>
      <w:marRight w:val="0"/>
      <w:marTop w:val="0"/>
      <w:marBottom w:val="0"/>
      <w:divBdr>
        <w:top w:val="none" w:sz="0" w:space="0" w:color="auto"/>
        <w:left w:val="none" w:sz="0" w:space="0" w:color="auto"/>
        <w:bottom w:val="none" w:sz="0" w:space="0" w:color="auto"/>
        <w:right w:val="none" w:sz="0" w:space="0" w:color="auto"/>
      </w:divBdr>
    </w:div>
    <w:div w:id="67919930">
      <w:bodyDiv w:val="1"/>
      <w:marLeft w:val="0"/>
      <w:marRight w:val="0"/>
      <w:marTop w:val="0"/>
      <w:marBottom w:val="0"/>
      <w:divBdr>
        <w:top w:val="none" w:sz="0" w:space="0" w:color="auto"/>
        <w:left w:val="none" w:sz="0" w:space="0" w:color="auto"/>
        <w:bottom w:val="none" w:sz="0" w:space="0" w:color="auto"/>
        <w:right w:val="none" w:sz="0" w:space="0" w:color="auto"/>
      </w:divBdr>
    </w:div>
    <w:div w:id="73868495">
      <w:bodyDiv w:val="1"/>
      <w:marLeft w:val="0"/>
      <w:marRight w:val="0"/>
      <w:marTop w:val="0"/>
      <w:marBottom w:val="0"/>
      <w:divBdr>
        <w:top w:val="none" w:sz="0" w:space="0" w:color="auto"/>
        <w:left w:val="none" w:sz="0" w:space="0" w:color="auto"/>
        <w:bottom w:val="none" w:sz="0" w:space="0" w:color="auto"/>
        <w:right w:val="none" w:sz="0" w:space="0" w:color="auto"/>
      </w:divBdr>
    </w:div>
    <w:div w:id="135802935">
      <w:bodyDiv w:val="1"/>
      <w:marLeft w:val="0"/>
      <w:marRight w:val="0"/>
      <w:marTop w:val="0"/>
      <w:marBottom w:val="0"/>
      <w:divBdr>
        <w:top w:val="none" w:sz="0" w:space="0" w:color="auto"/>
        <w:left w:val="none" w:sz="0" w:space="0" w:color="auto"/>
        <w:bottom w:val="none" w:sz="0" w:space="0" w:color="auto"/>
        <w:right w:val="none" w:sz="0" w:space="0" w:color="auto"/>
      </w:divBdr>
    </w:div>
    <w:div w:id="232475041">
      <w:bodyDiv w:val="1"/>
      <w:marLeft w:val="0"/>
      <w:marRight w:val="0"/>
      <w:marTop w:val="0"/>
      <w:marBottom w:val="0"/>
      <w:divBdr>
        <w:top w:val="none" w:sz="0" w:space="0" w:color="auto"/>
        <w:left w:val="none" w:sz="0" w:space="0" w:color="auto"/>
        <w:bottom w:val="none" w:sz="0" w:space="0" w:color="auto"/>
        <w:right w:val="none" w:sz="0" w:space="0" w:color="auto"/>
      </w:divBdr>
    </w:div>
    <w:div w:id="602690358">
      <w:bodyDiv w:val="1"/>
      <w:marLeft w:val="0"/>
      <w:marRight w:val="0"/>
      <w:marTop w:val="0"/>
      <w:marBottom w:val="0"/>
      <w:divBdr>
        <w:top w:val="none" w:sz="0" w:space="0" w:color="auto"/>
        <w:left w:val="none" w:sz="0" w:space="0" w:color="auto"/>
        <w:bottom w:val="none" w:sz="0" w:space="0" w:color="auto"/>
        <w:right w:val="none" w:sz="0" w:space="0" w:color="auto"/>
      </w:divBdr>
    </w:div>
    <w:div w:id="613752699">
      <w:bodyDiv w:val="1"/>
      <w:marLeft w:val="0"/>
      <w:marRight w:val="0"/>
      <w:marTop w:val="0"/>
      <w:marBottom w:val="0"/>
      <w:divBdr>
        <w:top w:val="none" w:sz="0" w:space="0" w:color="auto"/>
        <w:left w:val="none" w:sz="0" w:space="0" w:color="auto"/>
        <w:bottom w:val="none" w:sz="0" w:space="0" w:color="auto"/>
        <w:right w:val="none" w:sz="0" w:space="0" w:color="auto"/>
      </w:divBdr>
    </w:div>
    <w:div w:id="638153411">
      <w:bodyDiv w:val="1"/>
      <w:marLeft w:val="0"/>
      <w:marRight w:val="0"/>
      <w:marTop w:val="0"/>
      <w:marBottom w:val="0"/>
      <w:divBdr>
        <w:top w:val="none" w:sz="0" w:space="0" w:color="auto"/>
        <w:left w:val="none" w:sz="0" w:space="0" w:color="auto"/>
        <w:bottom w:val="none" w:sz="0" w:space="0" w:color="auto"/>
        <w:right w:val="none" w:sz="0" w:space="0" w:color="auto"/>
      </w:divBdr>
    </w:div>
    <w:div w:id="1095398896">
      <w:bodyDiv w:val="1"/>
      <w:marLeft w:val="0"/>
      <w:marRight w:val="0"/>
      <w:marTop w:val="0"/>
      <w:marBottom w:val="0"/>
      <w:divBdr>
        <w:top w:val="none" w:sz="0" w:space="0" w:color="auto"/>
        <w:left w:val="none" w:sz="0" w:space="0" w:color="auto"/>
        <w:bottom w:val="none" w:sz="0" w:space="0" w:color="auto"/>
        <w:right w:val="none" w:sz="0" w:space="0" w:color="auto"/>
      </w:divBdr>
    </w:div>
    <w:div w:id="1623344682">
      <w:bodyDiv w:val="1"/>
      <w:marLeft w:val="0"/>
      <w:marRight w:val="0"/>
      <w:marTop w:val="0"/>
      <w:marBottom w:val="0"/>
      <w:divBdr>
        <w:top w:val="none" w:sz="0" w:space="0" w:color="auto"/>
        <w:left w:val="none" w:sz="0" w:space="0" w:color="auto"/>
        <w:bottom w:val="none" w:sz="0" w:space="0" w:color="auto"/>
        <w:right w:val="none" w:sz="0" w:space="0" w:color="auto"/>
      </w:divBdr>
    </w:div>
    <w:div w:id="1972394427">
      <w:bodyDiv w:val="1"/>
      <w:marLeft w:val="0"/>
      <w:marRight w:val="0"/>
      <w:marTop w:val="0"/>
      <w:marBottom w:val="0"/>
      <w:divBdr>
        <w:top w:val="none" w:sz="0" w:space="0" w:color="auto"/>
        <w:left w:val="none" w:sz="0" w:space="0" w:color="auto"/>
        <w:bottom w:val="none" w:sz="0" w:space="0" w:color="auto"/>
        <w:right w:val="none" w:sz="0" w:space="0" w:color="auto"/>
      </w:divBdr>
    </w:div>
    <w:div w:id="20896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A9DE0-5057-4115-99F4-676800BD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6852</Words>
  <Characters>39058</Characters>
  <Application>Microsoft Office Word</Application>
  <DocSecurity>0</DocSecurity>
  <Lines>325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 account</cp:lastModifiedBy>
  <cp:revision>2</cp:revision>
  <cp:lastPrinted>2022-09-16T11:14:00Z</cp:lastPrinted>
  <dcterms:created xsi:type="dcterms:W3CDTF">2022-10-09T13:31:00Z</dcterms:created>
  <dcterms:modified xsi:type="dcterms:W3CDTF">2022-10-09T13:31:00Z</dcterms:modified>
</cp:coreProperties>
</file>