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EC" w:rsidRPr="00884B72" w:rsidRDefault="000D27EC" w:rsidP="000D27EC">
      <w:pPr>
        <w:shd w:val="clear" w:color="auto" w:fill="FFFFFF"/>
        <w:spacing w:before="0"/>
        <w:jc w:val="right"/>
        <w:rPr>
          <w:rStyle w:val="do1"/>
          <w:b w:val="0"/>
          <w:i/>
          <w:color w:val="000000" w:themeColor="text1"/>
          <w:sz w:val="27"/>
          <w:szCs w:val="27"/>
          <w:lang w:val="ro-RO"/>
        </w:rPr>
      </w:pPr>
      <w:r w:rsidRPr="00884B72">
        <w:rPr>
          <w:rStyle w:val="do1"/>
          <w:b w:val="0"/>
          <w:i/>
          <w:color w:val="000000" w:themeColor="text1"/>
          <w:sz w:val="27"/>
          <w:szCs w:val="27"/>
          <w:lang w:val="ro-RO"/>
        </w:rPr>
        <w:t>Proiect</w:t>
      </w:r>
    </w:p>
    <w:p w:rsidR="000D27EC" w:rsidRPr="00884B72" w:rsidRDefault="000D27EC" w:rsidP="000D27EC">
      <w:pPr>
        <w:shd w:val="clear" w:color="auto" w:fill="FFFFFF"/>
        <w:spacing w:before="0"/>
        <w:jc w:val="center"/>
        <w:rPr>
          <w:b/>
          <w:bCs/>
          <w:color w:val="000000" w:themeColor="text1"/>
          <w:sz w:val="27"/>
          <w:szCs w:val="27"/>
          <w:lang w:val="ro-RO"/>
        </w:rPr>
      </w:pPr>
      <w:r w:rsidRPr="00884B72">
        <w:rPr>
          <w:b/>
          <w:bCs/>
          <w:color w:val="000000" w:themeColor="text1"/>
          <w:sz w:val="27"/>
          <w:szCs w:val="27"/>
          <w:lang w:val="ro-RO"/>
        </w:rPr>
        <w:t>GUVERNUL REPUBLICII MOLDOVA</w:t>
      </w:r>
    </w:p>
    <w:p w:rsidR="000D27EC" w:rsidRPr="00884B72" w:rsidRDefault="000D27EC" w:rsidP="000D27EC">
      <w:pPr>
        <w:shd w:val="clear" w:color="auto" w:fill="FFFFFF"/>
        <w:spacing w:before="0"/>
        <w:jc w:val="center"/>
        <w:rPr>
          <w:b/>
          <w:bCs/>
          <w:color w:val="000000" w:themeColor="text1"/>
          <w:sz w:val="27"/>
          <w:szCs w:val="27"/>
          <w:lang w:val="ro-RO"/>
        </w:rPr>
      </w:pPr>
    </w:p>
    <w:p w:rsidR="000D27EC" w:rsidRPr="00884B72" w:rsidRDefault="000D27EC" w:rsidP="000D27EC">
      <w:pPr>
        <w:shd w:val="clear" w:color="auto" w:fill="FFFFFF"/>
        <w:spacing w:before="0"/>
        <w:jc w:val="center"/>
        <w:rPr>
          <w:bCs/>
          <w:color w:val="000000" w:themeColor="text1"/>
          <w:sz w:val="27"/>
          <w:szCs w:val="27"/>
          <w:lang w:val="ro-RO"/>
        </w:rPr>
      </w:pPr>
      <w:r w:rsidRPr="00884B72">
        <w:rPr>
          <w:bCs/>
          <w:color w:val="000000" w:themeColor="text1"/>
          <w:sz w:val="27"/>
          <w:szCs w:val="27"/>
          <w:lang w:val="ro-RO"/>
        </w:rPr>
        <w:t>HOT Ă R Â R E nr. ____</w:t>
      </w:r>
    </w:p>
    <w:p w:rsidR="000D27EC" w:rsidRPr="00884B72" w:rsidRDefault="000D27EC" w:rsidP="000D27EC">
      <w:pPr>
        <w:shd w:val="clear" w:color="auto" w:fill="FFFFFF"/>
        <w:spacing w:before="0"/>
        <w:jc w:val="center"/>
        <w:rPr>
          <w:bCs/>
          <w:color w:val="000000" w:themeColor="text1"/>
          <w:sz w:val="27"/>
          <w:szCs w:val="27"/>
          <w:u w:val="single"/>
          <w:lang w:val="ro-RO"/>
        </w:rPr>
      </w:pPr>
      <w:r w:rsidRPr="00884B72">
        <w:rPr>
          <w:bCs/>
          <w:color w:val="000000" w:themeColor="text1"/>
          <w:sz w:val="27"/>
          <w:szCs w:val="27"/>
          <w:u w:val="single"/>
          <w:lang w:val="ro-RO"/>
        </w:rPr>
        <w:t xml:space="preserve">din                                        2022 </w:t>
      </w:r>
    </w:p>
    <w:p w:rsidR="000D27EC" w:rsidRPr="00884B72" w:rsidRDefault="000D27EC" w:rsidP="000D27EC">
      <w:pPr>
        <w:shd w:val="clear" w:color="auto" w:fill="FFFFFF"/>
        <w:spacing w:before="0"/>
        <w:jc w:val="center"/>
        <w:rPr>
          <w:bCs/>
          <w:color w:val="000000" w:themeColor="text1"/>
          <w:sz w:val="27"/>
          <w:szCs w:val="27"/>
          <w:lang w:val="ro-RO"/>
        </w:rPr>
      </w:pPr>
      <w:r w:rsidRPr="00884B72">
        <w:rPr>
          <w:bCs/>
          <w:color w:val="000000" w:themeColor="text1"/>
          <w:sz w:val="27"/>
          <w:szCs w:val="27"/>
          <w:lang w:val="ro-RO"/>
        </w:rPr>
        <w:t>Chișinău</w:t>
      </w:r>
    </w:p>
    <w:p w:rsidR="000D27EC" w:rsidRPr="00884B72" w:rsidRDefault="000D27EC" w:rsidP="000D27EC">
      <w:pPr>
        <w:shd w:val="clear" w:color="auto" w:fill="FFFFFF"/>
        <w:spacing w:before="0"/>
        <w:jc w:val="center"/>
        <w:rPr>
          <w:b/>
          <w:bCs/>
          <w:color w:val="000000" w:themeColor="text1"/>
          <w:sz w:val="27"/>
          <w:szCs w:val="27"/>
          <w:lang w:val="ro-RO"/>
        </w:rPr>
      </w:pPr>
    </w:p>
    <w:p w:rsidR="000D27EC" w:rsidRPr="00884B72" w:rsidRDefault="000D27EC" w:rsidP="000D27EC">
      <w:pPr>
        <w:shd w:val="clear" w:color="auto" w:fill="FFFFFF"/>
        <w:spacing w:before="0"/>
        <w:jc w:val="center"/>
        <w:rPr>
          <w:b/>
          <w:bCs/>
          <w:color w:val="000000" w:themeColor="text1"/>
          <w:sz w:val="27"/>
          <w:szCs w:val="27"/>
          <w:lang w:val="ro-RO"/>
        </w:rPr>
      </w:pPr>
      <w:r w:rsidRPr="00884B72">
        <w:rPr>
          <w:rStyle w:val="do1"/>
          <w:color w:val="000000" w:themeColor="text1"/>
          <w:sz w:val="27"/>
          <w:szCs w:val="27"/>
          <w:lang w:val="ro-RO"/>
        </w:rPr>
        <w:t xml:space="preserve">pentru aprobarea modului de acordare a mijloacelor </w:t>
      </w:r>
      <w:r w:rsidRPr="00884B72">
        <w:rPr>
          <w:b/>
          <w:bCs/>
          <w:color w:val="000000" w:themeColor="text1"/>
          <w:sz w:val="27"/>
          <w:szCs w:val="27"/>
          <w:lang w:val="ro-RO"/>
        </w:rPr>
        <w:t>Fondului național de dezvoltare a agriculturii și mediului rural pentru compensarea parțială a</w:t>
      </w:r>
    </w:p>
    <w:p w:rsidR="000D27EC" w:rsidRPr="00884B72" w:rsidRDefault="000D27EC" w:rsidP="000D27EC">
      <w:pPr>
        <w:shd w:val="clear" w:color="auto" w:fill="FFFFFF"/>
        <w:spacing w:before="0"/>
        <w:jc w:val="center"/>
        <w:rPr>
          <w:rStyle w:val="do1"/>
          <w:color w:val="000000" w:themeColor="text1"/>
          <w:sz w:val="27"/>
          <w:szCs w:val="27"/>
          <w:lang w:val="ro-RO"/>
        </w:rPr>
      </w:pPr>
      <w:r w:rsidRPr="00884B72">
        <w:rPr>
          <w:b/>
          <w:bCs/>
          <w:color w:val="000000" w:themeColor="text1"/>
          <w:sz w:val="27"/>
          <w:szCs w:val="27"/>
          <w:lang w:val="ro-RO"/>
        </w:rPr>
        <w:t>accizelor la motorină utilizată de producătorii agricoli în anul 2022</w:t>
      </w:r>
      <w:r w:rsidRPr="00884B72">
        <w:rPr>
          <w:rStyle w:val="do1"/>
          <w:color w:val="000000" w:themeColor="text1"/>
          <w:sz w:val="27"/>
          <w:szCs w:val="27"/>
          <w:lang w:val="ro-RO"/>
        </w:rPr>
        <w:t xml:space="preserve"> </w:t>
      </w:r>
    </w:p>
    <w:p w:rsidR="000D27EC" w:rsidRPr="00884B72" w:rsidRDefault="000D27EC" w:rsidP="000D27EC">
      <w:pPr>
        <w:shd w:val="clear" w:color="auto" w:fill="FFFFFF"/>
        <w:spacing w:before="0"/>
        <w:jc w:val="right"/>
        <w:rPr>
          <w:rStyle w:val="do1"/>
          <w:b w:val="0"/>
          <w:i/>
          <w:color w:val="000000" w:themeColor="text1"/>
          <w:sz w:val="27"/>
          <w:szCs w:val="27"/>
          <w:lang w:val="ro-RO"/>
        </w:rPr>
      </w:pPr>
    </w:p>
    <w:p w:rsidR="000D27EC" w:rsidRPr="00884B72" w:rsidRDefault="000D27EC" w:rsidP="000D27EC">
      <w:pPr>
        <w:shd w:val="clear" w:color="auto" w:fill="FFFFFF"/>
        <w:spacing w:before="0"/>
        <w:ind w:firstLine="708"/>
        <w:rPr>
          <w:rStyle w:val="do1"/>
          <w:b w:val="0"/>
          <w:color w:val="000000" w:themeColor="text1"/>
          <w:sz w:val="27"/>
          <w:szCs w:val="27"/>
          <w:lang w:val="ro-RO"/>
        </w:rPr>
      </w:pPr>
      <w:r w:rsidRPr="00884B72">
        <w:rPr>
          <w:rStyle w:val="do1"/>
          <w:b w:val="0"/>
          <w:color w:val="000000" w:themeColor="text1"/>
          <w:sz w:val="27"/>
          <w:szCs w:val="27"/>
          <w:lang w:val="ro-RO"/>
        </w:rPr>
        <w:t>În temeiul art. 2 lit. e) din Legea bugetului de stat pentru anul 2022 nr. (Monitorul Oficial al Republicii Moldova, 2021,  nr. 315-324, art. 478), Guvernul</w:t>
      </w:r>
    </w:p>
    <w:p w:rsidR="000D27EC" w:rsidRPr="00884B72" w:rsidRDefault="000D27EC" w:rsidP="000D27EC">
      <w:pPr>
        <w:shd w:val="clear" w:color="auto" w:fill="FFFFFF"/>
        <w:spacing w:before="0"/>
        <w:jc w:val="center"/>
        <w:rPr>
          <w:rStyle w:val="do1"/>
          <w:color w:val="000000" w:themeColor="text1"/>
          <w:sz w:val="27"/>
          <w:szCs w:val="27"/>
          <w:lang w:val="ro-RO"/>
        </w:rPr>
      </w:pPr>
      <w:r w:rsidRPr="00884B72">
        <w:rPr>
          <w:rStyle w:val="do1"/>
          <w:color w:val="000000" w:themeColor="text1"/>
          <w:sz w:val="27"/>
          <w:szCs w:val="27"/>
          <w:lang w:val="ro-RO"/>
        </w:rPr>
        <w:t>HOTĂRĂȘTE:</w:t>
      </w:r>
    </w:p>
    <w:p w:rsidR="000D27EC" w:rsidRPr="00884B72" w:rsidRDefault="000D27EC" w:rsidP="000D27EC">
      <w:pPr>
        <w:shd w:val="clear" w:color="auto" w:fill="FFFFFF"/>
        <w:tabs>
          <w:tab w:val="left" w:pos="709"/>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ab/>
      </w:r>
      <w:r w:rsidRPr="00884B72">
        <w:rPr>
          <w:rStyle w:val="do1"/>
          <w:color w:val="000000" w:themeColor="text1"/>
          <w:sz w:val="27"/>
          <w:szCs w:val="27"/>
          <w:lang w:val="ro-RO"/>
        </w:rPr>
        <w:t>1.</w:t>
      </w:r>
      <w:r w:rsidRPr="00884B72">
        <w:rPr>
          <w:rStyle w:val="do1"/>
          <w:b w:val="0"/>
          <w:color w:val="000000" w:themeColor="text1"/>
          <w:sz w:val="27"/>
          <w:szCs w:val="27"/>
          <w:lang w:val="ro-RO"/>
        </w:rPr>
        <w:t xml:space="preserve"> Se aprobă Regulamentul privind acordarea mijloacelor Fondului național de dezvoltare a agriculturii și mediului rural pentru compensarea </w:t>
      </w:r>
      <w:proofErr w:type="spellStart"/>
      <w:r w:rsidRPr="00884B72">
        <w:rPr>
          <w:rStyle w:val="do1"/>
          <w:b w:val="0"/>
          <w:color w:val="000000" w:themeColor="text1"/>
          <w:sz w:val="27"/>
          <w:szCs w:val="27"/>
          <w:lang w:val="ro-RO"/>
        </w:rPr>
        <w:t>parţială</w:t>
      </w:r>
      <w:proofErr w:type="spellEnd"/>
      <w:r w:rsidRPr="00884B72">
        <w:rPr>
          <w:rStyle w:val="do1"/>
          <w:b w:val="0"/>
          <w:color w:val="000000" w:themeColor="text1"/>
          <w:sz w:val="27"/>
          <w:szCs w:val="27"/>
          <w:lang w:val="ro-RO"/>
        </w:rPr>
        <w:t xml:space="preserve"> a accizelor la motorina utilizată de producătorii agricoli în anul 2022 (se anexează).</w:t>
      </w:r>
    </w:p>
    <w:p w:rsidR="000D27EC" w:rsidRPr="00884B72" w:rsidRDefault="000D27EC" w:rsidP="000D27EC">
      <w:pPr>
        <w:shd w:val="clear" w:color="auto" w:fill="FFFFFF"/>
        <w:tabs>
          <w:tab w:val="left" w:pos="709"/>
          <w:tab w:val="left" w:pos="993"/>
        </w:tabs>
        <w:spacing w:before="0"/>
        <w:rPr>
          <w:rStyle w:val="do1"/>
          <w:b w:val="0"/>
          <w:color w:val="000000" w:themeColor="text1"/>
          <w:sz w:val="27"/>
          <w:szCs w:val="27"/>
          <w:lang w:val="ro-RO"/>
        </w:rPr>
      </w:pPr>
      <w:r>
        <w:rPr>
          <w:rStyle w:val="do1"/>
          <w:b w:val="0"/>
          <w:color w:val="000000" w:themeColor="text1"/>
          <w:sz w:val="27"/>
          <w:szCs w:val="27"/>
          <w:lang w:val="ro-RO"/>
        </w:rPr>
        <w:tab/>
      </w:r>
      <w:r w:rsidRPr="00884B72">
        <w:rPr>
          <w:rStyle w:val="do1"/>
          <w:color w:val="000000" w:themeColor="text1"/>
          <w:sz w:val="27"/>
          <w:szCs w:val="27"/>
          <w:lang w:val="ro-RO"/>
        </w:rPr>
        <w:t>2.</w:t>
      </w:r>
      <w:r>
        <w:rPr>
          <w:rStyle w:val="do1"/>
          <w:b w:val="0"/>
          <w:color w:val="000000" w:themeColor="text1"/>
          <w:sz w:val="27"/>
          <w:szCs w:val="27"/>
          <w:lang w:val="ro-RO"/>
        </w:rPr>
        <w:t xml:space="preserve"> </w:t>
      </w:r>
      <w:r w:rsidRPr="00884B72">
        <w:rPr>
          <w:rStyle w:val="do1"/>
          <w:b w:val="0"/>
          <w:color w:val="000000" w:themeColor="text1"/>
          <w:sz w:val="27"/>
          <w:szCs w:val="27"/>
          <w:lang w:val="ro-RO"/>
        </w:rPr>
        <w:t>Ministerul Agriculturii și Industriei Alimentare, prin intermediul Agenției de Intervenție și Plăți pentru Agricultură, va distribui</w:t>
      </w:r>
      <w:r>
        <w:rPr>
          <w:rStyle w:val="do1"/>
          <w:b w:val="0"/>
          <w:color w:val="000000" w:themeColor="text1"/>
          <w:sz w:val="27"/>
          <w:szCs w:val="27"/>
          <w:lang w:val="ro-RO"/>
        </w:rPr>
        <w:t xml:space="preserve"> 200 milioane lei din Fondul </w:t>
      </w:r>
      <w:r w:rsidRPr="00884B72">
        <w:rPr>
          <w:rStyle w:val="do1"/>
          <w:b w:val="0"/>
          <w:color w:val="000000" w:themeColor="text1"/>
          <w:sz w:val="27"/>
          <w:szCs w:val="27"/>
          <w:lang w:val="ro-RO"/>
        </w:rPr>
        <w:t>național de dezvoltare a agriculturii și mediului rural</w:t>
      </w:r>
      <w:r>
        <w:rPr>
          <w:rStyle w:val="do1"/>
          <w:b w:val="0"/>
          <w:color w:val="000000" w:themeColor="text1"/>
          <w:sz w:val="27"/>
          <w:szCs w:val="27"/>
          <w:lang w:val="ro-RO"/>
        </w:rPr>
        <w:t xml:space="preserve"> pentru compensarea parțială a motorinei </w:t>
      </w:r>
      <w:r w:rsidRPr="00884B72">
        <w:rPr>
          <w:rStyle w:val="do1"/>
          <w:b w:val="0"/>
          <w:color w:val="000000" w:themeColor="text1"/>
          <w:sz w:val="27"/>
          <w:szCs w:val="27"/>
          <w:lang w:val="ro-RO"/>
        </w:rPr>
        <w:t>utilizată de producătorii agricoli în anul 2022.</w:t>
      </w:r>
    </w:p>
    <w:p w:rsidR="000D27EC" w:rsidRPr="00884B72" w:rsidRDefault="000D27EC" w:rsidP="000D27EC">
      <w:pPr>
        <w:shd w:val="clear" w:color="auto" w:fill="FFFFFF"/>
        <w:spacing w:before="0"/>
        <w:ind w:firstLine="720"/>
        <w:rPr>
          <w:rStyle w:val="do1"/>
          <w:b w:val="0"/>
          <w:color w:val="000000" w:themeColor="text1"/>
          <w:sz w:val="27"/>
          <w:szCs w:val="27"/>
          <w:lang w:val="ro-RO"/>
        </w:rPr>
      </w:pPr>
      <w:r w:rsidRPr="00B139E2">
        <w:rPr>
          <w:rStyle w:val="do1"/>
          <w:color w:val="000000" w:themeColor="text1"/>
          <w:sz w:val="27"/>
          <w:szCs w:val="27"/>
          <w:lang w:val="ro-RO"/>
        </w:rPr>
        <w:t>3.</w:t>
      </w:r>
      <w:r w:rsidRPr="00884B72">
        <w:t xml:space="preserve"> </w:t>
      </w:r>
      <w:r w:rsidRPr="00884B72">
        <w:rPr>
          <w:rStyle w:val="do1"/>
          <w:b w:val="0"/>
          <w:color w:val="000000" w:themeColor="text1"/>
          <w:sz w:val="27"/>
          <w:szCs w:val="27"/>
          <w:lang w:val="ro-RO"/>
        </w:rPr>
        <w:t xml:space="preserve">În caz de nevalorificare a resurselor financiare planificate pentru acordarea </w:t>
      </w:r>
      <w:r w:rsidR="00184E92" w:rsidRPr="00884B72">
        <w:rPr>
          <w:rStyle w:val="do1"/>
          <w:b w:val="0"/>
          <w:color w:val="000000" w:themeColor="text1"/>
          <w:sz w:val="27"/>
          <w:szCs w:val="27"/>
          <w:lang w:val="ro-RO"/>
        </w:rPr>
        <w:t>compensațiilor</w:t>
      </w:r>
      <w:r w:rsidRPr="00884B72">
        <w:rPr>
          <w:rStyle w:val="do1"/>
          <w:b w:val="0"/>
          <w:color w:val="000000" w:themeColor="text1"/>
          <w:sz w:val="27"/>
          <w:szCs w:val="27"/>
          <w:lang w:val="ro-RO"/>
        </w:rPr>
        <w:t xml:space="preserve">, acestea vor fi utilizate în conformitate cu Regulamentul privind </w:t>
      </w:r>
      <w:proofErr w:type="spellStart"/>
      <w:r w:rsidRPr="00884B72">
        <w:rPr>
          <w:rStyle w:val="do1"/>
          <w:b w:val="0"/>
          <w:color w:val="000000" w:themeColor="text1"/>
          <w:sz w:val="27"/>
          <w:szCs w:val="27"/>
          <w:lang w:val="ro-RO"/>
        </w:rPr>
        <w:t>condiţiile</w:t>
      </w:r>
      <w:proofErr w:type="spellEnd"/>
      <w:r w:rsidRPr="00884B72">
        <w:rPr>
          <w:rStyle w:val="do1"/>
          <w:b w:val="0"/>
          <w:color w:val="000000" w:themeColor="text1"/>
          <w:sz w:val="27"/>
          <w:szCs w:val="27"/>
          <w:lang w:val="ro-RO"/>
        </w:rPr>
        <w:t xml:space="preserve">, ordinea </w:t>
      </w:r>
      <w:proofErr w:type="spellStart"/>
      <w:r w:rsidRPr="00884B72">
        <w:rPr>
          <w:rStyle w:val="do1"/>
          <w:b w:val="0"/>
          <w:color w:val="000000" w:themeColor="text1"/>
          <w:sz w:val="27"/>
          <w:szCs w:val="27"/>
          <w:lang w:val="ro-RO"/>
        </w:rPr>
        <w:t>şi</w:t>
      </w:r>
      <w:proofErr w:type="spellEnd"/>
      <w:r w:rsidRPr="00884B72">
        <w:rPr>
          <w:rStyle w:val="do1"/>
          <w:b w:val="0"/>
          <w:color w:val="000000" w:themeColor="text1"/>
          <w:sz w:val="27"/>
          <w:szCs w:val="27"/>
          <w:lang w:val="ro-RO"/>
        </w:rPr>
        <w:t xml:space="preserve"> procedura de acordare a mijloacelor Fondului </w:t>
      </w:r>
      <w:proofErr w:type="spellStart"/>
      <w:r w:rsidRPr="00884B72">
        <w:rPr>
          <w:rStyle w:val="do1"/>
          <w:b w:val="0"/>
          <w:color w:val="000000" w:themeColor="text1"/>
          <w:sz w:val="27"/>
          <w:szCs w:val="27"/>
          <w:lang w:val="ro-RO"/>
        </w:rPr>
        <w:t>Naţional</w:t>
      </w:r>
      <w:proofErr w:type="spellEnd"/>
      <w:r w:rsidRPr="00884B72">
        <w:rPr>
          <w:rStyle w:val="do1"/>
          <w:b w:val="0"/>
          <w:color w:val="000000" w:themeColor="text1"/>
          <w:sz w:val="27"/>
          <w:szCs w:val="27"/>
          <w:lang w:val="ro-RO"/>
        </w:rPr>
        <w:t xml:space="preserve"> de Dezvoltare a Agriculturii </w:t>
      </w:r>
      <w:proofErr w:type="spellStart"/>
      <w:r w:rsidRPr="00884B72">
        <w:rPr>
          <w:rStyle w:val="do1"/>
          <w:b w:val="0"/>
          <w:color w:val="000000" w:themeColor="text1"/>
          <w:sz w:val="27"/>
          <w:szCs w:val="27"/>
          <w:lang w:val="ro-RO"/>
        </w:rPr>
        <w:t>şi</w:t>
      </w:r>
      <w:proofErr w:type="spellEnd"/>
      <w:r w:rsidRPr="00884B72">
        <w:rPr>
          <w:rStyle w:val="do1"/>
          <w:b w:val="0"/>
          <w:color w:val="000000" w:themeColor="text1"/>
          <w:sz w:val="27"/>
          <w:szCs w:val="27"/>
          <w:lang w:val="ro-RO"/>
        </w:rPr>
        <w:t xml:space="preserve"> Mediului Rural, aprobat prin Hotărârea Guvernului nr.455/2017.</w:t>
      </w:r>
      <w:r>
        <w:rPr>
          <w:rStyle w:val="do1"/>
          <w:b w:val="0"/>
          <w:color w:val="000000" w:themeColor="text1"/>
          <w:sz w:val="27"/>
          <w:szCs w:val="27"/>
          <w:lang w:val="ro-RO"/>
        </w:rPr>
        <w:t xml:space="preserve"> </w:t>
      </w:r>
    </w:p>
    <w:p w:rsidR="000D27EC" w:rsidRDefault="000D27EC" w:rsidP="000D27EC">
      <w:pPr>
        <w:shd w:val="clear" w:color="auto" w:fill="FFFFFF"/>
        <w:spacing w:before="0"/>
        <w:ind w:firstLine="720"/>
        <w:rPr>
          <w:rStyle w:val="do1"/>
          <w:b w:val="0"/>
          <w:color w:val="000000" w:themeColor="text1"/>
          <w:sz w:val="27"/>
          <w:szCs w:val="27"/>
          <w:lang w:val="ro-RO"/>
        </w:rPr>
      </w:pPr>
      <w:r w:rsidRPr="00B139E2">
        <w:rPr>
          <w:rStyle w:val="do1"/>
          <w:color w:val="000000" w:themeColor="text1"/>
          <w:sz w:val="27"/>
          <w:szCs w:val="27"/>
          <w:lang w:val="ro-RO"/>
        </w:rPr>
        <w:t>4.</w:t>
      </w:r>
      <w:r>
        <w:rPr>
          <w:rStyle w:val="do1"/>
          <w:b w:val="0"/>
          <w:color w:val="000000" w:themeColor="text1"/>
          <w:sz w:val="27"/>
          <w:szCs w:val="27"/>
          <w:lang w:val="ro-RO"/>
        </w:rPr>
        <w:t xml:space="preserve"> </w:t>
      </w:r>
      <w:r w:rsidRPr="00884B72">
        <w:rPr>
          <w:rStyle w:val="do1"/>
          <w:b w:val="0"/>
          <w:color w:val="000000" w:themeColor="text1"/>
          <w:sz w:val="27"/>
          <w:szCs w:val="27"/>
          <w:lang w:val="ro-RO"/>
        </w:rPr>
        <w:t>Controlul asupra executării prezentei hotărâri se pune în sarcina Ministerului Agriculturii și Industriei Alimentare.</w:t>
      </w:r>
    </w:p>
    <w:p w:rsidR="000D27EC" w:rsidRPr="00884B72" w:rsidRDefault="000D27EC" w:rsidP="000D27EC">
      <w:pPr>
        <w:shd w:val="clear" w:color="auto" w:fill="FFFFFF"/>
        <w:spacing w:before="0"/>
        <w:ind w:firstLine="720"/>
        <w:rPr>
          <w:rStyle w:val="do1"/>
          <w:b w:val="0"/>
          <w:color w:val="000000" w:themeColor="text1"/>
          <w:sz w:val="27"/>
          <w:szCs w:val="27"/>
          <w:lang w:val="ro-RO"/>
        </w:rPr>
      </w:pPr>
      <w:r w:rsidRPr="00B139E2">
        <w:rPr>
          <w:rStyle w:val="do1"/>
          <w:color w:val="000000" w:themeColor="text1"/>
          <w:sz w:val="27"/>
          <w:szCs w:val="27"/>
          <w:lang w:val="ro-RO"/>
        </w:rPr>
        <w:t>5.</w:t>
      </w:r>
      <w:r>
        <w:rPr>
          <w:rStyle w:val="do1"/>
          <w:b w:val="0"/>
          <w:color w:val="000000" w:themeColor="text1"/>
          <w:sz w:val="27"/>
          <w:szCs w:val="27"/>
          <w:lang w:val="ro-RO"/>
        </w:rPr>
        <w:t xml:space="preserve"> </w:t>
      </w:r>
      <w:r w:rsidRPr="00884B72">
        <w:rPr>
          <w:rStyle w:val="do1"/>
          <w:b w:val="0"/>
          <w:color w:val="000000" w:themeColor="text1"/>
          <w:sz w:val="27"/>
          <w:szCs w:val="27"/>
          <w:lang w:val="ro-RO"/>
        </w:rPr>
        <w:t>Prezenta hotărâre intră în vigoare la data publicării.</w:t>
      </w:r>
    </w:p>
    <w:p w:rsidR="000D27EC" w:rsidRPr="00884B72" w:rsidRDefault="000D27EC" w:rsidP="000D27EC">
      <w:pPr>
        <w:shd w:val="clear" w:color="auto" w:fill="FFFFFF"/>
        <w:spacing w:before="0"/>
        <w:ind w:firstLine="708"/>
        <w:rPr>
          <w:rStyle w:val="do1"/>
          <w:b w:val="0"/>
          <w:color w:val="000000" w:themeColor="text1"/>
          <w:sz w:val="27"/>
          <w:szCs w:val="27"/>
          <w:lang w:val="ro-RO"/>
        </w:rPr>
      </w:pPr>
    </w:p>
    <w:p w:rsidR="000D27EC" w:rsidRPr="00884B72" w:rsidRDefault="000D27EC" w:rsidP="000D27EC">
      <w:pPr>
        <w:shd w:val="clear" w:color="auto" w:fill="FFFFFF"/>
        <w:spacing w:before="0"/>
        <w:ind w:left="3540" w:firstLine="708"/>
        <w:rPr>
          <w:rStyle w:val="do1"/>
          <w:b w:val="0"/>
          <w:color w:val="000000" w:themeColor="text1"/>
          <w:sz w:val="27"/>
          <w:szCs w:val="27"/>
          <w:lang w:val="ro-RO"/>
        </w:rPr>
      </w:pPr>
    </w:p>
    <w:p w:rsidR="000D27EC" w:rsidRPr="00884B72" w:rsidRDefault="000D27EC" w:rsidP="000D27EC">
      <w:pPr>
        <w:shd w:val="clear" w:color="auto" w:fill="FFFFFF"/>
        <w:spacing w:before="0"/>
        <w:ind w:firstLine="540"/>
        <w:rPr>
          <w:b/>
          <w:bCs/>
          <w:color w:val="000000" w:themeColor="text1"/>
          <w:sz w:val="27"/>
          <w:szCs w:val="27"/>
          <w:lang w:val="ro-RO"/>
        </w:rPr>
      </w:pPr>
      <w:r>
        <w:rPr>
          <w:b/>
          <w:bCs/>
          <w:color w:val="000000" w:themeColor="text1"/>
          <w:sz w:val="27"/>
          <w:szCs w:val="27"/>
          <w:lang w:val="ro-RO"/>
        </w:rPr>
        <w:t>PRIM-MINISTRU</w:t>
      </w:r>
      <w:r>
        <w:rPr>
          <w:b/>
          <w:bCs/>
          <w:color w:val="000000" w:themeColor="text1"/>
          <w:sz w:val="27"/>
          <w:szCs w:val="27"/>
          <w:lang w:val="ro-RO"/>
        </w:rPr>
        <w:tab/>
      </w:r>
      <w:r>
        <w:rPr>
          <w:b/>
          <w:bCs/>
          <w:color w:val="000000" w:themeColor="text1"/>
          <w:sz w:val="27"/>
          <w:szCs w:val="27"/>
          <w:lang w:val="ro-RO"/>
        </w:rPr>
        <w:tab/>
      </w:r>
      <w:r>
        <w:rPr>
          <w:b/>
          <w:bCs/>
          <w:color w:val="000000" w:themeColor="text1"/>
          <w:sz w:val="27"/>
          <w:szCs w:val="27"/>
          <w:lang w:val="ro-RO"/>
        </w:rPr>
        <w:tab/>
      </w:r>
      <w:r>
        <w:rPr>
          <w:b/>
          <w:bCs/>
          <w:color w:val="000000" w:themeColor="text1"/>
          <w:sz w:val="27"/>
          <w:szCs w:val="27"/>
          <w:lang w:val="ro-RO"/>
        </w:rPr>
        <w:tab/>
      </w:r>
      <w:r>
        <w:rPr>
          <w:b/>
          <w:bCs/>
          <w:color w:val="000000" w:themeColor="text1"/>
          <w:sz w:val="27"/>
          <w:szCs w:val="27"/>
          <w:lang w:val="ro-RO"/>
        </w:rPr>
        <w:tab/>
      </w:r>
      <w:r>
        <w:rPr>
          <w:b/>
          <w:bCs/>
          <w:color w:val="000000" w:themeColor="text1"/>
          <w:sz w:val="27"/>
          <w:szCs w:val="27"/>
          <w:lang w:val="ro-RO"/>
        </w:rPr>
        <w:tab/>
      </w:r>
      <w:r w:rsidRPr="00884B72">
        <w:rPr>
          <w:b/>
          <w:bCs/>
          <w:color w:val="000000" w:themeColor="text1"/>
          <w:sz w:val="27"/>
          <w:szCs w:val="27"/>
          <w:lang w:val="ro-RO"/>
        </w:rPr>
        <w:t>Natalia GAVRILIȚA</w:t>
      </w:r>
    </w:p>
    <w:p w:rsidR="000D27EC" w:rsidRDefault="000D27EC" w:rsidP="000D27EC">
      <w:pPr>
        <w:shd w:val="clear" w:color="auto" w:fill="FFFFFF"/>
        <w:spacing w:before="0"/>
        <w:ind w:firstLine="540"/>
        <w:rPr>
          <w:color w:val="000000" w:themeColor="text1"/>
          <w:sz w:val="27"/>
          <w:szCs w:val="27"/>
          <w:lang w:val="ro-RO"/>
        </w:rPr>
      </w:pPr>
    </w:p>
    <w:p w:rsidR="000D27EC" w:rsidRDefault="000D27EC" w:rsidP="000D27EC">
      <w:pPr>
        <w:shd w:val="clear" w:color="auto" w:fill="FFFFFF"/>
        <w:spacing w:before="0"/>
        <w:ind w:firstLine="540"/>
        <w:rPr>
          <w:color w:val="000000" w:themeColor="text1"/>
          <w:sz w:val="27"/>
          <w:szCs w:val="27"/>
          <w:lang w:val="ro-RO"/>
        </w:rPr>
      </w:pPr>
    </w:p>
    <w:p w:rsidR="000D27EC" w:rsidRDefault="000D27EC" w:rsidP="000D27EC">
      <w:pPr>
        <w:shd w:val="clear" w:color="auto" w:fill="FFFFFF"/>
        <w:spacing w:before="0"/>
        <w:ind w:firstLine="540"/>
        <w:rPr>
          <w:color w:val="000000" w:themeColor="text1"/>
          <w:sz w:val="27"/>
          <w:szCs w:val="27"/>
          <w:lang w:val="ro-RO"/>
        </w:rPr>
      </w:pPr>
    </w:p>
    <w:p w:rsidR="000D27EC" w:rsidRPr="00B139E2" w:rsidRDefault="000D27EC" w:rsidP="000D27EC">
      <w:pPr>
        <w:shd w:val="clear" w:color="auto" w:fill="FFFFFF"/>
        <w:spacing w:before="0"/>
        <w:ind w:firstLine="540"/>
        <w:rPr>
          <w:b/>
          <w:bCs/>
          <w:color w:val="000000" w:themeColor="text1"/>
          <w:sz w:val="27"/>
          <w:szCs w:val="27"/>
          <w:lang w:val="ro-RO"/>
        </w:rPr>
      </w:pPr>
      <w:r w:rsidRPr="00B139E2">
        <w:rPr>
          <w:b/>
          <w:bCs/>
          <w:color w:val="000000" w:themeColor="text1"/>
          <w:sz w:val="27"/>
          <w:szCs w:val="27"/>
          <w:lang w:val="ro-RO"/>
        </w:rPr>
        <w:t>Contrasemnează:</w:t>
      </w:r>
    </w:p>
    <w:p w:rsidR="000D27EC" w:rsidRPr="00884B72" w:rsidRDefault="000D27EC" w:rsidP="000D27EC">
      <w:pPr>
        <w:shd w:val="clear" w:color="auto" w:fill="FFFFFF"/>
        <w:spacing w:before="0"/>
        <w:ind w:firstLine="540"/>
        <w:rPr>
          <w:color w:val="000000" w:themeColor="text1"/>
          <w:sz w:val="27"/>
          <w:szCs w:val="27"/>
          <w:lang w:val="ro-RO"/>
        </w:rPr>
      </w:pPr>
    </w:p>
    <w:p w:rsidR="000D27EC" w:rsidRPr="00884B72" w:rsidRDefault="000D27EC" w:rsidP="000D27EC">
      <w:pPr>
        <w:shd w:val="clear" w:color="auto" w:fill="FFFFFF"/>
        <w:spacing w:before="0"/>
        <w:ind w:firstLine="540"/>
        <w:rPr>
          <w:bCs/>
          <w:color w:val="000000" w:themeColor="text1"/>
          <w:sz w:val="27"/>
          <w:szCs w:val="27"/>
          <w:lang w:val="ro-RO"/>
        </w:rPr>
      </w:pPr>
      <w:r>
        <w:rPr>
          <w:bCs/>
          <w:color w:val="000000" w:themeColor="text1"/>
          <w:sz w:val="27"/>
          <w:szCs w:val="27"/>
          <w:lang w:val="ro-RO"/>
        </w:rPr>
        <w:t>Ministrul finanțelor</w:t>
      </w:r>
      <w:r>
        <w:rPr>
          <w:bCs/>
          <w:color w:val="000000" w:themeColor="text1"/>
          <w:sz w:val="27"/>
          <w:szCs w:val="27"/>
          <w:lang w:val="ro-RO"/>
        </w:rPr>
        <w:tab/>
      </w:r>
      <w:r w:rsidRPr="00884B72">
        <w:rPr>
          <w:bCs/>
          <w:color w:val="000000" w:themeColor="text1"/>
          <w:sz w:val="27"/>
          <w:szCs w:val="27"/>
          <w:lang w:val="ro-RO"/>
        </w:rPr>
        <w:tab/>
      </w:r>
      <w:r w:rsidRPr="00884B72">
        <w:rPr>
          <w:bCs/>
          <w:color w:val="000000" w:themeColor="text1"/>
          <w:sz w:val="27"/>
          <w:szCs w:val="27"/>
          <w:lang w:val="ro-RO"/>
        </w:rPr>
        <w:tab/>
      </w:r>
      <w:r>
        <w:rPr>
          <w:bCs/>
          <w:color w:val="000000" w:themeColor="text1"/>
          <w:sz w:val="27"/>
          <w:szCs w:val="27"/>
          <w:lang w:val="ro-RO"/>
        </w:rPr>
        <w:tab/>
      </w:r>
      <w:r>
        <w:rPr>
          <w:bCs/>
          <w:color w:val="000000" w:themeColor="text1"/>
          <w:sz w:val="27"/>
          <w:szCs w:val="27"/>
          <w:lang w:val="ro-RO"/>
        </w:rPr>
        <w:tab/>
      </w:r>
      <w:r>
        <w:rPr>
          <w:bCs/>
          <w:color w:val="000000" w:themeColor="text1"/>
          <w:sz w:val="27"/>
          <w:szCs w:val="27"/>
          <w:lang w:val="ro-RO"/>
        </w:rPr>
        <w:tab/>
      </w:r>
      <w:r w:rsidRPr="00884B72">
        <w:rPr>
          <w:bCs/>
          <w:color w:val="000000" w:themeColor="text1"/>
          <w:sz w:val="27"/>
          <w:szCs w:val="27"/>
          <w:lang w:val="ro-RO"/>
        </w:rPr>
        <w:t xml:space="preserve">Dumitru </w:t>
      </w:r>
      <w:proofErr w:type="spellStart"/>
      <w:r w:rsidRPr="00884B72">
        <w:rPr>
          <w:bCs/>
          <w:color w:val="000000" w:themeColor="text1"/>
          <w:sz w:val="27"/>
          <w:szCs w:val="27"/>
          <w:lang w:val="ro-RO"/>
        </w:rPr>
        <w:t>Budianschi</w:t>
      </w:r>
      <w:proofErr w:type="spellEnd"/>
    </w:p>
    <w:p w:rsidR="000D27EC" w:rsidRPr="00884B72" w:rsidRDefault="000D27EC" w:rsidP="000D27EC">
      <w:pPr>
        <w:shd w:val="clear" w:color="auto" w:fill="FFFFFF"/>
        <w:spacing w:before="0"/>
        <w:ind w:firstLine="540"/>
        <w:rPr>
          <w:color w:val="000000" w:themeColor="text1"/>
          <w:sz w:val="27"/>
          <w:szCs w:val="27"/>
          <w:lang w:val="ro-RO"/>
        </w:rPr>
      </w:pPr>
    </w:p>
    <w:p w:rsidR="000D27EC" w:rsidRPr="00884B72" w:rsidRDefault="000D27EC" w:rsidP="000D27EC">
      <w:pPr>
        <w:shd w:val="clear" w:color="auto" w:fill="FFFFFF"/>
        <w:spacing w:before="0"/>
        <w:ind w:firstLine="540"/>
        <w:rPr>
          <w:bCs/>
          <w:color w:val="000000" w:themeColor="text1"/>
          <w:sz w:val="27"/>
          <w:szCs w:val="27"/>
          <w:lang w:val="ro-RO"/>
        </w:rPr>
      </w:pPr>
      <w:r w:rsidRPr="00884B72">
        <w:rPr>
          <w:bCs/>
          <w:color w:val="000000" w:themeColor="text1"/>
          <w:sz w:val="27"/>
          <w:szCs w:val="27"/>
          <w:lang w:val="ro-RO"/>
        </w:rPr>
        <w:t>Ministrul agriculturii</w:t>
      </w:r>
    </w:p>
    <w:p w:rsidR="000D27EC" w:rsidRPr="00884B72" w:rsidRDefault="000D27EC" w:rsidP="000D27EC">
      <w:pPr>
        <w:shd w:val="clear" w:color="auto" w:fill="FFFFFF"/>
        <w:spacing w:before="0"/>
        <w:ind w:firstLine="540"/>
        <w:rPr>
          <w:color w:val="000000" w:themeColor="text1"/>
          <w:sz w:val="27"/>
          <w:szCs w:val="27"/>
          <w:lang w:val="ro-RO"/>
        </w:rPr>
      </w:pPr>
      <w:r>
        <w:rPr>
          <w:bCs/>
          <w:color w:val="000000" w:themeColor="text1"/>
          <w:sz w:val="27"/>
          <w:szCs w:val="27"/>
          <w:lang w:val="ro-RO"/>
        </w:rPr>
        <w:t>și industriei alimentare</w:t>
      </w:r>
      <w:r>
        <w:rPr>
          <w:bCs/>
          <w:color w:val="000000" w:themeColor="text1"/>
          <w:sz w:val="27"/>
          <w:szCs w:val="27"/>
          <w:lang w:val="ro-RO"/>
        </w:rPr>
        <w:tab/>
      </w:r>
      <w:r>
        <w:rPr>
          <w:bCs/>
          <w:color w:val="000000" w:themeColor="text1"/>
          <w:sz w:val="27"/>
          <w:szCs w:val="27"/>
          <w:lang w:val="ro-RO"/>
        </w:rPr>
        <w:tab/>
      </w:r>
      <w:r>
        <w:rPr>
          <w:bCs/>
          <w:color w:val="000000" w:themeColor="text1"/>
          <w:sz w:val="27"/>
          <w:szCs w:val="27"/>
          <w:lang w:val="ro-RO"/>
        </w:rPr>
        <w:tab/>
      </w:r>
      <w:r>
        <w:rPr>
          <w:bCs/>
          <w:color w:val="000000" w:themeColor="text1"/>
          <w:sz w:val="27"/>
          <w:szCs w:val="27"/>
          <w:lang w:val="ro-RO"/>
        </w:rPr>
        <w:tab/>
      </w:r>
      <w:r>
        <w:rPr>
          <w:bCs/>
          <w:color w:val="000000" w:themeColor="text1"/>
          <w:sz w:val="27"/>
          <w:szCs w:val="27"/>
          <w:lang w:val="ro-RO"/>
        </w:rPr>
        <w:tab/>
      </w:r>
      <w:r w:rsidRPr="00884B72">
        <w:rPr>
          <w:bCs/>
          <w:color w:val="000000" w:themeColor="text1"/>
          <w:sz w:val="27"/>
          <w:szCs w:val="27"/>
          <w:lang w:val="ro-RO"/>
        </w:rPr>
        <w:t xml:space="preserve">Viorel </w:t>
      </w:r>
      <w:proofErr w:type="spellStart"/>
      <w:r w:rsidRPr="00884B72">
        <w:rPr>
          <w:bCs/>
          <w:color w:val="000000" w:themeColor="text1"/>
          <w:sz w:val="27"/>
          <w:szCs w:val="27"/>
          <w:lang w:val="ro-RO"/>
        </w:rPr>
        <w:t>Gherciu</w:t>
      </w:r>
      <w:proofErr w:type="spellEnd"/>
    </w:p>
    <w:p w:rsidR="000D27EC" w:rsidRDefault="000D27EC" w:rsidP="000D27EC">
      <w:pPr>
        <w:shd w:val="clear" w:color="auto" w:fill="FFFFFF"/>
        <w:spacing w:before="0"/>
        <w:ind w:left="4260" w:firstLine="708"/>
        <w:rPr>
          <w:rStyle w:val="do1"/>
          <w:b w:val="0"/>
          <w:color w:val="000000" w:themeColor="text1"/>
          <w:sz w:val="27"/>
          <w:szCs w:val="27"/>
          <w:lang w:val="ro-RO"/>
        </w:rPr>
      </w:pPr>
    </w:p>
    <w:p w:rsidR="000D27EC" w:rsidRDefault="000D27EC" w:rsidP="000D27EC">
      <w:pPr>
        <w:shd w:val="clear" w:color="auto" w:fill="FFFFFF"/>
        <w:spacing w:before="0"/>
        <w:ind w:left="4260" w:firstLine="708"/>
        <w:rPr>
          <w:rStyle w:val="do1"/>
          <w:b w:val="0"/>
          <w:color w:val="000000" w:themeColor="text1"/>
          <w:sz w:val="27"/>
          <w:szCs w:val="27"/>
          <w:lang w:val="ro-RO"/>
        </w:rPr>
      </w:pPr>
    </w:p>
    <w:p w:rsidR="000D27EC" w:rsidRDefault="000D27EC" w:rsidP="000D27EC">
      <w:pPr>
        <w:shd w:val="clear" w:color="auto" w:fill="FFFFFF"/>
        <w:spacing w:before="0"/>
        <w:rPr>
          <w:rStyle w:val="do1"/>
          <w:b w:val="0"/>
          <w:color w:val="000000" w:themeColor="text1"/>
          <w:sz w:val="27"/>
          <w:szCs w:val="27"/>
          <w:lang w:val="ro-RO"/>
        </w:rPr>
      </w:pPr>
    </w:p>
    <w:p w:rsidR="00184E92" w:rsidRDefault="00184E92" w:rsidP="000D27EC">
      <w:pPr>
        <w:shd w:val="clear" w:color="auto" w:fill="FFFFFF"/>
        <w:spacing w:before="0"/>
        <w:jc w:val="right"/>
        <w:rPr>
          <w:rStyle w:val="do1"/>
          <w:b w:val="0"/>
          <w:color w:val="000000" w:themeColor="text1"/>
          <w:sz w:val="27"/>
          <w:szCs w:val="27"/>
          <w:lang w:val="ro-RO"/>
        </w:rPr>
      </w:pPr>
    </w:p>
    <w:p w:rsidR="000D27EC" w:rsidRPr="00884B72" w:rsidRDefault="000D27EC" w:rsidP="000D27EC">
      <w:pPr>
        <w:shd w:val="clear" w:color="auto" w:fill="FFFFFF"/>
        <w:spacing w:before="0"/>
        <w:jc w:val="right"/>
        <w:rPr>
          <w:rStyle w:val="do1"/>
          <w:b w:val="0"/>
          <w:color w:val="000000" w:themeColor="text1"/>
          <w:sz w:val="27"/>
          <w:szCs w:val="27"/>
          <w:lang w:val="ro-RO"/>
        </w:rPr>
      </w:pPr>
      <w:r w:rsidRPr="00884B72">
        <w:rPr>
          <w:rStyle w:val="do1"/>
          <w:b w:val="0"/>
          <w:color w:val="000000" w:themeColor="text1"/>
          <w:sz w:val="27"/>
          <w:szCs w:val="27"/>
          <w:lang w:val="ro-RO"/>
        </w:rPr>
        <w:lastRenderedPageBreak/>
        <w:t>Aprobat</w:t>
      </w:r>
    </w:p>
    <w:p w:rsidR="000D27EC" w:rsidRPr="00884B72" w:rsidRDefault="000D27EC" w:rsidP="000D27EC">
      <w:pPr>
        <w:shd w:val="clear" w:color="auto" w:fill="FFFFFF"/>
        <w:spacing w:before="0"/>
        <w:ind w:left="4968" w:firstLine="72"/>
        <w:rPr>
          <w:rStyle w:val="do1"/>
          <w:b w:val="0"/>
          <w:color w:val="000000" w:themeColor="text1"/>
          <w:sz w:val="27"/>
          <w:szCs w:val="27"/>
          <w:lang w:val="ro-RO"/>
        </w:rPr>
      </w:pPr>
      <w:r w:rsidRPr="00884B72">
        <w:rPr>
          <w:rStyle w:val="do1"/>
          <w:b w:val="0"/>
          <w:color w:val="000000" w:themeColor="text1"/>
          <w:sz w:val="27"/>
          <w:szCs w:val="27"/>
          <w:lang w:val="ro-RO"/>
        </w:rPr>
        <w:t>prin Hotărârea Guvernului nr. ____/2022</w:t>
      </w:r>
    </w:p>
    <w:p w:rsidR="000D27EC" w:rsidRPr="00884B72" w:rsidRDefault="000D27EC" w:rsidP="000D27EC">
      <w:pPr>
        <w:shd w:val="clear" w:color="auto" w:fill="FFFFFF"/>
        <w:spacing w:before="0"/>
        <w:ind w:firstLine="708"/>
        <w:rPr>
          <w:rStyle w:val="do1"/>
          <w:b w:val="0"/>
          <w:color w:val="000000" w:themeColor="text1"/>
          <w:sz w:val="27"/>
          <w:szCs w:val="27"/>
          <w:lang w:val="ro-RO"/>
        </w:rPr>
      </w:pPr>
    </w:p>
    <w:p w:rsidR="000D27EC" w:rsidRDefault="000D27EC" w:rsidP="000D27EC">
      <w:pPr>
        <w:shd w:val="clear" w:color="auto" w:fill="FFFFFF"/>
        <w:spacing w:before="0"/>
        <w:ind w:firstLine="708"/>
        <w:jc w:val="center"/>
        <w:rPr>
          <w:rStyle w:val="do1"/>
          <w:color w:val="000000" w:themeColor="text1"/>
          <w:sz w:val="27"/>
          <w:szCs w:val="27"/>
          <w:lang w:val="ro-RO"/>
        </w:rPr>
      </w:pPr>
    </w:p>
    <w:p w:rsidR="000D27EC" w:rsidRDefault="000D27EC" w:rsidP="000D27EC">
      <w:pPr>
        <w:shd w:val="clear" w:color="auto" w:fill="FFFFFF"/>
        <w:spacing w:before="0"/>
        <w:ind w:firstLine="708"/>
        <w:jc w:val="center"/>
        <w:rPr>
          <w:rStyle w:val="do1"/>
          <w:color w:val="000000" w:themeColor="text1"/>
          <w:sz w:val="27"/>
          <w:szCs w:val="27"/>
          <w:lang w:val="ro-RO"/>
        </w:rPr>
      </w:pPr>
    </w:p>
    <w:p w:rsidR="000D27EC" w:rsidRPr="00884B72" w:rsidRDefault="000D27EC" w:rsidP="000D27EC">
      <w:pPr>
        <w:shd w:val="clear" w:color="auto" w:fill="FFFFFF"/>
        <w:spacing w:before="0"/>
        <w:ind w:firstLine="708"/>
        <w:jc w:val="center"/>
        <w:rPr>
          <w:rStyle w:val="do1"/>
          <w:color w:val="000000" w:themeColor="text1"/>
          <w:sz w:val="27"/>
          <w:szCs w:val="27"/>
          <w:lang w:val="ro-RO"/>
        </w:rPr>
      </w:pPr>
      <w:r w:rsidRPr="00884B72">
        <w:rPr>
          <w:rStyle w:val="do1"/>
          <w:color w:val="000000" w:themeColor="text1"/>
          <w:sz w:val="27"/>
          <w:szCs w:val="27"/>
          <w:lang w:val="ro-RO"/>
        </w:rPr>
        <w:t>REGULAMENT</w:t>
      </w:r>
    </w:p>
    <w:p w:rsidR="000D27EC" w:rsidRPr="00C93A85" w:rsidRDefault="000D27EC" w:rsidP="000D27EC">
      <w:pPr>
        <w:shd w:val="clear" w:color="auto" w:fill="FFFFFF"/>
        <w:spacing w:before="0"/>
        <w:ind w:firstLine="708"/>
        <w:jc w:val="center"/>
        <w:rPr>
          <w:rStyle w:val="do1"/>
          <w:color w:val="000000" w:themeColor="text1"/>
          <w:sz w:val="27"/>
          <w:szCs w:val="27"/>
          <w:lang w:val="ro-RO"/>
        </w:rPr>
      </w:pPr>
      <w:r w:rsidRPr="00C93A85">
        <w:rPr>
          <w:rStyle w:val="do1"/>
          <w:color w:val="000000" w:themeColor="text1"/>
          <w:sz w:val="27"/>
          <w:szCs w:val="27"/>
          <w:lang w:val="ro-RO"/>
        </w:rPr>
        <w:t xml:space="preserve">privind acordarea mijloacelor Fondului național de dezvoltare a agriculturii și mediului rural pentru compensarea </w:t>
      </w:r>
      <w:proofErr w:type="spellStart"/>
      <w:r w:rsidRPr="00C93A85">
        <w:rPr>
          <w:rStyle w:val="do1"/>
          <w:color w:val="000000" w:themeColor="text1"/>
          <w:sz w:val="27"/>
          <w:szCs w:val="27"/>
          <w:lang w:val="ro-RO"/>
        </w:rPr>
        <w:t>parţială</w:t>
      </w:r>
      <w:proofErr w:type="spellEnd"/>
      <w:r w:rsidRPr="00C93A85">
        <w:rPr>
          <w:rStyle w:val="do1"/>
          <w:color w:val="000000" w:themeColor="text1"/>
          <w:sz w:val="27"/>
          <w:szCs w:val="27"/>
          <w:lang w:val="ro-RO"/>
        </w:rPr>
        <w:t xml:space="preserve"> a accizelor la motorina utilizată de producătorii agricoli în anul 2022</w:t>
      </w:r>
    </w:p>
    <w:p w:rsidR="000D27EC" w:rsidRDefault="000D27EC" w:rsidP="000D27EC">
      <w:pPr>
        <w:shd w:val="clear" w:color="auto" w:fill="FFFFFF"/>
        <w:spacing w:before="0"/>
        <w:ind w:firstLine="708"/>
        <w:jc w:val="center"/>
        <w:rPr>
          <w:rStyle w:val="do1"/>
          <w:color w:val="000000" w:themeColor="text1"/>
          <w:sz w:val="27"/>
          <w:szCs w:val="27"/>
          <w:lang w:val="ro-RO"/>
        </w:rPr>
      </w:pPr>
    </w:p>
    <w:p w:rsidR="000D27EC" w:rsidRPr="00884B72" w:rsidRDefault="000D27EC" w:rsidP="000D27EC">
      <w:pPr>
        <w:shd w:val="clear" w:color="auto" w:fill="FFFFFF"/>
        <w:spacing w:before="0"/>
        <w:ind w:firstLine="708"/>
        <w:jc w:val="center"/>
        <w:rPr>
          <w:rStyle w:val="do1"/>
          <w:color w:val="000000" w:themeColor="text1"/>
          <w:sz w:val="27"/>
          <w:szCs w:val="27"/>
          <w:lang w:val="ro-RO"/>
        </w:rPr>
      </w:pPr>
      <w:r w:rsidRPr="00884B72">
        <w:rPr>
          <w:rStyle w:val="do1"/>
          <w:color w:val="000000" w:themeColor="text1"/>
          <w:sz w:val="27"/>
          <w:szCs w:val="27"/>
          <w:lang w:val="ro-RO"/>
        </w:rPr>
        <w:t>Capitolul I</w:t>
      </w:r>
    </w:p>
    <w:p w:rsidR="000D27EC" w:rsidRPr="00884B72" w:rsidRDefault="000D27EC" w:rsidP="000D27EC">
      <w:pPr>
        <w:shd w:val="clear" w:color="auto" w:fill="FFFFFF"/>
        <w:spacing w:before="0"/>
        <w:ind w:firstLine="708"/>
        <w:jc w:val="center"/>
        <w:rPr>
          <w:rStyle w:val="do1"/>
          <w:color w:val="000000" w:themeColor="text1"/>
          <w:sz w:val="27"/>
          <w:szCs w:val="27"/>
          <w:lang w:val="ro-RO"/>
        </w:rPr>
      </w:pPr>
      <w:r w:rsidRPr="00884B72">
        <w:rPr>
          <w:rStyle w:val="do1"/>
          <w:color w:val="000000" w:themeColor="text1"/>
          <w:sz w:val="27"/>
          <w:szCs w:val="27"/>
          <w:lang w:val="ro-RO"/>
        </w:rPr>
        <w:t>DISPOZIȚII GENERALE</w:t>
      </w:r>
    </w:p>
    <w:p w:rsidR="000D27EC" w:rsidRDefault="000D27EC" w:rsidP="000D27EC">
      <w:pPr>
        <w:shd w:val="clear" w:color="auto" w:fill="FFFFFF"/>
        <w:spacing w:before="0"/>
        <w:ind w:firstLine="708"/>
        <w:rPr>
          <w:rStyle w:val="do1"/>
          <w:b w:val="0"/>
          <w:color w:val="000000" w:themeColor="text1"/>
          <w:sz w:val="27"/>
          <w:szCs w:val="27"/>
          <w:lang w:val="ro-RO"/>
        </w:rPr>
      </w:pPr>
      <w:r w:rsidRPr="00884B72">
        <w:rPr>
          <w:rStyle w:val="do1"/>
          <w:color w:val="000000" w:themeColor="text1"/>
          <w:sz w:val="27"/>
          <w:szCs w:val="27"/>
          <w:lang w:val="ro-RO"/>
        </w:rPr>
        <w:t>1.</w:t>
      </w:r>
      <w:r w:rsidRPr="00884B72">
        <w:rPr>
          <w:rStyle w:val="do1"/>
          <w:b w:val="0"/>
          <w:color w:val="000000" w:themeColor="text1"/>
          <w:sz w:val="27"/>
          <w:szCs w:val="27"/>
          <w:lang w:val="ro-RO"/>
        </w:rPr>
        <w:t xml:space="preserve"> </w:t>
      </w:r>
      <w:r>
        <w:rPr>
          <w:rStyle w:val="do1"/>
          <w:b w:val="0"/>
          <w:color w:val="000000" w:themeColor="text1"/>
          <w:sz w:val="27"/>
          <w:szCs w:val="27"/>
          <w:lang w:val="ro-RO"/>
        </w:rPr>
        <w:t xml:space="preserve">Regulamentul </w:t>
      </w:r>
      <w:r w:rsidRPr="00C93A85">
        <w:rPr>
          <w:rStyle w:val="do1"/>
          <w:b w:val="0"/>
          <w:color w:val="000000" w:themeColor="text1"/>
          <w:sz w:val="27"/>
          <w:szCs w:val="27"/>
          <w:lang w:val="ro-RO"/>
        </w:rPr>
        <w:t xml:space="preserve">privind acordarea mijloacelor Fondului național de dezvoltare a agriculturii și mediului rural pentru compensarea </w:t>
      </w:r>
      <w:proofErr w:type="spellStart"/>
      <w:r w:rsidRPr="00C93A85">
        <w:rPr>
          <w:rStyle w:val="do1"/>
          <w:b w:val="0"/>
          <w:color w:val="000000" w:themeColor="text1"/>
          <w:sz w:val="27"/>
          <w:szCs w:val="27"/>
          <w:lang w:val="ro-RO"/>
        </w:rPr>
        <w:t>parţială</w:t>
      </w:r>
      <w:proofErr w:type="spellEnd"/>
      <w:r w:rsidRPr="00C93A85">
        <w:rPr>
          <w:rStyle w:val="do1"/>
          <w:b w:val="0"/>
          <w:color w:val="000000" w:themeColor="text1"/>
          <w:sz w:val="27"/>
          <w:szCs w:val="27"/>
          <w:lang w:val="ro-RO"/>
        </w:rPr>
        <w:t xml:space="preserve"> a accizelor la motorina utilizată de producătorii agricoli în anul 2022</w:t>
      </w:r>
      <w:r>
        <w:rPr>
          <w:rStyle w:val="do1"/>
          <w:b w:val="0"/>
          <w:color w:val="000000" w:themeColor="text1"/>
          <w:sz w:val="27"/>
          <w:szCs w:val="27"/>
          <w:lang w:val="ro-RO"/>
        </w:rPr>
        <w:t xml:space="preserve"> (în continuare – </w:t>
      </w:r>
      <w:r w:rsidRPr="00C93A85">
        <w:rPr>
          <w:rStyle w:val="do1"/>
          <w:b w:val="0"/>
          <w:i/>
          <w:color w:val="000000" w:themeColor="text1"/>
          <w:sz w:val="27"/>
          <w:szCs w:val="27"/>
          <w:lang w:val="ro-RO"/>
        </w:rPr>
        <w:t>Regulament</w:t>
      </w:r>
      <w:r>
        <w:rPr>
          <w:rStyle w:val="do1"/>
          <w:b w:val="0"/>
          <w:color w:val="000000" w:themeColor="text1"/>
          <w:sz w:val="27"/>
          <w:szCs w:val="27"/>
          <w:lang w:val="ro-RO"/>
        </w:rPr>
        <w:t xml:space="preserve">) </w:t>
      </w:r>
      <w:proofErr w:type="spellStart"/>
      <w:r w:rsidRPr="00C93A85">
        <w:rPr>
          <w:rStyle w:val="do1"/>
          <w:b w:val="0"/>
          <w:color w:val="000000" w:themeColor="text1"/>
          <w:sz w:val="27"/>
          <w:szCs w:val="27"/>
          <w:lang w:val="ro-RO"/>
        </w:rPr>
        <w:t>stabileşte</w:t>
      </w:r>
      <w:proofErr w:type="spellEnd"/>
      <w:r w:rsidRPr="00C93A85">
        <w:rPr>
          <w:rStyle w:val="do1"/>
          <w:b w:val="0"/>
          <w:color w:val="000000" w:themeColor="text1"/>
          <w:sz w:val="27"/>
          <w:szCs w:val="27"/>
          <w:lang w:val="ro-RO"/>
        </w:rPr>
        <w:t xml:space="preserve"> modul de acordare a mijloacelor financiare destinate compensării </w:t>
      </w:r>
      <w:proofErr w:type="spellStart"/>
      <w:r w:rsidRPr="00C93A85">
        <w:rPr>
          <w:rStyle w:val="do1"/>
          <w:b w:val="0"/>
          <w:color w:val="000000" w:themeColor="text1"/>
          <w:sz w:val="27"/>
          <w:szCs w:val="27"/>
          <w:lang w:val="ro-RO"/>
        </w:rPr>
        <w:t>parţiale</w:t>
      </w:r>
      <w:proofErr w:type="spellEnd"/>
      <w:r w:rsidRPr="00C93A85">
        <w:rPr>
          <w:rStyle w:val="do1"/>
          <w:b w:val="0"/>
          <w:color w:val="000000" w:themeColor="text1"/>
          <w:sz w:val="27"/>
          <w:szCs w:val="27"/>
          <w:lang w:val="ro-RO"/>
        </w:rPr>
        <w:t xml:space="preserve"> a</w:t>
      </w:r>
      <w:r>
        <w:rPr>
          <w:rStyle w:val="do1"/>
          <w:b w:val="0"/>
          <w:color w:val="000000" w:themeColor="text1"/>
          <w:sz w:val="27"/>
          <w:szCs w:val="27"/>
          <w:lang w:val="ro-RO"/>
        </w:rPr>
        <w:t xml:space="preserve"> accizelor la motorină utilizată de producătorii agricoli în anul 2022 pentru efectuarea lucrărilor în exploatațiile agricole. </w:t>
      </w:r>
    </w:p>
    <w:p w:rsidR="000D27EC" w:rsidRDefault="000D27EC" w:rsidP="000D27EC">
      <w:pPr>
        <w:shd w:val="clear" w:color="auto" w:fill="FFFFFF"/>
        <w:spacing w:before="0"/>
        <w:ind w:firstLine="708"/>
        <w:rPr>
          <w:rStyle w:val="do1"/>
          <w:b w:val="0"/>
          <w:color w:val="000000" w:themeColor="text1"/>
          <w:sz w:val="27"/>
          <w:szCs w:val="27"/>
          <w:lang w:val="ro-RO"/>
        </w:rPr>
      </w:pPr>
      <w:r>
        <w:rPr>
          <w:rStyle w:val="do1"/>
          <w:b w:val="0"/>
          <w:color w:val="000000" w:themeColor="text1"/>
          <w:sz w:val="27"/>
          <w:szCs w:val="27"/>
          <w:lang w:val="ro-RO"/>
        </w:rPr>
        <w:t xml:space="preserve">2. Accizele la motorină se compensează în mărime de 30 % din cota stabilită pentru anul 2022 sau 894 lei per tonă. </w:t>
      </w:r>
    </w:p>
    <w:p w:rsidR="000D27EC" w:rsidRPr="006D1B0C" w:rsidRDefault="000D27EC" w:rsidP="000D27EC">
      <w:pPr>
        <w:shd w:val="clear" w:color="auto" w:fill="FFFFFF"/>
        <w:spacing w:before="0"/>
        <w:ind w:firstLine="708"/>
        <w:rPr>
          <w:rStyle w:val="do1"/>
          <w:b w:val="0"/>
          <w:color w:val="000000" w:themeColor="text1"/>
          <w:sz w:val="27"/>
          <w:szCs w:val="27"/>
          <w:lang w:val="ro-RO"/>
        </w:rPr>
      </w:pPr>
      <w:r>
        <w:rPr>
          <w:rStyle w:val="do1"/>
          <w:color w:val="000000" w:themeColor="text1"/>
          <w:sz w:val="27"/>
          <w:szCs w:val="27"/>
          <w:lang w:val="ro-RO"/>
        </w:rPr>
        <w:t>3</w:t>
      </w:r>
      <w:r w:rsidRPr="00884B72">
        <w:rPr>
          <w:rStyle w:val="do1"/>
          <w:color w:val="000000" w:themeColor="text1"/>
          <w:sz w:val="27"/>
          <w:szCs w:val="27"/>
          <w:lang w:val="ro-RO"/>
        </w:rPr>
        <w:t>.</w:t>
      </w:r>
      <w:r>
        <w:rPr>
          <w:rStyle w:val="do1"/>
          <w:b w:val="0"/>
          <w:color w:val="000000" w:themeColor="text1"/>
          <w:sz w:val="27"/>
          <w:szCs w:val="27"/>
          <w:lang w:val="ro-RO"/>
        </w:rPr>
        <w:t xml:space="preserve"> </w:t>
      </w:r>
      <w:r w:rsidRPr="006D1B0C">
        <w:rPr>
          <w:rStyle w:val="do1"/>
          <w:b w:val="0"/>
          <w:color w:val="000000" w:themeColor="text1"/>
          <w:sz w:val="27"/>
          <w:szCs w:val="27"/>
          <w:lang w:val="ro-RO"/>
        </w:rPr>
        <w:t xml:space="preserve">În sensul prezentului Regulament se utilizează următoarele </w:t>
      </w:r>
      <w:proofErr w:type="spellStart"/>
      <w:r w:rsidRPr="006D1B0C">
        <w:rPr>
          <w:rStyle w:val="do1"/>
          <w:b w:val="0"/>
          <w:color w:val="000000" w:themeColor="text1"/>
          <w:sz w:val="27"/>
          <w:szCs w:val="27"/>
          <w:lang w:val="ro-RO"/>
        </w:rPr>
        <w:t>noţiuni</w:t>
      </w:r>
      <w:proofErr w:type="spellEnd"/>
      <w:r w:rsidRPr="006D1B0C">
        <w:rPr>
          <w:rStyle w:val="do1"/>
          <w:b w:val="0"/>
          <w:color w:val="000000" w:themeColor="text1"/>
          <w:sz w:val="27"/>
          <w:szCs w:val="27"/>
          <w:lang w:val="ro-RO"/>
        </w:rPr>
        <w:t>:</w:t>
      </w:r>
    </w:p>
    <w:p w:rsidR="000D27EC" w:rsidRDefault="000D27EC" w:rsidP="000D27EC">
      <w:pPr>
        <w:shd w:val="clear" w:color="auto" w:fill="FFFFFF"/>
        <w:spacing w:before="0"/>
        <w:ind w:firstLine="708"/>
        <w:rPr>
          <w:rStyle w:val="do1"/>
          <w:b w:val="0"/>
          <w:color w:val="000000" w:themeColor="text1"/>
          <w:sz w:val="27"/>
          <w:szCs w:val="27"/>
          <w:lang w:val="ro-RO"/>
        </w:rPr>
      </w:pPr>
      <w:r w:rsidRPr="006D1B0C">
        <w:rPr>
          <w:rStyle w:val="do1"/>
          <w:b w:val="0"/>
          <w:color w:val="000000" w:themeColor="text1"/>
          <w:sz w:val="27"/>
          <w:szCs w:val="27"/>
          <w:lang w:val="ro-RO"/>
        </w:rPr>
        <w:t>1) so</w:t>
      </w:r>
      <w:r>
        <w:rPr>
          <w:rStyle w:val="do1"/>
          <w:b w:val="0"/>
          <w:color w:val="000000" w:themeColor="text1"/>
          <w:sz w:val="27"/>
          <w:szCs w:val="27"/>
          <w:lang w:val="ro-RO"/>
        </w:rPr>
        <w:t>licitant – producător agricol care utilizează motorină pentru efectuarea lucrărilor în exploatațiile agricole</w:t>
      </w:r>
      <w:r w:rsidRPr="006D1B0C">
        <w:rPr>
          <w:rStyle w:val="do1"/>
          <w:b w:val="0"/>
          <w:color w:val="000000" w:themeColor="text1"/>
          <w:sz w:val="27"/>
          <w:szCs w:val="27"/>
          <w:lang w:val="ro-RO"/>
        </w:rPr>
        <w:t xml:space="preserve"> </w:t>
      </w:r>
      <w:proofErr w:type="spellStart"/>
      <w:r w:rsidRPr="006D1B0C">
        <w:rPr>
          <w:rStyle w:val="do1"/>
          <w:b w:val="0"/>
          <w:color w:val="000000" w:themeColor="text1"/>
          <w:sz w:val="27"/>
          <w:szCs w:val="27"/>
          <w:lang w:val="ro-RO"/>
        </w:rPr>
        <w:t>şi</w:t>
      </w:r>
      <w:proofErr w:type="spellEnd"/>
      <w:r w:rsidRPr="006D1B0C">
        <w:rPr>
          <w:rStyle w:val="do1"/>
          <w:b w:val="0"/>
          <w:color w:val="000000" w:themeColor="text1"/>
          <w:sz w:val="27"/>
          <w:szCs w:val="27"/>
          <w:lang w:val="ro-RO"/>
        </w:rPr>
        <w:t xml:space="preserve"> care a depus cerere de acorda</w:t>
      </w:r>
      <w:r>
        <w:rPr>
          <w:rStyle w:val="do1"/>
          <w:b w:val="0"/>
          <w:color w:val="000000" w:themeColor="text1"/>
          <w:sz w:val="27"/>
          <w:szCs w:val="27"/>
          <w:lang w:val="ro-RO"/>
        </w:rPr>
        <w:t xml:space="preserve">re a </w:t>
      </w:r>
      <w:proofErr w:type="spellStart"/>
      <w:r>
        <w:rPr>
          <w:rStyle w:val="do1"/>
          <w:b w:val="0"/>
          <w:color w:val="000000" w:themeColor="text1"/>
          <w:sz w:val="27"/>
          <w:szCs w:val="27"/>
          <w:lang w:val="ro-RO"/>
        </w:rPr>
        <w:t>compensaţiei</w:t>
      </w:r>
      <w:proofErr w:type="spellEnd"/>
      <w:r w:rsidRPr="006D1B0C">
        <w:rPr>
          <w:rStyle w:val="do1"/>
          <w:b w:val="0"/>
          <w:color w:val="000000" w:themeColor="text1"/>
          <w:sz w:val="27"/>
          <w:szCs w:val="27"/>
          <w:lang w:val="ro-RO"/>
        </w:rPr>
        <w:t>;</w:t>
      </w:r>
    </w:p>
    <w:p w:rsidR="000D27EC" w:rsidRPr="00884B72" w:rsidRDefault="000D27EC" w:rsidP="000D27EC">
      <w:pPr>
        <w:shd w:val="clear" w:color="auto" w:fill="FFFFFF"/>
        <w:spacing w:before="0"/>
        <w:ind w:firstLine="708"/>
        <w:rPr>
          <w:rStyle w:val="do1"/>
          <w:b w:val="0"/>
          <w:color w:val="000000" w:themeColor="text1"/>
          <w:sz w:val="27"/>
          <w:szCs w:val="27"/>
          <w:lang w:val="ro-RO"/>
        </w:rPr>
      </w:pPr>
      <w:r>
        <w:rPr>
          <w:rStyle w:val="do1"/>
          <w:b w:val="0"/>
          <w:color w:val="000000" w:themeColor="text1"/>
          <w:sz w:val="27"/>
          <w:szCs w:val="27"/>
          <w:lang w:val="ro-RO"/>
        </w:rPr>
        <w:t xml:space="preserve">2) compensație – </w:t>
      </w:r>
      <w:r w:rsidRPr="006D1B0C">
        <w:rPr>
          <w:rStyle w:val="do1"/>
          <w:b w:val="0"/>
          <w:color w:val="000000" w:themeColor="text1"/>
          <w:sz w:val="27"/>
          <w:szCs w:val="27"/>
          <w:lang w:val="ro-RO"/>
        </w:rPr>
        <w:t xml:space="preserve">ajutor bănesc, nerambursabil </w:t>
      </w:r>
      <w:proofErr w:type="spellStart"/>
      <w:r w:rsidRPr="006D1B0C">
        <w:rPr>
          <w:rStyle w:val="do1"/>
          <w:b w:val="0"/>
          <w:color w:val="000000" w:themeColor="text1"/>
          <w:sz w:val="27"/>
          <w:szCs w:val="27"/>
          <w:lang w:val="ro-RO"/>
        </w:rPr>
        <w:t>şi</w:t>
      </w:r>
      <w:proofErr w:type="spellEnd"/>
      <w:r w:rsidRPr="006D1B0C">
        <w:rPr>
          <w:rStyle w:val="do1"/>
          <w:b w:val="0"/>
          <w:color w:val="000000" w:themeColor="text1"/>
          <w:sz w:val="27"/>
          <w:szCs w:val="27"/>
          <w:lang w:val="ro-RO"/>
        </w:rPr>
        <w:t xml:space="preserve"> neimpozabil, acordat producătorilor agricoli pentru compensarea </w:t>
      </w:r>
      <w:proofErr w:type="spellStart"/>
      <w:r w:rsidRPr="006D1B0C">
        <w:rPr>
          <w:rStyle w:val="do1"/>
          <w:b w:val="0"/>
          <w:color w:val="000000" w:themeColor="text1"/>
          <w:sz w:val="27"/>
          <w:szCs w:val="27"/>
          <w:lang w:val="ro-RO"/>
        </w:rPr>
        <w:t>parţială</w:t>
      </w:r>
      <w:proofErr w:type="spellEnd"/>
      <w:r w:rsidRPr="006D1B0C">
        <w:rPr>
          <w:rStyle w:val="do1"/>
          <w:b w:val="0"/>
          <w:color w:val="000000" w:themeColor="text1"/>
          <w:sz w:val="27"/>
          <w:szCs w:val="27"/>
          <w:lang w:val="ro-RO"/>
        </w:rPr>
        <w:t xml:space="preserve"> a</w:t>
      </w:r>
      <w:r>
        <w:rPr>
          <w:rStyle w:val="do1"/>
          <w:b w:val="0"/>
          <w:color w:val="000000" w:themeColor="text1"/>
          <w:sz w:val="27"/>
          <w:szCs w:val="27"/>
          <w:lang w:val="ro-RO"/>
        </w:rPr>
        <w:t xml:space="preserve"> accizelor la motorina utilizată în anul 2022 pentru efectuarea lucrărilor în exploatațiile agricole. </w:t>
      </w:r>
    </w:p>
    <w:p w:rsidR="000D27EC" w:rsidRDefault="000D27EC" w:rsidP="000D27EC">
      <w:pPr>
        <w:pStyle w:val="ListParagraph"/>
        <w:shd w:val="clear" w:color="auto" w:fill="FFFFFF"/>
        <w:tabs>
          <w:tab w:val="left" w:pos="993"/>
        </w:tabs>
        <w:spacing w:before="0"/>
        <w:ind w:left="1068"/>
        <w:jc w:val="center"/>
        <w:rPr>
          <w:rStyle w:val="do1"/>
          <w:b w:val="0"/>
          <w:color w:val="000000" w:themeColor="text1"/>
          <w:sz w:val="27"/>
          <w:szCs w:val="27"/>
          <w:lang w:val="ro-RO"/>
        </w:rPr>
      </w:pPr>
    </w:p>
    <w:p w:rsidR="000D27EC" w:rsidRPr="00884B72" w:rsidRDefault="000D27EC" w:rsidP="000D27EC">
      <w:pPr>
        <w:pStyle w:val="ListParagraph"/>
        <w:shd w:val="clear" w:color="auto" w:fill="FFFFFF"/>
        <w:tabs>
          <w:tab w:val="left" w:pos="993"/>
        </w:tabs>
        <w:spacing w:before="0"/>
        <w:ind w:left="1068"/>
        <w:jc w:val="center"/>
        <w:rPr>
          <w:rStyle w:val="do1"/>
          <w:color w:val="000000" w:themeColor="text1"/>
          <w:sz w:val="27"/>
          <w:szCs w:val="27"/>
          <w:lang w:val="ro-RO"/>
        </w:rPr>
      </w:pPr>
      <w:r w:rsidRPr="00884B72">
        <w:rPr>
          <w:rStyle w:val="do1"/>
          <w:color w:val="000000" w:themeColor="text1"/>
          <w:sz w:val="27"/>
          <w:szCs w:val="27"/>
          <w:lang w:val="ro-RO"/>
        </w:rPr>
        <w:t>Capitolul II</w:t>
      </w:r>
    </w:p>
    <w:p w:rsidR="000D27EC" w:rsidRDefault="000D27EC" w:rsidP="000D27EC">
      <w:pPr>
        <w:pStyle w:val="ListParagraph"/>
        <w:shd w:val="clear" w:color="auto" w:fill="FFFFFF"/>
        <w:tabs>
          <w:tab w:val="left" w:pos="993"/>
        </w:tabs>
        <w:spacing w:before="0"/>
        <w:ind w:left="1068"/>
        <w:jc w:val="center"/>
        <w:rPr>
          <w:rStyle w:val="do1"/>
          <w:color w:val="000000" w:themeColor="text1"/>
          <w:sz w:val="27"/>
          <w:szCs w:val="27"/>
          <w:lang w:val="ro-RO"/>
        </w:rPr>
      </w:pPr>
      <w:r w:rsidRPr="00884B72">
        <w:rPr>
          <w:rStyle w:val="do1"/>
          <w:color w:val="000000" w:themeColor="text1"/>
          <w:sz w:val="27"/>
          <w:szCs w:val="27"/>
          <w:lang w:val="ro-RO"/>
        </w:rPr>
        <w:t>MODUL DE CALCULARE A COMPENSAȚIILOR</w:t>
      </w:r>
    </w:p>
    <w:p w:rsidR="000D27EC" w:rsidRPr="00AC3204" w:rsidRDefault="000D27EC" w:rsidP="000D27EC">
      <w:pPr>
        <w:shd w:val="clear" w:color="auto" w:fill="FFFFFF"/>
        <w:tabs>
          <w:tab w:val="left" w:pos="709"/>
        </w:tabs>
        <w:spacing w:before="0"/>
        <w:rPr>
          <w:rStyle w:val="do1"/>
          <w:color w:val="000000" w:themeColor="text1"/>
          <w:sz w:val="27"/>
          <w:szCs w:val="27"/>
          <w:lang w:val="ro-RO"/>
        </w:rPr>
      </w:pPr>
      <w:r>
        <w:rPr>
          <w:rStyle w:val="do1"/>
          <w:color w:val="000000" w:themeColor="text1"/>
          <w:sz w:val="27"/>
          <w:szCs w:val="27"/>
          <w:lang w:val="ro-RO"/>
        </w:rPr>
        <w:tab/>
      </w:r>
      <w:r w:rsidRPr="00AC3204">
        <w:rPr>
          <w:rStyle w:val="do1"/>
          <w:color w:val="000000" w:themeColor="text1"/>
          <w:sz w:val="27"/>
          <w:szCs w:val="27"/>
          <w:lang w:val="ro-RO"/>
        </w:rPr>
        <w:t>4.</w:t>
      </w:r>
      <w:r>
        <w:rPr>
          <w:rStyle w:val="do1"/>
          <w:b w:val="0"/>
          <w:color w:val="000000" w:themeColor="text1"/>
          <w:sz w:val="27"/>
          <w:szCs w:val="27"/>
          <w:lang w:val="ro-RO"/>
        </w:rPr>
        <w:t xml:space="preserve"> </w:t>
      </w:r>
      <w:r w:rsidRPr="00AC3204">
        <w:rPr>
          <w:rStyle w:val="do1"/>
          <w:b w:val="0"/>
          <w:color w:val="000000" w:themeColor="text1"/>
          <w:sz w:val="27"/>
          <w:szCs w:val="27"/>
          <w:lang w:val="ro-RO"/>
        </w:rPr>
        <w:t xml:space="preserve">Calcularea mărimii </w:t>
      </w:r>
      <w:proofErr w:type="spellStart"/>
      <w:r w:rsidRPr="00AC3204">
        <w:rPr>
          <w:rStyle w:val="do1"/>
          <w:b w:val="0"/>
          <w:color w:val="000000" w:themeColor="text1"/>
          <w:sz w:val="27"/>
          <w:szCs w:val="27"/>
          <w:lang w:val="ro-RO"/>
        </w:rPr>
        <w:t>compensaţiei</w:t>
      </w:r>
      <w:proofErr w:type="spellEnd"/>
      <w:r w:rsidRPr="00AC3204">
        <w:rPr>
          <w:rStyle w:val="do1"/>
          <w:b w:val="0"/>
          <w:color w:val="000000" w:themeColor="text1"/>
          <w:sz w:val="27"/>
          <w:szCs w:val="27"/>
          <w:lang w:val="ro-RO"/>
        </w:rPr>
        <w:t xml:space="preserve"> per beneficiar se efectuează de către </w:t>
      </w:r>
      <w:proofErr w:type="spellStart"/>
      <w:r w:rsidRPr="00AC3204">
        <w:rPr>
          <w:rStyle w:val="do1"/>
          <w:b w:val="0"/>
          <w:color w:val="000000" w:themeColor="text1"/>
          <w:sz w:val="27"/>
          <w:szCs w:val="27"/>
          <w:lang w:val="ro-RO"/>
        </w:rPr>
        <w:t>Agenţia</w:t>
      </w:r>
      <w:proofErr w:type="spellEnd"/>
      <w:r w:rsidRPr="00AC3204">
        <w:rPr>
          <w:rStyle w:val="do1"/>
          <w:b w:val="0"/>
          <w:color w:val="000000" w:themeColor="text1"/>
          <w:sz w:val="27"/>
          <w:szCs w:val="27"/>
          <w:lang w:val="ro-RO"/>
        </w:rPr>
        <w:t xml:space="preserve"> de </w:t>
      </w:r>
      <w:proofErr w:type="spellStart"/>
      <w:r w:rsidRPr="00AC3204">
        <w:rPr>
          <w:rStyle w:val="do1"/>
          <w:b w:val="0"/>
          <w:color w:val="000000" w:themeColor="text1"/>
          <w:sz w:val="27"/>
          <w:szCs w:val="27"/>
          <w:lang w:val="ro-RO"/>
        </w:rPr>
        <w:t>Intervenţie</w:t>
      </w:r>
      <w:proofErr w:type="spellEnd"/>
      <w:r w:rsidRPr="00AC3204">
        <w:rPr>
          <w:rStyle w:val="do1"/>
          <w:b w:val="0"/>
          <w:color w:val="000000" w:themeColor="text1"/>
          <w:sz w:val="27"/>
          <w:szCs w:val="27"/>
          <w:lang w:val="ro-RO"/>
        </w:rPr>
        <w:t xml:space="preserve"> </w:t>
      </w:r>
      <w:proofErr w:type="spellStart"/>
      <w:r w:rsidRPr="00AC3204">
        <w:rPr>
          <w:rStyle w:val="do1"/>
          <w:b w:val="0"/>
          <w:color w:val="000000" w:themeColor="text1"/>
          <w:sz w:val="27"/>
          <w:szCs w:val="27"/>
          <w:lang w:val="ro-RO"/>
        </w:rPr>
        <w:t>şi</w:t>
      </w:r>
      <w:proofErr w:type="spellEnd"/>
      <w:r w:rsidRPr="00AC3204">
        <w:rPr>
          <w:rStyle w:val="do1"/>
          <w:b w:val="0"/>
          <w:color w:val="000000" w:themeColor="text1"/>
          <w:sz w:val="27"/>
          <w:szCs w:val="27"/>
          <w:lang w:val="ro-RO"/>
        </w:rPr>
        <w:t xml:space="preserve"> </w:t>
      </w:r>
      <w:proofErr w:type="spellStart"/>
      <w:r w:rsidRPr="00AC3204">
        <w:rPr>
          <w:rStyle w:val="do1"/>
          <w:b w:val="0"/>
          <w:color w:val="000000" w:themeColor="text1"/>
          <w:sz w:val="27"/>
          <w:szCs w:val="27"/>
          <w:lang w:val="ro-RO"/>
        </w:rPr>
        <w:t>Plăţi</w:t>
      </w:r>
      <w:proofErr w:type="spellEnd"/>
      <w:r w:rsidRPr="00AC3204">
        <w:rPr>
          <w:rStyle w:val="do1"/>
          <w:b w:val="0"/>
          <w:color w:val="000000" w:themeColor="text1"/>
          <w:sz w:val="27"/>
          <w:szCs w:val="27"/>
          <w:lang w:val="ro-RO"/>
        </w:rPr>
        <w:t xml:space="preserve"> pentru Agricultură</w:t>
      </w:r>
      <w:r>
        <w:rPr>
          <w:rStyle w:val="do1"/>
          <w:b w:val="0"/>
          <w:color w:val="000000" w:themeColor="text1"/>
          <w:sz w:val="27"/>
          <w:szCs w:val="27"/>
          <w:lang w:val="ro-RO"/>
        </w:rPr>
        <w:t xml:space="preserve"> </w:t>
      </w:r>
      <w:r w:rsidRPr="00AC3204">
        <w:rPr>
          <w:rStyle w:val="do1"/>
          <w:b w:val="0"/>
          <w:color w:val="000000" w:themeColor="text1"/>
          <w:sz w:val="27"/>
          <w:szCs w:val="27"/>
          <w:lang w:val="ro-RO"/>
        </w:rPr>
        <w:t>după următoarea formulă:</w:t>
      </w:r>
    </w:p>
    <w:p w:rsidR="000D27EC" w:rsidRPr="00884B72" w:rsidRDefault="000D27EC" w:rsidP="000D27EC">
      <w:pPr>
        <w:pStyle w:val="ListParagraph"/>
        <w:numPr>
          <w:ilvl w:val="0"/>
          <w:numId w:val="1"/>
        </w:num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în domeniul vegetal</w:t>
      </w:r>
      <w:r>
        <w:rPr>
          <w:rStyle w:val="do1"/>
          <w:b w:val="0"/>
          <w:color w:val="000000" w:themeColor="text1"/>
          <w:sz w:val="27"/>
          <w:szCs w:val="27"/>
          <w:lang w:val="ro-RO"/>
        </w:rPr>
        <w:t>:</w:t>
      </w:r>
    </w:p>
    <w:p w:rsidR="000D27EC" w:rsidRPr="00884B72" w:rsidRDefault="000D27EC" w:rsidP="000D27EC">
      <w:pPr>
        <w:shd w:val="clear" w:color="auto" w:fill="FFFFFF"/>
        <w:tabs>
          <w:tab w:val="left" w:pos="993"/>
        </w:tabs>
        <w:spacing w:before="0"/>
        <w:rPr>
          <w:rStyle w:val="do1"/>
          <w:color w:val="000000" w:themeColor="text1"/>
          <w:sz w:val="27"/>
          <w:szCs w:val="27"/>
          <w:lang w:val="ro-RO"/>
        </w:rPr>
      </w:pPr>
      <w:r>
        <w:rPr>
          <w:rStyle w:val="do1"/>
          <w:color w:val="000000" w:themeColor="text1"/>
          <w:sz w:val="27"/>
          <w:szCs w:val="27"/>
          <w:lang w:val="ro-RO"/>
        </w:rPr>
        <w:t>Mc</w:t>
      </w:r>
      <w:r w:rsidRPr="00884B72">
        <w:rPr>
          <w:rStyle w:val="do1"/>
          <w:color w:val="000000" w:themeColor="text1"/>
          <w:sz w:val="27"/>
          <w:szCs w:val="27"/>
          <w:lang w:val="ro-RO"/>
        </w:rPr>
        <w:t>= (St*Nm*0,845)*894/1000</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Unde:</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Pr>
          <w:rStyle w:val="do1"/>
          <w:b w:val="0"/>
          <w:color w:val="000000" w:themeColor="text1"/>
          <w:sz w:val="27"/>
          <w:szCs w:val="27"/>
          <w:lang w:val="ro-RO"/>
        </w:rPr>
        <w:t>Mc – mărimea compensației</w:t>
      </w:r>
      <w:r w:rsidRPr="00884B72">
        <w:rPr>
          <w:rStyle w:val="do1"/>
          <w:b w:val="0"/>
          <w:color w:val="000000" w:themeColor="text1"/>
          <w:sz w:val="27"/>
          <w:szCs w:val="27"/>
          <w:lang w:val="ro-RO"/>
        </w:rPr>
        <w:t>;</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St – suprafața totală;</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Nm – normele</w:t>
      </w:r>
      <w:r>
        <w:rPr>
          <w:rStyle w:val="do1"/>
          <w:b w:val="0"/>
          <w:color w:val="000000" w:themeColor="text1"/>
          <w:sz w:val="27"/>
          <w:szCs w:val="27"/>
          <w:lang w:val="ro-RO"/>
        </w:rPr>
        <w:t xml:space="preserve"> medii</w:t>
      </w:r>
      <w:r w:rsidRPr="00884B72">
        <w:rPr>
          <w:rStyle w:val="do1"/>
          <w:b w:val="0"/>
          <w:color w:val="000000" w:themeColor="text1"/>
          <w:sz w:val="27"/>
          <w:szCs w:val="27"/>
          <w:lang w:val="ro-RO"/>
        </w:rPr>
        <w:t xml:space="preserve"> de consum a motorinei;</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0,845 – coeficientul ANRE de transformar</w:t>
      </w:r>
      <w:r>
        <w:rPr>
          <w:rStyle w:val="do1"/>
          <w:b w:val="0"/>
          <w:color w:val="000000" w:themeColor="text1"/>
          <w:sz w:val="27"/>
          <w:szCs w:val="27"/>
          <w:lang w:val="ro-RO"/>
        </w:rPr>
        <w:t>e a motorinei din tone în litri;</w:t>
      </w:r>
    </w:p>
    <w:p w:rsidR="000D27EC" w:rsidRPr="00884B72" w:rsidRDefault="000D27EC" w:rsidP="000D27EC">
      <w:pPr>
        <w:pStyle w:val="ListParagraph"/>
        <w:numPr>
          <w:ilvl w:val="0"/>
          <w:numId w:val="1"/>
        </w:num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în domeniul zootehnic</w:t>
      </w:r>
      <w:r>
        <w:rPr>
          <w:rStyle w:val="do1"/>
          <w:b w:val="0"/>
          <w:color w:val="000000" w:themeColor="text1"/>
          <w:sz w:val="27"/>
          <w:szCs w:val="27"/>
          <w:lang w:val="ro-RO"/>
        </w:rPr>
        <w:t>:</w:t>
      </w:r>
    </w:p>
    <w:p w:rsidR="000D27EC" w:rsidRPr="00884B72" w:rsidRDefault="000D27EC" w:rsidP="000D27EC">
      <w:pPr>
        <w:pStyle w:val="ListParagraph"/>
        <w:shd w:val="clear" w:color="auto" w:fill="FFFFFF"/>
        <w:tabs>
          <w:tab w:val="left" w:pos="993"/>
        </w:tabs>
        <w:spacing w:before="0"/>
        <w:ind w:left="0"/>
        <w:rPr>
          <w:rStyle w:val="do1"/>
          <w:color w:val="000000" w:themeColor="text1"/>
          <w:sz w:val="27"/>
          <w:szCs w:val="27"/>
          <w:lang w:val="ro-RO"/>
        </w:rPr>
      </w:pPr>
      <w:r>
        <w:rPr>
          <w:rStyle w:val="do1"/>
          <w:color w:val="000000" w:themeColor="text1"/>
          <w:sz w:val="27"/>
          <w:szCs w:val="27"/>
          <w:lang w:val="ro-RO"/>
        </w:rPr>
        <w:t>Mc</w:t>
      </w:r>
      <w:r w:rsidRPr="00884B72">
        <w:rPr>
          <w:rStyle w:val="do1"/>
          <w:color w:val="000000" w:themeColor="text1"/>
          <w:sz w:val="27"/>
          <w:szCs w:val="27"/>
          <w:lang w:val="ro-RO"/>
        </w:rPr>
        <w:t>= (Na*Nm*0,845)*894/1000</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Unde:</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Pr>
          <w:rStyle w:val="do1"/>
          <w:b w:val="0"/>
          <w:color w:val="000000" w:themeColor="text1"/>
          <w:sz w:val="27"/>
          <w:szCs w:val="27"/>
          <w:lang w:val="ro-RO"/>
        </w:rPr>
        <w:t>Mc – mărimea compensației</w:t>
      </w:r>
      <w:r w:rsidRPr="00884B72">
        <w:rPr>
          <w:rStyle w:val="do1"/>
          <w:b w:val="0"/>
          <w:color w:val="000000" w:themeColor="text1"/>
          <w:sz w:val="27"/>
          <w:szCs w:val="27"/>
          <w:lang w:val="ro-RO"/>
        </w:rPr>
        <w:t>;</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Na – numărul de animale;</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t>Nm – normele de consum a motorinei;</w:t>
      </w:r>
    </w:p>
    <w:p w:rsidR="000D27EC" w:rsidRPr="00884B72" w:rsidRDefault="000D27EC" w:rsidP="000D27EC">
      <w:pPr>
        <w:shd w:val="clear" w:color="auto" w:fill="FFFFFF"/>
        <w:tabs>
          <w:tab w:val="left" w:pos="993"/>
        </w:tabs>
        <w:spacing w:before="0"/>
        <w:rPr>
          <w:rStyle w:val="do1"/>
          <w:b w:val="0"/>
          <w:color w:val="000000" w:themeColor="text1"/>
          <w:sz w:val="27"/>
          <w:szCs w:val="27"/>
          <w:lang w:val="ro-RO"/>
        </w:rPr>
      </w:pPr>
      <w:r w:rsidRPr="00884B72">
        <w:rPr>
          <w:rStyle w:val="do1"/>
          <w:b w:val="0"/>
          <w:color w:val="000000" w:themeColor="text1"/>
          <w:sz w:val="27"/>
          <w:szCs w:val="27"/>
          <w:lang w:val="ro-RO"/>
        </w:rPr>
        <w:lastRenderedPageBreak/>
        <w:t>0,845 – coeficientul ANRE de transformare a motorinei din tone în litri.</w:t>
      </w:r>
    </w:p>
    <w:p w:rsidR="000D27EC" w:rsidRPr="00007089" w:rsidRDefault="000D27EC" w:rsidP="000D27EC">
      <w:pPr>
        <w:shd w:val="clear" w:color="auto" w:fill="FFFFFF"/>
        <w:tabs>
          <w:tab w:val="left" w:pos="709"/>
          <w:tab w:val="left" w:pos="993"/>
        </w:tabs>
        <w:spacing w:before="0"/>
        <w:rPr>
          <w:rStyle w:val="do1"/>
          <w:b w:val="0"/>
          <w:color w:val="000000" w:themeColor="text1"/>
          <w:sz w:val="27"/>
          <w:szCs w:val="27"/>
          <w:lang w:val="ro-RO"/>
        </w:rPr>
      </w:pPr>
      <w:r>
        <w:rPr>
          <w:rStyle w:val="do1"/>
          <w:color w:val="000000" w:themeColor="text1"/>
          <w:sz w:val="27"/>
          <w:szCs w:val="27"/>
          <w:lang w:val="ro-RO"/>
        </w:rPr>
        <w:tab/>
      </w:r>
      <w:r w:rsidRPr="00007089">
        <w:rPr>
          <w:rStyle w:val="do1"/>
          <w:color w:val="000000" w:themeColor="text1"/>
          <w:sz w:val="27"/>
          <w:szCs w:val="27"/>
          <w:lang w:val="ro-RO"/>
        </w:rPr>
        <w:t>4.</w:t>
      </w:r>
      <w:r>
        <w:rPr>
          <w:rStyle w:val="do1"/>
          <w:color w:val="000000" w:themeColor="text1"/>
          <w:sz w:val="27"/>
          <w:szCs w:val="27"/>
          <w:lang w:val="ro-RO"/>
        </w:rPr>
        <w:t xml:space="preserve"> </w:t>
      </w:r>
      <w:r w:rsidRPr="00007089">
        <w:rPr>
          <w:rStyle w:val="do1"/>
          <w:b w:val="0"/>
          <w:color w:val="000000" w:themeColor="text1"/>
          <w:sz w:val="27"/>
          <w:szCs w:val="27"/>
          <w:lang w:val="ro-RO"/>
        </w:rPr>
        <w:t>Normele de consum a motorinei per ha, în dependență de culturi sau grupe de culturi și per animal, în depe</w:t>
      </w:r>
      <w:r>
        <w:rPr>
          <w:rStyle w:val="do1"/>
          <w:b w:val="0"/>
          <w:color w:val="000000" w:themeColor="text1"/>
          <w:sz w:val="27"/>
          <w:szCs w:val="27"/>
          <w:lang w:val="ro-RO"/>
        </w:rPr>
        <w:t>ndență de specie, sunt prevăzute în anexa nr.</w:t>
      </w:r>
      <w:r w:rsidRPr="00007089">
        <w:rPr>
          <w:rStyle w:val="do1"/>
          <w:b w:val="0"/>
          <w:color w:val="000000" w:themeColor="text1"/>
          <w:sz w:val="27"/>
          <w:szCs w:val="27"/>
          <w:lang w:val="ro-RO"/>
        </w:rPr>
        <w:t>3.</w:t>
      </w:r>
    </w:p>
    <w:p w:rsidR="000D27EC" w:rsidRPr="00007089" w:rsidRDefault="000D27EC" w:rsidP="000D27EC">
      <w:pPr>
        <w:shd w:val="clear" w:color="auto" w:fill="FFFFFF"/>
        <w:tabs>
          <w:tab w:val="left" w:pos="709"/>
          <w:tab w:val="left" w:pos="993"/>
        </w:tabs>
        <w:spacing w:before="0"/>
        <w:rPr>
          <w:rStyle w:val="do1"/>
          <w:b w:val="0"/>
          <w:color w:val="000000" w:themeColor="text1"/>
          <w:sz w:val="27"/>
          <w:szCs w:val="27"/>
          <w:lang w:val="ro-RO"/>
        </w:rPr>
      </w:pPr>
      <w:r>
        <w:rPr>
          <w:rStyle w:val="do1"/>
          <w:b w:val="0"/>
          <w:color w:val="000000" w:themeColor="text1"/>
          <w:sz w:val="27"/>
          <w:szCs w:val="27"/>
          <w:lang w:val="ro-RO"/>
        </w:rPr>
        <w:tab/>
      </w:r>
      <w:r w:rsidRPr="00007089">
        <w:rPr>
          <w:rStyle w:val="do1"/>
          <w:color w:val="000000" w:themeColor="text1"/>
          <w:sz w:val="27"/>
          <w:szCs w:val="27"/>
          <w:lang w:val="ro-RO"/>
        </w:rPr>
        <w:t>5.</w:t>
      </w:r>
      <w:r>
        <w:rPr>
          <w:rStyle w:val="do1"/>
          <w:b w:val="0"/>
          <w:color w:val="000000" w:themeColor="text1"/>
          <w:sz w:val="27"/>
          <w:szCs w:val="27"/>
          <w:lang w:val="ro-RO"/>
        </w:rPr>
        <w:t xml:space="preserve"> </w:t>
      </w:r>
      <w:r w:rsidRPr="00007089">
        <w:rPr>
          <w:rStyle w:val="do1"/>
          <w:b w:val="0"/>
          <w:color w:val="000000" w:themeColor="text1"/>
          <w:sz w:val="27"/>
          <w:szCs w:val="27"/>
          <w:lang w:val="ro-RO"/>
        </w:rPr>
        <w:t xml:space="preserve">Valoarea maximă a </w:t>
      </w:r>
      <w:r w:rsidRPr="00007089">
        <w:rPr>
          <w:bCs/>
          <w:color w:val="000000" w:themeColor="text1"/>
          <w:sz w:val="27"/>
          <w:szCs w:val="27"/>
          <w:lang w:val="ro-RO"/>
        </w:rPr>
        <w:t xml:space="preserve">compensației acordată unui beneficiar nu poate depăși suma de 100 mii lei. </w:t>
      </w:r>
    </w:p>
    <w:p w:rsidR="000D27EC" w:rsidRPr="00007089" w:rsidRDefault="000D27EC" w:rsidP="000D27EC">
      <w:pPr>
        <w:shd w:val="clear" w:color="auto" w:fill="FFFFFF"/>
        <w:spacing w:before="0"/>
        <w:ind w:firstLine="720"/>
        <w:rPr>
          <w:rStyle w:val="do1"/>
          <w:b w:val="0"/>
          <w:color w:val="000000" w:themeColor="text1"/>
          <w:sz w:val="27"/>
          <w:szCs w:val="27"/>
          <w:lang w:val="ro-RO"/>
        </w:rPr>
      </w:pPr>
      <w:r w:rsidRPr="00007089">
        <w:rPr>
          <w:rStyle w:val="do1"/>
          <w:color w:val="000000" w:themeColor="text1"/>
          <w:sz w:val="27"/>
          <w:szCs w:val="27"/>
          <w:lang w:val="ro-RO"/>
        </w:rPr>
        <w:t>6.</w:t>
      </w:r>
      <w:r>
        <w:rPr>
          <w:rStyle w:val="do1"/>
          <w:b w:val="0"/>
          <w:color w:val="000000" w:themeColor="text1"/>
          <w:sz w:val="27"/>
          <w:szCs w:val="27"/>
          <w:lang w:val="ro-RO"/>
        </w:rPr>
        <w:t xml:space="preserve"> Pentru a fi eligibile compensării, solicitanții trebuie</w:t>
      </w:r>
      <w:r w:rsidRPr="00007089">
        <w:rPr>
          <w:rStyle w:val="do1"/>
          <w:b w:val="0"/>
          <w:color w:val="000000" w:themeColor="text1"/>
          <w:sz w:val="27"/>
          <w:szCs w:val="27"/>
          <w:lang w:val="ro-RO"/>
        </w:rPr>
        <w:t>:</w:t>
      </w:r>
    </w:p>
    <w:p w:rsidR="000D27EC" w:rsidRDefault="000D27EC" w:rsidP="000D27EC">
      <w:pPr>
        <w:shd w:val="clear" w:color="auto" w:fill="FFFFFF"/>
        <w:spacing w:before="0"/>
        <w:rPr>
          <w:rStyle w:val="do1"/>
          <w:b w:val="0"/>
          <w:color w:val="000000" w:themeColor="text1"/>
          <w:sz w:val="27"/>
          <w:szCs w:val="27"/>
          <w:lang w:val="ro-RO"/>
        </w:rPr>
      </w:pPr>
      <w:r>
        <w:rPr>
          <w:rStyle w:val="do1"/>
          <w:b w:val="0"/>
          <w:color w:val="000000" w:themeColor="text1"/>
          <w:sz w:val="27"/>
          <w:szCs w:val="27"/>
          <w:lang w:val="ro-RO"/>
        </w:rPr>
        <w:t xml:space="preserve">1) </w:t>
      </w:r>
      <w:r w:rsidRPr="00007089">
        <w:rPr>
          <w:rStyle w:val="do1"/>
          <w:b w:val="0"/>
          <w:color w:val="000000" w:themeColor="text1"/>
          <w:sz w:val="27"/>
          <w:szCs w:val="27"/>
          <w:lang w:val="ro-RO"/>
        </w:rPr>
        <w:t xml:space="preserve">să fie înregistrați în modul stabilit, nu mai târziu de data depunerii cererii de solicitare a </w:t>
      </w:r>
      <w:r w:rsidR="0008224F" w:rsidRPr="00007089">
        <w:rPr>
          <w:rStyle w:val="do1"/>
          <w:b w:val="0"/>
          <w:color w:val="000000" w:themeColor="text1"/>
          <w:sz w:val="27"/>
          <w:szCs w:val="27"/>
          <w:lang w:val="ro-RO"/>
        </w:rPr>
        <w:t>compensațiilor</w:t>
      </w:r>
      <w:r w:rsidRPr="00007089">
        <w:rPr>
          <w:rStyle w:val="do1"/>
          <w:b w:val="0"/>
          <w:color w:val="000000" w:themeColor="text1"/>
          <w:sz w:val="27"/>
          <w:szCs w:val="27"/>
          <w:lang w:val="ro-RO"/>
        </w:rPr>
        <w:t>;</w:t>
      </w:r>
    </w:p>
    <w:p w:rsidR="000D27EC" w:rsidRDefault="000D27EC" w:rsidP="000D27EC">
      <w:pPr>
        <w:shd w:val="clear" w:color="auto" w:fill="FFFFFF"/>
        <w:spacing w:before="0"/>
        <w:rPr>
          <w:rStyle w:val="do1"/>
          <w:b w:val="0"/>
          <w:color w:val="000000" w:themeColor="text1"/>
          <w:sz w:val="27"/>
          <w:szCs w:val="27"/>
          <w:lang w:val="ro-RO"/>
        </w:rPr>
      </w:pPr>
      <w:r>
        <w:rPr>
          <w:rStyle w:val="do1"/>
          <w:b w:val="0"/>
          <w:color w:val="000000" w:themeColor="text1"/>
          <w:sz w:val="27"/>
          <w:szCs w:val="27"/>
          <w:lang w:val="ro-RO"/>
        </w:rPr>
        <w:t xml:space="preserve">2) </w:t>
      </w:r>
      <w:r w:rsidRPr="00007089">
        <w:rPr>
          <w:rStyle w:val="do1"/>
          <w:b w:val="0"/>
          <w:color w:val="000000" w:themeColor="text1"/>
          <w:sz w:val="27"/>
          <w:szCs w:val="27"/>
          <w:lang w:val="ro-RO"/>
        </w:rPr>
        <w:t>să dețină le</w:t>
      </w:r>
      <w:r>
        <w:rPr>
          <w:rStyle w:val="do1"/>
          <w:b w:val="0"/>
          <w:color w:val="000000" w:themeColor="text1"/>
          <w:sz w:val="27"/>
          <w:szCs w:val="27"/>
          <w:lang w:val="ro-RO"/>
        </w:rPr>
        <w:t>gal terenurile agricole, exploatațiile zootehnice și alte exploatații agricole;</w:t>
      </w:r>
      <w:r w:rsidRPr="00007089">
        <w:rPr>
          <w:rStyle w:val="do1"/>
          <w:b w:val="0"/>
          <w:color w:val="000000" w:themeColor="text1"/>
          <w:sz w:val="27"/>
          <w:szCs w:val="27"/>
          <w:lang w:val="ro-RO"/>
        </w:rPr>
        <w:t xml:space="preserve"> </w:t>
      </w:r>
    </w:p>
    <w:p w:rsidR="000D27EC" w:rsidRDefault="000D27EC" w:rsidP="000D27EC">
      <w:pPr>
        <w:shd w:val="clear" w:color="auto" w:fill="FFFFFF"/>
        <w:spacing w:before="0"/>
        <w:rPr>
          <w:rStyle w:val="do1"/>
          <w:b w:val="0"/>
          <w:color w:val="000000" w:themeColor="text1"/>
          <w:sz w:val="27"/>
          <w:szCs w:val="27"/>
          <w:lang w:val="ro-RO"/>
        </w:rPr>
      </w:pPr>
      <w:r>
        <w:rPr>
          <w:rStyle w:val="do1"/>
          <w:b w:val="0"/>
          <w:color w:val="000000" w:themeColor="text1"/>
          <w:sz w:val="27"/>
          <w:szCs w:val="27"/>
          <w:lang w:val="ro-RO"/>
        </w:rPr>
        <w:t xml:space="preserve">3) exploatațiile agricole </w:t>
      </w:r>
      <w:r w:rsidRPr="00007089">
        <w:rPr>
          <w:rStyle w:val="do1"/>
          <w:b w:val="0"/>
          <w:color w:val="000000" w:themeColor="text1"/>
          <w:sz w:val="27"/>
          <w:szCs w:val="27"/>
          <w:lang w:val="ro-RO"/>
        </w:rPr>
        <w:t xml:space="preserve">să fie cu termenul de </w:t>
      </w:r>
      <w:r w:rsidR="0008224F" w:rsidRPr="00007089">
        <w:rPr>
          <w:rStyle w:val="do1"/>
          <w:b w:val="0"/>
          <w:color w:val="000000" w:themeColor="text1"/>
          <w:sz w:val="27"/>
          <w:szCs w:val="27"/>
          <w:lang w:val="ro-RO"/>
        </w:rPr>
        <w:t>funcționare</w:t>
      </w:r>
      <w:r w:rsidRPr="00007089">
        <w:rPr>
          <w:rStyle w:val="do1"/>
          <w:b w:val="0"/>
          <w:color w:val="000000" w:themeColor="text1"/>
          <w:sz w:val="27"/>
          <w:szCs w:val="27"/>
          <w:lang w:val="ro-RO"/>
        </w:rPr>
        <w:t xml:space="preserve"> utilă neexpirat</w:t>
      </w:r>
      <w:r>
        <w:rPr>
          <w:rStyle w:val="do1"/>
          <w:b w:val="0"/>
          <w:color w:val="000000" w:themeColor="text1"/>
          <w:sz w:val="27"/>
          <w:szCs w:val="27"/>
          <w:lang w:val="ro-RO"/>
        </w:rPr>
        <w:t>;</w:t>
      </w:r>
    </w:p>
    <w:p w:rsidR="000D27EC" w:rsidRPr="00007089" w:rsidRDefault="000D27EC" w:rsidP="000D27EC">
      <w:pPr>
        <w:shd w:val="clear" w:color="auto" w:fill="FFFFFF"/>
        <w:spacing w:before="0"/>
        <w:rPr>
          <w:rStyle w:val="do1"/>
          <w:b w:val="0"/>
          <w:color w:val="000000" w:themeColor="text1"/>
          <w:sz w:val="27"/>
          <w:szCs w:val="27"/>
          <w:lang w:val="ro-RO"/>
        </w:rPr>
      </w:pPr>
      <w:r>
        <w:rPr>
          <w:rStyle w:val="do1"/>
          <w:b w:val="0"/>
          <w:color w:val="000000" w:themeColor="text1"/>
          <w:sz w:val="27"/>
          <w:szCs w:val="27"/>
          <w:lang w:val="ro-RO"/>
        </w:rPr>
        <w:t xml:space="preserve">4) motorina să fie utilizată pentru efectuarea lucrărilor în exploatațiile agricole. </w:t>
      </w:r>
    </w:p>
    <w:p w:rsidR="000D27EC" w:rsidRPr="00884B72" w:rsidRDefault="000D27EC" w:rsidP="000D27EC">
      <w:pPr>
        <w:shd w:val="clear" w:color="auto" w:fill="FFFFFF"/>
        <w:spacing w:before="0"/>
        <w:ind w:firstLine="708"/>
        <w:rPr>
          <w:rStyle w:val="do1"/>
          <w:b w:val="0"/>
          <w:color w:val="000000" w:themeColor="text1"/>
          <w:sz w:val="27"/>
          <w:szCs w:val="27"/>
          <w:lang w:val="ro-RO"/>
        </w:rPr>
      </w:pPr>
    </w:p>
    <w:p w:rsidR="000D27EC" w:rsidRPr="00884B72" w:rsidRDefault="000D27EC" w:rsidP="000D27EC">
      <w:pPr>
        <w:shd w:val="clear" w:color="auto" w:fill="FFFFFF"/>
        <w:spacing w:before="0"/>
        <w:ind w:firstLine="708"/>
        <w:jc w:val="center"/>
        <w:rPr>
          <w:bCs/>
          <w:color w:val="000000" w:themeColor="text1"/>
          <w:sz w:val="27"/>
          <w:szCs w:val="27"/>
          <w:lang w:val="ro-RO"/>
        </w:rPr>
      </w:pPr>
      <w:r w:rsidRPr="00884B72">
        <w:rPr>
          <w:b/>
          <w:bCs/>
          <w:color w:val="000000" w:themeColor="text1"/>
          <w:sz w:val="27"/>
          <w:szCs w:val="27"/>
          <w:lang w:val="ro-RO"/>
        </w:rPr>
        <w:t>Capitolul III</w:t>
      </w:r>
    </w:p>
    <w:p w:rsidR="000D27EC" w:rsidRPr="00884B72" w:rsidRDefault="000D27EC" w:rsidP="000D27EC">
      <w:pPr>
        <w:shd w:val="clear" w:color="auto" w:fill="FFFFFF"/>
        <w:spacing w:before="0"/>
        <w:ind w:firstLine="708"/>
        <w:jc w:val="center"/>
        <w:rPr>
          <w:bCs/>
          <w:color w:val="000000" w:themeColor="text1"/>
          <w:sz w:val="27"/>
          <w:szCs w:val="27"/>
          <w:lang w:val="ro-RO"/>
        </w:rPr>
      </w:pPr>
      <w:r w:rsidRPr="00884B72">
        <w:rPr>
          <w:b/>
          <w:bCs/>
          <w:color w:val="000000" w:themeColor="text1"/>
          <w:sz w:val="27"/>
          <w:szCs w:val="27"/>
          <w:lang w:val="ro-RO"/>
        </w:rPr>
        <w:t>MODUL DE ACORDARE A COMPENSAȚIILOR</w:t>
      </w:r>
    </w:p>
    <w:p w:rsidR="000D27EC" w:rsidRPr="00FC1ABA" w:rsidRDefault="000D27EC" w:rsidP="000D27EC">
      <w:pPr>
        <w:shd w:val="clear" w:color="auto" w:fill="FFFFFF"/>
        <w:spacing w:before="0"/>
        <w:ind w:firstLine="708"/>
        <w:rPr>
          <w:bCs/>
          <w:color w:val="000000" w:themeColor="text1"/>
          <w:sz w:val="27"/>
          <w:szCs w:val="27"/>
          <w:lang w:val="ro-RO"/>
        </w:rPr>
      </w:pPr>
      <w:r w:rsidRPr="00FC1ABA">
        <w:rPr>
          <w:b/>
          <w:bCs/>
          <w:color w:val="000000" w:themeColor="text1"/>
          <w:sz w:val="27"/>
          <w:szCs w:val="27"/>
          <w:lang w:val="ro-RO"/>
        </w:rPr>
        <w:t>7.</w:t>
      </w:r>
      <w:r>
        <w:rPr>
          <w:bCs/>
          <w:color w:val="000000" w:themeColor="text1"/>
          <w:sz w:val="27"/>
          <w:szCs w:val="27"/>
          <w:lang w:val="ro-RO"/>
        </w:rPr>
        <w:t xml:space="preserve"> </w:t>
      </w:r>
      <w:r w:rsidRPr="00FC1ABA">
        <w:rPr>
          <w:bCs/>
          <w:color w:val="000000" w:themeColor="text1"/>
          <w:sz w:val="27"/>
          <w:szCs w:val="27"/>
          <w:lang w:val="ro-RO"/>
        </w:rPr>
        <w:t>Dosarele de solicitare a compensației, împreună cu documentele în original, pentru care sunt atașate copiile la dosar, se depun de către solicitant la subdiviziunile teritoriale ale Agenției de Intervenție și Plăți pentru Agricultură.</w:t>
      </w:r>
    </w:p>
    <w:p w:rsidR="000D27EC" w:rsidRPr="00884B72" w:rsidRDefault="000D27EC" w:rsidP="000D27EC">
      <w:pPr>
        <w:shd w:val="clear" w:color="auto" w:fill="FFFFFF"/>
        <w:spacing w:before="0"/>
        <w:ind w:firstLine="708"/>
        <w:rPr>
          <w:bCs/>
          <w:color w:val="000000" w:themeColor="text1"/>
          <w:sz w:val="27"/>
          <w:szCs w:val="27"/>
          <w:lang w:val="ro-RO"/>
        </w:rPr>
      </w:pPr>
      <w:r>
        <w:rPr>
          <w:b/>
          <w:bCs/>
          <w:color w:val="000000" w:themeColor="text1"/>
          <w:sz w:val="27"/>
          <w:szCs w:val="27"/>
          <w:lang w:val="ro-RO"/>
        </w:rPr>
        <w:t xml:space="preserve">8. </w:t>
      </w:r>
      <w:r w:rsidRPr="00884B72">
        <w:rPr>
          <w:bCs/>
          <w:color w:val="000000" w:themeColor="text1"/>
          <w:sz w:val="27"/>
          <w:szCs w:val="27"/>
          <w:lang w:val="ro-RO"/>
        </w:rPr>
        <w:t xml:space="preserve">Dosarele se depun pe întreaga perioadă a anului 2022, dar nu mai mult de un dosar pentru un semestru. </w:t>
      </w:r>
    </w:p>
    <w:p w:rsidR="000D27EC" w:rsidRPr="00884B72" w:rsidRDefault="000D27EC" w:rsidP="000D27EC">
      <w:pPr>
        <w:shd w:val="clear" w:color="auto" w:fill="FFFFFF"/>
        <w:spacing w:before="0"/>
        <w:ind w:firstLine="708"/>
        <w:rPr>
          <w:bCs/>
          <w:color w:val="000000" w:themeColor="text1"/>
          <w:sz w:val="27"/>
          <w:szCs w:val="27"/>
          <w:lang w:val="ro-RO"/>
        </w:rPr>
      </w:pPr>
      <w:r>
        <w:rPr>
          <w:b/>
          <w:bCs/>
          <w:color w:val="000000" w:themeColor="text1"/>
          <w:sz w:val="27"/>
          <w:szCs w:val="27"/>
          <w:lang w:val="ro-RO"/>
        </w:rPr>
        <w:t xml:space="preserve">9. </w:t>
      </w:r>
      <w:r w:rsidRPr="00884B72">
        <w:rPr>
          <w:bCs/>
          <w:color w:val="000000" w:themeColor="text1"/>
          <w:sz w:val="27"/>
          <w:szCs w:val="27"/>
          <w:lang w:val="ro-RO"/>
        </w:rPr>
        <w:t>Dosarul de acordare a compensației va conține următoarele documente obligatorii:</w:t>
      </w:r>
    </w:p>
    <w:p w:rsidR="000D27EC" w:rsidRPr="00884B72" w:rsidRDefault="000D27EC" w:rsidP="000D27EC">
      <w:pPr>
        <w:shd w:val="clear" w:color="auto" w:fill="FFFFFF"/>
        <w:spacing w:before="0"/>
        <w:ind w:firstLine="708"/>
        <w:rPr>
          <w:bCs/>
          <w:color w:val="000000" w:themeColor="text1"/>
          <w:sz w:val="27"/>
          <w:szCs w:val="27"/>
          <w:lang w:val="ro-RO"/>
        </w:rPr>
      </w:pPr>
      <w:r w:rsidRPr="00884B72">
        <w:rPr>
          <w:bCs/>
          <w:color w:val="000000" w:themeColor="text1"/>
          <w:sz w:val="27"/>
          <w:szCs w:val="27"/>
          <w:lang w:val="ro-RO"/>
        </w:rPr>
        <w:t>1) cererea de acordare a compensației, conform modelului din anexa nr. 1;</w:t>
      </w:r>
    </w:p>
    <w:p w:rsidR="000D27EC" w:rsidRPr="00884B72" w:rsidRDefault="000D27EC" w:rsidP="000D27EC">
      <w:pPr>
        <w:shd w:val="clear" w:color="auto" w:fill="FFFFFF"/>
        <w:spacing w:before="0"/>
        <w:ind w:firstLine="708"/>
        <w:rPr>
          <w:bCs/>
          <w:color w:val="000000" w:themeColor="text1"/>
          <w:sz w:val="27"/>
          <w:szCs w:val="27"/>
          <w:lang w:val="ro-RO"/>
        </w:rPr>
      </w:pPr>
      <w:r>
        <w:rPr>
          <w:bCs/>
          <w:color w:val="000000" w:themeColor="text1"/>
          <w:sz w:val="27"/>
          <w:szCs w:val="27"/>
          <w:lang w:val="ro-RO"/>
        </w:rPr>
        <w:t xml:space="preserve">2) </w:t>
      </w:r>
      <w:r w:rsidRPr="00884B72">
        <w:rPr>
          <w:bCs/>
          <w:color w:val="000000" w:themeColor="text1"/>
          <w:sz w:val="27"/>
          <w:szCs w:val="27"/>
          <w:lang w:val="ro-RO"/>
        </w:rPr>
        <w:t>declarația pe propria răspundere privind completitudinea dosarului și veridicitatea informației din documentele prezentate, conform modelului din anexa nr. 2;</w:t>
      </w:r>
    </w:p>
    <w:p w:rsidR="000D27EC" w:rsidRPr="00884B72" w:rsidRDefault="000D27EC" w:rsidP="000D27EC">
      <w:pPr>
        <w:shd w:val="clear" w:color="auto" w:fill="FFFFFF"/>
        <w:spacing w:before="0"/>
        <w:ind w:firstLine="708"/>
        <w:rPr>
          <w:bCs/>
          <w:color w:val="000000" w:themeColor="text1"/>
          <w:sz w:val="27"/>
          <w:szCs w:val="27"/>
          <w:lang w:val="ro-RO"/>
        </w:rPr>
      </w:pPr>
      <w:r w:rsidRPr="00884B72">
        <w:rPr>
          <w:bCs/>
          <w:color w:val="000000" w:themeColor="text1"/>
          <w:sz w:val="27"/>
          <w:szCs w:val="27"/>
          <w:lang w:val="ro-RO"/>
        </w:rPr>
        <w:t>3) copia extrasului din Registrul de stat al persoanelor juridice sau a certificatului de înregistrare a gospodăriei țărănești;</w:t>
      </w:r>
    </w:p>
    <w:p w:rsidR="000D27EC" w:rsidRPr="00884B72" w:rsidRDefault="000D27EC" w:rsidP="000D27EC">
      <w:pPr>
        <w:shd w:val="clear" w:color="auto" w:fill="FFFFFF"/>
        <w:spacing w:before="0"/>
        <w:ind w:firstLine="708"/>
        <w:rPr>
          <w:bCs/>
          <w:color w:val="000000" w:themeColor="text1"/>
          <w:sz w:val="27"/>
          <w:szCs w:val="27"/>
          <w:lang w:val="ro-RO"/>
        </w:rPr>
      </w:pPr>
      <w:r w:rsidRPr="00884B72">
        <w:rPr>
          <w:bCs/>
          <w:color w:val="000000" w:themeColor="text1"/>
          <w:sz w:val="27"/>
          <w:szCs w:val="27"/>
          <w:lang w:val="ro-RO"/>
        </w:rPr>
        <w:t xml:space="preserve">4) certificatul de confirmare, conform anexei nr. 4, iar </w:t>
      </w:r>
      <w:r w:rsidRPr="00884B72">
        <w:rPr>
          <w:rStyle w:val="do1"/>
          <w:b w:val="0"/>
          <w:color w:val="000000" w:themeColor="text1"/>
          <w:sz w:val="27"/>
          <w:szCs w:val="27"/>
          <w:lang w:val="ro-RO"/>
        </w:rPr>
        <w:t>în cazul deținătorilor de animale extrasul din Registrul de Stat al Animalelor sau alte d</w:t>
      </w:r>
      <w:r>
        <w:rPr>
          <w:rStyle w:val="do1"/>
          <w:b w:val="0"/>
          <w:color w:val="000000" w:themeColor="text1"/>
          <w:sz w:val="27"/>
          <w:szCs w:val="27"/>
          <w:lang w:val="ro-RO"/>
        </w:rPr>
        <w:t>ocumente confirmative, inclusiv</w:t>
      </w:r>
      <w:r w:rsidRPr="00884B72">
        <w:rPr>
          <w:rStyle w:val="do1"/>
          <w:b w:val="0"/>
          <w:color w:val="000000" w:themeColor="text1"/>
          <w:sz w:val="27"/>
          <w:szCs w:val="27"/>
          <w:lang w:val="ro-RO"/>
        </w:rPr>
        <w:t>: copia Pașaportului stupinei pentru familiile de albine, sau facturi fiscale de comercializare a animalelor la abator pentru păsări și iepuri</w:t>
      </w:r>
      <w:r w:rsidRPr="00884B72">
        <w:rPr>
          <w:bCs/>
          <w:color w:val="000000" w:themeColor="text1"/>
          <w:sz w:val="27"/>
          <w:szCs w:val="27"/>
          <w:lang w:val="ro-RO"/>
        </w:rPr>
        <w:t>;</w:t>
      </w:r>
    </w:p>
    <w:p w:rsidR="000D27EC" w:rsidRPr="00EE17F0" w:rsidRDefault="000D27EC" w:rsidP="000D27EC">
      <w:pPr>
        <w:shd w:val="clear" w:color="auto" w:fill="FFFFFF"/>
        <w:spacing w:before="0"/>
        <w:ind w:firstLine="708"/>
        <w:rPr>
          <w:bCs/>
          <w:color w:val="000000" w:themeColor="text1"/>
          <w:sz w:val="27"/>
          <w:szCs w:val="27"/>
          <w:lang w:val="ro-RO"/>
        </w:rPr>
      </w:pPr>
      <w:r w:rsidRPr="00884B72">
        <w:rPr>
          <w:bCs/>
          <w:color w:val="000000" w:themeColor="text1"/>
          <w:sz w:val="27"/>
          <w:szCs w:val="27"/>
          <w:lang w:val="ro-RO"/>
        </w:rPr>
        <w:t>5) copia facturilor de procurare a motorinei, achiziționată</w:t>
      </w:r>
      <w:r w:rsidRPr="008E7865">
        <w:rPr>
          <w:b/>
          <w:bCs/>
          <w:color w:val="FF0000"/>
          <w:sz w:val="27"/>
          <w:szCs w:val="27"/>
          <w:lang w:val="ro-RO"/>
        </w:rPr>
        <w:t xml:space="preserve"> </w:t>
      </w:r>
      <w:r w:rsidRPr="00EE17F0">
        <w:rPr>
          <w:bCs/>
          <w:color w:val="000000" w:themeColor="text1"/>
          <w:sz w:val="27"/>
          <w:szCs w:val="27"/>
          <w:lang w:val="ro-RO"/>
        </w:rPr>
        <w:t>încep</w:t>
      </w:r>
      <w:r w:rsidR="0008224F">
        <w:rPr>
          <w:bCs/>
          <w:color w:val="000000" w:themeColor="text1"/>
          <w:sz w:val="27"/>
          <w:szCs w:val="27"/>
          <w:lang w:val="ro-RO"/>
        </w:rPr>
        <w:t>â</w:t>
      </w:r>
      <w:r w:rsidRPr="00EE17F0">
        <w:rPr>
          <w:bCs/>
          <w:color w:val="000000" w:themeColor="text1"/>
          <w:sz w:val="27"/>
          <w:szCs w:val="27"/>
          <w:lang w:val="ro-RO"/>
        </w:rPr>
        <w:t>nd cu data intrării în vigoare a prezentului Regulament;</w:t>
      </w:r>
    </w:p>
    <w:p w:rsidR="000D27EC" w:rsidRPr="00EE17F0" w:rsidRDefault="000D27EC" w:rsidP="000D27EC">
      <w:pPr>
        <w:shd w:val="clear" w:color="auto" w:fill="FFFFFF"/>
        <w:spacing w:before="0"/>
        <w:ind w:firstLine="708"/>
        <w:rPr>
          <w:bCs/>
          <w:color w:val="000000" w:themeColor="text1"/>
          <w:sz w:val="27"/>
          <w:szCs w:val="27"/>
          <w:lang w:val="ro-RO"/>
        </w:rPr>
      </w:pPr>
      <w:r w:rsidRPr="00EE17F0">
        <w:rPr>
          <w:bCs/>
          <w:color w:val="000000" w:themeColor="text1"/>
          <w:sz w:val="27"/>
          <w:szCs w:val="27"/>
          <w:lang w:val="ro-RO"/>
        </w:rPr>
        <w:t>6) copia primelor 8 file din pașaportul Pro</w:t>
      </w:r>
      <w:bookmarkStart w:id="0" w:name="_GoBack"/>
      <w:bookmarkEnd w:id="0"/>
      <w:r w:rsidRPr="00EE17F0">
        <w:rPr>
          <w:bCs/>
          <w:color w:val="000000" w:themeColor="text1"/>
          <w:sz w:val="27"/>
          <w:szCs w:val="27"/>
          <w:lang w:val="ro-RO"/>
        </w:rPr>
        <w:t>iectului de înființare a plantației horticole sau copia schiței de proiect, în cazul plantațiilor de arbuști fructiferi sau căpșun;</w:t>
      </w:r>
    </w:p>
    <w:p w:rsidR="000D27EC" w:rsidRPr="00EE17F0" w:rsidRDefault="000D27EC" w:rsidP="000D27EC">
      <w:pPr>
        <w:shd w:val="clear" w:color="auto" w:fill="FFFFFF"/>
        <w:spacing w:before="0"/>
        <w:ind w:firstLine="708"/>
        <w:rPr>
          <w:bCs/>
          <w:color w:val="000000" w:themeColor="text1"/>
          <w:sz w:val="27"/>
          <w:szCs w:val="27"/>
          <w:lang w:val="ro-RO"/>
        </w:rPr>
      </w:pPr>
      <w:r w:rsidRPr="00EE17F0">
        <w:rPr>
          <w:bCs/>
          <w:color w:val="000000" w:themeColor="text1"/>
          <w:sz w:val="27"/>
          <w:szCs w:val="27"/>
          <w:lang w:val="ro-RO"/>
        </w:rPr>
        <w:t>7) copia actului de înființare a plantației perene, întocmit conform legislației, după caz;</w:t>
      </w:r>
    </w:p>
    <w:p w:rsidR="000D27EC" w:rsidRPr="00EE17F0" w:rsidRDefault="000D27EC" w:rsidP="000D27EC">
      <w:pPr>
        <w:shd w:val="clear" w:color="auto" w:fill="FFFFFF"/>
        <w:spacing w:before="0"/>
        <w:ind w:firstLine="708"/>
        <w:rPr>
          <w:bCs/>
          <w:color w:val="000000" w:themeColor="text1"/>
          <w:sz w:val="27"/>
          <w:szCs w:val="27"/>
          <w:lang w:val="ro-RO"/>
        </w:rPr>
      </w:pPr>
      <w:r w:rsidRPr="00EE17F0">
        <w:rPr>
          <w:bCs/>
          <w:color w:val="000000" w:themeColor="text1"/>
          <w:sz w:val="27"/>
          <w:szCs w:val="27"/>
          <w:lang w:val="ro-RO"/>
        </w:rPr>
        <w:t>8) copia de pe certificatul privind atribuirea codului IBAN, eliberat de banca comercială;</w:t>
      </w:r>
    </w:p>
    <w:p w:rsidR="000D27EC" w:rsidRPr="00EE17F0" w:rsidRDefault="000D27EC" w:rsidP="000D27EC">
      <w:pPr>
        <w:shd w:val="clear" w:color="auto" w:fill="FFFFFF"/>
        <w:spacing w:before="0"/>
        <w:ind w:firstLine="708"/>
        <w:rPr>
          <w:bCs/>
          <w:color w:val="000000" w:themeColor="text1"/>
          <w:sz w:val="27"/>
          <w:szCs w:val="27"/>
          <w:lang w:val="ro-RO"/>
        </w:rPr>
      </w:pPr>
      <w:r w:rsidRPr="00693DA4">
        <w:rPr>
          <w:b/>
          <w:bCs/>
          <w:color w:val="000000" w:themeColor="text1"/>
          <w:sz w:val="27"/>
          <w:szCs w:val="27"/>
          <w:lang w:val="ro-RO"/>
        </w:rPr>
        <w:t>10.</w:t>
      </w:r>
      <w:r w:rsidRPr="00EE17F0">
        <w:rPr>
          <w:bCs/>
          <w:color w:val="000000" w:themeColor="text1"/>
          <w:sz w:val="27"/>
          <w:szCs w:val="27"/>
          <w:lang w:val="ro-RO"/>
        </w:rPr>
        <w:t xml:space="preserve"> Dosarele se depun de către solicitant (administrator) sau de către reprezentantul legal al solicitantului, cu confirmarea deținerii împuternicirilor respective.</w:t>
      </w:r>
    </w:p>
    <w:p w:rsidR="000D27EC" w:rsidRPr="00EE17F0" w:rsidRDefault="000D27EC" w:rsidP="000D27EC">
      <w:pPr>
        <w:shd w:val="clear" w:color="auto" w:fill="FFFFFF"/>
        <w:spacing w:before="0"/>
        <w:ind w:firstLine="708"/>
        <w:rPr>
          <w:bCs/>
          <w:color w:val="000000" w:themeColor="text1"/>
          <w:sz w:val="27"/>
          <w:szCs w:val="27"/>
          <w:lang w:val="ro-RO"/>
        </w:rPr>
      </w:pPr>
      <w:r w:rsidRPr="00693DA4">
        <w:rPr>
          <w:b/>
          <w:bCs/>
          <w:color w:val="000000" w:themeColor="text1"/>
          <w:sz w:val="27"/>
          <w:szCs w:val="27"/>
          <w:lang w:val="ro-RO"/>
        </w:rPr>
        <w:t>11.</w:t>
      </w:r>
      <w:r w:rsidRPr="00EE17F0">
        <w:rPr>
          <w:bCs/>
          <w:color w:val="000000" w:themeColor="text1"/>
          <w:sz w:val="27"/>
          <w:szCs w:val="27"/>
          <w:lang w:val="ro-RO"/>
        </w:rPr>
        <w:t xml:space="preserve"> Dosarul se depune șnuruit, sigilat și numerotat, astfel încât să nu permită detașarea și/sau înlocuirea documentelor, precum și semnat pe fiecare pagină de către solicitant. Documentele prezentate în copii trebuie să conțină mențiunea „corespunde originalului” și semnătura solicitantului. La depunerea dosarului de solicitare a </w:t>
      </w:r>
      <w:r w:rsidRPr="00EE17F0">
        <w:rPr>
          <w:bCs/>
          <w:color w:val="000000" w:themeColor="text1"/>
          <w:sz w:val="27"/>
          <w:szCs w:val="27"/>
          <w:lang w:val="ro-RO"/>
        </w:rPr>
        <w:lastRenderedPageBreak/>
        <w:t>compensației, solicitantul primește confirmarea care atestă recepționarea dosarului de către subdiviziunea teritorială a Agenției de Intervenție și Plăți pentru Agricultură.</w:t>
      </w:r>
    </w:p>
    <w:p w:rsidR="000D27EC" w:rsidRPr="00EE17F0" w:rsidRDefault="000D27EC" w:rsidP="000D27EC">
      <w:pPr>
        <w:shd w:val="clear" w:color="auto" w:fill="FFFFFF"/>
        <w:spacing w:before="0"/>
        <w:ind w:firstLine="708"/>
        <w:rPr>
          <w:bCs/>
          <w:color w:val="000000" w:themeColor="text1"/>
          <w:sz w:val="27"/>
          <w:szCs w:val="27"/>
          <w:lang w:val="ro-RO"/>
        </w:rPr>
      </w:pPr>
      <w:r w:rsidRPr="00693DA4">
        <w:rPr>
          <w:b/>
          <w:bCs/>
          <w:color w:val="000000" w:themeColor="text1"/>
          <w:sz w:val="27"/>
          <w:szCs w:val="27"/>
          <w:lang w:val="ro-RO"/>
        </w:rPr>
        <w:t>12.</w:t>
      </w:r>
      <w:r w:rsidRPr="00EE17F0">
        <w:rPr>
          <w:bCs/>
          <w:color w:val="000000" w:themeColor="text1"/>
          <w:sz w:val="27"/>
          <w:szCs w:val="27"/>
          <w:lang w:val="ro-RO"/>
        </w:rPr>
        <w:t xml:space="preserve"> Dacă în timpul examinării dosarului se constată abateri ce conduc la imposibilitatea examinării cererii, reprezentantul subdiviziunii teritoriale întocmește o notificare, care se aduce la cunoștința solicitantului prin adresa poștală și prin adresa electronică în termen de cel mult 5 zile lucrătoare, calculate din ziua recepționării acestuia, pentru completarea dosarului cu documentele care lipsesc.</w:t>
      </w:r>
    </w:p>
    <w:p w:rsidR="000D27EC" w:rsidRPr="00EE17F0" w:rsidRDefault="000D27EC" w:rsidP="000D27EC">
      <w:pPr>
        <w:shd w:val="clear" w:color="auto" w:fill="FFFFFF"/>
        <w:spacing w:before="0"/>
        <w:ind w:firstLine="708"/>
        <w:rPr>
          <w:bCs/>
          <w:color w:val="000000" w:themeColor="text1"/>
          <w:sz w:val="27"/>
          <w:szCs w:val="27"/>
          <w:lang w:val="ro-RO"/>
        </w:rPr>
      </w:pPr>
      <w:r w:rsidRPr="00693DA4">
        <w:rPr>
          <w:b/>
          <w:bCs/>
          <w:color w:val="000000" w:themeColor="text1"/>
          <w:sz w:val="27"/>
          <w:szCs w:val="27"/>
          <w:lang w:val="ro-RO"/>
        </w:rPr>
        <w:t>13.</w:t>
      </w:r>
      <w:r w:rsidRPr="00EE17F0">
        <w:rPr>
          <w:bCs/>
          <w:color w:val="000000" w:themeColor="text1"/>
          <w:sz w:val="27"/>
          <w:szCs w:val="27"/>
          <w:lang w:val="ro-RO"/>
        </w:rPr>
        <w:t xml:space="preserve"> În procesul examinării dosarului recepționat, reprezentantul Agenției de Intervenție și Plăți pentru Agricultură poate respinge cererea de acordare a compensației în cazul neîntrunirii criteriilor menționate în prezentul Regulament. Decizia de respingere se notifică solicitantului în termen de 10 zile calendaristice.</w:t>
      </w:r>
    </w:p>
    <w:p w:rsidR="000D27EC" w:rsidRPr="00EE17F0" w:rsidRDefault="000D27EC" w:rsidP="000D27EC">
      <w:pPr>
        <w:shd w:val="clear" w:color="auto" w:fill="FFFFFF"/>
        <w:spacing w:before="0"/>
        <w:ind w:firstLine="708"/>
        <w:rPr>
          <w:bCs/>
          <w:color w:val="000000" w:themeColor="text1"/>
          <w:sz w:val="27"/>
          <w:szCs w:val="27"/>
          <w:lang w:val="ro-RO"/>
        </w:rPr>
      </w:pPr>
      <w:r w:rsidRPr="00693DA4">
        <w:rPr>
          <w:b/>
          <w:bCs/>
          <w:color w:val="000000" w:themeColor="text1"/>
          <w:sz w:val="27"/>
          <w:szCs w:val="27"/>
          <w:lang w:val="ro-RO"/>
        </w:rPr>
        <w:t>14.</w:t>
      </w:r>
      <w:r w:rsidRPr="00EE17F0">
        <w:rPr>
          <w:bCs/>
          <w:color w:val="000000" w:themeColor="text1"/>
          <w:sz w:val="27"/>
          <w:szCs w:val="27"/>
          <w:lang w:val="ro-RO"/>
        </w:rPr>
        <w:t xml:space="preserve"> Decizia de respingere a cererii de acordare a compensației poate fi contestată, conform prevederilor Codului administrativ al Republicii Moldova nr. 116/2018, la sediul Agenției de Intervenție și Plăți pentru Agricultură.</w:t>
      </w:r>
    </w:p>
    <w:p w:rsidR="000D27EC" w:rsidRPr="00EE17F0" w:rsidRDefault="000D27EC" w:rsidP="000D27EC">
      <w:pPr>
        <w:shd w:val="clear" w:color="auto" w:fill="FFFFFF"/>
        <w:spacing w:before="0"/>
        <w:ind w:firstLine="708"/>
        <w:rPr>
          <w:bCs/>
          <w:color w:val="000000" w:themeColor="text1"/>
          <w:sz w:val="27"/>
          <w:szCs w:val="27"/>
          <w:lang w:val="ro-RO"/>
        </w:rPr>
      </w:pPr>
      <w:r w:rsidRPr="00693DA4">
        <w:rPr>
          <w:b/>
          <w:bCs/>
          <w:color w:val="000000" w:themeColor="text1"/>
          <w:sz w:val="27"/>
          <w:szCs w:val="27"/>
          <w:lang w:val="ro-RO"/>
        </w:rPr>
        <w:t>15</w:t>
      </w:r>
      <w:r w:rsidRPr="00EE17F0">
        <w:rPr>
          <w:bCs/>
          <w:color w:val="000000" w:themeColor="text1"/>
          <w:sz w:val="27"/>
          <w:szCs w:val="27"/>
          <w:lang w:val="ro-RO"/>
        </w:rPr>
        <w:t>. Subdiviziunile teritoriale ale Agenției de Intervenție și Plăți pentru Agricultură, în termen de 10 zile lucrătoare din data depunerii dosarului, efectuează:</w:t>
      </w:r>
    </w:p>
    <w:p w:rsidR="000D27EC" w:rsidRPr="00EE17F0" w:rsidRDefault="000D27EC" w:rsidP="000D27EC">
      <w:pPr>
        <w:shd w:val="clear" w:color="auto" w:fill="FFFFFF"/>
        <w:spacing w:before="0"/>
        <w:ind w:firstLine="708"/>
        <w:rPr>
          <w:bCs/>
          <w:color w:val="000000" w:themeColor="text1"/>
          <w:sz w:val="27"/>
          <w:szCs w:val="27"/>
          <w:lang w:val="ro-RO"/>
        </w:rPr>
      </w:pPr>
      <w:r w:rsidRPr="00EE17F0">
        <w:rPr>
          <w:bCs/>
          <w:color w:val="000000" w:themeColor="text1"/>
          <w:sz w:val="27"/>
          <w:szCs w:val="27"/>
          <w:lang w:val="ro-RO"/>
        </w:rPr>
        <w:t>1) asigurarea introducerii dosarelor în Sistemului informațional automatizat „Evidența solicitanților și beneficiarilor de subvenții” în ordinea depunerii acestora;</w:t>
      </w:r>
    </w:p>
    <w:p w:rsidR="000D27EC" w:rsidRPr="00EE17F0" w:rsidRDefault="000D27EC" w:rsidP="000D27EC">
      <w:pPr>
        <w:shd w:val="clear" w:color="auto" w:fill="FFFFFF"/>
        <w:spacing w:before="0"/>
        <w:ind w:firstLine="708"/>
        <w:rPr>
          <w:bCs/>
          <w:color w:val="000000" w:themeColor="text1"/>
          <w:sz w:val="27"/>
          <w:szCs w:val="27"/>
          <w:lang w:val="ro-RO"/>
        </w:rPr>
      </w:pPr>
      <w:r w:rsidRPr="00EE17F0">
        <w:rPr>
          <w:bCs/>
          <w:color w:val="000000" w:themeColor="text1"/>
          <w:sz w:val="27"/>
          <w:szCs w:val="27"/>
          <w:lang w:val="ro-RO"/>
        </w:rPr>
        <w:t>2) examinarea și verificarea autenticității documentelor prezentate și a corespunderii acestora cu documentele originale, conform bazelor din băncile de date ale evidențelor de stat;</w:t>
      </w:r>
    </w:p>
    <w:p w:rsidR="000D27EC" w:rsidRPr="00EE17F0" w:rsidRDefault="000D27EC" w:rsidP="000D27EC">
      <w:pPr>
        <w:shd w:val="clear" w:color="auto" w:fill="FFFFFF"/>
        <w:spacing w:before="0"/>
        <w:ind w:firstLine="708"/>
        <w:rPr>
          <w:bCs/>
          <w:color w:val="000000" w:themeColor="text1"/>
          <w:sz w:val="27"/>
          <w:szCs w:val="27"/>
          <w:lang w:val="ro-RO"/>
        </w:rPr>
      </w:pPr>
      <w:r w:rsidRPr="00EE17F0">
        <w:rPr>
          <w:bCs/>
          <w:color w:val="000000" w:themeColor="text1"/>
          <w:sz w:val="27"/>
          <w:szCs w:val="27"/>
          <w:lang w:val="ro-RO"/>
        </w:rPr>
        <w:t>3) asigurarea transmiterii dosarelor de solicitare către Oficiul central al Agenției de Intervenție și Plăți pentru Agricultură.</w:t>
      </w:r>
    </w:p>
    <w:p w:rsidR="000D27EC" w:rsidRPr="00EE17F0" w:rsidRDefault="000D27EC" w:rsidP="000D27EC">
      <w:pPr>
        <w:shd w:val="clear" w:color="auto" w:fill="FFFFFF"/>
        <w:spacing w:before="0"/>
        <w:ind w:firstLine="708"/>
        <w:rPr>
          <w:bCs/>
          <w:color w:val="000000" w:themeColor="text1"/>
          <w:sz w:val="27"/>
          <w:szCs w:val="27"/>
          <w:lang w:val="ro-RO"/>
        </w:rPr>
      </w:pPr>
      <w:r w:rsidRPr="00693DA4">
        <w:rPr>
          <w:b/>
          <w:bCs/>
          <w:color w:val="000000" w:themeColor="text1"/>
          <w:sz w:val="27"/>
          <w:szCs w:val="27"/>
          <w:lang w:val="ro-RO"/>
        </w:rPr>
        <w:t>16.</w:t>
      </w:r>
      <w:r w:rsidRPr="00EE17F0">
        <w:rPr>
          <w:bCs/>
          <w:color w:val="000000" w:themeColor="text1"/>
          <w:sz w:val="27"/>
          <w:szCs w:val="27"/>
          <w:lang w:val="ro-RO"/>
        </w:rPr>
        <w:t xml:space="preserve"> Oficiul central al Agenției de Intervenție și Plăți pentru Agricultură, în termen de 30 zile lucrătoare de la recepționarea dosarului:</w:t>
      </w:r>
    </w:p>
    <w:p w:rsidR="000D27EC" w:rsidRPr="00EE17F0" w:rsidRDefault="000D27EC" w:rsidP="000D27EC">
      <w:pPr>
        <w:shd w:val="clear" w:color="auto" w:fill="FFFFFF"/>
        <w:tabs>
          <w:tab w:val="left" w:pos="851"/>
          <w:tab w:val="left" w:pos="993"/>
        </w:tabs>
        <w:spacing w:before="0"/>
        <w:ind w:firstLine="708"/>
        <w:rPr>
          <w:bCs/>
          <w:color w:val="000000" w:themeColor="text1"/>
          <w:sz w:val="27"/>
          <w:szCs w:val="27"/>
          <w:lang w:val="ro-RO"/>
        </w:rPr>
      </w:pPr>
      <w:r w:rsidRPr="00EE17F0">
        <w:rPr>
          <w:bCs/>
          <w:color w:val="000000" w:themeColor="text1"/>
          <w:sz w:val="27"/>
          <w:szCs w:val="27"/>
          <w:lang w:val="ro-RO"/>
        </w:rPr>
        <w:t>1) verifică completitudinea dosarului și stabilește mărimea compensațiilor;</w:t>
      </w:r>
    </w:p>
    <w:p w:rsidR="000D27EC" w:rsidRPr="00EE17F0" w:rsidRDefault="000D27EC" w:rsidP="000D27EC">
      <w:pPr>
        <w:shd w:val="clear" w:color="auto" w:fill="FFFFFF"/>
        <w:spacing w:before="0"/>
        <w:ind w:firstLine="708"/>
        <w:rPr>
          <w:bCs/>
          <w:color w:val="000000" w:themeColor="text1"/>
          <w:sz w:val="27"/>
          <w:szCs w:val="27"/>
          <w:lang w:val="ro-RO"/>
        </w:rPr>
      </w:pPr>
      <w:r w:rsidRPr="00EE17F0">
        <w:rPr>
          <w:bCs/>
          <w:color w:val="000000" w:themeColor="text1"/>
          <w:sz w:val="27"/>
          <w:szCs w:val="27"/>
          <w:lang w:val="ro-RO"/>
        </w:rPr>
        <w:t>2) asigură includerea datelor</w:t>
      </w:r>
      <w:r w:rsidRPr="00EE17F0">
        <w:rPr>
          <w:color w:val="000000" w:themeColor="text1"/>
          <w:sz w:val="27"/>
          <w:szCs w:val="27"/>
          <w:lang w:val="ro-RO"/>
        </w:rPr>
        <w:t xml:space="preserve"> </w:t>
      </w:r>
      <w:r w:rsidRPr="00EE17F0">
        <w:rPr>
          <w:bCs/>
          <w:color w:val="000000" w:themeColor="text1"/>
          <w:sz w:val="27"/>
          <w:szCs w:val="27"/>
          <w:lang w:val="ro-RO"/>
        </w:rPr>
        <w:t>în Raportul totalizator, conform Anexei nr. 5;</w:t>
      </w:r>
    </w:p>
    <w:p w:rsidR="000D27EC" w:rsidRPr="00EE17F0" w:rsidRDefault="000D27EC" w:rsidP="000D27EC">
      <w:pPr>
        <w:shd w:val="clear" w:color="auto" w:fill="FFFFFF"/>
        <w:spacing w:before="0"/>
        <w:ind w:firstLine="708"/>
        <w:rPr>
          <w:bCs/>
          <w:color w:val="000000" w:themeColor="text1"/>
          <w:sz w:val="27"/>
          <w:szCs w:val="27"/>
          <w:lang w:val="ro-RO"/>
        </w:rPr>
      </w:pPr>
      <w:r w:rsidRPr="00EE17F0">
        <w:rPr>
          <w:bCs/>
          <w:color w:val="000000" w:themeColor="text1"/>
          <w:sz w:val="27"/>
          <w:szCs w:val="27"/>
          <w:lang w:val="ro-RO"/>
        </w:rPr>
        <w:t>3) declară neeligibile dosarele care nu corespund rigorilor stabilite de prezentul Regulament și notifică solicitantul în termen de 5 zile lucrătoare de la data luării deciziei respective, cu indicarea posibilității de contestare a acesteia conform prevederilor Codului administrativ al Republicii Moldova nr. 116/2018.</w:t>
      </w:r>
    </w:p>
    <w:p w:rsidR="000D27EC" w:rsidRPr="00EE17F0" w:rsidRDefault="000D27EC" w:rsidP="000D27EC">
      <w:pPr>
        <w:shd w:val="clear" w:color="auto" w:fill="FFFFFF"/>
        <w:spacing w:before="0"/>
        <w:ind w:firstLine="708"/>
        <w:rPr>
          <w:bCs/>
          <w:color w:val="000000" w:themeColor="text1"/>
          <w:sz w:val="27"/>
          <w:szCs w:val="27"/>
          <w:lang w:val="ro-RO"/>
        </w:rPr>
      </w:pPr>
      <w:r w:rsidRPr="00EE17F0">
        <w:rPr>
          <w:bCs/>
          <w:color w:val="000000" w:themeColor="text1"/>
          <w:sz w:val="27"/>
          <w:szCs w:val="27"/>
          <w:lang w:val="ro-RO"/>
        </w:rPr>
        <w:t>4) autorizează spre plată dosarele care întrunesc criteriile de eligibilitate.</w:t>
      </w:r>
    </w:p>
    <w:p w:rsidR="000D27EC" w:rsidRPr="00EE17F0" w:rsidRDefault="000D27EC" w:rsidP="000D27EC">
      <w:pPr>
        <w:shd w:val="clear" w:color="auto" w:fill="FFFFFF"/>
        <w:spacing w:before="0"/>
        <w:ind w:firstLine="708"/>
        <w:rPr>
          <w:bCs/>
          <w:color w:val="000000" w:themeColor="text1"/>
          <w:sz w:val="27"/>
          <w:szCs w:val="27"/>
          <w:lang w:val="ro-RO"/>
        </w:rPr>
      </w:pPr>
      <w:r w:rsidRPr="00693DA4">
        <w:rPr>
          <w:b/>
          <w:bCs/>
          <w:color w:val="000000" w:themeColor="text1"/>
          <w:sz w:val="27"/>
          <w:szCs w:val="27"/>
          <w:lang w:val="ro-RO"/>
        </w:rPr>
        <w:t>17.</w:t>
      </w:r>
      <w:r w:rsidRPr="00EE17F0">
        <w:rPr>
          <w:bCs/>
          <w:color w:val="000000" w:themeColor="text1"/>
          <w:sz w:val="27"/>
          <w:szCs w:val="27"/>
          <w:lang w:val="ro-RO"/>
        </w:rPr>
        <w:t xml:space="preserve"> În cazul când cantitatea de motorină calculată, conform formulei din Regulament este mai mare, decât cea achiziționată, conform copiilor facturilor, Agenția de Intervenție și Plăți pentru Agricultură va calcula și asigura transferul doar pentru cantitatea facturată.</w:t>
      </w:r>
    </w:p>
    <w:p w:rsidR="000D27EC" w:rsidRPr="00884B72" w:rsidRDefault="000D27EC" w:rsidP="000D27EC">
      <w:pPr>
        <w:shd w:val="clear" w:color="auto" w:fill="FFFFFF"/>
        <w:spacing w:before="0"/>
        <w:ind w:firstLine="708"/>
        <w:rPr>
          <w:bCs/>
          <w:color w:val="000000" w:themeColor="text1"/>
          <w:sz w:val="27"/>
          <w:szCs w:val="27"/>
          <w:lang w:val="ro-RO"/>
        </w:rPr>
      </w:pPr>
      <w:r>
        <w:rPr>
          <w:b/>
          <w:bCs/>
          <w:color w:val="000000" w:themeColor="text1"/>
          <w:sz w:val="27"/>
          <w:szCs w:val="27"/>
          <w:lang w:val="ro-RO"/>
        </w:rPr>
        <w:t>18</w:t>
      </w:r>
      <w:r w:rsidRPr="00884B72">
        <w:rPr>
          <w:bCs/>
          <w:color w:val="000000" w:themeColor="text1"/>
          <w:sz w:val="27"/>
          <w:szCs w:val="27"/>
          <w:lang w:val="ro-RO"/>
        </w:rPr>
        <w:t>. Dosarele de acordare a compensațiilor se păstrează în arhiva Agenției de Intervenție și Plăți pentru Agricultură timp de 3 ani.</w:t>
      </w:r>
    </w:p>
    <w:p w:rsidR="000D27EC" w:rsidRPr="00884B72" w:rsidRDefault="000D27EC" w:rsidP="000D27EC">
      <w:pPr>
        <w:shd w:val="clear" w:color="auto" w:fill="FFFFFF"/>
        <w:spacing w:before="0"/>
        <w:ind w:firstLine="708"/>
        <w:rPr>
          <w:bCs/>
          <w:color w:val="000000" w:themeColor="text1"/>
          <w:sz w:val="27"/>
          <w:szCs w:val="27"/>
          <w:lang w:val="ro-RO"/>
        </w:rPr>
      </w:pPr>
    </w:p>
    <w:p w:rsidR="000D27EC" w:rsidRPr="00884B72" w:rsidRDefault="000D27EC" w:rsidP="000D27EC">
      <w:pPr>
        <w:shd w:val="clear" w:color="auto" w:fill="FFFFFF"/>
        <w:spacing w:before="0"/>
        <w:ind w:firstLine="708"/>
        <w:jc w:val="center"/>
        <w:rPr>
          <w:bCs/>
          <w:color w:val="000000" w:themeColor="text1"/>
          <w:sz w:val="27"/>
          <w:szCs w:val="27"/>
          <w:lang w:val="ro-RO"/>
        </w:rPr>
      </w:pPr>
      <w:r w:rsidRPr="00884B72">
        <w:rPr>
          <w:b/>
          <w:bCs/>
          <w:color w:val="000000" w:themeColor="text1"/>
          <w:sz w:val="27"/>
          <w:szCs w:val="27"/>
          <w:lang w:val="ro-RO"/>
        </w:rPr>
        <w:t>Capitolul IV</w:t>
      </w:r>
    </w:p>
    <w:p w:rsidR="000D27EC" w:rsidRPr="00884B72" w:rsidRDefault="000D27EC" w:rsidP="000D27EC">
      <w:pPr>
        <w:shd w:val="clear" w:color="auto" w:fill="FFFFFF"/>
        <w:spacing w:before="0"/>
        <w:ind w:firstLine="708"/>
        <w:jc w:val="center"/>
        <w:rPr>
          <w:b/>
          <w:bCs/>
          <w:color w:val="000000" w:themeColor="text1"/>
          <w:sz w:val="27"/>
          <w:szCs w:val="27"/>
          <w:lang w:val="ro-RO"/>
        </w:rPr>
      </w:pPr>
      <w:r w:rsidRPr="00884B72">
        <w:rPr>
          <w:b/>
          <w:bCs/>
          <w:color w:val="000000" w:themeColor="text1"/>
          <w:sz w:val="27"/>
          <w:szCs w:val="27"/>
          <w:lang w:val="ro-RO"/>
        </w:rPr>
        <w:t>RESPONSABILITĂȚI ȘI SANCȚIUNI</w:t>
      </w:r>
    </w:p>
    <w:p w:rsidR="000D27EC" w:rsidRPr="00884B72" w:rsidRDefault="000D27EC" w:rsidP="000D27EC">
      <w:pPr>
        <w:shd w:val="clear" w:color="auto" w:fill="FFFFFF"/>
        <w:spacing w:before="0"/>
        <w:ind w:firstLine="708"/>
        <w:jc w:val="center"/>
        <w:rPr>
          <w:bCs/>
          <w:color w:val="000000" w:themeColor="text1"/>
          <w:sz w:val="27"/>
          <w:szCs w:val="27"/>
          <w:lang w:val="ro-RO"/>
        </w:rPr>
      </w:pPr>
    </w:p>
    <w:p w:rsidR="000D27EC" w:rsidRPr="00884B72" w:rsidRDefault="000D27EC" w:rsidP="000D27EC">
      <w:pPr>
        <w:shd w:val="clear" w:color="auto" w:fill="FFFFFF"/>
        <w:spacing w:before="0"/>
        <w:ind w:firstLine="708"/>
        <w:rPr>
          <w:bCs/>
          <w:color w:val="000000" w:themeColor="text1"/>
          <w:sz w:val="27"/>
          <w:szCs w:val="27"/>
          <w:lang w:val="ro-RO"/>
        </w:rPr>
      </w:pPr>
      <w:r w:rsidRPr="00884B72">
        <w:rPr>
          <w:b/>
          <w:bCs/>
          <w:color w:val="000000" w:themeColor="text1"/>
          <w:sz w:val="27"/>
          <w:szCs w:val="27"/>
          <w:lang w:val="ro-RO"/>
        </w:rPr>
        <w:t>27</w:t>
      </w:r>
      <w:r w:rsidRPr="00884B72">
        <w:rPr>
          <w:bCs/>
          <w:color w:val="000000" w:themeColor="text1"/>
          <w:sz w:val="27"/>
          <w:szCs w:val="27"/>
          <w:lang w:val="ro-RO"/>
        </w:rPr>
        <w:t xml:space="preserve">. Responsabili de corectitudinea și veridicitatea datelor din dosarul de solicitare a compensațiilor sunt producătorii agricoli solicitanți de compensații, iar de corectitudinea </w:t>
      </w:r>
      <w:r w:rsidRPr="00884B72">
        <w:rPr>
          <w:bCs/>
          <w:color w:val="000000" w:themeColor="text1"/>
          <w:sz w:val="27"/>
          <w:szCs w:val="27"/>
          <w:lang w:val="ro-RO"/>
        </w:rPr>
        <w:lastRenderedPageBreak/>
        <w:t xml:space="preserve">distribuirii compensațiilor către solicitanți este Agenția de Intervenție și Plăți pentru Agricultură. </w:t>
      </w:r>
    </w:p>
    <w:p w:rsidR="000D27EC" w:rsidRPr="00884B72" w:rsidRDefault="000D27EC" w:rsidP="000D27EC">
      <w:pPr>
        <w:shd w:val="clear" w:color="auto" w:fill="FFFFFF"/>
        <w:spacing w:before="0"/>
        <w:ind w:firstLine="708"/>
        <w:rPr>
          <w:bCs/>
          <w:color w:val="000000" w:themeColor="text1"/>
          <w:sz w:val="27"/>
          <w:szCs w:val="27"/>
          <w:lang w:val="ro-RO"/>
        </w:rPr>
      </w:pPr>
      <w:r w:rsidRPr="00884B72">
        <w:rPr>
          <w:b/>
          <w:bCs/>
          <w:color w:val="000000" w:themeColor="text1"/>
          <w:sz w:val="27"/>
          <w:szCs w:val="27"/>
          <w:lang w:val="ro-RO"/>
        </w:rPr>
        <w:t>28.</w:t>
      </w:r>
      <w:r w:rsidRPr="00884B72">
        <w:rPr>
          <w:bCs/>
          <w:color w:val="000000" w:themeColor="text1"/>
          <w:sz w:val="27"/>
          <w:szCs w:val="27"/>
          <w:lang w:val="ro-RO"/>
        </w:rPr>
        <w:t xml:space="preserve"> În cazul în care unul dintre</w:t>
      </w:r>
      <w:r>
        <w:rPr>
          <w:bCs/>
          <w:color w:val="000000" w:themeColor="text1"/>
          <w:sz w:val="27"/>
          <w:szCs w:val="27"/>
          <w:lang w:val="ro-RO"/>
        </w:rPr>
        <w:t xml:space="preserve"> funcționarii </w:t>
      </w:r>
      <w:r w:rsidRPr="00884B72">
        <w:rPr>
          <w:bCs/>
          <w:color w:val="000000" w:themeColor="text1"/>
          <w:sz w:val="27"/>
          <w:szCs w:val="27"/>
          <w:lang w:val="ro-RO"/>
        </w:rPr>
        <w:t>autorităților menționate în prezentul Regulament este în conflict de interese în procesul de luare de decizii, acesta urmează să declare conflictul de interese și să fie înlocuit.</w:t>
      </w:r>
    </w:p>
    <w:p w:rsidR="000D27EC" w:rsidRPr="00884B72" w:rsidRDefault="000D27EC" w:rsidP="000D27EC">
      <w:pPr>
        <w:shd w:val="clear" w:color="auto" w:fill="FFFFFF"/>
        <w:spacing w:before="0"/>
        <w:ind w:firstLine="708"/>
        <w:rPr>
          <w:bCs/>
          <w:color w:val="000000" w:themeColor="text1"/>
          <w:sz w:val="27"/>
          <w:szCs w:val="27"/>
          <w:lang w:val="ro-RO"/>
        </w:rPr>
      </w:pPr>
      <w:r w:rsidRPr="00884B72">
        <w:rPr>
          <w:b/>
          <w:bCs/>
          <w:color w:val="000000" w:themeColor="text1"/>
          <w:sz w:val="27"/>
          <w:szCs w:val="27"/>
          <w:lang w:val="ro-RO"/>
        </w:rPr>
        <w:t>29</w:t>
      </w:r>
      <w:r w:rsidRPr="00884B72">
        <w:rPr>
          <w:bCs/>
          <w:color w:val="000000" w:themeColor="text1"/>
          <w:sz w:val="27"/>
          <w:szCs w:val="27"/>
          <w:lang w:val="ro-RO"/>
        </w:rPr>
        <w:t>. Încălcarea prevederilor prezentului Regulament, care poate duce la acordarea neîntemeiată a compensației, atrage după sine răspunderea conform.</w:t>
      </w:r>
    </w:p>
    <w:p w:rsidR="000D27EC" w:rsidRPr="00884B72" w:rsidRDefault="000D27EC" w:rsidP="000D27EC">
      <w:pPr>
        <w:shd w:val="clear" w:color="auto" w:fill="FFFFFF"/>
        <w:spacing w:before="0"/>
        <w:ind w:firstLine="708"/>
        <w:rPr>
          <w:bCs/>
          <w:color w:val="000000" w:themeColor="text1"/>
          <w:sz w:val="27"/>
          <w:szCs w:val="27"/>
          <w:lang w:val="ro-RO"/>
        </w:rPr>
      </w:pPr>
      <w:r w:rsidRPr="00884B72">
        <w:rPr>
          <w:b/>
          <w:bCs/>
          <w:color w:val="000000" w:themeColor="text1"/>
          <w:sz w:val="27"/>
          <w:szCs w:val="27"/>
          <w:lang w:val="ro-RO"/>
        </w:rPr>
        <w:t>30.</w:t>
      </w:r>
      <w:r w:rsidRPr="00884B72">
        <w:rPr>
          <w:bCs/>
          <w:color w:val="000000" w:themeColor="text1"/>
          <w:sz w:val="27"/>
          <w:szCs w:val="27"/>
          <w:lang w:val="ro-RO"/>
        </w:rPr>
        <w:t xml:space="preserve"> Solicitanții de compensații care au prezentat date neveridice în scopul obținerii nejustificate a surselor financiare vor fi incluși în Lista de interdicție a producătorilor agricoli conform procedurii stabilite prin prevederile Regulamentului privind condițiile, ordinea și procedura de acordare a mijloacelor Fondului Național de Dezvoltare a Agriculturii și Mediului Rural, aprobat prin Hotărârea Guvernului nr. 455/2017.</w:t>
      </w:r>
    </w:p>
    <w:p w:rsidR="000D27EC" w:rsidRPr="00884B72" w:rsidRDefault="000D27EC" w:rsidP="000D27EC">
      <w:pPr>
        <w:shd w:val="clear" w:color="auto" w:fill="FFFFFF"/>
        <w:spacing w:before="0"/>
        <w:ind w:firstLine="708"/>
        <w:rPr>
          <w:bCs/>
          <w:color w:val="000000" w:themeColor="text1"/>
          <w:sz w:val="27"/>
          <w:szCs w:val="27"/>
          <w:lang w:val="ro-RO"/>
        </w:rPr>
      </w:pPr>
      <w:r w:rsidRPr="00884B72">
        <w:rPr>
          <w:b/>
          <w:bCs/>
          <w:color w:val="000000" w:themeColor="text1"/>
          <w:sz w:val="27"/>
          <w:szCs w:val="27"/>
          <w:lang w:val="ro-RO"/>
        </w:rPr>
        <w:t>31.</w:t>
      </w:r>
      <w:r w:rsidRPr="00884B72">
        <w:rPr>
          <w:bCs/>
          <w:color w:val="000000" w:themeColor="text1"/>
          <w:sz w:val="27"/>
          <w:szCs w:val="27"/>
          <w:lang w:val="ro-RO"/>
        </w:rPr>
        <w:t xml:space="preserve"> Producătorii agricoli care au beneficiat de compensație sunt obligați să ramburseze suma financiară în cazul în care s-a constatat că nu au respectat prevederile prezentului Regulament.</w:t>
      </w:r>
    </w:p>
    <w:p w:rsidR="000D27EC" w:rsidRPr="00A81FDB" w:rsidRDefault="000D27EC" w:rsidP="000D27EC">
      <w:pPr>
        <w:shd w:val="clear" w:color="auto" w:fill="FFFFFF"/>
        <w:spacing w:before="0"/>
        <w:ind w:firstLine="708"/>
        <w:rPr>
          <w:bCs/>
          <w:color w:val="000000" w:themeColor="text1"/>
          <w:sz w:val="28"/>
          <w:szCs w:val="28"/>
          <w:lang w:val="ro-RO"/>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693DA4" w:rsidRDefault="00693DA4" w:rsidP="000D27EC">
      <w:pPr>
        <w:spacing w:before="0"/>
        <w:jc w:val="right"/>
        <w:rPr>
          <w:b/>
          <w:color w:val="000000" w:themeColor="text1"/>
          <w:lang w:val="ro-RO" w:eastAsia="ru-RU"/>
        </w:rPr>
      </w:pPr>
    </w:p>
    <w:p w:rsidR="00693DA4" w:rsidRDefault="00693DA4" w:rsidP="000D27EC">
      <w:pPr>
        <w:spacing w:before="0"/>
        <w:jc w:val="right"/>
        <w:rPr>
          <w:b/>
          <w:color w:val="000000" w:themeColor="text1"/>
          <w:lang w:val="ro-RO" w:eastAsia="ru-RU"/>
        </w:rPr>
      </w:pPr>
    </w:p>
    <w:p w:rsidR="00693DA4" w:rsidRDefault="00693DA4" w:rsidP="000D27EC">
      <w:pPr>
        <w:spacing w:before="0"/>
        <w:jc w:val="right"/>
        <w:rPr>
          <w:b/>
          <w:color w:val="000000" w:themeColor="text1"/>
          <w:lang w:val="ro-RO" w:eastAsia="ru-RU"/>
        </w:rPr>
      </w:pPr>
    </w:p>
    <w:p w:rsidR="00693DA4" w:rsidRDefault="00693DA4" w:rsidP="000D27EC">
      <w:pPr>
        <w:spacing w:before="0"/>
        <w:jc w:val="right"/>
        <w:rPr>
          <w:b/>
          <w:color w:val="000000" w:themeColor="text1"/>
          <w:lang w:val="ro-RO" w:eastAsia="ru-RU"/>
        </w:rPr>
      </w:pPr>
    </w:p>
    <w:p w:rsidR="00693DA4" w:rsidRDefault="00693DA4" w:rsidP="000D27EC">
      <w:pPr>
        <w:spacing w:before="0"/>
        <w:jc w:val="right"/>
        <w:rPr>
          <w:b/>
          <w:color w:val="000000" w:themeColor="text1"/>
          <w:lang w:val="ro-RO" w:eastAsia="ru-RU"/>
        </w:rPr>
      </w:pPr>
    </w:p>
    <w:p w:rsidR="00693DA4" w:rsidRDefault="00693DA4" w:rsidP="000D27EC">
      <w:pPr>
        <w:spacing w:before="0"/>
        <w:jc w:val="right"/>
        <w:rPr>
          <w:b/>
          <w:color w:val="000000" w:themeColor="text1"/>
          <w:lang w:val="ro-RO" w:eastAsia="ru-RU"/>
        </w:rPr>
      </w:pPr>
    </w:p>
    <w:p w:rsidR="00693DA4" w:rsidRDefault="00693DA4" w:rsidP="000D27EC">
      <w:pPr>
        <w:spacing w:before="0"/>
        <w:jc w:val="right"/>
        <w:rPr>
          <w:b/>
          <w:color w:val="000000" w:themeColor="text1"/>
          <w:lang w:val="ro-RO" w:eastAsia="ru-RU"/>
        </w:rPr>
      </w:pPr>
    </w:p>
    <w:p w:rsidR="00693DA4" w:rsidRDefault="00693DA4"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D27EC" w:rsidRDefault="000D27EC" w:rsidP="000D27EC">
      <w:pPr>
        <w:spacing w:before="0"/>
        <w:jc w:val="right"/>
        <w:rPr>
          <w:b/>
          <w:color w:val="000000" w:themeColor="text1"/>
          <w:lang w:val="ro-RO" w:eastAsia="ru-RU"/>
        </w:rPr>
      </w:pPr>
    </w:p>
    <w:p w:rsidR="0008224F" w:rsidRDefault="0008224F" w:rsidP="000D27EC">
      <w:pPr>
        <w:spacing w:before="0"/>
        <w:jc w:val="right"/>
        <w:rPr>
          <w:b/>
          <w:color w:val="000000" w:themeColor="text1"/>
          <w:lang w:val="ro-RO" w:eastAsia="ru-RU"/>
        </w:rPr>
      </w:pPr>
    </w:p>
    <w:p w:rsidR="0008224F" w:rsidRDefault="0008224F" w:rsidP="000D27EC">
      <w:pPr>
        <w:spacing w:before="0"/>
        <w:jc w:val="right"/>
        <w:rPr>
          <w:b/>
          <w:color w:val="000000" w:themeColor="text1"/>
          <w:lang w:val="ro-RO" w:eastAsia="ru-RU"/>
        </w:rPr>
      </w:pPr>
    </w:p>
    <w:p w:rsidR="0008224F" w:rsidRDefault="0008224F" w:rsidP="000D27EC">
      <w:pPr>
        <w:spacing w:before="0"/>
        <w:jc w:val="right"/>
        <w:rPr>
          <w:b/>
          <w:color w:val="000000" w:themeColor="text1"/>
          <w:lang w:val="ro-RO" w:eastAsia="ru-RU"/>
        </w:rPr>
      </w:pPr>
    </w:p>
    <w:p w:rsidR="0008224F" w:rsidRDefault="0008224F" w:rsidP="000D27EC">
      <w:pPr>
        <w:spacing w:before="0"/>
        <w:jc w:val="right"/>
        <w:rPr>
          <w:b/>
          <w:color w:val="000000" w:themeColor="text1"/>
          <w:lang w:val="ro-RO" w:eastAsia="ru-RU"/>
        </w:rPr>
      </w:pPr>
    </w:p>
    <w:p w:rsidR="0008224F" w:rsidRDefault="0008224F" w:rsidP="000D27EC">
      <w:pPr>
        <w:spacing w:before="0"/>
        <w:jc w:val="right"/>
        <w:rPr>
          <w:b/>
          <w:color w:val="000000" w:themeColor="text1"/>
          <w:lang w:val="ro-RO" w:eastAsia="ru-RU"/>
        </w:rPr>
      </w:pPr>
    </w:p>
    <w:p w:rsidR="000D27EC" w:rsidRPr="00A81FDB" w:rsidRDefault="000D27EC" w:rsidP="000D27EC">
      <w:pPr>
        <w:spacing w:before="0"/>
        <w:jc w:val="right"/>
        <w:rPr>
          <w:b/>
          <w:color w:val="000000" w:themeColor="text1"/>
          <w:lang w:val="ro-RO" w:eastAsia="ru-RU"/>
        </w:rPr>
      </w:pPr>
      <w:r w:rsidRPr="00A81FDB">
        <w:rPr>
          <w:b/>
          <w:color w:val="000000" w:themeColor="text1"/>
          <w:lang w:val="ro-RO" w:eastAsia="ru-RU"/>
        </w:rPr>
        <w:lastRenderedPageBreak/>
        <w:t>Anexa nr. 1</w:t>
      </w:r>
    </w:p>
    <w:p w:rsidR="000D27EC" w:rsidRPr="00A81FDB" w:rsidRDefault="000D27EC" w:rsidP="000D27EC">
      <w:pPr>
        <w:spacing w:before="0"/>
        <w:ind w:left="5664"/>
        <w:rPr>
          <w:color w:val="000000" w:themeColor="text1"/>
          <w:lang w:val="ro-RO" w:eastAsia="ru-RU"/>
        </w:rPr>
      </w:pPr>
      <w:r w:rsidRPr="00A81FDB">
        <w:rPr>
          <w:color w:val="000000" w:themeColor="text1"/>
          <w:lang w:val="ro-RO" w:eastAsia="ru-RU"/>
        </w:rPr>
        <w:t xml:space="preserve">la Regulamentul </w:t>
      </w:r>
      <w:r w:rsidR="006A6021" w:rsidRPr="006A6021">
        <w:rPr>
          <w:color w:val="000000" w:themeColor="text1"/>
          <w:lang w:val="ro-RO" w:eastAsia="ru-RU"/>
        </w:rPr>
        <w:t xml:space="preserve">privind acordarea mijloacelor Fondului național de dezvoltare a agriculturii și mediului rural pentru compensarea </w:t>
      </w:r>
      <w:proofErr w:type="spellStart"/>
      <w:r w:rsidR="006A6021" w:rsidRPr="006A6021">
        <w:rPr>
          <w:color w:val="000000" w:themeColor="text1"/>
          <w:lang w:val="ro-RO" w:eastAsia="ru-RU"/>
        </w:rPr>
        <w:t>parţială</w:t>
      </w:r>
      <w:proofErr w:type="spellEnd"/>
      <w:r w:rsidR="006A6021" w:rsidRPr="006A6021">
        <w:rPr>
          <w:color w:val="000000" w:themeColor="text1"/>
          <w:lang w:val="ro-RO" w:eastAsia="ru-RU"/>
        </w:rPr>
        <w:t xml:space="preserve"> a accizelor la motorina utilizată de producătorii agricoli în anul 2022</w:t>
      </w:r>
    </w:p>
    <w:p w:rsidR="000D27EC" w:rsidRPr="00A81FDB" w:rsidRDefault="000D27EC" w:rsidP="000D27EC">
      <w:pPr>
        <w:spacing w:before="0"/>
        <w:ind w:left="5664"/>
        <w:rPr>
          <w:color w:val="000000" w:themeColor="text1"/>
          <w:lang w:val="ro-RO" w:eastAsia="ru-RU"/>
        </w:rPr>
      </w:pPr>
    </w:p>
    <w:p w:rsidR="000D27EC" w:rsidRPr="00A81FDB" w:rsidRDefault="000D27EC" w:rsidP="000D27EC">
      <w:pPr>
        <w:spacing w:before="0"/>
        <w:ind w:left="5664" w:hanging="1411"/>
        <w:jc w:val="left"/>
        <w:rPr>
          <w:color w:val="000000" w:themeColor="text1"/>
          <w:lang w:val="ro-RO" w:eastAsia="ru-RU"/>
        </w:rPr>
      </w:pPr>
      <w:r w:rsidRPr="00A81FDB">
        <w:rPr>
          <w:b/>
          <w:bCs/>
          <w:color w:val="000000" w:themeColor="text1"/>
          <w:lang w:val="ro-RO" w:eastAsia="ru-RU"/>
        </w:rPr>
        <w:t>CERERE–MODEL</w:t>
      </w:r>
    </w:p>
    <w:p w:rsidR="000D27EC" w:rsidRPr="00A81FDB" w:rsidRDefault="000D27EC" w:rsidP="000D27EC">
      <w:pPr>
        <w:spacing w:before="0"/>
        <w:ind w:firstLine="567"/>
        <w:rPr>
          <w:color w:val="000000" w:themeColor="text1"/>
          <w:lang w:val="ro-RO" w:eastAsia="ru-RU"/>
        </w:rPr>
      </w:pPr>
      <w:r w:rsidRPr="00A81FDB">
        <w:rPr>
          <w:color w:val="000000" w:themeColor="text1"/>
          <w:lang w:val="ro-RO" w:eastAsia="ru-RU"/>
        </w:rPr>
        <w:t>Prin prezenta, producătorul agricol ____________________________________________________________________________________,</w:t>
      </w:r>
    </w:p>
    <w:p w:rsidR="000D27EC" w:rsidRPr="00A81FDB" w:rsidRDefault="000D27EC" w:rsidP="000D27EC">
      <w:pPr>
        <w:spacing w:before="0"/>
        <w:ind w:right="990"/>
        <w:rPr>
          <w:i/>
          <w:color w:val="000000" w:themeColor="text1"/>
          <w:lang w:val="ro-RO" w:eastAsia="ru-RU"/>
        </w:rPr>
      </w:pPr>
      <w:r w:rsidRPr="00A81FDB">
        <w:rPr>
          <w:i/>
          <w:color w:val="000000" w:themeColor="text1"/>
          <w:lang w:val="ro-RO" w:eastAsia="ru-RU"/>
        </w:rPr>
        <w:tab/>
      </w:r>
      <w:r w:rsidRPr="00A81FDB">
        <w:rPr>
          <w:i/>
          <w:color w:val="000000" w:themeColor="text1"/>
          <w:lang w:val="ro-RO" w:eastAsia="ru-RU"/>
        </w:rPr>
        <w:tab/>
      </w:r>
      <w:r w:rsidRPr="00A81FDB">
        <w:rPr>
          <w:i/>
          <w:color w:val="000000" w:themeColor="text1"/>
          <w:lang w:val="ro-RO" w:eastAsia="ru-RU"/>
        </w:rPr>
        <w:tab/>
      </w:r>
      <w:r w:rsidRPr="00A81FDB">
        <w:rPr>
          <w:i/>
          <w:color w:val="000000" w:themeColor="text1"/>
          <w:lang w:val="ro-RO" w:eastAsia="ru-RU"/>
        </w:rPr>
        <w:tab/>
      </w:r>
      <w:r w:rsidRPr="00A81FDB">
        <w:rPr>
          <w:i/>
          <w:color w:val="000000" w:themeColor="text1"/>
          <w:lang w:val="ro-RO" w:eastAsia="ru-RU"/>
        </w:rPr>
        <w:tab/>
      </w:r>
      <w:r w:rsidRPr="00A81FDB">
        <w:rPr>
          <w:i/>
          <w:color w:val="000000" w:themeColor="text1"/>
          <w:lang w:val="ro-RO" w:eastAsia="ru-RU"/>
        </w:rPr>
        <w:tab/>
        <w:t xml:space="preserve">(denumirea întreprinderii, gospodăriei </w:t>
      </w:r>
      <w:proofErr w:type="spellStart"/>
      <w:r w:rsidRPr="00A81FDB">
        <w:rPr>
          <w:i/>
          <w:color w:val="000000" w:themeColor="text1"/>
          <w:lang w:val="ro-RO" w:eastAsia="ru-RU"/>
        </w:rPr>
        <w:t>ţărăneşti</w:t>
      </w:r>
      <w:proofErr w:type="spellEnd"/>
      <w:r w:rsidRPr="00A81FDB">
        <w:rPr>
          <w:i/>
          <w:color w:val="000000" w:themeColor="text1"/>
          <w:lang w:val="ro-RO" w:eastAsia="ru-RU"/>
        </w:rPr>
        <w:t>)</w:t>
      </w:r>
    </w:p>
    <w:p w:rsidR="000D27EC" w:rsidRPr="00A81FDB" w:rsidRDefault="000D27EC" w:rsidP="000D27EC">
      <w:pPr>
        <w:spacing w:before="0"/>
        <w:rPr>
          <w:color w:val="000000" w:themeColor="text1"/>
          <w:lang w:val="ro-RO" w:eastAsia="ru-RU"/>
        </w:rPr>
      </w:pPr>
      <w:r w:rsidRPr="00A81FDB">
        <w:rPr>
          <w:color w:val="000000" w:themeColor="text1"/>
          <w:lang w:val="ro-RO" w:eastAsia="ru-RU"/>
        </w:rPr>
        <w:t>____________________________________________________________________________________,</w:t>
      </w:r>
    </w:p>
    <w:p w:rsidR="000D27EC" w:rsidRPr="00A81FDB" w:rsidRDefault="000D27EC" w:rsidP="000D27EC">
      <w:pPr>
        <w:spacing w:before="0"/>
        <w:jc w:val="center"/>
        <w:rPr>
          <w:i/>
          <w:color w:val="000000" w:themeColor="text1"/>
          <w:lang w:val="ro-RO" w:eastAsia="ru-RU"/>
        </w:rPr>
      </w:pPr>
      <w:r w:rsidRPr="00A81FDB">
        <w:rPr>
          <w:i/>
          <w:color w:val="000000" w:themeColor="text1"/>
          <w:lang w:val="ro-RO" w:eastAsia="ru-RU"/>
        </w:rPr>
        <w:t>(certificatul de înregistrare, seria , numărul, data eliberării)</w:t>
      </w:r>
    </w:p>
    <w:p w:rsidR="000D27EC" w:rsidRPr="00A81FDB" w:rsidRDefault="000D27EC" w:rsidP="000D27EC">
      <w:pPr>
        <w:spacing w:before="0" w:line="360" w:lineRule="auto"/>
        <w:rPr>
          <w:color w:val="000000" w:themeColor="text1"/>
          <w:lang w:val="ro-RO" w:eastAsia="ru-RU"/>
        </w:rPr>
      </w:pPr>
      <w:r w:rsidRPr="00A81FDB">
        <w:rPr>
          <w:color w:val="000000" w:themeColor="text1"/>
          <w:lang w:val="ro-RO" w:eastAsia="ru-RU"/>
        </w:rPr>
        <w:t>cu numărul de identificare de stat – codul fiscal (IDNO/IDNP) _______________________________________,</w:t>
      </w:r>
    </w:p>
    <w:p w:rsidR="000D27EC" w:rsidRPr="00A81FDB" w:rsidRDefault="000D27EC" w:rsidP="000D27EC">
      <w:pPr>
        <w:spacing w:before="0" w:line="276" w:lineRule="auto"/>
        <w:rPr>
          <w:color w:val="000000" w:themeColor="text1"/>
          <w:lang w:val="ro-RO" w:eastAsia="ru-RU"/>
        </w:rPr>
      </w:pPr>
      <w:r w:rsidRPr="00A81FDB">
        <w:rPr>
          <w:color w:val="000000" w:themeColor="text1"/>
          <w:lang w:val="ro-RO" w:eastAsia="ru-RU"/>
        </w:rPr>
        <w:t xml:space="preserve">cu adresa juridică/domiciliul _____________________________________________________________, reprezentată de către dl/dna ______________________________________, în calitate de administrator/conducător □, reprezentant legal □ </w:t>
      </w:r>
      <w:r w:rsidRPr="00A81FDB">
        <w:rPr>
          <w:i/>
          <w:color w:val="000000" w:themeColor="text1"/>
          <w:lang w:val="ro-RO" w:eastAsia="ru-RU"/>
        </w:rPr>
        <w:t>(se bifează în pătratul respectiv)</w:t>
      </w:r>
      <w:r w:rsidRPr="00A81FDB">
        <w:rPr>
          <w:color w:val="000000" w:themeColor="text1"/>
          <w:lang w:val="ro-RO" w:eastAsia="ru-RU"/>
        </w:rPr>
        <w:t>, solicit acordarea suportului financiar în scopul întreținerii exploatațiilor agricole și efectuarea lucrărilor agricole de sezon, pentru culturile/grupele de culturi, conform datelor din tabelul de mai jos:</w:t>
      </w:r>
    </w:p>
    <w:p w:rsidR="000D27EC" w:rsidRPr="00A81FDB" w:rsidRDefault="000D27EC" w:rsidP="000D27EC">
      <w:pPr>
        <w:pStyle w:val="ListParagraph"/>
        <w:numPr>
          <w:ilvl w:val="0"/>
          <w:numId w:val="2"/>
        </w:numPr>
        <w:spacing w:before="0" w:line="276" w:lineRule="auto"/>
        <w:rPr>
          <w:color w:val="000000" w:themeColor="text1"/>
          <w:lang w:val="ro-RO" w:eastAsia="ru-RU"/>
        </w:rPr>
      </w:pPr>
      <w:r w:rsidRPr="00A81FDB">
        <w:rPr>
          <w:color w:val="000000" w:themeColor="text1"/>
          <w:lang w:val="ro-RO" w:eastAsia="ru-RU"/>
        </w:rPr>
        <w:t>pentru domeniul vegetal</w:t>
      </w:r>
    </w:p>
    <w:tbl>
      <w:tblPr>
        <w:tblW w:w="8620" w:type="dxa"/>
        <w:jc w:val="center"/>
        <w:tblLook w:val="04A0" w:firstRow="1" w:lastRow="0" w:firstColumn="1" w:lastColumn="0" w:noHBand="0" w:noVBand="1"/>
      </w:tblPr>
      <w:tblGrid>
        <w:gridCol w:w="1582"/>
        <w:gridCol w:w="1163"/>
        <w:gridCol w:w="1403"/>
        <w:gridCol w:w="2282"/>
        <w:gridCol w:w="2190"/>
      </w:tblGrid>
      <w:tr w:rsidR="000D27EC" w:rsidRPr="00A81FDB" w:rsidTr="001B1D55">
        <w:trPr>
          <w:trHeight w:val="885"/>
          <w:jc w:val="center"/>
        </w:trPr>
        <w:tc>
          <w:tcPr>
            <w:tcW w:w="1920" w:type="dxa"/>
            <w:tcBorders>
              <w:top w:val="single" w:sz="8" w:space="0" w:color="auto"/>
              <w:left w:val="single" w:sz="8" w:space="0" w:color="auto"/>
              <w:bottom w:val="nil"/>
              <w:right w:val="single" w:sz="8" w:space="0" w:color="auto"/>
            </w:tcBorders>
            <w:shd w:val="clear" w:color="auto" w:fill="auto"/>
            <w:vAlign w:val="center"/>
            <w:hideMark/>
          </w:tcPr>
          <w:p w:rsidR="000D27EC" w:rsidRPr="00A81FDB" w:rsidRDefault="000D27EC" w:rsidP="001B1D55">
            <w:pPr>
              <w:spacing w:before="0"/>
              <w:jc w:val="center"/>
              <w:rPr>
                <w:b/>
                <w:bCs/>
                <w:color w:val="000000" w:themeColor="text1"/>
                <w:lang w:val="ro-RO"/>
              </w:rPr>
            </w:pPr>
            <w:r w:rsidRPr="00A81FDB">
              <w:rPr>
                <w:b/>
                <w:bCs/>
                <w:color w:val="000000" w:themeColor="text1"/>
                <w:lang w:val="ro-RO" w:eastAsia="ru-RU"/>
              </w:rPr>
              <w:t>Nr.</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27EC" w:rsidRPr="00A81FDB" w:rsidRDefault="000D27EC" w:rsidP="001B1D55">
            <w:pPr>
              <w:spacing w:before="0"/>
              <w:jc w:val="center"/>
              <w:rPr>
                <w:b/>
                <w:bCs/>
                <w:color w:val="000000" w:themeColor="text1"/>
                <w:lang w:val="ro-RO"/>
              </w:rPr>
            </w:pPr>
            <w:r w:rsidRPr="00A81FDB">
              <w:rPr>
                <w:b/>
                <w:bCs/>
                <w:color w:val="000000" w:themeColor="text1"/>
                <w:lang w:val="ro-RO" w:eastAsia="ru-RU"/>
              </w:rPr>
              <w:t>Codul cadastral</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27EC" w:rsidRPr="00A81FDB" w:rsidRDefault="000D27EC" w:rsidP="001B1D55">
            <w:pPr>
              <w:spacing w:before="0"/>
              <w:jc w:val="center"/>
              <w:rPr>
                <w:b/>
                <w:bCs/>
                <w:color w:val="000000" w:themeColor="text1"/>
                <w:lang w:val="ro-RO"/>
              </w:rPr>
            </w:pPr>
            <w:proofErr w:type="spellStart"/>
            <w:r w:rsidRPr="00A81FDB">
              <w:rPr>
                <w:b/>
                <w:bCs/>
                <w:color w:val="000000" w:themeColor="text1"/>
                <w:lang w:val="ro-RO" w:eastAsia="ru-RU"/>
              </w:rPr>
              <w:t>Suprafaţa</w:t>
            </w:r>
            <w:proofErr w:type="spellEnd"/>
            <w:r w:rsidRPr="00A81FDB">
              <w:rPr>
                <w:b/>
                <w:bCs/>
                <w:color w:val="000000" w:themeColor="text1"/>
                <w:lang w:val="ro-RO" w:eastAsia="ru-RU"/>
              </w:rPr>
              <w:t xml:space="preserve"> exploatației agricole, ha</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27EC" w:rsidRPr="00A81FDB" w:rsidRDefault="000D27EC" w:rsidP="001B1D55">
            <w:pPr>
              <w:spacing w:before="0"/>
              <w:jc w:val="center"/>
              <w:rPr>
                <w:b/>
                <w:bCs/>
                <w:color w:val="000000" w:themeColor="text1"/>
                <w:lang w:val="ro-RO"/>
              </w:rPr>
            </w:pPr>
            <w:r w:rsidRPr="00A81FDB">
              <w:rPr>
                <w:b/>
                <w:bCs/>
                <w:color w:val="000000" w:themeColor="text1"/>
                <w:lang w:val="ro-RO" w:eastAsia="ru-RU"/>
              </w:rPr>
              <w:t xml:space="preserve">Cultura </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27EC" w:rsidRPr="00A81FDB" w:rsidRDefault="000D27EC" w:rsidP="001B1D55">
            <w:pPr>
              <w:spacing w:before="0"/>
              <w:jc w:val="center"/>
              <w:rPr>
                <w:b/>
                <w:bCs/>
                <w:color w:val="000000" w:themeColor="text1"/>
                <w:lang w:val="ro-RO"/>
              </w:rPr>
            </w:pPr>
            <w:r w:rsidRPr="00A81FDB">
              <w:rPr>
                <w:b/>
                <w:bCs/>
                <w:color w:val="000000" w:themeColor="text1"/>
                <w:lang w:val="ro-RO" w:eastAsia="ru-RU"/>
              </w:rPr>
              <w:t>Anul plantării/semănării</w:t>
            </w:r>
          </w:p>
        </w:tc>
      </w:tr>
      <w:tr w:rsidR="000D27EC" w:rsidRPr="00A81FDB" w:rsidTr="001B1D55">
        <w:trPr>
          <w:trHeight w:val="31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b/>
                <w:bCs/>
                <w:color w:val="000000" w:themeColor="text1"/>
                <w:lang w:val="ro-RO"/>
              </w:rPr>
            </w:pPr>
            <w:r w:rsidRPr="00A81FDB">
              <w:rPr>
                <w:b/>
                <w:bCs/>
                <w:color w:val="000000" w:themeColor="text1"/>
                <w:lang w:val="ro-RO" w:eastAsia="ru-RU"/>
              </w:rPr>
              <w:t>crt.</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D27EC" w:rsidRPr="00A81FDB" w:rsidRDefault="000D27EC" w:rsidP="001B1D55">
            <w:pPr>
              <w:spacing w:before="0"/>
              <w:jc w:val="left"/>
              <w:rPr>
                <w:b/>
                <w:bCs/>
                <w:color w:val="000000" w:themeColor="text1"/>
                <w:lang w:val="ro-RO"/>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0D27EC" w:rsidRPr="00A81FDB" w:rsidRDefault="000D27EC" w:rsidP="001B1D55">
            <w:pPr>
              <w:spacing w:before="0"/>
              <w:jc w:val="left"/>
              <w:rPr>
                <w:b/>
                <w:bCs/>
                <w:color w:val="000000" w:themeColor="text1"/>
                <w:lang w:val="ro-RO"/>
              </w:rPr>
            </w:pP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0D27EC" w:rsidRPr="00A81FDB" w:rsidRDefault="000D27EC" w:rsidP="001B1D55">
            <w:pPr>
              <w:spacing w:before="0"/>
              <w:jc w:val="left"/>
              <w:rPr>
                <w:b/>
                <w:bCs/>
                <w:color w:val="000000" w:themeColor="text1"/>
                <w:lang w:val="ro-RO"/>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0D27EC" w:rsidRPr="00A81FDB" w:rsidRDefault="000D27EC" w:rsidP="001B1D55">
            <w:pPr>
              <w:spacing w:before="0"/>
              <w:jc w:val="left"/>
              <w:rPr>
                <w:b/>
                <w:bCs/>
                <w:color w:val="000000" w:themeColor="text1"/>
                <w:lang w:val="ro-RO"/>
              </w:rPr>
            </w:pPr>
          </w:p>
        </w:tc>
      </w:tr>
      <w:tr w:rsidR="000D27EC" w:rsidRPr="00A81FDB" w:rsidTr="001B1D55">
        <w:trPr>
          <w:trHeight w:val="31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1.</w:t>
            </w:r>
          </w:p>
        </w:tc>
        <w:tc>
          <w:tcPr>
            <w:tcW w:w="96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130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270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174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r>
      <w:tr w:rsidR="000D27EC" w:rsidRPr="00A81FDB" w:rsidTr="001B1D55">
        <w:trPr>
          <w:trHeight w:val="31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2.</w:t>
            </w:r>
          </w:p>
        </w:tc>
        <w:tc>
          <w:tcPr>
            <w:tcW w:w="96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130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270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174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r>
      <w:tr w:rsidR="000D27EC" w:rsidRPr="00A81FDB" w:rsidTr="001B1D55">
        <w:trPr>
          <w:trHeight w:val="31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3.</w:t>
            </w:r>
          </w:p>
        </w:tc>
        <w:tc>
          <w:tcPr>
            <w:tcW w:w="96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130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270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174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r>
      <w:tr w:rsidR="000D27EC" w:rsidRPr="00A81FDB" w:rsidTr="001B1D55">
        <w:trPr>
          <w:trHeight w:val="31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4.</w:t>
            </w:r>
          </w:p>
        </w:tc>
        <w:tc>
          <w:tcPr>
            <w:tcW w:w="96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130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270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174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r>
      <w:tr w:rsidR="000D27EC" w:rsidRPr="00A81FDB" w:rsidTr="001B1D55">
        <w:trPr>
          <w:trHeight w:val="315"/>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Total</w:t>
            </w:r>
          </w:p>
        </w:tc>
        <w:tc>
          <w:tcPr>
            <w:tcW w:w="1300" w:type="dxa"/>
            <w:tcBorders>
              <w:top w:val="nil"/>
              <w:left w:val="nil"/>
              <w:bottom w:val="single" w:sz="8" w:space="0" w:color="auto"/>
              <w:right w:val="single" w:sz="8" w:space="0" w:color="auto"/>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c>
          <w:tcPr>
            <w:tcW w:w="4440" w:type="dxa"/>
            <w:gridSpan w:val="2"/>
            <w:tcBorders>
              <w:top w:val="single" w:sz="8" w:space="0" w:color="auto"/>
              <w:left w:val="nil"/>
              <w:bottom w:val="single" w:sz="8" w:space="0" w:color="auto"/>
              <w:right w:val="single" w:sz="8" w:space="0" w:color="000000"/>
            </w:tcBorders>
            <w:shd w:val="clear" w:color="auto" w:fill="auto"/>
            <w:vAlign w:val="center"/>
            <w:hideMark/>
          </w:tcPr>
          <w:p w:rsidR="000D27EC" w:rsidRPr="00A81FDB" w:rsidRDefault="000D27EC" w:rsidP="001B1D55">
            <w:pPr>
              <w:spacing w:before="0"/>
              <w:jc w:val="center"/>
              <w:rPr>
                <w:color w:val="000000" w:themeColor="text1"/>
                <w:lang w:val="ro-RO"/>
              </w:rPr>
            </w:pPr>
            <w:r w:rsidRPr="00A81FDB">
              <w:rPr>
                <w:color w:val="000000" w:themeColor="text1"/>
                <w:lang w:val="ro-RO" w:eastAsia="ru-RU"/>
              </w:rPr>
              <w:t> </w:t>
            </w:r>
          </w:p>
        </w:tc>
      </w:tr>
    </w:tbl>
    <w:p w:rsidR="000D27EC" w:rsidRPr="00A81FDB" w:rsidRDefault="000D27EC" w:rsidP="000D27EC">
      <w:pPr>
        <w:pStyle w:val="ListParagraph"/>
        <w:numPr>
          <w:ilvl w:val="0"/>
          <w:numId w:val="2"/>
        </w:numPr>
        <w:spacing w:before="0"/>
        <w:rPr>
          <w:color w:val="000000" w:themeColor="text1"/>
          <w:lang w:val="ro-RO" w:eastAsia="ru-RU"/>
        </w:rPr>
      </w:pPr>
      <w:r w:rsidRPr="00A81FDB">
        <w:rPr>
          <w:color w:val="000000" w:themeColor="text1"/>
          <w:lang w:val="ro-RO" w:eastAsia="ru-RU"/>
        </w:rPr>
        <w:t>pentru domeniul zootehnic</w:t>
      </w:r>
    </w:p>
    <w:tbl>
      <w:tblPr>
        <w:tblStyle w:val="TableGrid"/>
        <w:tblW w:w="0" w:type="auto"/>
        <w:jc w:val="center"/>
        <w:tblLook w:val="04A0" w:firstRow="1" w:lastRow="0" w:firstColumn="1" w:lastColumn="0" w:noHBand="0" w:noVBand="1"/>
      </w:tblPr>
      <w:tblGrid>
        <w:gridCol w:w="1565"/>
        <w:gridCol w:w="590"/>
        <w:gridCol w:w="3652"/>
        <w:gridCol w:w="2689"/>
      </w:tblGrid>
      <w:tr w:rsidR="000D27EC" w:rsidRPr="00A81FDB" w:rsidTr="001B1D55">
        <w:trPr>
          <w:jc w:val="center"/>
        </w:trPr>
        <w:tc>
          <w:tcPr>
            <w:tcW w:w="1565"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Nr. crt.</w:t>
            </w:r>
          </w:p>
        </w:tc>
        <w:tc>
          <w:tcPr>
            <w:tcW w:w="590"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A se bifa</w:t>
            </w:r>
          </w:p>
        </w:tc>
        <w:tc>
          <w:tcPr>
            <w:tcW w:w="3652"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Specia și grupa de animale</w:t>
            </w:r>
          </w:p>
        </w:tc>
        <w:tc>
          <w:tcPr>
            <w:tcW w:w="2689"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Efectivul de animale, capete</w:t>
            </w:r>
          </w:p>
        </w:tc>
      </w:tr>
      <w:tr w:rsidR="000D27EC" w:rsidRPr="00A81FDB" w:rsidTr="001B1D55">
        <w:trPr>
          <w:jc w:val="center"/>
        </w:trPr>
        <w:tc>
          <w:tcPr>
            <w:tcW w:w="1565"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1.</w:t>
            </w:r>
          </w:p>
        </w:tc>
        <w:tc>
          <w:tcPr>
            <w:tcW w:w="590" w:type="dxa"/>
          </w:tcPr>
          <w:p w:rsidR="000D27EC" w:rsidRPr="00A81FDB" w:rsidRDefault="000D27EC" w:rsidP="001B1D55">
            <w:pPr>
              <w:spacing w:before="0"/>
              <w:rPr>
                <w:color w:val="000000" w:themeColor="text1"/>
                <w:lang w:val="ro-RO" w:eastAsia="ru-RU"/>
              </w:rPr>
            </w:pPr>
          </w:p>
        </w:tc>
        <w:tc>
          <w:tcPr>
            <w:tcW w:w="3652" w:type="dxa"/>
          </w:tcPr>
          <w:p w:rsidR="000D27EC" w:rsidRPr="00A81FDB" w:rsidRDefault="000D27EC" w:rsidP="001B1D55">
            <w:pPr>
              <w:spacing w:before="0"/>
              <w:rPr>
                <w:color w:val="000000" w:themeColor="text1"/>
                <w:lang w:val="ro-RO" w:eastAsia="ru-RU"/>
              </w:rPr>
            </w:pPr>
            <w:r w:rsidRPr="00A81FDB">
              <w:rPr>
                <w:rStyle w:val="do1"/>
                <w:b w:val="0"/>
                <w:color w:val="000000" w:themeColor="text1"/>
                <w:sz w:val="24"/>
                <w:szCs w:val="24"/>
                <w:lang w:val="ro-RO"/>
              </w:rPr>
              <w:t>Vaci și junci de peste 12 luni</w:t>
            </w:r>
          </w:p>
        </w:tc>
        <w:tc>
          <w:tcPr>
            <w:tcW w:w="2689" w:type="dxa"/>
          </w:tcPr>
          <w:p w:rsidR="000D27EC" w:rsidRPr="00A81FDB" w:rsidRDefault="000D27EC" w:rsidP="001B1D55">
            <w:pPr>
              <w:spacing w:before="0"/>
              <w:rPr>
                <w:color w:val="000000" w:themeColor="text1"/>
                <w:lang w:val="ro-RO" w:eastAsia="ru-RU"/>
              </w:rPr>
            </w:pPr>
          </w:p>
        </w:tc>
      </w:tr>
      <w:tr w:rsidR="000D27EC" w:rsidRPr="00A81FDB" w:rsidTr="001B1D55">
        <w:trPr>
          <w:jc w:val="center"/>
        </w:trPr>
        <w:tc>
          <w:tcPr>
            <w:tcW w:w="1565"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2.</w:t>
            </w:r>
          </w:p>
        </w:tc>
        <w:tc>
          <w:tcPr>
            <w:tcW w:w="590" w:type="dxa"/>
          </w:tcPr>
          <w:p w:rsidR="000D27EC" w:rsidRPr="00A81FDB" w:rsidRDefault="000D27EC" w:rsidP="001B1D55">
            <w:pPr>
              <w:spacing w:before="0"/>
              <w:rPr>
                <w:color w:val="000000" w:themeColor="text1"/>
                <w:lang w:val="ro-RO" w:eastAsia="ru-RU"/>
              </w:rPr>
            </w:pPr>
          </w:p>
        </w:tc>
        <w:tc>
          <w:tcPr>
            <w:tcW w:w="3652" w:type="dxa"/>
          </w:tcPr>
          <w:p w:rsidR="000D27EC" w:rsidRPr="00A81FDB" w:rsidRDefault="000D27EC" w:rsidP="001B1D55">
            <w:pPr>
              <w:spacing w:before="0"/>
              <w:rPr>
                <w:color w:val="000000" w:themeColor="text1"/>
                <w:lang w:val="ro-RO" w:eastAsia="ru-RU"/>
              </w:rPr>
            </w:pPr>
            <w:r w:rsidRPr="00A81FDB">
              <w:rPr>
                <w:rStyle w:val="do1"/>
                <w:b w:val="0"/>
                <w:color w:val="000000" w:themeColor="text1"/>
                <w:sz w:val="24"/>
                <w:szCs w:val="24"/>
                <w:lang w:val="ro-RO"/>
              </w:rPr>
              <w:t>Oi și mioare de peste 12 luni</w:t>
            </w:r>
          </w:p>
        </w:tc>
        <w:tc>
          <w:tcPr>
            <w:tcW w:w="2689" w:type="dxa"/>
          </w:tcPr>
          <w:p w:rsidR="000D27EC" w:rsidRPr="00A81FDB" w:rsidRDefault="000D27EC" w:rsidP="001B1D55">
            <w:pPr>
              <w:spacing w:before="0"/>
              <w:rPr>
                <w:color w:val="000000" w:themeColor="text1"/>
                <w:lang w:val="ro-RO" w:eastAsia="ru-RU"/>
              </w:rPr>
            </w:pPr>
          </w:p>
        </w:tc>
      </w:tr>
      <w:tr w:rsidR="000D27EC" w:rsidRPr="00A81FDB" w:rsidTr="001B1D55">
        <w:trPr>
          <w:jc w:val="center"/>
        </w:trPr>
        <w:tc>
          <w:tcPr>
            <w:tcW w:w="1565"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3.</w:t>
            </w:r>
          </w:p>
        </w:tc>
        <w:tc>
          <w:tcPr>
            <w:tcW w:w="590" w:type="dxa"/>
          </w:tcPr>
          <w:p w:rsidR="000D27EC" w:rsidRPr="00A81FDB" w:rsidRDefault="000D27EC" w:rsidP="001B1D55">
            <w:pPr>
              <w:spacing w:before="0"/>
              <w:rPr>
                <w:color w:val="000000" w:themeColor="text1"/>
                <w:lang w:val="ro-RO" w:eastAsia="ru-RU"/>
              </w:rPr>
            </w:pPr>
          </w:p>
        </w:tc>
        <w:tc>
          <w:tcPr>
            <w:tcW w:w="3652" w:type="dxa"/>
          </w:tcPr>
          <w:p w:rsidR="000D27EC" w:rsidRPr="00A81FDB" w:rsidRDefault="000D27EC" w:rsidP="001B1D55">
            <w:pPr>
              <w:spacing w:before="0"/>
              <w:rPr>
                <w:color w:val="000000" w:themeColor="text1"/>
                <w:lang w:val="ro-RO" w:eastAsia="ru-RU"/>
              </w:rPr>
            </w:pPr>
            <w:r w:rsidRPr="00A81FDB">
              <w:rPr>
                <w:rStyle w:val="do1"/>
                <w:b w:val="0"/>
                <w:color w:val="000000" w:themeColor="text1"/>
                <w:sz w:val="24"/>
                <w:szCs w:val="24"/>
                <w:lang w:val="ro-RO"/>
              </w:rPr>
              <w:t xml:space="preserve">Capre și </w:t>
            </w:r>
            <w:proofErr w:type="spellStart"/>
            <w:r w:rsidRPr="00A81FDB">
              <w:rPr>
                <w:rStyle w:val="do1"/>
                <w:b w:val="0"/>
                <w:color w:val="000000" w:themeColor="text1"/>
                <w:sz w:val="24"/>
                <w:szCs w:val="24"/>
                <w:lang w:val="ro-RO"/>
              </w:rPr>
              <w:t>iedițe</w:t>
            </w:r>
            <w:proofErr w:type="spellEnd"/>
            <w:r w:rsidRPr="00A81FDB">
              <w:rPr>
                <w:rStyle w:val="do1"/>
                <w:b w:val="0"/>
                <w:color w:val="000000" w:themeColor="text1"/>
                <w:sz w:val="24"/>
                <w:szCs w:val="24"/>
                <w:lang w:val="ro-RO"/>
              </w:rPr>
              <w:t xml:space="preserve"> de peste 12 luni</w:t>
            </w:r>
          </w:p>
        </w:tc>
        <w:tc>
          <w:tcPr>
            <w:tcW w:w="2689" w:type="dxa"/>
          </w:tcPr>
          <w:p w:rsidR="000D27EC" w:rsidRPr="00A81FDB" w:rsidRDefault="000D27EC" w:rsidP="001B1D55">
            <w:pPr>
              <w:spacing w:before="0"/>
              <w:rPr>
                <w:color w:val="000000" w:themeColor="text1"/>
                <w:lang w:val="ro-RO" w:eastAsia="ru-RU"/>
              </w:rPr>
            </w:pPr>
          </w:p>
        </w:tc>
      </w:tr>
      <w:tr w:rsidR="000D27EC" w:rsidRPr="00A81FDB" w:rsidTr="001B1D55">
        <w:trPr>
          <w:jc w:val="center"/>
        </w:trPr>
        <w:tc>
          <w:tcPr>
            <w:tcW w:w="1565"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4.</w:t>
            </w:r>
          </w:p>
        </w:tc>
        <w:tc>
          <w:tcPr>
            <w:tcW w:w="590" w:type="dxa"/>
          </w:tcPr>
          <w:p w:rsidR="000D27EC" w:rsidRPr="00A81FDB" w:rsidRDefault="000D27EC" w:rsidP="001B1D55">
            <w:pPr>
              <w:spacing w:before="0"/>
              <w:rPr>
                <w:color w:val="000000" w:themeColor="text1"/>
                <w:lang w:val="ro-RO" w:eastAsia="ru-RU"/>
              </w:rPr>
            </w:pPr>
          </w:p>
        </w:tc>
        <w:tc>
          <w:tcPr>
            <w:tcW w:w="3652" w:type="dxa"/>
          </w:tcPr>
          <w:p w:rsidR="000D27EC" w:rsidRPr="00A81FDB" w:rsidRDefault="000D27EC" w:rsidP="001B1D55">
            <w:pPr>
              <w:spacing w:before="0"/>
              <w:rPr>
                <w:color w:val="000000" w:themeColor="text1"/>
                <w:lang w:val="ro-RO" w:eastAsia="ru-RU"/>
              </w:rPr>
            </w:pPr>
            <w:r w:rsidRPr="00A81FDB">
              <w:rPr>
                <w:rStyle w:val="do1"/>
                <w:b w:val="0"/>
                <w:color w:val="000000" w:themeColor="text1"/>
                <w:sz w:val="24"/>
                <w:szCs w:val="24"/>
                <w:lang w:val="ro-RO"/>
              </w:rPr>
              <w:t>Porcine</w:t>
            </w:r>
          </w:p>
        </w:tc>
        <w:tc>
          <w:tcPr>
            <w:tcW w:w="2689" w:type="dxa"/>
          </w:tcPr>
          <w:p w:rsidR="000D27EC" w:rsidRPr="00A81FDB" w:rsidRDefault="000D27EC" w:rsidP="001B1D55">
            <w:pPr>
              <w:spacing w:before="0"/>
              <w:rPr>
                <w:color w:val="000000" w:themeColor="text1"/>
                <w:lang w:val="ro-RO" w:eastAsia="ru-RU"/>
              </w:rPr>
            </w:pPr>
          </w:p>
        </w:tc>
      </w:tr>
      <w:tr w:rsidR="000D27EC" w:rsidRPr="00A81FDB" w:rsidTr="001B1D55">
        <w:trPr>
          <w:jc w:val="center"/>
        </w:trPr>
        <w:tc>
          <w:tcPr>
            <w:tcW w:w="1565"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5.</w:t>
            </w:r>
          </w:p>
        </w:tc>
        <w:tc>
          <w:tcPr>
            <w:tcW w:w="590" w:type="dxa"/>
          </w:tcPr>
          <w:p w:rsidR="000D27EC" w:rsidRPr="00A81FDB" w:rsidRDefault="000D27EC" w:rsidP="001B1D55">
            <w:pPr>
              <w:spacing w:before="0"/>
              <w:rPr>
                <w:color w:val="000000" w:themeColor="text1"/>
                <w:lang w:val="ro-RO" w:eastAsia="ru-RU"/>
              </w:rPr>
            </w:pPr>
          </w:p>
        </w:tc>
        <w:tc>
          <w:tcPr>
            <w:tcW w:w="365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Păsări</w:t>
            </w:r>
          </w:p>
        </w:tc>
        <w:tc>
          <w:tcPr>
            <w:tcW w:w="2689" w:type="dxa"/>
          </w:tcPr>
          <w:p w:rsidR="000D27EC" w:rsidRPr="00A81FDB" w:rsidRDefault="000D27EC" w:rsidP="001B1D55">
            <w:pPr>
              <w:spacing w:before="0"/>
              <w:rPr>
                <w:color w:val="000000" w:themeColor="text1"/>
                <w:lang w:val="ro-RO" w:eastAsia="ru-RU"/>
              </w:rPr>
            </w:pPr>
          </w:p>
        </w:tc>
      </w:tr>
      <w:tr w:rsidR="000D27EC" w:rsidRPr="00A81FDB" w:rsidTr="001B1D55">
        <w:trPr>
          <w:jc w:val="center"/>
        </w:trPr>
        <w:tc>
          <w:tcPr>
            <w:tcW w:w="1565"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6.</w:t>
            </w:r>
          </w:p>
        </w:tc>
        <w:tc>
          <w:tcPr>
            <w:tcW w:w="590" w:type="dxa"/>
          </w:tcPr>
          <w:p w:rsidR="000D27EC" w:rsidRPr="00A81FDB" w:rsidRDefault="000D27EC" w:rsidP="001B1D55">
            <w:pPr>
              <w:spacing w:before="0"/>
              <w:rPr>
                <w:color w:val="000000" w:themeColor="text1"/>
                <w:lang w:val="ro-RO" w:eastAsia="ru-RU"/>
              </w:rPr>
            </w:pPr>
          </w:p>
        </w:tc>
        <w:tc>
          <w:tcPr>
            <w:tcW w:w="365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Iepuri</w:t>
            </w:r>
          </w:p>
        </w:tc>
        <w:tc>
          <w:tcPr>
            <w:tcW w:w="2689" w:type="dxa"/>
          </w:tcPr>
          <w:p w:rsidR="000D27EC" w:rsidRPr="00A81FDB" w:rsidRDefault="000D27EC" w:rsidP="001B1D55">
            <w:pPr>
              <w:spacing w:before="0"/>
              <w:rPr>
                <w:color w:val="000000" w:themeColor="text1"/>
                <w:lang w:val="ro-RO" w:eastAsia="ru-RU"/>
              </w:rPr>
            </w:pPr>
          </w:p>
        </w:tc>
      </w:tr>
      <w:tr w:rsidR="000D27EC" w:rsidRPr="00A81FDB" w:rsidTr="001B1D55">
        <w:trPr>
          <w:jc w:val="center"/>
        </w:trPr>
        <w:tc>
          <w:tcPr>
            <w:tcW w:w="1565" w:type="dxa"/>
          </w:tcPr>
          <w:p w:rsidR="000D27EC" w:rsidRPr="00A81FDB" w:rsidRDefault="000D27EC" w:rsidP="001B1D55">
            <w:pPr>
              <w:spacing w:before="0"/>
              <w:rPr>
                <w:color w:val="000000" w:themeColor="text1"/>
                <w:lang w:val="ro-RO" w:eastAsia="ru-RU"/>
              </w:rPr>
            </w:pPr>
            <w:r w:rsidRPr="00A81FDB">
              <w:rPr>
                <w:color w:val="000000" w:themeColor="text1"/>
                <w:lang w:val="ro-RO" w:eastAsia="ru-RU"/>
              </w:rPr>
              <w:t>7.</w:t>
            </w:r>
          </w:p>
        </w:tc>
        <w:tc>
          <w:tcPr>
            <w:tcW w:w="590" w:type="dxa"/>
          </w:tcPr>
          <w:p w:rsidR="000D27EC" w:rsidRPr="00A81FDB" w:rsidRDefault="000D27EC" w:rsidP="001B1D55">
            <w:pPr>
              <w:spacing w:before="0"/>
              <w:rPr>
                <w:color w:val="000000" w:themeColor="text1"/>
                <w:lang w:val="ro-RO" w:eastAsia="ru-RU"/>
              </w:rPr>
            </w:pPr>
          </w:p>
        </w:tc>
        <w:tc>
          <w:tcPr>
            <w:tcW w:w="365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Familii de albine</w:t>
            </w:r>
          </w:p>
        </w:tc>
        <w:tc>
          <w:tcPr>
            <w:tcW w:w="2689" w:type="dxa"/>
          </w:tcPr>
          <w:p w:rsidR="000D27EC" w:rsidRPr="00A81FDB" w:rsidRDefault="000D27EC" w:rsidP="001B1D55">
            <w:pPr>
              <w:spacing w:before="0"/>
              <w:rPr>
                <w:color w:val="000000" w:themeColor="text1"/>
                <w:lang w:val="ro-RO" w:eastAsia="ru-RU"/>
              </w:rPr>
            </w:pPr>
          </w:p>
        </w:tc>
      </w:tr>
    </w:tbl>
    <w:p w:rsidR="000D27EC" w:rsidRPr="00A81FDB" w:rsidRDefault="000D27EC" w:rsidP="000D27EC">
      <w:pPr>
        <w:spacing w:before="0"/>
        <w:ind w:firstLine="567"/>
        <w:rPr>
          <w:color w:val="000000" w:themeColor="text1"/>
          <w:lang w:val="ro-RO" w:eastAsia="ru-RU"/>
        </w:rPr>
      </w:pPr>
      <w:r w:rsidRPr="00A81FDB">
        <w:rPr>
          <w:color w:val="000000" w:themeColor="text1"/>
          <w:lang w:val="ro-RO" w:eastAsia="ru-RU"/>
        </w:rPr>
        <w:lastRenderedPageBreak/>
        <w:t xml:space="preserve">Solicit ca suma totală a suportului financiar să-mi fie calculată în conformitate cu prevederile Regulamentului </w:t>
      </w:r>
      <w:r w:rsidR="006A6021" w:rsidRPr="006A6021">
        <w:rPr>
          <w:color w:val="000000" w:themeColor="text1"/>
          <w:lang w:val="ro-RO" w:eastAsia="ru-RU"/>
        </w:rPr>
        <w:t xml:space="preserve">privind acordarea mijloacelor Fondului național de dezvoltare a agriculturii și mediului rural pentru compensarea </w:t>
      </w:r>
      <w:proofErr w:type="spellStart"/>
      <w:r w:rsidR="006A6021" w:rsidRPr="006A6021">
        <w:rPr>
          <w:color w:val="000000" w:themeColor="text1"/>
          <w:lang w:val="ro-RO" w:eastAsia="ru-RU"/>
        </w:rPr>
        <w:t>parţială</w:t>
      </w:r>
      <w:proofErr w:type="spellEnd"/>
      <w:r w:rsidR="006A6021" w:rsidRPr="006A6021">
        <w:rPr>
          <w:color w:val="000000" w:themeColor="text1"/>
          <w:lang w:val="ro-RO" w:eastAsia="ru-RU"/>
        </w:rPr>
        <w:t xml:space="preserve"> a accizelor la motorina utilizată de producătorii agricoli în anul 2022</w:t>
      </w:r>
      <w:r w:rsidR="006A6021">
        <w:rPr>
          <w:color w:val="000000" w:themeColor="text1"/>
          <w:lang w:val="ro-RO" w:eastAsia="ru-RU"/>
        </w:rPr>
        <w:t xml:space="preserve"> </w:t>
      </w:r>
      <w:proofErr w:type="spellStart"/>
      <w:r w:rsidRPr="00A81FDB">
        <w:rPr>
          <w:color w:val="000000" w:themeColor="text1"/>
          <w:lang w:val="ro-RO" w:eastAsia="ru-RU"/>
        </w:rPr>
        <w:t>şi</w:t>
      </w:r>
      <w:proofErr w:type="spellEnd"/>
      <w:r w:rsidRPr="00A81FDB">
        <w:rPr>
          <w:color w:val="000000" w:themeColor="text1"/>
          <w:lang w:val="ro-RO" w:eastAsia="ru-RU"/>
        </w:rPr>
        <w:t xml:space="preserve"> transferată pe contul bancar nr. _________________________ în monedă </w:t>
      </w:r>
      <w:proofErr w:type="spellStart"/>
      <w:r w:rsidRPr="00A81FDB">
        <w:rPr>
          <w:color w:val="000000" w:themeColor="text1"/>
          <w:lang w:val="ro-RO" w:eastAsia="ru-RU"/>
        </w:rPr>
        <w:t>naţională</w:t>
      </w:r>
      <w:proofErr w:type="spellEnd"/>
      <w:r w:rsidRPr="00A81FDB">
        <w:rPr>
          <w:color w:val="000000" w:themeColor="text1"/>
          <w:lang w:val="ro-RO" w:eastAsia="ru-RU"/>
        </w:rPr>
        <w:t>, deservit de Banca Comercială __________________________________________, adresa ________________________________________, codul băncii___________________________.</w:t>
      </w:r>
    </w:p>
    <w:p w:rsidR="000D27EC" w:rsidRPr="00A81FDB" w:rsidRDefault="000D27EC" w:rsidP="000D27EC">
      <w:pPr>
        <w:spacing w:before="0"/>
        <w:ind w:firstLine="567"/>
        <w:rPr>
          <w:color w:val="000000" w:themeColor="text1"/>
          <w:lang w:val="ro-RO" w:eastAsia="ru-RU"/>
        </w:rPr>
      </w:pPr>
      <w:r w:rsidRPr="00A81FDB">
        <w:rPr>
          <w:color w:val="000000" w:themeColor="text1"/>
          <w:lang w:val="ro-RO" w:eastAsia="ru-RU"/>
        </w:rPr>
        <w:t>La cerere se anexează:</w:t>
      </w:r>
    </w:p>
    <w:p w:rsidR="000D27EC" w:rsidRPr="00A81FDB" w:rsidRDefault="000D27EC" w:rsidP="000D27EC">
      <w:pPr>
        <w:spacing w:before="0"/>
        <w:ind w:firstLine="567"/>
        <w:rPr>
          <w:bCs/>
          <w:color w:val="000000" w:themeColor="text1"/>
          <w:lang w:val="ro-RO" w:eastAsia="ru-RU"/>
        </w:rPr>
      </w:pPr>
      <w:r w:rsidRPr="00A81FDB">
        <w:rPr>
          <w:bCs/>
          <w:color w:val="000000" w:themeColor="text1"/>
          <w:lang w:val="ro-RO" w:eastAsia="ru-RU"/>
        </w:rPr>
        <w:t>2) declarația pe propria răspundere privind completitudinea dosarului și veridicitatea informației din documentele prezentate, conform modelului din anexa nr. 2;</w:t>
      </w:r>
    </w:p>
    <w:p w:rsidR="000D27EC" w:rsidRPr="00A81FDB" w:rsidRDefault="000D27EC" w:rsidP="000D27EC">
      <w:pPr>
        <w:spacing w:before="0"/>
        <w:ind w:firstLine="567"/>
        <w:rPr>
          <w:bCs/>
          <w:color w:val="000000" w:themeColor="text1"/>
          <w:lang w:val="ro-RO" w:eastAsia="ru-RU"/>
        </w:rPr>
      </w:pPr>
      <w:r w:rsidRPr="00A81FDB">
        <w:rPr>
          <w:bCs/>
          <w:color w:val="000000" w:themeColor="text1"/>
          <w:lang w:val="ro-RO" w:eastAsia="ru-RU"/>
        </w:rPr>
        <w:t>3) copia extrasului din Registrul de stat al persoanelor juridice sau a certificatului de înregistrare a gospodăriei țărănești;</w:t>
      </w:r>
    </w:p>
    <w:p w:rsidR="000D27EC" w:rsidRPr="00A81FDB" w:rsidRDefault="000D27EC" w:rsidP="000D27EC">
      <w:pPr>
        <w:spacing w:before="0"/>
        <w:ind w:firstLine="567"/>
        <w:rPr>
          <w:bCs/>
          <w:color w:val="000000" w:themeColor="text1"/>
          <w:lang w:val="ro-RO" w:eastAsia="ru-RU"/>
        </w:rPr>
      </w:pPr>
      <w:r w:rsidRPr="00A81FDB">
        <w:rPr>
          <w:bCs/>
          <w:color w:val="000000" w:themeColor="text1"/>
          <w:lang w:val="ro-RO" w:eastAsia="ru-RU"/>
        </w:rPr>
        <w:t>4) certificatul de confirmare, conform anexei nr. 4, iar în cazul deținătorilor de animale extrasul din Registrul de Stat al Animalelor sau altor documente confirmative conform prevederilor prezentului Regulament;</w:t>
      </w:r>
    </w:p>
    <w:p w:rsidR="000D27EC" w:rsidRPr="00A81FDB" w:rsidRDefault="000D27EC" w:rsidP="000D27EC">
      <w:pPr>
        <w:spacing w:before="0"/>
        <w:ind w:firstLine="567"/>
        <w:rPr>
          <w:bCs/>
          <w:color w:val="000000" w:themeColor="text1"/>
          <w:lang w:val="ro-RO" w:eastAsia="ru-RU"/>
        </w:rPr>
      </w:pPr>
      <w:r w:rsidRPr="00A81FDB">
        <w:rPr>
          <w:bCs/>
          <w:color w:val="000000" w:themeColor="text1"/>
          <w:lang w:val="ro-RO" w:eastAsia="ru-RU"/>
        </w:rPr>
        <w:t>5) copia facturilor de procurare a motorinei, achiziționată din data intrării în vigoare a prezentului Regulament.</w:t>
      </w:r>
    </w:p>
    <w:p w:rsidR="000D27EC" w:rsidRPr="00A81FDB" w:rsidRDefault="000D27EC" w:rsidP="000D27EC">
      <w:pPr>
        <w:spacing w:before="0"/>
        <w:ind w:firstLine="567"/>
        <w:rPr>
          <w:bCs/>
          <w:color w:val="000000" w:themeColor="text1"/>
          <w:lang w:val="ro-RO" w:eastAsia="ru-RU"/>
        </w:rPr>
      </w:pPr>
      <w:r w:rsidRPr="00A81FDB">
        <w:rPr>
          <w:bCs/>
          <w:color w:val="000000" w:themeColor="text1"/>
          <w:lang w:val="ro-RO" w:eastAsia="ru-RU"/>
        </w:rPr>
        <w:t>6) copia primelor 8 file din pașaportul Proiectului de înființare a plantației horticole sau copia schiței de proiect, în cazul plantațiilor de arbuști fructiferi și căpșun, după caz;</w:t>
      </w:r>
    </w:p>
    <w:p w:rsidR="000D27EC" w:rsidRPr="00A81FDB" w:rsidRDefault="000D27EC" w:rsidP="000D27EC">
      <w:pPr>
        <w:spacing w:before="0"/>
        <w:ind w:firstLine="567"/>
        <w:rPr>
          <w:bCs/>
          <w:color w:val="000000" w:themeColor="text1"/>
          <w:lang w:val="ro-RO" w:eastAsia="ru-RU"/>
        </w:rPr>
      </w:pPr>
      <w:r w:rsidRPr="00A81FDB">
        <w:rPr>
          <w:bCs/>
          <w:color w:val="000000" w:themeColor="text1"/>
          <w:lang w:val="ro-RO" w:eastAsia="ru-RU"/>
        </w:rPr>
        <w:t>7) copia de pe certificatul privind atribuirea codului IBAN, eliberat de către banca comercială;</w:t>
      </w:r>
    </w:p>
    <w:p w:rsidR="000D27EC" w:rsidRPr="00A81FDB" w:rsidRDefault="000D27EC" w:rsidP="000D27EC">
      <w:pPr>
        <w:spacing w:before="0"/>
        <w:ind w:firstLine="567"/>
        <w:rPr>
          <w:bCs/>
          <w:color w:val="000000" w:themeColor="text1"/>
          <w:lang w:val="ro-RO" w:eastAsia="ru-RU"/>
        </w:rPr>
      </w:pPr>
      <w:r w:rsidRPr="00A81FDB">
        <w:rPr>
          <w:bCs/>
          <w:color w:val="000000" w:themeColor="text1"/>
          <w:lang w:val="ro-RO" w:eastAsia="ru-RU"/>
        </w:rPr>
        <w:t>8) copia actului de înființare a plantației perene, întocmit conform legislației, după caz.</w:t>
      </w:r>
    </w:p>
    <w:p w:rsidR="000D27EC" w:rsidRDefault="000D27EC" w:rsidP="000D27EC">
      <w:pPr>
        <w:spacing w:before="0"/>
        <w:ind w:firstLine="567"/>
        <w:rPr>
          <w:bCs/>
          <w:color w:val="000000" w:themeColor="text1"/>
          <w:lang w:val="ro-RO" w:eastAsia="ru-RU"/>
        </w:rPr>
      </w:pPr>
    </w:p>
    <w:p w:rsidR="005D3E69" w:rsidRDefault="005D3E69" w:rsidP="000D27EC">
      <w:pPr>
        <w:spacing w:before="0"/>
        <w:ind w:firstLine="567"/>
        <w:rPr>
          <w:bCs/>
          <w:color w:val="000000" w:themeColor="text1"/>
          <w:lang w:val="ro-RO" w:eastAsia="ru-RU"/>
        </w:rPr>
      </w:pPr>
    </w:p>
    <w:p w:rsidR="005D3E69" w:rsidRPr="00A81FDB" w:rsidRDefault="005D3E69" w:rsidP="000D27EC">
      <w:pPr>
        <w:spacing w:before="0"/>
        <w:ind w:firstLine="567"/>
        <w:rPr>
          <w:bCs/>
          <w:color w:val="000000" w:themeColor="text1"/>
          <w:lang w:val="ro-RO" w:eastAsia="ru-RU"/>
        </w:rPr>
      </w:pPr>
    </w:p>
    <w:tbl>
      <w:tblPr>
        <w:tblW w:w="9968" w:type="dxa"/>
        <w:tblInd w:w="409" w:type="dxa"/>
        <w:tblLook w:val="04A0" w:firstRow="1" w:lastRow="0" w:firstColumn="1" w:lastColumn="0" w:noHBand="0" w:noVBand="1"/>
      </w:tblPr>
      <w:tblGrid>
        <w:gridCol w:w="2739"/>
        <w:gridCol w:w="4819"/>
        <w:gridCol w:w="2410"/>
      </w:tblGrid>
      <w:tr w:rsidR="000D27EC" w:rsidRPr="00A81FDB" w:rsidTr="001B1D55">
        <w:trPr>
          <w:trHeight w:val="988"/>
        </w:trPr>
        <w:tc>
          <w:tcPr>
            <w:tcW w:w="2739" w:type="dxa"/>
            <w:tcMar>
              <w:top w:w="15" w:type="dxa"/>
              <w:left w:w="45" w:type="dxa"/>
              <w:bottom w:w="15" w:type="dxa"/>
              <w:right w:w="45" w:type="dxa"/>
            </w:tcMar>
          </w:tcPr>
          <w:p w:rsidR="000D27EC" w:rsidRPr="00A81FDB" w:rsidRDefault="000D27EC" w:rsidP="001B1D55">
            <w:pPr>
              <w:spacing w:before="0" w:line="276" w:lineRule="auto"/>
              <w:jc w:val="left"/>
              <w:rPr>
                <w:rFonts w:eastAsia="Calibri"/>
                <w:color w:val="000000" w:themeColor="text1"/>
                <w:lang w:val="ro-RO"/>
              </w:rPr>
            </w:pPr>
            <w:r w:rsidRPr="00A81FDB">
              <w:rPr>
                <w:rFonts w:eastAsia="Calibri"/>
                <w:color w:val="000000" w:themeColor="text1"/>
                <w:lang w:val="ro-RO"/>
              </w:rPr>
              <w:t> </w:t>
            </w:r>
          </w:p>
          <w:p w:rsidR="000D27EC" w:rsidRPr="00A81FDB" w:rsidRDefault="000D27EC" w:rsidP="001B1D55">
            <w:pPr>
              <w:spacing w:before="0" w:line="276" w:lineRule="auto"/>
              <w:jc w:val="left"/>
              <w:rPr>
                <w:rFonts w:eastAsia="Calibri"/>
                <w:color w:val="000000" w:themeColor="text1"/>
                <w:lang w:val="ro-RO"/>
              </w:rPr>
            </w:pPr>
            <w:r w:rsidRPr="00A81FDB">
              <w:rPr>
                <w:rFonts w:eastAsia="Calibri"/>
                <w:color w:val="000000" w:themeColor="text1"/>
                <w:lang w:val="ro-RO"/>
              </w:rPr>
              <w:t xml:space="preserve">Data ___  anul  ____ </w:t>
            </w:r>
          </w:p>
        </w:tc>
        <w:tc>
          <w:tcPr>
            <w:tcW w:w="4819" w:type="dxa"/>
            <w:tcMar>
              <w:top w:w="15" w:type="dxa"/>
              <w:left w:w="45" w:type="dxa"/>
              <w:bottom w:w="15" w:type="dxa"/>
              <w:right w:w="45" w:type="dxa"/>
            </w:tcMar>
          </w:tcPr>
          <w:p w:rsidR="000D27EC" w:rsidRPr="00A81FDB" w:rsidRDefault="000D27EC" w:rsidP="001B1D55">
            <w:pPr>
              <w:spacing w:before="0" w:after="200" w:line="276" w:lineRule="auto"/>
              <w:ind w:left="96"/>
              <w:jc w:val="left"/>
              <w:rPr>
                <w:rFonts w:eastAsia="Calibri"/>
                <w:color w:val="000000" w:themeColor="text1"/>
                <w:lang w:val="ro-RO"/>
              </w:rPr>
            </w:pPr>
            <w:r w:rsidRPr="00A81FDB">
              <w:rPr>
                <w:rFonts w:eastAsia="Calibri"/>
                <w:color w:val="000000" w:themeColor="text1"/>
                <w:lang w:val="ro-RO"/>
              </w:rPr>
              <w:t>Conducător al ____________________________</w:t>
            </w:r>
          </w:p>
          <w:p w:rsidR="000D27EC" w:rsidRPr="00A81FDB" w:rsidRDefault="000D27EC" w:rsidP="001B1D55">
            <w:pPr>
              <w:spacing w:before="0"/>
              <w:ind w:left="96"/>
              <w:rPr>
                <w:color w:val="000000" w:themeColor="text1"/>
                <w:lang w:val="ro-RO" w:eastAsia="ru-RU"/>
              </w:rPr>
            </w:pPr>
            <w:r w:rsidRPr="00A81FDB">
              <w:rPr>
                <w:color w:val="000000" w:themeColor="text1"/>
                <w:lang w:val="ro-RO" w:eastAsia="ru-RU"/>
              </w:rPr>
              <w:t>Numele, prenumele ________________________</w:t>
            </w:r>
          </w:p>
        </w:tc>
        <w:tc>
          <w:tcPr>
            <w:tcW w:w="2410" w:type="dxa"/>
            <w:tcMar>
              <w:top w:w="15" w:type="dxa"/>
              <w:left w:w="45" w:type="dxa"/>
              <w:bottom w:w="15" w:type="dxa"/>
              <w:right w:w="45" w:type="dxa"/>
            </w:tcMar>
          </w:tcPr>
          <w:p w:rsidR="000D27EC" w:rsidRPr="00A81FDB" w:rsidRDefault="000D27EC" w:rsidP="001B1D55">
            <w:pPr>
              <w:spacing w:before="0" w:line="276" w:lineRule="auto"/>
              <w:jc w:val="left"/>
              <w:rPr>
                <w:rFonts w:eastAsia="Calibri"/>
                <w:color w:val="000000" w:themeColor="text1"/>
                <w:lang w:val="ro-RO"/>
              </w:rPr>
            </w:pPr>
            <w:r w:rsidRPr="00A81FDB">
              <w:rPr>
                <w:rFonts w:eastAsia="Calibri"/>
                <w:color w:val="000000" w:themeColor="text1"/>
                <w:lang w:val="ro-RO"/>
              </w:rPr>
              <w:t>     __________</w:t>
            </w:r>
          </w:p>
          <w:p w:rsidR="000D27EC" w:rsidRPr="00A81FDB" w:rsidRDefault="000D27EC" w:rsidP="001B1D55">
            <w:pPr>
              <w:spacing w:before="0" w:after="120" w:line="276" w:lineRule="auto"/>
              <w:jc w:val="left"/>
              <w:rPr>
                <w:rFonts w:eastAsia="Calibri"/>
                <w:i/>
                <w:color w:val="000000" w:themeColor="text1"/>
                <w:lang w:val="ro-RO"/>
              </w:rPr>
            </w:pPr>
            <w:r w:rsidRPr="00A81FDB">
              <w:rPr>
                <w:rFonts w:eastAsia="Calibri"/>
                <w:i/>
                <w:color w:val="000000" w:themeColor="text1"/>
                <w:lang w:val="ro-RO"/>
              </w:rPr>
              <w:t xml:space="preserve">      (semnătura)</w:t>
            </w:r>
          </w:p>
        </w:tc>
      </w:tr>
      <w:tr w:rsidR="000D27EC" w:rsidRPr="00A81FDB" w:rsidTr="001B1D55">
        <w:tc>
          <w:tcPr>
            <w:tcW w:w="2739" w:type="dxa"/>
            <w:tcMar>
              <w:top w:w="15" w:type="dxa"/>
              <w:left w:w="45" w:type="dxa"/>
              <w:bottom w:w="15" w:type="dxa"/>
              <w:right w:w="45" w:type="dxa"/>
            </w:tcMar>
          </w:tcPr>
          <w:p w:rsidR="000D27EC" w:rsidRPr="00A81FDB" w:rsidRDefault="000D27EC" w:rsidP="001B1D55">
            <w:pPr>
              <w:spacing w:before="0" w:line="276" w:lineRule="auto"/>
              <w:jc w:val="left"/>
              <w:rPr>
                <w:rFonts w:eastAsia="Calibri"/>
                <w:color w:val="000000" w:themeColor="text1"/>
                <w:lang w:val="ro-RO"/>
              </w:rPr>
            </w:pPr>
          </w:p>
        </w:tc>
        <w:tc>
          <w:tcPr>
            <w:tcW w:w="4819" w:type="dxa"/>
            <w:tcMar>
              <w:top w:w="15" w:type="dxa"/>
              <w:left w:w="45" w:type="dxa"/>
              <w:bottom w:w="15" w:type="dxa"/>
              <w:right w:w="45" w:type="dxa"/>
            </w:tcMar>
          </w:tcPr>
          <w:p w:rsidR="000D27EC" w:rsidRPr="00A81FDB" w:rsidRDefault="000D27EC" w:rsidP="001B1D55">
            <w:pPr>
              <w:spacing w:before="0" w:after="200" w:line="276" w:lineRule="auto"/>
              <w:ind w:left="96"/>
              <w:jc w:val="left"/>
              <w:rPr>
                <w:rFonts w:eastAsia="Calibri"/>
                <w:color w:val="000000" w:themeColor="text1"/>
                <w:lang w:val="ro-RO"/>
              </w:rPr>
            </w:pPr>
          </w:p>
        </w:tc>
        <w:tc>
          <w:tcPr>
            <w:tcW w:w="2410" w:type="dxa"/>
            <w:tcMar>
              <w:top w:w="15" w:type="dxa"/>
              <w:left w:w="45" w:type="dxa"/>
              <w:bottom w:w="15" w:type="dxa"/>
              <w:right w:w="45" w:type="dxa"/>
            </w:tcMar>
          </w:tcPr>
          <w:p w:rsidR="000D27EC" w:rsidRPr="00A81FDB" w:rsidRDefault="000D27EC" w:rsidP="001B1D55">
            <w:pPr>
              <w:spacing w:before="0" w:line="276" w:lineRule="auto"/>
              <w:jc w:val="left"/>
              <w:rPr>
                <w:rFonts w:eastAsia="Calibri"/>
                <w:color w:val="000000" w:themeColor="text1"/>
                <w:lang w:val="ro-RO"/>
              </w:rPr>
            </w:pPr>
          </w:p>
        </w:tc>
      </w:tr>
    </w:tbl>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left="4320" w:firstLine="720"/>
        <w:jc w:val="right"/>
        <w:rPr>
          <w:b/>
          <w:color w:val="000000" w:themeColor="text1"/>
          <w:lang w:val="ro-RO" w:eastAsia="ru-RU"/>
        </w:rPr>
      </w:pPr>
    </w:p>
    <w:p w:rsidR="000D27EC" w:rsidRPr="00A81FDB" w:rsidRDefault="000D27EC" w:rsidP="000D27EC">
      <w:pPr>
        <w:spacing w:before="0" w:after="160" w:line="259" w:lineRule="auto"/>
        <w:jc w:val="left"/>
        <w:rPr>
          <w:b/>
          <w:color w:val="000000" w:themeColor="text1"/>
          <w:lang w:val="ro-RO" w:eastAsia="ru-RU"/>
        </w:rPr>
      </w:pPr>
      <w:r w:rsidRPr="00A81FDB">
        <w:rPr>
          <w:b/>
          <w:color w:val="000000" w:themeColor="text1"/>
          <w:lang w:val="ro-RO" w:eastAsia="ru-RU"/>
        </w:rPr>
        <w:br w:type="page"/>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left="4320" w:firstLine="720"/>
        <w:jc w:val="right"/>
        <w:rPr>
          <w:b/>
          <w:color w:val="000000" w:themeColor="text1"/>
          <w:lang w:val="ro-RO" w:eastAsia="ru-RU"/>
        </w:rPr>
      </w:pPr>
      <w:r w:rsidRPr="00A81FDB">
        <w:rPr>
          <w:b/>
          <w:color w:val="000000" w:themeColor="text1"/>
          <w:lang w:val="ro-RO" w:eastAsia="ru-RU"/>
        </w:rPr>
        <w:lastRenderedPageBreak/>
        <w:t>Anexa nr. 2</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left="4320"/>
        <w:rPr>
          <w:color w:val="000000" w:themeColor="text1"/>
          <w:lang w:val="ro-RO" w:eastAsia="ru-RU"/>
        </w:rPr>
      </w:pPr>
      <w:r w:rsidRPr="00A81FDB">
        <w:rPr>
          <w:color w:val="000000" w:themeColor="text1"/>
          <w:lang w:val="ro-RO" w:eastAsia="ru-RU"/>
        </w:rPr>
        <w:t xml:space="preserve">la Regulamentul </w:t>
      </w:r>
      <w:r w:rsidR="006A6021" w:rsidRPr="006A6021">
        <w:rPr>
          <w:color w:val="000000" w:themeColor="text1"/>
          <w:lang w:val="ro-RO" w:eastAsia="ru-RU"/>
        </w:rPr>
        <w:t xml:space="preserve">privind acordarea mijloacelor Fondului național de dezvoltare a agriculturii și mediului rural pentru compensarea </w:t>
      </w:r>
      <w:proofErr w:type="spellStart"/>
      <w:r w:rsidR="006A6021" w:rsidRPr="006A6021">
        <w:rPr>
          <w:color w:val="000000" w:themeColor="text1"/>
          <w:lang w:val="ro-RO" w:eastAsia="ru-RU"/>
        </w:rPr>
        <w:t>parţială</w:t>
      </w:r>
      <w:proofErr w:type="spellEnd"/>
      <w:r w:rsidR="006A6021" w:rsidRPr="006A6021">
        <w:rPr>
          <w:color w:val="000000" w:themeColor="text1"/>
          <w:lang w:val="ro-RO" w:eastAsia="ru-RU"/>
        </w:rPr>
        <w:t xml:space="preserve"> a accizelor la motorina utilizată de producătorii agricoli în anul 2022</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left="4320"/>
        <w:rPr>
          <w:b/>
          <w:bCs/>
          <w:color w:val="000000" w:themeColor="text1"/>
          <w:lang w:val="ro-RO" w:eastAsia="ru-RU"/>
        </w:rPr>
      </w:pP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jc w:val="center"/>
        <w:rPr>
          <w:b/>
          <w:bCs/>
          <w:color w:val="000000" w:themeColor="text1"/>
          <w:lang w:val="ro-RO" w:eastAsia="ru-RU"/>
        </w:rPr>
      </w:pPr>
      <w:r w:rsidRPr="00A81FDB">
        <w:rPr>
          <w:b/>
          <w:bCs/>
          <w:color w:val="000000" w:themeColor="text1"/>
          <w:lang w:val="ro-RO" w:eastAsia="ru-RU"/>
        </w:rPr>
        <w:t xml:space="preserve">DECLARAȚIE </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jc w:val="center"/>
        <w:rPr>
          <w:rFonts w:eastAsia="Calibri"/>
          <w:b/>
          <w:bCs/>
          <w:color w:val="000000" w:themeColor="text1"/>
          <w:lang w:val="ro-RO"/>
        </w:rPr>
      </w:pPr>
      <w:r w:rsidRPr="00A81FDB">
        <w:rPr>
          <w:b/>
          <w:bCs/>
          <w:color w:val="000000" w:themeColor="text1"/>
          <w:lang w:val="ro-RO" w:eastAsia="ru-RU"/>
        </w:rPr>
        <w:t xml:space="preserve">pe propria </w:t>
      </w:r>
      <w:r w:rsidRPr="00A81FDB">
        <w:rPr>
          <w:rFonts w:eastAsia="Calibri"/>
          <w:b/>
          <w:bCs/>
          <w:color w:val="000000" w:themeColor="text1"/>
          <w:lang w:val="ro-RO"/>
        </w:rPr>
        <w:t>răspundere</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jc w:val="center"/>
        <w:rPr>
          <w:rFonts w:eastAsia="Calibri"/>
          <w:b/>
          <w:bCs/>
          <w:color w:val="000000" w:themeColor="text1"/>
          <w:lang w:val="ro-RO"/>
        </w:rPr>
      </w:pP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firstLine="567"/>
        <w:rPr>
          <w:color w:val="000000" w:themeColor="text1"/>
          <w:lang w:val="ro-RO" w:eastAsia="ru-RU"/>
        </w:rPr>
      </w:pPr>
      <w:r w:rsidRPr="00A81FDB">
        <w:rPr>
          <w:color w:val="000000" w:themeColor="text1"/>
          <w:lang w:val="ro-RO" w:eastAsia="ru-RU"/>
        </w:rPr>
        <w:t xml:space="preserve">Prin prezenta, ______________________________________________, reprezentată de </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firstLine="709"/>
        <w:jc w:val="center"/>
        <w:rPr>
          <w:i/>
          <w:color w:val="000000" w:themeColor="text1"/>
          <w:lang w:val="ro-RO" w:eastAsia="ru-RU"/>
        </w:rPr>
      </w:pPr>
      <w:r w:rsidRPr="00A81FDB">
        <w:rPr>
          <w:i/>
          <w:color w:val="000000" w:themeColor="text1"/>
          <w:lang w:val="ro-RO" w:eastAsia="ru-RU"/>
        </w:rPr>
        <w:t xml:space="preserve">(denumirea întreprinderii, gospodăriei țărănești) </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rPr>
          <w:color w:val="000000" w:themeColor="text1"/>
          <w:lang w:val="ro-RO" w:eastAsia="ru-RU"/>
        </w:rPr>
      </w:pPr>
      <w:r w:rsidRPr="00A81FDB">
        <w:rPr>
          <w:color w:val="000000" w:themeColor="text1"/>
          <w:lang w:val="ro-RO" w:eastAsia="ru-RU"/>
        </w:rPr>
        <w:t xml:space="preserve">________________________________________________, cunoscând prevederile legislației </w:t>
      </w:r>
      <w:r w:rsidRPr="00A81FDB">
        <w:rPr>
          <w:i/>
          <w:color w:val="000000" w:themeColor="text1"/>
          <w:lang w:val="ro-RO" w:eastAsia="ru-RU"/>
        </w:rPr>
        <w:t>(numele, prenumele administratorului, conducătorului, reprezentantului legal)</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rPr>
          <w:color w:val="000000" w:themeColor="text1"/>
          <w:lang w:val="ro-RO" w:eastAsia="ru-RU"/>
        </w:rPr>
      </w:pPr>
      <w:r w:rsidRPr="00A81FDB">
        <w:rPr>
          <w:color w:val="000000" w:themeColor="text1"/>
          <w:lang w:val="ro-RO" w:eastAsia="ru-RU"/>
        </w:rPr>
        <w:t>penale în vigoare cu privire la falsul în declarații, cunosc condițiile Regulamentul și declar pe propria răspundere:</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firstLine="567"/>
        <w:rPr>
          <w:color w:val="000000" w:themeColor="text1"/>
          <w:lang w:val="ro-RO" w:eastAsia="ru-RU"/>
        </w:rPr>
      </w:pPr>
      <w:r w:rsidRPr="00A81FDB">
        <w:rPr>
          <w:color w:val="000000" w:themeColor="text1"/>
          <w:lang w:val="ro-RO" w:eastAsia="ru-RU"/>
        </w:rPr>
        <w:t>1) că toată informația din cererea de acordare a suportului financiar și din documentele anexate este corectă/veridică și mă angajez să respect condițiile cerute în conformitate cu actele normative/legislative referitoare la acordarea suportului financiar în scopul întreținerii exploatațiilor agricole și efectuarea lucrărilor agricole de sezon și să anexez la cerere documentele justificative solicitate;</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firstLine="567"/>
        <w:rPr>
          <w:color w:val="000000" w:themeColor="text1"/>
          <w:lang w:val="ro-RO" w:eastAsia="ru-RU"/>
        </w:rPr>
      </w:pPr>
      <w:r w:rsidRPr="00A81FDB">
        <w:rPr>
          <w:color w:val="000000" w:themeColor="text1"/>
          <w:lang w:val="ro-RO" w:eastAsia="ru-RU"/>
        </w:rPr>
        <w:t>2) că îmi dau acordul privind accesarea datelor cu caracter personal de către subiecții implicați în procedura de recepționare, verificare și autorizare spre plată a suportului financiar solicitat;</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firstLine="567"/>
        <w:rPr>
          <w:rFonts w:eastAsia="Calibri"/>
          <w:color w:val="000000" w:themeColor="text1"/>
          <w:lang w:val="ro-RO"/>
        </w:rPr>
      </w:pPr>
      <w:r w:rsidRPr="00A81FDB">
        <w:rPr>
          <w:rFonts w:eastAsia="Calibri"/>
          <w:color w:val="000000" w:themeColor="text1"/>
          <w:lang w:val="ro-RO"/>
        </w:rPr>
        <w:t xml:space="preserve">3) că, în cazul în care nu respect oricare din condițiile și criteriile prevăzute de </w:t>
      </w:r>
      <w:r w:rsidRPr="00A81FDB">
        <w:rPr>
          <w:color w:val="000000" w:themeColor="text1"/>
          <w:lang w:val="ro-RO" w:eastAsia="ru-RU"/>
        </w:rPr>
        <w:t xml:space="preserve">Regulamentului </w:t>
      </w:r>
      <w:r w:rsidR="006A6021" w:rsidRPr="006A6021">
        <w:rPr>
          <w:color w:val="000000" w:themeColor="text1"/>
          <w:lang w:val="ro-RO" w:eastAsia="ru-RU"/>
        </w:rPr>
        <w:t xml:space="preserve">privind acordarea mijloacelor Fondului național de dezvoltare a agriculturii și mediului rural pentru compensarea </w:t>
      </w:r>
      <w:proofErr w:type="spellStart"/>
      <w:r w:rsidR="006A6021" w:rsidRPr="006A6021">
        <w:rPr>
          <w:color w:val="000000" w:themeColor="text1"/>
          <w:lang w:val="ro-RO" w:eastAsia="ru-RU"/>
        </w:rPr>
        <w:t>parţială</w:t>
      </w:r>
      <w:proofErr w:type="spellEnd"/>
      <w:r w:rsidR="006A6021" w:rsidRPr="006A6021">
        <w:rPr>
          <w:color w:val="000000" w:themeColor="text1"/>
          <w:lang w:val="ro-RO" w:eastAsia="ru-RU"/>
        </w:rPr>
        <w:t xml:space="preserve"> a accizelor la motorina utilizată de producătorii agricoli în anul 2022</w:t>
      </w:r>
      <w:r w:rsidRPr="00A81FDB">
        <w:rPr>
          <w:rFonts w:eastAsia="Calibri"/>
          <w:color w:val="000000" w:themeColor="text1"/>
          <w:lang w:val="ro-RO"/>
        </w:rPr>
        <w:t>, dosarul de solicitare a suportului financiar va fi considerat neeligibil;</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firstLine="567"/>
        <w:rPr>
          <w:rFonts w:eastAsia="Calibri"/>
          <w:color w:val="000000" w:themeColor="text1"/>
          <w:lang w:val="ro-RO"/>
        </w:rPr>
      </w:pPr>
      <w:r w:rsidRPr="00A81FDB">
        <w:rPr>
          <w:rFonts w:eastAsia="Calibri"/>
          <w:color w:val="000000" w:themeColor="text1"/>
          <w:lang w:val="ro-RO"/>
        </w:rPr>
        <w:t>4) că, în cazul în care voi prezenta date neveridice în dosar, mă oblig să rambursez compensația în modul stabilit;</w:t>
      </w:r>
    </w:p>
    <w:tbl>
      <w:tblPr>
        <w:tblW w:w="9064" w:type="dxa"/>
        <w:tblLook w:val="04A0" w:firstRow="1" w:lastRow="0" w:firstColumn="1" w:lastColumn="0" w:noHBand="0" w:noVBand="1"/>
      </w:tblPr>
      <w:tblGrid>
        <w:gridCol w:w="2692"/>
        <w:gridCol w:w="4782"/>
        <w:gridCol w:w="1590"/>
      </w:tblGrid>
      <w:tr w:rsidR="000D27EC" w:rsidRPr="00A81FDB" w:rsidTr="001B1D55">
        <w:tc>
          <w:tcPr>
            <w:tcW w:w="2692" w:type="dxa"/>
            <w:tcMar>
              <w:top w:w="15" w:type="dxa"/>
              <w:left w:w="45" w:type="dxa"/>
              <w:bottom w:w="15" w:type="dxa"/>
              <w:right w:w="45" w:type="dxa"/>
            </w:tcMar>
          </w:tcPr>
          <w:p w:rsidR="000D27EC" w:rsidRPr="00A81FDB" w:rsidRDefault="000D27EC" w:rsidP="001B1D55">
            <w:pPr>
              <w:pBdr>
                <w:top w:val="none" w:sz="4" w:space="0" w:color="000000"/>
                <w:left w:val="none" w:sz="4" w:space="0" w:color="000000"/>
                <w:bottom w:val="none" w:sz="4" w:space="0" w:color="000000"/>
                <w:right w:val="none" w:sz="4" w:space="0" w:color="000000"/>
                <w:between w:val="none" w:sz="4" w:space="0" w:color="000000"/>
              </w:pBdr>
              <w:tabs>
                <w:tab w:val="left" w:pos="657"/>
              </w:tabs>
              <w:spacing w:before="0"/>
              <w:rPr>
                <w:rFonts w:eastAsia="Calibri"/>
                <w:color w:val="000000" w:themeColor="text1"/>
                <w:lang w:val="ro-RO"/>
              </w:rPr>
            </w:pPr>
            <w:r w:rsidRPr="00A81FDB">
              <w:rPr>
                <w:rFonts w:eastAsia="Calibri"/>
                <w:color w:val="000000" w:themeColor="text1"/>
                <w:lang w:val="ro-RO"/>
              </w:rPr>
              <w:t> </w:t>
            </w:r>
            <w:r w:rsidRPr="00A81FDB">
              <w:rPr>
                <w:rFonts w:eastAsia="Calibri"/>
                <w:color w:val="000000" w:themeColor="text1"/>
                <w:lang w:val="ro-RO"/>
              </w:rPr>
              <w:tab/>
            </w:r>
          </w:p>
          <w:p w:rsidR="000D27EC" w:rsidRPr="00A81FDB" w:rsidRDefault="000D27EC" w:rsidP="001B1D55">
            <w:pPr>
              <w:pBdr>
                <w:top w:val="none" w:sz="4" w:space="0" w:color="000000"/>
                <w:left w:val="none" w:sz="4" w:space="0" w:color="000000"/>
                <w:bottom w:val="none" w:sz="4" w:space="0" w:color="000000"/>
                <w:right w:val="none" w:sz="4" w:space="0" w:color="000000"/>
                <w:between w:val="none" w:sz="4" w:space="0" w:color="000000"/>
              </w:pBdr>
              <w:spacing w:before="0"/>
              <w:rPr>
                <w:rFonts w:eastAsia="Calibri"/>
                <w:color w:val="000000" w:themeColor="text1"/>
                <w:lang w:val="ro-RO"/>
              </w:rPr>
            </w:pPr>
            <w:r w:rsidRPr="00A81FDB">
              <w:rPr>
                <w:rFonts w:eastAsia="Calibri"/>
                <w:color w:val="000000" w:themeColor="text1"/>
                <w:lang w:val="ro-RO"/>
              </w:rPr>
              <w:t>Data _____anul ____</w:t>
            </w:r>
          </w:p>
        </w:tc>
        <w:tc>
          <w:tcPr>
            <w:tcW w:w="4782" w:type="dxa"/>
            <w:tcMar>
              <w:top w:w="15" w:type="dxa"/>
              <w:left w:w="45" w:type="dxa"/>
              <w:bottom w:w="15" w:type="dxa"/>
              <w:right w:w="45" w:type="dxa"/>
            </w:tcMar>
          </w:tcPr>
          <w:p w:rsidR="000D27EC" w:rsidRPr="00A81FDB" w:rsidRDefault="000D27EC" w:rsidP="001B1D55">
            <w:pPr>
              <w:pBdr>
                <w:top w:val="none" w:sz="4" w:space="0" w:color="000000"/>
                <w:left w:val="none" w:sz="4" w:space="0" w:color="000000"/>
                <w:bottom w:val="none" w:sz="4" w:space="0" w:color="000000"/>
                <w:right w:val="none" w:sz="4" w:space="0" w:color="000000"/>
                <w:between w:val="none" w:sz="4" w:space="0" w:color="000000"/>
              </w:pBdr>
              <w:spacing w:before="0"/>
              <w:ind w:left="96"/>
              <w:rPr>
                <w:rFonts w:eastAsia="Calibri"/>
                <w:color w:val="000000" w:themeColor="text1"/>
                <w:lang w:val="ro-RO"/>
              </w:rPr>
            </w:pPr>
            <w:r w:rsidRPr="00A81FDB">
              <w:rPr>
                <w:rFonts w:eastAsia="Calibri"/>
                <w:color w:val="000000" w:themeColor="text1"/>
                <w:lang w:val="ro-RO"/>
              </w:rPr>
              <w:t>Conducător al ____________________________</w:t>
            </w:r>
          </w:p>
          <w:p w:rsidR="000D27EC" w:rsidRPr="00A81FDB" w:rsidRDefault="000D27EC" w:rsidP="001B1D55">
            <w:pPr>
              <w:pBdr>
                <w:top w:val="none" w:sz="4" w:space="0" w:color="000000"/>
                <w:left w:val="none" w:sz="4" w:space="0" w:color="000000"/>
                <w:bottom w:val="none" w:sz="4" w:space="0" w:color="000000"/>
                <w:right w:val="none" w:sz="4" w:space="0" w:color="000000"/>
                <w:between w:val="none" w:sz="4" w:space="0" w:color="000000"/>
              </w:pBdr>
              <w:spacing w:before="0"/>
              <w:ind w:left="96"/>
              <w:rPr>
                <w:color w:val="000000" w:themeColor="text1"/>
                <w:lang w:val="ro-RO" w:eastAsia="ru-RU"/>
              </w:rPr>
            </w:pPr>
            <w:r w:rsidRPr="00A81FDB">
              <w:rPr>
                <w:color w:val="000000" w:themeColor="text1"/>
                <w:lang w:val="ro-RO" w:eastAsia="ru-RU"/>
              </w:rPr>
              <w:t>Numele, prenumele _________________________</w:t>
            </w:r>
          </w:p>
          <w:p w:rsidR="000D27EC" w:rsidRPr="00A81FDB" w:rsidRDefault="000D27EC" w:rsidP="001B1D55">
            <w:pPr>
              <w:pBdr>
                <w:top w:val="none" w:sz="4" w:space="0" w:color="000000"/>
                <w:left w:val="none" w:sz="4" w:space="0" w:color="000000"/>
                <w:bottom w:val="none" w:sz="4" w:space="0" w:color="000000"/>
                <w:right w:val="none" w:sz="4" w:space="0" w:color="000000"/>
                <w:between w:val="none" w:sz="4" w:space="0" w:color="000000"/>
              </w:pBdr>
              <w:spacing w:before="0"/>
              <w:rPr>
                <w:color w:val="000000" w:themeColor="text1"/>
                <w:lang w:val="ro-RO" w:eastAsia="ru-RU"/>
              </w:rPr>
            </w:pPr>
          </w:p>
        </w:tc>
        <w:tc>
          <w:tcPr>
            <w:tcW w:w="1590" w:type="dxa"/>
            <w:tcMar>
              <w:top w:w="15" w:type="dxa"/>
              <w:left w:w="45" w:type="dxa"/>
              <w:bottom w:w="15" w:type="dxa"/>
              <w:right w:w="45" w:type="dxa"/>
            </w:tcMar>
          </w:tcPr>
          <w:p w:rsidR="000D27EC" w:rsidRPr="00A81FDB" w:rsidRDefault="000D27EC" w:rsidP="001B1D55">
            <w:pPr>
              <w:pBdr>
                <w:top w:val="none" w:sz="4" w:space="0" w:color="000000"/>
                <w:left w:val="none" w:sz="4" w:space="0" w:color="000000"/>
                <w:bottom w:val="none" w:sz="4" w:space="0" w:color="000000"/>
                <w:right w:val="none" w:sz="4" w:space="0" w:color="000000"/>
                <w:between w:val="none" w:sz="4" w:space="0" w:color="000000"/>
              </w:pBdr>
              <w:spacing w:before="0"/>
              <w:rPr>
                <w:rFonts w:eastAsia="Calibri"/>
                <w:color w:val="000000" w:themeColor="text1"/>
                <w:lang w:val="ro-RO"/>
              </w:rPr>
            </w:pPr>
            <w:r w:rsidRPr="00A81FDB">
              <w:rPr>
                <w:rFonts w:eastAsia="Calibri"/>
                <w:color w:val="000000" w:themeColor="text1"/>
                <w:lang w:val="ro-RO"/>
              </w:rPr>
              <w:t>     __________</w:t>
            </w:r>
          </w:p>
          <w:p w:rsidR="000D27EC" w:rsidRPr="00A81FDB" w:rsidRDefault="000D27EC" w:rsidP="001B1D55">
            <w:pPr>
              <w:pBdr>
                <w:top w:val="none" w:sz="4" w:space="0" w:color="000000"/>
                <w:left w:val="none" w:sz="4" w:space="0" w:color="000000"/>
                <w:bottom w:val="none" w:sz="4" w:space="0" w:color="000000"/>
                <w:right w:val="none" w:sz="4" w:space="0" w:color="000000"/>
                <w:between w:val="none" w:sz="4" w:space="0" w:color="000000"/>
              </w:pBdr>
              <w:spacing w:before="0" w:after="120"/>
              <w:rPr>
                <w:rFonts w:eastAsia="Calibri"/>
                <w:i/>
                <w:color w:val="000000" w:themeColor="text1"/>
                <w:lang w:val="ro-RO"/>
              </w:rPr>
            </w:pPr>
            <w:r w:rsidRPr="00A81FDB">
              <w:rPr>
                <w:rFonts w:eastAsia="Calibri"/>
                <w:i/>
                <w:color w:val="000000" w:themeColor="text1"/>
                <w:lang w:val="ro-RO"/>
              </w:rPr>
              <w:t xml:space="preserve">      (semnătura)</w:t>
            </w:r>
          </w:p>
          <w:p w:rsidR="000D27EC" w:rsidRPr="00A81FDB" w:rsidRDefault="000D27EC" w:rsidP="001B1D55">
            <w:pPr>
              <w:pBdr>
                <w:top w:val="none" w:sz="4" w:space="0" w:color="000000"/>
                <w:left w:val="none" w:sz="4" w:space="0" w:color="000000"/>
                <w:bottom w:val="none" w:sz="4" w:space="0" w:color="000000"/>
                <w:right w:val="none" w:sz="4" w:space="0" w:color="000000"/>
                <w:between w:val="none" w:sz="4" w:space="0" w:color="000000"/>
              </w:pBdr>
              <w:spacing w:before="0"/>
              <w:rPr>
                <w:color w:val="000000" w:themeColor="text1"/>
                <w:lang w:val="ro-RO" w:eastAsia="ru-RU"/>
              </w:rPr>
            </w:pPr>
          </w:p>
        </w:tc>
      </w:tr>
    </w:tbl>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left="4320" w:firstLine="720"/>
        <w:jc w:val="right"/>
        <w:rPr>
          <w:b/>
          <w:color w:val="000000" w:themeColor="text1"/>
          <w:lang w:val="ro-RO" w:eastAsia="ru-RU"/>
        </w:rPr>
      </w:pPr>
    </w:p>
    <w:p w:rsidR="000D27EC" w:rsidRPr="00A81FDB" w:rsidRDefault="000D27EC" w:rsidP="000D27EC">
      <w:pPr>
        <w:spacing w:before="0" w:after="160" w:line="259" w:lineRule="auto"/>
        <w:jc w:val="left"/>
        <w:rPr>
          <w:b/>
          <w:color w:val="000000" w:themeColor="text1"/>
          <w:lang w:val="ro-RO" w:eastAsia="ru-RU"/>
        </w:rPr>
      </w:pPr>
      <w:r w:rsidRPr="00A81FDB">
        <w:rPr>
          <w:b/>
          <w:color w:val="000000" w:themeColor="text1"/>
          <w:lang w:val="ro-RO" w:eastAsia="ru-RU"/>
        </w:rPr>
        <w:br w:type="page"/>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left="4320" w:firstLine="720"/>
        <w:jc w:val="right"/>
        <w:rPr>
          <w:b/>
          <w:color w:val="000000" w:themeColor="text1"/>
          <w:lang w:val="ro-RO" w:eastAsia="ru-RU"/>
        </w:rPr>
      </w:pPr>
      <w:r w:rsidRPr="00A81FDB">
        <w:rPr>
          <w:b/>
          <w:color w:val="000000" w:themeColor="text1"/>
          <w:lang w:val="ro-RO" w:eastAsia="ru-RU"/>
        </w:rPr>
        <w:lastRenderedPageBreak/>
        <w:t>Anexa nr. 3</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left="4320"/>
        <w:rPr>
          <w:color w:val="000000" w:themeColor="text1"/>
          <w:lang w:val="ro-RO" w:eastAsia="ru-RU"/>
        </w:rPr>
      </w:pPr>
      <w:r w:rsidRPr="00A81FDB">
        <w:rPr>
          <w:color w:val="000000" w:themeColor="text1"/>
          <w:lang w:val="ro-RO" w:eastAsia="ru-RU"/>
        </w:rPr>
        <w:t xml:space="preserve">la Regulamentul </w:t>
      </w:r>
      <w:r w:rsidR="006A6021" w:rsidRPr="006A6021">
        <w:rPr>
          <w:color w:val="000000" w:themeColor="text1"/>
          <w:lang w:val="ro-RO" w:eastAsia="ru-RU"/>
        </w:rPr>
        <w:t xml:space="preserve">privind acordarea mijloacelor Fondului național de dezvoltare a agriculturii și mediului rural pentru compensarea </w:t>
      </w:r>
      <w:proofErr w:type="spellStart"/>
      <w:r w:rsidR="006A6021" w:rsidRPr="006A6021">
        <w:rPr>
          <w:color w:val="000000" w:themeColor="text1"/>
          <w:lang w:val="ro-RO" w:eastAsia="ru-RU"/>
        </w:rPr>
        <w:t>parţială</w:t>
      </w:r>
      <w:proofErr w:type="spellEnd"/>
      <w:r w:rsidR="006A6021" w:rsidRPr="006A6021">
        <w:rPr>
          <w:color w:val="000000" w:themeColor="text1"/>
          <w:lang w:val="ro-RO" w:eastAsia="ru-RU"/>
        </w:rPr>
        <w:t xml:space="preserve"> a accizelor la motorina utilizată de producătorii agricoli în anul 2022</w:t>
      </w:r>
    </w:p>
    <w:p w:rsidR="000D27EC" w:rsidRPr="00A81FDB" w:rsidRDefault="000D27EC" w:rsidP="000D27EC">
      <w:pPr>
        <w:pBdr>
          <w:top w:val="none" w:sz="4" w:space="0" w:color="000000"/>
          <w:left w:val="none" w:sz="4" w:space="0" w:color="000000"/>
          <w:bottom w:val="none" w:sz="4" w:space="0" w:color="000000"/>
          <w:right w:val="none" w:sz="4" w:space="0" w:color="000000"/>
          <w:between w:val="none" w:sz="4" w:space="0" w:color="000000"/>
        </w:pBdr>
        <w:spacing w:before="0"/>
        <w:ind w:left="4320"/>
        <w:rPr>
          <w:color w:val="000000" w:themeColor="text1"/>
          <w:lang w:val="ro-RO" w:eastAsia="ru-RU"/>
        </w:rPr>
      </w:pPr>
    </w:p>
    <w:p w:rsidR="000D27EC" w:rsidRPr="00A81FDB" w:rsidRDefault="000D27EC" w:rsidP="000D27EC">
      <w:pPr>
        <w:shd w:val="clear" w:color="auto" w:fill="FFFFFF"/>
        <w:spacing w:before="0"/>
        <w:ind w:firstLine="708"/>
        <w:jc w:val="center"/>
        <w:rPr>
          <w:rStyle w:val="do1"/>
          <w:color w:val="000000" w:themeColor="text1"/>
          <w:sz w:val="24"/>
          <w:szCs w:val="24"/>
          <w:lang w:val="ro-RO"/>
        </w:rPr>
      </w:pPr>
      <w:r w:rsidRPr="00A81FDB">
        <w:rPr>
          <w:rStyle w:val="do1"/>
          <w:color w:val="000000" w:themeColor="text1"/>
          <w:sz w:val="24"/>
          <w:szCs w:val="24"/>
          <w:lang w:val="ro-RO"/>
        </w:rPr>
        <w:t>Normele medii de consum a motorinei</w:t>
      </w:r>
    </w:p>
    <w:p w:rsidR="000D27EC" w:rsidRPr="00A81FDB" w:rsidRDefault="000D27EC" w:rsidP="000D27EC">
      <w:pPr>
        <w:pStyle w:val="ListParagraph"/>
        <w:numPr>
          <w:ilvl w:val="0"/>
          <w:numId w:val="2"/>
        </w:numPr>
        <w:rPr>
          <w:rStyle w:val="do1"/>
          <w:b w:val="0"/>
          <w:color w:val="000000" w:themeColor="text1"/>
          <w:sz w:val="24"/>
          <w:szCs w:val="24"/>
          <w:lang w:val="ro-RO"/>
        </w:rPr>
      </w:pPr>
      <w:r w:rsidRPr="00A81FDB">
        <w:rPr>
          <w:rStyle w:val="do1"/>
          <w:b w:val="0"/>
          <w:color w:val="000000" w:themeColor="text1"/>
          <w:sz w:val="24"/>
          <w:szCs w:val="24"/>
          <w:lang w:val="ro-RO"/>
        </w:rPr>
        <w:t>pentru domeniul vegetal</w:t>
      </w:r>
    </w:p>
    <w:p w:rsidR="000D27EC" w:rsidRPr="00A81FDB" w:rsidRDefault="000D27EC" w:rsidP="000D27EC">
      <w:pPr>
        <w:shd w:val="clear" w:color="auto" w:fill="FFFFFF"/>
        <w:spacing w:before="0"/>
        <w:ind w:firstLine="708"/>
        <w:rPr>
          <w:rStyle w:val="do1"/>
          <w:b w:val="0"/>
          <w:color w:val="000000" w:themeColor="text1"/>
          <w:sz w:val="24"/>
          <w:szCs w:val="24"/>
          <w:lang w:val="ro-RO"/>
        </w:rPr>
      </w:pPr>
    </w:p>
    <w:tbl>
      <w:tblPr>
        <w:tblW w:w="6440" w:type="dxa"/>
        <w:jc w:val="center"/>
        <w:tblLook w:val="04A0" w:firstRow="1" w:lastRow="0" w:firstColumn="1" w:lastColumn="0" w:noHBand="0" w:noVBand="1"/>
      </w:tblPr>
      <w:tblGrid>
        <w:gridCol w:w="5140"/>
        <w:gridCol w:w="1300"/>
      </w:tblGrid>
      <w:tr w:rsidR="000D27EC" w:rsidRPr="00A81FDB" w:rsidTr="001B1D55">
        <w:trPr>
          <w:trHeight w:val="300"/>
          <w:jc w:val="center"/>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center"/>
              <w:rPr>
                <w:b/>
                <w:bCs/>
                <w:color w:val="000000" w:themeColor="text1"/>
                <w:sz w:val="22"/>
                <w:szCs w:val="22"/>
                <w:lang w:val="ro-RO"/>
              </w:rPr>
            </w:pPr>
            <w:r w:rsidRPr="00A81FDB">
              <w:rPr>
                <w:b/>
                <w:bCs/>
                <w:color w:val="000000" w:themeColor="text1"/>
                <w:sz w:val="22"/>
                <w:szCs w:val="22"/>
                <w:lang w:val="ro-RO"/>
              </w:rPr>
              <w:t>Specificarea grupurilor de culturi agricole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center"/>
              <w:rPr>
                <w:b/>
                <w:bCs/>
                <w:color w:val="000000" w:themeColor="text1"/>
                <w:sz w:val="22"/>
                <w:szCs w:val="22"/>
                <w:lang w:val="ro-RO"/>
              </w:rPr>
            </w:pPr>
            <w:r w:rsidRPr="00A81FDB">
              <w:rPr>
                <w:b/>
                <w:bCs/>
                <w:color w:val="000000" w:themeColor="text1"/>
                <w:sz w:val="22"/>
                <w:szCs w:val="22"/>
                <w:lang w:val="ro-RO"/>
              </w:rPr>
              <w:t>Litri/ha</w:t>
            </w:r>
          </w:p>
        </w:tc>
      </w:tr>
      <w:tr w:rsidR="000D27EC" w:rsidRPr="00A81FDB" w:rsidTr="001B1D55">
        <w:trPr>
          <w:trHeight w:val="1230"/>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1. Culturile cerealiere (</w:t>
            </w:r>
            <w:proofErr w:type="spellStart"/>
            <w:r w:rsidRPr="00A81FDB">
              <w:rPr>
                <w:color w:val="000000" w:themeColor="text1"/>
                <w:sz w:val="22"/>
                <w:szCs w:val="22"/>
                <w:lang w:val="ro-RO"/>
              </w:rPr>
              <w:t>spicoase</w:t>
            </w:r>
            <w:proofErr w:type="spellEnd"/>
            <w:r w:rsidRPr="00A81FDB">
              <w:rPr>
                <w:color w:val="000000" w:themeColor="text1"/>
                <w:sz w:val="22"/>
                <w:szCs w:val="22"/>
                <w:lang w:val="ro-RO"/>
              </w:rPr>
              <w:t xml:space="preserve"> și leguminoase boabe), reprezentanții principali ai acestei grupe fiind grâul, orzul (toamnă și de primăvară), ovăzul, secară, etc., mazărea, ierburile perene</w:t>
            </w:r>
            <w:r w:rsidR="005D3E69">
              <w:rPr>
                <w:color w:val="000000" w:themeColor="text1"/>
                <w:sz w:val="22"/>
                <w:szCs w:val="22"/>
                <w:lang w:val="ro-RO"/>
              </w:rPr>
              <w:t>.</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r w:rsidRPr="00A81FDB">
              <w:rPr>
                <w:color w:val="000000" w:themeColor="text1"/>
                <w:sz w:val="22"/>
                <w:szCs w:val="22"/>
                <w:lang w:val="ro-RO"/>
              </w:rPr>
              <w:t>75,25</w:t>
            </w:r>
          </w:p>
        </w:tc>
      </w:tr>
      <w:tr w:rsidR="000D27EC" w:rsidRPr="00A81FDB" w:rsidTr="001B1D55">
        <w:trPr>
          <w:trHeight w:val="900"/>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D27EC" w:rsidRPr="00A81FDB" w:rsidRDefault="000D27EC" w:rsidP="005D3E69">
            <w:pPr>
              <w:spacing w:before="0"/>
              <w:jc w:val="left"/>
              <w:rPr>
                <w:color w:val="000000" w:themeColor="text1"/>
                <w:sz w:val="22"/>
                <w:szCs w:val="22"/>
                <w:lang w:val="ro-RO"/>
              </w:rPr>
            </w:pPr>
            <w:r w:rsidRPr="00A81FDB">
              <w:rPr>
                <w:color w:val="000000" w:themeColor="text1"/>
                <w:sz w:val="22"/>
                <w:szCs w:val="22"/>
                <w:lang w:val="ro-RO"/>
              </w:rPr>
              <w:t>2. Culturile cerealiere pr</w:t>
            </w:r>
            <w:r w:rsidR="005D3E69">
              <w:rPr>
                <w:color w:val="000000" w:themeColor="text1"/>
                <w:sz w:val="22"/>
                <w:szCs w:val="22"/>
                <w:lang w:val="ro-RO"/>
              </w:rPr>
              <w:t>ă</w:t>
            </w:r>
            <w:r w:rsidRPr="00A81FDB">
              <w:rPr>
                <w:color w:val="000000" w:themeColor="text1"/>
                <w:sz w:val="22"/>
                <w:szCs w:val="22"/>
                <w:lang w:val="ro-RO"/>
              </w:rPr>
              <w:t>șitoare (porumbul pentru boabe, porumbul pentru siloz, floarea soarelui, soia, sorg, etc.)</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r w:rsidRPr="00A81FDB">
              <w:rPr>
                <w:color w:val="000000" w:themeColor="text1"/>
                <w:sz w:val="22"/>
                <w:szCs w:val="22"/>
                <w:lang w:val="ro-RO"/>
              </w:rPr>
              <w:t>84,09</w:t>
            </w:r>
          </w:p>
        </w:tc>
      </w:tr>
      <w:tr w:rsidR="000D27EC" w:rsidRPr="00A81FDB" w:rsidTr="001B1D55">
        <w:trPr>
          <w:trHeight w:val="600"/>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3. Culturile tehnice (sfeclă de zahăr, tutunul, sfeclă de nutreț, etc.)</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r w:rsidRPr="00A81FDB">
              <w:rPr>
                <w:color w:val="000000" w:themeColor="text1"/>
                <w:sz w:val="22"/>
                <w:szCs w:val="22"/>
                <w:lang w:val="ro-RO"/>
              </w:rPr>
              <w:t>125,35</w:t>
            </w:r>
          </w:p>
        </w:tc>
      </w:tr>
      <w:tr w:rsidR="000D27EC" w:rsidRPr="00A81FDB" w:rsidTr="001B1D55">
        <w:trPr>
          <w:trHeight w:val="300"/>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4. Cartofi, legume și bostănoase</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r w:rsidRPr="00A81FDB">
              <w:rPr>
                <w:color w:val="000000" w:themeColor="text1"/>
                <w:sz w:val="22"/>
                <w:szCs w:val="22"/>
                <w:lang w:val="ro-RO"/>
              </w:rPr>
              <w:t>143,55</w:t>
            </w:r>
          </w:p>
        </w:tc>
      </w:tr>
      <w:tr w:rsidR="000D27EC" w:rsidRPr="00A81FDB" w:rsidTr="001B1D55">
        <w:trPr>
          <w:trHeight w:val="300"/>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5.Plantații pomicole și arbuști fructiferi</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r w:rsidRPr="00A81FDB">
              <w:rPr>
                <w:color w:val="000000" w:themeColor="text1"/>
                <w:sz w:val="22"/>
                <w:szCs w:val="22"/>
                <w:lang w:val="ro-RO"/>
              </w:rPr>
              <w:t>136,95</w:t>
            </w:r>
          </w:p>
        </w:tc>
      </w:tr>
      <w:tr w:rsidR="000D27EC" w:rsidRPr="00A81FDB" w:rsidTr="001B1D55">
        <w:trPr>
          <w:trHeight w:val="300"/>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6. Plantații de viță de vie</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r w:rsidRPr="00A81FDB">
              <w:rPr>
                <w:color w:val="000000" w:themeColor="text1"/>
                <w:sz w:val="22"/>
                <w:szCs w:val="22"/>
                <w:lang w:val="ro-RO"/>
              </w:rPr>
              <w:t>111,08</w:t>
            </w:r>
          </w:p>
        </w:tc>
      </w:tr>
    </w:tbl>
    <w:p w:rsidR="000D27EC" w:rsidRPr="00A81FDB" w:rsidRDefault="000D27EC" w:rsidP="000D27EC">
      <w:pPr>
        <w:shd w:val="clear" w:color="auto" w:fill="FFFFFF"/>
        <w:spacing w:before="0"/>
        <w:ind w:firstLine="708"/>
        <w:jc w:val="center"/>
        <w:rPr>
          <w:rStyle w:val="do1"/>
          <w:b w:val="0"/>
          <w:color w:val="000000" w:themeColor="text1"/>
          <w:sz w:val="24"/>
          <w:szCs w:val="24"/>
          <w:lang w:val="ro-RO"/>
        </w:rPr>
      </w:pPr>
    </w:p>
    <w:p w:rsidR="000D27EC" w:rsidRPr="00A81FDB" w:rsidRDefault="000D27EC" w:rsidP="000D27EC">
      <w:pPr>
        <w:pStyle w:val="ListParagraph"/>
        <w:numPr>
          <w:ilvl w:val="0"/>
          <w:numId w:val="4"/>
        </w:numPr>
        <w:shd w:val="clear" w:color="auto" w:fill="FFFFFF"/>
        <w:spacing w:before="0"/>
        <w:ind w:left="709" w:hanging="283"/>
        <w:rPr>
          <w:rStyle w:val="do1"/>
          <w:b w:val="0"/>
          <w:color w:val="000000" w:themeColor="text1"/>
          <w:sz w:val="24"/>
          <w:szCs w:val="24"/>
          <w:lang w:val="ro-RO"/>
        </w:rPr>
      </w:pPr>
      <w:r w:rsidRPr="00A81FDB">
        <w:rPr>
          <w:rStyle w:val="do1"/>
          <w:b w:val="0"/>
          <w:color w:val="000000" w:themeColor="text1"/>
          <w:sz w:val="24"/>
          <w:szCs w:val="24"/>
          <w:lang w:val="ro-RO"/>
        </w:rPr>
        <w:t>pentru domeniul zootehnic</w:t>
      </w:r>
    </w:p>
    <w:p w:rsidR="000D27EC" w:rsidRPr="00A81FDB" w:rsidRDefault="000D27EC" w:rsidP="000D27EC">
      <w:pPr>
        <w:shd w:val="clear" w:color="auto" w:fill="FFFFFF"/>
        <w:spacing w:before="0"/>
        <w:ind w:firstLine="708"/>
        <w:rPr>
          <w:rStyle w:val="do1"/>
          <w:b w:val="0"/>
          <w:color w:val="000000" w:themeColor="text1"/>
          <w:sz w:val="24"/>
          <w:szCs w:val="24"/>
          <w:lang w:val="ro-RO"/>
        </w:rPr>
      </w:pPr>
    </w:p>
    <w:tbl>
      <w:tblPr>
        <w:tblStyle w:val="TableGrid"/>
        <w:tblpPr w:leftFromText="180" w:rightFromText="180" w:vertAnchor="text" w:horzAnchor="page" w:tblpX="2686" w:tblpY="-59"/>
        <w:tblOverlap w:val="never"/>
        <w:tblW w:w="0" w:type="auto"/>
        <w:tblLook w:val="04A0" w:firstRow="1" w:lastRow="0" w:firstColumn="1" w:lastColumn="0" w:noHBand="0" w:noVBand="1"/>
      </w:tblPr>
      <w:tblGrid>
        <w:gridCol w:w="1254"/>
        <w:gridCol w:w="3402"/>
        <w:gridCol w:w="3544"/>
      </w:tblGrid>
      <w:tr w:rsidR="000D27EC" w:rsidRPr="00A81FDB" w:rsidTr="001B1D55">
        <w:tc>
          <w:tcPr>
            <w:tcW w:w="1254" w:type="dxa"/>
          </w:tcPr>
          <w:p w:rsidR="000D27EC" w:rsidRPr="00A81FDB" w:rsidRDefault="000D27EC" w:rsidP="001B1D55">
            <w:pPr>
              <w:spacing w:before="0"/>
              <w:rPr>
                <w:rStyle w:val="do1"/>
                <w:color w:val="000000" w:themeColor="text1"/>
                <w:sz w:val="24"/>
                <w:szCs w:val="24"/>
                <w:lang w:val="ro-RO"/>
              </w:rPr>
            </w:pPr>
            <w:r w:rsidRPr="00A81FDB">
              <w:rPr>
                <w:rStyle w:val="do1"/>
                <w:color w:val="000000" w:themeColor="text1"/>
                <w:sz w:val="24"/>
                <w:szCs w:val="24"/>
                <w:lang w:val="ro-RO"/>
              </w:rPr>
              <w:t>Nr. crt.</w:t>
            </w:r>
          </w:p>
        </w:tc>
        <w:tc>
          <w:tcPr>
            <w:tcW w:w="3402" w:type="dxa"/>
          </w:tcPr>
          <w:p w:rsidR="000D27EC" w:rsidRPr="00A81FDB" w:rsidRDefault="000D27EC" w:rsidP="001B1D55">
            <w:pPr>
              <w:spacing w:before="0"/>
              <w:rPr>
                <w:rStyle w:val="do1"/>
                <w:color w:val="000000" w:themeColor="text1"/>
                <w:sz w:val="24"/>
                <w:szCs w:val="24"/>
                <w:lang w:val="ro-RO"/>
              </w:rPr>
            </w:pPr>
            <w:r w:rsidRPr="00A81FDB">
              <w:rPr>
                <w:rStyle w:val="do1"/>
                <w:color w:val="000000" w:themeColor="text1"/>
                <w:sz w:val="24"/>
                <w:szCs w:val="24"/>
                <w:lang w:val="ro-RO"/>
              </w:rPr>
              <w:t>Specia și grupa de animale</w:t>
            </w:r>
          </w:p>
        </w:tc>
        <w:tc>
          <w:tcPr>
            <w:tcW w:w="3544" w:type="dxa"/>
          </w:tcPr>
          <w:p w:rsidR="000D27EC" w:rsidRPr="00A81FDB" w:rsidRDefault="000D27EC" w:rsidP="001B1D55">
            <w:pPr>
              <w:spacing w:before="0"/>
              <w:rPr>
                <w:rStyle w:val="do1"/>
                <w:color w:val="000000" w:themeColor="text1"/>
                <w:sz w:val="24"/>
                <w:szCs w:val="24"/>
                <w:lang w:val="ro-RO"/>
              </w:rPr>
            </w:pPr>
            <w:r w:rsidRPr="00A81FDB">
              <w:rPr>
                <w:b/>
                <w:bCs/>
                <w:color w:val="000000" w:themeColor="text1"/>
                <w:lang w:val="ro-RO"/>
              </w:rPr>
              <w:t>Cuantumul mediu de motorină, litri/cap</w:t>
            </w:r>
          </w:p>
        </w:tc>
      </w:tr>
      <w:tr w:rsidR="000D27EC" w:rsidRPr="00A81FDB" w:rsidTr="001B1D55">
        <w:tc>
          <w:tcPr>
            <w:tcW w:w="125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1.</w:t>
            </w:r>
          </w:p>
        </w:tc>
        <w:tc>
          <w:tcPr>
            <w:tcW w:w="340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Vaci și junci de peste 12 luni</w:t>
            </w:r>
          </w:p>
        </w:tc>
        <w:tc>
          <w:tcPr>
            <w:tcW w:w="354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160</w:t>
            </w:r>
          </w:p>
        </w:tc>
      </w:tr>
      <w:tr w:rsidR="000D27EC" w:rsidRPr="00A81FDB" w:rsidTr="001B1D55">
        <w:tc>
          <w:tcPr>
            <w:tcW w:w="125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2.</w:t>
            </w:r>
          </w:p>
        </w:tc>
        <w:tc>
          <w:tcPr>
            <w:tcW w:w="340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Oi și mioare de peste 12 luni</w:t>
            </w:r>
          </w:p>
        </w:tc>
        <w:tc>
          <w:tcPr>
            <w:tcW w:w="354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17</w:t>
            </w:r>
          </w:p>
        </w:tc>
      </w:tr>
      <w:tr w:rsidR="000D27EC" w:rsidRPr="00A81FDB" w:rsidTr="001B1D55">
        <w:tc>
          <w:tcPr>
            <w:tcW w:w="125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3.</w:t>
            </w:r>
          </w:p>
        </w:tc>
        <w:tc>
          <w:tcPr>
            <w:tcW w:w="340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 xml:space="preserve">Capre și </w:t>
            </w:r>
            <w:proofErr w:type="spellStart"/>
            <w:r w:rsidRPr="00A81FDB">
              <w:rPr>
                <w:rStyle w:val="do1"/>
                <w:b w:val="0"/>
                <w:color w:val="000000" w:themeColor="text1"/>
                <w:sz w:val="24"/>
                <w:szCs w:val="24"/>
                <w:lang w:val="ro-RO"/>
              </w:rPr>
              <w:t>iedițe</w:t>
            </w:r>
            <w:proofErr w:type="spellEnd"/>
            <w:r w:rsidRPr="00A81FDB">
              <w:rPr>
                <w:rStyle w:val="do1"/>
                <w:b w:val="0"/>
                <w:color w:val="000000" w:themeColor="text1"/>
                <w:sz w:val="24"/>
                <w:szCs w:val="24"/>
                <w:lang w:val="ro-RO"/>
              </w:rPr>
              <w:t xml:space="preserve"> de peste 12 luni</w:t>
            </w:r>
          </w:p>
        </w:tc>
        <w:tc>
          <w:tcPr>
            <w:tcW w:w="354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17</w:t>
            </w:r>
          </w:p>
        </w:tc>
      </w:tr>
      <w:tr w:rsidR="000D27EC" w:rsidRPr="00A81FDB" w:rsidTr="001B1D55">
        <w:tc>
          <w:tcPr>
            <w:tcW w:w="125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4.</w:t>
            </w:r>
          </w:p>
        </w:tc>
        <w:tc>
          <w:tcPr>
            <w:tcW w:w="340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Porcine</w:t>
            </w:r>
          </w:p>
        </w:tc>
        <w:tc>
          <w:tcPr>
            <w:tcW w:w="3544" w:type="dxa"/>
          </w:tcPr>
          <w:p w:rsidR="000D27EC" w:rsidRPr="00A81FDB" w:rsidRDefault="000D27EC" w:rsidP="001B1D55">
            <w:pPr>
              <w:spacing w:before="0"/>
              <w:rPr>
                <w:rStyle w:val="do1"/>
                <w:b w:val="0"/>
                <w:color w:val="000000" w:themeColor="text1"/>
                <w:sz w:val="24"/>
                <w:szCs w:val="24"/>
                <w:lang w:val="ro-RO"/>
              </w:rPr>
            </w:pPr>
          </w:p>
        </w:tc>
      </w:tr>
      <w:tr w:rsidR="000D27EC" w:rsidRPr="00A81FDB" w:rsidTr="001B1D55">
        <w:tc>
          <w:tcPr>
            <w:tcW w:w="125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5.</w:t>
            </w:r>
          </w:p>
        </w:tc>
        <w:tc>
          <w:tcPr>
            <w:tcW w:w="340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Păsări</w:t>
            </w:r>
          </w:p>
        </w:tc>
        <w:tc>
          <w:tcPr>
            <w:tcW w:w="354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0,34</w:t>
            </w:r>
          </w:p>
        </w:tc>
      </w:tr>
      <w:tr w:rsidR="000D27EC" w:rsidRPr="00A81FDB" w:rsidTr="001B1D55">
        <w:tc>
          <w:tcPr>
            <w:tcW w:w="125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6.</w:t>
            </w:r>
          </w:p>
        </w:tc>
        <w:tc>
          <w:tcPr>
            <w:tcW w:w="340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Iepuri</w:t>
            </w:r>
          </w:p>
        </w:tc>
        <w:tc>
          <w:tcPr>
            <w:tcW w:w="354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0,06</w:t>
            </w:r>
          </w:p>
        </w:tc>
      </w:tr>
      <w:tr w:rsidR="000D27EC" w:rsidRPr="00A81FDB" w:rsidTr="001B1D55">
        <w:tc>
          <w:tcPr>
            <w:tcW w:w="125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7.</w:t>
            </w:r>
          </w:p>
        </w:tc>
        <w:tc>
          <w:tcPr>
            <w:tcW w:w="3402"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Familii de albine</w:t>
            </w:r>
          </w:p>
        </w:tc>
        <w:tc>
          <w:tcPr>
            <w:tcW w:w="3544" w:type="dxa"/>
          </w:tcPr>
          <w:p w:rsidR="000D27EC" w:rsidRPr="00A81FDB" w:rsidRDefault="000D27EC" w:rsidP="001B1D55">
            <w:pPr>
              <w:spacing w:before="0"/>
              <w:rPr>
                <w:rStyle w:val="do1"/>
                <w:b w:val="0"/>
                <w:color w:val="000000" w:themeColor="text1"/>
                <w:sz w:val="24"/>
                <w:szCs w:val="24"/>
                <w:lang w:val="ro-RO"/>
              </w:rPr>
            </w:pPr>
            <w:r w:rsidRPr="00A81FDB">
              <w:rPr>
                <w:rStyle w:val="do1"/>
                <w:b w:val="0"/>
                <w:color w:val="000000" w:themeColor="text1"/>
                <w:sz w:val="24"/>
                <w:szCs w:val="24"/>
                <w:lang w:val="ro-RO"/>
              </w:rPr>
              <w:t>20</w:t>
            </w:r>
          </w:p>
        </w:tc>
      </w:tr>
    </w:tbl>
    <w:p w:rsidR="000D27EC" w:rsidRPr="00A81FDB" w:rsidRDefault="000D27EC" w:rsidP="000D27EC">
      <w:pPr>
        <w:shd w:val="clear" w:color="auto" w:fill="FFFFFF"/>
        <w:spacing w:before="0"/>
        <w:ind w:firstLine="708"/>
        <w:rPr>
          <w:rStyle w:val="do1"/>
          <w:b w:val="0"/>
          <w:color w:val="000000" w:themeColor="text1"/>
          <w:sz w:val="24"/>
          <w:szCs w:val="24"/>
          <w:lang w:val="ro-RO"/>
        </w:rPr>
      </w:pPr>
      <w:r w:rsidRPr="00A81FDB">
        <w:rPr>
          <w:rStyle w:val="do1"/>
          <w:b w:val="0"/>
          <w:color w:val="000000" w:themeColor="text1"/>
          <w:sz w:val="24"/>
          <w:szCs w:val="24"/>
          <w:lang w:val="ro-RO"/>
        </w:rPr>
        <w:br w:type="textWrapping" w:clear="all"/>
      </w:r>
    </w:p>
    <w:p w:rsidR="000D27EC" w:rsidRPr="00A81FDB" w:rsidRDefault="000D27EC" w:rsidP="000D27EC">
      <w:pPr>
        <w:spacing w:before="0" w:after="160" w:line="259" w:lineRule="auto"/>
        <w:jc w:val="left"/>
        <w:rPr>
          <w:b/>
          <w:color w:val="000000" w:themeColor="text1"/>
          <w:lang w:val="ro-RO" w:eastAsia="ru-RU"/>
        </w:rPr>
      </w:pPr>
      <w:r w:rsidRPr="00A81FDB">
        <w:rPr>
          <w:b/>
          <w:color w:val="000000" w:themeColor="text1"/>
          <w:lang w:val="ro-RO" w:eastAsia="ru-RU"/>
        </w:rPr>
        <w:br w:type="page"/>
      </w:r>
    </w:p>
    <w:p w:rsidR="000D27EC" w:rsidRPr="00A81FDB" w:rsidRDefault="000D27EC" w:rsidP="000D27EC">
      <w:pPr>
        <w:spacing w:before="0"/>
        <w:ind w:left="4320" w:firstLine="720"/>
        <w:jc w:val="right"/>
        <w:rPr>
          <w:b/>
          <w:color w:val="000000" w:themeColor="text1"/>
          <w:lang w:val="ro-RO" w:eastAsia="ru-RU"/>
        </w:rPr>
      </w:pPr>
      <w:r w:rsidRPr="00A81FDB">
        <w:rPr>
          <w:b/>
          <w:color w:val="000000" w:themeColor="text1"/>
          <w:lang w:val="ro-RO" w:eastAsia="ru-RU"/>
        </w:rPr>
        <w:lastRenderedPageBreak/>
        <w:t>Anexa nr. 4</w:t>
      </w:r>
    </w:p>
    <w:p w:rsidR="000D27EC" w:rsidRPr="00A81FDB" w:rsidRDefault="000D27EC" w:rsidP="000D27EC">
      <w:pPr>
        <w:spacing w:before="0"/>
        <w:ind w:left="4320"/>
        <w:rPr>
          <w:color w:val="000000" w:themeColor="text1"/>
          <w:lang w:val="ro-RO" w:eastAsia="ru-RU"/>
        </w:rPr>
      </w:pPr>
      <w:r w:rsidRPr="00A81FDB">
        <w:rPr>
          <w:color w:val="000000" w:themeColor="text1"/>
          <w:lang w:val="ro-RO" w:eastAsia="ru-RU"/>
        </w:rPr>
        <w:t xml:space="preserve">la Regulamentul </w:t>
      </w:r>
      <w:r w:rsidR="006A6021" w:rsidRPr="006A6021">
        <w:rPr>
          <w:color w:val="000000" w:themeColor="text1"/>
          <w:lang w:val="ro-RO" w:eastAsia="ru-RU"/>
        </w:rPr>
        <w:t xml:space="preserve">privind acordarea mijloacelor Fondului național de dezvoltare a agriculturii și mediului rural pentru compensarea </w:t>
      </w:r>
      <w:proofErr w:type="spellStart"/>
      <w:r w:rsidR="006A6021" w:rsidRPr="006A6021">
        <w:rPr>
          <w:color w:val="000000" w:themeColor="text1"/>
          <w:lang w:val="ro-RO" w:eastAsia="ru-RU"/>
        </w:rPr>
        <w:t>parţială</w:t>
      </w:r>
      <w:proofErr w:type="spellEnd"/>
      <w:r w:rsidR="006A6021" w:rsidRPr="006A6021">
        <w:rPr>
          <w:color w:val="000000" w:themeColor="text1"/>
          <w:lang w:val="ro-RO" w:eastAsia="ru-RU"/>
        </w:rPr>
        <w:t xml:space="preserve"> a accizelor la motorina utilizată de producătorii agricoli în anul 2022</w:t>
      </w:r>
    </w:p>
    <w:p w:rsidR="000D27EC" w:rsidRPr="00A81FDB" w:rsidRDefault="000D27EC" w:rsidP="000D27EC">
      <w:pPr>
        <w:spacing w:before="0"/>
        <w:ind w:firstLine="709"/>
        <w:jc w:val="center"/>
        <w:rPr>
          <w:b/>
          <w:color w:val="000000" w:themeColor="text1"/>
          <w:lang w:val="ro-RO" w:eastAsia="ru-RU"/>
        </w:rPr>
      </w:pPr>
    </w:p>
    <w:p w:rsidR="000D27EC" w:rsidRPr="00A81FDB" w:rsidRDefault="000D27EC" w:rsidP="000D27EC">
      <w:pPr>
        <w:spacing w:before="0"/>
        <w:jc w:val="center"/>
        <w:rPr>
          <w:b/>
          <w:color w:val="000000" w:themeColor="text1"/>
          <w:lang w:val="ro-RO" w:eastAsia="ru-RU"/>
        </w:rPr>
      </w:pPr>
      <w:r w:rsidRPr="00A81FDB">
        <w:rPr>
          <w:b/>
          <w:color w:val="000000" w:themeColor="text1"/>
          <w:lang w:val="ro-RO" w:eastAsia="ru-RU"/>
        </w:rPr>
        <w:t>Certificat de confirmare</w:t>
      </w:r>
    </w:p>
    <w:p w:rsidR="000D27EC" w:rsidRPr="00A81FDB" w:rsidRDefault="000D27EC" w:rsidP="000D27EC">
      <w:pPr>
        <w:spacing w:before="0"/>
        <w:rPr>
          <w:color w:val="000000" w:themeColor="text1"/>
          <w:lang w:val="ro-RO" w:eastAsia="ru-RU"/>
        </w:rPr>
      </w:pPr>
    </w:p>
    <w:p w:rsidR="000D27EC" w:rsidRPr="00A81FDB" w:rsidRDefault="000D27EC" w:rsidP="000D27EC">
      <w:pPr>
        <w:spacing w:before="0"/>
        <w:jc w:val="center"/>
        <w:rPr>
          <w:color w:val="000000" w:themeColor="text1"/>
          <w:lang w:val="ro-RO" w:eastAsia="ru-RU"/>
        </w:rPr>
      </w:pPr>
      <w:r w:rsidRPr="00A81FDB">
        <w:rPr>
          <w:color w:val="000000" w:themeColor="text1"/>
          <w:lang w:val="ro-RO" w:eastAsia="ru-RU"/>
        </w:rPr>
        <w:t>nr. _____ din __________ 2022</w:t>
      </w:r>
    </w:p>
    <w:p w:rsidR="000D27EC" w:rsidRPr="00A81FDB" w:rsidRDefault="000D27EC" w:rsidP="000D27EC">
      <w:pPr>
        <w:spacing w:before="0"/>
        <w:ind w:firstLine="709"/>
        <w:rPr>
          <w:color w:val="000000" w:themeColor="text1"/>
          <w:lang w:val="ro-RO" w:eastAsia="ru-RU"/>
        </w:rPr>
      </w:pPr>
    </w:p>
    <w:p w:rsidR="000D27EC" w:rsidRPr="00A81FDB" w:rsidRDefault="000D27EC" w:rsidP="000D27EC">
      <w:pPr>
        <w:spacing w:before="0"/>
        <w:ind w:firstLine="709"/>
        <w:rPr>
          <w:color w:val="000000" w:themeColor="text1"/>
          <w:lang w:val="ro-RO" w:eastAsia="ru-RU"/>
        </w:rPr>
      </w:pPr>
      <w:r w:rsidRPr="00A81FDB">
        <w:rPr>
          <w:color w:val="000000" w:themeColor="text1"/>
          <w:lang w:val="ro-RO" w:eastAsia="ru-RU"/>
        </w:rPr>
        <w:t xml:space="preserve">Primăria </w:t>
      </w:r>
      <w:proofErr w:type="spellStart"/>
      <w:r w:rsidRPr="00A81FDB">
        <w:rPr>
          <w:color w:val="000000" w:themeColor="text1"/>
          <w:lang w:val="ro-RO" w:eastAsia="ru-RU"/>
        </w:rPr>
        <w:t>соmunei</w:t>
      </w:r>
      <w:proofErr w:type="spellEnd"/>
      <w:r w:rsidRPr="00A81FDB">
        <w:rPr>
          <w:color w:val="000000" w:themeColor="text1"/>
          <w:lang w:val="ro-RO" w:eastAsia="ru-RU"/>
        </w:rPr>
        <w:t>/</w:t>
      </w:r>
      <w:proofErr w:type="spellStart"/>
      <w:r w:rsidRPr="00A81FDB">
        <w:rPr>
          <w:color w:val="000000" w:themeColor="text1"/>
          <w:lang w:val="ro-RO" w:eastAsia="ru-RU"/>
        </w:rPr>
        <w:t>sаtului</w:t>
      </w:r>
      <w:proofErr w:type="spellEnd"/>
      <w:r w:rsidRPr="00A81FDB">
        <w:rPr>
          <w:color w:val="000000" w:themeColor="text1"/>
          <w:lang w:val="ro-RO" w:eastAsia="ru-RU"/>
        </w:rPr>
        <w:t xml:space="preserve"> ___________________, raionul_______________, prin prezenta, certifică faptul că întreprinderea/gospodăria țărănească (de fermier) ________________________________________________, codul fiscal ______________:</w:t>
      </w:r>
    </w:p>
    <w:p w:rsidR="000D27EC" w:rsidRPr="00A81FDB" w:rsidRDefault="000D27EC" w:rsidP="000D27EC">
      <w:pPr>
        <w:spacing w:before="0"/>
        <w:rPr>
          <w:color w:val="000000" w:themeColor="text1"/>
          <w:lang w:val="ro-RO" w:eastAsia="ru-RU"/>
        </w:rPr>
      </w:pPr>
      <w:r w:rsidRPr="00A81FDB">
        <w:rPr>
          <w:color w:val="000000" w:themeColor="text1"/>
          <w:lang w:val="ro-RO" w:eastAsia="ru-RU"/>
        </w:rPr>
        <w:t>(denumirea persoanei juridice sau denumirea gospodăriei țărănești (de fermier))</w:t>
      </w:r>
    </w:p>
    <w:p w:rsidR="000D27EC" w:rsidRPr="00A81FDB" w:rsidRDefault="000D27EC" w:rsidP="000D27EC">
      <w:pPr>
        <w:spacing w:before="0"/>
        <w:ind w:firstLine="709"/>
        <w:rPr>
          <w:color w:val="000000" w:themeColor="text1"/>
          <w:lang w:val="ro-RO" w:eastAsia="ru-RU"/>
        </w:rPr>
      </w:pPr>
    </w:p>
    <w:p w:rsidR="000D27EC" w:rsidRPr="00A81FDB" w:rsidRDefault="000D27EC" w:rsidP="000D27EC">
      <w:pPr>
        <w:spacing w:before="0"/>
        <w:ind w:firstLine="709"/>
        <w:rPr>
          <w:color w:val="000000" w:themeColor="text1"/>
          <w:lang w:val="ro-RO" w:eastAsia="ru-RU"/>
        </w:rPr>
      </w:pPr>
      <w:r w:rsidRPr="00A81FDB">
        <w:rPr>
          <w:color w:val="000000" w:themeColor="text1"/>
          <w:lang w:val="ro-RO" w:eastAsia="ru-RU"/>
        </w:rPr>
        <w:t xml:space="preserve">1. Deține sau prelucrează în fapt suprafețe însămânțate cu culturi agricole, după cum urmează: </w:t>
      </w:r>
    </w:p>
    <w:tbl>
      <w:tblPr>
        <w:tblW w:w="5973" w:type="dxa"/>
        <w:jc w:val="center"/>
        <w:tblLook w:val="04A0" w:firstRow="1" w:lastRow="0" w:firstColumn="1" w:lastColumn="0" w:noHBand="0" w:noVBand="1"/>
      </w:tblPr>
      <w:tblGrid>
        <w:gridCol w:w="846"/>
        <w:gridCol w:w="3827"/>
        <w:gridCol w:w="1300"/>
      </w:tblGrid>
      <w:tr w:rsidR="000D27EC" w:rsidRPr="00A81FDB" w:rsidTr="001B1D55">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0D27EC" w:rsidRPr="00A81FDB" w:rsidRDefault="000D27EC" w:rsidP="001B1D55">
            <w:pPr>
              <w:spacing w:before="0"/>
              <w:jc w:val="center"/>
              <w:rPr>
                <w:b/>
                <w:bCs/>
                <w:color w:val="000000" w:themeColor="text1"/>
                <w:sz w:val="22"/>
                <w:szCs w:val="22"/>
                <w:lang w:val="ro-RO"/>
              </w:rPr>
            </w:pPr>
            <w:r w:rsidRPr="00A81FDB">
              <w:rPr>
                <w:b/>
                <w:bCs/>
                <w:color w:val="000000" w:themeColor="text1"/>
                <w:sz w:val="22"/>
                <w:szCs w:val="22"/>
                <w:lang w:val="ro-RO"/>
              </w:rPr>
              <w:t>Nr/do</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center"/>
              <w:rPr>
                <w:b/>
                <w:bCs/>
                <w:color w:val="000000" w:themeColor="text1"/>
                <w:sz w:val="22"/>
                <w:szCs w:val="22"/>
                <w:lang w:val="ro-RO"/>
              </w:rPr>
            </w:pPr>
            <w:r w:rsidRPr="00A81FDB">
              <w:rPr>
                <w:b/>
                <w:bCs/>
                <w:color w:val="000000" w:themeColor="text1"/>
                <w:sz w:val="22"/>
                <w:szCs w:val="22"/>
                <w:lang w:val="ro-RO"/>
              </w:rPr>
              <w:t>Specificarea culturii agricole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center"/>
              <w:rPr>
                <w:b/>
                <w:bCs/>
                <w:color w:val="000000" w:themeColor="text1"/>
                <w:sz w:val="22"/>
                <w:szCs w:val="22"/>
                <w:lang w:val="ro-RO"/>
              </w:rPr>
            </w:pPr>
            <w:r w:rsidRPr="00A81FDB">
              <w:rPr>
                <w:b/>
                <w:bCs/>
                <w:color w:val="000000" w:themeColor="text1"/>
                <w:sz w:val="22"/>
                <w:szCs w:val="22"/>
                <w:lang w:val="ro-RO"/>
              </w:rPr>
              <w:t>ha</w:t>
            </w:r>
          </w:p>
        </w:tc>
      </w:tr>
      <w:tr w:rsidR="000D27EC" w:rsidRPr="00A81FDB" w:rsidTr="001B1D55">
        <w:trPr>
          <w:trHeight w:val="1230"/>
          <w:jc w:val="center"/>
        </w:trPr>
        <w:tc>
          <w:tcPr>
            <w:tcW w:w="846" w:type="dxa"/>
            <w:tcBorders>
              <w:top w:val="nil"/>
              <w:left w:val="single" w:sz="4" w:space="0" w:color="auto"/>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1</w:t>
            </w:r>
          </w:p>
        </w:tc>
        <w:tc>
          <w:tcPr>
            <w:tcW w:w="3827" w:type="dxa"/>
            <w:tcBorders>
              <w:top w:val="nil"/>
              <w:left w:val="single" w:sz="4" w:space="0" w:color="auto"/>
              <w:bottom w:val="single" w:sz="4" w:space="0" w:color="auto"/>
              <w:right w:val="single" w:sz="4" w:space="0" w:color="auto"/>
            </w:tcBorders>
            <w:shd w:val="clear" w:color="auto" w:fill="auto"/>
            <w:vAlign w:val="bottom"/>
          </w:tcPr>
          <w:p w:rsidR="000D27EC" w:rsidRPr="00A81FDB" w:rsidRDefault="000D27EC" w:rsidP="001B1D55">
            <w:pPr>
              <w:spacing w:before="0"/>
              <w:jc w:val="left"/>
              <w:rPr>
                <w:color w:val="000000" w:themeColor="text1"/>
                <w:sz w:val="22"/>
                <w:szCs w:val="22"/>
                <w:lang w:val="ro-RO"/>
              </w:rPr>
            </w:pP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p>
        </w:tc>
      </w:tr>
      <w:tr w:rsidR="000D27EC" w:rsidRPr="00A81FDB" w:rsidTr="001B1D55">
        <w:trPr>
          <w:trHeight w:val="900"/>
          <w:jc w:val="center"/>
        </w:trPr>
        <w:tc>
          <w:tcPr>
            <w:tcW w:w="846" w:type="dxa"/>
            <w:tcBorders>
              <w:top w:val="nil"/>
              <w:left w:val="single" w:sz="4" w:space="0" w:color="auto"/>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2</w:t>
            </w:r>
          </w:p>
        </w:tc>
        <w:tc>
          <w:tcPr>
            <w:tcW w:w="3827" w:type="dxa"/>
            <w:tcBorders>
              <w:top w:val="nil"/>
              <w:left w:val="single" w:sz="4" w:space="0" w:color="auto"/>
              <w:bottom w:val="single" w:sz="4" w:space="0" w:color="auto"/>
              <w:right w:val="single" w:sz="4" w:space="0" w:color="auto"/>
            </w:tcBorders>
            <w:shd w:val="clear" w:color="auto" w:fill="auto"/>
            <w:vAlign w:val="bottom"/>
          </w:tcPr>
          <w:p w:rsidR="000D27EC" w:rsidRPr="00A81FDB" w:rsidRDefault="000D27EC" w:rsidP="001B1D55">
            <w:pPr>
              <w:spacing w:before="0"/>
              <w:jc w:val="left"/>
              <w:rPr>
                <w:color w:val="000000" w:themeColor="text1"/>
                <w:sz w:val="22"/>
                <w:szCs w:val="22"/>
                <w:lang w:val="ro-RO"/>
              </w:rPr>
            </w:pP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p>
        </w:tc>
      </w:tr>
      <w:tr w:rsidR="000D27EC" w:rsidRPr="00A81FDB" w:rsidTr="001B1D55">
        <w:trPr>
          <w:trHeight w:val="600"/>
          <w:jc w:val="center"/>
        </w:trPr>
        <w:tc>
          <w:tcPr>
            <w:tcW w:w="846" w:type="dxa"/>
            <w:tcBorders>
              <w:top w:val="nil"/>
              <w:left w:val="single" w:sz="4" w:space="0" w:color="auto"/>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3</w:t>
            </w:r>
          </w:p>
        </w:tc>
        <w:tc>
          <w:tcPr>
            <w:tcW w:w="3827" w:type="dxa"/>
            <w:tcBorders>
              <w:top w:val="nil"/>
              <w:left w:val="single" w:sz="4" w:space="0" w:color="auto"/>
              <w:bottom w:val="single" w:sz="4" w:space="0" w:color="auto"/>
              <w:right w:val="single" w:sz="4" w:space="0" w:color="auto"/>
            </w:tcBorders>
            <w:shd w:val="clear" w:color="auto" w:fill="auto"/>
            <w:vAlign w:val="bottom"/>
          </w:tcPr>
          <w:p w:rsidR="000D27EC" w:rsidRPr="00A81FDB" w:rsidRDefault="000D27EC" w:rsidP="001B1D55">
            <w:pPr>
              <w:spacing w:before="0"/>
              <w:jc w:val="left"/>
              <w:rPr>
                <w:color w:val="000000" w:themeColor="text1"/>
                <w:sz w:val="22"/>
                <w:szCs w:val="22"/>
                <w:lang w:val="ro-RO"/>
              </w:rPr>
            </w:pP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p>
        </w:tc>
      </w:tr>
      <w:tr w:rsidR="000D27EC" w:rsidRPr="00A81FDB" w:rsidTr="001B1D55">
        <w:trPr>
          <w:trHeight w:val="300"/>
          <w:jc w:val="center"/>
        </w:trPr>
        <w:tc>
          <w:tcPr>
            <w:tcW w:w="846" w:type="dxa"/>
            <w:tcBorders>
              <w:top w:val="nil"/>
              <w:left w:val="single" w:sz="4" w:space="0" w:color="auto"/>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4</w:t>
            </w:r>
          </w:p>
        </w:tc>
        <w:tc>
          <w:tcPr>
            <w:tcW w:w="3827" w:type="dxa"/>
            <w:tcBorders>
              <w:top w:val="nil"/>
              <w:left w:val="single" w:sz="4" w:space="0" w:color="auto"/>
              <w:bottom w:val="single" w:sz="4" w:space="0" w:color="auto"/>
              <w:right w:val="single" w:sz="4" w:space="0" w:color="auto"/>
            </w:tcBorders>
            <w:shd w:val="clear" w:color="auto" w:fill="auto"/>
            <w:vAlign w:val="bottom"/>
          </w:tcPr>
          <w:p w:rsidR="000D27EC" w:rsidRPr="00A81FDB" w:rsidRDefault="000D27EC" w:rsidP="001B1D55">
            <w:pPr>
              <w:spacing w:before="0"/>
              <w:jc w:val="left"/>
              <w:rPr>
                <w:color w:val="000000" w:themeColor="text1"/>
                <w:sz w:val="22"/>
                <w:szCs w:val="22"/>
                <w:lang w:val="ro-RO"/>
              </w:rPr>
            </w:pP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p>
        </w:tc>
      </w:tr>
      <w:tr w:rsidR="000D27EC" w:rsidRPr="00A81FDB" w:rsidTr="001B1D55">
        <w:trPr>
          <w:trHeight w:val="300"/>
          <w:jc w:val="center"/>
        </w:trPr>
        <w:tc>
          <w:tcPr>
            <w:tcW w:w="846" w:type="dxa"/>
            <w:tcBorders>
              <w:top w:val="nil"/>
              <w:left w:val="single" w:sz="4" w:space="0" w:color="auto"/>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5</w:t>
            </w:r>
          </w:p>
        </w:tc>
        <w:tc>
          <w:tcPr>
            <w:tcW w:w="3827" w:type="dxa"/>
            <w:tcBorders>
              <w:top w:val="nil"/>
              <w:left w:val="single" w:sz="4" w:space="0" w:color="auto"/>
              <w:bottom w:val="single" w:sz="4" w:space="0" w:color="auto"/>
              <w:right w:val="single" w:sz="4" w:space="0" w:color="auto"/>
            </w:tcBorders>
            <w:shd w:val="clear" w:color="auto" w:fill="auto"/>
            <w:vAlign w:val="bottom"/>
          </w:tcPr>
          <w:p w:rsidR="000D27EC" w:rsidRPr="00A81FDB" w:rsidRDefault="000D27EC" w:rsidP="001B1D55">
            <w:pPr>
              <w:spacing w:before="0"/>
              <w:jc w:val="left"/>
              <w:rPr>
                <w:color w:val="000000" w:themeColor="text1"/>
                <w:sz w:val="22"/>
                <w:szCs w:val="22"/>
                <w:lang w:val="ro-RO"/>
              </w:rPr>
            </w:pP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p>
        </w:tc>
      </w:tr>
      <w:tr w:rsidR="000D27EC" w:rsidRPr="00A81FDB" w:rsidTr="001B1D55">
        <w:trPr>
          <w:trHeight w:val="300"/>
          <w:jc w:val="center"/>
        </w:trPr>
        <w:tc>
          <w:tcPr>
            <w:tcW w:w="846" w:type="dxa"/>
            <w:tcBorders>
              <w:top w:val="nil"/>
              <w:left w:val="single" w:sz="4" w:space="0" w:color="auto"/>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6…</w:t>
            </w:r>
          </w:p>
        </w:tc>
        <w:tc>
          <w:tcPr>
            <w:tcW w:w="3827" w:type="dxa"/>
            <w:tcBorders>
              <w:top w:val="nil"/>
              <w:left w:val="single" w:sz="4" w:space="0" w:color="auto"/>
              <w:bottom w:val="single" w:sz="4" w:space="0" w:color="auto"/>
              <w:right w:val="single" w:sz="4" w:space="0" w:color="auto"/>
            </w:tcBorders>
            <w:shd w:val="clear" w:color="auto" w:fill="auto"/>
            <w:vAlign w:val="bottom"/>
          </w:tcPr>
          <w:p w:rsidR="000D27EC" w:rsidRPr="00A81FDB" w:rsidRDefault="000D27EC" w:rsidP="001B1D55">
            <w:pPr>
              <w:spacing w:before="0"/>
              <w:jc w:val="left"/>
              <w:rPr>
                <w:color w:val="000000" w:themeColor="text1"/>
                <w:sz w:val="22"/>
                <w:szCs w:val="22"/>
                <w:lang w:val="ro-RO"/>
              </w:rPr>
            </w:pP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right"/>
              <w:rPr>
                <w:color w:val="000000" w:themeColor="text1"/>
                <w:sz w:val="22"/>
                <w:szCs w:val="22"/>
                <w:lang w:val="ro-RO"/>
              </w:rPr>
            </w:pPr>
          </w:p>
        </w:tc>
      </w:tr>
    </w:tbl>
    <w:p w:rsidR="000D27EC" w:rsidRPr="00A81FDB" w:rsidRDefault="000D27EC" w:rsidP="000D27EC">
      <w:pPr>
        <w:spacing w:before="0"/>
        <w:ind w:firstLine="709"/>
        <w:rPr>
          <w:i/>
          <w:color w:val="000000" w:themeColor="text1"/>
          <w:lang w:val="ro-RO" w:eastAsia="ru-RU"/>
        </w:rPr>
      </w:pPr>
      <w:r w:rsidRPr="00A81FDB">
        <w:rPr>
          <w:i/>
          <w:color w:val="000000" w:themeColor="text1"/>
          <w:lang w:val="ro-RO" w:eastAsia="ru-RU"/>
        </w:rPr>
        <w:t>* (se indică tipul culturii)</w:t>
      </w:r>
    </w:p>
    <w:p w:rsidR="000D27EC" w:rsidRPr="00A81FDB" w:rsidRDefault="000D27EC" w:rsidP="000D27EC">
      <w:pPr>
        <w:spacing w:before="0"/>
        <w:ind w:firstLine="709"/>
        <w:rPr>
          <w:color w:val="000000" w:themeColor="text1"/>
          <w:lang w:val="ro-RO" w:eastAsia="ru-RU"/>
        </w:rPr>
      </w:pPr>
    </w:p>
    <w:p w:rsidR="000D27EC" w:rsidRPr="00A81FDB" w:rsidRDefault="000D27EC" w:rsidP="000D27EC">
      <w:pPr>
        <w:spacing w:before="0"/>
        <w:ind w:firstLine="709"/>
        <w:rPr>
          <w:color w:val="000000" w:themeColor="text1"/>
          <w:lang w:val="ro-RO" w:eastAsia="ru-RU"/>
        </w:rPr>
      </w:pPr>
    </w:p>
    <w:p w:rsidR="000D27EC" w:rsidRPr="00A81FDB" w:rsidRDefault="000D27EC" w:rsidP="000D27EC">
      <w:pPr>
        <w:spacing w:before="0"/>
        <w:ind w:firstLine="709"/>
        <w:rPr>
          <w:color w:val="000000" w:themeColor="text1"/>
          <w:lang w:val="ro-RO" w:eastAsia="ru-RU"/>
        </w:rPr>
      </w:pPr>
      <w:r w:rsidRPr="00A81FDB">
        <w:rPr>
          <w:color w:val="000000" w:themeColor="text1"/>
          <w:lang w:val="ro-RO" w:eastAsia="ru-RU"/>
        </w:rPr>
        <w:t>Semnătura:</w:t>
      </w:r>
      <w:r w:rsidRPr="00A81FDB">
        <w:rPr>
          <w:color w:val="000000" w:themeColor="text1"/>
          <w:lang w:val="ro-RO" w:eastAsia="ru-RU"/>
        </w:rPr>
        <w:tab/>
      </w:r>
      <w:r w:rsidRPr="00A81FDB">
        <w:rPr>
          <w:color w:val="000000" w:themeColor="text1"/>
          <w:lang w:val="ro-RO" w:eastAsia="ru-RU"/>
        </w:rPr>
        <w:tab/>
      </w:r>
      <w:r w:rsidRPr="00A81FDB">
        <w:rPr>
          <w:color w:val="000000" w:themeColor="text1"/>
          <w:lang w:val="ro-RO" w:eastAsia="ru-RU"/>
        </w:rPr>
        <w:tab/>
      </w:r>
      <w:r w:rsidRPr="00A81FDB">
        <w:rPr>
          <w:color w:val="000000" w:themeColor="text1"/>
          <w:lang w:val="ro-RO" w:eastAsia="ru-RU"/>
        </w:rPr>
        <w:tab/>
        <w:t xml:space="preserve">___________________ (primarul) </w:t>
      </w:r>
    </w:p>
    <w:p w:rsidR="000D27EC" w:rsidRPr="00A81FDB" w:rsidRDefault="000D27EC" w:rsidP="000D27EC">
      <w:pPr>
        <w:spacing w:before="0"/>
        <w:ind w:firstLine="709"/>
        <w:rPr>
          <w:color w:val="000000" w:themeColor="text1"/>
          <w:lang w:val="ro-RO" w:eastAsia="ru-RU"/>
        </w:rPr>
      </w:pPr>
    </w:p>
    <w:p w:rsidR="000D27EC" w:rsidRPr="00A81FDB" w:rsidRDefault="000D27EC" w:rsidP="000D27EC">
      <w:pPr>
        <w:spacing w:before="0"/>
        <w:ind w:firstLine="709"/>
        <w:rPr>
          <w:color w:val="000000" w:themeColor="text1"/>
          <w:sz w:val="20"/>
          <w:szCs w:val="20"/>
          <w:lang w:val="ro-RO"/>
        </w:rPr>
      </w:pPr>
      <w:r w:rsidRPr="00A81FDB">
        <w:rPr>
          <w:color w:val="000000" w:themeColor="text1"/>
          <w:lang w:val="ro-RO" w:eastAsia="ru-RU"/>
        </w:rPr>
        <w:t>LȘ</w:t>
      </w:r>
      <w:r w:rsidRPr="00A81FDB">
        <w:rPr>
          <w:color w:val="000000" w:themeColor="text1"/>
          <w:lang w:val="ro-RO" w:eastAsia="ru-RU"/>
        </w:rPr>
        <w:tab/>
      </w:r>
      <w:r w:rsidRPr="00A81FDB">
        <w:rPr>
          <w:color w:val="000000" w:themeColor="text1"/>
          <w:lang w:val="ro-RO" w:eastAsia="ru-RU"/>
        </w:rPr>
        <w:tab/>
      </w:r>
      <w:r w:rsidRPr="00A81FDB">
        <w:rPr>
          <w:color w:val="000000" w:themeColor="text1"/>
          <w:lang w:val="ro-RO" w:eastAsia="ru-RU"/>
        </w:rPr>
        <w:tab/>
      </w:r>
      <w:r w:rsidRPr="00A81FDB">
        <w:rPr>
          <w:color w:val="000000" w:themeColor="text1"/>
          <w:lang w:val="ro-RO" w:eastAsia="ru-RU"/>
        </w:rPr>
        <w:tab/>
      </w:r>
      <w:r w:rsidRPr="00A81FDB">
        <w:rPr>
          <w:color w:val="000000" w:themeColor="text1"/>
          <w:lang w:val="ro-RO" w:eastAsia="ru-RU"/>
        </w:rPr>
        <w:tab/>
        <w:t>__________________ (inginer cadastral)</w:t>
      </w:r>
    </w:p>
    <w:p w:rsidR="000D27EC" w:rsidRPr="00A81FDB" w:rsidRDefault="000D27EC" w:rsidP="000D27EC">
      <w:pPr>
        <w:shd w:val="clear" w:color="auto" w:fill="FFFFFF"/>
        <w:spacing w:before="0"/>
        <w:ind w:firstLine="708"/>
        <w:rPr>
          <w:rStyle w:val="do1"/>
          <w:b w:val="0"/>
          <w:color w:val="000000" w:themeColor="text1"/>
          <w:sz w:val="28"/>
          <w:szCs w:val="28"/>
          <w:lang w:val="ro-RO"/>
        </w:rPr>
      </w:pPr>
    </w:p>
    <w:p w:rsidR="000D27EC" w:rsidRPr="00A81FDB" w:rsidRDefault="000D27EC" w:rsidP="000D27EC">
      <w:pPr>
        <w:shd w:val="clear" w:color="auto" w:fill="FFFFFF"/>
        <w:spacing w:before="0"/>
        <w:ind w:firstLine="708"/>
        <w:rPr>
          <w:rStyle w:val="do1"/>
          <w:b w:val="0"/>
          <w:color w:val="000000" w:themeColor="text1"/>
          <w:sz w:val="28"/>
          <w:szCs w:val="28"/>
          <w:lang w:val="ro-RO"/>
        </w:rPr>
      </w:pPr>
    </w:p>
    <w:p w:rsidR="000D27EC" w:rsidRPr="00A81FDB" w:rsidRDefault="000D27EC" w:rsidP="000D27EC">
      <w:pPr>
        <w:shd w:val="clear" w:color="auto" w:fill="FFFFFF"/>
        <w:spacing w:before="0"/>
        <w:ind w:firstLine="708"/>
        <w:rPr>
          <w:rStyle w:val="do1"/>
          <w:b w:val="0"/>
          <w:color w:val="000000" w:themeColor="text1"/>
          <w:sz w:val="28"/>
          <w:szCs w:val="28"/>
          <w:lang w:val="ro-RO"/>
        </w:rPr>
      </w:pPr>
    </w:p>
    <w:p w:rsidR="000D27EC" w:rsidRPr="00A81FDB" w:rsidRDefault="000D27EC" w:rsidP="000D27EC">
      <w:pPr>
        <w:shd w:val="clear" w:color="auto" w:fill="FFFFFF"/>
        <w:spacing w:before="0"/>
        <w:ind w:firstLine="708"/>
        <w:rPr>
          <w:rStyle w:val="do1"/>
          <w:b w:val="0"/>
          <w:color w:val="000000" w:themeColor="text1"/>
          <w:sz w:val="28"/>
          <w:szCs w:val="28"/>
          <w:lang w:val="ro-RO"/>
        </w:rPr>
      </w:pPr>
    </w:p>
    <w:p w:rsidR="000D27EC" w:rsidRPr="00A81FDB" w:rsidRDefault="000D27EC" w:rsidP="000D27EC">
      <w:pPr>
        <w:shd w:val="clear" w:color="auto" w:fill="FFFFFF"/>
        <w:spacing w:before="0"/>
        <w:ind w:firstLine="708"/>
        <w:rPr>
          <w:rStyle w:val="do1"/>
          <w:b w:val="0"/>
          <w:color w:val="000000" w:themeColor="text1"/>
          <w:sz w:val="28"/>
          <w:szCs w:val="28"/>
          <w:lang w:val="ro-RO"/>
        </w:rPr>
      </w:pPr>
    </w:p>
    <w:p w:rsidR="000D27EC" w:rsidRPr="00A81FDB" w:rsidRDefault="000D27EC" w:rsidP="000D27EC">
      <w:pPr>
        <w:shd w:val="clear" w:color="auto" w:fill="FFFFFF"/>
        <w:spacing w:before="0"/>
        <w:ind w:firstLine="708"/>
        <w:rPr>
          <w:rStyle w:val="do1"/>
          <w:b w:val="0"/>
          <w:color w:val="000000" w:themeColor="text1"/>
          <w:sz w:val="28"/>
          <w:szCs w:val="28"/>
          <w:lang w:val="ro-RO"/>
        </w:rPr>
      </w:pPr>
    </w:p>
    <w:p w:rsidR="000D27EC" w:rsidRPr="00A81FDB" w:rsidRDefault="000D27EC" w:rsidP="000D27EC">
      <w:pPr>
        <w:shd w:val="clear" w:color="auto" w:fill="FFFFFF"/>
        <w:spacing w:before="0"/>
        <w:ind w:firstLine="708"/>
        <w:rPr>
          <w:rStyle w:val="do1"/>
          <w:b w:val="0"/>
          <w:color w:val="000000" w:themeColor="text1"/>
          <w:sz w:val="28"/>
          <w:szCs w:val="28"/>
          <w:lang w:val="ro-RO"/>
        </w:rPr>
      </w:pPr>
    </w:p>
    <w:p w:rsidR="000D27EC" w:rsidRPr="00A81FDB" w:rsidRDefault="000D27EC" w:rsidP="000D27EC">
      <w:pPr>
        <w:shd w:val="clear" w:color="auto" w:fill="FFFFFF"/>
        <w:spacing w:before="0"/>
        <w:ind w:firstLine="708"/>
        <w:rPr>
          <w:rStyle w:val="do1"/>
          <w:b w:val="0"/>
          <w:color w:val="000000" w:themeColor="text1"/>
          <w:sz w:val="28"/>
          <w:szCs w:val="28"/>
          <w:lang w:val="ro-RO"/>
        </w:rPr>
      </w:pPr>
    </w:p>
    <w:p w:rsidR="000D27EC" w:rsidRPr="00A81FDB" w:rsidRDefault="000D27EC" w:rsidP="000D27EC">
      <w:pPr>
        <w:rPr>
          <w:color w:val="000000" w:themeColor="text1"/>
          <w:lang w:val="ro-RO"/>
        </w:rPr>
      </w:pPr>
      <w:r w:rsidRPr="00A81FDB">
        <w:rPr>
          <w:color w:val="000000" w:themeColor="text1"/>
          <w:lang w:val="ro-RO"/>
        </w:rPr>
        <w:br w:type="page"/>
      </w:r>
    </w:p>
    <w:tbl>
      <w:tblPr>
        <w:tblW w:w="11484" w:type="dxa"/>
        <w:tblInd w:w="-1261" w:type="dxa"/>
        <w:tblLook w:val="04A0" w:firstRow="1" w:lastRow="0" w:firstColumn="1" w:lastColumn="0" w:noHBand="0" w:noVBand="1"/>
      </w:tblPr>
      <w:tblGrid>
        <w:gridCol w:w="846"/>
        <w:gridCol w:w="312"/>
        <w:gridCol w:w="955"/>
        <w:gridCol w:w="1182"/>
        <w:gridCol w:w="693"/>
        <w:gridCol w:w="1487"/>
        <w:gridCol w:w="1205"/>
        <w:gridCol w:w="1158"/>
        <w:gridCol w:w="1322"/>
        <w:gridCol w:w="1300"/>
        <w:gridCol w:w="1249"/>
      </w:tblGrid>
      <w:tr w:rsidR="000D27EC" w:rsidRPr="00A81FDB" w:rsidTr="001B1D55">
        <w:trPr>
          <w:trHeight w:val="375"/>
        </w:trPr>
        <w:tc>
          <w:tcPr>
            <w:tcW w:w="1158" w:type="dxa"/>
            <w:gridSpan w:val="2"/>
            <w:tcBorders>
              <w:top w:val="nil"/>
              <w:left w:val="nil"/>
              <w:bottom w:val="single" w:sz="4" w:space="0" w:color="auto"/>
              <w:right w:val="nil"/>
            </w:tcBorders>
          </w:tcPr>
          <w:p w:rsidR="000D27EC" w:rsidRPr="00A81FDB" w:rsidRDefault="000D27EC" w:rsidP="001B1D55">
            <w:pPr>
              <w:spacing w:before="0"/>
              <w:ind w:left="4320" w:right="906" w:firstLine="720"/>
              <w:jc w:val="right"/>
              <w:rPr>
                <w:b/>
                <w:color w:val="000000" w:themeColor="text1"/>
                <w:lang w:val="ro-RO" w:eastAsia="ru-RU"/>
              </w:rPr>
            </w:pPr>
          </w:p>
        </w:tc>
        <w:tc>
          <w:tcPr>
            <w:tcW w:w="10326" w:type="dxa"/>
            <w:gridSpan w:val="9"/>
            <w:tcBorders>
              <w:top w:val="nil"/>
              <w:left w:val="nil"/>
              <w:bottom w:val="single" w:sz="4" w:space="0" w:color="auto"/>
              <w:right w:val="nil"/>
            </w:tcBorders>
            <w:shd w:val="clear" w:color="auto" w:fill="auto"/>
            <w:noWrap/>
            <w:vAlign w:val="bottom"/>
            <w:hideMark/>
          </w:tcPr>
          <w:p w:rsidR="000D27EC" w:rsidRPr="00A81FDB" w:rsidRDefault="000D27EC" w:rsidP="001B1D55">
            <w:pPr>
              <w:spacing w:before="0"/>
              <w:ind w:left="4320" w:right="906" w:firstLine="720"/>
              <w:jc w:val="right"/>
              <w:rPr>
                <w:b/>
                <w:color w:val="000000" w:themeColor="text1"/>
                <w:lang w:val="ro-RO" w:eastAsia="ru-RU"/>
              </w:rPr>
            </w:pPr>
            <w:r w:rsidRPr="00A81FDB">
              <w:rPr>
                <w:b/>
                <w:color w:val="000000" w:themeColor="text1"/>
                <w:lang w:val="ro-RO" w:eastAsia="ru-RU"/>
              </w:rPr>
              <w:t>Anexa nr. 5</w:t>
            </w:r>
          </w:p>
          <w:p w:rsidR="000D27EC" w:rsidRPr="00A81FDB" w:rsidRDefault="000D27EC" w:rsidP="006A6021">
            <w:pPr>
              <w:spacing w:before="0"/>
              <w:ind w:left="4668"/>
              <w:rPr>
                <w:b/>
                <w:bCs/>
                <w:color w:val="000000" w:themeColor="text1"/>
                <w:sz w:val="28"/>
                <w:szCs w:val="28"/>
                <w:lang w:val="ro-RO"/>
              </w:rPr>
            </w:pPr>
            <w:r w:rsidRPr="00A81FDB">
              <w:rPr>
                <w:color w:val="000000" w:themeColor="text1"/>
                <w:lang w:val="ro-RO" w:eastAsia="ru-RU"/>
              </w:rPr>
              <w:t xml:space="preserve">la Regulamentul </w:t>
            </w:r>
            <w:r w:rsidR="006A6021" w:rsidRPr="006A6021">
              <w:rPr>
                <w:color w:val="000000" w:themeColor="text1"/>
                <w:lang w:val="ro-RO" w:eastAsia="ru-RU"/>
              </w:rPr>
              <w:t xml:space="preserve">privind acordarea mijloacelor Fondului național de dezvoltare a agriculturii și mediului rural pentru compensarea </w:t>
            </w:r>
            <w:proofErr w:type="spellStart"/>
            <w:r w:rsidR="006A6021" w:rsidRPr="006A6021">
              <w:rPr>
                <w:color w:val="000000" w:themeColor="text1"/>
                <w:lang w:val="ro-RO" w:eastAsia="ru-RU"/>
              </w:rPr>
              <w:t>parţială</w:t>
            </w:r>
            <w:proofErr w:type="spellEnd"/>
            <w:r w:rsidR="006A6021" w:rsidRPr="006A6021">
              <w:rPr>
                <w:color w:val="000000" w:themeColor="text1"/>
                <w:lang w:val="ro-RO" w:eastAsia="ru-RU"/>
              </w:rPr>
              <w:t xml:space="preserve"> a accizelor la motorina utilizată de producătorii agricoli în anul 2022</w:t>
            </w:r>
          </w:p>
          <w:p w:rsidR="000D27EC" w:rsidRPr="00A81FDB" w:rsidRDefault="000D27EC" w:rsidP="001B1D55">
            <w:pPr>
              <w:spacing w:before="0"/>
              <w:jc w:val="center"/>
              <w:rPr>
                <w:b/>
                <w:bCs/>
                <w:color w:val="000000" w:themeColor="text1"/>
                <w:sz w:val="28"/>
                <w:szCs w:val="28"/>
                <w:lang w:val="ro-RO"/>
              </w:rPr>
            </w:pPr>
            <w:r w:rsidRPr="00A81FDB">
              <w:rPr>
                <w:b/>
                <w:bCs/>
                <w:color w:val="000000" w:themeColor="text1"/>
                <w:sz w:val="28"/>
                <w:szCs w:val="28"/>
                <w:lang w:val="ro-RO"/>
              </w:rPr>
              <w:t>Raport totalizator</w:t>
            </w:r>
          </w:p>
          <w:p w:rsidR="000D27EC" w:rsidRPr="00A81FDB" w:rsidRDefault="000D27EC" w:rsidP="000D27EC">
            <w:pPr>
              <w:pStyle w:val="ListParagraph"/>
              <w:numPr>
                <w:ilvl w:val="0"/>
                <w:numId w:val="3"/>
              </w:numPr>
              <w:spacing w:before="0"/>
              <w:jc w:val="left"/>
              <w:rPr>
                <w:b/>
                <w:bCs/>
                <w:color w:val="000000" w:themeColor="text1"/>
                <w:sz w:val="28"/>
                <w:szCs w:val="28"/>
                <w:lang w:val="ro-RO"/>
              </w:rPr>
            </w:pPr>
            <w:r w:rsidRPr="00A81FDB">
              <w:rPr>
                <w:b/>
                <w:bCs/>
                <w:color w:val="000000" w:themeColor="text1"/>
                <w:sz w:val="28"/>
                <w:szCs w:val="28"/>
                <w:lang w:val="ro-RO"/>
              </w:rPr>
              <w:t>pentru domeniul vegetal</w:t>
            </w:r>
          </w:p>
        </w:tc>
      </w:tr>
      <w:tr w:rsidR="000D27EC" w:rsidRPr="00A81FDB" w:rsidTr="001B1D55">
        <w:trPr>
          <w:trHeight w:val="8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D27EC" w:rsidRPr="00A81FDB" w:rsidRDefault="000D27EC" w:rsidP="001B1D55">
            <w:pPr>
              <w:spacing w:before="0"/>
              <w:jc w:val="left"/>
              <w:rPr>
                <w:bCs/>
                <w:color w:val="000000" w:themeColor="text1"/>
                <w:sz w:val="22"/>
                <w:szCs w:val="22"/>
                <w:lang w:val="ro-RO"/>
              </w:rPr>
            </w:pPr>
            <w:r w:rsidRPr="00A81FDB">
              <w:rPr>
                <w:bCs/>
                <w:color w:val="000000" w:themeColor="text1"/>
                <w:sz w:val="22"/>
                <w:szCs w:val="22"/>
                <w:lang w:val="ro-RO"/>
              </w:rPr>
              <w:t>Nr/do</w:t>
            </w:r>
          </w:p>
        </w:tc>
        <w:tc>
          <w:tcPr>
            <w:tcW w:w="1267" w:type="dxa"/>
            <w:gridSpan w:val="2"/>
            <w:tcBorders>
              <w:top w:val="nil"/>
              <w:left w:val="nil"/>
              <w:bottom w:val="single" w:sz="4" w:space="0" w:color="auto"/>
              <w:right w:val="single" w:sz="4" w:space="0" w:color="auto"/>
            </w:tcBorders>
            <w:shd w:val="clear" w:color="auto" w:fill="auto"/>
            <w:vAlign w:val="center"/>
            <w:hideMark/>
          </w:tcPr>
          <w:p w:rsidR="000D27EC" w:rsidRPr="00A81FDB" w:rsidRDefault="000D27EC" w:rsidP="001B1D55">
            <w:pPr>
              <w:spacing w:before="0"/>
              <w:jc w:val="center"/>
              <w:rPr>
                <w:bCs/>
                <w:color w:val="000000" w:themeColor="text1"/>
                <w:sz w:val="22"/>
                <w:szCs w:val="22"/>
                <w:lang w:val="ro-RO"/>
              </w:rPr>
            </w:pPr>
            <w:r w:rsidRPr="00A81FDB">
              <w:rPr>
                <w:bCs/>
                <w:color w:val="000000" w:themeColor="text1"/>
                <w:sz w:val="22"/>
                <w:szCs w:val="22"/>
                <w:lang w:val="ro-RO"/>
              </w:rPr>
              <w:t>Denumirea agentului economic</w:t>
            </w:r>
          </w:p>
        </w:tc>
        <w:tc>
          <w:tcPr>
            <w:tcW w:w="1182" w:type="dxa"/>
            <w:tcBorders>
              <w:top w:val="nil"/>
              <w:left w:val="nil"/>
              <w:bottom w:val="single" w:sz="4" w:space="0" w:color="auto"/>
              <w:right w:val="single" w:sz="4" w:space="0" w:color="auto"/>
            </w:tcBorders>
            <w:shd w:val="clear" w:color="auto" w:fill="auto"/>
            <w:vAlign w:val="center"/>
            <w:hideMark/>
          </w:tcPr>
          <w:p w:rsidR="000D27EC" w:rsidRPr="00A81FDB" w:rsidRDefault="000D27EC" w:rsidP="001B1D55">
            <w:pPr>
              <w:spacing w:before="0"/>
              <w:jc w:val="center"/>
              <w:rPr>
                <w:bCs/>
                <w:color w:val="000000" w:themeColor="text1"/>
                <w:sz w:val="22"/>
                <w:szCs w:val="22"/>
                <w:lang w:val="ro-RO"/>
              </w:rPr>
            </w:pPr>
            <w:r w:rsidRPr="00A81FDB">
              <w:rPr>
                <w:bCs/>
                <w:color w:val="000000" w:themeColor="text1"/>
                <w:sz w:val="22"/>
                <w:szCs w:val="22"/>
                <w:lang w:val="ro-RO"/>
              </w:rPr>
              <w:t>Raionul, localitatea</w:t>
            </w:r>
          </w:p>
        </w:tc>
        <w:tc>
          <w:tcPr>
            <w:tcW w:w="693" w:type="dxa"/>
            <w:tcBorders>
              <w:top w:val="nil"/>
              <w:left w:val="nil"/>
              <w:bottom w:val="single" w:sz="4" w:space="0" w:color="auto"/>
              <w:right w:val="single" w:sz="4" w:space="0" w:color="auto"/>
            </w:tcBorders>
            <w:shd w:val="clear" w:color="auto" w:fill="auto"/>
            <w:vAlign w:val="center"/>
            <w:hideMark/>
          </w:tcPr>
          <w:p w:rsidR="000D27EC" w:rsidRPr="00A81FDB" w:rsidRDefault="000D27EC" w:rsidP="001B1D55">
            <w:pPr>
              <w:spacing w:before="0"/>
              <w:jc w:val="center"/>
              <w:rPr>
                <w:bCs/>
                <w:color w:val="000000" w:themeColor="text1"/>
                <w:sz w:val="22"/>
                <w:szCs w:val="22"/>
                <w:lang w:val="ro-RO"/>
              </w:rPr>
            </w:pPr>
            <w:r w:rsidRPr="00A81FDB">
              <w:rPr>
                <w:bCs/>
                <w:color w:val="000000" w:themeColor="text1"/>
                <w:sz w:val="22"/>
                <w:szCs w:val="22"/>
                <w:lang w:val="ro-RO"/>
              </w:rPr>
              <w:t>Cod fiscal</w:t>
            </w:r>
          </w:p>
        </w:tc>
        <w:tc>
          <w:tcPr>
            <w:tcW w:w="1487" w:type="dxa"/>
            <w:tcBorders>
              <w:top w:val="nil"/>
              <w:left w:val="nil"/>
              <w:bottom w:val="single" w:sz="4" w:space="0" w:color="auto"/>
              <w:right w:val="single" w:sz="4" w:space="0" w:color="auto"/>
            </w:tcBorders>
            <w:shd w:val="clear" w:color="auto" w:fill="auto"/>
            <w:vAlign w:val="center"/>
            <w:hideMark/>
          </w:tcPr>
          <w:p w:rsidR="000D27EC" w:rsidRPr="00A81FDB" w:rsidRDefault="000D27EC" w:rsidP="001B1D55">
            <w:pPr>
              <w:spacing w:before="0"/>
              <w:jc w:val="center"/>
              <w:rPr>
                <w:bCs/>
                <w:color w:val="000000" w:themeColor="text1"/>
                <w:sz w:val="22"/>
                <w:szCs w:val="22"/>
                <w:lang w:val="ro-RO"/>
              </w:rPr>
            </w:pPr>
            <w:r w:rsidRPr="00A81FDB">
              <w:rPr>
                <w:bCs/>
                <w:color w:val="000000" w:themeColor="text1"/>
                <w:sz w:val="22"/>
                <w:szCs w:val="22"/>
                <w:lang w:val="ro-RO"/>
              </w:rPr>
              <w:t>Cultura/Grupa de culturi</w:t>
            </w:r>
          </w:p>
        </w:tc>
        <w:tc>
          <w:tcPr>
            <w:tcW w:w="1243" w:type="dxa"/>
            <w:tcBorders>
              <w:top w:val="single" w:sz="4" w:space="0" w:color="auto"/>
              <w:left w:val="nil"/>
              <w:bottom w:val="single" w:sz="4" w:space="0" w:color="auto"/>
              <w:right w:val="single" w:sz="4" w:space="0" w:color="auto"/>
            </w:tcBorders>
          </w:tcPr>
          <w:p w:rsidR="000D27EC" w:rsidRPr="00A81FDB" w:rsidRDefault="000D27EC" w:rsidP="001B1D55">
            <w:pPr>
              <w:spacing w:before="0"/>
              <w:jc w:val="center"/>
              <w:rPr>
                <w:bCs/>
                <w:color w:val="000000" w:themeColor="text1"/>
                <w:sz w:val="22"/>
                <w:szCs w:val="22"/>
                <w:lang w:val="ro-RO"/>
              </w:rPr>
            </w:pPr>
            <w:r w:rsidRPr="00A81FDB">
              <w:rPr>
                <w:bCs/>
                <w:color w:val="000000" w:themeColor="text1"/>
                <w:sz w:val="22"/>
                <w:szCs w:val="22"/>
                <w:lang w:val="ro-RO"/>
              </w:rPr>
              <w:t>Nr cadastral/e al terenului</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0D27EC" w:rsidRPr="00A81FDB" w:rsidRDefault="000D27EC" w:rsidP="001B1D55">
            <w:pPr>
              <w:spacing w:before="0"/>
              <w:jc w:val="center"/>
              <w:rPr>
                <w:bCs/>
                <w:color w:val="000000" w:themeColor="text1"/>
                <w:sz w:val="22"/>
                <w:szCs w:val="22"/>
                <w:lang w:val="ro-RO"/>
              </w:rPr>
            </w:pPr>
            <w:r w:rsidRPr="00A81FDB">
              <w:rPr>
                <w:bCs/>
                <w:color w:val="000000" w:themeColor="text1"/>
                <w:sz w:val="22"/>
                <w:szCs w:val="22"/>
                <w:lang w:val="ro-RO"/>
              </w:rPr>
              <w:t>Suprafața totală, ha</w:t>
            </w:r>
          </w:p>
        </w:tc>
        <w:tc>
          <w:tcPr>
            <w:tcW w:w="1059" w:type="dxa"/>
            <w:tcBorders>
              <w:top w:val="nil"/>
              <w:left w:val="nil"/>
              <w:bottom w:val="single" w:sz="4" w:space="0" w:color="auto"/>
              <w:right w:val="single" w:sz="4" w:space="0" w:color="auto"/>
            </w:tcBorders>
            <w:shd w:val="clear" w:color="auto" w:fill="auto"/>
            <w:vAlign w:val="center"/>
            <w:hideMark/>
          </w:tcPr>
          <w:p w:rsidR="000D27EC" w:rsidRPr="00A81FDB" w:rsidRDefault="000D27EC" w:rsidP="001B1D55">
            <w:pPr>
              <w:spacing w:before="0"/>
              <w:jc w:val="center"/>
              <w:rPr>
                <w:bCs/>
                <w:color w:val="000000" w:themeColor="text1"/>
                <w:sz w:val="22"/>
                <w:szCs w:val="22"/>
                <w:lang w:val="ro-RO"/>
              </w:rPr>
            </w:pPr>
            <w:r w:rsidRPr="00A81FDB">
              <w:rPr>
                <w:bCs/>
                <w:color w:val="000000" w:themeColor="text1"/>
                <w:sz w:val="22"/>
                <w:szCs w:val="22"/>
                <w:lang w:val="ro-RO"/>
              </w:rPr>
              <w:t>Suprafața însămânțată, ha</w:t>
            </w:r>
          </w:p>
        </w:tc>
        <w:tc>
          <w:tcPr>
            <w:tcW w:w="1300" w:type="dxa"/>
            <w:tcBorders>
              <w:top w:val="nil"/>
              <w:left w:val="nil"/>
              <w:bottom w:val="single" w:sz="4" w:space="0" w:color="auto"/>
              <w:right w:val="single" w:sz="4" w:space="0" w:color="auto"/>
            </w:tcBorders>
            <w:shd w:val="clear" w:color="auto" w:fill="auto"/>
            <w:vAlign w:val="center"/>
            <w:hideMark/>
          </w:tcPr>
          <w:p w:rsidR="000D27EC" w:rsidRPr="00A81FDB" w:rsidRDefault="000D27EC" w:rsidP="001B1D55">
            <w:pPr>
              <w:spacing w:before="0"/>
              <w:jc w:val="center"/>
              <w:rPr>
                <w:bCs/>
                <w:color w:val="000000" w:themeColor="text1"/>
                <w:sz w:val="22"/>
                <w:szCs w:val="22"/>
                <w:lang w:val="ro-RO"/>
              </w:rPr>
            </w:pPr>
            <w:r w:rsidRPr="00A81FDB">
              <w:rPr>
                <w:bCs/>
                <w:color w:val="000000" w:themeColor="text1"/>
                <w:sz w:val="22"/>
                <w:szCs w:val="22"/>
                <w:lang w:val="ro-RO"/>
              </w:rPr>
              <w:t>Norme de motorină, l/ha</w:t>
            </w:r>
          </w:p>
        </w:tc>
        <w:tc>
          <w:tcPr>
            <w:tcW w:w="1249" w:type="dxa"/>
            <w:tcBorders>
              <w:top w:val="nil"/>
              <w:left w:val="nil"/>
              <w:bottom w:val="single" w:sz="4" w:space="0" w:color="auto"/>
              <w:right w:val="single" w:sz="4" w:space="0" w:color="auto"/>
            </w:tcBorders>
            <w:shd w:val="clear" w:color="auto" w:fill="auto"/>
            <w:vAlign w:val="center"/>
            <w:hideMark/>
          </w:tcPr>
          <w:p w:rsidR="000D27EC" w:rsidRPr="00A81FDB" w:rsidRDefault="000D27EC" w:rsidP="001B1D55">
            <w:pPr>
              <w:spacing w:before="0"/>
              <w:jc w:val="center"/>
              <w:rPr>
                <w:bCs/>
                <w:color w:val="000000" w:themeColor="text1"/>
                <w:sz w:val="22"/>
                <w:szCs w:val="22"/>
                <w:lang w:val="ro-RO"/>
              </w:rPr>
            </w:pPr>
            <w:r w:rsidRPr="00A81FDB">
              <w:rPr>
                <w:bCs/>
                <w:color w:val="000000" w:themeColor="text1"/>
                <w:sz w:val="22"/>
                <w:szCs w:val="22"/>
                <w:lang w:val="ro-RO"/>
              </w:rPr>
              <w:t>Cuantumul, lei</w:t>
            </w:r>
          </w:p>
        </w:tc>
      </w:tr>
      <w:tr w:rsidR="000D27EC" w:rsidRPr="00A81FDB" w:rsidTr="001B1D55">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center"/>
              <w:rPr>
                <w:color w:val="000000" w:themeColor="text1"/>
                <w:sz w:val="22"/>
                <w:szCs w:val="22"/>
                <w:lang w:val="ro-RO"/>
              </w:rPr>
            </w:pPr>
            <w:r w:rsidRPr="00A81FDB">
              <w:rPr>
                <w:color w:val="000000" w:themeColor="text1"/>
                <w:sz w:val="22"/>
                <w:szCs w:val="22"/>
                <w:lang w:val="ro-RO"/>
              </w:rPr>
              <w:t>1</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182"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69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487"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243" w:type="dxa"/>
            <w:tcBorders>
              <w:top w:val="single" w:sz="4" w:space="0" w:color="auto"/>
              <w:left w:val="nil"/>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p>
        </w:tc>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05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24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r>
      <w:tr w:rsidR="000D27EC" w:rsidRPr="00A81FDB" w:rsidTr="001B1D55">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center"/>
              <w:rPr>
                <w:color w:val="000000" w:themeColor="text1"/>
                <w:sz w:val="22"/>
                <w:szCs w:val="22"/>
                <w:lang w:val="ro-RO"/>
              </w:rPr>
            </w:pPr>
            <w:r w:rsidRPr="00A81FDB">
              <w:rPr>
                <w:color w:val="000000" w:themeColor="text1"/>
                <w:sz w:val="22"/>
                <w:szCs w:val="22"/>
                <w:lang w:val="ro-RO"/>
              </w:rPr>
              <w:t>2</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182"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69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487"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243" w:type="dxa"/>
            <w:tcBorders>
              <w:top w:val="single" w:sz="4" w:space="0" w:color="auto"/>
              <w:left w:val="nil"/>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p>
        </w:tc>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05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24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r>
      <w:tr w:rsidR="000D27EC" w:rsidRPr="00A81FDB" w:rsidTr="001B1D55">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center"/>
              <w:rPr>
                <w:color w:val="000000" w:themeColor="text1"/>
                <w:sz w:val="22"/>
                <w:szCs w:val="22"/>
                <w:lang w:val="ro-RO"/>
              </w:rPr>
            </w:pPr>
            <w:r w:rsidRPr="00A81FDB">
              <w:rPr>
                <w:color w:val="000000" w:themeColor="text1"/>
                <w:sz w:val="22"/>
                <w:szCs w:val="22"/>
                <w:lang w:val="ro-RO"/>
              </w:rPr>
              <w:t>3</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182"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69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487"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243" w:type="dxa"/>
            <w:tcBorders>
              <w:top w:val="single" w:sz="4" w:space="0" w:color="auto"/>
              <w:left w:val="nil"/>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p>
        </w:tc>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05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24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r>
      <w:tr w:rsidR="000D27EC" w:rsidRPr="00A81FDB" w:rsidTr="001B1D55">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center"/>
              <w:rPr>
                <w:color w:val="000000" w:themeColor="text1"/>
                <w:sz w:val="22"/>
                <w:szCs w:val="22"/>
                <w:lang w:val="ro-RO"/>
              </w:rPr>
            </w:pPr>
            <w:r w:rsidRPr="00A81FDB">
              <w:rPr>
                <w:color w:val="000000" w:themeColor="text1"/>
                <w:sz w:val="22"/>
                <w:szCs w:val="22"/>
                <w:lang w:val="ro-RO"/>
              </w:rPr>
              <w:t>4</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182"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69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487"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243" w:type="dxa"/>
            <w:tcBorders>
              <w:top w:val="single" w:sz="4" w:space="0" w:color="auto"/>
              <w:left w:val="nil"/>
              <w:bottom w:val="single" w:sz="4" w:space="0" w:color="auto"/>
              <w:right w:val="single" w:sz="4" w:space="0" w:color="auto"/>
            </w:tcBorders>
          </w:tcPr>
          <w:p w:rsidR="000D27EC" w:rsidRPr="00A81FDB" w:rsidRDefault="000D27EC" w:rsidP="001B1D55">
            <w:pPr>
              <w:spacing w:before="0"/>
              <w:jc w:val="left"/>
              <w:rPr>
                <w:color w:val="000000" w:themeColor="text1"/>
                <w:sz w:val="22"/>
                <w:szCs w:val="22"/>
                <w:lang w:val="ro-RO"/>
              </w:rPr>
            </w:pPr>
          </w:p>
        </w:tc>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05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c>
          <w:tcPr>
            <w:tcW w:w="124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spacing w:before="0"/>
              <w:jc w:val="left"/>
              <w:rPr>
                <w:color w:val="000000" w:themeColor="text1"/>
                <w:sz w:val="22"/>
                <w:szCs w:val="22"/>
                <w:lang w:val="ro-RO"/>
              </w:rPr>
            </w:pPr>
            <w:r w:rsidRPr="00A81FDB">
              <w:rPr>
                <w:color w:val="000000" w:themeColor="text1"/>
                <w:sz w:val="22"/>
                <w:szCs w:val="22"/>
                <w:lang w:val="ro-RO"/>
              </w:rPr>
              <w:t> </w:t>
            </w:r>
          </w:p>
        </w:tc>
      </w:tr>
    </w:tbl>
    <w:p w:rsidR="000D27EC" w:rsidRPr="00A81FDB" w:rsidRDefault="000D27EC" w:rsidP="000D27EC">
      <w:pPr>
        <w:pStyle w:val="ListParagraph"/>
        <w:numPr>
          <w:ilvl w:val="0"/>
          <w:numId w:val="2"/>
        </w:numPr>
        <w:shd w:val="clear" w:color="auto" w:fill="FFFFFF"/>
        <w:spacing w:before="0"/>
        <w:rPr>
          <w:b/>
          <w:bCs/>
          <w:color w:val="000000" w:themeColor="text1"/>
          <w:sz w:val="28"/>
          <w:szCs w:val="28"/>
          <w:lang w:val="ro-RO"/>
        </w:rPr>
      </w:pPr>
      <w:r w:rsidRPr="00A81FDB">
        <w:rPr>
          <w:b/>
          <w:bCs/>
          <w:color w:val="000000" w:themeColor="text1"/>
          <w:sz w:val="28"/>
          <w:szCs w:val="28"/>
          <w:lang w:val="ro-RO"/>
        </w:rPr>
        <w:t>pentru domeniul zootehnic</w:t>
      </w:r>
    </w:p>
    <w:tbl>
      <w:tblPr>
        <w:tblW w:w="9544" w:type="dxa"/>
        <w:tblInd w:w="-289" w:type="dxa"/>
        <w:tblLook w:val="04A0" w:firstRow="1" w:lastRow="0" w:firstColumn="1" w:lastColumn="0" w:noHBand="0" w:noVBand="1"/>
      </w:tblPr>
      <w:tblGrid>
        <w:gridCol w:w="846"/>
        <w:gridCol w:w="1363"/>
        <w:gridCol w:w="1269"/>
        <w:gridCol w:w="750"/>
        <w:gridCol w:w="1323"/>
        <w:gridCol w:w="1243"/>
        <w:gridCol w:w="1300"/>
        <w:gridCol w:w="1450"/>
      </w:tblGrid>
      <w:tr w:rsidR="000D27EC" w:rsidRPr="00A81FDB" w:rsidTr="001B1D55">
        <w:trPr>
          <w:trHeight w:val="8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7EC" w:rsidRPr="00A81FDB" w:rsidRDefault="000D27EC" w:rsidP="001B1D55">
            <w:pPr>
              <w:rPr>
                <w:bCs/>
                <w:color w:val="000000" w:themeColor="text1"/>
                <w:lang w:val="ro-RO"/>
              </w:rPr>
            </w:pPr>
            <w:r w:rsidRPr="00A81FDB">
              <w:rPr>
                <w:bCs/>
                <w:color w:val="000000" w:themeColor="text1"/>
                <w:lang w:val="ro-RO"/>
              </w:rPr>
              <w:t>Nr/do</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0D27EC" w:rsidRPr="00A81FDB" w:rsidRDefault="000D27EC" w:rsidP="001B1D55">
            <w:pPr>
              <w:rPr>
                <w:bCs/>
                <w:color w:val="000000" w:themeColor="text1"/>
                <w:lang w:val="ro-RO"/>
              </w:rPr>
            </w:pPr>
            <w:r w:rsidRPr="00A81FDB">
              <w:rPr>
                <w:bCs/>
                <w:color w:val="000000" w:themeColor="text1"/>
                <w:lang w:val="ro-RO"/>
              </w:rPr>
              <w:t>Denumirea agentului economic</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D27EC" w:rsidRPr="00A81FDB" w:rsidRDefault="000D27EC" w:rsidP="001B1D55">
            <w:pPr>
              <w:rPr>
                <w:bCs/>
                <w:color w:val="000000" w:themeColor="text1"/>
                <w:lang w:val="ro-RO"/>
              </w:rPr>
            </w:pPr>
            <w:r w:rsidRPr="00A81FDB">
              <w:rPr>
                <w:bCs/>
                <w:color w:val="000000" w:themeColor="text1"/>
                <w:lang w:val="ro-RO"/>
              </w:rPr>
              <w:t>Raionul, localitatea</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0D27EC" w:rsidRPr="00A81FDB" w:rsidRDefault="000D27EC" w:rsidP="001B1D55">
            <w:pPr>
              <w:rPr>
                <w:bCs/>
                <w:color w:val="000000" w:themeColor="text1"/>
                <w:lang w:val="ro-RO"/>
              </w:rPr>
            </w:pPr>
            <w:r w:rsidRPr="00A81FDB">
              <w:rPr>
                <w:bCs/>
                <w:color w:val="000000" w:themeColor="text1"/>
                <w:lang w:val="ro-RO"/>
              </w:rPr>
              <w:t>Cod fiscal</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0D27EC" w:rsidRPr="00A81FDB" w:rsidRDefault="000D27EC" w:rsidP="001B1D55">
            <w:pPr>
              <w:rPr>
                <w:bCs/>
                <w:color w:val="000000" w:themeColor="text1"/>
                <w:lang w:val="ro-RO"/>
              </w:rPr>
            </w:pPr>
            <w:r w:rsidRPr="00A81FDB">
              <w:rPr>
                <w:bCs/>
                <w:color w:val="000000" w:themeColor="text1"/>
                <w:lang w:val="ro-RO"/>
              </w:rPr>
              <w:t>Specia animalelor</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0D27EC" w:rsidRPr="00A81FDB" w:rsidRDefault="000D27EC" w:rsidP="001B1D55">
            <w:pPr>
              <w:rPr>
                <w:bCs/>
                <w:color w:val="000000" w:themeColor="text1"/>
                <w:lang w:val="ro-RO"/>
              </w:rPr>
            </w:pPr>
            <w:r w:rsidRPr="00A81FDB">
              <w:rPr>
                <w:bCs/>
                <w:color w:val="000000" w:themeColor="text1"/>
                <w:lang w:val="ro-RO"/>
              </w:rPr>
              <w:t>Efectivul total, capete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D27EC" w:rsidRPr="00A81FDB" w:rsidRDefault="000D27EC" w:rsidP="001B1D55">
            <w:pPr>
              <w:rPr>
                <w:bCs/>
                <w:color w:val="000000" w:themeColor="text1"/>
                <w:lang w:val="ro-RO"/>
              </w:rPr>
            </w:pPr>
            <w:r w:rsidRPr="00A81FDB">
              <w:rPr>
                <w:bCs/>
                <w:color w:val="000000" w:themeColor="text1"/>
                <w:lang w:val="ro-RO"/>
              </w:rPr>
              <w:t>Norme de consum a motorinei, litri/cap</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0D27EC" w:rsidRPr="00A81FDB" w:rsidRDefault="000D27EC" w:rsidP="001B1D55">
            <w:pPr>
              <w:rPr>
                <w:bCs/>
                <w:color w:val="000000" w:themeColor="text1"/>
                <w:lang w:val="ro-RO"/>
              </w:rPr>
            </w:pPr>
            <w:r w:rsidRPr="00A81FDB">
              <w:rPr>
                <w:bCs/>
                <w:color w:val="000000" w:themeColor="text1"/>
                <w:lang w:val="ro-RO"/>
              </w:rPr>
              <w:t>Cuantumul, lei</w:t>
            </w:r>
          </w:p>
        </w:tc>
      </w:tr>
      <w:tr w:rsidR="000D27EC" w:rsidRPr="00A81FDB" w:rsidTr="001B1D55">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1</w:t>
            </w:r>
          </w:p>
        </w:tc>
        <w:tc>
          <w:tcPr>
            <w:tcW w:w="136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26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75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32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24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45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r>
      <w:tr w:rsidR="000D27EC" w:rsidRPr="00A81FDB" w:rsidTr="001B1D55">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2</w:t>
            </w:r>
          </w:p>
        </w:tc>
        <w:tc>
          <w:tcPr>
            <w:tcW w:w="136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26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75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32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24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45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r>
      <w:tr w:rsidR="000D27EC" w:rsidRPr="00A81FDB" w:rsidTr="001B1D55">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3</w:t>
            </w:r>
          </w:p>
        </w:tc>
        <w:tc>
          <w:tcPr>
            <w:tcW w:w="136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26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75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32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24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45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r>
      <w:tr w:rsidR="000D27EC" w:rsidRPr="00A81FDB" w:rsidTr="001B1D55">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4</w:t>
            </w:r>
          </w:p>
        </w:tc>
        <w:tc>
          <w:tcPr>
            <w:tcW w:w="136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269"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75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32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243"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c>
          <w:tcPr>
            <w:tcW w:w="1450" w:type="dxa"/>
            <w:tcBorders>
              <w:top w:val="nil"/>
              <w:left w:val="nil"/>
              <w:bottom w:val="single" w:sz="4" w:space="0" w:color="auto"/>
              <w:right w:val="single" w:sz="4" w:space="0" w:color="auto"/>
            </w:tcBorders>
            <w:shd w:val="clear" w:color="auto" w:fill="auto"/>
            <w:noWrap/>
            <w:vAlign w:val="bottom"/>
            <w:hideMark/>
          </w:tcPr>
          <w:p w:rsidR="000D27EC" w:rsidRPr="00A81FDB" w:rsidRDefault="000D27EC" w:rsidP="001B1D55">
            <w:pPr>
              <w:rPr>
                <w:color w:val="000000" w:themeColor="text1"/>
                <w:lang w:val="ro-RO"/>
              </w:rPr>
            </w:pPr>
            <w:r w:rsidRPr="00A81FDB">
              <w:rPr>
                <w:color w:val="000000" w:themeColor="text1"/>
                <w:lang w:val="ro-RO"/>
              </w:rPr>
              <w:t> </w:t>
            </w:r>
          </w:p>
        </w:tc>
      </w:tr>
    </w:tbl>
    <w:p w:rsidR="000D27EC" w:rsidRDefault="000D27EC" w:rsidP="000D27EC"/>
    <w:p w:rsidR="0084691B" w:rsidRDefault="0084691B"/>
    <w:sectPr w:rsidR="0084691B" w:rsidSect="0008224F">
      <w:pgSz w:w="12240" w:h="15840"/>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C5F"/>
    <w:multiLevelType w:val="hybridMultilevel"/>
    <w:tmpl w:val="2868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5621C"/>
    <w:multiLevelType w:val="hybridMultilevel"/>
    <w:tmpl w:val="61C05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A467D"/>
    <w:multiLevelType w:val="hybridMultilevel"/>
    <w:tmpl w:val="E3D2A6B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77280E94"/>
    <w:multiLevelType w:val="hybridMultilevel"/>
    <w:tmpl w:val="1B5A8D8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EC"/>
    <w:rsid w:val="0008224F"/>
    <w:rsid w:val="000D27EC"/>
    <w:rsid w:val="00184E92"/>
    <w:rsid w:val="005D3E69"/>
    <w:rsid w:val="00693DA4"/>
    <w:rsid w:val="006A6021"/>
    <w:rsid w:val="0084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5232-6AD6-4CB7-8B31-E9007253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EC"/>
    <w:pPr>
      <w:spacing w:before="120"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er bold,body 2,lp1,Heading x1,Lista 1,lp11,Lettre d'introduction,1st level - Bullet List Paragraph,Paragrafo elenco,List Paragraph11,Normal bullet 2,Antes de enumeración,Akapit z listą BS,List Paragraph1,Outlines a.b.c.,List_Paragraph"/>
    <w:basedOn w:val="Normal"/>
    <w:link w:val="ListParagraphChar"/>
    <w:uiPriority w:val="34"/>
    <w:qFormat/>
    <w:rsid w:val="000D27EC"/>
    <w:pPr>
      <w:ind w:left="720"/>
      <w:contextualSpacing/>
    </w:pPr>
  </w:style>
  <w:style w:type="character" w:customStyle="1" w:styleId="do1">
    <w:name w:val="do1"/>
    <w:basedOn w:val="DefaultParagraphFont"/>
    <w:rsid w:val="000D27EC"/>
    <w:rPr>
      <w:b/>
      <w:bCs/>
      <w:sz w:val="26"/>
      <w:szCs w:val="26"/>
    </w:rPr>
  </w:style>
  <w:style w:type="character" w:customStyle="1" w:styleId="ListParagraphChar">
    <w:name w:val="List Paragraph Char"/>
    <w:aliases w:val="Header bold Char,body 2 Char,lp1 Char,Heading x1 Char,Lista 1 Char,lp11 Char,Lettre d'introduction Char,1st level - Bullet List Paragraph Char,Paragrafo elenco Char,List Paragraph11 Char,Normal bullet 2 Char,Antes de enumeración Char"/>
    <w:link w:val="ListParagraph"/>
    <w:uiPriority w:val="34"/>
    <w:locked/>
    <w:rsid w:val="000D27EC"/>
    <w:rPr>
      <w:rFonts w:ascii="Times New Roman" w:eastAsia="Times New Roman" w:hAnsi="Times New Roman" w:cs="Times New Roman"/>
      <w:sz w:val="24"/>
      <w:szCs w:val="24"/>
    </w:rPr>
  </w:style>
  <w:style w:type="table" w:styleId="TableGrid">
    <w:name w:val="Table Grid"/>
    <w:basedOn w:val="TableNormal"/>
    <w:uiPriority w:val="39"/>
    <w:rsid w:val="000D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Grigoriță Veaceslav</dc:creator>
  <cp:keywords/>
  <dc:description/>
  <cp:lastModifiedBy>Grigoriță Veaceslav</cp:lastModifiedBy>
  <cp:revision>7</cp:revision>
  <dcterms:created xsi:type="dcterms:W3CDTF">2022-03-31T13:18:00Z</dcterms:created>
  <dcterms:modified xsi:type="dcterms:W3CDTF">2022-04-04T05:27:00Z</dcterms:modified>
</cp:coreProperties>
</file>