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E25" w:rsidRDefault="00C71BBB" w:rsidP="00C71BBB">
      <w:pPr>
        <w:spacing w:after="0"/>
        <w:ind w:left="-720" w:firstLine="720"/>
        <w:jc w:val="center"/>
        <w:rPr>
          <w:rFonts w:ascii="Times New Roman" w:hAnsi="Times New Roman" w:cs="Times New Roman"/>
          <w:i/>
          <w:color w:val="000000" w:themeColor="text1"/>
          <w:lang w:val="ro-RO"/>
        </w:rPr>
      </w:pPr>
      <w:r w:rsidRPr="00C71BBB">
        <w:rPr>
          <w:rFonts w:ascii="Times New Roman" w:hAnsi="Times New Roman" w:cs="Times New Roman"/>
          <w:i/>
          <w:noProof/>
          <w:color w:val="000000" w:themeColor="text1"/>
          <w:lang w:eastAsia="ru-RU"/>
        </w:rPr>
        <w:drawing>
          <wp:inline distT="0" distB="0" distL="0" distR="0">
            <wp:extent cx="546870" cy="636423"/>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58234" cy="649648"/>
                    </a:xfrm>
                    <a:prstGeom prst="rect">
                      <a:avLst/>
                    </a:prstGeom>
                    <a:noFill/>
                    <a:ln w="9525">
                      <a:noFill/>
                      <a:miter lim="800000"/>
                      <a:headEnd/>
                      <a:tailEnd/>
                    </a:ln>
                  </pic:spPr>
                </pic:pic>
              </a:graphicData>
            </a:graphic>
          </wp:inline>
        </w:drawing>
      </w:r>
    </w:p>
    <w:p w:rsidR="00C71BBB" w:rsidRDefault="00C71BBB" w:rsidP="00C20E25">
      <w:pPr>
        <w:spacing w:after="0"/>
        <w:ind w:left="-720" w:firstLine="720"/>
        <w:jc w:val="right"/>
        <w:rPr>
          <w:rFonts w:ascii="Times New Roman" w:hAnsi="Times New Roman" w:cs="Times New Roman"/>
          <w:i/>
          <w:color w:val="000000" w:themeColor="text1"/>
          <w:lang w:val="ro-RO"/>
        </w:rPr>
      </w:pPr>
    </w:p>
    <w:p w:rsidR="00C20E25" w:rsidRPr="00D049A2" w:rsidRDefault="00C20E25" w:rsidP="00C20E25">
      <w:pPr>
        <w:spacing w:after="0"/>
        <w:ind w:left="-720" w:firstLine="720"/>
        <w:jc w:val="center"/>
        <w:rPr>
          <w:rFonts w:ascii="Times New Roman" w:hAnsi="Times New Roman" w:cs="Times New Roman"/>
          <w:b/>
          <w:color w:val="000000" w:themeColor="text1"/>
          <w:sz w:val="32"/>
          <w:szCs w:val="32"/>
          <w:lang w:val="ro-RO"/>
        </w:rPr>
      </w:pPr>
      <w:r w:rsidRPr="00D049A2">
        <w:rPr>
          <w:rFonts w:ascii="Times New Roman" w:hAnsi="Times New Roman" w:cs="Times New Roman"/>
          <w:b/>
          <w:color w:val="000000" w:themeColor="text1"/>
          <w:sz w:val="32"/>
          <w:szCs w:val="32"/>
          <w:lang w:val="ro-RO"/>
        </w:rPr>
        <w:t>G U V E R N U L   R E P U B L I C I I   M O L D O V A</w:t>
      </w:r>
    </w:p>
    <w:p w:rsidR="00C20E25" w:rsidRPr="00D049A2" w:rsidRDefault="00C20E25" w:rsidP="00C20E25">
      <w:pPr>
        <w:spacing w:after="0"/>
        <w:ind w:left="-720" w:firstLine="720"/>
        <w:jc w:val="center"/>
        <w:rPr>
          <w:rFonts w:ascii="Times New Roman" w:hAnsi="Times New Roman" w:cs="Times New Roman"/>
          <w:b/>
          <w:color w:val="000000" w:themeColor="text1"/>
          <w:sz w:val="32"/>
          <w:szCs w:val="32"/>
          <w:lang w:val="ro-RO"/>
        </w:rPr>
      </w:pPr>
    </w:p>
    <w:p w:rsidR="009003E4" w:rsidRPr="009003E4" w:rsidRDefault="009003E4" w:rsidP="009003E4">
      <w:pPr>
        <w:keepNext/>
        <w:spacing w:after="0"/>
        <w:ind w:hanging="28"/>
        <w:jc w:val="center"/>
        <w:outlineLvl w:val="7"/>
        <w:rPr>
          <w:rFonts w:ascii="Times New Roman" w:hAnsi="Times New Roman" w:cs="Times New Roman"/>
          <w:sz w:val="28"/>
          <w:szCs w:val="28"/>
          <w:lang w:val="ro-RO"/>
        </w:rPr>
      </w:pPr>
      <w:r w:rsidRPr="009003E4">
        <w:rPr>
          <w:rFonts w:ascii="Times New Roman" w:hAnsi="Times New Roman" w:cs="Times New Roman"/>
          <w:b/>
          <w:sz w:val="28"/>
          <w:szCs w:val="28"/>
          <w:lang w:val="ro-RO"/>
        </w:rPr>
        <w:t xml:space="preserve">H O T Ă R Î R E  </w:t>
      </w:r>
      <w:r w:rsidRPr="009003E4">
        <w:rPr>
          <w:rFonts w:ascii="Times New Roman" w:hAnsi="Times New Roman" w:cs="Times New Roman"/>
          <w:sz w:val="28"/>
          <w:szCs w:val="28"/>
          <w:lang w:val="ro-RO"/>
        </w:rPr>
        <w:t xml:space="preserve">nr._______  </w:t>
      </w:r>
    </w:p>
    <w:p w:rsidR="009003E4" w:rsidRPr="009003E4" w:rsidRDefault="009003E4" w:rsidP="009003E4">
      <w:pPr>
        <w:spacing w:after="0"/>
        <w:ind w:hanging="28"/>
        <w:jc w:val="center"/>
        <w:rPr>
          <w:rFonts w:ascii="Times New Roman" w:hAnsi="Times New Roman" w:cs="Times New Roman"/>
          <w:sz w:val="28"/>
          <w:szCs w:val="28"/>
          <w:lang w:val="ro-RO"/>
        </w:rPr>
      </w:pPr>
      <w:r w:rsidRPr="009003E4">
        <w:rPr>
          <w:rFonts w:ascii="Times New Roman" w:hAnsi="Times New Roman" w:cs="Times New Roman"/>
          <w:sz w:val="28"/>
          <w:szCs w:val="28"/>
          <w:lang w:val="ro-RO"/>
        </w:rPr>
        <w:t>din ____________________________________</w:t>
      </w:r>
    </w:p>
    <w:p w:rsidR="009003E4" w:rsidRPr="009003E4" w:rsidRDefault="009003E4" w:rsidP="009003E4">
      <w:pPr>
        <w:ind w:hanging="28"/>
        <w:jc w:val="center"/>
        <w:rPr>
          <w:rFonts w:ascii="Times New Roman" w:hAnsi="Times New Roman" w:cs="Times New Roman"/>
          <w:sz w:val="20"/>
          <w:szCs w:val="20"/>
          <w:lang w:val="ro-RO"/>
        </w:rPr>
      </w:pPr>
      <w:r w:rsidRPr="009003E4">
        <w:rPr>
          <w:rFonts w:ascii="Times New Roman" w:hAnsi="Times New Roman" w:cs="Times New Roman"/>
          <w:sz w:val="20"/>
          <w:szCs w:val="20"/>
          <w:lang w:val="ro-RO"/>
        </w:rPr>
        <w:t>Chişinău</w:t>
      </w:r>
    </w:p>
    <w:p w:rsidR="00075734" w:rsidRPr="005C347B" w:rsidRDefault="00BF6E5C" w:rsidP="005C347B">
      <w:pPr>
        <w:pStyle w:val="tt"/>
        <w:spacing w:line="276" w:lineRule="auto"/>
        <w:rPr>
          <w:rFonts w:eastAsia="Calibri"/>
          <w:b w:val="0"/>
          <w:sz w:val="26"/>
          <w:szCs w:val="26"/>
        </w:rPr>
      </w:pPr>
      <w:r>
        <w:rPr>
          <w:b w:val="0"/>
          <w:color w:val="000000" w:themeColor="text1"/>
          <w:sz w:val="26"/>
          <w:szCs w:val="26"/>
        </w:rPr>
        <w:t>”C</w:t>
      </w:r>
      <w:r w:rsidR="00C20E25" w:rsidRPr="005C347B">
        <w:rPr>
          <w:b w:val="0"/>
          <w:color w:val="000000" w:themeColor="text1"/>
          <w:sz w:val="26"/>
          <w:szCs w:val="26"/>
        </w:rPr>
        <w:t xml:space="preserve">u privire la </w:t>
      </w:r>
      <w:r w:rsidR="00075734" w:rsidRPr="005C347B">
        <w:rPr>
          <w:b w:val="0"/>
          <w:color w:val="000000" w:themeColor="text1"/>
          <w:sz w:val="26"/>
          <w:szCs w:val="26"/>
        </w:rPr>
        <w:t xml:space="preserve">aprobarea </w:t>
      </w:r>
      <w:r w:rsidR="00075734" w:rsidRPr="005C347B">
        <w:rPr>
          <w:rFonts w:eastAsia="Calibri"/>
          <w:b w:val="0"/>
          <w:sz w:val="26"/>
          <w:szCs w:val="26"/>
        </w:rPr>
        <w:t xml:space="preserve">Regulamentului privind modul de desfăşurare a concursului </w:t>
      </w:r>
    </w:p>
    <w:p w:rsidR="00075734" w:rsidRPr="005C347B" w:rsidRDefault="00075734" w:rsidP="005C347B">
      <w:pPr>
        <w:pStyle w:val="tt"/>
        <w:spacing w:line="276" w:lineRule="auto"/>
        <w:rPr>
          <w:b w:val="0"/>
          <w:color w:val="000000" w:themeColor="text1"/>
          <w:sz w:val="26"/>
          <w:szCs w:val="26"/>
        </w:rPr>
      </w:pPr>
      <w:r w:rsidRPr="005C347B">
        <w:rPr>
          <w:rFonts w:eastAsia="Calibri"/>
          <w:b w:val="0"/>
          <w:sz w:val="26"/>
          <w:szCs w:val="26"/>
        </w:rPr>
        <w:t>pentru ocuparea funcţiei de registrator</w:t>
      </w:r>
      <w:r w:rsidRPr="005C347B">
        <w:rPr>
          <w:b w:val="0"/>
          <w:color w:val="000000" w:themeColor="text1"/>
          <w:sz w:val="26"/>
          <w:szCs w:val="26"/>
        </w:rPr>
        <w:t xml:space="preserve"> în domeniul activității cadastrale și </w:t>
      </w:r>
    </w:p>
    <w:p w:rsidR="00075734" w:rsidRPr="005C347B" w:rsidRDefault="00075734" w:rsidP="005C347B">
      <w:pPr>
        <w:pStyle w:val="tt"/>
        <w:spacing w:line="276" w:lineRule="auto"/>
        <w:rPr>
          <w:b w:val="0"/>
          <w:color w:val="000000" w:themeColor="text1"/>
          <w:sz w:val="26"/>
          <w:szCs w:val="26"/>
        </w:rPr>
      </w:pPr>
      <w:r w:rsidRPr="005C347B">
        <w:rPr>
          <w:b w:val="0"/>
          <w:color w:val="000000" w:themeColor="text1"/>
          <w:sz w:val="26"/>
          <w:szCs w:val="26"/>
        </w:rPr>
        <w:t xml:space="preserve">Regulamentului registratorului în domeniul activității cadastrale” </w:t>
      </w:r>
    </w:p>
    <w:p w:rsidR="00C20E25" w:rsidRPr="00D049A2" w:rsidRDefault="00C20E25" w:rsidP="00075734">
      <w:pPr>
        <w:pStyle w:val="tt"/>
        <w:spacing w:line="276" w:lineRule="auto"/>
        <w:rPr>
          <w:color w:val="000000" w:themeColor="text1"/>
        </w:rPr>
      </w:pPr>
      <w:r w:rsidRPr="00D049A2">
        <w:rPr>
          <w:color w:val="000000" w:themeColor="text1"/>
        </w:rPr>
        <w:t>* * *</w:t>
      </w:r>
    </w:p>
    <w:p w:rsidR="002978E0" w:rsidRPr="002978E0" w:rsidRDefault="002978E0" w:rsidP="00692512">
      <w:pPr>
        <w:pStyle w:val="a3"/>
        <w:spacing w:before="0" w:beforeAutospacing="0" w:after="0" w:afterAutospacing="0" w:line="360" w:lineRule="auto"/>
        <w:ind w:firstLine="709"/>
        <w:jc w:val="both"/>
        <w:rPr>
          <w:sz w:val="16"/>
          <w:szCs w:val="16"/>
          <w:lang w:val="en-US"/>
        </w:rPr>
      </w:pPr>
    </w:p>
    <w:p w:rsidR="00E2105A" w:rsidRPr="00E2371B" w:rsidRDefault="00E2105A" w:rsidP="00692512">
      <w:pPr>
        <w:pStyle w:val="a3"/>
        <w:spacing w:before="0" w:beforeAutospacing="0" w:after="0" w:afterAutospacing="0" w:line="360" w:lineRule="auto"/>
        <w:ind w:firstLine="709"/>
        <w:jc w:val="both"/>
        <w:rPr>
          <w:sz w:val="26"/>
          <w:szCs w:val="26"/>
          <w:lang w:val="en-US"/>
        </w:rPr>
      </w:pPr>
      <w:r w:rsidRPr="00FE1EEA">
        <w:rPr>
          <w:sz w:val="26"/>
          <w:szCs w:val="26"/>
          <w:lang w:val="en-US"/>
        </w:rPr>
        <w:t xml:space="preserve">În temeiul art. </w:t>
      </w:r>
      <w:proofErr w:type="gramStart"/>
      <w:r w:rsidRPr="00FE1EEA">
        <w:rPr>
          <w:sz w:val="26"/>
          <w:szCs w:val="26"/>
          <w:lang w:val="en-US"/>
        </w:rPr>
        <w:t>12</w:t>
      </w:r>
      <w:proofErr w:type="gramEnd"/>
      <w:r w:rsidRPr="00FE1EEA">
        <w:rPr>
          <w:sz w:val="26"/>
          <w:szCs w:val="26"/>
          <w:lang w:val="en-US"/>
        </w:rPr>
        <w:t xml:space="preserve">, alin. (4) și alin. (9) Legii nr. </w:t>
      </w:r>
      <w:proofErr w:type="gramStart"/>
      <w:r w:rsidRPr="00FE1EEA">
        <w:rPr>
          <w:sz w:val="26"/>
          <w:szCs w:val="26"/>
          <w:lang w:val="en-US"/>
        </w:rPr>
        <w:t>1543/1998</w:t>
      </w:r>
      <w:proofErr w:type="gramEnd"/>
      <w:r w:rsidRPr="00FE1EEA">
        <w:rPr>
          <w:sz w:val="26"/>
          <w:szCs w:val="26"/>
          <w:lang w:val="en-US"/>
        </w:rPr>
        <w:t xml:space="preserve"> cadastrului bunurilor imobile </w:t>
      </w:r>
      <w:r w:rsidR="00E2371B" w:rsidRPr="004929B0">
        <w:rPr>
          <w:color w:val="000000" w:themeColor="text1"/>
          <w:sz w:val="26"/>
          <w:szCs w:val="26"/>
          <w:lang w:val="ro-MD"/>
        </w:rPr>
        <w:t>(</w:t>
      </w:r>
      <w:r w:rsidR="00E2371B" w:rsidRPr="004929B0">
        <w:rPr>
          <w:rStyle w:val="af2"/>
          <w:b w:val="0"/>
          <w:iCs/>
          <w:color w:val="333333"/>
          <w:sz w:val="26"/>
          <w:szCs w:val="26"/>
          <w:shd w:val="clear" w:color="auto" w:fill="FFFFFF"/>
          <w:lang w:val="en-US"/>
        </w:rPr>
        <w:t>Republicată în Monitorul Oficial nr.</w:t>
      </w:r>
      <w:r w:rsidR="00E2371B">
        <w:rPr>
          <w:rStyle w:val="af2"/>
          <w:b w:val="0"/>
          <w:iCs/>
          <w:color w:val="333333"/>
          <w:sz w:val="26"/>
          <w:szCs w:val="26"/>
          <w:shd w:val="clear" w:color="auto" w:fill="FFFFFF"/>
          <w:lang w:val="en-US"/>
        </w:rPr>
        <w:t xml:space="preserve"> </w:t>
      </w:r>
      <w:r w:rsidR="00E2371B" w:rsidRPr="004929B0">
        <w:rPr>
          <w:rStyle w:val="af2"/>
          <w:b w:val="0"/>
          <w:iCs/>
          <w:color w:val="333333"/>
          <w:sz w:val="26"/>
          <w:szCs w:val="26"/>
          <w:shd w:val="clear" w:color="auto" w:fill="FFFFFF"/>
          <w:lang w:val="en-US"/>
        </w:rPr>
        <w:t>88-95</w:t>
      </w:r>
      <w:r w:rsidR="00E2371B">
        <w:rPr>
          <w:rStyle w:val="af2"/>
          <w:b w:val="0"/>
          <w:iCs/>
          <w:color w:val="333333"/>
          <w:sz w:val="26"/>
          <w:szCs w:val="26"/>
          <w:shd w:val="clear" w:color="auto" w:fill="FFFFFF"/>
          <w:lang w:val="en-US"/>
        </w:rPr>
        <w:t xml:space="preserve">/ </w:t>
      </w:r>
      <w:r w:rsidR="00E2371B" w:rsidRPr="004929B0">
        <w:rPr>
          <w:rStyle w:val="af2"/>
          <w:b w:val="0"/>
          <w:iCs/>
          <w:color w:val="333333"/>
          <w:sz w:val="26"/>
          <w:szCs w:val="26"/>
          <w:shd w:val="clear" w:color="auto" w:fill="FFFFFF"/>
          <w:lang w:val="en-US"/>
        </w:rPr>
        <w:t>2021</w:t>
      </w:r>
      <w:r w:rsidR="00E2371B">
        <w:rPr>
          <w:rStyle w:val="af2"/>
          <w:b w:val="0"/>
          <w:iCs/>
          <w:color w:val="333333"/>
          <w:sz w:val="26"/>
          <w:szCs w:val="26"/>
          <w:shd w:val="clear" w:color="auto" w:fill="FFFFFF"/>
          <w:lang w:val="en-US"/>
        </w:rPr>
        <w:t>,</w:t>
      </w:r>
      <w:r w:rsidR="00E2371B" w:rsidRPr="004929B0">
        <w:rPr>
          <w:rStyle w:val="af2"/>
          <w:b w:val="0"/>
          <w:iCs/>
          <w:color w:val="333333"/>
          <w:sz w:val="26"/>
          <w:szCs w:val="26"/>
          <w:shd w:val="clear" w:color="auto" w:fill="FFFFFF"/>
          <w:lang w:val="en-US"/>
        </w:rPr>
        <w:t xml:space="preserve"> art.79</w:t>
      </w:r>
      <w:r w:rsidR="00E2371B" w:rsidRPr="004929B0">
        <w:rPr>
          <w:sz w:val="26"/>
          <w:szCs w:val="26"/>
          <w:lang w:val="ro-MD"/>
        </w:rPr>
        <w:t>)</w:t>
      </w:r>
      <w:r w:rsidRPr="00FE1EEA">
        <w:rPr>
          <w:sz w:val="26"/>
          <w:szCs w:val="26"/>
          <w:lang w:val="en-US"/>
        </w:rPr>
        <w:t>, Guvernul</w:t>
      </w:r>
      <w:r w:rsidR="00430C91">
        <w:rPr>
          <w:sz w:val="26"/>
          <w:szCs w:val="26"/>
          <w:lang w:val="en-US"/>
        </w:rPr>
        <w:t xml:space="preserve"> </w:t>
      </w:r>
      <w:r w:rsidRPr="00E2371B">
        <w:rPr>
          <w:sz w:val="26"/>
          <w:szCs w:val="26"/>
          <w:lang w:val="en-US"/>
        </w:rPr>
        <w:t xml:space="preserve">HOTĂRĂŞTE: </w:t>
      </w:r>
    </w:p>
    <w:p w:rsidR="00E2105A" w:rsidRPr="00FE1EEA" w:rsidRDefault="00E2105A" w:rsidP="00692512">
      <w:pPr>
        <w:pStyle w:val="a3"/>
        <w:spacing w:before="0" w:beforeAutospacing="0" w:after="0" w:afterAutospacing="0" w:line="360" w:lineRule="auto"/>
        <w:ind w:firstLine="709"/>
        <w:jc w:val="both"/>
        <w:rPr>
          <w:sz w:val="26"/>
          <w:szCs w:val="26"/>
          <w:lang w:val="en-US"/>
        </w:rPr>
      </w:pPr>
    </w:p>
    <w:p w:rsidR="007D6365" w:rsidRPr="001E5A1E" w:rsidRDefault="00821C4E" w:rsidP="00692512">
      <w:pPr>
        <w:pStyle w:val="tt"/>
        <w:spacing w:line="360" w:lineRule="auto"/>
        <w:ind w:firstLine="709"/>
        <w:jc w:val="both"/>
        <w:rPr>
          <w:b w:val="0"/>
          <w:color w:val="000000" w:themeColor="text1"/>
          <w:sz w:val="26"/>
          <w:szCs w:val="26"/>
          <w:lang w:val="en-US"/>
        </w:rPr>
      </w:pPr>
      <w:r w:rsidRPr="001E5A1E">
        <w:rPr>
          <w:b w:val="0"/>
          <w:sz w:val="26"/>
          <w:szCs w:val="26"/>
          <w:lang w:val="en-US"/>
        </w:rPr>
        <w:t>1</w:t>
      </w:r>
      <w:r w:rsidR="006E3285" w:rsidRPr="001E5A1E">
        <w:rPr>
          <w:b w:val="0"/>
          <w:sz w:val="26"/>
          <w:szCs w:val="26"/>
          <w:lang w:val="en-US"/>
        </w:rPr>
        <w:t xml:space="preserve">. </w:t>
      </w:r>
      <w:r w:rsidR="00E2105A" w:rsidRPr="001E5A1E">
        <w:rPr>
          <w:b w:val="0"/>
          <w:sz w:val="26"/>
          <w:szCs w:val="26"/>
          <w:lang w:val="en-US"/>
        </w:rPr>
        <w:t xml:space="preserve">Se aprobă </w:t>
      </w:r>
      <w:r w:rsidR="00E2105A" w:rsidRPr="001E5A1E">
        <w:rPr>
          <w:rFonts w:eastAsia="Calibri"/>
          <w:b w:val="0"/>
          <w:sz w:val="26"/>
          <w:szCs w:val="26"/>
        </w:rPr>
        <w:t>Regulamentul privind modul de desfăşurare a concursului pentru ocuparea funcţiei de registrator</w:t>
      </w:r>
      <w:r w:rsidR="00E2105A" w:rsidRPr="001E5A1E">
        <w:rPr>
          <w:b w:val="0"/>
          <w:color w:val="000000" w:themeColor="text1"/>
          <w:sz w:val="26"/>
          <w:szCs w:val="26"/>
        </w:rPr>
        <w:t xml:space="preserve"> în domeniul activității cadastrale (anexa nr.1) și Regulamentul registratorului în domeniul activității cadastrale</w:t>
      </w:r>
      <w:r w:rsidR="00E2105A" w:rsidRPr="001E5A1E">
        <w:rPr>
          <w:b w:val="0"/>
          <w:sz w:val="26"/>
          <w:szCs w:val="26"/>
          <w:lang w:val="en-US"/>
        </w:rPr>
        <w:t xml:space="preserve"> (anexa nr. 2).</w:t>
      </w:r>
    </w:p>
    <w:p w:rsidR="006A0E2B" w:rsidRPr="00FE1EEA" w:rsidRDefault="00821C4E" w:rsidP="005C347B">
      <w:pPr>
        <w:pStyle w:val="a3"/>
        <w:spacing w:before="0" w:beforeAutospacing="0" w:after="0" w:afterAutospacing="0" w:line="360" w:lineRule="auto"/>
        <w:ind w:firstLine="709"/>
        <w:jc w:val="both"/>
        <w:rPr>
          <w:color w:val="000000"/>
          <w:sz w:val="26"/>
          <w:szCs w:val="26"/>
          <w:lang w:val="ro-RO"/>
        </w:rPr>
      </w:pPr>
      <w:r w:rsidRPr="001E5A1E">
        <w:rPr>
          <w:color w:val="000000" w:themeColor="text1"/>
          <w:sz w:val="26"/>
          <w:szCs w:val="26"/>
          <w:lang w:val="en-US"/>
        </w:rPr>
        <w:t>2</w:t>
      </w:r>
      <w:r w:rsidR="006E3285" w:rsidRPr="001E5A1E">
        <w:rPr>
          <w:color w:val="000000" w:themeColor="text1"/>
          <w:sz w:val="26"/>
          <w:szCs w:val="26"/>
          <w:lang w:val="en-US"/>
        </w:rPr>
        <w:t>.</w:t>
      </w:r>
      <w:r w:rsidR="00430C91" w:rsidRPr="001E5A1E">
        <w:rPr>
          <w:color w:val="000000" w:themeColor="text1"/>
          <w:sz w:val="26"/>
          <w:szCs w:val="26"/>
          <w:lang w:val="ro-RO"/>
        </w:rPr>
        <w:t xml:space="preserve"> </w:t>
      </w:r>
      <w:r w:rsidR="001E5A1E" w:rsidRPr="001E5A1E">
        <w:rPr>
          <w:color w:val="000000" w:themeColor="text1"/>
          <w:sz w:val="26"/>
          <w:szCs w:val="26"/>
          <w:lang w:val="ro-RO"/>
        </w:rPr>
        <w:t>S</w:t>
      </w:r>
      <w:r w:rsidR="001E5A1E" w:rsidRPr="001E5A1E">
        <w:rPr>
          <w:color w:val="000000"/>
          <w:sz w:val="26"/>
          <w:szCs w:val="26"/>
          <w:lang w:val="ro-RO"/>
        </w:rPr>
        <w:t>e</w:t>
      </w:r>
      <w:r w:rsidR="001E5A1E" w:rsidRPr="00FE1EEA">
        <w:rPr>
          <w:color w:val="000000"/>
          <w:sz w:val="26"/>
          <w:szCs w:val="26"/>
          <w:lang w:val="ro-RO"/>
        </w:rPr>
        <w:t xml:space="preserve"> abrogă</w:t>
      </w:r>
      <w:r w:rsidR="001E5A1E" w:rsidRPr="00B61C1C">
        <w:rPr>
          <w:color w:val="000000" w:themeColor="text1"/>
          <w:sz w:val="26"/>
          <w:szCs w:val="26"/>
          <w:lang w:val="en-US"/>
        </w:rPr>
        <w:t xml:space="preserve"> </w:t>
      </w:r>
      <w:r w:rsidR="001E5A1E">
        <w:rPr>
          <w:color w:val="000000" w:themeColor="text1"/>
          <w:sz w:val="26"/>
          <w:szCs w:val="26"/>
          <w:lang w:val="en-US"/>
        </w:rPr>
        <w:t>a</w:t>
      </w:r>
      <w:r w:rsidR="005C347B" w:rsidRPr="00B61C1C">
        <w:rPr>
          <w:color w:val="000000" w:themeColor="text1"/>
          <w:sz w:val="26"/>
          <w:szCs w:val="26"/>
          <w:lang w:val="en-US"/>
        </w:rPr>
        <w:t>nex</w:t>
      </w:r>
      <w:r w:rsidR="00B61C1C">
        <w:rPr>
          <w:color w:val="000000" w:themeColor="text1"/>
          <w:sz w:val="26"/>
          <w:szCs w:val="26"/>
          <w:lang w:val="en-US"/>
        </w:rPr>
        <w:t>ele</w:t>
      </w:r>
      <w:r w:rsidR="005C347B" w:rsidRPr="00B61C1C">
        <w:rPr>
          <w:color w:val="000000" w:themeColor="text1"/>
          <w:sz w:val="26"/>
          <w:szCs w:val="26"/>
          <w:lang w:val="en-US"/>
        </w:rPr>
        <w:t xml:space="preserve"> nr. </w:t>
      </w:r>
      <w:proofErr w:type="gramStart"/>
      <w:r w:rsidR="005C347B" w:rsidRPr="00B61C1C">
        <w:rPr>
          <w:color w:val="000000" w:themeColor="text1"/>
          <w:sz w:val="26"/>
          <w:szCs w:val="26"/>
          <w:lang w:val="en-US"/>
        </w:rPr>
        <w:t>3 și</w:t>
      </w:r>
      <w:proofErr w:type="gramEnd"/>
      <w:r w:rsidR="005C347B" w:rsidRPr="00B61C1C">
        <w:rPr>
          <w:color w:val="000000" w:themeColor="text1"/>
          <w:sz w:val="26"/>
          <w:szCs w:val="26"/>
          <w:lang w:val="en-US"/>
        </w:rPr>
        <w:t xml:space="preserve"> nr. </w:t>
      </w:r>
      <w:proofErr w:type="gramStart"/>
      <w:r w:rsidR="005C347B" w:rsidRPr="00B61C1C">
        <w:rPr>
          <w:color w:val="000000" w:themeColor="text1"/>
          <w:sz w:val="26"/>
          <w:szCs w:val="26"/>
          <w:lang w:val="en-US"/>
        </w:rPr>
        <w:t>4</w:t>
      </w:r>
      <w:proofErr w:type="gramEnd"/>
      <w:r w:rsidR="005C347B" w:rsidRPr="00B61C1C">
        <w:rPr>
          <w:color w:val="000000" w:themeColor="text1"/>
          <w:sz w:val="26"/>
          <w:szCs w:val="26"/>
          <w:lang w:val="en-US"/>
        </w:rPr>
        <w:t xml:space="preserve"> din </w:t>
      </w:r>
      <w:r w:rsidR="006A0E2B" w:rsidRPr="00FE1EEA">
        <w:rPr>
          <w:color w:val="000000"/>
          <w:sz w:val="26"/>
          <w:szCs w:val="26"/>
          <w:lang w:val="ro-RO"/>
        </w:rPr>
        <w:t>Hotărîrea Guvernului nr. 1030</w:t>
      </w:r>
      <w:r w:rsidR="005C347B" w:rsidRPr="00FE1EEA">
        <w:rPr>
          <w:color w:val="000000"/>
          <w:sz w:val="26"/>
          <w:szCs w:val="26"/>
          <w:lang w:val="ro-RO"/>
        </w:rPr>
        <w:t>/</w:t>
      </w:r>
      <w:r w:rsidR="006A0E2B" w:rsidRPr="00FE1EEA">
        <w:rPr>
          <w:color w:val="000000"/>
          <w:sz w:val="26"/>
          <w:szCs w:val="26"/>
          <w:lang w:val="ro-RO"/>
        </w:rPr>
        <w:t xml:space="preserve"> 1998 „Despre unele măsuri privind crearea cadastrului bunurilor imobile” (Monitorul Oficial al Republicii Moldova, 1998, nr. 96, art. 996), cu modificările ulterioare,</w:t>
      </w:r>
      <w:r w:rsidR="005C347B" w:rsidRPr="00FE1EEA">
        <w:rPr>
          <w:color w:val="000000"/>
          <w:sz w:val="26"/>
          <w:szCs w:val="26"/>
          <w:lang w:val="ro-RO"/>
        </w:rPr>
        <w:t>.</w:t>
      </w:r>
    </w:p>
    <w:p w:rsidR="005C347B" w:rsidRDefault="005C347B" w:rsidP="005C347B">
      <w:pPr>
        <w:pStyle w:val="a3"/>
        <w:spacing w:before="0" w:beforeAutospacing="0" w:after="0" w:afterAutospacing="0" w:line="360" w:lineRule="auto"/>
        <w:ind w:firstLine="709"/>
        <w:jc w:val="both"/>
        <w:rPr>
          <w:color w:val="000000"/>
          <w:sz w:val="28"/>
          <w:szCs w:val="28"/>
          <w:lang w:val="ro-RO"/>
        </w:rPr>
      </w:pPr>
    </w:p>
    <w:p w:rsidR="005C347B" w:rsidRDefault="005C347B" w:rsidP="005C347B">
      <w:pPr>
        <w:pStyle w:val="a3"/>
        <w:spacing w:before="0" w:beforeAutospacing="0" w:after="0" w:afterAutospacing="0" w:line="360" w:lineRule="auto"/>
        <w:ind w:firstLine="709"/>
        <w:jc w:val="both"/>
        <w:rPr>
          <w:color w:val="000000"/>
          <w:sz w:val="28"/>
          <w:szCs w:val="28"/>
          <w:lang w:val="ro-RO"/>
        </w:rPr>
      </w:pPr>
    </w:p>
    <w:p w:rsidR="00AC4B5E" w:rsidRPr="006D5E7D" w:rsidRDefault="00AC4B5E" w:rsidP="00AC4B5E">
      <w:pPr>
        <w:spacing w:after="0" w:line="240" w:lineRule="auto"/>
        <w:jc w:val="both"/>
        <w:rPr>
          <w:rFonts w:ascii="Times New Roman" w:hAnsi="Times New Roman" w:cs="Times New Roman"/>
          <w:b/>
          <w:sz w:val="28"/>
          <w:szCs w:val="28"/>
          <w:lang w:val="ro-RO"/>
        </w:rPr>
      </w:pPr>
      <w:r w:rsidRPr="006D5E7D">
        <w:rPr>
          <w:rFonts w:ascii="Times New Roman" w:hAnsi="Times New Roman" w:cs="Times New Roman"/>
          <w:b/>
          <w:sz w:val="28"/>
          <w:szCs w:val="28"/>
          <w:lang w:val="ro-RO"/>
        </w:rPr>
        <w:t xml:space="preserve">Prim – ministru </w:t>
      </w:r>
    </w:p>
    <w:p w:rsidR="00AC4B5E" w:rsidRDefault="00AC4B5E" w:rsidP="00AC4B5E">
      <w:pPr>
        <w:spacing w:after="0" w:line="240" w:lineRule="auto"/>
        <w:ind w:firstLine="700"/>
        <w:jc w:val="both"/>
        <w:rPr>
          <w:rFonts w:ascii="Times New Roman" w:hAnsi="Times New Roman" w:cs="Times New Roman"/>
          <w:sz w:val="28"/>
          <w:szCs w:val="28"/>
          <w:lang w:val="ro-RO"/>
        </w:rPr>
      </w:pPr>
    </w:p>
    <w:p w:rsidR="00AC4B5E" w:rsidRPr="006D5E7D" w:rsidRDefault="00AC4B5E" w:rsidP="00AC4B5E">
      <w:pPr>
        <w:spacing w:after="0" w:line="240" w:lineRule="auto"/>
        <w:ind w:firstLine="700"/>
        <w:jc w:val="both"/>
        <w:rPr>
          <w:rFonts w:ascii="Times New Roman" w:hAnsi="Times New Roman" w:cs="Times New Roman"/>
          <w:sz w:val="28"/>
          <w:szCs w:val="28"/>
          <w:lang w:val="ro-RO"/>
        </w:rPr>
      </w:pPr>
    </w:p>
    <w:p w:rsidR="00AC4B5E" w:rsidRPr="006D5E7D" w:rsidRDefault="00AC4B5E" w:rsidP="00AC4B5E">
      <w:pPr>
        <w:jc w:val="both"/>
        <w:rPr>
          <w:rFonts w:ascii="Times New Roman" w:hAnsi="Times New Roman" w:cs="Times New Roman"/>
          <w:b/>
          <w:bCs/>
          <w:sz w:val="28"/>
          <w:szCs w:val="28"/>
          <w:lang w:val="en-US"/>
        </w:rPr>
      </w:pPr>
      <w:r w:rsidRPr="006D5E7D">
        <w:rPr>
          <w:rFonts w:ascii="Times New Roman" w:hAnsi="Times New Roman" w:cs="Times New Roman"/>
          <w:b/>
          <w:bCs/>
          <w:sz w:val="28"/>
          <w:szCs w:val="28"/>
          <w:lang w:val="en-US"/>
        </w:rPr>
        <w:t>Contrasemnează:</w:t>
      </w:r>
    </w:p>
    <w:p w:rsidR="005C347B" w:rsidRDefault="005C347B" w:rsidP="005C347B">
      <w:pPr>
        <w:pStyle w:val="a3"/>
        <w:spacing w:before="0" w:beforeAutospacing="0" w:after="0" w:afterAutospacing="0" w:line="360" w:lineRule="auto"/>
        <w:ind w:firstLine="709"/>
        <w:jc w:val="both"/>
        <w:rPr>
          <w:color w:val="000000"/>
          <w:sz w:val="28"/>
          <w:szCs w:val="28"/>
          <w:lang w:val="ro-RO"/>
        </w:rPr>
      </w:pPr>
    </w:p>
    <w:p w:rsidR="005C347B" w:rsidRDefault="005C347B" w:rsidP="005C347B">
      <w:pPr>
        <w:pStyle w:val="a3"/>
        <w:spacing w:before="0" w:beforeAutospacing="0" w:after="0" w:afterAutospacing="0" w:line="360" w:lineRule="auto"/>
        <w:ind w:firstLine="709"/>
        <w:jc w:val="both"/>
        <w:rPr>
          <w:color w:val="000000"/>
          <w:sz w:val="28"/>
          <w:szCs w:val="28"/>
          <w:lang w:val="ro-RO"/>
        </w:rPr>
      </w:pPr>
    </w:p>
    <w:p w:rsidR="005C347B" w:rsidRDefault="005C347B" w:rsidP="005C347B">
      <w:pPr>
        <w:pStyle w:val="a3"/>
        <w:spacing w:before="0" w:beforeAutospacing="0" w:after="0" w:afterAutospacing="0" w:line="360" w:lineRule="auto"/>
        <w:ind w:firstLine="709"/>
        <w:jc w:val="both"/>
        <w:rPr>
          <w:color w:val="000000"/>
          <w:sz w:val="28"/>
          <w:szCs w:val="28"/>
          <w:lang w:val="ro-RO"/>
        </w:rPr>
      </w:pPr>
    </w:p>
    <w:p w:rsidR="005C347B" w:rsidRDefault="005C347B" w:rsidP="005C347B">
      <w:pPr>
        <w:pStyle w:val="a3"/>
        <w:spacing w:before="0" w:beforeAutospacing="0" w:after="0" w:afterAutospacing="0" w:line="360" w:lineRule="auto"/>
        <w:ind w:firstLine="709"/>
        <w:jc w:val="both"/>
        <w:rPr>
          <w:color w:val="000000"/>
          <w:sz w:val="28"/>
          <w:szCs w:val="28"/>
          <w:lang w:val="ro-RO"/>
        </w:rPr>
      </w:pPr>
    </w:p>
    <w:p w:rsidR="005C347B" w:rsidRDefault="005C347B" w:rsidP="005C347B">
      <w:pPr>
        <w:pStyle w:val="a3"/>
        <w:spacing w:before="0" w:beforeAutospacing="0" w:after="0" w:afterAutospacing="0" w:line="360" w:lineRule="auto"/>
        <w:ind w:firstLine="709"/>
        <w:jc w:val="both"/>
        <w:rPr>
          <w:color w:val="000000"/>
          <w:sz w:val="28"/>
          <w:szCs w:val="28"/>
          <w:lang w:val="ro-RO"/>
        </w:rPr>
      </w:pPr>
    </w:p>
    <w:p w:rsidR="00D65F8C" w:rsidRPr="00DE3E66" w:rsidRDefault="004525AA" w:rsidP="004525AA">
      <w:pPr>
        <w:spacing w:after="0"/>
        <w:jc w:val="right"/>
        <w:rPr>
          <w:rFonts w:ascii="Times New Roman" w:hAnsi="Times New Roman" w:cs="Times New Roman"/>
          <w:b/>
          <w:sz w:val="20"/>
          <w:szCs w:val="20"/>
          <w:lang w:val="ro-RO"/>
        </w:rPr>
      </w:pPr>
      <w:r w:rsidRPr="00DE3E66">
        <w:rPr>
          <w:rFonts w:ascii="Times New Roman" w:hAnsi="Times New Roman" w:cs="Times New Roman"/>
          <w:b/>
          <w:sz w:val="20"/>
          <w:szCs w:val="20"/>
          <w:lang w:val="ro-RO"/>
        </w:rPr>
        <w:lastRenderedPageBreak/>
        <w:t>Anexa nr. 1</w:t>
      </w:r>
    </w:p>
    <w:p w:rsidR="00DE3E66" w:rsidRDefault="003D0F31" w:rsidP="004525AA">
      <w:pPr>
        <w:spacing w:after="0"/>
        <w:jc w:val="right"/>
        <w:rPr>
          <w:rFonts w:ascii="Times New Roman" w:hAnsi="Times New Roman" w:cs="Times New Roman"/>
          <w:b/>
          <w:sz w:val="20"/>
          <w:szCs w:val="20"/>
          <w:lang w:val="ro-RO"/>
        </w:rPr>
      </w:pPr>
      <w:r w:rsidRPr="00DE3E66">
        <w:rPr>
          <w:rFonts w:ascii="Times New Roman" w:hAnsi="Times New Roman" w:cs="Times New Roman"/>
          <w:b/>
          <w:sz w:val="20"/>
          <w:szCs w:val="20"/>
          <w:lang w:val="ro-RO"/>
        </w:rPr>
        <w:t>l</w:t>
      </w:r>
      <w:r w:rsidR="00D65F8C" w:rsidRPr="00DE3E66">
        <w:rPr>
          <w:rFonts w:ascii="Times New Roman" w:hAnsi="Times New Roman" w:cs="Times New Roman"/>
          <w:b/>
          <w:sz w:val="20"/>
          <w:szCs w:val="20"/>
          <w:lang w:val="ro-RO"/>
        </w:rPr>
        <w:t>a H</w:t>
      </w:r>
      <w:r w:rsidR="00DE3E66">
        <w:rPr>
          <w:rFonts w:ascii="Times New Roman" w:hAnsi="Times New Roman" w:cs="Times New Roman"/>
          <w:b/>
          <w:sz w:val="20"/>
          <w:szCs w:val="20"/>
          <w:lang w:val="ro-RO"/>
        </w:rPr>
        <w:t xml:space="preserve">otărîrea </w:t>
      </w:r>
      <w:r w:rsidR="00D65F8C" w:rsidRPr="00DE3E66">
        <w:rPr>
          <w:rFonts w:ascii="Times New Roman" w:hAnsi="Times New Roman" w:cs="Times New Roman"/>
          <w:b/>
          <w:sz w:val="20"/>
          <w:szCs w:val="20"/>
          <w:lang w:val="ro-RO"/>
        </w:rPr>
        <w:t>G</w:t>
      </w:r>
      <w:r w:rsidR="00DE3E66">
        <w:rPr>
          <w:rFonts w:ascii="Times New Roman" w:hAnsi="Times New Roman" w:cs="Times New Roman"/>
          <w:b/>
          <w:sz w:val="20"/>
          <w:szCs w:val="20"/>
          <w:lang w:val="ro-RO"/>
        </w:rPr>
        <w:t>uvernului</w:t>
      </w:r>
    </w:p>
    <w:p w:rsidR="004525AA" w:rsidRPr="00DE3E66" w:rsidRDefault="00D65F8C" w:rsidP="004525AA">
      <w:pPr>
        <w:spacing w:after="0"/>
        <w:jc w:val="right"/>
        <w:rPr>
          <w:rFonts w:ascii="Times New Roman" w:hAnsi="Times New Roman" w:cs="Times New Roman"/>
          <w:b/>
          <w:sz w:val="20"/>
          <w:szCs w:val="20"/>
          <w:lang w:val="ro-RO"/>
        </w:rPr>
      </w:pPr>
      <w:r w:rsidRPr="00DE3E66">
        <w:rPr>
          <w:rFonts w:ascii="Times New Roman" w:hAnsi="Times New Roman" w:cs="Times New Roman"/>
          <w:b/>
          <w:sz w:val="20"/>
          <w:szCs w:val="20"/>
          <w:lang w:val="ro-RO"/>
        </w:rPr>
        <w:t xml:space="preserve"> nr. </w:t>
      </w:r>
      <w:r w:rsidR="00C64358" w:rsidRPr="00DE3E66">
        <w:rPr>
          <w:rFonts w:ascii="Times New Roman" w:hAnsi="Times New Roman" w:cs="Times New Roman"/>
          <w:b/>
          <w:sz w:val="20"/>
          <w:szCs w:val="20"/>
          <w:lang w:val="ro-RO"/>
        </w:rPr>
        <w:t>___</w:t>
      </w:r>
      <w:r w:rsidRPr="00DE3E66">
        <w:rPr>
          <w:rFonts w:ascii="Times New Roman" w:hAnsi="Times New Roman" w:cs="Times New Roman"/>
          <w:b/>
          <w:sz w:val="20"/>
          <w:szCs w:val="20"/>
          <w:lang w:val="ro-RO"/>
        </w:rPr>
        <w:t xml:space="preserve"> din </w:t>
      </w:r>
      <w:r w:rsidR="00C64358" w:rsidRPr="00DE3E66">
        <w:rPr>
          <w:rFonts w:ascii="Times New Roman" w:hAnsi="Times New Roman" w:cs="Times New Roman"/>
          <w:b/>
          <w:sz w:val="20"/>
          <w:szCs w:val="20"/>
          <w:lang w:val="ro-RO"/>
        </w:rPr>
        <w:t xml:space="preserve">__________ </w:t>
      </w:r>
      <w:r w:rsidR="00BE5991" w:rsidRPr="00DE3E66">
        <w:rPr>
          <w:rFonts w:ascii="Times New Roman" w:hAnsi="Times New Roman" w:cs="Times New Roman"/>
          <w:b/>
          <w:sz w:val="20"/>
          <w:szCs w:val="20"/>
          <w:lang w:val="ro-RO"/>
        </w:rPr>
        <w:t>2021</w:t>
      </w:r>
    </w:p>
    <w:p w:rsidR="00D65F8C" w:rsidRPr="00DE3E66" w:rsidRDefault="00D65F8C" w:rsidP="00505932">
      <w:pPr>
        <w:shd w:val="clear" w:color="auto" w:fill="FFFFFF"/>
        <w:spacing w:after="0"/>
        <w:ind w:firstLine="540"/>
        <w:jc w:val="center"/>
        <w:rPr>
          <w:rFonts w:ascii="Times New Roman" w:eastAsia="Times New Roman" w:hAnsi="Times New Roman" w:cs="Times New Roman"/>
          <w:b/>
          <w:bCs/>
          <w:sz w:val="24"/>
          <w:szCs w:val="24"/>
          <w:lang w:val="en-US" w:eastAsia="ru-RU"/>
        </w:rPr>
      </w:pPr>
    </w:p>
    <w:p w:rsidR="00505932" w:rsidRPr="00DE3E66" w:rsidRDefault="00505932" w:rsidP="00505932">
      <w:pPr>
        <w:shd w:val="clear" w:color="auto" w:fill="FFFFFF"/>
        <w:spacing w:after="0"/>
        <w:ind w:firstLine="540"/>
        <w:jc w:val="center"/>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b/>
          <w:bCs/>
          <w:sz w:val="24"/>
          <w:szCs w:val="24"/>
          <w:lang w:val="en-US" w:eastAsia="ru-RU"/>
        </w:rPr>
        <w:t>REGULAMENTUL</w:t>
      </w:r>
    </w:p>
    <w:p w:rsidR="00505932" w:rsidRPr="00883B84" w:rsidRDefault="00430C91" w:rsidP="00505932">
      <w:pPr>
        <w:shd w:val="clear" w:color="auto" w:fill="FFFFFF"/>
        <w:spacing w:after="0"/>
        <w:ind w:firstLine="540"/>
        <w:jc w:val="center"/>
        <w:rPr>
          <w:rFonts w:ascii="Times New Roman" w:eastAsia="Times New Roman" w:hAnsi="Times New Roman" w:cs="Times New Roman"/>
          <w:sz w:val="24"/>
          <w:szCs w:val="24"/>
          <w:lang w:val="en-US" w:eastAsia="ru-RU"/>
        </w:rPr>
      </w:pPr>
      <w:proofErr w:type="gramStart"/>
      <w:r w:rsidRPr="00883B84">
        <w:rPr>
          <w:rFonts w:ascii="Times New Roman" w:eastAsia="Times New Roman" w:hAnsi="Times New Roman" w:cs="Times New Roman"/>
          <w:bCs/>
          <w:sz w:val="24"/>
          <w:szCs w:val="24"/>
          <w:lang w:val="en-US" w:eastAsia="ru-RU"/>
        </w:rPr>
        <w:t>privind</w:t>
      </w:r>
      <w:proofErr w:type="gramEnd"/>
      <w:r w:rsidRPr="00883B84">
        <w:rPr>
          <w:rFonts w:ascii="Times New Roman" w:eastAsia="Times New Roman" w:hAnsi="Times New Roman" w:cs="Times New Roman"/>
          <w:bCs/>
          <w:sz w:val="24"/>
          <w:szCs w:val="24"/>
          <w:lang w:val="en-US" w:eastAsia="ru-RU"/>
        </w:rPr>
        <w:t xml:space="preserve"> modul de desfăşurare </w:t>
      </w:r>
      <w:r w:rsidR="00505932" w:rsidRPr="00883B84">
        <w:rPr>
          <w:rFonts w:ascii="Times New Roman" w:eastAsia="Times New Roman" w:hAnsi="Times New Roman" w:cs="Times New Roman"/>
          <w:bCs/>
          <w:sz w:val="24"/>
          <w:szCs w:val="24"/>
          <w:lang w:val="en-US" w:eastAsia="ru-RU"/>
        </w:rPr>
        <w:t>a concursului pentru</w:t>
      </w:r>
    </w:p>
    <w:p w:rsidR="00505932" w:rsidRPr="00883B84" w:rsidRDefault="00505932" w:rsidP="00505932">
      <w:pPr>
        <w:shd w:val="clear" w:color="auto" w:fill="FFFFFF"/>
        <w:spacing w:after="0"/>
        <w:ind w:firstLine="540"/>
        <w:jc w:val="center"/>
        <w:rPr>
          <w:rFonts w:ascii="Times New Roman" w:eastAsia="Times New Roman" w:hAnsi="Times New Roman" w:cs="Times New Roman"/>
          <w:bCs/>
          <w:sz w:val="24"/>
          <w:szCs w:val="24"/>
          <w:lang w:val="en-US" w:eastAsia="ru-RU"/>
        </w:rPr>
      </w:pPr>
      <w:proofErr w:type="gramStart"/>
      <w:r w:rsidRPr="00883B84">
        <w:rPr>
          <w:rFonts w:ascii="Times New Roman" w:eastAsia="Times New Roman" w:hAnsi="Times New Roman" w:cs="Times New Roman"/>
          <w:bCs/>
          <w:sz w:val="24"/>
          <w:szCs w:val="24"/>
          <w:lang w:val="en-US" w:eastAsia="ru-RU"/>
        </w:rPr>
        <w:t>ocuparea</w:t>
      </w:r>
      <w:proofErr w:type="gramEnd"/>
      <w:r w:rsidRPr="00883B84">
        <w:rPr>
          <w:rFonts w:ascii="Times New Roman" w:eastAsia="Times New Roman" w:hAnsi="Times New Roman" w:cs="Times New Roman"/>
          <w:bCs/>
          <w:sz w:val="24"/>
          <w:szCs w:val="24"/>
          <w:lang w:val="en-US" w:eastAsia="ru-RU"/>
        </w:rPr>
        <w:t xml:space="preserve"> funcţiei de registrator</w:t>
      </w:r>
      <w:r w:rsidR="00430C91" w:rsidRPr="00883B84">
        <w:rPr>
          <w:rFonts w:ascii="Times New Roman" w:eastAsia="Times New Roman" w:hAnsi="Times New Roman" w:cs="Times New Roman"/>
          <w:bCs/>
          <w:sz w:val="24"/>
          <w:szCs w:val="24"/>
          <w:lang w:val="en-US" w:eastAsia="ru-RU"/>
        </w:rPr>
        <w:t xml:space="preserve"> </w:t>
      </w:r>
      <w:r w:rsidR="003B3DBD" w:rsidRPr="00883B84">
        <w:rPr>
          <w:rFonts w:ascii="Times New Roman" w:hAnsi="Times New Roman" w:cs="Times New Roman"/>
          <w:sz w:val="24"/>
          <w:szCs w:val="24"/>
          <w:lang w:val="en-US"/>
        </w:rPr>
        <w:t>în domeniul activității cadastrale</w:t>
      </w:r>
    </w:p>
    <w:p w:rsidR="00505932" w:rsidRPr="00DE3E66" w:rsidRDefault="00505932" w:rsidP="00505932">
      <w:pPr>
        <w:shd w:val="clear" w:color="auto" w:fill="FFFFFF"/>
        <w:spacing w:after="0"/>
        <w:ind w:firstLine="540"/>
        <w:jc w:val="center"/>
        <w:rPr>
          <w:rFonts w:ascii="Times New Roman" w:eastAsia="Times New Roman" w:hAnsi="Times New Roman" w:cs="Times New Roman"/>
          <w:sz w:val="24"/>
          <w:szCs w:val="24"/>
          <w:lang w:val="en-US" w:eastAsia="ru-RU"/>
        </w:rPr>
      </w:pPr>
    </w:p>
    <w:p w:rsidR="00505932" w:rsidRPr="00DE3E66" w:rsidRDefault="00505932" w:rsidP="00505932">
      <w:pPr>
        <w:shd w:val="clear" w:color="auto" w:fill="FFFFFF"/>
        <w:spacing w:after="0"/>
        <w:ind w:firstLine="540"/>
        <w:jc w:val="both"/>
        <w:rPr>
          <w:rFonts w:ascii="Times New Roman" w:eastAsia="Times New Roman" w:hAnsi="Times New Roman" w:cs="Times New Roman"/>
          <w:sz w:val="24"/>
          <w:szCs w:val="24"/>
          <w:lang w:val="en-US" w:eastAsia="ru-RU"/>
        </w:rPr>
      </w:pPr>
      <w:r w:rsidRPr="006F0E8A">
        <w:rPr>
          <w:rFonts w:ascii="Times New Roman" w:eastAsia="Times New Roman" w:hAnsi="Times New Roman" w:cs="Times New Roman"/>
          <w:sz w:val="24"/>
          <w:szCs w:val="24"/>
          <w:lang w:val="en-US" w:eastAsia="ru-RU"/>
        </w:rPr>
        <w:t>1</w:t>
      </w:r>
      <w:r w:rsidRPr="00DE3E66">
        <w:rPr>
          <w:rFonts w:ascii="Times New Roman" w:eastAsia="Times New Roman" w:hAnsi="Times New Roman" w:cs="Times New Roman"/>
          <w:b/>
          <w:sz w:val="24"/>
          <w:szCs w:val="24"/>
          <w:lang w:val="en-US" w:eastAsia="ru-RU"/>
        </w:rPr>
        <w:t>.</w:t>
      </w:r>
      <w:r w:rsidRPr="00DE3E66">
        <w:rPr>
          <w:rFonts w:ascii="Times New Roman" w:eastAsia="Times New Roman" w:hAnsi="Times New Roman" w:cs="Times New Roman"/>
          <w:sz w:val="24"/>
          <w:szCs w:val="24"/>
          <w:lang w:val="en-US" w:eastAsia="ru-RU"/>
        </w:rPr>
        <w:t xml:space="preserve"> Prezentul Regulament stabileşte modalitatea organizării şi desfăşurării concursului, modul de activitate a Com</w:t>
      </w:r>
      <w:r w:rsidR="00430C91" w:rsidRPr="00DE3E66">
        <w:rPr>
          <w:rFonts w:ascii="Times New Roman" w:eastAsia="Times New Roman" w:hAnsi="Times New Roman" w:cs="Times New Roman"/>
          <w:sz w:val="24"/>
          <w:szCs w:val="24"/>
          <w:lang w:val="en-US" w:eastAsia="ru-RU"/>
        </w:rPr>
        <w:t xml:space="preserve">isiei de concurs (în continuare </w:t>
      </w:r>
      <w:r w:rsidRPr="00DE3E66">
        <w:rPr>
          <w:rFonts w:ascii="Times New Roman" w:eastAsia="Times New Roman" w:hAnsi="Times New Roman" w:cs="Times New Roman"/>
          <w:sz w:val="24"/>
          <w:szCs w:val="24"/>
          <w:lang w:val="en-US" w:eastAsia="ru-RU"/>
        </w:rPr>
        <w:t>-</w:t>
      </w:r>
      <w:r w:rsidR="00430C91" w:rsidRPr="00DE3E66">
        <w:rPr>
          <w:rFonts w:ascii="Times New Roman" w:eastAsia="Times New Roman" w:hAnsi="Times New Roman" w:cs="Times New Roman"/>
          <w:sz w:val="24"/>
          <w:szCs w:val="24"/>
          <w:lang w:val="en-US" w:eastAsia="ru-RU"/>
        </w:rPr>
        <w:t xml:space="preserve"> </w:t>
      </w:r>
      <w:r w:rsidRPr="00DE3E66">
        <w:rPr>
          <w:rFonts w:ascii="Times New Roman" w:eastAsia="Times New Roman" w:hAnsi="Times New Roman" w:cs="Times New Roman"/>
          <w:i/>
          <w:iCs/>
          <w:sz w:val="24"/>
          <w:szCs w:val="24"/>
          <w:lang w:val="en-US" w:eastAsia="ru-RU"/>
        </w:rPr>
        <w:t>Comisia</w:t>
      </w:r>
      <w:r w:rsidRPr="00DE3E66">
        <w:rPr>
          <w:rFonts w:ascii="Times New Roman" w:eastAsia="Times New Roman" w:hAnsi="Times New Roman" w:cs="Times New Roman"/>
          <w:sz w:val="24"/>
          <w:szCs w:val="24"/>
          <w:lang w:val="en-US" w:eastAsia="ru-RU"/>
        </w:rPr>
        <w:t xml:space="preserve">) pentru ocuparea </w:t>
      </w:r>
      <w:r w:rsidR="00B834C8" w:rsidRPr="00DE3E66">
        <w:rPr>
          <w:rFonts w:ascii="Times New Roman" w:eastAsia="Calibri" w:hAnsi="Times New Roman" w:cs="Times New Roman"/>
          <w:sz w:val="24"/>
          <w:szCs w:val="24"/>
          <w:lang w:val="ro-RO"/>
        </w:rPr>
        <w:t xml:space="preserve">funcţiei de registrator </w:t>
      </w:r>
      <w:r w:rsidR="00A1223F" w:rsidRPr="00DE3E66">
        <w:rPr>
          <w:rFonts w:ascii="Times New Roman" w:hAnsi="Times New Roman" w:cs="Times New Roman"/>
          <w:sz w:val="24"/>
          <w:szCs w:val="24"/>
          <w:lang w:val="en-US"/>
        </w:rPr>
        <w:t>în domeniul activității cadastrale</w:t>
      </w:r>
      <w:r w:rsidR="00A1223F" w:rsidRPr="00DE3E66">
        <w:rPr>
          <w:rFonts w:ascii="Times New Roman" w:eastAsia="Calibri" w:hAnsi="Times New Roman" w:cs="Times New Roman"/>
          <w:sz w:val="24"/>
          <w:szCs w:val="24"/>
          <w:lang w:val="ro-RO"/>
        </w:rPr>
        <w:t xml:space="preserve"> </w:t>
      </w:r>
      <w:r w:rsidR="00B72B58" w:rsidRPr="00DE3E66">
        <w:rPr>
          <w:rFonts w:ascii="Times New Roman" w:eastAsia="Calibri" w:hAnsi="Times New Roman" w:cs="Times New Roman"/>
          <w:sz w:val="24"/>
          <w:szCs w:val="24"/>
          <w:lang w:val="ro-RO"/>
        </w:rPr>
        <w:t xml:space="preserve">(în continuare - </w:t>
      </w:r>
      <w:r w:rsidR="00B72B58" w:rsidRPr="00DE3E66">
        <w:rPr>
          <w:rFonts w:ascii="Times New Roman" w:eastAsia="Calibri" w:hAnsi="Times New Roman" w:cs="Times New Roman"/>
          <w:i/>
          <w:sz w:val="24"/>
          <w:szCs w:val="24"/>
          <w:lang w:val="ro-RO"/>
        </w:rPr>
        <w:t>registrator</w:t>
      </w:r>
      <w:r w:rsidR="00B72B58" w:rsidRPr="00DE3E66">
        <w:rPr>
          <w:rFonts w:ascii="Times New Roman" w:eastAsia="Calibri" w:hAnsi="Times New Roman" w:cs="Times New Roman"/>
          <w:sz w:val="24"/>
          <w:szCs w:val="24"/>
          <w:lang w:val="ro-RO"/>
        </w:rPr>
        <w:t>)</w:t>
      </w:r>
      <w:r w:rsidR="00B834C8" w:rsidRPr="00DE3E66">
        <w:rPr>
          <w:rFonts w:ascii="Times New Roman" w:eastAsia="Calibri" w:hAnsi="Times New Roman" w:cs="Times New Roman"/>
          <w:sz w:val="24"/>
          <w:szCs w:val="24"/>
          <w:lang w:val="ro-RO"/>
        </w:rPr>
        <w:t xml:space="preserve"> </w:t>
      </w:r>
      <w:r w:rsidRPr="00DE3E66">
        <w:rPr>
          <w:rFonts w:ascii="Times New Roman" w:eastAsia="Times New Roman" w:hAnsi="Times New Roman" w:cs="Times New Roman"/>
          <w:sz w:val="24"/>
          <w:szCs w:val="24"/>
          <w:lang w:val="en-US" w:eastAsia="ru-RU"/>
        </w:rPr>
        <w:t xml:space="preserve">în cadrul </w:t>
      </w:r>
      <w:r w:rsidR="00292227" w:rsidRPr="00DE3E66">
        <w:rPr>
          <w:rFonts w:ascii="Times New Roman" w:eastAsia="Times New Roman" w:hAnsi="Times New Roman" w:cs="Times New Roman"/>
          <w:sz w:val="24"/>
          <w:szCs w:val="24"/>
          <w:lang w:val="en-US" w:eastAsia="ru-RU"/>
        </w:rPr>
        <w:t>A</w:t>
      </w:r>
      <w:r w:rsidR="00485324">
        <w:rPr>
          <w:rFonts w:ascii="Times New Roman" w:eastAsia="Times New Roman" w:hAnsi="Times New Roman" w:cs="Times New Roman"/>
          <w:sz w:val="24"/>
          <w:szCs w:val="24"/>
          <w:lang w:val="en-US" w:eastAsia="ru-RU"/>
        </w:rPr>
        <w:t xml:space="preserve">genției </w:t>
      </w:r>
      <w:r w:rsidR="00292227" w:rsidRPr="00DE3E66">
        <w:rPr>
          <w:rFonts w:ascii="Times New Roman" w:eastAsia="Times New Roman" w:hAnsi="Times New Roman" w:cs="Times New Roman"/>
          <w:sz w:val="24"/>
          <w:szCs w:val="24"/>
          <w:lang w:val="en-US" w:eastAsia="ru-RU"/>
        </w:rPr>
        <w:t>S</w:t>
      </w:r>
      <w:r w:rsidR="00485324">
        <w:rPr>
          <w:rFonts w:ascii="Times New Roman" w:eastAsia="Times New Roman" w:hAnsi="Times New Roman" w:cs="Times New Roman"/>
          <w:sz w:val="24"/>
          <w:szCs w:val="24"/>
          <w:lang w:val="en-US" w:eastAsia="ru-RU"/>
        </w:rPr>
        <w:t xml:space="preserve">ervicii </w:t>
      </w:r>
      <w:r w:rsidR="00292227" w:rsidRPr="00DE3E66">
        <w:rPr>
          <w:rFonts w:ascii="Times New Roman" w:eastAsia="Times New Roman" w:hAnsi="Times New Roman" w:cs="Times New Roman"/>
          <w:sz w:val="24"/>
          <w:szCs w:val="24"/>
          <w:lang w:val="en-US" w:eastAsia="ru-RU"/>
        </w:rPr>
        <w:t>P</w:t>
      </w:r>
      <w:r w:rsidR="00485324">
        <w:rPr>
          <w:rFonts w:ascii="Times New Roman" w:eastAsia="Times New Roman" w:hAnsi="Times New Roman" w:cs="Times New Roman"/>
          <w:sz w:val="24"/>
          <w:szCs w:val="24"/>
          <w:lang w:val="en-US" w:eastAsia="ru-RU"/>
        </w:rPr>
        <w:t>ublice</w:t>
      </w:r>
      <w:r w:rsidR="0027259E" w:rsidRPr="00DE3E66">
        <w:rPr>
          <w:rFonts w:ascii="Times New Roman" w:eastAsia="Times New Roman" w:hAnsi="Times New Roman" w:cs="Times New Roman"/>
          <w:sz w:val="24"/>
          <w:szCs w:val="24"/>
          <w:lang w:val="en-US" w:eastAsia="ru-RU"/>
        </w:rPr>
        <w:t xml:space="preserve"> (în continuare – ASP)</w:t>
      </w:r>
      <w:r w:rsidRPr="00DE3E66">
        <w:rPr>
          <w:rFonts w:ascii="Times New Roman" w:eastAsia="Times New Roman" w:hAnsi="Times New Roman" w:cs="Times New Roman"/>
          <w:sz w:val="24"/>
          <w:szCs w:val="24"/>
          <w:lang w:val="en-US" w:eastAsia="ru-RU"/>
        </w:rPr>
        <w:t xml:space="preserve"> şi în cadrul </w:t>
      </w:r>
      <w:r w:rsidR="0076170A" w:rsidRPr="00DE3E66">
        <w:rPr>
          <w:rFonts w:ascii="Times New Roman" w:eastAsia="Times New Roman" w:hAnsi="Times New Roman" w:cs="Times New Roman"/>
          <w:sz w:val="24"/>
          <w:szCs w:val="24"/>
          <w:lang w:val="en-US" w:eastAsia="ru-RU"/>
        </w:rPr>
        <w:t>organelor</w:t>
      </w:r>
      <w:r w:rsidRPr="00DE3E66">
        <w:rPr>
          <w:rFonts w:ascii="Times New Roman" w:eastAsia="Times New Roman" w:hAnsi="Times New Roman" w:cs="Times New Roman"/>
          <w:sz w:val="24"/>
          <w:szCs w:val="24"/>
          <w:lang w:val="en-US" w:eastAsia="ru-RU"/>
        </w:rPr>
        <w:t xml:space="preserve"> cadastrale teritoriale.</w:t>
      </w:r>
    </w:p>
    <w:p w:rsidR="00505932" w:rsidRPr="00DE3E66" w:rsidRDefault="00A171C9" w:rsidP="00505932">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t>2</w:t>
      </w:r>
      <w:r w:rsidR="00505932" w:rsidRPr="00DE3E66">
        <w:rPr>
          <w:rFonts w:ascii="Times New Roman" w:eastAsia="Times New Roman" w:hAnsi="Times New Roman" w:cs="Times New Roman"/>
          <w:sz w:val="24"/>
          <w:szCs w:val="24"/>
          <w:lang w:val="en-US" w:eastAsia="ru-RU"/>
        </w:rPr>
        <w:t xml:space="preserve">. Concursul </w:t>
      </w:r>
      <w:proofErr w:type="gramStart"/>
      <w:r w:rsidR="00505932" w:rsidRPr="00DE3E66">
        <w:rPr>
          <w:rFonts w:ascii="Times New Roman" w:eastAsia="Times New Roman" w:hAnsi="Times New Roman" w:cs="Times New Roman"/>
          <w:sz w:val="24"/>
          <w:szCs w:val="24"/>
          <w:lang w:val="en-US" w:eastAsia="ru-RU"/>
        </w:rPr>
        <w:t>este</w:t>
      </w:r>
      <w:proofErr w:type="gramEnd"/>
      <w:r w:rsidR="00505932" w:rsidRPr="00DE3E66">
        <w:rPr>
          <w:rFonts w:ascii="Times New Roman" w:eastAsia="Times New Roman" w:hAnsi="Times New Roman" w:cs="Times New Roman"/>
          <w:sz w:val="24"/>
          <w:szCs w:val="24"/>
          <w:lang w:val="en-US" w:eastAsia="ru-RU"/>
        </w:rPr>
        <w:t xml:space="preserve"> organizat de </w:t>
      </w:r>
      <w:r w:rsidR="00077C07" w:rsidRPr="00DE3E66">
        <w:rPr>
          <w:rFonts w:ascii="Times New Roman" w:eastAsia="Calibri" w:hAnsi="Times New Roman" w:cs="Times New Roman"/>
          <w:sz w:val="24"/>
          <w:szCs w:val="24"/>
          <w:lang w:val="ro-RO"/>
        </w:rPr>
        <w:t>ASP</w:t>
      </w:r>
      <w:r w:rsidR="00505932" w:rsidRPr="00DE3E66">
        <w:rPr>
          <w:rFonts w:ascii="Times New Roman" w:eastAsia="Times New Roman" w:hAnsi="Times New Roman" w:cs="Times New Roman"/>
          <w:sz w:val="24"/>
          <w:szCs w:val="24"/>
          <w:lang w:val="en-US" w:eastAsia="ru-RU"/>
        </w:rPr>
        <w:t>.</w:t>
      </w:r>
    </w:p>
    <w:p w:rsidR="00505932" w:rsidRPr="00DE3E66" w:rsidRDefault="00A171C9" w:rsidP="00505932">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t xml:space="preserve">3. </w:t>
      </w:r>
      <w:r w:rsidR="00077C07" w:rsidRPr="00DE3E66">
        <w:rPr>
          <w:rFonts w:ascii="Times New Roman" w:hAnsi="Times New Roman" w:cs="Times New Roman"/>
          <w:bCs/>
          <w:sz w:val="24"/>
          <w:szCs w:val="24"/>
          <w:lang w:val="ro-RO"/>
        </w:rPr>
        <w:t>ASP</w:t>
      </w:r>
      <w:r w:rsidR="00505932" w:rsidRPr="00DE3E66">
        <w:rPr>
          <w:rFonts w:ascii="Times New Roman" w:eastAsia="Times New Roman" w:hAnsi="Times New Roman" w:cs="Times New Roman"/>
          <w:sz w:val="24"/>
          <w:szCs w:val="24"/>
          <w:lang w:val="en-US" w:eastAsia="ru-RU"/>
        </w:rPr>
        <w:t xml:space="preserve"> publică avizul despre organizarea concursului, cu cel puţin </w:t>
      </w:r>
      <w:proofErr w:type="gramStart"/>
      <w:r w:rsidR="00505932" w:rsidRPr="00DE3E66">
        <w:rPr>
          <w:rFonts w:ascii="Times New Roman" w:eastAsia="Times New Roman" w:hAnsi="Times New Roman" w:cs="Times New Roman"/>
          <w:sz w:val="24"/>
          <w:szCs w:val="24"/>
          <w:lang w:val="en-US" w:eastAsia="ru-RU"/>
        </w:rPr>
        <w:t>30 de</w:t>
      </w:r>
      <w:proofErr w:type="gramEnd"/>
      <w:r w:rsidR="00505932" w:rsidRPr="00DE3E66">
        <w:rPr>
          <w:rFonts w:ascii="Times New Roman" w:eastAsia="Times New Roman" w:hAnsi="Times New Roman" w:cs="Times New Roman"/>
          <w:sz w:val="24"/>
          <w:szCs w:val="24"/>
          <w:lang w:val="en-US" w:eastAsia="ru-RU"/>
        </w:rPr>
        <w:t xml:space="preserve"> zile pînă la data desfăşurării lui, în mijloacele de informare în masă, inclusiv într-un z</w:t>
      </w:r>
      <w:r w:rsidR="00B834C8" w:rsidRPr="00DE3E66">
        <w:rPr>
          <w:rFonts w:ascii="Times New Roman" w:eastAsia="Times New Roman" w:hAnsi="Times New Roman" w:cs="Times New Roman"/>
          <w:sz w:val="24"/>
          <w:szCs w:val="24"/>
          <w:lang w:val="en-US" w:eastAsia="ru-RU"/>
        </w:rPr>
        <w:t>iar republican, pe pagina web a</w:t>
      </w:r>
      <w:r w:rsidR="00505932" w:rsidRPr="00DE3E66">
        <w:rPr>
          <w:rFonts w:ascii="Times New Roman" w:eastAsia="Times New Roman" w:hAnsi="Times New Roman" w:cs="Times New Roman"/>
          <w:sz w:val="24"/>
          <w:szCs w:val="24"/>
          <w:lang w:val="en-US" w:eastAsia="ru-RU"/>
        </w:rPr>
        <w:t xml:space="preserve"> </w:t>
      </w:r>
      <w:r w:rsidR="00292227" w:rsidRPr="00DE3E66">
        <w:rPr>
          <w:rFonts w:ascii="Times New Roman" w:hAnsi="Times New Roman" w:cs="Times New Roman"/>
          <w:bCs/>
          <w:sz w:val="24"/>
          <w:szCs w:val="24"/>
          <w:lang w:val="ro-RO"/>
        </w:rPr>
        <w:t>ASP</w:t>
      </w:r>
      <w:r w:rsidR="00505932" w:rsidRPr="00DE3E66">
        <w:rPr>
          <w:rFonts w:ascii="Times New Roman" w:eastAsia="Times New Roman" w:hAnsi="Times New Roman" w:cs="Times New Roman"/>
          <w:sz w:val="24"/>
          <w:szCs w:val="24"/>
          <w:lang w:val="en-US" w:eastAsia="ru-RU"/>
        </w:rPr>
        <w:t>.</w:t>
      </w:r>
      <w:r w:rsidR="00E37887" w:rsidRPr="00DE3E66">
        <w:rPr>
          <w:rFonts w:ascii="Times New Roman" w:eastAsia="Times New Roman" w:hAnsi="Times New Roman" w:cs="Times New Roman"/>
          <w:sz w:val="24"/>
          <w:szCs w:val="24"/>
          <w:lang w:val="en-US" w:eastAsia="ru-RU"/>
        </w:rPr>
        <w:t xml:space="preserve"> </w:t>
      </w:r>
      <w:r w:rsidR="00505932" w:rsidRPr="00DE3E66">
        <w:rPr>
          <w:rFonts w:ascii="Times New Roman" w:eastAsia="Times New Roman" w:hAnsi="Times New Roman" w:cs="Times New Roman"/>
          <w:sz w:val="24"/>
          <w:szCs w:val="24"/>
          <w:lang w:val="en-US" w:eastAsia="ru-RU"/>
        </w:rPr>
        <w:t xml:space="preserve">Anunţul </w:t>
      </w:r>
      <w:proofErr w:type="gramStart"/>
      <w:r w:rsidR="00505932" w:rsidRPr="00DE3E66">
        <w:rPr>
          <w:rFonts w:ascii="Times New Roman" w:eastAsia="Times New Roman" w:hAnsi="Times New Roman" w:cs="Times New Roman"/>
          <w:sz w:val="24"/>
          <w:szCs w:val="24"/>
          <w:lang w:val="en-US" w:eastAsia="ru-RU"/>
        </w:rPr>
        <w:t>va</w:t>
      </w:r>
      <w:proofErr w:type="gramEnd"/>
      <w:r w:rsidR="00505932" w:rsidRPr="00DE3E66">
        <w:rPr>
          <w:rFonts w:ascii="Times New Roman" w:eastAsia="Times New Roman" w:hAnsi="Times New Roman" w:cs="Times New Roman"/>
          <w:sz w:val="24"/>
          <w:szCs w:val="24"/>
          <w:lang w:val="en-US" w:eastAsia="ru-RU"/>
        </w:rPr>
        <w:t xml:space="preserve"> conţine:</w:t>
      </w:r>
    </w:p>
    <w:p w:rsidR="00505932" w:rsidRPr="00DE3E66" w:rsidRDefault="00505932" w:rsidP="00505932">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t xml:space="preserve">a) </w:t>
      </w:r>
      <w:proofErr w:type="gramStart"/>
      <w:r w:rsidRPr="00DE3E66">
        <w:rPr>
          <w:rFonts w:ascii="Times New Roman" w:eastAsia="Times New Roman" w:hAnsi="Times New Roman" w:cs="Times New Roman"/>
          <w:sz w:val="24"/>
          <w:szCs w:val="24"/>
          <w:lang w:val="en-US" w:eastAsia="ru-RU"/>
        </w:rPr>
        <w:t>denumirea</w:t>
      </w:r>
      <w:proofErr w:type="gramEnd"/>
      <w:r w:rsidRPr="00DE3E66">
        <w:rPr>
          <w:rFonts w:ascii="Times New Roman" w:eastAsia="Times New Roman" w:hAnsi="Times New Roman" w:cs="Times New Roman"/>
          <w:sz w:val="24"/>
          <w:szCs w:val="24"/>
          <w:lang w:val="en-US" w:eastAsia="ru-RU"/>
        </w:rPr>
        <w:t xml:space="preserve"> şi sediul </w:t>
      </w:r>
      <w:r w:rsidR="00292227" w:rsidRPr="00DE3E66">
        <w:rPr>
          <w:rFonts w:ascii="Times New Roman" w:hAnsi="Times New Roman" w:cs="Times New Roman"/>
          <w:bCs/>
          <w:sz w:val="24"/>
          <w:szCs w:val="24"/>
          <w:lang w:val="ro-RO"/>
        </w:rPr>
        <w:t>ASP</w:t>
      </w:r>
      <w:r w:rsidRPr="00DE3E66">
        <w:rPr>
          <w:rFonts w:ascii="Times New Roman" w:eastAsia="Times New Roman" w:hAnsi="Times New Roman" w:cs="Times New Roman"/>
          <w:sz w:val="24"/>
          <w:szCs w:val="24"/>
          <w:lang w:val="en-US" w:eastAsia="ru-RU"/>
        </w:rPr>
        <w:t>;</w:t>
      </w:r>
    </w:p>
    <w:p w:rsidR="00505932" w:rsidRPr="00DE3E66" w:rsidRDefault="00505932" w:rsidP="00505932">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t xml:space="preserve">b) </w:t>
      </w:r>
      <w:proofErr w:type="gramStart"/>
      <w:r w:rsidRPr="00DE3E66">
        <w:rPr>
          <w:rFonts w:ascii="Times New Roman" w:eastAsia="Times New Roman" w:hAnsi="Times New Roman" w:cs="Times New Roman"/>
          <w:sz w:val="24"/>
          <w:szCs w:val="24"/>
          <w:lang w:val="en-US" w:eastAsia="ru-RU"/>
        </w:rPr>
        <w:t>denumirea</w:t>
      </w:r>
      <w:proofErr w:type="gramEnd"/>
      <w:r w:rsidRPr="00DE3E66">
        <w:rPr>
          <w:rFonts w:ascii="Times New Roman" w:eastAsia="Times New Roman" w:hAnsi="Times New Roman" w:cs="Times New Roman"/>
          <w:sz w:val="24"/>
          <w:szCs w:val="24"/>
          <w:lang w:val="en-US" w:eastAsia="ru-RU"/>
        </w:rPr>
        <w:t xml:space="preserve"> </w:t>
      </w:r>
      <w:r w:rsidR="0076170A" w:rsidRPr="00DE3E66">
        <w:rPr>
          <w:rFonts w:ascii="Times New Roman" w:eastAsia="Times New Roman" w:hAnsi="Times New Roman" w:cs="Times New Roman"/>
          <w:sz w:val="24"/>
          <w:szCs w:val="24"/>
          <w:lang w:val="en-US" w:eastAsia="ru-RU"/>
        </w:rPr>
        <w:t>organul</w:t>
      </w:r>
      <w:r w:rsidRPr="00DE3E66">
        <w:rPr>
          <w:rFonts w:ascii="Times New Roman" w:eastAsia="Times New Roman" w:hAnsi="Times New Roman" w:cs="Times New Roman"/>
          <w:sz w:val="24"/>
          <w:szCs w:val="24"/>
          <w:lang w:val="en-US" w:eastAsia="ru-RU"/>
        </w:rPr>
        <w:t xml:space="preserve">ui cadastral teritorial unde există funcţia vacantă sau informaţia despre organizarea concursului pentru suplinirea funcţiei de registrator din cadrul </w:t>
      </w:r>
      <w:r w:rsidR="00292227" w:rsidRPr="00DE3E66">
        <w:rPr>
          <w:rFonts w:ascii="Times New Roman" w:hAnsi="Times New Roman" w:cs="Times New Roman"/>
          <w:bCs/>
          <w:sz w:val="24"/>
          <w:szCs w:val="24"/>
          <w:lang w:val="ro-RO"/>
        </w:rPr>
        <w:t>ASP</w:t>
      </w:r>
      <w:r w:rsidRPr="00DE3E66">
        <w:rPr>
          <w:rFonts w:ascii="Times New Roman" w:eastAsia="Times New Roman" w:hAnsi="Times New Roman" w:cs="Times New Roman"/>
          <w:sz w:val="24"/>
          <w:szCs w:val="24"/>
          <w:lang w:val="en-US" w:eastAsia="ru-RU"/>
        </w:rPr>
        <w:t>;</w:t>
      </w:r>
    </w:p>
    <w:p w:rsidR="00505932" w:rsidRPr="00DE3E66" w:rsidRDefault="00505932" w:rsidP="00505932">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t xml:space="preserve">c) </w:t>
      </w:r>
      <w:proofErr w:type="gramStart"/>
      <w:r w:rsidRPr="00DE3E66">
        <w:rPr>
          <w:rFonts w:ascii="Times New Roman" w:eastAsia="Times New Roman" w:hAnsi="Times New Roman" w:cs="Times New Roman"/>
          <w:sz w:val="24"/>
          <w:szCs w:val="24"/>
          <w:lang w:val="en-US" w:eastAsia="ru-RU"/>
        </w:rPr>
        <w:t>condiţiile</w:t>
      </w:r>
      <w:proofErr w:type="gramEnd"/>
      <w:r w:rsidRPr="00DE3E66">
        <w:rPr>
          <w:rFonts w:ascii="Times New Roman" w:eastAsia="Times New Roman" w:hAnsi="Times New Roman" w:cs="Times New Roman"/>
          <w:sz w:val="24"/>
          <w:szCs w:val="24"/>
          <w:lang w:val="en-US" w:eastAsia="ru-RU"/>
        </w:rPr>
        <w:t xml:space="preserve"> de participare la concurs;</w:t>
      </w:r>
    </w:p>
    <w:p w:rsidR="00505932" w:rsidRPr="00DE3E66" w:rsidRDefault="00505932" w:rsidP="00505932">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t xml:space="preserve">d) </w:t>
      </w:r>
      <w:proofErr w:type="gramStart"/>
      <w:r w:rsidRPr="00DE3E66">
        <w:rPr>
          <w:rFonts w:ascii="Times New Roman" w:eastAsia="Times New Roman" w:hAnsi="Times New Roman" w:cs="Times New Roman"/>
          <w:sz w:val="24"/>
          <w:szCs w:val="24"/>
          <w:lang w:val="en-US" w:eastAsia="ru-RU"/>
        </w:rPr>
        <w:t>actele</w:t>
      </w:r>
      <w:proofErr w:type="gramEnd"/>
      <w:r w:rsidRPr="00DE3E66">
        <w:rPr>
          <w:rFonts w:ascii="Times New Roman" w:eastAsia="Times New Roman" w:hAnsi="Times New Roman" w:cs="Times New Roman"/>
          <w:sz w:val="24"/>
          <w:szCs w:val="24"/>
          <w:lang w:val="en-US" w:eastAsia="ru-RU"/>
        </w:rPr>
        <w:t xml:space="preserve"> ce urmează a fi prezentate;</w:t>
      </w:r>
    </w:p>
    <w:p w:rsidR="00505932" w:rsidRPr="00DE3E66" w:rsidRDefault="00505932" w:rsidP="00505932">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t xml:space="preserve">e) </w:t>
      </w:r>
      <w:proofErr w:type="gramStart"/>
      <w:r w:rsidRPr="00DE3E66">
        <w:rPr>
          <w:rFonts w:ascii="Times New Roman" w:eastAsia="Times New Roman" w:hAnsi="Times New Roman" w:cs="Times New Roman"/>
          <w:sz w:val="24"/>
          <w:szCs w:val="24"/>
          <w:lang w:val="en-US" w:eastAsia="ru-RU"/>
        </w:rPr>
        <w:t>data</w:t>
      </w:r>
      <w:proofErr w:type="gramEnd"/>
      <w:r w:rsidRPr="00DE3E66">
        <w:rPr>
          <w:rFonts w:ascii="Times New Roman" w:eastAsia="Times New Roman" w:hAnsi="Times New Roman" w:cs="Times New Roman"/>
          <w:sz w:val="24"/>
          <w:szCs w:val="24"/>
          <w:lang w:val="en-US" w:eastAsia="ru-RU"/>
        </w:rPr>
        <w:t xml:space="preserve"> limită de depunere a actelor;</w:t>
      </w:r>
    </w:p>
    <w:p w:rsidR="00505932" w:rsidRPr="00DE3E66" w:rsidRDefault="00505932" w:rsidP="00505932">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t xml:space="preserve">f) </w:t>
      </w:r>
      <w:proofErr w:type="gramStart"/>
      <w:r w:rsidRPr="00DE3E66">
        <w:rPr>
          <w:rFonts w:ascii="Times New Roman" w:eastAsia="Times New Roman" w:hAnsi="Times New Roman" w:cs="Times New Roman"/>
          <w:sz w:val="24"/>
          <w:szCs w:val="24"/>
          <w:lang w:val="en-US" w:eastAsia="ru-RU"/>
        </w:rPr>
        <w:t>numărul</w:t>
      </w:r>
      <w:proofErr w:type="gramEnd"/>
      <w:r w:rsidRPr="00DE3E66">
        <w:rPr>
          <w:rFonts w:ascii="Times New Roman" w:eastAsia="Times New Roman" w:hAnsi="Times New Roman" w:cs="Times New Roman"/>
          <w:sz w:val="24"/>
          <w:szCs w:val="24"/>
          <w:lang w:val="en-US" w:eastAsia="ru-RU"/>
        </w:rPr>
        <w:t xml:space="preserve"> de telefon, adresa electronică şi poştală, persoana responsabilă de prezentarea informaţiei suplimentare şi primirea actelor.</w:t>
      </w:r>
    </w:p>
    <w:p w:rsidR="00505932" w:rsidRPr="00DE3E66" w:rsidRDefault="0076170A" w:rsidP="00505932">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t>4</w:t>
      </w:r>
      <w:r w:rsidR="00505932" w:rsidRPr="00DE3E66">
        <w:rPr>
          <w:rFonts w:ascii="Times New Roman" w:eastAsia="Times New Roman" w:hAnsi="Times New Roman" w:cs="Times New Roman"/>
          <w:sz w:val="24"/>
          <w:szCs w:val="24"/>
          <w:lang w:val="en-US" w:eastAsia="ru-RU"/>
        </w:rPr>
        <w:t xml:space="preserve">. Concursul se desfăşoară în baza principiului teritorial. Pentru fiecare funcţie vacantă (funcţii vacante) în </w:t>
      </w:r>
      <w:r w:rsidRPr="00DE3E66">
        <w:rPr>
          <w:rFonts w:ascii="Times New Roman" w:eastAsia="Times New Roman" w:hAnsi="Times New Roman" w:cs="Times New Roman"/>
          <w:sz w:val="24"/>
          <w:szCs w:val="24"/>
          <w:lang w:val="en-US" w:eastAsia="ru-RU"/>
        </w:rPr>
        <w:t>organul</w:t>
      </w:r>
      <w:r w:rsidR="00505932" w:rsidRPr="00DE3E66">
        <w:rPr>
          <w:rFonts w:ascii="Times New Roman" w:eastAsia="Times New Roman" w:hAnsi="Times New Roman" w:cs="Times New Roman"/>
          <w:sz w:val="24"/>
          <w:szCs w:val="24"/>
          <w:lang w:val="en-US" w:eastAsia="ru-RU"/>
        </w:rPr>
        <w:t xml:space="preserve"> cadastral teritorial sau în</w:t>
      </w:r>
      <w:r w:rsidR="00441537" w:rsidRPr="00DE3E66">
        <w:rPr>
          <w:rFonts w:ascii="Times New Roman" w:hAnsi="Times New Roman" w:cs="Times New Roman"/>
          <w:bCs/>
          <w:sz w:val="24"/>
          <w:szCs w:val="24"/>
          <w:lang w:val="ro-RO"/>
        </w:rPr>
        <w:t xml:space="preserve"> </w:t>
      </w:r>
      <w:r w:rsidR="00077C07" w:rsidRPr="00DE3E66">
        <w:rPr>
          <w:rFonts w:ascii="Times New Roman" w:hAnsi="Times New Roman" w:cs="Times New Roman"/>
          <w:bCs/>
          <w:sz w:val="24"/>
          <w:szCs w:val="24"/>
          <w:lang w:val="ro-RO"/>
        </w:rPr>
        <w:t>ASP</w:t>
      </w:r>
      <w:r w:rsidR="00505932" w:rsidRPr="00DE3E66">
        <w:rPr>
          <w:rFonts w:ascii="Times New Roman" w:eastAsia="Times New Roman" w:hAnsi="Times New Roman" w:cs="Times New Roman"/>
          <w:sz w:val="24"/>
          <w:szCs w:val="24"/>
          <w:lang w:val="en-US" w:eastAsia="ru-RU"/>
        </w:rPr>
        <w:t xml:space="preserve">, concursul se organizează între persoanele admise la concurs (în continuare – candidaţii) care pretind la ocuparea funcţiei de registrator în </w:t>
      </w:r>
      <w:r w:rsidRPr="00DE3E66">
        <w:rPr>
          <w:rFonts w:ascii="Times New Roman" w:eastAsia="Times New Roman" w:hAnsi="Times New Roman" w:cs="Times New Roman"/>
          <w:sz w:val="24"/>
          <w:szCs w:val="24"/>
          <w:lang w:val="en-US" w:eastAsia="ru-RU"/>
        </w:rPr>
        <w:t>organul</w:t>
      </w:r>
      <w:r w:rsidR="00505932" w:rsidRPr="00DE3E66">
        <w:rPr>
          <w:rFonts w:ascii="Times New Roman" w:eastAsia="Times New Roman" w:hAnsi="Times New Roman" w:cs="Times New Roman"/>
          <w:sz w:val="24"/>
          <w:szCs w:val="24"/>
          <w:lang w:val="en-US" w:eastAsia="ru-RU"/>
        </w:rPr>
        <w:t xml:space="preserve"> cadastral respectiv sau în </w:t>
      </w:r>
      <w:r w:rsidR="00077C07" w:rsidRPr="00DE3E66">
        <w:rPr>
          <w:rFonts w:ascii="Times New Roman" w:hAnsi="Times New Roman" w:cs="Times New Roman"/>
          <w:bCs/>
          <w:sz w:val="24"/>
          <w:szCs w:val="24"/>
          <w:lang w:val="ro-RO"/>
        </w:rPr>
        <w:t>ASP</w:t>
      </w:r>
      <w:r w:rsidR="00505932" w:rsidRPr="00DE3E66">
        <w:rPr>
          <w:rFonts w:ascii="Times New Roman" w:eastAsia="Times New Roman" w:hAnsi="Times New Roman" w:cs="Times New Roman"/>
          <w:sz w:val="24"/>
          <w:szCs w:val="24"/>
          <w:lang w:val="en-US" w:eastAsia="ru-RU"/>
        </w:rPr>
        <w:t>.</w:t>
      </w:r>
    </w:p>
    <w:p w:rsidR="00505932" w:rsidRPr="00DE3E66" w:rsidRDefault="0076170A" w:rsidP="00505932">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t>5</w:t>
      </w:r>
      <w:r w:rsidR="00505932" w:rsidRPr="00DE3E66">
        <w:rPr>
          <w:rFonts w:ascii="Times New Roman" w:eastAsia="Times New Roman" w:hAnsi="Times New Roman" w:cs="Times New Roman"/>
          <w:sz w:val="24"/>
          <w:szCs w:val="24"/>
          <w:lang w:val="en-US" w:eastAsia="ru-RU"/>
        </w:rPr>
        <w:t xml:space="preserve">. Pentru desfăşurarea concursului, </w:t>
      </w:r>
      <w:r w:rsidR="00077C07" w:rsidRPr="00DE3E66">
        <w:rPr>
          <w:rFonts w:ascii="Times New Roman" w:hAnsi="Times New Roman" w:cs="Times New Roman"/>
          <w:bCs/>
          <w:sz w:val="24"/>
          <w:szCs w:val="24"/>
          <w:lang w:val="ro-RO"/>
        </w:rPr>
        <w:t>ASP</w:t>
      </w:r>
      <w:r w:rsidR="00505932" w:rsidRPr="00DE3E66">
        <w:rPr>
          <w:rFonts w:ascii="Times New Roman" w:eastAsia="Times New Roman" w:hAnsi="Times New Roman" w:cs="Times New Roman"/>
          <w:sz w:val="24"/>
          <w:szCs w:val="24"/>
          <w:lang w:val="en-US" w:eastAsia="ru-RU"/>
        </w:rPr>
        <w:t xml:space="preserve"> sistematizează şi pune la dispoziţia candidaţilor, prin plasarea pe pagina web a </w:t>
      </w:r>
      <w:r w:rsidR="003B794B" w:rsidRPr="00DE3E66">
        <w:rPr>
          <w:rFonts w:ascii="Times New Roman" w:hAnsi="Times New Roman" w:cs="Times New Roman"/>
          <w:bCs/>
          <w:sz w:val="24"/>
          <w:szCs w:val="24"/>
          <w:lang w:val="ro-RO"/>
        </w:rPr>
        <w:t>A</w:t>
      </w:r>
      <w:r w:rsidR="00441537" w:rsidRPr="00DE3E66">
        <w:rPr>
          <w:rFonts w:ascii="Times New Roman" w:hAnsi="Times New Roman" w:cs="Times New Roman"/>
          <w:bCs/>
          <w:sz w:val="24"/>
          <w:szCs w:val="24"/>
          <w:lang w:val="ro-RO"/>
        </w:rPr>
        <w:t>SP</w:t>
      </w:r>
      <w:r w:rsidR="00505932" w:rsidRPr="00DE3E66">
        <w:rPr>
          <w:rFonts w:ascii="Times New Roman" w:eastAsia="Times New Roman" w:hAnsi="Times New Roman" w:cs="Times New Roman"/>
          <w:sz w:val="24"/>
          <w:szCs w:val="24"/>
          <w:lang w:val="en-US" w:eastAsia="ru-RU"/>
        </w:rPr>
        <w:t>, lista de acte ale căror prevederi urmează a fi studiate, precum şi lista cu temele pentru proba scrisă şi interviu.</w:t>
      </w:r>
    </w:p>
    <w:p w:rsidR="00505932" w:rsidRPr="00DE3E66" w:rsidRDefault="0076170A" w:rsidP="00505932">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t>6</w:t>
      </w:r>
      <w:r w:rsidR="00505932" w:rsidRPr="00DE3E66">
        <w:rPr>
          <w:rFonts w:ascii="Times New Roman" w:eastAsia="Times New Roman" w:hAnsi="Times New Roman" w:cs="Times New Roman"/>
          <w:sz w:val="24"/>
          <w:szCs w:val="24"/>
          <w:lang w:val="en-US" w:eastAsia="ru-RU"/>
        </w:rPr>
        <w:t xml:space="preserve">. Candidatul prezintă personal la </w:t>
      </w:r>
      <w:r w:rsidR="00077C07" w:rsidRPr="00DE3E66">
        <w:rPr>
          <w:rFonts w:ascii="Times New Roman" w:hAnsi="Times New Roman" w:cs="Times New Roman"/>
          <w:bCs/>
          <w:sz w:val="24"/>
          <w:szCs w:val="24"/>
          <w:lang w:val="ro-RO"/>
        </w:rPr>
        <w:t>ASP</w:t>
      </w:r>
      <w:r w:rsidR="00505932" w:rsidRPr="00DE3E66">
        <w:rPr>
          <w:rFonts w:ascii="Times New Roman" w:eastAsia="Times New Roman" w:hAnsi="Times New Roman" w:cs="Times New Roman"/>
          <w:sz w:val="24"/>
          <w:szCs w:val="24"/>
          <w:lang w:val="en-US" w:eastAsia="ru-RU"/>
        </w:rPr>
        <w:t>, în termenul indicat în aviz, următoarele acte:</w:t>
      </w:r>
    </w:p>
    <w:p w:rsidR="00505932" w:rsidRPr="00DE3E66" w:rsidRDefault="00505932" w:rsidP="00505932">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t xml:space="preserve">a) </w:t>
      </w:r>
      <w:proofErr w:type="gramStart"/>
      <w:r w:rsidRPr="00DE3E66">
        <w:rPr>
          <w:rFonts w:ascii="Times New Roman" w:eastAsia="Times New Roman" w:hAnsi="Times New Roman" w:cs="Times New Roman"/>
          <w:sz w:val="24"/>
          <w:szCs w:val="24"/>
          <w:lang w:val="en-US" w:eastAsia="ru-RU"/>
        </w:rPr>
        <w:t>cererea</w:t>
      </w:r>
      <w:proofErr w:type="gramEnd"/>
      <w:r w:rsidRPr="00DE3E66">
        <w:rPr>
          <w:rFonts w:ascii="Times New Roman" w:eastAsia="Times New Roman" w:hAnsi="Times New Roman" w:cs="Times New Roman"/>
          <w:sz w:val="24"/>
          <w:szCs w:val="24"/>
          <w:lang w:val="en-US" w:eastAsia="ru-RU"/>
        </w:rPr>
        <w:t xml:space="preserve"> de participare la concurs;</w:t>
      </w:r>
    </w:p>
    <w:p w:rsidR="00505932" w:rsidRPr="00DE3E66" w:rsidRDefault="00505932" w:rsidP="00505932">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t xml:space="preserve">b) </w:t>
      </w:r>
      <w:proofErr w:type="gramStart"/>
      <w:r w:rsidRPr="00DE3E66">
        <w:rPr>
          <w:rFonts w:ascii="Times New Roman" w:eastAsia="Times New Roman" w:hAnsi="Times New Roman" w:cs="Times New Roman"/>
          <w:sz w:val="24"/>
          <w:szCs w:val="24"/>
          <w:lang w:val="en-US" w:eastAsia="ru-RU"/>
        </w:rPr>
        <w:t>formularul</w:t>
      </w:r>
      <w:proofErr w:type="gramEnd"/>
      <w:r w:rsidRPr="00DE3E66">
        <w:rPr>
          <w:rFonts w:ascii="Times New Roman" w:eastAsia="Times New Roman" w:hAnsi="Times New Roman" w:cs="Times New Roman"/>
          <w:sz w:val="24"/>
          <w:szCs w:val="24"/>
          <w:lang w:val="en-US" w:eastAsia="ru-RU"/>
        </w:rPr>
        <w:t xml:space="preserve"> de participare la concurs completat (conform anexei la prezentul Regulament);</w:t>
      </w:r>
    </w:p>
    <w:p w:rsidR="00505932" w:rsidRPr="00DE3E66" w:rsidRDefault="00505932" w:rsidP="00505932">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t xml:space="preserve">c) </w:t>
      </w:r>
      <w:proofErr w:type="gramStart"/>
      <w:r w:rsidRPr="00DE3E66">
        <w:rPr>
          <w:rFonts w:ascii="Times New Roman" w:eastAsia="Times New Roman" w:hAnsi="Times New Roman" w:cs="Times New Roman"/>
          <w:sz w:val="24"/>
          <w:szCs w:val="24"/>
          <w:lang w:val="en-US" w:eastAsia="ru-RU"/>
        </w:rPr>
        <w:t>actul</w:t>
      </w:r>
      <w:proofErr w:type="gramEnd"/>
      <w:r w:rsidRPr="00DE3E66">
        <w:rPr>
          <w:rFonts w:ascii="Times New Roman" w:eastAsia="Times New Roman" w:hAnsi="Times New Roman" w:cs="Times New Roman"/>
          <w:sz w:val="24"/>
          <w:szCs w:val="24"/>
          <w:lang w:val="en-US" w:eastAsia="ru-RU"/>
        </w:rPr>
        <w:t xml:space="preserve"> de identitate (în copie);</w:t>
      </w:r>
    </w:p>
    <w:p w:rsidR="00505932" w:rsidRPr="00DE3E66" w:rsidRDefault="00505932" w:rsidP="00505932">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t xml:space="preserve">d) </w:t>
      </w:r>
      <w:proofErr w:type="gramStart"/>
      <w:r w:rsidRPr="00DE3E66">
        <w:rPr>
          <w:rFonts w:ascii="Times New Roman" w:eastAsia="Times New Roman" w:hAnsi="Times New Roman" w:cs="Times New Roman"/>
          <w:sz w:val="24"/>
          <w:szCs w:val="24"/>
          <w:lang w:val="en-US" w:eastAsia="ru-RU"/>
        </w:rPr>
        <w:t>diploma</w:t>
      </w:r>
      <w:proofErr w:type="gramEnd"/>
      <w:r w:rsidRPr="00DE3E66">
        <w:rPr>
          <w:rFonts w:ascii="Times New Roman" w:eastAsia="Times New Roman" w:hAnsi="Times New Roman" w:cs="Times New Roman"/>
          <w:sz w:val="24"/>
          <w:szCs w:val="24"/>
          <w:lang w:val="en-US" w:eastAsia="ru-RU"/>
        </w:rPr>
        <w:t xml:space="preserve"> de licenţă şi anexa cu privire la situaţia academică (în copii);</w:t>
      </w:r>
    </w:p>
    <w:p w:rsidR="00505932" w:rsidRPr="00DE3E66" w:rsidRDefault="00505932" w:rsidP="00505932">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t xml:space="preserve">e) </w:t>
      </w:r>
      <w:proofErr w:type="gramStart"/>
      <w:r w:rsidRPr="00DE3E66">
        <w:rPr>
          <w:rFonts w:ascii="Times New Roman" w:eastAsia="Times New Roman" w:hAnsi="Times New Roman" w:cs="Times New Roman"/>
          <w:sz w:val="24"/>
          <w:szCs w:val="24"/>
          <w:lang w:val="en-US" w:eastAsia="ru-RU"/>
        </w:rPr>
        <w:t>carnetul</w:t>
      </w:r>
      <w:proofErr w:type="gramEnd"/>
      <w:r w:rsidRPr="00DE3E66">
        <w:rPr>
          <w:rFonts w:ascii="Times New Roman" w:eastAsia="Times New Roman" w:hAnsi="Times New Roman" w:cs="Times New Roman"/>
          <w:sz w:val="24"/>
          <w:szCs w:val="24"/>
          <w:lang w:val="en-US" w:eastAsia="ru-RU"/>
        </w:rPr>
        <w:t xml:space="preserve"> de muncă, în funcţie de caz (în copie);</w:t>
      </w:r>
    </w:p>
    <w:p w:rsidR="00505932" w:rsidRPr="00DE3E66" w:rsidRDefault="00505932" w:rsidP="00505932">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t xml:space="preserve">f) </w:t>
      </w:r>
      <w:proofErr w:type="gramStart"/>
      <w:r w:rsidRPr="00DE3E66">
        <w:rPr>
          <w:rFonts w:ascii="Times New Roman" w:eastAsia="Times New Roman" w:hAnsi="Times New Roman" w:cs="Times New Roman"/>
          <w:sz w:val="24"/>
          <w:szCs w:val="24"/>
          <w:lang w:val="en-US" w:eastAsia="ru-RU"/>
        </w:rPr>
        <w:t>cazierul</w:t>
      </w:r>
      <w:proofErr w:type="gramEnd"/>
      <w:r w:rsidRPr="00DE3E66">
        <w:rPr>
          <w:rFonts w:ascii="Times New Roman" w:eastAsia="Times New Roman" w:hAnsi="Times New Roman" w:cs="Times New Roman"/>
          <w:sz w:val="24"/>
          <w:szCs w:val="24"/>
          <w:lang w:val="en-US" w:eastAsia="ru-RU"/>
        </w:rPr>
        <w:t xml:space="preserve"> judiciar (în original);</w:t>
      </w:r>
    </w:p>
    <w:p w:rsidR="00505932" w:rsidRPr="00DE3E66" w:rsidRDefault="00505932" w:rsidP="00505932">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t xml:space="preserve">g) </w:t>
      </w:r>
      <w:proofErr w:type="gramStart"/>
      <w:r w:rsidRPr="00DE3E66">
        <w:rPr>
          <w:rFonts w:ascii="Times New Roman" w:eastAsia="Times New Roman" w:hAnsi="Times New Roman" w:cs="Times New Roman"/>
          <w:sz w:val="24"/>
          <w:szCs w:val="24"/>
          <w:lang w:val="en-US" w:eastAsia="ru-RU"/>
        </w:rPr>
        <w:t>certificatele</w:t>
      </w:r>
      <w:proofErr w:type="gramEnd"/>
      <w:r w:rsidRPr="00DE3E66">
        <w:rPr>
          <w:rFonts w:ascii="Times New Roman" w:eastAsia="Times New Roman" w:hAnsi="Times New Roman" w:cs="Times New Roman"/>
          <w:sz w:val="24"/>
          <w:szCs w:val="24"/>
          <w:lang w:val="en-US" w:eastAsia="ru-RU"/>
        </w:rPr>
        <w:t xml:space="preserve"> medicale de sănătate, inclusiv cele eliberate de narcolog şi psihiatru (în original).</w:t>
      </w:r>
    </w:p>
    <w:p w:rsidR="00505932" w:rsidRPr="00DE3E66" w:rsidRDefault="0076170A" w:rsidP="00505932">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t>7</w:t>
      </w:r>
      <w:r w:rsidR="00505932" w:rsidRPr="00DE3E66">
        <w:rPr>
          <w:rFonts w:ascii="Times New Roman" w:eastAsia="Times New Roman" w:hAnsi="Times New Roman" w:cs="Times New Roman"/>
          <w:sz w:val="24"/>
          <w:szCs w:val="24"/>
          <w:lang w:val="en-US" w:eastAsia="ru-RU"/>
        </w:rPr>
        <w:t xml:space="preserve">. Comisia, în termen de cel mult </w:t>
      </w:r>
      <w:proofErr w:type="gramStart"/>
      <w:r w:rsidR="00505932" w:rsidRPr="00DE3E66">
        <w:rPr>
          <w:rFonts w:ascii="Times New Roman" w:eastAsia="Times New Roman" w:hAnsi="Times New Roman" w:cs="Times New Roman"/>
          <w:sz w:val="24"/>
          <w:szCs w:val="24"/>
          <w:lang w:val="en-US" w:eastAsia="ru-RU"/>
        </w:rPr>
        <w:t>10 zile</w:t>
      </w:r>
      <w:proofErr w:type="gramEnd"/>
      <w:r w:rsidR="00505932" w:rsidRPr="00DE3E66">
        <w:rPr>
          <w:rFonts w:ascii="Times New Roman" w:eastAsia="Times New Roman" w:hAnsi="Times New Roman" w:cs="Times New Roman"/>
          <w:sz w:val="24"/>
          <w:szCs w:val="24"/>
          <w:lang w:val="en-US" w:eastAsia="ru-RU"/>
        </w:rPr>
        <w:t xml:space="preserve"> calendaristice pînă la data desfăşurării probei scrise, examinează actele candidaţilor care au depus cerere de participare la examen, în vederea stabilirii dacă ei întrunesc condiţiile necesare pentru a fi admişi la concurs, în conformitate cu art.12 din Legea cadastrului bunurilor imobile.</w:t>
      </w:r>
    </w:p>
    <w:p w:rsidR="0076170A" w:rsidRPr="00DE3E66" w:rsidRDefault="0076170A" w:rsidP="00505932">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t>8</w:t>
      </w:r>
      <w:r w:rsidR="00505932" w:rsidRPr="00DE3E66">
        <w:rPr>
          <w:rFonts w:ascii="Times New Roman" w:eastAsia="Times New Roman" w:hAnsi="Times New Roman" w:cs="Times New Roman"/>
          <w:sz w:val="24"/>
          <w:szCs w:val="24"/>
          <w:lang w:val="en-US" w:eastAsia="ru-RU"/>
        </w:rPr>
        <w:t xml:space="preserve">. </w:t>
      </w:r>
      <w:r w:rsidR="00077C07" w:rsidRPr="00DE3E66">
        <w:rPr>
          <w:rFonts w:ascii="Times New Roman" w:hAnsi="Times New Roman" w:cs="Times New Roman"/>
          <w:bCs/>
          <w:sz w:val="24"/>
          <w:szCs w:val="24"/>
          <w:lang w:val="ro-RO"/>
        </w:rPr>
        <w:t>ASP</w:t>
      </w:r>
      <w:r w:rsidR="00505932" w:rsidRPr="00DE3E66">
        <w:rPr>
          <w:rFonts w:ascii="Times New Roman" w:eastAsia="Times New Roman" w:hAnsi="Times New Roman" w:cs="Times New Roman"/>
          <w:sz w:val="24"/>
          <w:szCs w:val="24"/>
          <w:lang w:val="en-US" w:eastAsia="ru-RU"/>
        </w:rPr>
        <w:t xml:space="preserve">, cu cel puţin </w:t>
      </w:r>
      <w:proofErr w:type="gramStart"/>
      <w:r w:rsidR="00505932" w:rsidRPr="00DE3E66">
        <w:rPr>
          <w:rFonts w:ascii="Times New Roman" w:eastAsia="Times New Roman" w:hAnsi="Times New Roman" w:cs="Times New Roman"/>
          <w:sz w:val="24"/>
          <w:szCs w:val="24"/>
          <w:lang w:val="en-US" w:eastAsia="ru-RU"/>
        </w:rPr>
        <w:t>7 zile</w:t>
      </w:r>
      <w:proofErr w:type="gramEnd"/>
      <w:r w:rsidR="00505932" w:rsidRPr="00DE3E66">
        <w:rPr>
          <w:rFonts w:ascii="Times New Roman" w:eastAsia="Times New Roman" w:hAnsi="Times New Roman" w:cs="Times New Roman"/>
          <w:sz w:val="24"/>
          <w:szCs w:val="24"/>
          <w:lang w:val="en-US" w:eastAsia="ru-RU"/>
        </w:rPr>
        <w:t xml:space="preserve"> calendaristice pînă la desfăşurarea concursului, anunţă în scris candidaţii despre admiterea sau neadmiterea la concurs, inclusiv motivele neadmiterii.</w:t>
      </w:r>
      <w:r w:rsidR="00881D87" w:rsidRPr="00DE3E66">
        <w:rPr>
          <w:rFonts w:ascii="Times New Roman" w:eastAsia="Times New Roman" w:hAnsi="Times New Roman" w:cs="Times New Roman"/>
          <w:sz w:val="24"/>
          <w:szCs w:val="24"/>
          <w:lang w:val="en-US" w:eastAsia="ru-RU"/>
        </w:rPr>
        <w:t xml:space="preserve"> </w:t>
      </w:r>
    </w:p>
    <w:p w:rsidR="00505932" w:rsidRPr="00DE3E66" w:rsidRDefault="0076170A" w:rsidP="00505932">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lastRenderedPageBreak/>
        <w:t xml:space="preserve">9. </w:t>
      </w:r>
      <w:r w:rsidR="00505932" w:rsidRPr="00DE3E66">
        <w:rPr>
          <w:rFonts w:ascii="Times New Roman" w:eastAsia="Times New Roman" w:hAnsi="Times New Roman" w:cs="Times New Roman"/>
          <w:sz w:val="24"/>
          <w:szCs w:val="24"/>
          <w:lang w:val="en-US" w:eastAsia="ru-RU"/>
        </w:rPr>
        <w:t xml:space="preserve">Despre modificările intervenite, din motive obiective, referitor la data, ora, locul desfăşurării concursului, candidaţii sînt anunţaţi </w:t>
      </w:r>
      <w:r w:rsidR="006F3278" w:rsidRPr="00DE3E66">
        <w:rPr>
          <w:rFonts w:ascii="Times New Roman" w:eastAsia="Times New Roman" w:hAnsi="Times New Roman" w:cs="Times New Roman"/>
          <w:sz w:val="24"/>
          <w:szCs w:val="24"/>
          <w:lang w:val="ro-MD" w:eastAsia="ru-RU"/>
        </w:rPr>
        <w:t>în prealabil</w:t>
      </w:r>
      <w:r w:rsidR="00505932" w:rsidRPr="00DE3E66">
        <w:rPr>
          <w:rFonts w:ascii="Times New Roman" w:eastAsia="Times New Roman" w:hAnsi="Times New Roman" w:cs="Times New Roman"/>
          <w:sz w:val="24"/>
          <w:szCs w:val="24"/>
          <w:lang w:val="en-US" w:eastAsia="ru-RU"/>
        </w:rPr>
        <w:t>.</w:t>
      </w:r>
    </w:p>
    <w:p w:rsidR="00505932" w:rsidRPr="00DE3E66" w:rsidRDefault="00505932" w:rsidP="00505932">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t xml:space="preserve">10. </w:t>
      </w:r>
      <w:r w:rsidR="00145136" w:rsidRPr="00DE3E66">
        <w:rPr>
          <w:rFonts w:ascii="Times New Roman" w:eastAsia="Calibri" w:hAnsi="Times New Roman" w:cs="Times New Roman"/>
          <w:sz w:val="24"/>
          <w:szCs w:val="24"/>
          <w:lang w:val="ro-RO"/>
        </w:rPr>
        <w:t xml:space="preserve">Concursul </w:t>
      </w:r>
      <w:proofErr w:type="gramStart"/>
      <w:r w:rsidR="00145136" w:rsidRPr="00DE3E66">
        <w:rPr>
          <w:rFonts w:ascii="Times New Roman" w:eastAsia="Calibri" w:hAnsi="Times New Roman" w:cs="Times New Roman"/>
          <w:sz w:val="24"/>
          <w:szCs w:val="24"/>
          <w:lang w:val="ro-RO"/>
        </w:rPr>
        <w:t>este</w:t>
      </w:r>
      <w:proofErr w:type="gramEnd"/>
      <w:r w:rsidR="00145136" w:rsidRPr="00DE3E66">
        <w:rPr>
          <w:rFonts w:ascii="Times New Roman" w:eastAsia="Calibri" w:hAnsi="Times New Roman" w:cs="Times New Roman"/>
          <w:sz w:val="24"/>
          <w:szCs w:val="24"/>
          <w:lang w:val="ro-RO"/>
        </w:rPr>
        <w:t xml:space="preserve"> susţinut în faţa Comisiei, instituită prin ordinul Agenţiei Relaţii Funciare şi Cadastru. </w:t>
      </w:r>
      <w:r w:rsidR="00881D87" w:rsidRPr="00DE3E66">
        <w:rPr>
          <w:rFonts w:ascii="Times New Roman" w:hAnsi="Times New Roman" w:cs="Times New Roman"/>
          <w:sz w:val="24"/>
          <w:szCs w:val="24"/>
          <w:shd w:val="clear" w:color="auto" w:fill="FFFFFF"/>
          <w:lang w:val="en-US"/>
        </w:rPr>
        <w:t xml:space="preserve">Comisia </w:t>
      </w:r>
      <w:proofErr w:type="gramStart"/>
      <w:r w:rsidR="00881D87" w:rsidRPr="00DE3E66">
        <w:rPr>
          <w:rFonts w:ascii="Times New Roman" w:hAnsi="Times New Roman" w:cs="Times New Roman"/>
          <w:sz w:val="24"/>
          <w:szCs w:val="24"/>
          <w:shd w:val="clear" w:color="auto" w:fill="FFFFFF"/>
          <w:lang w:val="en-US"/>
        </w:rPr>
        <w:t>este</w:t>
      </w:r>
      <w:proofErr w:type="gramEnd"/>
      <w:r w:rsidR="00881D87" w:rsidRPr="00DE3E66">
        <w:rPr>
          <w:rFonts w:ascii="Times New Roman" w:hAnsi="Times New Roman" w:cs="Times New Roman"/>
          <w:sz w:val="24"/>
          <w:szCs w:val="24"/>
          <w:shd w:val="clear" w:color="auto" w:fill="FFFFFF"/>
          <w:lang w:val="en-US"/>
        </w:rPr>
        <w:t xml:space="preserve"> constituită din cinci membri, inclusiv preşedintele, vicepreşedintele şi membrii Comisiei. Membrii Comisiei sunt doi reprezentanţi ai Agenţiei Relaţii Funciare şi Cadastru</w:t>
      </w:r>
      <w:r w:rsidR="009146C8" w:rsidRPr="00DE3E66">
        <w:rPr>
          <w:rFonts w:ascii="Times New Roman" w:hAnsi="Times New Roman" w:cs="Times New Roman"/>
          <w:sz w:val="24"/>
          <w:szCs w:val="24"/>
          <w:shd w:val="clear" w:color="auto" w:fill="FFFFFF"/>
          <w:lang w:val="en-US"/>
        </w:rPr>
        <w:t xml:space="preserve"> și</w:t>
      </w:r>
      <w:r w:rsidR="00881D87" w:rsidRPr="00DE3E66">
        <w:rPr>
          <w:rFonts w:ascii="Times New Roman" w:hAnsi="Times New Roman" w:cs="Times New Roman"/>
          <w:sz w:val="24"/>
          <w:szCs w:val="24"/>
          <w:shd w:val="clear" w:color="auto" w:fill="FFFFFF"/>
          <w:lang w:val="en-US"/>
        </w:rPr>
        <w:t xml:space="preserve"> trei reprezentanţi ai ASP.</w:t>
      </w:r>
      <w:r w:rsidR="009146C8" w:rsidRPr="00DE3E66">
        <w:rPr>
          <w:rFonts w:ascii="Times New Roman" w:hAnsi="Times New Roman" w:cs="Times New Roman"/>
          <w:sz w:val="24"/>
          <w:szCs w:val="24"/>
          <w:shd w:val="clear" w:color="auto" w:fill="FFFFFF"/>
          <w:lang w:val="en-US"/>
        </w:rPr>
        <w:t xml:space="preserve">  Preşedintele Comisiei </w:t>
      </w:r>
      <w:proofErr w:type="gramStart"/>
      <w:r w:rsidR="009146C8" w:rsidRPr="00DE3E66">
        <w:rPr>
          <w:rFonts w:ascii="Times New Roman" w:hAnsi="Times New Roman" w:cs="Times New Roman"/>
          <w:sz w:val="24"/>
          <w:szCs w:val="24"/>
          <w:shd w:val="clear" w:color="auto" w:fill="FFFFFF"/>
          <w:lang w:val="en-US"/>
        </w:rPr>
        <w:t>este</w:t>
      </w:r>
      <w:proofErr w:type="gramEnd"/>
      <w:r w:rsidR="009146C8" w:rsidRPr="00DE3E66">
        <w:rPr>
          <w:rFonts w:ascii="Times New Roman" w:hAnsi="Times New Roman" w:cs="Times New Roman"/>
          <w:sz w:val="24"/>
          <w:szCs w:val="24"/>
          <w:shd w:val="clear" w:color="auto" w:fill="FFFFFF"/>
          <w:lang w:val="en-US"/>
        </w:rPr>
        <w:t xml:space="preserve"> conducătorul Agenţiei Relaţii Funciare şi Cadastru, iar vicepreşedintele Comisiei este propus de către președinte și confirmat, prin vot majoritar, de către membrii Comisiei. Secretarul Comisiei </w:t>
      </w:r>
      <w:proofErr w:type="gramStart"/>
      <w:r w:rsidR="009146C8" w:rsidRPr="00DE3E66">
        <w:rPr>
          <w:rFonts w:ascii="Times New Roman" w:hAnsi="Times New Roman" w:cs="Times New Roman"/>
          <w:sz w:val="24"/>
          <w:szCs w:val="24"/>
          <w:shd w:val="clear" w:color="auto" w:fill="FFFFFF"/>
          <w:lang w:val="en-US"/>
        </w:rPr>
        <w:t>este</w:t>
      </w:r>
      <w:proofErr w:type="gramEnd"/>
      <w:r w:rsidR="009146C8" w:rsidRPr="00DE3E66">
        <w:rPr>
          <w:rFonts w:ascii="Times New Roman" w:hAnsi="Times New Roman" w:cs="Times New Roman"/>
          <w:sz w:val="24"/>
          <w:szCs w:val="24"/>
          <w:shd w:val="clear" w:color="auto" w:fill="FFFFFF"/>
          <w:lang w:val="en-US"/>
        </w:rPr>
        <w:t xml:space="preserve"> numit dintre colaboratorii Direcţiei resurse umane a</w:t>
      </w:r>
      <w:r w:rsidR="006F3278" w:rsidRPr="00DE3E66">
        <w:rPr>
          <w:rFonts w:ascii="Times New Roman" w:hAnsi="Times New Roman" w:cs="Times New Roman"/>
          <w:sz w:val="24"/>
          <w:szCs w:val="24"/>
          <w:shd w:val="clear" w:color="auto" w:fill="FFFFFF"/>
          <w:lang w:val="en-US"/>
        </w:rPr>
        <w:t>l</w:t>
      </w:r>
      <w:r w:rsidR="009146C8" w:rsidRPr="00DE3E66">
        <w:rPr>
          <w:rFonts w:ascii="Times New Roman" w:hAnsi="Times New Roman" w:cs="Times New Roman"/>
          <w:sz w:val="24"/>
          <w:szCs w:val="24"/>
          <w:shd w:val="clear" w:color="auto" w:fill="FFFFFF"/>
          <w:lang w:val="en-US"/>
        </w:rPr>
        <w:t xml:space="preserve"> A</w:t>
      </w:r>
      <w:r w:rsidR="006F3278" w:rsidRPr="00DE3E66">
        <w:rPr>
          <w:rFonts w:ascii="Times New Roman" w:hAnsi="Times New Roman" w:cs="Times New Roman"/>
          <w:sz w:val="24"/>
          <w:szCs w:val="24"/>
          <w:shd w:val="clear" w:color="auto" w:fill="FFFFFF"/>
          <w:lang w:val="en-US"/>
        </w:rPr>
        <w:t>SP</w:t>
      </w:r>
      <w:r w:rsidR="009146C8" w:rsidRPr="00DE3E66">
        <w:rPr>
          <w:rFonts w:ascii="Times New Roman" w:hAnsi="Times New Roman" w:cs="Times New Roman"/>
          <w:sz w:val="24"/>
          <w:szCs w:val="24"/>
          <w:shd w:val="clear" w:color="auto" w:fill="FFFFFF"/>
          <w:lang w:val="en-US"/>
        </w:rPr>
        <w:t>, acesta nu este membru al Comisiei, fiind fără drept de vot.</w:t>
      </w:r>
    </w:p>
    <w:p w:rsidR="00505932" w:rsidRPr="00DE3E66" w:rsidRDefault="00505932" w:rsidP="00505932">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t>11. Comisia are următoarele atribuţii:</w:t>
      </w:r>
    </w:p>
    <w:p w:rsidR="00505932" w:rsidRPr="00DE3E66" w:rsidRDefault="00505932" w:rsidP="00505932">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t xml:space="preserve">a) </w:t>
      </w:r>
      <w:proofErr w:type="gramStart"/>
      <w:r w:rsidRPr="00DE3E66">
        <w:rPr>
          <w:rFonts w:ascii="Times New Roman" w:eastAsia="Times New Roman" w:hAnsi="Times New Roman" w:cs="Times New Roman"/>
          <w:sz w:val="24"/>
          <w:szCs w:val="24"/>
          <w:lang w:val="en-US" w:eastAsia="ru-RU"/>
        </w:rPr>
        <w:t>stabileşte</w:t>
      </w:r>
      <w:proofErr w:type="gramEnd"/>
      <w:r w:rsidRPr="00DE3E66">
        <w:rPr>
          <w:rFonts w:ascii="Times New Roman" w:eastAsia="Times New Roman" w:hAnsi="Times New Roman" w:cs="Times New Roman"/>
          <w:sz w:val="24"/>
          <w:szCs w:val="24"/>
          <w:lang w:val="en-US" w:eastAsia="ru-RU"/>
        </w:rPr>
        <w:t xml:space="preserve"> lista actelor normative necesare consultării, temele pentru proba scrisă şi lista întrebărilor pentru interviu;</w:t>
      </w:r>
    </w:p>
    <w:p w:rsidR="00505932" w:rsidRPr="00DE3E66" w:rsidRDefault="00505932" w:rsidP="00505932">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t xml:space="preserve">b) </w:t>
      </w:r>
      <w:proofErr w:type="gramStart"/>
      <w:r w:rsidRPr="00DE3E66">
        <w:rPr>
          <w:rFonts w:ascii="Times New Roman" w:eastAsia="Times New Roman" w:hAnsi="Times New Roman" w:cs="Times New Roman"/>
          <w:sz w:val="24"/>
          <w:szCs w:val="24"/>
          <w:lang w:val="en-US" w:eastAsia="ru-RU"/>
        </w:rPr>
        <w:t>stabileşte</w:t>
      </w:r>
      <w:proofErr w:type="gramEnd"/>
      <w:r w:rsidRPr="00DE3E66">
        <w:rPr>
          <w:rFonts w:ascii="Times New Roman" w:eastAsia="Times New Roman" w:hAnsi="Times New Roman" w:cs="Times New Roman"/>
          <w:sz w:val="24"/>
          <w:szCs w:val="24"/>
          <w:lang w:val="en-US" w:eastAsia="ru-RU"/>
        </w:rPr>
        <w:t xml:space="preserve"> durata probei scrise şi a interviului;</w:t>
      </w:r>
    </w:p>
    <w:p w:rsidR="00505932" w:rsidRPr="00DE3E66" w:rsidRDefault="00505932" w:rsidP="00505932">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t xml:space="preserve">c) </w:t>
      </w:r>
      <w:proofErr w:type="gramStart"/>
      <w:r w:rsidRPr="00DE3E66">
        <w:rPr>
          <w:rFonts w:ascii="Times New Roman" w:eastAsia="Times New Roman" w:hAnsi="Times New Roman" w:cs="Times New Roman"/>
          <w:sz w:val="24"/>
          <w:szCs w:val="24"/>
          <w:lang w:val="en-US" w:eastAsia="ru-RU"/>
        </w:rPr>
        <w:t>examinează</w:t>
      </w:r>
      <w:proofErr w:type="gramEnd"/>
      <w:r w:rsidRPr="00DE3E66">
        <w:rPr>
          <w:rFonts w:ascii="Times New Roman" w:eastAsia="Times New Roman" w:hAnsi="Times New Roman" w:cs="Times New Roman"/>
          <w:sz w:val="24"/>
          <w:szCs w:val="24"/>
          <w:lang w:val="en-US" w:eastAsia="ru-RU"/>
        </w:rPr>
        <w:t xml:space="preserve"> actele candidaţilor şi îndeplinirea de către ei a condiţiilor de participare la concurs;</w:t>
      </w:r>
    </w:p>
    <w:p w:rsidR="00505932" w:rsidRPr="00DE3E66" w:rsidRDefault="00505932" w:rsidP="00505932">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t xml:space="preserve">d) </w:t>
      </w:r>
      <w:proofErr w:type="gramStart"/>
      <w:r w:rsidRPr="00DE3E66">
        <w:rPr>
          <w:rFonts w:ascii="Times New Roman" w:eastAsia="Times New Roman" w:hAnsi="Times New Roman" w:cs="Times New Roman"/>
          <w:sz w:val="24"/>
          <w:szCs w:val="24"/>
          <w:lang w:val="en-US" w:eastAsia="ru-RU"/>
        </w:rPr>
        <w:t>aprobă</w:t>
      </w:r>
      <w:proofErr w:type="gramEnd"/>
      <w:r w:rsidRPr="00DE3E66">
        <w:rPr>
          <w:rFonts w:ascii="Times New Roman" w:eastAsia="Times New Roman" w:hAnsi="Times New Roman" w:cs="Times New Roman"/>
          <w:sz w:val="24"/>
          <w:szCs w:val="24"/>
          <w:lang w:val="en-US" w:eastAsia="ru-RU"/>
        </w:rPr>
        <w:t xml:space="preserve"> lista candidaţilor admişi la concurs;</w:t>
      </w:r>
    </w:p>
    <w:p w:rsidR="00505932" w:rsidRPr="00DE3E66" w:rsidRDefault="00505932" w:rsidP="00505932">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t xml:space="preserve">e) </w:t>
      </w:r>
      <w:proofErr w:type="gramStart"/>
      <w:r w:rsidRPr="00DE3E66">
        <w:rPr>
          <w:rFonts w:ascii="Times New Roman" w:eastAsia="Times New Roman" w:hAnsi="Times New Roman" w:cs="Times New Roman"/>
          <w:sz w:val="24"/>
          <w:szCs w:val="24"/>
          <w:lang w:val="en-US" w:eastAsia="ru-RU"/>
        </w:rPr>
        <w:t>apreciază</w:t>
      </w:r>
      <w:proofErr w:type="gramEnd"/>
      <w:r w:rsidRPr="00DE3E66">
        <w:rPr>
          <w:rFonts w:ascii="Times New Roman" w:eastAsia="Times New Roman" w:hAnsi="Times New Roman" w:cs="Times New Roman"/>
          <w:sz w:val="24"/>
          <w:szCs w:val="24"/>
          <w:lang w:val="en-US" w:eastAsia="ru-RU"/>
        </w:rPr>
        <w:t xml:space="preserve"> rezultatele fiecărui candidat.</w:t>
      </w:r>
    </w:p>
    <w:p w:rsidR="00505932" w:rsidRPr="00DE3E66" w:rsidRDefault="00505932" w:rsidP="00505932">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t>12. Atribuţiile preşedintelui Comisiei:</w:t>
      </w:r>
    </w:p>
    <w:p w:rsidR="00505932" w:rsidRPr="00DE3E66" w:rsidRDefault="00505932" w:rsidP="00505932">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t xml:space="preserve">a) </w:t>
      </w:r>
      <w:proofErr w:type="gramStart"/>
      <w:r w:rsidRPr="00DE3E66">
        <w:rPr>
          <w:rFonts w:ascii="Times New Roman" w:eastAsia="Times New Roman" w:hAnsi="Times New Roman" w:cs="Times New Roman"/>
          <w:sz w:val="24"/>
          <w:szCs w:val="24"/>
          <w:lang w:val="en-US" w:eastAsia="ru-RU"/>
        </w:rPr>
        <w:t>conduce</w:t>
      </w:r>
      <w:proofErr w:type="gramEnd"/>
      <w:r w:rsidRPr="00DE3E66">
        <w:rPr>
          <w:rFonts w:ascii="Times New Roman" w:eastAsia="Times New Roman" w:hAnsi="Times New Roman" w:cs="Times New Roman"/>
          <w:sz w:val="24"/>
          <w:szCs w:val="24"/>
          <w:lang w:val="en-US" w:eastAsia="ru-RU"/>
        </w:rPr>
        <w:t xml:space="preserve"> activitatea Comisiei;</w:t>
      </w:r>
    </w:p>
    <w:p w:rsidR="00505932" w:rsidRPr="00DE3E66" w:rsidRDefault="00505932" w:rsidP="00505932">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t xml:space="preserve">b) </w:t>
      </w:r>
      <w:proofErr w:type="gramStart"/>
      <w:r w:rsidRPr="00DE3E66">
        <w:rPr>
          <w:rFonts w:ascii="Times New Roman" w:eastAsia="Times New Roman" w:hAnsi="Times New Roman" w:cs="Times New Roman"/>
          <w:sz w:val="24"/>
          <w:szCs w:val="24"/>
          <w:lang w:val="en-US" w:eastAsia="ru-RU"/>
        </w:rPr>
        <w:t>stabileşte</w:t>
      </w:r>
      <w:proofErr w:type="gramEnd"/>
      <w:r w:rsidRPr="00DE3E66">
        <w:rPr>
          <w:rFonts w:ascii="Times New Roman" w:eastAsia="Times New Roman" w:hAnsi="Times New Roman" w:cs="Times New Roman"/>
          <w:sz w:val="24"/>
          <w:szCs w:val="24"/>
          <w:lang w:val="en-US" w:eastAsia="ru-RU"/>
        </w:rPr>
        <w:t xml:space="preserve"> data desfăşurării şedinţelor;</w:t>
      </w:r>
    </w:p>
    <w:p w:rsidR="00505932" w:rsidRPr="00DE3E66" w:rsidRDefault="00505932" w:rsidP="00505932">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t xml:space="preserve">c) </w:t>
      </w:r>
      <w:proofErr w:type="gramStart"/>
      <w:r w:rsidRPr="00DE3E66">
        <w:rPr>
          <w:rFonts w:ascii="Times New Roman" w:eastAsia="Times New Roman" w:hAnsi="Times New Roman" w:cs="Times New Roman"/>
          <w:sz w:val="24"/>
          <w:szCs w:val="24"/>
          <w:lang w:val="en-US" w:eastAsia="ru-RU"/>
        </w:rPr>
        <w:t>conduce</w:t>
      </w:r>
      <w:proofErr w:type="gramEnd"/>
      <w:r w:rsidRPr="00DE3E66">
        <w:rPr>
          <w:rFonts w:ascii="Times New Roman" w:eastAsia="Times New Roman" w:hAnsi="Times New Roman" w:cs="Times New Roman"/>
          <w:sz w:val="24"/>
          <w:szCs w:val="24"/>
          <w:lang w:val="en-US" w:eastAsia="ru-RU"/>
        </w:rPr>
        <w:t xml:space="preserve"> şedinţele Comisiei.</w:t>
      </w:r>
    </w:p>
    <w:p w:rsidR="00505932" w:rsidRPr="00DE3E66" w:rsidRDefault="00505932" w:rsidP="00505932">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t>În lipsa preşedintelui Comisiei, atribuţiile acestuia sînt exercitate de vicepreşedintele comisiei de concurs.</w:t>
      </w:r>
    </w:p>
    <w:p w:rsidR="00505932" w:rsidRPr="00DE3E66" w:rsidRDefault="00505932" w:rsidP="00505932">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t>13. Secretarul Comisiei:</w:t>
      </w:r>
    </w:p>
    <w:p w:rsidR="00505932" w:rsidRPr="00DE3E66" w:rsidRDefault="00505932" w:rsidP="00505932">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t xml:space="preserve">a) </w:t>
      </w:r>
      <w:proofErr w:type="gramStart"/>
      <w:r w:rsidRPr="00DE3E66">
        <w:rPr>
          <w:rFonts w:ascii="Times New Roman" w:eastAsia="Times New Roman" w:hAnsi="Times New Roman" w:cs="Times New Roman"/>
          <w:sz w:val="24"/>
          <w:szCs w:val="24"/>
          <w:lang w:val="en-US" w:eastAsia="ru-RU"/>
        </w:rPr>
        <w:t>asigură</w:t>
      </w:r>
      <w:proofErr w:type="gramEnd"/>
      <w:r w:rsidRPr="00DE3E66">
        <w:rPr>
          <w:rFonts w:ascii="Times New Roman" w:eastAsia="Times New Roman" w:hAnsi="Times New Roman" w:cs="Times New Roman"/>
          <w:sz w:val="24"/>
          <w:szCs w:val="24"/>
          <w:lang w:val="en-US" w:eastAsia="ru-RU"/>
        </w:rPr>
        <w:t xml:space="preserve"> respectarea procedurii de organizare şi desfăşurare a concursului;</w:t>
      </w:r>
    </w:p>
    <w:p w:rsidR="00505932" w:rsidRPr="00DE3E66" w:rsidRDefault="00505932" w:rsidP="00505932">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t xml:space="preserve">b) </w:t>
      </w:r>
      <w:proofErr w:type="gramStart"/>
      <w:r w:rsidRPr="00DE3E66">
        <w:rPr>
          <w:rFonts w:ascii="Times New Roman" w:eastAsia="Times New Roman" w:hAnsi="Times New Roman" w:cs="Times New Roman"/>
          <w:sz w:val="24"/>
          <w:szCs w:val="24"/>
          <w:lang w:val="en-US" w:eastAsia="ru-RU"/>
        </w:rPr>
        <w:t>pune</w:t>
      </w:r>
      <w:proofErr w:type="gramEnd"/>
      <w:r w:rsidRPr="00DE3E66">
        <w:rPr>
          <w:rFonts w:ascii="Times New Roman" w:eastAsia="Times New Roman" w:hAnsi="Times New Roman" w:cs="Times New Roman"/>
          <w:sz w:val="24"/>
          <w:szCs w:val="24"/>
          <w:lang w:val="en-US" w:eastAsia="ru-RU"/>
        </w:rPr>
        <w:t xml:space="preserve"> la dispoziţia candidaţilor formularele de participare la concurs;</w:t>
      </w:r>
    </w:p>
    <w:p w:rsidR="00505932" w:rsidRPr="00DE3E66" w:rsidRDefault="00505932" w:rsidP="00505932">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t xml:space="preserve">c) </w:t>
      </w:r>
      <w:proofErr w:type="gramStart"/>
      <w:r w:rsidRPr="00DE3E66">
        <w:rPr>
          <w:rFonts w:ascii="Times New Roman" w:eastAsia="Times New Roman" w:hAnsi="Times New Roman" w:cs="Times New Roman"/>
          <w:sz w:val="24"/>
          <w:szCs w:val="24"/>
          <w:lang w:val="en-US" w:eastAsia="ru-RU"/>
        </w:rPr>
        <w:t>primeşte</w:t>
      </w:r>
      <w:proofErr w:type="gramEnd"/>
      <w:r w:rsidRPr="00DE3E66">
        <w:rPr>
          <w:rFonts w:ascii="Times New Roman" w:eastAsia="Times New Roman" w:hAnsi="Times New Roman" w:cs="Times New Roman"/>
          <w:sz w:val="24"/>
          <w:szCs w:val="24"/>
          <w:lang w:val="en-US" w:eastAsia="ru-RU"/>
        </w:rPr>
        <w:t xml:space="preserve"> de la candidaţi actele ce urmează a fi prezentate, controlează veridicitatea copiilor prezentate;</w:t>
      </w:r>
    </w:p>
    <w:p w:rsidR="00505932" w:rsidRPr="00DE3E66" w:rsidRDefault="00505932" w:rsidP="00505932">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t xml:space="preserve">d) </w:t>
      </w:r>
      <w:proofErr w:type="gramStart"/>
      <w:r w:rsidRPr="00DE3E66">
        <w:rPr>
          <w:rFonts w:ascii="Times New Roman" w:eastAsia="Times New Roman" w:hAnsi="Times New Roman" w:cs="Times New Roman"/>
          <w:sz w:val="24"/>
          <w:szCs w:val="24"/>
          <w:lang w:val="en-US" w:eastAsia="ru-RU"/>
        </w:rPr>
        <w:t>prezintă</w:t>
      </w:r>
      <w:proofErr w:type="gramEnd"/>
      <w:r w:rsidRPr="00DE3E66">
        <w:rPr>
          <w:rFonts w:ascii="Times New Roman" w:eastAsia="Times New Roman" w:hAnsi="Times New Roman" w:cs="Times New Roman"/>
          <w:sz w:val="24"/>
          <w:szCs w:val="24"/>
          <w:lang w:val="en-US" w:eastAsia="ru-RU"/>
        </w:rPr>
        <w:t xml:space="preserve"> rezultatele concursului preşedintelui Comisiei;</w:t>
      </w:r>
    </w:p>
    <w:p w:rsidR="00505932" w:rsidRPr="00DE3E66" w:rsidRDefault="00505932" w:rsidP="00505932">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t xml:space="preserve">e) </w:t>
      </w:r>
      <w:proofErr w:type="gramStart"/>
      <w:r w:rsidRPr="00DE3E66">
        <w:rPr>
          <w:rFonts w:ascii="Times New Roman" w:eastAsia="Times New Roman" w:hAnsi="Times New Roman" w:cs="Times New Roman"/>
          <w:sz w:val="24"/>
          <w:szCs w:val="24"/>
          <w:lang w:val="en-US" w:eastAsia="ru-RU"/>
        </w:rPr>
        <w:t>comunică</w:t>
      </w:r>
      <w:proofErr w:type="gramEnd"/>
      <w:r w:rsidRPr="00DE3E66">
        <w:rPr>
          <w:rFonts w:ascii="Times New Roman" w:eastAsia="Times New Roman" w:hAnsi="Times New Roman" w:cs="Times New Roman"/>
          <w:sz w:val="24"/>
          <w:szCs w:val="24"/>
          <w:lang w:val="en-US" w:eastAsia="ru-RU"/>
        </w:rPr>
        <w:t xml:space="preserve"> candidaţilor admişi la concurs data, locul şi ora desfăşurării concursului;</w:t>
      </w:r>
    </w:p>
    <w:p w:rsidR="00505932" w:rsidRPr="00DE3E66" w:rsidRDefault="00505932" w:rsidP="00505932">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t xml:space="preserve">f) </w:t>
      </w:r>
      <w:proofErr w:type="gramStart"/>
      <w:r w:rsidRPr="00DE3E66">
        <w:rPr>
          <w:rFonts w:ascii="Times New Roman" w:eastAsia="Times New Roman" w:hAnsi="Times New Roman" w:cs="Times New Roman"/>
          <w:sz w:val="24"/>
          <w:szCs w:val="24"/>
          <w:lang w:val="en-US" w:eastAsia="ru-RU"/>
        </w:rPr>
        <w:t>comunică</w:t>
      </w:r>
      <w:proofErr w:type="gramEnd"/>
      <w:r w:rsidRPr="00DE3E66">
        <w:rPr>
          <w:rFonts w:ascii="Times New Roman" w:eastAsia="Times New Roman" w:hAnsi="Times New Roman" w:cs="Times New Roman"/>
          <w:sz w:val="24"/>
          <w:szCs w:val="24"/>
          <w:lang w:val="en-US" w:eastAsia="ru-RU"/>
        </w:rPr>
        <w:t xml:space="preserve"> în scris candidaţilor rezultatele concursului;</w:t>
      </w:r>
    </w:p>
    <w:p w:rsidR="00505932" w:rsidRPr="00DE3E66" w:rsidRDefault="00505932" w:rsidP="00505932">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t xml:space="preserve">g) </w:t>
      </w:r>
      <w:proofErr w:type="gramStart"/>
      <w:r w:rsidRPr="00DE3E66">
        <w:rPr>
          <w:rFonts w:ascii="Times New Roman" w:eastAsia="Times New Roman" w:hAnsi="Times New Roman" w:cs="Times New Roman"/>
          <w:sz w:val="24"/>
          <w:szCs w:val="24"/>
          <w:lang w:val="en-US" w:eastAsia="ru-RU"/>
        </w:rPr>
        <w:t>perfectează</w:t>
      </w:r>
      <w:proofErr w:type="gramEnd"/>
      <w:r w:rsidRPr="00DE3E66">
        <w:rPr>
          <w:rFonts w:ascii="Times New Roman" w:eastAsia="Times New Roman" w:hAnsi="Times New Roman" w:cs="Times New Roman"/>
          <w:sz w:val="24"/>
          <w:szCs w:val="24"/>
          <w:lang w:val="en-US" w:eastAsia="ru-RU"/>
        </w:rPr>
        <w:t xml:space="preserve"> procesele-verbale şi altă documentaţie privind activitatea Comisiei;</w:t>
      </w:r>
    </w:p>
    <w:p w:rsidR="00505932" w:rsidRPr="00DE3E66" w:rsidRDefault="00505932" w:rsidP="00505932">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t xml:space="preserve">h) </w:t>
      </w:r>
      <w:proofErr w:type="gramStart"/>
      <w:r w:rsidRPr="00DE3E66">
        <w:rPr>
          <w:rFonts w:ascii="Times New Roman" w:eastAsia="Times New Roman" w:hAnsi="Times New Roman" w:cs="Times New Roman"/>
          <w:sz w:val="24"/>
          <w:szCs w:val="24"/>
          <w:lang w:val="en-US" w:eastAsia="ru-RU"/>
        </w:rPr>
        <w:t>informează</w:t>
      </w:r>
      <w:proofErr w:type="gramEnd"/>
      <w:r w:rsidRPr="00DE3E66">
        <w:rPr>
          <w:rFonts w:ascii="Times New Roman" w:eastAsia="Times New Roman" w:hAnsi="Times New Roman" w:cs="Times New Roman"/>
          <w:sz w:val="24"/>
          <w:szCs w:val="24"/>
          <w:lang w:val="en-US" w:eastAsia="ru-RU"/>
        </w:rPr>
        <w:t xml:space="preserve"> membrii Comisiei despre data, ora, locul şi ordinea de zi a şedinţei;</w:t>
      </w:r>
    </w:p>
    <w:p w:rsidR="00505932" w:rsidRPr="00DE3E66" w:rsidRDefault="00505932" w:rsidP="00505932">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t>i)</w:t>
      </w:r>
      <w:r w:rsidR="00BD5679" w:rsidRPr="00DE3E66">
        <w:rPr>
          <w:rFonts w:ascii="Times New Roman" w:eastAsia="Times New Roman" w:hAnsi="Times New Roman" w:cs="Times New Roman"/>
          <w:sz w:val="24"/>
          <w:szCs w:val="24"/>
          <w:lang w:val="en-US" w:eastAsia="ru-RU"/>
        </w:rPr>
        <w:t xml:space="preserve"> </w:t>
      </w:r>
      <w:proofErr w:type="gramStart"/>
      <w:r w:rsidRPr="00DE3E66">
        <w:rPr>
          <w:rFonts w:ascii="Times New Roman" w:eastAsia="Times New Roman" w:hAnsi="Times New Roman" w:cs="Times New Roman"/>
          <w:sz w:val="24"/>
          <w:szCs w:val="24"/>
          <w:lang w:val="en-US" w:eastAsia="ru-RU"/>
        </w:rPr>
        <w:t>arhivează</w:t>
      </w:r>
      <w:proofErr w:type="gramEnd"/>
      <w:r w:rsidRPr="00DE3E66">
        <w:rPr>
          <w:rFonts w:ascii="Times New Roman" w:eastAsia="Times New Roman" w:hAnsi="Times New Roman" w:cs="Times New Roman"/>
          <w:sz w:val="24"/>
          <w:szCs w:val="24"/>
          <w:lang w:val="en-US" w:eastAsia="ru-RU"/>
        </w:rPr>
        <w:t xml:space="preserve"> contestaţiile depuse de către candidaţi, procesele-verbale ale şedinţelor Comisiei şi hotărîrile adoptate de aceasta;</w:t>
      </w:r>
    </w:p>
    <w:p w:rsidR="00505932" w:rsidRPr="00DE3E66" w:rsidRDefault="00BD5679" w:rsidP="00505932">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t>j</w:t>
      </w:r>
      <w:r w:rsidR="00505932" w:rsidRPr="00DE3E66">
        <w:rPr>
          <w:rFonts w:ascii="Times New Roman" w:eastAsia="Times New Roman" w:hAnsi="Times New Roman" w:cs="Times New Roman"/>
          <w:sz w:val="24"/>
          <w:szCs w:val="24"/>
          <w:lang w:val="en-US" w:eastAsia="ru-RU"/>
        </w:rPr>
        <w:t xml:space="preserve">) </w:t>
      </w:r>
      <w:proofErr w:type="gramStart"/>
      <w:r w:rsidR="00505932" w:rsidRPr="00DE3E66">
        <w:rPr>
          <w:rFonts w:ascii="Times New Roman" w:eastAsia="Times New Roman" w:hAnsi="Times New Roman" w:cs="Times New Roman"/>
          <w:sz w:val="24"/>
          <w:szCs w:val="24"/>
          <w:lang w:val="en-US" w:eastAsia="ru-RU"/>
        </w:rPr>
        <w:t>îndeplineşte</w:t>
      </w:r>
      <w:proofErr w:type="gramEnd"/>
      <w:r w:rsidR="00505932" w:rsidRPr="00DE3E66">
        <w:rPr>
          <w:rFonts w:ascii="Times New Roman" w:eastAsia="Times New Roman" w:hAnsi="Times New Roman" w:cs="Times New Roman"/>
          <w:sz w:val="24"/>
          <w:szCs w:val="24"/>
          <w:lang w:val="en-US" w:eastAsia="ru-RU"/>
        </w:rPr>
        <w:t xml:space="preserve"> alte sarcini în scopul asigurării bunei desfăşurări a concursului.</w:t>
      </w:r>
    </w:p>
    <w:p w:rsidR="00505932" w:rsidRPr="00DE3E66" w:rsidRDefault="00505932" w:rsidP="00505932">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t xml:space="preserve">14. Pentru desfăşurarea concursului, Comisia se întruneşte în şedinţă. Fiecare membru al Comisiei </w:t>
      </w:r>
      <w:proofErr w:type="gramStart"/>
      <w:r w:rsidRPr="00DE3E66">
        <w:rPr>
          <w:rFonts w:ascii="Times New Roman" w:eastAsia="Times New Roman" w:hAnsi="Times New Roman" w:cs="Times New Roman"/>
          <w:sz w:val="24"/>
          <w:szCs w:val="24"/>
          <w:lang w:val="en-US" w:eastAsia="ru-RU"/>
        </w:rPr>
        <w:t>este</w:t>
      </w:r>
      <w:proofErr w:type="gramEnd"/>
      <w:r w:rsidRPr="00DE3E66">
        <w:rPr>
          <w:rFonts w:ascii="Times New Roman" w:eastAsia="Times New Roman" w:hAnsi="Times New Roman" w:cs="Times New Roman"/>
          <w:sz w:val="24"/>
          <w:szCs w:val="24"/>
          <w:lang w:val="en-US" w:eastAsia="ru-RU"/>
        </w:rPr>
        <w:t xml:space="preserve"> în drept, după caz, să anexeze la procesul-verbal al şedinţei, opinia sa separată.</w:t>
      </w:r>
      <w:r w:rsidR="00C623E1" w:rsidRPr="00DE3E66">
        <w:rPr>
          <w:rFonts w:ascii="Times New Roman" w:eastAsia="Times New Roman" w:hAnsi="Times New Roman" w:cs="Times New Roman"/>
          <w:sz w:val="24"/>
          <w:szCs w:val="24"/>
          <w:lang w:val="en-US" w:eastAsia="ru-RU"/>
        </w:rPr>
        <w:t xml:space="preserve"> </w:t>
      </w:r>
      <w:r w:rsidRPr="00DE3E66">
        <w:rPr>
          <w:rFonts w:ascii="Times New Roman" w:eastAsia="Times New Roman" w:hAnsi="Times New Roman" w:cs="Times New Roman"/>
          <w:sz w:val="24"/>
          <w:szCs w:val="24"/>
          <w:lang w:val="en-US" w:eastAsia="ru-RU"/>
        </w:rPr>
        <w:t xml:space="preserve">Şedinţa </w:t>
      </w:r>
      <w:proofErr w:type="gramStart"/>
      <w:r w:rsidRPr="00DE3E66">
        <w:rPr>
          <w:rFonts w:ascii="Times New Roman" w:eastAsia="Times New Roman" w:hAnsi="Times New Roman" w:cs="Times New Roman"/>
          <w:sz w:val="24"/>
          <w:szCs w:val="24"/>
          <w:lang w:val="en-US" w:eastAsia="ru-RU"/>
        </w:rPr>
        <w:t>este</w:t>
      </w:r>
      <w:proofErr w:type="gramEnd"/>
      <w:r w:rsidRPr="00DE3E66">
        <w:rPr>
          <w:rFonts w:ascii="Times New Roman" w:eastAsia="Times New Roman" w:hAnsi="Times New Roman" w:cs="Times New Roman"/>
          <w:sz w:val="24"/>
          <w:szCs w:val="24"/>
          <w:lang w:val="en-US" w:eastAsia="ru-RU"/>
        </w:rPr>
        <w:t xml:space="preserve"> deliberativă, dacă sînt prezenţi cel puţin </w:t>
      </w:r>
      <w:r w:rsidR="00145136" w:rsidRPr="00DE3E66">
        <w:rPr>
          <w:rFonts w:ascii="Times New Roman" w:hAnsi="Times New Roman" w:cs="Times New Roman"/>
          <w:sz w:val="24"/>
          <w:szCs w:val="24"/>
          <w:lang w:val="ro-RO"/>
        </w:rPr>
        <w:t>trei</w:t>
      </w:r>
      <w:r w:rsidR="00145136" w:rsidRPr="00DE3E66">
        <w:rPr>
          <w:rFonts w:ascii="Times New Roman" w:eastAsia="Times New Roman" w:hAnsi="Times New Roman" w:cs="Times New Roman"/>
          <w:sz w:val="24"/>
          <w:szCs w:val="24"/>
          <w:lang w:val="en-US" w:eastAsia="ru-RU"/>
        </w:rPr>
        <w:t xml:space="preserve"> </w:t>
      </w:r>
      <w:r w:rsidRPr="00DE3E66">
        <w:rPr>
          <w:rFonts w:ascii="Times New Roman" w:eastAsia="Times New Roman" w:hAnsi="Times New Roman" w:cs="Times New Roman"/>
          <w:sz w:val="24"/>
          <w:szCs w:val="24"/>
          <w:lang w:val="en-US" w:eastAsia="ru-RU"/>
        </w:rPr>
        <w:t>din membrii Comisiei.</w:t>
      </w:r>
    </w:p>
    <w:p w:rsidR="00505932" w:rsidRPr="00DE3E66" w:rsidRDefault="00505932" w:rsidP="00505932">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t>15. Concursul include proba scrisă şi interviul.</w:t>
      </w:r>
      <w:r w:rsidR="002E3BB7" w:rsidRPr="00DE3E66">
        <w:rPr>
          <w:rFonts w:ascii="Times New Roman" w:eastAsia="Times New Roman" w:hAnsi="Times New Roman" w:cs="Times New Roman"/>
          <w:sz w:val="24"/>
          <w:szCs w:val="24"/>
          <w:lang w:val="en-US" w:eastAsia="ru-RU"/>
        </w:rPr>
        <w:t xml:space="preserve"> </w:t>
      </w:r>
      <w:r w:rsidRPr="00DE3E66">
        <w:rPr>
          <w:rFonts w:ascii="Times New Roman" w:eastAsia="Times New Roman" w:hAnsi="Times New Roman" w:cs="Times New Roman"/>
          <w:sz w:val="24"/>
          <w:szCs w:val="24"/>
          <w:lang w:val="en-US" w:eastAsia="ru-RU"/>
        </w:rPr>
        <w:t>Proba scrisă are drept scop testarea cunoştinţelor şi abilităţilor necesare pentru îndeplinirea funcţiei de registrator, conform legislaţiei.</w:t>
      </w:r>
    </w:p>
    <w:p w:rsidR="00505932" w:rsidRPr="00DE3E66" w:rsidRDefault="00525520" w:rsidP="00505932">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t xml:space="preserve">16. </w:t>
      </w:r>
      <w:r w:rsidR="00505932" w:rsidRPr="00DE3E66">
        <w:rPr>
          <w:rFonts w:ascii="Times New Roman" w:eastAsia="Times New Roman" w:hAnsi="Times New Roman" w:cs="Times New Roman"/>
          <w:sz w:val="24"/>
          <w:szCs w:val="24"/>
          <w:lang w:val="en-US" w:eastAsia="ru-RU"/>
        </w:rPr>
        <w:t xml:space="preserve">Proba scrisă </w:t>
      </w:r>
      <w:proofErr w:type="gramStart"/>
      <w:r w:rsidR="00505932" w:rsidRPr="00DE3E66">
        <w:rPr>
          <w:rFonts w:ascii="Times New Roman" w:eastAsia="Times New Roman" w:hAnsi="Times New Roman" w:cs="Times New Roman"/>
          <w:sz w:val="24"/>
          <w:szCs w:val="24"/>
          <w:lang w:val="en-US" w:eastAsia="ru-RU"/>
        </w:rPr>
        <w:t>este</w:t>
      </w:r>
      <w:proofErr w:type="gramEnd"/>
      <w:r w:rsidR="00505932" w:rsidRPr="00DE3E66">
        <w:rPr>
          <w:rFonts w:ascii="Times New Roman" w:eastAsia="Times New Roman" w:hAnsi="Times New Roman" w:cs="Times New Roman"/>
          <w:sz w:val="24"/>
          <w:szCs w:val="24"/>
          <w:lang w:val="en-US" w:eastAsia="ru-RU"/>
        </w:rPr>
        <w:t xml:space="preserve"> susţinută în faţa Comisiei de examinare, instituită, la decizia Comisiei, din 3 membri ai săi.</w:t>
      </w:r>
    </w:p>
    <w:p w:rsidR="00505932" w:rsidRPr="00DE3E66" w:rsidRDefault="00525520" w:rsidP="00505932">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t xml:space="preserve">17. </w:t>
      </w:r>
      <w:r w:rsidR="00505932" w:rsidRPr="00DE3E66">
        <w:rPr>
          <w:rFonts w:ascii="Times New Roman" w:eastAsia="Times New Roman" w:hAnsi="Times New Roman" w:cs="Times New Roman"/>
          <w:sz w:val="24"/>
          <w:szCs w:val="24"/>
          <w:lang w:val="en-US" w:eastAsia="ru-RU"/>
        </w:rPr>
        <w:t xml:space="preserve">Conţinutul probei scrise, gradul de complexitate al acesteia se stabilesc de Comisie. Comisia elaborează cel puţin trei variante pentru proba scrisă, a cîte 10 întrebări fiecare, care se sigilează în plicuri separate. Toţi candidaţii la ocuparea unei funcţii vacante îndeplinesc </w:t>
      </w:r>
      <w:r w:rsidR="00505932" w:rsidRPr="00DE3E66">
        <w:rPr>
          <w:rFonts w:ascii="Times New Roman" w:eastAsia="Times New Roman" w:hAnsi="Times New Roman" w:cs="Times New Roman"/>
          <w:sz w:val="24"/>
          <w:szCs w:val="24"/>
          <w:lang w:val="en-US" w:eastAsia="ru-RU"/>
        </w:rPr>
        <w:lastRenderedPageBreak/>
        <w:t>concomitent aceeaşi variantă a probei scrise. Durata probei scrise se stabileşte de Comisie, dar nu mai mult de o oră astronomică. Lucrările candidaţilor se codifică înainte de începerea probei scrise şi se decodifică după aprecierea lor.</w:t>
      </w:r>
    </w:p>
    <w:p w:rsidR="00A0299F" w:rsidRPr="00DE3E66" w:rsidRDefault="00505932" w:rsidP="00505932">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t>1</w:t>
      </w:r>
      <w:r w:rsidR="00525520" w:rsidRPr="00DE3E66">
        <w:rPr>
          <w:rFonts w:ascii="Times New Roman" w:eastAsia="Times New Roman" w:hAnsi="Times New Roman" w:cs="Times New Roman"/>
          <w:sz w:val="24"/>
          <w:szCs w:val="24"/>
          <w:lang w:val="en-US" w:eastAsia="ru-RU"/>
        </w:rPr>
        <w:t>8</w:t>
      </w:r>
      <w:r w:rsidRPr="00DE3E66">
        <w:rPr>
          <w:rFonts w:ascii="Times New Roman" w:eastAsia="Times New Roman" w:hAnsi="Times New Roman" w:cs="Times New Roman"/>
          <w:sz w:val="24"/>
          <w:szCs w:val="24"/>
          <w:lang w:val="en-US" w:eastAsia="ru-RU"/>
        </w:rPr>
        <w:t xml:space="preserve">. Secretarul Comisiei, cu 15 minute înainte de începerea fiecărei probe, face apelul nominal al candidaţilor în vederea îndeplinirii formalităţilor prealabile (verificarea identităţii, împărţirea colilor de examen etc.). </w:t>
      </w:r>
    </w:p>
    <w:p w:rsidR="00505932" w:rsidRPr="00DE3E66" w:rsidRDefault="00A0299F" w:rsidP="00505932">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t xml:space="preserve">19. </w:t>
      </w:r>
      <w:r w:rsidR="00505932" w:rsidRPr="00DE3E66">
        <w:rPr>
          <w:rFonts w:ascii="Times New Roman" w:eastAsia="Times New Roman" w:hAnsi="Times New Roman" w:cs="Times New Roman"/>
          <w:sz w:val="24"/>
          <w:szCs w:val="24"/>
          <w:lang w:val="en-US" w:eastAsia="ru-RU"/>
        </w:rPr>
        <w:t>Identitatea candidatului se stabileşte în baza buletinului de identitate. După verificarea identităţii, ieşirea candidaţilor din sală se interzice pînă la momentul în care vor preda lucrările.</w:t>
      </w:r>
    </w:p>
    <w:p w:rsidR="00505932" w:rsidRPr="00DE3E66" w:rsidRDefault="00A0299F" w:rsidP="00505932">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t>20</w:t>
      </w:r>
      <w:r w:rsidR="00505932" w:rsidRPr="00DE3E66">
        <w:rPr>
          <w:rFonts w:ascii="Times New Roman" w:eastAsia="Times New Roman" w:hAnsi="Times New Roman" w:cs="Times New Roman"/>
          <w:sz w:val="24"/>
          <w:szCs w:val="24"/>
          <w:lang w:val="en-US" w:eastAsia="ru-RU"/>
        </w:rPr>
        <w:t xml:space="preserve">. După începerea </w:t>
      </w:r>
      <w:r w:rsidR="006E75FD" w:rsidRPr="00DE3E66">
        <w:rPr>
          <w:rFonts w:ascii="Times New Roman" w:eastAsia="Times New Roman" w:hAnsi="Times New Roman" w:cs="Times New Roman"/>
          <w:sz w:val="24"/>
          <w:szCs w:val="24"/>
          <w:lang w:val="en-US" w:eastAsia="ru-RU"/>
        </w:rPr>
        <w:t>probei scrise</w:t>
      </w:r>
      <w:r w:rsidR="00505932" w:rsidRPr="00DE3E66">
        <w:rPr>
          <w:rFonts w:ascii="Times New Roman" w:eastAsia="Times New Roman" w:hAnsi="Times New Roman" w:cs="Times New Roman"/>
          <w:sz w:val="24"/>
          <w:szCs w:val="24"/>
          <w:lang w:val="en-US" w:eastAsia="ru-RU"/>
        </w:rPr>
        <w:t xml:space="preserve">, accesul oricărei alte persoane în afară de membrii Comisiei şi persoanele desemnate de preşedintele Comisiei pentru supravegherea desfăşurării </w:t>
      </w:r>
      <w:r w:rsidR="006E75FD" w:rsidRPr="00DE3E66">
        <w:rPr>
          <w:rFonts w:ascii="Times New Roman" w:eastAsia="Times New Roman" w:hAnsi="Times New Roman" w:cs="Times New Roman"/>
          <w:sz w:val="24"/>
          <w:szCs w:val="24"/>
          <w:lang w:val="en-US" w:eastAsia="ru-RU"/>
        </w:rPr>
        <w:t>probei</w:t>
      </w:r>
      <w:r w:rsidR="00505932" w:rsidRPr="00DE3E66">
        <w:rPr>
          <w:rFonts w:ascii="Times New Roman" w:eastAsia="Times New Roman" w:hAnsi="Times New Roman" w:cs="Times New Roman"/>
          <w:sz w:val="24"/>
          <w:szCs w:val="24"/>
          <w:lang w:val="en-US" w:eastAsia="ru-RU"/>
        </w:rPr>
        <w:t xml:space="preserve">, </w:t>
      </w:r>
      <w:proofErr w:type="gramStart"/>
      <w:r w:rsidR="00505932" w:rsidRPr="00DE3E66">
        <w:rPr>
          <w:rFonts w:ascii="Times New Roman" w:eastAsia="Times New Roman" w:hAnsi="Times New Roman" w:cs="Times New Roman"/>
          <w:sz w:val="24"/>
          <w:szCs w:val="24"/>
          <w:lang w:val="en-US" w:eastAsia="ru-RU"/>
        </w:rPr>
        <w:t>este</w:t>
      </w:r>
      <w:proofErr w:type="gramEnd"/>
      <w:r w:rsidR="00505932" w:rsidRPr="00DE3E66">
        <w:rPr>
          <w:rFonts w:ascii="Times New Roman" w:eastAsia="Times New Roman" w:hAnsi="Times New Roman" w:cs="Times New Roman"/>
          <w:sz w:val="24"/>
          <w:szCs w:val="24"/>
          <w:lang w:val="en-US" w:eastAsia="ru-RU"/>
        </w:rPr>
        <w:t xml:space="preserve"> interzis.</w:t>
      </w:r>
    </w:p>
    <w:p w:rsidR="00505932" w:rsidRPr="00DE3E66" w:rsidRDefault="00525520" w:rsidP="00505932">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t>2</w:t>
      </w:r>
      <w:r w:rsidR="00A0299F" w:rsidRPr="00DE3E66">
        <w:rPr>
          <w:rFonts w:ascii="Times New Roman" w:eastAsia="Times New Roman" w:hAnsi="Times New Roman" w:cs="Times New Roman"/>
          <w:sz w:val="24"/>
          <w:szCs w:val="24"/>
          <w:lang w:val="en-US" w:eastAsia="ru-RU"/>
        </w:rPr>
        <w:t>1</w:t>
      </w:r>
      <w:r w:rsidRPr="00DE3E66">
        <w:rPr>
          <w:rFonts w:ascii="Times New Roman" w:eastAsia="Times New Roman" w:hAnsi="Times New Roman" w:cs="Times New Roman"/>
          <w:sz w:val="24"/>
          <w:szCs w:val="24"/>
          <w:lang w:val="en-US" w:eastAsia="ru-RU"/>
        </w:rPr>
        <w:t xml:space="preserve">. </w:t>
      </w:r>
      <w:r w:rsidR="00505932" w:rsidRPr="00DE3E66">
        <w:rPr>
          <w:rFonts w:ascii="Times New Roman" w:eastAsia="Times New Roman" w:hAnsi="Times New Roman" w:cs="Times New Roman"/>
          <w:sz w:val="24"/>
          <w:szCs w:val="24"/>
          <w:lang w:val="en-US" w:eastAsia="ru-RU"/>
        </w:rPr>
        <w:t>Candidaţilor nu li se permite deţinerea sau folosirea vre</w:t>
      </w:r>
      <w:r w:rsidR="003B1B47" w:rsidRPr="00DE3E66">
        <w:rPr>
          <w:rFonts w:ascii="Times New Roman" w:eastAsia="Times New Roman" w:hAnsi="Times New Roman" w:cs="Times New Roman"/>
          <w:sz w:val="24"/>
          <w:szCs w:val="24"/>
          <w:lang w:val="en-US" w:eastAsia="ru-RU"/>
        </w:rPr>
        <w:t>-</w:t>
      </w:r>
      <w:r w:rsidR="00505932" w:rsidRPr="00DE3E66">
        <w:rPr>
          <w:rFonts w:ascii="Times New Roman" w:eastAsia="Times New Roman" w:hAnsi="Times New Roman" w:cs="Times New Roman"/>
          <w:sz w:val="24"/>
          <w:szCs w:val="24"/>
          <w:lang w:val="en-US" w:eastAsia="ru-RU"/>
        </w:rPr>
        <w:t xml:space="preserve">unei surse de consultare sau a telefoanelor mobile ori a oricăror alte mijloace de comunicare la </w:t>
      </w:r>
      <w:proofErr w:type="gramStart"/>
      <w:r w:rsidR="00505932" w:rsidRPr="00DE3E66">
        <w:rPr>
          <w:rFonts w:ascii="Times New Roman" w:eastAsia="Times New Roman" w:hAnsi="Times New Roman" w:cs="Times New Roman"/>
          <w:sz w:val="24"/>
          <w:szCs w:val="24"/>
          <w:lang w:val="en-US" w:eastAsia="ru-RU"/>
        </w:rPr>
        <w:t>distanţă</w:t>
      </w:r>
      <w:proofErr w:type="gramEnd"/>
      <w:r w:rsidR="00505932" w:rsidRPr="00DE3E66">
        <w:rPr>
          <w:rFonts w:ascii="Times New Roman" w:eastAsia="Times New Roman" w:hAnsi="Times New Roman" w:cs="Times New Roman"/>
          <w:sz w:val="24"/>
          <w:szCs w:val="24"/>
          <w:lang w:val="en-US" w:eastAsia="ru-RU"/>
        </w:rPr>
        <w:t>.</w:t>
      </w:r>
      <w:r w:rsidR="00A0299F" w:rsidRPr="00DE3E66">
        <w:rPr>
          <w:rFonts w:ascii="Times New Roman" w:eastAsia="Times New Roman" w:hAnsi="Times New Roman" w:cs="Times New Roman"/>
          <w:sz w:val="24"/>
          <w:szCs w:val="24"/>
          <w:lang w:val="en-US" w:eastAsia="ru-RU"/>
        </w:rPr>
        <w:t xml:space="preserve"> </w:t>
      </w:r>
      <w:r w:rsidR="00505932" w:rsidRPr="00DE3E66">
        <w:rPr>
          <w:rFonts w:ascii="Times New Roman" w:eastAsia="Times New Roman" w:hAnsi="Times New Roman" w:cs="Times New Roman"/>
          <w:sz w:val="24"/>
          <w:szCs w:val="24"/>
          <w:lang w:val="en-US" w:eastAsia="ru-RU"/>
        </w:rPr>
        <w:t>Nerespectarea prevederilor menţionate atrage eliminarea de la examen, cu aplicarea menţiunii „anulat” pe lucrare, acest fapt fiind consemnat în procesul-verbal al Comisiei.</w:t>
      </w:r>
    </w:p>
    <w:p w:rsidR="00505932" w:rsidRPr="00DE3E66" w:rsidRDefault="00525520" w:rsidP="00505932">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t xml:space="preserve">22. </w:t>
      </w:r>
      <w:r w:rsidR="00505932" w:rsidRPr="00DE3E66">
        <w:rPr>
          <w:rFonts w:ascii="Times New Roman" w:eastAsia="Times New Roman" w:hAnsi="Times New Roman" w:cs="Times New Roman"/>
          <w:sz w:val="24"/>
          <w:szCs w:val="24"/>
          <w:lang w:val="en-US" w:eastAsia="ru-RU"/>
        </w:rPr>
        <w:t>Candidaţii sînt preîntîmpinaţi despre expirarea timpului pentru examen cu cel puţin 15 minute înainte de încheierea acestuia.</w:t>
      </w:r>
    </w:p>
    <w:p w:rsidR="00505932" w:rsidRPr="00DE3E66" w:rsidRDefault="00525520" w:rsidP="00505932">
      <w:pPr>
        <w:shd w:val="clear" w:color="auto" w:fill="FFFFFF"/>
        <w:spacing w:after="0"/>
        <w:ind w:firstLine="540"/>
        <w:jc w:val="both"/>
        <w:rPr>
          <w:rFonts w:ascii="Times New Roman" w:eastAsia="Times New Roman" w:hAnsi="Times New Roman" w:cs="Times New Roman"/>
          <w:sz w:val="24"/>
          <w:szCs w:val="24"/>
          <w:lang w:val="ro-MD" w:eastAsia="ru-RU"/>
        </w:rPr>
      </w:pPr>
      <w:r w:rsidRPr="00DE3E66">
        <w:rPr>
          <w:rFonts w:ascii="Times New Roman" w:eastAsia="Times New Roman" w:hAnsi="Times New Roman" w:cs="Times New Roman"/>
          <w:sz w:val="24"/>
          <w:szCs w:val="24"/>
          <w:lang w:val="en-US" w:eastAsia="ru-RU"/>
        </w:rPr>
        <w:t>23</w:t>
      </w:r>
      <w:r w:rsidR="00505932" w:rsidRPr="00DE3E66">
        <w:rPr>
          <w:rFonts w:ascii="Times New Roman" w:eastAsia="Times New Roman" w:hAnsi="Times New Roman" w:cs="Times New Roman"/>
          <w:sz w:val="24"/>
          <w:szCs w:val="24"/>
          <w:lang w:val="en-US" w:eastAsia="ru-RU"/>
        </w:rPr>
        <w:t xml:space="preserve">. </w:t>
      </w:r>
      <w:r w:rsidR="00F42E79" w:rsidRPr="00DE3E66">
        <w:rPr>
          <w:rFonts w:ascii="Times New Roman" w:eastAsia="Times New Roman" w:hAnsi="Times New Roman" w:cs="Times New Roman"/>
          <w:sz w:val="24"/>
          <w:szCs w:val="24"/>
          <w:lang w:val="en-US" w:eastAsia="ru-RU"/>
        </w:rPr>
        <w:t>Verificarea lucrărilor scrise se efectuează de Comisia de examinare</w:t>
      </w:r>
      <w:r w:rsidR="00F42E79" w:rsidRPr="00DE3E66">
        <w:rPr>
          <w:rFonts w:ascii="Times New Roman" w:hAnsi="Times New Roman" w:cs="Times New Roman"/>
          <w:sz w:val="24"/>
          <w:szCs w:val="24"/>
          <w:shd w:val="clear" w:color="auto" w:fill="FFFFFF"/>
          <w:lang w:val="en-US"/>
        </w:rPr>
        <w:t>, separat de către fiecare membru al Comisiei</w:t>
      </w:r>
      <w:r w:rsidR="007C273C" w:rsidRPr="00DE3E66">
        <w:rPr>
          <w:rFonts w:ascii="Times New Roman" w:hAnsi="Times New Roman" w:cs="Times New Roman"/>
          <w:sz w:val="24"/>
          <w:szCs w:val="24"/>
          <w:shd w:val="clear" w:color="auto" w:fill="FFFFFF"/>
          <w:lang w:val="en-US"/>
        </w:rPr>
        <w:t xml:space="preserve"> de examinare</w:t>
      </w:r>
      <w:r w:rsidR="00F42E79" w:rsidRPr="00DE3E66">
        <w:rPr>
          <w:rFonts w:ascii="Times New Roman" w:hAnsi="Times New Roman" w:cs="Times New Roman"/>
          <w:sz w:val="24"/>
          <w:szCs w:val="24"/>
          <w:shd w:val="clear" w:color="auto" w:fill="FFFFFF"/>
          <w:lang w:val="en-US"/>
        </w:rPr>
        <w:t xml:space="preserve">. </w:t>
      </w:r>
      <w:r w:rsidR="002A3323" w:rsidRPr="00DE3E66">
        <w:rPr>
          <w:rFonts w:ascii="Times New Roman" w:hAnsi="Times New Roman" w:cs="Times New Roman"/>
          <w:sz w:val="24"/>
          <w:szCs w:val="24"/>
          <w:shd w:val="clear" w:color="auto" w:fill="FFFFFF"/>
          <w:lang w:val="en-US"/>
        </w:rPr>
        <w:t>Rezultatul probei scrise se apreciază cu o notă în sistemul de 10 puncte. Condiția de promovare a probei scrise este obținerea a minimum 7 puncte</w:t>
      </w:r>
      <w:r w:rsidR="00D06B6E" w:rsidRPr="00DE3E66">
        <w:rPr>
          <w:rFonts w:ascii="Times New Roman" w:hAnsi="Times New Roman" w:cs="Times New Roman"/>
          <w:sz w:val="24"/>
          <w:szCs w:val="24"/>
          <w:shd w:val="clear" w:color="auto" w:fill="FFFFFF"/>
          <w:lang w:val="en-US"/>
        </w:rPr>
        <w:t xml:space="preserve"> - </w:t>
      </w:r>
      <w:r w:rsidR="00D06B6E" w:rsidRPr="00DE3E66">
        <w:rPr>
          <w:rFonts w:ascii="Times New Roman" w:eastAsia="Times New Roman" w:hAnsi="Times New Roman" w:cs="Times New Roman"/>
          <w:sz w:val="24"/>
          <w:szCs w:val="24"/>
          <w:lang w:val="en-US" w:eastAsia="ru-RU"/>
        </w:rPr>
        <w:t>pentru candidaţii pentru funcţia de registrator în o</w:t>
      </w:r>
      <w:r w:rsidR="00D25469" w:rsidRPr="00DE3E66">
        <w:rPr>
          <w:rFonts w:ascii="Times New Roman" w:eastAsia="Times New Roman" w:hAnsi="Times New Roman" w:cs="Times New Roman"/>
          <w:sz w:val="24"/>
          <w:szCs w:val="24"/>
          <w:lang w:val="en-US" w:eastAsia="ru-RU"/>
        </w:rPr>
        <w:t>rganele</w:t>
      </w:r>
      <w:r w:rsidR="00D06B6E" w:rsidRPr="00DE3E66">
        <w:rPr>
          <w:rFonts w:ascii="Times New Roman" w:eastAsia="Times New Roman" w:hAnsi="Times New Roman" w:cs="Times New Roman"/>
          <w:sz w:val="24"/>
          <w:szCs w:val="24"/>
          <w:lang w:val="en-US" w:eastAsia="ru-RU"/>
        </w:rPr>
        <w:t xml:space="preserve"> cadastrale teritoriale, și minimum 8 puncte - pentru candidaţii pentru funcţia de registrator în cadrul </w:t>
      </w:r>
      <w:r w:rsidR="00D06B6E" w:rsidRPr="00DE3E66">
        <w:rPr>
          <w:rFonts w:ascii="Times New Roman" w:hAnsi="Times New Roman" w:cs="Times New Roman"/>
          <w:bCs/>
          <w:sz w:val="24"/>
          <w:szCs w:val="24"/>
          <w:lang w:val="ro-RO"/>
        </w:rPr>
        <w:t>ASP</w:t>
      </w:r>
      <w:r w:rsidR="00385936" w:rsidRPr="00DE3E66">
        <w:rPr>
          <w:rFonts w:ascii="Times New Roman" w:hAnsi="Times New Roman" w:cs="Times New Roman"/>
          <w:sz w:val="24"/>
          <w:szCs w:val="24"/>
          <w:shd w:val="clear" w:color="auto" w:fill="FFFFFF"/>
          <w:lang w:val="en-US"/>
        </w:rPr>
        <w:t>.</w:t>
      </w:r>
    </w:p>
    <w:p w:rsidR="00505932" w:rsidRPr="00DE3E66" w:rsidRDefault="00525520" w:rsidP="00505932">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t xml:space="preserve">24. </w:t>
      </w:r>
      <w:r w:rsidR="007C273C" w:rsidRPr="00DE3E66">
        <w:rPr>
          <w:rFonts w:ascii="Times New Roman" w:hAnsi="Times New Roman" w:cs="Times New Roman"/>
          <w:sz w:val="24"/>
          <w:szCs w:val="24"/>
          <w:shd w:val="clear" w:color="auto" w:fill="FFFFFF"/>
          <w:lang w:val="en-US"/>
        </w:rPr>
        <w:t xml:space="preserve">Media aritmetică a notelor conferite de către fiecare membru al Comisiei de examinare, constituie nota finală obţinută la proba scrisă </w:t>
      </w:r>
      <w:r w:rsidR="00505932" w:rsidRPr="00DE3E66">
        <w:rPr>
          <w:rFonts w:ascii="Times New Roman" w:eastAsia="Times New Roman" w:hAnsi="Times New Roman" w:cs="Times New Roman"/>
          <w:sz w:val="24"/>
          <w:szCs w:val="24"/>
          <w:lang w:val="en-US" w:eastAsia="ru-RU"/>
        </w:rPr>
        <w:t>şi se consemnează în procesul-verbal al Comisiei</w:t>
      </w:r>
      <w:r w:rsidR="009666C7" w:rsidRPr="00DE3E66">
        <w:rPr>
          <w:rFonts w:ascii="Times New Roman" w:eastAsia="Times New Roman" w:hAnsi="Times New Roman" w:cs="Times New Roman"/>
          <w:sz w:val="24"/>
          <w:szCs w:val="24"/>
          <w:lang w:val="en-US" w:eastAsia="ru-RU"/>
        </w:rPr>
        <w:t xml:space="preserve"> de examinare</w:t>
      </w:r>
      <w:r w:rsidR="00505932" w:rsidRPr="00DE3E66">
        <w:rPr>
          <w:rFonts w:ascii="Times New Roman" w:eastAsia="Times New Roman" w:hAnsi="Times New Roman" w:cs="Times New Roman"/>
          <w:sz w:val="24"/>
          <w:szCs w:val="24"/>
          <w:lang w:val="en-US" w:eastAsia="ru-RU"/>
        </w:rPr>
        <w:t>.</w:t>
      </w:r>
      <w:r w:rsidR="00191460" w:rsidRPr="00DE3E66">
        <w:rPr>
          <w:rFonts w:ascii="Times New Roman" w:eastAsia="Times New Roman" w:hAnsi="Times New Roman" w:cs="Times New Roman"/>
          <w:sz w:val="24"/>
          <w:szCs w:val="24"/>
          <w:lang w:val="en-US" w:eastAsia="ru-RU"/>
        </w:rPr>
        <w:t xml:space="preserve"> </w:t>
      </w:r>
      <w:r w:rsidR="00191460" w:rsidRPr="00DE3E66">
        <w:rPr>
          <w:rFonts w:ascii="Times New Roman" w:hAnsi="Times New Roman" w:cs="Times New Roman"/>
          <w:sz w:val="24"/>
          <w:szCs w:val="24"/>
          <w:shd w:val="clear" w:color="auto" w:fill="FFFFFF"/>
          <w:lang w:val="en-US"/>
        </w:rPr>
        <w:t>După aprecierea tuturor lucrărilor, acestea se decodifică.</w:t>
      </w:r>
    </w:p>
    <w:p w:rsidR="00505932" w:rsidRPr="00DE3E66" w:rsidRDefault="00525520" w:rsidP="00505932">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t xml:space="preserve">25. </w:t>
      </w:r>
      <w:r w:rsidR="00191460" w:rsidRPr="00DE3E66">
        <w:rPr>
          <w:rFonts w:ascii="Times New Roman" w:eastAsia="Times New Roman" w:hAnsi="Times New Roman" w:cs="Times New Roman"/>
          <w:sz w:val="24"/>
          <w:szCs w:val="24"/>
          <w:lang w:val="en-US" w:eastAsia="ru-RU"/>
        </w:rPr>
        <w:t>C</w:t>
      </w:r>
      <w:r w:rsidR="00505932" w:rsidRPr="00DE3E66">
        <w:rPr>
          <w:rFonts w:ascii="Times New Roman" w:eastAsia="Times New Roman" w:hAnsi="Times New Roman" w:cs="Times New Roman"/>
          <w:sz w:val="24"/>
          <w:szCs w:val="24"/>
          <w:lang w:val="en-US" w:eastAsia="ru-RU"/>
        </w:rPr>
        <w:t>andidaţii pentru funcţia de registrator în o</w:t>
      </w:r>
      <w:r w:rsidR="00B55962" w:rsidRPr="00DE3E66">
        <w:rPr>
          <w:rFonts w:ascii="Times New Roman" w:eastAsia="Times New Roman" w:hAnsi="Times New Roman" w:cs="Times New Roman"/>
          <w:sz w:val="24"/>
          <w:szCs w:val="24"/>
          <w:lang w:val="en-US" w:eastAsia="ru-RU"/>
        </w:rPr>
        <w:t>rgane</w:t>
      </w:r>
      <w:r w:rsidR="00505932" w:rsidRPr="00DE3E66">
        <w:rPr>
          <w:rFonts w:ascii="Times New Roman" w:eastAsia="Times New Roman" w:hAnsi="Times New Roman" w:cs="Times New Roman"/>
          <w:sz w:val="24"/>
          <w:szCs w:val="24"/>
          <w:lang w:val="en-US" w:eastAsia="ru-RU"/>
        </w:rPr>
        <w:t xml:space="preserve">le cadastrale teritoriale, care la proba scrisă au obţinut </w:t>
      </w:r>
      <w:proofErr w:type="gramStart"/>
      <w:r w:rsidR="00505932" w:rsidRPr="00DE3E66">
        <w:rPr>
          <w:rFonts w:ascii="Times New Roman" w:eastAsia="Times New Roman" w:hAnsi="Times New Roman" w:cs="Times New Roman"/>
          <w:sz w:val="24"/>
          <w:szCs w:val="24"/>
          <w:lang w:val="en-US" w:eastAsia="ru-RU"/>
        </w:rPr>
        <w:t>nota finală mai mică de</w:t>
      </w:r>
      <w:proofErr w:type="gramEnd"/>
      <w:r w:rsidR="00505932" w:rsidRPr="00DE3E66">
        <w:rPr>
          <w:rFonts w:ascii="Times New Roman" w:eastAsia="Times New Roman" w:hAnsi="Times New Roman" w:cs="Times New Roman"/>
          <w:sz w:val="24"/>
          <w:szCs w:val="24"/>
          <w:lang w:val="en-US" w:eastAsia="ru-RU"/>
        </w:rPr>
        <w:t xml:space="preserve"> 7, sînt excluşi din concurs. </w:t>
      </w:r>
      <w:r w:rsidR="00191460" w:rsidRPr="00DE3E66">
        <w:rPr>
          <w:rFonts w:ascii="Times New Roman" w:eastAsia="Times New Roman" w:hAnsi="Times New Roman" w:cs="Times New Roman"/>
          <w:sz w:val="24"/>
          <w:szCs w:val="24"/>
          <w:lang w:val="en-US" w:eastAsia="ru-RU"/>
        </w:rPr>
        <w:t>C</w:t>
      </w:r>
      <w:r w:rsidR="00505932" w:rsidRPr="00DE3E66">
        <w:rPr>
          <w:rFonts w:ascii="Times New Roman" w:eastAsia="Times New Roman" w:hAnsi="Times New Roman" w:cs="Times New Roman"/>
          <w:sz w:val="24"/>
          <w:szCs w:val="24"/>
          <w:lang w:val="en-US" w:eastAsia="ru-RU"/>
        </w:rPr>
        <w:t xml:space="preserve">andidaţii pentru funcţia de registrator în cadrul </w:t>
      </w:r>
      <w:r w:rsidR="000859D7" w:rsidRPr="00DE3E66">
        <w:rPr>
          <w:rFonts w:ascii="Times New Roman" w:hAnsi="Times New Roman" w:cs="Times New Roman"/>
          <w:bCs/>
          <w:sz w:val="24"/>
          <w:szCs w:val="24"/>
          <w:lang w:val="ro-RO"/>
        </w:rPr>
        <w:t>ASP</w:t>
      </w:r>
      <w:r w:rsidR="00505932" w:rsidRPr="00DE3E66">
        <w:rPr>
          <w:rFonts w:ascii="Times New Roman" w:eastAsia="Times New Roman" w:hAnsi="Times New Roman" w:cs="Times New Roman"/>
          <w:sz w:val="24"/>
          <w:szCs w:val="24"/>
          <w:lang w:val="en-US" w:eastAsia="ru-RU"/>
        </w:rPr>
        <w:t xml:space="preserve"> sînt excluşi din concurs dacă au obţinut nota finală mai mică de 8.</w:t>
      </w:r>
    </w:p>
    <w:p w:rsidR="00505932" w:rsidRPr="00DE3E66" w:rsidRDefault="003D2324" w:rsidP="00505932">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t>2</w:t>
      </w:r>
      <w:r w:rsidR="00525520" w:rsidRPr="00DE3E66">
        <w:rPr>
          <w:rFonts w:ascii="Times New Roman" w:eastAsia="Times New Roman" w:hAnsi="Times New Roman" w:cs="Times New Roman"/>
          <w:sz w:val="24"/>
          <w:szCs w:val="24"/>
          <w:lang w:val="en-US" w:eastAsia="ru-RU"/>
        </w:rPr>
        <w:t>6</w:t>
      </w:r>
      <w:r w:rsidR="00505932" w:rsidRPr="00DE3E66">
        <w:rPr>
          <w:rFonts w:ascii="Times New Roman" w:eastAsia="Times New Roman" w:hAnsi="Times New Roman" w:cs="Times New Roman"/>
          <w:sz w:val="24"/>
          <w:szCs w:val="24"/>
          <w:lang w:val="en-US" w:eastAsia="ru-RU"/>
        </w:rPr>
        <w:t xml:space="preserve">. Interviul se susţine în termen de cel mult </w:t>
      </w:r>
      <w:proofErr w:type="gramStart"/>
      <w:r w:rsidR="00505932" w:rsidRPr="00DE3E66">
        <w:rPr>
          <w:rFonts w:ascii="Times New Roman" w:eastAsia="Times New Roman" w:hAnsi="Times New Roman" w:cs="Times New Roman"/>
          <w:sz w:val="24"/>
          <w:szCs w:val="24"/>
          <w:lang w:val="en-US" w:eastAsia="ru-RU"/>
        </w:rPr>
        <w:t>5</w:t>
      </w:r>
      <w:proofErr w:type="gramEnd"/>
      <w:r w:rsidR="00505932" w:rsidRPr="00DE3E66">
        <w:rPr>
          <w:rFonts w:ascii="Times New Roman" w:eastAsia="Times New Roman" w:hAnsi="Times New Roman" w:cs="Times New Roman"/>
          <w:sz w:val="24"/>
          <w:szCs w:val="24"/>
          <w:lang w:val="en-US" w:eastAsia="ru-RU"/>
        </w:rPr>
        <w:t xml:space="preserve"> zile de la data susţinerii probei scrise.</w:t>
      </w:r>
    </w:p>
    <w:p w:rsidR="00505932" w:rsidRPr="00DE3E66" w:rsidRDefault="00525520" w:rsidP="00505932">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t xml:space="preserve">27. </w:t>
      </w:r>
      <w:r w:rsidR="00505932" w:rsidRPr="00DE3E66">
        <w:rPr>
          <w:rFonts w:ascii="Times New Roman" w:eastAsia="Times New Roman" w:hAnsi="Times New Roman" w:cs="Times New Roman"/>
          <w:sz w:val="24"/>
          <w:szCs w:val="24"/>
          <w:lang w:val="en-US" w:eastAsia="ru-RU"/>
        </w:rPr>
        <w:t xml:space="preserve">Durata interviului se stabileşte de Comisie. Aprecierea interviului se face prin „susţinut” şi „nesusţinut”, prin votul deschis cu simpla majoritate de voturi din numărul celor prezenţi la şedinţă. În caz de egalitate de voturi, interviul se </w:t>
      </w:r>
      <w:proofErr w:type="gramStart"/>
      <w:r w:rsidR="00505932" w:rsidRPr="00DE3E66">
        <w:rPr>
          <w:rFonts w:ascii="Times New Roman" w:eastAsia="Times New Roman" w:hAnsi="Times New Roman" w:cs="Times New Roman"/>
          <w:sz w:val="24"/>
          <w:szCs w:val="24"/>
          <w:lang w:val="en-US" w:eastAsia="ru-RU"/>
        </w:rPr>
        <w:t>va</w:t>
      </w:r>
      <w:proofErr w:type="gramEnd"/>
      <w:r w:rsidR="00505932" w:rsidRPr="00DE3E66">
        <w:rPr>
          <w:rFonts w:ascii="Times New Roman" w:eastAsia="Times New Roman" w:hAnsi="Times New Roman" w:cs="Times New Roman"/>
          <w:sz w:val="24"/>
          <w:szCs w:val="24"/>
          <w:lang w:val="en-US" w:eastAsia="ru-RU"/>
        </w:rPr>
        <w:t xml:space="preserve"> considera „susţinut”.</w:t>
      </w:r>
    </w:p>
    <w:p w:rsidR="00505932" w:rsidRPr="00DE3E66" w:rsidRDefault="00505932" w:rsidP="00505932">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t>2</w:t>
      </w:r>
      <w:r w:rsidR="00525520" w:rsidRPr="00DE3E66">
        <w:rPr>
          <w:rFonts w:ascii="Times New Roman" w:eastAsia="Times New Roman" w:hAnsi="Times New Roman" w:cs="Times New Roman"/>
          <w:sz w:val="24"/>
          <w:szCs w:val="24"/>
          <w:lang w:val="en-US" w:eastAsia="ru-RU"/>
        </w:rPr>
        <w:t>8</w:t>
      </w:r>
      <w:r w:rsidRPr="00DE3E66">
        <w:rPr>
          <w:rFonts w:ascii="Times New Roman" w:eastAsia="Times New Roman" w:hAnsi="Times New Roman" w:cs="Times New Roman"/>
          <w:sz w:val="24"/>
          <w:szCs w:val="24"/>
          <w:lang w:val="en-US" w:eastAsia="ru-RU"/>
        </w:rPr>
        <w:t xml:space="preserve">. Rezultatele concursului se fixează în procesul-verbal, care se semnează de toţi membrii prezenţi la şedinţă. Procesul-verbal cu privire la rezultatele concursului, în termen de trei zile, </w:t>
      </w:r>
      <w:proofErr w:type="gramStart"/>
      <w:r w:rsidRPr="00DE3E66">
        <w:rPr>
          <w:rFonts w:ascii="Times New Roman" w:eastAsia="Times New Roman" w:hAnsi="Times New Roman" w:cs="Times New Roman"/>
          <w:sz w:val="24"/>
          <w:szCs w:val="24"/>
          <w:lang w:val="en-US" w:eastAsia="ru-RU"/>
        </w:rPr>
        <w:t>este</w:t>
      </w:r>
      <w:proofErr w:type="gramEnd"/>
      <w:r w:rsidRPr="00DE3E66">
        <w:rPr>
          <w:rFonts w:ascii="Times New Roman" w:eastAsia="Times New Roman" w:hAnsi="Times New Roman" w:cs="Times New Roman"/>
          <w:sz w:val="24"/>
          <w:szCs w:val="24"/>
          <w:lang w:val="en-US" w:eastAsia="ru-RU"/>
        </w:rPr>
        <w:t xml:space="preserve"> prezentat Agenţiei Relaţii Funciare şi Cadastru şi directorului</w:t>
      </w:r>
      <w:r w:rsidR="00D908EA" w:rsidRPr="00DE3E66">
        <w:rPr>
          <w:rFonts w:ascii="Times New Roman" w:eastAsia="Times New Roman" w:hAnsi="Times New Roman" w:cs="Times New Roman"/>
          <w:sz w:val="24"/>
          <w:szCs w:val="24"/>
          <w:lang w:val="en-US" w:eastAsia="ru-RU"/>
        </w:rPr>
        <w:t xml:space="preserve"> ASP</w:t>
      </w:r>
      <w:r w:rsidRPr="00DE3E66">
        <w:rPr>
          <w:rFonts w:ascii="Times New Roman" w:eastAsia="Times New Roman" w:hAnsi="Times New Roman" w:cs="Times New Roman"/>
          <w:sz w:val="24"/>
          <w:szCs w:val="24"/>
          <w:lang w:val="en-US" w:eastAsia="ru-RU"/>
        </w:rPr>
        <w:t>.</w:t>
      </w:r>
    </w:p>
    <w:p w:rsidR="00505932" w:rsidRPr="00DE3E66" w:rsidRDefault="00505932" w:rsidP="00505932">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t>2</w:t>
      </w:r>
      <w:r w:rsidR="00525520" w:rsidRPr="00DE3E66">
        <w:rPr>
          <w:rFonts w:ascii="Times New Roman" w:eastAsia="Times New Roman" w:hAnsi="Times New Roman" w:cs="Times New Roman"/>
          <w:sz w:val="24"/>
          <w:szCs w:val="24"/>
          <w:lang w:val="en-US" w:eastAsia="ru-RU"/>
        </w:rPr>
        <w:t>9</w:t>
      </w:r>
      <w:r w:rsidRPr="00DE3E66">
        <w:rPr>
          <w:rFonts w:ascii="Times New Roman" w:eastAsia="Times New Roman" w:hAnsi="Times New Roman" w:cs="Times New Roman"/>
          <w:sz w:val="24"/>
          <w:szCs w:val="24"/>
          <w:lang w:val="en-US" w:eastAsia="ru-RU"/>
        </w:rPr>
        <w:t>. Rezultatele concursului se comunică în scris candidaţilor de către secretarul Comisiei, în termen de 5 zile lucrătoare de la adoptarea deciziei.</w:t>
      </w:r>
    </w:p>
    <w:p w:rsidR="00505932" w:rsidRPr="00DE3E66" w:rsidRDefault="00525520" w:rsidP="00505932">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t>30</w:t>
      </w:r>
      <w:r w:rsidR="00505932" w:rsidRPr="00DE3E66">
        <w:rPr>
          <w:rFonts w:ascii="Times New Roman" w:eastAsia="Times New Roman" w:hAnsi="Times New Roman" w:cs="Times New Roman"/>
          <w:sz w:val="24"/>
          <w:szCs w:val="24"/>
          <w:lang w:val="en-US" w:eastAsia="ru-RU"/>
        </w:rPr>
        <w:t xml:space="preserve">. Cheltuielile pentru organizarea şi desfăşurarea concursului (publicarea anunţului, multiplicarea formularelor de participare, serviciile poştale etc.) sînt suportate de </w:t>
      </w:r>
      <w:r w:rsidR="00D908EA" w:rsidRPr="00DE3E66">
        <w:rPr>
          <w:rFonts w:ascii="Times New Roman" w:eastAsia="Times New Roman" w:hAnsi="Times New Roman" w:cs="Times New Roman"/>
          <w:sz w:val="24"/>
          <w:szCs w:val="24"/>
          <w:lang w:val="en-US" w:eastAsia="ru-RU"/>
        </w:rPr>
        <w:t>ASP</w:t>
      </w:r>
      <w:r w:rsidR="00505932" w:rsidRPr="00DE3E66">
        <w:rPr>
          <w:rFonts w:ascii="Times New Roman" w:eastAsia="Times New Roman" w:hAnsi="Times New Roman" w:cs="Times New Roman"/>
          <w:sz w:val="24"/>
          <w:szCs w:val="24"/>
          <w:lang w:val="en-US" w:eastAsia="ru-RU"/>
        </w:rPr>
        <w:t>.</w:t>
      </w:r>
    </w:p>
    <w:p w:rsidR="00505932" w:rsidRPr="00DE3E66" w:rsidRDefault="00525520" w:rsidP="00505932">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t xml:space="preserve">31. </w:t>
      </w:r>
      <w:r w:rsidR="00505932" w:rsidRPr="00DE3E66">
        <w:rPr>
          <w:rFonts w:ascii="Times New Roman" w:eastAsia="Times New Roman" w:hAnsi="Times New Roman" w:cs="Times New Roman"/>
          <w:sz w:val="24"/>
          <w:szCs w:val="24"/>
          <w:lang w:val="en-US" w:eastAsia="ru-RU"/>
        </w:rPr>
        <w:t>Cheltuielile pentru participarea la concurs (deplasarea la locul desfăşurării concursului, cazarea, utilizarea mijloacelor de comunicaţie etc.) sînt suportate de candidaţii la concurs.</w:t>
      </w:r>
    </w:p>
    <w:p w:rsidR="00505932" w:rsidRPr="00DE3E66" w:rsidRDefault="00525520" w:rsidP="00505932">
      <w:pPr>
        <w:shd w:val="clear" w:color="auto" w:fill="FFFFFF"/>
        <w:spacing w:after="0"/>
        <w:ind w:firstLine="540"/>
        <w:jc w:val="both"/>
        <w:rPr>
          <w:rFonts w:ascii="Times New Roman" w:eastAsia="Times New Roman" w:hAnsi="Times New Roman" w:cs="Times New Roman"/>
          <w:sz w:val="24"/>
          <w:szCs w:val="24"/>
          <w:lang w:val="en-US" w:eastAsia="ru-RU"/>
        </w:rPr>
      </w:pPr>
      <w:proofErr w:type="gramStart"/>
      <w:r w:rsidRPr="00DE3E66">
        <w:rPr>
          <w:rFonts w:ascii="Times New Roman" w:eastAsia="Times New Roman" w:hAnsi="Times New Roman" w:cs="Times New Roman"/>
          <w:sz w:val="24"/>
          <w:szCs w:val="24"/>
          <w:lang w:val="en-US" w:eastAsia="ru-RU"/>
        </w:rPr>
        <w:t>32</w:t>
      </w:r>
      <w:r w:rsidR="00505932" w:rsidRPr="00DE3E66">
        <w:rPr>
          <w:rFonts w:ascii="Times New Roman" w:eastAsia="Times New Roman" w:hAnsi="Times New Roman" w:cs="Times New Roman"/>
          <w:sz w:val="24"/>
          <w:szCs w:val="24"/>
          <w:lang w:val="en-US" w:eastAsia="ru-RU"/>
        </w:rPr>
        <w:t>. În cazul în care candidaţii nu au depus actele în termenul stabilit sau în urma organizării concursului nu a fost selectat candidatul potrivit</w:t>
      </w:r>
      <w:proofErr w:type="gramEnd"/>
      <w:r w:rsidR="00505932" w:rsidRPr="00DE3E66">
        <w:rPr>
          <w:rFonts w:ascii="Times New Roman" w:eastAsia="Times New Roman" w:hAnsi="Times New Roman" w:cs="Times New Roman"/>
          <w:sz w:val="24"/>
          <w:szCs w:val="24"/>
          <w:lang w:val="en-US" w:eastAsia="ru-RU"/>
        </w:rPr>
        <w:t xml:space="preserve">, </w:t>
      </w:r>
      <w:proofErr w:type="gramStart"/>
      <w:r w:rsidR="00505932" w:rsidRPr="00DE3E66">
        <w:rPr>
          <w:rFonts w:ascii="Times New Roman" w:eastAsia="Times New Roman" w:hAnsi="Times New Roman" w:cs="Times New Roman"/>
          <w:sz w:val="24"/>
          <w:szCs w:val="24"/>
          <w:lang w:val="en-US" w:eastAsia="ru-RU"/>
        </w:rPr>
        <w:t>se anunţă concurs repetat</w:t>
      </w:r>
      <w:proofErr w:type="gramEnd"/>
      <w:r w:rsidR="00505932" w:rsidRPr="00DE3E66">
        <w:rPr>
          <w:rFonts w:ascii="Times New Roman" w:eastAsia="Times New Roman" w:hAnsi="Times New Roman" w:cs="Times New Roman"/>
          <w:sz w:val="24"/>
          <w:szCs w:val="24"/>
          <w:lang w:val="en-US" w:eastAsia="ru-RU"/>
        </w:rPr>
        <w:t>.</w:t>
      </w:r>
    </w:p>
    <w:p w:rsidR="00505932" w:rsidRPr="00DE3E66" w:rsidRDefault="00525520" w:rsidP="00505932">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t>33</w:t>
      </w:r>
      <w:r w:rsidR="00505932" w:rsidRPr="00DE3E66">
        <w:rPr>
          <w:rFonts w:ascii="Times New Roman" w:eastAsia="Times New Roman" w:hAnsi="Times New Roman" w:cs="Times New Roman"/>
          <w:sz w:val="24"/>
          <w:szCs w:val="24"/>
          <w:lang w:val="en-US" w:eastAsia="ru-RU"/>
        </w:rPr>
        <w:t>. Contestaţiile privind organizarea, desfăşurarea şi rezultatele concursului se depun la Agenţia Relaţii Funciare şi Cadastru.</w:t>
      </w:r>
    </w:p>
    <w:p w:rsidR="00505932" w:rsidRPr="00DE3E66" w:rsidRDefault="00525520" w:rsidP="00505932">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lastRenderedPageBreak/>
        <w:t xml:space="preserve">34. </w:t>
      </w:r>
      <w:r w:rsidR="00505932" w:rsidRPr="00DE3E66">
        <w:rPr>
          <w:rFonts w:ascii="Times New Roman" w:eastAsia="Times New Roman" w:hAnsi="Times New Roman" w:cs="Times New Roman"/>
          <w:sz w:val="24"/>
          <w:szCs w:val="24"/>
          <w:lang w:val="en-US" w:eastAsia="ru-RU"/>
        </w:rPr>
        <w:t xml:space="preserve">Candidatul care consideră că la desfăşurarea concursului au fost încălcate prevederile prezentului Regulament, i-a fost lezat </w:t>
      </w:r>
      <w:proofErr w:type="gramStart"/>
      <w:r w:rsidR="00505932" w:rsidRPr="00DE3E66">
        <w:rPr>
          <w:rFonts w:ascii="Times New Roman" w:eastAsia="Times New Roman" w:hAnsi="Times New Roman" w:cs="Times New Roman"/>
          <w:sz w:val="24"/>
          <w:szCs w:val="24"/>
          <w:lang w:val="en-US" w:eastAsia="ru-RU"/>
        </w:rPr>
        <w:t>un</w:t>
      </w:r>
      <w:proofErr w:type="gramEnd"/>
      <w:r w:rsidR="00505932" w:rsidRPr="00DE3E66">
        <w:rPr>
          <w:rFonts w:ascii="Times New Roman" w:eastAsia="Times New Roman" w:hAnsi="Times New Roman" w:cs="Times New Roman"/>
          <w:sz w:val="24"/>
          <w:szCs w:val="24"/>
          <w:lang w:val="en-US" w:eastAsia="ru-RU"/>
        </w:rPr>
        <w:t xml:space="preserve"> drept al său recunoscut de lege, poate depune o contestaţie argumentată a deciziei ori a procedurii aplicate.</w:t>
      </w:r>
    </w:p>
    <w:p w:rsidR="00505932" w:rsidRPr="00DE3E66" w:rsidRDefault="00525520" w:rsidP="00505932">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t xml:space="preserve">35. </w:t>
      </w:r>
      <w:r w:rsidR="00505932" w:rsidRPr="00DE3E66">
        <w:rPr>
          <w:rFonts w:ascii="Times New Roman" w:eastAsia="Times New Roman" w:hAnsi="Times New Roman" w:cs="Times New Roman"/>
          <w:sz w:val="24"/>
          <w:szCs w:val="24"/>
          <w:lang w:val="en-US" w:eastAsia="ru-RU"/>
        </w:rPr>
        <w:t>Contestaţiile se depun în termen de 3 zile lucrătoare de la anunţarea rezultatelor.</w:t>
      </w:r>
      <w:r w:rsidRPr="00DE3E66">
        <w:rPr>
          <w:rFonts w:ascii="Times New Roman" w:eastAsia="Times New Roman" w:hAnsi="Times New Roman" w:cs="Times New Roman"/>
          <w:sz w:val="24"/>
          <w:szCs w:val="24"/>
          <w:lang w:val="en-US" w:eastAsia="ru-RU"/>
        </w:rPr>
        <w:t xml:space="preserve"> </w:t>
      </w:r>
      <w:r w:rsidR="00505932" w:rsidRPr="00DE3E66">
        <w:rPr>
          <w:rFonts w:ascii="Times New Roman" w:eastAsia="Times New Roman" w:hAnsi="Times New Roman" w:cs="Times New Roman"/>
          <w:sz w:val="24"/>
          <w:szCs w:val="24"/>
          <w:lang w:val="en-US" w:eastAsia="ru-RU"/>
        </w:rPr>
        <w:t>Contestaţii referitor la notele finale la proba scrisă acordate de către Comisie nu se admit.</w:t>
      </w:r>
    </w:p>
    <w:p w:rsidR="00505932" w:rsidRPr="00DE3E66" w:rsidRDefault="00525520" w:rsidP="00505932">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t>36</w:t>
      </w:r>
      <w:r w:rsidR="00505932" w:rsidRPr="00DE3E66">
        <w:rPr>
          <w:rFonts w:ascii="Times New Roman" w:eastAsia="Times New Roman" w:hAnsi="Times New Roman" w:cs="Times New Roman"/>
          <w:sz w:val="24"/>
          <w:szCs w:val="24"/>
          <w:lang w:val="en-US" w:eastAsia="ru-RU"/>
        </w:rPr>
        <w:t>. Agenţia Relaţii Funciare şi Cadastru desemnează membrii Comisiei de examinare a contestaţiilor, în număr de cel puţin 3 membri.</w:t>
      </w:r>
      <w:r w:rsidR="0064261A" w:rsidRPr="00DE3E66">
        <w:rPr>
          <w:rFonts w:ascii="Times New Roman" w:eastAsia="Times New Roman" w:hAnsi="Times New Roman" w:cs="Times New Roman"/>
          <w:sz w:val="24"/>
          <w:szCs w:val="24"/>
          <w:lang w:val="en-US" w:eastAsia="ru-RU"/>
        </w:rPr>
        <w:t xml:space="preserve"> </w:t>
      </w:r>
      <w:r w:rsidR="0064261A" w:rsidRPr="00DE3E66">
        <w:rPr>
          <w:rFonts w:ascii="Times New Roman" w:hAnsi="Times New Roman" w:cs="Times New Roman"/>
          <w:sz w:val="24"/>
          <w:szCs w:val="24"/>
          <w:shd w:val="clear" w:color="auto" w:fill="FFFFFF"/>
          <w:lang w:val="en-US"/>
        </w:rPr>
        <w:t xml:space="preserve">Membrii Comisiei de examinare a contestaţiilor sunt: </w:t>
      </w:r>
      <w:proofErr w:type="gramStart"/>
      <w:r w:rsidR="0064261A" w:rsidRPr="00DE3E66">
        <w:rPr>
          <w:rFonts w:ascii="Times New Roman" w:hAnsi="Times New Roman" w:cs="Times New Roman"/>
          <w:sz w:val="24"/>
          <w:szCs w:val="24"/>
          <w:shd w:val="clear" w:color="auto" w:fill="FFFFFF"/>
          <w:lang w:val="en-US"/>
        </w:rPr>
        <w:t>un</w:t>
      </w:r>
      <w:proofErr w:type="gramEnd"/>
      <w:r w:rsidR="0064261A" w:rsidRPr="00DE3E66">
        <w:rPr>
          <w:rFonts w:ascii="Times New Roman" w:hAnsi="Times New Roman" w:cs="Times New Roman"/>
          <w:sz w:val="24"/>
          <w:szCs w:val="24"/>
          <w:shd w:val="clear" w:color="auto" w:fill="FFFFFF"/>
          <w:lang w:val="en-US"/>
        </w:rPr>
        <w:t xml:space="preserve"> reprezentant al Agenţiei Relaţii Funciare şi Cadastru și doi reprezentant al ASP.</w:t>
      </w:r>
    </w:p>
    <w:p w:rsidR="00505932" w:rsidRPr="00DE3E66" w:rsidRDefault="00525520" w:rsidP="00505932">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t xml:space="preserve">37. </w:t>
      </w:r>
      <w:r w:rsidR="00505932" w:rsidRPr="00DE3E66">
        <w:rPr>
          <w:rFonts w:ascii="Times New Roman" w:eastAsia="Times New Roman" w:hAnsi="Times New Roman" w:cs="Times New Roman"/>
          <w:sz w:val="24"/>
          <w:szCs w:val="24"/>
          <w:lang w:val="en-US" w:eastAsia="ru-RU"/>
        </w:rPr>
        <w:t>Contestaţia se examinează în termen de 7 zile lucrătoare de la data depunerii ei.</w:t>
      </w:r>
    </w:p>
    <w:p w:rsidR="00505932" w:rsidRPr="00DE3E66" w:rsidRDefault="00525520" w:rsidP="00505932">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t>38</w:t>
      </w:r>
      <w:r w:rsidR="00505932" w:rsidRPr="00DE3E66">
        <w:rPr>
          <w:rFonts w:ascii="Times New Roman" w:eastAsia="Times New Roman" w:hAnsi="Times New Roman" w:cs="Times New Roman"/>
          <w:sz w:val="24"/>
          <w:szCs w:val="24"/>
          <w:lang w:val="en-US" w:eastAsia="ru-RU"/>
        </w:rPr>
        <w:t xml:space="preserve">. Contestaţia </w:t>
      </w:r>
      <w:proofErr w:type="gramStart"/>
      <w:r w:rsidR="00505932" w:rsidRPr="00DE3E66">
        <w:rPr>
          <w:rFonts w:ascii="Times New Roman" w:eastAsia="Times New Roman" w:hAnsi="Times New Roman" w:cs="Times New Roman"/>
          <w:sz w:val="24"/>
          <w:szCs w:val="24"/>
          <w:lang w:val="en-US" w:eastAsia="ru-RU"/>
        </w:rPr>
        <w:t>este</w:t>
      </w:r>
      <w:proofErr w:type="gramEnd"/>
      <w:r w:rsidR="00505932" w:rsidRPr="00DE3E66">
        <w:rPr>
          <w:rFonts w:ascii="Times New Roman" w:eastAsia="Times New Roman" w:hAnsi="Times New Roman" w:cs="Times New Roman"/>
          <w:sz w:val="24"/>
          <w:szCs w:val="24"/>
          <w:lang w:val="en-US" w:eastAsia="ru-RU"/>
        </w:rPr>
        <w:t xml:space="preserve"> depusă în formă scrisă şi trebuie să conţină:</w:t>
      </w:r>
    </w:p>
    <w:p w:rsidR="00505932" w:rsidRPr="00DE3E66" w:rsidRDefault="00505932" w:rsidP="00505932">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t xml:space="preserve">a) </w:t>
      </w:r>
      <w:proofErr w:type="gramStart"/>
      <w:r w:rsidRPr="00DE3E66">
        <w:rPr>
          <w:rFonts w:ascii="Times New Roman" w:eastAsia="Times New Roman" w:hAnsi="Times New Roman" w:cs="Times New Roman"/>
          <w:sz w:val="24"/>
          <w:szCs w:val="24"/>
          <w:lang w:val="en-US" w:eastAsia="ru-RU"/>
        </w:rPr>
        <w:t>numele</w:t>
      </w:r>
      <w:proofErr w:type="gramEnd"/>
      <w:r w:rsidRPr="00DE3E66">
        <w:rPr>
          <w:rFonts w:ascii="Times New Roman" w:eastAsia="Times New Roman" w:hAnsi="Times New Roman" w:cs="Times New Roman"/>
          <w:sz w:val="24"/>
          <w:szCs w:val="24"/>
          <w:lang w:val="en-US" w:eastAsia="ru-RU"/>
        </w:rPr>
        <w:t xml:space="preserve"> şi prenumele candidatului care formulează contestaţia;</w:t>
      </w:r>
    </w:p>
    <w:p w:rsidR="00505932" w:rsidRPr="00DE3E66" w:rsidRDefault="00505932" w:rsidP="00505932">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t xml:space="preserve">b) </w:t>
      </w:r>
      <w:proofErr w:type="gramStart"/>
      <w:r w:rsidRPr="00DE3E66">
        <w:rPr>
          <w:rFonts w:ascii="Times New Roman" w:eastAsia="Times New Roman" w:hAnsi="Times New Roman" w:cs="Times New Roman"/>
          <w:sz w:val="24"/>
          <w:szCs w:val="24"/>
          <w:lang w:val="en-US" w:eastAsia="ru-RU"/>
        </w:rPr>
        <w:t>postul</w:t>
      </w:r>
      <w:proofErr w:type="gramEnd"/>
      <w:r w:rsidRPr="00DE3E66">
        <w:rPr>
          <w:rFonts w:ascii="Times New Roman" w:eastAsia="Times New Roman" w:hAnsi="Times New Roman" w:cs="Times New Roman"/>
          <w:sz w:val="24"/>
          <w:szCs w:val="24"/>
          <w:lang w:val="en-US" w:eastAsia="ru-RU"/>
        </w:rPr>
        <w:t xml:space="preserve"> vacant de registrator pentru care a candidat;</w:t>
      </w:r>
    </w:p>
    <w:p w:rsidR="00505932" w:rsidRPr="00DE3E66" w:rsidRDefault="00505932" w:rsidP="00505932">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t xml:space="preserve">c) </w:t>
      </w:r>
      <w:proofErr w:type="gramStart"/>
      <w:r w:rsidRPr="00DE3E66">
        <w:rPr>
          <w:rFonts w:ascii="Times New Roman" w:eastAsia="Times New Roman" w:hAnsi="Times New Roman" w:cs="Times New Roman"/>
          <w:sz w:val="24"/>
          <w:szCs w:val="24"/>
          <w:lang w:val="en-US" w:eastAsia="ru-RU"/>
        </w:rPr>
        <w:t>esenţa</w:t>
      </w:r>
      <w:proofErr w:type="gramEnd"/>
      <w:r w:rsidRPr="00DE3E66">
        <w:rPr>
          <w:rFonts w:ascii="Times New Roman" w:eastAsia="Times New Roman" w:hAnsi="Times New Roman" w:cs="Times New Roman"/>
          <w:sz w:val="24"/>
          <w:szCs w:val="24"/>
          <w:lang w:val="en-US" w:eastAsia="ru-RU"/>
        </w:rPr>
        <w:t xml:space="preserve"> şi temeiul contestaţiei, cu indicarea drepturilor şi intereselor legitime ale depunătorului contestaţiei, încălcate în cadrul desfăşurării concursului;</w:t>
      </w:r>
    </w:p>
    <w:p w:rsidR="00505932" w:rsidRPr="00DE3E66" w:rsidRDefault="00505932" w:rsidP="00505932">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t xml:space="preserve">d) </w:t>
      </w:r>
      <w:proofErr w:type="gramStart"/>
      <w:r w:rsidRPr="00DE3E66">
        <w:rPr>
          <w:rFonts w:ascii="Times New Roman" w:eastAsia="Times New Roman" w:hAnsi="Times New Roman" w:cs="Times New Roman"/>
          <w:sz w:val="24"/>
          <w:szCs w:val="24"/>
          <w:lang w:val="en-US" w:eastAsia="ru-RU"/>
        </w:rPr>
        <w:t>data</w:t>
      </w:r>
      <w:proofErr w:type="gramEnd"/>
      <w:r w:rsidRPr="00DE3E66">
        <w:rPr>
          <w:rFonts w:ascii="Times New Roman" w:eastAsia="Times New Roman" w:hAnsi="Times New Roman" w:cs="Times New Roman"/>
          <w:sz w:val="24"/>
          <w:szCs w:val="24"/>
          <w:lang w:val="en-US" w:eastAsia="ru-RU"/>
        </w:rPr>
        <w:t xml:space="preserve"> şi semnătura.</w:t>
      </w:r>
    </w:p>
    <w:p w:rsidR="00505932" w:rsidRPr="00DE3E66" w:rsidRDefault="00525520" w:rsidP="00505932">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t>39</w:t>
      </w:r>
      <w:r w:rsidR="00505932" w:rsidRPr="00DE3E66">
        <w:rPr>
          <w:rFonts w:ascii="Times New Roman" w:eastAsia="Times New Roman" w:hAnsi="Times New Roman" w:cs="Times New Roman"/>
          <w:sz w:val="24"/>
          <w:szCs w:val="24"/>
          <w:lang w:val="en-US" w:eastAsia="ru-RU"/>
        </w:rPr>
        <w:t xml:space="preserve">. Comisia de examinare a contestaţiilor </w:t>
      </w:r>
      <w:proofErr w:type="gramStart"/>
      <w:r w:rsidR="00505932" w:rsidRPr="00DE3E66">
        <w:rPr>
          <w:rFonts w:ascii="Times New Roman" w:eastAsia="Times New Roman" w:hAnsi="Times New Roman" w:cs="Times New Roman"/>
          <w:sz w:val="24"/>
          <w:szCs w:val="24"/>
          <w:lang w:val="en-US" w:eastAsia="ru-RU"/>
        </w:rPr>
        <w:t>va</w:t>
      </w:r>
      <w:proofErr w:type="gramEnd"/>
      <w:r w:rsidR="00505932" w:rsidRPr="00DE3E66">
        <w:rPr>
          <w:rFonts w:ascii="Times New Roman" w:eastAsia="Times New Roman" w:hAnsi="Times New Roman" w:cs="Times New Roman"/>
          <w:sz w:val="24"/>
          <w:szCs w:val="24"/>
          <w:lang w:val="en-US" w:eastAsia="ru-RU"/>
        </w:rPr>
        <w:t xml:space="preserve"> lăsa contestaţia fără examinare în cazul în care:</w:t>
      </w:r>
    </w:p>
    <w:p w:rsidR="00505932" w:rsidRPr="00DE3E66" w:rsidRDefault="00505932" w:rsidP="00505932">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t xml:space="preserve">a) </w:t>
      </w:r>
      <w:proofErr w:type="gramStart"/>
      <w:r w:rsidRPr="00DE3E66">
        <w:rPr>
          <w:rFonts w:ascii="Times New Roman" w:eastAsia="Times New Roman" w:hAnsi="Times New Roman" w:cs="Times New Roman"/>
          <w:sz w:val="24"/>
          <w:szCs w:val="24"/>
          <w:lang w:val="en-US" w:eastAsia="ru-RU"/>
        </w:rPr>
        <w:t>a</w:t>
      </w:r>
      <w:proofErr w:type="gramEnd"/>
      <w:r w:rsidRPr="00DE3E66">
        <w:rPr>
          <w:rFonts w:ascii="Times New Roman" w:eastAsia="Times New Roman" w:hAnsi="Times New Roman" w:cs="Times New Roman"/>
          <w:sz w:val="24"/>
          <w:szCs w:val="24"/>
          <w:lang w:val="en-US" w:eastAsia="ru-RU"/>
        </w:rPr>
        <w:t xml:space="preserve"> fost depusă cu încălcarea termenului stabilit;</w:t>
      </w:r>
    </w:p>
    <w:p w:rsidR="00505932" w:rsidRPr="00DE3E66" w:rsidRDefault="00505932" w:rsidP="00505932">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t xml:space="preserve">b) </w:t>
      </w:r>
      <w:proofErr w:type="gramStart"/>
      <w:r w:rsidRPr="00DE3E66">
        <w:rPr>
          <w:rFonts w:ascii="Times New Roman" w:eastAsia="Times New Roman" w:hAnsi="Times New Roman" w:cs="Times New Roman"/>
          <w:sz w:val="24"/>
          <w:szCs w:val="24"/>
          <w:lang w:val="en-US" w:eastAsia="ru-RU"/>
        </w:rPr>
        <w:t>nu</w:t>
      </w:r>
      <w:proofErr w:type="gramEnd"/>
      <w:r w:rsidRPr="00DE3E66">
        <w:rPr>
          <w:rFonts w:ascii="Times New Roman" w:eastAsia="Times New Roman" w:hAnsi="Times New Roman" w:cs="Times New Roman"/>
          <w:sz w:val="24"/>
          <w:szCs w:val="24"/>
          <w:lang w:val="en-US" w:eastAsia="ru-RU"/>
        </w:rPr>
        <w:t xml:space="preserve"> corespunde cerinţelor specificate în pct.</w:t>
      </w:r>
      <w:r w:rsidR="00781964" w:rsidRPr="00DE3E66">
        <w:rPr>
          <w:rFonts w:ascii="Times New Roman" w:eastAsia="Times New Roman" w:hAnsi="Times New Roman" w:cs="Times New Roman"/>
          <w:sz w:val="24"/>
          <w:szCs w:val="24"/>
          <w:lang w:val="en-US" w:eastAsia="ru-RU"/>
        </w:rPr>
        <w:t xml:space="preserve"> </w:t>
      </w:r>
      <w:r w:rsidR="006E54E1" w:rsidRPr="00DE3E66">
        <w:rPr>
          <w:rFonts w:ascii="Times New Roman" w:eastAsia="Times New Roman" w:hAnsi="Times New Roman" w:cs="Times New Roman"/>
          <w:sz w:val="24"/>
          <w:szCs w:val="24"/>
          <w:lang w:val="en-US" w:eastAsia="ru-RU"/>
        </w:rPr>
        <w:t>38</w:t>
      </w:r>
      <w:r w:rsidRPr="00DE3E66">
        <w:rPr>
          <w:rFonts w:ascii="Times New Roman" w:eastAsia="Times New Roman" w:hAnsi="Times New Roman" w:cs="Times New Roman"/>
          <w:sz w:val="24"/>
          <w:szCs w:val="24"/>
          <w:lang w:val="en-US" w:eastAsia="ru-RU"/>
        </w:rPr>
        <w:t xml:space="preserve"> din prezentul Regulament.</w:t>
      </w:r>
    </w:p>
    <w:p w:rsidR="00505932" w:rsidRPr="00DE3E66" w:rsidRDefault="00505932" w:rsidP="00505932">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t xml:space="preserve">În cazul în care Comisia de examinare a contestaţiilor constată încălcarea Regulamentului, urmează </w:t>
      </w:r>
      <w:proofErr w:type="gramStart"/>
      <w:r w:rsidRPr="00DE3E66">
        <w:rPr>
          <w:rFonts w:ascii="Times New Roman" w:eastAsia="Times New Roman" w:hAnsi="Times New Roman" w:cs="Times New Roman"/>
          <w:sz w:val="24"/>
          <w:szCs w:val="24"/>
          <w:lang w:val="en-US" w:eastAsia="ru-RU"/>
        </w:rPr>
        <w:t>să</w:t>
      </w:r>
      <w:proofErr w:type="gramEnd"/>
      <w:r w:rsidRPr="00DE3E66">
        <w:rPr>
          <w:rFonts w:ascii="Times New Roman" w:eastAsia="Times New Roman" w:hAnsi="Times New Roman" w:cs="Times New Roman"/>
          <w:sz w:val="24"/>
          <w:szCs w:val="24"/>
          <w:lang w:val="en-US" w:eastAsia="ru-RU"/>
        </w:rPr>
        <w:t xml:space="preserve"> adopte măsurile necesare pentru restabilirea drepturilor candidatului.</w:t>
      </w:r>
    </w:p>
    <w:p w:rsidR="00505932" w:rsidRPr="00DE3E66" w:rsidRDefault="00525520" w:rsidP="00505932">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t>40</w:t>
      </w:r>
      <w:r w:rsidR="00505932" w:rsidRPr="00DE3E66">
        <w:rPr>
          <w:rFonts w:ascii="Times New Roman" w:eastAsia="Times New Roman" w:hAnsi="Times New Roman" w:cs="Times New Roman"/>
          <w:sz w:val="24"/>
          <w:szCs w:val="24"/>
          <w:lang w:val="en-US" w:eastAsia="ru-RU"/>
        </w:rPr>
        <w:t>. În urma examinării contestaţiei, Comisia de examinare a contestaţiilor adoptă una dintre următoarele decizii:</w:t>
      </w:r>
    </w:p>
    <w:p w:rsidR="00505932" w:rsidRPr="00DE3E66" w:rsidRDefault="00505932" w:rsidP="00505932">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t xml:space="preserve">a) </w:t>
      </w:r>
      <w:proofErr w:type="gramStart"/>
      <w:r w:rsidRPr="00DE3E66">
        <w:rPr>
          <w:rFonts w:ascii="Times New Roman" w:eastAsia="Times New Roman" w:hAnsi="Times New Roman" w:cs="Times New Roman"/>
          <w:sz w:val="24"/>
          <w:szCs w:val="24"/>
          <w:lang w:val="en-US" w:eastAsia="ru-RU"/>
        </w:rPr>
        <w:t>respinge</w:t>
      </w:r>
      <w:proofErr w:type="gramEnd"/>
      <w:r w:rsidRPr="00DE3E66">
        <w:rPr>
          <w:rFonts w:ascii="Times New Roman" w:eastAsia="Times New Roman" w:hAnsi="Times New Roman" w:cs="Times New Roman"/>
          <w:sz w:val="24"/>
          <w:szCs w:val="24"/>
          <w:lang w:val="en-US" w:eastAsia="ru-RU"/>
        </w:rPr>
        <w:t xml:space="preserve"> contestaţia, în cazul prevăzut de pct.</w:t>
      </w:r>
      <w:r w:rsidR="00781964" w:rsidRPr="00DE3E66">
        <w:rPr>
          <w:rFonts w:ascii="Times New Roman" w:eastAsia="Times New Roman" w:hAnsi="Times New Roman" w:cs="Times New Roman"/>
          <w:sz w:val="24"/>
          <w:szCs w:val="24"/>
          <w:lang w:val="en-US" w:eastAsia="ru-RU"/>
        </w:rPr>
        <w:t xml:space="preserve"> </w:t>
      </w:r>
      <w:r w:rsidR="00201B9C" w:rsidRPr="00DE3E66">
        <w:rPr>
          <w:rFonts w:ascii="Times New Roman" w:eastAsia="Times New Roman" w:hAnsi="Times New Roman" w:cs="Times New Roman"/>
          <w:sz w:val="24"/>
          <w:szCs w:val="24"/>
          <w:lang w:val="en-US" w:eastAsia="ru-RU"/>
        </w:rPr>
        <w:t>35</w:t>
      </w:r>
      <w:r w:rsidRPr="00DE3E66">
        <w:rPr>
          <w:rFonts w:ascii="Times New Roman" w:eastAsia="Times New Roman" w:hAnsi="Times New Roman" w:cs="Times New Roman"/>
          <w:sz w:val="24"/>
          <w:szCs w:val="24"/>
          <w:lang w:val="en-US" w:eastAsia="ru-RU"/>
        </w:rPr>
        <w:t xml:space="preserve"> din prezentul Regulament;</w:t>
      </w:r>
    </w:p>
    <w:p w:rsidR="00505932" w:rsidRPr="00DE3E66" w:rsidRDefault="00505932" w:rsidP="00505932">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t xml:space="preserve">b) </w:t>
      </w:r>
      <w:proofErr w:type="gramStart"/>
      <w:r w:rsidRPr="00DE3E66">
        <w:rPr>
          <w:rFonts w:ascii="Times New Roman" w:eastAsia="Times New Roman" w:hAnsi="Times New Roman" w:cs="Times New Roman"/>
          <w:sz w:val="24"/>
          <w:szCs w:val="24"/>
          <w:lang w:val="en-US" w:eastAsia="ru-RU"/>
        </w:rPr>
        <w:t>lăsa</w:t>
      </w:r>
      <w:proofErr w:type="gramEnd"/>
      <w:r w:rsidRPr="00DE3E66">
        <w:rPr>
          <w:rFonts w:ascii="Times New Roman" w:eastAsia="Times New Roman" w:hAnsi="Times New Roman" w:cs="Times New Roman"/>
          <w:sz w:val="24"/>
          <w:szCs w:val="24"/>
          <w:lang w:val="en-US" w:eastAsia="ru-RU"/>
        </w:rPr>
        <w:t xml:space="preserve"> contestaţia fără examinare, în cazurile prevăzute de pct.</w:t>
      </w:r>
      <w:r w:rsidR="00781964" w:rsidRPr="00DE3E66">
        <w:rPr>
          <w:rFonts w:ascii="Times New Roman" w:eastAsia="Times New Roman" w:hAnsi="Times New Roman" w:cs="Times New Roman"/>
          <w:sz w:val="24"/>
          <w:szCs w:val="24"/>
          <w:lang w:val="en-US" w:eastAsia="ru-RU"/>
        </w:rPr>
        <w:t xml:space="preserve"> </w:t>
      </w:r>
      <w:r w:rsidR="00201B9C" w:rsidRPr="00DE3E66">
        <w:rPr>
          <w:rFonts w:ascii="Times New Roman" w:eastAsia="Times New Roman" w:hAnsi="Times New Roman" w:cs="Times New Roman"/>
          <w:sz w:val="24"/>
          <w:szCs w:val="24"/>
          <w:lang w:val="en-US" w:eastAsia="ru-RU"/>
        </w:rPr>
        <w:t>39</w:t>
      </w:r>
      <w:r w:rsidRPr="00DE3E66">
        <w:rPr>
          <w:rFonts w:ascii="Times New Roman" w:eastAsia="Times New Roman" w:hAnsi="Times New Roman" w:cs="Times New Roman"/>
          <w:sz w:val="24"/>
          <w:szCs w:val="24"/>
          <w:lang w:val="en-US" w:eastAsia="ru-RU"/>
        </w:rPr>
        <w:t xml:space="preserve"> din prezentul Regulament;</w:t>
      </w:r>
    </w:p>
    <w:p w:rsidR="00505932" w:rsidRPr="00DE3E66" w:rsidRDefault="00505932" w:rsidP="00505932">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t xml:space="preserve">c) </w:t>
      </w:r>
      <w:proofErr w:type="gramStart"/>
      <w:r w:rsidRPr="00DE3E66">
        <w:rPr>
          <w:rFonts w:ascii="Times New Roman" w:eastAsia="Times New Roman" w:hAnsi="Times New Roman" w:cs="Times New Roman"/>
          <w:sz w:val="24"/>
          <w:szCs w:val="24"/>
          <w:lang w:val="en-US" w:eastAsia="ru-RU"/>
        </w:rPr>
        <w:t>recunoaşte</w:t>
      </w:r>
      <w:proofErr w:type="gramEnd"/>
      <w:r w:rsidRPr="00DE3E66">
        <w:rPr>
          <w:rFonts w:ascii="Times New Roman" w:eastAsia="Times New Roman" w:hAnsi="Times New Roman" w:cs="Times New Roman"/>
          <w:sz w:val="24"/>
          <w:szCs w:val="24"/>
          <w:lang w:val="en-US" w:eastAsia="ru-RU"/>
        </w:rPr>
        <w:t xml:space="preserve"> contestaţia drept întemeiată şi întreprinde măsurile pentru restabilirea drepturilor candidatului.</w:t>
      </w:r>
    </w:p>
    <w:p w:rsidR="00505932" w:rsidRPr="00DE3E66" w:rsidRDefault="00525520" w:rsidP="00505932">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t>41</w:t>
      </w:r>
      <w:r w:rsidR="00505932" w:rsidRPr="00DE3E66">
        <w:rPr>
          <w:rFonts w:ascii="Times New Roman" w:eastAsia="Times New Roman" w:hAnsi="Times New Roman" w:cs="Times New Roman"/>
          <w:sz w:val="24"/>
          <w:szCs w:val="24"/>
          <w:lang w:val="en-US" w:eastAsia="ru-RU"/>
        </w:rPr>
        <w:t xml:space="preserve">. Rezultatul examinării contestaţiei se aduce la cunoştinţa candidatului care </w:t>
      </w:r>
      <w:proofErr w:type="gramStart"/>
      <w:r w:rsidR="00505932" w:rsidRPr="00DE3E66">
        <w:rPr>
          <w:rFonts w:ascii="Times New Roman" w:eastAsia="Times New Roman" w:hAnsi="Times New Roman" w:cs="Times New Roman"/>
          <w:sz w:val="24"/>
          <w:szCs w:val="24"/>
          <w:lang w:val="en-US" w:eastAsia="ru-RU"/>
        </w:rPr>
        <w:t>a depus</w:t>
      </w:r>
      <w:proofErr w:type="gramEnd"/>
      <w:r w:rsidR="00505932" w:rsidRPr="00DE3E66">
        <w:rPr>
          <w:rFonts w:ascii="Times New Roman" w:eastAsia="Times New Roman" w:hAnsi="Times New Roman" w:cs="Times New Roman"/>
          <w:sz w:val="24"/>
          <w:szCs w:val="24"/>
          <w:lang w:val="en-US" w:eastAsia="ru-RU"/>
        </w:rPr>
        <w:t xml:space="preserve"> contestaţia, în scris, în termen de 3 zile lucrătoare de la data emiterii lui.</w:t>
      </w:r>
    </w:p>
    <w:p w:rsidR="00505932" w:rsidRPr="00DE3E66" w:rsidRDefault="00525520" w:rsidP="00505932">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t xml:space="preserve">42. </w:t>
      </w:r>
      <w:r w:rsidR="00505932" w:rsidRPr="00DE3E66">
        <w:rPr>
          <w:rFonts w:ascii="Times New Roman" w:eastAsia="Times New Roman" w:hAnsi="Times New Roman" w:cs="Times New Roman"/>
          <w:sz w:val="24"/>
          <w:szCs w:val="24"/>
          <w:lang w:val="en-US" w:eastAsia="ru-RU"/>
        </w:rPr>
        <w:t xml:space="preserve">În cazul în care candidatul nu </w:t>
      </w:r>
      <w:proofErr w:type="gramStart"/>
      <w:r w:rsidR="00505932" w:rsidRPr="00DE3E66">
        <w:rPr>
          <w:rFonts w:ascii="Times New Roman" w:eastAsia="Times New Roman" w:hAnsi="Times New Roman" w:cs="Times New Roman"/>
          <w:sz w:val="24"/>
          <w:szCs w:val="24"/>
          <w:lang w:val="en-US" w:eastAsia="ru-RU"/>
        </w:rPr>
        <w:t>este</w:t>
      </w:r>
      <w:proofErr w:type="gramEnd"/>
      <w:r w:rsidR="00505932" w:rsidRPr="00DE3E66">
        <w:rPr>
          <w:rFonts w:ascii="Times New Roman" w:eastAsia="Times New Roman" w:hAnsi="Times New Roman" w:cs="Times New Roman"/>
          <w:sz w:val="24"/>
          <w:szCs w:val="24"/>
          <w:lang w:val="en-US" w:eastAsia="ru-RU"/>
        </w:rPr>
        <w:t xml:space="preserve"> de acord cu rezultatul examinării contestaţiei, acesta este în drept să se adreseze în instanţa de judecată competentă.</w:t>
      </w:r>
    </w:p>
    <w:p w:rsidR="00092E9E" w:rsidRPr="00DE3E66" w:rsidRDefault="00525520" w:rsidP="002A1BD1">
      <w:pPr>
        <w:spacing w:after="0"/>
        <w:ind w:firstLine="567"/>
        <w:jc w:val="both"/>
        <w:rPr>
          <w:rFonts w:ascii="Times New Roman" w:hAnsi="Times New Roman" w:cs="Times New Roman"/>
          <w:b/>
          <w:sz w:val="24"/>
          <w:szCs w:val="24"/>
          <w:lang w:val="ro-RO"/>
        </w:rPr>
      </w:pPr>
      <w:r w:rsidRPr="00DE3E66">
        <w:rPr>
          <w:rFonts w:ascii="Times New Roman" w:eastAsia="Times New Roman" w:hAnsi="Times New Roman" w:cs="Times New Roman"/>
          <w:sz w:val="24"/>
          <w:szCs w:val="24"/>
          <w:lang w:val="en-US" w:eastAsia="ru-RU"/>
        </w:rPr>
        <w:t>43</w:t>
      </w:r>
      <w:r w:rsidR="00505932" w:rsidRPr="00DE3E66">
        <w:rPr>
          <w:rFonts w:ascii="Times New Roman" w:eastAsia="Times New Roman" w:hAnsi="Times New Roman" w:cs="Times New Roman"/>
          <w:sz w:val="24"/>
          <w:szCs w:val="24"/>
          <w:lang w:val="en-US" w:eastAsia="ru-RU"/>
        </w:rPr>
        <w:t xml:space="preserve">. </w:t>
      </w:r>
      <w:r w:rsidR="000859D7" w:rsidRPr="00DE3E66">
        <w:rPr>
          <w:rFonts w:ascii="Times New Roman" w:hAnsi="Times New Roman" w:cs="Times New Roman"/>
          <w:bCs/>
          <w:sz w:val="24"/>
          <w:szCs w:val="24"/>
          <w:lang w:val="ro-RO"/>
        </w:rPr>
        <w:t>ASP</w:t>
      </w:r>
      <w:r w:rsidR="00505932" w:rsidRPr="00DE3E66">
        <w:rPr>
          <w:rFonts w:ascii="Times New Roman" w:eastAsia="Times New Roman" w:hAnsi="Times New Roman" w:cs="Times New Roman"/>
          <w:sz w:val="24"/>
          <w:szCs w:val="24"/>
          <w:lang w:val="en-US" w:eastAsia="ru-RU"/>
        </w:rPr>
        <w:t xml:space="preserve"> ţine evidenţa persoanelor care au susţinut probele în faţa Comisiei, conform prezentului Regulament, însă nu au fost acceptate din lipsă de posturi vacante. La apariţia postului vacant, în termen de </w:t>
      </w:r>
      <w:proofErr w:type="gramStart"/>
      <w:r w:rsidR="00505932" w:rsidRPr="00DE3E66">
        <w:rPr>
          <w:rFonts w:ascii="Times New Roman" w:eastAsia="Times New Roman" w:hAnsi="Times New Roman" w:cs="Times New Roman"/>
          <w:sz w:val="24"/>
          <w:szCs w:val="24"/>
          <w:lang w:val="en-US" w:eastAsia="ru-RU"/>
        </w:rPr>
        <w:t>un</w:t>
      </w:r>
      <w:proofErr w:type="gramEnd"/>
      <w:r w:rsidR="00505932" w:rsidRPr="00DE3E66">
        <w:rPr>
          <w:rFonts w:ascii="Times New Roman" w:eastAsia="Times New Roman" w:hAnsi="Times New Roman" w:cs="Times New Roman"/>
          <w:sz w:val="24"/>
          <w:szCs w:val="24"/>
          <w:lang w:val="en-US" w:eastAsia="ru-RU"/>
        </w:rPr>
        <w:t xml:space="preserve"> an de la data desfăşurării concursului, </w:t>
      </w:r>
      <w:r w:rsidR="00077C07" w:rsidRPr="00DE3E66">
        <w:rPr>
          <w:rFonts w:ascii="Times New Roman" w:hAnsi="Times New Roman" w:cs="Times New Roman"/>
          <w:bCs/>
          <w:sz w:val="24"/>
          <w:szCs w:val="24"/>
          <w:lang w:val="ro-RO"/>
        </w:rPr>
        <w:t>ASP</w:t>
      </w:r>
      <w:r w:rsidR="00505932" w:rsidRPr="00DE3E66">
        <w:rPr>
          <w:rFonts w:ascii="Times New Roman" w:eastAsia="Times New Roman" w:hAnsi="Times New Roman" w:cs="Times New Roman"/>
          <w:sz w:val="24"/>
          <w:szCs w:val="24"/>
          <w:lang w:val="en-US" w:eastAsia="ru-RU"/>
        </w:rPr>
        <w:t xml:space="preserve"> este în drept să angajeze în funcţie candidatul care a participat la concurs şi a obţinut cea mai înaltă notă finală</w:t>
      </w:r>
      <w:r w:rsidR="00772AB4" w:rsidRPr="00DE3E66">
        <w:rPr>
          <w:rFonts w:ascii="Times New Roman" w:eastAsia="Times New Roman" w:hAnsi="Times New Roman" w:cs="Times New Roman"/>
          <w:sz w:val="24"/>
          <w:szCs w:val="24"/>
          <w:lang w:val="en-US" w:eastAsia="ru-RU"/>
        </w:rPr>
        <w:t>.</w:t>
      </w:r>
    </w:p>
    <w:p w:rsidR="00092E9E" w:rsidRPr="00DE3E66" w:rsidRDefault="00092E9E" w:rsidP="006653A1">
      <w:pPr>
        <w:spacing w:after="0"/>
        <w:jc w:val="both"/>
        <w:rPr>
          <w:rFonts w:ascii="Times New Roman" w:hAnsi="Times New Roman" w:cs="Times New Roman"/>
          <w:b/>
          <w:sz w:val="24"/>
          <w:szCs w:val="24"/>
          <w:lang w:val="ro-RO"/>
        </w:rPr>
      </w:pPr>
    </w:p>
    <w:p w:rsidR="00145136" w:rsidRPr="00DE3E66" w:rsidRDefault="00145136" w:rsidP="006653A1">
      <w:pPr>
        <w:spacing w:after="0"/>
        <w:jc w:val="both"/>
        <w:rPr>
          <w:rFonts w:ascii="Times New Roman" w:hAnsi="Times New Roman" w:cs="Times New Roman"/>
          <w:b/>
          <w:sz w:val="24"/>
          <w:szCs w:val="24"/>
          <w:lang w:val="ro-RO"/>
        </w:rPr>
      </w:pPr>
    </w:p>
    <w:p w:rsidR="00C33089" w:rsidRPr="00DE3E66" w:rsidRDefault="00C33089" w:rsidP="006653A1">
      <w:pPr>
        <w:spacing w:after="0"/>
        <w:jc w:val="both"/>
        <w:rPr>
          <w:rFonts w:ascii="Times New Roman" w:hAnsi="Times New Roman" w:cs="Times New Roman"/>
          <w:b/>
          <w:sz w:val="24"/>
          <w:szCs w:val="24"/>
          <w:lang w:val="ro-RO"/>
        </w:rPr>
      </w:pPr>
    </w:p>
    <w:p w:rsidR="00145136" w:rsidRPr="00DE3E66" w:rsidRDefault="00145136" w:rsidP="006653A1">
      <w:pPr>
        <w:spacing w:after="0"/>
        <w:jc w:val="both"/>
        <w:rPr>
          <w:rFonts w:ascii="Times New Roman" w:hAnsi="Times New Roman" w:cs="Times New Roman"/>
          <w:b/>
          <w:sz w:val="24"/>
          <w:szCs w:val="24"/>
          <w:lang w:val="ro-RO"/>
        </w:rPr>
      </w:pPr>
    </w:p>
    <w:p w:rsidR="00145136" w:rsidRPr="00DE3E66" w:rsidRDefault="00145136" w:rsidP="006653A1">
      <w:pPr>
        <w:spacing w:after="0"/>
        <w:jc w:val="both"/>
        <w:rPr>
          <w:rFonts w:ascii="Times New Roman" w:hAnsi="Times New Roman" w:cs="Times New Roman"/>
          <w:b/>
          <w:sz w:val="24"/>
          <w:szCs w:val="24"/>
          <w:lang w:val="ro-RO"/>
        </w:rPr>
      </w:pPr>
    </w:p>
    <w:p w:rsidR="00A57F93" w:rsidRPr="00DE3E66" w:rsidRDefault="00A57F93" w:rsidP="006653A1">
      <w:pPr>
        <w:spacing w:after="0"/>
        <w:jc w:val="both"/>
        <w:rPr>
          <w:rFonts w:ascii="Times New Roman" w:hAnsi="Times New Roman" w:cs="Times New Roman"/>
          <w:b/>
          <w:sz w:val="24"/>
          <w:szCs w:val="24"/>
          <w:lang w:val="ro-RO"/>
        </w:rPr>
      </w:pPr>
    </w:p>
    <w:p w:rsidR="00A57F93" w:rsidRPr="00DE3E66" w:rsidRDefault="00A57F93" w:rsidP="006653A1">
      <w:pPr>
        <w:spacing w:after="0"/>
        <w:jc w:val="both"/>
        <w:rPr>
          <w:rFonts w:ascii="Times New Roman" w:hAnsi="Times New Roman" w:cs="Times New Roman"/>
          <w:b/>
          <w:sz w:val="24"/>
          <w:szCs w:val="24"/>
          <w:lang w:val="ro-RO"/>
        </w:rPr>
      </w:pPr>
    </w:p>
    <w:p w:rsidR="00A57F93" w:rsidRDefault="00A57F93" w:rsidP="006653A1">
      <w:pPr>
        <w:spacing w:after="0"/>
        <w:jc w:val="both"/>
        <w:rPr>
          <w:rFonts w:ascii="Times New Roman" w:hAnsi="Times New Roman" w:cs="Times New Roman"/>
          <w:b/>
          <w:sz w:val="24"/>
          <w:szCs w:val="24"/>
          <w:lang w:val="ro-RO"/>
        </w:rPr>
      </w:pPr>
    </w:p>
    <w:p w:rsidR="003F1794" w:rsidRDefault="003F1794" w:rsidP="006653A1">
      <w:pPr>
        <w:spacing w:after="0"/>
        <w:jc w:val="both"/>
        <w:rPr>
          <w:rFonts w:ascii="Times New Roman" w:hAnsi="Times New Roman" w:cs="Times New Roman"/>
          <w:b/>
          <w:sz w:val="24"/>
          <w:szCs w:val="24"/>
          <w:lang w:val="ro-RO"/>
        </w:rPr>
      </w:pPr>
    </w:p>
    <w:p w:rsidR="003F1794" w:rsidRPr="00DE3E66" w:rsidRDefault="003F1794" w:rsidP="006653A1">
      <w:pPr>
        <w:spacing w:after="0"/>
        <w:jc w:val="both"/>
        <w:rPr>
          <w:rFonts w:ascii="Times New Roman" w:hAnsi="Times New Roman" w:cs="Times New Roman"/>
          <w:b/>
          <w:sz w:val="24"/>
          <w:szCs w:val="24"/>
          <w:lang w:val="ro-RO"/>
        </w:rPr>
      </w:pPr>
    </w:p>
    <w:p w:rsidR="00145136" w:rsidRPr="00DE3E66" w:rsidRDefault="00145136" w:rsidP="006653A1">
      <w:pPr>
        <w:spacing w:after="0"/>
        <w:jc w:val="both"/>
        <w:rPr>
          <w:rFonts w:ascii="Times New Roman" w:hAnsi="Times New Roman" w:cs="Times New Roman"/>
          <w:b/>
          <w:sz w:val="24"/>
          <w:szCs w:val="24"/>
          <w:lang w:val="ro-RO"/>
        </w:rPr>
      </w:pPr>
    </w:p>
    <w:p w:rsidR="00894649" w:rsidRPr="00DE3E66" w:rsidRDefault="00894649" w:rsidP="00A97BE2">
      <w:pPr>
        <w:spacing w:after="0"/>
        <w:jc w:val="right"/>
        <w:rPr>
          <w:rFonts w:ascii="Times New Roman" w:hAnsi="Times New Roman" w:cs="Times New Roman"/>
          <w:b/>
          <w:sz w:val="24"/>
          <w:szCs w:val="24"/>
          <w:lang w:val="ro-RO"/>
        </w:rPr>
      </w:pPr>
    </w:p>
    <w:p w:rsidR="00A97BE2" w:rsidRPr="003F1794" w:rsidRDefault="00A97BE2" w:rsidP="00A97BE2">
      <w:pPr>
        <w:spacing w:after="0"/>
        <w:jc w:val="right"/>
        <w:rPr>
          <w:rFonts w:ascii="Times New Roman" w:hAnsi="Times New Roman" w:cs="Times New Roman"/>
          <w:b/>
          <w:sz w:val="20"/>
          <w:szCs w:val="20"/>
          <w:lang w:val="ro-RO"/>
        </w:rPr>
      </w:pPr>
      <w:r w:rsidRPr="003F1794">
        <w:rPr>
          <w:rFonts w:ascii="Times New Roman" w:hAnsi="Times New Roman" w:cs="Times New Roman"/>
          <w:b/>
          <w:sz w:val="20"/>
          <w:szCs w:val="20"/>
          <w:lang w:val="ro-RO"/>
        </w:rPr>
        <w:lastRenderedPageBreak/>
        <w:t>Anexa nr. 2</w:t>
      </w:r>
    </w:p>
    <w:p w:rsidR="003F1794" w:rsidRDefault="006704BC" w:rsidP="00A97BE2">
      <w:pPr>
        <w:spacing w:after="0"/>
        <w:jc w:val="right"/>
        <w:rPr>
          <w:rFonts w:ascii="Times New Roman" w:hAnsi="Times New Roman" w:cs="Times New Roman"/>
          <w:b/>
          <w:sz w:val="20"/>
          <w:szCs w:val="20"/>
          <w:lang w:val="ro-RO"/>
        </w:rPr>
      </w:pPr>
      <w:r w:rsidRPr="003F1794">
        <w:rPr>
          <w:rFonts w:ascii="Times New Roman" w:hAnsi="Times New Roman" w:cs="Times New Roman"/>
          <w:b/>
          <w:sz w:val="20"/>
          <w:szCs w:val="20"/>
          <w:lang w:val="ro-RO"/>
        </w:rPr>
        <w:t>l</w:t>
      </w:r>
      <w:r w:rsidR="00A97BE2" w:rsidRPr="003F1794">
        <w:rPr>
          <w:rFonts w:ascii="Times New Roman" w:hAnsi="Times New Roman" w:cs="Times New Roman"/>
          <w:b/>
          <w:sz w:val="20"/>
          <w:szCs w:val="20"/>
          <w:lang w:val="ro-RO"/>
        </w:rPr>
        <w:t>a H</w:t>
      </w:r>
      <w:r w:rsidR="003F1794">
        <w:rPr>
          <w:rFonts w:ascii="Times New Roman" w:hAnsi="Times New Roman" w:cs="Times New Roman"/>
          <w:b/>
          <w:sz w:val="20"/>
          <w:szCs w:val="20"/>
          <w:lang w:val="ro-RO"/>
        </w:rPr>
        <w:t xml:space="preserve">otărîrea </w:t>
      </w:r>
      <w:r w:rsidR="00A97BE2" w:rsidRPr="003F1794">
        <w:rPr>
          <w:rFonts w:ascii="Times New Roman" w:hAnsi="Times New Roman" w:cs="Times New Roman"/>
          <w:b/>
          <w:sz w:val="20"/>
          <w:szCs w:val="20"/>
          <w:lang w:val="ro-RO"/>
        </w:rPr>
        <w:t>G</w:t>
      </w:r>
      <w:r w:rsidR="003F1794">
        <w:rPr>
          <w:rFonts w:ascii="Times New Roman" w:hAnsi="Times New Roman" w:cs="Times New Roman"/>
          <w:b/>
          <w:sz w:val="20"/>
          <w:szCs w:val="20"/>
          <w:lang w:val="ro-RO"/>
        </w:rPr>
        <w:t>uvernului</w:t>
      </w:r>
    </w:p>
    <w:p w:rsidR="00092E9E" w:rsidRPr="003F1794" w:rsidRDefault="00A97BE2" w:rsidP="00A97BE2">
      <w:pPr>
        <w:spacing w:after="0"/>
        <w:jc w:val="right"/>
        <w:rPr>
          <w:rFonts w:ascii="Times New Roman" w:hAnsi="Times New Roman" w:cs="Times New Roman"/>
          <w:b/>
          <w:sz w:val="20"/>
          <w:szCs w:val="20"/>
          <w:lang w:val="ro-RO"/>
        </w:rPr>
      </w:pPr>
      <w:r w:rsidRPr="003F1794">
        <w:rPr>
          <w:rFonts w:ascii="Times New Roman" w:hAnsi="Times New Roman" w:cs="Times New Roman"/>
          <w:b/>
          <w:sz w:val="20"/>
          <w:szCs w:val="20"/>
          <w:lang w:val="ro-RO"/>
        </w:rPr>
        <w:t xml:space="preserve"> nr. </w:t>
      </w:r>
      <w:r w:rsidR="00C33089" w:rsidRPr="003F1794">
        <w:rPr>
          <w:rFonts w:ascii="Times New Roman" w:hAnsi="Times New Roman" w:cs="Times New Roman"/>
          <w:b/>
          <w:sz w:val="20"/>
          <w:szCs w:val="20"/>
          <w:lang w:val="ro-RO"/>
        </w:rPr>
        <w:t>___</w:t>
      </w:r>
      <w:r w:rsidRPr="003F1794">
        <w:rPr>
          <w:rFonts w:ascii="Times New Roman" w:hAnsi="Times New Roman" w:cs="Times New Roman"/>
          <w:b/>
          <w:sz w:val="20"/>
          <w:szCs w:val="20"/>
          <w:lang w:val="ro-RO"/>
        </w:rPr>
        <w:t xml:space="preserve"> din </w:t>
      </w:r>
      <w:r w:rsidR="00C33089" w:rsidRPr="003F1794">
        <w:rPr>
          <w:rFonts w:ascii="Times New Roman" w:hAnsi="Times New Roman" w:cs="Times New Roman"/>
          <w:b/>
          <w:sz w:val="20"/>
          <w:szCs w:val="20"/>
          <w:lang w:val="ro-RO"/>
        </w:rPr>
        <w:t>__________</w:t>
      </w:r>
      <w:r w:rsidR="004C4138" w:rsidRPr="003F1794">
        <w:rPr>
          <w:rFonts w:ascii="Times New Roman" w:hAnsi="Times New Roman" w:cs="Times New Roman"/>
          <w:b/>
          <w:sz w:val="20"/>
          <w:szCs w:val="20"/>
          <w:lang w:val="ro-RO"/>
        </w:rPr>
        <w:t xml:space="preserve"> 2021</w:t>
      </w:r>
    </w:p>
    <w:p w:rsidR="00F33F48" w:rsidRPr="00DE3E66" w:rsidRDefault="00F33F48" w:rsidP="00F33F48">
      <w:pPr>
        <w:shd w:val="clear" w:color="auto" w:fill="FFFFFF"/>
        <w:spacing w:after="0" w:line="240" w:lineRule="auto"/>
        <w:ind w:firstLine="540"/>
        <w:jc w:val="center"/>
        <w:rPr>
          <w:rFonts w:ascii="Times New Roman" w:eastAsia="Times New Roman" w:hAnsi="Times New Roman" w:cs="Times New Roman"/>
          <w:b/>
          <w:bCs/>
          <w:sz w:val="24"/>
          <w:szCs w:val="24"/>
          <w:lang w:val="en-US" w:eastAsia="ru-RU"/>
        </w:rPr>
      </w:pPr>
    </w:p>
    <w:p w:rsidR="00F33F48" w:rsidRPr="00DE3E66" w:rsidRDefault="00F33F48" w:rsidP="00F33F48">
      <w:pPr>
        <w:shd w:val="clear" w:color="auto" w:fill="FFFFFF"/>
        <w:spacing w:after="0"/>
        <w:ind w:firstLine="540"/>
        <w:jc w:val="center"/>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b/>
          <w:bCs/>
          <w:sz w:val="24"/>
          <w:szCs w:val="24"/>
          <w:lang w:val="en-US" w:eastAsia="ru-RU"/>
        </w:rPr>
        <w:t>REGULAMENTUL REGISTRATORULUI</w:t>
      </w:r>
    </w:p>
    <w:p w:rsidR="00282FE2" w:rsidRPr="00DE3E66" w:rsidRDefault="00282FE2" w:rsidP="00F33F48">
      <w:pPr>
        <w:shd w:val="clear" w:color="auto" w:fill="FFFFFF"/>
        <w:spacing w:after="0"/>
        <w:ind w:firstLine="540"/>
        <w:jc w:val="center"/>
        <w:rPr>
          <w:rFonts w:ascii="Times New Roman" w:eastAsia="Times New Roman" w:hAnsi="Times New Roman" w:cs="Times New Roman"/>
          <w:b/>
          <w:bCs/>
          <w:sz w:val="24"/>
          <w:szCs w:val="24"/>
          <w:lang w:val="en-US" w:eastAsia="ru-RU"/>
        </w:rPr>
      </w:pPr>
      <w:r w:rsidRPr="00DE3E66">
        <w:rPr>
          <w:rFonts w:ascii="Times New Roman" w:hAnsi="Times New Roman" w:cs="Times New Roman"/>
          <w:b/>
          <w:sz w:val="24"/>
          <w:szCs w:val="24"/>
          <w:lang w:val="en-US"/>
        </w:rPr>
        <w:t>ÎN DOMENIUL ACTIVITĂȚII CADASTRALE</w:t>
      </w:r>
    </w:p>
    <w:p w:rsidR="00282FE2" w:rsidRPr="00DE3E66" w:rsidRDefault="00282FE2" w:rsidP="00F33F48">
      <w:pPr>
        <w:shd w:val="clear" w:color="auto" w:fill="FFFFFF"/>
        <w:spacing w:after="0"/>
        <w:ind w:firstLine="540"/>
        <w:jc w:val="center"/>
        <w:rPr>
          <w:rFonts w:ascii="Times New Roman" w:eastAsia="Times New Roman" w:hAnsi="Times New Roman" w:cs="Times New Roman"/>
          <w:b/>
          <w:bCs/>
          <w:sz w:val="24"/>
          <w:szCs w:val="24"/>
          <w:lang w:val="en-US" w:eastAsia="ru-RU"/>
        </w:rPr>
      </w:pPr>
    </w:p>
    <w:p w:rsidR="00F33F48" w:rsidRPr="00DE3E66" w:rsidRDefault="00F33F48" w:rsidP="00F33F48">
      <w:pPr>
        <w:shd w:val="clear" w:color="auto" w:fill="FFFFFF"/>
        <w:spacing w:after="0"/>
        <w:ind w:firstLine="540"/>
        <w:jc w:val="center"/>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b/>
          <w:bCs/>
          <w:sz w:val="24"/>
          <w:szCs w:val="24"/>
          <w:lang w:val="en-US" w:eastAsia="ru-RU"/>
        </w:rPr>
        <w:t>Capitolul I</w:t>
      </w:r>
    </w:p>
    <w:p w:rsidR="00F33F48" w:rsidRPr="00DE3E66" w:rsidRDefault="00F33F48" w:rsidP="00F33F48">
      <w:pPr>
        <w:shd w:val="clear" w:color="auto" w:fill="FFFFFF"/>
        <w:spacing w:after="0"/>
        <w:ind w:firstLine="540"/>
        <w:jc w:val="center"/>
        <w:rPr>
          <w:rFonts w:ascii="Times New Roman" w:eastAsia="Times New Roman" w:hAnsi="Times New Roman" w:cs="Times New Roman"/>
          <w:b/>
          <w:bCs/>
          <w:sz w:val="24"/>
          <w:szCs w:val="24"/>
          <w:lang w:val="en-US" w:eastAsia="ru-RU"/>
        </w:rPr>
      </w:pPr>
      <w:r w:rsidRPr="00DE3E66">
        <w:rPr>
          <w:rFonts w:ascii="Times New Roman" w:eastAsia="Times New Roman" w:hAnsi="Times New Roman" w:cs="Times New Roman"/>
          <w:b/>
          <w:bCs/>
          <w:sz w:val="24"/>
          <w:szCs w:val="24"/>
          <w:lang w:val="en-US" w:eastAsia="ru-RU"/>
        </w:rPr>
        <w:t>Dispoziţii generale</w:t>
      </w:r>
    </w:p>
    <w:p w:rsidR="00F33F48" w:rsidRPr="00DE3E66" w:rsidRDefault="00F33F48" w:rsidP="00F33F48">
      <w:pPr>
        <w:shd w:val="clear" w:color="auto" w:fill="FFFFFF"/>
        <w:spacing w:after="0"/>
        <w:ind w:firstLine="540"/>
        <w:jc w:val="center"/>
        <w:rPr>
          <w:rFonts w:ascii="Times New Roman" w:eastAsia="Times New Roman" w:hAnsi="Times New Roman" w:cs="Times New Roman"/>
          <w:sz w:val="24"/>
          <w:szCs w:val="24"/>
          <w:lang w:val="en-US" w:eastAsia="ru-RU"/>
        </w:rPr>
      </w:pPr>
    </w:p>
    <w:p w:rsidR="00F33F48" w:rsidRPr="00DE3E66" w:rsidRDefault="00F33F48" w:rsidP="00F33F48">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t>1.</w:t>
      </w:r>
      <w:r w:rsidR="00F65797" w:rsidRPr="00DE3E66">
        <w:rPr>
          <w:rFonts w:ascii="Times New Roman" w:eastAsia="Times New Roman" w:hAnsi="Times New Roman" w:cs="Times New Roman"/>
          <w:sz w:val="24"/>
          <w:szCs w:val="24"/>
          <w:lang w:val="en-US" w:eastAsia="ru-RU"/>
        </w:rPr>
        <w:t xml:space="preserve"> </w:t>
      </w:r>
      <w:r w:rsidRPr="00DE3E66">
        <w:rPr>
          <w:rFonts w:ascii="Times New Roman" w:eastAsia="Times New Roman" w:hAnsi="Times New Roman" w:cs="Times New Roman"/>
          <w:sz w:val="24"/>
          <w:szCs w:val="24"/>
          <w:lang w:val="en-US" w:eastAsia="ru-RU"/>
        </w:rPr>
        <w:t xml:space="preserve">Regulamentul </w:t>
      </w:r>
      <w:r w:rsidR="00FB6C7B" w:rsidRPr="00DE3E66">
        <w:rPr>
          <w:rFonts w:ascii="Times New Roman" w:eastAsia="Times New Roman" w:hAnsi="Times New Roman" w:cs="Times New Roman"/>
          <w:sz w:val="24"/>
          <w:szCs w:val="24"/>
          <w:lang w:val="en-US" w:eastAsia="ru-RU"/>
        </w:rPr>
        <w:t xml:space="preserve">registratorului în domeniul activității cadastrale </w:t>
      </w:r>
      <w:r w:rsidRPr="00DE3E66">
        <w:rPr>
          <w:rFonts w:ascii="Times New Roman" w:eastAsia="Times New Roman" w:hAnsi="Times New Roman" w:cs="Times New Roman"/>
          <w:sz w:val="24"/>
          <w:szCs w:val="24"/>
          <w:lang w:val="en-US" w:eastAsia="ru-RU"/>
        </w:rPr>
        <w:t>stabileşte drepturile şi obligaţiile, funcţiile, restricţiile, responsabilitatea, modul şi condiţiile de ocupare a funcţiei, precum şi alte prevederi ce ţin de exercitarea funcţiei de registrator</w:t>
      </w:r>
      <w:r w:rsidR="008F3BFD" w:rsidRPr="00DE3E66">
        <w:rPr>
          <w:rFonts w:ascii="Times New Roman" w:eastAsia="Times New Roman" w:hAnsi="Times New Roman" w:cs="Times New Roman"/>
          <w:sz w:val="24"/>
          <w:szCs w:val="24"/>
          <w:lang w:val="en-US" w:eastAsia="ru-RU"/>
        </w:rPr>
        <w:t xml:space="preserve"> </w:t>
      </w:r>
      <w:r w:rsidR="00F7519F" w:rsidRPr="00DE3E66">
        <w:rPr>
          <w:rFonts w:ascii="Times New Roman" w:eastAsia="Times New Roman" w:hAnsi="Times New Roman" w:cs="Times New Roman"/>
          <w:sz w:val="24"/>
          <w:szCs w:val="24"/>
          <w:lang w:val="en-US" w:eastAsia="ru-RU"/>
        </w:rPr>
        <w:t xml:space="preserve">în domeniul activității cadastrale </w:t>
      </w:r>
      <w:r w:rsidR="008F3BFD" w:rsidRPr="00DE3E66">
        <w:rPr>
          <w:rFonts w:ascii="Times New Roman" w:hAnsi="Times New Roman" w:cs="Times New Roman"/>
          <w:sz w:val="24"/>
          <w:szCs w:val="24"/>
          <w:lang w:val="ro-RO"/>
        </w:rPr>
        <w:t>(în continuare - registrator)</w:t>
      </w:r>
      <w:r w:rsidR="00107C56" w:rsidRPr="00DE3E66">
        <w:rPr>
          <w:rFonts w:ascii="Times New Roman" w:hAnsi="Times New Roman" w:cs="Times New Roman"/>
          <w:sz w:val="24"/>
          <w:szCs w:val="24"/>
          <w:lang w:val="ro-RO"/>
        </w:rPr>
        <w:t>.</w:t>
      </w:r>
    </w:p>
    <w:p w:rsidR="00F33F48" w:rsidRPr="00DE3E66" w:rsidRDefault="00F33F48" w:rsidP="00F33F48">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t xml:space="preserve">2. Registrator se consideră persoana cu funcţii de răspundere, care </w:t>
      </w:r>
      <w:proofErr w:type="gramStart"/>
      <w:r w:rsidRPr="00DE3E66">
        <w:rPr>
          <w:rFonts w:ascii="Times New Roman" w:eastAsia="Times New Roman" w:hAnsi="Times New Roman" w:cs="Times New Roman"/>
          <w:sz w:val="24"/>
          <w:szCs w:val="24"/>
          <w:lang w:val="en-US" w:eastAsia="ru-RU"/>
        </w:rPr>
        <w:t>este</w:t>
      </w:r>
      <w:proofErr w:type="gramEnd"/>
      <w:r w:rsidRPr="00DE3E66">
        <w:rPr>
          <w:rFonts w:ascii="Times New Roman" w:eastAsia="Times New Roman" w:hAnsi="Times New Roman" w:cs="Times New Roman"/>
          <w:sz w:val="24"/>
          <w:szCs w:val="24"/>
          <w:lang w:val="en-US" w:eastAsia="ru-RU"/>
        </w:rPr>
        <w:t xml:space="preserve"> în drept să examineze documentele ce confirmă drepturile şi să decidă asupra înregistrării bunului imobil şi a drepturilor asupra lui, să efectueze şi să rectifice înscrieri în registrul bunurilor imobile, în modul stabilit.</w:t>
      </w:r>
    </w:p>
    <w:p w:rsidR="00F33F48" w:rsidRPr="00DE3E66" w:rsidRDefault="00F33F48" w:rsidP="00F33F48">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t xml:space="preserve">3. Registratorul stagiar </w:t>
      </w:r>
      <w:proofErr w:type="gramStart"/>
      <w:r w:rsidRPr="00DE3E66">
        <w:rPr>
          <w:rFonts w:ascii="Times New Roman" w:eastAsia="Times New Roman" w:hAnsi="Times New Roman" w:cs="Times New Roman"/>
          <w:sz w:val="24"/>
          <w:szCs w:val="24"/>
          <w:lang w:val="en-US" w:eastAsia="ru-RU"/>
        </w:rPr>
        <w:t>este</w:t>
      </w:r>
      <w:proofErr w:type="gramEnd"/>
      <w:r w:rsidRPr="00DE3E66">
        <w:rPr>
          <w:rFonts w:ascii="Times New Roman" w:eastAsia="Times New Roman" w:hAnsi="Times New Roman" w:cs="Times New Roman"/>
          <w:sz w:val="24"/>
          <w:szCs w:val="24"/>
          <w:lang w:val="en-US" w:eastAsia="ru-RU"/>
        </w:rPr>
        <w:t xml:space="preserve"> persoana care efectuează stagiul în cadrul </w:t>
      </w:r>
      <w:r w:rsidR="0076170A" w:rsidRPr="00DE3E66">
        <w:rPr>
          <w:rFonts w:ascii="Times New Roman" w:eastAsia="Times New Roman" w:hAnsi="Times New Roman" w:cs="Times New Roman"/>
          <w:sz w:val="24"/>
          <w:szCs w:val="24"/>
          <w:lang w:val="en-US" w:eastAsia="ru-RU"/>
        </w:rPr>
        <w:t>organul</w:t>
      </w:r>
      <w:r w:rsidRPr="00DE3E66">
        <w:rPr>
          <w:rFonts w:ascii="Times New Roman" w:eastAsia="Times New Roman" w:hAnsi="Times New Roman" w:cs="Times New Roman"/>
          <w:sz w:val="24"/>
          <w:szCs w:val="24"/>
          <w:lang w:val="en-US" w:eastAsia="ru-RU"/>
        </w:rPr>
        <w:t>ui cadastral teritorial, în baza contractului individual de muncă, încheiat în conformitate cu legislaţia muncii.</w:t>
      </w:r>
    </w:p>
    <w:p w:rsidR="00F33F48" w:rsidRPr="00DE3E66" w:rsidRDefault="00F33F48" w:rsidP="00F33F48">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t xml:space="preserve">4. Registratorul </w:t>
      </w:r>
      <w:proofErr w:type="gramStart"/>
      <w:r w:rsidRPr="00DE3E66">
        <w:rPr>
          <w:rFonts w:ascii="Times New Roman" w:eastAsia="Times New Roman" w:hAnsi="Times New Roman" w:cs="Times New Roman"/>
          <w:sz w:val="24"/>
          <w:szCs w:val="24"/>
          <w:lang w:val="en-US" w:eastAsia="ru-RU"/>
        </w:rPr>
        <w:t>este</w:t>
      </w:r>
      <w:proofErr w:type="gramEnd"/>
      <w:r w:rsidRPr="00DE3E66">
        <w:rPr>
          <w:rFonts w:ascii="Times New Roman" w:eastAsia="Times New Roman" w:hAnsi="Times New Roman" w:cs="Times New Roman"/>
          <w:sz w:val="24"/>
          <w:szCs w:val="24"/>
          <w:lang w:val="en-US" w:eastAsia="ru-RU"/>
        </w:rPr>
        <w:t xml:space="preserve"> nepărtinitor şi </w:t>
      </w:r>
      <w:r w:rsidR="00107C56" w:rsidRPr="00DE3E66">
        <w:rPr>
          <w:rFonts w:ascii="Times New Roman" w:eastAsia="Calibri" w:hAnsi="Times New Roman" w:cs="Times New Roman"/>
          <w:sz w:val="24"/>
          <w:szCs w:val="24"/>
          <w:lang w:val="ro-RO"/>
        </w:rPr>
        <w:t>independent de orice proprietar de bun imobil şi în activitatea sa</w:t>
      </w:r>
      <w:r w:rsidR="00107C56" w:rsidRPr="00DE3E66">
        <w:rPr>
          <w:rFonts w:ascii="Times New Roman" w:eastAsia="Times New Roman" w:hAnsi="Times New Roman" w:cs="Times New Roman"/>
          <w:sz w:val="24"/>
          <w:szCs w:val="24"/>
          <w:lang w:val="en-US" w:eastAsia="ru-RU"/>
        </w:rPr>
        <w:t xml:space="preserve"> </w:t>
      </w:r>
      <w:r w:rsidRPr="00DE3E66">
        <w:rPr>
          <w:rFonts w:ascii="Times New Roman" w:eastAsia="Times New Roman" w:hAnsi="Times New Roman" w:cs="Times New Roman"/>
          <w:sz w:val="24"/>
          <w:szCs w:val="24"/>
          <w:lang w:val="en-US" w:eastAsia="ru-RU"/>
        </w:rPr>
        <w:t xml:space="preserve">şi se conduce de Legea cadastrului bunurilor imobile, alte acte normative, de prezentul Regulament, precum şi de statutul </w:t>
      </w:r>
      <w:r w:rsidR="00292227" w:rsidRPr="00DE3E66">
        <w:rPr>
          <w:rFonts w:ascii="Times New Roman" w:eastAsia="Times New Roman" w:hAnsi="Times New Roman" w:cs="Times New Roman"/>
          <w:sz w:val="24"/>
          <w:szCs w:val="24"/>
          <w:lang w:val="en-US" w:eastAsia="ru-RU"/>
        </w:rPr>
        <w:t>A</w:t>
      </w:r>
      <w:r w:rsidR="00F81D02">
        <w:rPr>
          <w:rFonts w:ascii="Times New Roman" w:eastAsia="Times New Roman" w:hAnsi="Times New Roman" w:cs="Times New Roman"/>
          <w:sz w:val="24"/>
          <w:szCs w:val="24"/>
          <w:lang w:val="en-US" w:eastAsia="ru-RU"/>
        </w:rPr>
        <w:t>gen</w:t>
      </w:r>
      <w:r w:rsidR="00F81D02">
        <w:rPr>
          <w:rFonts w:ascii="Times New Roman" w:eastAsia="Times New Roman" w:hAnsi="Times New Roman" w:cs="Times New Roman"/>
          <w:sz w:val="24"/>
          <w:szCs w:val="24"/>
          <w:lang w:val="ro-MD" w:eastAsia="ru-RU"/>
        </w:rPr>
        <w:t>ț</w:t>
      </w:r>
      <w:r w:rsidR="00F81D02">
        <w:rPr>
          <w:rFonts w:ascii="Times New Roman" w:eastAsia="Times New Roman" w:hAnsi="Times New Roman" w:cs="Times New Roman"/>
          <w:sz w:val="24"/>
          <w:szCs w:val="24"/>
          <w:lang w:val="en-US" w:eastAsia="ru-RU"/>
        </w:rPr>
        <w:t xml:space="preserve">iei </w:t>
      </w:r>
      <w:r w:rsidR="00292227" w:rsidRPr="00DE3E66">
        <w:rPr>
          <w:rFonts w:ascii="Times New Roman" w:eastAsia="Times New Roman" w:hAnsi="Times New Roman" w:cs="Times New Roman"/>
          <w:sz w:val="24"/>
          <w:szCs w:val="24"/>
          <w:lang w:val="en-US" w:eastAsia="ru-RU"/>
        </w:rPr>
        <w:t>S</w:t>
      </w:r>
      <w:r w:rsidR="00F81D02">
        <w:rPr>
          <w:rFonts w:ascii="Times New Roman" w:eastAsia="Times New Roman" w:hAnsi="Times New Roman" w:cs="Times New Roman"/>
          <w:sz w:val="24"/>
          <w:szCs w:val="24"/>
          <w:lang w:val="en-US" w:eastAsia="ru-RU"/>
        </w:rPr>
        <w:t xml:space="preserve">ervicii </w:t>
      </w:r>
      <w:r w:rsidR="00292227" w:rsidRPr="00DE3E66">
        <w:rPr>
          <w:rFonts w:ascii="Times New Roman" w:eastAsia="Times New Roman" w:hAnsi="Times New Roman" w:cs="Times New Roman"/>
          <w:sz w:val="24"/>
          <w:szCs w:val="24"/>
          <w:lang w:val="en-US" w:eastAsia="ru-RU"/>
        </w:rPr>
        <w:t>P</w:t>
      </w:r>
      <w:r w:rsidR="00F81D02">
        <w:rPr>
          <w:rFonts w:ascii="Times New Roman" w:eastAsia="Times New Roman" w:hAnsi="Times New Roman" w:cs="Times New Roman"/>
          <w:sz w:val="24"/>
          <w:szCs w:val="24"/>
          <w:lang w:val="en-US" w:eastAsia="ru-RU"/>
        </w:rPr>
        <w:t>ublice</w:t>
      </w:r>
      <w:r w:rsidR="009B3EC3" w:rsidRPr="00DE3E66">
        <w:rPr>
          <w:rFonts w:ascii="Times New Roman" w:eastAsia="Times New Roman" w:hAnsi="Times New Roman" w:cs="Times New Roman"/>
          <w:sz w:val="24"/>
          <w:szCs w:val="24"/>
          <w:lang w:val="en-US" w:eastAsia="ru-RU"/>
        </w:rPr>
        <w:t xml:space="preserve"> (în continuare – ASP)</w:t>
      </w:r>
      <w:r w:rsidRPr="00DE3E66">
        <w:rPr>
          <w:rFonts w:ascii="Times New Roman" w:eastAsia="Times New Roman" w:hAnsi="Times New Roman" w:cs="Times New Roman"/>
          <w:sz w:val="24"/>
          <w:szCs w:val="24"/>
          <w:lang w:val="en-US" w:eastAsia="ru-RU"/>
        </w:rPr>
        <w:t>.</w:t>
      </w:r>
    </w:p>
    <w:p w:rsidR="000835A0" w:rsidRPr="00DE3E66" w:rsidRDefault="00242437" w:rsidP="00242437">
      <w:pPr>
        <w:spacing w:after="0"/>
        <w:ind w:firstLine="567"/>
        <w:jc w:val="both"/>
        <w:rPr>
          <w:rFonts w:ascii="Times New Roman" w:eastAsia="Calibri" w:hAnsi="Times New Roman" w:cs="Times New Roman"/>
          <w:sz w:val="24"/>
          <w:szCs w:val="24"/>
          <w:lang w:val="ro-RO"/>
        </w:rPr>
      </w:pPr>
      <w:r w:rsidRPr="00DE3E66">
        <w:rPr>
          <w:rFonts w:ascii="Times New Roman" w:eastAsia="Calibri" w:hAnsi="Times New Roman" w:cs="Times New Roman"/>
          <w:sz w:val="24"/>
          <w:szCs w:val="24"/>
          <w:lang w:val="ro-RO"/>
        </w:rPr>
        <w:t>5</w:t>
      </w:r>
      <w:r w:rsidR="000835A0" w:rsidRPr="00DE3E66">
        <w:rPr>
          <w:rFonts w:ascii="Times New Roman" w:eastAsia="Calibri" w:hAnsi="Times New Roman" w:cs="Times New Roman"/>
          <w:sz w:val="24"/>
          <w:szCs w:val="24"/>
          <w:lang w:val="ro-RO"/>
        </w:rPr>
        <w:t xml:space="preserve">. Registratorul - şef,  suplimentar la atribuţiile registratorului, are şi atribuţii de administrare a organului cadastral teritorial  în conformitate cu actele interne ale </w:t>
      </w:r>
      <w:r w:rsidR="00292227" w:rsidRPr="00DE3E66">
        <w:rPr>
          <w:rFonts w:ascii="Times New Roman" w:eastAsia="Calibri" w:hAnsi="Times New Roman" w:cs="Times New Roman"/>
          <w:sz w:val="24"/>
          <w:szCs w:val="24"/>
          <w:lang w:val="ro-RO"/>
        </w:rPr>
        <w:t>ASP</w:t>
      </w:r>
      <w:r w:rsidR="000835A0" w:rsidRPr="00DE3E66">
        <w:rPr>
          <w:rFonts w:ascii="Times New Roman" w:eastAsia="Calibri" w:hAnsi="Times New Roman" w:cs="Times New Roman"/>
          <w:sz w:val="24"/>
          <w:szCs w:val="24"/>
          <w:lang w:val="ro-RO"/>
        </w:rPr>
        <w:t>, contractul individual de muncă şi fişa de post.</w:t>
      </w:r>
    </w:p>
    <w:p w:rsidR="00F33F48" w:rsidRPr="00DE3E66" w:rsidRDefault="00F2379F" w:rsidP="00F33F48">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t>6</w:t>
      </w:r>
      <w:r w:rsidR="00F33F48" w:rsidRPr="00DE3E66">
        <w:rPr>
          <w:rFonts w:ascii="Times New Roman" w:eastAsia="Times New Roman" w:hAnsi="Times New Roman" w:cs="Times New Roman"/>
          <w:sz w:val="24"/>
          <w:szCs w:val="24"/>
          <w:lang w:val="en-US" w:eastAsia="ru-RU"/>
        </w:rPr>
        <w:t xml:space="preserve">. Relaţiile dintre registrator şi administraţia </w:t>
      </w:r>
      <w:r w:rsidR="00292227" w:rsidRPr="00DE3E66">
        <w:rPr>
          <w:rFonts w:ascii="Times New Roman" w:hAnsi="Times New Roman" w:cs="Times New Roman"/>
          <w:sz w:val="24"/>
          <w:szCs w:val="24"/>
          <w:lang w:val="ro-RO"/>
        </w:rPr>
        <w:t>ASP</w:t>
      </w:r>
      <w:r w:rsidR="000835A0" w:rsidRPr="00DE3E66">
        <w:rPr>
          <w:rFonts w:ascii="Times New Roman" w:eastAsia="Times New Roman" w:hAnsi="Times New Roman" w:cs="Times New Roman"/>
          <w:sz w:val="24"/>
          <w:szCs w:val="24"/>
          <w:lang w:val="en-US" w:eastAsia="ru-RU"/>
        </w:rPr>
        <w:t xml:space="preserve"> </w:t>
      </w:r>
      <w:r w:rsidR="00F33F48" w:rsidRPr="00DE3E66">
        <w:rPr>
          <w:rFonts w:ascii="Times New Roman" w:eastAsia="Times New Roman" w:hAnsi="Times New Roman" w:cs="Times New Roman"/>
          <w:sz w:val="24"/>
          <w:szCs w:val="24"/>
          <w:lang w:val="en-US" w:eastAsia="ru-RU"/>
        </w:rPr>
        <w:t xml:space="preserve">sînt reglementate de Codul muncii, statutul </w:t>
      </w:r>
      <w:r w:rsidR="00292227" w:rsidRPr="00DE3E66">
        <w:rPr>
          <w:rFonts w:ascii="Times New Roman" w:eastAsia="Times New Roman" w:hAnsi="Times New Roman" w:cs="Times New Roman"/>
          <w:sz w:val="24"/>
          <w:szCs w:val="24"/>
          <w:lang w:val="en-US" w:eastAsia="ru-RU"/>
        </w:rPr>
        <w:t>ASP</w:t>
      </w:r>
      <w:r w:rsidR="00F33F48" w:rsidRPr="00DE3E66">
        <w:rPr>
          <w:rFonts w:ascii="Times New Roman" w:eastAsia="Times New Roman" w:hAnsi="Times New Roman" w:cs="Times New Roman"/>
          <w:sz w:val="24"/>
          <w:szCs w:val="24"/>
          <w:lang w:val="en-US" w:eastAsia="ru-RU"/>
        </w:rPr>
        <w:t xml:space="preserve">, </w:t>
      </w:r>
      <w:r w:rsidR="000835A0" w:rsidRPr="00DE3E66">
        <w:rPr>
          <w:rFonts w:ascii="Times New Roman" w:hAnsi="Times New Roman" w:cs="Times New Roman"/>
          <w:sz w:val="24"/>
          <w:szCs w:val="24"/>
          <w:lang w:val="ro-RO"/>
        </w:rPr>
        <w:t xml:space="preserve">actele interne ale </w:t>
      </w:r>
      <w:r w:rsidR="00292227" w:rsidRPr="00DE3E66">
        <w:rPr>
          <w:rFonts w:ascii="Times New Roman" w:hAnsi="Times New Roman" w:cs="Times New Roman"/>
          <w:sz w:val="24"/>
          <w:szCs w:val="24"/>
          <w:lang w:val="ro-RO"/>
        </w:rPr>
        <w:t>ASP</w:t>
      </w:r>
      <w:r w:rsidR="00F33F48" w:rsidRPr="00DE3E66">
        <w:rPr>
          <w:rFonts w:ascii="Times New Roman" w:eastAsia="Times New Roman" w:hAnsi="Times New Roman" w:cs="Times New Roman"/>
          <w:sz w:val="24"/>
          <w:szCs w:val="24"/>
          <w:lang w:val="en-US" w:eastAsia="ru-RU"/>
        </w:rPr>
        <w:t>.</w:t>
      </w:r>
    </w:p>
    <w:p w:rsidR="00F33F48" w:rsidRPr="00DE3E66" w:rsidRDefault="00F2379F" w:rsidP="00F33F48">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b/>
          <w:sz w:val="24"/>
          <w:szCs w:val="24"/>
          <w:lang w:val="en-US" w:eastAsia="ru-RU"/>
        </w:rPr>
        <w:t>7</w:t>
      </w:r>
      <w:r w:rsidR="00F33F48" w:rsidRPr="00DE3E66">
        <w:rPr>
          <w:rFonts w:ascii="Times New Roman" w:eastAsia="Times New Roman" w:hAnsi="Times New Roman" w:cs="Times New Roman"/>
          <w:b/>
          <w:sz w:val="24"/>
          <w:szCs w:val="24"/>
          <w:lang w:val="en-US" w:eastAsia="ru-RU"/>
        </w:rPr>
        <w:t>.</w:t>
      </w:r>
      <w:r w:rsidR="00F33F48" w:rsidRPr="00DE3E66">
        <w:rPr>
          <w:rFonts w:ascii="Times New Roman" w:eastAsia="Times New Roman" w:hAnsi="Times New Roman" w:cs="Times New Roman"/>
          <w:sz w:val="24"/>
          <w:szCs w:val="24"/>
          <w:lang w:val="en-US" w:eastAsia="ru-RU"/>
        </w:rPr>
        <w:t xml:space="preserve"> Registratorul deţine ştampilă rotundă cu stema de stat </w:t>
      </w:r>
      <w:proofErr w:type="gramStart"/>
      <w:r w:rsidR="00F33F48" w:rsidRPr="00DE3E66">
        <w:rPr>
          <w:rFonts w:ascii="Times New Roman" w:eastAsia="Times New Roman" w:hAnsi="Times New Roman" w:cs="Times New Roman"/>
          <w:sz w:val="24"/>
          <w:szCs w:val="24"/>
          <w:lang w:val="en-US" w:eastAsia="ru-RU"/>
        </w:rPr>
        <w:t>a</w:t>
      </w:r>
      <w:proofErr w:type="gramEnd"/>
      <w:r w:rsidR="00F33F48" w:rsidRPr="00DE3E66">
        <w:rPr>
          <w:rFonts w:ascii="Times New Roman" w:eastAsia="Times New Roman" w:hAnsi="Times New Roman" w:cs="Times New Roman"/>
          <w:sz w:val="24"/>
          <w:szCs w:val="24"/>
          <w:lang w:val="en-US" w:eastAsia="ru-RU"/>
        </w:rPr>
        <w:t xml:space="preserve"> </w:t>
      </w:r>
      <w:r w:rsidR="0076170A" w:rsidRPr="00DE3E66">
        <w:rPr>
          <w:rFonts w:ascii="Times New Roman" w:eastAsia="Times New Roman" w:hAnsi="Times New Roman" w:cs="Times New Roman"/>
          <w:sz w:val="24"/>
          <w:szCs w:val="24"/>
          <w:lang w:val="en-US" w:eastAsia="ru-RU"/>
        </w:rPr>
        <w:t>organul</w:t>
      </w:r>
      <w:r w:rsidR="00F33F48" w:rsidRPr="00DE3E66">
        <w:rPr>
          <w:rFonts w:ascii="Times New Roman" w:eastAsia="Times New Roman" w:hAnsi="Times New Roman" w:cs="Times New Roman"/>
          <w:sz w:val="24"/>
          <w:szCs w:val="24"/>
          <w:lang w:val="en-US" w:eastAsia="ru-RU"/>
        </w:rPr>
        <w:t>ui cadastral, parafa de înregistrare a drepturilor şi parafa „stins”.</w:t>
      </w:r>
    </w:p>
    <w:p w:rsidR="0073718F" w:rsidRPr="00DE3E66" w:rsidRDefault="0073718F" w:rsidP="00F33F48">
      <w:pPr>
        <w:shd w:val="clear" w:color="auto" w:fill="FFFFFF"/>
        <w:spacing w:after="0"/>
        <w:ind w:firstLine="540"/>
        <w:jc w:val="center"/>
        <w:rPr>
          <w:rFonts w:ascii="Times New Roman" w:eastAsia="Times New Roman" w:hAnsi="Times New Roman" w:cs="Times New Roman"/>
          <w:b/>
          <w:bCs/>
          <w:sz w:val="24"/>
          <w:szCs w:val="24"/>
          <w:lang w:val="en-US" w:eastAsia="ru-RU"/>
        </w:rPr>
      </w:pPr>
    </w:p>
    <w:p w:rsidR="00F33F48" w:rsidRPr="00DE3E66" w:rsidRDefault="00F33F48" w:rsidP="00F33F48">
      <w:pPr>
        <w:shd w:val="clear" w:color="auto" w:fill="FFFFFF"/>
        <w:spacing w:after="0"/>
        <w:ind w:firstLine="540"/>
        <w:jc w:val="center"/>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b/>
          <w:bCs/>
          <w:sz w:val="24"/>
          <w:szCs w:val="24"/>
          <w:lang w:val="en-US" w:eastAsia="ru-RU"/>
        </w:rPr>
        <w:t>Capitolul II</w:t>
      </w:r>
    </w:p>
    <w:p w:rsidR="00F33F48" w:rsidRPr="00DE3E66" w:rsidRDefault="00F33F48" w:rsidP="00F33F48">
      <w:pPr>
        <w:shd w:val="clear" w:color="auto" w:fill="FFFFFF"/>
        <w:spacing w:after="0"/>
        <w:ind w:firstLine="540"/>
        <w:jc w:val="center"/>
        <w:rPr>
          <w:rFonts w:ascii="Times New Roman" w:eastAsia="Times New Roman" w:hAnsi="Times New Roman" w:cs="Times New Roman"/>
          <w:b/>
          <w:bCs/>
          <w:sz w:val="24"/>
          <w:szCs w:val="24"/>
          <w:lang w:val="en-US" w:eastAsia="ru-RU"/>
        </w:rPr>
      </w:pPr>
      <w:r w:rsidRPr="00DE3E66">
        <w:rPr>
          <w:rFonts w:ascii="Times New Roman" w:eastAsia="Times New Roman" w:hAnsi="Times New Roman" w:cs="Times New Roman"/>
          <w:b/>
          <w:bCs/>
          <w:sz w:val="24"/>
          <w:szCs w:val="24"/>
          <w:lang w:val="en-US" w:eastAsia="ru-RU"/>
        </w:rPr>
        <w:t>Modul şi condiţiile de ocupare a funcţiei de registrator</w:t>
      </w:r>
    </w:p>
    <w:p w:rsidR="0073718F" w:rsidRPr="00DE3E66" w:rsidRDefault="0073718F" w:rsidP="00F33F48">
      <w:pPr>
        <w:shd w:val="clear" w:color="auto" w:fill="FFFFFF"/>
        <w:spacing w:after="0"/>
        <w:ind w:firstLine="540"/>
        <w:jc w:val="center"/>
        <w:rPr>
          <w:rFonts w:ascii="Times New Roman" w:eastAsia="Times New Roman" w:hAnsi="Times New Roman" w:cs="Times New Roman"/>
          <w:sz w:val="24"/>
          <w:szCs w:val="24"/>
          <w:lang w:val="en-US" w:eastAsia="ru-RU"/>
        </w:rPr>
      </w:pPr>
    </w:p>
    <w:p w:rsidR="00F33F48" w:rsidRPr="00DE3E66" w:rsidRDefault="00F2379F" w:rsidP="00F33F48">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t>8</w:t>
      </w:r>
      <w:r w:rsidR="00F33F48" w:rsidRPr="00DE3E66">
        <w:rPr>
          <w:rFonts w:ascii="Times New Roman" w:eastAsia="Times New Roman" w:hAnsi="Times New Roman" w:cs="Times New Roman"/>
          <w:sz w:val="24"/>
          <w:szCs w:val="24"/>
          <w:lang w:val="en-US" w:eastAsia="ru-RU"/>
        </w:rPr>
        <w:t>. Desemnarea în funcţia de registrator are loc în baza unui concurs, organizat conform Regulamentului privind modul de desfăşurare a concursului pentru ocuparea funcţiei de registrator.</w:t>
      </w:r>
    </w:p>
    <w:p w:rsidR="00F33F48" w:rsidRPr="00DE3E66" w:rsidRDefault="00F2379F" w:rsidP="00F33F48">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t>9</w:t>
      </w:r>
      <w:r w:rsidR="00F33F48" w:rsidRPr="00DE3E66">
        <w:rPr>
          <w:rFonts w:ascii="Times New Roman" w:eastAsia="Times New Roman" w:hAnsi="Times New Roman" w:cs="Times New Roman"/>
          <w:sz w:val="24"/>
          <w:szCs w:val="24"/>
          <w:lang w:val="en-US" w:eastAsia="ru-RU"/>
        </w:rPr>
        <w:t xml:space="preserve">. </w:t>
      </w:r>
      <w:r w:rsidR="001A1109" w:rsidRPr="00DE3E66">
        <w:rPr>
          <w:rFonts w:ascii="Times New Roman" w:eastAsia="Calibri" w:hAnsi="Times New Roman" w:cs="Times New Roman"/>
          <w:sz w:val="24"/>
          <w:szCs w:val="24"/>
          <w:lang w:val="ro-RO"/>
        </w:rPr>
        <w:t>Funcţia de registrator – şef se exercită în cadrul organului cadastral teritorial în baza contractului individual de muncă în urma promovării concursului pentru ocuparea funcţiei date.”</w:t>
      </w:r>
    </w:p>
    <w:p w:rsidR="00F33F48" w:rsidRPr="00DE3E66" w:rsidRDefault="00292227" w:rsidP="00F33F48">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t xml:space="preserve">10. </w:t>
      </w:r>
      <w:r w:rsidR="00F33F48" w:rsidRPr="00DE3E66">
        <w:rPr>
          <w:rFonts w:ascii="Times New Roman" w:eastAsia="Times New Roman" w:hAnsi="Times New Roman" w:cs="Times New Roman"/>
          <w:sz w:val="24"/>
          <w:szCs w:val="24"/>
          <w:lang w:val="en-US" w:eastAsia="ru-RU"/>
        </w:rPr>
        <w:t xml:space="preserve">În baza hotărîrii Comisiei de concurs, </w:t>
      </w:r>
      <w:r w:rsidR="00077C07" w:rsidRPr="00DE3E66">
        <w:rPr>
          <w:rFonts w:ascii="Times New Roman" w:hAnsi="Times New Roman" w:cs="Times New Roman"/>
          <w:bCs/>
          <w:sz w:val="24"/>
          <w:szCs w:val="24"/>
          <w:lang w:val="ro-RO"/>
        </w:rPr>
        <w:t>ASP</w:t>
      </w:r>
      <w:r w:rsidR="00F33F48" w:rsidRPr="00DE3E66">
        <w:rPr>
          <w:rFonts w:ascii="Times New Roman" w:eastAsia="Times New Roman" w:hAnsi="Times New Roman" w:cs="Times New Roman"/>
          <w:sz w:val="24"/>
          <w:szCs w:val="24"/>
          <w:lang w:val="en-US" w:eastAsia="ru-RU"/>
        </w:rPr>
        <w:t xml:space="preserve"> emite </w:t>
      </w:r>
      <w:proofErr w:type="gramStart"/>
      <w:r w:rsidR="00F33F48" w:rsidRPr="00DE3E66">
        <w:rPr>
          <w:rFonts w:ascii="Times New Roman" w:eastAsia="Times New Roman" w:hAnsi="Times New Roman" w:cs="Times New Roman"/>
          <w:sz w:val="24"/>
          <w:szCs w:val="24"/>
          <w:lang w:val="en-US" w:eastAsia="ru-RU"/>
        </w:rPr>
        <w:t>un</w:t>
      </w:r>
      <w:proofErr w:type="gramEnd"/>
      <w:r w:rsidR="00F33F48" w:rsidRPr="00DE3E66">
        <w:rPr>
          <w:rFonts w:ascii="Times New Roman" w:eastAsia="Times New Roman" w:hAnsi="Times New Roman" w:cs="Times New Roman"/>
          <w:sz w:val="24"/>
          <w:szCs w:val="24"/>
          <w:lang w:val="en-US" w:eastAsia="ru-RU"/>
        </w:rPr>
        <w:t xml:space="preserve"> ordin privind desemnarea în funcţia de registrator în cadrul </w:t>
      </w:r>
      <w:r w:rsidRPr="00DE3E66">
        <w:rPr>
          <w:rFonts w:ascii="Times New Roman" w:eastAsia="Times New Roman" w:hAnsi="Times New Roman" w:cs="Times New Roman"/>
          <w:sz w:val="24"/>
          <w:szCs w:val="24"/>
          <w:lang w:val="en-US" w:eastAsia="ru-RU"/>
        </w:rPr>
        <w:t>ASP</w:t>
      </w:r>
      <w:r w:rsidR="00F33F48" w:rsidRPr="00DE3E66">
        <w:rPr>
          <w:rFonts w:ascii="Times New Roman" w:eastAsia="Times New Roman" w:hAnsi="Times New Roman" w:cs="Times New Roman"/>
          <w:sz w:val="24"/>
          <w:szCs w:val="24"/>
          <w:lang w:val="en-US" w:eastAsia="ru-RU"/>
        </w:rPr>
        <w:t xml:space="preserve"> sau în cadrul </w:t>
      </w:r>
      <w:r w:rsidR="0076170A" w:rsidRPr="00DE3E66">
        <w:rPr>
          <w:rFonts w:ascii="Times New Roman" w:eastAsia="Times New Roman" w:hAnsi="Times New Roman" w:cs="Times New Roman"/>
          <w:sz w:val="24"/>
          <w:szCs w:val="24"/>
          <w:lang w:val="en-US" w:eastAsia="ru-RU"/>
        </w:rPr>
        <w:t>organul</w:t>
      </w:r>
      <w:r w:rsidR="00F33F48" w:rsidRPr="00DE3E66">
        <w:rPr>
          <w:rFonts w:ascii="Times New Roman" w:eastAsia="Times New Roman" w:hAnsi="Times New Roman" w:cs="Times New Roman"/>
          <w:sz w:val="24"/>
          <w:szCs w:val="24"/>
          <w:lang w:val="en-US" w:eastAsia="ru-RU"/>
        </w:rPr>
        <w:t>ui cadastral teritorial, în conformitate cu legislaţia muncii.</w:t>
      </w:r>
    </w:p>
    <w:p w:rsidR="00F33F48" w:rsidRPr="00DE3E66" w:rsidRDefault="00F2379F" w:rsidP="00F33F48">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t>1</w:t>
      </w:r>
      <w:r w:rsidR="00292227" w:rsidRPr="00DE3E66">
        <w:rPr>
          <w:rFonts w:ascii="Times New Roman" w:eastAsia="Times New Roman" w:hAnsi="Times New Roman" w:cs="Times New Roman"/>
          <w:sz w:val="24"/>
          <w:szCs w:val="24"/>
          <w:lang w:val="en-US" w:eastAsia="ru-RU"/>
        </w:rPr>
        <w:t>1</w:t>
      </w:r>
      <w:r w:rsidR="00F33F48" w:rsidRPr="00DE3E66">
        <w:rPr>
          <w:rFonts w:ascii="Times New Roman" w:eastAsia="Times New Roman" w:hAnsi="Times New Roman" w:cs="Times New Roman"/>
          <w:sz w:val="24"/>
          <w:szCs w:val="24"/>
          <w:lang w:val="en-US" w:eastAsia="ru-RU"/>
        </w:rPr>
        <w:t xml:space="preserve">. În funcţia de registrator în cadrul </w:t>
      </w:r>
      <w:r w:rsidR="00292227" w:rsidRPr="00DE3E66">
        <w:rPr>
          <w:rFonts w:ascii="Times New Roman" w:eastAsia="Times New Roman" w:hAnsi="Times New Roman" w:cs="Times New Roman"/>
          <w:sz w:val="24"/>
          <w:szCs w:val="24"/>
          <w:lang w:val="en-US" w:eastAsia="ru-RU"/>
        </w:rPr>
        <w:t>ASP</w:t>
      </w:r>
      <w:r w:rsidR="00F33F48" w:rsidRPr="00DE3E66">
        <w:rPr>
          <w:rFonts w:ascii="Times New Roman" w:eastAsia="Times New Roman" w:hAnsi="Times New Roman" w:cs="Times New Roman"/>
          <w:sz w:val="24"/>
          <w:szCs w:val="24"/>
          <w:lang w:val="en-US" w:eastAsia="ru-RU"/>
        </w:rPr>
        <w:t xml:space="preserve"> se desemnează, prin concurs, persoana care îndeplineşte următoarele condiţii:</w:t>
      </w:r>
    </w:p>
    <w:p w:rsidR="00F33F48" w:rsidRPr="00DE3E66" w:rsidRDefault="00F33F48" w:rsidP="00F33F48">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t xml:space="preserve">a) </w:t>
      </w:r>
      <w:proofErr w:type="gramStart"/>
      <w:r w:rsidRPr="00DE3E66">
        <w:rPr>
          <w:rFonts w:ascii="Times New Roman" w:eastAsia="Times New Roman" w:hAnsi="Times New Roman" w:cs="Times New Roman"/>
          <w:sz w:val="24"/>
          <w:szCs w:val="24"/>
          <w:lang w:val="en-US" w:eastAsia="ru-RU"/>
        </w:rPr>
        <w:t>activează</w:t>
      </w:r>
      <w:proofErr w:type="gramEnd"/>
      <w:r w:rsidRPr="00DE3E66">
        <w:rPr>
          <w:rFonts w:ascii="Times New Roman" w:eastAsia="Times New Roman" w:hAnsi="Times New Roman" w:cs="Times New Roman"/>
          <w:sz w:val="24"/>
          <w:szCs w:val="24"/>
          <w:lang w:val="en-US" w:eastAsia="ru-RU"/>
        </w:rPr>
        <w:t xml:space="preserve"> cel puţin 5 ani în funcţia de registrator în cadrul </w:t>
      </w:r>
      <w:r w:rsidR="0076170A" w:rsidRPr="00DE3E66">
        <w:rPr>
          <w:rFonts w:ascii="Times New Roman" w:eastAsia="Times New Roman" w:hAnsi="Times New Roman" w:cs="Times New Roman"/>
          <w:sz w:val="24"/>
          <w:szCs w:val="24"/>
          <w:lang w:val="en-US" w:eastAsia="ru-RU"/>
        </w:rPr>
        <w:t>organul</w:t>
      </w:r>
      <w:r w:rsidRPr="00DE3E66">
        <w:rPr>
          <w:rFonts w:ascii="Times New Roman" w:eastAsia="Times New Roman" w:hAnsi="Times New Roman" w:cs="Times New Roman"/>
          <w:sz w:val="24"/>
          <w:szCs w:val="24"/>
          <w:lang w:val="en-US" w:eastAsia="ru-RU"/>
        </w:rPr>
        <w:t xml:space="preserve">ui cadastral teritorial sau cel puţin un an în funcţia de jurist al </w:t>
      </w:r>
      <w:r w:rsidR="00292227" w:rsidRPr="00DE3E66">
        <w:rPr>
          <w:rFonts w:ascii="Times New Roman" w:eastAsia="Times New Roman" w:hAnsi="Times New Roman" w:cs="Times New Roman"/>
          <w:sz w:val="24"/>
          <w:szCs w:val="24"/>
          <w:lang w:val="en-US" w:eastAsia="ru-RU"/>
        </w:rPr>
        <w:t>ASP</w:t>
      </w:r>
      <w:r w:rsidRPr="00DE3E66">
        <w:rPr>
          <w:rFonts w:ascii="Times New Roman" w:eastAsia="Times New Roman" w:hAnsi="Times New Roman" w:cs="Times New Roman"/>
          <w:sz w:val="24"/>
          <w:szCs w:val="24"/>
          <w:lang w:val="en-US" w:eastAsia="ru-RU"/>
        </w:rPr>
        <w:t xml:space="preserve"> ori ocupă funcţii de conducere în </w:t>
      </w:r>
      <w:r w:rsidR="00077C07" w:rsidRPr="00DE3E66">
        <w:rPr>
          <w:rFonts w:ascii="Times New Roman" w:eastAsia="Times New Roman" w:hAnsi="Times New Roman" w:cs="Times New Roman"/>
          <w:sz w:val="24"/>
          <w:szCs w:val="24"/>
          <w:lang w:val="en-US" w:eastAsia="ru-RU"/>
        </w:rPr>
        <w:t>ASP</w:t>
      </w:r>
      <w:r w:rsidRPr="00DE3E66">
        <w:rPr>
          <w:rFonts w:ascii="Times New Roman" w:eastAsia="Times New Roman" w:hAnsi="Times New Roman" w:cs="Times New Roman"/>
          <w:sz w:val="24"/>
          <w:szCs w:val="24"/>
          <w:lang w:val="en-US" w:eastAsia="ru-RU"/>
        </w:rPr>
        <w:t>;</w:t>
      </w:r>
    </w:p>
    <w:p w:rsidR="00F33F48" w:rsidRPr="00DE3E66" w:rsidRDefault="00F33F48" w:rsidP="00F33F48">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t xml:space="preserve">b) </w:t>
      </w:r>
      <w:proofErr w:type="gramStart"/>
      <w:r w:rsidRPr="00DE3E66">
        <w:rPr>
          <w:rFonts w:ascii="Times New Roman" w:eastAsia="Times New Roman" w:hAnsi="Times New Roman" w:cs="Times New Roman"/>
          <w:sz w:val="24"/>
          <w:szCs w:val="24"/>
          <w:lang w:val="en-US" w:eastAsia="ru-RU"/>
        </w:rPr>
        <w:t>este</w:t>
      </w:r>
      <w:proofErr w:type="gramEnd"/>
      <w:r w:rsidRPr="00DE3E66">
        <w:rPr>
          <w:rFonts w:ascii="Times New Roman" w:eastAsia="Times New Roman" w:hAnsi="Times New Roman" w:cs="Times New Roman"/>
          <w:sz w:val="24"/>
          <w:szCs w:val="24"/>
          <w:lang w:val="en-US" w:eastAsia="ru-RU"/>
        </w:rPr>
        <w:t xml:space="preserve"> cetăţean al Republicii Moldova;</w:t>
      </w:r>
    </w:p>
    <w:p w:rsidR="00F33F48" w:rsidRPr="00DE3E66" w:rsidRDefault="00F33F48" w:rsidP="00F33F48">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lastRenderedPageBreak/>
        <w:t xml:space="preserve">c) </w:t>
      </w:r>
      <w:proofErr w:type="gramStart"/>
      <w:r w:rsidRPr="00DE3E66">
        <w:rPr>
          <w:rFonts w:ascii="Times New Roman" w:eastAsia="Times New Roman" w:hAnsi="Times New Roman" w:cs="Times New Roman"/>
          <w:sz w:val="24"/>
          <w:szCs w:val="24"/>
          <w:lang w:val="en-US" w:eastAsia="ru-RU"/>
        </w:rPr>
        <w:t>este</w:t>
      </w:r>
      <w:proofErr w:type="gramEnd"/>
      <w:r w:rsidRPr="00DE3E66">
        <w:rPr>
          <w:rFonts w:ascii="Times New Roman" w:eastAsia="Times New Roman" w:hAnsi="Times New Roman" w:cs="Times New Roman"/>
          <w:sz w:val="24"/>
          <w:szCs w:val="24"/>
          <w:lang w:val="en-US" w:eastAsia="ru-RU"/>
        </w:rPr>
        <w:t xml:space="preserve"> licenţiată în drept sau are studii superioare la specialitatea cadastru şi organizarea teritoriului;</w:t>
      </w:r>
    </w:p>
    <w:p w:rsidR="00F33F48" w:rsidRPr="00DE3E66" w:rsidRDefault="00F33F48" w:rsidP="00F33F48">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t xml:space="preserve">d) </w:t>
      </w:r>
      <w:proofErr w:type="gramStart"/>
      <w:r w:rsidRPr="00DE3E66">
        <w:rPr>
          <w:rFonts w:ascii="Times New Roman" w:eastAsia="Times New Roman" w:hAnsi="Times New Roman" w:cs="Times New Roman"/>
          <w:sz w:val="24"/>
          <w:szCs w:val="24"/>
          <w:lang w:val="en-US" w:eastAsia="ru-RU"/>
        </w:rPr>
        <w:t>nu</w:t>
      </w:r>
      <w:proofErr w:type="gramEnd"/>
      <w:r w:rsidRPr="00DE3E66">
        <w:rPr>
          <w:rFonts w:ascii="Times New Roman" w:eastAsia="Times New Roman" w:hAnsi="Times New Roman" w:cs="Times New Roman"/>
          <w:sz w:val="24"/>
          <w:szCs w:val="24"/>
          <w:lang w:val="en-US" w:eastAsia="ru-RU"/>
        </w:rPr>
        <w:t xml:space="preserve"> are antecedente penale nestinse;</w:t>
      </w:r>
    </w:p>
    <w:p w:rsidR="00F33F48" w:rsidRPr="00DE3E66" w:rsidRDefault="00F33F48" w:rsidP="00F33F48">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t xml:space="preserve">e) </w:t>
      </w:r>
      <w:proofErr w:type="gramStart"/>
      <w:r w:rsidRPr="00DE3E66">
        <w:rPr>
          <w:rFonts w:ascii="Times New Roman" w:eastAsia="Times New Roman" w:hAnsi="Times New Roman" w:cs="Times New Roman"/>
          <w:sz w:val="24"/>
          <w:szCs w:val="24"/>
          <w:lang w:val="en-US" w:eastAsia="ru-RU"/>
        </w:rPr>
        <w:t>este</w:t>
      </w:r>
      <w:proofErr w:type="gramEnd"/>
      <w:r w:rsidRPr="00DE3E66">
        <w:rPr>
          <w:rFonts w:ascii="Times New Roman" w:eastAsia="Times New Roman" w:hAnsi="Times New Roman" w:cs="Times New Roman"/>
          <w:sz w:val="24"/>
          <w:szCs w:val="24"/>
          <w:lang w:val="en-US" w:eastAsia="ru-RU"/>
        </w:rPr>
        <w:t xml:space="preserve"> aptă din punct de vedere medical pentru exercitarea funcţiei, conform certificatului medical de sănătate;</w:t>
      </w:r>
    </w:p>
    <w:p w:rsidR="00F33F48" w:rsidRPr="00DE3E66" w:rsidRDefault="00F33F48" w:rsidP="00F33F48">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t xml:space="preserve">f) </w:t>
      </w:r>
      <w:proofErr w:type="gramStart"/>
      <w:r w:rsidRPr="00DE3E66">
        <w:rPr>
          <w:rFonts w:ascii="Times New Roman" w:eastAsia="Times New Roman" w:hAnsi="Times New Roman" w:cs="Times New Roman"/>
          <w:sz w:val="24"/>
          <w:szCs w:val="24"/>
          <w:lang w:val="en-US" w:eastAsia="ru-RU"/>
        </w:rPr>
        <w:t>a</w:t>
      </w:r>
      <w:proofErr w:type="gramEnd"/>
      <w:r w:rsidRPr="00DE3E66">
        <w:rPr>
          <w:rFonts w:ascii="Times New Roman" w:eastAsia="Times New Roman" w:hAnsi="Times New Roman" w:cs="Times New Roman"/>
          <w:sz w:val="24"/>
          <w:szCs w:val="24"/>
          <w:lang w:val="en-US" w:eastAsia="ru-RU"/>
        </w:rPr>
        <w:t xml:space="preserve"> susţinut examenul de calificare.</w:t>
      </w:r>
    </w:p>
    <w:p w:rsidR="001A1109" w:rsidRPr="00DE3E66" w:rsidRDefault="00F33F48" w:rsidP="001A1109">
      <w:pPr>
        <w:spacing w:after="0"/>
        <w:ind w:firstLine="709"/>
        <w:jc w:val="both"/>
        <w:rPr>
          <w:rFonts w:ascii="Times New Roman" w:eastAsia="Calibri" w:hAnsi="Times New Roman" w:cs="Times New Roman"/>
          <w:sz w:val="24"/>
          <w:szCs w:val="24"/>
          <w:lang w:val="ro-RO"/>
        </w:rPr>
      </w:pPr>
      <w:r w:rsidRPr="00DE3E66">
        <w:rPr>
          <w:rFonts w:ascii="Times New Roman" w:eastAsia="Times New Roman" w:hAnsi="Times New Roman" w:cs="Times New Roman"/>
          <w:sz w:val="24"/>
          <w:szCs w:val="24"/>
          <w:lang w:val="en-US" w:eastAsia="ru-RU"/>
        </w:rPr>
        <w:t>1</w:t>
      </w:r>
      <w:r w:rsidR="00292227" w:rsidRPr="00DE3E66">
        <w:rPr>
          <w:rFonts w:ascii="Times New Roman" w:eastAsia="Times New Roman" w:hAnsi="Times New Roman" w:cs="Times New Roman"/>
          <w:sz w:val="24"/>
          <w:szCs w:val="24"/>
          <w:lang w:val="en-US" w:eastAsia="ru-RU"/>
        </w:rPr>
        <w:t>2</w:t>
      </w:r>
      <w:r w:rsidRPr="00DE3E66">
        <w:rPr>
          <w:rFonts w:ascii="Times New Roman" w:eastAsia="Times New Roman" w:hAnsi="Times New Roman" w:cs="Times New Roman"/>
          <w:sz w:val="24"/>
          <w:szCs w:val="24"/>
          <w:lang w:val="en-US" w:eastAsia="ru-RU"/>
        </w:rPr>
        <w:t xml:space="preserve">. </w:t>
      </w:r>
      <w:r w:rsidR="001A1109" w:rsidRPr="00DE3E66">
        <w:rPr>
          <w:rFonts w:ascii="Times New Roman" w:eastAsia="Calibri" w:hAnsi="Times New Roman" w:cs="Times New Roman"/>
          <w:sz w:val="24"/>
          <w:szCs w:val="24"/>
          <w:lang w:val="ro-RO"/>
        </w:rPr>
        <w:t xml:space="preserve">În funcţia de registrator în cadrul organului cadastral teritorial </w:t>
      </w:r>
      <w:proofErr w:type="gramStart"/>
      <w:r w:rsidR="001A1109" w:rsidRPr="00DE3E66">
        <w:rPr>
          <w:rFonts w:ascii="Times New Roman" w:eastAsia="Calibri" w:hAnsi="Times New Roman" w:cs="Times New Roman"/>
          <w:sz w:val="24"/>
          <w:szCs w:val="24"/>
          <w:lang w:val="ro-RO"/>
        </w:rPr>
        <w:t>este</w:t>
      </w:r>
      <w:proofErr w:type="gramEnd"/>
      <w:r w:rsidR="001A1109" w:rsidRPr="00DE3E66">
        <w:rPr>
          <w:rFonts w:ascii="Times New Roman" w:eastAsia="Calibri" w:hAnsi="Times New Roman" w:cs="Times New Roman"/>
          <w:sz w:val="24"/>
          <w:szCs w:val="24"/>
          <w:lang w:val="ro-RO"/>
        </w:rPr>
        <w:t xml:space="preserve"> angajată prin concurs, cu încheierea contractului individual de muncă conform legislaţiei muncii, persoana care:</w:t>
      </w:r>
    </w:p>
    <w:p w:rsidR="001A1109" w:rsidRPr="00DE3E66" w:rsidRDefault="00D651DD" w:rsidP="001A1109">
      <w:pPr>
        <w:spacing w:after="0"/>
        <w:ind w:firstLine="709"/>
        <w:jc w:val="both"/>
        <w:rPr>
          <w:rFonts w:ascii="Times New Roman" w:eastAsia="Calibri" w:hAnsi="Times New Roman" w:cs="Times New Roman"/>
          <w:sz w:val="24"/>
          <w:szCs w:val="24"/>
          <w:lang w:val="ro-RO"/>
        </w:rPr>
      </w:pPr>
      <w:r w:rsidRPr="00DE3E66">
        <w:rPr>
          <w:rFonts w:ascii="Times New Roman" w:eastAsia="Calibri" w:hAnsi="Times New Roman" w:cs="Times New Roman"/>
          <w:sz w:val="24"/>
          <w:szCs w:val="24"/>
          <w:lang w:val="ro-RO"/>
        </w:rPr>
        <w:t>a)</w:t>
      </w:r>
      <w:r w:rsidR="001A1109" w:rsidRPr="00DE3E66">
        <w:rPr>
          <w:rFonts w:ascii="Times New Roman" w:eastAsia="Calibri" w:hAnsi="Times New Roman" w:cs="Times New Roman"/>
          <w:sz w:val="24"/>
          <w:szCs w:val="24"/>
          <w:lang w:val="ro-RO"/>
        </w:rPr>
        <w:t xml:space="preserve"> este licenţiată în drept, sau</w:t>
      </w:r>
    </w:p>
    <w:p w:rsidR="001A1109" w:rsidRPr="00DE3E66" w:rsidRDefault="00D651DD" w:rsidP="001A1109">
      <w:pPr>
        <w:spacing w:after="0"/>
        <w:ind w:firstLine="709"/>
        <w:jc w:val="both"/>
        <w:rPr>
          <w:rFonts w:ascii="Times New Roman" w:eastAsia="Calibri" w:hAnsi="Times New Roman" w:cs="Times New Roman"/>
          <w:sz w:val="24"/>
          <w:szCs w:val="24"/>
          <w:lang w:val="ro-RO"/>
        </w:rPr>
      </w:pPr>
      <w:r w:rsidRPr="00DE3E66">
        <w:rPr>
          <w:rFonts w:ascii="Times New Roman" w:eastAsia="Calibri" w:hAnsi="Times New Roman" w:cs="Times New Roman"/>
          <w:sz w:val="24"/>
          <w:szCs w:val="24"/>
          <w:lang w:val="ro-RO"/>
        </w:rPr>
        <w:t>b)</w:t>
      </w:r>
      <w:r w:rsidR="001A1109" w:rsidRPr="00DE3E66">
        <w:rPr>
          <w:rFonts w:ascii="Times New Roman" w:eastAsia="Calibri" w:hAnsi="Times New Roman" w:cs="Times New Roman"/>
          <w:sz w:val="24"/>
          <w:szCs w:val="24"/>
          <w:lang w:val="ro-RO"/>
        </w:rPr>
        <w:t xml:space="preserve"> are studii superioare la specialitatea cadastru şi organizarea teritoriului şi a îndeplinit timp de un an funcţia de registrator stagiar sau a exercitat timp de 3 ani, în cadrul structurii teritoriale a </w:t>
      </w:r>
      <w:r w:rsidR="00292227" w:rsidRPr="00DE3E66">
        <w:rPr>
          <w:rFonts w:ascii="Times New Roman" w:eastAsia="Calibri" w:hAnsi="Times New Roman" w:cs="Times New Roman"/>
          <w:sz w:val="24"/>
          <w:szCs w:val="24"/>
          <w:lang w:val="ro-RO"/>
        </w:rPr>
        <w:t>ASP</w:t>
      </w:r>
      <w:r w:rsidR="001A1109" w:rsidRPr="00DE3E66">
        <w:rPr>
          <w:rFonts w:ascii="Times New Roman" w:eastAsia="Calibri" w:hAnsi="Times New Roman" w:cs="Times New Roman"/>
          <w:sz w:val="24"/>
          <w:szCs w:val="24"/>
          <w:lang w:val="ro-RO"/>
        </w:rPr>
        <w:t xml:space="preserve">, o funcţie corespunzătoare specialităţii cadastru şi organizarea teritoriului, </w:t>
      </w:r>
    </w:p>
    <w:p w:rsidR="00F33F48" w:rsidRPr="00DE3E66" w:rsidRDefault="00554693" w:rsidP="001A1109">
      <w:pPr>
        <w:spacing w:after="0"/>
        <w:ind w:firstLine="709"/>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e</w:t>
      </w:r>
      <w:r w:rsidR="00D651DD" w:rsidRPr="00DE3E66">
        <w:rPr>
          <w:rFonts w:ascii="Times New Roman" w:eastAsia="Calibri" w:hAnsi="Times New Roman" w:cs="Times New Roman"/>
          <w:sz w:val="24"/>
          <w:szCs w:val="24"/>
          <w:lang w:val="ro-RO"/>
        </w:rPr>
        <w:t>)</w:t>
      </w:r>
      <w:r w:rsidR="001A1109" w:rsidRPr="00DE3E66">
        <w:rPr>
          <w:rFonts w:ascii="Times New Roman" w:eastAsia="Calibri" w:hAnsi="Times New Roman" w:cs="Times New Roman"/>
          <w:sz w:val="24"/>
          <w:szCs w:val="24"/>
          <w:lang w:val="ro-RO"/>
        </w:rPr>
        <w:t xml:space="preserve"> îndeplineşte condiţiile  prevăzute în pct. </w:t>
      </w:r>
      <w:r w:rsidR="00D651DD" w:rsidRPr="00DE3E66">
        <w:rPr>
          <w:rFonts w:ascii="Times New Roman" w:eastAsia="Calibri" w:hAnsi="Times New Roman" w:cs="Times New Roman"/>
          <w:sz w:val="24"/>
          <w:szCs w:val="24"/>
          <w:lang w:val="ro-RO"/>
        </w:rPr>
        <w:t>1</w:t>
      </w:r>
      <w:r w:rsidR="00292227" w:rsidRPr="00DE3E66">
        <w:rPr>
          <w:rFonts w:ascii="Times New Roman" w:eastAsia="Calibri" w:hAnsi="Times New Roman" w:cs="Times New Roman"/>
          <w:sz w:val="24"/>
          <w:szCs w:val="24"/>
          <w:lang w:val="ro-RO"/>
        </w:rPr>
        <w:t>1</w:t>
      </w:r>
      <w:r w:rsidR="001A1109" w:rsidRPr="00DE3E66">
        <w:rPr>
          <w:rFonts w:ascii="Times New Roman" w:eastAsia="Calibri" w:hAnsi="Times New Roman" w:cs="Times New Roman"/>
          <w:sz w:val="24"/>
          <w:szCs w:val="24"/>
          <w:lang w:val="ro-RO"/>
        </w:rPr>
        <w:t xml:space="preserve">  lit. b), d) - f).</w:t>
      </w:r>
    </w:p>
    <w:p w:rsidR="001A1109" w:rsidRPr="00DE3E66" w:rsidRDefault="001A1109" w:rsidP="00981F7D">
      <w:pPr>
        <w:spacing w:after="0"/>
        <w:ind w:firstLine="567"/>
        <w:jc w:val="both"/>
        <w:rPr>
          <w:rFonts w:ascii="Times New Roman" w:eastAsia="Calibri" w:hAnsi="Times New Roman" w:cs="Times New Roman"/>
          <w:sz w:val="24"/>
          <w:szCs w:val="24"/>
          <w:lang w:val="ro-RO"/>
        </w:rPr>
      </w:pPr>
      <w:r w:rsidRPr="00DE3E66">
        <w:rPr>
          <w:rFonts w:ascii="Times New Roman" w:eastAsia="Calibri" w:hAnsi="Times New Roman" w:cs="Times New Roman"/>
          <w:sz w:val="24"/>
          <w:szCs w:val="24"/>
          <w:lang w:val="ro-RO"/>
        </w:rPr>
        <w:t>1</w:t>
      </w:r>
      <w:r w:rsidR="00292227" w:rsidRPr="00DE3E66">
        <w:rPr>
          <w:rFonts w:ascii="Times New Roman" w:eastAsia="Calibri" w:hAnsi="Times New Roman" w:cs="Times New Roman"/>
          <w:sz w:val="24"/>
          <w:szCs w:val="24"/>
          <w:lang w:val="ro-RO"/>
        </w:rPr>
        <w:t>3</w:t>
      </w:r>
      <w:r w:rsidR="00D651DD" w:rsidRPr="00DE3E66">
        <w:rPr>
          <w:rFonts w:ascii="Times New Roman" w:eastAsia="Calibri" w:hAnsi="Times New Roman" w:cs="Times New Roman"/>
          <w:sz w:val="24"/>
          <w:szCs w:val="24"/>
          <w:lang w:val="ro-RO"/>
        </w:rPr>
        <w:t>.</w:t>
      </w:r>
      <w:r w:rsidRPr="00DE3E66">
        <w:rPr>
          <w:rFonts w:ascii="Times New Roman" w:eastAsia="Calibri" w:hAnsi="Times New Roman" w:cs="Times New Roman"/>
          <w:sz w:val="24"/>
          <w:szCs w:val="24"/>
          <w:vertAlign w:val="superscript"/>
          <w:lang w:val="ro-RO"/>
        </w:rPr>
        <w:t xml:space="preserve"> </w:t>
      </w:r>
      <w:r w:rsidRPr="00DE3E66">
        <w:rPr>
          <w:rFonts w:ascii="Times New Roman" w:eastAsia="Calibri" w:hAnsi="Times New Roman" w:cs="Times New Roman"/>
          <w:sz w:val="24"/>
          <w:szCs w:val="24"/>
          <w:lang w:val="ro-RO"/>
        </w:rPr>
        <w:t xml:space="preserve"> În funcţia de registrator-şef se desemnează registratorul care a promovat concursul organizat de </w:t>
      </w:r>
      <w:r w:rsidR="00077C07" w:rsidRPr="00DE3E66">
        <w:rPr>
          <w:rFonts w:ascii="Times New Roman" w:eastAsia="Calibri" w:hAnsi="Times New Roman" w:cs="Times New Roman"/>
          <w:sz w:val="24"/>
          <w:szCs w:val="24"/>
          <w:lang w:val="ro-RO"/>
        </w:rPr>
        <w:t>ASP</w:t>
      </w:r>
      <w:r w:rsidRPr="00DE3E66">
        <w:rPr>
          <w:rFonts w:ascii="Times New Roman" w:eastAsia="Calibri" w:hAnsi="Times New Roman" w:cs="Times New Roman"/>
          <w:sz w:val="24"/>
          <w:szCs w:val="24"/>
          <w:lang w:val="ro-RO"/>
        </w:rPr>
        <w:t xml:space="preserve"> pentru ocuparea funcţiei date. Concursul constă în susţinerea unui interviu în cadrul căruia  candidaţii vor demonstra posedarea abilităţilor manageriale.</w:t>
      </w:r>
    </w:p>
    <w:p w:rsidR="001A1109" w:rsidRPr="00DE3E66" w:rsidRDefault="00F33F48" w:rsidP="00981F7D">
      <w:pPr>
        <w:spacing w:after="0"/>
        <w:ind w:firstLine="567"/>
        <w:jc w:val="both"/>
        <w:rPr>
          <w:rFonts w:ascii="Times New Roman" w:eastAsia="Calibri" w:hAnsi="Times New Roman" w:cs="Times New Roman"/>
          <w:sz w:val="24"/>
          <w:szCs w:val="24"/>
          <w:lang w:val="ro-RO"/>
        </w:rPr>
      </w:pPr>
      <w:r w:rsidRPr="00DE3E66">
        <w:rPr>
          <w:rFonts w:ascii="Times New Roman" w:eastAsia="Times New Roman" w:hAnsi="Times New Roman" w:cs="Times New Roman"/>
          <w:sz w:val="24"/>
          <w:szCs w:val="24"/>
          <w:lang w:val="en-US" w:eastAsia="ru-RU"/>
        </w:rPr>
        <w:t>1</w:t>
      </w:r>
      <w:r w:rsidR="00292227" w:rsidRPr="00DE3E66">
        <w:rPr>
          <w:rFonts w:ascii="Times New Roman" w:eastAsia="Times New Roman" w:hAnsi="Times New Roman" w:cs="Times New Roman"/>
          <w:sz w:val="24"/>
          <w:szCs w:val="24"/>
          <w:lang w:val="en-US" w:eastAsia="ru-RU"/>
        </w:rPr>
        <w:t>4</w:t>
      </w:r>
      <w:r w:rsidRPr="00DE3E66">
        <w:rPr>
          <w:rFonts w:ascii="Times New Roman" w:eastAsia="Times New Roman" w:hAnsi="Times New Roman" w:cs="Times New Roman"/>
          <w:sz w:val="24"/>
          <w:szCs w:val="24"/>
          <w:lang w:val="en-US" w:eastAsia="ru-RU"/>
        </w:rPr>
        <w:t xml:space="preserve">. </w:t>
      </w:r>
      <w:r w:rsidR="001A1109" w:rsidRPr="00DE3E66">
        <w:rPr>
          <w:rFonts w:ascii="Times New Roman" w:eastAsia="Calibri" w:hAnsi="Times New Roman" w:cs="Times New Roman"/>
          <w:sz w:val="24"/>
          <w:szCs w:val="24"/>
          <w:lang w:val="ro-RO"/>
        </w:rPr>
        <w:t xml:space="preserve">Registratorul </w:t>
      </w:r>
      <w:proofErr w:type="gramStart"/>
      <w:r w:rsidR="001A1109" w:rsidRPr="00DE3E66">
        <w:rPr>
          <w:rFonts w:ascii="Times New Roman" w:eastAsia="Calibri" w:hAnsi="Times New Roman" w:cs="Times New Roman"/>
          <w:sz w:val="24"/>
          <w:szCs w:val="24"/>
          <w:lang w:val="ro-RO"/>
        </w:rPr>
        <w:t>este</w:t>
      </w:r>
      <w:proofErr w:type="gramEnd"/>
      <w:r w:rsidR="001A1109" w:rsidRPr="00DE3E66">
        <w:rPr>
          <w:rFonts w:ascii="Times New Roman" w:eastAsia="Calibri" w:hAnsi="Times New Roman" w:cs="Times New Roman"/>
          <w:sz w:val="24"/>
          <w:szCs w:val="24"/>
          <w:lang w:val="ro-RO"/>
        </w:rPr>
        <w:t xml:space="preserve"> supus atestării cel puţin o dată la 3 ani. În funcţie de calificativul obţinut în urma atestării şi vechimea în muncă în funcţia de registrator, registratorului i se conferă: </w:t>
      </w:r>
    </w:p>
    <w:p w:rsidR="001A1109" w:rsidRPr="00DE3E66" w:rsidRDefault="001A1109" w:rsidP="001A1109">
      <w:pPr>
        <w:spacing w:after="0"/>
        <w:ind w:firstLine="708"/>
        <w:jc w:val="both"/>
        <w:rPr>
          <w:rFonts w:ascii="Times New Roman" w:eastAsia="Calibri" w:hAnsi="Times New Roman" w:cs="Times New Roman"/>
          <w:sz w:val="24"/>
          <w:szCs w:val="24"/>
          <w:lang w:val="ro-RO"/>
        </w:rPr>
      </w:pPr>
      <w:r w:rsidRPr="00DE3E66">
        <w:rPr>
          <w:rFonts w:ascii="Times New Roman" w:eastAsia="Calibri" w:hAnsi="Times New Roman" w:cs="Times New Roman"/>
          <w:sz w:val="24"/>
          <w:szCs w:val="24"/>
          <w:lang w:val="ro-RO"/>
        </w:rPr>
        <w:t>a) gradul unu de calificare, în cazul în care a obţinut calificativul „foarte bine” şi a exercitat real cel puţin 5 ani funcţia de registrator,</w:t>
      </w:r>
    </w:p>
    <w:p w:rsidR="001A1109" w:rsidRPr="00DE3E66" w:rsidRDefault="001A1109" w:rsidP="001A1109">
      <w:pPr>
        <w:spacing w:after="0"/>
        <w:ind w:firstLine="708"/>
        <w:jc w:val="both"/>
        <w:rPr>
          <w:rFonts w:ascii="Times New Roman" w:eastAsia="Calibri" w:hAnsi="Times New Roman" w:cs="Times New Roman"/>
          <w:sz w:val="24"/>
          <w:szCs w:val="24"/>
          <w:lang w:val="ro-RO"/>
        </w:rPr>
      </w:pPr>
      <w:r w:rsidRPr="00DE3E66">
        <w:rPr>
          <w:rFonts w:ascii="Times New Roman" w:eastAsia="Calibri" w:hAnsi="Times New Roman" w:cs="Times New Roman"/>
          <w:sz w:val="24"/>
          <w:szCs w:val="24"/>
          <w:lang w:val="ro-RO"/>
        </w:rPr>
        <w:t>b) gradul doi de calificare în cazul în care a obţinut calificativul „bine” şi a exercitat real  cel puţin 3 ani funcţia de registrator,</w:t>
      </w:r>
    </w:p>
    <w:p w:rsidR="001A1109" w:rsidRPr="00DE3E66" w:rsidRDefault="001A1109" w:rsidP="001A1109">
      <w:pPr>
        <w:spacing w:after="0"/>
        <w:ind w:firstLine="708"/>
        <w:jc w:val="both"/>
        <w:rPr>
          <w:rFonts w:ascii="Times New Roman" w:eastAsia="Calibri" w:hAnsi="Times New Roman" w:cs="Times New Roman"/>
          <w:sz w:val="24"/>
          <w:szCs w:val="24"/>
          <w:lang w:val="ro-RO"/>
        </w:rPr>
      </w:pPr>
      <w:r w:rsidRPr="00DE3E66">
        <w:rPr>
          <w:rFonts w:ascii="Times New Roman" w:eastAsia="Calibri" w:hAnsi="Times New Roman" w:cs="Times New Roman"/>
          <w:sz w:val="24"/>
          <w:szCs w:val="24"/>
          <w:lang w:val="ro-RO"/>
        </w:rPr>
        <w:t>c) gradul trei de calificare în cazul în care a obţinut calificativul „satisfăcător” şi a exercitat real cel puţin 3 ani funcţia de registrator.</w:t>
      </w:r>
    </w:p>
    <w:p w:rsidR="00F33F48" w:rsidRPr="00DE3E66" w:rsidRDefault="00981F7D" w:rsidP="00981F7D">
      <w:pPr>
        <w:spacing w:after="0"/>
        <w:ind w:firstLine="567"/>
        <w:jc w:val="both"/>
        <w:rPr>
          <w:rFonts w:ascii="Times New Roman" w:eastAsia="Calibri" w:hAnsi="Times New Roman" w:cs="Times New Roman"/>
          <w:sz w:val="24"/>
          <w:szCs w:val="24"/>
          <w:lang w:val="ro-RO"/>
        </w:rPr>
      </w:pPr>
      <w:r w:rsidRPr="00DE3E66">
        <w:rPr>
          <w:rFonts w:ascii="Times New Roman" w:eastAsia="Calibri" w:hAnsi="Times New Roman" w:cs="Times New Roman"/>
          <w:sz w:val="24"/>
          <w:szCs w:val="24"/>
          <w:lang w:val="ro-RO"/>
        </w:rPr>
        <w:t>1</w:t>
      </w:r>
      <w:r w:rsidR="00292227" w:rsidRPr="00DE3E66">
        <w:rPr>
          <w:rFonts w:ascii="Times New Roman" w:eastAsia="Calibri" w:hAnsi="Times New Roman" w:cs="Times New Roman"/>
          <w:sz w:val="24"/>
          <w:szCs w:val="24"/>
          <w:lang w:val="ro-RO"/>
        </w:rPr>
        <w:t>5</w:t>
      </w:r>
      <w:r w:rsidRPr="00DE3E66">
        <w:rPr>
          <w:rFonts w:ascii="Times New Roman" w:eastAsia="Calibri" w:hAnsi="Times New Roman" w:cs="Times New Roman"/>
          <w:sz w:val="24"/>
          <w:szCs w:val="24"/>
          <w:lang w:val="ro-RO"/>
        </w:rPr>
        <w:t xml:space="preserve">. </w:t>
      </w:r>
      <w:r w:rsidR="001A1109" w:rsidRPr="00DE3E66">
        <w:rPr>
          <w:rFonts w:ascii="Times New Roman" w:eastAsia="Calibri" w:hAnsi="Times New Roman" w:cs="Times New Roman"/>
          <w:sz w:val="24"/>
          <w:szCs w:val="24"/>
          <w:lang w:val="ro-RO"/>
        </w:rPr>
        <w:t>Ordinul privind conferirea registratorului a gradului de calificare se emite în cel mult o lună de la atestare.</w:t>
      </w:r>
    </w:p>
    <w:p w:rsidR="00693E3B" w:rsidRPr="00DE3E66" w:rsidRDefault="00F33F48" w:rsidP="00981F7D">
      <w:pPr>
        <w:spacing w:after="0"/>
        <w:ind w:firstLine="567"/>
        <w:jc w:val="both"/>
        <w:rPr>
          <w:rFonts w:ascii="Times New Roman" w:eastAsia="Calibri" w:hAnsi="Times New Roman" w:cs="Times New Roman"/>
          <w:sz w:val="24"/>
          <w:szCs w:val="24"/>
          <w:lang w:val="ro-RO"/>
        </w:rPr>
      </w:pPr>
      <w:r w:rsidRPr="00DE3E66">
        <w:rPr>
          <w:rFonts w:ascii="Times New Roman" w:eastAsia="Times New Roman" w:hAnsi="Times New Roman" w:cs="Times New Roman"/>
          <w:sz w:val="24"/>
          <w:szCs w:val="24"/>
          <w:lang w:val="en-US" w:eastAsia="ru-RU"/>
        </w:rPr>
        <w:t>1</w:t>
      </w:r>
      <w:r w:rsidR="00292227" w:rsidRPr="00DE3E66">
        <w:rPr>
          <w:rFonts w:ascii="Times New Roman" w:eastAsia="Times New Roman" w:hAnsi="Times New Roman" w:cs="Times New Roman"/>
          <w:sz w:val="24"/>
          <w:szCs w:val="24"/>
          <w:lang w:val="en-US" w:eastAsia="ru-RU"/>
        </w:rPr>
        <w:t>6</w:t>
      </w:r>
      <w:r w:rsidRPr="00DE3E66">
        <w:rPr>
          <w:rFonts w:ascii="Times New Roman" w:eastAsia="Times New Roman" w:hAnsi="Times New Roman" w:cs="Times New Roman"/>
          <w:sz w:val="24"/>
          <w:szCs w:val="24"/>
          <w:lang w:val="en-US" w:eastAsia="ru-RU"/>
        </w:rPr>
        <w:t xml:space="preserve">. </w:t>
      </w:r>
      <w:r w:rsidR="001A1109" w:rsidRPr="00DE3E66">
        <w:rPr>
          <w:rFonts w:ascii="Times New Roman" w:eastAsia="Calibri" w:hAnsi="Times New Roman" w:cs="Times New Roman"/>
          <w:sz w:val="24"/>
          <w:szCs w:val="24"/>
          <w:lang w:val="ro-RO"/>
        </w:rPr>
        <w:t xml:space="preserve">În cazul obţinerii în urma atestării a calificativului „nesatisfăcător”, registratorul </w:t>
      </w:r>
      <w:proofErr w:type="gramStart"/>
      <w:r w:rsidR="001A1109" w:rsidRPr="00DE3E66">
        <w:rPr>
          <w:rFonts w:ascii="Times New Roman" w:eastAsia="Calibri" w:hAnsi="Times New Roman" w:cs="Times New Roman"/>
          <w:sz w:val="24"/>
          <w:szCs w:val="24"/>
          <w:lang w:val="ro-RO"/>
        </w:rPr>
        <w:t>este</w:t>
      </w:r>
      <w:proofErr w:type="gramEnd"/>
      <w:r w:rsidR="001A1109" w:rsidRPr="00DE3E66">
        <w:rPr>
          <w:rFonts w:ascii="Times New Roman" w:eastAsia="Calibri" w:hAnsi="Times New Roman" w:cs="Times New Roman"/>
          <w:sz w:val="24"/>
          <w:szCs w:val="24"/>
          <w:lang w:val="ro-RO"/>
        </w:rPr>
        <w:t xml:space="preserve"> concediat pentru necorespundere profesională. Ordinul cu privire la concediere pentru necorespundere profesională se aduce la cunoştinţa registratorului în conformitate cu legislaţia muncii. </w:t>
      </w:r>
    </w:p>
    <w:p w:rsidR="001A1109" w:rsidRPr="00DE3E66" w:rsidRDefault="0057107D" w:rsidP="00981F7D">
      <w:pPr>
        <w:spacing w:after="0"/>
        <w:ind w:firstLine="567"/>
        <w:jc w:val="both"/>
        <w:rPr>
          <w:rFonts w:ascii="Times New Roman" w:eastAsia="Calibri" w:hAnsi="Times New Roman" w:cs="Times New Roman"/>
          <w:sz w:val="24"/>
          <w:szCs w:val="24"/>
          <w:lang w:val="ro-RO"/>
        </w:rPr>
      </w:pPr>
      <w:r w:rsidRPr="00DE3E66">
        <w:rPr>
          <w:rFonts w:ascii="Times New Roman" w:eastAsia="Calibri" w:hAnsi="Times New Roman" w:cs="Times New Roman"/>
          <w:sz w:val="24"/>
          <w:szCs w:val="24"/>
          <w:lang w:val="ro-RO"/>
        </w:rPr>
        <w:t xml:space="preserve">17. </w:t>
      </w:r>
      <w:r w:rsidR="001A1109" w:rsidRPr="00DE3E66">
        <w:rPr>
          <w:rFonts w:ascii="Times New Roman" w:eastAsia="Calibri" w:hAnsi="Times New Roman" w:cs="Times New Roman"/>
          <w:sz w:val="24"/>
          <w:szCs w:val="24"/>
          <w:lang w:val="ro-RO"/>
        </w:rPr>
        <w:t>Contractul individual de muncă cu registratorul poate fi desfăcut şi din alte motive, în conformitate cu legislaţia muncii.</w:t>
      </w:r>
    </w:p>
    <w:p w:rsidR="00F33F48" w:rsidRPr="00DE3E66" w:rsidRDefault="00F33F48" w:rsidP="00F33F48">
      <w:pPr>
        <w:shd w:val="clear" w:color="auto" w:fill="FFFFFF"/>
        <w:spacing w:after="0"/>
        <w:ind w:firstLine="540"/>
        <w:jc w:val="both"/>
        <w:rPr>
          <w:rFonts w:ascii="Times New Roman" w:eastAsia="Times New Roman" w:hAnsi="Times New Roman" w:cs="Times New Roman"/>
          <w:sz w:val="24"/>
          <w:szCs w:val="24"/>
          <w:lang w:val="en-US" w:eastAsia="ru-RU"/>
        </w:rPr>
      </w:pPr>
    </w:p>
    <w:p w:rsidR="00F33F48" w:rsidRPr="00DE3E66" w:rsidRDefault="00F33F48" w:rsidP="00F33F48">
      <w:pPr>
        <w:shd w:val="clear" w:color="auto" w:fill="FFFFFF"/>
        <w:spacing w:after="0"/>
        <w:ind w:firstLine="540"/>
        <w:jc w:val="center"/>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b/>
          <w:bCs/>
          <w:sz w:val="24"/>
          <w:szCs w:val="24"/>
          <w:lang w:val="en-US" w:eastAsia="ru-RU"/>
        </w:rPr>
        <w:t>Capitolul III</w:t>
      </w:r>
    </w:p>
    <w:p w:rsidR="00F33F48" w:rsidRPr="00DE3E66" w:rsidRDefault="00F33F48" w:rsidP="00F33F48">
      <w:pPr>
        <w:shd w:val="clear" w:color="auto" w:fill="FFFFFF"/>
        <w:spacing w:after="0"/>
        <w:ind w:firstLine="540"/>
        <w:jc w:val="center"/>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b/>
          <w:bCs/>
          <w:sz w:val="24"/>
          <w:szCs w:val="24"/>
          <w:lang w:val="en-US" w:eastAsia="ru-RU"/>
        </w:rPr>
        <w:t>Atribuţiile, drepturile şi obligaţiile registratorului.</w:t>
      </w:r>
    </w:p>
    <w:p w:rsidR="00F33F48" w:rsidRPr="00DE3E66" w:rsidRDefault="00F33F48" w:rsidP="00F33F48">
      <w:pPr>
        <w:shd w:val="clear" w:color="auto" w:fill="FFFFFF"/>
        <w:spacing w:after="0"/>
        <w:ind w:firstLine="540"/>
        <w:jc w:val="center"/>
        <w:rPr>
          <w:rFonts w:ascii="Times New Roman" w:eastAsia="Times New Roman" w:hAnsi="Times New Roman" w:cs="Times New Roman"/>
          <w:b/>
          <w:bCs/>
          <w:sz w:val="24"/>
          <w:szCs w:val="24"/>
          <w:lang w:val="en-US" w:eastAsia="ru-RU"/>
        </w:rPr>
      </w:pPr>
      <w:r w:rsidRPr="00DE3E66">
        <w:rPr>
          <w:rFonts w:ascii="Times New Roman" w:eastAsia="Times New Roman" w:hAnsi="Times New Roman" w:cs="Times New Roman"/>
          <w:b/>
          <w:bCs/>
          <w:sz w:val="24"/>
          <w:szCs w:val="24"/>
          <w:lang w:val="en-US" w:eastAsia="ru-RU"/>
        </w:rPr>
        <w:t>Restricţiile în exercitarea funcţiei de registrator</w:t>
      </w:r>
    </w:p>
    <w:p w:rsidR="0073718F" w:rsidRPr="00DE3E66" w:rsidRDefault="0073718F" w:rsidP="00F33F48">
      <w:pPr>
        <w:shd w:val="clear" w:color="auto" w:fill="FFFFFF"/>
        <w:spacing w:after="0"/>
        <w:ind w:firstLine="540"/>
        <w:jc w:val="center"/>
        <w:rPr>
          <w:rFonts w:ascii="Times New Roman" w:eastAsia="Times New Roman" w:hAnsi="Times New Roman" w:cs="Times New Roman"/>
          <w:sz w:val="24"/>
          <w:szCs w:val="24"/>
          <w:lang w:val="en-US" w:eastAsia="ru-RU"/>
        </w:rPr>
      </w:pPr>
    </w:p>
    <w:p w:rsidR="00F33F48" w:rsidRPr="00DE3E66" w:rsidRDefault="00F33F48" w:rsidP="00F33F48">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t>1</w:t>
      </w:r>
      <w:r w:rsidR="0057107D" w:rsidRPr="00DE3E66">
        <w:rPr>
          <w:rFonts w:ascii="Times New Roman" w:eastAsia="Times New Roman" w:hAnsi="Times New Roman" w:cs="Times New Roman"/>
          <w:sz w:val="24"/>
          <w:szCs w:val="24"/>
          <w:lang w:val="en-US" w:eastAsia="ru-RU"/>
        </w:rPr>
        <w:t>8</w:t>
      </w:r>
      <w:r w:rsidRPr="00DE3E66">
        <w:rPr>
          <w:rFonts w:ascii="Times New Roman" w:eastAsia="Times New Roman" w:hAnsi="Times New Roman" w:cs="Times New Roman"/>
          <w:sz w:val="24"/>
          <w:szCs w:val="24"/>
          <w:lang w:val="en-US" w:eastAsia="ru-RU"/>
        </w:rPr>
        <w:t xml:space="preserve">. Registratorul din cadrul </w:t>
      </w:r>
      <w:r w:rsidR="00292227" w:rsidRPr="00DE3E66">
        <w:rPr>
          <w:rFonts w:ascii="Times New Roman" w:eastAsia="Times New Roman" w:hAnsi="Times New Roman" w:cs="Times New Roman"/>
          <w:sz w:val="24"/>
          <w:szCs w:val="24"/>
          <w:lang w:val="en-US" w:eastAsia="ru-RU"/>
        </w:rPr>
        <w:t>ASP</w:t>
      </w:r>
      <w:r w:rsidRPr="00DE3E66">
        <w:rPr>
          <w:rFonts w:ascii="Times New Roman" w:eastAsia="Times New Roman" w:hAnsi="Times New Roman" w:cs="Times New Roman"/>
          <w:sz w:val="24"/>
          <w:szCs w:val="24"/>
          <w:lang w:val="en-US" w:eastAsia="ru-RU"/>
        </w:rPr>
        <w:t xml:space="preserve"> are următoarele atribuţii:</w:t>
      </w:r>
    </w:p>
    <w:p w:rsidR="00F33F48" w:rsidRPr="00DE3E66" w:rsidRDefault="00F33F48" w:rsidP="00F33F48">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t xml:space="preserve">a) </w:t>
      </w:r>
      <w:proofErr w:type="gramStart"/>
      <w:r w:rsidRPr="00DE3E66">
        <w:rPr>
          <w:rFonts w:ascii="Times New Roman" w:eastAsia="Times New Roman" w:hAnsi="Times New Roman" w:cs="Times New Roman"/>
          <w:sz w:val="24"/>
          <w:szCs w:val="24"/>
          <w:lang w:val="en-US" w:eastAsia="ru-RU"/>
        </w:rPr>
        <w:t>examinează</w:t>
      </w:r>
      <w:proofErr w:type="gramEnd"/>
      <w:r w:rsidRPr="00DE3E66">
        <w:rPr>
          <w:rFonts w:ascii="Times New Roman" w:eastAsia="Times New Roman" w:hAnsi="Times New Roman" w:cs="Times New Roman"/>
          <w:sz w:val="24"/>
          <w:szCs w:val="24"/>
          <w:lang w:val="en-US" w:eastAsia="ru-RU"/>
        </w:rPr>
        <w:t xml:space="preserve"> cazurile de respingere a cererii de înregistrare a drepturilor</w:t>
      </w:r>
      <w:r w:rsidR="001A1109" w:rsidRPr="00DE3E66">
        <w:rPr>
          <w:rFonts w:ascii="Times New Roman" w:eastAsia="Times New Roman" w:hAnsi="Times New Roman" w:cs="Times New Roman"/>
          <w:sz w:val="24"/>
          <w:szCs w:val="24"/>
          <w:lang w:val="en-US" w:eastAsia="ru-RU"/>
        </w:rPr>
        <w:t xml:space="preserve"> </w:t>
      </w:r>
      <w:r w:rsidR="001A1109" w:rsidRPr="00DE3E66">
        <w:rPr>
          <w:rFonts w:ascii="Times New Roman" w:eastAsia="Calibri" w:hAnsi="Times New Roman" w:cs="Times New Roman"/>
          <w:sz w:val="24"/>
          <w:szCs w:val="24"/>
          <w:lang w:val="ro-RO"/>
        </w:rPr>
        <w:t>şi primeşte cererea de înregistrare a dreptului în cazul în care consideră neîntemeiată decizia de respingere a cererii emisă de registratorul din cadrul organului cadastral teritorial</w:t>
      </w:r>
      <w:r w:rsidRPr="00DE3E66">
        <w:rPr>
          <w:rFonts w:ascii="Times New Roman" w:eastAsia="Times New Roman" w:hAnsi="Times New Roman" w:cs="Times New Roman"/>
          <w:sz w:val="24"/>
          <w:szCs w:val="24"/>
          <w:lang w:val="en-US" w:eastAsia="ru-RU"/>
        </w:rPr>
        <w:t>;</w:t>
      </w:r>
    </w:p>
    <w:p w:rsidR="00F33F48" w:rsidRPr="00DE3E66" w:rsidRDefault="00F33F48" w:rsidP="00F33F48">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t xml:space="preserve">b) </w:t>
      </w:r>
      <w:proofErr w:type="gramStart"/>
      <w:r w:rsidRPr="00DE3E66">
        <w:rPr>
          <w:rFonts w:ascii="Times New Roman" w:eastAsia="Times New Roman" w:hAnsi="Times New Roman" w:cs="Times New Roman"/>
          <w:sz w:val="24"/>
          <w:szCs w:val="24"/>
          <w:lang w:val="en-US" w:eastAsia="ru-RU"/>
        </w:rPr>
        <w:t>examinează</w:t>
      </w:r>
      <w:proofErr w:type="gramEnd"/>
      <w:r w:rsidRPr="00DE3E66">
        <w:rPr>
          <w:rFonts w:ascii="Times New Roman" w:eastAsia="Times New Roman" w:hAnsi="Times New Roman" w:cs="Times New Roman"/>
          <w:sz w:val="24"/>
          <w:szCs w:val="24"/>
          <w:lang w:val="en-US" w:eastAsia="ru-RU"/>
        </w:rPr>
        <w:t xml:space="preserve"> deciziile de refuz a efectuării înscrierilor în registrul bunurilor imobile;</w:t>
      </w:r>
    </w:p>
    <w:p w:rsidR="001A1109" w:rsidRPr="00DE3E66" w:rsidRDefault="009C6906" w:rsidP="00F33F48">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Calibri" w:hAnsi="Times New Roman" w:cs="Times New Roman"/>
          <w:sz w:val="24"/>
          <w:szCs w:val="24"/>
          <w:lang w:val="ro-RO"/>
        </w:rPr>
        <w:t>c</w:t>
      </w:r>
      <w:r w:rsidR="001A1109" w:rsidRPr="00DE3E66">
        <w:rPr>
          <w:rFonts w:ascii="Times New Roman" w:eastAsia="Calibri" w:hAnsi="Times New Roman" w:cs="Times New Roman"/>
          <w:sz w:val="24"/>
          <w:szCs w:val="24"/>
          <w:lang w:val="ro-RO"/>
        </w:rPr>
        <w:t>) eliberează extrase din registrul bunurilor imobile referitoare la înscrierile efectuate;</w:t>
      </w:r>
    </w:p>
    <w:p w:rsidR="00F33F48" w:rsidRPr="00DE3E66" w:rsidRDefault="009C6906" w:rsidP="00F33F48">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t>d</w:t>
      </w:r>
      <w:r w:rsidR="00F33F48" w:rsidRPr="00DE3E66">
        <w:rPr>
          <w:rFonts w:ascii="Times New Roman" w:eastAsia="Times New Roman" w:hAnsi="Times New Roman" w:cs="Times New Roman"/>
          <w:sz w:val="24"/>
          <w:szCs w:val="24"/>
          <w:lang w:val="en-US" w:eastAsia="ru-RU"/>
        </w:rPr>
        <w:t xml:space="preserve">) </w:t>
      </w:r>
      <w:proofErr w:type="gramStart"/>
      <w:r w:rsidR="00F33F48" w:rsidRPr="00DE3E66">
        <w:rPr>
          <w:rFonts w:ascii="Times New Roman" w:eastAsia="Times New Roman" w:hAnsi="Times New Roman" w:cs="Times New Roman"/>
          <w:sz w:val="24"/>
          <w:szCs w:val="24"/>
          <w:lang w:val="en-US" w:eastAsia="ru-RU"/>
        </w:rPr>
        <w:t>efectuează</w:t>
      </w:r>
      <w:proofErr w:type="gramEnd"/>
      <w:r w:rsidR="00F33F48" w:rsidRPr="00DE3E66">
        <w:rPr>
          <w:rFonts w:ascii="Times New Roman" w:eastAsia="Times New Roman" w:hAnsi="Times New Roman" w:cs="Times New Roman"/>
          <w:sz w:val="24"/>
          <w:szCs w:val="24"/>
          <w:lang w:val="en-US" w:eastAsia="ru-RU"/>
        </w:rPr>
        <w:t xml:space="preserve"> înscrierea în registrul bunurilor imobile în cazul în care consideră neîntemeiată decizia de refuz a registratorului </w:t>
      </w:r>
      <w:r w:rsidR="0076170A" w:rsidRPr="00DE3E66">
        <w:rPr>
          <w:rFonts w:ascii="Times New Roman" w:eastAsia="Times New Roman" w:hAnsi="Times New Roman" w:cs="Times New Roman"/>
          <w:sz w:val="24"/>
          <w:szCs w:val="24"/>
          <w:lang w:val="en-US" w:eastAsia="ru-RU"/>
        </w:rPr>
        <w:t>organul</w:t>
      </w:r>
      <w:r w:rsidR="00F33F48" w:rsidRPr="00DE3E66">
        <w:rPr>
          <w:rFonts w:ascii="Times New Roman" w:eastAsia="Times New Roman" w:hAnsi="Times New Roman" w:cs="Times New Roman"/>
          <w:sz w:val="24"/>
          <w:szCs w:val="24"/>
          <w:lang w:val="en-US" w:eastAsia="ru-RU"/>
        </w:rPr>
        <w:t>ui cadastral teritorial;</w:t>
      </w:r>
    </w:p>
    <w:p w:rsidR="00F33F48" w:rsidRPr="00DE3E66" w:rsidRDefault="009C6906" w:rsidP="00F33F48">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lastRenderedPageBreak/>
        <w:t>e</w:t>
      </w:r>
      <w:r w:rsidR="00F33F48" w:rsidRPr="00DE3E66">
        <w:rPr>
          <w:rFonts w:ascii="Times New Roman" w:eastAsia="Times New Roman" w:hAnsi="Times New Roman" w:cs="Times New Roman"/>
          <w:sz w:val="24"/>
          <w:szCs w:val="24"/>
          <w:lang w:val="en-US" w:eastAsia="ru-RU"/>
        </w:rPr>
        <w:t xml:space="preserve">) </w:t>
      </w:r>
      <w:proofErr w:type="gramStart"/>
      <w:r w:rsidR="00F33F48" w:rsidRPr="00DE3E66">
        <w:rPr>
          <w:rFonts w:ascii="Times New Roman" w:eastAsia="Times New Roman" w:hAnsi="Times New Roman" w:cs="Times New Roman"/>
          <w:sz w:val="24"/>
          <w:szCs w:val="24"/>
          <w:lang w:val="en-US" w:eastAsia="ru-RU"/>
        </w:rPr>
        <w:t>în</w:t>
      </w:r>
      <w:proofErr w:type="gramEnd"/>
      <w:r w:rsidR="00F33F48" w:rsidRPr="00DE3E66">
        <w:rPr>
          <w:rFonts w:ascii="Times New Roman" w:eastAsia="Times New Roman" w:hAnsi="Times New Roman" w:cs="Times New Roman"/>
          <w:sz w:val="24"/>
          <w:szCs w:val="24"/>
          <w:lang w:val="en-US" w:eastAsia="ru-RU"/>
        </w:rPr>
        <w:t xml:space="preserve"> cazul depistării înscrierilor eronate în registrul bunurilor imobile, pentru a căror corectare este necesară o hotărîre judecătorească irevocabilă, solicită </w:t>
      </w:r>
      <w:r w:rsidR="00292227" w:rsidRPr="00DE3E66">
        <w:rPr>
          <w:rFonts w:ascii="Times New Roman" w:eastAsia="Times New Roman" w:hAnsi="Times New Roman" w:cs="Times New Roman"/>
          <w:sz w:val="24"/>
          <w:szCs w:val="24"/>
          <w:lang w:val="en-US" w:eastAsia="ru-RU"/>
        </w:rPr>
        <w:t>ASP</w:t>
      </w:r>
      <w:r w:rsidR="00D908EA" w:rsidRPr="00DE3E66">
        <w:rPr>
          <w:rFonts w:ascii="Times New Roman" w:eastAsia="Times New Roman" w:hAnsi="Times New Roman" w:cs="Times New Roman"/>
          <w:sz w:val="24"/>
          <w:szCs w:val="24"/>
          <w:lang w:val="en-US" w:eastAsia="ru-RU"/>
        </w:rPr>
        <w:t xml:space="preserve"> </w:t>
      </w:r>
      <w:r w:rsidR="00F33F48" w:rsidRPr="00DE3E66">
        <w:rPr>
          <w:rFonts w:ascii="Times New Roman" w:eastAsia="Times New Roman" w:hAnsi="Times New Roman" w:cs="Times New Roman"/>
          <w:sz w:val="24"/>
          <w:szCs w:val="24"/>
          <w:lang w:val="en-US" w:eastAsia="ru-RU"/>
        </w:rPr>
        <w:t>înaintarea cererilor în instanţa judecătorească pentru radierea sau corectarea acestora;</w:t>
      </w:r>
    </w:p>
    <w:p w:rsidR="00F33F48" w:rsidRPr="00DE3E66" w:rsidRDefault="009C6906" w:rsidP="00F33F48">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t>f</w:t>
      </w:r>
      <w:r w:rsidR="00F33F48" w:rsidRPr="00DE3E66">
        <w:rPr>
          <w:rFonts w:ascii="Times New Roman" w:eastAsia="Times New Roman" w:hAnsi="Times New Roman" w:cs="Times New Roman"/>
          <w:sz w:val="24"/>
          <w:szCs w:val="24"/>
          <w:lang w:val="en-US" w:eastAsia="ru-RU"/>
        </w:rPr>
        <w:t xml:space="preserve">) </w:t>
      </w:r>
      <w:proofErr w:type="gramStart"/>
      <w:r w:rsidR="00F33F48" w:rsidRPr="00DE3E66">
        <w:rPr>
          <w:rFonts w:ascii="Times New Roman" w:eastAsia="Times New Roman" w:hAnsi="Times New Roman" w:cs="Times New Roman"/>
          <w:sz w:val="24"/>
          <w:szCs w:val="24"/>
          <w:lang w:val="en-US" w:eastAsia="ru-RU"/>
        </w:rPr>
        <w:t>corectează</w:t>
      </w:r>
      <w:proofErr w:type="gramEnd"/>
      <w:r w:rsidR="00F33F48" w:rsidRPr="00DE3E66">
        <w:rPr>
          <w:rFonts w:ascii="Times New Roman" w:eastAsia="Times New Roman" w:hAnsi="Times New Roman" w:cs="Times New Roman"/>
          <w:sz w:val="24"/>
          <w:szCs w:val="24"/>
          <w:lang w:val="en-US" w:eastAsia="ru-RU"/>
        </w:rPr>
        <w:t>, în modul stabilit de art.38 din Legea cadastrului bunurilor imobile, greşelile din registrul bunurilor imobile.</w:t>
      </w:r>
    </w:p>
    <w:p w:rsidR="00F33F48" w:rsidRPr="00DE3E66" w:rsidRDefault="00F33F48" w:rsidP="00F33F48">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b/>
          <w:sz w:val="24"/>
          <w:szCs w:val="24"/>
          <w:lang w:val="en-US" w:eastAsia="ru-RU"/>
        </w:rPr>
        <w:t>1</w:t>
      </w:r>
      <w:r w:rsidR="0057107D" w:rsidRPr="00DE3E66">
        <w:rPr>
          <w:rFonts w:ascii="Times New Roman" w:eastAsia="Times New Roman" w:hAnsi="Times New Roman" w:cs="Times New Roman"/>
          <w:b/>
          <w:sz w:val="24"/>
          <w:szCs w:val="24"/>
          <w:lang w:val="en-US" w:eastAsia="ru-RU"/>
        </w:rPr>
        <w:t>9</w:t>
      </w:r>
      <w:r w:rsidRPr="00DE3E66">
        <w:rPr>
          <w:rFonts w:ascii="Times New Roman" w:eastAsia="Times New Roman" w:hAnsi="Times New Roman" w:cs="Times New Roman"/>
          <w:b/>
          <w:sz w:val="24"/>
          <w:szCs w:val="24"/>
          <w:lang w:val="en-US" w:eastAsia="ru-RU"/>
        </w:rPr>
        <w:t>.</w:t>
      </w:r>
      <w:r w:rsidRPr="00DE3E66">
        <w:rPr>
          <w:rFonts w:ascii="Times New Roman" w:eastAsia="Times New Roman" w:hAnsi="Times New Roman" w:cs="Times New Roman"/>
          <w:sz w:val="24"/>
          <w:szCs w:val="24"/>
          <w:lang w:val="en-US" w:eastAsia="ru-RU"/>
        </w:rPr>
        <w:t xml:space="preserve"> Registratorul din cadrul </w:t>
      </w:r>
      <w:r w:rsidR="0076170A" w:rsidRPr="00DE3E66">
        <w:rPr>
          <w:rFonts w:ascii="Times New Roman" w:eastAsia="Times New Roman" w:hAnsi="Times New Roman" w:cs="Times New Roman"/>
          <w:sz w:val="24"/>
          <w:szCs w:val="24"/>
          <w:lang w:val="en-US" w:eastAsia="ru-RU"/>
        </w:rPr>
        <w:t>organul</w:t>
      </w:r>
      <w:r w:rsidRPr="00DE3E66">
        <w:rPr>
          <w:rFonts w:ascii="Times New Roman" w:eastAsia="Times New Roman" w:hAnsi="Times New Roman" w:cs="Times New Roman"/>
          <w:sz w:val="24"/>
          <w:szCs w:val="24"/>
          <w:lang w:val="en-US" w:eastAsia="ru-RU"/>
        </w:rPr>
        <w:t>ui cadastral teritorial are următoarele atribuţii:</w:t>
      </w:r>
    </w:p>
    <w:p w:rsidR="00F33F48" w:rsidRPr="00DE3E66" w:rsidRDefault="00F33F48" w:rsidP="00F33F48">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t xml:space="preserve">a) </w:t>
      </w:r>
      <w:proofErr w:type="gramStart"/>
      <w:r w:rsidRPr="00DE3E66">
        <w:rPr>
          <w:rFonts w:ascii="Times New Roman" w:eastAsia="Times New Roman" w:hAnsi="Times New Roman" w:cs="Times New Roman"/>
          <w:sz w:val="24"/>
          <w:szCs w:val="24"/>
          <w:lang w:val="en-US" w:eastAsia="ru-RU"/>
        </w:rPr>
        <w:t>primeşte</w:t>
      </w:r>
      <w:proofErr w:type="gramEnd"/>
      <w:r w:rsidRPr="00DE3E66">
        <w:rPr>
          <w:rFonts w:ascii="Times New Roman" w:eastAsia="Times New Roman" w:hAnsi="Times New Roman" w:cs="Times New Roman"/>
          <w:sz w:val="24"/>
          <w:szCs w:val="24"/>
          <w:lang w:val="en-US" w:eastAsia="ru-RU"/>
        </w:rPr>
        <w:t xml:space="preserve"> şi examinează cererile de înregistrare a bunurilor imobile şi a drepturilor asupra lor;</w:t>
      </w:r>
    </w:p>
    <w:p w:rsidR="00F33F48" w:rsidRPr="00DE3E66" w:rsidRDefault="00F33F48" w:rsidP="00F33F48">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t xml:space="preserve">b) </w:t>
      </w:r>
      <w:proofErr w:type="gramStart"/>
      <w:r w:rsidRPr="00DE3E66">
        <w:rPr>
          <w:rFonts w:ascii="Times New Roman" w:eastAsia="Times New Roman" w:hAnsi="Times New Roman" w:cs="Times New Roman"/>
          <w:sz w:val="24"/>
          <w:szCs w:val="24"/>
          <w:lang w:val="en-US" w:eastAsia="ru-RU"/>
        </w:rPr>
        <w:t>înregistrează</w:t>
      </w:r>
      <w:proofErr w:type="gramEnd"/>
      <w:r w:rsidRPr="00DE3E66">
        <w:rPr>
          <w:rFonts w:ascii="Times New Roman" w:eastAsia="Times New Roman" w:hAnsi="Times New Roman" w:cs="Times New Roman"/>
          <w:sz w:val="24"/>
          <w:szCs w:val="24"/>
          <w:lang w:val="en-US" w:eastAsia="ru-RU"/>
        </w:rPr>
        <w:t xml:space="preserve"> bunurile imobile şi drepturile asupra lor;</w:t>
      </w:r>
    </w:p>
    <w:p w:rsidR="00F33F48" w:rsidRPr="00DE3E66" w:rsidRDefault="00F33F48" w:rsidP="00F33F48">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t xml:space="preserve">c) </w:t>
      </w:r>
      <w:proofErr w:type="gramStart"/>
      <w:r w:rsidRPr="00DE3E66">
        <w:rPr>
          <w:rFonts w:ascii="Times New Roman" w:eastAsia="Times New Roman" w:hAnsi="Times New Roman" w:cs="Times New Roman"/>
          <w:sz w:val="24"/>
          <w:szCs w:val="24"/>
          <w:lang w:val="en-US" w:eastAsia="ru-RU"/>
        </w:rPr>
        <w:t>efectuează</w:t>
      </w:r>
      <w:proofErr w:type="gramEnd"/>
      <w:r w:rsidRPr="00DE3E66">
        <w:rPr>
          <w:rFonts w:ascii="Times New Roman" w:eastAsia="Times New Roman" w:hAnsi="Times New Roman" w:cs="Times New Roman"/>
          <w:sz w:val="24"/>
          <w:szCs w:val="24"/>
          <w:lang w:val="en-US" w:eastAsia="ru-RU"/>
        </w:rPr>
        <w:t xml:space="preserve"> modificări ale înscrierilor în registrul bunurilor imobile;</w:t>
      </w:r>
    </w:p>
    <w:p w:rsidR="00F33F48" w:rsidRPr="00DE3E66" w:rsidRDefault="00F33F48" w:rsidP="00F33F48">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t xml:space="preserve">d) </w:t>
      </w:r>
      <w:proofErr w:type="gramStart"/>
      <w:r w:rsidRPr="00DE3E66">
        <w:rPr>
          <w:rFonts w:ascii="Times New Roman" w:eastAsia="Times New Roman" w:hAnsi="Times New Roman" w:cs="Times New Roman"/>
          <w:sz w:val="24"/>
          <w:szCs w:val="24"/>
          <w:lang w:val="en-US" w:eastAsia="ru-RU"/>
        </w:rPr>
        <w:t>corectează</w:t>
      </w:r>
      <w:proofErr w:type="gramEnd"/>
      <w:r w:rsidRPr="00DE3E66">
        <w:rPr>
          <w:rFonts w:ascii="Times New Roman" w:eastAsia="Times New Roman" w:hAnsi="Times New Roman" w:cs="Times New Roman"/>
          <w:sz w:val="24"/>
          <w:szCs w:val="24"/>
          <w:lang w:val="en-US" w:eastAsia="ru-RU"/>
        </w:rPr>
        <w:t>, în modul stabilit de art.</w:t>
      </w:r>
      <w:r w:rsidR="009E715E">
        <w:rPr>
          <w:rFonts w:ascii="Times New Roman" w:eastAsia="Times New Roman" w:hAnsi="Times New Roman" w:cs="Times New Roman"/>
          <w:sz w:val="24"/>
          <w:szCs w:val="24"/>
          <w:lang w:val="en-US" w:eastAsia="ru-RU"/>
        </w:rPr>
        <w:t xml:space="preserve"> </w:t>
      </w:r>
      <w:proofErr w:type="gramStart"/>
      <w:r w:rsidRPr="00DE3E66">
        <w:rPr>
          <w:rFonts w:ascii="Times New Roman" w:eastAsia="Times New Roman" w:hAnsi="Times New Roman" w:cs="Times New Roman"/>
          <w:sz w:val="24"/>
          <w:szCs w:val="24"/>
          <w:lang w:val="en-US" w:eastAsia="ru-RU"/>
        </w:rPr>
        <w:t>38</w:t>
      </w:r>
      <w:proofErr w:type="gramEnd"/>
      <w:r w:rsidRPr="00DE3E66">
        <w:rPr>
          <w:rFonts w:ascii="Times New Roman" w:eastAsia="Times New Roman" w:hAnsi="Times New Roman" w:cs="Times New Roman"/>
          <w:sz w:val="24"/>
          <w:szCs w:val="24"/>
          <w:lang w:val="en-US" w:eastAsia="ru-RU"/>
        </w:rPr>
        <w:t xml:space="preserve"> din Legea cadastrului bunurilor imobile, greşelile din registrul bunurilor imobile;</w:t>
      </w:r>
    </w:p>
    <w:p w:rsidR="00F33F48" w:rsidRPr="00DE3E66" w:rsidRDefault="00F33F48" w:rsidP="00F33F48">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t xml:space="preserve">e) </w:t>
      </w:r>
      <w:proofErr w:type="gramStart"/>
      <w:r w:rsidRPr="00DE3E66">
        <w:rPr>
          <w:rFonts w:ascii="Times New Roman" w:eastAsia="Times New Roman" w:hAnsi="Times New Roman" w:cs="Times New Roman"/>
          <w:sz w:val="24"/>
          <w:szCs w:val="24"/>
          <w:lang w:val="en-US" w:eastAsia="ru-RU"/>
        </w:rPr>
        <w:t>emite</w:t>
      </w:r>
      <w:proofErr w:type="gramEnd"/>
      <w:r w:rsidRPr="00DE3E66">
        <w:rPr>
          <w:rFonts w:ascii="Times New Roman" w:eastAsia="Times New Roman" w:hAnsi="Times New Roman" w:cs="Times New Roman"/>
          <w:sz w:val="24"/>
          <w:szCs w:val="24"/>
          <w:lang w:val="en-US" w:eastAsia="ru-RU"/>
        </w:rPr>
        <w:t xml:space="preserve"> decizii privind respingerea cererii în conformitate cu art.</w:t>
      </w:r>
      <w:r w:rsidR="009E715E">
        <w:rPr>
          <w:rFonts w:ascii="Times New Roman" w:eastAsia="Times New Roman" w:hAnsi="Times New Roman" w:cs="Times New Roman"/>
          <w:sz w:val="24"/>
          <w:szCs w:val="24"/>
          <w:lang w:val="en-US" w:eastAsia="ru-RU"/>
        </w:rPr>
        <w:t xml:space="preserve"> </w:t>
      </w:r>
      <w:proofErr w:type="gramStart"/>
      <w:r w:rsidRPr="00DE3E66">
        <w:rPr>
          <w:rFonts w:ascii="Times New Roman" w:eastAsia="Times New Roman" w:hAnsi="Times New Roman" w:cs="Times New Roman"/>
          <w:sz w:val="24"/>
          <w:szCs w:val="24"/>
          <w:lang w:val="en-US" w:eastAsia="ru-RU"/>
        </w:rPr>
        <w:t>31</w:t>
      </w:r>
      <w:proofErr w:type="gramEnd"/>
      <w:r w:rsidRPr="00DE3E66">
        <w:rPr>
          <w:rFonts w:ascii="Times New Roman" w:eastAsia="Times New Roman" w:hAnsi="Times New Roman" w:cs="Times New Roman"/>
          <w:sz w:val="24"/>
          <w:szCs w:val="24"/>
          <w:lang w:val="en-US" w:eastAsia="ru-RU"/>
        </w:rPr>
        <w:t xml:space="preserve"> din Legea cadastrului bunurilor imobile;</w:t>
      </w:r>
    </w:p>
    <w:p w:rsidR="00F33F48" w:rsidRPr="00DE3E66" w:rsidRDefault="00F33F48" w:rsidP="00F33F48">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t xml:space="preserve">f) </w:t>
      </w:r>
      <w:proofErr w:type="gramStart"/>
      <w:r w:rsidRPr="00DE3E66">
        <w:rPr>
          <w:rFonts w:ascii="Times New Roman" w:eastAsia="Times New Roman" w:hAnsi="Times New Roman" w:cs="Times New Roman"/>
          <w:sz w:val="24"/>
          <w:szCs w:val="24"/>
          <w:lang w:val="en-US" w:eastAsia="ru-RU"/>
        </w:rPr>
        <w:t>emite</w:t>
      </w:r>
      <w:proofErr w:type="gramEnd"/>
      <w:r w:rsidRPr="00DE3E66">
        <w:rPr>
          <w:rFonts w:ascii="Times New Roman" w:eastAsia="Times New Roman" w:hAnsi="Times New Roman" w:cs="Times New Roman"/>
          <w:sz w:val="24"/>
          <w:szCs w:val="24"/>
          <w:lang w:val="en-US" w:eastAsia="ru-RU"/>
        </w:rPr>
        <w:t xml:space="preserve"> decizii privind prelungirea termenului de examinare a cererii, în conformitate cu art.</w:t>
      </w:r>
      <w:r w:rsidR="009C6906" w:rsidRPr="00DE3E66">
        <w:rPr>
          <w:rFonts w:ascii="Times New Roman" w:eastAsia="Times New Roman" w:hAnsi="Times New Roman" w:cs="Times New Roman"/>
          <w:sz w:val="24"/>
          <w:szCs w:val="24"/>
          <w:lang w:val="en-US" w:eastAsia="ru-RU"/>
        </w:rPr>
        <w:t xml:space="preserve"> </w:t>
      </w:r>
      <w:proofErr w:type="gramStart"/>
      <w:r w:rsidRPr="00DE3E66">
        <w:rPr>
          <w:rFonts w:ascii="Times New Roman" w:eastAsia="Times New Roman" w:hAnsi="Times New Roman" w:cs="Times New Roman"/>
          <w:sz w:val="24"/>
          <w:szCs w:val="24"/>
          <w:lang w:val="en-US" w:eastAsia="ru-RU"/>
        </w:rPr>
        <w:t>32</w:t>
      </w:r>
      <w:proofErr w:type="gramEnd"/>
      <w:r w:rsidRPr="00DE3E66">
        <w:rPr>
          <w:rFonts w:ascii="Times New Roman" w:eastAsia="Times New Roman" w:hAnsi="Times New Roman" w:cs="Times New Roman"/>
          <w:sz w:val="24"/>
          <w:szCs w:val="24"/>
          <w:lang w:val="en-US" w:eastAsia="ru-RU"/>
        </w:rPr>
        <w:t xml:space="preserve"> din Legea cadastrului bunurilor imobile;</w:t>
      </w:r>
    </w:p>
    <w:p w:rsidR="00F33F48" w:rsidRPr="00DE3E66" w:rsidRDefault="00F33F48" w:rsidP="00F33F48">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t xml:space="preserve">g) </w:t>
      </w:r>
      <w:proofErr w:type="gramStart"/>
      <w:r w:rsidRPr="00DE3E66">
        <w:rPr>
          <w:rFonts w:ascii="Times New Roman" w:eastAsia="Times New Roman" w:hAnsi="Times New Roman" w:cs="Times New Roman"/>
          <w:sz w:val="24"/>
          <w:szCs w:val="24"/>
          <w:lang w:val="en-US" w:eastAsia="ru-RU"/>
        </w:rPr>
        <w:t>emite</w:t>
      </w:r>
      <w:proofErr w:type="gramEnd"/>
      <w:r w:rsidRPr="00DE3E66">
        <w:rPr>
          <w:rFonts w:ascii="Times New Roman" w:eastAsia="Times New Roman" w:hAnsi="Times New Roman" w:cs="Times New Roman"/>
          <w:sz w:val="24"/>
          <w:szCs w:val="24"/>
          <w:lang w:val="en-US" w:eastAsia="ru-RU"/>
        </w:rPr>
        <w:t xml:space="preserve"> decizii privind refuzul de înregistrare a drepturilor, în conformitate cu art.</w:t>
      </w:r>
      <w:r w:rsidR="00292227" w:rsidRPr="00DE3E66">
        <w:rPr>
          <w:rFonts w:ascii="Times New Roman" w:eastAsia="Times New Roman" w:hAnsi="Times New Roman" w:cs="Times New Roman"/>
          <w:sz w:val="24"/>
          <w:szCs w:val="24"/>
          <w:lang w:val="en-US" w:eastAsia="ru-RU"/>
        </w:rPr>
        <w:t xml:space="preserve"> </w:t>
      </w:r>
      <w:proofErr w:type="gramStart"/>
      <w:r w:rsidRPr="00DE3E66">
        <w:rPr>
          <w:rFonts w:ascii="Times New Roman" w:eastAsia="Times New Roman" w:hAnsi="Times New Roman" w:cs="Times New Roman"/>
          <w:sz w:val="24"/>
          <w:szCs w:val="24"/>
          <w:lang w:val="en-US" w:eastAsia="ru-RU"/>
        </w:rPr>
        <w:t>33</w:t>
      </w:r>
      <w:proofErr w:type="gramEnd"/>
      <w:r w:rsidRPr="00DE3E66">
        <w:rPr>
          <w:rFonts w:ascii="Times New Roman" w:eastAsia="Times New Roman" w:hAnsi="Times New Roman" w:cs="Times New Roman"/>
          <w:sz w:val="24"/>
          <w:szCs w:val="24"/>
          <w:lang w:val="en-US" w:eastAsia="ru-RU"/>
        </w:rPr>
        <w:t xml:space="preserve"> din Legea cadastrului bunurilor imobile;</w:t>
      </w:r>
    </w:p>
    <w:p w:rsidR="00F33F48" w:rsidRPr="00DE3E66" w:rsidRDefault="00F33F48" w:rsidP="00F33F48">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t>h</w:t>
      </w:r>
      <w:r w:rsidRPr="00DE3E66">
        <w:rPr>
          <w:rFonts w:ascii="Times New Roman" w:eastAsia="Times New Roman" w:hAnsi="Times New Roman" w:cs="Times New Roman"/>
          <w:iCs/>
          <w:sz w:val="24"/>
          <w:szCs w:val="24"/>
          <w:lang w:val="en-US" w:eastAsia="ru-RU"/>
        </w:rPr>
        <w:t>)</w:t>
      </w:r>
      <w:r w:rsidR="001A1109" w:rsidRPr="00DE3E66">
        <w:rPr>
          <w:rFonts w:ascii="Times New Roman" w:eastAsia="Times New Roman" w:hAnsi="Times New Roman" w:cs="Times New Roman"/>
          <w:iCs/>
          <w:sz w:val="24"/>
          <w:szCs w:val="24"/>
          <w:lang w:val="en-US" w:eastAsia="ru-RU"/>
        </w:rPr>
        <w:t xml:space="preserve"> </w:t>
      </w:r>
      <w:proofErr w:type="gramStart"/>
      <w:r w:rsidRPr="00DE3E66">
        <w:rPr>
          <w:rFonts w:ascii="Times New Roman" w:eastAsia="Times New Roman" w:hAnsi="Times New Roman" w:cs="Times New Roman"/>
          <w:sz w:val="24"/>
          <w:szCs w:val="24"/>
          <w:lang w:val="en-US" w:eastAsia="ru-RU"/>
        </w:rPr>
        <w:t>eliberează</w:t>
      </w:r>
      <w:proofErr w:type="gramEnd"/>
      <w:r w:rsidRPr="00DE3E66">
        <w:rPr>
          <w:rFonts w:ascii="Times New Roman" w:eastAsia="Times New Roman" w:hAnsi="Times New Roman" w:cs="Times New Roman"/>
          <w:sz w:val="24"/>
          <w:szCs w:val="24"/>
          <w:lang w:val="en-US" w:eastAsia="ru-RU"/>
        </w:rPr>
        <w:t xml:space="preserve"> extrase din registrul bunurilor imobile şi altă informaţie din cadastru;</w:t>
      </w:r>
    </w:p>
    <w:p w:rsidR="00F33F48" w:rsidRPr="00DE3E66" w:rsidRDefault="00F33F48" w:rsidP="00F33F48">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t xml:space="preserve">i) </w:t>
      </w:r>
      <w:proofErr w:type="gramStart"/>
      <w:r w:rsidRPr="00DE3E66">
        <w:rPr>
          <w:rFonts w:ascii="Times New Roman" w:eastAsia="Times New Roman" w:hAnsi="Times New Roman" w:cs="Times New Roman"/>
          <w:sz w:val="24"/>
          <w:szCs w:val="24"/>
          <w:lang w:val="en-US" w:eastAsia="ru-RU"/>
        </w:rPr>
        <w:t>solicită</w:t>
      </w:r>
      <w:proofErr w:type="gramEnd"/>
      <w:r w:rsidRPr="00DE3E66">
        <w:rPr>
          <w:rFonts w:ascii="Times New Roman" w:eastAsia="Times New Roman" w:hAnsi="Times New Roman" w:cs="Times New Roman"/>
          <w:sz w:val="24"/>
          <w:szCs w:val="24"/>
          <w:lang w:val="en-US" w:eastAsia="ru-RU"/>
        </w:rPr>
        <w:t xml:space="preserve"> </w:t>
      </w:r>
      <w:r w:rsidR="00292227" w:rsidRPr="00DE3E66">
        <w:rPr>
          <w:rFonts w:ascii="Times New Roman" w:eastAsia="Times New Roman" w:hAnsi="Times New Roman" w:cs="Times New Roman"/>
          <w:sz w:val="24"/>
          <w:szCs w:val="24"/>
          <w:lang w:val="en-US" w:eastAsia="ru-RU"/>
        </w:rPr>
        <w:t>ASP</w:t>
      </w:r>
      <w:r w:rsidRPr="00DE3E66">
        <w:rPr>
          <w:rFonts w:ascii="Times New Roman" w:eastAsia="Times New Roman" w:hAnsi="Times New Roman" w:cs="Times New Roman"/>
          <w:sz w:val="24"/>
          <w:szCs w:val="24"/>
          <w:lang w:val="en-US" w:eastAsia="ru-RU"/>
        </w:rPr>
        <w:t xml:space="preserve"> înaintarea cererilor în instanţa judecătorească pentru radierea sau corectarea înscrierilor greşite în registrul bunurilor imobile, pentru a căror corectare este necesară o hotărîre judecătorească irevocabilă;</w:t>
      </w:r>
    </w:p>
    <w:p w:rsidR="00F33F48" w:rsidRPr="00DE3E66" w:rsidRDefault="00F33F48" w:rsidP="00F33F48">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t xml:space="preserve">î) </w:t>
      </w:r>
      <w:proofErr w:type="gramStart"/>
      <w:r w:rsidRPr="00DE3E66">
        <w:rPr>
          <w:rFonts w:ascii="Times New Roman" w:eastAsia="Times New Roman" w:hAnsi="Times New Roman" w:cs="Times New Roman"/>
          <w:sz w:val="24"/>
          <w:szCs w:val="24"/>
          <w:lang w:val="en-US" w:eastAsia="ru-RU"/>
        </w:rPr>
        <w:t>eliberează</w:t>
      </w:r>
      <w:proofErr w:type="gramEnd"/>
      <w:r w:rsidRPr="00DE3E66">
        <w:rPr>
          <w:rFonts w:ascii="Times New Roman" w:eastAsia="Times New Roman" w:hAnsi="Times New Roman" w:cs="Times New Roman"/>
          <w:sz w:val="24"/>
          <w:szCs w:val="24"/>
          <w:lang w:val="en-US" w:eastAsia="ru-RU"/>
        </w:rPr>
        <w:t xml:space="preserve"> copii de pe documentele din dosarele cadastrale;</w:t>
      </w:r>
    </w:p>
    <w:p w:rsidR="00F33F48" w:rsidRPr="00DE3E66" w:rsidRDefault="00F33F48" w:rsidP="00F33F48">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t xml:space="preserve">j) </w:t>
      </w:r>
      <w:proofErr w:type="gramStart"/>
      <w:r w:rsidRPr="00DE3E66">
        <w:rPr>
          <w:rFonts w:ascii="Times New Roman" w:eastAsia="Times New Roman" w:hAnsi="Times New Roman" w:cs="Times New Roman"/>
          <w:sz w:val="24"/>
          <w:szCs w:val="24"/>
          <w:lang w:val="en-US" w:eastAsia="ru-RU"/>
        </w:rPr>
        <w:t>exercită</w:t>
      </w:r>
      <w:proofErr w:type="gramEnd"/>
      <w:r w:rsidRPr="00DE3E66">
        <w:rPr>
          <w:rFonts w:ascii="Times New Roman" w:eastAsia="Times New Roman" w:hAnsi="Times New Roman" w:cs="Times New Roman"/>
          <w:sz w:val="24"/>
          <w:szCs w:val="24"/>
          <w:lang w:val="en-US" w:eastAsia="ru-RU"/>
        </w:rPr>
        <w:t xml:space="preserve"> alte atribuţii prevăzute de legislaţia în vigoare.</w:t>
      </w:r>
    </w:p>
    <w:p w:rsidR="00F33F48" w:rsidRPr="00DE3E66" w:rsidRDefault="00EA6423" w:rsidP="00F33F48">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b/>
          <w:sz w:val="24"/>
          <w:szCs w:val="24"/>
          <w:lang w:val="en-US" w:eastAsia="ru-RU"/>
        </w:rPr>
        <w:t>20</w:t>
      </w:r>
      <w:r w:rsidR="00F33F48" w:rsidRPr="00DE3E66">
        <w:rPr>
          <w:rFonts w:ascii="Times New Roman" w:eastAsia="Times New Roman" w:hAnsi="Times New Roman" w:cs="Times New Roman"/>
          <w:sz w:val="24"/>
          <w:szCs w:val="24"/>
          <w:lang w:val="en-US" w:eastAsia="ru-RU"/>
        </w:rPr>
        <w:t>. În exercitarea atribuţiilor sale, registratorul are următoarele drepturi:</w:t>
      </w:r>
    </w:p>
    <w:p w:rsidR="00F33F48" w:rsidRPr="00DE3E66" w:rsidRDefault="00F33F48" w:rsidP="00F33F48">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t xml:space="preserve">a) </w:t>
      </w:r>
      <w:proofErr w:type="gramStart"/>
      <w:r w:rsidRPr="00DE3E66">
        <w:rPr>
          <w:rFonts w:ascii="Times New Roman" w:eastAsia="Times New Roman" w:hAnsi="Times New Roman" w:cs="Times New Roman"/>
          <w:sz w:val="24"/>
          <w:szCs w:val="24"/>
          <w:lang w:val="en-US" w:eastAsia="ru-RU"/>
        </w:rPr>
        <w:t>să</w:t>
      </w:r>
      <w:proofErr w:type="gramEnd"/>
      <w:r w:rsidRPr="00DE3E66">
        <w:rPr>
          <w:rFonts w:ascii="Times New Roman" w:eastAsia="Times New Roman" w:hAnsi="Times New Roman" w:cs="Times New Roman"/>
          <w:sz w:val="24"/>
          <w:szCs w:val="24"/>
          <w:lang w:val="en-US" w:eastAsia="ru-RU"/>
        </w:rPr>
        <w:t xml:space="preserve"> ceară solicitanţilor documentele stabilite de legislaţie pentru includerea în cadastru a datelor despre bunul imobil şi drepturile asupra lui;</w:t>
      </w:r>
    </w:p>
    <w:p w:rsidR="00F33F48" w:rsidRPr="00DE3E66" w:rsidRDefault="00F33F48" w:rsidP="00F33F48">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t xml:space="preserve">b) </w:t>
      </w:r>
      <w:proofErr w:type="gramStart"/>
      <w:r w:rsidRPr="00DE3E66">
        <w:rPr>
          <w:rFonts w:ascii="Times New Roman" w:eastAsia="Times New Roman" w:hAnsi="Times New Roman" w:cs="Times New Roman"/>
          <w:sz w:val="24"/>
          <w:szCs w:val="24"/>
          <w:lang w:val="en-US" w:eastAsia="ru-RU"/>
        </w:rPr>
        <w:t>să</w:t>
      </w:r>
      <w:proofErr w:type="gramEnd"/>
      <w:r w:rsidRPr="00DE3E66">
        <w:rPr>
          <w:rFonts w:ascii="Times New Roman" w:eastAsia="Times New Roman" w:hAnsi="Times New Roman" w:cs="Times New Roman"/>
          <w:sz w:val="24"/>
          <w:szCs w:val="24"/>
          <w:lang w:val="en-US" w:eastAsia="ru-RU"/>
        </w:rPr>
        <w:t xml:space="preserve"> respingă cererea de înregistrare;</w:t>
      </w:r>
    </w:p>
    <w:p w:rsidR="00F33F48" w:rsidRPr="00DE3E66" w:rsidRDefault="00F33F48" w:rsidP="00F33F48">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t xml:space="preserve">c) </w:t>
      </w:r>
      <w:proofErr w:type="gramStart"/>
      <w:r w:rsidRPr="00DE3E66">
        <w:rPr>
          <w:rFonts w:ascii="Times New Roman" w:eastAsia="Times New Roman" w:hAnsi="Times New Roman" w:cs="Times New Roman"/>
          <w:sz w:val="24"/>
          <w:szCs w:val="24"/>
          <w:lang w:val="en-US" w:eastAsia="ru-RU"/>
        </w:rPr>
        <w:t>să</w:t>
      </w:r>
      <w:proofErr w:type="gramEnd"/>
      <w:r w:rsidRPr="00DE3E66">
        <w:rPr>
          <w:rFonts w:ascii="Times New Roman" w:eastAsia="Times New Roman" w:hAnsi="Times New Roman" w:cs="Times New Roman"/>
          <w:sz w:val="24"/>
          <w:szCs w:val="24"/>
          <w:lang w:val="en-US" w:eastAsia="ru-RU"/>
        </w:rPr>
        <w:t xml:space="preserve"> prelungească, în condiţiile prevăzute de lege, termenul de examinare a cererii de înregistrare a drepturilor asupra bunului imobil;</w:t>
      </w:r>
    </w:p>
    <w:p w:rsidR="00F33F48" w:rsidRPr="00DE3E66" w:rsidRDefault="00F33F48" w:rsidP="00F33F48">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t xml:space="preserve">d) </w:t>
      </w:r>
      <w:proofErr w:type="gramStart"/>
      <w:r w:rsidRPr="00DE3E66">
        <w:rPr>
          <w:rFonts w:ascii="Times New Roman" w:eastAsia="Times New Roman" w:hAnsi="Times New Roman" w:cs="Times New Roman"/>
          <w:sz w:val="24"/>
          <w:szCs w:val="24"/>
          <w:lang w:val="en-US" w:eastAsia="ru-RU"/>
        </w:rPr>
        <w:t>să</w:t>
      </w:r>
      <w:proofErr w:type="gramEnd"/>
      <w:r w:rsidRPr="00DE3E66">
        <w:rPr>
          <w:rFonts w:ascii="Times New Roman" w:eastAsia="Times New Roman" w:hAnsi="Times New Roman" w:cs="Times New Roman"/>
          <w:sz w:val="24"/>
          <w:szCs w:val="24"/>
          <w:lang w:val="en-US" w:eastAsia="ru-RU"/>
        </w:rPr>
        <w:t xml:space="preserve"> solicite autorităţilor competente, în caz de necesitate, confirmarea actelor/faptelor ce au tangenţă cu înregistrarea;</w:t>
      </w:r>
    </w:p>
    <w:p w:rsidR="00F33F48" w:rsidRPr="00DE3E66" w:rsidRDefault="00F33F48" w:rsidP="00F33F48">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t xml:space="preserve">e) </w:t>
      </w:r>
      <w:proofErr w:type="gramStart"/>
      <w:r w:rsidRPr="00DE3E66">
        <w:rPr>
          <w:rFonts w:ascii="Times New Roman" w:eastAsia="Times New Roman" w:hAnsi="Times New Roman" w:cs="Times New Roman"/>
          <w:sz w:val="24"/>
          <w:szCs w:val="24"/>
          <w:lang w:val="en-US" w:eastAsia="ru-RU"/>
        </w:rPr>
        <w:t>să</w:t>
      </w:r>
      <w:proofErr w:type="gramEnd"/>
      <w:r w:rsidRPr="00DE3E66">
        <w:rPr>
          <w:rFonts w:ascii="Times New Roman" w:eastAsia="Times New Roman" w:hAnsi="Times New Roman" w:cs="Times New Roman"/>
          <w:sz w:val="24"/>
          <w:szCs w:val="24"/>
          <w:lang w:val="en-US" w:eastAsia="ru-RU"/>
        </w:rPr>
        <w:t xml:space="preserve"> pregătească, după caz, demersuri către autorităţile publice, notar, instanţa judecătorească etc. în vederea obţinerii documentelor suplimentare necesare pentru înregistrare;</w:t>
      </w:r>
    </w:p>
    <w:p w:rsidR="00F33F48" w:rsidRPr="00DE3E66" w:rsidRDefault="00F33F48" w:rsidP="00F33F48">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t xml:space="preserve">f) </w:t>
      </w:r>
      <w:proofErr w:type="gramStart"/>
      <w:r w:rsidRPr="00DE3E66">
        <w:rPr>
          <w:rFonts w:ascii="Times New Roman" w:eastAsia="Times New Roman" w:hAnsi="Times New Roman" w:cs="Times New Roman"/>
          <w:sz w:val="24"/>
          <w:szCs w:val="24"/>
          <w:lang w:val="en-US" w:eastAsia="ru-RU"/>
        </w:rPr>
        <w:t>să</w:t>
      </w:r>
      <w:proofErr w:type="gramEnd"/>
      <w:r w:rsidRPr="00DE3E66">
        <w:rPr>
          <w:rFonts w:ascii="Times New Roman" w:eastAsia="Times New Roman" w:hAnsi="Times New Roman" w:cs="Times New Roman"/>
          <w:sz w:val="24"/>
          <w:szCs w:val="24"/>
          <w:lang w:val="en-US" w:eastAsia="ru-RU"/>
        </w:rPr>
        <w:t xml:space="preserve"> refuze, în cazurile prevăzute de lege, înregistrarea drepturilor solicitate pentru înregistrare;</w:t>
      </w:r>
    </w:p>
    <w:p w:rsidR="00F33F48" w:rsidRPr="00DE3E66" w:rsidRDefault="00F33F48" w:rsidP="00F33F48">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t xml:space="preserve">g) </w:t>
      </w:r>
      <w:proofErr w:type="gramStart"/>
      <w:r w:rsidRPr="00DE3E66">
        <w:rPr>
          <w:rFonts w:ascii="Times New Roman" w:eastAsia="Times New Roman" w:hAnsi="Times New Roman" w:cs="Times New Roman"/>
          <w:sz w:val="24"/>
          <w:szCs w:val="24"/>
          <w:lang w:val="en-US" w:eastAsia="ru-RU"/>
        </w:rPr>
        <w:t>să</w:t>
      </w:r>
      <w:proofErr w:type="gramEnd"/>
      <w:r w:rsidRPr="00DE3E66">
        <w:rPr>
          <w:rFonts w:ascii="Times New Roman" w:eastAsia="Times New Roman" w:hAnsi="Times New Roman" w:cs="Times New Roman"/>
          <w:sz w:val="24"/>
          <w:szCs w:val="24"/>
          <w:lang w:val="en-US" w:eastAsia="ru-RU"/>
        </w:rPr>
        <w:t xml:space="preserve"> decidă asupra modificării înscrierii în registrul bunurilor imobile ori asupra refuzului de modificare a înscrierii respective;</w:t>
      </w:r>
    </w:p>
    <w:p w:rsidR="00F33F48" w:rsidRPr="00DE3E66" w:rsidRDefault="00F33F48" w:rsidP="00F33F48">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t xml:space="preserve">h) </w:t>
      </w:r>
      <w:proofErr w:type="gramStart"/>
      <w:r w:rsidRPr="00DE3E66">
        <w:rPr>
          <w:rFonts w:ascii="Times New Roman" w:eastAsia="Times New Roman" w:hAnsi="Times New Roman" w:cs="Times New Roman"/>
          <w:sz w:val="24"/>
          <w:szCs w:val="24"/>
          <w:lang w:val="en-US" w:eastAsia="ru-RU"/>
        </w:rPr>
        <w:t>să</w:t>
      </w:r>
      <w:proofErr w:type="gramEnd"/>
      <w:r w:rsidRPr="00DE3E66">
        <w:rPr>
          <w:rFonts w:ascii="Times New Roman" w:eastAsia="Times New Roman" w:hAnsi="Times New Roman" w:cs="Times New Roman"/>
          <w:sz w:val="24"/>
          <w:szCs w:val="24"/>
          <w:lang w:val="en-US" w:eastAsia="ru-RU"/>
        </w:rPr>
        <w:t xml:space="preserve"> înainteze demersuri în adresa </w:t>
      </w:r>
      <w:r w:rsidR="00292227" w:rsidRPr="00DE3E66">
        <w:rPr>
          <w:rFonts w:ascii="Times New Roman" w:eastAsia="Times New Roman" w:hAnsi="Times New Roman" w:cs="Times New Roman"/>
          <w:sz w:val="24"/>
          <w:szCs w:val="24"/>
          <w:lang w:val="en-US" w:eastAsia="ru-RU"/>
        </w:rPr>
        <w:t>ASP</w:t>
      </w:r>
      <w:r w:rsidR="00D908EA" w:rsidRPr="00DE3E66">
        <w:rPr>
          <w:rFonts w:ascii="Times New Roman" w:eastAsia="Times New Roman" w:hAnsi="Times New Roman" w:cs="Times New Roman"/>
          <w:sz w:val="24"/>
          <w:szCs w:val="24"/>
          <w:lang w:val="en-US" w:eastAsia="ru-RU"/>
        </w:rPr>
        <w:t xml:space="preserve"> </w:t>
      </w:r>
      <w:r w:rsidRPr="00DE3E66">
        <w:rPr>
          <w:rFonts w:ascii="Times New Roman" w:eastAsia="Times New Roman" w:hAnsi="Times New Roman" w:cs="Times New Roman"/>
          <w:sz w:val="24"/>
          <w:szCs w:val="24"/>
          <w:lang w:val="en-US" w:eastAsia="ru-RU"/>
        </w:rPr>
        <w:t>pentru perfecţionarea din punct de vedere organizatoric şi tehnic a sistemului de înregistrare cadastrală;</w:t>
      </w:r>
    </w:p>
    <w:p w:rsidR="00F33F48" w:rsidRPr="00DE3E66" w:rsidRDefault="00F33F48" w:rsidP="00F33F48">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t xml:space="preserve">i) </w:t>
      </w:r>
      <w:proofErr w:type="gramStart"/>
      <w:r w:rsidRPr="00DE3E66">
        <w:rPr>
          <w:rFonts w:ascii="Times New Roman" w:eastAsia="Times New Roman" w:hAnsi="Times New Roman" w:cs="Times New Roman"/>
          <w:sz w:val="24"/>
          <w:szCs w:val="24"/>
          <w:lang w:val="en-US" w:eastAsia="ru-RU"/>
        </w:rPr>
        <w:t>să</w:t>
      </w:r>
      <w:proofErr w:type="gramEnd"/>
      <w:r w:rsidRPr="00DE3E66">
        <w:rPr>
          <w:rFonts w:ascii="Times New Roman" w:eastAsia="Times New Roman" w:hAnsi="Times New Roman" w:cs="Times New Roman"/>
          <w:sz w:val="24"/>
          <w:szCs w:val="24"/>
          <w:lang w:val="en-US" w:eastAsia="ru-RU"/>
        </w:rPr>
        <w:t xml:space="preserve"> exercite alte drepturi prevăzute de legislaţia în vigoare.</w:t>
      </w:r>
    </w:p>
    <w:p w:rsidR="009759C6" w:rsidRPr="00DE3E66" w:rsidRDefault="00292227" w:rsidP="00F33F48">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Calibri" w:hAnsi="Times New Roman" w:cs="Times New Roman"/>
          <w:sz w:val="24"/>
          <w:szCs w:val="24"/>
          <w:lang w:val="ro-RO"/>
        </w:rPr>
        <w:t>2</w:t>
      </w:r>
      <w:r w:rsidR="00EA6423" w:rsidRPr="00DE3E66">
        <w:rPr>
          <w:rFonts w:ascii="Times New Roman" w:eastAsia="Calibri" w:hAnsi="Times New Roman" w:cs="Times New Roman"/>
          <w:sz w:val="24"/>
          <w:szCs w:val="24"/>
          <w:lang w:val="ro-RO"/>
        </w:rPr>
        <w:t>1</w:t>
      </w:r>
      <w:r w:rsidRPr="00DE3E66">
        <w:rPr>
          <w:rFonts w:ascii="Times New Roman" w:eastAsia="Calibri" w:hAnsi="Times New Roman" w:cs="Times New Roman"/>
          <w:sz w:val="24"/>
          <w:szCs w:val="24"/>
          <w:lang w:val="ro-RO"/>
        </w:rPr>
        <w:t>.</w:t>
      </w:r>
      <w:r w:rsidR="009759C6" w:rsidRPr="00DE3E66">
        <w:rPr>
          <w:rFonts w:ascii="Times New Roman" w:eastAsia="Calibri" w:hAnsi="Times New Roman" w:cs="Times New Roman"/>
          <w:sz w:val="24"/>
          <w:szCs w:val="24"/>
          <w:lang w:val="ro-RO"/>
        </w:rPr>
        <w:t xml:space="preserve"> Dacă, în procesul examinării cererii, registratorul întîmpină dificultăţi la aplicarea corectă a legislaţiei, acesta poate solicita un aviz consultativ de la subdiviziunea cu atribuţii în domeniu a </w:t>
      </w:r>
      <w:r w:rsidRPr="00DE3E66">
        <w:rPr>
          <w:rFonts w:ascii="Times New Roman" w:eastAsia="Calibri" w:hAnsi="Times New Roman" w:cs="Times New Roman"/>
          <w:sz w:val="24"/>
          <w:szCs w:val="24"/>
          <w:lang w:val="ro-RO"/>
        </w:rPr>
        <w:t>ASP</w:t>
      </w:r>
      <w:r w:rsidR="009759C6" w:rsidRPr="00DE3E66">
        <w:rPr>
          <w:rFonts w:ascii="Times New Roman" w:eastAsia="Calibri" w:hAnsi="Times New Roman" w:cs="Times New Roman"/>
          <w:sz w:val="24"/>
          <w:szCs w:val="24"/>
          <w:lang w:val="ro-RO"/>
        </w:rPr>
        <w:t>.</w:t>
      </w:r>
    </w:p>
    <w:p w:rsidR="00F33F48" w:rsidRPr="00DE3E66" w:rsidRDefault="009C6906" w:rsidP="00F33F48">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t>2</w:t>
      </w:r>
      <w:r w:rsidR="00EA6423" w:rsidRPr="00DE3E66">
        <w:rPr>
          <w:rFonts w:ascii="Times New Roman" w:eastAsia="Times New Roman" w:hAnsi="Times New Roman" w:cs="Times New Roman"/>
          <w:sz w:val="24"/>
          <w:szCs w:val="24"/>
          <w:lang w:val="en-US" w:eastAsia="ru-RU"/>
        </w:rPr>
        <w:t>2</w:t>
      </w:r>
      <w:r w:rsidR="00F33F48" w:rsidRPr="00DE3E66">
        <w:rPr>
          <w:rFonts w:ascii="Times New Roman" w:eastAsia="Times New Roman" w:hAnsi="Times New Roman" w:cs="Times New Roman"/>
          <w:sz w:val="24"/>
          <w:szCs w:val="24"/>
          <w:lang w:val="en-US" w:eastAsia="ru-RU"/>
        </w:rPr>
        <w:t xml:space="preserve">. În exercitarea atribuţiilor sale, registratorul </w:t>
      </w:r>
      <w:proofErr w:type="gramStart"/>
      <w:r w:rsidR="00F33F48" w:rsidRPr="00DE3E66">
        <w:rPr>
          <w:rFonts w:ascii="Times New Roman" w:eastAsia="Times New Roman" w:hAnsi="Times New Roman" w:cs="Times New Roman"/>
          <w:sz w:val="24"/>
          <w:szCs w:val="24"/>
          <w:lang w:val="en-US" w:eastAsia="ru-RU"/>
        </w:rPr>
        <w:t>este</w:t>
      </w:r>
      <w:proofErr w:type="gramEnd"/>
      <w:r w:rsidR="00F33F48" w:rsidRPr="00DE3E66">
        <w:rPr>
          <w:rFonts w:ascii="Times New Roman" w:eastAsia="Times New Roman" w:hAnsi="Times New Roman" w:cs="Times New Roman"/>
          <w:sz w:val="24"/>
          <w:szCs w:val="24"/>
          <w:lang w:val="en-US" w:eastAsia="ru-RU"/>
        </w:rPr>
        <w:t xml:space="preserve"> obligat:</w:t>
      </w:r>
    </w:p>
    <w:p w:rsidR="00F33F48" w:rsidRPr="00DE3E66" w:rsidRDefault="00F33F48" w:rsidP="00F33F48">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lastRenderedPageBreak/>
        <w:t xml:space="preserve">a) </w:t>
      </w:r>
      <w:proofErr w:type="gramStart"/>
      <w:r w:rsidRPr="00DE3E66">
        <w:rPr>
          <w:rFonts w:ascii="Times New Roman" w:eastAsia="Times New Roman" w:hAnsi="Times New Roman" w:cs="Times New Roman"/>
          <w:sz w:val="24"/>
          <w:szCs w:val="24"/>
          <w:lang w:val="en-US" w:eastAsia="ru-RU"/>
        </w:rPr>
        <w:t>să</w:t>
      </w:r>
      <w:proofErr w:type="gramEnd"/>
      <w:r w:rsidRPr="00DE3E66">
        <w:rPr>
          <w:rFonts w:ascii="Times New Roman" w:eastAsia="Times New Roman" w:hAnsi="Times New Roman" w:cs="Times New Roman"/>
          <w:sz w:val="24"/>
          <w:szCs w:val="24"/>
          <w:lang w:val="en-US" w:eastAsia="ru-RU"/>
        </w:rPr>
        <w:t xml:space="preserve"> verifice dacă documentele ce confirmă drepturile, prezentate pentru înregistrare, corespund exigenţelor Legii cadastrului bunurilor imobile;</w:t>
      </w:r>
    </w:p>
    <w:p w:rsidR="00F33F48" w:rsidRPr="00DE3E66" w:rsidRDefault="00F33F48" w:rsidP="00F33F48">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t xml:space="preserve">b) </w:t>
      </w:r>
      <w:proofErr w:type="gramStart"/>
      <w:r w:rsidRPr="00DE3E66">
        <w:rPr>
          <w:rFonts w:ascii="Times New Roman" w:eastAsia="Times New Roman" w:hAnsi="Times New Roman" w:cs="Times New Roman"/>
          <w:sz w:val="24"/>
          <w:szCs w:val="24"/>
          <w:lang w:val="en-US" w:eastAsia="ru-RU"/>
        </w:rPr>
        <w:t>să</w:t>
      </w:r>
      <w:proofErr w:type="gramEnd"/>
      <w:r w:rsidRPr="00DE3E66">
        <w:rPr>
          <w:rFonts w:ascii="Times New Roman" w:eastAsia="Times New Roman" w:hAnsi="Times New Roman" w:cs="Times New Roman"/>
          <w:sz w:val="24"/>
          <w:szCs w:val="24"/>
          <w:lang w:val="en-US" w:eastAsia="ru-RU"/>
        </w:rPr>
        <w:t xml:space="preserve"> examineze cererile în termenul stabilit de lege;</w:t>
      </w:r>
    </w:p>
    <w:p w:rsidR="009759C6" w:rsidRPr="00DE3E66" w:rsidRDefault="00F2379F" w:rsidP="009759C6">
      <w:pPr>
        <w:spacing w:after="0"/>
        <w:ind w:firstLine="567"/>
        <w:jc w:val="both"/>
        <w:rPr>
          <w:rFonts w:ascii="Times New Roman" w:eastAsia="Calibri" w:hAnsi="Times New Roman" w:cs="Times New Roman"/>
          <w:sz w:val="24"/>
          <w:szCs w:val="24"/>
          <w:lang w:val="ro-RO"/>
        </w:rPr>
      </w:pPr>
      <w:r w:rsidRPr="00DE3E66">
        <w:rPr>
          <w:rFonts w:ascii="Times New Roman" w:eastAsia="Calibri" w:hAnsi="Times New Roman" w:cs="Times New Roman"/>
          <w:sz w:val="24"/>
          <w:szCs w:val="24"/>
          <w:lang w:val="ro-RO"/>
        </w:rPr>
        <w:t>c</w:t>
      </w:r>
      <w:r w:rsidR="009759C6" w:rsidRPr="00DE3E66">
        <w:rPr>
          <w:rFonts w:ascii="Times New Roman" w:eastAsia="Calibri" w:hAnsi="Times New Roman" w:cs="Times New Roman"/>
          <w:sz w:val="24"/>
          <w:szCs w:val="24"/>
          <w:lang w:val="ro-RO"/>
        </w:rPr>
        <w:t xml:space="preserve">) să se conducă de legislaţia în vigoare, de recomandările metodologice ale organului central de specialitate în domeniul cadastrului şi ale </w:t>
      </w:r>
      <w:r w:rsidR="00292227" w:rsidRPr="00DE3E66">
        <w:rPr>
          <w:rFonts w:ascii="Times New Roman" w:eastAsia="Calibri" w:hAnsi="Times New Roman" w:cs="Times New Roman"/>
          <w:sz w:val="24"/>
          <w:szCs w:val="24"/>
          <w:lang w:val="ro-RO"/>
        </w:rPr>
        <w:t>ASP</w:t>
      </w:r>
      <w:r w:rsidR="009759C6" w:rsidRPr="00DE3E66">
        <w:rPr>
          <w:rFonts w:ascii="Times New Roman" w:eastAsia="Calibri" w:hAnsi="Times New Roman" w:cs="Times New Roman"/>
          <w:sz w:val="24"/>
          <w:szCs w:val="24"/>
          <w:lang w:val="ro-RO"/>
        </w:rPr>
        <w:t xml:space="preserve"> în procesul examinării cererilor de înregistrare şi de furnizare a informaţiei, precum şi în procesul de înregistrare şi eliberare a informaţiei:</w:t>
      </w:r>
    </w:p>
    <w:p w:rsidR="009759C6" w:rsidRPr="00DE3E66" w:rsidRDefault="00F2379F" w:rsidP="00F2379F">
      <w:pPr>
        <w:spacing w:after="0"/>
        <w:ind w:firstLine="567"/>
        <w:jc w:val="both"/>
        <w:rPr>
          <w:rFonts w:ascii="Times New Roman" w:eastAsia="Calibri" w:hAnsi="Times New Roman" w:cs="Times New Roman"/>
          <w:sz w:val="24"/>
          <w:szCs w:val="24"/>
          <w:lang w:val="ro-RO"/>
        </w:rPr>
      </w:pPr>
      <w:r w:rsidRPr="00DE3E66">
        <w:rPr>
          <w:rFonts w:ascii="Times New Roman" w:eastAsia="Calibri" w:hAnsi="Times New Roman" w:cs="Times New Roman"/>
          <w:sz w:val="24"/>
          <w:szCs w:val="24"/>
          <w:lang w:val="ro-RO"/>
        </w:rPr>
        <w:t>d</w:t>
      </w:r>
      <w:r w:rsidR="009759C6" w:rsidRPr="00DE3E66">
        <w:rPr>
          <w:rFonts w:ascii="Times New Roman" w:eastAsia="Calibri" w:hAnsi="Times New Roman" w:cs="Times New Roman"/>
          <w:sz w:val="24"/>
          <w:szCs w:val="24"/>
          <w:lang w:val="ro-RO"/>
        </w:rPr>
        <w:t>)</w:t>
      </w:r>
      <w:r w:rsidR="009759C6" w:rsidRPr="00DE3E66">
        <w:rPr>
          <w:rFonts w:ascii="Times New Roman" w:eastAsia="Calibri" w:hAnsi="Times New Roman" w:cs="Times New Roman"/>
          <w:sz w:val="24"/>
          <w:szCs w:val="24"/>
          <w:vertAlign w:val="superscript"/>
          <w:lang w:val="ro-RO"/>
        </w:rPr>
        <w:t xml:space="preserve"> </w:t>
      </w:r>
      <w:r w:rsidR="009759C6" w:rsidRPr="00DE3E66">
        <w:rPr>
          <w:rFonts w:ascii="Times New Roman" w:eastAsia="Calibri" w:hAnsi="Times New Roman" w:cs="Times New Roman"/>
          <w:sz w:val="24"/>
          <w:szCs w:val="24"/>
          <w:lang w:val="ro-RO"/>
        </w:rPr>
        <w:t xml:space="preserve">să respecte procedurile descrise în actele normative şi actele interne ale </w:t>
      </w:r>
      <w:r w:rsidR="00292227" w:rsidRPr="00DE3E66">
        <w:rPr>
          <w:rFonts w:ascii="Times New Roman" w:eastAsia="Calibri" w:hAnsi="Times New Roman" w:cs="Times New Roman"/>
          <w:sz w:val="24"/>
          <w:szCs w:val="24"/>
          <w:lang w:val="ro-RO"/>
        </w:rPr>
        <w:t>ASP</w:t>
      </w:r>
      <w:r w:rsidR="009759C6" w:rsidRPr="00DE3E66">
        <w:rPr>
          <w:rFonts w:ascii="Times New Roman" w:eastAsia="Calibri" w:hAnsi="Times New Roman" w:cs="Times New Roman"/>
          <w:sz w:val="24"/>
          <w:szCs w:val="24"/>
          <w:lang w:val="ro-RO"/>
        </w:rPr>
        <w:t xml:space="preserve"> de efectuare a înscrierilor, de efectuare a modificărilor, de radiere a înscrierilor în registrul ţinut în formă electronică;</w:t>
      </w:r>
    </w:p>
    <w:p w:rsidR="00F33F48" w:rsidRPr="00DE3E66" w:rsidRDefault="00F2379F" w:rsidP="00F33F48">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t>e</w:t>
      </w:r>
      <w:r w:rsidR="00F33F48" w:rsidRPr="00DE3E66">
        <w:rPr>
          <w:rFonts w:ascii="Times New Roman" w:eastAsia="Times New Roman" w:hAnsi="Times New Roman" w:cs="Times New Roman"/>
          <w:sz w:val="24"/>
          <w:szCs w:val="24"/>
          <w:lang w:val="en-US" w:eastAsia="ru-RU"/>
        </w:rPr>
        <w:t xml:space="preserve">) </w:t>
      </w:r>
      <w:proofErr w:type="gramStart"/>
      <w:r w:rsidR="00F33F48" w:rsidRPr="00DE3E66">
        <w:rPr>
          <w:rFonts w:ascii="Times New Roman" w:eastAsia="Times New Roman" w:hAnsi="Times New Roman" w:cs="Times New Roman"/>
          <w:sz w:val="24"/>
          <w:szCs w:val="24"/>
          <w:lang w:val="en-US" w:eastAsia="ru-RU"/>
        </w:rPr>
        <w:t>să</w:t>
      </w:r>
      <w:proofErr w:type="gramEnd"/>
      <w:r w:rsidR="00F33F48" w:rsidRPr="00DE3E66">
        <w:rPr>
          <w:rFonts w:ascii="Times New Roman" w:eastAsia="Times New Roman" w:hAnsi="Times New Roman" w:cs="Times New Roman"/>
          <w:sz w:val="24"/>
          <w:szCs w:val="24"/>
          <w:lang w:val="en-US" w:eastAsia="ru-RU"/>
        </w:rPr>
        <w:t xml:space="preserve"> informeze în scris solicitantul despre motivele refuzului de înregistrare a drepturilor sau a modificării înscrierilor în registrul bunurilor imobile şi despre modul de contestare a refuzului;</w:t>
      </w:r>
    </w:p>
    <w:p w:rsidR="00F33F48" w:rsidRPr="00DE3E66" w:rsidRDefault="00F2379F" w:rsidP="00F33F48">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t>f</w:t>
      </w:r>
      <w:r w:rsidR="00F33F48" w:rsidRPr="00DE3E66">
        <w:rPr>
          <w:rFonts w:ascii="Times New Roman" w:eastAsia="Times New Roman" w:hAnsi="Times New Roman" w:cs="Times New Roman"/>
          <w:sz w:val="24"/>
          <w:szCs w:val="24"/>
          <w:lang w:val="en-US" w:eastAsia="ru-RU"/>
        </w:rPr>
        <w:t>) să-şi perfecţioneze în permanenţă nivelul de pregătire profesională;</w:t>
      </w:r>
    </w:p>
    <w:p w:rsidR="00F33F48" w:rsidRPr="00DE3E66" w:rsidRDefault="00F2379F" w:rsidP="00F33F48">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t>g</w:t>
      </w:r>
      <w:r w:rsidR="00F33F48" w:rsidRPr="00DE3E66">
        <w:rPr>
          <w:rFonts w:ascii="Times New Roman" w:eastAsia="Times New Roman" w:hAnsi="Times New Roman" w:cs="Times New Roman"/>
          <w:sz w:val="24"/>
          <w:szCs w:val="24"/>
          <w:lang w:val="en-US" w:eastAsia="ru-RU"/>
        </w:rPr>
        <w:t xml:space="preserve">) </w:t>
      </w:r>
      <w:proofErr w:type="gramStart"/>
      <w:r w:rsidR="00F33F48" w:rsidRPr="00DE3E66">
        <w:rPr>
          <w:rFonts w:ascii="Times New Roman" w:eastAsia="Times New Roman" w:hAnsi="Times New Roman" w:cs="Times New Roman"/>
          <w:sz w:val="24"/>
          <w:szCs w:val="24"/>
          <w:lang w:val="en-US" w:eastAsia="ru-RU"/>
        </w:rPr>
        <w:t>să</w:t>
      </w:r>
      <w:proofErr w:type="gramEnd"/>
      <w:r w:rsidR="00F33F48" w:rsidRPr="00DE3E66">
        <w:rPr>
          <w:rFonts w:ascii="Times New Roman" w:eastAsia="Times New Roman" w:hAnsi="Times New Roman" w:cs="Times New Roman"/>
          <w:sz w:val="24"/>
          <w:szCs w:val="24"/>
          <w:lang w:val="en-US" w:eastAsia="ru-RU"/>
        </w:rPr>
        <w:t xml:space="preserve"> păstreze secretul de stat şi confidenţialitatea cu privire la informaţia despre persoane, cunoscută în legătură cu exercitarea funcţiei sale, dacă astfel este stabilit de legislaţie;</w:t>
      </w:r>
    </w:p>
    <w:p w:rsidR="00F33F48" w:rsidRPr="00DE3E66" w:rsidRDefault="00F2379F" w:rsidP="00F33F48">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t>h</w:t>
      </w:r>
      <w:r w:rsidR="00F33F48" w:rsidRPr="00DE3E66">
        <w:rPr>
          <w:rFonts w:ascii="Times New Roman" w:eastAsia="Times New Roman" w:hAnsi="Times New Roman" w:cs="Times New Roman"/>
          <w:sz w:val="24"/>
          <w:szCs w:val="24"/>
          <w:lang w:val="en-US" w:eastAsia="ru-RU"/>
        </w:rPr>
        <w:t xml:space="preserve">) </w:t>
      </w:r>
      <w:proofErr w:type="gramStart"/>
      <w:r w:rsidR="00F33F48" w:rsidRPr="00DE3E66">
        <w:rPr>
          <w:rFonts w:ascii="Times New Roman" w:eastAsia="Times New Roman" w:hAnsi="Times New Roman" w:cs="Times New Roman"/>
          <w:sz w:val="24"/>
          <w:szCs w:val="24"/>
          <w:lang w:val="en-US" w:eastAsia="ru-RU"/>
        </w:rPr>
        <w:t>să</w:t>
      </w:r>
      <w:proofErr w:type="gramEnd"/>
      <w:r w:rsidR="00F33F48" w:rsidRPr="00DE3E66">
        <w:rPr>
          <w:rFonts w:ascii="Times New Roman" w:eastAsia="Times New Roman" w:hAnsi="Times New Roman" w:cs="Times New Roman"/>
          <w:sz w:val="24"/>
          <w:szCs w:val="24"/>
          <w:lang w:val="en-US" w:eastAsia="ru-RU"/>
        </w:rPr>
        <w:t xml:space="preserve"> elibereze informaţia din cadastru, în condiţiile prevăzute de legislaţie;</w:t>
      </w:r>
    </w:p>
    <w:p w:rsidR="00F33F48" w:rsidRPr="00DE3E66" w:rsidRDefault="00F2379F" w:rsidP="00F33F48">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t>i</w:t>
      </w:r>
      <w:r w:rsidR="00F33F48" w:rsidRPr="00DE3E66">
        <w:rPr>
          <w:rFonts w:ascii="Times New Roman" w:eastAsia="Times New Roman" w:hAnsi="Times New Roman" w:cs="Times New Roman"/>
          <w:sz w:val="24"/>
          <w:szCs w:val="24"/>
          <w:lang w:val="en-US" w:eastAsia="ru-RU"/>
        </w:rPr>
        <w:t xml:space="preserve">) </w:t>
      </w:r>
      <w:proofErr w:type="gramStart"/>
      <w:r w:rsidR="00F33F48" w:rsidRPr="00DE3E66">
        <w:rPr>
          <w:rFonts w:ascii="Times New Roman" w:eastAsia="Times New Roman" w:hAnsi="Times New Roman" w:cs="Times New Roman"/>
          <w:sz w:val="24"/>
          <w:szCs w:val="24"/>
          <w:lang w:val="en-US" w:eastAsia="ru-RU"/>
        </w:rPr>
        <w:t>să</w:t>
      </w:r>
      <w:proofErr w:type="gramEnd"/>
      <w:r w:rsidR="00F33F48" w:rsidRPr="00DE3E66">
        <w:rPr>
          <w:rFonts w:ascii="Times New Roman" w:eastAsia="Times New Roman" w:hAnsi="Times New Roman" w:cs="Times New Roman"/>
          <w:sz w:val="24"/>
          <w:szCs w:val="24"/>
          <w:lang w:val="en-US" w:eastAsia="ru-RU"/>
        </w:rPr>
        <w:t xml:space="preserve"> respecte regimul de muncă, stabilit în conformitate cu legislaţia în vigoare;</w:t>
      </w:r>
    </w:p>
    <w:p w:rsidR="00F33F48" w:rsidRPr="00DE3E66" w:rsidRDefault="00F2379F" w:rsidP="00F33F48">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ro-MD" w:eastAsia="ru-RU"/>
        </w:rPr>
        <w:t>î</w:t>
      </w:r>
      <w:r w:rsidR="00F33F48" w:rsidRPr="00DE3E66">
        <w:rPr>
          <w:rFonts w:ascii="Times New Roman" w:eastAsia="Times New Roman" w:hAnsi="Times New Roman" w:cs="Times New Roman"/>
          <w:sz w:val="24"/>
          <w:szCs w:val="24"/>
          <w:lang w:val="en-US" w:eastAsia="ru-RU"/>
        </w:rPr>
        <w:t>) să respecte normele etice profesionale;</w:t>
      </w:r>
    </w:p>
    <w:p w:rsidR="00F33F48" w:rsidRPr="00DE3E66" w:rsidRDefault="00F2379F" w:rsidP="00F33F48">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t>j</w:t>
      </w:r>
      <w:r w:rsidR="00F33F48" w:rsidRPr="00DE3E66">
        <w:rPr>
          <w:rFonts w:ascii="Times New Roman" w:eastAsia="Times New Roman" w:hAnsi="Times New Roman" w:cs="Times New Roman"/>
          <w:sz w:val="24"/>
          <w:szCs w:val="24"/>
          <w:lang w:val="en-US" w:eastAsia="ru-RU"/>
        </w:rPr>
        <w:t xml:space="preserve">) </w:t>
      </w:r>
      <w:proofErr w:type="gramStart"/>
      <w:r w:rsidR="00F33F48" w:rsidRPr="00DE3E66">
        <w:rPr>
          <w:rFonts w:ascii="Times New Roman" w:eastAsia="Times New Roman" w:hAnsi="Times New Roman" w:cs="Times New Roman"/>
          <w:sz w:val="24"/>
          <w:szCs w:val="24"/>
          <w:lang w:val="en-US" w:eastAsia="ru-RU"/>
        </w:rPr>
        <w:t>să</w:t>
      </w:r>
      <w:proofErr w:type="gramEnd"/>
      <w:r w:rsidR="00F33F48" w:rsidRPr="00DE3E66">
        <w:rPr>
          <w:rFonts w:ascii="Times New Roman" w:eastAsia="Times New Roman" w:hAnsi="Times New Roman" w:cs="Times New Roman"/>
          <w:sz w:val="24"/>
          <w:szCs w:val="24"/>
          <w:lang w:val="en-US" w:eastAsia="ru-RU"/>
        </w:rPr>
        <w:t xml:space="preserve"> îndeplinească alte obligaţii prevăzute de legislaţia în vigoare</w:t>
      </w:r>
      <w:r w:rsidR="009759C6" w:rsidRPr="00DE3E66">
        <w:rPr>
          <w:rFonts w:ascii="Times New Roman" w:eastAsia="Times New Roman" w:hAnsi="Times New Roman" w:cs="Times New Roman"/>
          <w:sz w:val="24"/>
          <w:szCs w:val="24"/>
          <w:lang w:val="en-US" w:eastAsia="ru-RU"/>
        </w:rPr>
        <w:t xml:space="preserve"> </w:t>
      </w:r>
      <w:r w:rsidR="009759C6" w:rsidRPr="00DE3E66">
        <w:rPr>
          <w:rFonts w:ascii="Times New Roman" w:eastAsia="Calibri" w:hAnsi="Times New Roman" w:cs="Times New Roman"/>
          <w:sz w:val="24"/>
          <w:szCs w:val="24"/>
          <w:lang w:val="ro-RO"/>
        </w:rPr>
        <w:t xml:space="preserve">contractul individual de muncă şi actele interne ale </w:t>
      </w:r>
      <w:r w:rsidR="00292227" w:rsidRPr="00DE3E66">
        <w:rPr>
          <w:rFonts w:ascii="Times New Roman" w:eastAsia="Calibri" w:hAnsi="Times New Roman" w:cs="Times New Roman"/>
          <w:sz w:val="24"/>
          <w:szCs w:val="24"/>
          <w:lang w:val="ro-RO"/>
        </w:rPr>
        <w:t>ASP</w:t>
      </w:r>
      <w:r w:rsidR="00F33F48" w:rsidRPr="00DE3E66">
        <w:rPr>
          <w:rFonts w:ascii="Times New Roman" w:eastAsia="Times New Roman" w:hAnsi="Times New Roman" w:cs="Times New Roman"/>
          <w:sz w:val="24"/>
          <w:szCs w:val="24"/>
          <w:lang w:val="en-US" w:eastAsia="ru-RU"/>
        </w:rPr>
        <w:t>.</w:t>
      </w:r>
    </w:p>
    <w:p w:rsidR="00F33F48" w:rsidRPr="001A2EB5" w:rsidRDefault="009C6906" w:rsidP="00F33F48">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t>2</w:t>
      </w:r>
      <w:r w:rsidR="00292227" w:rsidRPr="00DE3E66">
        <w:rPr>
          <w:rFonts w:ascii="Times New Roman" w:eastAsia="Times New Roman" w:hAnsi="Times New Roman" w:cs="Times New Roman"/>
          <w:sz w:val="24"/>
          <w:szCs w:val="24"/>
          <w:lang w:val="en-US" w:eastAsia="ru-RU"/>
        </w:rPr>
        <w:t>3</w:t>
      </w:r>
      <w:r w:rsidR="00F33F48" w:rsidRPr="00DE3E66">
        <w:rPr>
          <w:rFonts w:ascii="Times New Roman" w:eastAsia="Times New Roman" w:hAnsi="Times New Roman" w:cs="Times New Roman"/>
          <w:sz w:val="24"/>
          <w:szCs w:val="24"/>
          <w:lang w:val="en-US" w:eastAsia="ru-RU"/>
        </w:rPr>
        <w:t xml:space="preserve">. În </w:t>
      </w:r>
      <w:r w:rsidR="00F33F48" w:rsidRPr="001A2EB5">
        <w:rPr>
          <w:rFonts w:ascii="Times New Roman" w:eastAsia="Times New Roman" w:hAnsi="Times New Roman" w:cs="Times New Roman"/>
          <w:sz w:val="24"/>
          <w:szCs w:val="24"/>
          <w:lang w:val="en-US" w:eastAsia="ru-RU"/>
        </w:rPr>
        <w:t xml:space="preserve">exercitarea atribuţiilor sale, registratorul din cadrul </w:t>
      </w:r>
      <w:r w:rsidR="0076170A" w:rsidRPr="001A2EB5">
        <w:rPr>
          <w:rFonts w:ascii="Times New Roman" w:eastAsia="Times New Roman" w:hAnsi="Times New Roman" w:cs="Times New Roman"/>
          <w:sz w:val="24"/>
          <w:szCs w:val="24"/>
          <w:lang w:val="en-US" w:eastAsia="ru-RU"/>
        </w:rPr>
        <w:t>organul</w:t>
      </w:r>
      <w:r w:rsidR="00F33F48" w:rsidRPr="001A2EB5">
        <w:rPr>
          <w:rFonts w:ascii="Times New Roman" w:eastAsia="Times New Roman" w:hAnsi="Times New Roman" w:cs="Times New Roman"/>
          <w:sz w:val="24"/>
          <w:szCs w:val="24"/>
          <w:lang w:val="en-US" w:eastAsia="ru-RU"/>
        </w:rPr>
        <w:t>ui cadastral teritorial, în afară de obligaţiile indicate în pct.</w:t>
      </w:r>
      <w:r w:rsidR="00554693" w:rsidRPr="001A2EB5">
        <w:rPr>
          <w:rFonts w:ascii="Times New Roman" w:eastAsia="Times New Roman" w:hAnsi="Times New Roman" w:cs="Times New Roman"/>
          <w:sz w:val="24"/>
          <w:szCs w:val="24"/>
          <w:lang w:val="en-US" w:eastAsia="ru-RU"/>
        </w:rPr>
        <w:t xml:space="preserve"> </w:t>
      </w:r>
      <w:r w:rsidR="00F33F48" w:rsidRPr="001A2EB5">
        <w:rPr>
          <w:rFonts w:ascii="Times New Roman" w:eastAsia="Times New Roman" w:hAnsi="Times New Roman" w:cs="Times New Roman"/>
          <w:sz w:val="24"/>
          <w:szCs w:val="24"/>
          <w:lang w:val="en-US" w:eastAsia="ru-RU"/>
        </w:rPr>
        <w:t>1</w:t>
      </w:r>
      <w:r w:rsidR="0069318F" w:rsidRPr="001A2EB5">
        <w:rPr>
          <w:rFonts w:ascii="Times New Roman" w:eastAsia="Times New Roman" w:hAnsi="Times New Roman" w:cs="Times New Roman"/>
          <w:sz w:val="24"/>
          <w:szCs w:val="24"/>
          <w:lang w:val="en-US" w:eastAsia="ru-RU"/>
        </w:rPr>
        <w:t>9</w:t>
      </w:r>
      <w:r w:rsidR="00F33F48" w:rsidRPr="001A2EB5">
        <w:rPr>
          <w:rFonts w:ascii="Times New Roman" w:eastAsia="Times New Roman" w:hAnsi="Times New Roman" w:cs="Times New Roman"/>
          <w:sz w:val="24"/>
          <w:szCs w:val="24"/>
          <w:lang w:val="en-US" w:eastAsia="ru-RU"/>
        </w:rPr>
        <w:t xml:space="preserve"> din prezentul Regulament, mai are obligaţia să supravegheze stagiul efectuat de către registratorii stagiari</w:t>
      </w:r>
      <w:r w:rsidR="00C34038" w:rsidRPr="001A2EB5">
        <w:rPr>
          <w:rFonts w:ascii="Times New Roman" w:eastAsia="Times New Roman" w:hAnsi="Times New Roman" w:cs="Times New Roman"/>
          <w:sz w:val="24"/>
          <w:szCs w:val="24"/>
          <w:lang w:val="en-US" w:eastAsia="ru-RU"/>
        </w:rPr>
        <w:t xml:space="preserve"> (în cazul în care a fost numit conducător de al stajiului)</w:t>
      </w:r>
      <w:proofErr w:type="gramStart"/>
      <w:r w:rsidR="00C34038" w:rsidRPr="001A2EB5">
        <w:rPr>
          <w:rFonts w:ascii="Times New Roman" w:eastAsia="Times New Roman" w:hAnsi="Times New Roman" w:cs="Times New Roman"/>
          <w:sz w:val="24"/>
          <w:szCs w:val="24"/>
          <w:lang w:val="en-US" w:eastAsia="ru-RU"/>
        </w:rPr>
        <w:t>.</w:t>
      </w:r>
      <w:r w:rsidR="00F33F48" w:rsidRPr="001A2EB5">
        <w:rPr>
          <w:rFonts w:ascii="Times New Roman" w:eastAsia="Times New Roman" w:hAnsi="Times New Roman" w:cs="Times New Roman"/>
          <w:sz w:val="24"/>
          <w:szCs w:val="24"/>
          <w:lang w:val="en-US" w:eastAsia="ru-RU"/>
        </w:rPr>
        <w:t>.</w:t>
      </w:r>
      <w:proofErr w:type="gramEnd"/>
    </w:p>
    <w:p w:rsidR="00F33F48" w:rsidRPr="001A2EB5" w:rsidRDefault="00F2379F" w:rsidP="00F33F48">
      <w:pPr>
        <w:shd w:val="clear" w:color="auto" w:fill="FFFFFF"/>
        <w:spacing w:after="0"/>
        <w:ind w:firstLine="540"/>
        <w:jc w:val="both"/>
        <w:rPr>
          <w:rFonts w:ascii="Times New Roman" w:eastAsia="Times New Roman" w:hAnsi="Times New Roman" w:cs="Times New Roman"/>
          <w:sz w:val="24"/>
          <w:szCs w:val="24"/>
          <w:lang w:val="en-US" w:eastAsia="ru-RU"/>
        </w:rPr>
      </w:pPr>
      <w:r w:rsidRPr="001A2EB5">
        <w:rPr>
          <w:rFonts w:ascii="Times New Roman" w:eastAsia="Times New Roman" w:hAnsi="Times New Roman" w:cs="Times New Roman"/>
          <w:sz w:val="24"/>
          <w:szCs w:val="24"/>
          <w:lang w:val="en-US" w:eastAsia="ru-RU"/>
        </w:rPr>
        <w:t>2</w:t>
      </w:r>
      <w:r w:rsidR="00292227" w:rsidRPr="001A2EB5">
        <w:rPr>
          <w:rFonts w:ascii="Times New Roman" w:eastAsia="Times New Roman" w:hAnsi="Times New Roman" w:cs="Times New Roman"/>
          <w:sz w:val="24"/>
          <w:szCs w:val="24"/>
          <w:lang w:val="en-US" w:eastAsia="ru-RU"/>
        </w:rPr>
        <w:t>4</w:t>
      </w:r>
      <w:r w:rsidR="00F33F48" w:rsidRPr="001A2EB5">
        <w:rPr>
          <w:rFonts w:ascii="Times New Roman" w:eastAsia="Times New Roman" w:hAnsi="Times New Roman" w:cs="Times New Roman"/>
          <w:sz w:val="24"/>
          <w:szCs w:val="24"/>
          <w:lang w:val="en-US" w:eastAsia="ru-RU"/>
        </w:rPr>
        <w:t xml:space="preserve">. Registratorul nu </w:t>
      </w:r>
      <w:proofErr w:type="gramStart"/>
      <w:r w:rsidR="00F33F48" w:rsidRPr="001A2EB5">
        <w:rPr>
          <w:rFonts w:ascii="Times New Roman" w:eastAsia="Times New Roman" w:hAnsi="Times New Roman" w:cs="Times New Roman"/>
          <w:sz w:val="24"/>
          <w:szCs w:val="24"/>
          <w:lang w:val="en-US" w:eastAsia="ru-RU"/>
        </w:rPr>
        <w:t>es</w:t>
      </w:r>
      <w:bookmarkStart w:id="0" w:name="_GoBack"/>
      <w:bookmarkEnd w:id="0"/>
      <w:r w:rsidR="00F33F48" w:rsidRPr="001A2EB5">
        <w:rPr>
          <w:rFonts w:ascii="Times New Roman" w:eastAsia="Times New Roman" w:hAnsi="Times New Roman" w:cs="Times New Roman"/>
          <w:sz w:val="24"/>
          <w:szCs w:val="24"/>
          <w:lang w:val="en-US" w:eastAsia="ru-RU"/>
        </w:rPr>
        <w:t>te</w:t>
      </w:r>
      <w:proofErr w:type="gramEnd"/>
      <w:r w:rsidR="00F33F48" w:rsidRPr="001A2EB5">
        <w:rPr>
          <w:rFonts w:ascii="Times New Roman" w:eastAsia="Times New Roman" w:hAnsi="Times New Roman" w:cs="Times New Roman"/>
          <w:sz w:val="24"/>
          <w:szCs w:val="24"/>
          <w:lang w:val="en-US" w:eastAsia="ru-RU"/>
        </w:rPr>
        <w:t xml:space="preserve"> în drept:</w:t>
      </w:r>
    </w:p>
    <w:p w:rsidR="00F33F48" w:rsidRPr="001A2EB5" w:rsidRDefault="00F33F48" w:rsidP="00F33F48">
      <w:pPr>
        <w:shd w:val="clear" w:color="auto" w:fill="FFFFFF"/>
        <w:spacing w:after="0"/>
        <w:ind w:firstLine="540"/>
        <w:jc w:val="both"/>
        <w:rPr>
          <w:rFonts w:ascii="Times New Roman" w:eastAsia="Times New Roman" w:hAnsi="Times New Roman" w:cs="Times New Roman"/>
          <w:sz w:val="24"/>
          <w:szCs w:val="24"/>
          <w:lang w:val="en-US" w:eastAsia="ru-RU"/>
        </w:rPr>
      </w:pPr>
      <w:r w:rsidRPr="001A2EB5">
        <w:rPr>
          <w:rFonts w:ascii="Times New Roman" w:eastAsia="Times New Roman" w:hAnsi="Times New Roman" w:cs="Times New Roman"/>
          <w:sz w:val="24"/>
          <w:szCs w:val="24"/>
          <w:lang w:val="en-US" w:eastAsia="ru-RU"/>
        </w:rPr>
        <w:t xml:space="preserve">a) </w:t>
      </w:r>
      <w:proofErr w:type="gramStart"/>
      <w:r w:rsidRPr="001A2EB5">
        <w:rPr>
          <w:rFonts w:ascii="Times New Roman" w:eastAsia="Times New Roman" w:hAnsi="Times New Roman" w:cs="Times New Roman"/>
          <w:sz w:val="24"/>
          <w:szCs w:val="24"/>
          <w:lang w:val="en-US" w:eastAsia="ru-RU"/>
        </w:rPr>
        <w:t>să</w:t>
      </w:r>
      <w:proofErr w:type="gramEnd"/>
      <w:r w:rsidRPr="001A2EB5">
        <w:rPr>
          <w:rFonts w:ascii="Times New Roman" w:eastAsia="Times New Roman" w:hAnsi="Times New Roman" w:cs="Times New Roman"/>
          <w:sz w:val="24"/>
          <w:szCs w:val="24"/>
          <w:lang w:val="en-US" w:eastAsia="ru-RU"/>
        </w:rPr>
        <w:t xml:space="preserve"> efectueze acţiuni de înregistrare în scopuri personale;</w:t>
      </w:r>
    </w:p>
    <w:p w:rsidR="00F33F48" w:rsidRPr="001A2EB5" w:rsidRDefault="00F33F48" w:rsidP="00F33F48">
      <w:pPr>
        <w:shd w:val="clear" w:color="auto" w:fill="FFFFFF"/>
        <w:spacing w:after="0"/>
        <w:ind w:firstLine="540"/>
        <w:jc w:val="both"/>
        <w:rPr>
          <w:rFonts w:ascii="Times New Roman" w:eastAsia="Times New Roman" w:hAnsi="Times New Roman" w:cs="Times New Roman"/>
          <w:sz w:val="24"/>
          <w:szCs w:val="24"/>
          <w:lang w:val="en-US" w:eastAsia="ru-RU"/>
        </w:rPr>
      </w:pPr>
      <w:r w:rsidRPr="001A2EB5">
        <w:rPr>
          <w:rFonts w:ascii="Times New Roman" w:eastAsia="Times New Roman" w:hAnsi="Times New Roman" w:cs="Times New Roman"/>
          <w:sz w:val="24"/>
          <w:szCs w:val="24"/>
          <w:lang w:val="en-US" w:eastAsia="ru-RU"/>
        </w:rPr>
        <w:t xml:space="preserve">b) </w:t>
      </w:r>
      <w:proofErr w:type="gramStart"/>
      <w:r w:rsidRPr="001A2EB5">
        <w:rPr>
          <w:rFonts w:ascii="Times New Roman" w:eastAsia="Times New Roman" w:hAnsi="Times New Roman" w:cs="Times New Roman"/>
          <w:sz w:val="24"/>
          <w:szCs w:val="24"/>
          <w:lang w:val="en-US" w:eastAsia="ru-RU"/>
        </w:rPr>
        <w:t>să</w:t>
      </w:r>
      <w:proofErr w:type="gramEnd"/>
      <w:r w:rsidRPr="001A2EB5">
        <w:rPr>
          <w:rFonts w:ascii="Times New Roman" w:eastAsia="Times New Roman" w:hAnsi="Times New Roman" w:cs="Times New Roman"/>
          <w:sz w:val="24"/>
          <w:szCs w:val="24"/>
          <w:lang w:val="en-US" w:eastAsia="ru-RU"/>
        </w:rPr>
        <w:t xml:space="preserve"> accepte, în calitate de compensaţie pentru exercitarea obligaţiilor de serviciu, plăţi sau alte beneficii în afară de salariul acordat.</w:t>
      </w:r>
    </w:p>
    <w:p w:rsidR="00F33F48" w:rsidRPr="001A2EB5" w:rsidRDefault="00F2379F" w:rsidP="00F33F48">
      <w:pPr>
        <w:shd w:val="clear" w:color="auto" w:fill="FFFFFF"/>
        <w:spacing w:after="0"/>
        <w:ind w:firstLine="540"/>
        <w:jc w:val="both"/>
        <w:rPr>
          <w:rFonts w:ascii="Times New Roman" w:eastAsia="Times New Roman" w:hAnsi="Times New Roman" w:cs="Times New Roman"/>
          <w:sz w:val="24"/>
          <w:szCs w:val="24"/>
          <w:lang w:val="en-US" w:eastAsia="ru-RU"/>
        </w:rPr>
      </w:pPr>
      <w:r w:rsidRPr="001A2EB5">
        <w:rPr>
          <w:rFonts w:ascii="Times New Roman" w:eastAsia="Times New Roman" w:hAnsi="Times New Roman" w:cs="Times New Roman"/>
          <w:sz w:val="24"/>
          <w:szCs w:val="24"/>
          <w:lang w:val="en-US" w:eastAsia="ru-RU"/>
        </w:rPr>
        <w:t>2</w:t>
      </w:r>
      <w:r w:rsidR="00292227" w:rsidRPr="001A2EB5">
        <w:rPr>
          <w:rFonts w:ascii="Times New Roman" w:eastAsia="Times New Roman" w:hAnsi="Times New Roman" w:cs="Times New Roman"/>
          <w:sz w:val="24"/>
          <w:szCs w:val="24"/>
          <w:lang w:val="en-US" w:eastAsia="ru-RU"/>
        </w:rPr>
        <w:t>5</w:t>
      </w:r>
      <w:r w:rsidR="00F33F48" w:rsidRPr="001A2EB5">
        <w:rPr>
          <w:rFonts w:ascii="Times New Roman" w:eastAsia="Times New Roman" w:hAnsi="Times New Roman" w:cs="Times New Roman"/>
          <w:sz w:val="24"/>
          <w:szCs w:val="24"/>
          <w:lang w:val="en-US" w:eastAsia="ru-RU"/>
        </w:rPr>
        <w:t xml:space="preserve">. Registratorul nou-angajat în </w:t>
      </w:r>
      <w:r w:rsidR="0076170A" w:rsidRPr="001A2EB5">
        <w:rPr>
          <w:rFonts w:ascii="Times New Roman" w:eastAsia="Times New Roman" w:hAnsi="Times New Roman" w:cs="Times New Roman"/>
          <w:sz w:val="24"/>
          <w:szCs w:val="24"/>
          <w:lang w:val="en-US" w:eastAsia="ru-RU"/>
        </w:rPr>
        <w:t>organul</w:t>
      </w:r>
      <w:r w:rsidR="00F33F48" w:rsidRPr="001A2EB5">
        <w:rPr>
          <w:rFonts w:ascii="Times New Roman" w:eastAsia="Times New Roman" w:hAnsi="Times New Roman" w:cs="Times New Roman"/>
          <w:sz w:val="24"/>
          <w:szCs w:val="24"/>
          <w:lang w:val="en-US" w:eastAsia="ru-RU"/>
        </w:rPr>
        <w:t xml:space="preserve"> cadastral teritorial, care nu a efectuat stagiul, va putea efectua înregistrări şi modificări în registrul bunurilor imobile după o perioadă de 3 luni de la angajare. Pînă la expirarea perioadei de 3 luni, acesta </w:t>
      </w:r>
      <w:proofErr w:type="gramStart"/>
      <w:r w:rsidR="00F33F48" w:rsidRPr="001A2EB5">
        <w:rPr>
          <w:rFonts w:ascii="Times New Roman" w:eastAsia="Times New Roman" w:hAnsi="Times New Roman" w:cs="Times New Roman"/>
          <w:sz w:val="24"/>
          <w:szCs w:val="24"/>
          <w:lang w:val="en-US" w:eastAsia="ru-RU"/>
        </w:rPr>
        <w:t>va</w:t>
      </w:r>
      <w:proofErr w:type="gramEnd"/>
      <w:r w:rsidR="00F33F48" w:rsidRPr="001A2EB5">
        <w:rPr>
          <w:rFonts w:ascii="Times New Roman" w:eastAsia="Times New Roman" w:hAnsi="Times New Roman" w:cs="Times New Roman"/>
          <w:sz w:val="24"/>
          <w:szCs w:val="24"/>
          <w:lang w:val="en-US" w:eastAsia="ru-RU"/>
        </w:rPr>
        <w:t xml:space="preserve"> asista un registrator în vederea însuşirii procedurilor necesare pentru îndeplinirea atribuţiilor funcţionale.</w:t>
      </w:r>
    </w:p>
    <w:p w:rsidR="0073718F" w:rsidRPr="001A2EB5" w:rsidRDefault="0073718F" w:rsidP="00F33F48">
      <w:pPr>
        <w:shd w:val="clear" w:color="auto" w:fill="FFFFFF"/>
        <w:spacing w:after="0"/>
        <w:ind w:firstLine="540"/>
        <w:jc w:val="center"/>
        <w:rPr>
          <w:rFonts w:ascii="Times New Roman" w:eastAsia="Times New Roman" w:hAnsi="Times New Roman" w:cs="Times New Roman"/>
          <w:b/>
          <w:bCs/>
          <w:sz w:val="24"/>
          <w:szCs w:val="24"/>
          <w:lang w:val="en-US" w:eastAsia="ru-RU"/>
        </w:rPr>
      </w:pPr>
    </w:p>
    <w:p w:rsidR="00F33F48" w:rsidRPr="001A2EB5" w:rsidRDefault="00F33F48" w:rsidP="00F33F48">
      <w:pPr>
        <w:shd w:val="clear" w:color="auto" w:fill="FFFFFF"/>
        <w:spacing w:after="0"/>
        <w:ind w:firstLine="540"/>
        <w:jc w:val="center"/>
        <w:rPr>
          <w:rFonts w:ascii="Times New Roman" w:eastAsia="Times New Roman" w:hAnsi="Times New Roman" w:cs="Times New Roman"/>
          <w:sz w:val="24"/>
          <w:szCs w:val="24"/>
          <w:lang w:val="en-US" w:eastAsia="ru-RU"/>
        </w:rPr>
      </w:pPr>
      <w:r w:rsidRPr="001A2EB5">
        <w:rPr>
          <w:rFonts w:ascii="Times New Roman" w:eastAsia="Times New Roman" w:hAnsi="Times New Roman" w:cs="Times New Roman"/>
          <w:b/>
          <w:bCs/>
          <w:sz w:val="24"/>
          <w:szCs w:val="24"/>
          <w:lang w:val="en-US" w:eastAsia="ru-RU"/>
        </w:rPr>
        <w:t>Capitolul IV</w:t>
      </w:r>
    </w:p>
    <w:p w:rsidR="00F33F48" w:rsidRPr="001A2EB5" w:rsidRDefault="00F33F48" w:rsidP="00F33F48">
      <w:pPr>
        <w:shd w:val="clear" w:color="auto" w:fill="FFFFFF"/>
        <w:spacing w:after="0"/>
        <w:ind w:firstLine="540"/>
        <w:jc w:val="center"/>
        <w:rPr>
          <w:rFonts w:ascii="Times New Roman" w:eastAsia="Times New Roman" w:hAnsi="Times New Roman" w:cs="Times New Roman"/>
          <w:b/>
          <w:bCs/>
          <w:sz w:val="24"/>
          <w:szCs w:val="24"/>
          <w:lang w:val="en-US" w:eastAsia="ru-RU"/>
        </w:rPr>
      </w:pPr>
      <w:r w:rsidRPr="001A2EB5">
        <w:rPr>
          <w:rFonts w:ascii="Times New Roman" w:eastAsia="Times New Roman" w:hAnsi="Times New Roman" w:cs="Times New Roman"/>
          <w:b/>
          <w:bCs/>
          <w:sz w:val="24"/>
          <w:szCs w:val="24"/>
          <w:lang w:val="en-US" w:eastAsia="ru-RU"/>
        </w:rPr>
        <w:t>Registratorul stagiar. Condiţiile de efectuare a stagiului</w:t>
      </w:r>
    </w:p>
    <w:p w:rsidR="0073718F" w:rsidRPr="001A2EB5" w:rsidRDefault="0073718F" w:rsidP="00F33F48">
      <w:pPr>
        <w:shd w:val="clear" w:color="auto" w:fill="FFFFFF"/>
        <w:spacing w:after="0"/>
        <w:ind w:firstLine="540"/>
        <w:jc w:val="center"/>
        <w:rPr>
          <w:rFonts w:ascii="Times New Roman" w:eastAsia="Times New Roman" w:hAnsi="Times New Roman" w:cs="Times New Roman"/>
          <w:sz w:val="24"/>
          <w:szCs w:val="24"/>
          <w:lang w:val="en-US" w:eastAsia="ru-RU"/>
        </w:rPr>
      </w:pPr>
    </w:p>
    <w:p w:rsidR="00F33F48" w:rsidRPr="001A2EB5" w:rsidRDefault="00F33F48" w:rsidP="00F33F48">
      <w:pPr>
        <w:shd w:val="clear" w:color="auto" w:fill="FFFFFF"/>
        <w:spacing w:after="0"/>
        <w:ind w:firstLine="540"/>
        <w:jc w:val="both"/>
        <w:rPr>
          <w:rFonts w:ascii="Times New Roman" w:eastAsia="Times New Roman" w:hAnsi="Times New Roman" w:cs="Times New Roman"/>
          <w:sz w:val="24"/>
          <w:szCs w:val="24"/>
          <w:lang w:val="en-US" w:eastAsia="ru-RU"/>
        </w:rPr>
      </w:pPr>
      <w:r w:rsidRPr="001A2EB5">
        <w:rPr>
          <w:rFonts w:ascii="Times New Roman" w:eastAsia="Times New Roman" w:hAnsi="Times New Roman" w:cs="Times New Roman"/>
          <w:sz w:val="24"/>
          <w:szCs w:val="24"/>
          <w:lang w:val="en-US" w:eastAsia="ru-RU"/>
        </w:rPr>
        <w:t>2</w:t>
      </w:r>
      <w:r w:rsidR="00292227" w:rsidRPr="001A2EB5">
        <w:rPr>
          <w:rFonts w:ascii="Times New Roman" w:eastAsia="Times New Roman" w:hAnsi="Times New Roman" w:cs="Times New Roman"/>
          <w:sz w:val="24"/>
          <w:szCs w:val="24"/>
          <w:lang w:val="en-US" w:eastAsia="ru-RU"/>
        </w:rPr>
        <w:t>6</w:t>
      </w:r>
      <w:r w:rsidRPr="001A2EB5">
        <w:rPr>
          <w:rFonts w:ascii="Times New Roman" w:eastAsia="Times New Roman" w:hAnsi="Times New Roman" w:cs="Times New Roman"/>
          <w:sz w:val="24"/>
          <w:szCs w:val="24"/>
          <w:lang w:val="en-US" w:eastAsia="ru-RU"/>
        </w:rPr>
        <w:t xml:space="preserve">. Registratorul stagiar, sub îndrumarea registratorului, efectuează stagiul timp de </w:t>
      </w:r>
      <w:proofErr w:type="gramStart"/>
      <w:r w:rsidRPr="001A2EB5">
        <w:rPr>
          <w:rFonts w:ascii="Times New Roman" w:eastAsia="Times New Roman" w:hAnsi="Times New Roman" w:cs="Times New Roman"/>
          <w:sz w:val="24"/>
          <w:szCs w:val="24"/>
          <w:lang w:val="en-US" w:eastAsia="ru-RU"/>
        </w:rPr>
        <w:t>un</w:t>
      </w:r>
      <w:proofErr w:type="gramEnd"/>
      <w:r w:rsidRPr="001A2EB5">
        <w:rPr>
          <w:rFonts w:ascii="Times New Roman" w:eastAsia="Times New Roman" w:hAnsi="Times New Roman" w:cs="Times New Roman"/>
          <w:sz w:val="24"/>
          <w:szCs w:val="24"/>
          <w:lang w:val="en-US" w:eastAsia="ru-RU"/>
        </w:rPr>
        <w:t xml:space="preserve"> an în cadrul </w:t>
      </w:r>
      <w:r w:rsidR="0076170A" w:rsidRPr="001A2EB5">
        <w:rPr>
          <w:rFonts w:ascii="Times New Roman" w:eastAsia="Times New Roman" w:hAnsi="Times New Roman" w:cs="Times New Roman"/>
          <w:sz w:val="24"/>
          <w:szCs w:val="24"/>
          <w:lang w:val="en-US" w:eastAsia="ru-RU"/>
        </w:rPr>
        <w:t>organul</w:t>
      </w:r>
      <w:r w:rsidRPr="001A2EB5">
        <w:rPr>
          <w:rFonts w:ascii="Times New Roman" w:eastAsia="Times New Roman" w:hAnsi="Times New Roman" w:cs="Times New Roman"/>
          <w:sz w:val="24"/>
          <w:szCs w:val="24"/>
          <w:lang w:val="en-US" w:eastAsia="ru-RU"/>
        </w:rPr>
        <w:t xml:space="preserve">ui cadastral teritorial. </w:t>
      </w:r>
      <w:r w:rsidR="00077C07" w:rsidRPr="001A2EB5">
        <w:rPr>
          <w:rFonts w:ascii="Times New Roman" w:hAnsi="Times New Roman" w:cs="Times New Roman"/>
          <w:bCs/>
          <w:sz w:val="24"/>
          <w:szCs w:val="24"/>
          <w:lang w:val="ro-RO"/>
        </w:rPr>
        <w:t>ASP</w:t>
      </w:r>
      <w:r w:rsidRPr="001A2EB5">
        <w:rPr>
          <w:rFonts w:ascii="Times New Roman" w:eastAsia="Times New Roman" w:hAnsi="Times New Roman" w:cs="Times New Roman"/>
          <w:sz w:val="24"/>
          <w:szCs w:val="24"/>
          <w:lang w:val="en-US" w:eastAsia="ru-RU"/>
        </w:rPr>
        <w:t xml:space="preserve"> stabileşte numărul necesar de registratori stagiari.</w:t>
      </w:r>
    </w:p>
    <w:p w:rsidR="00F33F48" w:rsidRPr="00DE3E66" w:rsidRDefault="00F33F48" w:rsidP="00F33F48">
      <w:pPr>
        <w:shd w:val="clear" w:color="auto" w:fill="FFFFFF"/>
        <w:spacing w:after="0"/>
        <w:ind w:firstLine="540"/>
        <w:jc w:val="both"/>
        <w:rPr>
          <w:rFonts w:ascii="Times New Roman" w:eastAsia="Times New Roman" w:hAnsi="Times New Roman" w:cs="Times New Roman"/>
          <w:sz w:val="24"/>
          <w:szCs w:val="24"/>
          <w:lang w:val="en-US" w:eastAsia="ru-RU"/>
        </w:rPr>
      </w:pPr>
      <w:r w:rsidRPr="001A2EB5">
        <w:rPr>
          <w:rFonts w:ascii="Times New Roman" w:eastAsia="Times New Roman" w:hAnsi="Times New Roman" w:cs="Times New Roman"/>
          <w:sz w:val="24"/>
          <w:szCs w:val="24"/>
          <w:lang w:val="en-US" w:eastAsia="ru-RU"/>
        </w:rPr>
        <w:t>2</w:t>
      </w:r>
      <w:r w:rsidR="00292227" w:rsidRPr="001A2EB5">
        <w:rPr>
          <w:rFonts w:ascii="Times New Roman" w:eastAsia="Times New Roman" w:hAnsi="Times New Roman" w:cs="Times New Roman"/>
          <w:sz w:val="24"/>
          <w:szCs w:val="24"/>
          <w:lang w:val="en-US" w:eastAsia="ru-RU"/>
        </w:rPr>
        <w:t>7</w:t>
      </w:r>
      <w:r w:rsidRPr="001A2EB5">
        <w:rPr>
          <w:rFonts w:ascii="Times New Roman" w:eastAsia="Times New Roman" w:hAnsi="Times New Roman" w:cs="Times New Roman"/>
          <w:sz w:val="24"/>
          <w:szCs w:val="24"/>
          <w:lang w:val="en-US" w:eastAsia="ru-RU"/>
        </w:rPr>
        <w:t xml:space="preserve">. Registratorul stagiar poate fi persoana care îndeplineşte </w:t>
      </w:r>
      <w:r w:rsidR="009759C6" w:rsidRPr="001A2EB5">
        <w:rPr>
          <w:rFonts w:ascii="Times New Roman" w:eastAsia="Calibri" w:hAnsi="Times New Roman" w:cs="Times New Roman"/>
          <w:sz w:val="24"/>
          <w:szCs w:val="24"/>
          <w:lang w:val="ro-RO"/>
        </w:rPr>
        <w:t xml:space="preserve">condiţiile prevăzute la pct. </w:t>
      </w:r>
      <w:r w:rsidR="004B206B" w:rsidRPr="001A2EB5">
        <w:rPr>
          <w:rFonts w:ascii="Times New Roman" w:eastAsia="Calibri" w:hAnsi="Times New Roman" w:cs="Times New Roman"/>
          <w:sz w:val="24"/>
          <w:szCs w:val="24"/>
          <w:lang w:val="ro-RO"/>
        </w:rPr>
        <w:t>12</w:t>
      </w:r>
      <w:r w:rsidR="009759C6" w:rsidRPr="001A2EB5">
        <w:rPr>
          <w:rFonts w:ascii="Times New Roman" w:eastAsia="Calibri" w:hAnsi="Times New Roman" w:cs="Times New Roman"/>
          <w:sz w:val="24"/>
          <w:szCs w:val="24"/>
          <w:lang w:val="ro-RO"/>
        </w:rPr>
        <w:t xml:space="preserve"> lit.</w:t>
      </w:r>
      <w:r w:rsidR="009759C6" w:rsidRPr="00DE3E66">
        <w:rPr>
          <w:rFonts w:ascii="Times New Roman" w:eastAsia="Calibri" w:hAnsi="Times New Roman" w:cs="Times New Roman"/>
          <w:sz w:val="24"/>
          <w:szCs w:val="24"/>
          <w:lang w:val="ro-RO"/>
        </w:rPr>
        <w:t xml:space="preserve"> b) – e) </w:t>
      </w:r>
      <w:r w:rsidRPr="00DE3E66">
        <w:rPr>
          <w:rFonts w:ascii="Times New Roman" w:eastAsia="Times New Roman" w:hAnsi="Times New Roman" w:cs="Times New Roman"/>
          <w:sz w:val="24"/>
          <w:szCs w:val="24"/>
          <w:lang w:val="en-US" w:eastAsia="ru-RU"/>
        </w:rPr>
        <w:t>din Regulament.</w:t>
      </w:r>
    </w:p>
    <w:p w:rsidR="00F33F48" w:rsidRPr="00DE3E66" w:rsidRDefault="00F33F48" w:rsidP="00F33F48">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t>2</w:t>
      </w:r>
      <w:r w:rsidR="00292227" w:rsidRPr="00DE3E66">
        <w:rPr>
          <w:rFonts w:ascii="Times New Roman" w:eastAsia="Times New Roman" w:hAnsi="Times New Roman" w:cs="Times New Roman"/>
          <w:sz w:val="24"/>
          <w:szCs w:val="24"/>
          <w:lang w:val="en-US" w:eastAsia="ru-RU"/>
        </w:rPr>
        <w:t>8</w:t>
      </w:r>
      <w:r w:rsidRPr="00DE3E66">
        <w:rPr>
          <w:rFonts w:ascii="Times New Roman" w:eastAsia="Times New Roman" w:hAnsi="Times New Roman" w:cs="Times New Roman"/>
          <w:sz w:val="24"/>
          <w:szCs w:val="24"/>
          <w:lang w:val="en-US" w:eastAsia="ru-RU"/>
        </w:rPr>
        <w:t xml:space="preserve">. Cererile de admitere la efectuarea stagiului se depun la </w:t>
      </w:r>
      <w:r w:rsidR="00077C07" w:rsidRPr="00DE3E66">
        <w:rPr>
          <w:rFonts w:ascii="Times New Roman" w:eastAsia="Times New Roman" w:hAnsi="Times New Roman" w:cs="Times New Roman"/>
          <w:sz w:val="24"/>
          <w:szCs w:val="24"/>
          <w:lang w:val="en-US" w:eastAsia="ru-RU"/>
        </w:rPr>
        <w:t>ASP</w:t>
      </w:r>
      <w:r w:rsidRPr="00DE3E66">
        <w:rPr>
          <w:rFonts w:ascii="Times New Roman" w:eastAsia="Times New Roman" w:hAnsi="Times New Roman" w:cs="Times New Roman"/>
          <w:sz w:val="24"/>
          <w:szCs w:val="24"/>
          <w:lang w:val="en-US" w:eastAsia="ru-RU"/>
        </w:rPr>
        <w:t>.</w:t>
      </w:r>
    </w:p>
    <w:p w:rsidR="00F33F48" w:rsidRPr="00DE3E66" w:rsidRDefault="00F33F48" w:rsidP="00F33F48">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t>La cererea de admitere pentru efectuarea stagiului se anexează următoarele acte:</w:t>
      </w:r>
    </w:p>
    <w:p w:rsidR="00F33F48" w:rsidRPr="00DE3E66" w:rsidRDefault="00F33F48" w:rsidP="00F33F48">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t xml:space="preserve">a) </w:t>
      </w:r>
      <w:proofErr w:type="gramStart"/>
      <w:r w:rsidRPr="00DE3E66">
        <w:rPr>
          <w:rFonts w:ascii="Times New Roman" w:eastAsia="Times New Roman" w:hAnsi="Times New Roman" w:cs="Times New Roman"/>
          <w:sz w:val="24"/>
          <w:szCs w:val="24"/>
          <w:lang w:val="en-US" w:eastAsia="ru-RU"/>
        </w:rPr>
        <w:t>actul</w:t>
      </w:r>
      <w:proofErr w:type="gramEnd"/>
      <w:r w:rsidRPr="00DE3E66">
        <w:rPr>
          <w:rFonts w:ascii="Times New Roman" w:eastAsia="Times New Roman" w:hAnsi="Times New Roman" w:cs="Times New Roman"/>
          <w:sz w:val="24"/>
          <w:szCs w:val="24"/>
          <w:lang w:val="en-US" w:eastAsia="ru-RU"/>
        </w:rPr>
        <w:t xml:space="preserve"> de identitate (în copie);</w:t>
      </w:r>
    </w:p>
    <w:p w:rsidR="00F33F48" w:rsidRPr="00DE3E66" w:rsidRDefault="00F33F48" w:rsidP="00F33F48">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t xml:space="preserve">b) </w:t>
      </w:r>
      <w:proofErr w:type="gramStart"/>
      <w:r w:rsidRPr="00DE3E66">
        <w:rPr>
          <w:rFonts w:ascii="Times New Roman" w:eastAsia="Times New Roman" w:hAnsi="Times New Roman" w:cs="Times New Roman"/>
          <w:sz w:val="24"/>
          <w:szCs w:val="24"/>
          <w:lang w:val="en-US" w:eastAsia="ru-RU"/>
        </w:rPr>
        <w:t>diploma</w:t>
      </w:r>
      <w:proofErr w:type="gramEnd"/>
      <w:r w:rsidRPr="00DE3E66">
        <w:rPr>
          <w:rFonts w:ascii="Times New Roman" w:eastAsia="Times New Roman" w:hAnsi="Times New Roman" w:cs="Times New Roman"/>
          <w:sz w:val="24"/>
          <w:szCs w:val="24"/>
          <w:lang w:val="en-US" w:eastAsia="ru-RU"/>
        </w:rPr>
        <w:t xml:space="preserve"> de licenţă şi anexa cu privire la situaţia academică (în copie);</w:t>
      </w:r>
    </w:p>
    <w:p w:rsidR="00F33F48" w:rsidRPr="00DE3E66" w:rsidRDefault="00F33F48" w:rsidP="00F33F48">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t xml:space="preserve">c) </w:t>
      </w:r>
      <w:proofErr w:type="gramStart"/>
      <w:r w:rsidRPr="00DE3E66">
        <w:rPr>
          <w:rFonts w:ascii="Times New Roman" w:eastAsia="Times New Roman" w:hAnsi="Times New Roman" w:cs="Times New Roman"/>
          <w:sz w:val="24"/>
          <w:szCs w:val="24"/>
          <w:lang w:val="en-US" w:eastAsia="ru-RU"/>
        </w:rPr>
        <w:t>carnetul</w:t>
      </w:r>
      <w:proofErr w:type="gramEnd"/>
      <w:r w:rsidRPr="00DE3E66">
        <w:rPr>
          <w:rFonts w:ascii="Times New Roman" w:eastAsia="Times New Roman" w:hAnsi="Times New Roman" w:cs="Times New Roman"/>
          <w:sz w:val="24"/>
          <w:szCs w:val="24"/>
          <w:lang w:val="en-US" w:eastAsia="ru-RU"/>
        </w:rPr>
        <w:t xml:space="preserve"> de muncă, în funcţie de caz (în copie);</w:t>
      </w:r>
    </w:p>
    <w:p w:rsidR="00F33F48" w:rsidRPr="00DE3E66" w:rsidRDefault="00F33F48" w:rsidP="00F33F48">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t xml:space="preserve">d) </w:t>
      </w:r>
      <w:proofErr w:type="gramStart"/>
      <w:r w:rsidRPr="00DE3E66">
        <w:rPr>
          <w:rFonts w:ascii="Times New Roman" w:eastAsia="Times New Roman" w:hAnsi="Times New Roman" w:cs="Times New Roman"/>
          <w:sz w:val="24"/>
          <w:szCs w:val="24"/>
          <w:lang w:val="en-US" w:eastAsia="ru-RU"/>
        </w:rPr>
        <w:t>cazierul</w:t>
      </w:r>
      <w:proofErr w:type="gramEnd"/>
      <w:r w:rsidRPr="00DE3E66">
        <w:rPr>
          <w:rFonts w:ascii="Times New Roman" w:eastAsia="Times New Roman" w:hAnsi="Times New Roman" w:cs="Times New Roman"/>
          <w:sz w:val="24"/>
          <w:szCs w:val="24"/>
          <w:lang w:val="en-US" w:eastAsia="ru-RU"/>
        </w:rPr>
        <w:t xml:space="preserve"> judiciar (în original);</w:t>
      </w:r>
    </w:p>
    <w:p w:rsidR="00F33F48" w:rsidRPr="00DE3E66" w:rsidRDefault="00F33F48" w:rsidP="00F33F48">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lastRenderedPageBreak/>
        <w:t xml:space="preserve">e) </w:t>
      </w:r>
      <w:proofErr w:type="gramStart"/>
      <w:r w:rsidRPr="00DE3E66">
        <w:rPr>
          <w:rFonts w:ascii="Times New Roman" w:eastAsia="Times New Roman" w:hAnsi="Times New Roman" w:cs="Times New Roman"/>
          <w:sz w:val="24"/>
          <w:szCs w:val="24"/>
          <w:lang w:val="en-US" w:eastAsia="ru-RU"/>
        </w:rPr>
        <w:t>certificatele</w:t>
      </w:r>
      <w:proofErr w:type="gramEnd"/>
      <w:r w:rsidRPr="00DE3E66">
        <w:rPr>
          <w:rFonts w:ascii="Times New Roman" w:eastAsia="Times New Roman" w:hAnsi="Times New Roman" w:cs="Times New Roman"/>
          <w:sz w:val="24"/>
          <w:szCs w:val="24"/>
          <w:lang w:val="en-US" w:eastAsia="ru-RU"/>
        </w:rPr>
        <w:t xml:space="preserve"> medicale eliberate de narcolog şi psihiatru (în original).</w:t>
      </w:r>
    </w:p>
    <w:p w:rsidR="00F33F48" w:rsidRPr="00DE3E66" w:rsidRDefault="00292227" w:rsidP="00F33F48">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t xml:space="preserve">29. </w:t>
      </w:r>
      <w:r w:rsidR="00F33F48" w:rsidRPr="00DE3E66">
        <w:rPr>
          <w:rFonts w:ascii="Times New Roman" w:eastAsia="Times New Roman" w:hAnsi="Times New Roman" w:cs="Times New Roman"/>
          <w:sz w:val="24"/>
          <w:szCs w:val="24"/>
          <w:lang w:val="en-US" w:eastAsia="ru-RU"/>
        </w:rPr>
        <w:t xml:space="preserve">După examinarea cererilor de admitere pentru efectuarea stagiului, în cazul în care actele anexate la cerere corespund cerinţelor enumerate mai sus, </w:t>
      </w:r>
      <w:r w:rsidR="00077C07" w:rsidRPr="00DE3E66">
        <w:rPr>
          <w:rFonts w:ascii="Times New Roman" w:hAnsi="Times New Roman" w:cs="Times New Roman"/>
          <w:bCs/>
          <w:sz w:val="24"/>
          <w:szCs w:val="24"/>
          <w:lang w:val="ro-RO"/>
        </w:rPr>
        <w:t>ASP</w:t>
      </w:r>
      <w:r w:rsidR="00F33F48" w:rsidRPr="00DE3E66">
        <w:rPr>
          <w:rFonts w:ascii="Times New Roman" w:eastAsia="Times New Roman" w:hAnsi="Times New Roman" w:cs="Times New Roman"/>
          <w:sz w:val="24"/>
          <w:szCs w:val="24"/>
          <w:lang w:val="en-US" w:eastAsia="ru-RU"/>
        </w:rPr>
        <w:t xml:space="preserve"> încheie </w:t>
      </w:r>
      <w:proofErr w:type="gramStart"/>
      <w:r w:rsidR="00F33F48" w:rsidRPr="00DE3E66">
        <w:rPr>
          <w:rFonts w:ascii="Times New Roman" w:eastAsia="Times New Roman" w:hAnsi="Times New Roman" w:cs="Times New Roman"/>
          <w:sz w:val="24"/>
          <w:szCs w:val="24"/>
          <w:lang w:val="en-US" w:eastAsia="ru-RU"/>
        </w:rPr>
        <w:t>un</w:t>
      </w:r>
      <w:proofErr w:type="gramEnd"/>
      <w:r w:rsidR="00F33F48" w:rsidRPr="00DE3E66">
        <w:rPr>
          <w:rFonts w:ascii="Times New Roman" w:eastAsia="Times New Roman" w:hAnsi="Times New Roman" w:cs="Times New Roman"/>
          <w:sz w:val="24"/>
          <w:szCs w:val="24"/>
          <w:lang w:val="en-US" w:eastAsia="ru-RU"/>
        </w:rPr>
        <w:t xml:space="preserve"> contract individual de muncă pe un termen determinat, în conformitate cu legislaţia muncii.</w:t>
      </w:r>
    </w:p>
    <w:p w:rsidR="00F33F48" w:rsidRPr="00DE3E66" w:rsidRDefault="00292227" w:rsidP="00F33F48">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t>30</w:t>
      </w:r>
      <w:r w:rsidR="00F33F48" w:rsidRPr="00DE3E66">
        <w:rPr>
          <w:rFonts w:ascii="Times New Roman" w:eastAsia="Times New Roman" w:hAnsi="Times New Roman" w:cs="Times New Roman"/>
          <w:sz w:val="24"/>
          <w:szCs w:val="24"/>
          <w:lang w:val="en-US" w:eastAsia="ru-RU"/>
        </w:rPr>
        <w:t xml:space="preserve">. Conducător al stagiului poate fi doar registratorul a cărui vechime în funcţie </w:t>
      </w:r>
      <w:proofErr w:type="gramStart"/>
      <w:r w:rsidR="00F33F48" w:rsidRPr="00DE3E66">
        <w:rPr>
          <w:rFonts w:ascii="Times New Roman" w:eastAsia="Times New Roman" w:hAnsi="Times New Roman" w:cs="Times New Roman"/>
          <w:sz w:val="24"/>
          <w:szCs w:val="24"/>
          <w:lang w:val="en-US" w:eastAsia="ru-RU"/>
        </w:rPr>
        <w:t>este</w:t>
      </w:r>
      <w:proofErr w:type="gramEnd"/>
      <w:r w:rsidR="00F33F48" w:rsidRPr="00DE3E66">
        <w:rPr>
          <w:rFonts w:ascii="Times New Roman" w:eastAsia="Times New Roman" w:hAnsi="Times New Roman" w:cs="Times New Roman"/>
          <w:sz w:val="24"/>
          <w:szCs w:val="24"/>
          <w:lang w:val="en-US" w:eastAsia="ru-RU"/>
        </w:rPr>
        <w:t xml:space="preserve"> de cel puţin 3 ani, are o reputaţie ireproşabilă, este un bun specialist şi, în urma efectuării controalelor activităţii sale, nu au fost depistate încălcări grave.</w:t>
      </w:r>
    </w:p>
    <w:p w:rsidR="009759C6" w:rsidRPr="00DE3E66" w:rsidRDefault="00292227" w:rsidP="007A47E9">
      <w:pPr>
        <w:spacing w:after="0"/>
        <w:ind w:firstLine="567"/>
        <w:jc w:val="both"/>
        <w:rPr>
          <w:rFonts w:ascii="Times New Roman" w:eastAsia="Calibri" w:hAnsi="Times New Roman" w:cs="Times New Roman"/>
          <w:sz w:val="24"/>
          <w:szCs w:val="24"/>
          <w:lang w:val="ro-RO"/>
        </w:rPr>
      </w:pPr>
      <w:r w:rsidRPr="00DE3E66">
        <w:rPr>
          <w:rFonts w:ascii="Times New Roman" w:eastAsia="Calibri" w:hAnsi="Times New Roman" w:cs="Times New Roman"/>
          <w:sz w:val="24"/>
          <w:szCs w:val="24"/>
          <w:lang w:val="ro-RO"/>
        </w:rPr>
        <w:t xml:space="preserve">31. </w:t>
      </w:r>
      <w:r w:rsidR="009759C6" w:rsidRPr="00DE3E66">
        <w:rPr>
          <w:rFonts w:ascii="Times New Roman" w:eastAsia="Calibri" w:hAnsi="Times New Roman" w:cs="Times New Roman"/>
          <w:sz w:val="24"/>
          <w:szCs w:val="24"/>
          <w:vertAlign w:val="superscript"/>
          <w:lang w:val="ro-RO"/>
        </w:rPr>
        <w:t xml:space="preserve"> </w:t>
      </w:r>
      <w:r w:rsidR="009759C6" w:rsidRPr="00DE3E66">
        <w:rPr>
          <w:rFonts w:ascii="Times New Roman" w:eastAsia="Calibri" w:hAnsi="Times New Roman" w:cs="Times New Roman"/>
          <w:sz w:val="24"/>
          <w:szCs w:val="24"/>
          <w:lang w:val="ro-RO"/>
        </w:rPr>
        <w:t>Conducătorul stagiului are următoarele atribuţii:</w:t>
      </w:r>
    </w:p>
    <w:p w:rsidR="009759C6" w:rsidRPr="00DE3E66" w:rsidRDefault="009759C6" w:rsidP="007A47E9">
      <w:pPr>
        <w:spacing w:after="0"/>
        <w:ind w:firstLine="567"/>
        <w:jc w:val="both"/>
        <w:rPr>
          <w:rFonts w:ascii="Times New Roman" w:eastAsia="Calibri" w:hAnsi="Times New Roman" w:cs="Times New Roman"/>
          <w:sz w:val="24"/>
          <w:szCs w:val="24"/>
          <w:lang w:val="ro-RO"/>
        </w:rPr>
      </w:pPr>
      <w:r w:rsidRPr="00DE3E66">
        <w:rPr>
          <w:rFonts w:ascii="Times New Roman" w:eastAsia="Calibri" w:hAnsi="Times New Roman" w:cs="Times New Roman"/>
          <w:sz w:val="24"/>
          <w:szCs w:val="24"/>
          <w:lang w:val="ro-RO"/>
        </w:rPr>
        <w:t>a) să asigure efectuarea stagiului potrivit planului de efectuare a stagiului;</w:t>
      </w:r>
    </w:p>
    <w:p w:rsidR="009759C6" w:rsidRPr="00DE3E66" w:rsidRDefault="009759C6" w:rsidP="007A47E9">
      <w:pPr>
        <w:spacing w:after="0"/>
        <w:ind w:firstLine="567"/>
        <w:jc w:val="both"/>
        <w:rPr>
          <w:rFonts w:ascii="Times New Roman" w:eastAsia="Calibri" w:hAnsi="Times New Roman" w:cs="Times New Roman"/>
          <w:sz w:val="24"/>
          <w:szCs w:val="24"/>
          <w:lang w:val="ro-RO"/>
        </w:rPr>
      </w:pPr>
      <w:r w:rsidRPr="00DE3E66">
        <w:rPr>
          <w:rFonts w:ascii="Times New Roman" w:eastAsia="Calibri" w:hAnsi="Times New Roman" w:cs="Times New Roman"/>
          <w:sz w:val="24"/>
          <w:szCs w:val="24"/>
          <w:lang w:val="ro-RO"/>
        </w:rPr>
        <w:t>b) să coordoneze şi să controleze activitatea registratorului-stagiar;</w:t>
      </w:r>
    </w:p>
    <w:p w:rsidR="009759C6" w:rsidRPr="00DE3E66" w:rsidRDefault="009759C6" w:rsidP="007A47E9">
      <w:pPr>
        <w:spacing w:after="0"/>
        <w:ind w:firstLine="567"/>
        <w:jc w:val="both"/>
        <w:rPr>
          <w:rFonts w:ascii="Times New Roman" w:eastAsia="Calibri" w:hAnsi="Times New Roman" w:cs="Times New Roman"/>
          <w:sz w:val="24"/>
          <w:szCs w:val="24"/>
          <w:lang w:val="ro-RO"/>
        </w:rPr>
      </w:pPr>
      <w:r w:rsidRPr="00DE3E66">
        <w:rPr>
          <w:rFonts w:ascii="Times New Roman" w:eastAsia="Calibri" w:hAnsi="Times New Roman" w:cs="Times New Roman"/>
          <w:sz w:val="24"/>
          <w:szCs w:val="24"/>
          <w:lang w:val="ro-RO"/>
        </w:rPr>
        <w:t>c) să acorde asistenţă şi consu</w:t>
      </w:r>
      <w:r w:rsidR="007A47E9" w:rsidRPr="00DE3E66">
        <w:rPr>
          <w:rFonts w:ascii="Times New Roman" w:eastAsia="Calibri" w:hAnsi="Times New Roman" w:cs="Times New Roman"/>
          <w:sz w:val="24"/>
          <w:szCs w:val="24"/>
          <w:lang w:val="ro-RO"/>
        </w:rPr>
        <w:t>ltanţă registratorului-stagiar.</w:t>
      </w:r>
    </w:p>
    <w:p w:rsidR="00F33F48" w:rsidRPr="00DE3E66" w:rsidRDefault="00292227" w:rsidP="00F33F48">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t>32</w:t>
      </w:r>
      <w:r w:rsidR="00F33F48" w:rsidRPr="00DE3E66">
        <w:rPr>
          <w:rFonts w:ascii="Times New Roman" w:eastAsia="Times New Roman" w:hAnsi="Times New Roman" w:cs="Times New Roman"/>
          <w:sz w:val="24"/>
          <w:szCs w:val="24"/>
          <w:lang w:val="en-US" w:eastAsia="ru-RU"/>
        </w:rPr>
        <w:t>. Registratorul stagiar are următoarele atribuţii:</w:t>
      </w:r>
    </w:p>
    <w:p w:rsidR="00F33F48" w:rsidRPr="00DE3E66" w:rsidRDefault="00F33F48" w:rsidP="00F33F48">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t xml:space="preserve">a) </w:t>
      </w:r>
      <w:proofErr w:type="gramStart"/>
      <w:r w:rsidRPr="00DE3E66">
        <w:rPr>
          <w:rFonts w:ascii="Times New Roman" w:eastAsia="Times New Roman" w:hAnsi="Times New Roman" w:cs="Times New Roman"/>
          <w:sz w:val="24"/>
          <w:szCs w:val="24"/>
          <w:lang w:val="en-US" w:eastAsia="ru-RU"/>
        </w:rPr>
        <w:t>pregăteşte</w:t>
      </w:r>
      <w:proofErr w:type="gramEnd"/>
      <w:r w:rsidRPr="00DE3E66">
        <w:rPr>
          <w:rFonts w:ascii="Times New Roman" w:eastAsia="Times New Roman" w:hAnsi="Times New Roman" w:cs="Times New Roman"/>
          <w:sz w:val="24"/>
          <w:szCs w:val="24"/>
          <w:lang w:val="en-US" w:eastAsia="ru-RU"/>
        </w:rPr>
        <w:t xml:space="preserve"> documentele pentru înregistrare;</w:t>
      </w:r>
    </w:p>
    <w:p w:rsidR="00F33F48" w:rsidRPr="00DE3E66" w:rsidRDefault="00F33F48" w:rsidP="00F33F48">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t xml:space="preserve">b) </w:t>
      </w:r>
      <w:proofErr w:type="gramStart"/>
      <w:r w:rsidRPr="00DE3E66">
        <w:rPr>
          <w:rFonts w:ascii="Times New Roman" w:eastAsia="Times New Roman" w:hAnsi="Times New Roman" w:cs="Times New Roman"/>
          <w:sz w:val="24"/>
          <w:szCs w:val="24"/>
          <w:lang w:val="en-US" w:eastAsia="ru-RU"/>
        </w:rPr>
        <w:t>examinează</w:t>
      </w:r>
      <w:proofErr w:type="gramEnd"/>
      <w:r w:rsidRPr="00DE3E66">
        <w:rPr>
          <w:rFonts w:ascii="Times New Roman" w:eastAsia="Times New Roman" w:hAnsi="Times New Roman" w:cs="Times New Roman"/>
          <w:sz w:val="24"/>
          <w:szCs w:val="24"/>
          <w:lang w:val="en-US" w:eastAsia="ru-RU"/>
        </w:rPr>
        <w:t xml:space="preserve"> documentele depuse, fără dreptul de a decide;</w:t>
      </w:r>
    </w:p>
    <w:p w:rsidR="00F33F48" w:rsidRPr="00DE3E66" w:rsidRDefault="00F33F48" w:rsidP="00F33F48">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t xml:space="preserve">c) </w:t>
      </w:r>
      <w:proofErr w:type="gramStart"/>
      <w:r w:rsidR="001250F0" w:rsidRPr="00DE3E66">
        <w:rPr>
          <w:rFonts w:ascii="Times New Roman" w:eastAsia="Calibri" w:hAnsi="Times New Roman" w:cs="Times New Roman"/>
          <w:sz w:val="24"/>
          <w:szCs w:val="24"/>
          <w:lang w:val="ro-RO"/>
        </w:rPr>
        <w:t>să</w:t>
      </w:r>
      <w:proofErr w:type="gramEnd"/>
      <w:r w:rsidR="001250F0" w:rsidRPr="00DE3E66">
        <w:rPr>
          <w:rFonts w:ascii="Times New Roman" w:eastAsia="Calibri" w:hAnsi="Times New Roman" w:cs="Times New Roman"/>
          <w:sz w:val="24"/>
          <w:szCs w:val="24"/>
          <w:lang w:val="ro-RO"/>
        </w:rPr>
        <w:t xml:space="preserve"> primească cereri sub supravegherea registratorului</w:t>
      </w:r>
      <w:r w:rsidRPr="00DE3E66">
        <w:rPr>
          <w:rFonts w:ascii="Times New Roman" w:eastAsia="Times New Roman" w:hAnsi="Times New Roman" w:cs="Times New Roman"/>
          <w:sz w:val="24"/>
          <w:szCs w:val="24"/>
          <w:lang w:val="en-US" w:eastAsia="ru-RU"/>
        </w:rPr>
        <w:t>.</w:t>
      </w:r>
    </w:p>
    <w:p w:rsidR="00F33F48" w:rsidRPr="00DE3E66" w:rsidRDefault="00427C1C" w:rsidP="00F33F48">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t>3</w:t>
      </w:r>
      <w:r w:rsidR="00292227" w:rsidRPr="00DE3E66">
        <w:rPr>
          <w:rFonts w:ascii="Times New Roman" w:eastAsia="Times New Roman" w:hAnsi="Times New Roman" w:cs="Times New Roman"/>
          <w:sz w:val="24"/>
          <w:szCs w:val="24"/>
          <w:lang w:val="en-US" w:eastAsia="ru-RU"/>
        </w:rPr>
        <w:t>3</w:t>
      </w:r>
      <w:r w:rsidR="00F33F48" w:rsidRPr="00DE3E66">
        <w:rPr>
          <w:rFonts w:ascii="Times New Roman" w:eastAsia="Times New Roman" w:hAnsi="Times New Roman" w:cs="Times New Roman"/>
          <w:sz w:val="24"/>
          <w:szCs w:val="24"/>
          <w:lang w:val="en-US" w:eastAsia="ru-RU"/>
        </w:rPr>
        <w:t xml:space="preserve">. Registratorul stagiar </w:t>
      </w:r>
      <w:proofErr w:type="gramStart"/>
      <w:r w:rsidR="00F33F48" w:rsidRPr="00DE3E66">
        <w:rPr>
          <w:rFonts w:ascii="Times New Roman" w:eastAsia="Times New Roman" w:hAnsi="Times New Roman" w:cs="Times New Roman"/>
          <w:sz w:val="24"/>
          <w:szCs w:val="24"/>
          <w:lang w:val="en-US" w:eastAsia="ru-RU"/>
        </w:rPr>
        <w:t>este</w:t>
      </w:r>
      <w:proofErr w:type="gramEnd"/>
      <w:r w:rsidR="00F33F48" w:rsidRPr="00DE3E66">
        <w:rPr>
          <w:rFonts w:ascii="Times New Roman" w:eastAsia="Times New Roman" w:hAnsi="Times New Roman" w:cs="Times New Roman"/>
          <w:sz w:val="24"/>
          <w:szCs w:val="24"/>
          <w:lang w:val="en-US" w:eastAsia="ru-RU"/>
        </w:rPr>
        <w:t xml:space="preserve"> obligat:</w:t>
      </w:r>
    </w:p>
    <w:p w:rsidR="00F33F48" w:rsidRPr="00DE3E66" w:rsidRDefault="00F33F48" w:rsidP="00F33F48">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t xml:space="preserve">a) </w:t>
      </w:r>
      <w:proofErr w:type="gramStart"/>
      <w:r w:rsidRPr="00DE3E66">
        <w:rPr>
          <w:rFonts w:ascii="Times New Roman" w:eastAsia="Times New Roman" w:hAnsi="Times New Roman" w:cs="Times New Roman"/>
          <w:sz w:val="24"/>
          <w:szCs w:val="24"/>
          <w:lang w:val="en-US" w:eastAsia="ru-RU"/>
        </w:rPr>
        <w:t>să</w:t>
      </w:r>
      <w:proofErr w:type="gramEnd"/>
      <w:r w:rsidRPr="00DE3E66">
        <w:rPr>
          <w:rFonts w:ascii="Times New Roman" w:eastAsia="Times New Roman" w:hAnsi="Times New Roman" w:cs="Times New Roman"/>
          <w:sz w:val="24"/>
          <w:szCs w:val="24"/>
          <w:lang w:val="en-US" w:eastAsia="ru-RU"/>
        </w:rPr>
        <w:t xml:space="preserve"> respecte regimul de muncă stabilit;</w:t>
      </w:r>
    </w:p>
    <w:p w:rsidR="00F33F48" w:rsidRPr="00DE3E66" w:rsidRDefault="00F33F48" w:rsidP="00F33F48">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t xml:space="preserve">b) </w:t>
      </w:r>
      <w:proofErr w:type="gramStart"/>
      <w:r w:rsidRPr="00DE3E66">
        <w:rPr>
          <w:rFonts w:ascii="Times New Roman" w:eastAsia="Times New Roman" w:hAnsi="Times New Roman" w:cs="Times New Roman"/>
          <w:sz w:val="24"/>
          <w:szCs w:val="24"/>
          <w:lang w:val="en-US" w:eastAsia="ru-RU"/>
        </w:rPr>
        <w:t>să</w:t>
      </w:r>
      <w:proofErr w:type="gramEnd"/>
      <w:r w:rsidRPr="00DE3E66">
        <w:rPr>
          <w:rFonts w:ascii="Times New Roman" w:eastAsia="Times New Roman" w:hAnsi="Times New Roman" w:cs="Times New Roman"/>
          <w:sz w:val="24"/>
          <w:szCs w:val="24"/>
          <w:lang w:val="en-US" w:eastAsia="ru-RU"/>
        </w:rPr>
        <w:t xml:space="preserve"> însuşească legislaţia în vigoare;</w:t>
      </w:r>
    </w:p>
    <w:p w:rsidR="00F33F48" w:rsidRPr="00DE3E66" w:rsidRDefault="00F33F48" w:rsidP="00F33F48">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t xml:space="preserve">c) </w:t>
      </w:r>
      <w:proofErr w:type="gramStart"/>
      <w:r w:rsidRPr="00DE3E66">
        <w:rPr>
          <w:rFonts w:ascii="Times New Roman" w:eastAsia="Times New Roman" w:hAnsi="Times New Roman" w:cs="Times New Roman"/>
          <w:sz w:val="24"/>
          <w:szCs w:val="24"/>
          <w:lang w:val="en-US" w:eastAsia="ru-RU"/>
        </w:rPr>
        <w:t>să</w:t>
      </w:r>
      <w:proofErr w:type="gramEnd"/>
      <w:r w:rsidRPr="00DE3E66">
        <w:rPr>
          <w:rFonts w:ascii="Times New Roman" w:eastAsia="Times New Roman" w:hAnsi="Times New Roman" w:cs="Times New Roman"/>
          <w:sz w:val="24"/>
          <w:szCs w:val="24"/>
          <w:lang w:val="en-US" w:eastAsia="ru-RU"/>
        </w:rPr>
        <w:t xml:space="preserve"> deprindă procedura de primire a cererilor;</w:t>
      </w:r>
    </w:p>
    <w:p w:rsidR="00F33F48" w:rsidRPr="00DE3E66" w:rsidRDefault="00F33F48" w:rsidP="00F33F48">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t xml:space="preserve">d) </w:t>
      </w:r>
      <w:proofErr w:type="gramStart"/>
      <w:r w:rsidRPr="00DE3E66">
        <w:rPr>
          <w:rFonts w:ascii="Times New Roman" w:eastAsia="Times New Roman" w:hAnsi="Times New Roman" w:cs="Times New Roman"/>
          <w:sz w:val="24"/>
          <w:szCs w:val="24"/>
          <w:lang w:val="en-US" w:eastAsia="ru-RU"/>
        </w:rPr>
        <w:t>să</w:t>
      </w:r>
      <w:proofErr w:type="gramEnd"/>
      <w:r w:rsidRPr="00DE3E66">
        <w:rPr>
          <w:rFonts w:ascii="Times New Roman" w:eastAsia="Times New Roman" w:hAnsi="Times New Roman" w:cs="Times New Roman"/>
          <w:sz w:val="24"/>
          <w:szCs w:val="24"/>
          <w:lang w:val="en-US" w:eastAsia="ru-RU"/>
        </w:rPr>
        <w:t xml:space="preserve"> însuşească procedurile de înregistrare;</w:t>
      </w:r>
    </w:p>
    <w:p w:rsidR="00F33F48" w:rsidRPr="00DE3E66" w:rsidRDefault="00F33F48" w:rsidP="00F33F48">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t xml:space="preserve">e) </w:t>
      </w:r>
      <w:proofErr w:type="gramStart"/>
      <w:r w:rsidRPr="00DE3E66">
        <w:rPr>
          <w:rFonts w:ascii="Times New Roman" w:eastAsia="Times New Roman" w:hAnsi="Times New Roman" w:cs="Times New Roman"/>
          <w:sz w:val="24"/>
          <w:szCs w:val="24"/>
          <w:lang w:val="en-US" w:eastAsia="ru-RU"/>
        </w:rPr>
        <w:t>să</w:t>
      </w:r>
      <w:proofErr w:type="gramEnd"/>
      <w:r w:rsidRPr="00DE3E66">
        <w:rPr>
          <w:rFonts w:ascii="Times New Roman" w:eastAsia="Times New Roman" w:hAnsi="Times New Roman" w:cs="Times New Roman"/>
          <w:sz w:val="24"/>
          <w:szCs w:val="24"/>
          <w:lang w:val="en-US" w:eastAsia="ru-RU"/>
        </w:rPr>
        <w:t xml:space="preserve"> însuşească mecanismul de efectuare a înscrierilor în registrul bunurilor imobile;</w:t>
      </w:r>
    </w:p>
    <w:p w:rsidR="00F33F48" w:rsidRPr="00DE3E66" w:rsidRDefault="00F33F48" w:rsidP="00F33F48">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t xml:space="preserve">f) </w:t>
      </w:r>
      <w:proofErr w:type="gramStart"/>
      <w:r w:rsidRPr="00DE3E66">
        <w:rPr>
          <w:rFonts w:ascii="Times New Roman" w:eastAsia="Times New Roman" w:hAnsi="Times New Roman" w:cs="Times New Roman"/>
          <w:sz w:val="24"/>
          <w:szCs w:val="24"/>
          <w:lang w:val="en-US" w:eastAsia="ru-RU"/>
        </w:rPr>
        <w:t>să</w:t>
      </w:r>
      <w:proofErr w:type="gramEnd"/>
      <w:r w:rsidRPr="00DE3E66">
        <w:rPr>
          <w:rFonts w:ascii="Times New Roman" w:eastAsia="Times New Roman" w:hAnsi="Times New Roman" w:cs="Times New Roman"/>
          <w:sz w:val="24"/>
          <w:szCs w:val="24"/>
          <w:lang w:val="en-US" w:eastAsia="ru-RU"/>
        </w:rPr>
        <w:t xml:space="preserve"> însuşească modul de ţinere a registrului bunurilor imobile, dosarelor cadastrale;</w:t>
      </w:r>
    </w:p>
    <w:p w:rsidR="00F33F48" w:rsidRPr="00DE3E66" w:rsidRDefault="00F33F48" w:rsidP="00F33F48">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t xml:space="preserve">g) </w:t>
      </w:r>
      <w:proofErr w:type="gramStart"/>
      <w:r w:rsidRPr="00DE3E66">
        <w:rPr>
          <w:rFonts w:ascii="Times New Roman" w:eastAsia="Times New Roman" w:hAnsi="Times New Roman" w:cs="Times New Roman"/>
          <w:sz w:val="24"/>
          <w:szCs w:val="24"/>
          <w:lang w:val="en-US" w:eastAsia="ru-RU"/>
        </w:rPr>
        <w:t>să</w:t>
      </w:r>
      <w:proofErr w:type="gramEnd"/>
      <w:r w:rsidRPr="00DE3E66">
        <w:rPr>
          <w:rFonts w:ascii="Times New Roman" w:eastAsia="Times New Roman" w:hAnsi="Times New Roman" w:cs="Times New Roman"/>
          <w:sz w:val="24"/>
          <w:szCs w:val="24"/>
          <w:lang w:val="en-US" w:eastAsia="ru-RU"/>
        </w:rPr>
        <w:t xml:space="preserve"> însuşească programele la calculator utilizate în activitatea registratorului;</w:t>
      </w:r>
    </w:p>
    <w:p w:rsidR="00F33F48" w:rsidRPr="00DE3E66" w:rsidRDefault="00F33F48" w:rsidP="00F33F48">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t xml:space="preserve">h) </w:t>
      </w:r>
      <w:proofErr w:type="gramStart"/>
      <w:r w:rsidRPr="00DE3E66">
        <w:rPr>
          <w:rFonts w:ascii="Times New Roman" w:eastAsia="Times New Roman" w:hAnsi="Times New Roman" w:cs="Times New Roman"/>
          <w:sz w:val="24"/>
          <w:szCs w:val="24"/>
          <w:lang w:val="en-US" w:eastAsia="ru-RU"/>
        </w:rPr>
        <w:t>să</w:t>
      </w:r>
      <w:proofErr w:type="gramEnd"/>
      <w:r w:rsidRPr="00DE3E66">
        <w:rPr>
          <w:rFonts w:ascii="Times New Roman" w:eastAsia="Times New Roman" w:hAnsi="Times New Roman" w:cs="Times New Roman"/>
          <w:sz w:val="24"/>
          <w:szCs w:val="24"/>
          <w:lang w:val="en-US" w:eastAsia="ru-RU"/>
        </w:rPr>
        <w:t xml:space="preserve"> înveţe a studia materialele din dosarul de inventariere tehnică;</w:t>
      </w:r>
    </w:p>
    <w:p w:rsidR="00F33F48" w:rsidRPr="00DE3E66" w:rsidRDefault="00F33F48" w:rsidP="00F33F48">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t xml:space="preserve">i) </w:t>
      </w:r>
      <w:proofErr w:type="gramStart"/>
      <w:r w:rsidRPr="00DE3E66">
        <w:rPr>
          <w:rFonts w:ascii="Times New Roman" w:eastAsia="Times New Roman" w:hAnsi="Times New Roman" w:cs="Times New Roman"/>
          <w:sz w:val="24"/>
          <w:szCs w:val="24"/>
          <w:lang w:val="en-US" w:eastAsia="ru-RU"/>
        </w:rPr>
        <w:t>să</w:t>
      </w:r>
      <w:proofErr w:type="gramEnd"/>
      <w:r w:rsidRPr="00DE3E66">
        <w:rPr>
          <w:rFonts w:ascii="Times New Roman" w:eastAsia="Times New Roman" w:hAnsi="Times New Roman" w:cs="Times New Roman"/>
          <w:sz w:val="24"/>
          <w:szCs w:val="24"/>
          <w:lang w:val="en-US" w:eastAsia="ru-RU"/>
        </w:rPr>
        <w:t xml:space="preserve"> însuşească procedura stabilită de respingere a cererii, de prelungire a termenului de examinare a cererii şi de refuz asupra înregistrării drepturilor;</w:t>
      </w:r>
    </w:p>
    <w:p w:rsidR="00F33F48" w:rsidRPr="00DE3E66" w:rsidRDefault="00F33F48" w:rsidP="00F33F48">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t xml:space="preserve">î) </w:t>
      </w:r>
      <w:proofErr w:type="gramStart"/>
      <w:r w:rsidRPr="00DE3E66">
        <w:rPr>
          <w:rFonts w:ascii="Times New Roman" w:eastAsia="Times New Roman" w:hAnsi="Times New Roman" w:cs="Times New Roman"/>
          <w:sz w:val="24"/>
          <w:szCs w:val="24"/>
          <w:lang w:val="en-US" w:eastAsia="ru-RU"/>
        </w:rPr>
        <w:t>să</w:t>
      </w:r>
      <w:proofErr w:type="gramEnd"/>
      <w:r w:rsidRPr="00DE3E66">
        <w:rPr>
          <w:rFonts w:ascii="Times New Roman" w:eastAsia="Times New Roman" w:hAnsi="Times New Roman" w:cs="Times New Roman"/>
          <w:sz w:val="24"/>
          <w:szCs w:val="24"/>
          <w:lang w:val="en-US" w:eastAsia="ru-RU"/>
        </w:rPr>
        <w:t xml:space="preserve"> deprindă modul de perfectare a deciziilor registratorului;</w:t>
      </w:r>
    </w:p>
    <w:p w:rsidR="00F33F48" w:rsidRPr="00DE3E66" w:rsidRDefault="00F33F48" w:rsidP="00F33F48">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t xml:space="preserve">j) </w:t>
      </w:r>
      <w:proofErr w:type="gramStart"/>
      <w:r w:rsidRPr="00DE3E66">
        <w:rPr>
          <w:rFonts w:ascii="Times New Roman" w:eastAsia="Times New Roman" w:hAnsi="Times New Roman" w:cs="Times New Roman"/>
          <w:sz w:val="24"/>
          <w:szCs w:val="24"/>
          <w:lang w:val="en-US" w:eastAsia="ru-RU"/>
        </w:rPr>
        <w:t>să</w:t>
      </w:r>
      <w:proofErr w:type="gramEnd"/>
      <w:r w:rsidRPr="00DE3E66">
        <w:rPr>
          <w:rFonts w:ascii="Times New Roman" w:eastAsia="Times New Roman" w:hAnsi="Times New Roman" w:cs="Times New Roman"/>
          <w:sz w:val="24"/>
          <w:szCs w:val="24"/>
          <w:lang w:val="en-US" w:eastAsia="ru-RU"/>
        </w:rPr>
        <w:t xml:space="preserve"> respecte normele etice.</w:t>
      </w:r>
    </w:p>
    <w:p w:rsidR="00F33F48" w:rsidRPr="00DE3E66" w:rsidRDefault="00427C1C" w:rsidP="00F33F48">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t>3</w:t>
      </w:r>
      <w:r w:rsidR="007045D9" w:rsidRPr="00DE3E66">
        <w:rPr>
          <w:rFonts w:ascii="Times New Roman" w:eastAsia="Times New Roman" w:hAnsi="Times New Roman" w:cs="Times New Roman"/>
          <w:sz w:val="24"/>
          <w:szCs w:val="24"/>
          <w:lang w:val="en-US" w:eastAsia="ru-RU"/>
        </w:rPr>
        <w:t>4</w:t>
      </w:r>
      <w:r w:rsidR="00F33F48" w:rsidRPr="00DE3E66">
        <w:rPr>
          <w:rFonts w:ascii="Times New Roman" w:eastAsia="Times New Roman" w:hAnsi="Times New Roman" w:cs="Times New Roman"/>
          <w:sz w:val="24"/>
          <w:szCs w:val="24"/>
          <w:lang w:val="en-US" w:eastAsia="ru-RU"/>
        </w:rPr>
        <w:t>. Registratorul stagiar nu are dreptul:</w:t>
      </w:r>
    </w:p>
    <w:p w:rsidR="00F33F48" w:rsidRPr="00DE3E66" w:rsidRDefault="00F33F48" w:rsidP="00F33F48">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t xml:space="preserve">a) </w:t>
      </w:r>
      <w:proofErr w:type="gramStart"/>
      <w:r w:rsidRPr="00DE3E66">
        <w:rPr>
          <w:rFonts w:ascii="Times New Roman" w:eastAsia="Times New Roman" w:hAnsi="Times New Roman" w:cs="Times New Roman"/>
          <w:sz w:val="24"/>
          <w:szCs w:val="24"/>
          <w:lang w:val="en-US" w:eastAsia="ru-RU"/>
        </w:rPr>
        <w:t>să</w:t>
      </w:r>
      <w:proofErr w:type="gramEnd"/>
      <w:r w:rsidRPr="00DE3E66">
        <w:rPr>
          <w:rFonts w:ascii="Times New Roman" w:eastAsia="Times New Roman" w:hAnsi="Times New Roman" w:cs="Times New Roman"/>
          <w:sz w:val="24"/>
          <w:szCs w:val="24"/>
          <w:lang w:val="en-US" w:eastAsia="ru-RU"/>
        </w:rPr>
        <w:t xml:space="preserve"> efectueze înscrieri, modificări în registrul bunurilor imobile;</w:t>
      </w:r>
    </w:p>
    <w:p w:rsidR="00F33F48" w:rsidRPr="00DE3E66" w:rsidRDefault="00F33F48" w:rsidP="00F33F48">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t xml:space="preserve">b) </w:t>
      </w:r>
      <w:proofErr w:type="gramStart"/>
      <w:r w:rsidRPr="00DE3E66">
        <w:rPr>
          <w:rFonts w:ascii="Times New Roman" w:eastAsia="Times New Roman" w:hAnsi="Times New Roman" w:cs="Times New Roman"/>
          <w:sz w:val="24"/>
          <w:szCs w:val="24"/>
          <w:lang w:val="en-US" w:eastAsia="ru-RU"/>
        </w:rPr>
        <w:t>să</w:t>
      </w:r>
      <w:proofErr w:type="gramEnd"/>
      <w:r w:rsidRPr="00DE3E66">
        <w:rPr>
          <w:rFonts w:ascii="Times New Roman" w:eastAsia="Times New Roman" w:hAnsi="Times New Roman" w:cs="Times New Roman"/>
          <w:sz w:val="24"/>
          <w:szCs w:val="24"/>
          <w:lang w:val="en-US" w:eastAsia="ru-RU"/>
        </w:rPr>
        <w:t xml:space="preserve"> furnizeze nesancţionat informaţii din cadastru, copii de pe documente.</w:t>
      </w:r>
    </w:p>
    <w:p w:rsidR="00F33F48" w:rsidRPr="00DE3E66" w:rsidRDefault="00F2379F" w:rsidP="00F33F48">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t>3</w:t>
      </w:r>
      <w:r w:rsidR="007045D9" w:rsidRPr="00DE3E66">
        <w:rPr>
          <w:rFonts w:ascii="Times New Roman" w:eastAsia="Times New Roman" w:hAnsi="Times New Roman" w:cs="Times New Roman"/>
          <w:sz w:val="24"/>
          <w:szCs w:val="24"/>
          <w:lang w:val="en-US" w:eastAsia="ru-RU"/>
        </w:rPr>
        <w:t>5</w:t>
      </w:r>
      <w:r w:rsidR="00F33F48" w:rsidRPr="00DE3E66">
        <w:rPr>
          <w:rFonts w:ascii="Times New Roman" w:eastAsia="Times New Roman" w:hAnsi="Times New Roman" w:cs="Times New Roman"/>
          <w:sz w:val="24"/>
          <w:szCs w:val="24"/>
          <w:lang w:val="en-US" w:eastAsia="ru-RU"/>
        </w:rPr>
        <w:t>. Registratorul stagiar este obligat să ţină registrul de efectuare a stagiului, în care va înscrie date cu privire la activitatea în care a fost implicat pe parcursul stagiului, cunoştinţele acumulate şi actele legislative studiate.</w:t>
      </w:r>
      <w:r w:rsidRPr="00DE3E66">
        <w:rPr>
          <w:rFonts w:ascii="Times New Roman" w:eastAsia="Times New Roman" w:hAnsi="Times New Roman" w:cs="Times New Roman"/>
          <w:sz w:val="24"/>
          <w:szCs w:val="24"/>
          <w:lang w:val="en-US" w:eastAsia="ru-RU"/>
        </w:rPr>
        <w:t xml:space="preserve"> </w:t>
      </w:r>
      <w:r w:rsidR="00F33F48" w:rsidRPr="00DE3E66">
        <w:rPr>
          <w:rFonts w:ascii="Times New Roman" w:eastAsia="Times New Roman" w:hAnsi="Times New Roman" w:cs="Times New Roman"/>
          <w:sz w:val="24"/>
          <w:szCs w:val="24"/>
          <w:lang w:val="en-US" w:eastAsia="ru-RU"/>
        </w:rPr>
        <w:t xml:space="preserve">Registrul de efectuare a stagiului </w:t>
      </w:r>
      <w:proofErr w:type="gramStart"/>
      <w:r w:rsidR="00F33F48" w:rsidRPr="00DE3E66">
        <w:rPr>
          <w:rFonts w:ascii="Times New Roman" w:eastAsia="Times New Roman" w:hAnsi="Times New Roman" w:cs="Times New Roman"/>
          <w:sz w:val="24"/>
          <w:szCs w:val="24"/>
          <w:lang w:val="en-US" w:eastAsia="ru-RU"/>
        </w:rPr>
        <w:t>va</w:t>
      </w:r>
      <w:proofErr w:type="gramEnd"/>
      <w:r w:rsidR="00F33F48" w:rsidRPr="00DE3E66">
        <w:rPr>
          <w:rFonts w:ascii="Times New Roman" w:eastAsia="Times New Roman" w:hAnsi="Times New Roman" w:cs="Times New Roman"/>
          <w:sz w:val="24"/>
          <w:szCs w:val="24"/>
          <w:lang w:val="en-US" w:eastAsia="ru-RU"/>
        </w:rPr>
        <w:t xml:space="preserve"> fi avizat de registratorul care a fost numit conducător al stagiului.</w:t>
      </w:r>
    </w:p>
    <w:p w:rsidR="00F33F48" w:rsidRPr="00DE3E66" w:rsidRDefault="00F2379F" w:rsidP="00F33F48">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t>3</w:t>
      </w:r>
      <w:r w:rsidR="007045D9" w:rsidRPr="00DE3E66">
        <w:rPr>
          <w:rFonts w:ascii="Times New Roman" w:eastAsia="Times New Roman" w:hAnsi="Times New Roman" w:cs="Times New Roman"/>
          <w:sz w:val="24"/>
          <w:szCs w:val="24"/>
          <w:lang w:val="en-US" w:eastAsia="ru-RU"/>
        </w:rPr>
        <w:t>6</w:t>
      </w:r>
      <w:r w:rsidR="00F33F48" w:rsidRPr="00DE3E66">
        <w:rPr>
          <w:rFonts w:ascii="Times New Roman" w:eastAsia="Times New Roman" w:hAnsi="Times New Roman" w:cs="Times New Roman"/>
          <w:sz w:val="24"/>
          <w:szCs w:val="24"/>
          <w:lang w:val="en-US" w:eastAsia="ru-RU"/>
        </w:rPr>
        <w:t>. La expirarea termenului de stagiu, conducătorul stagiului întocmeşte referinţa în care reflectă: gradul de pregătire a stagiarului, calităţile profesionale şi însuşirea deprinderilor practice şi teoretice, dobîndite pe perioada stagierii, aprecierea calităţilor individuale şi recomandarea lui pentru funcţia de registrator.</w:t>
      </w:r>
    </w:p>
    <w:p w:rsidR="00F33F48" w:rsidRPr="00DE3E66" w:rsidRDefault="00427C1C" w:rsidP="00F33F48">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t>3</w:t>
      </w:r>
      <w:r w:rsidR="007045D9" w:rsidRPr="00DE3E66">
        <w:rPr>
          <w:rFonts w:ascii="Times New Roman" w:eastAsia="Times New Roman" w:hAnsi="Times New Roman" w:cs="Times New Roman"/>
          <w:sz w:val="24"/>
          <w:szCs w:val="24"/>
          <w:lang w:val="en-US" w:eastAsia="ru-RU"/>
        </w:rPr>
        <w:t>7</w:t>
      </w:r>
      <w:r w:rsidRPr="00DE3E66">
        <w:rPr>
          <w:rFonts w:ascii="Times New Roman" w:eastAsia="Times New Roman" w:hAnsi="Times New Roman" w:cs="Times New Roman"/>
          <w:sz w:val="24"/>
          <w:szCs w:val="24"/>
          <w:lang w:val="en-US" w:eastAsia="ru-RU"/>
        </w:rPr>
        <w:t xml:space="preserve">. </w:t>
      </w:r>
      <w:r w:rsidR="00F33F48" w:rsidRPr="00DE3E66">
        <w:rPr>
          <w:rFonts w:ascii="Times New Roman" w:eastAsia="Times New Roman" w:hAnsi="Times New Roman" w:cs="Times New Roman"/>
          <w:sz w:val="24"/>
          <w:szCs w:val="24"/>
          <w:lang w:val="en-US" w:eastAsia="ru-RU"/>
        </w:rPr>
        <w:t xml:space="preserve">După expirarea perioadei de stagiu, persoanele care au efectuat stagiul profesional de registrator, indiferent de aprecierea acordată de registratorul responsabil de stagiere, pot participa la concursul pentru ocuparea funcţiei de registrator, în termen de </w:t>
      </w:r>
      <w:proofErr w:type="gramStart"/>
      <w:r w:rsidR="00F33F48" w:rsidRPr="00DE3E66">
        <w:rPr>
          <w:rFonts w:ascii="Times New Roman" w:eastAsia="Times New Roman" w:hAnsi="Times New Roman" w:cs="Times New Roman"/>
          <w:sz w:val="24"/>
          <w:szCs w:val="24"/>
          <w:lang w:val="en-US" w:eastAsia="ru-RU"/>
        </w:rPr>
        <w:t>un</w:t>
      </w:r>
      <w:proofErr w:type="gramEnd"/>
      <w:r w:rsidR="00F33F48" w:rsidRPr="00DE3E66">
        <w:rPr>
          <w:rFonts w:ascii="Times New Roman" w:eastAsia="Times New Roman" w:hAnsi="Times New Roman" w:cs="Times New Roman"/>
          <w:sz w:val="24"/>
          <w:szCs w:val="24"/>
          <w:lang w:val="en-US" w:eastAsia="ru-RU"/>
        </w:rPr>
        <w:t xml:space="preserve"> an din data expirării termenului de efectuare a stagiului.</w:t>
      </w:r>
    </w:p>
    <w:p w:rsidR="00F2379F" w:rsidRDefault="00F2379F" w:rsidP="00F33F48">
      <w:pPr>
        <w:shd w:val="clear" w:color="auto" w:fill="FFFFFF"/>
        <w:spacing w:after="0"/>
        <w:ind w:firstLine="540"/>
        <w:jc w:val="center"/>
        <w:rPr>
          <w:rFonts w:ascii="Times New Roman" w:eastAsia="Times New Roman" w:hAnsi="Times New Roman" w:cs="Times New Roman"/>
          <w:b/>
          <w:bCs/>
          <w:sz w:val="24"/>
          <w:szCs w:val="24"/>
          <w:lang w:val="en-US" w:eastAsia="ru-RU"/>
        </w:rPr>
      </w:pPr>
    </w:p>
    <w:p w:rsidR="00DE3E66" w:rsidRPr="00DE3E66" w:rsidRDefault="00DE3E66" w:rsidP="00F33F48">
      <w:pPr>
        <w:shd w:val="clear" w:color="auto" w:fill="FFFFFF"/>
        <w:spacing w:after="0"/>
        <w:ind w:firstLine="540"/>
        <w:jc w:val="center"/>
        <w:rPr>
          <w:rFonts w:ascii="Times New Roman" w:eastAsia="Times New Roman" w:hAnsi="Times New Roman" w:cs="Times New Roman"/>
          <w:b/>
          <w:bCs/>
          <w:sz w:val="24"/>
          <w:szCs w:val="24"/>
          <w:lang w:val="en-US" w:eastAsia="ru-RU"/>
        </w:rPr>
      </w:pPr>
    </w:p>
    <w:p w:rsidR="00427C1C" w:rsidRPr="00DE3E66" w:rsidRDefault="00427C1C" w:rsidP="00F33F48">
      <w:pPr>
        <w:shd w:val="clear" w:color="auto" w:fill="FFFFFF"/>
        <w:spacing w:after="0"/>
        <w:ind w:firstLine="540"/>
        <w:jc w:val="center"/>
        <w:rPr>
          <w:rFonts w:ascii="Times New Roman" w:eastAsia="Times New Roman" w:hAnsi="Times New Roman" w:cs="Times New Roman"/>
          <w:b/>
          <w:bCs/>
          <w:sz w:val="24"/>
          <w:szCs w:val="24"/>
          <w:lang w:val="en-US" w:eastAsia="ru-RU"/>
        </w:rPr>
      </w:pPr>
    </w:p>
    <w:p w:rsidR="00434A14" w:rsidRPr="00DE3E66" w:rsidRDefault="00434A14" w:rsidP="00F33F48">
      <w:pPr>
        <w:shd w:val="clear" w:color="auto" w:fill="FFFFFF"/>
        <w:spacing w:after="0"/>
        <w:ind w:firstLine="540"/>
        <w:jc w:val="center"/>
        <w:rPr>
          <w:rFonts w:ascii="Times New Roman" w:eastAsia="Times New Roman" w:hAnsi="Times New Roman" w:cs="Times New Roman"/>
          <w:b/>
          <w:bCs/>
          <w:sz w:val="24"/>
          <w:szCs w:val="24"/>
          <w:lang w:val="en-US" w:eastAsia="ru-RU"/>
        </w:rPr>
      </w:pPr>
    </w:p>
    <w:p w:rsidR="00F33F48" w:rsidRPr="00DE3E66" w:rsidRDefault="00F33F48" w:rsidP="00F33F48">
      <w:pPr>
        <w:shd w:val="clear" w:color="auto" w:fill="FFFFFF"/>
        <w:spacing w:after="0"/>
        <w:ind w:firstLine="540"/>
        <w:jc w:val="center"/>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b/>
          <w:bCs/>
          <w:sz w:val="24"/>
          <w:szCs w:val="24"/>
          <w:lang w:val="en-US" w:eastAsia="ru-RU"/>
        </w:rPr>
        <w:t>Capitolul V</w:t>
      </w:r>
    </w:p>
    <w:p w:rsidR="00F33F48" w:rsidRPr="00DE3E66" w:rsidRDefault="00F33F48" w:rsidP="00F33F48">
      <w:pPr>
        <w:shd w:val="clear" w:color="auto" w:fill="FFFFFF"/>
        <w:spacing w:after="0"/>
        <w:ind w:firstLine="540"/>
        <w:jc w:val="center"/>
        <w:rPr>
          <w:rFonts w:ascii="Times New Roman" w:eastAsia="Times New Roman" w:hAnsi="Times New Roman" w:cs="Times New Roman"/>
          <w:b/>
          <w:bCs/>
          <w:sz w:val="24"/>
          <w:szCs w:val="24"/>
          <w:lang w:val="en-US" w:eastAsia="ru-RU"/>
        </w:rPr>
      </w:pPr>
      <w:r w:rsidRPr="00DE3E66">
        <w:rPr>
          <w:rFonts w:ascii="Times New Roman" w:eastAsia="Times New Roman" w:hAnsi="Times New Roman" w:cs="Times New Roman"/>
          <w:b/>
          <w:bCs/>
          <w:sz w:val="24"/>
          <w:szCs w:val="24"/>
          <w:lang w:val="en-US" w:eastAsia="ru-RU"/>
        </w:rPr>
        <w:t>Controlul activităţii registratorului</w:t>
      </w:r>
    </w:p>
    <w:p w:rsidR="00CE7CD9" w:rsidRPr="00DE3E66" w:rsidRDefault="00CE7CD9" w:rsidP="00F33F48">
      <w:pPr>
        <w:shd w:val="clear" w:color="auto" w:fill="FFFFFF"/>
        <w:spacing w:after="0"/>
        <w:ind w:firstLine="540"/>
        <w:jc w:val="center"/>
        <w:rPr>
          <w:rFonts w:ascii="Times New Roman" w:eastAsia="Times New Roman" w:hAnsi="Times New Roman" w:cs="Times New Roman"/>
          <w:sz w:val="24"/>
          <w:szCs w:val="24"/>
          <w:lang w:val="en-US" w:eastAsia="ru-RU"/>
        </w:rPr>
      </w:pPr>
    </w:p>
    <w:p w:rsidR="00F33F48" w:rsidRPr="00DE3E66" w:rsidRDefault="00F2379F" w:rsidP="00F33F48">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t>3</w:t>
      </w:r>
      <w:r w:rsidR="007045D9" w:rsidRPr="00DE3E66">
        <w:rPr>
          <w:rFonts w:ascii="Times New Roman" w:eastAsia="Times New Roman" w:hAnsi="Times New Roman" w:cs="Times New Roman"/>
          <w:sz w:val="24"/>
          <w:szCs w:val="24"/>
          <w:lang w:val="en-US" w:eastAsia="ru-RU"/>
        </w:rPr>
        <w:t>8</w:t>
      </w:r>
      <w:r w:rsidR="00F33F48" w:rsidRPr="00DE3E66">
        <w:rPr>
          <w:rFonts w:ascii="Times New Roman" w:eastAsia="Times New Roman" w:hAnsi="Times New Roman" w:cs="Times New Roman"/>
          <w:sz w:val="24"/>
          <w:szCs w:val="24"/>
          <w:lang w:val="en-US" w:eastAsia="ru-RU"/>
        </w:rPr>
        <w:t xml:space="preserve">. Activitatea registratorului </w:t>
      </w:r>
      <w:proofErr w:type="gramStart"/>
      <w:r w:rsidR="00F33F48" w:rsidRPr="00DE3E66">
        <w:rPr>
          <w:rFonts w:ascii="Times New Roman" w:eastAsia="Times New Roman" w:hAnsi="Times New Roman" w:cs="Times New Roman"/>
          <w:sz w:val="24"/>
          <w:szCs w:val="24"/>
          <w:lang w:val="en-US" w:eastAsia="ru-RU"/>
        </w:rPr>
        <w:t>este</w:t>
      </w:r>
      <w:proofErr w:type="gramEnd"/>
      <w:r w:rsidR="00F33F48" w:rsidRPr="00DE3E66">
        <w:rPr>
          <w:rFonts w:ascii="Times New Roman" w:eastAsia="Times New Roman" w:hAnsi="Times New Roman" w:cs="Times New Roman"/>
          <w:sz w:val="24"/>
          <w:szCs w:val="24"/>
          <w:lang w:val="en-US" w:eastAsia="ru-RU"/>
        </w:rPr>
        <w:t xml:space="preserve"> supusă controlului din partea </w:t>
      </w:r>
      <w:r w:rsidR="00292227" w:rsidRPr="00DE3E66">
        <w:rPr>
          <w:rFonts w:ascii="Times New Roman" w:eastAsia="Times New Roman" w:hAnsi="Times New Roman" w:cs="Times New Roman"/>
          <w:sz w:val="24"/>
          <w:szCs w:val="24"/>
          <w:lang w:val="en-US" w:eastAsia="ru-RU"/>
        </w:rPr>
        <w:t>ASP</w:t>
      </w:r>
      <w:r w:rsidR="00F33F48" w:rsidRPr="00DE3E66">
        <w:rPr>
          <w:rFonts w:ascii="Times New Roman" w:eastAsia="Times New Roman" w:hAnsi="Times New Roman" w:cs="Times New Roman"/>
          <w:sz w:val="24"/>
          <w:szCs w:val="24"/>
          <w:lang w:val="en-US" w:eastAsia="ru-RU"/>
        </w:rPr>
        <w:t xml:space="preserve"> în ceea ce priveşte:</w:t>
      </w:r>
    </w:p>
    <w:p w:rsidR="00F33F48" w:rsidRPr="00DE3E66" w:rsidRDefault="00F33F48" w:rsidP="00F33F48">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t xml:space="preserve">a) </w:t>
      </w:r>
      <w:proofErr w:type="gramStart"/>
      <w:r w:rsidRPr="00DE3E66">
        <w:rPr>
          <w:rFonts w:ascii="Times New Roman" w:eastAsia="Times New Roman" w:hAnsi="Times New Roman" w:cs="Times New Roman"/>
          <w:sz w:val="24"/>
          <w:szCs w:val="24"/>
          <w:lang w:val="en-US" w:eastAsia="ru-RU"/>
        </w:rPr>
        <w:t>respectarea</w:t>
      </w:r>
      <w:proofErr w:type="gramEnd"/>
      <w:r w:rsidRPr="00DE3E66">
        <w:rPr>
          <w:rFonts w:ascii="Times New Roman" w:eastAsia="Times New Roman" w:hAnsi="Times New Roman" w:cs="Times New Roman"/>
          <w:sz w:val="24"/>
          <w:szCs w:val="24"/>
          <w:lang w:val="en-US" w:eastAsia="ru-RU"/>
        </w:rPr>
        <w:t xml:space="preserve"> termenelor de examinare a cererilor;</w:t>
      </w:r>
    </w:p>
    <w:p w:rsidR="007A47E9" w:rsidRPr="00DE3E66" w:rsidRDefault="007A47E9" w:rsidP="007A47E9">
      <w:pPr>
        <w:spacing w:after="0"/>
        <w:ind w:firstLine="540"/>
        <w:jc w:val="both"/>
        <w:rPr>
          <w:rFonts w:ascii="Times New Roman" w:eastAsia="Calibri" w:hAnsi="Times New Roman" w:cs="Times New Roman"/>
          <w:sz w:val="24"/>
          <w:szCs w:val="24"/>
          <w:lang w:val="ro-RO"/>
        </w:rPr>
      </w:pPr>
      <w:r w:rsidRPr="00DE3E66">
        <w:rPr>
          <w:rFonts w:ascii="Times New Roman" w:eastAsia="Calibri" w:hAnsi="Times New Roman" w:cs="Times New Roman"/>
          <w:sz w:val="24"/>
          <w:szCs w:val="24"/>
          <w:lang w:val="ro-RO"/>
        </w:rPr>
        <w:t>b) respectarea legislaţiei şi a recomandărilor metodologice în procesul examinării cererilor de înregistrare şi furnizare a informaţiei;</w:t>
      </w:r>
    </w:p>
    <w:p w:rsidR="007A47E9" w:rsidRPr="00DE3E66" w:rsidRDefault="007A47E9" w:rsidP="007A47E9">
      <w:pPr>
        <w:spacing w:after="0"/>
        <w:ind w:firstLine="567"/>
        <w:jc w:val="both"/>
        <w:rPr>
          <w:rFonts w:ascii="Times New Roman" w:eastAsia="Calibri" w:hAnsi="Times New Roman" w:cs="Times New Roman"/>
          <w:sz w:val="24"/>
          <w:szCs w:val="24"/>
          <w:lang w:val="ro-RO"/>
        </w:rPr>
      </w:pPr>
      <w:r w:rsidRPr="00DE3E66">
        <w:rPr>
          <w:rFonts w:ascii="Times New Roman" w:eastAsia="Calibri" w:hAnsi="Times New Roman" w:cs="Times New Roman"/>
          <w:sz w:val="24"/>
          <w:szCs w:val="24"/>
          <w:lang w:val="ro-RO"/>
        </w:rPr>
        <w:t>c) respectarea legislaţiei  şi a recomandărilor metodologice în procesul înregistrării şi furnizării informaţiei;</w:t>
      </w:r>
    </w:p>
    <w:p w:rsidR="007A47E9" w:rsidRPr="00DE3E66" w:rsidRDefault="00427C1C" w:rsidP="007A47E9">
      <w:pPr>
        <w:spacing w:after="0"/>
        <w:ind w:firstLine="540"/>
        <w:jc w:val="both"/>
        <w:rPr>
          <w:rFonts w:ascii="Times New Roman" w:eastAsia="Calibri" w:hAnsi="Times New Roman" w:cs="Times New Roman"/>
          <w:sz w:val="24"/>
          <w:szCs w:val="24"/>
          <w:lang w:val="ro-RO"/>
        </w:rPr>
      </w:pPr>
      <w:r w:rsidRPr="00DE3E66">
        <w:rPr>
          <w:rFonts w:ascii="Times New Roman" w:eastAsia="Calibri" w:hAnsi="Times New Roman" w:cs="Times New Roman"/>
          <w:sz w:val="24"/>
          <w:szCs w:val="24"/>
          <w:lang w:val="ro-RO"/>
        </w:rPr>
        <w:t>d</w:t>
      </w:r>
      <w:r w:rsidR="007A47E9" w:rsidRPr="00DE3E66">
        <w:rPr>
          <w:rFonts w:ascii="Times New Roman" w:eastAsia="Calibri" w:hAnsi="Times New Roman" w:cs="Times New Roman"/>
          <w:sz w:val="24"/>
          <w:szCs w:val="24"/>
          <w:lang w:val="ro-RO"/>
        </w:rPr>
        <w:t>) respectarea procedurilor de efectuare a înscrierilor, de efectuare a modificărilor, de radiere a înscrierilor în sistemul informaţional;</w:t>
      </w:r>
    </w:p>
    <w:p w:rsidR="00F33F48" w:rsidRPr="00DE3E66" w:rsidRDefault="00427C1C" w:rsidP="00F33F48">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t>e</w:t>
      </w:r>
      <w:r w:rsidR="00F33F48" w:rsidRPr="00DE3E66">
        <w:rPr>
          <w:rFonts w:ascii="Times New Roman" w:eastAsia="Times New Roman" w:hAnsi="Times New Roman" w:cs="Times New Roman"/>
          <w:sz w:val="24"/>
          <w:szCs w:val="24"/>
          <w:lang w:val="en-US" w:eastAsia="ru-RU"/>
        </w:rPr>
        <w:t xml:space="preserve">) </w:t>
      </w:r>
      <w:proofErr w:type="gramStart"/>
      <w:r w:rsidR="00F33F48" w:rsidRPr="00DE3E66">
        <w:rPr>
          <w:rFonts w:ascii="Times New Roman" w:eastAsia="Times New Roman" w:hAnsi="Times New Roman" w:cs="Times New Roman"/>
          <w:sz w:val="24"/>
          <w:szCs w:val="24"/>
          <w:lang w:val="en-US" w:eastAsia="ru-RU"/>
        </w:rPr>
        <w:t>modul</w:t>
      </w:r>
      <w:proofErr w:type="gramEnd"/>
      <w:r w:rsidR="00F33F48" w:rsidRPr="00DE3E66">
        <w:rPr>
          <w:rFonts w:ascii="Times New Roman" w:eastAsia="Times New Roman" w:hAnsi="Times New Roman" w:cs="Times New Roman"/>
          <w:sz w:val="24"/>
          <w:szCs w:val="24"/>
          <w:lang w:val="en-US" w:eastAsia="ru-RU"/>
        </w:rPr>
        <w:t xml:space="preserve"> de ţinere a documentaţiei cadastrale;</w:t>
      </w:r>
    </w:p>
    <w:p w:rsidR="00F33F48" w:rsidRPr="00DE3E66" w:rsidRDefault="00427C1C" w:rsidP="00F33F48">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t>f</w:t>
      </w:r>
      <w:r w:rsidR="00F33F48" w:rsidRPr="00DE3E66">
        <w:rPr>
          <w:rFonts w:ascii="Times New Roman" w:eastAsia="Times New Roman" w:hAnsi="Times New Roman" w:cs="Times New Roman"/>
          <w:sz w:val="24"/>
          <w:szCs w:val="24"/>
          <w:lang w:val="en-US" w:eastAsia="ru-RU"/>
        </w:rPr>
        <w:t xml:space="preserve">) </w:t>
      </w:r>
      <w:proofErr w:type="gramStart"/>
      <w:r w:rsidR="00F33F48" w:rsidRPr="00DE3E66">
        <w:rPr>
          <w:rFonts w:ascii="Times New Roman" w:eastAsia="Times New Roman" w:hAnsi="Times New Roman" w:cs="Times New Roman"/>
          <w:sz w:val="24"/>
          <w:szCs w:val="24"/>
          <w:lang w:val="en-US" w:eastAsia="ru-RU"/>
        </w:rPr>
        <w:t>respectarea</w:t>
      </w:r>
      <w:proofErr w:type="gramEnd"/>
      <w:r w:rsidR="00F33F48" w:rsidRPr="00DE3E66">
        <w:rPr>
          <w:rFonts w:ascii="Times New Roman" w:eastAsia="Times New Roman" w:hAnsi="Times New Roman" w:cs="Times New Roman"/>
          <w:sz w:val="24"/>
          <w:szCs w:val="24"/>
          <w:lang w:val="en-US" w:eastAsia="ru-RU"/>
        </w:rPr>
        <w:t xml:space="preserve"> disciplinei de muncă;</w:t>
      </w:r>
    </w:p>
    <w:p w:rsidR="00F33F48" w:rsidRPr="00DE3E66" w:rsidRDefault="00F33F48" w:rsidP="00F33F48">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t xml:space="preserve">f) </w:t>
      </w:r>
      <w:proofErr w:type="gramStart"/>
      <w:r w:rsidRPr="00DE3E66">
        <w:rPr>
          <w:rFonts w:ascii="Times New Roman" w:eastAsia="Times New Roman" w:hAnsi="Times New Roman" w:cs="Times New Roman"/>
          <w:sz w:val="24"/>
          <w:szCs w:val="24"/>
          <w:lang w:val="en-US" w:eastAsia="ru-RU"/>
        </w:rPr>
        <w:t>alte</w:t>
      </w:r>
      <w:proofErr w:type="gramEnd"/>
      <w:r w:rsidRPr="00DE3E66">
        <w:rPr>
          <w:rFonts w:ascii="Times New Roman" w:eastAsia="Times New Roman" w:hAnsi="Times New Roman" w:cs="Times New Roman"/>
          <w:sz w:val="24"/>
          <w:szCs w:val="24"/>
          <w:lang w:val="en-US" w:eastAsia="ru-RU"/>
        </w:rPr>
        <w:t xml:space="preserve"> aspecte prevăzute de legislaţia în vigoare.</w:t>
      </w:r>
    </w:p>
    <w:p w:rsidR="00F33F48" w:rsidRPr="00DE3E66" w:rsidRDefault="00F33F48" w:rsidP="00F33F48">
      <w:pPr>
        <w:shd w:val="clear" w:color="auto" w:fill="FFFFFF"/>
        <w:spacing w:after="0"/>
        <w:ind w:firstLine="540"/>
        <w:jc w:val="both"/>
        <w:rPr>
          <w:rFonts w:ascii="Times New Roman" w:eastAsia="Times New Roman" w:hAnsi="Times New Roman" w:cs="Times New Roman"/>
          <w:sz w:val="24"/>
          <w:szCs w:val="24"/>
          <w:lang w:val="en-US" w:eastAsia="ru-RU"/>
        </w:rPr>
      </w:pPr>
      <w:r w:rsidRPr="00DE3E66">
        <w:rPr>
          <w:rFonts w:ascii="Times New Roman" w:eastAsia="Times New Roman" w:hAnsi="Times New Roman" w:cs="Times New Roman"/>
          <w:sz w:val="24"/>
          <w:szCs w:val="24"/>
          <w:lang w:val="en-US" w:eastAsia="ru-RU"/>
        </w:rPr>
        <w:t>3</w:t>
      </w:r>
      <w:r w:rsidR="007045D9" w:rsidRPr="00DE3E66">
        <w:rPr>
          <w:rFonts w:ascii="Times New Roman" w:eastAsia="Times New Roman" w:hAnsi="Times New Roman" w:cs="Times New Roman"/>
          <w:sz w:val="24"/>
          <w:szCs w:val="24"/>
          <w:lang w:val="en-US" w:eastAsia="ru-RU"/>
        </w:rPr>
        <w:t>9</w:t>
      </w:r>
      <w:r w:rsidRPr="00DE3E66">
        <w:rPr>
          <w:rFonts w:ascii="Times New Roman" w:eastAsia="Times New Roman" w:hAnsi="Times New Roman" w:cs="Times New Roman"/>
          <w:sz w:val="24"/>
          <w:szCs w:val="24"/>
          <w:lang w:val="en-US" w:eastAsia="ru-RU"/>
        </w:rPr>
        <w:t xml:space="preserve">. Registratorul </w:t>
      </w:r>
      <w:proofErr w:type="gramStart"/>
      <w:r w:rsidRPr="00DE3E66">
        <w:rPr>
          <w:rFonts w:ascii="Times New Roman" w:eastAsia="Times New Roman" w:hAnsi="Times New Roman" w:cs="Times New Roman"/>
          <w:sz w:val="24"/>
          <w:szCs w:val="24"/>
          <w:lang w:val="en-US" w:eastAsia="ru-RU"/>
        </w:rPr>
        <w:t>este</w:t>
      </w:r>
      <w:proofErr w:type="gramEnd"/>
      <w:r w:rsidRPr="00DE3E66">
        <w:rPr>
          <w:rFonts w:ascii="Times New Roman" w:eastAsia="Times New Roman" w:hAnsi="Times New Roman" w:cs="Times New Roman"/>
          <w:sz w:val="24"/>
          <w:szCs w:val="24"/>
          <w:lang w:val="en-US" w:eastAsia="ru-RU"/>
        </w:rPr>
        <w:t xml:space="preserve"> obligat să prezinte persoanelor abilitate cu efectuarea controlului informaţia, documentele şi explicaţiile solicitate.</w:t>
      </w:r>
    </w:p>
    <w:p w:rsidR="00092E9E" w:rsidRPr="00DE3E66" w:rsidRDefault="00092E9E" w:rsidP="00F33F48">
      <w:pPr>
        <w:spacing w:after="0"/>
        <w:jc w:val="both"/>
        <w:rPr>
          <w:rFonts w:ascii="Times New Roman" w:hAnsi="Times New Roman" w:cs="Times New Roman"/>
          <w:b/>
          <w:sz w:val="24"/>
          <w:szCs w:val="24"/>
          <w:lang w:val="en-US"/>
        </w:rPr>
      </w:pPr>
    </w:p>
    <w:p w:rsidR="00107C56" w:rsidRPr="00DE3E66" w:rsidRDefault="00107C56" w:rsidP="00F33F48">
      <w:pPr>
        <w:spacing w:after="0"/>
        <w:jc w:val="both"/>
        <w:rPr>
          <w:rFonts w:ascii="Times New Roman" w:hAnsi="Times New Roman" w:cs="Times New Roman"/>
          <w:b/>
          <w:sz w:val="24"/>
          <w:szCs w:val="24"/>
          <w:lang w:val="en-US"/>
        </w:rPr>
      </w:pPr>
    </w:p>
    <w:p w:rsidR="00107C56" w:rsidRPr="00DE3E66" w:rsidRDefault="00107C56" w:rsidP="00F33F48">
      <w:pPr>
        <w:spacing w:after="0"/>
        <w:jc w:val="both"/>
        <w:rPr>
          <w:rFonts w:ascii="Times New Roman" w:hAnsi="Times New Roman" w:cs="Times New Roman"/>
          <w:b/>
          <w:sz w:val="24"/>
          <w:szCs w:val="24"/>
          <w:lang w:val="en-US"/>
        </w:rPr>
      </w:pPr>
    </w:p>
    <w:p w:rsidR="00107C56" w:rsidRPr="00DE3E66" w:rsidRDefault="00107C56" w:rsidP="00F33F48">
      <w:pPr>
        <w:spacing w:after="0"/>
        <w:jc w:val="both"/>
        <w:rPr>
          <w:rFonts w:ascii="Times New Roman" w:hAnsi="Times New Roman" w:cs="Times New Roman"/>
          <w:b/>
          <w:sz w:val="24"/>
          <w:szCs w:val="24"/>
          <w:lang w:val="en-US"/>
        </w:rPr>
      </w:pPr>
    </w:p>
    <w:p w:rsidR="00107C56" w:rsidRPr="00DE3E66" w:rsidRDefault="00107C56" w:rsidP="00F33F48">
      <w:pPr>
        <w:spacing w:after="0"/>
        <w:jc w:val="both"/>
        <w:rPr>
          <w:rFonts w:ascii="Times New Roman" w:hAnsi="Times New Roman" w:cs="Times New Roman"/>
          <w:b/>
          <w:sz w:val="24"/>
          <w:szCs w:val="24"/>
          <w:lang w:val="en-US"/>
        </w:rPr>
      </w:pPr>
    </w:p>
    <w:p w:rsidR="00107C56" w:rsidRPr="00DE3E66" w:rsidRDefault="00107C56" w:rsidP="00F33F48">
      <w:pPr>
        <w:spacing w:after="0"/>
        <w:jc w:val="both"/>
        <w:rPr>
          <w:rFonts w:ascii="Times New Roman" w:hAnsi="Times New Roman" w:cs="Times New Roman"/>
          <w:b/>
          <w:sz w:val="24"/>
          <w:szCs w:val="24"/>
          <w:lang w:val="en-US"/>
        </w:rPr>
      </w:pPr>
    </w:p>
    <w:p w:rsidR="00107C56" w:rsidRPr="00DE3E66" w:rsidRDefault="00107C56" w:rsidP="00F33F48">
      <w:pPr>
        <w:spacing w:after="0"/>
        <w:jc w:val="both"/>
        <w:rPr>
          <w:rFonts w:ascii="Times New Roman" w:hAnsi="Times New Roman" w:cs="Times New Roman"/>
          <w:b/>
          <w:sz w:val="24"/>
          <w:szCs w:val="24"/>
          <w:lang w:val="en-US"/>
        </w:rPr>
      </w:pPr>
    </w:p>
    <w:p w:rsidR="00107C56" w:rsidRPr="00DE3E66" w:rsidRDefault="00107C56" w:rsidP="00F33F48">
      <w:pPr>
        <w:spacing w:after="0"/>
        <w:jc w:val="both"/>
        <w:rPr>
          <w:rFonts w:ascii="Times New Roman" w:hAnsi="Times New Roman" w:cs="Times New Roman"/>
          <w:b/>
          <w:sz w:val="24"/>
          <w:szCs w:val="24"/>
          <w:lang w:val="en-US"/>
        </w:rPr>
      </w:pPr>
    </w:p>
    <w:p w:rsidR="00107C56" w:rsidRPr="00DE3E66" w:rsidRDefault="00107C56" w:rsidP="00F33F48">
      <w:pPr>
        <w:spacing w:after="0"/>
        <w:jc w:val="both"/>
        <w:rPr>
          <w:rFonts w:ascii="Times New Roman" w:hAnsi="Times New Roman" w:cs="Times New Roman"/>
          <w:b/>
          <w:sz w:val="24"/>
          <w:szCs w:val="24"/>
          <w:lang w:val="en-US"/>
        </w:rPr>
      </w:pPr>
    </w:p>
    <w:p w:rsidR="00107C56" w:rsidRPr="00DE3E66" w:rsidRDefault="00107C56" w:rsidP="00F33F48">
      <w:pPr>
        <w:spacing w:after="0"/>
        <w:jc w:val="both"/>
        <w:rPr>
          <w:rFonts w:ascii="Times New Roman" w:hAnsi="Times New Roman" w:cs="Times New Roman"/>
          <w:b/>
          <w:sz w:val="24"/>
          <w:szCs w:val="24"/>
          <w:lang w:val="en-US"/>
        </w:rPr>
      </w:pPr>
    </w:p>
    <w:p w:rsidR="00107C56" w:rsidRPr="00DE3E66" w:rsidRDefault="00107C56" w:rsidP="00F33F48">
      <w:pPr>
        <w:spacing w:after="0"/>
        <w:jc w:val="both"/>
        <w:rPr>
          <w:rFonts w:ascii="Times New Roman" w:hAnsi="Times New Roman" w:cs="Times New Roman"/>
          <w:b/>
          <w:sz w:val="24"/>
          <w:szCs w:val="24"/>
          <w:lang w:val="en-US"/>
        </w:rPr>
      </w:pPr>
    </w:p>
    <w:p w:rsidR="00107C56" w:rsidRPr="00DE3E66" w:rsidRDefault="00107C56" w:rsidP="00F33F48">
      <w:pPr>
        <w:spacing w:after="0"/>
        <w:jc w:val="both"/>
        <w:rPr>
          <w:rFonts w:ascii="Times New Roman" w:hAnsi="Times New Roman" w:cs="Times New Roman"/>
          <w:b/>
          <w:sz w:val="24"/>
          <w:szCs w:val="24"/>
          <w:lang w:val="en-US"/>
        </w:rPr>
      </w:pPr>
    </w:p>
    <w:p w:rsidR="00107C56" w:rsidRPr="00DE3E66" w:rsidRDefault="00107C56" w:rsidP="00F33F48">
      <w:pPr>
        <w:spacing w:after="0"/>
        <w:jc w:val="both"/>
        <w:rPr>
          <w:rFonts w:ascii="Times New Roman" w:hAnsi="Times New Roman" w:cs="Times New Roman"/>
          <w:b/>
          <w:sz w:val="24"/>
          <w:szCs w:val="24"/>
          <w:lang w:val="en-US"/>
        </w:rPr>
      </w:pPr>
    </w:p>
    <w:p w:rsidR="00107C56" w:rsidRPr="00DE3E66" w:rsidRDefault="00107C56" w:rsidP="00F33F48">
      <w:pPr>
        <w:spacing w:after="0"/>
        <w:jc w:val="both"/>
        <w:rPr>
          <w:rFonts w:ascii="Times New Roman" w:hAnsi="Times New Roman" w:cs="Times New Roman"/>
          <w:b/>
          <w:sz w:val="24"/>
          <w:szCs w:val="24"/>
          <w:lang w:val="en-US"/>
        </w:rPr>
      </w:pPr>
    </w:p>
    <w:p w:rsidR="00107C56" w:rsidRPr="00DE3E66" w:rsidRDefault="00107C56" w:rsidP="00F33F48">
      <w:pPr>
        <w:spacing w:after="0"/>
        <w:jc w:val="both"/>
        <w:rPr>
          <w:rFonts w:ascii="Times New Roman" w:hAnsi="Times New Roman" w:cs="Times New Roman"/>
          <w:b/>
          <w:sz w:val="24"/>
          <w:szCs w:val="24"/>
          <w:lang w:val="en-US"/>
        </w:rPr>
      </w:pPr>
    </w:p>
    <w:p w:rsidR="00107C56" w:rsidRPr="00DE3E66" w:rsidRDefault="00107C56" w:rsidP="00F33F48">
      <w:pPr>
        <w:spacing w:after="0"/>
        <w:jc w:val="both"/>
        <w:rPr>
          <w:rFonts w:ascii="Times New Roman" w:hAnsi="Times New Roman" w:cs="Times New Roman"/>
          <w:b/>
          <w:sz w:val="24"/>
          <w:szCs w:val="24"/>
          <w:lang w:val="en-US"/>
        </w:rPr>
      </w:pPr>
    </w:p>
    <w:p w:rsidR="00107C56" w:rsidRPr="00DE3E66" w:rsidRDefault="00107C56" w:rsidP="00F33F48">
      <w:pPr>
        <w:spacing w:after="0"/>
        <w:jc w:val="both"/>
        <w:rPr>
          <w:rFonts w:ascii="Times New Roman" w:hAnsi="Times New Roman" w:cs="Times New Roman"/>
          <w:b/>
          <w:sz w:val="24"/>
          <w:szCs w:val="24"/>
          <w:lang w:val="en-US"/>
        </w:rPr>
      </w:pPr>
    </w:p>
    <w:p w:rsidR="00107C56" w:rsidRPr="00DE3E66" w:rsidRDefault="00107C56" w:rsidP="00F33F48">
      <w:pPr>
        <w:spacing w:after="0"/>
        <w:jc w:val="both"/>
        <w:rPr>
          <w:rFonts w:ascii="Times New Roman" w:hAnsi="Times New Roman" w:cs="Times New Roman"/>
          <w:b/>
          <w:sz w:val="24"/>
          <w:szCs w:val="24"/>
          <w:lang w:val="en-US"/>
        </w:rPr>
      </w:pPr>
    </w:p>
    <w:p w:rsidR="00107C56" w:rsidRPr="00DE3E66" w:rsidRDefault="00107C56" w:rsidP="00F33F48">
      <w:pPr>
        <w:spacing w:after="0"/>
        <w:jc w:val="both"/>
        <w:rPr>
          <w:rFonts w:ascii="Times New Roman" w:hAnsi="Times New Roman" w:cs="Times New Roman"/>
          <w:b/>
          <w:sz w:val="24"/>
          <w:szCs w:val="24"/>
          <w:lang w:val="en-US"/>
        </w:rPr>
      </w:pPr>
    </w:p>
    <w:p w:rsidR="00107C56" w:rsidRPr="00DE3E66" w:rsidRDefault="00107C56" w:rsidP="00F33F48">
      <w:pPr>
        <w:spacing w:after="0"/>
        <w:jc w:val="both"/>
        <w:rPr>
          <w:rFonts w:ascii="Times New Roman" w:hAnsi="Times New Roman" w:cs="Times New Roman"/>
          <w:b/>
          <w:sz w:val="24"/>
          <w:szCs w:val="24"/>
          <w:lang w:val="en-US"/>
        </w:rPr>
      </w:pPr>
    </w:p>
    <w:p w:rsidR="00107C56" w:rsidRPr="00DE3E66" w:rsidRDefault="00107C56" w:rsidP="00F33F48">
      <w:pPr>
        <w:spacing w:after="0"/>
        <w:jc w:val="both"/>
        <w:rPr>
          <w:rFonts w:ascii="Times New Roman" w:hAnsi="Times New Roman" w:cs="Times New Roman"/>
          <w:b/>
          <w:sz w:val="24"/>
          <w:szCs w:val="24"/>
          <w:lang w:val="en-US"/>
        </w:rPr>
      </w:pPr>
    </w:p>
    <w:p w:rsidR="00C24BBC" w:rsidRPr="00DE3E66" w:rsidRDefault="00C24BBC" w:rsidP="00107C56">
      <w:pPr>
        <w:spacing w:after="0"/>
        <w:jc w:val="both"/>
        <w:rPr>
          <w:rFonts w:ascii="Times New Roman" w:eastAsia="Calibri" w:hAnsi="Times New Roman" w:cs="Times New Roman"/>
          <w:sz w:val="24"/>
          <w:szCs w:val="24"/>
          <w:lang w:val="ro-RO"/>
        </w:rPr>
      </w:pPr>
    </w:p>
    <w:sectPr w:rsidR="00C24BBC" w:rsidRPr="00DE3E66" w:rsidSect="00282FE2">
      <w:pgSz w:w="12240" w:h="15840"/>
      <w:pgMar w:top="709" w:right="1041"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60728"/>
    <w:multiLevelType w:val="hybridMultilevel"/>
    <w:tmpl w:val="5B22B848"/>
    <w:lvl w:ilvl="0" w:tplc="CAF4A0B8">
      <w:start w:val="1"/>
      <w:numFmt w:val="decimal"/>
      <w:lvlText w:val="%1)"/>
      <w:lvlJc w:val="left"/>
      <w:pPr>
        <w:ind w:left="220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1" w15:restartNumberingAfterBreak="0">
    <w:nsid w:val="050C420A"/>
    <w:multiLevelType w:val="hybridMultilevel"/>
    <w:tmpl w:val="726E69FC"/>
    <w:lvl w:ilvl="0" w:tplc="04521636">
      <w:start w:val="1"/>
      <w:numFmt w:val="decimal"/>
      <w:lvlText w:val="%1)"/>
      <w:lvlJc w:val="left"/>
      <w:pPr>
        <w:tabs>
          <w:tab w:val="num" w:pos="1060"/>
        </w:tabs>
        <w:ind w:left="10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1204F"/>
    <w:multiLevelType w:val="hybridMultilevel"/>
    <w:tmpl w:val="A0F8C7E0"/>
    <w:lvl w:ilvl="0" w:tplc="0F6CE4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E9D55CB"/>
    <w:multiLevelType w:val="hybridMultilevel"/>
    <w:tmpl w:val="711E0A88"/>
    <w:lvl w:ilvl="0" w:tplc="64962C3C">
      <w:start w:val="1"/>
      <w:numFmt w:val="decimal"/>
      <w:lvlText w:val="%1)"/>
      <w:lvlJc w:val="left"/>
      <w:pPr>
        <w:ind w:left="1504" w:hanging="360"/>
      </w:pPr>
      <w:rPr>
        <w:rFonts w:hint="default"/>
      </w:rPr>
    </w:lvl>
    <w:lvl w:ilvl="1" w:tplc="04190019" w:tentative="1">
      <w:start w:val="1"/>
      <w:numFmt w:val="lowerLetter"/>
      <w:lvlText w:val="%2."/>
      <w:lvlJc w:val="left"/>
      <w:pPr>
        <w:ind w:left="2224" w:hanging="360"/>
      </w:pPr>
    </w:lvl>
    <w:lvl w:ilvl="2" w:tplc="0419001B" w:tentative="1">
      <w:start w:val="1"/>
      <w:numFmt w:val="lowerRoman"/>
      <w:lvlText w:val="%3."/>
      <w:lvlJc w:val="right"/>
      <w:pPr>
        <w:ind w:left="2944" w:hanging="180"/>
      </w:pPr>
    </w:lvl>
    <w:lvl w:ilvl="3" w:tplc="0419000F" w:tentative="1">
      <w:start w:val="1"/>
      <w:numFmt w:val="decimal"/>
      <w:lvlText w:val="%4."/>
      <w:lvlJc w:val="left"/>
      <w:pPr>
        <w:ind w:left="3664" w:hanging="360"/>
      </w:pPr>
    </w:lvl>
    <w:lvl w:ilvl="4" w:tplc="04190019" w:tentative="1">
      <w:start w:val="1"/>
      <w:numFmt w:val="lowerLetter"/>
      <w:lvlText w:val="%5."/>
      <w:lvlJc w:val="left"/>
      <w:pPr>
        <w:ind w:left="4384" w:hanging="360"/>
      </w:pPr>
    </w:lvl>
    <w:lvl w:ilvl="5" w:tplc="0419001B" w:tentative="1">
      <w:start w:val="1"/>
      <w:numFmt w:val="lowerRoman"/>
      <w:lvlText w:val="%6."/>
      <w:lvlJc w:val="right"/>
      <w:pPr>
        <w:ind w:left="5104" w:hanging="180"/>
      </w:pPr>
    </w:lvl>
    <w:lvl w:ilvl="6" w:tplc="0419000F" w:tentative="1">
      <w:start w:val="1"/>
      <w:numFmt w:val="decimal"/>
      <w:lvlText w:val="%7."/>
      <w:lvlJc w:val="left"/>
      <w:pPr>
        <w:ind w:left="5824" w:hanging="360"/>
      </w:pPr>
    </w:lvl>
    <w:lvl w:ilvl="7" w:tplc="04190019" w:tentative="1">
      <w:start w:val="1"/>
      <w:numFmt w:val="lowerLetter"/>
      <w:lvlText w:val="%8."/>
      <w:lvlJc w:val="left"/>
      <w:pPr>
        <w:ind w:left="6544" w:hanging="360"/>
      </w:pPr>
    </w:lvl>
    <w:lvl w:ilvl="8" w:tplc="0419001B" w:tentative="1">
      <w:start w:val="1"/>
      <w:numFmt w:val="lowerRoman"/>
      <w:lvlText w:val="%9."/>
      <w:lvlJc w:val="right"/>
      <w:pPr>
        <w:ind w:left="7264" w:hanging="180"/>
      </w:pPr>
    </w:lvl>
  </w:abstractNum>
  <w:abstractNum w:abstractNumId="4" w15:restartNumberingAfterBreak="0">
    <w:nsid w:val="12463BCE"/>
    <w:multiLevelType w:val="hybridMultilevel"/>
    <w:tmpl w:val="512ED222"/>
    <w:lvl w:ilvl="0" w:tplc="D3B6789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15:restartNumberingAfterBreak="0">
    <w:nsid w:val="141D557D"/>
    <w:multiLevelType w:val="hybridMultilevel"/>
    <w:tmpl w:val="A9DC0962"/>
    <w:lvl w:ilvl="0" w:tplc="041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AD45A5"/>
    <w:multiLevelType w:val="multilevel"/>
    <w:tmpl w:val="8F22A886"/>
    <w:lvl w:ilvl="0">
      <w:start w:val="1"/>
      <w:numFmt w:val="decimal"/>
      <w:lvlText w:val="%1."/>
      <w:lvlJc w:val="left"/>
      <w:pPr>
        <w:tabs>
          <w:tab w:val="num" w:pos="502"/>
        </w:tabs>
        <w:ind w:left="502" w:hanging="360"/>
      </w:pPr>
      <w:rPr>
        <w:rFonts w:cs="Times New Roman" w:hint="default"/>
        <w:i w:val="0"/>
        <w:color w:val="auto"/>
      </w:rPr>
    </w:lvl>
    <w:lvl w:ilvl="1">
      <w:start w:val="1"/>
      <w:numFmt w:val="decimal"/>
      <w:lvlText w:val="%2)"/>
      <w:lvlJc w:val="left"/>
      <w:pPr>
        <w:tabs>
          <w:tab w:val="num" w:pos="1495"/>
        </w:tabs>
        <w:ind w:left="1495" w:hanging="360"/>
      </w:pPr>
      <w:rPr>
        <w:rFonts w:cs="Times New Roman" w:hint="default"/>
        <w:i w:val="0"/>
        <w:strike w:val="0"/>
        <w:color w:val="auto"/>
      </w:rPr>
    </w:lvl>
    <w:lvl w:ilvl="2">
      <w:start w:val="1"/>
      <w:numFmt w:val="decimal"/>
      <w:lvlText w:val="%3)"/>
      <w:lvlJc w:val="left"/>
      <w:pPr>
        <w:tabs>
          <w:tab w:val="num" w:pos="2024"/>
        </w:tabs>
        <w:ind w:left="2024" w:hanging="180"/>
      </w:pPr>
      <w:rPr>
        <w:rFonts w:hint="default"/>
      </w:rPr>
    </w:lvl>
    <w:lvl w:ilvl="3">
      <w:numFmt w:val="bullet"/>
      <w:lvlText w:val="-"/>
      <w:lvlJc w:val="left"/>
      <w:pPr>
        <w:tabs>
          <w:tab w:val="num" w:pos="2634"/>
        </w:tabs>
        <w:ind w:left="2634" w:hanging="360"/>
      </w:pPr>
      <w:rPr>
        <w:rFonts w:ascii="Times New Roman" w:hAnsi="Times New Roman" w:hint="default"/>
      </w:rPr>
    </w:lvl>
    <w:lvl w:ilvl="4">
      <w:start w:val="1"/>
      <w:numFmt w:val="bullet"/>
      <w:lvlText w:val=""/>
      <w:lvlJc w:val="left"/>
      <w:pPr>
        <w:tabs>
          <w:tab w:val="num" w:pos="3354"/>
        </w:tabs>
        <w:ind w:left="3354" w:hanging="360"/>
      </w:pPr>
      <w:rPr>
        <w:rFonts w:ascii="Symbol" w:hAnsi="Symbol" w:hint="default"/>
      </w:rPr>
    </w:lvl>
    <w:lvl w:ilvl="5">
      <w:start w:val="1"/>
      <w:numFmt w:val="lowerRoman"/>
      <w:lvlText w:val="%6."/>
      <w:lvlJc w:val="left"/>
      <w:pPr>
        <w:tabs>
          <w:tab w:val="num" w:pos="4074"/>
        </w:tabs>
        <w:ind w:left="4074" w:hanging="180"/>
      </w:pPr>
      <w:rPr>
        <w:rFonts w:cs="Times New Roman" w:hint="default"/>
      </w:rPr>
    </w:lvl>
    <w:lvl w:ilvl="6">
      <w:start w:val="1"/>
      <w:numFmt w:val="decimal"/>
      <w:lvlText w:val="%7."/>
      <w:lvlJc w:val="left"/>
      <w:pPr>
        <w:tabs>
          <w:tab w:val="num" w:pos="4794"/>
        </w:tabs>
        <w:ind w:left="4794" w:hanging="360"/>
      </w:pPr>
      <w:rPr>
        <w:rFonts w:cs="Times New Roman" w:hint="default"/>
      </w:rPr>
    </w:lvl>
    <w:lvl w:ilvl="7">
      <w:start w:val="1"/>
      <w:numFmt w:val="lowerLetter"/>
      <w:lvlText w:val="%8."/>
      <w:lvlJc w:val="left"/>
      <w:pPr>
        <w:tabs>
          <w:tab w:val="num" w:pos="5514"/>
        </w:tabs>
        <w:ind w:left="5514" w:hanging="360"/>
      </w:pPr>
      <w:rPr>
        <w:rFonts w:cs="Times New Roman" w:hint="default"/>
      </w:rPr>
    </w:lvl>
    <w:lvl w:ilvl="8">
      <w:start w:val="1"/>
      <w:numFmt w:val="lowerRoman"/>
      <w:lvlText w:val="%9."/>
      <w:lvlJc w:val="left"/>
      <w:pPr>
        <w:tabs>
          <w:tab w:val="num" w:pos="6234"/>
        </w:tabs>
        <w:ind w:left="6234" w:hanging="180"/>
      </w:pPr>
      <w:rPr>
        <w:rFonts w:cs="Times New Roman" w:hint="default"/>
      </w:rPr>
    </w:lvl>
  </w:abstractNum>
  <w:abstractNum w:abstractNumId="7" w15:restartNumberingAfterBreak="0">
    <w:nsid w:val="19B73A84"/>
    <w:multiLevelType w:val="hybridMultilevel"/>
    <w:tmpl w:val="0334310A"/>
    <w:lvl w:ilvl="0" w:tplc="FBD267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9CE3102"/>
    <w:multiLevelType w:val="hybridMultilevel"/>
    <w:tmpl w:val="EE6ADA0C"/>
    <w:lvl w:ilvl="0" w:tplc="7DDCDE86">
      <w:start w:val="1"/>
      <w:numFmt w:val="decimal"/>
      <w:lvlText w:val="%1."/>
      <w:lvlJc w:val="left"/>
      <w:pPr>
        <w:ind w:left="1069" w:hanging="360"/>
      </w:pPr>
      <w:rPr>
        <w:rFonts w:ascii="Times New Roman" w:hAnsi="Times New Roman" w:cs="Times New Roman" w:hint="default"/>
        <w:b w:val="0"/>
        <w:i w:val="0"/>
        <w:color w:val="auto"/>
      </w:rPr>
    </w:lvl>
    <w:lvl w:ilvl="1" w:tplc="04190017">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1F792F8E"/>
    <w:multiLevelType w:val="hybridMultilevel"/>
    <w:tmpl w:val="4E824578"/>
    <w:lvl w:ilvl="0" w:tplc="0ED2E7B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AD6C75"/>
    <w:multiLevelType w:val="hybridMultilevel"/>
    <w:tmpl w:val="C458E38C"/>
    <w:lvl w:ilvl="0" w:tplc="791C8250">
      <w:start w:val="2"/>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1" w15:restartNumberingAfterBreak="0">
    <w:nsid w:val="21085FDF"/>
    <w:multiLevelType w:val="hybridMultilevel"/>
    <w:tmpl w:val="96F0F00A"/>
    <w:lvl w:ilvl="0" w:tplc="83E2F590">
      <w:start w:val="4"/>
      <w:numFmt w:val="decimal"/>
      <w:lvlText w:val="%1)"/>
      <w:lvlJc w:val="left"/>
      <w:pPr>
        <w:ind w:left="1504"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12E17C0"/>
    <w:multiLevelType w:val="hybridMultilevel"/>
    <w:tmpl w:val="C3A2B79E"/>
    <w:lvl w:ilvl="0" w:tplc="0419001B">
      <w:start w:val="1"/>
      <w:numFmt w:val="lowerRoman"/>
      <w:lvlText w:val="%1."/>
      <w:lvlJc w:val="right"/>
      <w:pPr>
        <w:ind w:left="1770" w:hanging="360"/>
      </w:pPr>
      <w:rPr>
        <w:rFonts w:hint="default"/>
      </w:rPr>
    </w:lvl>
    <w:lvl w:ilvl="1" w:tplc="04190003" w:tentative="1">
      <w:start w:val="1"/>
      <w:numFmt w:val="bullet"/>
      <w:lvlText w:val="o"/>
      <w:lvlJc w:val="left"/>
      <w:pPr>
        <w:ind w:left="2490" w:hanging="360"/>
      </w:pPr>
      <w:rPr>
        <w:rFonts w:ascii="Courier New" w:hAnsi="Courier New" w:cs="Courier New" w:hint="default"/>
      </w:rPr>
    </w:lvl>
    <w:lvl w:ilvl="2" w:tplc="04190005" w:tentative="1">
      <w:start w:val="1"/>
      <w:numFmt w:val="bullet"/>
      <w:lvlText w:val=""/>
      <w:lvlJc w:val="left"/>
      <w:pPr>
        <w:ind w:left="3210" w:hanging="360"/>
      </w:pPr>
      <w:rPr>
        <w:rFonts w:ascii="Wingdings" w:hAnsi="Wingdings" w:hint="default"/>
      </w:rPr>
    </w:lvl>
    <w:lvl w:ilvl="3" w:tplc="04190001" w:tentative="1">
      <w:start w:val="1"/>
      <w:numFmt w:val="bullet"/>
      <w:lvlText w:val=""/>
      <w:lvlJc w:val="left"/>
      <w:pPr>
        <w:ind w:left="3930" w:hanging="360"/>
      </w:pPr>
      <w:rPr>
        <w:rFonts w:ascii="Symbol" w:hAnsi="Symbol" w:hint="default"/>
      </w:rPr>
    </w:lvl>
    <w:lvl w:ilvl="4" w:tplc="04190003" w:tentative="1">
      <w:start w:val="1"/>
      <w:numFmt w:val="bullet"/>
      <w:lvlText w:val="o"/>
      <w:lvlJc w:val="left"/>
      <w:pPr>
        <w:ind w:left="4650" w:hanging="360"/>
      </w:pPr>
      <w:rPr>
        <w:rFonts w:ascii="Courier New" w:hAnsi="Courier New" w:cs="Courier New" w:hint="default"/>
      </w:rPr>
    </w:lvl>
    <w:lvl w:ilvl="5" w:tplc="04190005" w:tentative="1">
      <w:start w:val="1"/>
      <w:numFmt w:val="bullet"/>
      <w:lvlText w:val=""/>
      <w:lvlJc w:val="left"/>
      <w:pPr>
        <w:ind w:left="5370" w:hanging="360"/>
      </w:pPr>
      <w:rPr>
        <w:rFonts w:ascii="Wingdings" w:hAnsi="Wingdings" w:hint="default"/>
      </w:rPr>
    </w:lvl>
    <w:lvl w:ilvl="6" w:tplc="04190001" w:tentative="1">
      <w:start w:val="1"/>
      <w:numFmt w:val="bullet"/>
      <w:lvlText w:val=""/>
      <w:lvlJc w:val="left"/>
      <w:pPr>
        <w:ind w:left="6090" w:hanging="360"/>
      </w:pPr>
      <w:rPr>
        <w:rFonts w:ascii="Symbol" w:hAnsi="Symbol" w:hint="default"/>
      </w:rPr>
    </w:lvl>
    <w:lvl w:ilvl="7" w:tplc="04190003" w:tentative="1">
      <w:start w:val="1"/>
      <w:numFmt w:val="bullet"/>
      <w:lvlText w:val="o"/>
      <w:lvlJc w:val="left"/>
      <w:pPr>
        <w:ind w:left="6810" w:hanging="360"/>
      </w:pPr>
      <w:rPr>
        <w:rFonts w:ascii="Courier New" w:hAnsi="Courier New" w:cs="Courier New" w:hint="default"/>
      </w:rPr>
    </w:lvl>
    <w:lvl w:ilvl="8" w:tplc="04190005" w:tentative="1">
      <w:start w:val="1"/>
      <w:numFmt w:val="bullet"/>
      <w:lvlText w:val=""/>
      <w:lvlJc w:val="left"/>
      <w:pPr>
        <w:ind w:left="7530" w:hanging="360"/>
      </w:pPr>
      <w:rPr>
        <w:rFonts w:ascii="Wingdings" w:hAnsi="Wingdings" w:hint="default"/>
      </w:rPr>
    </w:lvl>
  </w:abstractNum>
  <w:abstractNum w:abstractNumId="13" w15:restartNumberingAfterBreak="0">
    <w:nsid w:val="2820120F"/>
    <w:multiLevelType w:val="hybridMultilevel"/>
    <w:tmpl w:val="93862784"/>
    <w:lvl w:ilvl="0" w:tplc="38A09C6A">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CA0AA2"/>
    <w:multiLevelType w:val="hybridMultilevel"/>
    <w:tmpl w:val="5120CAA0"/>
    <w:lvl w:ilvl="0" w:tplc="A6662C0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15:restartNumberingAfterBreak="0">
    <w:nsid w:val="29D220A1"/>
    <w:multiLevelType w:val="hybridMultilevel"/>
    <w:tmpl w:val="F5BA6F6E"/>
    <w:lvl w:ilvl="0" w:tplc="169A8D80">
      <w:start w:val="1"/>
      <w:numFmt w:val="decimal"/>
      <w:lvlText w:val="%1)"/>
      <w:lvlJc w:val="left"/>
      <w:pPr>
        <w:ind w:left="2346" w:hanging="360"/>
      </w:pPr>
      <w:rPr>
        <w:rFonts w:hint="default"/>
      </w:rPr>
    </w:lvl>
    <w:lvl w:ilvl="1" w:tplc="04190019" w:tentative="1">
      <w:start w:val="1"/>
      <w:numFmt w:val="lowerLetter"/>
      <w:lvlText w:val="%2."/>
      <w:lvlJc w:val="left"/>
      <w:pPr>
        <w:ind w:left="3066" w:hanging="360"/>
      </w:pPr>
    </w:lvl>
    <w:lvl w:ilvl="2" w:tplc="0419001B" w:tentative="1">
      <w:start w:val="1"/>
      <w:numFmt w:val="lowerRoman"/>
      <w:lvlText w:val="%3."/>
      <w:lvlJc w:val="right"/>
      <w:pPr>
        <w:ind w:left="3786" w:hanging="180"/>
      </w:pPr>
    </w:lvl>
    <w:lvl w:ilvl="3" w:tplc="0419000F" w:tentative="1">
      <w:start w:val="1"/>
      <w:numFmt w:val="decimal"/>
      <w:lvlText w:val="%4."/>
      <w:lvlJc w:val="left"/>
      <w:pPr>
        <w:ind w:left="4506" w:hanging="360"/>
      </w:pPr>
    </w:lvl>
    <w:lvl w:ilvl="4" w:tplc="04190019" w:tentative="1">
      <w:start w:val="1"/>
      <w:numFmt w:val="lowerLetter"/>
      <w:lvlText w:val="%5."/>
      <w:lvlJc w:val="left"/>
      <w:pPr>
        <w:ind w:left="5226" w:hanging="360"/>
      </w:pPr>
    </w:lvl>
    <w:lvl w:ilvl="5" w:tplc="0419001B" w:tentative="1">
      <w:start w:val="1"/>
      <w:numFmt w:val="lowerRoman"/>
      <w:lvlText w:val="%6."/>
      <w:lvlJc w:val="right"/>
      <w:pPr>
        <w:ind w:left="5946" w:hanging="180"/>
      </w:pPr>
    </w:lvl>
    <w:lvl w:ilvl="6" w:tplc="0419000F" w:tentative="1">
      <w:start w:val="1"/>
      <w:numFmt w:val="decimal"/>
      <w:lvlText w:val="%7."/>
      <w:lvlJc w:val="left"/>
      <w:pPr>
        <w:ind w:left="6666" w:hanging="360"/>
      </w:pPr>
    </w:lvl>
    <w:lvl w:ilvl="7" w:tplc="04190019" w:tentative="1">
      <w:start w:val="1"/>
      <w:numFmt w:val="lowerLetter"/>
      <w:lvlText w:val="%8."/>
      <w:lvlJc w:val="left"/>
      <w:pPr>
        <w:ind w:left="7386" w:hanging="360"/>
      </w:pPr>
    </w:lvl>
    <w:lvl w:ilvl="8" w:tplc="0419001B" w:tentative="1">
      <w:start w:val="1"/>
      <w:numFmt w:val="lowerRoman"/>
      <w:lvlText w:val="%9."/>
      <w:lvlJc w:val="right"/>
      <w:pPr>
        <w:ind w:left="8106" w:hanging="180"/>
      </w:pPr>
    </w:lvl>
  </w:abstractNum>
  <w:abstractNum w:abstractNumId="16" w15:restartNumberingAfterBreak="0">
    <w:nsid w:val="2B6D2D25"/>
    <w:multiLevelType w:val="hybridMultilevel"/>
    <w:tmpl w:val="973C7782"/>
    <w:lvl w:ilvl="0" w:tplc="B6545E92">
      <w:start w:val="1"/>
      <w:numFmt w:val="lowerLetter"/>
      <w:lvlText w:val="%1)"/>
      <w:lvlJc w:val="left"/>
      <w:pPr>
        <w:ind w:left="1290" w:hanging="360"/>
      </w:pPr>
      <w:rPr>
        <w:rFonts w:hint="default"/>
      </w:rPr>
    </w:lvl>
    <w:lvl w:ilvl="1" w:tplc="04190019" w:tentative="1">
      <w:start w:val="1"/>
      <w:numFmt w:val="lowerLetter"/>
      <w:lvlText w:val="%2."/>
      <w:lvlJc w:val="left"/>
      <w:pPr>
        <w:ind w:left="2010" w:hanging="360"/>
      </w:pPr>
    </w:lvl>
    <w:lvl w:ilvl="2" w:tplc="0419001B" w:tentative="1">
      <w:start w:val="1"/>
      <w:numFmt w:val="lowerRoman"/>
      <w:lvlText w:val="%3."/>
      <w:lvlJc w:val="right"/>
      <w:pPr>
        <w:ind w:left="2730" w:hanging="180"/>
      </w:pPr>
    </w:lvl>
    <w:lvl w:ilvl="3" w:tplc="0419000F" w:tentative="1">
      <w:start w:val="1"/>
      <w:numFmt w:val="decimal"/>
      <w:lvlText w:val="%4."/>
      <w:lvlJc w:val="left"/>
      <w:pPr>
        <w:ind w:left="3450" w:hanging="360"/>
      </w:pPr>
    </w:lvl>
    <w:lvl w:ilvl="4" w:tplc="04190019" w:tentative="1">
      <w:start w:val="1"/>
      <w:numFmt w:val="lowerLetter"/>
      <w:lvlText w:val="%5."/>
      <w:lvlJc w:val="left"/>
      <w:pPr>
        <w:ind w:left="4170" w:hanging="360"/>
      </w:pPr>
    </w:lvl>
    <w:lvl w:ilvl="5" w:tplc="0419001B" w:tentative="1">
      <w:start w:val="1"/>
      <w:numFmt w:val="lowerRoman"/>
      <w:lvlText w:val="%6."/>
      <w:lvlJc w:val="right"/>
      <w:pPr>
        <w:ind w:left="4890" w:hanging="180"/>
      </w:pPr>
    </w:lvl>
    <w:lvl w:ilvl="6" w:tplc="0419000F" w:tentative="1">
      <w:start w:val="1"/>
      <w:numFmt w:val="decimal"/>
      <w:lvlText w:val="%7."/>
      <w:lvlJc w:val="left"/>
      <w:pPr>
        <w:ind w:left="5610" w:hanging="360"/>
      </w:pPr>
    </w:lvl>
    <w:lvl w:ilvl="7" w:tplc="04190019" w:tentative="1">
      <w:start w:val="1"/>
      <w:numFmt w:val="lowerLetter"/>
      <w:lvlText w:val="%8."/>
      <w:lvlJc w:val="left"/>
      <w:pPr>
        <w:ind w:left="6330" w:hanging="360"/>
      </w:pPr>
    </w:lvl>
    <w:lvl w:ilvl="8" w:tplc="0419001B" w:tentative="1">
      <w:start w:val="1"/>
      <w:numFmt w:val="lowerRoman"/>
      <w:lvlText w:val="%9."/>
      <w:lvlJc w:val="right"/>
      <w:pPr>
        <w:ind w:left="7050" w:hanging="180"/>
      </w:pPr>
    </w:lvl>
  </w:abstractNum>
  <w:abstractNum w:abstractNumId="17" w15:restartNumberingAfterBreak="0">
    <w:nsid w:val="2E216F24"/>
    <w:multiLevelType w:val="multilevel"/>
    <w:tmpl w:val="20802EDE"/>
    <w:lvl w:ilvl="0">
      <w:start w:val="1"/>
      <w:numFmt w:val="decimal"/>
      <w:lvlText w:val="%1."/>
      <w:lvlJc w:val="left"/>
      <w:pPr>
        <w:ind w:left="720" w:hanging="360"/>
      </w:pPr>
      <w:rPr>
        <w:rFonts w:hint="default"/>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301D0B61"/>
    <w:multiLevelType w:val="hybridMultilevel"/>
    <w:tmpl w:val="3C285442"/>
    <w:lvl w:ilvl="0" w:tplc="20022D0A">
      <w:start w:val="1"/>
      <w:numFmt w:val="lowerLetter"/>
      <w:lvlText w:val="%1)"/>
      <w:lvlJc w:val="left"/>
      <w:pPr>
        <w:ind w:left="1780" w:hanging="360"/>
      </w:pPr>
    </w:lvl>
    <w:lvl w:ilvl="1" w:tplc="04180019">
      <w:start w:val="1"/>
      <w:numFmt w:val="lowerLetter"/>
      <w:lvlText w:val="%2."/>
      <w:lvlJc w:val="left"/>
      <w:pPr>
        <w:ind w:left="2500" w:hanging="360"/>
      </w:pPr>
    </w:lvl>
    <w:lvl w:ilvl="2" w:tplc="0418001B">
      <w:start w:val="1"/>
      <w:numFmt w:val="lowerRoman"/>
      <w:lvlText w:val="%3."/>
      <w:lvlJc w:val="right"/>
      <w:pPr>
        <w:ind w:left="3220" w:hanging="180"/>
      </w:pPr>
    </w:lvl>
    <w:lvl w:ilvl="3" w:tplc="0418000F">
      <w:start w:val="1"/>
      <w:numFmt w:val="decimal"/>
      <w:lvlText w:val="%4."/>
      <w:lvlJc w:val="left"/>
      <w:pPr>
        <w:ind w:left="3940" w:hanging="360"/>
      </w:pPr>
    </w:lvl>
    <w:lvl w:ilvl="4" w:tplc="04180019">
      <w:start w:val="1"/>
      <w:numFmt w:val="lowerLetter"/>
      <w:lvlText w:val="%5."/>
      <w:lvlJc w:val="left"/>
      <w:pPr>
        <w:ind w:left="4660" w:hanging="360"/>
      </w:pPr>
    </w:lvl>
    <w:lvl w:ilvl="5" w:tplc="0418001B">
      <w:start w:val="1"/>
      <w:numFmt w:val="lowerRoman"/>
      <w:lvlText w:val="%6."/>
      <w:lvlJc w:val="right"/>
      <w:pPr>
        <w:ind w:left="5380" w:hanging="180"/>
      </w:pPr>
    </w:lvl>
    <w:lvl w:ilvl="6" w:tplc="0418000F">
      <w:start w:val="1"/>
      <w:numFmt w:val="decimal"/>
      <w:lvlText w:val="%7."/>
      <w:lvlJc w:val="left"/>
      <w:pPr>
        <w:ind w:left="6100" w:hanging="360"/>
      </w:pPr>
    </w:lvl>
    <w:lvl w:ilvl="7" w:tplc="04180019">
      <w:start w:val="1"/>
      <w:numFmt w:val="lowerLetter"/>
      <w:lvlText w:val="%8."/>
      <w:lvlJc w:val="left"/>
      <w:pPr>
        <w:ind w:left="6820" w:hanging="360"/>
      </w:pPr>
    </w:lvl>
    <w:lvl w:ilvl="8" w:tplc="0418001B">
      <w:start w:val="1"/>
      <w:numFmt w:val="lowerRoman"/>
      <w:lvlText w:val="%9."/>
      <w:lvlJc w:val="right"/>
      <w:pPr>
        <w:ind w:left="7540" w:hanging="180"/>
      </w:pPr>
    </w:lvl>
  </w:abstractNum>
  <w:abstractNum w:abstractNumId="19" w15:restartNumberingAfterBreak="0">
    <w:nsid w:val="310140EB"/>
    <w:multiLevelType w:val="hybridMultilevel"/>
    <w:tmpl w:val="B52CFB1E"/>
    <w:lvl w:ilvl="0" w:tplc="70AAAD5C">
      <w:start w:val="1"/>
      <w:numFmt w:val="lowerLetter"/>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3346547F"/>
    <w:multiLevelType w:val="hybridMultilevel"/>
    <w:tmpl w:val="3BCC8E26"/>
    <w:lvl w:ilvl="0" w:tplc="BBD67792">
      <w:start w:val="1"/>
      <w:numFmt w:val="decimal"/>
      <w:lvlText w:val="%1)"/>
      <w:lvlJc w:val="left"/>
      <w:pPr>
        <w:ind w:left="1504" w:hanging="360"/>
      </w:pPr>
      <w:rPr>
        <w:rFonts w:hint="default"/>
        <w:b w:val="0"/>
        <w:color w:val="auto"/>
      </w:rPr>
    </w:lvl>
    <w:lvl w:ilvl="1" w:tplc="04190019" w:tentative="1">
      <w:start w:val="1"/>
      <w:numFmt w:val="lowerLetter"/>
      <w:lvlText w:val="%2."/>
      <w:lvlJc w:val="left"/>
      <w:pPr>
        <w:ind w:left="2224" w:hanging="360"/>
      </w:pPr>
    </w:lvl>
    <w:lvl w:ilvl="2" w:tplc="0419001B" w:tentative="1">
      <w:start w:val="1"/>
      <w:numFmt w:val="lowerRoman"/>
      <w:lvlText w:val="%3."/>
      <w:lvlJc w:val="right"/>
      <w:pPr>
        <w:ind w:left="2944" w:hanging="180"/>
      </w:pPr>
    </w:lvl>
    <w:lvl w:ilvl="3" w:tplc="0419000F" w:tentative="1">
      <w:start w:val="1"/>
      <w:numFmt w:val="decimal"/>
      <w:lvlText w:val="%4."/>
      <w:lvlJc w:val="left"/>
      <w:pPr>
        <w:ind w:left="3664" w:hanging="360"/>
      </w:pPr>
    </w:lvl>
    <w:lvl w:ilvl="4" w:tplc="04190019" w:tentative="1">
      <w:start w:val="1"/>
      <w:numFmt w:val="lowerLetter"/>
      <w:lvlText w:val="%5."/>
      <w:lvlJc w:val="left"/>
      <w:pPr>
        <w:ind w:left="4384" w:hanging="360"/>
      </w:pPr>
    </w:lvl>
    <w:lvl w:ilvl="5" w:tplc="0419001B" w:tentative="1">
      <w:start w:val="1"/>
      <w:numFmt w:val="lowerRoman"/>
      <w:lvlText w:val="%6."/>
      <w:lvlJc w:val="right"/>
      <w:pPr>
        <w:ind w:left="5104" w:hanging="180"/>
      </w:pPr>
    </w:lvl>
    <w:lvl w:ilvl="6" w:tplc="0419000F" w:tentative="1">
      <w:start w:val="1"/>
      <w:numFmt w:val="decimal"/>
      <w:lvlText w:val="%7."/>
      <w:lvlJc w:val="left"/>
      <w:pPr>
        <w:ind w:left="5824" w:hanging="360"/>
      </w:pPr>
    </w:lvl>
    <w:lvl w:ilvl="7" w:tplc="04190019" w:tentative="1">
      <w:start w:val="1"/>
      <w:numFmt w:val="lowerLetter"/>
      <w:lvlText w:val="%8."/>
      <w:lvlJc w:val="left"/>
      <w:pPr>
        <w:ind w:left="6544" w:hanging="360"/>
      </w:pPr>
    </w:lvl>
    <w:lvl w:ilvl="8" w:tplc="0419001B" w:tentative="1">
      <w:start w:val="1"/>
      <w:numFmt w:val="lowerRoman"/>
      <w:lvlText w:val="%9."/>
      <w:lvlJc w:val="right"/>
      <w:pPr>
        <w:ind w:left="7264" w:hanging="180"/>
      </w:pPr>
    </w:lvl>
  </w:abstractNum>
  <w:abstractNum w:abstractNumId="21" w15:restartNumberingAfterBreak="0">
    <w:nsid w:val="36175CB7"/>
    <w:multiLevelType w:val="hybridMultilevel"/>
    <w:tmpl w:val="8702D1EC"/>
    <w:lvl w:ilvl="0" w:tplc="0419000F">
      <w:start w:val="1"/>
      <w:numFmt w:val="decimal"/>
      <w:lvlText w:val="%1."/>
      <w:lvlJc w:val="left"/>
      <w:pPr>
        <w:ind w:left="360" w:hanging="360"/>
      </w:pPr>
    </w:lvl>
    <w:lvl w:ilvl="1" w:tplc="04AED03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1533E7A"/>
    <w:multiLevelType w:val="hybridMultilevel"/>
    <w:tmpl w:val="C70460FA"/>
    <w:lvl w:ilvl="0" w:tplc="A6904E0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428E7719"/>
    <w:multiLevelType w:val="hybridMultilevel"/>
    <w:tmpl w:val="80A0F18A"/>
    <w:lvl w:ilvl="0" w:tplc="14A6A7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45BD38E5"/>
    <w:multiLevelType w:val="hybridMultilevel"/>
    <w:tmpl w:val="E53491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9C3048E"/>
    <w:multiLevelType w:val="hybridMultilevel"/>
    <w:tmpl w:val="FEB6392A"/>
    <w:lvl w:ilvl="0" w:tplc="FA1A59BC">
      <w:start w:val="1"/>
      <w:numFmt w:val="decimal"/>
      <w:lvlText w:val="%1)"/>
      <w:lvlJc w:val="left"/>
      <w:pPr>
        <w:ind w:left="1319" w:hanging="6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4AD51BAB"/>
    <w:multiLevelType w:val="hybridMultilevel"/>
    <w:tmpl w:val="EE80686A"/>
    <w:lvl w:ilvl="0" w:tplc="65AE5F8C">
      <w:start w:val="1"/>
      <w:numFmt w:val="decimal"/>
      <w:lvlText w:val="%1)"/>
      <w:lvlJc w:val="left"/>
      <w:pPr>
        <w:ind w:left="1504" w:hanging="360"/>
      </w:pPr>
      <w:rPr>
        <w:rFonts w:hint="default"/>
      </w:rPr>
    </w:lvl>
    <w:lvl w:ilvl="1" w:tplc="04190019" w:tentative="1">
      <w:start w:val="1"/>
      <w:numFmt w:val="lowerLetter"/>
      <w:lvlText w:val="%2."/>
      <w:lvlJc w:val="left"/>
      <w:pPr>
        <w:ind w:left="2224" w:hanging="360"/>
      </w:pPr>
    </w:lvl>
    <w:lvl w:ilvl="2" w:tplc="0419001B" w:tentative="1">
      <w:start w:val="1"/>
      <w:numFmt w:val="lowerRoman"/>
      <w:lvlText w:val="%3."/>
      <w:lvlJc w:val="right"/>
      <w:pPr>
        <w:ind w:left="2944" w:hanging="180"/>
      </w:pPr>
    </w:lvl>
    <w:lvl w:ilvl="3" w:tplc="0419000F" w:tentative="1">
      <w:start w:val="1"/>
      <w:numFmt w:val="decimal"/>
      <w:lvlText w:val="%4."/>
      <w:lvlJc w:val="left"/>
      <w:pPr>
        <w:ind w:left="3664" w:hanging="360"/>
      </w:pPr>
    </w:lvl>
    <w:lvl w:ilvl="4" w:tplc="04190019" w:tentative="1">
      <w:start w:val="1"/>
      <w:numFmt w:val="lowerLetter"/>
      <w:lvlText w:val="%5."/>
      <w:lvlJc w:val="left"/>
      <w:pPr>
        <w:ind w:left="4384" w:hanging="360"/>
      </w:pPr>
    </w:lvl>
    <w:lvl w:ilvl="5" w:tplc="0419001B" w:tentative="1">
      <w:start w:val="1"/>
      <w:numFmt w:val="lowerRoman"/>
      <w:lvlText w:val="%6."/>
      <w:lvlJc w:val="right"/>
      <w:pPr>
        <w:ind w:left="5104" w:hanging="180"/>
      </w:pPr>
    </w:lvl>
    <w:lvl w:ilvl="6" w:tplc="0419000F" w:tentative="1">
      <w:start w:val="1"/>
      <w:numFmt w:val="decimal"/>
      <w:lvlText w:val="%7."/>
      <w:lvlJc w:val="left"/>
      <w:pPr>
        <w:ind w:left="5824" w:hanging="360"/>
      </w:pPr>
    </w:lvl>
    <w:lvl w:ilvl="7" w:tplc="04190019" w:tentative="1">
      <w:start w:val="1"/>
      <w:numFmt w:val="lowerLetter"/>
      <w:lvlText w:val="%8."/>
      <w:lvlJc w:val="left"/>
      <w:pPr>
        <w:ind w:left="6544" w:hanging="360"/>
      </w:pPr>
    </w:lvl>
    <w:lvl w:ilvl="8" w:tplc="0419001B" w:tentative="1">
      <w:start w:val="1"/>
      <w:numFmt w:val="lowerRoman"/>
      <w:lvlText w:val="%9."/>
      <w:lvlJc w:val="right"/>
      <w:pPr>
        <w:ind w:left="7264" w:hanging="180"/>
      </w:pPr>
    </w:lvl>
  </w:abstractNum>
  <w:abstractNum w:abstractNumId="27" w15:restartNumberingAfterBreak="0">
    <w:nsid w:val="4B6E068F"/>
    <w:multiLevelType w:val="hybridMultilevel"/>
    <w:tmpl w:val="7048D2C0"/>
    <w:lvl w:ilvl="0" w:tplc="B2E6D10C">
      <w:start w:val="1"/>
      <w:numFmt w:val="lowerLetter"/>
      <w:lvlText w:val="%1)"/>
      <w:lvlJc w:val="left"/>
      <w:pPr>
        <w:ind w:left="1290" w:hanging="360"/>
      </w:pPr>
      <w:rPr>
        <w:rFonts w:hint="default"/>
      </w:rPr>
    </w:lvl>
    <w:lvl w:ilvl="1" w:tplc="04190019" w:tentative="1">
      <w:start w:val="1"/>
      <w:numFmt w:val="lowerLetter"/>
      <w:lvlText w:val="%2."/>
      <w:lvlJc w:val="left"/>
      <w:pPr>
        <w:ind w:left="2010" w:hanging="360"/>
      </w:pPr>
    </w:lvl>
    <w:lvl w:ilvl="2" w:tplc="0419001B" w:tentative="1">
      <w:start w:val="1"/>
      <w:numFmt w:val="lowerRoman"/>
      <w:lvlText w:val="%3."/>
      <w:lvlJc w:val="right"/>
      <w:pPr>
        <w:ind w:left="2730" w:hanging="180"/>
      </w:pPr>
    </w:lvl>
    <w:lvl w:ilvl="3" w:tplc="0419000F" w:tentative="1">
      <w:start w:val="1"/>
      <w:numFmt w:val="decimal"/>
      <w:lvlText w:val="%4."/>
      <w:lvlJc w:val="left"/>
      <w:pPr>
        <w:ind w:left="3450" w:hanging="360"/>
      </w:pPr>
    </w:lvl>
    <w:lvl w:ilvl="4" w:tplc="04190019" w:tentative="1">
      <w:start w:val="1"/>
      <w:numFmt w:val="lowerLetter"/>
      <w:lvlText w:val="%5."/>
      <w:lvlJc w:val="left"/>
      <w:pPr>
        <w:ind w:left="4170" w:hanging="360"/>
      </w:pPr>
    </w:lvl>
    <w:lvl w:ilvl="5" w:tplc="0419001B" w:tentative="1">
      <w:start w:val="1"/>
      <w:numFmt w:val="lowerRoman"/>
      <w:lvlText w:val="%6."/>
      <w:lvlJc w:val="right"/>
      <w:pPr>
        <w:ind w:left="4890" w:hanging="180"/>
      </w:pPr>
    </w:lvl>
    <w:lvl w:ilvl="6" w:tplc="0419000F" w:tentative="1">
      <w:start w:val="1"/>
      <w:numFmt w:val="decimal"/>
      <w:lvlText w:val="%7."/>
      <w:lvlJc w:val="left"/>
      <w:pPr>
        <w:ind w:left="5610" w:hanging="360"/>
      </w:pPr>
    </w:lvl>
    <w:lvl w:ilvl="7" w:tplc="04190019" w:tentative="1">
      <w:start w:val="1"/>
      <w:numFmt w:val="lowerLetter"/>
      <w:lvlText w:val="%8."/>
      <w:lvlJc w:val="left"/>
      <w:pPr>
        <w:ind w:left="6330" w:hanging="360"/>
      </w:pPr>
    </w:lvl>
    <w:lvl w:ilvl="8" w:tplc="0419001B" w:tentative="1">
      <w:start w:val="1"/>
      <w:numFmt w:val="lowerRoman"/>
      <w:lvlText w:val="%9."/>
      <w:lvlJc w:val="right"/>
      <w:pPr>
        <w:ind w:left="7050" w:hanging="180"/>
      </w:pPr>
    </w:lvl>
  </w:abstractNum>
  <w:abstractNum w:abstractNumId="28" w15:restartNumberingAfterBreak="0">
    <w:nsid w:val="4B8C1167"/>
    <w:multiLevelType w:val="hybridMultilevel"/>
    <w:tmpl w:val="743C8D6E"/>
    <w:lvl w:ilvl="0" w:tplc="1876BBD4">
      <w:start w:val="1"/>
      <w:numFmt w:val="lowerLetter"/>
      <w:lvlText w:val="%1)"/>
      <w:lvlJc w:val="left"/>
      <w:pPr>
        <w:ind w:left="1070" w:hanging="360"/>
      </w:p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29" w15:restartNumberingAfterBreak="0">
    <w:nsid w:val="50F057A6"/>
    <w:multiLevelType w:val="hybridMultilevel"/>
    <w:tmpl w:val="764E0572"/>
    <w:lvl w:ilvl="0" w:tplc="F0F467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522632E0"/>
    <w:multiLevelType w:val="hybridMultilevel"/>
    <w:tmpl w:val="DC9E23CE"/>
    <w:lvl w:ilvl="0" w:tplc="53AE8CDE">
      <w:start w:val="1"/>
      <w:numFmt w:val="decimal"/>
      <w:lvlText w:val="%1)"/>
      <w:lvlJc w:val="left"/>
      <w:pPr>
        <w:ind w:left="143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33967BE"/>
    <w:multiLevelType w:val="hybridMultilevel"/>
    <w:tmpl w:val="AD80B4FA"/>
    <w:lvl w:ilvl="0" w:tplc="65F84A0E">
      <w:start w:val="1"/>
      <w:numFmt w:val="decimal"/>
      <w:lvlText w:val="%1)"/>
      <w:lvlJc w:val="left"/>
      <w:pPr>
        <w:ind w:left="1504" w:hanging="360"/>
      </w:pPr>
      <w:rPr>
        <w:rFonts w:hint="default"/>
        <w:b w:val="0"/>
      </w:rPr>
    </w:lvl>
    <w:lvl w:ilvl="1" w:tplc="04190019" w:tentative="1">
      <w:start w:val="1"/>
      <w:numFmt w:val="lowerLetter"/>
      <w:lvlText w:val="%2."/>
      <w:lvlJc w:val="left"/>
      <w:pPr>
        <w:ind w:left="2224" w:hanging="360"/>
      </w:pPr>
    </w:lvl>
    <w:lvl w:ilvl="2" w:tplc="0419001B" w:tentative="1">
      <w:start w:val="1"/>
      <w:numFmt w:val="lowerRoman"/>
      <w:lvlText w:val="%3."/>
      <w:lvlJc w:val="right"/>
      <w:pPr>
        <w:ind w:left="2944" w:hanging="180"/>
      </w:pPr>
    </w:lvl>
    <w:lvl w:ilvl="3" w:tplc="0419000F" w:tentative="1">
      <w:start w:val="1"/>
      <w:numFmt w:val="decimal"/>
      <w:lvlText w:val="%4."/>
      <w:lvlJc w:val="left"/>
      <w:pPr>
        <w:ind w:left="3664" w:hanging="360"/>
      </w:pPr>
    </w:lvl>
    <w:lvl w:ilvl="4" w:tplc="04190019" w:tentative="1">
      <w:start w:val="1"/>
      <w:numFmt w:val="lowerLetter"/>
      <w:lvlText w:val="%5."/>
      <w:lvlJc w:val="left"/>
      <w:pPr>
        <w:ind w:left="4384" w:hanging="360"/>
      </w:pPr>
    </w:lvl>
    <w:lvl w:ilvl="5" w:tplc="0419001B" w:tentative="1">
      <w:start w:val="1"/>
      <w:numFmt w:val="lowerRoman"/>
      <w:lvlText w:val="%6."/>
      <w:lvlJc w:val="right"/>
      <w:pPr>
        <w:ind w:left="5104" w:hanging="180"/>
      </w:pPr>
    </w:lvl>
    <w:lvl w:ilvl="6" w:tplc="0419000F" w:tentative="1">
      <w:start w:val="1"/>
      <w:numFmt w:val="decimal"/>
      <w:lvlText w:val="%7."/>
      <w:lvlJc w:val="left"/>
      <w:pPr>
        <w:ind w:left="5824" w:hanging="360"/>
      </w:pPr>
    </w:lvl>
    <w:lvl w:ilvl="7" w:tplc="04190019" w:tentative="1">
      <w:start w:val="1"/>
      <w:numFmt w:val="lowerLetter"/>
      <w:lvlText w:val="%8."/>
      <w:lvlJc w:val="left"/>
      <w:pPr>
        <w:ind w:left="6544" w:hanging="360"/>
      </w:pPr>
    </w:lvl>
    <w:lvl w:ilvl="8" w:tplc="0419001B" w:tentative="1">
      <w:start w:val="1"/>
      <w:numFmt w:val="lowerRoman"/>
      <w:lvlText w:val="%9."/>
      <w:lvlJc w:val="right"/>
      <w:pPr>
        <w:ind w:left="7264" w:hanging="180"/>
      </w:pPr>
    </w:lvl>
  </w:abstractNum>
  <w:abstractNum w:abstractNumId="32" w15:restartNumberingAfterBreak="0">
    <w:nsid w:val="53A055D8"/>
    <w:multiLevelType w:val="hybridMultilevel"/>
    <w:tmpl w:val="512ED222"/>
    <w:lvl w:ilvl="0" w:tplc="D3B6789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3" w15:restartNumberingAfterBreak="0">
    <w:nsid w:val="55AC6A7A"/>
    <w:multiLevelType w:val="hybridMultilevel"/>
    <w:tmpl w:val="D7E4009A"/>
    <w:lvl w:ilvl="0" w:tplc="7F96415E">
      <w:start w:val="1"/>
      <w:numFmt w:val="decimal"/>
      <w:lvlText w:val="%1."/>
      <w:lvlJc w:val="left"/>
      <w:pPr>
        <w:ind w:left="1070" w:hanging="360"/>
      </w:pPr>
      <w:rPr>
        <w:rFonts w:ascii="Times New Roman" w:hAnsi="Times New Roman" w:cs="Times New Roman" w:hint="default"/>
        <w:b/>
        <w:i w:val="0"/>
        <w:strike w:val="0"/>
        <w:color w:val="auto"/>
        <w:sz w:val="26"/>
        <w:szCs w:val="26"/>
        <w:vertAlign w:val="baseline"/>
      </w:rPr>
    </w:lvl>
    <w:lvl w:ilvl="1" w:tplc="04190017">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594D1875"/>
    <w:multiLevelType w:val="hybridMultilevel"/>
    <w:tmpl w:val="CC3EE244"/>
    <w:lvl w:ilvl="0" w:tplc="04190017">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5" w15:restartNumberingAfterBreak="0">
    <w:nsid w:val="5BF81514"/>
    <w:multiLevelType w:val="hybridMultilevel"/>
    <w:tmpl w:val="D1927C1C"/>
    <w:lvl w:ilvl="0" w:tplc="D276B410">
      <w:start w:val="1"/>
      <w:numFmt w:val="decimal"/>
      <w:lvlText w:val="%1)"/>
      <w:lvlJc w:val="left"/>
      <w:pPr>
        <w:ind w:left="2771" w:hanging="360"/>
      </w:pPr>
      <w:rPr>
        <w:rFonts w:hint="default"/>
        <w:color w:val="auto"/>
      </w:rPr>
    </w:lvl>
    <w:lvl w:ilvl="1" w:tplc="04190019" w:tentative="1">
      <w:start w:val="1"/>
      <w:numFmt w:val="lowerLetter"/>
      <w:lvlText w:val="%2."/>
      <w:lvlJc w:val="left"/>
      <w:pPr>
        <w:ind w:left="2224" w:hanging="360"/>
      </w:pPr>
    </w:lvl>
    <w:lvl w:ilvl="2" w:tplc="0419001B" w:tentative="1">
      <w:start w:val="1"/>
      <w:numFmt w:val="lowerRoman"/>
      <w:lvlText w:val="%3."/>
      <w:lvlJc w:val="right"/>
      <w:pPr>
        <w:ind w:left="2944" w:hanging="180"/>
      </w:pPr>
    </w:lvl>
    <w:lvl w:ilvl="3" w:tplc="0419000F" w:tentative="1">
      <w:start w:val="1"/>
      <w:numFmt w:val="decimal"/>
      <w:lvlText w:val="%4."/>
      <w:lvlJc w:val="left"/>
      <w:pPr>
        <w:ind w:left="3664" w:hanging="360"/>
      </w:pPr>
    </w:lvl>
    <w:lvl w:ilvl="4" w:tplc="04190019" w:tentative="1">
      <w:start w:val="1"/>
      <w:numFmt w:val="lowerLetter"/>
      <w:lvlText w:val="%5."/>
      <w:lvlJc w:val="left"/>
      <w:pPr>
        <w:ind w:left="4384" w:hanging="360"/>
      </w:pPr>
    </w:lvl>
    <w:lvl w:ilvl="5" w:tplc="0419001B" w:tentative="1">
      <w:start w:val="1"/>
      <w:numFmt w:val="lowerRoman"/>
      <w:lvlText w:val="%6."/>
      <w:lvlJc w:val="right"/>
      <w:pPr>
        <w:ind w:left="5104" w:hanging="180"/>
      </w:pPr>
    </w:lvl>
    <w:lvl w:ilvl="6" w:tplc="0419000F" w:tentative="1">
      <w:start w:val="1"/>
      <w:numFmt w:val="decimal"/>
      <w:lvlText w:val="%7."/>
      <w:lvlJc w:val="left"/>
      <w:pPr>
        <w:ind w:left="5824" w:hanging="360"/>
      </w:pPr>
    </w:lvl>
    <w:lvl w:ilvl="7" w:tplc="04190019" w:tentative="1">
      <w:start w:val="1"/>
      <w:numFmt w:val="lowerLetter"/>
      <w:lvlText w:val="%8."/>
      <w:lvlJc w:val="left"/>
      <w:pPr>
        <w:ind w:left="6544" w:hanging="360"/>
      </w:pPr>
    </w:lvl>
    <w:lvl w:ilvl="8" w:tplc="0419001B" w:tentative="1">
      <w:start w:val="1"/>
      <w:numFmt w:val="lowerRoman"/>
      <w:lvlText w:val="%9."/>
      <w:lvlJc w:val="right"/>
      <w:pPr>
        <w:ind w:left="7264" w:hanging="180"/>
      </w:pPr>
    </w:lvl>
  </w:abstractNum>
  <w:abstractNum w:abstractNumId="36" w15:restartNumberingAfterBreak="0">
    <w:nsid w:val="5F2D1EDC"/>
    <w:multiLevelType w:val="hybridMultilevel"/>
    <w:tmpl w:val="E80A70A6"/>
    <w:lvl w:ilvl="0" w:tplc="039497AA">
      <w:start w:val="1"/>
      <w:numFmt w:val="decimal"/>
      <w:lvlText w:val="%1)"/>
      <w:lvlJc w:val="left"/>
      <w:pPr>
        <w:ind w:left="1504" w:hanging="360"/>
      </w:pPr>
      <w:rPr>
        <w:rFonts w:hint="default"/>
      </w:rPr>
    </w:lvl>
    <w:lvl w:ilvl="1" w:tplc="04190019" w:tentative="1">
      <w:start w:val="1"/>
      <w:numFmt w:val="lowerLetter"/>
      <w:lvlText w:val="%2."/>
      <w:lvlJc w:val="left"/>
      <w:pPr>
        <w:ind w:left="2224" w:hanging="360"/>
      </w:pPr>
    </w:lvl>
    <w:lvl w:ilvl="2" w:tplc="0419001B" w:tentative="1">
      <w:start w:val="1"/>
      <w:numFmt w:val="lowerRoman"/>
      <w:lvlText w:val="%3."/>
      <w:lvlJc w:val="right"/>
      <w:pPr>
        <w:ind w:left="2944" w:hanging="180"/>
      </w:pPr>
    </w:lvl>
    <w:lvl w:ilvl="3" w:tplc="0419000F" w:tentative="1">
      <w:start w:val="1"/>
      <w:numFmt w:val="decimal"/>
      <w:lvlText w:val="%4."/>
      <w:lvlJc w:val="left"/>
      <w:pPr>
        <w:ind w:left="3664" w:hanging="360"/>
      </w:pPr>
    </w:lvl>
    <w:lvl w:ilvl="4" w:tplc="04190019" w:tentative="1">
      <w:start w:val="1"/>
      <w:numFmt w:val="lowerLetter"/>
      <w:lvlText w:val="%5."/>
      <w:lvlJc w:val="left"/>
      <w:pPr>
        <w:ind w:left="4384" w:hanging="360"/>
      </w:pPr>
    </w:lvl>
    <w:lvl w:ilvl="5" w:tplc="0419001B" w:tentative="1">
      <w:start w:val="1"/>
      <w:numFmt w:val="lowerRoman"/>
      <w:lvlText w:val="%6."/>
      <w:lvlJc w:val="right"/>
      <w:pPr>
        <w:ind w:left="5104" w:hanging="180"/>
      </w:pPr>
    </w:lvl>
    <w:lvl w:ilvl="6" w:tplc="0419000F" w:tentative="1">
      <w:start w:val="1"/>
      <w:numFmt w:val="decimal"/>
      <w:lvlText w:val="%7."/>
      <w:lvlJc w:val="left"/>
      <w:pPr>
        <w:ind w:left="5824" w:hanging="360"/>
      </w:pPr>
    </w:lvl>
    <w:lvl w:ilvl="7" w:tplc="04190019" w:tentative="1">
      <w:start w:val="1"/>
      <w:numFmt w:val="lowerLetter"/>
      <w:lvlText w:val="%8."/>
      <w:lvlJc w:val="left"/>
      <w:pPr>
        <w:ind w:left="6544" w:hanging="360"/>
      </w:pPr>
    </w:lvl>
    <w:lvl w:ilvl="8" w:tplc="0419001B" w:tentative="1">
      <w:start w:val="1"/>
      <w:numFmt w:val="lowerRoman"/>
      <w:lvlText w:val="%9."/>
      <w:lvlJc w:val="right"/>
      <w:pPr>
        <w:ind w:left="7264" w:hanging="180"/>
      </w:pPr>
    </w:lvl>
  </w:abstractNum>
  <w:abstractNum w:abstractNumId="37" w15:restartNumberingAfterBreak="0">
    <w:nsid w:val="60020702"/>
    <w:multiLevelType w:val="hybridMultilevel"/>
    <w:tmpl w:val="2EA03FB8"/>
    <w:lvl w:ilvl="0" w:tplc="D1402D36">
      <w:start w:val="1"/>
      <w:numFmt w:val="lowerLetter"/>
      <w:lvlText w:val="%1)"/>
      <w:lvlJc w:val="left"/>
      <w:pPr>
        <w:ind w:left="1080" w:hanging="360"/>
      </w:pPr>
      <w:rPr>
        <w:rFonts w:hint="default"/>
        <w:b/>
        <w:i/>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15:restartNumberingAfterBreak="0">
    <w:nsid w:val="622A37F9"/>
    <w:multiLevelType w:val="hybridMultilevel"/>
    <w:tmpl w:val="6E5E79FE"/>
    <w:lvl w:ilvl="0" w:tplc="B2980FC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15:restartNumberingAfterBreak="0">
    <w:nsid w:val="63A03440"/>
    <w:multiLevelType w:val="hybridMultilevel"/>
    <w:tmpl w:val="B7CA72E4"/>
    <w:lvl w:ilvl="0" w:tplc="04521636">
      <w:start w:val="1"/>
      <w:numFmt w:val="decimal"/>
      <w:lvlText w:val="%1)"/>
      <w:lvlJc w:val="left"/>
      <w:pPr>
        <w:tabs>
          <w:tab w:val="num" w:pos="1070"/>
        </w:tabs>
        <w:ind w:left="1070" w:hanging="360"/>
      </w:pPr>
      <w:rPr>
        <w:b w:val="0"/>
      </w:rPr>
    </w:lvl>
    <w:lvl w:ilvl="1" w:tplc="04190019">
      <w:start w:val="1"/>
      <w:numFmt w:val="lowerLetter"/>
      <w:lvlText w:val="%2."/>
      <w:lvlJc w:val="left"/>
      <w:pPr>
        <w:tabs>
          <w:tab w:val="num" w:pos="1790"/>
        </w:tabs>
        <w:ind w:left="1790" w:hanging="360"/>
      </w:pPr>
    </w:lvl>
    <w:lvl w:ilvl="2" w:tplc="0419001B">
      <w:start w:val="1"/>
      <w:numFmt w:val="lowerRoman"/>
      <w:lvlText w:val="%3."/>
      <w:lvlJc w:val="right"/>
      <w:pPr>
        <w:tabs>
          <w:tab w:val="num" w:pos="2510"/>
        </w:tabs>
        <w:ind w:left="2510" w:hanging="180"/>
      </w:pPr>
    </w:lvl>
    <w:lvl w:ilvl="3" w:tplc="0419000F">
      <w:start w:val="1"/>
      <w:numFmt w:val="decimal"/>
      <w:lvlText w:val="%4."/>
      <w:lvlJc w:val="left"/>
      <w:pPr>
        <w:tabs>
          <w:tab w:val="num" w:pos="3230"/>
        </w:tabs>
        <w:ind w:left="3230" w:hanging="360"/>
      </w:pPr>
    </w:lvl>
    <w:lvl w:ilvl="4" w:tplc="04190019">
      <w:start w:val="1"/>
      <w:numFmt w:val="lowerLetter"/>
      <w:lvlText w:val="%5."/>
      <w:lvlJc w:val="left"/>
      <w:pPr>
        <w:tabs>
          <w:tab w:val="num" w:pos="3950"/>
        </w:tabs>
        <w:ind w:left="3950" w:hanging="360"/>
      </w:pPr>
    </w:lvl>
    <w:lvl w:ilvl="5" w:tplc="0419001B">
      <w:start w:val="1"/>
      <w:numFmt w:val="lowerRoman"/>
      <w:lvlText w:val="%6."/>
      <w:lvlJc w:val="right"/>
      <w:pPr>
        <w:tabs>
          <w:tab w:val="num" w:pos="4670"/>
        </w:tabs>
        <w:ind w:left="4670" w:hanging="180"/>
      </w:pPr>
    </w:lvl>
    <w:lvl w:ilvl="6" w:tplc="0419000F">
      <w:start w:val="1"/>
      <w:numFmt w:val="decimal"/>
      <w:lvlText w:val="%7."/>
      <w:lvlJc w:val="left"/>
      <w:pPr>
        <w:tabs>
          <w:tab w:val="num" w:pos="5390"/>
        </w:tabs>
        <w:ind w:left="5390" w:hanging="360"/>
      </w:pPr>
    </w:lvl>
    <w:lvl w:ilvl="7" w:tplc="04190019">
      <w:start w:val="1"/>
      <w:numFmt w:val="lowerLetter"/>
      <w:lvlText w:val="%8."/>
      <w:lvlJc w:val="left"/>
      <w:pPr>
        <w:tabs>
          <w:tab w:val="num" w:pos="6110"/>
        </w:tabs>
        <w:ind w:left="6110" w:hanging="360"/>
      </w:pPr>
    </w:lvl>
    <w:lvl w:ilvl="8" w:tplc="0419001B">
      <w:start w:val="1"/>
      <w:numFmt w:val="lowerRoman"/>
      <w:lvlText w:val="%9."/>
      <w:lvlJc w:val="right"/>
      <w:pPr>
        <w:tabs>
          <w:tab w:val="num" w:pos="6830"/>
        </w:tabs>
        <w:ind w:left="6830" w:hanging="180"/>
      </w:pPr>
    </w:lvl>
  </w:abstractNum>
  <w:abstractNum w:abstractNumId="40" w15:restartNumberingAfterBreak="0">
    <w:nsid w:val="699018B3"/>
    <w:multiLevelType w:val="hybridMultilevel"/>
    <w:tmpl w:val="63B44C44"/>
    <w:lvl w:ilvl="0" w:tplc="9F9EF414">
      <w:start w:val="2"/>
      <w:numFmt w:val="decimal"/>
      <w:lvlText w:val="%1)"/>
      <w:lvlJc w:val="left"/>
      <w:pPr>
        <w:ind w:left="1430" w:hanging="360"/>
      </w:pPr>
      <w:rPr>
        <w:rFonts w:hint="default"/>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41" w15:restartNumberingAfterBreak="0">
    <w:nsid w:val="767B14EC"/>
    <w:multiLevelType w:val="hybridMultilevel"/>
    <w:tmpl w:val="C1F8E1BA"/>
    <w:lvl w:ilvl="0" w:tplc="04190017">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15:restartNumberingAfterBreak="0">
    <w:nsid w:val="77041A77"/>
    <w:multiLevelType w:val="hybridMultilevel"/>
    <w:tmpl w:val="7F5EA080"/>
    <w:lvl w:ilvl="0" w:tplc="5B2870A8">
      <w:start w:val="1"/>
      <w:numFmt w:val="decimal"/>
      <w:lvlText w:val="%1)"/>
      <w:lvlJc w:val="left"/>
      <w:pPr>
        <w:ind w:left="1119" w:hanging="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771E145E"/>
    <w:multiLevelType w:val="hybridMultilevel"/>
    <w:tmpl w:val="F192186E"/>
    <w:lvl w:ilvl="0" w:tplc="8F3C5A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BB523F7"/>
    <w:multiLevelType w:val="hybridMultilevel"/>
    <w:tmpl w:val="B08EDF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CF45D6"/>
    <w:multiLevelType w:val="hybridMultilevel"/>
    <w:tmpl w:val="783627B8"/>
    <w:lvl w:ilvl="0" w:tplc="6E6E105E">
      <w:start w:val="1"/>
      <w:numFmt w:val="decimal"/>
      <w:lvlText w:val="%1."/>
      <w:lvlJc w:val="left"/>
      <w:pPr>
        <w:ind w:left="786" w:hanging="360"/>
      </w:pPr>
      <w:rPr>
        <w:rFonts w:hint="default"/>
        <w:b w:val="0"/>
        <w:i w:val="0"/>
        <w:color w:val="auto"/>
      </w:rPr>
    </w:lvl>
    <w:lvl w:ilvl="1" w:tplc="04190011">
      <w:start w:val="1"/>
      <w:numFmt w:val="decimal"/>
      <w:lvlText w:val="%2)"/>
      <w:lvlJc w:val="left"/>
      <w:pPr>
        <w:ind w:left="1440" w:hanging="360"/>
      </w:pPr>
    </w:lvl>
    <w:lvl w:ilvl="2" w:tplc="3AFE8CA0">
      <w:start w:val="1"/>
      <w:numFmt w:val="lowerLetter"/>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num>
  <w:num w:numId="3">
    <w:abstractNumId w:val="28"/>
  </w:num>
  <w:num w:numId="4">
    <w:abstractNumId w:val="39"/>
  </w:num>
  <w:num w:numId="5">
    <w:abstractNumId w:val="1"/>
  </w:num>
  <w:num w:numId="6">
    <w:abstractNumId w:val="9"/>
  </w:num>
  <w:num w:numId="7">
    <w:abstractNumId w:val="44"/>
  </w:num>
  <w:num w:numId="8">
    <w:abstractNumId w:val="34"/>
  </w:num>
  <w:num w:numId="9">
    <w:abstractNumId w:val="5"/>
  </w:num>
  <w:num w:numId="10">
    <w:abstractNumId w:val="21"/>
  </w:num>
  <w:num w:numId="11">
    <w:abstractNumId w:val="33"/>
  </w:num>
  <w:num w:numId="12">
    <w:abstractNumId w:val="37"/>
  </w:num>
  <w:num w:numId="13">
    <w:abstractNumId w:val="19"/>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3"/>
  </w:num>
  <w:num w:numId="17">
    <w:abstractNumId w:val="36"/>
  </w:num>
  <w:num w:numId="18">
    <w:abstractNumId w:val="0"/>
  </w:num>
  <w:num w:numId="19">
    <w:abstractNumId w:val="26"/>
  </w:num>
  <w:num w:numId="20">
    <w:abstractNumId w:val="23"/>
  </w:num>
  <w:num w:numId="21">
    <w:abstractNumId w:val="20"/>
  </w:num>
  <w:num w:numId="22">
    <w:abstractNumId w:val="15"/>
  </w:num>
  <w:num w:numId="23">
    <w:abstractNumId w:val="29"/>
  </w:num>
  <w:num w:numId="24">
    <w:abstractNumId w:val="43"/>
  </w:num>
  <w:num w:numId="25">
    <w:abstractNumId w:val="31"/>
  </w:num>
  <w:num w:numId="26">
    <w:abstractNumId w:val="38"/>
  </w:num>
  <w:num w:numId="27">
    <w:abstractNumId w:val="2"/>
  </w:num>
  <w:num w:numId="28">
    <w:abstractNumId w:val="7"/>
  </w:num>
  <w:num w:numId="29">
    <w:abstractNumId w:val="40"/>
  </w:num>
  <w:num w:numId="30">
    <w:abstractNumId w:val="16"/>
  </w:num>
  <w:num w:numId="31">
    <w:abstractNumId w:val="27"/>
  </w:num>
  <w:num w:numId="32">
    <w:abstractNumId w:val="25"/>
  </w:num>
  <w:num w:numId="33">
    <w:abstractNumId w:val="24"/>
  </w:num>
  <w:num w:numId="34">
    <w:abstractNumId w:val="32"/>
  </w:num>
  <w:num w:numId="35">
    <w:abstractNumId w:val="10"/>
  </w:num>
  <w:num w:numId="36">
    <w:abstractNumId w:val="4"/>
  </w:num>
  <w:num w:numId="37">
    <w:abstractNumId w:val="22"/>
  </w:num>
  <w:num w:numId="38">
    <w:abstractNumId w:val="14"/>
  </w:num>
  <w:num w:numId="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5"/>
  </w:num>
  <w:num w:numId="41">
    <w:abstractNumId w:val="6"/>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num>
  <w:num w:numId="44">
    <w:abstractNumId w:val="42"/>
  </w:num>
  <w:num w:numId="45">
    <w:abstractNumId w:val="30"/>
  </w:num>
  <w:num w:numId="46">
    <w:abstractNumId w:val="35"/>
  </w:num>
  <w:num w:numId="47">
    <w:abstractNumId w:val="13"/>
  </w:num>
  <w:num w:numId="48">
    <w:abstractNumId w:val="17"/>
  </w:num>
  <w:num w:numId="49">
    <w:abstractNumId w:val="41"/>
  </w:num>
  <w:num w:numId="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proofState w:grammar="clean"/>
  <w:defaultTabStop w:val="720"/>
  <w:characterSpacingControl w:val="doNotCompress"/>
  <w:compat>
    <w:compatSetting w:name="compatibilityMode" w:uri="http://schemas.microsoft.com/office/word" w:val="12"/>
  </w:compat>
  <w:rsids>
    <w:rsidRoot w:val="00C20E25"/>
    <w:rsid w:val="0000211C"/>
    <w:rsid w:val="0000451A"/>
    <w:rsid w:val="000074E3"/>
    <w:rsid w:val="00013BBC"/>
    <w:rsid w:val="00013D5F"/>
    <w:rsid w:val="00015BF6"/>
    <w:rsid w:val="0002066F"/>
    <w:rsid w:val="00021971"/>
    <w:rsid w:val="0002312D"/>
    <w:rsid w:val="0002375E"/>
    <w:rsid w:val="00025B34"/>
    <w:rsid w:val="000345F5"/>
    <w:rsid w:val="0003509D"/>
    <w:rsid w:val="00050CD6"/>
    <w:rsid w:val="00056407"/>
    <w:rsid w:val="00060411"/>
    <w:rsid w:val="00061D21"/>
    <w:rsid w:val="000659B5"/>
    <w:rsid w:val="000679D6"/>
    <w:rsid w:val="000711E6"/>
    <w:rsid w:val="00072D60"/>
    <w:rsid w:val="0007349F"/>
    <w:rsid w:val="00075734"/>
    <w:rsid w:val="00076BC0"/>
    <w:rsid w:val="0007748B"/>
    <w:rsid w:val="00077A48"/>
    <w:rsid w:val="00077C07"/>
    <w:rsid w:val="000835A0"/>
    <w:rsid w:val="000859D7"/>
    <w:rsid w:val="00086602"/>
    <w:rsid w:val="00086EA3"/>
    <w:rsid w:val="00092E9E"/>
    <w:rsid w:val="000A14F4"/>
    <w:rsid w:val="000A4D22"/>
    <w:rsid w:val="000B0D52"/>
    <w:rsid w:val="000B2137"/>
    <w:rsid w:val="000B2B5D"/>
    <w:rsid w:val="000B7887"/>
    <w:rsid w:val="000C2D88"/>
    <w:rsid w:val="000C3A93"/>
    <w:rsid w:val="000C7464"/>
    <w:rsid w:val="000D767D"/>
    <w:rsid w:val="000E086F"/>
    <w:rsid w:val="000F54BA"/>
    <w:rsid w:val="00103F53"/>
    <w:rsid w:val="00105413"/>
    <w:rsid w:val="00105778"/>
    <w:rsid w:val="00107C56"/>
    <w:rsid w:val="00113C75"/>
    <w:rsid w:val="00114DD2"/>
    <w:rsid w:val="00124CA0"/>
    <w:rsid w:val="001250F0"/>
    <w:rsid w:val="0012782A"/>
    <w:rsid w:val="00145136"/>
    <w:rsid w:val="00145F8F"/>
    <w:rsid w:val="00146587"/>
    <w:rsid w:val="00164681"/>
    <w:rsid w:val="00170B09"/>
    <w:rsid w:val="00170F7E"/>
    <w:rsid w:val="00171D7A"/>
    <w:rsid w:val="00177512"/>
    <w:rsid w:val="001824EA"/>
    <w:rsid w:val="001835EF"/>
    <w:rsid w:val="00190905"/>
    <w:rsid w:val="00191460"/>
    <w:rsid w:val="0019347B"/>
    <w:rsid w:val="00197D3A"/>
    <w:rsid w:val="001A1109"/>
    <w:rsid w:val="001A2EB5"/>
    <w:rsid w:val="001A76BF"/>
    <w:rsid w:val="001B3912"/>
    <w:rsid w:val="001B628E"/>
    <w:rsid w:val="001C0CFC"/>
    <w:rsid w:val="001C51B4"/>
    <w:rsid w:val="001C772F"/>
    <w:rsid w:val="001D147A"/>
    <w:rsid w:val="001D4872"/>
    <w:rsid w:val="001D50B8"/>
    <w:rsid w:val="001D50E7"/>
    <w:rsid w:val="001E04F1"/>
    <w:rsid w:val="001E5A1E"/>
    <w:rsid w:val="001E64C1"/>
    <w:rsid w:val="001F0BA6"/>
    <w:rsid w:val="001F0F72"/>
    <w:rsid w:val="001F1E77"/>
    <w:rsid w:val="001F3661"/>
    <w:rsid w:val="0020087F"/>
    <w:rsid w:val="00200A3A"/>
    <w:rsid w:val="00201B9C"/>
    <w:rsid w:val="0020494A"/>
    <w:rsid w:val="002128E9"/>
    <w:rsid w:val="00214517"/>
    <w:rsid w:val="002152B7"/>
    <w:rsid w:val="0022417D"/>
    <w:rsid w:val="00226FAA"/>
    <w:rsid w:val="00232D22"/>
    <w:rsid w:val="002375E7"/>
    <w:rsid w:val="00240095"/>
    <w:rsid w:val="002414FE"/>
    <w:rsid w:val="00242437"/>
    <w:rsid w:val="00243ABB"/>
    <w:rsid w:val="002467F9"/>
    <w:rsid w:val="00266871"/>
    <w:rsid w:val="00271C5F"/>
    <w:rsid w:val="0027259E"/>
    <w:rsid w:val="002744EC"/>
    <w:rsid w:val="00274FFD"/>
    <w:rsid w:val="00277BBF"/>
    <w:rsid w:val="00280DB6"/>
    <w:rsid w:val="00282FE2"/>
    <w:rsid w:val="00284B1D"/>
    <w:rsid w:val="002879A6"/>
    <w:rsid w:val="00290CE0"/>
    <w:rsid w:val="002916EB"/>
    <w:rsid w:val="00292227"/>
    <w:rsid w:val="002978E0"/>
    <w:rsid w:val="002A1BD1"/>
    <w:rsid w:val="002A3323"/>
    <w:rsid w:val="002A5F10"/>
    <w:rsid w:val="002B1ED4"/>
    <w:rsid w:val="002B408C"/>
    <w:rsid w:val="002B5300"/>
    <w:rsid w:val="002C3D37"/>
    <w:rsid w:val="002C4DDB"/>
    <w:rsid w:val="002D01D5"/>
    <w:rsid w:val="002D5C3D"/>
    <w:rsid w:val="002E28D5"/>
    <w:rsid w:val="002E3BB7"/>
    <w:rsid w:val="002E6666"/>
    <w:rsid w:val="002E7521"/>
    <w:rsid w:val="002F74E0"/>
    <w:rsid w:val="00301230"/>
    <w:rsid w:val="00304B49"/>
    <w:rsid w:val="00316E54"/>
    <w:rsid w:val="00317AC3"/>
    <w:rsid w:val="00325E94"/>
    <w:rsid w:val="003307A9"/>
    <w:rsid w:val="00330965"/>
    <w:rsid w:val="00330E86"/>
    <w:rsid w:val="00330F8F"/>
    <w:rsid w:val="0033580A"/>
    <w:rsid w:val="00335AD8"/>
    <w:rsid w:val="0034483E"/>
    <w:rsid w:val="0035029A"/>
    <w:rsid w:val="00361BEB"/>
    <w:rsid w:val="00362ED1"/>
    <w:rsid w:val="00363E2C"/>
    <w:rsid w:val="003651EF"/>
    <w:rsid w:val="00366AD5"/>
    <w:rsid w:val="0037260B"/>
    <w:rsid w:val="00385936"/>
    <w:rsid w:val="00387E4A"/>
    <w:rsid w:val="0039028D"/>
    <w:rsid w:val="00393092"/>
    <w:rsid w:val="00396144"/>
    <w:rsid w:val="003A3535"/>
    <w:rsid w:val="003A6BE5"/>
    <w:rsid w:val="003B07D4"/>
    <w:rsid w:val="003B18E1"/>
    <w:rsid w:val="003B1B47"/>
    <w:rsid w:val="003B3DBD"/>
    <w:rsid w:val="003B5440"/>
    <w:rsid w:val="003B5C80"/>
    <w:rsid w:val="003B63BB"/>
    <w:rsid w:val="003B794B"/>
    <w:rsid w:val="003C296A"/>
    <w:rsid w:val="003C4E55"/>
    <w:rsid w:val="003C5FDE"/>
    <w:rsid w:val="003C6242"/>
    <w:rsid w:val="003C6995"/>
    <w:rsid w:val="003D0F31"/>
    <w:rsid w:val="003D2093"/>
    <w:rsid w:val="003D2324"/>
    <w:rsid w:val="003E25AC"/>
    <w:rsid w:val="003E6BCD"/>
    <w:rsid w:val="003F1794"/>
    <w:rsid w:val="003F28F6"/>
    <w:rsid w:val="003F661C"/>
    <w:rsid w:val="0040187E"/>
    <w:rsid w:val="00410D60"/>
    <w:rsid w:val="0042014B"/>
    <w:rsid w:val="00424081"/>
    <w:rsid w:val="00427C1C"/>
    <w:rsid w:val="00427DFF"/>
    <w:rsid w:val="00430C91"/>
    <w:rsid w:val="00434191"/>
    <w:rsid w:val="00434A14"/>
    <w:rsid w:val="004371DC"/>
    <w:rsid w:val="004405C6"/>
    <w:rsid w:val="00441537"/>
    <w:rsid w:val="00447083"/>
    <w:rsid w:val="0045186A"/>
    <w:rsid w:val="004525AA"/>
    <w:rsid w:val="00462CA6"/>
    <w:rsid w:val="00464D48"/>
    <w:rsid w:val="00465401"/>
    <w:rsid w:val="00467DCC"/>
    <w:rsid w:val="00472F61"/>
    <w:rsid w:val="0047398C"/>
    <w:rsid w:val="00473CD4"/>
    <w:rsid w:val="00481707"/>
    <w:rsid w:val="00485324"/>
    <w:rsid w:val="00486BAD"/>
    <w:rsid w:val="004871E5"/>
    <w:rsid w:val="004878AF"/>
    <w:rsid w:val="00490BEC"/>
    <w:rsid w:val="004A1405"/>
    <w:rsid w:val="004B206B"/>
    <w:rsid w:val="004B2681"/>
    <w:rsid w:val="004C2514"/>
    <w:rsid w:val="004C4138"/>
    <w:rsid w:val="004C55BD"/>
    <w:rsid w:val="004C63F0"/>
    <w:rsid w:val="004C70D1"/>
    <w:rsid w:val="004D0912"/>
    <w:rsid w:val="004D0951"/>
    <w:rsid w:val="004D3B06"/>
    <w:rsid w:val="004D4C39"/>
    <w:rsid w:val="004D799B"/>
    <w:rsid w:val="004E3487"/>
    <w:rsid w:val="004E3551"/>
    <w:rsid w:val="004E7E93"/>
    <w:rsid w:val="004F3BDA"/>
    <w:rsid w:val="004F4329"/>
    <w:rsid w:val="00502757"/>
    <w:rsid w:val="00503D10"/>
    <w:rsid w:val="00505932"/>
    <w:rsid w:val="00510CC0"/>
    <w:rsid w:val="00516AC8"/>
    <w:rsid w:val="00516DFD"/>
    <w:rsid w:val="0052289F"/>
    <w:rsid w:val="00522AF7"/>
    <w:rsid w:val="00525520"/>
    <w:rsid w:val="00526937"/>
    <w:rsid w:val="00527A18"/>
    <w:rsid w:val="005331E7"/>
    <w:rsid w:val="0053416F"/>
    <w:rsid w:val="00536C53"/>
    <w:rsid w:val="005370C9"/>
    <w:rsid w:val="0054133E"/>
    <w:rsid w:val="00541CF9"/>
    <w:rsid w:val="00543B1E"/>
    <w:rsid w:val="00543C21"/>
    <w:rsid w:val="005446DE"/>
    <w:rsid w:val="005469AE"/>
    <w:rsid w:val="00546C67"/>
    <w:rsid w:val="0055048E"/>
    <w:rsid w:val="0055170C"/>
    <w:rsid w:val="00554693"/>
    <w:rsid w:val="00554AC6"/>
    <w:rsid w:val="00556FDF"/>
    <w:rsid w:val="005664DC"/>
    <w:rsid w:val="00566C9E"/>
    <w:rsid w:val="0057107D"/>
    <w:rsid w:val="00573C91"/>
    <w:rsid w:val="00580CC4"/>
    <w:rsid w:val="00583367"/>
    <w:rsid w:val="00584D8D"/>
    <w:rsid w:val="00584FD3"/>
    <w:rsid w:val="005921F8"/>
    <w:rsid w:val="0059221C"/>
    <w:rsid w:val="00593019"/>
    <w:rsid w:val="00593D10"/>
    <w:rsid w:val="00597D9B"/>
    <w:rsid w:val="005A1B00"/>
    <w:rsid w:val="005A3DB5"/>
    <w:rsid w:val="005A7028"/>
    <w:rsid w:val="005B1629"/>
    <w:rsid w:val="005B3D26"/>
    <w:rsid w:val="005B6BE3"/>
    <w:rsid w:val="005C0241"/>
    <w:rsid w:val="005C347B"/>
    <w:rsid w:val="005C3CB4"/>
    <w:rsid w:val="005C4254"/>
    <w:rsid w:val="005C63D8"/>
    <w:rsid w:val="005D27C2"/>
    <w:rsid w:val="005D39C7"/>
    <w:rsid w:val="005D3A6C"/>
    <w:rsid w:val="005D46A3"/>
    <w:rsid w:val="005F09DA"/>
    <w:rsid w:val="005F5AD4"/>
    <w:rsid w:val="00600870"/>
    <w:rsid w:val="00601689"/>
    <w:rsid w:val="00602A16"/>
    <w:rsid w:val="00604E5E"/>
    <w:rsid w:val="00605BDE"/>
    <w:rsid w:val="00606145"/>
    <w:rsid w:val="00611D0E"/>
    <w:rsid w:val="006213FF"/>
    <w:rsid w:val="006229F8"/>
    <w:rsid w:val="006230D7"/>
    <w:rsid w:val="00624B86"/>
    <w:rsid w:val="00625AA2"/>
    <w:rsid w:val="0064261A"/>
    <w:rsid w:val="00651E1C"/>
    <w:rsid w:val="006568ED"/>
    <w:rsid w:val="006574C5"/>
    <w:rsid w:val="00661A7B"/>
    <w:rsid w:val="00665202"/>
    <w:rsid w:val="006653A1"/>
    <w:rsid w:val="006704BC"/>
    <w:rsid w:val="00672877"/>
    <w:rsid w:val="00692512"/>
    <w:rsid w:val="0069318F"/>
    <w:rsid w:val="00693E3B"/>
    <w:rsid w:val="006A0E2B"/>
    <w:rsid w:val="006A0EC7"/>
    <w:rsid w:val="006A2671"/>
    <w:rsid w:val="006A3A70"/>
    <w:rsid w:val="006A74BC"/>
    <w:rsid w:val="006B7C2F"/>
    <w:rsid w:val="006C0381"/>
    <w:rsid w:val="006C110D"/>
    <w:rsid w:val="006C452A"/>
    <w:rsid w:val="006C6FCE"/>
    <w:rsid w:val="006D5E7D"/>
    <w:rsid w:val="006D5FFF"/>
    <w:rsid w:val="006D6B63"/>
    <w:rsid w:val="006E3285"/>
    <w:rsid w:val="006E3CCD"/>
    <w:rsid w:val="006E3F20"/>
    <w:rsid w:val="006E54E1"/>
    <w:rsid w:val="006E7229"/>
    <w:rsid w:val="006E75FD"/>
    <w:rsid w:val="006F05DA"/>
    <w:rsid w:val="006F0E8A"/>
    <w:rsid w:val="006F3278"/>
    <w:rsid w:val="006F718B"/>
    <w:rsid w:val="006F760F"/>
    <w:rsid w:val="00703B1D"/>
    <w:rsid w:val="007045D9"/>
    <w:rsid w:val="0070763E"/>
    <w:rsid w:val="007111D3"/>
    <w:rsid w:val="007135FD"/>
    <w:rsid w:val="00714D06"/>
    <w:rsid w:val="007204C1"/>
    <w:rsid w:val="00722724"/>
    <w:rsid w:val="007243AB"/>
    <w:rsid w:val="007337E9"/>
    <w:rsid w:val="00734BFC"/>
    <w:rsid w:val="0073718F"/>
    <w:rsid w:val="00741603"/>
    <w:rsid w:val="00741C61"/>
    <w:rsid w:val="00742353"/>
    <w:rsid w:val="00743E70"/>
    <w:rsid w:val="00745DB9"/>
    <w:rsid w:val="00747E67"/>
    <w:rsid w:val="007506BC"/>
    <w:rsid w:val="0075701F"/>
    <w:rsid w:val="0076170A"/>
    <w:rsid w:val="00764BFB"/>
    <w:rsid w:val="00767B5F"/>
    <w:rsid w:val="00771073"/>
    <w:rsid w:val="00772AB4"/>
    <w:rsid w:val="007752CC"/>
    <w:rsid w:val="007753FF"/>
    <w:rsid w:val="007808AE"/>
    <w:rsid w:val="00781964"/>
    <w:rsid w:val="00787720"/>
    <w:rsid w:val="00787EBF"/>
    <w:rsid w:val="007913B7"/>
    <w:rsid w:val="007A097E"/>
    <w:rsid w:val="007A22B5"/>
    <w:rsid w:val="007A2344"/>
    <w:rsid w:val="007A47E9"/>
    <w:rsid w:val="007A4D6D"/>
    <w:rsid w:val="007B0AC4"/>
    <w:rsid w:val="007B556D"/>
    <w:rsid w:val="007C1010"/>
    <w:rsid w:val="007C273C"/>
    <w:rsid w:val="007C3810"/>
    <w:rsid w:val="007C460D"/>
    <w:rsid w:val="007C6624"/>
    <w:rsid w:val="007C6A16"/>
    <w:rsid w:val="007D34F9"/>
    <w:rsid w:val="007D53F7"/>
    <w:rsid w:val="007D6365"/>
    <w:rsid w:val="007E2723"/>
    <w:rsid w:val="007E3F80"/>
    <w:rsid w:val="007E59AB"/>
    <w:rsid w:val="007F2351"/>
    <w:rsid w:val="007F4860"/>
    <w:rsid w:val="007F7784"/>
    <w:rsid w:val="00801087"/>
    <w:rsid w:val="00803F2F"/>
    <w:rsid w:val="0080445C"/>
    <w:rsid w:val="0081090C"/>
    <w:rsid w:val="008136BF"/>
    <w:rsid w:val="00813F6F"/>
    <w:rsid w:val="00815707"/>
    <w:rsid w:val="0081615C"/>
    <w:rsid w:val="00817570"/>
    <w:rsid w:val="0082170D"/>
    <w:rsid w:val="00821BCA"/>
    <w:rsid w:val="00821C4E"/>
    <w:rsid w:val="00834D60"/>
    <w:rsid w:val="00835909"/>
    <w:rsid w:val="00840197"/>
    <w:rsid w:val="00852642"/>
    <w:rsid w:val="00854E03"/>
    <w:rsid w:val="00862CF4"/>
    <w:rsid w:val="00862EDB"/>
    <w:rsid w:val="008660A3"/>
    <w:rsid w:val="008720A1"/>
    <w:rsid w:val="00872AF8"/>
    <w:rsid w:val="00880061"/>
    <w:rsid w:val="00881D87"/>
    <w:rsid w:val="00883B84"/>
    <w:rsid w:val="00885404"/>
    <w:rsid w:val="00887CCE"/>
    <w:rsid w:val="0089252A"/>
    <w:rsid w:val="00894649"/>
    <w:rsid w:val="008A5187"/>
    <w:rsid w:val="008A606F"/>
    <w:rsid w:val="008A60D4"/>
    <w:rsid w:val="008B019F"/>
    <w:rsid w:val="008B15E4"/>
    <w:rsid w:val="008B2409"/>
    <w:rsid w:val="008C2F1E"/>
    <w:rsid w:val="008C5FDF"/>
    <w:rsid w:val="008C6CD4"/>
    <w:rsid w:val="008D0686"/>
    <w:rsid w:val="008D4CD6"/>
    <w:rsid w:val="008E0450"/>
    <w:rsid w:val="008E5086"/>
    <w:rsid w:val="008E7E40"/>
    <w:rsid w:val="008F0A3A"/>
    <w:rsid w:val="008F3BFD"/>
    <w:rsid w:val="008F5D4A"/>
    <w:rsid w:val="008F6C5A"/>
    <w:rsid w:val="008F7401"/>
    <w:rsid w:val="009003E4"/>
    <w:rsid w:val="009006EE"/>
    <w:rsid w:val="009077A3"/>
    <w:rsid w:val="00911B44"/>
    <w:rsid w:val="009146C8"/>
    <w:rsid w:val="00930F4E"/>
    <w:rsid w:val="00934DC5"/>
    <w:rsid w:val="00946D0C"/>
    <w:rsid w:val="00950403"/>
    <w:rsid w:val="00953CB3"/>
    <w:rsid w:val="00962A72"/>
    <w:rsid w:val="009666C7"/>
    <w:rsid w:val="009711D6"/>
    <w:rsid w:val="0097580A"/>
    <w:rsid w:val="009759C6"/>
    <w:rsid w:val="009777F4"/>
    <w:rsid w:val="00981F7D"/>
    <w:rsid w:val="00987D41"/>
    <w:rsid w:val="009A219E"/>
    <w:rsid w:val="009A3A0F"/>
    <w:rsid w:val="009A3F68"/>
    <w:rsid w:val="009B1FE0"/>
    <w:rsid w:val="009B3EC3"/>
    <w:rsid w:val="009B6F76"/>
    <w:rsid w:val="009C19DF"/>
    <w:rsid w:val="009C2F76"/>
    <w:rsid w:val="009C56AE"/>
    <w:rsid w:val="009C5BC5"/>
    <w:rsid w:val="009C6394"/>
    <w:rsid w:val="009C6906"/>
    <w:rsid w:val="009D0B31"/>
    <w:rsid w:val="009D39BA"/>
    <w:rsid w:val="009D6C6B"/>
    <w:rsid w:val="009E1C87"/>
    <w:rsid w:val="009E236B"/>
    <w:rsid w:val="009E5258"/>
    <w:rsid w:val="009E655D"/>
    <w:rsid w:val="009E667F"/>
    <w:rsid w:val="009E70AA"/>
    <w:rsid w:val="009E715E"/>
    <w:rsid w:val="009E7D73"/>
    <w:rsid w:val="009F100D"/>
    <w:rsid w:val="009F7816"/>
    <w:rsid w:val="00A0299F"/>
    <w:rsid w:val="00A1223F"/>
    <w:rsid w:val="00A171C9"/>
    <w:rsid w:val="00A20669"/>
    <w:rsid w:val="00A241BB"/>
    <w:rsid w:val="00A3075A"/>
    <w:rsid w:val="00A364A5"/>
    <w:rsid w:val="00A45C90"/>
    <w:rsid w:val="00A45F96"/>
    <w:rsid w:val="00A57F93"/>
    <w:rsid w:val="00A64FD7"/>
    <w:rsid w:val="00A70085"/>
    <w:rsid w:val="00A7577A"/>
    <w:rsid w:val="00A84540"/>
    <w:rsid w:val="00A922D1"/>
    <w:rsid w:val="00A92546"/>
    <w:rsid w:val="00A970D6"/>
    <w:rsid w:val="00A97930"/>
    <w:rsid w:val="00A97BE2"/>
    <w:rsid w:val="00AA66E0"/>
    <w:rsid w:val="00AB0981"/>
    <w:rsid w:val="00AB0CE1"/>
    <w:rsid w:val="00AB1D52"/>
    <w:rsid w:val="00AB3FCC"/>
    <w:rsid w:val="00AB4169"/>
    <w:rsid w:val="00AB558E"/>
    <w:rsid w:val="00AB708F"/>
    <w:rsid w:val="00AC3859"/>
    <w:rsid w:val="00AC4B5E"/>
    <w:rsid w:val="00AD2141"/>
    <w:rsid w:val="00AD47E5"/>
    <w:rsid w:val="00AD5C84"/>
    <w:rsid w:val="00AE10F5"/>
    <w:rsid w:val="00AE1BBA"/>
    <w:rsid w:val="00AE6E2B"/>
    <w:rsid w:val="00AF7D09"/>
    <w:rsid w:val="00B04605"/>
    <w:rsid w:val="00B05756"/>
    <w:rsid w:val="00B06E8A"/>
    <w:rsid w:val="00B06EC8"/>
    <w:rsid w:val="00B12C4F"/>
    <w:rsid w:val="00B15CD3"/>
    <w:rsid w:val="00B17E37"/>
    <w:rsid w:val="00B31FB9"/>
    <w:rsid w:val="00B371A1"/>
    <w:rsid w:val="00B41E63"/>
    <w:rsid w:val="00B46870"/>
    <w:rsid w:val="00B475A9"/>
    <w:rsid w:val="00B52B80"/>
    <w:rsid w:val="00B55962"/>
    <w:rsid w:val="00B60EEA"/>
    <w:rsid w:val="00B61C1C"/>
    <w:rsid w:val="00B72B58"/>
    <w:rsid w:val="00B74429"/>
    <w:rsid w:val="00B75D7E"/>
    <w:rsid w:val="00B77EEA"/>
    <w:rsid w:val="00B834C8"/>
    <w:rsid w:val="00B87467"/>
    <w:rsid w:val="00B87B0C"/>
    <w:rsid w:val="00B952CF"/>
    <w:rsid w:val="00BA5D86"/>
    <w:rsid w:val="00BA60AD"/>
    <w:rsid w:val="00BA60CD"/>
    <w:rsid w:val="00BA734D"/>
    <w:rsid w:val="00BB3231"/>
    <w:rsid w:val="00BB59D9"/>
    <w:rsid w:val="00BC0FB1"/>
    <w:rsid w:val="00BC119C"/>
    <w:rsid w:val="00BC182B"/>
    <w:rsid w:val="00BC6501"/>
    <w:rsid w:val="00BD0C1E"/>
    <w:rsid w:val="00BD3147"/>
    <w:rsid w:val="00BD4ECE"/>
    <w:rsid w:val="00BD5679"/>
    <w:rsid w:val="00BE0B06"/>
    <w:rsid w:val="00BE3A74"/>
    <w:rsid w:val="00BE5991"/>
    <w:rsid w:val="00BE7B7F"/>
    <w:rsid w:val="00BE7BE7"/>
    <w:rsid w:val="00BF0D58"/>
    <w:rsid w:val="00BF6E5C"/>
    <w:rsid w:val="00C01014"/>
    <w:rsid w:val="00C02921"/>
    <w:rsid w:val="00C034E4"/>
    <w:rsid w:val="00C0710F"/>
    <w:rsid w:val="00C11795"/>
    <w:rsid w:val="00C20E25"/>
    <w:rsid w:val="00C22E1B"/>
    <w:rsid w:val="00C24616"/>
    <w:rsid w:val="00C24BBC"/>
    <w:rsid w:val="00C314D8"/>
    <w:rsid w:val="00C33089"/>
    <w:rsid w:val="00C34038"/>
    <w:rsid w:val="00C3612E"/>
    <w:rsid w:val="00C363DF"/>
    <w:rsid w:val="00C434B4"/>
    <w:rsid w:val="00C45290"/>
    <w:rsid w:val="00C52332"/>
    <w:rsid w:val="00C53454"/>
    <w:rsid w:val="00C550BC"/>
    <w:rsid w:val="00C56CEA"/>
    <w:rsid w:val="00C61DC4"/>
    <w:rsid w:val="00C623E1"/>
    <w:rsid w:val="00C64358"/>
    <w:rsid w:val="00C67321"/>
    <w:rsid w:val="00C7157C"/>
    <w:rsid w:val="00C71BBB"/>
    <w:rsid w:val="00C7250D"/>
    <w:rsid w:val="00C75ACD"/>
    <w:rsid w:val="00C80464"/>
    <w:rsid w:val="00C80E9D"/>
    <w:rsid w:val="00C92602"/>
    <w:rsid w:val="00C92ADE"/>
    <w:rsid w:val="00C957ED"/>
    <w:rsid w:val="00CA2927"/>
    <w:rsid w:val="00CA4A09"/>
    <w:rsid w:val="00CB03ED"/>
    <w:rsid w:val="00CB5918"/>
    <w:rsid w:val="00CC1DAC"/>
    <w:rsid w:val="00CD19C8"/>
    <w:rsid w:val="00CD319A"/>
    <w:rsid w:val="00CD3A8F"/>
    <w:rsid w:val="00CD524E"/>
    <w:rsid w:val="00CD6D63"/>
    <w:rsid w:val="00CE7CD9"/>
    <w:rsid w:val="00CF43F5"/>
    <w:rsid w:val="00D01B6C"/>
    <w:rsid w:val="00D02E80"/>
    <w:rsid w:val="00D049A2"/>
    <w:rsid w:val="00D06B6E"/>
    <w:rsid w:val="00D06B8B"/>
    <w:rsid w:val="00D100D2"/>
    <w:rsid w:val="00D102AD"/>
    <w:rsid w:val="00D12EE7"/>
    <w:rsid w:val="00D13E8B"/>
    <w:rsid w:val="00D14720"/>
    <w:rsid w:val="00D25469"/>
    <w:rsid w:val="00D33C1A"/>
    <w:rsid w:val="00D33C68"/>
    <w:rsid w:val="00D40082"/>
    <w:rsid w:val="00D416DB"/>
    <w:rsid w:val="00D47071"/>
    <w:rsid w:val="00D515F6"/>
    <w:rsid w:val="00D64C2A"/>
    <w:rsid w:val="00D651DD"/>
    <w:rsid w:val="00D65F8C"/>
    <w:rsid w:val="00D7188D"/>
    <w:rsid w:val="00D860D5"/>
    <w:rsid w:val="00D908EA"/>
    <w:rsid w:val="00D94356"/>
    <w:rsid w:val="00D96FC4"/>
    <w:rsid w:val="00DA1FC0"/>
    <w:rsid w:val="00DA4CFF"/>
    <w:rsid w:val="00DA6C6E"/>
    <w:rsid w:val="00DC0108"/>
    <w:rsid w:val="00DC361A"/>
    <w:rsid w:val="00DC7770"/>
    <w:rsid w:val="00DD1317"/>
    <w:rsid w:val="00DE293C"/>
    <w:rsid w:val="00DE3E66"/>
    <w:rsid w:val="00DE765F"/>
    <w:rsid w:val="00DF4E02"/>
    <w:rsid w:val="00DF60DB"/>
    <w:rsid w:val="00E006BA"/>
    <w:rsid w:val="00E07CC0"/>
    <w:rsid w:val="00E14305"/>
    <w:rsid w:val="00E15190"/>
    <w:rsid w:val="00E20878"/>
    <w:rsid w:val="00E2105A"/>
    <w:rsid w:val="00E23565"/>
    <w:rsid w:val="00E2371B"/>
    <w:rsid w:val="00E242E5"/>
    <w:rsid w:val="00E357A8"/>
    <w:rsid w:val="00E37887"/>
    <w:rsid w:val="00E44BA8"/>
    <w:rsid w:val="00E5304D"/>
    <w:rsid w:val="00E55217"/>
    <w:rsid w:val="00E716C5"/>
    <w:rsid w:val="00E731F3"/>
    <w:rsid w:val="00E736A1"/>
    <w:rsid w:val="00E81A14"/>
    <w:rsid w:val="00E8500D"/>
    <w:rsid w:val="00E85FF7"/>
    <w:rsid w:val="00E87A82"/>
    <w:rsid w:val="00E9608D"/>
    <w:rsid w:val="00E962BF"/>
    <w:rsid w:val="00E962C2"/>
    <w:rsid w:val="00EA6423"/>
    <w:rsid w:val="00EA730E"/>
    <w:rsid w:val="00EB2740"/>
    <w:rsid w:val="00EB368C"/>
    <w:rsid w:val="00EB5BCD"/>
    <w:rsid w:val="00EC07B3"/>
    <w:rsid w:val="00EC22DF"/>
    <w:rsid w:val="00EC3CB0"/>
    <w:rsid w:val="00EC3CC8"/>
    <w:rsid w:val="00EC6E8D"/>
    <w:rsid w:val="00EE587D"/>
    <w:rsid w:val="00F020F1"/>
    <w:rsid w:val="00F03F9C"/>
    <w:rsid w:val="00F071DF"/>
    <w:rsid w:val="00F072A4"/>
    <w:rsid w:val="00F074D5"/>
    <w:rsid w:val="00F07AC1"/>
    <w:rsid w:val="00F127A6"/>
    <w:rsid w:val="00F13679"/>
    <w:rsid w:val="00F204B2"/>
    <w:rsid w:val="00F2379F"/>
    <w:rsid w:val="00F267F0"/>
    <w:rsid w:val="00F27668"/>
    <w:rsid w:val="00F3320D"/>
    <w:rsid w:val="00F33F48"/>
    <w:rsid w:val="00F37396"/>
    <w:rsid w:val="00F42E79"/>
    <w:rsid w:val="00F4628E"/>
    <w:rsid w:val="00F54340"/>
    <w:rsid w:val="00F54898"/>
    <w:rsid w:val="00F5688D"/>
    <w:rsid w:val="00F57288"/>
    <w:rsid w:val="00F60754"/>
    <w:rsid w:val="00F61FD6"/>
    <w:rsid w:val="00F63FB2"/>
    <w:rsid w:val="00F65105"/>
    <w:rsid w:val="00F65797"/>
    <w:rsid w:val="00F661F8"/>
    <w:rsid w:val="00F6776E"/>
    <w:rsid w:val="00F67BA3"/>
    <w:rsid w:val="00F7519F"/>
    <w:rsid w:val="00F7651E"/>
    <w:rsid w:val="00F81D02"/>
    <w:rsid w:val="00F84FEA"/>
    <w:rsid w:val="00F91378"/>
    <w:rsid w:val="00F9272D"/>
    <w:rsid w:val="00F93974"/>
    <w:rsid w:val="00FA2DA7"/>
    <w:rsid w:val="00FA4831"/>
    <w:rsid w:val="00FA5FD1"/>
    <w:rsid w:val="00FB1101"/>
    <w:rsid w:val="00FB6853"/>
    <w:rsid w:val="00FB6C7B"/>
    <w:rsid w:val="00FC04B1"/>
    <w:rsid w:val="00FC05E7"/>
    <w:rsid w:val="00FC1F0C"/>
    <w:rsid w:val="00FE1EEA"/>
    <w:rsid w:val="00FE2D48"/>
    <w:rsid w:val="00FE36DF"/>
    <w:rsid w:val="00FF14D4"/>
    <w:rsid w:val="00FF444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D5363A-7F81-4323-95B9-43FAD147F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0E25"/>
    <w:pPr>
      <w:spacing w:after="200" w:line="276" w:lineRule="auto"/>
    </w:pPr>
    <w:rPr>
      <w:lang w:val="ru-RU"/>
    </w:rPr>
  </w:style>
  <w:style w:type="paragraph" w:styleId="4">
    <w:name w:val="heading 4"/>
    <w:basedOn w:val="a"/>
    <w:link w:val="40"/>
    <w:uiPriority w:val="9"/>
    <w:qFormat/>
    <w:rsid w:val="006568ED"/>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20E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C20E25"/>
    <w:pPr>
      <w:ind w:left="720"/>
      <w:contextualSpacing/>
    </w:pPr>
  </w:style>
  <w:style w:type="paragraph" w:customStyle="1" w:styleId="cb">
    <w:name w:val="cb"/>
    <w:basedOn w:val="a"/>
    <w:rsid w:val="00C20E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t">
    <w:name w:val="tt"/>
    <w:basedOn w:val="a"/>
    <w:rsid w:val="00C20E25"/>
    <w:pPr>
      <w:suppressAutoHyphens/>
      <w:spacing w:after="0" w:line="240" w:lineRule="auto"/>
      <w:jc w:val="center"/>
    </w:pPr>
    <w:rPr>
      <w:rFonts w:ascii="Times New Roman" w:eastAsia="PMingLiU" w:hAnsi="Times New Roman" w:cs="Times New Roman"/>
      <w:b/>
      <w:bCs/>
      <w:sz w:val="24"/>
      <w:szCs w:val="24"/>
      <w:lang w:val="ro-RO" w:eastAsia="ar-SA"/>
    </w:rPr>
  </w:style>
  <w:style w:type="paragraph" w:customStyle="1" w:styleId="cn">
    <w:name w:val="cn"/>
    <w:basedOn w:val="a"/>
    <w:rsid w:val="00C20E25"/>
    <w:pPr>
      <w:spacing w:after="0" w:line="240" w:lineRule="auto"/>
      <w:jc w:val="center"/>
    </w:pPr>
    <w:rPr>
      <w:rFonts w:ascii="Times New Roman" w:eastAsia="Times New Roman" w:hAnsi="Times New Roman" w:cs="Times New Roman"/>
      <w:sz w:val="24"/>
      <w:szCs w:val="24"/>
      <w:lang w:eastAsia="ru-RU"/>
    </w:rPr>
  </w:style>
  <w:style w:type="table" w:styleId="a5">
    <w:name w:val="Table Grid"/>
    <w:basedOn w:val="a1"/>
    <w:uiPriority w:val="59"/>
    <w:rsid w:val="00170F7E"/>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987D4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87D41"/>
    <w:rPr>
      <w:rFonts w:ascii="Tahoma" w:hAnsi="Tahoma" w:cs="Tahoma"/>
      <w:sz w:val="16"/>
      <w:szCs w:val="16"/>
      <w:lang w:val="ru-RU"/>
    </w:rPr>
  </w:style>
  <w:style w:type="paragraph" w:styleId="a8">
    <w:name w:val="header"/>
    <w:basedOn w:val="a"/>
    <w:link w:val="a9"/>
    <w:rsid w:val="00BE7BE7"/>
    <w:pPr>
      <w:tabs>
        <w:tab w:val="center" w:pos="4320"/>
        <w:tab w:val="right" w:pos="8640"/>
      </w:tabs>
      <w:autoSpaceDE w:val="0"/>
      <w:autoSpaceDN w:val="0"/>
      <w:adjustRightInd w:val="0"/>
      <w:spacing w:after="0" w:line="240" w:lineRule="auto"/>
    </w:pPr>
    <w:rPr>
      <w:rFonts w:ascii="Times New Roman" w:eastAsia="Times New Roman" w:hAnsi="Times New Roman" w:cs="Times New Roman"/>
      <w:sz w:val="20"/>
      <w:szCs w:val="20"/>
      <w:lang w:val="en-GB" w:eastAsia="ru-RU"/>
    </w:rPr>
  </w:style>
  <w:style w:type="character" w:customStyle="1" w:styleId="a9">
    <w:name w:val="Верхний колонтитул Знак"/>
    <w:basedOn w:val="a0"/>
    <w:link w:val="a8"/>
    <w:rsid w:val="00BE7BE7"/>
    <w:rPr>
      <w:rFonts w:ascii="Times New Roman" w:eastAsia="Times New Roman" w:hAnsi="Times New Roman" w:cs="Times New Roman"/>
      <w:sz w:val="20"/>
      <w:szCs w:val="20"/>
      <w:lang w:val="en-GB" w:eastAsia="ru-RU"/>
    </w:rPr>
  </w:style>
  <w:style w:type="character" w:customStyle="1" w:styleId="40">
    <w:name w:val="Заголовок 4 Знак"/>
    <w:basedOn w:val="a0"/>
    <w:link w:val="4"/>
    <w:uiPriority w:val="9"/>
    <w:rsid w:val="006568ED"/>
    <w:rPr>
      <w:rFonts w:ascii="Times New Roman" w:eastAsia="Times New Roman" w:hAnsi="Times New Roman" w:cs="Times New Roman"/>
      <w:b/>
      <w:bCs/>
      <w:sz w:val="24"/>
      <w:szCs w:val="24"/>
      <w:lang w:val="ru-RU" w:eastAsia="ru-RU"/>
    </w:rPr>
  </w:style>
  <w:style w:type="paragraph" w:customStyle="1" w:styleId="md">
    <w:name w:val="md"/>
    <w:basedOn w:val="a"/>
    <w:rsid w:val="006568ED"/>
    <w:pPr>
      <w:spacing w:before="100" w:beforeAutospacing="1" w:after="100" w:afterAutospacing="1" w:line="240" w:lineRule="auto"/>
    </w:pPr>
    <w:rPr>
      <w:rFonts w:ascii="Times New Roman" w:eastAsia="Times New Roman" w:hAnsi="Times New Roman" w:cs="Times New Roman"/>
      <w:sz w:val="24"/>
      <w:szCs w:val="24"/>
      <w:lang w:val="en-US" w:eastAsia="ru-RU"/>
    </w:rPr>
  </w:style>
  <w:style w:type="paragraph" w:styleId="aa">
    <w:name w:val="Body Text"/>
    <w:basedOn w:val="a"/>
    <w:link w:val="ab"/>
    <w:unhideWhenUsed/>
    <w:rsid w:val="006568ED"/>
    <w:pPr>
      <w:spacing w:after="0" w:line="240" w:lineRule="auto"/>
      <w:jc w:val="both"/>
    </w:pPr>
    <w:rPr>
      <w:rFonts w:ascii="Times New Roman" w:eastAsia="Times New Roman" w:hAnsi="Times New Roman" w:cs="Times New Roman"/>
      <w:sz w:val="24"/>
      <w:szCs w:val="20"/>
      <w:lang w:val="ro-RO" w:eastAsia="ru-RU"/>
    </w:rPr>
  </w:style>
  <w:style w:type="character" w:customStyle="1" w:styleId="ab">
    <w:name w:val="Основной текст Знак"/>
    <w:basedOn w:val="a0"/>
    <w:link w:val="aa"/>
    <w:rsid w:val="006568ED"/>
    <w:rPr>
      <w:rFonts w:ascii="Times New Roman" w:eastAsia="Times New Roman" w:hAnsi="Times New Roman" w:cs="Times New Roman"/>
      <w:sz w:val="24"/>
      <w:szCs w:val="20"/>
      <w:lang w:val="ro-RO" w:eastAsia="ru-RU"/>
    </w:rPr>
  </w:style>
  <w:style w:type="paragraph" w:customStyle="1" w:styleId="pb">
    <w:name w:val="pb"/>
    <w:basedOn w:val="a"/>
    <w:rsid w:val="006568ED"/>
    <w:pPr>
      <w:spacing w:after="0" w:line="240" w:lineRule="auto"/>
      <w:jc w:val="center"/>
    </w:pPr>
    <w:rPr>
      <w:rFonts w:ascii="Times New Roman" w:eastAsia="Times New Roman" w:hAnsi="Times New Roman" w:cs="Times New Roman"/>
      <w:i/>
      <w:iCs/>
      <w:color w:val="663300"/>
      <w:sz w:val="20"/>
      <w:szCs w:val="20"/>
      <w:lang w:val="en-US" w:eastAsia="ru-RU"/>
    </w:rPr>
  </w:style>
  <w:style w:type="character" w:styleId="ac">
    <w:name w:val="Hyperlink"/>
    <w:basedOn w:val="a0"/>
    <w:rsid w:val="006568ED"/>
    <w:rPr>
      <w:color w:val="000080"/>
      <w:u w:val="single"/>
    </w:rPr>
  </w:style>
  <w:style w:type="character" w:styleId="ad">
    <w:name w:val="annotation reference"/>
    <w:basedOn w:val="a0"/>
    <w:uiPriority w:val="99"/>
    <w:semiHidden/>
    <w:unhideWhenUsed/>
    <w:rsid w:val="006568ED"/>
    <w:rPr>
      <w:sz w:val="16"/>
      <w:szCs w:val="16"/>
    </w:rPr>
  </w:style>
  <w:style w:type="paragraph" w:styleId="ae">
    <w:name w:val="annotation text"/>
    <w:basedOn w:val="a"/>
    <w:link w:val="af"/>
    <w:uiPriority w:val="99"/>
    <w:semiHidden/>
    <w:unhideWhenUsed/>
    <w:rsid w:val="006568ED"/>
    <w:pPr>
      <w:spacing w:line="240" w:lineRule="auto"/>
    </w:pPr>
    <w:rPr>
      <w:rFonts w:eastAsiaTheme="minorEastAsia"/>
      <w:sz w:val="20"/>
      <w:szCs w:val="20"/>
      <w:lang w:val="en-US"/>
    </w:rPr>
  </w:style>
  <w:style w:type="character" w:customStyle="1" w:styleId="af">
    <w:name w:val="Текст примечания Знак"/>
    <w:basedOn w:val="a0"/>
    <w:link w:val="ae"/>
    <w:uiPriority w:val="99"/>
    <w:semiHidden/>
    <w:rsid w:val="006568ED"/>
    <w:rPr>
      <w:rFonts w:eastAsiaTheme="minorEastAsia"/>
      <w:sz w:val="20"/>
      <w:szCs w:val="20"/>
    </w:rPr>
  </w:style>
  <w:style w:type="paragraph" w:styleId="af0">
    <w:name w:val="annotation subject"/>
    <w:basedOn w:val="ae"/>
    <w:next w:val="ae"/>
    <w:link w:val="af1"/>
    <w:uiPriority w:val="99"/>
    <w:semiHidden/>
    <w:unhideWhenUsed/>
    <w:rsid w:val="006568ED"/>
    <w:rPr>
      <w:b/>
      <w:bCs/>
    </w:rPr>
  </w:style>
  <w:style w:type="character" w:customStyle="1" w:styleId="af1">
    <w:name w:val="Тема примечания Знак"/>
    <w:basedOn w:val="af"/>
    <w:link w:val="af0"/>
    <w:uiPriority w:val="99"/>
    <w:semiHidden/>
    <w:rsid w:val="006568ED"/>
    <w:rPr>
      <w:rFonts w:eastAsiaTheme="minorEastAsia"/>
      <w:b/>
      <w:bCs/>
      <w:sz w:val="20"/>
      <w:szCs w:val="20"/>
    </w:rPr>
  </w:style>
  <w:style w:type="character" w:customStyle="1" w:styleId="apple-converted-space">
    <w:name w:val="apple-converted-space"/>
    <w:basedOn w:val="a0"/>
    <w:rsid w:val="006568ED"/>
  </w:style>
  <w:style w:type="character" w:styleId="af2">
    <w:name w:val="Strong"/>
    <w:basedOn w:val="a0"/>
    <w:uiPriority w:val="22"/>
    <w:qFormat/>
    <w:rsid w:val="006568ED"/>
    <w:rPr>
      <w:b/>
      <w:bCs/>
    </w:rPr>
  </w:style>
  <w:style w:type="paragraph" w:styleId="HTML">
    <w:name w:val="HTML Preformatted"/>
    <w:basedOn w:val="a"/>
    <w:link w:val="HTML0"/>
    <w:rsid w:val="00F07A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4"/>
      <w:lang w:eastAsia="ru-RU"/>
    </w:rPr>
  </w:style>
  <w:style w:type="character" w:customStyle="1" w:styleId="HTML0">
    <w:name w:val="Стандартный HTML Знак"/>
    <w:basedOn w:val="a0"/>
    <w:link w:val="HTML"/>
    <w:rsid w:val="00F07AC1"/>
    <w:rPr>
      <w:rFonts w:ascii="Courier New" w:eastAsia="Times New Roman" w:hAnsi="Courier New" w:cs="Courier New"/>
      <w:sz w:val="24"/>
      <w:szCs w:val="24"/>
      <w:lang w:val="ru-RU" w:eastAsia="ru-RU"/>
    </w:rPr>
  </w:style>
  <w:style w:type="paragraph" w:customStyle="1" w:styleId="1">
    <w:name w:val="Абзац списка1"/>
    <w:basedOn w:val="a"/>
    <w:qFormat/>
    <w:rsid w:val="00CC1DAC"/>
    <w:pPr>
      <w:spacing w:after="0" w:line="240" w:lineRule="auto"/>
      <w:ind w:left="720"/>
    </w:pPr>
    <w:rPr>
      <w:rFonts w:ascii="Times New Roman" w:eastAsia="Times New Roman" w:hAnsi="Times New Roman" w:cs="Times New Roman"/>
      <w:sz w:val="24"/>
      <w:szCs w:val="24"/>
      <w:lang w:eastAsia="ru-RU"/>
    </w:rPr>
  </w:style>
  <w:style w:type="character" w:styleId="af3">
    <w:name w:val="Emphasis"/>
    <w:basedOn w:val="a0"/>
    <w:uiPriority w:val="20"/>
    <w:qFormat/>
    <w:rsid w:val="00F33F4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031714">
      <w:bodyDiv w:val="1"/>
      <w:marLeft w:val="0"/>
      <w:marRight w:val="0"/>
      <w:marTop w:val="0"/>
      <w:marBottom w:val="0"/>
      <w:divBdr>
        <w:top w:val="none" w:sz="0" w:space="0" w:color="auto"/>
        <w:left w:val="none" w:sz="0" w:space="0" w:color="auto"/>
        <w:bottom w:val="none" w:sz="0" w:space="0" w:color="auto"/>
        <w:right w:val="none" w:sz="0" w:space="0" w:color="auto"/>
      </w:divBdr>
    </w:div>
    <w:div w:id="754208576">
      <w:bodyDiv w:val="1"/>
      <w:marLeft w:val="0"/>
      <w:marRight w:val="0"/>
      <w:marTop w:val="0"/>
      <w:marBottom w:val="0"/>
      <w:divBdr>
        <w:top w:val="none" w:sz="0" w:space="0" w:color="auto"/>
        <w:left w:val="none" w:sz="0" w:space="0" w:color="auto"/>
        <w:bottom w:val="none" w:sz="0" w:space="0" w:color="auto"/>
        <w:right w:val="none" w:sz="0" w:space="0" w:color="auto"/>
      </w:divBdr>
    </w:div>
    <w:div w:id="1736582697">
      <w:bodyDiv w:val="1"/>
      <w:marLeft w:val="0"/>
      <w:marRight w:val="0"/>
      <w:marTop w:val="0"/>
      <w:marBottom w:val="0"/>
      <w:divBdr>
        <w:top w:val="none" w:sz="0" w:space="0" w:color="auto"/>
        <w:left w:val="none" w:sz="0" w:space="0" w:color="auto"/>
        <w:bottom w:val="none" w:sz="0" w:space="0" w:color="auto"/>
        <w:right w:val="none" w:sz="0" w:space="0" w:color="auto"/>
      </w:divBdr>
    </w:div>
    <w:div w:id="1799102180">
      <w:bodyDiv w:val="1"/>
      <w:marLeft w:val="0"/>
      <w:marRight w:val="0"/>
      <w:marTop w:val="0"/>
      <w:marBottom w:val="0"/>
      <w:divBdr>
        <w:top w:val="none" w:sz="0" w:space="0" w:color="auto"/>
        <w:left w:val="none" w:sz="0" w:space="0" w:color="auto"/>
        <w:bottom w:val="none" w:sz="0" w:space="0" w:color="auto"/>
        <w:right w:val="none" w:sz="0" w:space="0" w:color="auto"/>
      </w:divBdr>
    </w:div>
    <w:div w:id="1801416150">
      <w:bodyDiv w:val="1"/>
      <w:marLeft w:val="0"/>
      <w:marRight w:val="0"/>
      <w:marTop w:val="0"/>
      <w:marBottom w:val="0"/>
      <w:divBdr>
        <w:top w:val="none" w:sz="0" w:space="0" w:color="auto"/>
        <w:left w:val="none" w:sz="0" w:space="0" w:color="auto"/>
        <w:bottom w:val="none" w:sz="0" w:space="0" w:color="auto"/>
        <w:right w:val="none" w:sz="0" w:space="0" w:color="auto"/>
      </w:divBdr>
    </w:div>
    <w:div w:id="1841650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12EB3C-CD50-4B0E-9BCB-DAF7E24F3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11</Pages>
  <Words>4427</Words>
  <Characters>25234</Characters>
  <Application>Microsoft Office Word</Application>
  <DocSecurity>0</DocSecurity>
  <Lines>210</Lines>
  <Paragraphs>59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29602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Matcov</dc:creator>
  <cp:lastModifiedBy>Mindov</cp:lastModifiedBy>
  <cp:revision>140</cp:revision>
  <cp:lastPrinted>2021-10-01T07:50:00Z</cp:lastPrinted>
  <dcterms:created xsi:type="dcterms:W3CDTF">2021-10-01T07:56:00Z</dcterms:created>
  <dcterms:modified xsi:type="dcterms:W3CDTF">2021-10-15T12:08:00Z</dcterms:modified>
</cp:coreProperties>
</file>