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C7D" w:rsidRDefault="00FF5EFB">
      <w:pPr>
        <w:tabs>
          <w:tab w:val="left" w:pos="3402"/>
        </w:tabs>
        <w:spacing w:line="360" w:lineRule="auto"/>
        <w:ind w:left="-567" w:firstLine="567"/>
        <w:jc w:val="right"/>
        <w:rPr>
          <w:rFonts w:eastAsia="Times New Roman"/>
          <w:i/>
          <w:color w:val="000000"/>
          <w:sz w:val="28"/>
          <w:szCs w:val="28"/>
          <w:lang w:eastAsia="ru-RU"/>
        </w:rPr>
      </w:pPr>
      <w:proofErr w:type="spellStart"/>
      <w:r>
        <w:rPr>
          <w:rFonts w:eastAsia="Times New Roman"/>
          <w:i/>
          <w:color w:val="000000"/>
          <w:sz w:val="28"/>
          <w:szCs w:val="28"/>
          <w:lang w:eastAsia="ru-RU"/>
        </w:rPr>
        <w:t>Proiect</w:t>
      </w:r>
      <w:proofErr w:type="spellEnd"/>
    </w:p>
    <w:p w:rsidR="00AF4C7D" w:rsidRDefault="00AF4C7D">
      <w:pPr>
        <w:spacing w:line="360" w:lineRule="auto"/>
        <w:ind w:left="-567" w:right="283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AF4C7D" w:rsidRDefault="00FF5EFB">
      <w:pPr>
        <w:spacing w:line="360" w:lineRule="auto"/>
        <w:ind w:left="-567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GUVERNUL REPUBLICII MOLDOVA</w:t>
      </w:r>
    </w:p>
    <w:p w:rsidR="00AF4C7D" w:rsidRDefault="00FF5EFB">
      <w:pPr>
        <w:spacing w:line="360" w:lineRule="auto"/>
        <w:ind w:left="-567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HOTĂRÎRE nr._____</w:t>
      </w:r>
    </w:p>
    <w:p w:rsidR="00AF4C7D" w:rsidRDefault="00FF5EFB">
      <w:pPr>
        <w:spacing w:line="360" w:lineRule="auto"/>
        <w:ind w:left="-567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din_____________</w:t>
      </w:r>
    </w:p>
    <w:p w:rsidR="00AF4C7D" w:rsidRDefault="00FF5EFB">
      <w:pPr>
        <w:spacing w:line="360" w:lineRule="auto"/>
        <w:ind w:left="-567"/>
        <w:jc w:val="center"/>
        <w:rPr>
          <w:rFonts w:eastAsia="Times New Roman"/>
          <w:b/>
          <w:color w:val="000000"/>
          <w:sz w:val="28"/>
          <w:szCs w:val="28"/>
          <w:lang w:val="fr-FR" w:eastAsia="ru-RU"/>
        </w:rPr>
      </w:pPr>
      <w:proofErr w:type="spellStart"/>
      <w:proofErr w:type="gramStart"/>
      <w:r>
        <w:rPr>
          <w:rFonts w:eastAsia="Times New Roman"/>
          <w:b/>
          <w:color w:val="000000"/>
          <w:sz w:val="28"/>
          <w:szCs w:val="28"/>
          <w:lang w:val="fr-FR" w:eastAsia="ru-RU"/>
        </w:rPr>
        <w:t>cu</w:t>
      </w:r>
      <w:proofErr w:type="spellEnd"/>
      <w:proofErr w:type="gramEnd"/>
      <w:r>
        <w:rPr>
          <w:rFonts w:eastAsia="Times New Roman"/>
          <w:b/>
          <w:color w:val="000000"/>
          <w:sz w:val="28"/>
          <w:szCs w:val="28"/>
          <w:lang w:val="fr-FR" w:eastAsia="ru-RU"/>
        </w:rPr>
        <w:t xml:space="preserve"> </w:t>
      </w:r>
      <w:proofErr w:type="spellStart"/>
      <w:r>
        <w:rPr>
          <w:rFonts w:eastAsia="Times New Roman"/>
          <w:b/>
          <w:color w:val="000000"/>
          <w:sz w:val="28"/>
          <w:szCs w:val="28"/>
          <w:lang w:val="fr-FR" w:eastAsia="ru-RU"/>
        </w:rPr>
        <w:t>privire</w:t>
      </w:r>
      <w:proofErr w:type="spellEnd"/>
      <w:r>
        <w:rPr>
          <w:rFonts w:eastAsia="Times New Roman"/>
          <w:b/>
          <w:color w:val="000000"/>
          <w:sz w:val="28"/>
          <w:szCs w:val="28"/>
          <w:lang w:val="fr-FR" w:eastAsia="ru-RU"/>
        </w:rPr>
        <w:t xml:space="preserve"> la </w:t>
      </w:r>
      <w:proofErr w:type="spellStart"/>
      <w:r>
        <w:rPr>
          <w:rFonts w:eastAsia="Times New Roman"/>
          <w:b/>
          <w:color w:val="000000"/>
          <w:sz w:val="28"/>
          <w:szCs w:val="28"/>
          <w:lang w:val="fr-FR" w:eastAsia="ru-RU"/>
        </w:rPr>
        <w:t>modificarea</w:t>
      </w:r>
      <w:proofErr w:type="spellEnd"/>
      <w:r>
        <w:rPr>
          <w:rFonts w:eastAsia="Times New Roman"/>
          <w:b/>
          <w:color w:val="000000"/>
          <w:sz w:val="28"/>
          <w:szCs w:val="28"/>
          <w:lang w:val="fr-FR" w:eastAsia="ru-RU"/>
        </w:rPr>
        <w:t xml:space="preserve"> </w:t>
      </w:r>
      <w:proofErr w:type="spellStart"/>
      <w:r>
        <w:rPr>
          <w:rFonts w:eastAsia="Times New Roman"/>
          <w:b/>
          <w:color w:val="000000"/>
          <w:sz w:val="28"/>
          <w:szCs w:val="28"/>
          <w:lang w:val="fr-FR" w:eastAsia="ru-RU"/>
        </w:rPr>
        <w:t>Anexei</w:t>
      </w:r>
      <w:proofErr w:type="spellEnd"/>
      <w:r>
        <w:rPr>
          <w:rFonts w:eastAsia="Times New Roman"/>
          <w:b/>
          <w:color w:val="000000"/>
          <w:sz w:val="28"/>
          <w:szCs w:val="28"/>
          <w:lang w:val="fr-FR" w:eastAsia="ru-RU"/>
        </w:rPr>
        <w:t xml:space="preserve"> nr.3</w:t>
      </w:r>
    </w:p>
    <w:p w:rsidR="00AF4C7D" w:rsidRDefault="00FF5EFB">
      <w:pPr>
        <w:spacing w:line="360" w:lineRule="auto"/>
        <w:ind w:left="-567"/>
        <w:jc w:val="center"/>
        <w:rPr>
          <w:rFonts w:eastAsia="Times New Roman"/>
          <w:b/>
          <w:color w:val="000000"/>
          <w:sz w:val="28"/>
          <w:szCs w:val="28"/>
          <w:lang w:val="fr-FR" w:eastAsia="ru-RU"/>
        </w:rPr>
      </w:pPr>
      <w:r>
        <w:rPr>
          <w:rFonts w:eastAsia="Times New Roman"/>
          <w:b/>
          <w:color w:val="000000"/>
          <w:sz w:val="28"/>
          <w:szCs w:val="28"/>
          <w:lang w:val="fr-FR" w:eastAsia="ru-RU"/>
        </w:rPr>
        <w:t xml:space="preserve"> </w:t>
      </w:r>
      <w:proofErr w:type="gramStart"/>
      <w:r>
        <w:rPr>
          <w:rFonts w:eastAsia="Times New Roman"/>
          <w:b/>
          <w:color w:val="000000"/>
          <w:sz w:val="28"/>
          <w:szCs w:val="28"/>
          <w:lang w:val="fr-FR" w:eastAsia="ru-RU"/>
        </w:rPr>
        <w:t>la</w:t>
      </w:r>
      <w:proofErr w:type="gramEnd"/>
      <w:r>
        <w:rPr>
          <w:rFonts w:eastAsia="Times New Roman"/>
          <w:b/>
          <w:color w:val="000000"/>
          <w:sz w:val="28"/>
          <w:szCs w:val="28"/>
          <w:lang w:val="fr-FR" w:eastAsia="ru-RU"/>
        </w:rPr>
        <w:t xml:space="preserve"> </w:t>
      </w:r>
      <w:proofErr w:type="spellStart"/>
      <w:r>
        <w:rPr>
          <w:rFonts w:eastAsia="Times New Roman"/>
          <w:b/>
          <w:color w:val="000000"/>
          <w:sz w:val="28"/>
          <w:szCs w:val="28"/>
          <w:lang w:val="fr-FR" w:eastAsia="ru-RU"/>
        </w:rPr>
        <w:t>Hotărârea</w:t>
      </w:r>
      <w:proofErr w:type="spellEnd"/>
      <w:r>
        <w:rPr>
          <w:rFonts w:eastAsia="Times New Roman"/>
          <w:b/>
          <w:color w:val="000000"/>
          <w:sz w:val="28"/>
          <w:szCs w:val="28"/>
          <w:lang w:val="fr-FR" w:eastAsia="ru-RU"/>
        </w:rPr>
        <w:t xml:space="preserve">  </w:t>
      </w:r>
      <w:proofErr w:type="spellStart"/>
      <w:r>
        <w:rPr>
          <w:rFonts w:eastAsia="Times New Roman"/>
          <w:b/>
          <w:color w:val="000000"/>
          <w:sz w:val="28"/>
          <w:szCs w:val="28"/>
          <w:lang w:val="fr-FR" w:eastAsia="ru-RU"/>
        </w:rPr>
        <w:t>Guvernului</w:t>
      </w:r>
      <w:proofErr w:type="spellEnd"/>
      <w:r>
        <w:rPr>
          <w:rFonts w:eastAsia="Times New Roman"/>
          <w:b/>
          <w:color w:val="000000"/>
          <w:sz w:val="28"/>
          <w:szCs w:val="28"/>
          <w:lang w:val="fr-FR" w:eastAsia="ru-RU"/>
        </w:rPr>
        <w:t xml:space="preserve"> nr. 846/2015</w:t>
      </w:r>
    </w:p>
    <w:p w:rsidR="00AF4C7D" w:rsidRDefault="00FF5EFB">
      <w:pPr>
        <w:spacing w:line="360" w:lineRule="auto"/>
        <w:ind w:left="-567"/>
        <w:jc w:val="center"/>
        <w:rPr>
          <w:rFonts w:eastAsia="Times New Roman"/>
          <w:b/>
          <w:color w:val="000000"/>
          <w:sz w:val="28"/>
          <w:szCs w:val="28"/>
          <w:lang w:val="fr-FR" w:eastAsia="ru-RU"/>
        </w:rPr>
      </w:pPr>
      <w:r>
        <w:rPr>
          <w:rFonts w:eastAsia="Times New Roman"/>
          <w:b/>
          <w:color w:val="000000"/>
          <w:sz w:val="28"/>
          <w:szCs w:val="28"/>
          <w:lang w:val="fr-FR" w:eastAsia="ru-RU"/>
        </w:rPr>
        <w:t>__________________________________________________________</w:t>
      </w:r>
    </w:p>
    <w:p w:rsidR="00AF4C7D" w:rsidRDefault="00AF4C7D">
      <w:pPr>
        <w:spacing w:line="360" w:lineRule="auto"/>
        <w:ind w:left="-567"/>
        <w:jc w:val="center"/>
        <w:rPr>
          <w:rFonts w:eastAsia="Times New Roman"/>
          <w:b/>
          <w:color w:val="000000"/>
          <w:sz w:val="28"/>
          <w:szCs w:val="28"/>
          <w:lang w:val="fr-FR" w:eastAsia="ru-RU"/>
        </w:rPr>
      </w:pPr>
    </w:p>
    <w:p w:rsidR="00AF4C7D" w:rsidRDefault="00FF5EFB">
      <w:pPr>
        <w:spacing w:line="360" w:lineRule="auto"/>
        <w:jc w:val="both"/>
        <w:rPr>
          <w:rFonts w:eastAsia="Times New Roman"/>
          <w:color w:val="000000"/>
          <w:sz w:val="28"/>
          <w:szCs w:val="28"/>
          <w:lang w:val="ro-RO" w:eastAsia="ru-RU"/>
        </w:rPr>
      </w:pPr>
      <w:r>
        <w:rPr>
          <w:rFonts w:eastAsia="Times New Roman"/>
          <w:sz w:val="28"/>
          <w:szCs w:val="28"/>
          <w:lang w:val="ro-RO" w:eastAsia="ro-RO"/>
        </w:rPr>
        <w:tab/>
      </w:r>
      <w:r>
        <w:rPr>
          <w:rFonts w:eastAsia="Times New Roman"/>
          <w:color w:val="000000"/>
          <w:sz w:val="28"/>
          <w:szCs w:val="28"/>
          <w:lang w:val="ro-RO" w:eastAsia="ru-RU"/>
        </w:rPr>
        <w:t>Guvernul HOTĂRĂŞTE:</w:t>
      </w:r>
    </w:p>
    <w:p w:rsidR="00AF4C7D" w:rsidRDefault="00AF4C7D">
      <w:pPr>
        <w:spacing w:line="360" w:lineRule="auto"/>
        <w:jc w:val="both"/>
        <w:rPr>
          <w:rFonts w:eastAsia="Times New Roman"/>
          <w:color w:val="000000"/>
          <w:sz w:val="28"/>
          <w:szCs w:val="28"/>
          <w:lang w:val="ro-RO" w:eastAsia="ru-RU"/>
        </w:rPr>
      </w:pPr>
    </w:p>
    <w:p w:rsidR="00AF4C7D" w:rsidRDefault="00FF5EFB">
      <w:pPr>
        <w:spacing w:line="360" w:lineRule="auto"/>
        <w:jc w:val="both"/>
        <w:rPr>
          <w:rFonts w:eastAsia="Calibri"/>
          <w:sz w:val="28"/>
          <w:szCs w:val="28"/>
          <w:lang w:val="ro-RO"/>
        </w:rPr>
      </w:pPr>
      <w:r>
        <w:rPr>
          <w:rFonts w:eastAsia="Times New Roman"/>
          <w:color w:val="000000"/>
          <w:sz w:val="28"/>
          <w:szCs w:val="28"/>
          <w:lang w:val="ro-RO" w:eastAsia="ru-RU"/>
        </w:rPr>
        <w:tab/>
        <w:t xml:space="preserve">Pct. 8 din Anexa nr. 3 la Hotărârea Guvernului nr. 846/2015 privind Regulamentul de finanțare a cinematografiei, </w:t>
      </w:r>
      <w:r>
        <w:rPr>
          <w:rFonts w:eastAsia="Calibri"/>
          <w:sz w:val="28"/>
          <w:szCs w:val="28"/>
          <w:lang w:val="ro-RO"/>
        </w:rPr>
        <w:t>se modifică după cum urmează:</w:t>
      </w:r>
    </w:p>
    <w:p w:rsidR="00AF4C7D" w:rsidRPr="00FF5EFB" w:rsidRDefault="00FF5EFB" w:rsidP="00FF5EFB">
      <w:pPr>
        <w:jc w:val="both"/>
        <w:rPr>
          <w:rFonts w:eastAsia="Calibri"/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/>
        </w:rPr>
        <w:t xml:space="preserve">”8. </w:t>
      </w:r>
      <w:r>
        <w:rPr>
          <w:rFonts w:eastAsia="monospace"/>
          <w:sz w:val="26"/>
          <w:szCs w:val="26"/>
          <w:shd w:val="clear" w:color="auto" w:fill="FFFFFF"/>
          <w:lang w:val="ro-RO"/>
        </w:rPr>
        <w:t>Etapa de prezentare a dosarelor pentru concursul proiectelor cinematografice este stabilită în baza hotărârii Consiliului CNC, cu condiția ca la momentul publicării anunțului și condițiilor de participare la concurs a fost aprobată Legea bugetului de stat pentru anul următor.</w:t>
      </w:r>
      <w:r>
        <w:rPr>
          <w:sz w:val="28"/>
          <w:szCs w:val="28"/>
          <w:lang w:val="ro-RO"/>
        </w:rPr>
        <w:t>”</w:t>
      </w:r>
    </w:p>
    <w:p w:rsidR="00AF4C7D" w:rsidRDefault="00AF4C7D">
      <w:pPr>
        <w:tabs>
          <w:tab w:val="left" w:pos="709"/>
          <w:tab w:val="left" w:pos="851"/>
        </w:tabs>
        <w:spacing w:line="360" w:lineRule="auto"/>
        <w:jc w:val="both"/>
        <w:rPr>
          <w:rFonts w:eastAsia="Times New Roman"/>
          <w:color w:val="000000"/>
          <w:sz w:val="28"/>
          <w:szCs w:val="28"/>
          <w:lang w:val="ro-RO" w:eastAsia="ru-RU"/>
        </w:rPr>
      </w:pPr>
    </w:p>
    <w:p w:rsidR="00AF4C7D" w:rsidRDefault="00FF5EFB">
      <w:pPr>
        <w:rPr>
          <w:rFonts w:eastAsia="Calibri"/>
          <w:b/>
          <w:sz w:val="28"/>
          <w:szCs w:val="28"/>
          <w:lang w:val="ro-RO"/>
        </w:rPr>
      </w:pPr>
      <w:r>
        <w:rPr>
          <w:rFonts w:eastAsia="Calibri"/>
          <w:b/>
          <w:sz w:val="28"/>
          <w:szCs w:val="28"/>
          <w:lang w:val="ro-RO"/>
        </w:rPr>
        <w:t>Prim-ministru                                                                 Natalia GAVRILIȚĂ</w:t>
      </w:r>
    </w:p>
    <w:p w:rsidR="00AF4C7D" w:rsidRDefault="00FF5EFB">
      <w:pPr>
        <w:rPr>
          <w:rFonts w:eastAsia="Calibri"/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/>
        </w:rPr>
        <w:t xml:space="preserve">Contrasemnează: </w:t>
      </w:r>
    </w:p>
    <w:p w:rsidR="00AF4C7D" w:rsidRDefault="00AF4C7D">
      <w:pPr>
        <w:rPr>
          <w:rFonts w:eastAsia="Calibri"/>
          <w:b/>
          <w:sz w:val="28"/>
          <w:szCs w:val="28"/>
          <w:lang w:val="ro-RO"/>
        </w:rPr>
      </w:pPr>
    </w:p>
    <w:p w:rsidR="00AF4C7D" w:rsidRDefault="00FF5EFB">
      <w:pPr>
        <w:rPr>
          <w:rFonts w:eastAsia="Calibri"/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/>
        </w:rPr>
        <w:t xml:space="preserve">Ministrul Culturii                                                         </w:t>
      </w:r>
      <w:r w:rsidR="005A606E">
        <w:rPr>
          <w:rFonts w:eastAsia="Calibri"/>
          <w:sz w:val="28"/>
          <w:szCs w:val="28"/>
          <w:lang w:val="ro-RO"/>
        </w:rPr>
        <w:t xml:space="preserve">  </w:t>
      </w:r>
      <w:bookmarkStart w:id="0" w:name="_GoBack"/>
      <w:bookmarkEnd w:id="0"/>
      <w:r>
        <w:rPr>
          <w:rFonts w:eastAsia="Calibri"/>
          <w:sz w:val="28"/>
          <w:szCs w:val="28"/>
          <w:lang w:val="ro-RO"/>
        </w:rPr>
        <w:t xml:space="preserve">  Sergiu PRODAN</w:t>
      </w:r>
    </w:p>
    <w:sectPr w:rsidR="00AF4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space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05"/>
    <w:rsid w:val="000B55CF"/>
    <w:rsid w:val="003121FD"/>
    <w:rsid w:val="00345E87"/>
    <w:rsid w:val="00531697"/>
    <w:rsid w:val="005820FA"/>
    <w:rsid w:val="005A606E"/>
    <w:rsid w:val="006442AE"/>
    <w:rsid w:val="006B0A48"/>
    <w:rsid w:val="00754E86"/>
    <w:rsid w:val="007D053A"/>
    <w:rsid w:val="008208EE"/>
    <w:rsid w:val="00A84787"/>
    <w:rsid w:val="00AF4C7D"/>
    <w:rsid w:val="00B752FE"/>
    <w:rsid w:val="00BC6C3F"/>
    <w:rsid w:val="00BE2E6B"/>
    <w:rsid w:val="00C16B61"/>
    <w:rsid w:val="00C56405"/>
    <w:rsid w:val="00D7684B"/>
    <w:rsid w:val="00E13008"/>
    <w:rsid w:val="00E5354D"/>
    <w:rsid w:val="00E825B1"/>
    <w:rsid w:val="00F72A85"/>
    <w:rsid w:val="00F923BC"/>
    <w:rsid w:val="00FB2B9A"/>
    <w:rsid w:val="00FF5EFB"/>
    <w:rsid w:val="00FF73D4"/>
    <w:rsid w:val="30E6747F"/>
    <w:rsid w:val="38DD68ED"/>
    <w:rsid w:val="498C5763"/>
    <w:rsid w:val="4F712770"/>
    <w:rsid w:val="56D0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736</Characters>
  <Application>Microsoft Office Word</Application>
  <DocSecurity>0</DocSecurity>
  <Lines>6</Lines>
  <Paragraphs>1</Paragraphs>
  <ScaleCrop>false</ScaleCrop>
  <Company>Ministerul Culturii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Sergiu Botolin</cp:lastModifiedBy>
  <cp:revision>28</cp:revision>
  <cp:lastPrinted>2018-09-17T12:24:00Z</cp:lastPrinted>
  <dcterms:created xsi:type="dcterms:W3CDTF">2018-09-17T07:42:00Z</dcterms:created>
  <dcterms:modified xsi:type="dcterms:W3CDTF">2021-08-19T10:27:00Z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  <property fmtid="{D5CDD505-2E9C-101B-9397-08002B2CF9AE}" pid="3" name="ICV">
    <vt:lpwstr>C7C5D2B3184E425582A3A3E9917F0485</vt:lpwstr>
  </property>
</Properties>
</file>