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63" w:rsidRDefault="00892D63" w:rsidP="00F23D7D">
      <w:pPr>
        <w:ind w:right="-46"/>
        <w:jc w:val="right"/>
        <w:rPr>
          <w:sz w:val="20"/>
          <w:szCs w:val="20"/>
          <w:lang w:val="ro-RO"/>
        </w:rPr>
      </w:pPr>
      <w:bookmarkStart w:id="0" w:name="_GoBack"/>
      <w:bookmarkEnd w:id="0"/>
    </w:p>
    <w:p w:rsidR="00892D63" w:rsidRDefault="00892D63" w:rsidP="00F23D7D">
      <w:pPr>
        <w:ind w:right="-46"/>
        <w:jc w:val="right"/>
        <w:rPr>
          <w:sz w:val="20"/>
          <w:szCs w:val="20"/>
          <w:lang w:val="ro-RO"/>
        </w:rPr>
      </w:pPr>
    </w:p>
    <w:p w:rsidR="00F23D7D" w:rsidRDefault="00F23D7D" w:rsidP="00F23D7D">
      <w:pPr>
        <w:ind w:right="-46"/>
        <w:jc w:val="right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Proiect</w:t>
      </w:r>
    </w:p>
    <w:p w:rsidR="00F23D7D" w:rsidRDefault="00F23D7D" w:rsidP="00F23D7D">
      <w:pPr>
        <w:jc w:val="center"/>
        <w:rPr>
          <w:sz w:val="32"/>
          <w:szCs w:val="32"/>
          <w:lang w:val="ro-RO"/>
        </w:rPr>
      </w:pPr>
    </w:p>
    <w:p w:rsidR="00F23D7D" w:rsidRDefault="00F23D7D" w:rsidP="00F23D7D">
      <w:pPr>
        <w:ind w:firstLine="708"/>
        <w:jc w:val="center"/>
        <w:rPr>
          <w:lang w:val="en-US"/>
        </w:rPr>
      </w:pPr>
    </w:p>
    <w:p w:rsidR="00F23D7D" w:rsidRPr="00F10405" w:rsidRDefault="00F23D7D" w:rsidP="00F23D7D">
      <w:pPr>
        <w:ind w:firstLine="708"/>
        <w:jc w:val="center"/>
        <w:rPr>
          <w:b/>
          <w:sz w:val="28"/>
          <w:szCs w:val="28"/>
          <w:lang w:val="ro-MO"/>
        </w:rPr>
      </w:pPr>
      <w:r w:rsidRPr="00F10405">
        <w:rPr>
          <w:b/>
          <w:sz w:val="28"/>
          <w:szCs w:val="28"/>
          <w:lang w:val="ro-MO"/>
        </w:rPr>
        <w:t>GUVERNUL REPUBLICII MOLDOVA</w:t>
      </w:r>
    </w:p>
    <w:p w:rsidR="00F23D7D" w:rsidRPr="00F10405" w:rsidRDefault="00F23D7D" w:rsidP="00F23D7D">
      <w:pPr>
        <w:ind w:firstLine="708"/>
        <w:jc w:val="center"/>
        <w:rPr>
          <w:sz w:val="28"/>
          <w:szCs w:val="28"/>
          <w:lang w:val="ro-MO"/>
        </w:rPr>
      </w:pPr>
    </w:p>
    <w:p w:rsidR="00F23D7D" w:rsidRPr="00F10405" w:rsidRDefault="00F23D7D" w:rsidP="00F23D7D">
      <w:pPr>
        <w:ind w:firstLine="708"/>
        <w:jc w:val="center"/>
        <w:rPr>
          <w:b/>
          <w:sz w:val="28"/>
          <w:szCs w:val="28"/>
          <w:u w:val="single"/>
          <w:lang w:val="ro-MO"/>
        </w:rPr>
      </w:pPr>
      <w:r w:rsidRPr="00F10405">
        <w:rPr>
          <w:sz w:val="28"/>
          <w:szCs w:val="28"/>
          <w:lang w:val="ro-MO"/>
        </w:rPr>
        <w:t xml:space="preserve">   </w:t>
      </w:r>
      <w:r w:rsidRPr="00F10405">
        <w:rPr>
          <w:b/>
          <w:sz w:val="28"/>
          <w:szCs w:val="28"/>
          <w:lang w:val="ro-MO"/>
        </w:rPr>
        <w:t>HOTĂRÎRE nr. ____</w:t>
      </w:r>
    </w:p>
    <w:p w:rsidR="00F23D7D" w:rsidRPr="00F10405" w:rsidRDefault="00D026E2" w:rsidP="00F23D7D">
      <w:pPr>
        <w:ind w:firstLine="708"/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din   ______________ 2021</w:t>
      </w:r>
    </w:p>
    <w:p w:rsidR="00F23D7D" w:rsidRPr="00F10405" w:rsidRDefault="00F23D7D" w:rsidP="00F23D7D">
      <w:pPr>
        <w:ind w:firstLine="708"/>
        <w:jc w:val="center"/>
        <w:rPr>
          <w:lang w:val="ro-MO"/>
        </w:rPr>
      </w:pPr>
      <w:r w:rsidRPr="00F10405">
        <w:rPr>
          <w:lang w:val="ro-MO"/>
        </w:rPr>
        <w:t>Chișinău</w:t>
      </w:r>
    </w:p>
    <w:p w:rsidR="00F23D7D" w:rsidRPr="00F10405" w:rsidRDefault="00F23D7D" w:rsidP="00F23D7D">
      <w:pPr>
        <w:pStyle w:val="2"/>
        <w:spacing w:after="0" w:line="240" w:lineRule="auto"/>
        <w:jc w:val="center"/>
        <w:rPr>
          <w:b/>
          <w:sz w:val="28"/>
          <w:szCs w:val="28"/>
          <w:lang w:val="ro-MO"/>
        </w:rPr>
      </w:pPr>
    </w:p>
    <w:p w:rsidR="00F23D7D" w:rsidRDefault="00F23D7D" w:rsidP="00F23D7D">
      <w:pPr>
        <w:pStyle w:val="2"/>
        <w:spacing w:after="0" w:line="240" w:lineRule="auto"/>
        <w:jc w:val="center"/>
        <w:rPr>
          <w:b/>
          <w:sz w:val="28"/>
          <w:szCs w:val="28"/>
          <w:lang w:val="ro-MO"/>
        </w:rPr>
      </w:pPr>
      <w:r w:rsidRPr="00F10405">
        <w:rPr>
          <w:b/>
          <w:sz w:val="28"/>
          <w:szCs w:val="28"/>
          <w:lang w:val="ro-MO"/>
        </w:rPr>
        <w:t xml:space="preserve">Cu privire la </w:t>
      </w:r>
      <w:r w:rsidR="007E1BB5">
        <w:rPr>
          <w:b/>
          <w:sz w:val="28"/>
          <w:szCs w:val="28"/>
          <w:lang w:val="ro-MO"/>
        </w:rPr>
        <w:t xml:space="preserve">transferul unei </w:t>
      </w:r>
      <w:r w:rsidR="00D026E2">
        <w:rPr>
          <w:b/>
          <w:sz w:val="28"/>
          <w:szCs w:val="28"/>
          <w:lang w:val="ro-MO"/>
        </w:rPr>
        <w:t>zile de odihnă în anul 2021</w:t>
      </w:r>
    </w:p>
    <w:p w:rsidR="00F23D7D" w:rsidRPr="00F10405" w:rsidRDefault="00F23D7D" w:rsidP="00F23D7D">
      <w:pPr>
        <w:pStyle w:val="2"/>
        <w:spacing w:after="0" w:line="240" w:lineRule="auto"/>
        <w:jc w:val="center"/>
        <w:rPr>
          <w:sz w:val="28"/>
          <w:szCs w:val="28"/>
          <w:u w:val="single"/>
          <w:lang w:val="ro-MO"/>
        </w:rPr>
      </w:pPr>
    </w:p>
    <w:p w:rsidR="00F23D7D" w:rsidRPr="00F10405" w:rsidRDefault="00D026E2" w:rsidP="00F23D7D">
      <w:pPr>
        <w:ind w:left="-284" w:firstLine="568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În conformitate cu prevederile articolului 111 alineatul (5) din Codul Muncii al Republicii Moldova nr. 154-XV din 28 martie 2003</w:t>
      </w:r>
      <w:r w:rsidR="009E5670">
        <w:rPr>
          <w:sz w:val="28"/>
          <w:szCs w:val="28"/>
          <w:lang w:val="ro-MO"/>
        </w:rPr>
        <w:t xml:space="preserve"> (Monitorul Oficial al Republic</w:t>
      </w:r>
      <w:r>
        <w:rPr>
          <w:sz w:val="28"/>
          <w:szCs w:val="28"/>
          <w:lang w:val="ro-MO"/>
        </w:rPr>
        <w:t>ii Moldova, 2003, nr.159-162, art. 648)</w:t>
      </w:r>
      <w:r w:rsidR="00F23D7D">
        <w:rPr>
          <w:sz w:val="28"/>
          <w:szCs w:val="28"/>
          <w:lang w:val="ro-MO"/>
        </w:rPr>
        <w:t>,</w:t>
      </w:r>
      <w:r>
        <w:rPr>
          <w:sz w:val="28"/>
          <w:szCs w:val="28"/>
          <w:lang w:val="ro-MO"/>
        </w:rPr>
        <w:t xml:space="preserve"> cu modificările ulterioare,</w:t>
      </w:r>
      <w:r w:rsidR="00F23D7D">
        <w:rPr>
          <w:sz w:val="28"/>
          <w:szCs w:val="28"/>
          <w:lang w:val="ro-MO"/>
        </w:rPr>
        <w:t xml:space="preserve"> </w:t>
      </w:r>
      <w:r w:rsidR="00F23D7D" w:rsidRPr="00577BFD">
        <w:rPr>
          <w:b/>
          <w:sz w:val="28"/>
          <w:szCs w:val="28"/>
          <w:lang w:val="ro-MO"/>
        </w:rPr>
        <w:t>Guvernul HOTĂRĂŞTE</w:t>
      </w:r>
      <w:r w:rsidR="00F23D7D" w:rsidRPr="00F10405">
        <w:rPr>
          <w:sz w:val="28"/>
          <w:szCs w:val="28"/>
          <w:lang w:val="ro-MO"/>
        </w:rPr>
        <w:t>:</w:t>
      </w:r>
    </w:p>
    <w:p w:rsidR="00F23D7D" w:rsidRPr="00F10405" w:rsidRDefault="00F23D7D" w:rsidP="00F23D7D">
      <w:pPr>
        <w:ind w:left="-284" w:firstLine="568"/>
        <w:jc w:val="both"/>
        <w:rPr>
          <w:sz w:val="28"/>
          <w:szCs w:val="28"/>
          <w:lang w:val="ro-MO"/>
        </w:rPr>
      </w:pPr>
    </w:p>
    <w:p w:rsidR="00D026E2" w:rsidRPr="002B4CD3" w:rsidRDefault="00F23D7D" w:rsidP="002B4CD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  <w:lang w:val="ro-MO"/>
        </w:rPr>
      </w:pPr>
      <w:r w:rsidRPr="002B4CD3">
        <w:rPr>
          <w:sz w:val="28"/>
          <w:szCs w:val="28"/>
          <w:lang w:val="ro-MO"/>
        </w:rPr>
        <w:t xml:space="preserve">1. </w:t>
      </w:r>
      <w:r w:rsidR="00D026E2" w:rsidRPr="002B4CD3">
        <w:rPr>
          <w:sz w:val="28"/>
          <w:szCs w:val="28"/>
          <w:lang w:val="ro-MO"/>
        </w:rPr>
        <w:t>Ziua de 30 august</w:t>
      </w:r>
      <w:r w:rsidR="002B4CD3" w:rsidRPr="002B4CD3">
        <w:rPr>
          <w:sz w:val="28"/>
          <w:szCs w:val="28"/>
          <w:lang w:val="ro-MO"/>
        </w:rPr>
        <w:t xml:space="preserve"> </w:t>
      </w:r>
      <w:r w:rsidR="007E1BB5">
        <w:rPr>
          <w:sz w:val="28"/>
          <w:szCs w:val="28"/>
          <w:lang w:val="ro-MO"/>
        </w:rPr>
        <w:t xml:space="preserve">2021 </w:t>
      </w:r>
      <w:r w:rsidR="002B4CD3" w:rsidRPr="002B4CD3">
        <w:rPr>
          <w:sz w:val="28"/>
          <w:szCs w:val="28"/>
          <w:lang w:val="ro-MO"/>
        </w:rPr>
        <w:t>se consideră zi de odihnă, iar</w:t>
      </w:r>
      <w:r w:rsidR="009E5670">
        <w:rPr>
          <w:sz w:val="28"/>
          <w:szCs w:val="28"/>
          <w:lang w:val="ro-MO"/>
        </w:rPr>
        <w:t xml:space="preserve"> ziua de </w:t>
      </w:r>
      <w:r w:rsidR="007E1BB5">
        <w:rPr>
          <w:sz w:val="28"/>
          <w:szCs w:val="28"/>
          <w:lang w:val="ro-MO"/>
        </w:rPr>
        <w:t xml:space="preserve">                     </w:t>
      </w:r>
      <w:r w:rsidR="009E5670">
        <w:rPr>
          <w:sz w:val="28"/>
          <w:szCs w:val="28"/>
          <w:lang w:val="ro-MO"/>
        </w:rPr>
        <w:t>21 august</w:t>
      </w:r>
      <w:r w:rsidR="007E1BB5">
        <w:rPr>
          <w:sz w:val="28"/>
          <w:szCs w:val="28"/>
          <w:lang w:val="ro-MO"/>
        </w:rPr>
        <w:t xml:space="preserve"> 2021</w:t>
      </w:r>
      <w:r w:rsidR="009E5670">
        <w:rPr>
          <w:sz w:val="28"/>
          <w:szCs w:val="28"/>
          <w:lang w:val="ro-MO"/>
        </w:rPr>
        <w:t xml:space="preserve"> – zi lucrătoare</w:t>
      </w:r>
      <w:r w:rsidR="002B4CD3" w:rsidRPr="002B4CD3">
        <w:rPr>
          <w:sz w:val="28"/>
          <w:szCs w:val="28"/>
          <w:lang w:val="ro-MO"/>
        </w:rPr>
        <w:t xml:space="preserve">. </w:t>
      </w:r>
    </w:p>
    <w:p w:rsidR="0013091B" w:rsidRDefault="002B4CD3" w:rsidP="002B4CD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B4CD3">
        <w:rPr>
          <w:rFonts w:ascii="Times New Roman" w:hAnsi="Times New Roman" w:cs="Times New Roman"/>
          <w:sz w:val="28"/>
          <w:szCs w:val="28"/>
          <w:lang w:val="ro-MO"/>
        </w:rPr>
        <w:t>2</w:t>
      </w:r>
      <w:r w:rsidR="00F23D7D" w:rsidRPr="002B4CD3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  <w:r w:rsidRPr="002B4CD3">
        <w:rPr>
          <w:rFonts w:ascii="Times New Roman" w:hAnsi="Times New Roman" w:cs="Times New Roman"/>
          <w:sz w:val="28"/>
          <w:szCs w:val="28"/>
          <w:lang w:val="ro-MO"/>
        </w:rPr>
        <w:t xml:space="preserve">Ministerele, alte autorități administrative centrale, </w:t>
      </w:r>
      <w:r w:rsidR="00B7124A">
        <w:rPr>
          <w:rFonts w:ascii="Times New Roman" w:hAnsi="Times New Roman" w:cs="Times New Roman"/>
          <w:sz w:val="28"/>
          <w:szCs w:val="28"/>
          <w:lang w:val="ro-MO"/>
        </w:rPr>
        <w:t>instituțiile publice</w:t>
      </w:r>
      <w:r w:rsidRPr="002B4CD3">
        <w:rPr>
          <w:rFonts w:ascii="Times New Roman" w:hAnsi="Times New Roman" w:cs="Times New Roman"/>
          <w:sz w:val="28"/>
          <w:szCs w:val="28"/>
          <w:lang w:val="ro-MO"/>
        </w:rPr>
        <w:t xml:space="preserve"> vor asigura în ziua considerată lucrătoare, activitatea eficientă a unităților subordonate.</w:t>
      </w:r>
    </w:p>
    <w:p w:rsidR="00F23D7D" w:rsidRPr="00B7124A" w:rsidRDefault="00E6533B" w:rsidP="002B4CD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3. </w:t>
      </w:r>
      <w:r w:rsidR="00B7124A">
        <w:rPr>
          <w:rFonts w:ascii="Times New Roman" w:hAnsi="Times New Roman" w:cs="Times New Roman"/>
          <w:sz w:val="28"/>
          <w:szCs w:val="28"/>
          <w:lang w:val="ro-MO"/>
        </w:rPr>
        <w:t>Pentru întreprinderile din secto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rul real al economiei naționale, </w:t>
      </w:r>
      <w:r w:rsidR="00B7124A">
        <w:rPr>
          <w:rFonts w:ascii="Times New Roman" w:hAnsi="Times New Roman" w:cs="Times New Roman"/>
          <w:sz w:val="28"/>
          <w:szCs w:val="28"/>
          <w:lang w:val="ro-MO"/>
        </w:rPr>
        <w:t xml:space="preserve">prezenta hotărîre are caracter </w:t>
      </w:r>
      <w:r w:rsidR="007E1BB5">
        <w:rPr>
          <w:rFonts w:ascii="Times New Roman" w:hAnsi="Times New Roman" w:cs="Times New Roman"/>
          <w:sz w:val="28"/>
          <w:szCs w:val="28"/>
          <w:lang w:val="ro-MO"/>
        </w:rPr>
        <w:t>de recomandare</w:t>
      </w:r>
      <w:r w:rsidR="00B7124A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9E5670" w:rsidRPr="002B4CD3" w:rsidRDefault="00E6533B" w:rsidP="002B4CD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4</w:t>
      </w:r>
      <w:r w:rsidR="009E5670">
        <w:rPr>
          <w:rFonts w:ascii="Times New Roman" w:hAnsi="Times New Roman" w:cs="Times New Roman"/>
          <w:sz w:val="28"/>
          <w:szCs w:val="28"/>
          <w:lang w:val="ro-MO"/>
        </w:rPr>
        <w:t>. Prezenta hotărîre intră în vigoare la data publicării.</w:t>
      </w:r>
    </w:p>
    <w:p w:rsidR="00F23D7D" w:rsidRPr="002B4CD3" w:rsidRDefault="00F23D7D" w:rsidP="002B4C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23D7D" w:rsidRDefault="00F23D7D" w:rsidP="00F23D7D">
      <w:pPr>
        <w:ind w:right="-143"/>
        <w:jc w:val="both"/>
        <w:rPr>
          <w:sz w:val="28"/>
          <w:szCs w:val="28"/>
          <w:lang w:val="ro-MO"/>
        </w:rPr>
      </w:pPr>
    </w:p>
    <w:p w:rsidR="00F23D7D" w:rsidRDefault="00F23D7D" w:rsidP="00F23D7D">
      <w:pPr>
        <w:ind w:left="-284" w:right="-143" w:firstLine="568"/>
        <w:jc w:val="both"/>
        <w:rPr>
          <w:sz w:val="28"/>
          <w:szCs w:val="28"/>
          <w:lang w:val="ro-MO"/>
        </w:rPr>
      </w:pPr>
    </w:p>
    <w:p w:rsidR="00F23D7D" w:rsidRPr="004E3C59" w:rsidRDefault="00F23D7D" w:rsidP="00F23D7D">
      <w:pPr>
        <w:ind w:left="-284" w:right="-143" w:firstLine="284"/>
        <w:jc w:val="both"/>
        <w:rPr>
          <w:b/>
          <w:sz w:val="28"/>
          <w:szCs w:val="28"/>
          <w:lang w:val="ro-MO"/>
        </w:rPr>
      </w:pPr>
      <w:r w:rsidRPr="004E3C59">
        <w:rPr>
          <w:b/>
          <w:sz w:val="28"/>
          <w:szCs w:val="28"/>
          <w:lang w:val="ro-MO"/>
        </w:rPr>
        <w:t xml:space="preserve">Prim – ministru                                          </w:t>
      </w:r>
    </w:p>
    <w:p w:rsidR="00F23D7D" w:rsidRPr="004E3C59" w:rsidRDefault="00F23D7D" w:rsidP="00F23D7D">
      <w:pPr>
        <w:ind w:left="-284" w:right="-143" w:firstLine="284"/>
        <w:jc w:val="both"/>
        <w:rPr>
          <w:b/>
          <w:sz w:val="28"/>
          <w:szCs w:val="28"/>
          <w:lang w:val="ro-MO"/>
        </w:rPr>
      </w:pPr>
    </w:p>
    <w:p w:rsidR="00F23D7D" w:rsidRPr="002B4CD3" w:rsidRDefault="00F23D7D" w:rsidP="00F23D7D">
      <w:pPr>
        <w:ind w:left="-284" w:right="-143" w:firstLine="284"/>
        <w:jc w:val="both"/>
        <w:rPr>
          <w:sz w:val="28"/>
          <w:szCs w:val="28"/>
          <w:lang w:val="ro-MO"/>
        </w:rPr>
      </w:pPr>
      <w:r w:rsidRPr="002B4CD3">
        <w:rPr>
          <w:sz w:val="28"/>
          <w:szCs w:val="28"/>
          <w:lang w:val="ro-MO"/>
        </w:rPr>
        <w:t>Contrasemnează:</w:t>
      </w:r>
    </w:p>
    <w:p w:rsidR="00F23D7D" w:rsidRPr="002B4CD3" w:rsidRDefault="00F23D7D" w:rsidP="00F23D7D">
      <w:pPr>
        <w:ind w:left="-284" w:right="-143" w:firstLine="284"/>
        <w:jc w:val="both"/>
        <w:rPr>
          <w:sz w:val="28"/>
          <w:szCs w:val="28"/>
          <w:lang w:val="ro-MO"/>
        </w:rPr>
      </w:pPr>
    </w:p>
    <w:p w:rsidR="002B4CD3" w:rsidRDefault="00F23D7D" w:rsidP="00F23D7D">
      <w:pPr>
        <w:ind w:left="-284" w:right="-143" w:firstLine="284"/>
        <w:jc w:val="both"/>
        <w:rPr>
          <w:sz w:val="28"/>
          <w:szCs w:val="28"/>
          <w:lang w:val="ro-MO"/>
        </w:rPr>
      </w:pPr>
      <w:r w:rsidRPr="002B4CD3">
        <w:rPr>
          <w:sz w:val="28"/>
          <w:szCs w:val="28"/>
          <w:lang w:val="ro-MO"/>
        </w:rPr>
        <w:t xml:space="preserve">Ministrul sănătății, </w:t>
      </w:r>
    </w:p>
    <w:p w:rsidR="00F23D7D" w:rsidRPr="002B4CD3" w:rsidRDefault="00F23D7D" w:rsidP="00F23D7D">
      <w:pPr>
        <w:ind w:left="-284" w:right="-143" w:firstLine="284"/>
        <w:jc w:val="both"/>
        <w:rPr>
          <w:sz w:val="28"/>
          <w:szCs w:val="28"/>
          <w:lang w:val="ro-MO"/>
        </w:rPr>
      </w:pPr>
      <w:r w:rsidRPr="002B4CD3">
        <w:rPr>
          <w:sz w:val="28"/>
          <w:szCs w:val="28"/>
          <w:lang w:val="ro-MO"/>
        </w:rPr>
        <w:t>muncii și protecției sociale</w:t>
      </w:r>
    </w:p>
    <w:p w:rsidR="00F23D7D" w:rsidRDefault="00F23D7D" w:rsidP="00F23D7D">
      <w:pPr>
        <w:rPr>
          <w:b/>
          <w:lang w:val="ro-MO"/>
        </w:rPr>
      </w:pPr>
    </w:p>
    <w:p w:rsidR="00F23D7D" w:rsidRDefault="00F23D7D" w:rsidP="00F23D7D">
      <w:pPr>
        <w:rPr>
          <w:b/>
          <w:lang w:val="ro-MO"/>
        </w:rPr>
      </w:pPr>
    </w:p>
    <w:p w:rsidR="00F23D7D" w:rsidRDefault="00F23D7D" w:rsidP="00F23D7D">
      <w:pPr>
        <w:rPr>
          <w:b/>
          <w:lang w:val="ro-MO"/>
        </w:rPr>
      </w:pPr>
    </w:p>
    <w:p w:rsidR="00AD6909" w:rsidRPr="002B4CD3" w:rsidRDefault="00AD6909">
      <w:pPr>
        <w:rPr>
          <w:lang w:val="en-US"/>
        </w:rPr>
      </w:pPr>
    </w:p>
    <w:sectPr w:rsidR="00AD6909" w:rsidRPr="002B4CD3" w:rsidSect="00892D6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18"/>
    <w:rsid w:val="0013091B"/>
    <w:rsid w:val="002B4CD3"/>
    <w:rsid w:val="002B7D18"/>
    <w:rsid w:val="007E1BB5"/>
    <w:rsid w:val="007F4B7D"/>
    <w:rsid w:val="00892D63"/>
    <w:rsid w:val="009E5670"/>
    <w:rsid w:val="00AD6909"/>
    <w:rsid w:val="00B7124A"/>
    <w:rsid w:val="00B95BE7"/>
    <w:rsid w:val="00D026E2"/>
    <w:rsid w:val="00E6533B"/>
    <w:rsid w:val="00F23D7D"/>
    <w:rsid w:val="00F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23D7D"/>
    <w:pPr>
      <w:spacing w:after="120" w:line="480" w:lineRule="auto"/>
    </w:pPr>
    <w:rPr>
      <w:szCs w:val="20"/>
      <w:lang w:val="ro-RO" w:eastAsia="ro-RO"/>
    </w:rPr>
  </w:style>
  <w:style w:type="character" w:customStyle="1" w:styleId="20">
    <w:name w:val="Основной текст 2 Знак"/>
    <w:basedOn w:val="a0"/>
    <w:link w:val="2"/>
    <w:rsid w:val="00F23D7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a3">
    <w:name w:val="No Spacing"/>
    <w:uiPriority w:val="1"/>
    <w:qFormat/>
    <w:rsid w:val="00F23D7D"/>
    <w:pPr>
      <w:spacing w:after="0" w:line="240" w:lineRule="auto"/>
    </w:pPr>
    <w:rPr>
      <w:rFonts w:eastAsiaTheme="minorEastAsia"/>
      <w:lang w:val="en-US"/>
    </w:rPr>
  </w:style>
  <w:style w:type="paragraph" w:styleId="a4">
    <w:name w:val="List Paragraph"/>
    <w:basedOn w:val="a"/>
    <w:uiPriority w:val="34"/>
    <w:qFormat/>
    <w:rsid w:val="00D02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23D7D"/>
    <w:pPr>
      <w:spacing w:after="120" w:line="480" w:lineRule="auto"/>
    </w:pPr>
    <w:rPr>
      <w:szCs w:val="20"/>
      <w:lang w:val="ro-RO" w:eastAsia="ro-RO"/>
    </w:rPr>
  </w:style>
  <w:style w:type="character" w:customStyle="1" w:styleId="20">
    <w:name w:val="Основной текст 2 Знак"/>
    <w:basedOn w:val="a0"/>
    <w:link w:val="2"/>
    <w:rsid w:val="00F23D7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a3">
    <w:name w:val="No Spacing"/>
    <w:uiPriority w:val="1"/>
    <w:qFormat/>
    <w:rsid w:val="00F23D7D"/>
    <w:pPr>
      <w:spacing w:after="0" w:line="240" w:lineRule="auto"/>
    </w:pPr>
    <w:rPr>
      <w:rFonts w:eastAsiaTheme="minorEastAsia"/>
      <w:lang w:val="en-US"/>
    </w:rPr>
  </w:style>
  <w:style w:type="paragraph" w:styleId="a4">
    <w:name w:val="List Paragraph"/>
    <w:basedOn w:val="a"/>
    <w:uiPriority w:val="34"/>
    <w:qFormat/>
    <w:rsid w:val="00D02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2021-05-14T11:39:00Z</cp:lastPrinted>
  <dcterms:created xsi:type="dcterms:W3CDTF">2021-05-11T07:29:00Z</dcterms:created>
  <dcterms:modified xsi:type="dcterms:W3CDTF">2021-05-14T11:39:00Z</dcterms:modified>
</cp:coreProperties>
</file>