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E" w:rsidRPr="006A34AA" w:rsidRDefault="00E9257E" w:rsidP="00E925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34AA">
        <w:rPr>
          <w:rFonts w:ascii="Times New Roman" w:hAnsi="Times New Roman" w:cs="Times New Roman"/>
          <w:b/>
          <w:sz w:val="28"/>
          <w:szCs w:val="28"/>
          <w:lang w:val="en-US"/>
        </w:rPr>
        <w:t>NOTA INFORMATIVĂ</w:t>
      </w:r>
    </w:p>
    <w:p w:rsidR="009B45AE" w:rsidRPr="006A34AA" w:rsidRDefault="00E9257E" w:rsidP="00DD3759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gram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la</w:t>
      </w:r>
      <w:proofErr w:type="gram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proiectul</w:t>
      </w:r>
      <w:proofErr w:type="spell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Ordinului</w:t>
      </w:r>
      <w:proofErr w:type="spell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Ministerului</w:t>
      </w:r>
      <w:proofErr w:type="spell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Finanțelor</w:t>
      </w:r>
      <w:proofErr w:type="spell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 </w:t>
      </w:r>
    </w:p>
    <w:p w:rsidR="00E9257E" w:rsidRPr="006A34AA" w:rsidRDefault="00E9257E" w:rsidP="00DD3759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,</w:t>
      </w:r>
      <w:proofErr w:type="gram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,Cu</w:t>
      </w:r>
      <w:proofErr w:type="gram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privire</w:t>
      </w:r>
      <w:proofErr w:type="spell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la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m</w:t>
      </w:r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>odificarea</w:t>
      </w:r>
      <w:proofErr w:type="spellEnd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>și</w:t>
      </w:r>
      <w:proofErr w:type="spellEnd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>completarea</w:t>
      </w:r>
      <w:proofErr w:type="spellEnd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>unor</w:t>
      </w:r>
      <w:proofErr w:type="spellEnd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3053E4">
        <w:rPr>
          <w:rFonts w:ascii="Times New Roman" w:hAnsi="Times New Roman" w:cs="Times New Roman"/>
          <w:b/>
          <w:sz w:val="27"/>
          <w:szCs w:val="27"/>
          <w:lang w:val="en-US"/>
        </w:rPr>
        <w:t>o</w:t>
      </w:r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rdine</w:t>
      </w:r>
      <w:proofErr w:type="spellEnd"/>
      <w:r w:rsidR="00C37EB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ale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Ministerului</w:t>
      </w:r>
      <w:proofErr w:type="spell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Finanțelor</w:t>
      </w:r>
      <w:proofErr w:type="spellEnd"/>
      <w:r w:rsidRPr="006A34AA">
        <w:rPr>
          <w:rFonts w:ascii="Times New Roman" w:hAnsi="Times New Roman" w:cs="Times New Roman"/>
          <w:b/>
          <w:sz w:val="27"/>
          <w:szCs w:val="27"/>
          <w:lang w:val="en-US"/>
        </w:rPr>
        <w:t>”</w:t>
      </w:r>
    </w:p>
    <w:p w:rsidR="00E9257E" w:rsidRPr="006A34A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6185" w:rsidRDefault="00BC6185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nominalizat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modificărilor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operate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fiscal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nr.257 din 16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2020.</w:t>
      </w:r>
    </w:p>
    <w:p w:rsidR="00BC6185" w:rsidRDefault="00BC6185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operate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legislația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fiscală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nr.257/2020 a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suplinită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BC6185">
        <w:rPr>
          <w:rFonts w:ascii="Times New Roman" w:hAnsi="Times New Roman" w:cs="Times New Roman"/>
          <w:sz w:val="26"/>
          <w:szCs w:val="26"/>
          <w:lang w:val="en-US"/>
        </w:rPr>
        <w:t>ista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veniturilor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neimpozabile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regimului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fiscal de 4% din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veniturile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întreprinderilor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mici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BC6185">
        <w:rPr>
          <w:rFonts w:ascii="Times New Roman" w:hAnsi="Times New Roman" w:cs="Times New Roman"/>
          <w:sz w:val="26"/>
          <w:szCs w:val="26"/>
          <w:lang w:val="en-US"/>
        </w:rPr>
        <w:t>mijlocii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cu</w:t>
      </w:r>
      <w:proofErr w:type="gramEnd"/>
      <w:r w:rsidRPr="00BC61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6185">
        <w:rPr>
          <w:rFonts w:ascii="Times New Roman" w:hAnsi="Times New Roman" w:cs="Times New Roman"/>
          <w:sz w:val="26"/>
          <w:szCs w:val="26"/>
          <w:lang w:val="en-US"/>
        </w:rPr>
        <w:t>venituril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granturi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BC6185" w:rsidRDefault="00BC6185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asemenea</w:t>
      </w:r>
      <w:proofErr w:type="spellEnd"/>
      <w:r w:rsidR="000542AD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organizațiilor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necomerciale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beneficiză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scutirea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plata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impozitului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completată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cu 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nouă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categorie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instituți</w:t>
      </w:r>
      <w:r w:rsidR="00D75D17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D75D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5D17">
        <w:rPr>
          <w:rFonts w:ascii="Times New Roman" w:hAnsi="Times New Roman" w:cs="Times New Roman"/>
          <w:sz w:val="26"/>
          <w:szCs w:val="26"/>
          <w:lang w:val="en-US"/>
        </w:rPr>
        <w:t>privată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D75D17" w:rsidRDefault="00D75D17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nr.257/2020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anula</w:t>
      </w:r>
      <w:r>
        <w:rPr>
          <w:rFonts w:ascii="Times New Roman" w:hAnsi="Times New Roman" w:cs="Times New Roman"/>
          <w:sz w:val="26"/>
          <w:szCs w:val="26"/>
          <w:lang w:val="en-US"/>
        </w:rPr>
        <w:t>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scutir</w:t>
      </w:r>
      <w:r>
        <w:rPr>
          <w:rFonts w:ascii="Times New Roman" w:hAnsi="Times New Roman" w:cs="Times New Roman"/>
          <w:sz w:val="26"/>
          <w:szCs w:val="26"/>
          <w:lang w:val="en-US"/>
        </w:rPr>
        <w:t>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soț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soție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54FC2" w:rsidRDefault="00354FC2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începînd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fiscală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2020,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persoanele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fizice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donații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urmează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354FC2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proofErr w:type="gram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includă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venituri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respectiv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impozit</w:t>
      </w:r>
      <w:r>
        <w:rPr>
          <w:rFonts w:ascii="Times New Roman" w:hAnsi="Times New Roman" w:cs="Times New Roman"/>
          <w:sz w:val="26"/>
          <w:szCs w:val="26"/>
          <w:lang w:val="en-US"/>
        </w:rPr>
        <w:t>eze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suma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donației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depășește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venitul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total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obținut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persoana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fizică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venituri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impozabile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venituri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din care se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reține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final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impozitul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venituri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4FC2">
        <w:rPr>
          <w:rFonts w:ascii="Times New Roman" w:hAnsi="Times New Roman" w:cs="Times New Roman"/>
          <w:sz w:val="26"/>
          <w:szCs w:val="26"/>
          <w:lang w:val="en-US"/>
        </w:rPr>
        <w:t>neimpozabile</w:t>
      </w:r>
      <w:proofErr w:type="spellEnd"/>
      <w:r w:rsidRPr="00354FC2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0542AD" w:rsidRDefault="000542AD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modificarea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ordinelor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Finanțelor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urmărește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de a se duce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concordanță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noțiunile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termenele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Declarațiile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0542AD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0542AD">
        <w:rPr>
          <w:rFonts w:ascii="Times New Roman" w:hAnsi="Times New Roman" w:cs="Times New Roman"/>
          <w:sz w:val="26"/>
          <w:szCs w:val="26"/>
          <w:lang w:val="en-US"/>
        </w:rPr>
        <w:t>imp</w:t>
      </w:r>
      <w:r>
        <w:rPr>
          <w:rFonts w:ascii="Times New Roman" w:hAnsi="Times New Roman" w:cs="Times New Roman"/>
          <w:sz w:val="26"/>
          <w:szCs w:val="26"/>
          <w:lang w:val="en-US"/>
        </w:rPr>
        <w:t>ozitul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D75D17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="00D75D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5D17">
        <w:rPr>
          <w:rFonts w:ascii="Times New Roman" w:hAnsi="Times New Roman" w:cs="Times New Roman"/>
          <w:sz w:val="26"/>
          <w:szCs w:val="26"/>
          <w:lang w:val="en-US"/>
        </w:rPr>
        <w:t>actuale</w:t>
      </w:r>
      <w:proofErr w:type="spellEnd"/>
      <w:r w:rsidR="00D75D17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Codul</w:t>
      </w:r>
      <w:r w:rsidR="00D75D17">
        <w:rPr>
          <w:rFonts w:ascii="Times New Roman" w:hAnsi="Times New Roman" w:cs="Times New Roman"/>
          <w:sz w:val="26"/>
          <w:szCs w:val="26"/>
          <w:lang w:val="en-US"/>
        </w:rPr>
        <w:t>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fiscal.</w:t>
      </w:r>
      <w:proofErr w:type="gramEnd"/>
    </w:p>
    <w:p w:rsidR="00D75D17" w:rsidRDefault="000542AD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ecesitatea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elaborării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proiectului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Ordinului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menționat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proofErr w:type="gram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condiționată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D75D17">
        <w:rPr>
          <w:rFonts w:ascii="Times New Roman" w:hAnsi="Times New Roman" w:cs="Times New Roman"/>
          <w:sz w:val="26"/>
          <w:szCs w:val="26"/>
          <w:lang w:val="en-US"/>
        </w:rPr>
        <w:t>necesitatea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2749" w:rsidRPr="006A34AA">
        <w:rPr>
          <w:rFonts w:ascii="Times New Roman" w:hAnsi="Times New Roman" w:cs="Times New Roman"/>
          <w:sz w:val="26"/>
          <w:szCs w:val="26"/>
          <w:lang w:val="en-US"/>
        </w:rPr>
        <w:t>corelării</w:t>
      </w:r>
      <w:proofErr w:type="spellEnd"/>
      <w:r w:rsidR="00992749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2749" w:rsidRPr="006A34AA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normative elaborate de </w:t>
      </w:r>
      <w:proofErr w:type="spellStart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>Ministerul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>Finanțelor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>Codului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fiscal </w:t>
      </w:r>
      <w:proofErr w:type="spellStart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6A34AA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altor</w:t>
      </w:r>
      <w:proofErr w:type="spellEnd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104A" w:rsidRPr="006A34AA">
        <w:rPr>
          <w:rFonts w:ascii="Times New Roman" w:hAnsi="Times New Roman" w:cs="Times New Roman"/>
          <w:sz w:val="26"/>
          <w:szCs w:val="26"/>
          <w:lang w:val="en-US"/>
        </w:rPr>
        <w:t>acte</w:t>
      </w:r>
      <w:proofErr w:type="spellEnd"/>
      <w:r w:rsidR="00165C64" w:rsidRPr="006A34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04605" w:rsidRPr="006A34AA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D75D1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37EB3" w:rsidRPr="00C37EB3" w:rsidRDefault="00C37EB3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</w:t>
      </w:r>
      <w:r w:rsidRPr="00C37EB3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urma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modificărilor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operate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nr.60/2020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nr.257/2020</w:t>
      </w:r>
      <w:bookmarkStart w:id="0" w:name="_GoBack"/>
      <w:bookmarkEnd w:id="0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au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operate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modificări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parte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ține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Programul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producătorii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agricoli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afectați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calamitățile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naturale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37EB3" w:rsidRPr="00C37EB3" w:rsidRDefault="00C37EB3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Astfel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ianuarie-septembrie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2021,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producătorii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agricoli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pot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beneficia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dacă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au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achitat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impozitul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salariu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contribuţiilor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asigurări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obligatorii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datorate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angajator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primelor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asigurare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obligatorie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asistenţă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medicală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datorate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angajat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fiscală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fiscale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corespund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perioadei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Programului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TVA.</w:t>
      </w:r>
    </w:p>
    <w:p w:rsidR="00C37EB3" w:rsidRPr="00C37EB3" w:rsidRDefault="00C37EB3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Luând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considerație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fiscale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începând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2021,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impozitul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contribuțiile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asigurări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obligatorii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primele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asigurare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obligatorie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asistenţă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medicală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declară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printr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-un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formular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nou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IPC21,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Regulamentului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stabilește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modalitatea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determinare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sumei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pasibile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spre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la care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participă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impozitele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contribuțiile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primele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respective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aferente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producătorilor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agricoli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ianuarie-septembrie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2021.</w:t>
      </w:r>
    </w:p>
    <w:p w:rsidR="00C37EB3" w:rsidRPr="00C37EB3" w:rsidRDefault="00C37EB3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Suma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destinată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rambursării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ianuarie-septembrie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2021,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producătorii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agricoli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determină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cumulul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sumei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impozitului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funciar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terenurile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destinaţie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agricolă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declarat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achitat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2021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sumei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achitate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impozitului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salariu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contribuţiilor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asigurări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obligatorii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datorate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angajator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primelor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asigurare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obligatorie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asistenţă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medicală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datorate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angajat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fiscală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fiscale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corespund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perioadei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7EB3">
        <w:rPr>
          <w:rFonts w:ascii="Times New Roman" w:hAnsi="Times New Roman" w:cs="Times New Roman"/>
          <w:sz w:val="26"/>
          <w:szCs w:val="26"/>
          <w:lang w:val="en-US"/>
        </w:rPr>
        <w:lastRenderedPageBreak/>
        <w:t>respective ((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lit.f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) subpct.2), pct.17 din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Regulament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dar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mai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mult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destinată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deducerii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ulterioară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declaraţia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fiscală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2020.</w:t>
      </w:r>
    </w:p>
    <w:p w:rsidR="00C37EB3" w:rsidRDefault="00C37EB3" w:rsidP="00C37EB3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Astfel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producătorii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agricoli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proofErr w:type="gramStart"/>
      <w:r w:rsidRPr="00C37EB3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accepta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spre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ianuarie-septembrie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2021,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cea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mai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mică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determinate conform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subpct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. 1), 2) lit. f) </w:t>
      </w:r>
      <w:proofErr w:type="gram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pct.17</w:t>
      </w:r>
      <w:proofErr w:type="gram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Regulament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diminuată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impozitului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funciar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terenurile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destinaţie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agricolă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partea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participat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determinarea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sumei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TVA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spre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rambursare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limitele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sumei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specificate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subpct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. 4) </w:t>
      </w:r>
      <w:proofErr w:type="spellStart"/>
      <w:proofErr w:type="gramStart"/>
      <w:r w:rsidRPr="00C37EB3">
        <w:rPr>
          <w:rFonts w:ascii="Times New Roman" w:hAnsi="Times New Roman" w:cs="Times New Roman"/>
          <w:sz w:val="26"/>
          <w:szCs w:val="26"/>
          <w:lang w:val="en-US"/>
        </w:rPr>
        <w:t>liniuța</w:t>
      </w:r>
      <w:proofErr w:type="spellEnd"/>
      <w:proofErr w:type="gramEnd"/>
      <w:r w:rsidRPr="00C37EB3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37EB3">
        <w:rPr>
          <w:rFonts w:ascii="Times New Roman" w:hAnsi="Times New Roman" w:cs="Times New Roman"/>
          <w:sz w:val="26"/>
          <w:szCs w:val="26"/>
          <w:lang w:val="en-US"/>
        </w:rPr>
        <w:t>doua</w:t>
      </w:r>
      <w:proofErr w:type="spellEnd"/>
      <w:r w:rsidRPr="00C37EB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902C2" w:rsidRDefault="00C902C2" w:rsidP="000502DC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46ACD" w:rsidRDefault="00846ACD" w:rsidP="00846ACD">
      <w:pPr>
        <w:pStyle w:val="a8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D2F0F" w:rsidRPr="00C37EB3" w:rsidRDefault="00846ACD" w:rsidP="00846ACD">
      <w:pPr>
        <w:pStyle w:val="a8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C37E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="00C902C2" w:rsidRPr="00C37EB3">
        <w:rPr>
          <w:rFonts w:ascii="Times New Roman" w:eastAsia="Times New Roman" w:hAnsi="Times New Roman" w:cs="Times New Roman"/>
          <w:b/>
          <w:sz w:val="30"/>
          <w:szCs w:val="30"/>
          <w:lang w:val="ro-RO" w:eastAsia="ru-RU"/>
        </w:rPr>
        <w:t xml:space="preserve">Secretar de Stat                                          </w:t>
      </w:r>
      <w:r w:rsidR="006A34AA" w:rsidRPr="00C37E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Dorel NOROC</w:t>
      </w:r>
    </w:p>
    <w:p w:rsidR="005A0973" w:rsidRPr="00C902C2" w:rsidRDefault="005A0973" w:rsidP="00BF2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50BA" w:rsidRPr="006D07F5" w:rsidRDefault="00BF276D" w:rsidP="00BF2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2C2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sectPr w:rsidR="003650BA" w:rsidRPr="006D07F5" w:rsidSect="00D429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5A8D"/>
    <w:multiLevelType w:val="hybridMultilevel"/>
    <w:tmpl w:val="5A8ABC1C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0"/>
    <w:rsid w:val="00011608"/>
    <w:rsid w:val="00014524"/>
    <w:rsid w:val="00030140"/>
    <w:rsid w:val="000502DC"/>
    <w:rsid w:val="000542AD"/>
    <w:rsid w:val="0008005C"/>
    <w:rsid w:val="00165C64"/>
    <w:rsid w:val="002D357E"/>
    <w:rsid w:val="002D56E4"/>
    <w:rsid w:val="002D7F46"/>
    <w:rsid w:val="003053E4"/>
    <w:rsid w:val="00353F14"/>
    <w:rsid w:val="00354FC2"/>
    <w:rsid w:val="003650BA"/>
    <w:rsid w:val="004F4DE7"/>
    <w:rsid w:val="00513629"/>
    <w:rsid w:val="00552EF8"/>
    <w:rsid w:val="005A0973"/>
    <w:rsid w:val="005F03D0"/>
    <w:rsid w:val="00660D69"/>
    <w:rsid w:val="006806F2"/>
    <w:rsid w:val="006A34AA"/>
    <w:rsid w:val="006B0FAD"/>
    <w:rsid w:val="006D07F5"/>
    <w:rsid w:val="006F39E6"/>
    <w:rsid w:val="0074635C"/>
    <w:rsid w:val="007B6557"/>
    <w:rsid w:val="00846ACD"/>
    <w:rsid w:val="0086185F"/>
    <w:rsid w:val="008707BB"/>
    <w:rsid w:val="008B6C46"/>
    <w:rsid w:val="008E74FB"/>
    <w:rsid w:val="009004DC"/>
    <w:rsid w:val="00937202"/>
    <w:rsid w:val="00956F96"/>
    <w:rsid w:val="00992749"/>
    <w:rsid w:val="009B45AE"/>
    <w:rsid w:val="00AB3DF4"/>
    <w:rsid w:val="00AD60B6"/>
    <w:rsid w:val="00AE1E0E"/>
    <w:rsid w:val="00BC6185"/>
    <w:rsid w:val="00BD2F0F"/>
    <w:rsid w:val="00BF1EA1"/>
    <w:rsid w:val="00BF276D"/>
    <w:rsid w:val="00C04605"/>
    <w:rsid w:val="00C24F4E"/>
    <w:rsid w:val="00C37EB3"/>
    <w:rsid w:val="00C551D3"/>
    <w:rsid w:val="00C83C0F"/>
    <w:rsid w:val="00C902C2"/>
    <w:rsid w:val="00CB1DA4"/>
    <w:rsid w:val="00D4294B"/>
    <w:rsid w:val="00D75D17"/>
    <w:rsid w:val="00D8104A"/>
    <w:rsid w:val="00DA4A5F"/>
    <w:rsid w:val="00DD3759"/>
    <w:rsid w:val="00E9257E"/>
    <w:rsid w:val="00FA4244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5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DA4A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6">
    <w:name w:val="Основной текст Знак"/>
    <w:basedOn w:val="a0"/>
    <w:link w:val="a5"/>
    <w:rsid w:val="00DA4A5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styleId="a7">
    <w:name w:val="Hyperlink"/>
    <w:uiPriority w:val="99"/>
    <w:unhideWhenUsed/>
    <w:rsid w:val="00DA4A5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551D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5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DA4A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6">
    <w:name w:val="Основной текст Знак"/>
    <w:basedOn w:val="a0"/>
    <w:link w:val="a5"/>
    <w:rsid w:val="00DA4A5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styleId="a7">
    <w:name w:val="Hyperlink"/>
    <w:uiPriority w:val="99"/>
    <w:unhideWhenUsed/>
    <w:rsid w:val="00DA4A5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551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Griciuc Jana</dc:creator>
  <cp:lastModifiedBy>Rusu Diana</cp:lastModifiedBy>
  <cp:revision>13</cp:revision>
  <cp:lastPrinted>2021-01-26T08:01:00Z</cp:lastPrinted>
  <dcterms:created xsi:type="dcterms:W3CDTF">2020-08-10T14:25:00Z</dcterms:created>
  <dcterms:modified xsi:type="dcterms:W3CDTF">2021-02-09T08:13:00Z</dcterms:modified>
</cp:coreProperties>
</file>