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F" w:rsidRDefault="001727AF" w:rsidP="001727AF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1727AF" w:rsidRPr="00534095" w:rsidRDefault="001727AF" w:rsidP="001727A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4095">
        <w:rPr>
          <w:rFonts w:ascii="Times New Roman" w:hAnsi="Times New Roman" w:cs="Times New Roman"/>
          <w:b/>
          <w:sz w:val="28"/>
          <w:szCs w:val="28"/>
          <w:lang w:val="ro-RO"/>
        </w:rPr>
        <w:t>GUVERNUL  REPUBLICII  MOLDOVA</w:t>
      </w:r>
    </w:p>
    <w:p w:rsidR="001727AF" w:rsidRDefault="001727AF" w:rsidP="001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34095">
        <w:rPr>
          <w:rFonts w:ascii="Times New Roman" w:hAnsi="Times New Roman" w:cs="Times New Roman"/>
          <w:b/>
          <w:sz w:val="32"/>
          <w:szCs w:val="32"/>
          <w:lang w:val="ro-RO"/>
        </w:rPr>
        <w:t>Hotărîre</w:t>
      </w:r>
      <w:proofErr w:type="spellEnd"/>
      <w:r w:rsidRPr="00B96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27AF" w:rsidRPr="00534095" w:rsidRDefault="001727AF" w:rsidP="001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>nr</w:t>
      </w:r>
      <w:proofErr w:type="gramEnd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             </w:t>
      </w:r>
      <w:proofErr w:type="gramStart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>din</w:t>
      </w:r>
      <w:proofErr w:type="gramEnd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1727AF" w:rsidRPr="00833174" w:rsidRDefault="001727AF" w:rsidP="001727AF">
      <w:pPr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1727AF" w:rsidRPr="00B91D50" w:rsidRDefault="001727AF" w:rsidP="001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completarea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Hotîrării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Guvernului</w:t>
      </w:r>
      <w:proofErr w:type="spellEnd"/>
      <w:r w:rsidRPr="00060EDB">
        <w:rPr>
          <w:rFonts w:ascii="Times New Roman" w:eastAsia="Times New Roman" w:hAnsi="Times New Roman" w:cs="Times New Roman"/>
          <w:b/>
          <w:sz w:val="28"/>
          <w:szCs w:val="28"/>
        </w:rPr>
        <w:t xml:space="preserve"> Nr. 1525 din  29.12.2007 </w:t>
      </w:r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privire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aprobarea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Nomenclatorului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mărfurilor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Republicii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Moldova</w:t>
      </w:r>
    </w:p>
    <w:p w:rsidR="001727AF" w:rsidRPr="00534095" w:rsidRDefault="001727AF" w:rsidP="00172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7AF" w:rsidRDefault="001727AF" w:rsidP="00172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HOTĂRĂŞTE:</w:t>
      </w:r>
    </w:p>
    <w:p w:rsidR="001727AF" w:rsidRPr="00833174" w:rsidRDefault="001727AF" w:rsidP="001727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Hotîrărea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 w:rsidRPr="00060EDB">
        <w:rPr>
          <w:rFonts w:ascii="Times New Roman" w:eastAsia="Times New Roman" w:hAnsi="Times New Roman" w:cs="Times New Roman"/>
          <w:sz w:val="28"/>
          <w:szCs w:val="28"/>
        </w:rPr>
        <w:t xml:space="preserve"> Nr. 1525 </w:t>
      </w:r>
      <w:r>
        <w:rPr>
          <w:rFonts w:ascii="Times New Roman" w:eastAsia="Times New Roman" w:hAnsi="Times New Roman" w:cs="Times New Roman"/>
          <w:sz w:val="28"/>
          <w:szCs w:val="28"/>
        </w:rPr>
        <w:t>din</w:t>
      </w:r>
      <w:r w:rsidRPr="00060EDB">
        <w:rPr>
          <w:rFonts w:ascii="Times New Roman" w:eastAsia="Times New Roman" w:hAnsi="Times New Roman" w:cs="Times New Roman"/>
          <w:sz w:val="28"/>
          <w:szCs w:val="28"/>
        </w:rPr>
        <w:t xml:space="preserve"> 29.12.2007 </w:t>
      </w:r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cu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privire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aprobarea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Nomenclatorului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mărfurilor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>Republicii</w:t>
      </w:r>
      <w:proofErr w:type="spellEnd"/>
      <w:r w:rsidRPr="00B91D50">
        <w:rPr>
          <w:rFonts w:ascii="Times New Roman" w:eastAsia="Times New Roman" w:hAnsi="Times New Roman" w:cs="Times New Roman"/>
          <w:bCs/>
          <w:sz w:val="28"/>
          <w:szCs w:val="28"/>
        </w:rPr>
        <w:t xml:space="preserve"> Moldova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74">
        <w:rPr>
          <w:rFonts w:ascii="Times New Roman" w:hAnsi="Times New Roman" w:cs="Times New Roman"/>
          <w:sz w:val="28"/>
          <w:szCs w:val="28"/>
        </w:rPr>
        <w:t xml:space="preserve">27.06.2008 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7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112-114, </w:t>
      </w:r>
      <w:r w:rsidRPr="00833174">
        <w:rPr>
          <w:rFonts w:ascii="Times New Roman" w:hAnsi="Times New Roman" w:cs="Times New Roman"/>
          <w:sz w:val="28"/>
          <w:szCs w:val="28"/>
        </w:rPr>
        <w:t xml:space="preserve">art </w:t>
      </w:r>
      <w:proofErr w:type="gramStart"/>
      <w:r w:rsidRPr="00833174">
        <w:rPr>
          <w:rFonts w:ascii="Times New Roman" w:hAnsi="Times New Roman" w:cs="Times New Roman"/>
          <w:sz w:val="28"/>
          <w:szCs w:val="28"/>
        </w:rPr>
        <w:t>Nr :</w:t>
      </w:r>
      <w:proofErr w:type="gramEnd"/>
      <w:r w:rsidRPr="00833174">
        <w:rPr>
          <w:rFonts w:ascii="Times New Roman" w:hAnsi="Times New Roman" w:cs="Times New Roman"/>
          <w:sz w:val="28"/>
          <w:szCs w:val="28"/>
        </w:rPr>
        <w:t xml:space="preserve"> 726</w:t>
      </w:r>
      <w:r w:rsidRPr="00833174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83317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83317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apitolul 21, Produse alimentare diverse, </w:t>
      </w:r>
      <w:r w:rsidRPr="008331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modifică şi completează după cum urmează:</w:t>
      </w:r>
    </w:p>
    <w:p w:rsidR="001727AF" w:rsidRDefault="001727AF" w:rsidP="001727AF">
      <w:pPr>
        <w:jc w:val="both"/>
        <w:rPr>
          <w:rFonts w:ascii="Calibri" w:eastAsia="Times New Roman" w:hAnsi="Calibri" w:cs="Times New Roman"/>
          <w:sz w:val="28"/>
          <w:szCs w:val="28"/>
          <w:lang w:val="ro-R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upă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poziţi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tarifar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2106 90 920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modifică şi completează 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cu poziţi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tarifară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2106 90 921</w:t>
      </w:r>
      <w:r>
        <w:rPr>
          <w:rFonts w:ascii="Times New Roman" w:hAnsi="Times New Roman" w:cs="Times New Roman"/>
          <w:sz w:val="28"/>
          <w:szCs w:val="28"/>
          <w:lang w:val="ro-RO"/>
        </w:rPr>
        <w:t>” în următoarea  redacţie: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1727AF" w:rsidRPr="00060EDB" w:rsidRDefault="001727AF" w:rsidP="001727AF">
      <w:pPr>
        <w:numPr>
          <w:ilvl w:val="0"/>
          <w:numId w:val="1"/>
        </w:numPr>
        <w:tabs>
          <w:tab w:val="clear" w:pos="1605"/>
          <w:tab w:val="num" w:pos="360"/>
        </w:tabs>
        <w:spacing w:after="0" w:line="240" w:lineRule="auto"/>
        <w:ind w:left="1800" w:hanging="16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0EDB">
        <w:rPr>
          <w:rFonts w:ascii="Arial" w:eastAsia="Times New Roman" w:hAnsi="Arial" w:cs="Arial"/>
          <w:sz w:val="28"/>
          <w:szCs w:val="28"/>
          <w:lang w:val="ro-RO"/>
        </w:rPr>
        <w:t>„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2106 90 921 ---- Suplimente alimentare, constituite din nutrimente: vitamine, săruri, alte produse pentru consum uman, amestecate sau neamestecate, destinate utilizării in scopul asigurării aportului zilnic in nutrimente.” </w:t>
      </w:r>
    </w:p>
    <w:p w:rsidR="001727AF" w:rsidRPr="00833174" w:rsidRDefault="001727AF" w:rsidP="001727AF">
      <w:pPr>
        <w:tabs>
          <w:tab w:val="num" w:pos="360"/>
        </w:tabs>
        <w:ind w:left="284" w:firstLine="38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1727AF" w:rsidRPr="00060EDB" w:rsidRDefault="001727AF" w:rsidP="001727AF">
      <w:pPr>
        <w:tabs>
          <w:tab w:val="num" w:pos="0"/>
        </w:tabs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după 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poziţi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tarifar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2106 90 980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modifică şi 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 xml:space="preserve">completează 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cu poziţi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60EDB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2106 90 981</w:t>
      </w:r>
      <w:r>
        <w:rPr>
          <w:rFonts w:ascii="Times New Roman" w:hAnsi="Times New Roman" w:cs="Times New Roman"/>
          <w:sz w:val="28"/>
          <w:szCs w:val="28"/>
          <w:lang w:val="ro-RO"/>
        </w:rPr>
        <w:t>” în următoarea  redacţie:</w:t>
      </w:r>
    </w:p>
    <w:p w:rsidR="001727AF" w:rsidRDefault="001727AF" w:rsidP="001727AF">
      <w:pPr>
        <w:numPr>
          <w:ilvl w:val="0"/>
          <w:numId w:val="1"/>
        </w:numPr>
        <w:tabs>
          <w:tab w:val="clear" w:pos="1605"/>
          <w:tab w:val="num" w:pos="360"/>
        </w:tabs>
        <w:spacing w:after="0" w:line="240" w:lineRule="auto"/>
        <w:ind w:left="1800" w:hanging="16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„2106 90 981 ---- Suplimente alimentare, constituite din nutrimente: vitamine, săruri, alte produse pentru consum uman, amestecate sau neamestecate, destinate utilizării in scopul asigurării aportului zilnic in nutrimente.” </w:t>
      </w:r>
    </w:p>
    <w:p w:rsidR="001727AF" w:rsidRPr="00060EDB" w:rsidRDefault="001727AF" w:rsidP="001727AF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W w:w="8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8"/>
        <w:gridCol w:w="3851"/>
      </w:tblGrid>
      <w:tr w:rsidR="001727AF" w:rsidRPr="00632D85" w:rsidTr="00792F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PRIM-MINISTRU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Vladimir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 FILAT </w:t>
            </w:r>
          </w:p>
        </w:tc>
      </w:tr>
      <w:tr w:rsidR="001727AF" w:rsidRPr="00632D85" w:rsidTr="00792F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Contrasemnează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: </w:t>
            </w:r>
          </w:p>
        </w:tc>
        <w:tc>
          <w:tcPr>
            <w:tcW w:w="3806" w:type="dxa"/>
            <w:vAlign w:val="center"/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  <w:tr w:rsidR="001727AF" w:rsidRPr="00632D85" w:rsidTr="00792F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finanţelor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Veaceslav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 N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egruţa</w:t>
            </w:r>
            <w:proofErr w:type="spellEnd"/>
          </w:p>
        </w:tc>
      </w:tr>
      <w:tr w:rsidR="001727AF" w:rsidRPr="00632D85" w:rsidTr="00792F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B27C08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economiei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B27C08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Valeriu Lazăr</w:t>
            </w:r>
          </w:p>
        </w:tc>
      </w:tr>
      <w:tr w:rsidR="001727AF" w:rsidRPr="00632D85" w:rsidTr="00792F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sănătăţii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727AF" w:rsidRPr="00632D85" w:rsidRDefault="001727AF" w:rsidP="00792FED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Andrei U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satîi</w:t>
            </w:r>
            <w:proofErr w:type="spellEnd"/>
          </w:p>
        </w:tc>
      </w:tr>
    </w:tbl>
    <w:p w:rsidR="00B46DF4" w:rsidRDefault="001727AF"/>
    <w:sectPr w:rsidR="00B46DF4" w:rsidSect="00B27C08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8E"/>
    <w:multiLevelType w:val="hybridMultilevel"/>
    <w:tmpl w:val="CF6632E4"/>
    <w:lvl w:ilvl="0" w:tplc="4308D6C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27AF"/>
    <w:rsid w:val="00004969"/>
    <w:rsid w:val="0002063F"/>
    <w:rsid w:val="000311B3"/>
    <w:rsid w:val="00077672"/>
    <w:rsid w:val="00081474"/>
    <w:rsid w:val="000A51CD"/>
    <w:rsid w:val="00120572"/>
    <w:rsid w:val="001457DF"/>
    <w:rsid w:val="00151668"/>
    <w:rsid w:val="00165657"/>
    <w:rsid w:val="00172711"/>
    <w:rsid w:val="001727AF"/>
    <w:rsid w:val="001C0D01"/>
    <w:rsid w:val="001E1F89"/>
    <w:rsid w:val="001E2814"/>
    <w:rsid w:val="002F23BD"/>
    <w:rsid w:val="00330889"/>
    <w:rsid w:val="003A0A12"/>
    <w:rsid w:val="003C7C3B"/>
    <w:rsid w:val="00435276"/>
    <w:rsid w:val="004474B0"/>
    <w:rsid w:val="004F4A1F"/>
    <w:rsid w:val="00507547"/>
    <w:rsid w:val="00540F9D"/>
    <w:rsid w:val="005451AD"/>
    <w:rsid w:val="00555DF2"/>
    <w:rsid w:val="005A1F28"/>
    <w:rsid w:val="005B4706"/>
    <w:rsid w:val="005F22FA"/>
    <w:rsid w:val="006712E5"/>
    <w:rsid w:val="00757655"/>
    <w:rsid w:val="00777CDB"/>
    <w:rsid w:val="007912A2"/>
    <w:rsid w:val="007A7E9E"/>
    <w:rsid w:val="007C09BA"/>
    <w:rsid w:val="007C7FB9"/>
    <w:rsid w:val="007E4659"/>
    <w:rsid w:val="00810002"/>
    <w:rsid w:val="008228DC"/>
    <w:rsid w:val="00864E66"/>
    <w:rsid w:val="008B51E8"/>
    <w:rsid w:val="00945217"/>
    <w:rsid w:val="009840C2"/>
    <w:rsid w:val="009F20E5"/>
    <w:rsid w:val="00A23055"/>
    <w:rsid w:val="00A4251E"/>
    <w:rsid w:val="00A57305"/>
    <w:rsid w:val="00AC7498"/>
    <w:rsid w:val="00B1724B"/>
    <w:rsid w:val="00B5662B"/>
    <w:rsid w:val="00BA27D4"/>
    <w:rsid w:val="00C01A4B"/>
    <w:rsid w:val="00C57F33"/>
    <w:rsid w:val="00CA4132"/>
    <w:rsid w:val="00CC74A5"/>
    <w:rsid w:val="00D016BB"/>
    <w:rsid w:val="00D37C3F"/>
    <w:rsid w:val="00D47826"/>
    <w:rsid w:val="00D47A77"/>
    <w:rsid w:val="00DA25C5"/>
    <w:rsid w:val="00DC03B4"/>
    <w:rsid w:val="00DC29EA"/>
    <w:rsid w:val="00DF40E2"/>
    <w:rsid w:val="00E36B6E"/>
    <w:rsid w:val="00E406E9"/>
    <w:rsid w:val="00E5620D"/>
    <w:rsid w:val="00E814EF"/>
    <w:rsid w:val="00EF5AE5"/>
    <w:rsid w:val="00F472B6"/>
    <w:rsid w:val="00FE0D1C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F"/>
    <w:pPr>
      <w:spacing w:after="200" w:line="276" w:lineRule="auto"/>
      <w:ind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Company>MS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vpetrica</dc:creator>
  <cp:keywords/>
  <dc:description/>
  <cp:lastModifiedBy>vpetrica</cp:lastModifiedBy>
  <cp:revision>1</cp:revision>
  <dcterms:created xsi:type="dcterms:W3CDTF">2012-12-05T08:12:00Z</dcterms:created>
  <dcterms:modified xsi:type="dcterms:W3CDTF">2012-12-05T08:34:00Z</dcterms:modified>
</cp:coreProperties>
</file>