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902"/>
        <w:tblW w:w="0" w:type="auto"/>
        <w:tblBorders>
          <w:top w:val="single" w:sz="4" w:space="0" w:color="000080"/>
          <w:bottom w:val="single" w:sz="4" w:space="0" w:color="000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AC45EB" w:rsidRPr="00AC45EB" w:rsidTr="00D77A92">
        <w:trPr>
          <w:cantSplit/>
        </w:trPr>
        <w:tc>
          <w:tcPr>
            <w:tcW w:w="9072" w:type="dxa"/>
            <w:tcBorders>
              <w:top w:val="nil"/>
              <w:bottom w:val="nil"/>
            </w:tcBorders>
          </w:tcPr>
          <w:p w:rsidR="00AC45EB" w:rsidRPr="00AC45EB" w:rsidRDefault="00AC45EB" w:rsidP="00D77A92">
            <w:pPr>
              <w:keepNext/>
              <w:spacing w:after="0" w:line="240" w:lineRule="auto"/>
              <w:ind w:firstLine="720"/>
              <w:jc w:val="center"/>
              <w:outlineLvl w:val="7"/>
              <w:rPr>
                <w:rFonts w:ascii="Times New Roman" w:eastAsia="Times New Roman" w:hAnsi="Times New Roman"/>
                <w:b/>
                <w:color w:val="000080"/>
                <w:sz w:val="10"/>
                <w:szCs w:val="20"/>
                <w:lang w:val="ro-RO"/>
              </w:rPr>
            </w:pPr>
            <w:bookmarkStart w:id="0" w:name="_GoBack"/>
            <w:bookmarkEnd w:id="0"/>
          </w:p>
          <w:p w:rsidR="00AC45EB" w:rsidRPr="00AC45EB" w:rsidRDefault="00AC45EB" w:rsidP="00D77A92">
            <w:pPr>
              <w:keepNext/>
              <w:spacing w:after="0" w:line="240" w:lineRule="auto"/>
              <w:ind w:hanging="28"/>
              <w:jc w:val="center"/>
              <w:outlineLvl w:val="7"/>
              <w:rPr>
                <w:rFonts w:ascii="Times New Roman" w:eastAsia="Times New Roman" w:hAnsi="Times New Roman"/>
                <w:b/>
                <w:spacing w:val="20"/>
                <w:sz w:val="40"/>
                <w:szCs w:val="40"/>
                <w:lang w:val="ro-RO"/>
              </w:rPr>
            </w:pPr>
            <w:r w:rsidRPr="00AC45EB">
              <w:rPr>
                <w:rFonts w:ascii="Times New Roman" w:eastAsia="Times New Roman" w:hAnsi="Times New Roman"/>
                <w:b/>
                <w:spacing w:val="20"/>
                <w:sz w:val="40"/>
                <w:szCs w:val="40"/>
                <w:lang w:val="ro-RO"/>
              </w:rPr>
              <w:t>GUVERNUL REPUBLICII MOLDOVA</w:t>
            </w:r>
          </w:p>
          <w:p w:rsidR="00AC45EB" w:rsidRPr="00AC45EB" w:rsidRDefault="00AC45EB" w:rsidP="00D77A92">
            <w:pPr>
              <w:keepNext/>
              <w:spacing w:after="0" w:line="240" w:lineRule="auto"/>
              <w:ind w:hanging="28"/>
              <w:jc w:val="center"/>
              <w:outlineLvl w:val="7"/>
              <w:rPr>
                <w:rFonts w:ascii="Times New Roman" w:eastAsia="Times New Roman" w:hAnsi="Times New Roman"/>
                <w:b/>
                <w:sz w:val="32"/>
                <w:szCs w:val="32"/>
                <w:lang w:val="ro-RO"/>
              </w:rPr>
            </w:pPr>
          </w:p>
          <w:p w:rsidR="00AC45EB" w:rsidRPr="00AC45EB" w:rsidRDefault="00AC45EB" w:rsidP="00D77A92">
            <w:pPr>
              <w:keepNext/>
              <w:spacing w:after="0" w:line="240" w:lineRule="auto"/>
              <w:ind w:hanging="28"/>
              <w:jc w:val="center"/>
              <w:outlineLvl w:val="7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AC45EB">
              <w:rPr>
                <w:rFonts w:ascii="Times New Roman" w:eastAsia="Times New Roman" w:hAnsi="Times New Roman"/>
                <w:b/>
                <w:sz w:val="32"/>
                <w:szCs w:val="32"/>
                <w:lang w:val="ro-RO"/>
              </w:rPr>
              <w:t>H O T Ă R Î R E</w:t>
            </w:r>
            <w:r w:rsidRPr="00AC45EB"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</w:rPr>
              <w:t xml:space="preserve">  </w:t>
            </w:r>
            <w:r w:rsidRPr="00AC45EB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nr</w:t>
            </w:r>
            <w:r w:rsidRPr="00AC45EB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</w:t>
            </w:r>
            <w:r w:rsidRPr="00AC45EB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_______  </w:t>
            </w:r>
          </w:p>
          <w:p w:rsidR="00AC45EB" w:rsidRPr="00AC45EB" w:rsidRDefault="00AC45EB" w:rsidP="00D77A92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  <w:p w:rsidR="00AC45EB" w:rsidRPr="00AC45EB" w:rsidRDefault="00AC45EB" w:rsidP="00D77A9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AC45EB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din</w:t>
            </w:r>
            <w:r w:rsidRPr="00AC45EB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 ____________________________________</w:t>
            </w:r>
          </w:p>
          <w:p w:rsidR="00AC45EB" w:rsidRPr="00AC45EB" w:rsidRDefault="00AC45EB" w:rsidP="00D77A9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AC45EB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Chișinău</w:t>
            </w:r>
          </w:p>
          <w:p w:rsidR="00AC45EB" w:rsidRPr="00AC45EB" w:rsidRDefault="00AC45EB" w:rsidP="00D77A92">
            <w:pPr>
              <w:keepNext/>
              <w:spacing w:after="0" w:line="240" w:lineRule="auto"/>
              <w:ind w:firstLine="720"/>
              <w:jc w:val="center"/>
              <w:outlineLvl w:val="7"/>
              <w:rPr>
                <w:rFonts w:ascii="Times New Roman" w:eastAsia="Times New Roman" w:hAnsi="Times New Roman"/>
                <w:b/>
                <w:color w:val="000080"/>
                <w:sz w:val="4"/>
                <w:szCs w:val="20"/>
                <w:lang w:val="ro-RO"/>
              </w:rPr>
            </w:pPr>
          </w:p>
          <w:p w:rsidR="00AC45EB" w:rsidRPr="00AC45EB" w:rsidRDefault="00AC45EB" w:rsidP="00D77A92">
            <w:pPr>
              <w:keepNext/>
              <w:spacing w:after="0" w:line="240" w:lineRule="auto"/>
              <w:ind w:firstLine="720"/>
              <w:jc w:val="center"/>
              <w:outlineLvl w:val="7"/>
              <w:rPr>
                <w:rFonts w:ascii="Times New Roman" w:eastAsia="Times New Roman" w:hAnsi="Times New Roman"/>
                <w:color w:val="000080"/>
                <w:sz w:val="16"/>
                <w:szCs w:val="20"/>
                <w:lang w:val="ro-RO"/>
              </w:rPr>
            </w:pPr>
          </w:p>
        </w:tc>
      </w:tr>
      <w:tr w:rsidR="00D77A92" w:rsidRPr="00AC45EB" w:rsidTr="00D77A92">
        <w:trPr>
          <w:cantSplit/>
        </w:trPr>
        <w:tc>
          <w:tcPr>
            <w:tcW w:w="9072" w:type="dxa"/>
            <w:tcBorders>
              <w:top w:val="nil"/>
              <w:bottom w:val="nil"/>
            </w:tcBorders>
          </w:tcPr>
          <w:p w:rsidR="00D77A92" w:rsidRPr="00AC45EB" w:rsidRDefault="00D77A92" w:rsidP="00D77A92">
            <w:pPr>
              <w:keepNext/>
              <w:spacing w:after="0" w:line="240" w:lineRule="auto"/>
              <w:ind w:firstLine="720"/>
              <w:jc w:val="center"/>
              <w:outlineLvl w:val="7"/>
              <w:rPr>
                <w:rFonts w:ascii="Times New Roman" w:eastAsia="Times New Roman" w:hAnsi="Times New Roman"/>
                <w:b/>
                <w:color w:val="000080"/>
                <w:sz w:val="10"/>
                <w:szCs w:val="20"/>
                <w:lang w:val="ro-RO"/>
              </w:rPr>
            </w:pPr>
          </w:p>
        </w:tc>
      </w:tr>
    </w:tbl>
    <w:p w:rsidR="00AC45EB" w:rsidRPr="00D77A92" w:rsidRDefault="00D77A92" w:rsidP="00D77A92">
      <w:pPr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8"/>
          <w:szCs w:val="28"/>
          <w:lang w:val="ro-RO" w:eastAsia="ru-RU"/>
        </w:rPr>
      </w:pPr>
      <w:r w:rsidRPr="00D77A92">
        <w:rPr>
          <w:rFonts w:ascii="Times New Roman" w:eastAsia="Times New Roman" w:hAnsi="Times New Roman"/>
          <w:bCs/>
          <w:sz w:val="28"/>
          <w:szCs w:val="28"/>
          <w:lang w:val="ro-RO" w:eastAsia="ru-RU"/>
        </w:rPr>
        <w:t>proiect</w:t>
      </w:r>
    </w:p>
    <w:p w:rsidR="00A13C10" w:rsidRDefault="00A13C10" w:rsidP="00A13C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 w:eastAsia="ru-RU"/>
        </w:rPr>
      </w:pPr>
    </w:p>
    <w:p w:rsidR="00D77A92" w:rsidRDefault="00D77A92" w:rsidP="00A13C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 w:eastAsia="ru-RU"/>
        </w:rPr>
      </w:pPr>
      <w:r w:rsidRPr="00AC45EB">
        <w:rPr>
          <w:rFonts w:ascii="Times New Roman" w:eastAsia="Times New Roman" w:hAnsi="Times New Roman"/>
          <w:b/>
          <w:bCs/>
          <w:sz w:val="28"/>
          <w:szCs w:val="28"/>
          <w:lang w:val="ro-RO" w:eastAsia="ru-RU"/>
        </w:rPr>
        <w:t xml:space="preserve">Pentru aprobarea proiectului de lege </w:t>
      </w:r>
      <w:r>
        <w:rPr>
          <w:rFonts w:ascii="Times New Roman" w:eastAsia="Times New Roman" w:hAnsi="Times New Roman"/>
          <w:b/>
          <w:bCs/>
          <w:sz w:val="28"/>
          <w:szCs w:val="28"/>
          <w:lang w:val="ro-RO" w:eastAsia="ru-RU"/>
        </w:rPr>
        <w:t>pentru</w:t>
      </w:r>
      <w:r w:rsidR="00AC45EB" w:rsidRPr="00AC45EB">
        <w:rPr>
          <w:rFonts w:ascii="Times New Roman" w:eastAsia="Times New Roman" w:hAnsi="Times New Roman"/>
          <w:b/>
          <w:bCs/>
          <w:sz w:val="28"/>
          <w:szCs w:val="28"/>
          <w:lang w:val="ro-RO" w:eastAsia="ru-RU"/>
        </w:rPr>
        <w:t xml:space="preserve"> </w:t>
      </w:r>
    </w:p>
    <w:p w:rsidR="007242AF" w:rsidRDefault="00AC45EB" w:rsidP="00A13C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 w:eastAsia="ru-RU"/>
        </w:rPr>
      </w:pPr>
      <w:r w:rsidRPr="00AC45EB">
        <w:rPr>
          <w:rFonts w:ascii="Times New Roman" w:eastAsia="Times New Roman" w:hAnsi="Times New Roman"/>
          <w:b/>
          <w:bCs/>
          <w:sz w:val="28"/>
          <w:szCs w:val="28"/>
          <w:lang w:val="ro-RO" w:eastAsia="ru-RU"/>
        </w:rPr>
        <w:t xml:space="preserve">modificarea Legii </w:t>
      </w:r>
      <w:r w:rsidR="007242AF">
        <w:rPr>
          <w:rFonts w:ascii="Times New Roman" w:eastAsia="Times New Roman" w:hAnsi="Times New Roman"/>
          <w:b/>
          <w:bCs/>
          <w:sz w:val="28"/>
          <w:szCs w:val="28"/>
          <w:lang w:val="ro-RO" w:eastAsia="ru-RU"/>
        </w:rPr>
        <w:t xml:space="preserve">nr.397/2003 </w:t>
      </w:r>
    </w:p>
    <w:p w:rsidR="00AC45EB" w:rsidRPr="00AC45EB" w:rsidRDefault="007242AF" w:rsidP="00AC45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o-RO" w:eastAsia="ru-RU"/>
        </w:rPr>
        <w:t xml:space="preserve">privind </w:t>
      </w:r>
      <w:r w:rsidR="00AC45EB" w:rsidRPr="00AC45EB">
        <w:rPr>
          <w:rFonts w:ascii="Times New Roman" w:eastAsia="Times New Roman" w:hAnsi="Times New Roman"/>
          <w:b/>
          <w:bCs/>
          <w:sz w:val="28"/>
          <w:szCs w:val="28"/>
          <w:lang w:val="ro-RO" w:eastAsia="ru-RU"/>
        </w:rPr>
        <w:t>finanțel</w:t>
      </w:r>
      <w:r>
        <w:rPr>
          <w:rFonts w:ascii="Times New Roman" w:eastAsia="Times New Roman" w:hAnsi="Times New Roman"/>
          <w:b/>
          <w:bCs/>
          <w:sz w:val="28"/>
          <w:szCs w:val="28"/>
          <w:lang w:val="ro-RO" w:eastAsia="ru-RU"/>
        </w:rPr>
        <w:t>e</w:t>
      </w:r>
      <w:r w:rsidR="00AC45EB" w:rsidRPr="00AC45EB">
        <w:rPr>
          <w:rFonts w:ascii="Times New Roman" w:eastAsia="Times New Roman" w:hAnsi="Times New Roman"/>
          <w:b/>
          <w:bCs/>
          <w:sz w:val="28"/>
          <w:szCs w:val="28"/>
          <w:lang w:val="ro-RO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ro-RO" w:eastAsia="ru-RU"/>
        </w:rPr>
        <w:t>publice locale</w:t>
      </w:r>
    </w:p>
    <w:p w:rsidR="00AC45EB" w:rsidRPr="00AC45EB" w:rsidRDefault="00AC45EB" w:rsidP="00AC45EB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ro-RO" w:eastAsia="ru-RU"/>
        </w:rPr>
      </w:pPr>
      <w:r w:rsidRPr="00AC45EB">
        <w:rPr>
          <w:rFonts w:ascii="Times New Roman" w:eastAsia="Times New Roman" w:hAnsi="Times New Roman"/>
          <w:b/>
          <w:noProof/>
          <w:sz w:val="28"/>
          <w:szCs w:val="28"/>
          <w:lang w:val="ro-RO" w:eastAsia="ru-RU"/>
        </w:rPr>
        <w:t>------------------------------------------------------------------</w:t>
      </w:r>
    </w:p>
    <w:p w:rsidR="00AC45EB" w:rsidRPr="00AC45EB" w:rsidRDefault="00AC45EB" w:rsidP="00AC45EB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ro-RO" w:eastAsia="ru-RU"/>
        </w:rPr>
      </w:pPr>
    </w:p>
    <w:p w:rsidR="00AC45EB" w:rsidRPr="00AC45EB" w:rsidRDefault="00AC45EB" w:rsidP="00AC45EB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ro-RO" w:eastAsia="ru-RU"/>
        </w:rPr>
      </w:pPr>
    </w:p>
    <w:p w:rsidR="00A13C10" w:rsidRDefault="00AC45EB" w:rsidP="00A13C10">
      <w:pPr>
        <w:spacing w:before="240" w:after="120" w:line="240" w:lineRule="auto"/>
        <w:ind w:firstLine="720"/>
        <w:jc w:val="both"/>
        <w:rPr>
          <w:rFonts w:ascii="Times New Roman" w:eastAsia="Times New Roman" w:hAnsi="Times New Roman"/>
          <w:noProof/>
          <w:sz w:val="28"/>
          <w:szCs w:val="28"/>
          <w:lang w:val="ro-RO" w:eastAsia="ru-RU"/>
        </w:rPr>
      </w:pPr>
      <w:r w:rsidRPr="00AC45EB">
        <w:rPr>
          <w:rFonts w:ascii="Times New Roman" w:eastAsia="Times New Roman" w:hAnsi="Times New Roman"/>
          <w:noProof/>
          <w:sz w:val="28"/>
          <w:szCs w:val="28"/>
          <w:lang w:val="ro-RO" w:eastAsia="ru-RU"/>
        </w:rPr>
        <w:t>În temeiul art.</w:t>
      </w:r>
      <w:r w:rsidR="00F90033">
        <w:rPr>
          <w:rFonts w:ascii="Times New Roman" w:eastAsia="Times New Roman" w:hAnsi="Times New Roman"/>
          <w:noProof/>
          <w:sz w:val="28"/>
          <w:szCs w:val="28"/>
          <w:lang w:val="ro-RO" w:eastAsia="ru-RU"/>
        </w:rPr>
        <w:t>6 lit.e)</w:t>
      </w:r>
      <w:r w:rsidRPr="00AC45EB">
        <w:rPr>
          <w:rFonts w:ascii="Times New Roman" w:eastAsia="Times New Roman" w:hAnsi="Times New Roman"/>
          <w:noProof/>
          <w:sz w:val="28"/>
          <w:szCs w:val="28"/>
          <w:lang w:val="ro-RO" w:eastAsia="ru-RU"/>
        </w:rPr>
        <w:t xml:space="preserve"> al Legii nr.</w:t>
      </w:r>
      <w:r w:rsidR="00A13C10">
        <w:rPr>
          <w:rFonts w:ascii="Times New Roman" w:eastAsia="Times New Roman" w:hAnsi="Times New Roman"/>
          <w:noProof/>
          <w:sz w:val="28"/>
          <w:szCs w:val="28"/>
          <w:lang w:val="ro-RO" w:eastAsia="ru-RU"/>
        </w:rPr>
        <w:t>136/2017</w:t>
      </w:r>
      <w:r w:rsidRPr="00AC45EB">
        <w:rPr>
          <w:rFonts w:ascii="Times New Roman" w:eastAsia="Times New Roman" w:hAnsi="Times New Roman"/>
          <w:noProof/>
          <w:sz w:val="28"/>
          <w:szCs w:val="28"/>
          <w:lang w:val="ro-RO" w:eastAsia="ru-RU"/>
        </w:rPr>
        <w:t xml:space="preserve"> cu privire la Guvern (Monitorul Oficial al Republicii Moldova, 20</w:t>
      </w:r>
      <w:r w:rsidR="00A13C10">
        <w:rPr>
          <w:rFonts w:ascii="Times New Roman" w:eastAsia="Times New Roman" w:hAnsi="Times New Roman"/>
          <w:noProof/>
          <w:sz w:val="28"/>
          <w:szCs w:val="28"/>
          <w:lang w:val="ro-RO" w:eastAsia="ru-RU"/>
        </w:rPr>
        <w:t>17</w:t>
      </w:r>
      <w:r w:rsidRPr="00AC45EB">
        <w:rPr>
          <w:rFonts w:ascii="Times New Roman" w:eastAsia="Times New Roman" w:hAnsi="Times New Roman"/>
          <w:noProof/>
          <w:sz w:val="28"/>
          <w:szCs w:val="28"/>
          <w:lang w:val="ro-RO" w:eastAsia="ru-RU"/>
        </w:rPr>
        <w:t>, nr.</w:t>
      </w:r>
      <w:r w:rsidR="00A13C10">
        <w:rPr>
          <w:rFonts w:ascii="Times New Roman" w:eastAsia="Times New Roman" w:hAnsi="Times New Roman"/>
          <w:noProof/>
          <w:sz w:val="28"/>
          <w:szCs w:val="28"/>
          <w:lang w:val="ro-RO" w:eastAsia="ru-RU"/>
        </w:rPr>
        <w:t>252</w:t>
      </w:r>
      <w:r w:rsidRPr="00AC45EB">
        <w:rPr>
          <w:rFonts w:ascii="Times New Roman" w:eastAsia="Times New Roman" w:hAnsi="Times New Roman"/>
          <w:noProof/>
          <w:sz w:val="28"/>
          <w:szCs w:val="28"/>
          <w:lang w:val="ro-RO" w:eastAsia="ru-RU"/>
        </w:rPr>
        <w:t>, art.</w:t>
      </w:r>
      <w:r w:rsidR="00A13C10">
        <w:rPr>
          <w:rFonts w:ascii="Times New Roman" w:eastAsia="Times New Roman" w:hAnsi="Times New Roman"/>
          <w:noProof/>
          <w:sz w:val="28"/>
          <w:szCs w:val="28"/>
          <w:lang w:val="ro-RO" w:eastAsia="ru-RU"/>
        </w:rPr>
        <w:t>412</w:t>
      </w:r>
      <w:r w:rsidR="00F90033">
        <w:rPr>
          <w:rFonts w:ascii="Times New Roman" w:eastAsia="Times New Roman" w:hAnsi="Times New Roman"/>
          <w:noProof/>
          <w:sz w:val="28"/>
          <w:szCs w:val="28"/>
          <w:lang w:val="ro-RO" w:eastAsia="ru-RU"/>
        </w:rPr>
        <w:t>)</w:t>
      </w:r>
      <w:r w:rsidRPr="00AC45EB">
        <w:rPr>
          <w:rFonts w:ascii="Times New Roman" w:eastAsia="Times New Roman" w:hAnsi="Times New Roman"/>
          <w:noProof/>
          <w:sz w:val="28"/>
          <w:szCs w:val="28"/>
          <w:lang w:val="ro-RO" w:eastAsia="ru-RU"/>
        </w:rPr>
        <w:t xml:space="preserve">, Guvernul </w:t>
      </w:r>
    </w:p>
    <w:p w:rsidR="00AC45EB" w:rsidRPr="00AC45EB" w:rsidRDefault="00AC45EB" w:rsidP="00A13C10">
      <w:pPr>
        <w:spacing w:before="240" w:after="120" w:line="240" w:lineRule="auto"/>
        <w:ind w:firstLine="720"/>
        <w:jc w:val="center"/>
        <w:rPr>
          <w:rFonts w:ascii="Times New Roman" w:eastAsia="Times New Roman" w:hAnsi="Times New Roman"/>
          <w:noProof/>
          <w:sz w:val="28"/>
          <w:szCs w:val="28"/>
          <w:lang w:val="ro-RO" w:eastAsia="ru-RU"/>
        </w:rPr>
      </w:pPr>
      <w:r w:rsidRPr="00AC45EB">
        <w:rPr>
          <w:rFonts w:ascii="Times New Roman" w:eastAsia="Times New Roman" w:hAnsi="Times New Roman"/>
          <w:noProof/>
          <w:sz w:val="28"/>
          <w:szCs w:val="28"/>
          <w:lang w:val="ro-RO" w:eastAsia="ru-RU"/>
        </w:rPr>
        <w:t>HOTĂRĂȘTE:</w:t>
      </w:r>
    </w:p>
    <w:p w:rsidR="00AC45EB" w:rsidRPr="00AC45EB" w:rsidRDefault="00AC45EB" w:rsidP="00A13C10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noProof/>
          <w:sz w:val="28"/>
          <w:szCs w:val="28"/>
          <w:lang w:val="ro-RO" w:eastAsia="ru-RU"/>
        </w:rPr>
      </w:pPr>
      <w:r w:rsidRPr="00AC45EB">
        <w:rPr>
          <w:rFonts w:ascii="Times New Roman" w:eastAsia="Times New Roman" w:hAnsi="Times New Roman"/>
          <w:noProof/>
          <w:sz w:val="28"/>
          <w:szCs w:val="28"/>
          <w:lang w:val="ro-RO" w:eastAsia="ru-RU"/>
        </w:rPr>
        <w:t xml:space="preserve">Se aprobă şi se prezintă Parlamentului spre examinare proiectul de lege </w:t>
      </w:r>
      <w:r w:rsidR="00A13C10">
        <w:rPr>
          <w:rFonts w:ascii="Times New Roman" w:eastAsia="Times New Roman" w:hAnsi="Times New Roman"/>
          <w:noProof/>
          <w:sz w:val="28"/>
          <w:szCs w:val="28"/>
          <w:lang w:val="ro-RO" w:eastAsia="ru-RU"/>
        </w:rPr>
        <w:t>pentru</w:t>
      </w:r>
      <w:r w:rsidRPr="00AC45EB">
        <w:rPr>
          <w:rFonts w:ascii="Times New Roman" w:eastAsia="Times New Roman" w:hAnsi="Times New Roman"/>
          <w:noProof/>
          <w:sz w:val="28"/>
          <w:szCs w:val="28"/>
          <w:lang w:val="ro-RO" w:eastAsia="ru-RU"/>
        </w:rPr>
        <w:t xml:space="preserve"> modificarea Legii </w:t>
      </w:r>
      <w:r w:rsidR="00A51019">
        <w:rPr>
          <w:rFonts w:ascii="Times New Roman" w:eastAsia="Times New Roman" w:hAnsi="Times New Roman"/>
          <w:noProof/>
          <w:sz w:val="28"/>
          <w:szCs w:val="28"/>
          <w:lang w:val="ro-RO" w:eastAsia="ru-RU"/>
        </w:rPr>
        <w:t>nr.397/2003 privind f</w:t>
      </w:r>
      <w:r w:rsidRPr="00AC45EB">
        <w:rPr>
          <w:rFonts w:ascii="Times New Roman" w:eastAsia="Times New Roman" w:hAnsi="Times New Roman"/>
          <w:noProof/>
          <w:sz w:val="28"/>
          <w:szCs w:val="28"/>
          <w:lang w:val="ro-RO" w:eastAsia="ru-RU"/>
        </w:rPr>
        <w:t>inanțel</w:t>
      </w:r>
      <w:r w:rsidR="00A51019">
        <w:rPr>
          <w:rFonts w:ascii="Times New Roman" w:eastAsia="Times New Roman" w:hAnsi="Times New Roman"/>
          <w:noProof/>
          <w:sz w:val="28"/>
          <w:szCs w:val="28"/>
          <w:lang w:val="ro-RO" w:eastAsia="ru-RU"/>
        </w:rPr>
        <w:t>e</w:t>
      </w:r>
      <w:r w:rsidRPr="00AC45EB">
        <w:rPr>
          <w:rFonts w:ascii="Times New Roman" w:eastAsia="Times New Roman" w:hAnsi="Times New Roman"/>
          <w:noProof/>
          <w:sz w:val="28"/>
          <w:szCs w:val="28"/>
          <w:lang w:val="ro-RO" w:eastAsia="ru-RU"/>
        </w:rPr>
        <w:t xml:space="preserve"> publice </w:t>
      </w:r>
      <w:r w:rsidR="00A51019">
        <w:rPr>
          <w:rFonts w:ascii="Times New Roman" w:eastAsia="Times New Roman" w:hAnsi="Times New Roman"/>
          <w:noProof/>
          <w:sz w:val="28"/>
          <w:szCs w:val="28"/>
          <w:lang w:val="ro-RO" w:eastAsia="ru-RU"/>
        </w:rPr>
        <w:t>locale</w:t>
      </w:r>
      <w:r w:rsidRPr="00AC45EB">
        <w:rPr>
          <w:rFonts w:ascii="Times New Roman" w:eastAsia="Times New Roman" w:hAnsi="Times New Roman"/>
          <w:noProof/>
          <w:sz w:val="28"/>
          <w:szCs w:val="28"/>
          <w:lang w:val="ro-RO" w:eastAsia="ru-RU"/>
        </w:rPr>
        <w:t>.</w:t>
      </w:r>
    </w:p>
    <w:p w:rsidR="00AC45EB" w:rsidRPr="00AC45EB" w:rsidRDefault="00AC45EB" w:rsidP="00AC45E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noProof/>
          <w:sz w:val="28"/>
          <w:szCs w:val="28"/>
          <w:lang w:val="ro-RO" w:eastAsia="ru-RU"/>
        </w:rPr>
      </w:pPr>
    </w:p>
    <w:p w:rsidR="00AC45EB" w:rsidRPr="00AC45EB" w:rsidRDefault="00AC45EB" w:rsidP="00AC45E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noProof/>
          <w:sz w:val="28"/>
          <w:szCs w:val="28"/>
          <w:lang w:val="ro-RO" w:eastAsia="ru-RU"/>
        </w:rPr>
      </w:pPr>
    </w:p>
    <w:p w:rsidR="00AC45EB" w:rsidRPr="00AC45EB" w:rsidRDefault="00AC45EB" w:rsidP="00AC4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o-RO" w:eastAsia="ru-RU"/>
        </w:rPr>
      </w:pPr>
      <w:r w:rsidRPr="00AC45EB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>Prim-ministru</w:t>
      </w:r>
      <w:r w:rsidRPr="00AC45EB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ab/>
      </w:r>
      <w:r w:rsidRPr="00AC45EB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ab/>
      </w:r>
      <w:r w:rsidRPr="00AC45EB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ab/>
      </w:r>
      <w:r w:rsidRPr="00AC45EB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ab/>
      </w:r>
      <w:r w:rsidRPr="00AC45EB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ab/>
      </w:r>
    </w:p>
    <w:p w:rsidR="00AC45EB" w:rsidRPr="00AC45EB" w:rsidRDefault="00AC45EB" w:rsidP="00AC4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o-RO" w:eastAsia="ru-RU"/>
        </w:rPr>
      </w:pPr>
    </w:p>
    <w:p w:rsidR="00AC45EB" w:rsidRPr="00AC45EB" w:rsidRDefault="00AC45EB" w:rsidP="00AC4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AC45EB">
        <w:rPr>
          <w:rFonts w:ascii="Times New Roman" w:eastAsia="Times New Roman" w:hAnsi="Times New Roman"/>
          <w:sz w:val="28"/>
          <w:szCs w:val="28"/>
          <w:lang w:val="ro-RO" w:eastAsia="ru-RU"/>
        </w:rPr>
        <w:t>Contrasemnează:</w:t>
      </w:r>
    </w:p>
    <w:p w:rsidR="00AC45EB" w:rsidRPr="00AC45EB" w:rsidRDefault="00AC45EB" w:rsidP="00AC4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</w:p>
    <w:p w:rsidR="00AC45EB" w:rsidRPr="00AC45EB" w:rsidRDefault="00AC45EB" w:rsidP="00AC45E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  <w:r w:rsidRPr="00AC45EB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Ministrul </w:t>
      </w:r>
      <w:r w:rsidR="00E22D6E" w:rsidRPr="00AC45EB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finanțelor</w:t>
      </w:r>
      <w:r w:rsidRPr="00AC45EB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 </w:t>
      </w:r>
      <w:r w:rsidRPr="00AC45EB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ab/>
      </w:r>
      <w:r w:rsidRPr="00AC45EB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ab/>
      </w:r>
      <w:r w:rsidRPr="00AC45EB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ab/>
      </w:r>
      <w:r w:rsidRPr="00AC45EB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ab/>
      </w:r>
    </w:p>
    <w:p w:rsidR="00AC45EB" w:rsidRPr="00AC45EB" w:rsidRDefault="00AC45EB" w:rsidP="00AC4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</w:p>
    <w:p w:rsidR="00AC45EB" w:rsidRPr="00AC45EB" w:rsidRDefault="00AC45EB" w:rsidP="00AC45E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AC45EB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Ministrul </w:t>
      </w:r>
      <w:r w:rsidR="00E22D6E" w:rsidRPr="00AC45EB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justiției</w:t>
      </w:r>
      <w:r w:rsidRPr="00AC45EB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 </w:t>
      </w:r>
      <w:r w:rsidRPr="00AC45EB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ab/>
      </w:r>
      <w:r w:rsidRPr="00AC45EB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ab/>
      </w:r>
      <w:r w:rsidRPr="00AC45EB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ab/>
      </w:r>
      <w:r w:rsidRPr="00AC45EB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ab/>
      </w:r>
      <w:r w:rsidRPr="00AC45EB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ab/>
      </w:r>
    </w:p>
    <w:p w:rsidR="00E403A1" w:rsidRPr="00FF1C77" w:rsidRDefault="00E403A1" w:rsidP="00E403A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FF1C77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ab/>
      </w:r>
      <w:r w:rsidRPr="00FF1C77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ab/>
      </w:r>
      <w:r w:rsidRPr="00FF1C77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ab/>
      </w:r>
      <w:r w:rsidRPr="00FF1C77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ab/>
      </w:r>
      <w:r w:rsidRPr="00FF1C77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ab/>
      </w:r>
    </w:p>
    <w:p w:rsidR="00E403A1" w:rsidRPr="00FF1C77" w:rsidRDefault="00E403A1" w:rsidP="00E403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</w:p>
    <w:p w:rsidR="00967AB7" w:rsidRPr="00E403A1" w:rsidRDefault="00967AB7">
      <w:pPr>
        <w:rPr>
          <w:lang w:val="ro-RO"/>
        </w:rPr>
      </w:pPr>
    </w:p>
    <w:sectPr w:rsidR="00967AB7" w:rsidRPr="00E403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A1"/>
    <w:rsid w:val="00023853"/>
    <w:rsid w:val="0009424B"/>
    <w:rsid w:val="007242AF"/>
    <w:rsid w:val="009043C9"/>
    <w:rsid w:val="00967AB7"/>
    <w:rsid w:val="00A13C10"/>
    <w:rsid w:val="00A21A2E"/>
    <w:rsid w:val="00A51019"/>
    <w:rsid w:val="00AC45EB"/>
    <w:rsid w:val="00BB3C4B"/>
    <w:rsid w:val="00D77A92"/>
    <w:rsid w:val="00E00732"/>
    <w:rsid w:val="00E22D6E"/>
    <w:rsid w:val="00E403A1"/>
    <w:rsid w:val="00F9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A71832-4FFD-4275-A3A3-2EAF6A1E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3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Rotaru</dc:creator>
  <cp:keywords/>
  <dc:description/>
  <cp:lastModifiedBy>Ion Iaconi</cp:lastModifiedBy>
  <cp:revision>2</cp:revision>
  <cp:lastPrinted>2018-01-23T06:56:00Z</cp:lastPrinted>
  <dcterms:created xsi:type="dcterms:W3CDTF">2019-05-08T11:52:00Z</dcterms:created>
  <dcterms:modified xsi:type="dcterms:W3CDTF">2019-05-08T11:52:00Z</dcterms:modified>
</cp:coreProperties>
</file>