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4D7" w:rsidRDefault="00DD64D7" w:rsidP="00FA02EB">
      <w:pPr>
        <w:rPr>
          <w:noProof/>
          <w:lang w:val="ro-MD"/>
        </w:rPr>
      </w:pPr>
    </w:p>
    <w:p w:rsidR="00187BBA" w:rsidRDefault="00276365" w:rsidP="00276365">
      <w:pPr>
        <w:rPr>
          <w:color w:val="000000"/>
          <w:lang w:val="en-GB" w:eastAsia="en-GB"/>
        </w:rPr>
      </w:pPr>
      <w:r>
        <w:rPr>
          <w:color w:val="000000"/>
          <w:lang w:val="en-GB" w:eastAsia="en-GB"/>
        </w:rPr>
        <w:t xml:space="preserve">                                                                                                                 </w:t>
      </w:r>
      <w:proofErr w:type="spellStart"/>
      <w:r w:rsidRPr="005A4350">
        <w:rPr>
          <w:color w:val="000000"/>
          <w:lang w:val="en-GB" w:eastAsia="en-GB"/>
        </w:rPr>
        <w:t>Anexa</w:t>
      </w:r>
      <w:proofErr w:type="spellEnd"/>
    </w:p>
    <w:p w:rsidR="00276365" w:rsidRDefault="00276365" w:rsidP="00276365">
      <w:pPr>
        <w:rPr>
          <w:color w:val="000000"/>
          <w:lang w:val="en-GB" w:eastAsia="en-GB"/>
        </w:rPr>
      </w:pPr>
      <w:r>
        <w:rPr>
          <w:color w:val="000000"/>
          <w:lang w:val="en-GB" w:eastAsia="en-GB"/>
        </w:rPr>
        <w:t xml:space="preserve">                                                                                                                 </w:t>
      </w:r>
      <w:r w:rsidRPr="005A4350">
        <w:rPr>
          <w:color w:val="000000"/>
          <w:lang w:val="en-GB" w:eastAsia="en-GB"/>
        </w:rPr>
        <w:t xml:space="preserve">la </w:t>
      </w:r>
      <w:proofErr w:type="spellStart"/>
      <w:r w:rsidRPr="005A4350">
        <w:rPr>
          <w:color w:val="000000"/>
          <w:lang w:val="en-GB" w:eastAsia="en-GB"/>
        </w:rPr>
        <w:t>Hotărîrea</w:t>
      </w:r>
      <w:proofErr w:type="spellEnd"/>
      <w:r w:rsidRPr="005A4350">
        <w:rPr>
          <w:color w:val="000000"/>
          <w:lang w:val="en-GB" w:eastAsia="en-GB"/>
        </w:rPr>
        <w:t xml:space="preserve"> </w:t>
      </w:r>
      <w:proofErr w:type="spellStart"/>
      <w:r w:rsidRPr="005A4350">
        <w:rPr>
          <w:color w:val="000000"/>
          <w:lang w:val="en-GB" w:eastAsia="en-GB"/>
        </w:rPr>
        <w:t>Guvernului</w:t>
      </w:r>
      <w:proofErr w:type="spellEnd"/>
    </w:p>
    <w:p w:rsidR="00276365" w:rsidRDefault="00276365" w:rsidP="00276365">
      <w:pPr>
        <w:rPr>
          <w:color w:val="000000"/>
          <w:lang w:val="en-GB" w:eastAsia="en-GB"/>
        </w:rPr>
      </w:pPr>
      <w:r>
        <w:rPr>
          <w:color w:val="000000"/>
          <w:lang w:val="en-GB" w:eastAsia="en-GB"/>
        </w:rPr>
        <w:t xml:space="preserve">                                                                                                                 </w:t>
      </w:r>
      <w:proofErr w:type="spellStart"/>
      <w:r w:rsidRPr="005A4350">
        <w:rPr>
          <w:color w:val="000000"/>
          <w:lang w:val="en-GB" w:eastAsia="en-GB"/>
        </w:rPr>
        <w:t>nr</w:t>
      </w:r>
      <w:proofErr w:type="spellEnd"/>
      <w:r w:rsidRPr="005A4350">
        <w:rPr>
          <w:color w:val="000000"/>
          <w:lang w:val="en-GB" w:eastAsia="en-GB"/>
        </w:rPr>
        <w:t xml:space="preserve">.          din        </w:t>
      </w:r>
      <w:proofErr w:type="spellStart"/>
      <w:r w:rsidRPr="005A4350">
        <w:rPr>
          <w:color w:val="000000"/>
          <w:lang w:val="en-GB" w:eastAsia="en-GB"/>
        </w:rPr>
        <w:t>mai</w:t>
      </w:r>
      <w:proofErr w:type="spellEnd"/>
      <w:r w:rsidRPr="005A4350">
        <w:rPr>
          <w:color w:val="000000"/>
          <w:lang w:val="en-GB" w:eastAsia="en-GB"/>
        </w:rPr>
        <w:t xml:space="preserve"> 2019</w:t>
      </w:r>
    </w:p>
    <w:p w:rsidR="00121FF4" w:rsidRDefault="00121FF4" w:rsidP="00276365">
      <w:pPr>
        <w:rPr>
          <w:color w:val="000000"/>
          <w:lang w:val="en-GB" w:eastAsia="en-GB"/>
        </w:rPr>
      </w:pPr>
    </w:p>
    <w:p w:rsidR="00121FF4" w:rsidRDefault="00121FF4" w:rsidP="00276365">
      <w:pPr>
        <w:rPr>
          <w:color w:val="000000"/>
          <w:lang w:val="en-GB" w:eastAsia="en-GB"/>
        </w:rPr>
      </w:pPr>
    </w:p>
    <w:p w:rsidR="008715A9" w:rsidRDefault="00121FF4" w:rsidP="008715A9">
      <w:pPr>
        <w:jc w:val="center"/>
        <w:rPr>
          <w:b/>
          <w:bCs/>
          <w:color w:val="000000"/>
          <w:sz w:val="28"/>
          <w:szCs w:val="28"/>
          <w:lang w:val="en-GB" w:eastAsia="en-GB"/>
        </w:rPr>
      </w:pPr>
      <w:proofErr w:type="spellStart"/>
      <w:r w:rsidRPr="005A4350">
        <w:rPr>
          <w:b/>
          <w:bCs/>
          <w:color w:val="000000"/>
          <w:sz w:val="28"/>
          <w:szCs w:val="28"/>
          <w:lang w:val="en-GB" w:eastAsia="en-GB"/>
        </w:rPr>
        <w:t>Volumele</w:t>
      </w:r>
      <w:proofErr w:type="spellEnd"/>
      <w:r w:rsidRPr="005A4350">
        <w:rPr>
          <w:b/>
          <w:bCs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5A4350">
        <w:rPr>
          <w:b/>
          <w:bCs/>
          <w:color w:val="000000"/>
          <w:sz w:val="28"/>
          <w:szCs w:val="28"/>
          <w:lang w:val="en-GB" w:eastAsia="en-GB"/>
        </w:rPr>
        <w:t>alocațiilor</w:t>
      </w:r>
      <w:proofErr w:type="spellEnd"/>
      <w:r w:rsidRPr="005A4350">
        <w:rPr>
          <w:b/>
          <w:bCs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5A4350">
        <w:rPr>
          <w:b/>
          <w:bCs/>
          <w:color w:val="000000"/>
          <w:sz w:val="28"/>
          <w:szCs w:val="28"/>
          <w:lang w:val="en-GB" w:eastAsia="en-GB"/>
        </w:rPr>
        <w:t>aprobate</w:t>
      </w:r>
      <w:proofErr w:type="spellEnd"/>
      <w:r w:rsidRPr="005A4350">
        <w:rPr>
          <w:b/>
          <w:bCs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5A4350">
        <w:rPr>
          <w:b/>
          <w:bCs/>
          <w:color w:val="000000"/>
          <w:sz w:val="28"/>
          <w:szCs w:val="28"/>
          <w:lang w:val="en-GB" w:eastAsia="en-GB"/>
        </w:rPr>
        <w:t>în</w:t>
      </w:r>
      <w:proofErr w:type="spellEnd"/>
      <w:r w:rsidRPr="005A4350">
        <w:rPr>
          <w:b/>
          <w:bCs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5A4350">
        <w:rPr>
          <w:b/>
          <w:bCs/>
          <w:color w:val="000000"/>
          <w:sz w:val="28"/>
          <w:szCs w:val="28"/>
          <w:lang w:val="en-GB" w:eastAsia="en-GB"/>
        </w:rPr>
        <w:t>bugetul</w:t>
      </w:r>
      <w:proofErr w:type="spellEnd"/>
      <w:r w:rsidRPr="005A4350">
        <w:rPr>
          <w:b/>
          <w:bCs/>
          <w:color w:val="000000"/>
          <w:sz w:val="28"/>
          <w:szCs w:val="28"/>
          <w:lang w:val="en-GB" w:eastAsia="en-GB"/>
        </w:rPr>
        <w:t xml:space="preserve"> de</w:t>
      </w:r>
      <w:r>
        <w:rPr>
          <w:b/>
          <w:bCs/>
          <w:color w:val="000000"/>
          <w:sz w:val="28"/>
          <w:szCs w:val="28"/>
          <w:lang w:val="en-GB" w:eastAsia="en-GB"/>
        </w:rPr>
        <w:t xml:space="preserve"> </w:t>
      </w:r>
      <w:r w:rsidRPr="005A4350">
        <w:rPr>
          <w:b/>
          <w:bCs/>
          <w:color w:val="000000"/>
          <w:sz w:val="28"/>
          <w:szCs w:val="28"/>
          <w:lang w:val="en-GB" w:eastAsia="en-GB"/>
        </w:rPr>
        <w:t xml:space="preserve">stat </w:t>
      </w:r>
      <w:proofErr w:type="spellStart"/>
      <w:r w:rsidRPr="005A4350">
        <w:rPr>
          <w:b/>
          <w:bCs/>
          <w:color w:val="000000"/>
          <w:sz w:val="28"/>
          <w:szCs w:val="28"/>
          <w:lang w:val="en-GB" w:eastAsia="en-GB"/>
        </w:rPr>
        <w:t>pentru</w:t>
      </w:r>
      <w:proofErr w:type="spellEnd"/>
      <w:r w:rsidRPr="005A4350">
        <w:rPr>
          <w:b/>
          <w:bCs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5A4350">
        <w:rPr>
          <w:b/>
          <w:bCs/>
          <w:color w:val="000000"/>
          <w:sz w:val="28"/>
          <w:szCs w:val="28"/>
          <w:lang w:val="en-GB" w:eastAsia="en-GB"/>
        </w:rPr>
        <w:t>anul</w:t>
      </w:r>
      <w:proofErr w:type="spellEnd"/>
      <w:r w:rsidRPr="005A4350">
        <w:rPr>
          <w:b/>
          <w:bCs/>
          <w:color w:val="000000"/>
          <w:sz w:val="28"/>
          <w:szCs w:val="28"/>
          <w:lang w:val="en-GB" w:eastAsia="en-GB"/>
        </w:rPr>
        <w:t xml:space="preserve"> 2019,</w:t>
      </w:r>
    </w:p>
    <w:p w:rsidR="00121FF4" w:rsidRDefault="00121FF4" w:rsidP="00121FF4">
      <w:pPr>
        <w:jc w:val="center"/>
        <w:rPr>
          <w:b/>
          <w:bCs/>
          <w:color w:val="000000"/>
          <w:sz w:val="28"/>
          <w:szCs w:val="28"/>
          <w:lang w:val="en-GB" w:eastAsia="en-GB"/>
        </w:rPr>
      </w:pPr>
      <w:r w:rsidRPr="005A4350">
        <w:rPr>
          <w:b/>
          <w:bCs/>
          <w:color w:val="000000"/>
          <w:sz w:val="28"/>
          <w:szCs w:val="28"/>
          <w:lang w:val="en-GB" w:eastAsia="en-GB"/>
        </w:rPr>
        <w:t xml:space="preserve">care se </w:t>
      </w:r>
      <w:proofErr w:type="spellStart"/>
      <w:r w:rsidRPr="005A4350">
        <w:rPr>
          <w:b/>
          <w:bCs/>
          <w:color w:val="000000"/>
          <w:sz w:val="28"/>
          <w:szCs w:val="28"/>
          <w:lang w:val="en-GB" w:eastAsia="en-GB"/>
        </w:rPr>
        <w:t>redistribuie</w:t>
      </w:r>
      <w:proofErr w:type="spellEnd"/>
      <w:r w:rsidRPr="005A4350">
        <w:rPr>
          <w:b/>
          <w:bCs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5A4350">
        <w:rPr>
          <w:b/>
          <w:bCs/>
          <w:color w:val="000000"/>
          <w:sz w:val="28"/>
          <w:szCs w:val="28"/>
          <w:lang w:val="en-GB" w:eastAsia="en-GB"/>
        </w:rPr>
        <w:t>între</w:t>
      </w:r>
      <w:proofErr w:type="spellEnd"/>
      <w:r w:rsidRPr="005A4350">
        <w:rPr>
          <w:b/>
          <w:bCs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5A4350">
        <w:rPr>
          <w:b/>
          <w:bCs/>
          <w:color w:val="000000"/>
          <w:sz w:val="28"/>
          <w:szCs w:val="28"/>
          <w:lang w:val="en-GB" w:eastAsia="en-GB"/>
        </w:rPr>
        <w:t>autorități</w:t>
      </w:r>
      <w:proofErr w:type="spellEnd"/>
      <w:r w:rsidRPr="005A4350">
        <w:rPr>
          <w:b/>
          <w:bCs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5A4350">
        <w:rPr>
          <w:b/>
          <w:bCs/>
          <w:color w:val="000000"/>
          <w:sz w:val="28"/>
          <w:szCs w:val="28"/>
          <w:lang w:val="en-GB" w:eastAsia="en-GB"/>
        </w:rPr>
        <w:t>publice</w:t>
      </w:r>
      <w:proofErr w:type="spellEnd"/>
      <w:r w:rsidRPr="005A4350">
        <w:rPr>
          <w:b/>
          <w:bCs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5A4350">
        <w:rPr>
          <w:b/>
          <w:bCs/>
          <w:color w:val="000000"/>
          <w:sz w:val="28"/>
          <w:szCs w:val="28"/>
          <w:lang w:val="en-GB" w:eastAsia="en-GB"/>
        </w:rPr>
        <w:t>centrale</w:t>
      </w:r>
      <w:proofErr w:type="spellEnd"/>
    </w:p>
    <w:p w:rsidR="00121FF4" w:rsidRDefault="00121FF4" w:rsidP="00121FF4">
      <w:pPr>
        <w:jc w:val="center"/>
        <w:rPr>
          <w:b/>
          <w:bCs/>
          <w:color w:val="000000"/>
          <w:sz w:val="28"/>
          <w:szCs w:val="28"/>
          <w:lang w:val="en-GB" w:eastAsia="en-GB"/>
        </w:rPr>
      </w:pPr>
      <w:proofErr w:type="spellStart"/>
      <w:r w:rsidRPr="005A4350">
        <w:rPr>
          <w:b/>
          <w:bCs/>
          <w:color w:val="000000"/>
          <w:sz w:val="28"/>
          <w:szCs w:val="28"/>
          <w:lang w:val="en-GB" w:eastAsia="en-GB"/>
        </w:rPr>
        <w:t>și</w:t>
      </w:r>
      <w:proofErr w:type="spellEnd"/>
      <w:r w:rsidRPr="005A4350">
        <w:rPr>
          <w:b/>
          <w:bCs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5A4350">
        <w:rPr>
          <w:b/>
          <w:bCs/>
          <w:color w:val="000000"/>
          <w:sz w:val="28"/>
          <w:szCs w:val="28"/>
          <w:lang w:val="en-GB" w:eastAsia="en-GB"/>
        </w:rPr>
        <w:t>între</w:t>
      </w:r>
      <w:proofErr w:type="spellEnd"/>
      <w:r w:rsidRPr="005A4350">
        <w:rPr>
          <w:b/>
          <w:bCs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5A4350">
        <w:rPr>
          <w:b/>
          <w:bCs/>
          <w:color w:val="000000"/>
          <w:sz w:val="28"/>
          <w:szCs w:val="28"/>
          <w:lang w:val="en-GB" w:eastAsia="en-GB"/>
        </w:rPr>
        <w:t>subprogramele</w:t>
      </w:r>
      <w:proofErr w:type="spellEnd"/>
      <w:r w:rsidRPr="005A4350">
        <w:rPr>
          <w:b/>
          <w:bCs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5A4350">
        <w:rPr>
          <w:b/>
          <w:bCs/>
          <w:color w:val="000000"/>
          <w:sz w:val="28"/>
          <w:szCs w:val="28"/>
          <w:lang w:val="en-GB" w:eastAsia="en-GB"/>
        </w:rPr>
        <w:t>unei</w:t>
      </w:r>
      <w:proofErr w:type="spellEnd"/>
      <w:r w:rsidRPr="005A4350">
        <w:rPr>
          <w:b/>
          <w:bCs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5A4350">
        <w:rPr>
          <w:b/>
          <w:bCs/>
          <w:color w:val="000000"/>
          <w:sz w:val="28"/>
          <w:szCs w:val="28"/>
          <w:lang w:val="en-GB" w:eastAsia="en-GB"/>
        </w:rPr>
        <w:t>autorități</w:t>
      </w:r>
      <w:proofErr w:type="spellEnd"/>
    </w:p>
    <w:p w:rsidR="00121FF4" w:rsidRDefault="00121FF4" w:rsidP="00121FF4">
      <w:pPr>
        <w:jc w:val="right"/>
        <w:rPr>
          <w:i/>
          <w:iCs/>
          <w:color w:val="000000"/>
          <w:sz w:val="18"/>
          <w:szCs w:val="18"/>
          <w:lang w:val="en-GB" w:eastAsia="en-GB"/>
        </w:rPr>
      </w:pPr>
      <w:r w:rsidRPr="005A4350">
        <w:rPr>
          <w:i/>
          <w:iCs/>
          <w:color w:val="000000"/>
          <w:sz w:val="18"/>
          <w:szCs w:val="18"/>
          <w:lang w:val="en-GB" w:eastAsia="en-GB"/>
        </w:rPr>
        <w:t>(mii lei)</w:t>
      </w:r>
    </w:p>
    <w:p w:rsidR="00121FF4" w:rsidRDefault="00121FF4" w:rsidP="00121FF4">
      <w:pPr>
        <w:jc w:val="right"/>
        <w:rPr>
          <w:i/>
          <w:iCs/>
          <w:color w:val="000000"/>
          <w:sz w:val="18"/>
          <w:szCs w:val="18"/>
          <w:lang w:val="en-GB" w:eastAsia="en-GB"/>
        </w:rPr>
      </w:pP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5086"/>
        <w:gridCol w:w="831"/>
        <w:gridCol w:w="1051"/>
        <w:gridCol w:w="1052"/>
        <w:gridCol w:w="1478"/>
      </w:tblGrid>
      <w:tr w:rsidR="00276365" w:rsidRPr="00276365" w:rsidTr="00121FF4">
        <w:trPr>
          <w:trHeight w:val="325"/>
          <w:tblHeader/>
        </w:trPr>
        <w:tc>
          <w:tcPr>
            <w:tcW w:w="5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365" w:rsidRPr="00276365" w:rsidRDefault="00276365" w:rsidP="00276365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276365">
              <w:rPr>
                <w:b/>
                <w:bCs/>
                <w:color w:val="000000"/>
                <w:lang w:val="en-GB" w:eastAsia="en-GB"/>
              </w:rPr>
              <w:t>Denumirea</w:t>
            </w:r>
            <w:proofErr w:type="spellEnd"/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365" w:rsidRPr="00276365" w:rsidRDefault="00276365" w:rsidP="00276365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276365">
              <w:rPr>
                <w:b/>
                <w:bCs/>
                <w:color w:val="000000"/>
                <w:lang w:val="en-GB" w:eastAsia="en-GB"/>
              </w:rPr>
              <w:t>Cod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365" w:rsidRPr="00276365" w:rsidRDefault="00276365" w:rsidP="00276365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Suma,</w:t>
            </w:r>
            <w:r w:rsidRPr="00276365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mii lei    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365" w:rsidRPr="00276365" w:rsidRDefault="00276365" w:rsidP="00276365">
            <w:pPr>
              <w:jc w:val="center"/>
              <w:rPr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76365">
              <w:rPr>
                <w:i/>
                <w:iCs/>
                <w:color w:val="000000"/>
                <w:sz w:val="20"/>
                <w:szCs w:val="20"/>
                <w:lang w:val="en-GB" w:eastAsia="en-GB"/>
              </w:rPr>
              <w:t>inclusiv</w:t>
            </w:r>
            <w:proofErr w:type="spellEnd"/>
            <w:r w:rsidRPr="00276365">
              <w:rPr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76365">
              <w:rPr>
                <w:i/>
                <w:iCs/>
                <w:color w:val="000000"/>
                <w:sz w:val="20"/>
                <w:szCs w:val="20"/>
                <w:lang w:val="en-GB" w:eastAsia="en-GB"/>
              </w:rPr>
              <w:t>redistribuiri</w:t>
            </w:r>
            <w:proofErr w:type="spellEnd"/>
            <w:r w:rsidRPr="00276365">
              <w:rPr>
                <w:i/>
                <w:iCs/>
                <w:color w:val="000000"/>
                <w:sz w:val="20"/>
                <w:szCs w:val="20"/>
                <w:lang w:val="en-GB" w:eastAsia="en-GB"/>
              </w:rPr>
              <w:t>:</w:t>
            </w:r>
          </w:p>
        </w:tc>
      </w:tr>
      <w:tr w:rsidR="00276365" w:rsidRPr="00276365" w:rsidTr="00121FF4">
        <w:trPr>
          <w:trHeight w:val="1036"/>
          <w:tblHeader/>
        </w:trPr>
        <w:tc>
          <w:tcPr>
            <w:tcW w:w="5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65" w:rsidRPr="00276365" w:rsidRDefault="00276365" w:rsidP="00276365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76365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pînă</w:t>
            </w:r>
            <w:proofErr w:type="spellEnd"/>
            <w:r w:rsidRPr="00276365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la 10</w:t>
            </w:r>
            <w:r w:rsidRPr="00276365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la </w:t>
            </w:r>
            <w:proofErr w:type="spellStart"/>
            <w:r w:rsidRPr="00276365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sută</w:t>
            </w:r>
            <w:proofErr w:type="spellEnd"/>
            <w:r w:rsidRPr="00276365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din</w:t>
            </w:r>
            <w:r w:rsidRPr="00276365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276365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volumul</w:t>
            </w:r>
            <w:proofErr w:type="spellEnd"/>
            <w:r w:rsidRPr="00276365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276365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aprobat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365" w:rsidRPr="00276365" w:rsidRDefault="00276365" w:rsidP="00276365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ca </w:t>
            </w:r>
            <w:proofErr w:type="spellStart"/>
            <w:r w:rsidRPr="00276365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urmare</w:t>
            </w:r>
            <w:proofErr w:type="spellEnd"/>
            <w:r w:rsidRPr="00276365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</w:t>
            </w:r>
            <w:r w:rsidRPr="00276365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276365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reorganizării</w:t>
            </w:r>
            <w:proofErr w:type="spellEnd"/>
            <w:r w:rsidRPr="00276365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276365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structurale</w:t>
            </w:r>
            <w:proofErr w:type="spellEnd"/>
          </w:p>
        </w:tc>
      </w:tr>
      <w:tr w:rsidR="00276365" w:rsidRPr="00276365" w:rsidTr="00121FF4">
        <w:trPr>
          <w:trHeight w:val="473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276365">
              <w:rPr>
                <w:b/>
                <w:bCs/>
                <w:color w:val="000000"/>
                <w:lang w:val="en-GB" w:eastAsia="en-GB"/>
              </w:rPr>
              <w:t>Ministerul</w:t>
            </w:r>
            <w:proofErr w:type="spellEnd"/>
            <w:r w:rsidRPr="00276365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color w:val="000000"/>
                <w:lang w:val="en-GB" w:eastAsia="en-GB"/>
              </w:rPr>
              <w:t>Afacerilor</w:t>
            </w:r>
            <w:proofErr w:type="spellEnd"/>
            <w:r w:rsidRPr="00276365">
              <w:rPr>
                <w:b/>
                <w:bCs/>
                <w:color w:val="000000"/>
                <w:lang w:val="en-GB" w:eastAsia="en-GB"/>
              </w:rPr>
              <w:t xml:space="preserve"> Interne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276365">
              <w:rPr>
                <w:b/>
                <w:bCs/>
                <w:color w:val="000000"/>
                <w:lang w:val="en-GB" w:eastAsia="en-GB"/>
              </w:rPr>
              <w:t>0205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276365" w:rsidRPr="00276365" w:rsidTr="00121FF4">
        <w:trPr>
          <w:trHeight w:val="34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Cheltuieli</w:t>
            </w:r>
            <w:proofErr w:type="spellEnd"/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și</w:t>
            </w:r>
            <w:proofErr w:type="spellEnd"/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active </w:t>
            </w:r>
            <w:proofErr w:type="spellStart"/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nefinanciare</w:t>
            </w:r>
            <w:proofErr w:type="spellEnd"/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, total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2+3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276365" w:rsidRPr="00276365" w:rsidTr="00121FF4">
        <w:trPr>
          <w:trHeight w:val="325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Ordine</w:t>
            </w:r>
            <w:proofErr w:type="spellEnd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publică</w:t>
            </w:r>
            <w:proofErr w:type="spellEnd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și</w:t>
            </w:r>
            <w:proofErr w:type="spellEnd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securitate</w:t>
            </w:r>
            <w:proofErr w:type="spellEnd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națională</w:t>
            </w:r>
            <w:proofErr w:type="spellEnd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                                                          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276365" w:rsidRPr="00276365" w:rsidTr="00121FF4">
        <w:trPr>
          <w:trHeight w:val="31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65" w:rsidRPr="00276365" w:rsidRDefault="00276365" w:rsidP="00276365">
            <w:pPr>
              <w:rPr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6365">
              <w:rPr>
                <w:color w:val="000000"/>
                <w:sz w:val="22"/>
                <w:szCs w:val="22"/>
                <w:lang w:val="en-GB" w:eastAsia="en-GB"/>
              </w:rPr>
              <w:t>Cheltuieli</w:t>
            </w:r>
            <w:proofErr w:type="spellEnd"/>
            <w:r w:rsidRPr="00276365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color w:val="000000"/>
                <w:sz w:val="22"/>
                <w:szCs w:val="22"/>
                <w:lang w:val="en-GB" w:eastAsia="en-GB"/>
              </w:rPr>
              <w:t>și</w:t>
            </w:r>
            <w:proofErr w:type="spellEnd"/>
            <w:r w:rsidRPr="00276365">
              <w:rPr>
                <w:color w:val="000000"/>
                <w:sz w:val="22"/>
                <w:szCs w:val="22"/>
                <w:lang w:val="en-GB" w:eastAsia="en-GB"/>
              </w:rPr>
              <w:t xml:space="preserve"> active </w:t>
            </w:r>
            <w:proofErr w:type="spellStart"/>
            <w:r w:rsidRPr="00276365">
              <w:rPr>
                <w:color w:val="000000"/>
                <w:sz w:val="22"/>
                <w:szCs w:val="22"/>
                <w:lang w:val="en-GB" w:eastAsia="en-GB"/>
              </w:rPr>
              <w:t>nefinanciare</w:t>
            </w:r>
            <w:proofErr w:type="spellEnd"/>
            <w:r w:rsidRPr="00276365">
              <w:rPr>
                <w:color w:val="000000"/>
                <w:sz w:val="22"/>
                <w:szCs w:val="22"/>
                <w:lang w:val="en-GB" w:eastAsia="en-GB"/>
              </w:rPr>
              <w:t>, total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276365">
              <w:rPr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6 500,0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6 500,0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276365" w:rsidRPr="00276365" w:rsidTr="00121FF4">
        <w:trPr>
          <w:trHeight w:val="296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65" w:rsidRPr="00276365" w:rsidRDefault="00276365" w:rsidP="00276365">
            <w:pPr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Servicii</w:t>
            </w:r>
            <w:proofErr w:type="spellEnd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de </w:t>
            </w: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suport</w:t>
            </w:r>
            <w:proofErr w:type="spellEnd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în</w:t>
            </w:r>
            <w:proofErr w:type="spellEnd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domeniul</w:t>
            </w:r>
            <w:proofErr w:type="spellEnd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afacerilor</w:t>
            </w:r>
            <w:proofErr w:type="spellEnd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interne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center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3505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6 500,0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6 500,0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276365" w:rsidRPr="00276365" w:rsidTr="00121FF4">
        <w:trPr>
          <w:trHeight w:val="325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Învățămînt</w:t>
            </w:r>
            <w:proofErr w:type="spellEnd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                                                                                      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09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276365" w:rsidRPr="00276365" w:rsidTr="00121FF4">
        <w:trPr>
          <w:trHeight w:val="31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65" w:rsidRPr="00276365" w:rsidRDefault="00276365" w:rsidP="00276365">
            <w:pPr>
              <w:rPr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6365">
              <w:rPr>
                <w:color w:val="000000"/>
                <w:sz w:val="22"/>
                <w:szCs w:val="22"/>
                <w:lang w:val="en-GB" w:eastAsia="en-GB"/>
              </w:rPr>
              <w:t>Cheltuieli</w:t>
            </w:r>
            <w:proofErr w:type="spellEnd"/>
            <w:r w:rsidRPr="00276365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color w:val="000000"/>
                <w:sz w:val="22"/>
                <w:szCs w:val="22"/>
                <w:lang w:val="en-GB" w:eastAsia="en-GB"/>
              </w:rPr>
              <w:t>și</w:t>
            </w:r>
            <w:proofErr w:type="spellEnd"/>
            <w:r w:rsidRPr="00276365">
              <w:rPr>
                <w:color w:val="000000"/>
                <w:sz w:val="22"/>
                <w:szCs w:val="22"/>
                <w:lang w:val="en-GB" w:eastAsia="en-GB"/>
              </w:rPr>
              <w:t xml:space="preserve"> active </w:t>
            </w:r>
            <w:proofErr w:type="spellStart"/>
            <w:r w:rsidRPr="00276365">
              <w:rPr>
                <w:color w:val="000000"/>
                <w:sz w:val="22"/>
                <w:szCs w:val="22"/>
                <w:lang w:val="en-GB" w:eastAsia="en-GB"/>
              </w:rPr>
              <w:t>nefinanciare</w:t>
            </w:r>
            <w:proofErr w:type="spellEnd"/>
            <w:r w:rsidRPr="00276365">
              <w:rPr>
                <w:color w:val="000000"/>
                <w:sz w:val="22"/>
                <w:szCs w:val="22"/>
                <w:lang w:val="en-GB" w:eastAsia="en-GB"/>
              </w:rPr>
              <w:t>, total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276365">
              <w:rPr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-6 500,0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-6 500,0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276365" w:rsidRPr="00276365" w:rsidTr="00121FF4">
        <w:trPr>
          <w:trHeight w:val="296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65" w:rsidRPr="00276365" w:rsidRDefault="00276365" w:rsidP="00276365">
            <w:pPr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Perfecționarea</w:t>
            </w:r>
            <w:proofErr w:type="spellEnd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cadrelor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center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8812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-6 500,0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-6 500,0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276365" w:rsidRPr="00276365" w:rsidTr="00121FF4">
        <w:trPr>
          <w:trHeight w:val="473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276365">
              <w:rPr>
                <w:b/>
                <w:bCs/>
                <w:color w:val="000000"/>
                <w:lang w:val="en-GB" w:eastAsia="en-GB"/>
              </w:rPr>
              <w:t>Ministerul</w:t>
            </w:r>
            <w:proofErr w:type="spellEnd"/>
            <w:r w:rsidRPr="00276365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color w:val="000000"/>
                <w:lang w:val="en-GB" w:eastAsia="en-GB"/>
              </w:rPr>
              <w:t>Agriculturii</w:t>
            </w:r>
            <w:proofErr w:type="spellEnd"/>
            <w:r w:rsidRPr="00276365">
              <w:rPr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276365">
              <w:rPr>
                <w:b/>
                <w:bCs/>
                <w:color w:val="000000"/>
                <w:lang w:val="en-GB" w:eastAsia="en-GB"/>
              </w:rPr>
              <w:t>Dezvoltării</w:t>
            </w:r>
            <w:proofErr w:type="spellEnd"/>
            <w:r w:rsidRPr="00276365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color w:val="000000"/>
                <w:lang w:val="en-GB" w:eastAsia="en-GB"/>
              </w:rPr>
              <w:t>Regionale</w:t>
            </w:r>
            <w:proofErr w:type="spellEnd"/>
            <w:r w:rsidRPr="00276365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color w:val="000000"/>
                <w:lang w:val="en-GB" w:eastAsia="en-GB"/>
              </w:rPr>
              <w:t>și</w:t>
            </w:r>
            <w:proofErr w:type="spellEnd"/>
            <w:r w:rsidRPr="00276365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color w:val="000000"/>
                <w:lang w:val="en-GB" w:eastAsia="en-GB"/>
              </w:rPr>
              <w:t>Mediului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276365">
              <w:rPr>
                <w:b/>
                <w:bCs/>
                <w:color w:val="000000"/>
                <w:lang w:val="en-GB" w:eastAsia="en-GB"/>
              </w:rPr>
              <w:t>0219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76365" w:rsidRPr="00276365" w:rsidTr="00121FF4">
        <w:trPr>
          <w:trHeight w:val="34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Cheltuieli</w:t>
            </w:r>
            <w:proofErr w:type="spellEnd"/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și</w:t>
            </w:r>
            <w:proofErr w:type="spellEnd"/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active </w:t>
            </w:r>
            <w:proofErr w:type="spellStart"/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nefinanciare</w:t>
            </w:r>
            <w:proofErr w:type="spellEnd"/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, total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2+3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1 697,6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1 697,6</w:t>
            </w:r>
          </w:p>
        </w:tc>
      </w:tr>
      <w:tr w:rsidR="00276365" w:rsidRPr="00276365" w:rsidTr="00121FF4">
        <w:trPr>
          <w:trHeight w:val="325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Servicii</w:t>
            </w:r>
            <w:proofErr w:type="spellEnd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în</w:t>
            </w:r>
            <w:proofErr w:type="spellEnd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domeniul</w:t>
            </w:r>
            <w:proofErr w:type="spellEnd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economiei</w:t>
            </w:r>
            <w:proofErr w:type="spellEnd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                                                                  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276365" w:rsidRPr="00276365" w:rsidTr="00121FF4">
        <w:trPr>
          <w:trHeight w:val="31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65" w:rsidRPr="00276365" w:rsidRDefault="00276365" w:rsidP="00276365">
            <w:pPr>
              <w:rPr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6365">
              <w:rPr>
                <w:color w:val="000000"/>
                <w:sz w:val="22"/>
                <w:szCs w:val="22"/>
                <w:lang w:val="en-GB" w:eastAsia="en-GB"/>
              </w:rPr>
              <w:t>Cheltuieli</w:t>
            </w:r>
            <w:proofErr w:type="spellEnd"/>
            <w:r w:rsidRPr="00276365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color w:val="000000"/>
                <w:sz w:val="22"/>
                <w:szCs w:val="22"/>
                <w:lang w:val="en-GB" w:eastAsia="en-GB"/>
              </w:rPr>
              <w:t>și</w:t>
            </w:r>
            <w:proofErr w:type="spellEnd"/>
            <w:r w:rsidRPr="00276365">
              <w:rPr>
                <w:color w:val="000000"/>
                <w:sz w:val="22"/>
                <w:szCs w:val="22"/>
                <w:lang w:val="en-GB" w:eastAsia="en-GB"/>
              </w:rPr>
              <w:t xml:space="preserve"> active </w:t>
            </w:r>
            <w:proofErr w:type="spellStart"/>
            <w:r w:rsidRPr="00276365">
              <w:rPr>
                <w:color w:val="000000"/>
                <w:sz w:val="22"/>
                <w:szCs w:val="22"/>
                <w:lang w:val="en-GB" w:eastAsia="en-GB"/>
              </w:rPr>
              <w:t>nefinanciare</w:t>
            </w:r>
            <w:proofErr w:type="spellEnd"/>
            <w:r w:rsidRPr="00276365">
              <w:rPr>
                <w:color w:val="000000"/>
                <w:sz w:val="22"/>
                <w:szCs w:val="22"/>
                <w:lang w:val="en-GB" w:eastAsia="en-GB"/>
              </w:rPr>
              <w:t>, total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center"/>
              <w:rPr>
                <w:color w:val="000000"/>
                <w:lang w:val="en-GB" w:eastAsia="en-GB"/>
              </w:rPr>
            </w:pPr>
            <w:r w:rsidRPr="00276365">
              <w:rPr>
                <w:color w:val="000000"/>
                <w:lang w:val="en-GB" w:eastAsia="en-GB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1 697,6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1 697,6</w:t>
            </w:r>
          </w:p>
        </w:tc>
      </w:tr>
      <w:tr w:rsidR="00276365" w:rsidRPr="00276365" w:rsidTr="00121FF4">
        <w:trPr>
          <w:trHeight w:val="592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65" w:rsidRPr="00276365" w:rsidRDefault="00276365" w:rsidP="00276365">
            <w:pPr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Cercetări</w:t>
            </w:r>
            <w:proofErr w:type="spellEnd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științifice</w:t>
            </w:r>
            <w:proofErr w:type="spellEnd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aplicate</w:t>
            </w:r>
            <w:proofErr w:type="spellEnd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în</w:t>
            </w:r>
            <w:proofErr w:type="spellEnd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domeniul</w:t>
            </w:r>
            <w:proofErr w:type="spellEnd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agriculturii</w:t>
            </w:r>
            <w:proofErr w:type="spellEnd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în</w:t>
            </w:r>
            <w:proofErr w:type="spellEnd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direcția</w:t>
            </w:r>
            <w:proofErr w:type="spellEnd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strategică</w:t>
            </w:r>
            <w:proofErr w:type="spellEnd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"</w:t>
            </w: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Biotehnologie</w:t>
            </w:r>
            <w:proofErr w:type="spellEnd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"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65" w:rsidRPr="00276365" w:rsidRDefault="00276365" w:rsidP="00276365">
            <w:pPr>
              <w:jc w:val="center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5107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65" w:rsidRPr="00276365" w:rsidRDefault="00276365" w:rsidP="00276365">
            <w:pPr>
              <w:jc w:val="right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1 697,6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65" w:rsidRPr="00276365" w:rsidRDefault="00276365" w:rsidP="00276365">
            <w:pPr>
              <w:jc w:val="right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65" w:rsidRPr="00276365" w:rsidRDefault="00276365" w:rsidP="00276365">
            <w:pPr>
              <w:jc w:val="right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1 697,6</w:t>
            </w:r>
          </w:p>
        </w:tc>
      </w:tr>
      <w:tr w:rsidR="00276365" w:rsidRPr="00276365" w:rsidTr="00121FF4">
        <w:trPr>
          <w:trHeight w:val="473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276365">
              <w:rPr>
                <w:b/>
                <w:bCs/>
                <w:color w:val="000000"/>
                <w:lang w:val="en-GB" w:eastAsia="en-GB"/>
              </w:rPr>
              <w:t>Ministerul</w:t>
            </w:r>
            <w:proofErr w:type="spellEnd"/>
            <w:r w:rsidRPr="00276365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color w:val="000000"/>
                <w:lang w:val="en-GB" w:eastAsia="en-GB"/>
              </w:rPr>
              <w:t>Educației</w:t>
            </w:r>
            <w:proofErr w:type="spellEnd"/>
            <w:r w:rsidRPr="00276365">
              <w:rPr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276365">
              <w:rPr>
                <w:b/>
                <w:bCs/>
                <w:color w:val="000000"/>
                <w:lang w:val="en-GB" w:eastAsia="en-GB"/>
              </w:rPr>
              <w:t>Culturii</w:t>
            </w:r>
            <w:proofErr w:type="spellEnd"/>
            <w:r w:rsidRPr="00276365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color w:val="000000"/>
                <w:lang w:val="en-GB" w:eastAsia="en-GB"/>
              </w:rPr>
              <w:t>și</w:t>
            </w:r>
            <w:proofErr w:type="spellEnd"/>
            <w:r w:rsidRPr="00276365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color w:val="000000"/>
                <w:lang w:val="en-GB" w:eastAsia="en-GB"/>
              </w:rPr>
              <w:t>Cercetării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276365">
              <w:rPr>
                <w:b/>
                <w:bCs/>
                <w:color w:val="000000"/>
                <w:lang w:val="en-GB" w:eastAsia="en-GB"/>
              </w:rPr>
              <w:t>0220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76365" w:rsidRPr="00276365" w:rsidTr="00121FF4">
        <w:trPr>
          <w:trHeight w:val="34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Cheltuieli</w:t>
            </w:r>
            <w:proofErr w:type="spellEnd"/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și</w:t>
            </w:r>
            <w:proofErr w:type="spellEnd"/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active </w:t>
            </w:r>
            <w:proofErr w:type="spellStart"/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nefinanciare</w:t>
            </w:r>
            <w:proofErr w:type="spellEnd"/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, total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2+3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276365" w:rsidRPr="00276365" w:rsidTr="00121FF4">
        <w:trPr>
          <w:trHeight w:val="325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Cultură</w:t>
            </w:r>
            <w:proofErr w:type="spellEnd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,  sport,  </w:t>
            </w:r>
            <w:proofErr w:type="spellStart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tineret</w:t>
            </w:r>
            <w:proofErr w:type="spellEnd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culte</w:t>
            </w:r>
            <w:proofErr w:type="spellEnd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și</w:t>
            </w:r>
            <w:proofErr w:type="spellEnd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 </w:t>
            </w:r>
            <w:proofErr w:type="spellStart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odihnă</w:t>
            </w:r>
            <w:proofErr w:type="spellEnd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                                                     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276365" w:rsidRPr="00276365" w:rsidTr="00121FF4">
        <w:trPr>
          <w:trHeight w:val="31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65" w:rsidRPr="00276365" w:rsidRDefault="00276365" w:rsidP="00276365">
            <w:pPr>
              <w:rPr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6365">
              <w:rPr>
                <w:color w:val="000000"/>
                <w:sz w:val="22"/>
                <w:szCs w:val="22"/>
                <w:lang w:val="en-GB" w:eastAsia="en-GB"/>
              </w:rPr>
              <w:t>Cheltuieli</w:t>
            </w:r>
            <w:proofErr w:type="spellEnd"/>
            <w:r w:rsidRPr="00276365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color w:val="000000"/>
                <w:sz w:val="22"/>
                <w:szCs w:val="22"/>
                <w:lang w:val="en-GB" w:eastAsia="en-GB"/>
              </w:rPr>
              <w:t>și</w:t>
            </w:r>
            <w:proofErr w:type="spellEnd"/>
            <w:r w:rsidRPr="00276365">
              <w:rPr>
                <w:color w:val="000000"/>
                <w:sz w:val="22"/>
                <w:szCs w:val="22"/>
                <w:lang w:val="en-GB" w:eastAsia="en-GB"/>
              </w:rPr>
              <w:t xml:space="preserve"> active </w:t>
            </w:r>
            <w:proofErr w:type="spellStart"/>
            <w:r w:rsidRPr="00276365">
              <w:rPr>
                <w:color w:val="000000"/>
                <w:sz w:val="22"/>
                <w:szCs w:val="22"/>
                <w:lang w:val="en-GB" w:eastAsia="en-GB"/>
              </w:rPr>
              <w:t>nefinanciare</w:t>
            </w:r>
            <w:proofErr w:type="spellEnd"/>
            <w:r w:rsidRPr="00276365">
              <w:rPr>
                <w:color w:val="000000"/>
                <w:sz w:val="22"/>
                <w:szCs w:val="22"/>
                <w:lang w:val="en-GB" w:eastAsia="en-GB"/>
              </w:rPr>
              <w:t>, total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-350,0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-350,0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276365" w:rsidRPr="00276365" w:rsidTr="00121FF4">
        <w:trPr>
          <w:trHeight w:val="325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65" w:rsidRPr="00276365" w:rsidRDefault="00276365" w:rsidP="00276365">
            <w:pPr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Tineret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center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8603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-350,0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-350,0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276365" w:rsidRPr="00276365" w:rsidTr="00121FF4">
        <w:trPr>
          <w:trHeight w:val="325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Învățămînt</w:t>
            </w:r>
            <w:proofErr w:type="spellEnd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                                                                                      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09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276365" w:rsidRPr="00276365" w:rsidTr="00121FF4">
        <w:trPr>
          <w:trHeight w:val="31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65" w:rsidRPr="00276365" w:rsidRDefault="00276365" w:rsidP="00276365">
            <w:pPr>
              <w:rPr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6365">
              <w:rPr>
                <w:color w:val="000000"/>
                <w:sz w:val="22"/>
                <w:szCs w:val="22"/>
                <w:lang w:val="en-GB" w:eastAsia="en-GB"/>
              </w:rPr>
              <w:t>Cheltuieli</w:t>
            </w:r>
            <w:proofErr w:type="spellEnd"/>
            <w:r w:rsidRPr="00276365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color w:val="000000"/>
                <w:sz w:val="22"/>
                <w:szCs w:val="22"/>
                <w:lang w:val="en-GB" w:eastAsia="en-GB"/>
              </w:rPr>
              <w:t>și</w:t>
            </w:r>
            <w:proofErr w:type="spellEnd"/>
            <w:r w:rsidRPr="00276365">
              <w:rPr>
                <w:color w:val="000000"/>
                <w:sz w:val="22"/>
                <w:szCs w:val="22"/>
                <w:lang w:val="en-GB" w:eastAsia="en-GB"/>
              </w:rPr>
              <w:t xml:space="preserve"> active </w:t>
            </w:r>
            <w:proofErr w:type="spellStart"/>
            <w:r w:rsidRPr="00276365">
              <w:rPr>
                <w:color w:val="000000"/>
                <w:sz w:val="22"/>
                <w:szCs w:val="22"/>
                <w:lang w:val="en-GB" w:eastAsia="en-GB"/>
              </w:rPr>
              <w:t>nefinanciare</w:t>
            </w:r>
            <w:proofErr w:type="spellEnd"/>
            <w:r w:rsidRPr="00276365">
              <w:rPr>
                <w:color w:val="000000"/>
                <w:sz w:val="22"/>
                <w:szCs w:val="22"/>
                <w:lang w:val="en-GB" w:eastAsia="en-GB"/>
              </w:rPr>
              <w:t>, total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276365">
              <w:rPr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350,0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350,0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276365" w:rsidRPr="00276365" w:rsidTr="00121FF4">
        <w:trPr>
          <w:trHeight w:val="296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65" w:rsidRPr="00276365" w:rsidRDefault="00276365" w:rsidP="00276365">
            <w:pPr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Învățămîntt</w:t>
            </w:r>
            <w:proofErr w:type="spellEnd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 </w:t>
            </w: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liceal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center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8806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350,0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350,0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276365" w:rsidRPr="00276365" w:rsidTr="00121FF4">
        <w:trPr>
          <w:trHeight w:val="473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276365">
              <w:rPr>
                <w:b/>
                <w:bCs/>
                <w:color w:val="000000"/>
                <w:lang w:val="en-GB" w:eastAsia="en-GB"/>
              </w:rPr>
              <w:t>Agenția</w:t>
            </w:r>
            <w:proofErr w:type="spellEnd"/>
            <w:r w:rsidRPr="00276365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color w:val="000000"/>
                <w:lang w:val="en-GB" w:eastAsia="en-GB"/>
              </w:rPr>
              <w:t>Relații</w:t>
            </w:r>
            <w:proofErr w:type="spellEnd"/>
            <w:r w:rsidRPr="00276365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color w:val="000000"/>
                <w:lang w:val="en-GB" w:eastAsia="en-GB"/>
              </w:rPr>
              <w:t>Funciare</w:t>
            </w:r>
            <w:proofErr w:type="spellEnd"/>
            <w:r w:rsidRPr="00276365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color w:val="000000"/>
                <w:lang w:val="en-GB" w:eastAsia="en-GB"/>
              </w:rPr>
              <w:t>și</w:t>
            </w:r>
            <w:proofErr w:type="spellEnd"/>
            <w:r w:rsidRPr="00276365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color w:val="000000"/>
                <w:lang w:val="en-GB" w:eastAsia="en-GB"/>
              </w:rPr>
              <w:t>Cadastru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276365">
              <w:rPr>
                <w:b/>
                <w:bCs/>
                <w:color w:val="000000"/>
                <w:lang w:val="en-GB" w:eastAsia="en-GB"/>
              </w:rPr>
              <w:t>0242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276365" w:rsidRPr="00276365" w:rsidTr="00121FF4">
        <w:trPr>
          <w:trHeight w:val="325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Cheltuieli</w:t>
            </w:r>
            <w:proofErr w:type="spellEnd"/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și</w:t>
            </w:r>
            <w:proofErr w:type="spellEnd"/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active </w:t>
            </w:r>
            <w:proofErr w:type="spellStart"/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nefinanciare</w:t>
            </w:r>
            <w:proofErr w:type="spellEnd"/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, total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2+3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-1 500,0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-1 500,0</w:t>
            </w:r>
          </w:p>
        </w:tc>
      </w:tr>
      <w:tr w:rsidR="00276365" w:rsidRPr="00276365" w:rsidTr="00121FF4">
        <w:trPr>
          <w:trHeight w:val="325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Servicii</w:t>
            </w:r>
            <w:proofErr w:type="spellEnd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în</w:t>
            </w:r>
            <w:proofErr w:type="spellEnd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domeniul</w:t>
            </w:r>
            <w:proofErr w:type="spellEnd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economiei</w:t>
            </w:r>
            <w:proofErr w:type="spellEnd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                                                                  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276365" w:rsidRPr="00276365" w:rsidTr="00121FF4">
        <w:trPr>
          <w:trHeight w:val="325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65" w:rsidRPr="00276365" w:rsidRDefault="00276365" w:rsidP="00276365">
            <w:pPr>
              <w:rPr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6365">
              <w:rPr>
                <w:color w:val="000000"/>
                <w:sz w:val="22"/>
                <w:szCs w:val="22"/>
                <w:lang w:val="en-GB" w:eastAsia="en-GB"/>
              </w:rPr>
              <w:t>Cheltuieli</w:t>
            </w:r>
            <w:proofErr w:type="spellEnd"/>
            <w:r w:rsidRPr="00276365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color w:val="000000"/>
                <w:sz w:val="22"/>
                <w:szCs w:val="22"/>
                <w:lang w:val="en-GB" w:eastAsia="en-GB"/>
              </w:rPr>
              <w:t>și</w:t>
            </w:r>
            <w:proofErr w:type="spellEnd"/>
            <w:r w:rsidRPr="00276365">
              <w:rPr>
                <w:color w:val="000000"/>
                <w:sz w:val="22"/>
                <w:szCs w:val="22"/>
                <w:lang w:val="en-GB" w:eastAsia="en-GB"/>
              </w:rPr>
              <w:t xml:space="preserve"> active </w:t>
            </w:r>
            <w:proofErr w:type="spellStart"/>
            <w:r w:rsidRPr="00276365">
              <w:rPr>
                <w:color w:val="000000"/>
                <w:sz w:val="22"/>
                <w:szCs w:val="22"/>
                <w:lang w:val="en-GB" w:eastAsia="en-GB"/>
              </w:rPr>
              <w:t>nefinanciare</w:t>
            </w:r>
            <w:proofErr w:type="spellEnd"/>
            <w:r w:rsidRPr="00276365">
              <w:rPr>
                <w:color w:val="000000"/>
                <w:sz w:val="22"/>
                <w:szCs w:val="22"/>
                <w:lang w:val="en-GB" w:eastAsia="en-GB"/>
              </w:rPr>
              <w:t>, total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-1 500,0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-1 500,0</w:t>
            </w:r>
          </w:p>
        </w:tc>
      </w:tr>
      <w:tr w:rsidR="00276365" w:rsidRPr="00276365" w:rsidTr="00121FF4">
        <w:trPr>
          <w:trHeight w:val="296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65" w:rsidRPr="00276365" w:rsidRDefault="00276365" w:rsidP="00276365">
            <w:pPr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Dezvoltarea</w:t>
            </w:r>
            <w:proofErr w:type="spellEnd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relațiilor</w:t>
            </w:r>
            <w:proofErr w:type="spellEnd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funciare</w:t>
            </w:r>
            <w:proofErr w:type="spellEnd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și</w:t>
            </w:r>
            <w:proofErr w:type="spellEnd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a </w:t>
            </w: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cadastrului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center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6902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-1 500,0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-1 500,0</w:t>
            </w:r>
          </w:p>
        </w:tc>
      </w:tr>
      <w:tr w:rsidR="00276365" w:rsidRPr="00276365" w:rsidTr="00121FF4">
        <w:trPr>
          <w:trHeight w:val="473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276365">
              <w:rPr>
                <w:b/>
                <w:bCs/>
                <w:color w:val="000000"/>
                <w:lang w:val="en-GB" w:eastAsia="en-GB"/>
              </w:rPr>
              <w:t>Agenția</w:t>
            </w:r>
            <w:proofErr w:type="spellEnd"/>
            <w:r w:rsidRPr="00276365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color w:val="000000"/>
                <w:lang w:val="en-GB" w:eastAsia="en-GB"/>
              </w:rPr>
              <w:t>Proprietății</w:t>
            </w:r>
            <w:proofErr w:type="spellEnd"/>
            <w:r w:rsidRPr="00276365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color w:val="000000"/>
                <w:lang w:val="en-GB" w:eastAsia="en-GB"/>
              </w:rPr>
              <w:t>Publice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276365">
              <w:rPr>
                <w:b/>
                <w:bCs/>
                <w:color w:val="000000"/>
                <w:lang w:val="en-GB" w:eastAsia="en-GB"/>
              </w:rPr>
              <w:t>0249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276365" w:rsidRPr="00276365" w:rsidTr="00121FF4">
        <w:trPr>
          <w:trHeight w:val="34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Cheltuieli</w:t>
            </w:r>
            <w:proofErr w:type="spellEnd"/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și</w:t>
            </w:r>
            <w:proofErr w:type="spellEnd"/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active </w:t>
            </w:r>
            <w:proofErr w:type="spellStart"/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nefinanciare</w:t>
            </w:r>
            <w:proofErr w:type="spellEnd"/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, total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2+3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1 500,0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1 500,0</w:t>
            </w:r>
          </w:p>
        </w:tc>
      </w:tr>
      <w:tr w:rsidR="00276365" w:rsidRPr="00276365" w:rsidTr="00121FF4">
        <w:trPr>
          <w:trHeight w:val="325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lastRenderedPageBreak/>
              <w:t>Servicii</w:t>
            </w:r>
            <w:proofErr w:type="spellEnd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de stat cu </w:t>
            </w:r>
            <w:proofErr w:type="spellStart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destinație</w:t>
            </w:r>
            <w:proofErr w:type="spellEnd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generală</w:t>
            </w:r>
            <w:proofErr w:type="spellEnd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                                                         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276365" w:rsidRPr="00276365" w:rsidTr="00121FF4">
        <w:trPr>
          <w:trHeight w:val="31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65" w:rsidRPr="00276365" w:rsidRDefault="00276365" w:rsidP="00276365">
            <w:pPr>
              <w:rPr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6365">
              <w:rPr>
                <w:color w:val="000000"/>
                <w:sz w:val="22"/>
                <w:szCs w:val="22"/>
                <w:lang w:val="en-GB" w:eastAsia="en-GB"/>
              </w:rPr>
              <w:t>Cheltuieli</w:t>
            </w:r>
            <w:proofErr w:type="spellEnd"/>
            <w:r w:rsidRPr="00276365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color w:val="000000"/>
                <w:sz w:val="22"/>
                <w:szCs w:val="22"/>
                <w:lang w:val="en-GB" w:eastAsia="en-GB"/>
              </w:rPr>
              <w:t>și</w:t>
            </w:r>
            <w:proofErr w:type="spellEnd"/>
            <w:r w:rsidRPr="00276365">
              <w:rPr>
                <w:color w:val="000000"/>
                <w:sz w:val="22"/>
                <w:szCs w:val="22"/>
                <w:lang w:val="en-GB" w:eastAsia="en-GB"/>
              </w:rPr>
              <w:t xml:space="preserve"> active </w:t>
            </w:r>
            <w:proofErr w:type="spellStart"/>
            <w:r w:rsidRPr="00276365">
              <w:rPr>
                <w:color w:val="000000"/>
                <w:sz w:val="22"/>
                <w:szCs w:val="22"/>
                <w:lang w:val="en-GB" w:eastAsia="en-GB"/>
              </w:rPr>
              <w:t>nefinanciare</w:t>
            </w:r>
            <w:proofErr w:type="spellEnd"/>
            <w:r w:rsidRPr="00276365">
              <w:rPr>
                <w:color w:val="000000"/>
                <w:sz w:val="22"/>
                <w:szCs w:val="22"/>
                <w:lang w:val="en-GB" w:eastAsia="en-GB"/>
              </w:rPr>
              <w:t>, total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1 500,0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1 500,0</w:t>
            </w:r>
          </w:p>
        </w:tc>
      </w:tr>
      <w:tr w:rsidR="00276365" w:rsidRPr="00276365" w:rsidTr="00121FF4">
        <w:trPr>
          <w:trHeight w:val="296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65" w:rsidRPr="00276365" w:rsidRDefault="00276365" w:rsidP="00276365">
            <w:pPr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Administrarea</w:t>
            </w:r>
            <w:proofErr w:type="spellEnd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proprietății</w:t>
            </w:r>
            <w:proofErr w:type="spellEnd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publice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center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0304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1 500,0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1 500,0</w:t>
            </w:r>
          </w:p>
        </w:tc>
      </w:tr>
      <w:tr w:rsidR="00276365" w:rsidRPr="00276365" w:rsidTr="00121FF4">
        <w:trPr>
          <w:trHeight w:val="473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276365">
              <w:rPr>
                <w:b/>
                <w:bCs/>
                <w:color w:val="000000"/>
                <w:lang w:val="en-GB" w:eastAsia="en-GB"/>
              </w:rPr>
              <w:t>Agenția</w:t>
            </w:r>
            <w:proofErr w:type="spellEnd"/>
            <w:r w:rsidRPr="00276365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color w:val="000000"/>
                <w:lang w:val="en-GB" w:eastAsia="en-GB"/>
              </w:rPr>
              <w:t>Națională</w:t>
            </w:r>
            <w:proofErr w:type="spellEnd"/>
            <w:r w:rsidRPr="00276365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color w:val="000000"/>
                <w:lang w:val="en-GB" w:eastAsia="en-GB"/>
              </w:rPr>
              <w:t>pentru</w:t>
            </w:r>
            <w:proofErr w:type="spellEnd"/>
            <w:r w:rsidRPr="00276365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color w:val="000000"/>
                <w:lang w:val="en-GB" w:eastAsia="en-GB"/>
              </w:rPr>
              <w:t>Cercetare</w:t>
            </w:r>
            <w:proofErr w:type="spellEnd"/>
            <w:r w:rsidRPr="00276365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color w:val="000000"/>
                <w:lang w:val="en-GB" w:eastAsia="en-GB"/>
              </w:rPr>
              <w:t>și</w:t>
            </w:r>
            <w:proofErr w:type="spellEnd"/>
            <w:r w:rsidRPr="00276365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color w:val="000000"/>
                <w:lang w:val="en-GB" w:eastAsia="en-GB"/>
              </w:rPr>
              <w:t>Dezvoltare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276365">
              <w:rPr>
                <w:b/>
                <w:bCs/>
                <w:color w:val="000000"/>
                <w:lang w:val="en-GB" w:eastAsia="en-GB"/>
              </w:rPr>
              <w:t>0250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276365" w:rsidRPr="00276365" w:rsidTr="00121FF4">
        <w:trPr>
          <w:trHeight w:val="34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Cheltuieli</w:t>
            </w:r>
            <w:proofErr w:type="spellEnd"/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și</w:t>
            </w:r>
            <w:proofErr w:type="spellEnd"/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active </w:t>
            </w:r>
            <w:proofErr w:type="spellStart"/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nefinanciare</w:t>
            </w:r>
            <w:proofErr w:type="spellEnd"/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, total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2+3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-1 697,6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-1 697,6</w:t>
            </w:r>
          </w:p>
        </w:tc>
      </w:tr>
      <w:tr w:rsidR="00276365" w:rsidRPr="00276365" w:rsidTr="00121FF4">
        <w:trPr>
          <w:trHeight w:val="325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Servicii</w:t>
            </w:r>
            <w:proofErr w:type="spellEnd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în</w:t>
            </w:r>
            <w:proofErr w:type="spellEnd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domeniul</w:t>
            </w:r>
            <w:proofErr w:type="spellEnd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economiei</w:t>
            </w:r>
            <w:proofErr w:type="spellEnd"/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                                                                  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276365" w:rsidRPr="00276365" w:rsidTr="00121FF4">
        <w:trPr>
          <w:trHeight w:val="31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65" w:rsidRPr="00276365" w:rsidRDefault="00276365" w:rsidP="00276365">
            <w:pPr>
              <w:rPr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6365">
              <w:rPr>
                <w:color w:val="000000"/>
                <w:sz w:val="22"/>
                <w:szCs w:val="22"/>
                <w:lang w:val="en-GB" w:eastAsia="en-GB"/>
              </w:rPr>
              <w:t>Cheltuieli</w:t>
            </w:r>
            <w:proofErr w:type="spellEnd"/>
            <w:r w:rsidRPr="00276365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color w:val="000000"/>
                <w:sz w:val="22"/>
                <w:szCs w:val="22"/>
                <w:lang w:val="en-GB" w:eastAsia="en-GB"/>
              </w:rPr>
              <w:t>și</w:t>
            </w:r>
            <w:proofErr w:type="spellEnd"/>
            <w:r w:rsidRPr="00276365">
              <w:rPr>
                <w:color w:val="000000"/>
                <w:sz w:val="22"/>
                <w:szCs w:val="22"/>
                <w:lang w:val="en-GB" w:eastAsia="en-GB"/>
              </w:rPr>
              <w:t xml:space="preserve"> active </w:t>
            </w:r>
            <w:proofErr w:type="spellStart"/>
            <w:r w:rsidRPr="00276365">
              <w:rPr>
                <w:color w:val="000000"/>
                <w:sz w:val="22"/>
                <w:szCs w:val="22"/>
                <w:lang w:val="en-GB" w:eastAsia="en-GB"/>
              </w:rPr>
              <w:t>nefinanciare</w:t>
            </w:r>
            <w:proofErr w:type="spellEnd"/>
            <w:r w:rsidRPr="00276365">
              <w:rPr>
                <w:color w:val="000000"/>
                <w:sz w:val="22"/>
                <w:szCs w:val="22"/>
                <w:lang w:val="en-GB" w:eastAsia="en-GB"/>
              </w:rPr>
              <w:t>, total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-1 697,6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65" w:rsidRPr="00276365" w:rsidRDefault="00276365" w:rsidP="00276365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color w:val="000000"/>
                <w:sz w:val="22"/>
                <w:szCs w:val="22"/>
                <w:lang w:val="en-GB" w:eastAsia="en-GB"/>
              </w:rPr>
              <w:t>-1 697,6</w:t>
            </w:r>
          </w:p>
        </w:tc>
      </w:tr>
      <w:tr w:rsidR="00276365" w:rsidRPr="00276365" w:rsidTr="00121FF4">
        <w:trPr>
          <w:trHeight w:val="607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65" w:rsidRPr="00276365" w:rsidRDefault="00276365" w:rsidP="00276365">
            <w:pPr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Cercetări</w:t>
            </w:r>
            <w:proofErr w:type="spellEnd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științifice</w:t>
            </w:r>
            <w:proofErr w:type="spellEnd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aplicate</w:t>
            </w:r>
            <w:proofErr w:type="spellEnd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în</w:t>
            </w:r>
            <w:proofErr w:type="spellEnd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domeniul</w:t>
            </w:r>
            <w:proofErr w:type="spellEnd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agriculturii</w:t>
            </w:r>
            <w:proofErr w:type="spellEnd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în</w:t>
            </w:r>
            <w:proofErr w:type="spellEnd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direcția</w:t>
            </w:r>
            <w:proofErr w:type="spellEnd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strategică</w:t>
            </w:r>
            <w:proofErr w:type="spellEnd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"</w:t>
            </w:r>
            <w:proofErr w:type="spellStart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Biotehnologie</w:t>
            </w:r>
            <w:proofErr w:type="spellEnd"/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"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65" w:rsidRPr="00276365" w:rsidRDefault="00276365" w:rsidP="00276365">
            <w:pPr>
              <w:jc w:val="center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5107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65" w:rsidRPr="00276365" w:rsidRDefault="00276365" w:rsidP="00276365">
            <w:pPr>
              <w:jc w:val="right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-1 697,6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65" w:rsidRPr="00276365" w:rsidRDefault="00276365" w:rsidP="00276365">
            <w:pPr>
              <w:jc w:val="right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65" w:rsidRPr="00276365" w:rsidRDefault="00276365" w:rsidP="00276365">
            <w:pPr>
              <w:jc w:val="right"/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</w:pPr>
            <w:r w:rsidRPr="00276365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-1 697,6</w:t>
            </w:r>
          </w:p>
        </w:tc>
      </w:tr>
    </w:tbl>
    <w:p w:rsidR="009C3804" w:rsidRDefault="009C3804" w:rsidP="00852455">
      <w:pPr>
        <w:jc w:val="right"/>
        <w:rPr>
          <w:noProof/>
          <w:lang w:val="ro-MD"/>
        </w:rPr>
      </w:pPr>
    </w:p>
    <w:p w:rsidR="009C3804" w:rsidRDefault="009C3804" w:rsidP="00852455">
      <w:pPr>
        <w:jc w:val="right"/>
        <w:rPr>
          <w:noProof/>
          <w:lang w:val="ro-MD"/>
        </w:rPr>
      </w:pPr>
    </w:p>
    <w:p w:rsidR="009C3804" w:rsidRDefault="009C3804" w:rsidP="00852455">
      <w:pPr>
        <w:jc w:val="right"/>
        <w:rPr>
          <w:noProof/>
          <w:lang w:val="ro-MD"/>
        </w:rPr>
      </w:pPr>
    </w:p>
    <w:p w:rsidR="009C3804" w:rsidRDefault="009C3804" w:rsidP="00852455">
      <w:pPr>
        <w:jc w:val="right"/>
        <w:rPr>
          <w:noProof/>
          <w:lang w:val="ro-MD"/>
        </w:rPr>
      </w:pPr>
    </w:p>
    <w:p w:rsidR="009C3804" w:rsidRDefault="009C3804" w:rsidP="00852455">
      <w:pPr>
        <w:jc w:val="right"/>
        <w:rPr>
          <w:noProof/>
          <w:lang w:val="ro-MD"/>
        </w:rPr>
      </w:pPr>
    </w:p>
    <w:p w:rsidR="009C3804" w:rsidRDefault="009C3804" w:rsidP="00852455">
      <w:pPr>
        <w:jc w:val="right"/>
        <w:rPr>
          <w:noProof/>
          <w:lang w:val="ro-MD"/>
        </w:rPr>
      </w:pPr>
    </w:p>
    <w:p w:rsidR="009C3804" w:rsidRDefault="009C3804" w:rsidP="00852455">
      <w:pPr>
        <w:jc w:val="right"/>
        <w:rPr>
          <w:noProof/>
          <w:lang w:val="ro-MD"/>
        </w:rPr>
      </w:pPr>
    </w:p>
    <w:p w:rsidR="009C3804" w:rsidRDefault="009C3804" w:rsidP="00852455">
      <w:pPr>
        <w:jc w:val="right"/>
        <w:rPr>
          <w:noProof/>
          <w:lang w:val="ro-MD"/>
        </w:rPr>
      </w:pPr>
    </w:p>
    <w:p w:rsidR="009C3804" w:rsidRDefault="009C3804" w:rsidP="00852455">
      <w:pPr>
        <w:jc w:val="right"/>
        <w:rPr>
          <w:noProof/>
          <w:lang w:val="ro-MD"/>
        </w:rPr>
      </w:pPr>
    </w:p>
    <w:p w:rsidR="009C3804" w:rsidRDefault="009C3804" w:rsidP="00852455">
      <w:pPr>
        <w:jc w:val="right"/>
        <w:rPr>
          <w:noProof/>
          <w:lang w:val="ro-MD"/>
        </w:rPr>
      </w:pPr>
    </w:p>
    <w:p w:rsidR="009C3804" w:rsidRDefault="009C3804" w:rsidP="00852455">
      <w:pPr>
        <w:jc w:val="right"/>
        <w:rPr>
          <w:noProof/>
          <w:lang w:val="ro-MD"/>
        </w:rPr>
      </w:pPr>
    </w:p>
    <w:p w:rsidR="009C3804" w:rsidRDefault="009C3804" w:rsidP="00852455">
      <w:pPr>
        <w:jc w:val="right"/>
        <w:rPr>
          <w:noProof/>
          <w:lang w:val="ro-MD"/>
        </w:rPr>
      </w:pPr>
    </w:p>
    <w:p w:rsidR="009C3804" w:rsidRDefault="009C3804" w:rsidP="00852455">
      <w:pPr>
        <w:jc w:val="right"/>
        <w:rPr>
          <w:noProof/>
          <w:lang w:val="ro-MD"/>
        </w:rPr>
      </w:pPr>
    </w:p>
    <w:p w:rsidR="009C3804" w:rsidRDefault="009C3804" w:rsidP="00852455">
      <w:pPr>
        <w:jc w:val="right"/>
        <w:rPr>
          <w:noProof/>
          <w:lang w:val="ro-MD"/>
        </w:rPr>
      </w:pPr>
    </w:p>
    <w:p w:rsidR="009C3804" w:rsidRDefault="009C3804" w:rsidP="00852455">
      <w:pPr>
        <w:jc w:val="right"/>
        <w:rPr>
          <w:noProof/>
          <w:lang w:val="ro-MD"/>
        </w:rPr>
      </w:pPr>
    </w:p>
    <w:p w:rsidR="009C3804" w:rsidRDefault="009C3804" w:rsidP="00852455">
      <w:pPr>
        <w:jc w:val="right"/>
        <w:rPr>
          <w:noProof/>
          <w:lang w:val="ro-MD"/>
        </w:rPr>
      </w:pPr>
    </w:p>
    <w:p w:rsidR="009C3804" w:rsidRDefault="009C3804" w:rsidP="00852455">
      <w:pPr>
        <w:jc w:val="right"/>
        <w:rPr>
          <w:noProof/>
          <w:lang w:val="ro-MD"/>
        </w:rPr>
      </w:pPr>
    </w:p>
    <w:p w:rsidR="009C3804" w:rsidRDefault="009C3804" w:rsidP="00852455">
      <w:pPr>
        <w:jc w:val="right"/>
        <w:rPr>
          <w:noProof/>
          <w:lang w:val="ro-MD"/>
        </w:rPr>
      </w:pPr>
    </w:p>
    <w:p w:rsidR="009C3804" w:rsidRDefault="009C3804" w:rsidP="00852455">
      <w:pPr>
        <w:jc w:val="right"/>
        <w:rPr>
          <w:noProof/>
          <w:lang w:val="ro-MD"/>
        </w:rPr>
      </w:pPr>
    </w:p>
    <w:p w:rsidR="009C3804" w:rsidRDefault="009C3804" w:rsidP="00852455">
      <w:pPr>
        <w:jc w:val="right"/>
        <w:rPr>
          <w:noProof/>
          <w:lang w:val="ro-MD"/>
        </w:rPr>
      </w:pPr>
    </w:p>
    <w:p w:rsidR="009C3804" w:rsidRDefault="009C3804" w:rsidP="00852455">
      <w:pPr>
        <w:jc w:val="right"/>
        <w:rPr>
          <w:noProof/>
          <w:lang w:val="ro-MD"/>
        </w:rPr>
      </w:pPr>
    </w:p>
    <w:p w:rsidR="009C3804" w:rsidRDefault="009C3804" w:rsidP="00852455">
      <w:pPr>
        <w:jc w:val="right"/>
        <w:rPr>
          <w:noProof/>
          <w:lang w:val="ro-MD"/>
        </w:rPr>
      </w:pPr>
    </w:p>
    <w:p w:rsidR="009C3804" w:rsidRDefault="009C3804" w:rsidP="00852455">
      <w:pPr>
        <w:jc w:val="right"/>
        <w:rPr>
          <w:noProof/>
          <w:lang w:val="ro-MD"/>
        </w:rPr>
      </w:pPr>
    </w:p>
    <w:p w:rsidR="009C3804" w:rsidRDefault="009C3804" w:rsidP="00852455">
      <w:pPr>
        <w:jc w:val="right"/>
        <w:rPr>
          <w:noProof/>
          <w:lang w:val="ro-MD"/>
        </w:rPr>
      </w:pPr>
    </w:p>
    <w:p w:rsidR="009C3804" w:rsidRDefault="009C3804" w:rsidP="00852455">
      <w:pPr>
        <w:jc w:val="right"/>
        <w:rPr>
          <w:noProof/>
          <w:lang w:val="ro-MD"/>
        </w:rPr>
      </w:pPr>
    </w:p>
    <w:p w:rsidR="009C3804" w:rsidRDefault="009C3804" w:rsidP="00852455">
      <w:pPr>
        <w:jc w:val="right"/>
        <w:rPr>
          <w:noProof/>
          <w:lang w:val="ro-MD"/>
        </w:rPr>
      </w:pPr>
    </w:p>
    <w:p w:rsidR="009C3804" w:rsidRDefault="009C3804" w:rsidP="00852455">
      <w:pPr>
        <w:jc w:val="right"/>
        <w:rPr>
          <w:noProof/>
          <w:lang w:val="ro-MD"/>
        </w:rPr>
      </w:pPr>
    </w:p>
    <w:p w:rsidR="009C3804" w:rsidRDefault="009C3804" w:rsidP="00852455">
      <w:pPr>
        <w:jc w:val="right"/>
        <w:rPr>
          <w:noProof/>
          <w:lang w:val="ro-MD"/>
        </w:rPr>
      </w:pPr>
    </w:p>
    <w:p w:rsidR="009C3804" w:rsidRDefault="009C3804" w:rsidP="00852455">
      <w:pPr>
        <w:jc w:val="right"/>
        <w:rPr>
          <w:noProof/>
          <w:lang w:val="ro-MD"/>
        </w:rPr>
      </w:pPr>
    </w:p>
    <w:p w:rsidR="009C3804" w:rsidRDefault="009C3804" w:rsidP="00852455">
      <w:pPr>
        <w:jc w:val="right"/>
        <w:rPr>
          <w:noProof/>
          <w:lang w:val="ro-MD"/>
        </w:rPr>
      </w:pPr>
    </w:p>
    <w:p w:rsidR="009C3804" w:rsidRDefault="009C3804" w:rsidP="00852455">
      <w:pPr>
        <w:jc w:val="right"/>
        <w:rPr>
          <w:noProof/>
          <w:lang w:val="ro-MD"/>
        </w:rPr>
      </w:pPr>
    </w:p>
    <w:p w:rsidR="009C3804" w:rsidRDefault="009C3804" w:rsidP="00121FF4">
      <w:pPr>
        <w:rPr>
          <w:noProof/>
          <w:lang w:val="ro-MD"/>
        </w:rPr>
      </w:pPr>
    </w:p>
    <w:p w:rsidR="009C3804" w:rsidRDefault="009C3804" w:rsidP="00852455">
      <w:pPr>
        <w:jc w:val="right"/>
        <w:rPr>
          <w:noProof/>
          <w:lang w:val="ro-MD"/>
        </w:rPr>
      </w:pPr>
    </w:p>
    <w:p w:rsidR="009C3804" w:rsidRDefault="009C3804" w:rsidP="00852455">
      <w:pPr>
        <w:jc w:val="right"/>
        <w:rPr>
          <w:noProof/>
          <w:lang w:val="ro-MD"/>
        </w:rPr>
      </w:pPr>
    </w:p>
    <w:p w:rsidR="009C3804" w:rsidRDefault="009C3804" w:rsidP="00852455">
      <w:pPr>
        <w:jc w:val="right"/>
        <w:rPr>
          <w:noProof/>
          <w:lang w:val="ro-MD"/>
        </w:rPr>
      </w:pPr>
    </w:p>
    <w:p w:rsidR="009C3804" w:rsidRDefault="009C3804" w:rsidP="00852455">
      <w:pPr>
        <w:jc w:val="right"/>
        <w:rPr>
          <w:noProof/>
          <w:lang w:val="ro-MD"/>
        </w:rPr>
      </w:pPr>
    </w:p>
    <w:p w:rsidR="00DD64D7" w:rsidRDefault="00121FF4" w:rsidP="00BB60BE">
      <w:pPr>
        <w:jc w:val="center"/>
        <w:rPr>
          <w:noProof/>
          <w:sz w:val="28"/>
          <w:szCs w:val="28"/>
          <w:lang w:val="ro-MD"/>
        </w:rPr>
      </w:pPr>
      <w:bookmarkStart w:id="0" w:name="_GoBack"/>
      <w:bookmarkEnd w:id="0"/>
      <w:r>
        <w:rPr>
          <w:noProof/>
          <w:sz w:val="28"/>
          <w:szCs w:val="28"/>
          <w:lang w:val="ro-MD"/>
        </w:rPr>
        <w:t xml:space="preserve">                            </w:t>
      </w:r>
      <w:r w:rsidR="00BB60BE">
        <w:rPr>
          <w:noProof/>
          <w:sz w:val="28"/>
          <w:szCs w:val="28"/>
          <w:lang w:val="ro-MD"/>
        </w:rPr>
        <w:t xml:space="preserve">                                                                                  </w:t>
      </w:r>
    </w:p>
    <w:sectPr w:rsidR="00DD64D7" w:rsidSect="00DD64D7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61"/>
    <w:rsid w:val="00061147"/>
    <w:rsid w:val="000644FD"/>
    <w:rsid w:val="00121FF4"/>
    <w:rsid w:val="00187BBA"/>
    <w:rsid w:val="001955F8"/>
    <w:rsid w:val="001E6719"/>
    <w:rsid w:val="00276365"/>
    <w:rsid w:val="002C49CB"/>
    <w:rsid w:val="003106E0"/>
    <w:rsid w:val="00310FBC"/>
    <w:rsid w:val="00311A39"/>
    <w:rsid w:val="00381190"/>
    <w:rsid w:val="00410AA0"/>
    <w:rsid w:val="004D00E3"/>
    <w:rsid w:val="004E241B"/>
    <w:rsid w:val="0051228E"/>
    <w:rsid w:val="00527ADE"/>
    <w:rsid w:val="00567184"/>
    <w:rsid w:val="0057123A"/>
    <w:rsid w:val="005A4350"/>
    <w:rsid w:val="005E40D8"/>
    <w:rsid w:val="00717961"/>
    <w:rsid w:val="007936A3"/>
    <w:rsid w:val="007A7128"/>
    <w:rsid w:val="00804E61"/>
    <w:rsid w:val="00852455"/>
    <w:rsid w:val="00857227"/>
    <w:rsid w:val="008715A9"/>
    <w:rsid w:val="0087380A"/>
    <w:rsid w:val="009925BA"/>
    <w:rsid w:val="009B72F6"/>
    <w:rsid w:val="009C3804"/>
    <w:rsid w:val="009F0E0E"/>
    <w:rsid w:val="00A3429E"/>
    <w:rsid w:val="00A841E4"/>
    <w:rsid w:val="00AB3A33"/>
    <w:rsid w:val="00B02553"/>
    <w:rsid w:val="00BB60BE"/>
    <w:rsid w:val="00BC2F64"/>
    <w:rsid w:val="00C048EF"/>
    <w:rsid w:val="00CB2EAD"/>
    <w:rsid w:val="00D072BE"/>
    <w:rsid w:val="00D22310"/>
    <w:rsid w:val="00D46575"/>
    <w:rsid w:val="00D735C3"/>
    <w:rsid w:val="00DD1CA3"/>
    <w:rsid w:val="00DD645F"/>
    <w:rsid w:val="00DD64D7"/>
    <w:rsid w:val="00E04461"/>
    <w:rsid w:val="00E3045F"/>
    <w:rsid w:val="00E350E0"/>
    <w:rsid w:val="00FA02EB"/>
    <w:rsid w:val="00FB5C3E"/>
    <w:rsid w:val="00FB5FE5"/>
    <w:rsid w:val="00FD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22A9"/>
  <w15:chartTrackingRefBased/>
  <w15:docId w15:val="{A1345976-F8DB-4C77-8A76-DD24F089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D00E3"/>
    <w:rPr>
      <w:color w:val="0000FF"/>
      <w:u w:val="single"/>
    </w:rPr>
  </w:style>
  <w:style w:type="paragraph" w:styleId="NoSpacing">
    <w:name w:val="No Spacing"/>
    <w:uiPriority w:val="1"/>
    <w:qFormat/>
    <w:rsid w:val="008524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Russu</dc:creator>
  <cp:keywords/>
  <dc:description/>
  <cp:lastModifiedBy>Bocancea Liliana</cp:lastModifiedBy>
  <cp:revision>3</cp:revision>
  <dcterms:created xsi:type="dcterms:W3CDTF">2019-05-23T11:44:00Z</dcterms:created>
  <dcterms:modified xsi:type="dcterms:W3CDTF">2019-05-23T11:45:00Z</dcterms:modified>
</cp:coreProperties>
</file>