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4A0" w:firstRow="1" w:lastRow="0" w:firstColumn="1" w:lastColumn="0" w:noHBand="0" w:noVBand="1"/>
      </w:tblPr>
      <w:tblGrid>
        <w:gridCol w:w="3951"/>
      </w:tblGrid>
      <w:tr w:rsidR="002D114E" w:rsidRPr="00DF2020" w14:paraId="3AB3A7F0" w14:textId="77777777" w:rsidTr="006076C9">
        <w:trPr>
          <w:jc w:val="right"/>
        </w:trPr>
        <w:tc>
          <w:tcPr>
            <w:tcW w:w="0" w:type="auto"/>
            <w:shd w:val="clear" w:color="auto" w:fill="auto"/>
          </w:tcPr>
          <w:p w14:paraId="4618A661" w14:textId="77777777" w:rsidR="00CA47BF" w:rsidRPr="00DF2020" w:rsidRDefault="00440654" w:rsidP="003750B7">
            <w:pPr>
              <w:pStyle w:val="NoSpacing"/>
              <w:tabs>
                <w:tab w:val="left" w:pos="284"/>
                <w:tab w:val="left" w:pos="993"/>
              </w:tabs>
              <w:spacing w:line="276" w:lineRule="auto"/>
              <w:ind w:right="141" w:firstLine="567"/>
              <w:jc w:val="right"/>
              <w:rPr>
                <w:sz w:val="24"/>
                <w:szCs w:val="24"/>
              </w:rPr>
            </w:pPr>
            <w:r>
              <w:rPr>
                <w:sz w:val="24"/>
                <w:szCs w:val="24"/>
              </w:rPr>
              <w:t xml:space="preserve"> </w:t>
            </w:r>
            <w:r w:rsidR="002D114E" w:rsidRPr="00DF2020">
              <w:rPr>
                <w:sz w:val="24"/>
                <w:szCs w:val="24"/>
              </w:rPr>
              <w:t>Anex</w:t>
            </w:r>
            <w:r w:rsidR="00E72678">
              <w:rPr>
                <w:sz w:val="24"/>
                <w:szCs w:val="24"/>
              </w:rPr>
              <w:t xml:space="preserve">a nr. </w:t>
            </w:r>
            <w:r w:rsidR="00947B97">
              <w:rPr>
                <w:sz w:val="24"/>
                <w:szCs w:val="24"/>
              </w:rPr>
              <w:t>1</w:t>
            </w:r>
          </w:p>
        </w:tc>
      </w:tr>
      <w:tr w:rsidR="002D114E" w:rsidRPr="00DF2020" w14:paraId="0B03E2EB" w14:textId="77777777" w:rsidTr="006076C9">
        <w:trPr>
          <w:jc w:val="right"/>
        </w:trPr>
        <w:tc>
          <w:tcPr>
            <w:tcW w:w="0" w:type="auto"/>
            <w:shd w:val="clear" w:color="auto" w:fill="auto"/>
          </w:tcPr>
          <w:p w14:paraId="193E6DB8" w14:textId="77777777" w:rsidR="00CA47BF" w:rsidRPr="00DF2020" w:rsidRDefault="00440654" w:rsidP="003750B7">
            <w:pPr>
              <w:pStyle w:val="NoSpacing"/>
              <w:tabs>
                <w:tab w:val="left" w:pos="284"/>
                <w:tab w:val="left" w:pos="993"/>
              </w:tabs>
              <w:spacing w:line="276" w:lineRule="auto"/>
              <w:ind w:right="141" w:firstLine="567"/>
              <w:jc w:val="right"/>
              <w:rPr>
                <w:sz w:val="24"/>
                <w:szCs w:val="24"/>
              </w:rPr>
            </w:pPr>
            <w:r>
              <w:rPr>
                <w:sz w:val="24"/>
                <w:szCs w:val="24"/>
              </w:rPr>
              <w:t xml:space="preserve"> </w:t>
            </w:r>
            <w:r w:rsidR="00CA47BF" w:rsidRPr="00DF2020">
              <w:rPr>
                <w:sz w:val="24"/>
                <w:szCs w:val="24"/>
              </w:rPr>
              <w:t>la Hotărârea Guvernului</w:t>
            </w:r>
          </w:p>
        </w:tc>
      </w:tr>
      <w:tr w:rsidR="002D114E" w:rsidRPr="00DF2020" w14:paraId="3D204902" w14:textId="77777777" w:rsidTr="006076C9">
        <w:trPr>
          <w:jc w:val="right"/>
        </w:trPr>
        <w:tc>
          <w:tcPr>
            <w:tcW w:w="0" w:type="auto"/>
            <w:shd w:val="clear" w:color="auto" w:fill="auto"/>
          </w:tcPr>
          <w:p w14:paraId="2F251841" w14:textId="77777777" w:rsidR="00CA47BF" w:rsidRPr="00DF2020" w:rsidRDefault="00CA47BF" w:rsidP="003750B7">
            <w:pPr>
              <w:pStyle w:val="NoSpacing"/>
              <w:tabs>
                <w:tab w:val="left" w:pos="284"/>
                <w:tab w:val="left" w:pos="993"/>
              </w:tabs>
              <w:spacing w:line="276" w:lineRule="auto"/>
              <w:ind w:right="141" w:firstLine="567"/>
              <w:jc w:val="right"/>
              <w:rPr>
                <w:sz w:val="24"/>
                <w:szCs w:val="24"/>
              </w:rPr>
            </w:pPr>
            <w:r w:rsidRPr="00DF2020">
              <w:rPr>
                <w:sz w:val="24"/>
                <w:szCs w:val="24"/>
              </w:rPr>
              <w:t>nr. _______ din ____________</w:t>
            </w:r>
          </w:p>
        </w:tc>
      </w:tr>
    </w:tbl>
    <w:p w14:paraId="1A9DB1F0" w14:textId="77777777" w:rsidR="00514349" w:rsidRPr="00DF2020" w:rsidRDefault="00514349" w:rsidP="003750B7">
      <w:pPr>
        <w:tabs>
          <w:tab w:val="left" w:pos="284"/>
          <w:tab w:val="left" w:pos="993"/>
        </w:tabs>
        <w:spacing w:after="0" w:line="276" w:lineRule="auto"/>
        <w:ind w:right="141" w:firstLine="567"/>
        <w:jc w:val="right"/>
        <w:rPr>
          <w:sz w:val="24"/>
          <w:szCs w:val="24"/>
        </w:rPr>
      </w:pPr>
    </w:p>
    <w:p w14:paraId="2EC0005B" w14:textId="77777777" w:rsidR="00CA47BF" w:rsidRPr="00DF2020" w:rsidRDefault="00CA47BF" w:rsidP="003750B7">
      <w:pPr>
        <w:tabs>
          <w:tab w:val="left" w:pos="284"/>
          <w:tab w:val="left" w:pos="993"/>
        </w:tabs>
        <w:spacing w:after="0" w:line="276" w:lineRule="auto"/>
        <w:ind w:right="141" w:firstLine="567"/>
        <w:rPr>
          <w:sz w:val="24"/>
          <w:szCs w:val="24"/>
        </w:rPr>
      </w:pPr>
    </w:p>
    <w:p w14:paraId="16DA776E" w14:textId="77777777" w:rsidR="00514349" w:rsidRPr="00DF2020" w:rsidRDefault="00514349" w:rsidP="003750B7">
      <w:pPr>
        <w:tabs>
          <w:tab w:val="left" w:pos="284"/>
          <w:tab w:val="left" w:pos="993"/>
        </w:tabs>
        <w:spacing w:after="0" w:line="276" w:lineRule="auto"/>
        <w:ind w:right="141" w:firstLine="567"/>
        <w:rPr>
          <w:sz w:val="24"/>
          <w:szCs w:val="24"/>
        </w:rPr>
      </w:pPr>
    </w:p>
    <w:p w14:paraId="56247EAB" w14:textId="77777777" w:rsidR="00514349" w:rsidRPr="00DF2020" w:rsidRDefault="00514349" w:rsidP="003750B7">
      <w:pPr>
        <w:tabs>
          <w:tab w:val="left" w:pos="284"/>
          <w:tab w:val="left" w:pos="993"/>
        </w:tabs>
        <w:spacing w:after="0" w:line="276" w:lineRule="auto"/>
        <w:ind w:right="141" w:firstLine="567"/>
        <w:rPr>
          <w:sz w:val="24"/>
          <w:szCs w:val="24"/>
        </w:rPr>
      </w:pPr>
    </w:p>
    <w:p w14:paraId="511C3971" w14:textId="77777777" w:rsidR="00514349" w:rsidRPr="00DF2020" w:rsidRDefault="00514349" w:rsidP="003750B7">
      <w:pPr>
        <w:tabs>
          <w:tab w:val="left" w:pos="284"/>
          <w:tab w:val="left" w:pos="993"/>
        </w:tabs>
        <w:spacing w:after="0" w:line="276" w:lineRule="auto"/>
        <w:ind w:right="141" w:firstLine="567"/>
        <w:rPr>
          <w:sz w:val="24"/>
          <w:szCs w:val="24"/>
        </w:rPr>
      </w:pPr>
    </w:p>
    <w:p w14:paraId="42D47D4A" w14:textId="77777777" w:rsidR="00514349" w:rsidRPr="00DF2020" w:rsidRDefault="00514349" w:rsidP="003750B7">
      <w:pPr>
        <w:pStyle w:val="Title"/>
        <w:tabs>
          <w:tab w:val="left" w:pos="284"/>
          <w:tab w:val="left" w:pos="993"/>
        </w:tabs>
        <w:spacing w:line="276" w:lineRule="auto"/>
        <w:ind w:right="141" w:firstLine="567"/>
        <w:jc w:val="center"/>
        <w:rPr>
          <w:smallCaps/>
          <w:sz w:val="24"/>
          <w:szCs w:val="24"/>
        </w:rPr>
      </w:pPr>
      <w:r w:rsidRPr="00DF2020">
        <w:rPr>
          <w:smallCaps/>
          <w:sz w:val="24"/>
          <w:szCs w:val="24"/>
        </w:rPr>
        <w:t>C</w:t>
      </w:r>
      <w:r w:rsidR="002D114E" w:rsidRPr="00DF2020">
        <w:rPr>
          <w:smallCaps/>
          <w:sz w:val="24"/>
          <w:szCs w:val="24"/>
        </w:rPr>
        <w:t>oncepția</w:t>
      </w:r>
    </w:p>
    <w:p w14:paraId="6CD76688" w14:textId="77777777" w:rsidR="00514349" w:rsidRPr="00DF2020" w:rsidRDefault="00514349" w:rsidP="003750B7">
      <w:pPr>
        <w:pStyle w:val="Title"/>
        <w:tabs>
          <w:tab w:val="left" w:pos="284"/>
          <w:tab w:val="left" w:pos="993"/>
        </w:tabs>
        <w:spacing w:line="276" w:lineRule="auto"/>
        <w:ind w:right="141" w:firstLine="567"/>
        <w:jc w:val="center"/>
        <w:rPr>
          <w:smallCaps/>
          <w:sz w:val="24"/>
          <w:szCs w:val="24"/>
        </w:rPr>
      </w:pPr>
      <w:r w:rsidRPr="00DF2020">
        <w:rPr>
          <w:smallCaps/>
          <w:sz w:val="24"/>
          <w:szCs w:val="24"/>
        </w:rPr>
        <w:t>Sistemului</w:t>
      </w:r>
      <w:r w:rsidR="002D114E" w:rsidRPr="00DF2020">
        <w:rPr>
          <w:smallCaps/>
          <w:sz w:val="24"/>
          <w:szCs w:val="24"/>
        </w:rPr>
        <w:t xml:space="preserve"> </w:t>
      </w:r>
      <w:r w:rsidRPr="00DF2020">
        <w:rPr>
          <w:smallCaps/>
          <w:sz w:val="24"/>
          <w:szCs w:val="24"/>
        </w:rPr>
        <w:t xml:space="preserve"> Informa</w:t>
      </w:r>
      <w:r w:rsidR="0078543D" w:rsidRPr="00DF2020">
        <w:rPr>
          <w:smallCaps/>
          <w:sz w:val="24"/>
          <w:szCs w:val="24"/>
        </w:rPr>
        <w:t>ț</w:t>
      </w:r>
      <w:r w:rsidRPr="00DF2020">
        <w:rPr>
          <w:smallCaps/>
          <w:sz w:val="24"/>
          <w:szCs w:val="24"/>
        </w:rPr>
        <w:t xml:space="preserve">ional </w:t>
      </w:r>
      <w:r w:rsidR="002D114E" w:rsidRPr="00DF2020">
        <w:rPr>
          <w:smallCaps/>
          <w:sz w:val="24"/>
          <w:szCs w:val="24"/>
        </w:rPr>
        <w:t xml:space="preserve"> </w:t>
      </w:r>
      <w:r w:rsidRPr="00DF2020">
        <w:rPr>
          <w:smallCaps/>
          <w:sz w:val="24"/>
          <w:szCs w:val="24"/>
        </w:rPr>
        <w:t>Automatizat</w:t>
      </w:r>
    </w:p>
    <w:p w14:paraId="1E8569C4" w14:textId="77777777" w:rsidR="00514349" w:rsidRPr="00DF2020" w:rsidRDefault="00CA47BF" w:rsidP="003750B7">
      <w:pPr>
        <w:pStyle w:val="Title"/>
        <w:tabs>
          <w:tab w:val="left" w:pos="284"/>
          <w:tab w:val="left" w:pos="993"/>
        </w:tabs>
        <w:spacing w:line="276" w:lineRule="auto"/>
        <w:ind w:right="141" w:firstLine="567"/>
        <w:jc w:val="center"/>
        <w:rPr>
          <w:smallCaps/>
          <w:sz w:val="24"/>
          <w:szCs w:val="24"/>
        </w:rPr>
      </w:pPr>
      <w:r w:rsidRPr="00DF2020">
        <w:rPr>
          <w:smallCaps/>
          <w:sz w:val="24"/>
          <w:szCs w:val="24"/>
        </w:rPr>
        <w:t>“Cadastrul de stat al apelor</w:t>
      </w:r>
      <w:r w:rsidR="00514349" w:rsidRPr="00DF2020">
        <w:rPr>
          <w:smallCaps/>
          <w:sz w:val="24"/>
          <w:szCs w:val="24"/>
        </w:rPr>
        <w:t>”</w:t>
      </w:r>
    </w:p>
    <w:p w14:paraId="7F374F81" w14:textId="77777777" w:rsidR="00CA47BF" w:rsidRPr="00DF2020" w:rsidRDefault="00CA47BF" w:rsidP="003750B7">
      <w:pPr>
        <w:tabs>
          <w:tab w:val="left" w:pos="284"/>
          <w:tab w:val="left" w:pos="993"/>
        </w:tabs>
        <w:spacing w:after="0" w:line="276" w:lineRule="auto"/>
        <w:ind w:right="141" w:firstLine="567"/>
        <w:rPr>
          <w:sz w:val="24"/>
          <w:szCs w:val="24"/>
        </w:rPr>
      </w:pPr>
    </w:p>
    <w:p w14:paraId="07F1F6C3" w14:textId="77777777" w:rsidR="00CA47BF" w:rsidRPr="00DF2020" w:rsidRDefault="00CA47BF" w:rsidP="003750B7">
      <w:pPr>
        <w:tabs>
          <w:tab w:val="left" w:pos="284"/>
          <w:tab w:val="left" w:pos="993"/>
        </w:tabs>
        <w:spacing w:after="0" w:line="276" w:lineRule="auto"/>
        <w:ind w:right="141" w:firstLine="567"/>
        <w:rPr>
          <w:sz w:val="24"/>
          <w:szCs w:val="24"/>
        </w:rPr>
      </w:pPr>
    </w:p>
    <w:p w14:paraId="689443B8" w14:textId="77777777" w:rsidR="00CA47BF" w:rsidRPr="00DF2020" w:rsidRDefault="00CA47BF" w:rsidP="003750B7">
      <w:pPr>
        <w:tabs>
          <w:tab w:val="left" w:pos="284"/>
          <w:tab w:val="left" w:pos="993"/>
        </w:tabs>
        <w:spacing w:after="0" w:line="276" w:lineRule="auto"/>
        <w:ind w:right="141" w:firstLine="567"/>
        <w:rPr>
          <w:sz w:val="24"/>
          <w:szCs w:val="24"/>
        </w:rPr>
      </w:pPr>
    </w:p>
    <w:p w14:paraId="1AF6E27B" w14:textId="77777777" w:rsidR="00CA47BF" w:rsidRPr="00DF2020" w:rsidRDefault="00CA47BF" w:rsidP="003750B7">
      <w:pPr>
        <w:tabs>
          <w:tab w:val="left" w:pos="284"/>
          <w:tab w:val="left" w:pos="993"/>
        </w:tabs>
        <w:spacing w:after="0" w:line="276" w:lineRule="auto"/>
        <w:ind w:right="141" w:firstLine="567"/>
        <w:rPr>
          <w:sz w:val="24"/>
          <w:szCs w:val="24"/>
        </w:rPr>
      </w:pPr>
    </w:p>
    <w:p w14:paraId="0C5B4D19" w14:textId="77777777" w:rsidR="00CA47BF" w:rsidRPr="00DF2020" w:rsidRDefault="00CA47BF" w:rsidP="003750B7">
      <w:pPr>
        <w:tabs>
          <w:tab w:val="left" w:pos="284"/>
          <w:tab w:val="left" w:pos="993"/>
        </w:tabs>
        <w:spacing w:after="0" w:line="276" w:lineRule="auto"/>
        <w:ind w:right="141" w:firstLine="567"/>
        <w:rPr>
          <w:sz w:val="24"/>
          <w:szCs w:val="24"/>
        </w:rPr>
      </w:pPr>
    </w:p>
    <w:p w14:paraId="25A96557" w14:textId="77777777" w:rsidR="00CA47BF" w:rsidRPr="00DF2020" w:rsidRDefault="00CA47BF" w:rsidP="003750B7">
      <w:pPr>
        <w:tabs>
          <w:tab w:val="left" w:pos="284"/>
          <w:tab w:val="left" w:pos="993"/>
        </w:tabs>
        <w:spacing w:after="0" w:line="276" w:lineRule="auto"/>
        <w:ind w:right="141" w:firstLine="567"/>
        <w:rPr>
          <w:sz w:val="24"/>
          <w:szCs w:val="24"/>
        </w:rPr>
      </w:pPr>
    </w:p>
    <w:p w14:paraId="6EA1895A" w14:textId="77777777" w:rsidR="00CA47BF" w:rsidRPr="00DF2020" w:rsidRDefault="00CA47BF" w:rsidP="003750B7">
      <w:pPr>
        <w:tabs>
          <w:tab w:val="left" w:pos="284"/>
          <w:tab w:val="left" w:pos="993"/>
        </w:tabs>
        <w:spacing w:after="0" w:line="276" w:lineRule="auto"/>
        <w:ind w:right="141" w:firstLine="567"/>
        <w:rPr>
          <w:sz w:val="24"/>
          <w:szCs w:val="24"/>
        </w:rPr>
      </w:pPr>
    </w:p>
    <w:p w14:paraId="461F3E3A" w14:textId="77777777" w:rsidR="00CA47BF" w:rsidRPr="00DF2020" w:rsidRDefault="00CA47BF" w:rsidP="003750B7">
      <w:pPr>
        <w:tabs>
          <w:tab w:val="left" w:pos="284"/>
          <w:tab w:val="left" w:pos="993"/>
        </w:tabs>
        <w:spacing w:after="0" w:line="276" w:lineRule="auto"/>
        <w:ind w:right="141" w:firstLine="567"/>
        <w:rPr>
          <w:sz w:val="24"/>
          <w:szCs w:val="24"/>
        </w:rPr>
      </w:pPr>
    </w:p>
    <w:p w14:paraId="37A30CB7" w14:textId="77777777" w:rsidR="00CA47BF" w:rsidRPr="00DF2020" w:rsidRDefault="00CA47BF" w:rsidP="003750B7">
      <w:pPr>
        <w:tabs>
          <w:tab w:val="left" w:pos="284"/>
          <w:tab w:val="left" w:pos="993"/>
        </w:tabs>
        <w:spacing w:after="0" w:line="276" w:lineRule="auto"/>
        <w:ind w:right="141" w:firstLine="567"/>
        <w:rPr>
          <w:sz w:val="24"/>
          <w:szCs w:val="24"/>
        </w:rPr>
      </w:pPr>
    </w:p>
    <w:p w14:paraId="052B9390" w14:textId="77777777" w:rsidR="00CA47BF" w:rsidRPr="00DF2020" w:rsidRDefault="00CA47BF" w:rsidP="003750B7">
      <w:pPr>
        <w:tabs>
          <w:tab w:val="left" w:pos="284"/>
          <w:tab w:val="left" w:pos="993"/>
        </w:tabs>
        <w:spacing w:after="0" w:line="276" w:lineRule="auto"/>
        <w:ind w:right="141" w:firstLine="567"/>
        <w:rPr>
          <w:sz w:val="24"/>
          <w:szCs w:val="24"/>
        </w:rPr>
      </w:pPr>
    </w:p>
    <w:p w14:paraId="73C8AEEF" w14:textId="77777777" w:rsidR="00CA47BF" w:rsidRDefault="00CA47BF" w:rsidP="003750B7">
      <w:pPr>
        <w:tabs>
          <w:tab w:val="left" w:pos="284"/>
          <w:tab w:val="left" w:pos="993"/>
        </w:tabs>
        <w:spacing w:after="0" w:line="276" w:lineRule="auto"/>
        <w:ind w:right="141" w:firstLine="567"/>
        <w:rPr>
          <w:sz w:val="24"/>
          <w:szCs w:val="24"/>
        </w:rPr>
      </w:pPr>
    </w:p>
    <w:p w14:paraId="74EC0CCB" w14:textId="77777777" w:rsidR="00361524" w:rsidRDefault="00361524" w:rsidP="003750B7">
      <w:pPr>
        <w:tabs>
          <w:tab w:val="left" w:pos="284"/>
          <w:tab w:val="left" w:pos="993"/>
        </w:tabs>
        <w:spacing w:after="0" w:line="276" w:lineRule="auto"/>
        <w:ind w:right="141" w:firstLine="567"/>
        <w:rPr>
          <w:sz w:val="24"/>
          <w:szCs w:val="24"/>
        </w:rPr>
      </w:pPr>
    </w:p>
    <w:p w14:paraId="1EB3BF42" w14:textId="77777777" w:rsidR="00361524" w:rsidRDefault="00361524" w:rsidP="003750B7">
      <w:pPr>
        <w:tabs>
          <w:tab w:val="left" w:pos="284"/>
          <w:tab w:val="left" w:pos="993"/>
        </w:tabs>
        <w:spacing w:after="0" w:line="276" w:lineRule="auto"/>
        <w:ind w:right="141" w:firstLine="567"/>
        <w:rPr>
          <w:sz w:val="24"/>
          <w:szCs w:val="24"/>
        </w:rPr>
      </w:pPr>
    </w:p>
    <w:p w14:paraId="70BD1606" w14:textId="77777777" w:rsidR="00361524" w:rsidRDefault="00361524" w:rsidP="003750B7">
      <w:pPr>
        <w:tabs>
          <w:tab w:val="left" w:pos="284"/>
          <w:tab w:val="left" w:pos="993"/>
        </w:tabs>
        <w:spacing w:after="0" w:line="276" w:lineRule="auto"/>
        <w:ind w:right="141" w:firstLine="567"/>
        <w:rPr>
          <w:sz w:val="24"/>
          <w:szCs w:val="24"/>
        </w:rPr>
      </w:pPr>
    </w:p>
    <w:p w14:paraId="2102D639" w14:textId="77777777" w:rsidR="00361524" w:rsidRDefault="00361524" w:rsidP="003750B7">
      <w:pPr>
        <w:tabs>
          <w:tab w:val="left" w:pos="284"/>
          <w:tab w:val="left" w:pos="993"/>
        </w:tabs>
        <w:spacing w:after="0" w:line="276" w:lineRule="auto"/>
        <w:ind w:right="141" w:firstLine="567"/>
        <w:rPr>
          <w:sz w:val="24"/>
          <w:szCs w:val="24"/>
        </w:rPr>
      </w:pPr>
    </w:p>
    <w:p w14:paraId="04E10DDF" w14:textId="77777777" w:rsidR="00361524" w:rsidRDefault="00361524" w:rsidP="003750B7">
      <w:pPr>
        <w:tabs>
          <w:tab w:val="left" w:pos="284"/>
          <w:tab w:val="left" w:pos="993"/>
        </w:tabs>
        <w:spacing w:after="0" w:line="276" w:lineRule="auto"/>
        <w:ind w:right="141" w:firstLine="567"/>
        <w:rPr>
          <w:sz w:val="24"/>
          <w:szCs w:val="24"/>
        </w:rPr>
      </w:pPr>
    </w:p>
    <w:p w14:paraId="48DDCA3A" w14:textId="77777777" w:rsidR="00361524" w:rsidRDefault="00361524" w:rsidP="003750B7">
      <w:pPr>
        <w:tabs>
          <w:tab w:val="left" w:pos="284"/>
          <w:tab w:val="left" w:pos="993"/>
        </w:tabs>
        <w:spacing w:after="0" w:line="276" w:lineRule="auto"/>
        <w:ind w:right="141" w:firstLine="567"/>
        <w:rPr>
          <w:sz w:val="24"/>
          <w:szCs w:val="24"/>
        </w:rPr>
      </w:pPr>
    </w:p>
    <w:p w14:paraId="7FA3DEF8" w14:textId="77777777" w:rsidR="00361524" w:rsidRDefault="00361524" w:rsidP="003750B7">
      <w:pPr>
        <w:tabs>
          <w:tab w:val="left" w:pos="284"/>
          <w:tab w:val="left" w:pos="993"/>
        </w:tabs>
        <w:spacing w:after="0" w:line="276" w:lineRule="auto"/>
        <w:ind w:right="141" w:firstLine="567"/>
        <w:rPr>
          <w:sz w:val="24"/>
          <w:szCs w:val="24"/>
        </w:rPr>
      </w:pPr>
    </w:p>
    <w:p w14:paraId="4CADD05F" w14:textId="77777777" w:rsidR="00361524" w:rsidRDefault="00361524" w:rsidP="003750B7">
      <w:pPr>
        <w:tabs>
          <w:tab w:val="left" w:pos="284"/>
          <w:tab w:val="left" w:pos="993"/>
        </w:tabs>
        <w:spacing w:after="0" w:line="276" w:lineRule="auto"/>
        <w:ind w:right="141" w:firstLine="567"/>
        <w:rPr>
          <w:sz w:val="24"/>
          <w:szCs w:val="24"/>
        </w:rPr>
      </w:pPr>
    </w:p>
    <w:p w14:paraId="431FA527" w14:textId="77777777" w:rsidR="00361524" w:rsidRDefault="00361524" w:rsidP="003750B7">
      <w:pPr>
        <w:tabs>
          <w:tab w:val="left" w:pos="284"/>
          <w:tab w:val="left" w:pos="993"/>
        </w:tabs>
        <w:spacing w:after="0" w:line="276" w:lineRule="auto"/>
        <w:ind w:right="141" w:firstLine="567"/>
        <w:rPr>
          <w:sz w:val="24"/>
          <w:szCs w:val="24"/>
        </w:rPr>
      </w:pPr>
    </w:p>
    <w:p w14:paraId="300F9E70" w14:textId="77777777" w:rsidR="00361524" w:rsidRDefault="00361524" w:rsidP="003750B7">
      <w:pPr>
        <w:tabs>
          <w:tab w:val="left" w:pos="284"/>
          <w:tab w:val="left" w:pos="993"/>
        </w:tabs>
        <w:spacing w:after="0" w:line="276" w:lineRule="auto"/>
        <w:ind w:right="141" w:firstLine="567"/>
        <w:rPr>
          <w:sz w:val="24"/>
          <w:szCs w:val="24"/>
        </w:rPr>
      </w:pPr>
    </w:p>
    <w:p w14:paraId="623DFD49" w14:textId="77777777" w:rsidR="00361524" w:rsidRDefault="00361524" w:rsidP="003750B7">
      <w:pPr>
        <w:tabs>
          <w:tab w:val="left" w:pos="284"/>
          <w:tab w:val="left" w:pos="993"/>
        </w:tabs>
        <w:spacing w:after="0" w:line="276" w:lineRule="auto"/>
        <w:ind w:right="141" w:firstLine="567"/>
        <w:rPr>
          <w:sz w:val="24"/>
          <w:szCs w:val="24"/>
        </w:rPr>
      </w:pPr>
    </w:p>
    <w:p w14:paraId="7F2AC81C" w14:textId="77777777" w:rsidR="00361524" w:rsidRDefault="00361524" w:rsidP="003750B7">
      <w:pPr>
        <w:tabs>
          <w:tab w:val="left" w:pos="284"/>
          <w:tab w:val="left" w:pos="993"/>
        </w:tabs>
        <w:spacing w:after="0" w:line="276" w:lineRule="auto"/>
        <w:ind w:right="141" w:firstLine="567"/>
        <w:rPr>
          <w:sz w:val="24"/>
          <w:szCs w:val="24"/>
        </w:rPr>
      </w:pPr>
    </w:p>
    <w:p w14:paraId="274BDE46" w14:textId="77777777" w:rsidR="00361524" w:rsidRDefault="00361524" w:rsidP="003750B7">
      <w:pPr>
        <w:tabs>
          <w:tab w:val="left" w:pos="284"/>
          <w:tab w:val="left" w:pos="993"/>
        </w:tabs>
        <w:spacing w:after="0" w:line="276" w:lineRule="auto"/>
        <w:ind w:right="141" w:firstLine="567"/>
        <w:rPr>
          <w:sz w:val="24"/>
          <w:szCs w:val="24"/>
        </w:rPr>
      </w:pPr>
    </w:p>
    <w:p w14:paraId="249ADFE6" w14:textId="77777777" w:rsidR="00361524" w:rsidRDefault="00361524" w:rsidP="003750B7">
      <w:pPr>
        <w:tabs>
          <w:tab w:val="left" w:pos="284"/>
          <w:tab w:val="left" w:pos="993"/>
        </w:tabs>
        <w:spacing w:after="0" w:line="276" w:lineRule="auto"/>
        <w:ind w:right="141" w:firstLine="567"/>
        <w:rPr>
          <w:sz w:val="24"/>
          <w:szCs w:val="24"/>
        </w:rPr>
      </w:pPr>
    </w:p>
    <w:p w14:paraId="648C446F" w14:textId="77777777" w:rsidR="00361524" w:rsidRDefault="00361524" w:rsidP="003750B7">
      <w:pPr>
        <w:tabs>
          <w:tab w:val="left" w:pos="284"/>
          <w:tab w:val="left" w:pos="993"/>
        </w:tabs>
        <w:spacing w:after="0" w:line="276" w:lineRule="auto"/>
        <w:ind w:right="141" w:firstLine="567"/>
        <w:rPr>
          <w:sz w:val="24"/>
          <w:szCs w:val="24"/>
        </w:rPr>
      </w:pPr>
    </w:p>
    <w:p w14:paraId="742A33E8" w14:textId="77777777" w:rsidR="00361524" w:rsidRDefault="00361524" w:rsidP="003750B7">
      <w:pPr>
        <w:tabs>
          <w:tab w:val="left" w:pos="284"/>
          <w:tab w:val="left" w:pos="993"/>
        </w:tabs>
        <w:spacing w:after="0" w:line="276" w:lineRule="auto"/>
        <w:ind w:right="141" w:firstLine="567"/>
        <w:rPr>
          <w:sz w:val="24"/>
          <w:szCs w:val="24"/>
        </w:rPr>
      </w:pPr>
    </w:p>
    <w:p w14:paraId="12164677" w14:textId="77777777" w:rsidR="00361524" w:rsidRDefault="00361524" w:rsidP="003750B7">
      <w:pPr>
        <w:tabs>
          <w:tab w:val="left" w:pos="284"/>
          <w:tab w:val="left" w:pos="993"/>
        </w:tabs>
        <w:spacing w:after="0" w:line="276" w:lineRule="auto"/>
        <w:ind w:right="141" w:firstLine="567"/>
        <w:rPr>
          <w:sz w:val="24"/>
          <w:szCs w:val="24"/>
        </w:rPr>
      </w:pPr>
    </w:p>
    <w:p w14:paraId="7B9A0E61" w14:textId="77777777" w:rsidR="00361524" w:rsidRDefault="00361524" w:rsidP="003750B7">
      <w:pPr>
        <w:tabs>
          <w:tab w:val="left" w:pos="284"/>
          <w:tab w:val="left" w:pos="993"/>
        </w:tabs>
        <w:spacing w:after="0" w:line="276" w:lineRule="auto"/>
        <w:ind w:right="141" w:firstLine="567"/>
        <w:rPr>
          <w:sz w:val="24"/>
          <w:szCs w:val="24"/>
        </w:rPr>
      </w:pPr>
    </w:p>
    <w:p w14:paraId="6026A68F" w14:textId="77777777" w:rsidR="00361524" w:rsidRDefault="00361524" w:rsidP="003750B7">
      <w:pPr>
        <w:tabs>
          <w:tab w:val="left" w:pos="284"/>
          <w:tab w:val="left" w:pos="993"/>
        </w:tabs>
        <w:spacing w:after="0" w:line="276" w:lineRule="auto"/>
        <w:ind w:right="141" w:firstLine="567"/>
        <w:rPr>
          <w:sz w:val="24"/>
          <w:szCs w:val="24"/>
        </w:rPr>
      </w:pPr>
    </w:p>
    <w:p w14:paraId="45D09796" w14:textId="77777777" w:rsidR="00361524" w:rsidRPr="00DF2020" w:rsidRDefault="00361524" w:rsidP="003750B7">
      <w:pPr>
        <w:tabs>
          <w:tab w:val="left" w:pos="284"/>
          <w:tab w:val="left" w:pos="993"/>
        </w:tabs>
        <w:spacing w:after="0" w:line="276" w:lineRule="auto"/>
        <w:ind w:right="141" w:firstLine="567"/>
        <w:rPr>
          <w:sz w:val="24"/>
          <w:szCs w:val="24"/>
        </w:rPr>
      </w:pPr>
    </w:p>
    <w:p w14:paraId="6E5434F3" w14:textId="77777777" w:rsidR="00CA47BF" w:rsidRPr="00DF2020" w:rsidRDefault="00CA47BF" w:rsidP="003750B7">
      <w:pPr>
        <w:tabs>
          <w:tab w:val="left" w:pos="284"/>
          <w:tab w:val="left" w:pos="993"/>
        </w:tabs>
        <w:spacing w:after="0" w:line="276" w:lineRule="auto"/>
        <w:ind w:right="141" w:firstLine="567"/>
        <w:rPr>
          <w:sz w:val="24"/>
          <w:szCs w:val="24"/>
        </w:rPr>
      </w:pPr>
    </w:p>
    <w:p w14:paraId="2F8037DA" w14:textId="77777777" w:rsidR="00CA47BF" w:rsidRPr="00DF2020" w:rsidRDefault="00CA47BF" w:rsidP="003750B7">
      <w:pPr>
        <w:pStyle w:val="Title"/>
        <w:tabs>
          <w:tab w:val="left" w:pos="284"/>
          <w:tab w:val="left" w:pos="993"/>
        </w:tabs>
        <w:spacing w:line="276" w:lineRule="auto"/>
        <w:ind w:right="141" w:firstLine="567"/>
        <w:jc w:val="center"/>
        <w:rPr>
          <w:smallCaps/>
          <w:sz w:val="24"/>
          <w:szCs w:val="24"/>
        </w:rPr>
      </w:pPr>
      <w:r w:rsidRPr="00DF2020">
        <w:rPr>
          <w:smallCaps/>
          <w:sz w:val="24"/>
          <w:szCs w:val="24"/>
        </w:rPr>
        <w:t>Chișinău, 2018</w:t>
      </w:r>
    </w:p>
    <w:p w14:paraId="64EB7D7C"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br w:type="page"/>
      </w:r>
    </w:p>
    <w:p w14:paraId="3939EF57" w14:textId="77777777" w:rsidR="008E5D6F" w:rsidRPr="00DF2020" w:rsidRDefault="00514349" w:rsidP="003750B7">
      <w:pPr>
        <w:pStyle w:val="TOCHeading"/>
        <w:tabs>
          <w:tab w:val="left" w:pos="284"/>
          <w:tab w:val="left" w:pos="993"/>
        </w:tabs>
        <w:spacing w:before="0" w:line="276" w:lineRule="auto"/>
        <w:ind w:right="141" w:firstLine="567"/>
        <w:rPr>
          <w:color w:val="auto"/>
          <w:sz w:val="24"/>
          <w:szCs w:val="24"/>
          <w:lang w:val="ro-RO"/>
        </w:rPr>
      </w:pPr>
      <w:r w:rsidRPr="00DF2020">
        <w:rPr>
          <w:color w:val="auto"/>
          <w:sz w:val="24"/>
          <w:szCs w:val="24"/>
          <w:lang w:val="ro-RO"/>
        </w:rPr>
        <w:lastRenderedPageBreak/>
        <w:t>CUPRINS</w:t>
      </w:r>
    </w:p>
    <w:p w14:paraId="7E9FA8A7" w14:textId="77777777" w:rsidR="005A38F6" w:rsidRDefault="000A5DF1">
      <w:pPr>
        <w:pStyle w:val="TOC2"/>
        <w:rPr>
          <w:rFonts w:asciiTheme="minorHAnsi" w:eastAsiaTheme="minorEastAsia" w:hAnsiTheme="minorHAnsi" w:cstheme="minorBidi"/>
          <w:noProof/>
          <w:sz w:val="22"/>
          <w:szCs w:val="22"/>
          <w:lang w:val="en-US"/>
        </w:rPr>
      </w:pPr>
      <w:r w:rsidRPr="00DF2020">
        <w:rPr>
          <w:szCs w:val="24"/>
        </w:rPr>
        <w:fldChar w:fldCharType="begin"/>
      </w:r>
      <w:r w:rsidRPr="00DF2020">
        <w:rPr>
          <w:szCs w:val="24"/>
        </w:rPr>
        <w:instrText xml:space="preserve"> TOC \o "1-3" \h \z \u </w:instrText>
      </w:r>
      <w:r w:rsidRPr="00DF2020">
        <w:rPr>
          <w:szCs w:val="24"/>
        </w:rPr>
        <w:fldChar w:fldCharType="separate"/>
      </w:r>
      <w:hyperlink w:anchor="_Toc535391488" w:history="1">
        <w:r w:rsidR="005A38F6" w:rsidRPr="00B01A91">
          <w:rPr>
            <w:rStyle w:val="Hyperlink"/>
            <w:noProof/>
          </w:rPr>
          <w:t>Denumirea sistemului</w:t>
        </w:r>
        <w:r w:rsidR="005A38F6">
          <w:rPr>
            <w:noProof/>
            <w:webHidden/>
          </w:rPr>
          <w:tab/>
        </w:r>
        <w:r w:rsidR="005A38F6">
          <w:rPr>
            <w:noProof/>
            <w:webHidden/>
          </w:rPr>
          <w:fldChar w:fldCharType="begin"/>
        </w:r>
        <w:r w:rsidR="005A38F6">
          <w:rPr>
            <w:noProof/>
            <w:webHidden/>
          </w:rPr>
          <w:instrText xml:space="preserve"> PAGEREF _Toc535391488 \h </w:instrText>
        </w:r>
        <w:r w:rsidR="005A38F6">
          <w:rPr>
            <w:noProof/>
            <w:webHidden/>
          </w:rPr>
        </w:r>
        <w:r w:rsidR="005A38F6">
          <w:rPr>
            <w:noProof/>
            <w:webHidden/>
          </w:rPr>
          <w:fldChar w:fldCharType="separate"/>
        </w:r>
        <w:r w:rsidR="000946D9">
          <w:rPr>
            <w:noProof/>
            <w:webHidden/>
          </w:rPr>
          <w:t>3</w:t>
        </w:r>
        <w:r w:rsidR="005A38F6">
          <w:rPr>
            <w:noProof/>
            <w:webHidden/>
          </w:rPr>
          <w:fldChar w:fldCharType="end"/>
        </w:r>
      </w:hyperlink>
    </w:p>
    <w:p w14:paraId="4E161CE2" w14:textId="77777777" w:rsidR="005A38F6" w:rsidRDefault="00007540">
      <w:pPr>
        <w:pStyle w:val="TOC2"/>
        <w:rPr>
          <w:rFonts w:asciiTheme="minorHAnsi" w:eastAsiaTheme="minorEastAsia" w:hAnsiTheme="minorHAnsi" w:cstheme="minorBidi"/>
          <w:noProof/>
          <w:sz w:val="22"/>
          <w:szCs w:val="22"/>
          <w:lang w:val="en-US"/>
        </w:rPr>
      </w:pPr>
      <w:hyperlink w:anchor="_Toc535391489" w:history="1">
        <w:r w:rsidR="005A38F6" w:rsidRPr="00B01A91">
          <w:rPr>
            <w:rStyle w:val="Hyperlink"/>
            <w:noProof/>
          </w:rPr>
          <w:t>Definirea sistemului</w:t>
        </w:r>
        <w:r w:rsidR="005A38F6">
          <w:rPr>
            <w:noProof/>
            <w:webHidden/>
          </w:rPr>
          <w:tab/>
        </w:r>
        <w:r w:rsidR="005A38F6">
          <w:rPr>
            <w:noProof/>
            <w:webHidden/>
          </w:rPr>
          <w:fldChar w:fldCharType="begin"/>
        </w:r>
        <w:r w:rsidR="005A38F6">
          <w:rPr>
            <w:noProof/>
            <w:webHidden/>
          </w:rPr>
          <w:instrText xml:space="preserve"> PAGEREF _Toc535391489 \h </w:instrText>
        </w:r>
        <w:r w:rsidR="005A38F6">
          <w:rPr>
            <w:noProof/>
            <w:webHidden/>
          </w:rPr>
        </w:r>
        <w:r w:rsidR="005A38F6">
          <w:rPr>
            <w:noProof/>
            <w:webHidden/>
          </w:rPr>
          <w:fldChar w:fldCharType="separate"/>
        </w:r>
        <w:r w:rsidR="000946D9">
          <w:rPr>
            <w:noProof/>
            <w:webHidden/>
          </w:rPr>
          <w:t>3</w:t>
        </w:r>
        <w:r w:rsidR="005A38F6">
          <w:rPr>
            <w:noProof/>
            <w:webHidden/>
          </w:rPr>
          <w:fldChar w:fldCharType="end"/>
        </w:r>
      </w:hyperlink>
    </w:p>
    <w:p w14:paraId="415EDAA6" w14:textId="77777777" w:rsidR="005A38F6" w:rsidRDefault="00007540">
      <w:pPr>
        <w:pStyle w:val="TOC2"/>
        <w:rPr>
          <w:rFonts w:asciiTheme="minorHAnsi" w:eastAsiaTheme="minorEastAsia" w:hAnsiTheme="minorHAnsi" w:cstheme="minorBidi"/>
          <w:noProof/>
          <w:sz w:val="22"/>
          <w:szCs w:val="22"/>
          <w:lang w:val="en-US"/>
        </w:rPr>
      </w:pPr>
      <w:hyperlink w:anchor="_Toc535391490" w:history="1">
        <w:r w:rsidR="005A38F6" w:rsidRPr="00B01A91">
          <w:rPr>
            <w:rStyle w:val="Hyperlink"/>
            <w:noProof/>
          </w:rPr>
          <w:t>Locul SIA “CSA” în spațiul informațional unic</w:t>
        </w:r>
        <w:r w:rsidR="005A38F6">
          <w:rPr>
            <w:noProof/>
            <w:webHidden/>
          </w:rPr>
          <w:tab/>
        </w:r>
        <w:r w:rsidR="005A38F6">
          <w:rPr>
            <w:noProof/>
            <w:webHidden/>
          </w:rPr>
          <w:fldChar w:fldCharType="begin"/>
        </w:r>
        <w:r w:rsidR="005A38F6">
          <w:rPr>
            <w:noProof/>
            <w:webHidden/>
          </w:rPr>
          <w:instrText xml:space="preserve"> PAGEREF _Toc535391490 \h </w:instrText>
        </w:r>
        <w:r w:rsidR="005A38F6">
          <w:rPr>
            <w:noProof/>
            <w:webHidden/>
          </w:rPr>
        </w:r>
        <w:r w:rsidR="005A38F6">
          <w:rPr>
            <w:noProof/>
            <w:webHidden/>
          </w:rPr>
          <w:fldChar w:fldCharType="separate"/>
        </w:r>
        <w:r w:rsidR="000946D9">
          <w:rPr>
            <w:noProof/>
            <w:webHidden/>
          </w:rPr>
          <w:t>3</w:t>
        </w:r>
        <w:r w:rsidR="005A38F6">
          <w:rPr>
            <w:noProof/>
            <w:webHidden/>
          </w:rPr>
          <w:fldChar w:fldCharType="end"/>
        </w:r>
      </w:hyperlink>
    </w:p>
    <w:p w14:paraId="6EF6F642" w14:textId="77777777" w:rsidR="005A38F6" w:rsidRDefault="00007540">
      <w:pPr>
        <w:pStyle w:val="TOC2"/>
        <w:rPr>
          <w:rFonts w:asciiTheme="minorHAnsi" w:eastAsiaTheme="minorEastAsia" w:hAnsiTheme="minorHAnsi" w:cstheme="minorBidi"/>
          <w:noProof/>
          <w:sz w:val="22"/>
          <w:szCs w:val="22"/>
          <w:lang w:val="en-US"/>
        </w:rPr>
      </w:pPr>
      <w:hyperlink w:anchor="_Toc535391491" w:history="1">
        <w:r w:rsidR="005A38F6" w:rsidRPr="00B01A91">
          <w:rPr>
            <w:rStyle w:val="Hyperlink"/>
            <w:noProof/>
          </w:rPr>
          <w:t>Noțiuni de bază</w:t>
        </w:r>
        <w:r w:rsidR="005A38F6">
          <w:rPr>
            <w:noProof/>
            <w:webHidden/>
          </w:rPr>
          <w:tab/>
        </w:r>
        <w:r w:rsidR="005A38F6">
          <w:rPr>
            <w:noProof/>
            <w:webHidden/>
          </w:rPr>
          <w:fldChar w:fldCharType="begin"/>
        </w:r>
        <w:r w:rsidR="005A38F6">
          <w:rPr>
            <w:noProof/>
            <w:webHidden/>
          </w:rPr>
          <w:instrText xml:space="preserve"> PAGEREF _Toc535391491 \h </w:instrText>
        </w:r>
        <w:r w:rsidR="005A38F6">
          <w:rPr>
            <w:noProof/>
            <w:webHidden/>
          </w:rPr>
        </w:r>
        <w:r w:rsidR="005A38F6">
          <w:rPr>
            <w:noProof/>
            <w:webHidden/>
          </w:rPr>
          <w:fldChar w:fldCharType="separate"/>
        </w:r>
        <w:r w:rsidR="000946D9">
          <w:rPr>
            <w:noProof/>
            <w:webHidden/>
          </w:rPr>
          <w:t>3</w:t>
        </w:r>
        <w:r w:rsidR="005A38F6">
          <w:rPr>
            <w:noProof/>
            <w:webHidden/>
          </w:rPr>
          <w:fldChar w:fldCharType="end"/>
        </w:r>
      </w:hyperlink>
    </w:p>
    <w:p w14:paraId="135227A8" w14:textId="77777777" w:rsidR="005A38F6" w:rsidRDefault="00007540">
      <w:pPr>
        <w:pStyle w:val="TOC2"/>
        <w:rPr>
          <w:rFonts w:asciiTheme="minorHAnsi" w:eastAsiaTheme="minorEastAsia" w:hAnsiTheme="minorHAnsi" w:cstheme="minorBidi"/>
          <w:noProof/>
          <w:sz w:val="22"/>
          <w:szCs w:val="22"/>
          <w:lang w:val="en-US"/>
        </w:rPr>
      </w:pPr>
      <w:hyperlink w:anchor="_Toc535391492" w:history="1">
        <w:r w:rsidR="005A38F6" w:rsidRPr="00B01A91">
          <w:rPr>
            <w:rStyle w:val="Hyperlink"/>
            <w:noProof/>
          </w:rPr>
          <w:t>Destinația SIA “CSA”</w:t>
        </w:r>
        <w:r w:rsidR="005A38F6">
          <w:rPr>
            <w:noProof/>
            <w:webHidden/>
          </w:rPr>
          <w:tab/>
        </w:r>
        <w:r w:rsidR="005A38F6">
          <w:rPr>
            <w:noProof/>
            <w:webHidden/>
          </w:rPr>
          <w:fldChar w:fldCharType="begin"/>
        </w:r>
        <w:r w:rsidR="005A38F6">
          <w:rPr>
            <w:noProof/>
            <w:webHidden/>
          </w:rPr>
          <w:instrText xml:space="preserve"> PAGEREF _Toc535391492 \h </w:instrText>
        </w:r>
        <w:r w:rsidR="005A38F6">
          <w:rPr>
            <w:noProof/>
            <w:webHidden/>
          </w:rPr>
        </w:r>
        <w:r w:rsidR="005A38F6">
          <w:rPr>
            <w:noProof/>
            <w:webHidden/>
          </w:rPr>
          <w:fldChar w:fldCharType="separate"/>
        </w:r>
        <w:r w:rsidR="000946D9">
          <w:rPr>
            <w:noProof/>
            <w:webHidden/>
          </w:rPr>
          <w:t>4</w:t>
        </w:r>
        <w:r w:rsidR="005A38F6">
          <w:rPr>
            <w:noProof/>
            <w:webHidden/>
          </w:rPr>
          <w:fldChar w:fldCharType="end"/>
        </w:r>
      </w:hyperlink>
    </w:p>
    <w:p w14:paraId="51C81E3D" w14:textId="77777777" w:rsidR="005A38F6" w:rsidRDefault="00007540">
      <w:pPr>
        <w:pStyle w:val="TOC2"/>
        <w:rPr>
          <w:rFonts w:asciiTheme="minorHAnsi" w:eastAsiaTheme="minorEastAsia" w:hAnsiTheme="minorHAnsi" w:cstheme="minorBidi"/>
          <w:noProof/>
          <w:sz w:val="22"/>
          <w:szCs w:val="22"/>
          <w:lang w:val="en-US"/>
        </w:rPr>
      </w:pPr>
      <w:hyperlink w:anchor="_Toc535391493" w:history="1">
        <w:r w:rsidR="005A38F6" w:rsidRPr="00B01A91">
          <w:rPr>
            <w:rStyle w:val="Hyperlink"/>
            <w:noProof/>
          </w:rPr>
          <w:t>Scopul creării SIA „CSA”.</w:t>
        </w:r>
        <w:r w:rsidR="005A38F6">
          <w:rPr>
            <w:noProof/>
            <w:webHidden/>
          </w:rPr>
          <w:tab/>
        </w:r>
        <w:r w:rsidR="005A38F6">
          <w:rPr>
            <w:noProof/>
            <w:webHidden/>
          </w:rPr>
          <w:fldChar w:fldCharType="begin"/>
        </w:r>
        <w:r w:rsidR="005A38F6">
          <w:rPr>
            <w:noProof/>
            <w:webHidden/>
          </w:rPr>
          <w:instrText xml:space="preserve"> PAGEREF _Toc535391493 \h </w:instrText>
        </w:r>
        <w:r w:rsidR="005A38F6">
          <w:rPr>
            <w:noProof/>
            <w:webHidden/>
          </w:rPr>
        </w:r>
        <w:r w:rsidR="005A38F6">
          <w:rPr>
            <w:noProof/>
            <w:webHidden/>
          </w:rPr>
          <w:fldChar w:fldCharType="separate"/>
        </w:r>
        <w:r w:rsidR="000946D9">
          <w:rPr>
            <w:noProof/>
            <w:webHidden/>
          </w:rPr>
          <w:t>4</w:t>
        </w:r>
        <w:r w:rsidR="005A38F6">
          <w:rPr>
            <w:noProof/>
            <w:webHidden/>
          </w:rPr>
          <w:fldChar w:fldCharType="end"/>
        </w:r>
      </w:hyperlink>
    </w:p>
    <w:p w14:paraId="053CEB92" w14:textId="77777777" w:rsidR="005A38F6" w:rsidRDefault="00007540">
      <w:pPr>
        <w:pStyle w:val="TOC2"/>
        <w:rPr>
          <w:rFonts w:asciiTheme="minorHAnsi" w:eastAsiaTheme="minorEastAsia" w:hAnsiTheme="minorHAnsi" w:cstheme="minorBidi"/>
          <w:noProof/>
          <w:sz w:val="22"/>
          <w:szCs w:val="22"/>
          <w:lang w:val="en-US"/>
        </w:rPr>
      </w:pPr>
      <w:hyperlink w:anchor="_Toc535391494" w:history="1">
        <w:r w:rsidR="005A38F6" w:rsidRPr="00B01A91">
          <w:rPr>
            <w:rStyle w:val="Hyperlink"/>
            <w:noProof/>
          </w:rPr>
          <w:t>Sistemul informațional automatizat „Cadastrul de stat al apelor” are destinația să asigure și să reglementeze accesul operativ la informația privind resursele de apă și la luarea operativă a deciziilor.</w:t>
        </w:r>
        <w:r w:rsidR="005A38F6">
          <w:rPr>
            <w:noProof/>
            <w:webHidden/>
          </w:rPr>
          <w:tab/>
        </w:r>
        <w:r w:rsidR="005A38F6">
          <w:rPr>
            <w:noProof/>
            <w:webHidden/>
          </w:rPr>
          <w:fldChar w:fldCharType="begin"/>
        </w:r>
        <w:r w:rsidR="005A38F6">
          <w:rPr>
            <w:noProof/>
            <w:webHidden/>
          </w:rPr>
          <w:instrText xml:space="preserve"> PAGEREF _Toc535391494 \h </w:instrText>
        </w:r>
        <w:r w:rsidR="005A38F6">
          <w:rPr>
            <w:noProof/>
            <w:webHidden/>
          </w:rPr>
        </w:r>
        <w:r w:rsidR="005A38F6">
          <w:rPr>
            <w:noProof/>
            <w:webHidden/>
          </w:rPr>
          <w:fldChar w:fldCharType="separate"/>
        </w:r>
        <w:r w:rsidR="000946D9">
          <w:rPr>
            <w:noProof/>
            <w:webHidden/>
          </w:rPr>
          <w:t>4</w:t>
        </w:r>
        <w:r w:rsidR="005A38F6">
          <w:rPr>
            <w:noProof/>
            <w:webHidden/>
          </w:rPr>
          <w:fldChar w:fldCharType="end"/>
        </w:r>
      </w:hyperlink>
    </w:p>
    <w:p w14:paraId="0D25F89D" w14:textId="77777777" w:rsidR="005A38F6" w:rsidRDefault="00007540">
      <w:pPr>
        <w:pStyle w:val="TOC2"/>
        <w:rPr>
          <w:rFonts w:asciiTheme="minorHAnsi" w:eastAsiaTheme="minorEastAsia" w:hAnsiTheme="minorHAnsi" w:cstheme="minorBidi"/>
          <w:noProof/>
          <w:sz w:val="22"/>
          <w:szCs w:val="22"/>
          <w:lang w:val="en-US"/>
        </w:rPr>
      </w:pPr>
      <w:hyperlink w:anchor="_Toc535391495" w:history="1">
        <w:r w:rsidR="005A38F6" w:rsidRPr="00B01A91">
          <w:rPr>
            <w:rStyle w:val="Hyperlink"/>
            <w:noProof/>
          </w:rPr>
          <w:t>Principiile de bază ale creării SIA “CSA”</w:t>
        </w:r>
        <w:r w:rsidR="005A38F6">
          <w:rPr>
            <w:noProof/>
            <w:webHidden/>
          </w:rPr>
          <w:tab/>
        </w:r>
        <w:r w:rsidR="005A38F6">
          <w:rPr>
            <w:noProof/>
            <w:webHidden/>
          </w:rPr>
          <w:fldChar w:fldCharType="begin"/>
        </w:r>
        <w:r w:rsidR="005A38F6">
          <w:rPr>
            <w:noProof/>
            <w:webHidden/>
          </w:rPr>
          <w:instrText xml:space="preserve"> PAGEREF _Toc535391495 \h </w:instrText>
        </w:r>
        <w:r w:rsidR="005A38F6">
          <w:rPr>
            <w:noProof/>
            <w:webHidden/>
          </w:rPr>
        </w:r>
        <w:r w:rsidR="005A38F6">
          <w:rPr>
            <w:noProof/>
            <w:webHidden/>
          </w:rPr>
          <w:fldChar w:fldCharType="separate"/>
        </w:r>
        <w:r w:rsidR="000946D9">
          <w:rPr>
            <w:noProof/>
            <w:webHidden/>
          </w:rPr>
          <w:t>4</w:t>
        </w:r>
        <w:r w:rsidR="005A38F6">
          <w:rPr>
            <w:noProof/>
            <w:webHidden/>
          </w:rPr>
          <w:fldChar w:fldCharType="end"/>
        </w:r>
      </w:hyperlink>
    </w:p>
    <w:p w14:paraId="04BF57D6" w14:textId="77777777" w:rsidR="005A38F6" w:rsidRDefault="00007540">
      <w:pPr>
        <w:pStyle w:val="TOC2"/>
        <w:rPr>
          <w:rFonts w:asciiTheme="minorHAnsi" w:eastAsiaTheme="minorEastAsia" w:hAnsiTheme="minorHAnsi" w:cstheme="minorBidi"/>
          <w:noProof/>
          <w:sz w:val="22"/>
          <w:szCs w:val="22"/>
          <w:lang w:val="en-US"/>
        </w:rPr>
      </w:pPr>
      <w:hyperlink w:anchor="_Toc535391496" w:history="1">
        <w:r w:rsidR="005A38F6" w:rsidRPr="00B01A91">
          <w:rPr>
            <w:rStyle w:val="Hyperlink"/>
            <w:noProof/>
          </w:rPr>
          <w:t>Scopurile și obiectivele SIA “CSA”</w:t>
        </w:r>
        <w:r w:rsidR="005A38F6">
          <w:rPr>
            <w:noProof/>
            <w:webHidden/>
          </w:rPr>
          <w:tab/>
        </w:r>
        <w:r w:rsidR="005A38F6">
          <w:rPr>
            <w:noProof/>
            <w:webHidden/>
          </w:rPr>
          <w:fldChar w:fldCharType="begin"/>
        </w:r>
        <w:r w:rsidR="005A38F6">
          <w:rPr>
            <w:noProof/>
            <w:webHidden/>
          </w:rPr>
          <w:instrText xml:space="preserve"> PAGEREF _Toc535391496 \h </w:instrText>
        </w:r>
        <w:r w:rsidR="005A38F6">
          <w:rPr>
            <w:noProof/>
            <w:webHidden/>
          </w:rPr>
        </w:r>
        <w:r w:rsidR="005A38F6">
          <w:rPr>
            <w:noProof/>
            <w:webHidden/>
          </w:rPr>
          <w:fldChar w:fldCharType="separate"/>
        </w:r>
        <w:r w:rsidR="000946D9">
          <w:rPr>
            <w:noProof/>
            <w:webHidden/>
          </w:rPr>
          <w:t>5</w:t>
        </w:r>
        <w:r w:rsidR="005A38F6">
          <w:rPr>
            <w:noProof/>
            <w:webHidden/>
          </w:rPr>
          <w:fldChar w:fldCharType="end"/>
        </w:r>
      </w:hyperlink>
    </w:p>
    <w:p w14:paraId="3B995415" w14:textId="77777777" w:rsidR="005A38F6" w:rsidRDefault="00007540">
      <w:pPr>
        <w:pStyle w:val="TOC1"/>
        <w:tabs>
          <w:tab w:val="right" w:leader="dot" w:pos="9629"/>
        </w:tabs>
        <w:rPr>
          <w:rFonts w:asciiTheme="minorHAnsi" w:eastAsiaTheme="minorEastAsia" w:hAnsiTheme="minorHAnsi" w:cstheme="minorBidi"/>
          <w:noProof/>
          <w:sz w:val="22"/>
          <w:szCs w:val="22"/>
          <w:lang w:val="en-US"/>
        </w:rPr>
      </w:pPr>
      <w:hyperlink w:anchor="_Toc535391497" w:history="1">
        <w:r w:rsidR="005A38F6" w:rsidRPr="00B01A91">
          <w:rPr>
            <w:rStyle w:val="Hyperlink"/>
            <w:noProof/>
          </w:rPr>
          <w:t>Capitolul II. SPAȚIUL FUNCȚIONAL AL SIA “CSA”</w:t>
        </w:r>
        <w:r w:rsidR="005A38F6">
          <w:rPr>
            <w:noProof/>
            <w:webHidden/>
          </w:rPr>
          <w:tab/>
        </w:r>
        <w:r w:rsidR="005A38F6">
          <w:rPr>
            <w:noProof/>
            <w:webHidden/>
          </w:rPr>
          <w:fldChar w:fldCharType="begin"/>
        </w:r>
        <w:r w:rsidR="005A38F6">
          <w:rPr>
            <w:noProof/>
            <w:webHidden/>
          </w:rPr>
          <w:instrText xml:space="preserve"> PAGEREF _Toc535391497 \h </w:instrText>
        </w:r>
        <w:r w:rsidR="005A38F6">
          <w:rPr>
            <w:noProof/>
            <w:webHidden/>
          </w:rPr>
        </w:r>
        <w:r w:rsidR="005A38F6">
          <w:rPr>
            <w:noProof/>
            <w:webHidden/>
          </w:rPr>
          <w:fldChar w:fldCharType="separate"/>
        </w:r>
        <w:r w:rsidR="000946D9">
          <w:rPr>
            <w:noProof/>
            <w:webHidden/>
          </w:rPr>
          <w:t>5</w:t>
        </w:r>
        <w:r w:rsidR="005A38F6">
          <w:rPr>
            <w:noProof/>
            <w:webHidden/>
          </w:rPr>
          <w:fldChar w:fldCharType="end"/>
        </w:r>
      </w:hyperlink>
    </w:p>
    <w:p w14:paraId="043B6AF8" w14:textId="77777777" w:rsidR="005A38F6" w:rsidRDefault="00007540">
      <w:pPr>
        <w:pStyle w:val="TOC2"/>
        <w:rPr>
          <w:rFonts w:asciiTheme="minorHAnsi" w:eastAsiaTheme="minorEastAsia" w:hAnsiTheme="minorHAnsi" w:cstheme="minorBidi"/>
          <w:noProof/>
          <w:sz w:val="22"/>
          <w:szCs w:val="22"/>
          <w:lang w:val="en-US"/>
        </w:rPr>
      </w:pPr>
      <w:hyperlink w:anchor="_Toc535391498" w:history="1">
        <w:r w:rsidR="005A38F6" w:rsidRPr="00B01A91">
          <w:rPr>
            <w:rStyle w:val="Hyperlink"/>
            <w:noProof/>
          </w:rPr>
          <w:t>Funcțiile de bază</w:t>
        </w:r>
        <w:r w:rsidR="005A38F6">
          <w:rPr>
            <w:noProof/>
            <w:webHidden/>
          </w:rPr>
          <w:tab/>
        </w:r>
        <w:r w:rsidR="005A38F6">
          <w:rPr>
            <w:noProof/>
            <w:webHidden/>
          </w:rPr>
          <w:fldChar w:fldCharType="begin"/>
        </w:r>
        <w:r w:rsidR="005A38F6">
          <w:rPr>
            <w:noProof/>
            <w:webHidden/>
          </w:rPr>
          <w:instrText xml:space="preserve"> PAGEREF _Toc535391498 \h </w:instrText>
        </w:r>
        <w:r w:rsidR="005A38F6">
          <w:rPr>
            <w:noProof/>
            <w:webHidden/>
          </w:rPr>
        </w:r>
        <w:r w:rsidR="005A38F6">
          <w:rPr>
            <w:noProof/>
            <w:webHidden/>
          </w:rPr>
          <w:fldChar w:fldCharType="separate"/>
        </w:r>
        <w:r w:rsidR="000946D9">
          <w:rPr>
            <w:noProof/>
            <w:webHidden/>
          </w:rPr>
          <w:t>5</w:t>
        </w:r>
        <w:r w:rsidR="005A38F6">
          <w:rPr>
            <w:noProof/>
            <w:webHidden/>
          </w:rPr>
          <w:fldChar w:fldCharType="end"/>
        </w:r>
      </w:hyperlink>
    </w:p>
    <w:p w14:paraId="76836E8D" w14:textId="77777777" w:rsidR="005A38F6" w:rsidRDefault="00007540">
      <w:pPr>
        <w:pStyle w:val="TOC2"/>
        <w:rPr>
          <w:rFonts w:asciiTheme="minorHAnsi" w:eastAsiaTheme="minorEastAsia" w:hAnsiTheme="minorHAnsi" w:cstheme="minorBidi"/>
          <w:noProof/>
          <w:sz w:val="22"/>
          <w:szCs w:val="22"/>
          <w:lang w:val="en-US"/>
        </w:rPr>
      </w:pPr>
      <w:hyperlink w:anchor="_Toc535391499" w:history="1">
        <w:r w:rsidR="005A38F6" w:rsidRPr="00B01A91">
          <w:rPr>
            <w:rStyle w:val="Hyperlink"/>
            <w:noProof/>
          </w:rPr>
          <w:t>Contururile funcționale de bază ale SIA “CSA”</w:t>
        </w:r>
        <w:r w:rsidR="005A38F6">
          <w:rPr>
            <w:noProof/>
            <w:webHidden/>
          </w:rPr>
          <w:tab/>
        </w:r>
        <w:r w:rsidR="005A38F6">
          <w:rPr>
            <w:noProof/>
            <w:webHidden/>
          </w:rPr>
          <w:fldChar w:fldCharType="begin"/>
        </w:r>
        <w:r w:rsidR="005A38F6">
          <w:rPr>
            <w:noProof/>
            <w:webHidden/>
          </w:rPr>
          <w:instrText xml:space="preserve"> PAGEREF _Toc535391499 \h </w:instrText>
        </w:r>
        <w:r w:rsidR="005A38F6">
          <w:rPr>
            <w:noProof/>
            <w:webHidden/>
          </w:rPr>
        </w:r>
        <w:r w:rsidR="005A38F6">
          <w:rPr>
            <w:noProof/>
            <w:webHidden/>
          </w:rPr>
          <w:fldChar w:fldCharType="separate"/>
        </w:r>
        <w:r w:rsidR="000946D9">
          <w:rPr>
            <w:noProof/>
            <w:webHidden/>
          </w:rPr>
          <w:t>6</w:t>
        </w:r>
        <w:r w:rsidR="005A38F6">
          <w:rPr>
            <w:noProof/>
            <w:webHidden/>
          </w:rPr>
          <w:fldChar w:fldCharType="end"/>
        </w:r>
      </w:hyperlink>
    </w:p>
    <w:p w14:paraId="2B351BD9" w14:textId="77777777" w:rsidR="005A38F6" w:rsidRDefault="00007540">
      <w:pPr>
        <w:pStyle w:val="TOC1"/>
        <w:tabs>
          <w:tab w:val="right" w:leader="dot" w:pos="9629"/>
        </w:tabs>
        <w:rPr>
          <w:rFonts w:asciiTheme="minorHAnsi" w:eastAsiaTheme="minorEastAsia" w:hAnsiTheme="minorHAnsi" w:cstheme="minorBidi"/>
          <w:noProof/>
          <w:sz w:val="22"/>
          <w:szCs w:val="22"/>
          <w:lang w:val="en-US"/>
        </w:rPr>
      </w:pPr>
      <w:hyperlink w:anchor="_Toc535391500" w:history="1">
        <w:r w:rsidR="005A38F6" w:rsidRPr="00B01A91">
          <w:rPr>
            <w:rStyle w:val="Hyperlink"/>
            <w:noProof/>
          </w:rPr>
          <w:t>Capitolul III. STRUCTURA ORGANIZAȚIONALĂ A SIA “CSA”</w:t>
        </w:r>
        <w:r w:rsidR="005A38F6">
          <w:rPr>
            <w:noProof/>
            <w:webHidden/>
          </w:rPr>
          <w:tab/>
        </w:r>
        <w:r w:rsidR="005A38F6">
          <w:rPr>
            <w:noProof/>
            <w:webHidden/>
          </w:rPr>
          <w:fldChar w:fldCharType="begin"/>
        </w:r>
        <w:r w:rsidR="005A38F6">
          <w:rPr>
            <w:noProof/>
            <w:webHidden/>
          </w:rPr>
          <w:instrText xml:space="preserve"> PAGEREF _Toc535391500 \h </w:instrText>
        </w:r>
        <w:r w:rsidR="005A38F6">
          <w:rPr>
            <w:noProof/>
            <w:webHidden/>
          </w:rPr>
        </w:r>
        <w:r w:rsidR="005A38F6">
          <w:rPr>
            <w:noProof/>
            <w:webHidden/>
          </w:rPr>
          <w:fldChar w:fldCharType="separate"/>
        </w:r>
        <w:r w:rsidR="000946D9">
          <w:rPr>
            <w:noProof/>
            <w:webHidden/>
          </w:rPr>
          <w:t>7</w:t>
        </w:r>
        <w:r w:rsidR="005A38F6">
          <w:rPr>
            <w:noProof/>
            <w:webHidden/>
          </w:rPr>
          <w:fldChar w:fldCharType="end"/>
        </w:r>
      </w:hyperlink>
    </w:p>
    <w:p w14:paraId="2F7A1ACA" w14:textId="3014F790" w:rsidR="005A38F6" w:rsidRDefault="00007540">
      <w:pPr>
        <w:pStyle w:val="TOC1"/>
        <w:tabs>
          <w:tab w:val="right" w:leader="dot" w:pos="9629"/>
        </w:tabs>
        <w:rPr>
          <w:rFonts w:asciiTheme="minorHAnsi" w:eastAsiaTheme="minorEastAsia" w:hAnsiTheme="minorHAnsi" w:cstheme="minorBidi"/>
          <w:noProof/>
          <w:sz w:val="22"/>
          <w:szCs w:val="22"/>
          <w:lang w:val="en-US"/>
        </w:rPr>
      </w:pPr>
      <w:hyperlink w:anchor="_Toc535391501" w:history="1">
        <w:r w:rsidR="005A38F6" w:rsidRPr="00B01A91">
          <w:rPr>
            <w:rStyle w:val="Hyperlink"/>
            <w:noProof/>
          </w:rPr>
          <w:t>Capitolul IV. DOCUMENTELE SIA “CSA”</w:t>
        </w:r>
        <w:r w:rsidR="005A38F6">
          <w:rPr>
            <w:noProof/>
            <w:webHidden/>
          </w:rPr>
          <w:tab/>
        </w:r>
        <w:r w:rsidR="005A38F6">
          <w:rPr>
            <w:noProof/>
            <w:webHidden/>
          </w:rPr>
          <w:fldChar w:fldCharType="begin"/>
        </w:r>
        <w:r w:rsidR="005A38F6">
          <w:rPr>
            <w:noProof/>
            <w:webHidden/>
          </w:rPr>
          <w:instrText xml:space="preserve"> PAGEREF _Toc535391501 \h </w:instrText>
        </w:r>
        <w:r w:rsidR="005A38F6">
          <w:rPr>
            <w:noProof/>
            <w:webHidden/>
          </w:rPr>
        </w:r>
        <w:r w:rsidR="005A38F6">
          <w:rPr>
            <w:noProof/>
            <w:webHidden/>
          </w:rPr>
          <w:fldChar w:fldCharType="separate"/>
        </w:r>
        <w:r w:rsidR="000946D9">
          <w:rPr>
            <w:noProof/>
            <w:webHidden/>
          </w:rPr>
          <w:t>8</w:t>
        </w:r>
        <w:r w:rsidR="005A38F6">
          <w:rPr>
            <w:noProof/>
            <w:webHidden/>
          </w:rPr>
          <w:fldChar w:fldCharType="end"/>
        </w:r>
      </w:hyperlink>
    </w:p>
    <w:p w14:paraId="7A6291BE" w14:textId="2F6A1047" w:rsidR="005A38F6" w:rsidRDefault="00007540">
      <w:pPr>
        <w:pStyle w:val="TOC2"/>
        <w:rPr>
          <w:rFonts w:asciiTheme="minorHAnsi" w:eastAsiaTheme="minorEastAsia" w:hAnsiTheme="minorHAnsi" w:cstheme="minorBidi"/>
          <w:noProof/>
          <w:sz w:val="22"/>
          <w:szCs w:val="22"/>
          <w:lang w:val="en-US"/>
        </w:rPr>
      </w:pPr>
      <w:hyperlink w:anchor="_Toc535391502" w:history="1">
        <w:r w:rsidR="005A38F6" w:rsidRPr="00B01A91">
          <w:rPr>
            <w:rStyle w:val="Hyperlink"/>
            <w:noProof/>
          </w:rPr>
          <w:t>Documente de intrare</w:t>
        </w:r>
        <w:r w:rsidR="005A38F6">
          <w:rPr>
            <w:noProof/>
            <w:webHidden/>
          </w:rPr>
          <w:tab/>
        </w:r>
        <w:r w:rsidR="005A38F6">
          <w:rPr>
            <w:noProof/>
            <w:webHidden/>
          </w:rPr>
          <w:fldChar w:fldCharType="begin"/>
        </w:r>
        <w:r w:rsidR="005A38F6">
          <w:rPr>
            <w:noProof/>
            <w:webHidden/>
          </w:rPr>
          <w:instrText xml:space="preserve"> PAGEREF _Toc535391502 \h </w:instrText>
        </w:r>
        <w:r w:rsidR="005A38F6">
          <w:rPr>
            <w:noProof/>
            <w:webHidden/>
          </w:rPr>
        </w:r>
        <w:r w:rsidR="005A38F6">
          <w:rPr>
            <w:noProof/>
            <w:webHidden/>
          </w:rPr>
          <w:fldChar w:fldCharType="separate"/>
        </w:r>
        <w:r w:rsidR="000946D9">
          <w:rPr>
            <w:noProof/>
            <w:webHidden/>
          </w:rPr>
          <w:t>8</w:t>
        </w:r>
        <w:r w:rsidR="005A38F6">
          <w:rPr>
            <w:noProof/>
            <w:webHidden/>
          </w:rPr>
          <w:fldChar w:fldCharType="end"/>
        </w:r>
      </w:hyperlink>
    </w:p>
    <w:p w14:paraId="327E287A" w14:textId="77777777" w:rsidR="005A38F6" w:rsidRDefault="00007540">
      <w:pPr>
        <w:pStyle w:val="TOC2"/>
        <w:rPr>
          <w:rFonts w:asciiTheme="minorHAnsi" w:eastAsiaTheme="minorEastAsia" w:hAnsiTheme="minorHAnsi" w:cstheme="minorBidi"/>
          <w:noProof/>
          <w:sz w:val="22"/>
          <w:szCs w:val="22"/>
          <w:lang w:val="en-US"/>
        </w:rPr>
      </w:pPr>
      <w:hyperlink w:anchor="_Toc535391503" w:history="1">
        <w:r w:rsidR="005A38F6" w:rsidRPr="00B01A91">
          <w:rPr>
            <w:rStyle w:val="Hyperlink"/>
            <w:noProof/>
          </w:rPr>
          <w:t>Documente de ieșire</w:t>
        </w:r>
        <w:r w:rsidR="005A38F6">
          <w:rPr>
            <w:noProof/>
            <w:webHidden/>
          </w:rPr>
          <w:tab/>
        </w:r>
        <w:r w:rsidR="005A38F6">
          <w:rPr>
            <w:noProof/>
            <w:webHidden/>
          </w:rPr>
          <w:fldChar w:fldCharType="begin"/>
        </w:r>
        <w:r w:rsidR="005A38F6">
          <w:rPr>
            <w:noProof/>
            <w:webHidden/>
          </w:rPr>
          <w:instrText xml:space="preserve"> PAGEREF _Toc535391503 \h </w:instrText>
        </w:r>
        <w:r w:rsidR="005A38F6">
          <w:rPr>
            <w:noProof/>
            <w:webHidden/>
          </w:rPr>
        </w:r>
        <w:r w:rsidR="005A38F6">
          <w:rPr>
            <w:noProof/>
            <w:webHidden/>
          </w:rPr>
          <w:fldChar w:fldCharType="separate"/>
        </w:r>
        <w:r w:rsidR="000946D9">
          <w:rPr>
            <w:noProof/>
            <w:webHidden/>
          </w:rPr>
          <w:t>8</w:t>
        </w:r>
        <w:r w:rsidR="005A38F6">
          <w:rPr>
            <w:noProof/>
            <w:webHidden/>
          </w:rPr>
          <w:fldChar w:fldCharType="end"/>
        </w:r>
      </w:hyperlink>
    </w:p>
    <w:p w14:paraId="2CE38CF0" w14:textId="77777777" w:rsidR="005A38F6" w:rsidRDefault="00007540">
      <w:pPr>
        <w:pStyle w:val="TOC2"/>
        <w:rPr>
          <w:rFonts w:asciiTheme="minorHAnsi" w:eastAsiaTheme="minorEastAsia" w:hAnsiTheme="minorHAnsi" w:cstheme="minorBidi"/>
          <w:noProof/>
          <w:sz w:val="22"/>
          <w:szCs w:val="22"/>
          <w:lang w:val="en-US"/>
        </w:rPr>
      </w:pPr>
      <w:hyperlink w:anchor="_Toc535391504" w:history="1">
        <w:r w:rsidR="005A38F6" w:rsidRPr="00B01A91">
          <w:rPr>
            <w:rStyle w:val="Hyperlink"/>
            <w:noProof/>
          </w:rPr>
          <w:t>Documente tehnologice</w:t>
        </w:r>
        <w:r w:rsidR="005A38F6">
          <w:rPr>
            <w:noProof/>
            <w:webHidden/>
          </w:rPr>
          <w:tab/>
        </w:r>
        <w:r w:rsidR="005A38F6">
          <w:rPr>
            <w:noProof/>
            <w:webHidden/>
          </w:rPr>
          <w:fldChar w:fldCharType="begin"/>
        </w:r>
        <w:r w:rsidR="005A38F6">
          <w:rPr>
            <w:noProof/>
            <w:webHidden/>
          </w:rPr>
          <w:instrText xml:space="preserve"> PAGEREF _Toc535391504 \h </w:instrText>
        </w:r>
        <w:r w:rsidR="005A38F6">
          <w:rPr>
            <w:noProof/>
            <w:webHidden/>
          </w:rPr>
        </w:r>
        <w:r w:rsidR="005A38F6">
          <w:rPr>
            <w:noProof/>
            <w:webHidden/>
          </w:rPr>
          <w:fldChar w:fldCharType="separate"/>
        </w:r>
        <w:r w:rsidR="000946D9">
          <w:rPr>
            <w:noProof/>
            <w:webHidden/>
          </w:rPr>
          <w:t>8</w:t>
        </w:r>
        <w:r w:rsidR="005A38F6">
          <w:rPr>
            <w:noProof/>
            <w:webHidden/>
          </w:rPr>
          <w:fldChar w:fldCharType="end"/>
        </w:r>
      </w:hyperlink>
    </w:p>
    <w:p w14:paraId="30A2AB01" w14:textId="77777777" w:rsidR="005A38F6" w:rsidRDefault="00007540">
      <w:pPr>
        <w:pStyle w:val="TOC2"/>
        <w:rPr>
          <w:rFonts w:asciiTheme="minorHAnsi" w:eastAsiaTheme="minorEastAsia" w:hAnsiTheme="minorHAnsi" w:cstheme="minorBidi"/>
          <w:noProof/>
          <w:sz w:val="22"/>
          <w:szCs w:val="22"/>
          <w:lang w:val="en-US"/>
        </w:rPr>
      </w:pPr>
      <w:hyperlink w:anchor="_Toc535391505" w:history="1">
        <w:r w:rsidR="005A38F6" w:rsidRPr="00B01A91">
          <w:rPr>
            <w:rStyle w:val="Hyperlink"/>
            <w:noProof/>
          </w:rPr>
          <w:t>Mecanismul de raportare, audit și statistică a sistemului</w:t>
        </w:r>
        <w:r w:rsidR="005A38F6">
          <w:rPr>
            <w:noProof/>
            <w:webHidden/>
          </w:rPr>
          <w:tab/>
        </w:r>
        <w:r w:rsidR="005A38F6">
          <w:rPr>
            <w:noProof/>
            <w:webHidden/>
          </w:rPr>
          <w:fldChar w:fldCharType="begin"/>
        </w:r>
        <w:r w:rsidR="005A38F6">
          <w:rPr>
            <w:noProof/>
            <w:webHidden/>
          </w:rPr>
          <w:instrText xml:space="preserve"> PAGEREF _Toc535391505 \h </w:instrText>
        </w:r>
        <w:r w:rsidR="005A38F6">
          <w:rPr>
            <w:noProof/>
            <w:webHidden/>
          </w:rPr>
        </w:r>
        <w:r w:rsidR="005A38F6">
          <w:rPr>
            <w:noProof/>
            <w:webHidden/>
          </w:rPr>
          <w:fldChar w:fldCharType="separate"/>
        </w:r>
        <w:r w:rsidR="000946D9">
          <w:rPr>
            <w:noProof/>
            <w:webHidden/>
          </w:rPr>
          <w:t>8</w:t>
        </w:r>
        <w:r w:rsidR="005A38F6">
          <w:rPr>
            <w:noProof/>
            <w:webHidden/>
          </w:rPr>
          <w:fldChar w:fldCharType="end"/>
        </w:r>
      </w:hyperlink>
    </w:p>
    <w:p w14:paraId="6B871AB4" w14:textId="77777777" w:rsidR="005A38F6" w:rsidRDefault="00007540">
      <w:pPr>
        <w:pStyle w:val="TOC1"/>
        <w:tabs>
          <w:tab w:val="right" w:leader="dot" w:pos="9629"/>
        </w:tabs>
        <w:rPr>
          <w:rFonts w:asciiTheme="minorHAnsi" w:eastAsiaTheme="minorEastAsia" w:hAnsiTheme="minorHAnsi" w:cstheme="minorBidi"/>
          <w:noProof/>
          <w:sz w:val="22"/>
          <w:szCs w:val="22"/>
          <w:lang w:val="en-US"/>
        </w:rPr>
      </w:pPr>
      <w:hyperlink w:anchor="_Toc535391506" w:history="1">
        <w:r w:rsidR="005A38F6" w:rsidRPr="00B01A91">
          <w:rPr>
            <w:rStyle w:val="Hyperlink"/>
            <w:noProof/>
          </w:rPr>
          <w:t>Capitolul V. SPAȚIUL INFORMAȚIONAL AL SISTEMULUI</w:t>
        </w:r>
        <w:r w:rsidR="005A38F6">
          <w:rPr>
            <w:noProof/>
            <w:webHidden/>
          </w:rPr>
          <w:tab/>
        </w:r>
        <w:r w:rsidR="005A38F6">
          <w:rPr>
            <w:noProof/>
            <w:webHidden/>
          </w:rPr>
          <w:fldChar w:fldCharType="begin"/>
        </w:r>
        <w:r w:rsidR="005A38F6">
          <w:rPr>
            <w:noProof/>
            <w:webHidden/>
          </w:rPr>
          <w:instrText xml:space="preserve"> PAGEREF _Toc535391506 \h </w:instrText>
        </w:r>
        <w:r w:rsidR="005A38F6">
          <w:rPr>
            <w:noProof/>
            <w:webHidden/>
          </w:rPr>
        </w:r>
        <w:r w:rsidR="005A38F6">
          <w:rPr>
            <w:noProof/>
            <w:webHidden/>
          </w:rPr>
          <w:fldChar w:fldCharType="separate"/>
        </w:r>
        <w:r w:rsidR="000946D9">
          <w:rPr>
            <w:noProof/>
            <w:webHidden/>
          </w:rPr>
          <w:t>9</w:t>
        </w:r>
        <w:r w:rsidR="005A38F6">
          <w:rPr>
            <w:noProof/>
            <w:webHidden/>
          </w:rPr>
          <w:fldChar w:fldCharType="end"/>
        </w:r>
      </w:hyperlink>
    </w:p>
    <w:p w14:paraId="39186753" w14:textId="77777777" w:rsidR="005A38F6" w:rsidRDefault="00007540">
      <w:pPr>
        <w:pStyle w:val="TOC2"/>
        <w:rPr>
          <w:rFonts w:asciiTheme="minorHAnsi" w:eastAsiaTheme="minorEastAsia" w:hAnsiTheme="minorHAnsi" w:cstheme="minorBidi"/>
          <w:noProof/>
          <w:sz w:val="22"/>
          <w:szCs w:val="22"/>
          <w:lang w:val="en-US"/>
        </w:rPr>
      </w:pPr>
      <w:hyperlink w:anchor="_Toc535391507" w:history="1">
        <w:r w:rsidR="005A38F6" w:rsidRPr="00B01A91">
          <w:rPr>
            <w:rStyle w:val="Hyperlink"/>
            <w:noProof/>
          </w:rPr>
          <w:t>Obiectele informaționale al SIA “CSA”</w:t>
        </w:r>
        <w:r w:rsidR="005A38F6">
          <w:rPr>
            <w:noProof/>
            <w:webHidden/>
          </w:rPr>
          <w:tab/>
        </w:r>
        <w:r w:rsidR="005A38F6">
          <w:rPr>
            <w:noProof/>
            <w:webHidden/>
          </w:rPr>
          <w:fldChar w:fldCharType="begin"/>
        </w:r>
        <w:r w:rsidR="005A38F6">
          <w:rPr>
            <w:noProof/>
            <w:webHidden/>
          </w:rPr>
          <w:instrText xml:space="preserve"> PAGEREF _Toc535391507 \h </w:instrText>
        </w:r>
        <w:r w:rsidR="005A38F6">
          <w:rPr>
            <w:noProof/>
            <w:webHidden/>
          </w:rPr>
        </w:r>
        <w:r w:rsidR="005A38F6">
          <w:rPr>
            <w:noProof/>
            <w:webHidden/>
          </w:rPr>
          <w:fldChar w:fldCharType="separate"/>
        </w:r>
        <w:r w:rsidR="000946D9">
          <w:rPr>
            <w:noProof/>
            <w:webHidden/>
          </w:rPr>
          <w:t>9</w:t>
        </w:r>
        <w:r w:rsidR="005A38F6">
          <w:rPr>
            <w:noProof/>
            <w:webHidden/>
          </w:rPr>
          <w:fldChar w:fldCharType="end"/>
        </w:r>
      </w:hyperlink>
    </w:p>
    <w:p w14:paraId="78409F69" w14:textId="12FF39C7" w:rsidR="005A38F6" w:rsidRDefault="00007540">
      <w:pPr>
        <w:pStyle w:val="TOC2"/>
        <w:rPr>
          <w:rFonts w:asciiTheme="minorHAnsi" w:eastAsiaTheme="minorEastAsia" w:hAnsiTheme="minorHAnsi" w:cstheme="minorBidi"/>
          <w:noProof/>
          <w:sz w:val="22"/>
          <w:szCs w:val="22"/>
          <w:lang w:val="en-US"/>
        </w:rPr>
      </w:pPr>
      <w:hyperlink w:anchor="_Toc535391508" w:history="1">
        <w:r w:rsidR="005A38F6" w:rsidRPr="00B01A91">
          <w:rPr>
            <w:rStyle w:val="Hyperlink"/>
            <w:noProof/>
          </w:rPr>
          <w:t>Scenariile de bază ale SIA “CSA”</w:t>
        </w:r>
        <w:r w:rsidR="005A38F6">
          <w:rPr>
            <w:noProof/>
            <w:webHidden/>
          </w:rPr>
          <w:tab/>
        </w:r>
        <w:r w:rsidR="005A38F6">
          <w:rPr>
            <w:noProof/>
            <w:webHidden/>
          </w:rPr>
          <w:fldChar w:fldCharType="begin"/>
        </w:r>
        <w:r w:rsidR="005A38F6">
          <w:rPr>
            <w:noProof/>
            <w:webHidden/>
          </w:rPr>
          <w:instrText xml:space="preserve"> PAGEREF _Toc535391508 \h </w:instrText>
        </w:r>
        <w:r w:rsidR="005A38F6">
          <w:rPr>
            <w:noProof/>
            <w:webHidden/>
          </w:rPr>
        </w:r>
        <w:r w:rsidR="005A38F6">
          <w:rPr>
            <w:noProof/>
            <w:webHidden/>
          </w:rPr>
          <w:fldChar w:fldCharType="separate"/>
        </w:r>
        <w:r w:rsidR="000946D9">
          <w:rPr>
            <w:noProof/>
            <w:webHidden/>
          </w:rPr>
          <w:t>24</w:t>
        </w:r>
        <w:r w:rsidR="005A38F6">
          <w:rPr>
            <w:noProof/>
            <w:webHidden/>
          </w:rPr>
          <w:fldChar w:fldCharType="end"/>
        </w:r>
      </w:hyperlink>
    </w:p>
    <w:p w14:paraId="62306B30" w14:textId="77777777" w:rsidR="005A38F6" w:rsidRDefault="00007540">
      <w:pPr>
        <w:pStyle w:val="TOC2"/>
        <w:rPr>
          <w:rFonts w:asciiTheme="minorHAnsi" w:eastAsiaTheme="minorEastAsia" w:hAnsiTheme="minorHAnsi" w:cstheme="minorBidi"/>
          <w:noProof/>
          <w:sz w:val="22"/>
          <w:szCs w:val="22"/>
          <w:lang w:val="en-US"/>
        </w:rPr>
      </w:pPr>
      <w:hyperlink w:anchor="_Toc535391509" w:history="1">
        <w:r w:rsidR="005A38F6" w:rsidRPr="00B01A91">
          <w:rPr>
            <w:rStyle w:val="Hyperlink"/>
            <w:noProof/>
          </w:rPr>
          <w:t>Reprezentarea spațială a datelor SIA “CSA”</w:t>
        </w:r>
        <w:r w:rsidR="005A38F6">
          <w:rPr>
            <w:noProof/>
            <w:webHidden/>
          </w:rPr>
          <w:tab/>
        </w:r>
        <w:r w:rsidR="005A38F6">
          <w:rPr>
            <w:noProof/>
            <w:webHidden/>
          </w:rPr>
          <w:fldChar w:fldCharType="begin"/>
        </w:r>
        <w:r w:rsidR="005A38F6">
          <w:rPr>
            <w:noProof/>
            <w:webHidden/>
          </w:rPr>
          <w:instrText xml:space="preserve"> PAGEREF _Toc535391509 \h </w:instrText>
        </w:r>
        <w:r w:rsidR="005A38F6">
          <w:rPr>
            <w:noProof/>
            <w:webHidden/>
          </w:rPr>
        </w:r>
        <w:r w:rsidR="005A38F6">
          <w:rPr>
            <w:noProof/>
            <w:webHidden/>
          </w:rPr>
          <w:fldChar w:fldCharType="separate"/>
        </w:r>
        <w:r w:rsidR="000946D9">
          <w:rPr>
            <w:noProof/>
            <w:webHidden/>
          </w:rPr>
          <w:t>24</w:t>
        </w:r>
        <w:r w:rsidR="005A38F6">
          <w:rPr>
            <w:noProof/>
            <w:webHidden/>
          </w:rPr>
          <w:fldChar w:fldCharType="end"/>
        </w:r>
      </w:hyperlink>
    </w:p>
    <w:p w14:paraId="768D0DF0" w14:textId="77777777" w:rsidR="005A38F6" w:rsidRDefault="00007540">
      <w:pPr>
        <w:pStyle w:val="TOC2"/>
        <w:rPr>
          <w:rFonts w:asciiTheme="minorHAnsi" w:eastAsiaTheme="minorEastAsia" w:hAnsiTheme="minorHAnsi" w:cstheme="minorBidi"/>
          <w:noProof/>
          <w:sz w:val="22"/>
          <w:szCs w:val="22"/>
          <w:lang w:val="en-US"/>
        </w:rPr>
      </w:pPr>
      <w:hyperlink w:anchor="_Toc535391510" w:history="1">
        <w:r w:rsidR="005A38F6" w:rsidRPr="00B01A91">
          <w:rPr>
            <w:rStyle w:val="Hyperlink"/>
            <w:noProof/>
          </w:rPr>
          <w:t>Clasificatoarele SIA “CSA”</w:t>
        </w:r>
        <w:r w:rsidR="005A38F6">
          <w:rPr>
            <w:noProof/>
            <w:webHidden/>
          </w:rPr>
          <w:tab/>
        </w:r>
        <w:r w:rsidR="005A38F6">
          <w:rPr>
            <w:noProof/>
            <w:webHidden/>
          </w:rPr>
          <w:fldChar w:fldCharType="begin"/>
        </w:r>
        <w:r w:rsidR="005A38F6">
          <w:rPr>
            <w:noProof/>
            <w:webHidden/>
          </w:rPr>
          <w:instrText xml:space="preserve"> PAGEREF _Toc535391510 \h </w:instrText>
        </w:r>
        <w:r w:rsidR="005A38F6">
          <w:rPr>
            <w:noProof/>
            <w:webHidden/>
          </w:rPr>
        </w:r>
        <w:r w:rsidR="005A38F6">
          <w:rPr>
            <w:noProof/>
            <w:webHidden/>
          </w:rPr>
          <w:fldChar w:fldCharType="separate"/>
        </w:r>
        <w:r w:rsidR="000946D9">
          <w:rPr>
            <w:noProof/>
            <w:webHidden/>
          </w:rPr>
          <w:t>24</w:t>
        </w:r>
        <w:r w:rsidR="005A38F6">
          <w:rPr>
            <w:noProof/>
            <w:webHidden/>
          </w:rPr>
          <w:fldChar w:fldCharType="end"/>
        </w:r>
      </w:hyperlink>
    </w:p>
    <w:p w14:paraId="1C5CB9E9" w14:textId="77777777" w:rsidR="005A38F6" w:rsidRDefault="00007540">
      <w:pPr>
        <w:pStyle w:val="TOC2"/>
        <w:rPr>
          <w:rFonts w:asciiTheme="minorHAnsi" w:eastAsiaTheme="minorEastAsia" w:hAnsiTheme="minorHAnsi" w:cstheme="minorBidi"/>
          <w:noProof/>
          <w:sz w:val="22"/>
          <w:szCs w:val="22"/>
          <w:lang w:val="en-US"/>
        </w:rPr>
      </w:pPr>
      <w:hyperlink w:anchor="_Toc535391511" w:history="1">
        <w:r w:rsidR="005A38F6" w:rsidRPr="00B01A91">
          <w:rPr>
            <w:rStyle w:val="Hyperlink"/>
            <w:noProof/>
          </w:rPr>
          <w:t>Fluxurile informaţionale;</w:t>
        </w:r>
        <w:r w:rsidR="005A38F6">
          <w:rPr>
            <w:noProof/>
            <w:webHidden/>
          </w:rPr>
          <w:tab/>
        </w:r>
        <w:r w:rsidR="005A38F6">
          <w:rPr>
            <w:noProof/>
            <w:webHidden/>
          </w:rPr>
          <w:fldChar w:fldCharType="begin"/>
        </w:r>
        <w:r w:rsidR="005A38F6">
          <w:rPr>
            <w:noProof/>
            <w:webHidden/>
          </w:rPr>
          <w:instrText xml:space="preserve"> PAGEREF _Toc535391511 \h </w:instrText>
        </w:r>
        <w:r w:rsidR="005A38F6">
          <w:rPr>
            <w:noProof/>
            <w:webHidden/>
          </w:rPr>
        </w:r>
        <w:r w:rsidR="005A38F6">
          <w:rPr>
            <w:noProof/>
            <w:webHidden/>
          </w:rPr>
          <w:fldChar w:fldCharType="separate"/>
        </w:r>
        <w:r w:rsidR="000946D9">
          <w:rPr>
            <w:noProof/>
            <w:webHidden/>
          </w:rPr>
          <w:t>25</w:t>
        </w:r>
        <w:r w:rsidR="005A38F6">
          <w:rPr>
            <w:noProof/>
            <w:webHidden/>
          </w:rPr>
          <w:fldChar w:fldCharType="end"/>
        </w:r>
      </w:hyperlink>
    </w:p>
    <w:p w14:paraId="2C54CDBA" w14:textId="77777777" w:rsidR="005A38F6" w:rsidRDefault="00007540">
      <w:pPr>
        <w:pStyle w:val="TOC2"/>
        <w:rPr>
          <w:rFonts w:asciiTheme="minorHAnsi" w:eastAsiaTheme="minorEastAsia" w:hAnsiTheme="minorHAnsi" w:cstheme="minorBidi"/>
          <w:noProof/>
          <w:sz w:val="22"/>
          <w:szCs w:val="22"/>
          <w:lang w:val="en-US"/>
        </w:rPr>
      </w:pPr>
      <w:hyperlink w:anchor="_Toc535391512" w:history="1">
        <w:r w:rsidR="005A38F6" w:rsidRPr="00B01A91">
          <w:rPr>
            <w:rStyle w:val="Hyperlink"/>
            <w:noProof/>
          </w:rPr>
          <w:t>Interacțiunea cu alte sisteme informaționale</w:t>
        </w:r>
        <w:r w:rsidR="005A38F6">
          <w:rPr>
            <w:noProof/>
            <w:webHidden/>
          </w:rPr>
          <w:tab/>
        </w:r>
        <w:r w:rsidR="005A38F6">
          <w:rPr>
            <w:noProof/>
            <w:webHidden/>
          </w:rPr>
          <w:fldChar w:fldCharType="begin"/>
        </w:r>
        <w:r w:rsidR="005A38F6">
          <w:rPr>
            <w:noProof/>
            <w:webHidden/>
          </w:rPr>
          <w:instrText xml:space="preserve"> PAGEREF _Toc535391512 \h </w:instrText>
        </w:r>
        <w:r w:rsidR="005A38F6">
          <w:rPr>
            <w:noProof/>
            <w:webHidden/>
          </w:rPr>
        </w:r>
        <w:r w:rsidR="005A38F6">
          <w:rPr>
            <w:noProof/>
            <w:webHidden/>
          </w:rPr>
          <w:fldChar w:fldCharType="separate"/>
        </w:r>
        <w:r w:rsidR="000946D9">
          <w:rPr>
            <w:noProof/>
            <w:webHidden/>
          </w:rPr>
          <w:t>25</w:t>
        </w:r>
        <w:r w:rsidR="005A38F6">
          <w:rPr>
            <w:noProof/>
            <w:webHidden/>
          </w:rPr>
          <w:fldChar w:fldCharType="end"/>
        </w:r>
      </w:hyperlink>
    </w:p>
    <w:p w14:paraId="4C65273F" w14:textId="645853CB" w:rsidR="005A38F6" w:rsidRDefault="00007540">
      <w:pPr>
        <w:pStyle w:val="TOC1"/>
        <w:tabs>
          <w:tab w:val="right" w:leader="dot" w:pos="9629"/>
        </w:tabs>
        <w:rPr>
          <w:rFonts w:asciiTheme="minorHAnsi" w:eastAsiaTheme="minorEastAsia" w:hAnsiTheme="minorHAnsi" w:cstheme="minorBidi"/>
          <w:noProof/>
          <w:sz w:val="22"/>
          <w:szCs w:val="22"/>
          <w:lang w:val="en-US"/>
        </w:rPr>
      </w:pPr>
      <w:hyperlink w:anchor="_Toc535391513" w:history="1">
        <w:r w:rsidR="005A38F6" w:rsidRPr="00B01A91">
          <w:rPr>
            <w:rStyle w:val="Hyperlink"/>
            <w:noProof/>
          </w:rPr>
          <w:t>Capitolul VI. SPAȚIUL TEHNOLOGIC AL SIA “CSA”</w:t>
        </w:r>
        <w:r w:rsidR="005A38F6">
          <w:rPr>
            <w:noProof/>
            <w:webHidden/>
          </w:rPr>
          <w:tab/>
        </w:r>
        <w:r w:rsidR="005A38F6">
          <w:rPr>
            <w:noProof/>
            <w:webHidden/>
          </w:rPr>
          <w:fldChar w:fldCharType="begin"/>
        </w:r>
        <w:r w:rsidR="005A38F6">
          <w:rPr>
            <w:noProof/>
            <w:webHidden/>
          </w:rPr>
          <w:instrText xml:space="preserve"> PAGEREF _Toc535391513 \h </w:instrText>
        </w:r>
        <w:r w:rsidR="005A38F6">
          <w:rPr>
            <w:noProof/>
            <w:webHidden/>
          </w:rPr>
        </w:r>
        <w:r w:rsidR="005A38F6">
          <w:rPr>
            <w:noProof/>
            <w:webHidden/>
          </w:rPr>
          <w:fldChar w:fldCharType="separate"/>
        </w:r>
        <w:r w:rsidR="000946D9">
          <w:rPr>
            <w:noProof/>
            <w:webHidden/>
          </w:rPr>
          <w:t>26</w:t>
        </w:r>
        <w:r w:rsidR="005A38F6">
          <w:rPr>
            <w:noProof/>
            <w:webHidden/>
          </w:rPr>
          <w:fldChar w:fldCharType="end"/>
        </w:r>
      </w:hyperlink>
    </w:p>
    <w:p w14:paraId="5F9F6B16" w14:textId="77777777" w:rsidR="005A38F6" w:rsidRDefault="00007540">
      <w:pPr>
        <w:pStyle w:val="TOC1"/>
        <w:tabs>
          <w:tab w:val="right" w:leader="dot" w:pos="9629"/>
        </w:tabs>
        <w:rPr>
          <w:rFonts w:asciiTheme="minorHAnsi" w:eastAsiaTheme="minorEastAsia" w:hAnsiTheme="minorHAnsi" w:cstheme="minorBidi"/>
          <w:noProof/>
          <w:sz w:val="22"/>
          <w:szCs w:val="22"/>
          <w:lang w:val="en-US"/>
        </w:rPr>
      </w:pPr>
      <w:hyperlink w:anchor="_Toc535391514" w:history="1">
        <w:r w:rsidR="005A38F6" w:rsidRPr="00B01A91">
          <w:rPr>
            <w:rStyle w:val="Hyperlink"/>
            <w:noProof/>
          </w:rPr>
          <w:t>Capitolul VII. ASIGURAREA SECURITĂȚII INFORMAŢIONALE A SIA “CSA”</w:t>
        </w:r>
        <w:r w:rsidR="005A38F6">
          <w:rPr>
            <w:noProof/>
            <w:webHidden/>
          </w:rPr>
          <w:tab/>
        </w:r>
        <w:r w:rsidR="005A38F6">
          <w:rPr>
            <w:noProof/>
            <w:webHidden/>
          </w:rPr>
          <w:fldChar w:fldCharType="begin"/>
        </w:r>
        <w:r w:rsidR="005A38F6">
          <w:rPr>
            <w:noProof/>
            <w:webHidden/>
          </w:rPr>
          <w:instrText xml:space="preserve"> PAGEREF _Toc535391514 \h </w:instrText>
        </w:r>
        <w:r w:rsidR="005A38F6">
          <w:rPr>
            <w:noProof/>
            <w:webHidden/>
          </w:rPr>
        </w:r>
        <w:r w:rsidR="005A38F6">
          <w:rPr>
            <w:noProof/>
            <w:webHidden/>
          </w:rPr>
          <w:fldChar w:fldCharType="separate"/>
        </w:r>
        <w:r w:rsidR="000946D9">
          <w:rPr>
            <w:noProof/>
            <w:webHidden/>
          </w:rPr>
          <w:t>26</w:t>
        </w:r>
        <w:r w:rsidR="005A38F6">
          <w:rPr>
            <w:noProof/>
            <w:webHidden/>
          </w:rPr>
          <w:fldChar w:fldCharType="end"/>
        </w:r>
      </w:hyperlink>
    </w:p>
    <w:p w14:paraId="01DC049C" w14:textId="77777777" w:rsidR="005A38F6" w:rsidRDefault="00007540">
      <w:pPr>
        <w:pStyle w:val="TOC1"/>
        <w:tabs>
          <w:tab w:val="right" w:leader="dot" w:pos="9629"/>
        </w:tabs>
        <w:rPr>
          <w:rFonts w:asciiTheme="minorHAnsi" w:eastAsiaTheme="minorEastAsia" w:hAnsiTheme="minorHAnsi" w:cstheme="minorBidi"/>
          <w:noProof/>
          <w:sz w:val="22"/>
          <w:szCs w:val="22"/>
          <w:lang w:val="en-US"/>
        </w:rPr>
      </w:pPr>
      <w:hyperlink w:anchor="_Toc535391515" w:history="1">
        <w:r w:rsidR="005A38F6" w:rsidRPr="00B01A91">
          <w:rPr>
            <w:rStyle w:val="Hyperlink"/>
            <w:noProof/>
          </w:rPr>
          <w:t>Capitolul XIII. SPAŢIUL JURIDICO-NORMATIV AL FUNCȚIONĂRII SIA “CSA”</w:t>
        </w:r>
        <w:r w:rsidR="005A38F6">
          <w:rPr>
            <w:noProof/>
            <w:webHidden/>
          </w:rPr>
          <w:tab/>
        </w:r>
        <w:r w:rsidR="005A38F6">
          <w:rPr>
            <w:noProof/>
            <w:webHidden/>
          </w:rPr>
          <w:fldChar w:fldCharType="begin"/>
        </w:r>
        <w:r w:rsidR="005A38F6">
          <w:rPr>
            <w:noProof/>
            <w:webHidden/>
          </w:rPr>
          <w:instrText xml:space="preserve"> PAGEREF _Toc535391515 \h </w:instrText>
        </w:r>
        <w:r w:rsidR="005A38F6">
          <w:rPr>
            <w:noProof/>
            <w:webHidden/>
          </w:rPr>
        </w:r>
        <w:r w:rsidR="005A38F6">
          <w:rPr>
            <w:noProof/>
            <w:webHidden/>
          </w:rPr>
          <w:fldChar w:fldCharType="separate"/>
        </w:r>
        <w:r w:rsidR="000946D9">
          <w:rPr>
            <w:noProof/>
            <w:webHidden/>
          </w:rPr>
          <w:t>28</w:t>
        </w:r>
        <w:r w:rsidR="005A38F6">
          <w:rPr>
            <w:noProof/>
            <w:webHidden/>
          </w:rPr>
          <w:fldChar w:fldCharType="end"/>
        </w:r>
      </w:hyperlink>
    </w:p>
    <w:p w14:paraId="70A99170" w14:textId="77777777" w:rsidR="005A38F6" w:rsidRDefault="00007540">
      <w:pPr>
        <w:pStyle w:val="TOC2"/>
        <w:rPr>
          <w:rFonts w:asciiTheme="minorHAnsi" w:eastAsiaTheme="minorEastAsia" w:hAnsiTheme="minorHAnsi" w:cstheme="minorBidi"/>
          <w:noProof/>
          <w:sz w:val="22"/>
          <w:szCs w:val="22"/>
          <w:lang w:val="en-US"/>
        </w:rPr>
      </w:pPr>
      <w:hyperlink w:anchor="_Toc535391516" w:history="1">
        <w:r w:rsidR="005A38F6" w:rsidRPr="00B01A91">
          <w:rPr>
            <w:rStyle w:val="Hyperlink"/>
            <w:noProof/>
          </w:rPr>
          <w:t>Cadrul legal general:</w:t>
        </w:r>
        <w:r w:rsidR="005A38F6">
          <w:rPr>
            <w:noProof/>
            <w:webHidden/>
          </w:rPr>
          <w:tab/>
        </w:r>
        <w:r w:rsidR="005A38F6">
          <w:rPr>
            <w:noProof/>
            <w:webHidden/>
          </w:rPr>
          <w:fldChar w:fldCharType="begin"/>
        </w:r>
        <w:r w:rsidR="005A38F6">
          <w:rPr>
            <w:noProof/>
            <w:webHidden/>
          </w:rPr>
          <w:instrText xml:space="preserve"> PAGEREF _Toc535391516 \h </w:instrText>
        </w:r>
        <w:r w:rsidR="005A38F6">
          <w:rPr>
            <w:noProof/>
            <w:webHidden/>
          </w:rPr>
        </w:r>
        <w:r w:rsidR="005A38F6">
          <w:rPr>
            <w:noProof/>
            <w:webHidden/>
          </w:rPr>
          <w:fldChar w:fldCharType="separate"/>
        </w:r>
        <w:r w:rsidR="000946D9">
          <w:rPr>
            <w:noProof/>
            <w:webHidden/>
          </w:rPr>
          <w:t>28</w:t>
        </w:r>
        <w:r w:rsidR="005A38F6">
          <w:rPr>
            <w:noProof/>
            <w:webHidden/>
          </w:rPr>
          <w:fldChar w:fldCharType="end"/>
        </w:r>
      </w:hyperlink>
    </w:p>
    <w:p w14:paraId="343D5B72" w14:textId="77777777" w:rsidR="005A38F6" w:rsidRDefault="00007540">
      <w:pPr>
        <w:pStyle w:val="TOC2"/>
        <w:rPr>
          <w:rFonts w:asciiTheme="minorHAnsi" w:eastAsiaTheme="minorEastAsia" w:hAnsiTheme="minorHAnsi" w:cstheme="minorBidi"/>
          <w:noProof/>
          <w:sz w:val="22"/>
          <w:szCs w:val="22"/>
          <w:lang w:val="en-US"/>
        </w:rPr>
      </w:pPr>
      <w:hyperlink w:anchor="_Toc535391517" w:history="1">
        <w:r w:rsidR="005A38F6" w:rsidRPr="00B01A91">
          <w:rPr>
            <w:rStyle w:val="Hyperlink"/>
            <w:noProof/>
          </w:rPr>
          <w:t>Cadrul legal în domeniul de profil:</w:t>
        </w:r>
        <w:r w:rsidR="005A38F6">
          <w:rPr>
            <w:noProof/>
            <w:webHidden/>
          </w:rPr>
          <w:tab/>
        </w:r>
        <w:r w:rsidR="005A38F6">
          <w:rPr>
            <w:noProof/>
            <w:webHidden/>
          </w:rPr>
          <w:fldChar w:fldCharType="begin"/>
        </w:r>
        <w:r w:rsidR="005A38F6">
          <w:rPr>
            <w:noProof/>
            <w:webHidden/>
          </w:rPr>
          <w:instrText xml:space="preserve"> PAGEREF _Toc535391517 \h </w:instrText>
        </w:r>
        <w:r w:rsidR="005A38F6">
          <w:rPr>
            <w:noProof/>
            <w:webHidden/>
          </w:rPr>
        </w:r>
        <w:r w:rsidR="005A38F6">
          <w:rPr>
            <w:noProof/>
            <w:webHidden/>
          </w:rPr>
          <w:fldChar w:fldCharType="separate"/>
        </w:r>
        <w:r w:rsidR="000946D9">
          <w:rPr>
            <w:noProof/>
            <w:webHidden/>
          </w:rPr>
          <w:t>28</w:t>
        </w:r>
        <w:r w:rsidR="005A38F6">
          <w:rPr>
            <w:noProof/>
            <w:webHidden/>
          </w:rPr>
          <w:fldChar w:fldCharType="end"/>
        </w:r>
      </w:hyperlink>
    </w:p>
    <w:p w14:paraId="30E9E23B" w14:textId="77777777" w:rsidR="005A38F6" w:rsidRDefault="00007540">
      <w:pPr>
        <w:pStyle w:val="TOC2"/>
        <w:rPr>
          <w:rFonts w:asciiTheme="minorHAnsi" w:eastAsiaTheme="minorEastAsia" w:hAnsiTheme="minorHAnsi" w:cstheme="minorBidi"/>
          <w:noProof/>
          <w:sz w:val="22"/>
          <w:szCs w:val="22"/>
          <w:lang w:val="en-US"/>
        </w:rPr>
      </w:pPr>
      <w:hyperlink w:anchor="_Toc535391518" w:history="1">
        <w:r w:rsidR="005A38F6" w:rsidRPr="00B01A91">
          <w:rPr>
            <w:rStyle w:val="Hyperlink"/>
            <w:noProof/>
          </w:rPr>
          <w:t>Cadrul legal în domeniul Infrastructurii Naționale de Date Spațiale:</w:t>
        </w:r>
        <w:r w:rsidR="005A38F6">
          <w:rPr>
            <w:noProof/>
            <w:webHidden/>
          </w:rPr>
          <w:tab/>
        </w:r>
        <w:r w:rsidR="005A38F6">
          <w:rPr>
            <w:noProof/>
            <w:webHidden/>
          </w:rPr>
          <w:fldChar w:fldCharType="begin"/>
        </w:r>
        <w:r w:rsidR="005A38F6">
          <w:rPr>
            <w:noProof/>
            <w:webHidden/>
          </w:rPr>
          <w:instrText xml:space="preserve"> PAGEREF _Toc535391518 \h </w:instrText>
        </w:r>
        <w:r w:rsidR="005A38F6">
          <w:rPr>
            <w:noProof/>
            <w:webHidden/>
          </w:rPr>
        </w:r>
        <w:r w:rsidR="005A38F6">
          <w:rPr>
            <w:noProof/>
            <w:webHidden/>
          </w:rPr>
          <w:fldChar w:fldCharType="separate"/>
        </w:r>
        <w:r w:rsidR="000946D9">
          <w:rPr>
            <w:noProof/>
            <w:webHidden/>
          </w:rPr>
          <w:t>30</w:t>
        </w:r>
        <w:r w:rsidR="005A38F6">
          <w:rPr>
            <w:noProof/>
            <w:webHidden/>
          </w:rPr>
          <w:fldChar w:fldCharType="end"/>
        </w:r>
      </w:hyperlink>
    </w:p>
    <w:p w14:paraId="1798C5A8" w14:textId="2B937E0C" w:rsidR="005A38F6" w:rsidRDefault="00007540">
      <w:pPr>
        <w:pStyle w:val="TOC2"/>
        <w:rPr>
          <w:rFonts w:asciiTheme="minorHAnsi" w:eastAsiaTheme="minorEastAsia" w:hAnsiTheme="minorHAnsi" w:cstheme="minorBidi"/>
          <w:noProof/>
          <w:sz w:val="22"/>
          <w:szCs w:val="22"/>
          <w:lang w:val="en-US"/>
        </w:rPr>
      </w:pPr>
      <w:hyperlink w:anchor="_Toc535391519" w:history="1">
        <w:r w:rsidR="005A38F6" w:rsidRPr="00B01A91">
          <w:rPr>
            <w:rStyle w:val="Hyperlink"/>
            <w:noProof/>
          </w:rPr>
          <w:t>Cadrul legal în domeniul tehnologiei informației și comunicațiilor (TIC) al Republicii Moldova:</w:t>
        </w:r>
        <w:r w:rsidR="005A38F6">
          <w:rPr>
            <w:noProof/>
            <w:webHidden/>
          </w:rPr>
          <w:tab/>
        </w:r>
        <w:r w:rsidR="005A38F6">
          <w:rPr>
            <w:noProof/>
            <w:webHidden/>
          </w:rPr>
          <w:fldChar w:fldCharType="begin"/>
        </w:r>
        <w:r w:rsidR="005A38F6">
          <w:rPr>
            <w:noProof/>
            <w:webHidden/>
          </w:rPr>
          <w:instrText xml:space="preserve"> PAGEREF _Toc535391519 \h </w:instrText>
        </w:r>
        <w:r w:rsidR="005A38F6">
          <w:rPr>
            <w:noProof/>
            <w:webHidden/>
          </w:rPr>
        </w:r>
        <w:r w:rsidR="005A38F6">
          <w:rPr>
            <w:noProof/>
            <w:webHidden/>
          </w:rPr>
          <w:fldChar w:fldCharType="separate"/>
        </w:r>
        <w:r w:rsidR="000946D9">
          <w:rPr>
            <w:noProof/>
            <w:webHidden/>
          </w:rPr>
          <w:t>31</w:t>
        </w:r>
        <w:r w:rsidR="005A38F6">
          <w:rPr>
            <w:noProof/>
            <w:webHidden/>
          </w:rPr>
          <w:fldChar w:fldCharType="end"/>
        </w:r>
      </w:hyperlink>
    </w:p>
    <w:p w14:paraId="31965113" w14:textId="77777777" w:rsidR="00136693" w:rsidRPr="00DF2020" w:rsidRDefault="000A5DF1" w:rsidP="003750B7">
      <w:pPr>
        <w:tabs>
          <w:tab w:val="left" w:pos="284"/>
          <w:tab w:val="left" w:pos="993"/>
        </w:tabs>
        <w:spacing w:after="0" w:line="276" w:lineRule="auto"/>
        <w:ind w:right="141" w:firstLine="567"/>
        <w:rPr>
          <w:sz w:val="24"/>
          <w:szCs w:val="24"/>
        </w:rPr>
      </w:pPr>
      <w:r w:rsidRPr="00DF2020">
        <w:rPr>
          <w:sz w:val="24"/>
          <w:szCs w:val="24"/>
        </w:rPr>
        <w:fldChar w:fldCharType="end"/>
      </w:r>
    </w:p>
    <w:p w14:paraId="6EB11540" w14:textId="77777777" w:rsidR="00CA47BF" w:rsidRPr="00DF2020" w:rsidRDefault="00CA47BF" w:rsidP="003750B7">
      <w:pPr>
        <w:tabs>
          <w:tab w:val="left" w:pos="284"/>
          <w:tab w:val="left" w:pos="993"/>
        </w:tabs>
        <w:spacing w:after="0" w:line="276" w:lineRule="auto"/>
        <w:ind w:right="141" w:firstLine="567"/>
        <w:jc w:val="left"/>
        <w:rPr>
          <w:rFonts w:eastAsia="Times New Roman"/>
          <w:b/>
          <w:sz w:val="24"/>
          <w:szCs w:val="24"/>
        </w:rPr>
      </w:pPr>
      <w:r w:rsidRPr="00DF2020">
        <w:rPr>
          <w:sz w:val="24"/>
          <w:szCs w:val="24"/>
        </w:rPr>
        <w:br w:type="page"/>
      </w:r>
    </w:p>
    <w:p w14:paraId="1A891FCE" w14:textId="77777777" w:rsidR="00514349" w:rsidRPr="00BE45D7" w:rsidRDefault="00514349" w:rsidP="003750B7">
      <w:pPr>
        <w:tabs>
          <w:tab w:val="left" w:pos="284"/>
          <w:tab w:val="left" w:pos="993"/>
        </w:tabs>
        <w:spacing w:after="0" w:line="276" w:lineRule="auto"/>
        <w:ind w:right="141" w:firstLine="567"/>
        <w:rPr>
          <w:b/>
          <w:sz w:val="24"/>
          <w:szCs w:val="24"/>
        </w:rPr>
      </w:pPr>
      <w:r w:rsidRPr="00BE45D7">
        <w:rPr>
          <w:b/>
          <w:sz w:val="24"/>
          <w:szCs w:val="24"/>
        </w:rPr>
        <w:lastRenderedPageBreak/>
        <w:t>Capitolul I. DISPOZIȚII GENERALE</w:t>
      </w:r>
    </w:p>
    <w:p w14:paraId="1995D683"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0" w:name="_Toc535391488"/>
      <w:r w:rsidRPr="00DF2020">
        <w:rPr>
          <w:color w:val="auto"/>
          <w:sz w:val="24"/>
          <w:szCs w:val="24"/>
        </w:rPr>
        <w:t>Denumirea sistemului</w:t>
      </w:r>
      <w:bookmarkEnd w:id="0"/>
    </w:p>
    <w:p w14:paraId="24532DAB"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Denumirea deplin</w:t>
      </w:r>
      <w:r w:rsidR="0078543D" w:rsidRPr="00DF2020">
        <w:rPr>
          <w:sz w:val="24"/>
          <w:szCs w:val="24"/>
        </w:rPr>
        <w:t>ă</w:t>
      </w:r>
      <w:r w:rsidRPr="00DF2020">
        <w:rPr>
          <w:sz w:val="24"/>
          <w:szCs w:val="24"/>
        </w:rPr>
        <w:t xml:space="preserve"> a sistemului este </w:t>
      </w:r>
      <w:r w:rsidRPr="00DF2020">
        <w:rPr>
          <w:b/>
          <w:sz w:val="24"/>
          <w:szCs w:val="24"/>
        </w:rPr>
        <w:t xml:space="preserve">Sistemul </w:t>
      </w:r>
      <w:r w:rsidR="009D76BA" w:rsidRPr="00DF2020">
        <w:rPr>
          <w:b/>
          <w:sz w:val="24"/>
          <w:szCs w:val="24"/>
        </w:rPr>
        <w:t>I</w:t>
      </w:r>
      <w:r w:rsidR="00F66A20" w:rsidRPr="00DF2020">
        <w:rPr>
          <w:b/>
          <w:sz w:val="24"/>
          <w:szCs w:val="24"/>
        </w:rPr>
        <w:t>nforma</w:t>
      </w:r>
      <w:r w:rsidR="0078543D" w:rsidRPr="00DF2020">
        <w:rPr>
          <w:b/>
          <w:sz w:val="24"/>
          <w:szCs w:val="24"/>
        </w:rPr>
        <w:t>ț</w:t>
      </w:r>
      <w:r w:rsidR="00F66A20" w:rsidRPr="00DF2020">
        <w:rPr>
          <w:b/>
          <w:sz w:val="24"/>
          <w:szCs w:val="24"/>
        </w:rPr>
        <w:t>ional</w:t>
      </w:r>
      <w:r w:rsidR="009D76BA" w:rsidRPr="00DF2020">
        <w:rPr>
          <w:b/>
          <w:sz w:val="24"/>
          <w:szCs w:val="24"/>
        </w:rPr>
        <w:t xml:space="preserve"> A</w:t>
      </w:r>
      <w:r w:rsidRPr="00DF2020">
        <w:rPr>
          <w:b/>
          <w:sz w:val="24"/>
          <w:szCs w:val="24"/>
        </w:rPr>
        <w:t>utomatizat</w:t>
      </w:r>
      <w:r w:rsidR="00E56489" w:rsidRPr="00DF2020">
        <w:rPr>
          <w:b/>
          <w:sz w:val="24"/>
          <w:szCs w:val="24"/>
        </w:rPr>
        <w:t xml:space="preserve"> “Cadastrului de Stat al Apelor</w:t>
      </w:r>
      <w:r w:rsidRPr="00DF2020">
        <w:rPr>
          <w:b/>
          <w:sz w:val="24"/>
          <w:szCs w:val="24"/>
        </w:rPr>
        <w:t>”</w:t>
      </w:r>
      <w:r w:rsidRPr="00DF2020">
        <w:rPr>
          <w:sz w:val="24"/>
          <w:szCs w:val="24"/>
        </w:rPr>
        <w:t>, iar cea prescurtat</w:t>
      </w:r>
      <w:r w:rsidR="0078543D" w:rsidRPr="00DF2020">
        <w:rPr>
          <w:sz w:val="24"/>
          <w:szCs w:val="24"/>
        </w:rPr>
        <w:t>ă</w:t>
      </w:r>
      <w:r w:rsidRPr="00DF2020">
        <w:rPr>
          <w:sz w:val="24"/>
          <w:szCs w:val="24"/>
        </w:rPr>
        <w:t xml:space="preserve"> </w:t>
      </w:r>
      <w:r w:rsidR="0078543D" w:rsidRPr="00DF2020">
        <w:rPr>
          <w:sz w:val="24"/>
          <w:szCs w:val="24"/>
        </w:rPr>
        <w:t>și</w:t>
      </w:r>
      <w:r w:rsidRPr="00DF2020">
        <w:rPr>
          <w:sz w:val="24"/>
          <w:szCs w:val="24"/>
        </w:rPr>
        <w:t xml:space="preserve"> abrevierea - </w:t>
      </w:r>
      <w:r w:rsidRPr="00DF2020">
        <w:rPr>
          <w:b/>
          <w:sz w:val="24"/>
          <w:szCs w:val="24"/>
        </w:rPr>
        <w:t xml:space="preserve">SIA </w:t>
      </w:r>
      <w:r w:rsidR="00E56489" w:rsidRPr="00DF2020">
        <w:rPr>
          <w:b/>
          <w:sz w:val="24"/>
          <w:szCs w:val="24"/>
        </w:rPr>
        <w:t>“CSA”</w:t>
      </w:r>
      <w:r w:rsidRPr="00DF2020">
        <w:rPr>
          <w:sz w:val="24"/>
          <w:szCs w:val="24"/>
        </w:rPr>
        <w:t>.</w:t>
      </w:r>
    </w:p>
    <w:p w14:paraId="260BB6F0"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1" w:name="_Toc535391489"/>
      <w:r w:rsidRPr="00DF2020">
        <w:rPr>
          <w:color w:val="auto"/>
          <w:sz w:val="24"/>
          <w:szCs w:val="24"/>
        </w:rPr>
        <w:t>Definirea sistemului</w:t>
      </w:r>
      <w:bookmarkEnd w:id="1"/>
    </w:p>
    <w:p w14:paraId="2A75E969" w14:textId="77777777" w:rsidR="00F72E76" w:rsidRPr="00DF2020" w:rsidRDefault="00E56489" w:rsidP="003750B7">
      <w:pPr>
        <w:tabs>
          <w:tab w:val="left" w:pos="284"/>
          <w:tab w:val="left" w:pos="993"/>
        </w:tabs>
        <w:spacing w:after="0" w:line="276" w:lineRule="auto"/>
        <w:ind w:right="141" w:firstLine="567"/>
        <w:rPr>
          <w:sz w:val="24"/>
          <w:szCs w:val="24"/>
        </w:rPr>
      </w:pPr>
      <w:r w:rsidRPr="00DF2020">
        <w:rPr>
          <w:sz w:val="24"/>
          <w:szCs w:val="24"/>
        </w:rPr>
        <w:t>SIA “CSA”</w:t>
      </w:r>
      <w:r w:rsidR="0076218C" w:rsidRPr="00DF2020">
        <w:rPr>
          <w:sz w:val="24"/>
          <w:szCs w:val="24"/>
        </w:rPr>
        <w:t xml:space="preserve"> reprezint</w:t>
      </w:r>
      <w:r w:rsidR="0078543D" w:rsidRPr="00DF2020">
        <w:rPr>
          <w:sz w:val="24"/>
          <w:szCs w:val="24"/>
        </w:rPr>
        <w:t>ă</w:t>
      </w:r>
      <w:r w:rsidR="0076218C" w:rsidRPr="00DF2020">
        <w:rPr>
          <w:sz w:val="24"/>
          <w:szCs w:val="24"/>
        </w:rPr>
        <w:t xml:space="preserve"> </w:t>
      </w:r>
      <w:r w:rsidR="006C0659">
        <w:rPr>
          <w:sz w:val="24"/>
          <w:szCs w:val="24"/>
        </w:rPr>
        <w:t>un</w:t>
      </w:r>
      <w:r w:rsidR="00460FFD">
        <w:rPr>
          <w:sz w:val="24"/>
          <w:szCs w:val="24"/>
        </w:rPr>
        <w:t xml:space="preserve"> ansamblu de</w:t>
      </w:r>
      <w:r w:rsidR="0076218C" w:rsidRPr="00DF2020">
        <w:rPr>
          <w:sz w:val="24"/>
          <w:szCs w:val="24"/>
        </w:rPr>
        <w:t xml:space="preserve"> </w:t>
      </w:r>
      <w:r w:rsidR="009D76BA" w:rsidRPr="00DF2020">
        <w:rPr>
          <w:sz w:val="24"/>
          <w:szCs w:val="24"/>
        </w:rPr>
        <w:t>mijloace</w:t>
      </w:r>
      <w:r w:rsidR="0076218C" w:rsidRPr="00DF2020">
        <w:rPr>
          <w:sz w:val="24"/>
          <w:szCs w:val="24"/>
        </w:rPr>
        <w:t xml:space="preserve"> </w:t>
      </w:r>
      <w:r w:rsidR="009D76BA" w:rsidRPr="00DF2020">
        <w:rPr>
          <w:sz w:val="24"/>
          <w:szCs w:val="24"/>
        </w:rPr>
        <w:t>organizatorice</w:t>
      </w:r>
      <w:r w:rsidR="0076218C" w:rsidRPr="00DF2020">
        <w:rPr>
          <w:sz w:val="24"/>
          <w:szCs w:val="24"/>
        </w:rPr>
        <w:t xml:space="preserve">, tehnice, programatice </w:t>
      </w:r>
      <w:r w:rsidR="0078543D" w:rsidRPr="00DF2020">
        <w:rPr>
          <w:sz w:val="24"/>
          <w:szCs w:val="24"/>
        </w:rPr>
        <w:t>și</w:t>
      </w:r>
      <w:r w:rsidR="0076218C" w:rsidRPr="00DF2020">
        <w:rPr>
          <w:sz w:val="24"/>
          <w:szCs w:val="24"/>
        </w:rPr>
        <w:t xml:space="preserve"> </w:t>
      </w:r>
      <w:r w:rsidR="009D76BA" w:rsidRPr="00DF2020">
        <w:rPr>
          <w:sz w:val="24"/>
          <w:szCs w:val="24"/>
        </w:rPr>
        <w:t xml:space="preserve">de </w:t>
      </w:r>
      <w:r w:rsidR="0076218C" w:rsidRPr="00DF2020">
        <w:rPr>
          <w:sz w:val="24"/>
          <w:szCs w:val="24"/>
        </w:rPr>
        <w:t xml:space="preserve">personal, </w:t>
      </w:r>
      <w:r w:rsidR="009D76BA" w:rsidRPr="00DF2020">
        <w:rPr>
          <w:sz w:val="24"/>
          <w:szCs w:val="24"/>
        </w:rPr>
        <w:t>utilizate</w:t>
      </w:r>
      <w:r w:rsidR="0076218C" w:rsidRPr="00DF2020">
        <w:rPr>
          <w:sz w:val="24"/>
          <w:szCs w:val="24"/>
        </w:rPr>
        <w:t xml:space="preserve"> pentru colectarea, prelucrarea, transmiterea </w:t>
      </w:r>
      <w:r w:rsidR="0078543D" w:rsidRPr="00DF2020">
        <w:rPr>
          <w:sz w:val="24"/>
          <w:szCs w:val="24"/>
        </w:rPr>
        <w:t>și</w:t>
      </w:r>
      <w:r w:rsidR="0076218C" w:rsidRPr="00DF2020">
        <w:rPr>
          <w:sz w:val="24"/>
          <w:szCs w:val="24"/>
        </w:rPr>
        <w:t xml:space="preserve"> p</w:t>
      </w:r>
      <w:r w:rsidR="0078543D" w:rsidRPr="00DF2020">
        <w:rPr>
          <w:sz w:val="24"/>
          <w:szCs w:val="24"/>
        </w:rPr>
        <w:t>ă</w:t>
      </w:r>
      <w:r w:rsidR="0076218C" w:rsidRPr="00DF2020">
        <w:rPr>
          <w:sz w:val="24"/>
          <w:szCs w:val="24"/>
        </w:rPr>
        <w:t xml:space="preserve">strarea </w:t>
      </w:r>
      <w:r w:rsidR="009D76BA" w:rsidRPr="00DF2020">
        <w:rPr>
          <w:sz w:val="24"/>
          <w:szCs w:val="24"/>
        </w:rPr>
        <w:t>informa</w:t>
      </w:r>
      <w:r w:rsidR="0078543D" w:rsidRPr="00DF2020">
        <w:rPr>
          <w:sz w:val="24"/>
          <w:szCs w:val="24"/>
        </w:rPr>
        <w:t>ț</w:t>
      </w:r>
      <w:r w:rsidR="009D76BA" w:rsidRPr="00DF2020">
        <w:rPr>
          <w:sz w:val="24"/>
          <w:szCs w:val="24"/>
        </w:rPr>
        <w:t>iei</w:t>
      </w:r>
      <w:r w:rsidR="0076218C" w:rsidRPr="00DF2020">
        <w:rPr>
          <w:sz w:val="24"/>
          <w:szCs w:val="24"/>
        </w:rPr>
        <w:t xml:space="preserve"> pentru realizarea </w:t>
      </w:r>
      <w:r w:rsidR="009D76BA" w:rsidRPr="00DF2020">
        <w:rPr>
          <w:sz w:val="24"/>
          <w:szCs w:val="24"/>
        </w:rPr>
        <w:t>eviden</w:t>
      </w:r>
      <w:r w:rsidR="0078543D" w:rsidRPr="00DF2020">
        <w:rPr>
          <w:sz w:val="24"/>
          <w:szCs w:val="24"/>
        </w:rPr>
        <w:t>ț</w:t>
      </w:r>
      <w:r w:rsidR="009D76BA" w:rsidRPr="00DF2020">
        <w:rPr>
          <w:sz w:val="24"/>
          <w:szCs w:val="24"/>
        </w:rPr>
        <w:t>ei</w:t>
      </w:r>
      <w:r w:rsidR="0076218C" w:rsidRPr="00DF2020">
        <w:rPr>
          <w:sz w:val="24"/>
          <w:szCs w:val="24"/>
        </w:rPr>
        <w:t xml:space="preserve"> datelor despre </w:t>
      </w:r>
      <w:r w:rsidRPr="00DF2020">
        <w:rPr>
          <w:sz w:val="24"/>
          <w:szCs w:val="24"/>
        </w:rPr>
        <w:t xml:space="preserve">resursele de apă </w:t>
      </w:r>
      <w:r w:rsidR="0078543D" w:rsidRPr="00DF2020">
        <w:rPr>
          <w:sz w:val="24"/>
          <w:szCs w:val="24"/>
        </w:rPr>
        <w:t>și</w:t>
      </w:r>
      <w:r w:rsidR="0076218C" w:rsidRPr="00DF2020">
        <w:rPr>
          <w:sz w:val="24"/>
          <w:szCs w:val="24"/>
        </w:rPr>
        <w:t xml:space="preserve"> oportunitatea asigur</w:t>
      </w:r>
      <w:r w:rsidR="0078543D" w:rsidRPr="00DF2020">
        <w:rPr>
          <w:sz w:val="24"/>
          <w:szCs w:val="24"/>
        </w:rPr>
        <w:t>ă</w:t>
      </w:r>
      <w:r w:rsidR="0076218C" w:rsidRPr="00DF2020">
        <w:rPr>
          <w:sz w:val="24"/>
          <w:szCs w:val="24"/>
        </w:rPr>
        <w:t xml:space="preserve">rii persoanelor cointeresate cu date privind starea </w:t>
      </w:r>
      <w:r w:rsidR="0078543D" w:rsidRPr="00DF2020">
        <w:rPr>
          <w:sz w:val="24"/>
          <w:szCs w:val="24"/>
        </w:rPr>
        <w:t>și</w:t>
      </w:r>
      <w:r w:rsidR="009D76BA" w:rsidRPr="00DF2020">
        <w:rPr>
          <w:sz w:val="24"/>
          <w:szCs w:val="24"/>
        </w:rPr>
        <w:t xml:space="preserve"> protec</w:t>
      </w:r>
      <w:r w:rsidR="0078543D" w:rsidRPr="00DF2020">
        <w:rPr>
          <w:sz w:val="24"/>
          <w:szCs w:val="24"/>
        </w:rPr>
        <w:t>ț</w:t>
      </w:r>
      <w:r w:rsidR="009D76BA" w:rsidRPr="00DF2020">
        <w:rPr>
          <w:sz w:val="24"/>
          <w:szCs w:val="24"/>
        </w:rPr>
        <w:t>ia lor</w:t>
      </w:r>
      <w:r w:rsidR="0076218C" w:rsidRPr="00DF2020">
        <w:rPr>
          <w:sz w:val="24"/>
          <w:szCs w:val="24"/>
        </w:rPr>
        <w:t xml:space="preserve"> pe întreg</w:t>
      </w:r>
      <w:r w:rsidRPr="00DF2020">
        <w:rPr>
          <w:sz w:val="24"/>
          <w:szCs w:val="24"/>
        </w:rPr>
        <w:t xml:space="preserve"> teritoriul Republicii Moldova.</w:t>
      </w:r>
    </w:p>
    <w:p w14:paraId="08881AEB" w14:textId="1AD7B8B8" w:rsidR="00F72E76" w:rsidRPr="00DF2020" w:rsidRDefault="0076218C" w:rsidP="003750B7">
      <w:pPr>
        <w:tabs>
          <w:tab w:val="left" w:pos="284"/>
          <w:tab w:val="left" w:pos="993"/>
        </w:tabs>
        <w:spacing w:after="0" w:line="276" w:lineRule="auto"/>
        <w:ind w:right="141" w:firstLine="567"/>
        <w:rPr>
          <w:sz w:val="24"/>
          <w:szCs w:val="24"/>
        </w:rPr>
      </w:pPr>
      <w:r w:rsidRPr="00DF2020">
        <w:rPr>
          <w:sz w:val="24"/>
          <w:szCs w:val="24"/>
        </w:rPr>
        <w:t>Sistemul</w:t>
      </w:r>
      <w:r w:rsidR="009D76BA" w:rsidRPr="00DF2020">
        <w:rPr>
          <w:sz w:val="24"/>
          <w:szCs w:val="24"/>
        </w:rPr>
        <w:t>,</w:t>
      </w:r>
      <w:r w:rsidRPr="00DF2020">
        <w:rPr>
          <w:sz w:val="24"/>
          <w:szCs w:val="24"/>
        </w:rPr>
        <w:t xml:space="preserve"> </w:t>
      </w:r>
      <w:r w:rsidR="00AB667D">
        <w:rPr>
          <w:sz w:val="24"/>
          <w:szCs w:val="24"/>
        </w:rPr>
        <w:t>va fi</w:t>
      </w:r>
      <w:r w:rsidR="00AB667D" w:rsidRPr="00DF2020">
        <w:rPr>
          <w:sz w:val="24"/>
          <w:szCs w:val="24"/>
        </w:rPr>
        <w:t xml:space="preserve"> </w:t>
      </w:r>
      <w:r w:rsidRPr="00DF2020">
        <w:rPr>
          <w:sz w:val="24"/>
          <w:szCs w:val="24"/>
        </w:rPr>
        <w:t>parte component</w:t>
      </w:r>
      <w:r w:rsidR="0078543D" w:rsidRPr="00DF2020">
        <w:rPr>
          <w:sz w:val="24"/>
          <w:szCs w:val="24"/>
        </w:rPr>
        <w:t>ă</w:t>
      </w:r>
      <w:r w:rsidRPr="00DF2020">
        <w:rPr>
          <w:sz w:val="24"/>
          <w:szCs w:val="24"/>
        </w:rPr>
        <w:t xml:space="preserve"> a </w:t>
      </w:r>
      <w:r w:rsidR="009D76BA" w:rsidRPr="00DF2020">
        <w:rPr>
          <w:sz w:val="24"/>
          <w:szCs w:val="24"/>
        </w:rPr>
        <w:t>SI</w:t>
      </w:r>
      <w:r w:rsidR="00E56489" w:rsidRPr="00DF2020">
        <w:rPr>
          <w:sz w:val="24"/>
          <w:szCs w:val="24"/>
        </w:rPr>
        <w:t xml:space="preserve">RA, </w:t>
      </w:r>
      <w:r w:rsidR="00F35514" w:rsidRPr="00DF2020">
        <w:rPr>
          <w:sz w:val="24"/>
          <w:szCs w:val="24"/>
        </w:rPr>
        <w:t>și in interacțiune</w:t>
      </w:r>
      <w:r w:rsidRPr="00DF2020">
        <w:rPr>
          <w:sz w:val="24"/>
          <w:szCs w:val="24"/>
        </w:rPr>
        <w:t xml:space="preserve"> cu sistemele </w:t>
      </w:r>
      <w:r w:rsidR="00F35514" w:rsidRPr="00DF2020">
        <w:rPr>
          <w:sz w:val="24"/>
          <w:szCs w:val="24"/>
        </w:rPr>
        <w:t>altor</w:t>
      </w:r>
      <w:r w:rsidRPr="00DF2020">
        <w:rPr>
          <w:sz w:val="24"/>
          <w:szCs w:val="24"/>
        </w:rPr>
        <w:t xml:space="preserve"> </w:t>
      </w:r>
      <w:r w:rsidR="009D76BA" w:rsidRPr="00DF2020">
        <w:rPr>
          <w:sz w:val="24"/>
          <w:szCs w:val="24"/>
        </w:rPr>
        <w:t>organiza</w:t>
      </w:r>
      <w:r w:rsidR="0078543D" w:rsidRPr="00DF2020">
        <w:rPr>
          <w:sz w:val="24"/>
          <w:szCs w:val="24"/>
        </w:rPr>
        <w:t>ț</w:t>
      </w:r>
      <w:r w:rsidR="009D76BA" w:rsidRPr="00DF2020">
        <w:rPr>
          <w:sz w:val="24"/>
          <w:szCs w:val="24"/>
        </w:rPr>
        <w:t>ii</w:t>
      </w:r>
      <w:r w:rsidRPr="00DF2020">
        <w:rPr>
          <w:sz w:val="24"/>
          <w:szCs w:val="24"/>
        </w:rPr>
        <w:t xml:space="preserve"> de ramur</w:t>
      </w:r>
      <w:r w:rsidR="0078543D" w:rsidRPr="00DF2020">
        <w:rPr>
          <w:sz w:val="24"/>
          <w:szCs w:val="24"/>
        </w:rPr>
        <w:t>ă</w:t>
      </w:r>
      <w:r w:rsidRPr="00DF2020">
        <w:rPr>
          <w:sz w:val="24"/>
          <w:szCs w:val="24"/>
        </w:rPr>
        <w:t>, ofer</w:t>
      </w:r>
      <w:r w:rsidR="0078543D" w:rsidRPr="00DF2020">
        <w:rPr>
          <w:sz w:val="24"/>
          <w:szCs w:val="24"/>
        </w:rPr>
        <w:t>ă</w:t>
      </w:r>
      <w:r w:rsidR="00E56489" w:rsidRPr="00DF2020">
        <w:rPr>
          <w:sz w:val="24"/>
          <w:szCs w:val="24"/>
        </w:rPr>
        <w:t xml:space="preserve"> posibilitatea:</w:t>
      </w:r>
    </w:p>
    <w:p w14:paraId="687D5E91" w14:textId="77777777" w:rsidR="00F72E76" w:rsidRPr="002C1770" w:rsidRDefault="00F35514" w:rsidP="00E33AC7">
      <w:pPr>
        <w:pStyle w:val="ListParagraph"/>
        <w:numPr>
          <w:ilvl w:val="0"/>
          <w:numId w:val="13"/>
        </w:numPr>
        <w:tabs>
          <w:tab w:val="left" w:pos="851"/>
        </w:tabs>
        <w:spacing w:after="0" w:line="276" w:lineRule="auto"/>
        <w:ind w:left="851" w:right="141" w:hanging="284"/>
        <w:rPr>
          <w:sz w:val="24"/>
          <w:szCs w:val="24"/>
        </w:rPr>
      </w:pPr>
      <w:r w:rsidRPr="002C1770">
        <w:rPr>
          <w:sz w:val="24"/>
          <w:szCs w:val="24"/>
        </w:rPr>
        <w:t>de a r</w:t>
      </w:r>
      <w:r w:rsidR="0076218C" w:rsidRPr="002C1770">
        <w:rPr>
          <w:sz w:val="24"/>
          <w:szCs w:val="24"/>
        </w:rPr>
        <w:t>educe la minimum cheltuielil</w:t>
      </w:r>
      <w:r w:rsidRPr="002C1770">
        <w:rPr>
          <w:sz w:val="24"/>
          <w:szCs w:val="24"/>
        </w:rPr>
        <w:t>e</w:t>
      </w:r>
      <w:r w:rsidR="0076218C" w:rsidRPr="002C1770">
        <w:rPr>
          <w:sz w:val="24"/>
          <w:szCs w:val="24"/>
        </w:rPr>
        <w:t xml:space="preserve"> pentru introducerea </w:t>
      </w:r>
      <w:r w:rsidR="0078543D" w:rsidRPr="002C1770">
        <w:rPr>
          <w:sz w:val="24"/>
          <w:szCs w:val="24"/>
        </w:rPr>
        <w:t>și</w:t>
      </w:r>
      <w:r w:rsidR="0076218C" w:rsidRPr="002C1770">
        <w:rPr>
          <w:sz w:val="24"/>
          <w:szCs w:val="24"/>
        </w:rPr>
        <w:t xml:space="preserve"> actualizarea întregului complex de date; </w:t>
      </w:r>
    </w:p>
    <w:p w14:paraId="2CA1DF88" w14:textId="77777777" w:rsidR="00F72E76" w:rsidRPr="002C1770" w:rsidRDefault="00F35514" w:rsidP="00E33AC7">
      <w:pPr>
        <w:pStyle w:val="ListParagraph"/>
        <w:numPr>
          <w:ilvl w:val="0"/>
          <w:numId w:val="13"/>
        </w:numPr>
        <w:tabs>
          <w:tab w:val="left" w:pos="851"/>
        </w:tabs>
        <w:spacing w:after="0" w:line="276" w:lineRule="auto"/>
        <w:ind w:left="1134" w:right="141" w:hanging="567"/>
        <w:rPr>
          <w:sz w:val="24"/>
          <w:szCs w:val="24"/>
        </w:rPr>
      </w:pPr>
      <w:r w:rsidRPr="002C1770">
        <w:rPr>
          <w:sz w:val="24"/>
          <w:szCs w:val="24"/>
        </w:rPr>
        <w:t xml:space="preserve">de a spori </w:t>
      </w:r>
      <w:r w:rsidR="0076218C" w:rsidRPr="002C1770">
        <w:rPr>
          <w:sz w:val="24"/>
          <w:szCs w:val="24"/>
        </w:rPr>
        <w:t xml:space="preserve">nivelul de veridicitate </w:t>
      </w:r>
      <w:r w:rsidR="0078543D" w:rsidRPr="002C1770">
        <w:rPr>
          <w:sz w:val="24"/>
          <w:szCs w:val="24"/>
        </w:rPr>
        <w:t>și</w:t>
      </w:r>
      <w:r w:rsidR="0076218C" w:rsidRPr="002C1770">
        <w:rPr>
          <w:sz w:val="24"/>
          <w:szCs w:val="24"/>
        </w:rPr>
        <w:t xml:space="preserve"> complexitate a </w:t>
      </w:r>
      <w:r w:rsidR="00F72E76" w:rsidRPr="002C1770">
        <w:rPr>
          <w:sz w:val="24"/>
          <w:szCs w:val="24"/>
        </w:rPr>
        <w:t>informa</w:t>
      </w:r>
      <w:r w:rsidR="0078543D" w:rsidRPr="002C1770">
        <w:rPr>
          <w:sz w:val="24"/>
          <w:szCs w:val="24"/>
        </w:rPr>
        <w:t>ț</w:t>
      </w:r>
      <w:r w:rsidR="00F72E76" w:rsidRPr="002C1770">
        <w:rPr>
          <w:sz w:val="24"/>
          <w:szCs w:val="24"/>
        </w:rPr>
        <w:t>iei</w:t>
      </w:r>
      <w:r w:rsidR="0076218C" w:rsidRPr="002C1770">
        <w:rPr>
          <w:sz w:val="24"/>
          <w:szCs w:val="24"/>
        </w:rPr>
        <w:t xml:space="preserve">; </w:t>
      </w:r>
    </w:p>
    <w:p w14:paraId="59092BBD" w14:textId="77777777" w:rsidR="00F72E76" w:rsidRPr="002C1770" w:rsidRDefault="002C1770" w:rsidP="00BE45D7">
      <w:pPr>
        <w:tabs>
          <w:tab w:val="left" w:pos="851"/>
        </w:tabs>
        <w:spacing w:after="0" w:line="276" w:lineRule="auto"/>
        <w:ind w:left="709" w:right="141" w:hanging="142"/>
        <w:rPr>
          <w:sz w:val="24"/>
          <w:szCs w:val="24"/>
        </w:rPr>
      </w:pPr>
      <w:r>
        <w:rPr>
          <w:sz w:val="24"/>
          <w:szCs w:val="24"/>
        </w:rPr>
        <w:t xml:space="preserve">c) </w:t>
      </w:r>
      <w:r w:rsidR="00F35514" w:rsidRPr="002C1770">
        <w:rPr>
          <w:sz w:val="24"/>
          <w:szCs w:val="24"/>
        </w:rPr>
        <w:t>de a reduce</w:t>
      </w:r>
      <w:r w:rsidR="0076218C" w:rsidRPr="002C1770">
        <w:rPr>
          <w:sz w:val="24"/>
          <w:szCs w:val="24"/>
        </w:rPr>
        <w:t xml:space="preserve"> </w:t>
      </w:r>
      <w:r w:rsidR="00F72E76" w:rsidRPr="002C1770">
        <w:rPr>
          <w:sz w:val="24"/>
          <w:szCs w:val="24"/>
        </w:rPr>
        <w:t>substan</w:t>
      </w:r>
      <w:r w:rsidR="0078543D" w:rsidRPr="002C1770">
        <w:rPr>
          <w:sz w:val="24"/>
          <w:szCs w:val="24"/>
        </w:rPr>
        <w:t>ț</w:t>
      </w:r>
      <w:r w:rsidR="00F72E76" w:rsidRPr="002C1770">
        <w:rPr>
          <w:sz w:val="24"/>
          <w:szCs w:val="24"/>
        </w:rPr>
        <w:t>ial</w:t>
      </w:r>
      <w:r w:rsidR="0076218C" w:rsidRPr="002C1770">
        <w:rPr>
          <w:sz w:val="24"/>
          <w:szCs w:val="24"/>
        </w:rPr>
        <w:t xml:space="preserve"> perioad</w:t>
      </w:r>
      <w:r w:rsidR="00F35514" w:rsidRPr="002C1770">
        <w:rPr>
          <w:sz w:val="24"/>
          <w:szCs w:val="24"/>
        </w:rPr>
        <w:t>a</w:t>
      </w:r>
      <w:r w:rsidR="0076218C" w:rsidRPr="002C1770">
        <w:rPr>
          <w:sz w:val="24"/>
          <w:szCs w:val="24"/>
        </w:rPr>
        <w:t xml:space="preserve"> de colectare </w:t>
      </w:r>
      <w:r w:rsidR="0078543D" w:rsidRPr="002C1770">
        <w:rPr>
          <w:sz w:val="24"/>
          <w:szCs w:val="24"/>
        </w:rPr>
        <w:t>și</w:t>
      </w:r>
      <w:r w:rsidR="0076218C" w:rsidRPr="002C1770">
        <w:rPr>
          <w:sz w:val="24"/>
          <w:szCs w:val="24"/>
        </w:rPr>
        <w:t xml:space="preserve"> procesare a datelor, utilizate pentru</w:t>
      </w:r>
      <w:r w:rsidR="00E56489" w:rsidRPr="002C1770">
        <w:rPr>
          <w:sz w:val="24"/>
          <w:szCs w:val="24"/>
        </w:rPr>
        <w:t xml:space="preserve"> luarea deciziilor manageriale.</w:t>
      </w:r>
    </w:p>
    <w:p w14:paraId="4FDFC880" w14:textId="77777777" w:rsidR="001A34D2" w:rsidRPr="00DF2020" w:rsidRDefault="001A34D2" w:rsidP="003750B7">
      <w:pPr>
        <w:tabs>
          <w:tab w:val="left" w:pos="284"/>
          <w:tab w:val="left" w:pos="993"/>
        </w:tabs>
        <w:spacing w:after="0" w:line="276" w:lineRule="auto"/>
        <w:ind w:right="141" w:firstLine="567"/>
        <w:rPr>
          <w:sz w:val="24"/>
          <w:szCs w:val="24"/>
        </w:rPr>
      </w:pPr>
      <w:r w:rsidRPr="00DF2020">
        <w:rPr>
          <w:sz w:val="24"/>
          <w:szCs w:val="24"/>
        </w:rPr>
        <w:t>În concepție sunt expuse principiile fundamentale de colectare și monitorizare a datelor, de prezentare a acestora, cerințele de bază față de conținutul funcțional al informației și descrierea criteriilor interoperabilității datelor în cadrul sistemului și în afara acestuia.</w:t>
      </w:r>
    </w:p>
    <w:p w14:paraId="571BC458" w14:textId="77777777" w:rsidR="00514349" w:rsidRPr="00DF2020" w:rsidRDefault="00372FDB" w:rsidP="003750B7">
      <w:pPr>
        <w:tabs>
          <w:tab w:val="left" w:pos="284"/>
          <w:tab w:val="left" w:pos="993"/>
        </w:tabs>
        <w:spacing w:after="0" w:line="276" w:lineRule="auto"/>
        <w:ind w:right="141" w:firstLine="567"/>
        <w:rPr>
          <w:sz w:val="24"/>
          <w:szCs w:val="24"/>
        </w:rPr>
      </w:pPr>
      <w:r w:rsidRPr="00DF2020">
        <w:rPr>
          <w:b/>
          <w:sz w:val="24"/>
          <w:szCs w:val="24"/>
        </w:rPr>
        <w:t xml:space="preserve">SIA “CSA” </w:t>
      </w:r>
      <w:r w:rsidR="00514349" w:rsidRPr="00DF2020">
        <w:rPr>
          <w:sz w:val="24"/>
          <w:szCs w:val="24"/>
        </w:rPr>
        <w:t>reprezint</w:t>
      </w:r>
      <w:r w:rsidR="0078543D" w:rsidRPr="00DF2020">
        <w:rPr>
          <w:sz w:val="24"/>
          <w:szCs w:val="24"/>
        </w:rPr>
        <w:t>ă</w:t>
      </w:r>
      <w:r w:rsidR="00514349" w:rsidRPr="00DF2020">
        <w:rPr>
          <w:sz w:val="24"/>
          <w:szCs w:val="24"/>
        </w:rPr>
        <w:t xml:space="preserve"> un an</w:t>
      </w:r>
      <w:r w:rsidR="00F66A20" w:rsidRPr="00DF2020">
        <w:rPr>
          <w:sz w:val="24"/>
          <w:szCs w:val="24"/>
        </w:rPr>
        <w:t>samblu sistematizat de date con</w:t>
      </w:r>
      <w:r w:rsidR="00514349" w:rsidRPr="00DF2020">
        <w:rPr>
          <w:sz w:val="24"/>
          <w:szCs w:val="24"/>
        </w:rPr>
        <w:t>solidat</w:t>
      </w:r>
      <w:r w:rsidR="00F66A20" w:rsidRPr="00DF2020">
        <w:rPr>
          <w:sz w:val="24"/>
          <w:szCs w:val="24"/>
        </w:rPr>
        <w:t xml:space="preserve"> </w:t>
      </w:r>
      <w:r w:rsidRPr="00DF2020">
        <w:rPr>
          <w:sz w:val="24"/>
          <w:szCs w:val="24"/>
        </w:rPr>
        <w:t>pentru</w:t>
      </w:r>
      <w:r w:rsidR="00514349" w:rsidRPr="00DF2020">
        <w:rPr>
          <w:sz w:val="24"/>
          <w:szCs w:val="24"/>
        </w:rPr>
        <w:t xml:space="preserve"> asigurarea unei eviden</w:t>
      </w:r>
      <w:r w:rsidR="0078543D" w:rsidRPr="00DF2020">
        <w:rPr>
          <w:sz w:val="24"/>
          <w:szCs w:val="24"/>
        </w:rPr>
        <w:t>ț</w:t>
      </w:r>
      <w:r w:rsidR="00514349" w:rsidRPr="00DF2020">
        <w:rPr>
          <w:sz w:val="24"/>
          <w:szCs w:val="24"/>
        </w:rPr>
        <w:t>e unitare despre:</w:t>
      </w:r>
    </w:p>
    <w:p w14:paraId="5F4848BF" w14:textId="77777777" w:rsidR="00372FDB" w:rsidRPr="00DF2020" w:rsidRDefault="00372FDB" w:rsidP="00E33AC7">
      <w:pPr>
        <w:pStyle w:val="ListParagraph"/>
        <w:numPr>
          <w:ilvl w:val="0"/>
          <w:numId w:val="21"/>
        </w:numPr>
        <w:tabs>
          <w:tab w:val="left" w:pos="993"/>
          <w:tab w:val="left" w:pos="1134"/>
        </w:tabs>
        <w:spacing w:after="0" w:line="276" w:lineRule="auto"/>
        <w:ind w:right="141" w:firstLine="1123"/>
        <w:rPr>
          <w:sz w:val="24"/>
          <w:szCs w:val="24"/>
        </w:rPr>
      </w:pPr>
      <w:r w:rsidRPr="00DF2020">
        <w:rPr>
          <w:sz w:val="24"/>
          <w:szCs w:val="24"/>
        </w:rPr>
        <w:t>rețeaua hidrografică;</w:t>
      </w:r>
    </w:p>
    <w:p w14:paraId="731BACFD" w14:textId="77777777" w:rsidR="00372FDB" w:rsidRPr="00DF2020" w:rsidRDefault="00372FDB" w:rsidP="00E33AC7">
      <w:pPr>
        <w:pStyle w:val="ListParagraph"/>
        <w:numPr>
          <w:ilvl w:val="0"/>
          <w:numId w:val="21"/>
        </w:numPr>
        <w:tabs>
          <w:tab w:val="left" w:pos="993"/>
        </w:tabs>
        <w:spacing w:after="0" w:line="276" w:lineRule="auto"/>
        <w:ind w:left="1134" w:right="141" w:firstLine="698"/>
        <w:rPr>
          <w:sz w:val="24"/>
          <w:szCs w:val="24"/>
        </w:rPr>
      </w:pPr>
      <w:r w:rsidRPr="00DF2020">
        <w:rPr>
          <w:sz w:val="24"/>
          <w:szCs w:val="24"/>
        </w:rPr>
        <w:t>corpurile de apă;</w:t>
      </w:r>
    </w:p>
    <w:p w14:paraId="07C84B71" w14:textId="77777777" w:rsidR="00372FDB" w:rsidRPr="00DF2020" w:rsidRDefault="00372FDB" w:rsidP="00E33AC7">
      <w:pPr>
        <w:pStyle w:val="ListParagraph"/>
        <w:numPr>
          <w:ilvl w:val="0"/>
          <w:numId w:val="21"/>
        </w:numPr>
        <w:tabs>
          <w:tab w:val="left" w:pos="993"/>
        </w:tabs>
        <w:spacing w:after="0" w:line="276" w:lineRule="auto"/>
        <w:ind w:left="1134" w:right="141" w:firstLine="698"/>
        <w:rPr>
          <w:sz w:val="24"/>
          <w:szCs w:val="24"/>
        </w:rPr>
      </w:pPr>
      <w:r w:rsidRPr="00DF2020">
        <w:rPr>
          <w:sz w:val="24"/>
          <w:szCs w:val="24"/>
        </w:rPr>
        <w:t>construcțiile hidrotehnice;</w:t>
      </w:r>
    </w:p>
    <w:p w14:paraId="2A02E653" w14:textId="77777777" w:rsidR="00372FDB" w:rsidRPr="00DF2020" w:rsidRDefault="00372FDB" w:rsidP="00E33AC7">
      <w:pPr>
        <w:pStyle w:val="ListParagraph"/>
        <w:numPr>
          <w:ilvl w:val="0"/>
          <w:numId w:val="21"/>
        </w:numPr>
        <w:tabs>
          <w:tab w:val="left" w:pos="993"/>
        </w:tabs>
        <w:spacing w:after="0" w:line="276" w:lineRule="auto"/>
        <w:ind w:left="1134" w:right="141" w:firstLine="698"/>
        <w:rPr>
          <w:sz w:val="24"/>
          <w:szCs w:val="24"/>
        </w:rPr>
      </w:pPr>
      <w:r w:rsidRPr="00DF2020">
        <w:rPr>
          <w:sz w:val="24"/>
          <w:szCs w:val="24"/>
        </w:rPr>
        <w:t xml:space="preserve">zonele și fâșiile de protecție; </w:t>
      </w:r>
    </w:p>
    <w:p w14:paraId="4C4AC170" w14:textId="1E2DDC45" w:rsidR="00372FDB" w:rsidRPr="00DF2020" w:rsidRDefault="00372FDB" w:rsidP="00E33AC7">
      <w:pPr>
        <w:pStyle w:val="ListParagraph"/>
        <w:numPr>
          <w:ilvl w:val="0"/>
          <w:numId w:val="21"/>
        </w:numPr>
        <w:tabs>
          <w:tab w:val="left" w:pos="993"/>
        </w:tabs>
        <w:spacing w:after="0" w:line="276" w:lineRule="auto"/>
        <w:ind w:left="1134" w:right="141" w:firstLine="698"/>
        <w:rPr>
          <w:sz w:val="24"/>
          <w:szCs w:val="24"/>
        </w:rPr>
      </w:pPr>
      <w:r w:rsidRPr="00DF2020">
        <w:rPr>
          <w:sz w:val="24"/>
          <w:szCs w:val="24"/>
        </w:rPr>
        <w:t>ariile protejate conform D</w:t>
      </w:r>
      <w:r w:rsidR="002B704B">
        <w:rPr>
          <w:sz w:val="24"/>
          <w:szCs w:val="24"/>
        </w:rPr>
        <w:t xml:space="preserve">irectivei </w:t>
      </w:r>
      <w:r w:rsidRPr="00DF2020">
        <w:rPr>
          <w:sz w:val="24"/>
          <w:szCs w:val="24"/>
        </w:rPr>
        <w:t>C</w:t>
      </w:r>
      <w:r w:rsidR="002B704B">
        <w:rPr>
          <w:sz w:val="24"/>
          <w:szCs w:val="24"/>
        </w:rPr>
        <w:t>adru Apă</w:t>
      </w:r>
      <w:r w:rsidRPr="00DF2020">
        <w:rPr>
          <w:sz w:val="24"/>
          <w:szCs w:val="24"/>
        </w:rPr>
        <w:t>;</w:t>
      </w:r>
    </w:p>
    <w:p w14:paraId="6AEBC3DF" w14:textId="77777777" w:rsidR="00372FDB" w:rsidRPr="00DF2020" w:rsidRDefault="00372FDB" w:rsidP="00E33AC7">
      <w:pPr>
        <w:pStyle w:val="ListParagraph"/>
        <w:numPr>
          <w:ilvl w:val="0"/>
          <w:numId w:val="21"/>
        </w:numPr>
        <w:tabs>
          <w:tab w:val="left" w:pos="993"/>
        </w:tabs>
        <w:spacing w:after="0" w:line="276" w:lineRule="auto"/>
        <w:ind w:left="1134" w:right="141" w:firstLine="698"/>
        <w:rPr>
          <w:sz w:val="24"/>
          <w:szCs w:val="24"/>
        </w:rPr>
      </w:pPr>
      <w:r w:rsidRPr="00DF2020">
        <w:rPr>
          <w:sz w:val="24"/>
          <w:szCs w:val="24"/>
        </w:rPr>
        <w:t>captările și deversările de apă;</w:t>
      </w:r>
    </w:p>
    <w:p w14:paraId="71C62836" w14:textId="77777777" w:rsidR="00372FDB" w:rsidRPr="00DF2020" w:rsidRDefault="00372FDB" w:rsidP="00E33AC7">
      <w:pPr>
        <w:pStyle w:val="ListParagraph"/>
        <w:numPr>
          <w:ilvl w:val="0"/>
          <w:numId w:val="21"/>
        </w:numPr>
        <w:tabs>
          <w:tab w:val="left" w:pos="993"/>
        </w:tabs>
        <w:spacing w:after="0" w:line="276" w:lineRule="auto"/>
        <w:ind w:left="1134" w:right="141" w:firstLine="698"/>
        <w:rPr>
          <w:sz w:val="24"/>
          <w:szCs w:val="24"/>
        </w:rPr>
      </w:pPr>
      <w:r w:rsidRPr="00DF2020">
        <w:rPr>
          <w:sz w:val="24"/>
          <w:szCs w:val="24"/>
        </w:rPr>
        <w:t>bilanțul apei;</w:t>
      </w:r>
    </w:p>
    <w:p w14:paraId="5A019687" w14:textId="14356CF3" w:rsidR="00372FDB" w:rsidRPr="00DF2020" w:rsidRDefault="00372FDB" w:rsidP="00E33AC7">
      <w:pPr>
        <w:pStyle w:val="ListParagraph"/>
        <w:numPr>
          <w:ilvl w:val="0"/>
          <w:numId w:val="21"/>
        </w:numPr>
        <w:tabs>
          <w:tab w:val="left" w:pos="993"/>
        </w:tabs>
        <w:spacing w:after="0" w:line="276" w:lineRule="auto"/>
        <w:ind w:left="1134" w:right="141" w:firstLine="698"/>
        <w:rPr>
          <w:sz w:val="24"/>
          <w:szCs w:val="24"/>
        </w:rPr>
      </w:pPr>
      <w:r w:rsidRPr="00DF2020">
        <w:rPr>
          <w:sz w:val="24"/>
          <w:szCs w:val="24"/>
        </w:rPr>
        <w:t>managementul bazinal</w:t>
      </w:r>
      <w:r w:rsidR="002B704B">
        <w:rPr>
          <w:sz w:val="24"/>
          <w:szCs w:val="24"/>
        </w:rPr>
        <w:t>.</w:t>
      </w:r>
    </w:p>
    <w:p w14:paraId="09F89D13" w14:textId="77777777" w:rsidR="004C009C" w:rsidRPr="00DF2020" w:rsidRDefault="004C009C" w:rsidP="00BE45D7">
      <w:pPr>
        <w:pStyle w:val="ListParagraph"/>
        <w:tabs>
          <w:tab w:val="left" w:pos="284"/>
          <w:tab w:val="left" w:pos="993"/>
        </w:tabs>
        <w:spacing w:after="0" w:line="276" w:lineRule="auto"/>
        <w:ind w:left="0" w:right="141" w:firstLine="698"/>
        <w:rPr>
          <w:sz w:val="24"/>
          <w:szCs w:val="24"/>
        </w:rPr>
      </w:pPr>
    </w:p>
    <w:p w14:paraId="21AEA830"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2" w:name="_Toc535391490"/>
      <w:r w:rsidRPr="00DF2020">
        <w:rPr>
          <w:color w:val="auto"/>
          <w:sz w:val="24"/>
          <w:szCs w:val="24"/>
        </w:rPr>
        <w:t xml:space="preserve">Locul </w:t>
      </w:r>
      <w:r w:rsidR="002C28D7" w:rsidRPr="00DF2020">
        <w:rPr>
          <w:color w:val="auto"/>
          <w:sz w:val="24"/>
          <w:szCs w:val="24"/>
        </w:rPr>
        <w:t>SIA “CSA”</w:t>
      </w:r>
      <w:r w:rsidRPr="00DF2020">
        <w:rPr>
          <w:color w:val="auto"/>
          <w:sz w:val="24"/>
          <w:szCs w:val="24"/>
        </w:rPr>
        <w:t xml:space="preserve"> în </w:t>
      </w:r>
      <w:r w:rsidR="00F66A20" w:rsidRPr="00DF2020">
        <w:rPr>
          <w:color w:val="auto"/>
          <w:sz w:val="24"/>
          <w:szCs w:val="24"/>
        </w:rPr>
        <w:t>spa</w:t>
      </w:r>
      <w:r w:rsidR="0078543D" w:rsidRPr="00DF2020">
        <w:rPr>
          <w:color w:val="auto"/>
          <w:sz w:val="24"/>
          <w:szCs w:val="24"/>
        </w:rPr>
        <w:t>ț</w:t>
      </w:r>
      <w:r w:rsidR="00F66A20" w:rsidRPr="00DF2020">
        <w:rPr>
          <w:color w:val="auto"/>
          <w:sz w:val="24"/>
          <w:szCs w:val="24"/>
        </w:rPr>
        <w:t>iul</w:t>
      </w:r>
      <w:r w:rsidRPr="00DF2020">
        <w:rPr>
          <w:color w:val="auto"/>
          <w:sz w:val="24"/>
          <w:szCs w:val="24"/>
        </w:rPr>
        <w:t xml:space="preserve"> </w:t>
      </w:r>
      <w:r w:rsidR="00F66A20" w:rsidRPr="00DF2020">
        <w:rPr>
          <w:color w:val="auto"/>
          <w:sz w:val="24"/>
          <w:szCs w:val="24"/>
        </w:rPr>
        <w:t>informa</w:t>
      </w:r>
      <w:r w:rsidR="0078543D" w:rsidRPr="00DF2020">
        <w:rPr>
          <w:color w:val="auto"/>
          <w:sz w:val="24"/>
          <w:szCs w:val="24"/>
        </w:rPr>
        <w:t>ț</w:t>
      </w:r>
      <w:r w:rsidR="00F66A20" w:rsidRPr="00DF2020">
        <w:rPr>
          <w:color w:val="auto"/>
          <w:sz w:val="24"/>
          <w:szCs w:val="24"/>
        </w:rPr>
        <w:t>ional</w:t>
      </w:r>
      <w:r w:rsidRPr="00DF2020">
        <w:rPr>
          <w:color w:val="auto"/>
          <w:sz w:val="24"/>
          <w:szCs w:val="24"/>
        </w:rPr>
        <w:t xml:space="preserve"> unic</w:t>
      </w:r>
      <w:bookmarkEnd w:id="2"/>
    </w:p>
    <w:p w14:paraId="4476FB73" w14:textId="60D62091" w:rsidR="00F66A20" w:rsidRPr="00DF2020" w:rsidRDefault="002C28D7" w:rsidP="003750B7">
      <w:pPr>
        <w:tabs>
          <w:tab w:val="left" w:pos="284"/>
          <w:tab w:val="left" w:pos="993"/>
        </w:tabs>
        <w:spacing w:after="0" w:line="276" w:lineRule="auto"/>
        <w:ind w:right="141" w:firstLine="567"/>
        <w:rPr>
          <w:sz w:val="24"/>
          <w:szCs w:val="24"/>
        </w:rPr>
      </w:pPr>
      <w:r w:rsidRPr="00DF2020">
        <w:rPr>
          <w:sz w:val="24"/>
          <w:szCs w:val="24"/>
        </w:rPr>
        <w:t>SIA “CSA”</w:t>
      </w:r>
      <w:r w:rsidR="00514349" w:rsidRPr="00DF2020">
        <w:rPr>
          <w:sz w:val="24"/>
          <w:szCs w:val="24"/>
        </w:rPr>
        <w:t xml:space="preserve"> </w:t>
      </w:r>
      <w:r w:rsidR="0084181D" w:rsidRPr="00DF2020">
        <w:rPr>
          <w:sz w:val="24"/>
          <w:szCs w:val="24"/>
        </w:rPr>
        <w:t>constituie o parte a resurselor informaționale de stat ale Republicii Moldova</w:t>
      </w:r>
      <w:r w:rsidRPr="00DF2020">
        <w:rPr>
          <w:sz w:val="24"/>
          <w:szCs w:val="24"/>
        </w:rPr>
        <w:t xml:space="preserve"> </w:t>
      </w:r>
      <w:r w:rsidR="00514349" w:rsidRPr="00DF2020">
        <w:rPr>
          <w:sz w:val="24"/>
          <w:szCs w:val="24"/>
        </w:rPr>
        <w:t>în componen</w:t>
      </w:r>
      <w:r w:rsidR="0078543D" w:rsidRPr="00DF2020">
        <w:rPr>
          <w:sz w:val="24"/>
          <w:szCs w:val="24"/>
        </w:rPr>
        <w:t>ț</w:t>
      </w:r>
      <w:r w:rsidR="00514349" w:rsidRPr="00DF2020">
        <w:rPr>
          <w:sz w:val="24"/>
          <w:szCs w:val="24"/>
        </w:rPr>
        <w:t>a Resurselor</w:t>
      </w:r>
      <w:r w:rsidR="00F66A20" w:rsidRPr="00DF2020">
        <w:rPr>
          <w:sz w:val="24"/>
          <w:szCs w:val="24"/>
        </w:rPr>
        <w:t xml:space="preserve"> </w:t>
      </w:r>
      <w:r w:rsidR="00514349" w:rsidRPr="00DF2020">
        <w:rPr>
          <w:sz w:val="24"/>
          <w:szCs w:val="24"/>
        </w:rPr>
        <w:t>informa</w:t>
      </w:r>
      <w:r w:rsidR="0078543D" w:rsidRPr="00DF2020">
        <w:rPr>
          <w:sz w:val="24"/>
          <w:szCs w:val="24"/>
        </w:rPr>
        <w:t>ț</w:t>
      </w:r>
      <w:r w:rsidR="00514349" w:rsidRPr="00DF2020">
        <w:rPr>
          <w:sz w:val="24"/>
          <w:szCs w:val="24"/>
        </w:rPr>
        <w:t xml:space="preserve">ionale </w:t>
      </w:r>
      <w:r w:rsidR="00F85FE5" w:rsidRPr="00DF2020">
        <w:rPr>
          <w:sz w:val="24"/>
          <w:szCs w:val="24"/>
        </w:rPr>
        <w:t>de mediu</w:t>
      </w:r>
      <w:r w:rsidRPr="00DF2020">
        <w:rPr>
          <w:sz w:val="24"/>
          <w:szCs w:val="24"/>
        </w:rPr>
        <w:t>,</w:t>
      </w:r>
      <w:r w:rsidR="00514349" w:rsidRPr="00DF2020">
        <w:rPr>
          <w:sz w:val="24"/>
          <w:szCs w:val="24"/>
        </w:rPr>
        <w:t>.</w:t>
      </w:r>
      <w:r w:rsidR="00F66A20" w:rsidRPr="00DF2020">
        <w:rPr>
          <w:sz w:val="24"/>
          <w:szCs w:val="24"/>
        </w:rPr>
        <w:t xml:space="preserve"> </w:t>
      </w:r>
      <w:r w:rsidRPr="00DF2020">
        <w:rPr>
          <w:b/>
          <w:sz w:val="24"/>
          <w:szCs w:val="24"/>
        </w:rPr>
        <w:t xml:space="preserve">SIA “CSA” </w:t>
      </w:r>
      <w:r w:rsidR="00081F6D" w:rsidRPr="00DF2020">
        <w:rPr>
          <w:sz w:val="24"/>
          <w:szCs w:val="24"/>
        </w:rPr>
        <w:t>creează</w:t>
      </w:r>
      <w:r w:rsidR="00514349" w:rsidRPr="00DF2020">
        <w:rPr>
          <w:sz w:val="24"/>
          <w:szCs w:val="24"/>
        </w:rPr>
        <w:t xml:space="preserve"> un spa</w:t>
      </w:r>
      <w:r w:rsidR="0078543D" w:rsidRPr="00DF2020">
        <w:rPr>
          <w:sz w:val="24"/>
          <w:szCs w:val="24"/>
        </w:rPr>
        <w:t>ț</w:t>
      </w:r>
      <w:r w:rsidR="00514349" w:rsidRPr="00DF2020">
        <w:rPr>
          <w:sz w:val="24"/>
          <w:szCs w:val="24"/>
        </w:rPr>
        <w:t>iu informa</w:t>
      </w:r>
      <w:r w:rsidR="0078543D" w:rsidRPr="00DF2020">
        <w:rPr>
          <w:sz w:val="24"/>
          <w:szCs w:val="24"/>
        </w:rPr>
        <w:t>ț</w:t>
      </w:r>
      <w:r w:rsidR="00514349" w:rsidRPr="00DF2020">
        <w:rPr>
          <w:sz w:val="24"/>
          <w:szCs w:val="24"/>
        </w:rPr>
        <w:t xml:space="preserve">ional unitar </w:t>
      </w:r>
      <w:r w:rsidR="0078543D" w:rsidRPr="00DF2020">
        <w:rPr>
          <w:sz w:val="24"/>
          <w:szCs w:val="24"/>
        </w:rPr>
        <w:t>și</w:t>
      </w:r>
      <w:r w:rsidR="00514349" w:rsidRPr="00DF2020">
        <w:rPr>
          <w:sz w:val="24"/>
          <w:szCs w:val="24"/>
        </w:rPr>
        <w:t xml:space="preserve"> </w:t>
      </w:r>
      <w:r w:rsidRPr="00DF2020">
        <w:rPr>
          <w:sz w:val="24"/>
          <w:szCs w:val="24"/>
        </w:rPr>
        <w:t xml:space="preserve">reprezintă </w:t>
      </w:r>
      <w:r w:rsidR="00514349" w:rsidRPr="00DF2020">
        <w:rPr>
          <w:sz w:val="24"/>
          <w:szCs w:val="24"/>
        </w:rPr>
        <w:t>sursa oficial</w:t>
      </w:r>
      <w:r w:rsidR="0078543D" w:rsidRPr="00DF2020">
        <w:rPr>
          <w:sz w:val="24"/>
          <w:szCs w:val="24"/>
        </w:rPr>
        <w:t>ă</w:t>
      </w:r>
      <w:r w:rsidR="0084181D" w:rsidRPr="00DF2020">
        <w:rPr>
          <w:sz w:val="24"/>
          <w:szCs w:val="24"/>
        </w:rPr>
        <w:t xml:space="preserve"> </w:t>
      </w:r>
      <w:r w:rsidRPr="00DF2020">
        <w:rPr>
          <w:sz w:val="24"/>
          <w:szCs w:val="24"/>
        </w:rPr>
        <w:t xml:space="preserve">de date </w:t>
      </w:r>
      <w:r w:rsidR="00514349" w:rsidRPr="00DF2020">
        <w:rPr>
          <w:sz w:val="24"/>
          <w:szCs w:val="24"/>
        </w:rPr>
        <w:t xml:space="preserve">despre </w:t>
      </w:r>
      <w:r w:rsidRPr="00DF2020">
        <w:rPr>
          <w:sz w:val="24"/>
          <w:szCs w:val="24"/>
        </w:rPr>
        <w:t>resursele de apă de pe teritoriul Republicii Moldova.</w:t>
      </w:r>
    </w:p>
    <w:p w14:paraId="23994598" w14:textId="77777777" w:rsidR="00E32394" w:rsidRPr="00DF2020" w:rsidRDefault="00E32394" w:rsidP="003750B7">
      <w:pPr>
        <w:pStyle w:val="Heading2"/>
        <w:tabs>
          <w:tab w:val="left" w:pos="284"/>
          <w:tab w:val="left" w:pos="993"/>
        </w:tabs>
        <w:spacing w:before="0" w:line="276" w:lineRule="auto"/>
        <w:ind w:right="141" w:firstLine="567"/>
        <w:rPr>
          <w:color w:val="auto"/>
          <w:sz w:val="24"/>
          <w:szCs w:val="24"/>
        </w:rPr>
      </w:pPr>
    </w:p>
    <w:p w14:paraId="4A0F9164" w14:textId="77777777" w:rsidR="00514349" w:rsidRPr="00DF2020" w:rsidRDefault="004A2836" w:rsidP="003750B7">
      <w:pPr>
        <w:pStyle w:val="Heading2"/>
        <w:tabs>
          <w:tab w:val="left" w:pos="284"/>
          <w:tab w:val="left" w:pos="993"/>
        </w:tabs>
        <w:spacing w:before="0" w:line="276" w:lineRule="auto"/>
        <w:ind w:right="141" w:firstLine="567"/>
        <w:rPr>
          <w:color w:val="auto"/>
          <w:sz w:val="24"/>
          <w:szCs w:val="24"/>
        </w:rPr>
      </w:pPr>
      <w:bookmarkStart w:id="3" w:name="_Toc535391491"/>
      <w:r w:rsidRPr="00DF2020">
        <w:rPr>
          <w:color w:val="auto"/>
          <w:sz w:val="24"/>
          <w:szCs w:val="24"/>
        </w:rPr>
        <w:t>No</w:t>
      </w:r>
      <w:r w:rsidR="0078543D" w:rsidRPr="00DF2020">
        <w:rPr>
          <w:color w:val="auto"/>
          <w:sz w:val="24"/>
          <w:szCs w:val="24"/>
        </w:rPr>
        <w:t>ț</w:t>
      </w:r>
      <w:r w:rsidRPr="00DF2020">
        <w:rPr>
          <w:color w:val="auto"/>
          <w:sz w:val="24"/>
          <w:szCs w:val="24"/>
        </w:rPr>
        <w:t>iuni</w:t>
      </w:r>
      <w:r w:rsidR="00514349" w:rsidRPr="00DF2020">
        <w:rPr>
          <w:color w:val="auto"/>
          <w:sz w:val="24"/>
          <w:szCs w:val="24"/>
        </w:rPr>
        <w:t xml:space="preserve"> de baz</w:t>
      </w:r>
      <w:r w:rsidR="0078543D" w:rsidRPr="00DF2020">
        <w:rPr>
          <w:color w:val="auto"/>
          <w:sz w:val="24"/>
          <w:szCs w:val="24"/>
        </w:rPr>
        <w:t>ă</w:t>
      </w:r>
      <w:bookmarkEnd w:id="3"/>
    </w:p>
    <w:p w14:paraId="52497382"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În sensul prezentului Concept </w:t>
      </w:r>
      <w:r w:rsidR="004A2836" w:rsidRPr="00DF2020">
        <w:rPr>
          <w:sz w:val="24"/>
          <w:szCs w:val="24"/>
        </w:rPr>
        <w:t>no</w:t>
      </w:r>
      <w:r w:rsidR="0078543D" w:rsidRPr="00DF2020">
        <w:rPr>
          <w:sz w:val="24"/>
          <w:szCs w:val="24"/>
        </w:rPr>
        <w:t>ț</w:t>
      </w:r>
      <w:r w:rsidR="004A2836" w:rsidRPr="00DF2020">
        <w:rPr>
          <w:sz w:val="24"/>
          <w:szCs w:val="24"/>
        </w:rPr>
        <w:t>iunile</w:t>
      </w:r>
      <w:r w:rsidRPr="00DF2020">
        <w:rPr>
          <w:sz w:val="24"/>
          <w:szCs w:val="24"/>
        </w:rPr>
        <w:t xml:space="preserve"> de baz</w:t>
      </w:r>
      <w:r w:rsidR="0078543D" w:rsidRPr="00DF2020">
        <w:rPr>
          <w:sz w:val="24"/>
          <w:szCs w:val="24"/>
        </w:rPr>
        <w:t>ă</w:t>
      </w:r>
      <w:r w:rsidRPr="00DF2020">
        <w:rPr>
          <w:sz w:val="24"/>
          <w:szCs w:val="24"/>
        </w:rPr>
        <w:t xml:space="preserve"> utilizate semnific</w:t>
      </w:r>
      <w:r w:rsidR="0078543D" w:rsidRPr="00DF2020">
        <w:rPr>
          <w:sz w:val="24"/>
          <w:szCs w:val="24"/>
        </w:rPr>
        <w:t>ă</w:t>
      </w:r>
      <w:r w:rsidRPr="00DF2020">
        <w:rPr>
          <w:sz w:val="24"/>
          <w:szCs w:val="24"/>
        </w:rPr>
        <w:t>:</w:t>
      </w:r>
    </w:p>
    <w:p w14:paraId="66E11552" w14:textId="77777777" w:rsidR="00B939B5" w:rsidRPr="00DF2020" w:rsidRDefault="00B939B5" w:rsidP="003750B7">
      <w:pPr>
        <w:tabs>
          <w:tab w:val="left" w:pos="284"/>
          <w:tab w:val="left" w:pos="993"/>
        </w:tabs>
        <w:spacing w:after="0" w:line="276" w:lineRule="auto"/>
        <w:ind w:right="141" w:firstLine="567"/>
        <w:rPr>
          <w:sz w:val="24"/>
          <w:szCs w:val="24"/>
        </w:rPr>
      </w:pPr>
      <w:r w:rsidRPr="00F03214">
        <w:rPr>
          <w:b/>
          <w:sz w:val="24"/>
          <w:szCs w:val="24"/>
        </w:rPr>
        <w:t>arhitectura</w:t>
      </w:r>
      <w:r w:rsidRPr="00F03214">
        <w:rPr>
          <w:sz w:val="24"/>
          <w:szCs w:val="24"/>
        </w:rPr>
        <w:t xml:space="preserve"> </w:t>
      </w:r>
      <w:r w:rsidR="00F03214" w:rsidRPr="00F03214">
        <w:rPr>
          <w:b/>
          <w:sz w:val="24"/>
          <w:szCs w:val="24"/>
        </w:rPr>
        <w:t>sistemului</w:t>
      </w:r>
      <w:r w:rsidR="00F03214" w:rsidRPr="00F03214">
        <w:rPr>
          <w:sz w:val="24"/>
          <w:szCs w:val="24"/>
        </w:rPr>
        <w:t xml:space="preserve"> </w:t>
      </w:r>
      <w:r w:rsidRPr="00F03214">
        <w:rPr>
          <w:sz w:val="24"/>
          <w:szCs w:val="24"/>
        </w:rPr>
        <w:t>– totalitatea</w:t>
      </w:r>
      <w:r w:rsidRPr="00DF2020">
        <w:rPr>
          <w:sz w:val="24"/>
          <w:szCs w:val="24"/>
        </w:rPr>
        <w:t xml:space="preserve"> soluțiilor esențiale privind organizarea sistemului software, precum și setul de elemente și interfețe structurate din care constă sistemul, împreună cu comportamentul descris în termenii cooperării acestor elemente;</w:t>
      </w:r>
    </w:p>
    <w:p w14:paraId="63FBD57C" w14:textId="77777777" w:rsidR="00B939B5" w:rsidRPr="00DF2020" w:rsidRDefault="00B939B5" w:rsidP="003750B7">
      <w:pPr>
        <w:tabs>
          <w:tab w:val="left" w:pos="284"/>
          <w:tab w:val="left" w:pos="993"/>
        </w:tabs>
        <w:spacing w:after="0" w:line="276" w:lineRule="auto"/>
        <w:ind w:right="141" w:firstLine="567"/>
        <w:rPr>
          <w:sz w:val="24"/>
          <w:szCs w:val="24"/>
        </w:rPr>
      </w:pPr>
      <w:r w:rsidRPr="00DF2020">
        <w:rPr>
          <w:b/>
          <w:sz w:val="24"/>
          <w:szCs w:val="24"/>
        </w:rPr>
        <w:t>arie cu management multifuncțional</w:t>
      </w:r>
      <w:r w:rsidRPr="00DF2020">
        <w:rPr>
          <w:sz w:val="24"/>
          <w:szCs w:val="24"/>
        </w:rPr>
        <w:t xml:space="preserve"> - spațiu terestru și/sau acvatic (arie cu resurse gospodărite</w:t>
      </w:r>
      <w:r w:rsidR="001A34D2" w:rsidRPr="00DF2020">
        <w:rPr>
          <w:sz w:val="24"/>
          <w:szCs w:val="24"/>
        </w:rPr>
        <w:t>, inclusiv fâșiilor riverane de protecție, păduri, terenuri ale poliției de frontieră, loturi cu alunecări de teren, terenuri agricole, terenuri cu alte destinații și moduri de folosință</w:t>
      </w:r>
      <w:r w:rsidRPr="00DF2020">
        <w:rPr>
          <w:sz w:val="24"/>
          <w:szCs w:val="24"/>
        </w:rPr>
        <w:t>) în care, concomitent cu conservarea naturii, se efectuează valorificarea reglementată a florei, faunei, resurselor de apă și pășunilor, se practică turismul reglementat;</w:t>
      </w:r>
    </w:p>
    <w:p w14:paraId="4F39E910" w14:textId="77777777" w:rsidR="00B939B5" w:rsidRPr="00DF2020" w:rsidRDefault="00B939B5" w:rsidP="003750B7">
      <w:pPr>
        <w:tabs>
          <w:tab w:val="left" w:pos="284"/>
          <w:tab w:val="left" w:pos="993"/>
        </w:tabs>
        <w:spacing w:after="0" w:line="276" w:lineRule="auto"/>
        <w:ind w:right="141" w:firstLine="567"/>
        <w:rPr>
          <w:sz w:val="24"/>
          <w:szCs w:val="24"/>
        </w:rPr>
      </w:pPr>
      <w:r w:rsidRPr="00DF2020">
        <w:rPr>
          <w:b/>
          <w:sz w:val="24"/>
          <w:szCs w:val="24"/>
        </w:rPr>
        <w:lastRenderedPageBreak/>
        <w:t>arie de protecție specială avifaunistică</w:t>
      </w:r>
      <w:r w:rsidRPr="00DF2020">
        <w:rPr>
          <w:sz w:val="24"/>
          <w:szCs w:val="24"/>
        </w:rPr>
        <w:t xml:space="preserve"> – spațiu natural destinat conservării, menținerii și, după caz, readucerii într-o stare de conservare favorabilă a speciilor de păsări și a habitatelor specifice, în vederea protecției speciilor de pasări migratoare sălbatice;</w:t>
      </w:r>
    </w:p>
    <w:p w14:paraId="7BAEDDAE" w14:textId="77777777" w:rsidR="00B939B5" w:rsidRPr="00DF2020" w:rsidRDefault="00B939B5" w:rsidP="003750B7">
      <w:pPr>
        <w:tabs>
          <w:tab w:val="left" w:pos="284"/>
          <w:tab w:val="left" w:pos="993"/>
        </w:tabs>
        <w:spacing w:after="0" w:line="276" w:lineRule="auto"/>
        <w:ind w:right="141" w:firstLine="567"/>
        <w:rPr>
          <w:sz w:val="24"/>
          <w:szCs w:val="24"/>
        </w:rPr>
      </w:pPr>
      <w:r w:rsidRPr="00DF2020">
        <w:rPr>
          <w:b/>
          <w:sz w:val="24"/>
          <w:szCs w:val="24"/>
        </w:rPr>
        <w:t>identificatorul obiectului</w:t>
      </w:r>
      <w:r w:rsidRPr="00DF2020">
        <w:rPr>
          <w:sz w:val="24"/>
          <w:szCs w:val="24"/>
        </w:rPr>
        <w:t xml:space="preserve"> – atribut al datelor, semnificația căruia determină univoc obiectul informațional;</w:t>
      </w:r>
    </w:p>
    <w:p w14:paraId="7E7B585D" w14:textId="77777777" w:rsidR="00B939B5" w:rsidRPr="00DF2020" w:rsidRDefault="00B939B5" w:rsidP="003750B7">
      <w:pPr>
        <w:tabs>
          <w:tab w:val="left" w:pos="284"/>
          <w:tab w:val="left" w:pos="993"/>
        </w:tabs>
        <w:spacing w:after="0" w:line="276" w:lineRule="auto"/>
        <w:ind w:right="141" w:firstLine="567"/>
        <w:rPr>
          <w:sz w:val="24"/>
          <w:szCs w:val="24"/>
        </w:rPr>
      </w:pPr>
      <w:r w:rsidRPr="00DF2020">
        <w:rPr>
          <w:b/>
          <w:sz w:val="24"/>
          <w:szCs w:val="24"/>
        </w:rPr>
        <w:t>interoperabilitatea aplicațiilor</w:t>
      </w:r>
      <w:r w:rsidRPr="00DF2020">
        <w:rPr>
          <w:sz w:val="24"/>
          <w:szCs w:val="24"/>
        </w:rPr>
        <w:t xml:space="preserve"> – cerință obligatorie pentru aplicații utilizate de către autoritățile administrației publice la prestarea serviciilor publice;</w:t>
      </w:r>
    </w:p>
    <w:p w14:paraId="5CF9E73D" w14:textId="77777777" w:rsidR="00B939B5" w:rsidRPr="00DF2020" w:rsidRDefault="00B939B5" w:rsidP="003750B7">
      <w:pPr>
        <w:tabs>
          <w:tab w:val="left" w:pos="284"/>
          <w:tab w:val="left" w:pos="993"/>
        </w:tabs>
        <w:spacing w:after="0" w:line="276" w:lineRule="auto"/>
        <w:ind w:right="141" w:firstLine="567"/>
        <w:rPr>
          <w:sz w:val="24"/>
          <w:szCs w:val="24"/>
        </w:rPr>
      </w:pPr>
      <w:r w:rsidRPr="00DF2020">
        <w:rPr>
          <w:b/>
          <w:sz w:val="24"/>
          <w:szCs w:val="24"/>
        </w:rPr>
        <w:t xml:space="preserve">obiect </w:t>
      </w:r>
      <w:r w:rsidR="00D07625" w:rsidRPr="00DF2020">
        <w:rPr>
          <w:b/>
          <w:sz w:val="24"/>
          <w:szCs w:val="24"/>
        </w:rPr>
        <w:t>informațional</w:t>
      </w:r>
      <w:r w:rsidRPr="00DF2020">
        <w:rPr>
          <w:sz w:val="24"/>
          <w:szCs w:val="24"/>
        </w:rPr>
        <w:t>– reflectarea virtuală a entităților existente real, atât a celor materiale, cât și a celor nemateriale, în care sunt încapsulate starea și comportamentul.</w:t>
      </w:r>
    </w:p>
    <w:p w14:paraId="7A28E7F2" w14:textId="77777777" w:rsidR="00B939B5" w:rsidRPr="00DF2020" w:rsidRDefault="00B939B5" w:rsidP="003750B7">
      <w:pPr>
        <w:tabs>
          <w:tab w:val="left" w:pos="284"/>
          <w:tab w:val="left" w:pos="993"/>
        </w:tabs>
        <w:spacing w:after="0" w:line="276" w:lineRule="auto"/>
        <w:ind w:right="141" w:firstLine="567"/>
        <w:rPr>
          <w:sz w:val="24"/>
          <w:szCs w:val="24"/>
        </w:rPr>
      </w:pPr>
      <w:r w:rsidRPr="00DF2020">
        <w:rPr>
          <w:b/>
          <w:sz w:val="24"/>
          <w:szCs w:val="24"/>
        </w:rPr>
        <w:t>proces-business</w:t>
      </w:r>
      <w:r w:rsidRPr="00DF2020">
        <w:rPr>
          <w:sz w:val="24"/>
          <w:szCs w:val="24"/>
        </w:rPr>
        <w:t xml:space="preserve"> – consecutivitatea fixată a evenimentelor, realizată printr-un grup de activități legate logic, care utilizează resursele organizației pentru obținerea rezultatului la realizarea scopurilor organizației;</w:t>
      </w:r>
    </w:p>
    <w:p w14:paraId="0E57387C" w14:textId="77777777" w:rsidR="00B939B5" w:rsidRPr="00DF2020" w:rsidRDefault="00B939B5" w:rsidP="003750B7">
      <w:pPr>
        <w:tabs>
          <w:tab w:val="left" w:pos="284"/>
          <w:tab w:val="left" w:pos="993"/>
        </w:tabs>
        <w:spacing w:after="0" w:line="276" w:lineRule="auto"/>
        <w:ind w:right="141" w:firstLine="567"/>
        <w:rPr>
          <w:sz w:val="24"/>
          <w:szCs w:val="24"/>
        </w:rPr>
      </w:pPr>
      <w:r w:rsidRPr="00DF2020">
        <w:rPr>
          <w:b/>
          <w:sz w:val="24"/>
          <w:szCs w:val="24"/>
        </w:rPr>
        <w:t>sistem informațional automatizat (SIA)</w:t>
      </w:r>
      <w:r w:rsidRPr="00DF2020">
        <w:rPr>
          <w:sz w:val="24"/>
          <w:szCs w:val="24"/>
        </w:rPr>
        <w:t xml:space="preserve"> – totalitatea mijloacelor software și hardware, destinate pentru procesarea informației, resurselor informaționale și infrastructurii utilizatorului;</w:t>
      </w:r>
    </w:p>
    <w:p w14:paraId="431EB368" w14:textId="77777777" w:rsidR="00B939B5" w:rsidRPr="00DF2020" w:rsidRDefault="00B939B5" w:rsidP="003750B7">
      <w:pPr>
        <w:tabs>
          <w:tab w:val="left" w:pos="284"/>
          <w:tab w:val="left" w:pos="993"/>
        </w:tabs>
        <w:spacing w:after="0" w:line="276" w:lineRule="auto"/>
        <w:ind w:right="141" w:firstLine="567"/>
        <w:rPr>
          <w:sz w:val="24"/>
          <w:szCs w:val="24"/>
        </w:rPr>
      </w:pPr>
      <w:r w:rsidRPr="00DF2020">
        <w:rPr>
          <w:b/>
          <w:sz w:val="24"/>
          <w:szCs w:val="24"/>
        </w:rPr>
        <w:t>software</w:t>
      </w:r>
      <w:r w:rsidRPr="00DF2020">
        <w:rPr>
          <w:sz w:val="24"/>
          <w:szCs w:val="24"/>
        </w:rPr>
        <w:t xml:space="preserve"> – totalitatea programelor sistemului de procesare a informației și a documentelor de program, necesare pentru exploatarea acestor programe;</w:t>
      </w:r>
    </w:p>
    <w:p w14:paraId="0BD565C4" w14:textId="77777777" w:rsidR="00CD6CA2" w:rsidRPr="00DF2020" w:rsidRDefault="00CD6CA2" w:rsidP="003750B7">
      <w:pPr>
        <w:pStyle w:val="Heading2"/>
        <w:tabs>
          <w:tab w:val="left" w:pos="284"/>
          <w:tab w:val="left" w:pos="993"/>
        </w:tabs>
        <w:spacing w:before="0" w:line="276" w:lineRule="auto"/>
        <w:ind w:right="141" w:firstLine="567"/>
        <w:rPr>
          <w:color w:val="auto"/>
          <w:sz w:val="24"/>
          <w:szCs w:val="24"/>
        </w:rPr>
      </w:pPr>
    </w:p>
    <w:p w14:paraId="14ADC089" w14:textId="77777777" w:rsidR="00514349" w:rsidRPr="00DF2020" w:rsidRDefault="00750A99" w:rsidP="003750B7">
      <w:pPr>
        <w:pStyle w:val="Heading2"/>
        <w:tabs>
          <w:tab w:val="left" w:pos="284"/>
          <w:tab w:val="left" w:pos="993"/>
        </w:tabs>
        <w:spacing w:before="0" w:line="276" w:lineRule="auto"/>
        <w:ind w:right="141" w:firstLine="567"/>
        <w:rPr>
          <w:color w:val="auto"/>
          <w:sz w:val="24"/>
          <w:szCs w:val="24"/>
        </w:rPr>
      </w:pPr>
      <w:bookmarkStart w:id="4" w:name="_Toc535391492"/>
      <w:r w:rsidRPr="00DF2020">
        <w:rPr>
          <w:color w:val="auto"/>
          <w:sz w:val="24"/>
          <w:szCs w:val="24"/>
        </w:rPr>
        <w:t>Destina</w:t>
      </w:r>
      <w:r w:rsidR="0078543D" w:rsidRPr="00DF2020">
        <w:rPr>
          <w:color w:val="auto"/>
          <w:sz w:val="24"/>
          <w:szCs w:val="24"/>
        </w:rPr>
        <w:t>ț</w:t>
      </w:r>
      <w:r w:rsidRPr="00DF2020">
        <w:rPr>
          <w:color w:val="auto"/>
          <w:sz w:val="24"/>
          <w:szCs w:val="24"/>
        </w:rPr>
        <w:t>ia</w:t>
      </w:r>
      <w:r w:rsidR="00514349" w:rsidRPr="00DF2020">
        <w:rPr>
          <w:color w:val="auto"/>
          <w:sz w:val="24"/>
          <w:szCs w:val="24"/>
        </w:rPr>
        <w:t xml:space="preserve"> </w:t>
      </w:r>
      <w:r w:rsidR="00D07625" w:rsidRPr="00DF2020">
        <w:rPr>
          <w:color w:val="auto"/>
          <w:sz w:val="24"/>
          <w:szCs w:val="24"/>
        </w:rPr>
        <w:t>SIA “CSA”</w:t>
      </w:r>
      <w:bookmarkEnd w:id="4"/>
    </w:p>
    <w:p w14:paraId="68C00150" w14:textId="78BA55EB" w:rsidR="00514349" w:rsidRPr="00DF2020" w:rsidRDefault="00D07625" w:rsidP="003750B7">
      <w:pPr>
        <w:tabs>
          <w:tab w:val="left" w:pos="284"/>
          <w:tab w:val="left" w:pos="993"/>
        </w:tabs>
        <w:spacing w:after="0" w:line="276" w:lineRule="auto"/>
        <w:ind w:right="141" w:firstLine="567"/>
        <w:rPr>
          <w:sz w:val="24"/>
          <w:szCs w:val="24"/>
        </w:rPr>
      </w:pPr>
      <w:r w:rsidRPr="00DF2020">
        <w:rPr>
          <w:sz w:val="24"/>
          <w:szCs w:val="24"/>
        </w:rPr>
        <w:t>SIA “CSA”</w:t>
      </w:r>
      <w:r w:rsidR="00514349" w:rsidRPr="00DF2020">
        <w:rPr>
          <w:sz w:val="24"/>
          <w:szCs w:val="24"/>
        </w:rPr>
        <w:t xml:space="preserve"> are ca destina</w:t>
      </w:r>
      <w:r w:rsidR="0078543D" w:rsidRPr="00DF2020">
        <w:rPr>
          <w:sz w:val="24"/>
          <w:szCs w:val="24"/>
        </w:rPr>
        <w:t>ț</w:t>
      </w:r>
      <w:r w:rsidR="00514349" w:rsidRPr="00DF2020">
        <w:rPr>
          <w:sz w:val="24"/>
          <w:szCs w:val="24"/>
        </w:rPr>
        <w:t>ie asigurarea form</w:t>
      </w:r>
      <w:r w:rsidR="0078543D" w:rsidRPr="00DF2020">
        <w:rPr>
          <w:sz w:val="24"/>
          <w:szCs w:val="24"/>
        </w:rPr>
        <w:t>ă</w:t>
      </w:r>
      <w:r w:rsidR="00514349" w:rsidRPr="00DF2020">
        <w:rPr>
          <w:sz w:val="24"/>
          <w:szCs w:val="24"/>
        </w:rPr>
        <w:t xml:space="preserve">rii resursei </w:t>
      </w:r>
      <w:r w:rsidR="00F85FE5" w:rsidRPr="00DF2020">
        <w:rPr>
          <w:sz w:val="24"/>
          <w:szCs w:val="24"/>
        </w:rPr>
        <w:t>informa</w:t>
      </w:r>
      <w:r w:rsidR="0078543D" w:rsidRPr="00DF2020">
        <w:rPr>
          <w:sz w:val="24"/>
          <w:szCs w:val="24"/>
        </w:rPr>
        <w:t>ț</w:t>
      </w:r>
      <w:r w:rsidR="00F85FE5" w:rsidRPr="00DF2020">
        <w:rPr>
          <w:sz w:val="24"/>
          <w:szCs w:val="24"/>
        </w:rPr>
        <w:t>ionale</w:t>
      </w:r>
      <w:r w:rsidR="00514349" w:rsidRPr="00DF2020">
        <w:rPr>
          <w:sz w:val="24"/>
          <w:szCs w:val="24"/>
        </w:rPr>
        <w:t xml:space="preserve"> </w:t>
      </w:r>
      <w:r w:rsidR="00F85FE5" w:rsidRPr="00DF2020">
        <w:rPr>
          <w:sz w:val="24"/>
          <w:szCs w:val="24"/>
        </w:rPr>
        <w:t xml:space="preserve">despre </w:t>
      </w:r>
      <w:r w:rsidR="00167E7E" w:rsidRPr="00DF2020">
        <w:rPr>
          <w:sz w:val="24"/>
          <w:szCs w:val="24"/>
        </w:rPr>
        <w:t xml:space="preserve">resursele de apă </w:t>
      </w:r>
      <w:r w:rsidR="0078543D" w:rsidRPr="00DF2020">
        <w:rPr>
          <w:sz w:val="24"/>
          <w:szCs w:val="24"/>
        </w:rPr>
        <w:t>și</w:t>
      </w:r>
      <w:r w:rsidR="00514349" w:rsidRPr="00DF2020">
        <w:rPr>
          <w:sz w:val="24"/>
          <w:szCs w:val="24"/>
        </w:rPr>
        <w:t xml:space="preserve"> prezentarea </w:t>
      </w:r>
      <w:r w:rsidR="00F85FE5" w:rsidRPr="00DF2020">
        <w:rPr>
          <w:sz w:val="24"/>
          <w:szCs w:val="24"/>
        </w:rPr>
        <w:t>informa</w:t>
      </w:r>
      <w:r w:rsidR="0078543D" w:rsidRPr="00DF2020">
        <w:rPr>
          <w:sz w:val="24"/>
          <w:szCs w:val="24"/>
        </w:rPr>
        <w:t>ț</w:t>
      </w:r>
      <w:r w:rsidR="00F85FE5" w:rsidRPr="00DF2020">
        <w:rPr>
          <w:sz w:val="24"/>
          <w:szCs w:val="24"/>
        </w:rPr>
        <w:t>iei</w:t>
      </w:r>
      <w:r w:rsidR="00514349" w:rsidRPr="00DF2020">
        <w:rPr>
          <w:sz w:val="24"/>
          <w:szCs w:val="24"/>
        </w:rPr>
        <w:t xml:space="preserve"> Guvernului, Ministerului </w:t>
      </w:r>
      <w:r w:rsidR="00CD6CA2" w:rsidRPr="00DF2020">
        <w:rPr>
          <w:sz w:val="24"/>
          <w:szCs w:val="24"/>
        </w:rPr>
        <w:t xml:space="preserve">Agriculturii, Dezvoltării Regionale și </w:t>
      </w:r>
      <w:r w:rsidR="00F85FE5" w:rsidRPr="00DF2020">
        <w:rPr>
          <w:sz w:val="24"/>
          <w:szCs w:val="24"/>
        </w:rPr>
        <w:t>Mediului</w:t>
      </w:r>
      <w:r w:rsidR="00514349" w:rsidRPr="00DF2020">
        <w:rPr>
          <w:sz w:val="24"/>
          <w:szCs w:val="24"/>
        </w:rPr>
        <w:t xml:space="preserve"> la elaborarea </w:t>
      </w:r>
      <w:r w:rsidR="0078543D" w:rsidRPr="00DF2020">
        <w:rPr>
          <w:sz w:val="24"/>
          <w:szCs w:val="24"/>
        </w:rPr>
        <w:t>și</w:t>
      </w:r>
      <w:r w:rsidR="00514349" w:rsidRPr="00DF2020">
        <w:rPr>
          <w:sz w:val="24"/>
          <w:szCs w:val="24"/>
        </w:rPr>
        <w:t xml:space="preserve"> implementarea politicilor în </w:t>
      </w:r>
      <w:r w:rsidR="00F85FE5" w:rsidRPr="00DF2020">
        <w:rPr>
          <w:sz w:val="24"/>
          <w:szCs w:val="24"/>
        </w:rPr>
        <w:t>protec</w:t>
      </w:r>
      <w:r w:rsidR="0078543D" w:rsidRPr="00DF2020">
        <w:rPr>
          <w:sz w:val="24"/>
          <w:szCs w:val="24"/>
        </w:rPr>
        <w:t>ț</w:t>
      </w:r>
      <w:r w:rsidR="00F85FE5" w:rsidRPr="00DF2020">
        <w:rPr>
          <w:sz w:val="24"/>
          <w:szCs w:val="24"/>
        </w:rPr>
        <w:t>ia mediului</w:t>
      </w:r>
      <w:r w:rsidR="00514349" w:rsidRPr="00DF2020">
        <w:rPr>
          <w:sz w:val="24"/>
          <w:szCs w:val="24"/>
        </w:rPr>
        <w:t xml:space="preserve">, </w:t>
      </w:r>
      <w:r w:rsidR="00F85FE5" w:rsidRPr="00DF2020">
        <w:rPr>
          <w:sz w:val="24"/>
          <w:szCs w:val="24"/>
        </w:rPr>
        <w:t>autorit</w:t>
      </w:r>
      <w:r w:rsidR="0078543D" w:rsidRPr="00DF2020">
        <w:rPr>
          <w:sz w:val="24"/>
          <w:szCs w:val="24"/>
        </w:rPr>
        <w:t>ăț</w:t>
      </w:r>
      <w:r w:rsidR="00F85FE5" w:rsidRPr="00DF2020">
        <w:rPr>
          <w:sz w:val="24"/>
          <w:szCs w:val="24"/>
        </w:rPr>
        <w:t>ilor administra</w:t>
      </w:r>
      <w:r w:rsidR="0078543D" w:rsidRPr="00DF2020">
        <w:rPr>
          <w:sz w:val="24"/>
          <w:szCs w:val="24"/>
        </w:rPr>
        <w:t>ț</w:t>
      </w:r>
      <w:r w:rsidR="00F85FE5" w:rsidRPr="00DF2020">
        <w:rPr>
          <w:sz w:val="24"/>
          <w:szCs w:val="24"/>
        </w:rPr>
        <w:t>iei</w:t>
      </w:r>
      <w:r w:rsidR="00514349" w:rsidRPr="00DF2020">
        <w:rPr>
          <w:sz w:val="24"/>
          <w:szCs w:val="24"/>
        </w:rPr>
        <w:t xml:space="preserve"> publice: autorit</w:t>
      </w:r>
      <w:r w:rsidR="0078543D" w:rsidRPr="00DF2020">
        <w:rPr>
          <w:sz w:val="24"/>
          <w:szCs w:val="24"/>
        </w:rPr>
        <w:t>ăț</w:t>
      </w:r>
      <w:r w:rsidR="00514349" w:rsidRPr="00DF2020">
        <w:rPr>
          <w:sz w:val="24"/>
          <w:szCs w:val="24"/>
        </w:rPr>
        <w:t>ilor de supraveghere al domeniului automatizat,</w:t>
      </w:r>
      <w:r w:rsidR="00F85FE5" w:rsidRPr="00DF2020">
        <w:rPr>
          <w:sz w:val="24"/>
          <w:szCs w:val="24"/>
        </w:rPr>
        <w:t xml:space="preserve"> </w:t>
      </w:r>
      <w:r w:rsidR="00514349" w:rsidRPr="00DF2020">
        <w:rPr>
          <w:sz w:val="24"/>
          <w:szCs w:val="24"/>
        </w:rPr>
        <w:t xml:space="preserve">altor persoane fizice </w:t>
      </w:r>
      <w:r w:rsidR="0078543D" w:rsidRPr="00DF2020">
        <w:rPr>
          <w:sz w:val="24"/>
          <w:szCs w:val="24"/>
        </w:rPr>
        <w:t>și</w:t>
      </w:r>
      <w:r w:rsidR="00514349" w:rsidRPr="00DF2020">
        <w:rPr>
          <w:sz w:val="24"/>
          <w:szCs w:val="24"/>
        </w:rPr>
        <w:t xml:space="preserve"> juridice, în modul</w:t>
      </w:r>
      <w:r w:rsidR="00F85FE5" w:rsidRPr="00DF2020">
        <w:rPr>
          <w:sz w:val="24"/>
          <w:szCs w:val="24"/>
        </w:rPr>
        <w:t xml:space="preserve"> </w:t>
      </w:r>
      <w:r w:rsidR="00514349" w:rsidRPr="00DF2020">
        <w:rPr>
          <w:sz w:val="24"/>
          <w:szCs w:val="24"/>
        </w:rPr>
        <w:t xml:space="preserve">stabilit de </w:t>
      </w:r>
      <w:r w:rsidR="00F85FE5" w:rsidRPr="00DF2020">
        <w:rPr>
          <w:sz w:val="24"/>
          <w:szCs w:val="24"/>
        </w:rPr>
        <w:t>legisla</w:t>
      </w:r>
      <w:r w:rsidR="0078543D" w:rsidRPr="00DF2020">
        <w:rPr>
          <w:sz w:val="24"/>
          <w:szCs w:val="24"/>
        </w:rPr>
        <w:t>ț</w:t>
      </w:r>
      <w:r w:rsidR="006C3D98" w:rsidRPr="00DF2020">
        <w:rPr>
          <w:sz w:val="24"/>
          <w:szCs w:val="24"/>
        </w:rPr>
        <w:t>ia</w:t>
      </w:r>
      <w:r w:rsidR="00514349" w:rsidRPr="00DF2020">
        <w:rPr>
          <w:sz w:val="24"/>
          <w:szCs w:val="24"/>
        </w:rPr>
        <w:t xml:space="preserve"> în vigoare.</w:t>
      </w:r>
    </w:p>
    <w:p w14:paraId="28FF4716" w14:textId="77777777" w:rsidR="00CD6CA2" w:rsidRPr="00DF2020" w:rsidRDefault="00CD6CA2" w:rsidP="003750B7">
      <w:pPr>
        <w:pStyle w:val="Heading2"/>
        <w:tabs>
          <w:tab w:val="left" w:pos="284"/>
          <w:tab w:val="left" w:pos="993"/>
        </w:tabs>
        <w:spacing w:before="0" w:line="276" w:lineRule="auto"/>
        <w:ind w:right="141" w:firstLine="567"/>
        <w:rPr>
          <w:color w:val="auto"/>
          <w:sz w:val="24"/>
          <w:szCs w:val="24"/>
        </w:rPr>
      </w:pPr>
    </w:p>
    <w:p w14:paraId="6456D57B" w14:textId="77777777" w:rsidR="00C817C5" w:rsidRPr="00DF2020" w:rsidRDefault="00C817C5" w:rsidP="003750B7">
      <w:pPr>
        <w:pStyle w:val="Heading2"/>
        <w:tabs>
          <w:tab w:val="left" w:pos="284"/>
          <w:tab w:val="left" w:pos="993"/>
        </w:tabs>
        <w:spacing w:before="0" w:line="276" w:lineRule="auto"/>
        <w:ind w:right="141" w:firstLine="567"/>
        <w:rPr>
          <w:color w:val="auto"/>
          <w:sz w:val="24"/>
          <w:szCs w:val="24"/>
        </w:rPr>
      </w:pPr>
      <w:bookmarkStart w:id="5" w:name="_Toc535391493"/>
      <w:r w:rsidRPr="00DF2020">
        <w:rPr>
          <w:color w:val="auto"/>
          <w:sz w:val="24"/>
          <w:szCs w:val="24"/>
        </w:rPr>
        <w:t>Scopul creării SIA „CSA”.</w:t>
      </w:r>
      <w:bookmarkEnd w:id="5"/>
    </w:p>
    <w:p w14:paraId="7248BC40" w14:textId="77777777" w:rsidR="00C817C5" w:rsidRPr="00DF2020" w:rsidRDefault="00C817C5" w:rsidP="003750B7">
      <w:pPr>
        <w:pStyle w:val="Heading2"/>
        <w:tabs>
          <w:tab w:val="left" w:pos="284"/>
          <w:tab w:val="left" w:pos="993"/>
        </w:tabs>
        <w:spacing w:before="0" w:line="276" w:lineRule="auto"/>
        <w:ind w:right="141" w:firstLine="567"/>
        <w:rPr>
          <w:b w:val="0"/>
          <w:color w:val="auto"/>
          <w:sz w:val="24"/>
          <w:szCs w:val="24"/>
        </w:rPr>
      </w:pPr>
      <w:bookmarkStart w:id="6" w:name="_Toc535391494"/>
      <w:r w:rsidRPr="00DF2020">
        <w:rPr>
          <w:b w:val="0"/>
          <w:color w:val="auto"/>
          <w:sz w:val="24"/>
          <w:szCs w:val="24"/>
        </w:rPr>
        <w:t>Sistemul informațional automatizat „Cadastrul de stat al apelor” are destinația să asigure și să reglementeze accesul operativ la informația privind resursele de apă și la luarea operativă a deciziilor.</w:t>
      </w:r>
      <w:bookmarkEnd w:id="6"/>
    </w:p>
    <w:p w14:paraId="6B6AEB05" w14:textId="77777777" w:rsidR="00CD6CA2" w:rsidRPr="00DF2020" w:rsidRDefault="00CD6CA2" w:rsidP="003750B7">
      <w:pPr>
        <w:pStyle w:val="Heading2"/>
        <w:tabs>
          <w:tab w:val="left" w:pos="284"/>
          <w:tab w:val="left" w:pos="993"/>
        </w:tabs>
        <w:spacing w:before="0" w:line="276" w:lineRule="auto"/>
        <w:ind w:right="141" w:firstLine="567"/>
        <w:rPr>
          <w:color w:val="auto"/>
          <w:sz w:val="24"/>
          <w:szCs w:val="24"/>
        </w:rPr>
      </w:pPr>
    </w:p>
    <w:p w14:paraId="7FC6FDBF"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7" w:name="_Toc535391495"/>
      <w:r w:rsidRPr="00DF2020">
        <w:rPr>
          <w:color w:val="auto"/>
          <w:sz w:val="24"/>
          <w:szCs w:val="24"/>
        </w:rPr>
        <w:t>Principiile de baz</w:t>
      </w:r>
      <w:r w:rsidR="0078543D" w:rsidRPr="00DF2020">
        <w:rPr>
          <w:color w:val="auto"/>
          <w:sz w:val="24"/>
          <w:szCs w:val="24"/>
        </w:rPr>
        <w:t>ă</w:t>
      </w:r>
      <w:r w:rsidRPr="00DF2020">
        <w:rPr>
          <w:color w:val="auto"/>
          <w:sz w:val="24"/>
          <w:szCs w:val="24"/>
        </w:rPr>
        <w:t xml:space="preserve"> ale cre</w:t>
      </w:r>
      <w:r w:rsidR="0078543D" w:rsidRPr="00DF2020">
        <w:rPr>
          <w:color w:val="auto"/>
          <w:sz w:val="24"/>
          <w:szCs w:val="24"/>
        </w:rPr>
        <w:t>ă</w:t>
      </w:r>
      <w:r w:rsidRPr="00DF2020">
        <w:rPr>
          <w:color w:val="auto"/>
          <w:sz w:val="24"/>
          <w:szCs w:val="24"/>
        </w:rPr>
        <w:t xml:space="preserve">rii </w:t>
      </w:r>
      <w:r w:rsidR="00B21486" w:rsidRPr="00DF2020">
        <w:rPr>
          <w:color w:val="auto"/>
          <w:sz w:val="24"/>
          <w:szCs w:val="24"/>
        </w:rPr>
        <w:t>SIA “CSA”</w:t>
      </w:r>
      <w:bookmarkEnd w:id="7"/>
    </w:p>
    <w:p w14:paraId="10018DFD" w14:textId="77777777" w:rsidR="00514349" w:rsidRPr="00DF2020" w:rsidRDefault="00B21486" w:rsidP="003750B7">
      <w:pPr>
        <w:tabs>
          <w:tab w:val="left" w:pos="284"/>
          <w:tab w:val="left" w:pos="993"/>
        </w:tabs>
        <w:spacing w:after="0" w:line="276" w:lineRule="auto"/>
        <w:ind w:right="141" w:firstLine="567"/>
        <w:rPr>
          <w:sz w:val="24"/>
          <w:szCs w:val="24"/>
        </w:rPr>
      </w:pPr>
      <w:r w:rsidRPr="00DF2020">
        <w:rPr>
          <w:sz w:val="24"/>
          <w:szCs w:val="24"/>
        </w:rPr>
        <w:t>SIA “CSA”</w:t>
      </w:r>
      <w:r w:rsidR="00514349" w:rsidRPr="00DF2020">
        <w:rPr>
          <w:sz w:val="24"/>
          <w:szCs w:val="24"/>
        </w:rPr>
        <w:t xml:space="preserve"> este creat în conformitate cu principiile generale de constituire a</w:t>
      </w:r>
      <w:r w:rsidR="00750A99" w:rsidRPr="00DF2020">
        <w:rPr>
          <w:sz w:val="24"/>
          <w:szCs w:val="24"/>
        </w:rPr>
        <w:t xml:space="preserve"> </w:t>
      </w:r>
      <w:r w:rsidR="00514349" w:rsidRPr="00DF2020">
        <w:rPr>
          <w:sz w:val="24"/>
          <w:szCs w:val="24"/>
        </w:rPr>
        <w:t xml:space="preserve">sistemelor </w:t>
      </w:r>
      <w:r w:rsidR="00750A99" w:rsidRPr="00DF2020">
        <w:rPr>
          <w:sz w:val="24"/>
          <w:szCs w:val="24"/>
        </w:rPr>
        <w:t>informa</w:t>
      </w:r>
      <w:r w:rsidR="0078543D" w:rsidRPr="00DF2020">
        <w:rPr>
          <w:sz w:val="24"/>
          <w:szCs w:val="24"/>
        </w:rPr>
        <w:t>ț</w:t>
      </w:r>
      <w:r w:rsidR="00750A99" w:rsidRPr="00DF2020">
        <w:rPr>
          <w:sz w:val="24"/>
          <w:szCs w:val="24"/>
        </w:rPr>
        <w:t>ionale</w:t>
      </w:r>
      <w:r w:rsidR="00514349" w:rsidRPr="00DF2020">
        <w:rPr>
          <w:sz w:val="24"/>
          <w:szCs w:val="24"/>
        </w:rPr>
        <w:t xml:space="preserve"> automatizate:</w:t>
      </w:r>
    </w:p>
    <w:p w14:paraId="26B0D14B" w14:textId="77777777" w:rsidR="00514349" w:rsidRPr="00DF2020" w:rsidRDefault="00514349" w:rsidP="00E33AC7">
      <w:pPr>
        <w:pStyle w:val="ListParagraph"/>
        <w:numPr>
          <w:ilvl w:val="0"/>
          <w:numId w:val="10"/>
        </w:numPr>
        <w:tabs>
          <w:tab w:val="left" w:pos="851"/>
          <w:tab w:val="left" w:pos="993"/>
        </w:tabs>
        <w:spacing w:after="0" w:line="276" w:lineRule="auto"/>
        <w:ind w:left="0" w:right="141" w:firstLine="567"/>
        <w:rPr>
          <w:sz w:val="24"/>
          <w:szCs w:val="24"/>
        </w:rPr>
      </w:pPr>
      <w:r w:rsidRPr="00DF2020">
        <w:rPr>
          <w:sz w:val="24"/>
          <w:szCs w:val="24"/>
        </w:rPr>
        <w:t>principiul legitimit</w:t>
      </w:r>
      <w:r w:rsidR="0078543D" w:rsidRPr="00DF2020">
        <w:rPr>
          <w:sz w:val="24"/>
          <w:szCs w:val="24"/>
        </w:rPr>
        <w:t>ăț</w:t>
      </w:r>
      <w:r w:rsidRPr="00DF2020">
        <w:rPr>
          <w:sz w:val="24"/>
          <w:szCs w:val="24"/>
        </w:rPr>
        <w:t xml:space="preserve">ii presupune crearea </w:t>
      </w:r>
      <w:r w:rsidR="0078543D" w:rsidRPr="00DF2020">
        <w:rPr>
          <w:sz w:val="24"/>
          <w:szCs w:val="24"/>
        </w:rPr>
        <w:t>și</w:t>
      </w:r>
      <w:r w:rsidRPr="00DF2020">
        <w:rPr>
          <w:sz w:val="24"/>
          <w:szCs w:val="24"/>
        </w:rPr>
        <w:t xml:space="preserve"> exploatarea sistemului în</w:t>
      </w:r>
      <w:r w:rsidR="00750A99" w:rsidRPr="00DF2020">
        <w:rPr>
          <w:sz w:val="24"/>
          <w:szCs w:val="24"/>
        </w:rPr>
        <w:t xml:space="preserve"> </w:t>
      </w:r>
      <w:r w:rsidRPr="00DF2020">
        <w:rPr>
          <w:sz w:val="24"/>
          <w:szCs w:val="24"/>
        </w:rPr>
        <w:t xml:space="preserve">conformitate cu </w:t>
      </w:r>
      <w:r w:rsidR="00750A99" w:rsidRPr="00DF2020">
        <w:rPr>
          <w:sz w:val="24"/>
          <w:szCs w:val="24"/>
        </w:rPr>
        <w:t>legisla</w:t>
      </w:r>
      <w:r w:rsidR="0078543D" w:rsidRPr="00DF2020">
        <w:rPr>
          <w:sz w:val="24"/>
          <w:szCs w:val="24"/>
        </w:rPr>
        <w:t>ț</w:t>
      </w:r>
      <w:r w:rsidR="00750A99" w:rsidRPr="00DF2020">
        <w:rPr>
          <w:sz w:val="24"/>
          <w:szCs w:val="24"/>
        </w:rPr>
        <w:t>ia</w:t>
      </w:r>
      <w:r w:rsidRPr="00DF2020">
        <w:rPr>
          <w:sz w:val="24"/>
          <w:szCs w:val="24"/>
        </w:rPr>
        <w:t xml:space="preserve"> </w:t>
      </w:r>
      <w:r w:rsidR="00750A99" w:rsidRPr="00DF2020">
        <w:rPr>
          <w:sz w:val="24"/>
          <w:szCs w:val="24"/>
        </w:rPr>
        <w:t>na</w:t>
      </w:r>
      <w:r w:rsidR="0078543D" w:rsidRPr="00DF2020">
        <w:rPr>
          <w:sz w:val="24"/>
          <w:szCs w:val="24"/>
        </w:rPr>
        <w:t>ț</w:t>
      </w:r>
      <w:r w:rsidR="00750A99" w:rsidRPr="00DF2020">
        <w:rPr>
          <w:sz w:val="24"/>
          <w:szCs w:val="24"/>
        </w:rPr>
        <w:t>ional</w:t>
      </w:r>
      <w:r w:rsidR="0078543D" w:rsidRPr="00DF2020">
        <w:rPr>
          <w:sz w:val="24"/>
          <w:szCs w:val="24"/>
        </w:rPr>
        <w:t>ă</w:t>
      </w:r>
      <w:r w:rsidRPr="00DF2020">
        <w:rPr>
          <w:sz w:val="24"/>
          <w:szCs w:val="24"/>
        </w:rPr>
        <w:t xml:space="preserve"> în vigoare a Republicii Moldova;</w:t>
      </w:r>
    </w:p>
    <w:p w14:paraId="6859EE6E" w14:textId="77777777" w:rsidR="00514349" w:rsidRPr="00DF2020" w:rsidRDefault="00514349" w:rsidP="00E33AC7">
      <w:pPr>
        <w:pStyle w:val="ListParagraph"/>
        <w:numPr>
          <w:ilvl w:val="0"/>
          <w:numId w:val="10"/>
        </w:numPr>
        <w:tabs>
          <w:tab w:val="left" w:pos="851"/>
          <w:tab w:val="left" w:pos="993"/>
        </w:tabs>
        <w:spacing w:after="0" w:line="276" w:lineRule="auto"/>
        <w:ind w:left="0" w:right="141" w:firstLine="567"/>
        <w:rPr>
          <w:sz w:val="24"/>
          <w:szCs w:val="24"/>
        </w:rPr>
      </w:pPr>
      <w:r w:rsidRPr="00DF2020">
        <w:rPr>
          <w:sz w:val="24"/>
          <w:szCs w:val="24"/>
        </w:rPr>
        <w:t>principiul respect</w:t>
      </w:r>
      <w:r w:rsidR="0078543D" w:rsidRPr="00DF2020">
        <w:rPr>
          <w:sz w:val="24"/>
          <w:szCs w:val="24"/>
        </w:rPr>
        <w:t>ă</w:t>
      </w:r>
      <w:r w:rsidRPr="00DF2020">
        <w:rPr>
          <w:sz w:val="24"/>
          <w:szCs w:val="24"/>
        </w:rPr>
        <w:t>rii drepturilor omului presupune realizarea exploat</w:t>
      </w:r>
      <w:r w:rsidR="0078543D" w:rsidRPr="00DF2020">
        <w:rPr>
          <w:sz w:val="24"/>
          <w:szCs w:val="24"/>
        </w:rPr>
        <w:t>ă</w:t>
      </w:r>
      <w:r w:rsidRPr="00DF2020">
        <w:rPr>
          <w:sz w:val="24"/>
          <w:szCs w:val="24"/>
        </w:rPr>
        <w:t>rii</w:t>
      </w:r>
      <w:r w:rsidR="00750A99" w:rsidRPr="00DF2020">
        <w:rPr>
          <w:sz w:val="24"/>
          <w:szCs w:val="24"/>
        </w:rPr>
        <w:t xml:space="preserve"> </w:t>
      </w:r>
      <w:r w:rsidRPr="00DF2020">
        <w:rPr>
          <w:sz w:val="24"/>
          <w:szCs w:val="24"/>
        </w:rPr>
        <w:t xml:space="preserve">sistemului în </w:t>
      </w:r>
      <w:r w:rsidR="006C3D98" w:rsidRPr="00DF2020">
        <w:rPr>
          <w:sz w:val="24"/>
          <w:szCs w:val="24"/>
        </w:rPr>
        <w:t xml:space="preserve">strictă </w:t>
      </w:r>
      <w:r w:rsidRPr="00DF2020">
        <w:rPr>
          <w:sz w:val="24"/>
          <w:szCs w:val="24"/>
        </w:rPr>
        <w:t>conformitate cu acte</w:t>
      </w:r>
      <w:r w:rsidR="006C3D98" w:rsidRPr="00DF2020">
        <w:rPr>
          <w:sz w:val="24"/>
          <w:szCs w:val="24"/>
        </w:rPr>
        <w:t>le</w:t>
      </w:r>
      <w:r w:rsidRPr="00DF2020">
        <w:rPr>
          <w:sz w:val="24"/>
          <w:szCs w:val="24"/>
        </w:rPr>
        <w:t xml:space="preserve"> normative </w:t>
      </w:r>
      <w:r w:rsidR="00750A99" w:rsidRPr="00DF2020">
        <w:rPr>
          <w:sz w:val="24"/>
          <w:szCs w:val="24"/>
        </w:rPr>
        <w:t>na</w:t>
      </w:r>
      <w:r w:rsidR="0078543D" w:rsidRPr="00DF2020">
        <w:rPr>
          <w:sz w:val="24"/>
          <w:szCs w:val="24"/>
        </w:rPr>
        <w:t>ț</w:t>
      </w:r>
      <w:r w:rsidR="00750A99" w:rsidRPr="00DF2020">
        <w:rPr>
          <w:sz w:val="24"/>
          <w:szCs w:val="24"/>
        </w:rPr>
        <w:t>ionale</w:t>
      </w:r>
      <w:r w:rsidRPr="00DF2020">
        <w:rPr>
          <w:sz w:val="24"/>
          <w:szCs w:val="24"/>
        </w:rPr>
        <w:t>, în limitele acordurilor</w:t>
      </w:r>
      <w:r w:rsidR="00750A99" w:rsidRPr="00DF2020">
        <w:rPr>
          <w:sz w:val="24"/>
          <w:szCs w:val="24"/>
        </w:rPr>
        <w:t xml:space="preserve"> interna</w:t>
      </w:r>
      <w:r w:rsidR="0078543D" w:rsidRPr="00DF2020">
        <w:rPr>
          <w:sz w:val="24"/>
          <w:szCs w:val="24"/>
        </w:rPr>
        <w:t>ț</w:t>
      </w:r>
      <w:r w:rsidR="00750A99" w:rsidRPr="00DF2020">
        <w:rPr>
          <w:sz w:val="24"/>
          <w:szCs w:val="24"/>
        </w:rPr>
        <w:t>ionale</w:t>
      </w:r>
      <w:r w:rsidRPr="00DF2020">
        <w:rPr>
          <w:sz w:val="24"/>
          <w:szCs w:val="24"/>
        </w:rPr>
        <w:t xml:space="preserve"> </w:t>
      </w:r>
      <w:r w:rsidR="0078543D" w:rsidRPr="00DF2020">
        <w:rPr>
          <w:sz w:val="24"/>
          <w:szCs w:val="24"/>
        </w:rPr>
        <w:t>și</w:t>
      </w:r>
      <w:r w:rsidRPr="00DF2020">
        <w:rPr>
          <w:sz w:val="24"/>
          <w:szCs w:val="24"/>
        </w:rPr>
        <w:t xml:space="preserve"> a </w:t>
      </w:r>
      <w:r w:rsidR="00750A99" w:rsidRPr="00DF2020">
        <w:rPr>
          <w:sz w:val="24"/>
          <w:szCs w:val="24"/>
        </w:rPr>
        <w:t>conven</w:t>
      </w:r>
      <w:r w:rsidR="0078543D" w:rsidRPr="00DF2020">
        <w:rPr>
          <w:sz w:val="24"/>
          <w:szCs w:val="24"/>
        </w:rPr>
        <w:t>ț</w:t>
      </w:r>
      <w:r w:rsidR="00750A99" w:rsidRPr="00DF2020">
        <w:rPr>
          <w:sz w:val="24"/>
          <w:szCs w:val="24"/>
        </w:rPr>
        <w:t>iilor</w:t>
      </w:r>
      <w:r w:rsidRPr="00DF2020">
        <w:rPr>
          <w:sz w:val="24"/>
          <w:szCs w:val="24"/>
        </w:rPr>
        <w:t xml:space="preserve"> privind drepturile omului, parte a c</w:t>
      </w:r>
      <w:r w:rsidR="0078543D" w:rsidRPr="00DF2020">
        <w:rPr>
          <w:sz w:val="24"/>
          <w:szCs w:val="24"/>
        </w:rPr>
        <w:t>ă</w:t>
      </w:r>
      <w:r w:rsidRPr="00DF2020">
        <w:rPr>
          <w:sz w:val="24"/>
          <w:szCs w:val="24"/>
        </w:rPr>
        <w:t>rora este Republica</w:t>
      </w:r>
      <w:r w:rsidR="00750A99" w:rsidRPr="00DF2020">
        <w:rPr>
          <w:sz w:val="24"/>
          <w:szCs w:val="24"/>
        </w:rPr>
        <w:t xml:space="preserve"> </w:t>
      </w:r>
      <w:r w:rsidRPr="00DF2020">
        <w:rPr>
          <w:sz w:val="24"/>
          <w:szCs w:val="24"/>
        </w:rPr>
        <w:t>Moldova;</w:t>
      </w:r>
    </w:p>
    <w:p w14:paraId="5D1CD70A" w14:textId="77777777" w:rsidR="00514349" w:rsidRPr="003B0F23" w:rsidRDefault="00514349" w:rsidP="00E33AC7">
      <w:pPr>
        <w:pStyle w:val="ListParagraph"/>
        <w:numPr>
          <w:ilvl w:val="0"/>
          <w:numId w:val="10"/>
        </w:numPr>
        <w:tabs>
          <w:tab w:val="left" w:pos="851"/>
          <w:tab w:val="left" w:pos="993"/>
        </w:tabs>
        <w:spacing w:after="0" w:line="276" w:lineRule="auto"/>
        <w:ind w:left="0" w:right="141" w:firstLine="567"/>
        <w:rPr>
          <w:sz w:val="24"/>
          <w:szCs w:val="24"/>
        </w:rPr>
      </w:pPr>
      <w:r w:rsidRPr="003B0F23">
        <w:rPr>
          <w:sz w:val="24"/>
          <w:szCs w:val="24"/>
        </w:rPr>
        <w:t xml:space="preserve">principiul </w:t>
      </w:r>
      <w:r w:rsidR="003E6F83" w:rsidRPr="003B0F23">
        <w:rPr>
          <w:sz w:val="24"/>
          <w:szCs w:val="24"/>
        </w:rPr>
        <w:t>integrit</w:t>
      </w:r>
      <w:r w:rsidR="0078543D" w:rsidRPr="003B0F23">
        <w:rPr>
          <w:sz w:val="24"/>
          <w:szCs w:val="24"/>
        </w:rPr>
        <w:t>ăț</w:t>
      </w:r>
      <w:r w:rsidR="003E6F83" w:rsidRPr="003B0F23">
        <w:rPr>
          <w:sz w:val="24"/>
          <w:szCs w:val="24"/>
        </w:rPr>
        <w:t>ii</w:t>
      </w:r>
      <w:r w:rsidRPr="003B0F23">
        <w:rPr>
          <w:sz w:val="24"/>
          <w:szCs w:val="24"/>
        </w:rPr>
        <w:t xml:space="preserve"> datelor presupune p</w:t>
      </w:r>
      <w:r w:rsidR="0078543D" w:rsidRPr="003B0F23">
        <w:rPr>
          <w:sz w:val="24"/>
          <w:szCs w:val="24"/>
        </w:rPr>
        <w:t>ă</w:t>
      </w:r>
      <w:r w:rsidRPr="003B0F23">
        <w:rPr>
          <w:sz w:val="24"/>
          <w:szCs w:val="24"/>
        </w:rPr>
        <w:t xml:space="preserve">strarea </w:t>
      </w:r>
      <w:r w:rsidR="003E6F83" w:rsidRPr="003B0F23">
        <w:rPr>
          <w:sz w:val="24"/>
          <w:szCs w:val="24"/>
        </w:rPr>
        <w:t>con</w:t>
      </w:r>
      <w:r w:rsidR="0078543D" w:rsidRPr="003B0F23">
        <w:rPr>
          <w:sz w:val="24"/>
          <w:szCs w:val="24"/>
        </w:rPr>
        <w:t>ț</w:t>
      </w:r>
      <w:r w:rsidR="003E6F83" w:rsidRPr="003B0F23">
        <w:rPr>
          <w:sz w:val="24"/>
          <w:szCs w:val="24"/>
        </w:rPr>
        <w:t>inutului</w:t>
      </w:r>
      <w:r w:rsidRPr="003B0F23">
        <w:rPr>
          <w:sz w:val="24"/>
          <w:szCs w:val="24"/>
        </w:rPr>
        <w:t xml:space="preserve"> </w:t>
      </w:r>
      <w:r w:rsidR="0078543D" w:rsidRPr="003B0F23">
        <w:rPr>
          <w:sz w:val="24"/>
          <w:szCs w:val="24"/>
        </w:rPr>
        <w:t>și</w:t>
      </w:r>
      <w:r w:rsidRPr="003B0F23">
        <w:rPr>
          <w:sz w:val="24"/>
          <w:szCs w:val="24"/>
        </w:rPr>
        <w:t xml:space="preserve"> interpretarea</w:t>
      </w:r>
      <w:r w:rsidR="003E6F83" w:rsidRPr="003B0F23">
        <w:rPr>
          <w:sz w:val="24"/>
          <w:szCs w:val="24"/>
        </w:rPr>
        <w:t xml:space="preserve"> </w:t>
      </w:r>
      <w:r w:rsidRPr="003B0F23">
        <w:rPr>
          <w:sz w:val="24"/>
          <w:szCs w:val="24"/>
        </w:rPr>
        <w:t>univalent</w:t>
      </w:r>
      <w:r w:rsidR="0078543D" w:rsidRPr="003B0F23">
        <w:rPr>
          <w:sz w:val="24"/>
          <w:szCs w:val="24"/>
        </w:rPr>
        <w:t>ă</w:t>
      </w:r>
      <w:r w:rsidRPr="003B0F23">
        <w:rPr>
          <w:sz w:val="24"/>
          <w:szCs w:val="24"/>
        </w:rPr>
        <w:t xml:space="preserve"> a datelor în </w:t>
      </w:r>
      <w:r w:rsidR="003E6F83" w:rsidRPr="003B0F23">
        <w:rPr>
          <w:sz w:val="24"/>
          <w:szCs w:val="24"/>
        </w:rPr>
        <w:t>condi</w:t>
      </w:r>
      <w:r w:rsidR="0078543D" w:rsidRPr="003B0F23">
        <w:rPr>
          <w:sz w:val="24"/>
          <w:szCs w:val="24"/>
        </w:rPr>
        <w:t>ț</w:t>
      </w:r>
      <w:r w:rsidR="003E6F83" w:rsidRPr="003B0F23">
        <w:rPr>
          <w:sz w:val="24"/>
          <w:szCs w:val="24"/>
        </w:rPr>
        <w:t>iile</w:t>
      </w:r>
      <w:r w:rsidRPr="003B0F23">
        <w:rPr>
          <w:sz w:val="24"/>
          <w:szCs w:val="24"/>
        </w:rPr>
        <w:t xml:space="preserve"> unor </w:t>
      </w:r>
      <w:r w:rsidR="003E6F83" w:rsidRPr="003B0F23">
        <w:rPr>
          <w:sz w:val="24"/>
          <w:szCs w:val="24"/>
        </w:rPr>
        <w:t>influen</w:t>
      </w:r>
      <w:r w:rsidR="0078543D" w:rsidRPr="003B0F23">
        <w:rPr>
          <w:sz w:val="24"/>
          <w:szCs w:val="24"/>
        </w:rPr>
        <w:t>ț</w:t>
      </w:r>
      <w:r w:rsidR="003E6F83" w:rsidRPr="003B0F23">
        <w:rPr>
          <w:sz w:val="24"/>
          <w:szCs w:val="24"/>
        </w:rPr>
        <w:t>e</w:t>
      </w:r>
      <w:r w:rsidRPr="003B0F23">
        <w:rPr>
          <w:sz w:val="24"/>
          <w:szCs w:val="24"/>
        </w:rPr>
        <w:t xml:space="preserve"> </w:t>
      </w:r>
      <w:r w:rsidR="003E6F83" w:rsidRPr="003B0F23">
        <w:rPr>
          <w:sz w:val="24"/>
          <w:szCs w:val="24"/>
        </w:rPr>
        <w:t>întâmpl</w:t>
      </w:r>
      <w:r w:rsidR="0078543D" w:rsidRPr="003B0F23">
        <w:rPr>
          <w:sz w:val="24"/>
          <w:szCs w:val="24"/>
        </w:rPr>
        <w:t>ă</w:t>
      </w:r>
      <w:r w:rsidR="003E6F83" w:rsidRPr="003B0F23">
        <w:rPr>
          <w:sz w:val="24"/>
          <w:szCs w:val="24"/>
        </w:rPr>
        <w:t>toare</w:t>
      </w:r>
      <w:r w:rsidRPr="003B0F23">
        <w:rPr>
          <w:sz w:val="24"/>
          <w:szCs w:val="24"/>
        </w:rPr>
        <w:t>. Integritatea datelor se</w:t>
      </w:r>
      <w:r w:rsidR="003E6F83" w:rsidRPr="003B0F23">
        <w:rPr>
          <w:sz w:val="24"/>
          <w:szCs w:val="24"/>
        </w:rPr>
        <w:t xml:space="preserve"> </w:t>
      </w:r>
      <w:r w:rsidRPr="003B0F23">
        <w:rPr>
          <w:sz w:val="24"/>
          <w:szCs w:val="24"/>
        </w:rPr>
        <w:t>consider</w:t>
      </w:r>
      <w:r w:rsidR="0078543D" w:rsidRPr="003B0F23">
        <w:rPr>
          <w:sz w:val="24"/>
          <w:szCs w:val="24"/>
        </w:rPr>
        <w:t>ă</w:t>
      </w:r>
      <w:r w:rsidRPr="003B0F23">
        <w:rPr>
          <w:sz w:val="24"/>
          <w:szCs w:val="24"/>
        </w:rPr>
        <w:t xml:space="preserve"> a fi p</w:t>
      </w:r>
      <w:r w:rsidR="0078543D" w:rsidRPr="003B0F23">
        <w:rPr>
          <w:sz w:val="24"/>
          <w:szCs w:val="24"/>
        </w:rPr>
        <w:t>ă</w:t>
      </w:r>
      <w:r w:rsidRPr="003B0F23">
        <w:rPr>
          <w:sz w:val="24"/>
          <w:szCs w:val="24"/>
        </w:rPr>
        <w:t>strat</w:t>
      </w:r>
      <w:r w:rsidR="0078543D" w:rsidRPr="003B0F23">
        <w:rPr>
          <w:sz w:val="24"/>
          <w:szCs w:val="24"/>
        </w:rPr>
        <w:t>ă</w:t>
      </w:r>
      <w:r w:rsidRPr="003B0F23">
        <w:rPr>
          <w:sz w:val="24"/>
          <w:szCs w:val="24"/>
        </w:rPr>
        <w:t>, dac</w:t>
      </w:r>
      <w:r w:rsidR="0078543D" w:rsidRPr="003B0F23">
        <w:rPr>
          <w:sz w:val="24"/>
          <w:szCs w:val="24"/>
        </w:rPr>
        <w:t>ă</w:t>
      </w:r>
      <w:r w:rsidRPr="003B0F23">
        <w:rPr>
          <w:sz w:val="24"/>
          <w:szCs w:val="24"/>
        </w:rPr>
        <w:t xml:space="preserve"> ele nu au fost denaturate sau deteriorate (</w:t>
      </w:r>
      <w:r w:rsidR="0078543D" w:rsidRPr="003B0F23">
        <w:rPr>
          <w:sz w:val="24"/>
          <w:szCs w:val="24"/>
        </w:rPr>
        <w:t>ș</w:t>
      </w:r>
      <w:r w:rsidR="003E6F83" w:rsidRPr="003B0F23">
        <w:rPr>
          <w:sz w:val="24"/>
          <w:szCs w:val="24"/>
        </w:rPr>
        <w:t>terse</w:t>
      </w:r>
      <w:r w:rsidRPr="003B0F23">
        <w:rPr>
          <w:sz w:val="24"/>
          <w:szCs w:val="24"/>
        </w:rPr>
        <w:t>);</w:t>
      </w:r>
    </w:p>
    <w:p w14:paraId="367275BF" w14:textId="77777777" w:rsidR="00514349" w:rsidRPr="003B0F23" w:rsidRDefault="00514349" w:rsidP="00E33AC7">
      <w:pPr>
        <w:pStyle w:val="ListParagraph"/>
        <w:numPr>
          <w:ilvl w:val="0"/>
          <w:numId w:val="10"/>
        </w:numPr>
        <w:tabs>
          <w:tab w:val="left" w:pos="851"/>
          <w:tab w:val="left" w:pos="993"/>
        </w:tabs>
        <w:spacing w:after="0" w:line="276" w:lineRule="auto"/>
        <w:ind w:left="0" w:right="141" w:firstLine="567"/>
        <w:rPr>
          <w:sz w:val="24"/>
          <w:szCs w:val="24"/>
        </w:rPr>
      </w:pPr>
      <w:r w:rsidRPr="003B0F23">
        <w:rPr>
          <w:sz w:val="24"/>
          <w:szCs w:val="24"/>
        </w:rPr>
        <w:t xml:space="preserve">principiul </w:t>
      </w:r>
      <w:r w:rsidR="003E6F83" w:rsidRPr="003B0F23">
        <w:rPr>
          <w:sz w:val="24"/>
          <w:szCs w:val="24"/>
        </w:rPr>
        <w:t>modularit</w:t>
      </w:r>
      <w:r w:rsidR="0078543D" w:rsidRPr="003B0F23">
        <w:rPr>
          <w:sz w:val="24"/>
          <w:szCs w:val="24"/>
        </w:rPr>
        <w:t>ăț</w:t>
      </w:r>
      <w:r w:rsidR="003E6F83" w:rsidRPr="003B0F23">
        <w:rPr>
          <w:sz w:val="24"/>
          <w:szCs w:val="24"/>
        </w:rPr>
        <w:t>ii</w:t>
      </w:r>
      <w:r w:rsidRPr="003B0F23">
        <w:rPr>
          <w:sz w:val="24"/>
          <w:szCs w:val="24"/>
        </w:rPr>
        <w:t xml:space="preserve"> </w:t>
      </w:r>
      <w:r w:rsidR="0078543D" w:rsidRPr="003B0F23">
        <w:rPr>
          <w:sz w:val="24"/>
          <w:szCs w:val="24"/>
        </w:rPr>
        <w:t>și</w:t>
      </w:r>
      <w:r w:rsidRPr="003B0F23">
        <w:rPr>
          <w:sz w:val="24"/>
          <w:szCs w:val="24"/>
        </w:rPr>
        <w:t xml:space="preserve"> </w:t>
      </w:r>
      <w:r w:rsidR="003E6F83" w:rsidRPr="003B0F23">
        <w:rPr>
          <w:sz w:val="24"/>
          <w:szCs w:val="24"/>
        </w:rPr>
        <w:t>propor</w:t>
      </w:r>
      <w:r w:rsidR="0078543D" w:rsidRPr="003B0F23">
        <w:rPr>
          <w:sz w:val="24"/>
          <w:szCs w:val="24"/>
        </w:rPr>
        <w:t>ț</w:t>
      </w:r>
      <w:r w:rsidR="003E6F83" w:rsidRPr="003B0F23">
        <w:rPr>
          <w:sz w:val="24"/>
          <w:szCs w:val="24"/>
        </w:rPr>
        <w:t>ionalit</w:t>
      </w:r>
      <w:r w:rsidR="0078543D" w:rsidRPr="003B0F23">
        <w:rPr>
          <w:sz w:val="24"/>
          <w:szCs w:val="24"/>
        </w:rPr>
        <w:t>ăț</w:t>
      </w:r>
      <w:r w:rsidR="003E6F83" w:rsidRPr="003B0F23">
        <w:rPr>
          <w:sz w:val="24"/>
          <w:szCs w:val="24"/>
        </w:rPr>
        <w:t>ii</w:t>
      </w:r>
      <w:r w:rsidRPr="003B0F23">
        <w:rPr>
          <w:sz w:val="24"/>
          <w:szCs w:val="24"/>
        </w:rPr>
        <w:t>, ce înseamn</w:t>
      </w:r>
      <w:r w:rsidR="0078543D" w:rsidRPr="003B0F23">
        <w:rPr>
          <w:sz w:val="24"/>
          <w:szCs w:val="24"/>
        </w:rPr>
        <w:t>ă</w:t>
      </w:r>
      <w:r w:rsidRPr="003B0F23">
        <w:rPr>
          <w:sz w:val="24"/>
          <w:szCs w:val="24"/>
        </w:rPr>
        <w:t xml:space="preserve"> posibilitatea de a</w:t>
      </w:r>
      <w:r w:rsidR="003E6F83" w:rsidRPr="003B0F23">
        <w:rPr>
          <w:sz w:val="24"/>
          <w:szCs w:val="24"/>
        </w:rPr>
        <w:t xml:space="preserve"> </w:t>
      </w:r>
      <w:r w:rsidRPr="003B0F23">
        <w:rPr>
          <w:sz w:val="24"/>
          <w:szCs w:val="24"/>
        </w:rPr>
        <w:t>amplifica sistemul f</w:t>
      </w:r>
      <w:r w:rsidR="0078543D" w:rsidRPr="003B0F23">
        <w:rPr>
          <w:sz w:val="24"/>
          <w:szCs w:val="24"/>
        </w:rPr>
        <w:t>ă</w:t>
      </w:r>
      <w:r w:rsidRPr="003B0F23">
        <w:rPr>
          <w:sz w:val="24"/>
          <w:szCs w:val="24"/>
        </w:rPr>
        <w:t>r</w:t>
      </w:r>
      <w:r w:rsidR="0078543D" w:rsidRPr="003B0F23">
        <w:rPr>
          <w:sz w:val="24"/>
          <w:szCs w:val="24"/>
        </w:rPr>
        <w:t>ă</w:t>
      </w:r>
      <w:r w:rsidRPr="003B0F23">
        <w:rPr>
          <w:sz w:val="24"/>
          <w:szCs w:val="24"/>
        </w:rPr>
        <w:t xml:space="preserve"> modificarea componentelor create;</w:t>
      </w:r>
    </w:p>
    <w:p w14:paraId="601BF56E" w14:textId="75B86583" w:rsidR="00514349" w:rsidRPr="00DF2020" w:rsidRDefault="00514349" w:rsidP="00E33AC7">
      <w:pPr>
        <w:pStyle w:val="ListParagraph"/>
        <w:numPr>
          <w:ilvl w:val="0"/>
          <w:numId w:val="10"/>
        </w:numPr>
        <w:tabs>
          <w:tab w:val="left" w:pos="851"/>
          <w:tab w:val="left" w:pos="993"/>
        </w:tabs>
        <w:spacing w:after="0" w:line="276" w:lineRule="auto"/>
        <w:ind w:left="0" w:right="141" w:firstLine="567"/>
        <w:rPr>
          <w:sz w:val="24"/>
          <w:szCs w:val="24"/>
        </w:rPr>
      </w:pPr>
      <w:r w:rsidRPr="00DF2020">
        <w:rPr>
          <w:sz w:val="24"/>
          <w:szCs w:val="24"/>
        </w:rPr>
        <w:t xml:space="preserve">principiul </w:t>
      </w:r>
      <w:r w:rsidR="003E6F83" w:rsidRPr="00DF2020">
        <w:rPr>
          <w:sz w:val="24"/>
          <w:szCs w:val="24"/>
        </w:rPr>
        <w:t>confiden</w:t>
      </w:r>
      <w:r w:rsidR="0078543D" w:rsidRPr="00DF2020">
        <w:rPr>
          <w:sz w:val="24"/>
          <w:szCs w:val="24"/>
        </w:rPr>
        <w:t>ț</w:t>
      </w:r>
      <w:r w:rsidR="003E6F83" w:rsidRPr="00DF2020">
        <w:rPr>
          <w:sz w:val="24"/>
          <w:szCs w:val="24"/>
        </w:rPr>
        <w:t>ialit</w:t>
      </w:r>
      <w:r w:rsidR="0078543D" w:rsidRPr="00DF2020">
        <w:rPr>
          <w:sz w:val="24"/>
          <w:szCs w:val="24"/>
        </w:rPr>
        <w:t>ăț</w:t>
      </w:r>
      <w:r w:rsidR="003E6F83" w:rsidRPr="00DF2020">
        <w:rPr>
          <w:sz w:val="24"/>
          <w:szCs w:val="24"/>
        </w:rPr>
        <w:t>ii</w:t>
      </w:r>
      <w:r w:rsidRPr="00DF2020">
        <w:rPr>
          <w:sz w:val="24"/>
          <w:szCs w:val="24"/>
        </w:rPr>
        <w:t xml:space="preserve"> </w:t>
      </w:r>
      <w:r w:rsidR="003E6F83" w:rsidRPr="00DF2020">
        <w:rPr>
          <w:sz w:val="24"/>
          <w:szCs w:val="24"/>
        </w:rPr>
        <w:t>informa</w:t>
      </w:r>
      <w:r w:rsidR="0078543D" w:rsidRPr="00DF2020">
        <w:rPr>
          <w:sz w:val="24"/>
          <w:szCs w:val="24"/>
        </w:rPr>
        <w:t>ț</w:t>
      </w:r>
      <w:r w:rsidR="003E6F83" w:rsidRPr="00DF2020">
        <w:rPr>
          <w:sz w:val="24"/>
          <w:szCs w:val="24"/>
        </w:rPr>
        <w:t>iei</w:t>
      </w:r>
      <w:r w:rsidRPr="00DF2020">
        <w:rPr>
          <w:sz w:val="24"/>
          <w:szCs w:val="24"/>
        </w:rPr>
        <w:t xml:space="preserve">, </w:t>
      </w:r>
      <w:r w:rsidR="003E6F83" w:rsidRPr="00DF2020">
        <w:rPr>
          <w:sz w:val="24"/>
          <w:szCs w:val="24"/>
        </w:rPr>
        <w:t>presupunând</w:t>
      </w:r>
      <w:r w:rsidRPr="00DF2020">
        <w:rPr>
          <w:sz w:val="24"/>
          <w:szCs w:val="24"/>
        </w:rPr>
        <w:t xml:space="preserve"> r</w:t>
      </w:r>
      <w:r w:rsidR="0078543D" w:rsidRPr="00DF2020">
        <w:rPr>
          <w:sz w:val="24"/>
          <w:szCs w:val="24"/>
        </w:rPr>
        <w:t>ă</w:t>
      </w:r>
      <w:r w:rsidRPr="00DF2020">
        <w:rPr>
          <w:sz w:val="24"/>
          <w:szCs w:val="24"/>
        </w:rPr>
        <w:t>spunderea personal</w:t>
      </w:r>
      <w:r w:rsidR="0078543D" w:rsidRPr="00DF2020">
        <w:rPr>
          <w:sz w:val="24"/>
          <w:szCs w:val="24"/>
        </w:rPr>
        <w:t>ă</w:t>
      </w:r>
      <w:r w:rsidRPr="00DF2020">
        <w:rPr>
          <w:sz w:val="24"/>
          <w:szCs w:val="24"/>
        </w:rPr>
        <w:t xml:space="preserve"> a</w:t>
      </w:r>
      <w:r w:rsidR="003E6F83" w:rsidRPr="00DF2020">
        <w:rPr>
          <w:sz w:val="24"/>
          <w:szCs w:val="24"/>
        </w:rPr>
        <w:t xml:space="preserve"> </w:t>
      </w:r>
      <w:r w:rsidR="002B704B">
        <w:rPr>
          <w:sz w:val="24"/>
          <w:szCs w:val="24"/>
        </w:rPr>
        <w:t>s</w:t>
      </w:r>
      <w:r w:rsidR="002B704B" w:rsidRPr="00DF2020">
        <w:rPr>
          <w:sz w:val="24"/>
          <w:szCs w:val="24"/>
        </w:rPr>
        <w:t>ubiecț</w:t>
      </w:r>
      <w:r w:rsidR="002B704B">
        <w:rPr>
          <w:sz w:val="24"/>
          <w:szCs w:val="24"/>
        </w:rPr>
        <w:t>ilor</w:t>
      </w:r>
      <w:r w:rsidR="002B704B" w:rsidRPr="00DF2020">
        <w:rPr>
          <w:sz w:val="24"/>
          <w:szCs w:val="24"/>
        </w:rPr>
        <w:t xml:space="preserve"> SIA “CSA” </w:t>
      </w:r>
      <w:r w:rsidRPr="00DF2020">
        <w:rPr>
          <w:sz w:val="24"/>
          <w:szCs w:val="24"/>
        </w:rPr>
        <w:t xml:space="preserve"> pentru utilizarea </w:t>
      </w:r>
      <w:r w:rsidR="0078543D" w:rsidRPr="00DF2020">
        <w:rPr>
          <w:sz w:val="24"/>
          <w:szCs w:val="24"/>
        </w:rPr>
        <w:t>și</w:t>
      </w:r>
      <w:r w:rsidRPr="00DF2020">
        <w:rPr>
          <w:sz w:val="24"/>
          <w:szCs w:val="24"/>
        </w:rPr>
        <w:t xml:space="preserve"> difuzarea</w:t>
      </w:r>
      <w:r w:rsidR="003E6F83" w:rsidRPr="00DF2020">
        <w:rPr>
          <w:sz w:val="24"/>
          <w:szCs w:val="24"/>
        </w:rPr>
        <w:t xml:space="preserve"> </w:t>
      </w:r>
      <w:r w:rsidRPr="00DF2020">
        <w:rPr>
          <w:sz w:val="24"/>
          <w:szCs w:val="24"/>
        </w:rPr>
        <w:t>neregulamentar</w:t>
      </w:r>
      <w:r w:rsidR="0078543D" w:rsidRPr="00DF2020">
        <w:rPr>
          <w:sz w:val="24"/>
          <w:szCs w:val="24"/>
        </w:rPr>
        <w:t>ă</w:t>
      </w:r>
      <w:r w:rsidRPr="00DF2020">
        <w:rPr>
          <w:sz w:val="24"/>
          <w:szCs w:val="24"/>
        </w:rPr>
        <w:t xml:space="preserve"> a </w:t>
      </w:r>
      <w:r w:rsidR="003E6F83" w:rsidRPr="00DF2020">
        <w:rPr>
          <w:sz w:val="24"/>
          <w:szCs w:val="24"/>
        </w:rPr>
        <w:t>informa</w:t>
      </w:r>
      <w:r w:rsidR="0078543D" w:rsidRPr="00DF2020">
        <w:rPr>
          <w:sz w:val="24"/>
          <w:szCs w:val="24"/>
        </w:rPr>
        <w:t>ț</w:t>
      </w:r>
      <w:r w:rsidR="003E6F83" w:rsidRPr="00DF2020">
        <w:rPr>
          <w:sz w:val="24"/>
          <w:szCs w:val="24"/>
        </w:rPr>
        <w:t>iei</w:t>
      </w:r>
      <w:r w:rsidRPr="00DF2020">
        <w:rPr>
          <w:sz w:val="24"/>
          <w:szCs w:val="24"/>
        </w:rPr>
        <w:t xml:space="preserve"> </w:t>
      </w:r>
      <w:r w:rsidR="003E6F83" w:rsidRPr="00DF2020">
        <w:rPr>
          <w:sz w:val="24"/>
          <w:szCs w:val="24"/>
        </w:rPr>
        <w:t>confiden</w:t>
      </w:r>
      <w:r w:rsidR="0078543D" w:rsidRPr="00DF2020">
        <w:rPr>
          <w:sz w:val="24"/>
          <w:szCs w:val="24"/>
        </w:rPr>
        <w:t>ț</w:t>
      </w:r>
      <w:r w:rsidR="003E6F83" w:rsidRPr="00DF2020">
        <w:rPr>
          <w:sz w:val="24"/>
          <w:szCs w:val="24"/>
        </w:rPr>
        <w:t>iale</w:t>
      </w:r>
      <w:r w:rsidRPr="00DF2020">
        <w:rPr>
          <w:sz w:val="24"/>
          <w:szCs w:val="24"/>
        </w:rPr>
        <w:t xml:space="preserve"> personificate, în conformitate cu</w:t>
      </w:r>
      <w:r w:rsidR="003E6F83" w:rsidRPr="00DF2020">
        <w:rPr>
          <w:sz w:val="24"/>
          <w:szCs w:val="24"/>
        </w:rPr>
        <w:t xml:space="preserve"> </w:t>
      </w:r>
      <w:r w:rsidRPr="00DF2020">
        <w:rPr>
          <w:sz w:val="24"/>
          <w:szCs w:val="24"/>
        </w:rPr>
        <w:t xml:space="preserve">prevederile </w:t>
      </w:r>
      <w:r w:rsidR="003E6F83" w:rsidRPr="00DF2020">
        <w:rPr>
          <w:sz w:val="24"/>
          <w:szCs w:val="24"/>
        </w:rPr>
        <w:t>legisla</w:t>
      </w:r>
      <w:r w:rsidR="0078543D" w:rsidRPr="00DF2020">
        <w:rPr>
          <w:sz w:val="24"/>
          <w:szCs w:val="24"/>
        </w:rPr>
        <w:t>ț</w:t>
      </w:r>
      <w:r w:rsidR="003E6F83" w:rsidRPr="00DF2020">
        <w:rPr>
          <w:sz w:val="24"/>
          <w:szCs w:val="24"/>
        </w:rPr>
        <w:t>iei</w:t>
      </w:r>
      <w:r w:rsidRPr="00DF2020">
        <w:rPr>
          <w:sz w:val="24"/>
          <w:szCs w:val="24"/>
        </w:rPr>
        <w:t>;</w:t>
      </w:r>
    </w:p>
    <w:p w14:paraId="2BA35D05" w14:textId="77777777" w:rsidR="00514349" w:rsidRPr="00DF2020" w:rsidRDefault="00514349" w:rsidP="00E33AC7">
      <w:pPr>
        <w:pStyle w:val="ListParagraph"/>
        <w:numPr>
          <w:ilvl w:val="0"/>
          <w:numId w:val="10"/>
        </w:numPr>
        <w:tabs>
          <w:tab w:val="left" w:pos="851"/>
          <w:tab w:val="left" w:pos="993"/>
        </w:tabs>
        <w:spacing w:after="0" w:line="276" w:lineRule="auto"/>
        <w:ind w:left="0" w:right="141" w:firstLine="567"/>
        <w:rPr>
          <w:sz w:val="24"/>
          <w:szCs w:val="24"/>
        </w:rPr>
      </w:pPr>
      <w:r w:rsidRPr="00DF2020">
        <w:rPr>
          <w:sz w:val="24"/>
          <w:szCs w:val="24"/>
        </w:rPr>
        <w:lastRenderedPageBreak/>
        <w:t xml:space="preserve">principiul </w:t>
      </w:r>
      <w:r w:rsidR="003E6F83" w:rsidRPr="00DF2020">
        <w:rPr>
          <w:sz w:val="24"/>
          <w:szCs w:val="24"/>
        </w:rPr>
        <w:t>securit</w:t>
      </w:r>
      <w:r w:rsidR="0078543D" w:rsidRPr="00DF2020">
        <w:rPr>
          <w:sz w:val="24"/>
          <w:szCs w:val="24"/>
        </w:rPr>
        <w:t>ăț</w:t>
      </w:r>
      <w:r w:rsidR="003E6F83" w:rsidRPr="00DF2020">
        <w:rPr>
          <w:sz w:val="24"/>
          <w:szCs w:val="24"/>
        </w:rPr>
        <w:t>ii</w:t>
      </w:r>
      <w:r w:rsidRPr="00DF2020">
        <w:rPr>
          <w:sz w:val="24"/>
          <w:szCs w:val="24"/>
        </w:rPr>
        <w:t xml:space="preserve"> </w:t>
      </w:r>
      <w:r w:rsidR="003E6F83" w:rsidRPr="00DF2020">
        <w:rPr>
          <w:sz w:val="24"/>
          <w:szCs w:val="24"/>
        </w:rPr>
        <w:t>informa</w:t>
      </w:r>
      <w:r w:rsidR="0078543D" w:rsidRPr="00DF2020">
        <w:rPr>
          <w:sz w:val="24"/>
          <w:szCs w:val="24"/>
        </w:rPr>
        <w:t>ț</w:t>
      </w:r>
      <w:r w:rsidR="003E6F83" w:rsidRPr="00DF2020">
        <w:rPr>
          <w:sz w:val="24"/>
          <w:szCs w:val="24"/>
        </w:rPr>
        <w:t>ionale</w:t>
      </w:r>
      <w:r w:rsidRPr="00DF2020">
        <w:rPr>
          <w:sz w:val="24"/>
          <w:szCs w:val="24"/>
        </w:rPr>
        <w:t>, care prevede asigurarea nivelului dorit de</w:t>
      </w:r>
      <w:r w:rsidR="003E6F83" w:rsidRPr="00DF2020">
        <w:rPr>
          <w:sz w:val="24"/>
          <w:szCs w:val="24"/>
        </w:rPr>
        <w:t xml:space="preserve"> </w:t>
      </w:r>
      <w:r w:rsidRPr="00DF2020">
        <w:rPr>
          <w:sz w:val="24"/>
          <w:szCs w:val="24"/>
        </w:rPr>
        <w:t xml:space="preserve">integritate, exclusivitate, accesibilitate </w:t>
      </w:r>
      <w:r w:rsidR="0078543D" w:rsidRPr="00DF2020">
        <w:rPr>
          <w:sz w:val="24"/>
          <w:szCs w:val="24"/>
        </w:rPr>
        <w:t>și</w:t>
      </w:r>
      <w:r w:rsidRPr="00DF2020">
        <w:rPr>
          <w:sz w:val="24"/>
          <w:szCs w:val="24"/>
        </w:rPr>
        <w:t xml:space="preserve"> </w:t>
      </w:r>
      <w:r w:rsidR="003E6F83" w:rsidRPr="00DF2020">
        <w:rPr>
          <w:sz w:val="24"/>
          <w:szCs w:val="24"/>
        </w:rPr>
        <w:t>eficien</w:t>
      </w:r>
      <w:r w:rsidR="0078543D" w:rsidRPr="00DF2020">
        <w:rPr>
          <w:sz w:val="24"/>
          <w:szCs w:val="24"/>
        </w:rPr>
        <w:t>ță</w:t>
      </w:r>
      <w:r w:rsidRPr="00DF2020">
        <w:rPr>
          <w:sz w:val="24"/>
          <w:szCs w:val="24"/>
        </w:rPr>
        <w:t xml:space="preserve"> a </w:t>
      </w:r>
      <w:r w:rsidR="003E6F83" w:rsidRPr="00DF2020">
        <w:rPr>
          <w:sz w:val="24"/>
          <w:szCs w:val="24"/>
        </w:rPr>
        <w:t>protec</w:t>
      </w:r>
      <w:r w:rsidR="0078543D" w:rsidRPr="00DF2020">
        <w:rPr>
          <w:sz w:val="24"/>
          <w:szCs w:val="24"/>
        </w:rPr>
        <w:t>ț</w:t>
      </w:r>
      <w:r w:rsidR="003E6F83" w:rsidRPr="00DF2020">
        <w:rPr>
          <w:sz w:val="24"/>
          <w:szCs w:val="24"/>
        </w:rPr>
        <w:t>iei</w:t>
      </w:r>
      <w:r w:rsidRPr="00DF2020">
        <w:rPr>
          <w:sz w:val="24"/>
          <w:szCs w:val="24"/>
        </w:rPr>
        <w:t xml:space="preserve"> datelor împotriva</w:t>
      </w:r>
      <w:r w:rsidR="003E6F83" w:rsidRPr="00DF2020">
        <w:rPr>
          <w:sz w:val="24"/>
          <w:szCs w:val="24"/>
        </w:rPr>
        <w:t xml:space="preserve"> </w:t>
      </w:r>
      <w:r w:rsidRPr="00DF2020">
        <w:rPr>
          <w:sz w:val="24"/>
          <w:szCs w:val="24"/>
        </w:rPr>
        <w:t>pierderii, denatur</w:t>
      </w:r>
      <w:r w:rsidR="0078543D" w:rsidRPr="00DF2020">
        <w:rPr>
          <w:sz w:val="24"/>
          <w:szCs w:val="24"/>
        </w:rPr>
        <w:t>ă</w:t>
      </w:r>
      <w:r w:rsidRPr="00DF2020">
        <w:rPr>
          <w:sz w:val="24"/>
          <w:szCs w:val="24"/>
        </w:rPr>
        <w:t xml:space="preserve">rii, distrugerii </w:t>
      </w:r>
      <w:r w:rsidR="0078543D" w:rsidRPr="00DF2020">
        <w:rPr>
          <w:sz w:val="24"/>
          <w:szCs w:val="24"/>
        </w:rPr>
        <w:t>și</w:t>
      </w:r>
      <w:r w:rsidRPr="00DF2020">
        <w:rPr>
          <w:sz w:val="24"/>
          <w:szCs w:val="24"/>
        </w:rPr>
        <w:t xml:space="preserve"> utiliz</w:t>
      </w:r>
      <w:r w:rsidR="0078543D" w:rsidRPr="00DF2020">
        <w:rPr>
          <w:sz w:val="24"/>
          <w:szCs w:val="24"/>
        </w:rPr>
        <w:t>ă</w:t>
      </w:r>
      <w:r w:rsidRPr="00DF2020">
        <w:rPr>
          <w:sz w:val="24"/>
          <w:szCs w:val="24"/>
        </w:rPr>
        <w:t>rii neautorizate. Securitatea sistemului</w:t>
      </w:r>
      <w:r w:rsidR="003E6F83" w:rsidRPr="00DF2020">
        <w:rPr>
          <w:sz w:val="24"/>
          <w:szCs w:val="24"/>
        </w:rPr>
        <w:t xml:space="preserve"> </w:t>
      </w:r>
      <w:r w:rsidRPr="00DF2020">
        <w:rPr>
          <w:sz w:val="24"/>
          <w:szCs w:val="24"/>
        </w:rPr>
        <w:t xml:space="preserve">presupune </w:t>
      </w:r>
      <w:r w:rsidR="003E6F83" w:rsidRPr="00DF2020">
        <w:rPr>
          <w:sz w:val="24"/>
          <w:szCs w:val="24"/>
        </w:rPr>
        <w:t>rezisten</w:t>
      </w:r>
      <w:r w:rsidR="0078543D" w:rsidRPr="00DF2020">
        <w:rPr>
          <w:sz w:val="24"/>
          <w:szCs w:val="24"/>
        </w:rPr>
        <w:t>ț</w:t>
      </w:r>
      <w:r w:rsidR="003E6F83" w:rsidRPr="00DF2020">
        <w:rPr>
          <w:sz w:val="24"/>
          <w:szCs w:val="24"/>
        </w:rPr>
        <w:t>a</w:t>
      </w:r>
      <w:r w:rsidRPr="00DF2020">
        <w:rPr>
          <w:sz w:val="24"/>
          <w:szCs w:val="24"/>
        </w:rPr>
        <w:t xml:space="preserve"> la atacuri </w:t>
      </w:r>
      <w:r w:rsidR="0078543D" w:rsidRPr="00DF2020">
        <w:rPr>
          <w:sz w:val="24"/>
          <w:szCs w:val="24"/>
        </w:rPr>
        <w:t>și</w:t>
      </w:r>
      <w:r w:rsidRPr="00DF2020">
        <w:rPr>
          <w:sz w:val="24"/>
          <w:szCs w:val="24"/>
        </w:rPr>
        <w:t xml:space="preserve"> </w:t>
      </w:r>
      <w:r w:rsidR="003E6F83" w:rsidRPr="00DF2020">
        <w:rPr>
          <w:sz w:val="24"/>
          <w:szCs w:val="24"/>
        </w:rPr>
        <w:t>protec</w:t>
      </w:r>
      <w:r w:rsidR="0078543D" w:rsidRPr="00DF2020">
        <w:rPr>
          <w:sz w:val="24"/>
          <w:szCs w:val="24"/>
        </w:rPr>
        <w:t>ț</w:t>
      </w:r>
      <w:r w:rsidR="003E6F83" w:rsidRPr="00DF2020">
        <w:rPr>
          <w:sz w:val="24"/>
          <w:szCs w:val="24"/>
        </w:rPr>
        <w:t>ia</w:t>
      </w:r>
      <w:r w:rsidRPr="00DF2020">
        <w:rPr>
          <w:sz w:val="24"/>
          <w:szCs w:val="24"/>
        </w:rPr>
        <w:t xml:space="preserve"> caracterului secret, a </w:t>
      </w:r>
      <w:r w:rsidR="003E6F83" w:rsidRPr="00DF2020">
        <w:rPr>
          <w:sz w:val="24"/>
          <w:szCs w:val="24"/>
        </w:rPr>
        <w:t>integrit</w:t>
      </w:r>
      <w:r w:rsidR="0078543D" w:rsidRPr="00DF2020">
        <w:rPr>
          <w:sz w:val="24"/>
          <w:szCs w:val="24"/>
        </w:rPr>
        <w:t>ăț</w:t>
      </w:r>
      <w:r w:rsidR="003E6F83"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preg</w:t>
      </w:r>
      <w:r w:rsidR="0078543D" w:rsidRPr="00DF2020">
        <w:rPr>
          <w:sz w:val="24"/>
          <w:szCs w:val="24"/>
        </w:rPr>
        <w:t>ă</w:t>
      </w:r>
      <w:r w:rsidRPr="00DF2020">
        <w:rPr>
          <w:sz w:val="24"/>
          <w:szCs w:val="24"/>
        </w:rPr>
        <w:t>tirii</w:t>
      </w:r>
      <w:r w:rsidR="003E6F83" w:rsidRPr="00DF2020">
        <w:rPr>
          <w:sz w:val="24"/>
          <w:szCs w:val="24"/>
        </w:rPr>
        <w:t xml:space="preserve"> </w:t>
      </w:r>
      <w:r w:rsidRPr="00DF2020">
        <w:rPr>
          <w:sz w:val="24"/>
          <w:szCs w:val="24"/>
        </w:rPr>
        <w:t xml:space="preserve">pentru lucru </w:t>
      </w:r>
      <w:r w:rsidR="003E6F83" w:rsidRPr="00DF2020">
        <w:rPr>
          <w:sz w:val="24"/>
          <w:szCs w:val="24"/>
        </w:rPr>
        <w:t>atât</w:t>
      </w:r>
      <w:r w:rsidRPr="00DF2020">
        <w:rPr>
          <w:sz w:val="24"/>
          <w:szCs w:val="24"/>
        </w:rPr>
        <w:t xml:space="preserve"> a sistemului, </w:t>
      </w:r>
      <w:r w:rsidR="003E6F83" w:rsidRPr="00DF2020">
        <w:rPr>
          <w:sz w:val="24"/>
          <w:szCs w:val="24"/>
        </w:rPr>
        <w:t>cât</w:t>
      </w:r>
      <w:r w:rsidRPr="00DF2020">
        <w:rPr>
          <w:sz w:val="24"/>
          <w:szCs w:val="24"/>
        </w:rPr>
        <w:t xml:space="preserve"> </w:t>
      </w:r>
      <w:r w:rsidR="0078543D" w:rsidRPr="00DF2020">
        <w:rPr>
          <w:sz w:val="24"/>
          <w:szCs w:val="24"/>
        </w:rPr>
        <w:t>și</w:t>
      </w:r>
      <w:r w:rsidRPr="00DF2020">
        <w:rPr>
          <w:sz w:val="24"/>
          <w:szCs w:val="24"/>
        </w:rPr>
        <w:t xml:space="preserve"> a datelor lui.</w:t>
      </w:r>
    </w:p>
    <w:p w14:paraId="35345D69" w14:textId="77777777" w:rsidR="00C817C5" w:rsidRPr="00DF2020" w:rsidRDefault="00C817C5" w:rsidP="003750B7">
      <w:pPr>
        <w:pStyle w:val="ListParagraph"/>
        <w:tabs>
          <w:tab w:val="left" w:pos="284"/>
          <w:tab w:val="left" w:pos="993"/>
        </w:tabs>
        <w:spacing w:after="0" w:line="276" w:lineRule="auto"/>
        <w:ind w:left="0" w:right="141" w:firstLine="567"/>
        <w:rPr>
          <w:sz w:val="24"/>
          <w:szCs w:val="24"/>
        </w:rPr>
      </w:pPr>
    </w:p>
    <w:p w14:paraId="34F061C2"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8" w:name="_Toc535391496"/>
      <w:r w:rsidRPr="00DF2020">
        <w:rPr>
          <w:color w:val="auto"/>
          <w:sz w:val="24"/>
          <w:szCs w:val="24"/>
        </w:rPr>
        <w:t xml:space="preserve">Scopurile </w:t>
      </w:r>
      <w:r w:rsidR="0078543D" w:rsidRPr="00DF2020">
        <w:rPr>
          <w:color w:val="auto"/>
          <w:sz w:val="24"/>
          <w:szCs w:val="24"/>
        </w:rPr>
        <w:t>și</w:t>
      </w:r>
      <w:r w:rsidRPr="00DF2020">
        <w:rPr>
          <w:color w:val="auto"/>
          <w:sz w:val="24"/>
          <w:szCs w:val="24"/>
        </w:rPr>
        <w:t xml:space="preserve"> obiectivele </w:t>
      </w:r>
      <w:r w:rsidR="009B66CA" w:rsidRPr="00DF2020">
        <w:rPr>
          <w:color w:val="auto"/>
          <w:sz w:val="24"/>
          <w:szCs w:val="24"/>
        </w:rPr>
        <w:t>SIA “CSA”</w:t>
      </w:r>
      <w:bookmarkEnd w:id="8"/>
    </w:p>
    <w:p w14:paraId="04E31670"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Prin crearea </w:t>
      </w:r>
      <w:r w:rsidR="009B66CA" w:rsidRPr="00DF2020">
        <w:rPr>
          <w:sz w:val="24"/>
          <w:szCs w:val="24"/>
        </w:rPr>
        <w:t>SIA “CSA”</w:t>
      </w:r>
      <w:r w:rsidRPr="00DF2020">
        <w:rPr>
          <w:sz w:val="24"/>
          <w:szCs w:val="24"/>
        </w:rPr>
        <w:t xml:space="preserve"> se ating urm</w:t>
      </w:r>
      <w:r w:rsidR="0078543D" w:rsidRPr="00DF2020">
        <w:rPr>
          <w:sz w:val="24"/>
          <w:szCs w:val="24"/>
        </w:rPr>
        <w:t>ă</w:t>
      </w:r>
      <w:r w:rsidRPr="00DF2020">
        <w:rPr>
          <w:sz w:val="24"/>
          <w:szCs w:val="24"/>
        </w:rPr>
        <w:t>toarele scopuri:</w:t>
      </w:r>
    </w:p>
    <w:p w14:paraId="16E07AB1" w14:textId="77777777" w:rsidR="004A21B7" w:rsidRPr="00DF2020" w:rsidRDefault="00514349" w:rsidP="00E33AC7">
      <w:pPr>
        <w:pStyle w:val="ListParagraph"/>
        <w:numPr>
          <w:ilvl w:val="0"/>
          <w:numId w:val="11"/>
        </w:numPr>
        <w:tabs>
          <w:tab w:val="left" w:pos="851"/>
          <w:tab w:val="left" w:pos="993"/>
        </w:tabs>
        <w:spacing w:after="0" w:line="276" w:lineRule="auto"/>
        <w:ind w:left="-42" w:right="141" w:firstLine="567"/>
        <w:rPr>
          <w:sz w:val="24"/>
          <w:szCs w:val="24"/>
        </w:rPr>
      </w:pPr>
      <w:r w:rsidRPr="00DF2020">
        <w:rPr>
          <w:sz w:val="24"/>
          <w:szCs w:val="24"/>
        </w:rPr>
        <w:t>asigurarea form</w:t>
      </w:r>
      <w:r w:rsidR="0078543D" w:rsidRPr="00DF2020">
        <w:rPr>
          <w:sz w:val="24"/>
          <w:szCs w:val="24"/>
        </w:rPr>
        <w:t>ă</w:t>
      </w:r>
      <w:r w:rsidRPr="00DF2020">
        <w:rPr>
          <w:sz w:val="24"/>
          <w:szCs w:val="24"/>
        </w:rPr>
        <w:t xml:space="preserve">rii </w:t>
      </w:r>
      <w:r w:rsidR="003E6F83" w:rsidRPr="00DF2020">
        <w:rPr>
          <w:sz w:val="24"/>
          <w:szCs w:val="24"/>
        </w:rPr>
        <w:t>resurselor</w:t>
      </w:r>
      <w:r w:rsidRPr="00DF2020">
        <w:rPr>
          <w:sz w:val="24"/>
          <w:szCs w:val="24"/>
        </w:rPr>
        <w:t xml:space="preserve"> informa</w:t>
      </w:r>
      <w:r w:rsidR="0078543D" w:rsidRPr="00DF2020">
        <w:rPr>
          <w:sz w:val="24"/>
          <w:szCs w:val="24"/>
        </w:rPr>
        <w:t>ț</w:t>
      </w:r>
      <w:r w:rsidRPr="00DF2020">
        <w:rPr>
          <w:sz w:val="24"/>
          <w:szCs w:val="24"/>
        </w:rPr>
        <w:t>ionale de stat în domeniul eviden</w:t>
      </w:r>
      <w:r w:rsidR="0078543D" w:rsidRPr="00DF2020">
        <w:rPr>
          <w:sz w:val="24"/>
          <w:szCs w:val="24"/>
        </w:rPr>
        <w:t>ț</w:t>
      </w:r>
      <w:r w:rsidRPr="00DF2020">
        <w:rPr>
          <w:sz w:val="24"/>
          <w:szCs w:val="24"/>
        </w:rPr>
        <w:t>ei</w:t>
      </w:r>
      <w:r w:rsidR="003E6F83" w:rsidRPr="00DF2020">
        <w:rPr>
          <w:sz w:val="24"/>
          <w:szCs w:val="24"/>
        </w:rPr>
        <w:t xml:space="preserve"> </w:t>
      </w:r>
      <w:r w:rsidR="009C2AB4" w:rsidRPr="00DF2020">
        <w:rPr>
          <w:sz w:val="24"/>
          <w:szCs w:val="24"/>
        </w:rPr>
        <w:t>resurselor de apă</w:t>
      </w:r>
      <w:r w:rsidRPr="00DF2020">
        <w:rPr>
          <w:sz w:val="24"/>
          <w:szCs w:val="24"/>
        </w:rPr>
        <w:t xml:space="preserve">; </w:t>
      </w:r>
    </w:p>
    <w:p w14:paraId="3CCF8E06" w14:textId="77777777" w:rsidR="00514349" w:rsidRPr="00DF2020" w:rsidRDefault="00514349" w:rsidP="00E33AC7">
      <w:pPr>
        <w:pStyle w:val="ListParagraph"/>
        <w:numPr>
          <w:ilvl w:val="0"/>
          <w:numId w:val="11"/>
        </w:numPr>
        <w:tabs>
          <w:tab w:val="left" w:pos="851"/>
          <w:tab w:val="left" w:pos="993"/>
        </w:tabs>
        <w:spacing w:after="0" w:line="276" w:lineRule="auto"/>
        <w:ind w:left="-42" w:right="141" w:firstLine="567"/>
        <w:rPr>
          <w:sz w:val="24"/>
          <w:szCs w:val="24"/>
        </w:rPr>
      </w:pPr>
      <w:r w:rsidRPr="00DF2020">
        <w:rPr>
          <w:sz w:val="24"/>
          <w:szCs w:val="24"/>
        </w:rPr>
        <w:t>asigurarea furniz</w:t>
      </w:r>
      <w:r w:rsidR="0078543D" w:rsidRPr="00DF2020">
        <w:rPr>
          <w:sz w:val="24"/>
          <w:szCs w:val="24"/>
        </w:rPr>
        <w:t>ă</w:t>
      </w:r>
      <w:r w:rsidRPr="00DF2020">
        <w:rPr>
          <w:sz w:val="24"/>
          <w:szCs w:val="24"/>
        </w:rPr>
        <w:t xml:space="preserve">rii de date corecte </w:t>
      </w:r>
      <w:r w:rsidR="0078543D" w:rsidRPr="00DF2020">
        <w:rPr>
          <w:sz w:val="24"/>
          <w:szCs w:val="24"/>
        </w:rPr>
        <w:t>și</w:t>
      </w:r>
      <w:r w:rsidRPr="00DF2020">
        <w:rPr>
          <w:sz w:val="24"/>
          <w:szCs w:val="24"/>
        </w:rPr>
        <w:t xml:space="preserve"> în timp real c</w:t>
      </w:r>
      <w:r w:rsidR="0078543D" w:rsidRPr="00DF2020">
        <w:rPr>
          <w:sz w:val="24"/>
          <w:szCs w:val="24"/>
        </w:rPr>
        <w:t>ă</w:t>
      </w:r>
      <w:r w:rsidRPr="00DF2020">
        <w:rPr>
          <w:sz w:val="24"/>
          <w:szCs w:val="24"/>
        </w:rPr>
        <w:t>tre autorit</w:t>
      </w:r>
      <w:r w:rsidR="0078543D" w:rsidRPr="00DF2020">
        <w:rPr>
          <w:sz w:val="24"/>
          <w:szCs w:val="24"/>
        </w:rPr>
        <w:t>ăț</w:t>
      </w:r>
      <w:r w:rsidRPr="00DF2020">
        <w:rPr>
          <w:sz w:val="24"/>
          <w:szCs w:val="24"/>
        </w:rPr>
        <w:t>ile</w:t>
      </w:r>
      <w:r w:rsidR="003E6F83" w:rsidRPr="00DF2020">
        <w:rPr>
          <w:sz w:val="24"/>
          <w:szCs w:val="24"/>
        </w:rPr>
        <w:t xml:space="preserve"> </w:t>
      </w:r>
      <w:r w:rsidRPr="00DF2020">
        <w:rPr>
          <w:sz w:val="24"/>
          <w:szCs w:val="24"/>
        </w:rPr>
        <w:t>administra</w:t>
      </w:r>
      <w:r w:rsidR="0078543D" w:rsidRPr="00DF2020">
        <w:rPr>
          <w:sz w:val="24"/>
          <w:szCs w:val="24"/>
        </w:rPr>
        <w:t>ț</w:t>
      </w:r>
      <w:r w:rsidRPr="00DF2020">
        <w:rPr>
          <w:sz w:val="24"/>
          <w:szCs w:val="24"/>
        </w:rPr>
        <w:t>iei publice, direc</w:t>
      </w:r>
      <w:r w:rsidR="0078543D" w:rsidRPr="00DF2020">
        <w:rPr>
          <w:sz w:val="24"/>
          <w:szCs w:val="24"/>
        </w:rPr>
        <w:t>ț</w:t>
      </w:r>
      <w:r w:rsidRPr="00DF2020">
        <w:rPr>
          <w:sz w:val="24"/>
          <w:szCs w:val="24"/>
        </w:rPr>
        <w:t>iile responsabile de el</w:t>
      </w:r>
      <w:r w:rsidR="004A21B7" w:rsidRPr="00DF2020">
        <w:rPr>
          <w:sz w:val="24"/>
          <w:szCs w:val="24"/>
        </w:rPr>
        <w:t>aborarea politicilor în domeniu</w:t>
      </w:r>
      <w:r w:rsidRPr="00DF2020">
        <w:rPr>
          <w:sz w:val="24"/>
          <w:szCs w:val="24"/>
        </w:rPr>
        <w:t>;</w:t>
      </w:r>
    </w:p>
    <w:p w14:paraId="01885F17" w14:textId="5A9F58C9" w:rsidR="00F56D44" w:rsidRPr="00DF2020" w:rsidRDefault="00F56D44" w:rsidP="00E33AC7">
      <w:pPr>
        <w:pStyle w:val="ListParagraph"/>
        <w:numPr>
          <w:ilvl w:val="0"/>
          <w:numId w:val="11"/>
        </w:numPr>
        <w:tabs>
          <w:tab w:val="left" w:pos="851"/>
          <w:tab w:val="left" w:pos="993"/>
        </w:tabs>
        <w:spacing w:after="0" w:line="276" w:lineRule="auto"/>
        <w:ind w:left="-42" w:right="141" w:firstLine="567"/>
        <w:rPr>
          <w:sz w:val="24"/>
          <w:szCs w:val="24"/>
        </w:rPr>
      </w:pPr>
      <w:r w:rsidRPr="00DF2020">
        <w:rPr>
          <w:sz w:val="24"/>
          <w:szCs w:val="24"/>
        </w:rPr>
        <w:t xml:space="preserve">În calitate de parte componentă a </w:t>
      </w:r>
      <w:r w:rsidR="009C2AB4" w:rsidRPr="00DF2020">
        <w:rPr>
          <w:sz w:val="24"/>
          <w:szCs w:val="24"/>
        </w:rPr>
        <w:t>INDS</w:t>
      </w:r>
      <w:r w:rsidR="009E77C6">
        <w:rPr>
          <w:sz w:val="24"/>
          <w:szCs w:val="24"/>
        </w:rPr>
        <w:t xml:space="preserve"> (Infrastructura Națională de Date Spațiale)</w:t>
      </w:r>
      <w:r w:rsidR="002B704B" w:rsidRPr="002B704B">
        <w:rPr>
          <w:sz w:val="24"/>
          <w:szCs w:val="24"/>
        </w:rPr>
        <w:t xml:space="preserve"> </w:t>
      </w:r>
      <w:r w:rsidR="002B704B" w:rsidRPr="00DF2020">
        <w:rPr>
          <w:sz w:val="24"/>
          <w:szCs w:val="24"/>
        </w:rPr>
        <w:t xml:space="preserve">Legea cu privire la Infrastructura Națională de Date Spațiale </w:t>
      </w:r>
      <w:r w:rsidR="002B704B">
        <w:rPr>
          <w:sz w:val="24"/>
          <w:szCs w:val="24"/>
        </w:rPr>
        <w:t xml:space="preserve">, </w:t>
      </w:r>
      <w:r w:rsidR="002B704B" w:rsidRPr="00DF2020">
        <w:rPr>
          <w:sz w:val="24"/>
          <w:szCs w:val="24"/>
        </w:rPr>
        <w:t>anexa I, tema 8 – hidrografie</w:t>
      </w:r>
      <w:r w:rsidR="009C2AB4" w:rsidRPr="00DF2020">
        <w:rPr>
          <w:sz w:val="24"/>
          <w:szCs w:val="24"/>
        </w:rPr>
        <w:t xml:space="preserve"> </w:t>
      </w:r>
      <w:r w:rsidRPr="00DF2020">
        <w:rPr>
          <w:sz w:val="24"/>
          <w:szCs w:val="24"/>
        </w:rPr>
        <w:t xml:space="preserve">este o sursă de informație oficială și veridică despre </w:t>
      </w:r>
      <w:r w:rsidR="00167E7E" w:rsidRPr="00DF2020">
        <w:rPr>
          <w:sz w:val="24"/>
          <w:szCs w:val="24"/>
        </w:rPr>
        <w:t>rețeaua</w:t>
      </w:r>
      <w:r w:rsidR="009C2AB4" w:rsidRPr="00DF2020">
        <w:rPr>
          <w:sz w:val="24"/>
          <w:szCs w:val="24"/>
        </w:rPr>
        <w:t xml:space="preserve"> hidrografic</w:t>
      </w:r>
      <w:r w:rsidR="00167E7E" w:rsidRPr="00DF2020">
        <w:rPr>
          <w:sz w:val="24"/>
          <w:szCs w:val="24"/>
        </w:rPr>
        <w:t>ă și corpurile</w:t>
      </w:r>
      <w:r w:rsidR="008E5D6F" w:rsidRPr="00DF2020">
        <w:rPr>
          <w:sz w:val="24"/>
          <w:szCs w:val="24"/>
        </w:rPr>
        <w:t xml:space="preserve"> de apă</w:t>
      </w:r>
      <w:r w:rsidRPr="00DF2020">
        <w:rPr>
          <w:sz w:val="24"/>
          <w:szCs w:val="24"/>
        </w:rPr>
        <w:t xml:space="preserve"> pe teritoriul Republicii Moldova. Folosirea acestor date lărgește posibilitatea utilizării informației geospațiale pentru gestiunea altor resurse informaționale de bază </w:t>
      </w:r>
      <w:r w:rsidR="00455B3B" w:rsidRPr="00DF2020">
        <w:rPr>
          <w:sz w:val="24"/>
          <w:szCs w:val="24"/>
        </w:rPr>
        <w:t>din ramură</w:t>
      </w:r>
      <w:r w:rsidRPr="00DF2020">
        <w:rPr>
          <w:sz w:val="24"/>
          <w:szCs w:val="24"/>
        </w:rPr>
        <w:t xml:space="preserve"> și regionale și a componentelor lor, </w:t>
      </w:r>
      <w:r w:rsidR="00455B3B" w:rsidRPr="00DF2020">
        <w:rPr>
          <w:sz w:val="24"/>
          <w:szCs w:val="24"/>
        </w:rPr>
        <w:t>asigurând</w:t>
      </w:r>
      <w:r w:rsidRPr="00DF2020">
        <w:rPr>
          <w:sz w:val="24"/>
          <w:szCs w:val="24"/>
        </w:rPr>
        <w:t xml:space="preserve"> integrarea cu alte date geospațiale tematice.</w:t>
      </w:r>
    </w:p>
    <w:p w14:paraId="67B49FD6" w14:textId="77777777" w:rsidR="00E32394" w:rsidRPr="00DF2020" w:rsidRDefault="00E32394" w:rsidP="003750B7">
      <w:pPr>
        <w:pStyle w:val="ListParagraph"/>
        <w:tabs>
          <w:tab w:val="left" w:pos="284"/>
          <w:tab w:val="left" w:pos="993"/>
        </w:tabs>
        <w:spacing w:after="0" w:line="276" w:lineRule="auto"/>
        <w:ind w:left="0" w:right="141" w:firstLine="567"/>
        <w:rPr>
          <w:sz w:val="24"/>
          <w:szCs w:val="24"/>
        </w:rPr>
      </w:pPr>
    </w:p>
    <w:p w14:paraId="712C7741" w14:textId="77777777" w:rsidR="00BE45D7" w:rsidRDefault="00BE45D7" w:rsidP="003750B7">
      <w:pPr>
        <w:pStyle w:val="Heading1"/>
        <w:tabs>
          <w:tab w:val="left" w:pos="284"/>
          <w:tab w:val="left" w:pos="993"/>
        </w:tabs>
        <w:spacing w:before="0" w:line="276" w:lineRule="auto"/>
        <w:ind w:right="141" w:firstLine="567"/>
        <w:jc w:val="center"/>
        <w:rPr>
          <w:color w:val="auto"/>
          <w:sz w:val="24"/>
          <w:szCs w:val="24"/>
        </w:rPr>
      </w:pPr>
    </w:p>
    <w:p w14:paraId="51E7E376" w14:textId="57F3C62A" w:rsidR="00514349" w:rsidRPr="00DF2020" w:rsidRDefault="00514349" w:rsidP="003750B7">
      <w:pPr>
        <w:pStyle w:val="Heading1"/>
        <w:tabs>
          <w:tab w:val="left" w:pos="284"/>
          <w:tab w:val="left" w:pos="993"/>
        </w:tabs>
        <w:spacing w:before="0" w:line="276" w:lineRule="auto"/>
        <w:ind w:right="141" w:firstLine="567"/>
        <w:jc w:val="center"/>
        <w:rPr>
          <w:color w:val="auto"/>
          <w:sz w:val="24"/>
          <w:szCs w:val="24"/>
        </w:rPr>
      </w:pPr>
      <w:bookmarkStart w:id="9" w:name="_Toc535391497"/>
      <w:r w:rsidRPr="00DF2020">
        <w:rPr>
          <w:color w:val="auto"/>
          <w:sz w:val="24"/>
          <w:szCs w:val="24"/>
        </w:rPr>
        <w:t xml:space="preserve">Capitolul II. SPAȚIUL FUNCȚIONAL AL </w:t>
      </w:r>
      <w:r w:rsidR="007245E3" w:rsidRPr="00DF2020">
        <w:rPr>
          <w:color w:val="auto"/>
          <w:sz w:val="24"/>
          <w:szCs w:val="24"/>
        </w:rPr>
        <w:t>SIA “CSA”</w:t>
      </w:r>
      <w:bookmarkEnd w:id="9"/>
    </w:p>
    <w:p w14:paraId="480E009B" w14:textId="77777777" w:rsidR="00514349" w:rsidRPr="00DF2020" w:rsidRDefault="00052B80" w:rsidP="003750B7">
      <w:pPr>
        <w:pStyle w:val="Heading2"/>
        <w:tabs>
          <w:tab w:val="left" w:pos="284"/>
          <w:tab w:val="left" w:pos="993"/>
        </w:tabs>
        <w:spacing w:before="0" w:line="276" w:lineRule="auto"/>
        <w:ind w:right="141" w:firstLine="567"/>
        <w:rPr>
          <w:color w:val="auto"/>
          <w:sz w:val="24"/>
          <w:szCs w:val="24"/>
        </w:rPr>
      </w:pPr>
      <w:bookmarkStart w:id="10" w:name="_Toc535391498"/>
      <w:r w:rsidRPr="00DF2020">
        <w:rPr>
          <w:color w:val="auto"/>
          <w:sz w:val="24"/>
          <w:szCs w:val="24"/>
        </w:rPr>
        <w:t>Func</w:t>
      </w:r>
      <w:r w:rsidR="0078543D" w:rsidRPr="00DF2020">
        <w:rPr>
          <w:color w:val="auto"/>
          <w:sz w:val="24"/>
          <w:szCs w:val="24"/>
        </w:rPr>
        <w:t>ț</w:t>
      </w:r>
      <w:r w:rsidRPr="00DF2020">
        <w:rPr>
          <w:color w:val="auto"/>
          <w:sz w:val="24"/>
          <w:szCs w:val="24"/>
        </w:rPr>
        <w:t>iile</w:t>
      </w:r>
      <w:r w:rsidR="00514349" w:rsidRPr="00DF2020">
        <w:rPr>
          <w:color w:val="auto"/>
          <w:sz w:val="24"/>
          <w:szCs w:val="24"/>
        </w:rPr>
        <w:t xml:space="preserve"> de baz</w:t>
      </w:r>
      <w:r w:rsidR="0078543D" w:rsidRPr="00DF2020">
        <w:rPr>
          <w:color w:val="auto"/>
          <w:sz w:val="24"/>
          <w:szCs w:val="24"/>
        </w:rPr>
        <w:t>ă</w:t>
      </w:r>
      <w:bookmarkEnd w:id="10"/>
    </w:p>
    <w:p w14:paraId="5C3A12DF" w14:textId="77777777" w:rsidR="00514349" w:rsidRPr="00DF2020" w:rsidRDefault="009B66CA" w:rsidP="003750B7">
      <w:pPr>
        <w:tabs>
          <w:tab w:val="left" w:pos="284"/>
          <w:tab w:val="left" w:pos="993"/>
        </w:tabs>
        <w:spacing w:after="0" w:line="276" w:lineRule="auto"/>
        <w:ind w:right="141" w:firstLine="567"/>
        <w:rPr>
          <w:sz w:val="24"/>
          <w:szCs w:val="24"/>
        </w:rPr>
      </w:pPr>
      <w:r w:rsidRPr="00DF2020">
        <w:rPr>
          <w:sz w:val="24"/>
          <w:szCs w:val="24"/>
        </w:rPr>
        <w:t>SIA “CSA”</w:t>
      </w:r>
      <w:r w:rsidR="00052B80" w:rsidRPr="00DF2020">
        <w:rPr>
          <w:sz w:val="24"/>
          <w:szCs w:val="24"/>
        </w:rPr>
        <w:t xml:space="preserve"> realizeaz</w:t>
      </w:r>
      <w:r w:rsidR="0078543D" w:rsidRPr="00DF2020">
        <w:rPr>
          <w:sz w:val="24"/>
          <w:szCs w:val="24"/>
        </w:rPr>
        <w:t>ă</w:t>
      </w:r>
      <w:r w:rsidR="00052B80" w:rsidRPr="00DF2020">
        <w:rPr>
          <w:sz w:val="24"/>
          <w:szCs w:val="24"/>
        </w:rPr>
        <w:t xml:space="preserve"> urm</w:t>
      </w:r>
      <w:r w:rsidR="0078543D" w:rsidRPr="00DF2020">
        <w:rPr>
          <w:sz w:val="24"/>
          <w:szCs w:val="24"/>
        </w:rPr>
        <w:t>ă</w:t>
      </w:r>
      <w:r w:rsidR="00052B80" w:rsidRPr="00DF2020">
        <w:rPr>
          <w:sz w:val="24"/>
          <w:szCs w:val="24"/>
        </w:rPr>
        <w:t>toarele func</w:t>
      </w:r>
      <w:r w:rsidR="0078543D" w:rsidRPr="00DF2020">
        <w:rPr>
          <w:sz w:val="24"/>
          <w:szCs w:val="24"/>
        </w:rPr>
        <w:t>ț</w:t>
      </w:r>
      <w:r w:rsidR="00052B80" w:rsidRPr="00DF2020">
        <w:rPr>
          <w:sz w:val="24"/>
          <w:szCs w:val="24"/>
        </w:rPr>
        <w:t>ii:</w:t>
      </w:r>
    </w:p>
    <w:p w14:paraId="3AF2E9AD" w14:textId="77777777" w:rsidR="00514349" w:rsidRPr="00DF2020" w:rsidRDefault="0090442D" w:rsidP="003750B7">
      <w:pPr>
        <w:pStyle w:val="ListParagraph"/>
        <w:tabs>
          <w:tab w:val="left" w:pos="284"/>
          <w:tab w:val="left" w:pos="993"/>
        </w:tabs>
        <w:spacing w:after="0" w:line="276" w:lineRule="auto"/>
        <w:ind w:left="709" w:right="141" w:firstLine="567"/>
        <w:rPr>
          <w:sz w:val="24"/>
          <w:szCs w:val="24"/>
        </w:rPr>
      </w:pPr>
      <w:r>
        <w:rPr>
          <w:sz w:val="24"/>
          <w:szCs w:val="24"/>
        </w:rPr>
        <w:t xml:space="preserve">1. </w:t>
      </w:r>
      <w:r w:rsidR="00514349" w:rsidRPr="00DF2020">
        <w:rPr>
          <w:sz w:val="24"/>
          <w:szCs w:val="24"/>
        </w:rPr>
        <w:t>Formarea bazei de date a sistemului</w:t>
      </w:r>
    </w:p>
    <w:p w14:paraId="13FB6492" w14:textId="77777777" w:rsidR="00E41E32" w:rsidRPr="00DF2020" w:rsidRDefault="008500E5" w:rsidP="003750B7">
      <w:pPr>
        <w:tabs>
          <w:tab w:val="left" w:pos="284"/>
          <w:tab w:val="left" w:pos="993"/>
        </w:tabs>
        <w:spacing w:after="0" w:line="276" w:lineRule="auto"/>
        <w:ind w:right="141" w:firstLine="567"/>
        <w:rPr>
          <w:sz w:val="24"/>
          <w:szCs w:val="24"/>
        </w:rPr>
      </w:pPr>
      <w:r w:rsidRPr="00DF2020">
        <w:rPr>
          <w:sz w:val="24"/>
          <w:szCs w:val="24"/>
        </w:rPr>
        <w:t>Funcțiile</w:t>
      </w:r>
      <w:r w:rsidR="00E41E32" w:rsidRPr="00DF2020">
        <w:rPr>
          <w:sz w:val="24"/>
          <w:szCs w:val="24"/>
        </w:rPr>
        <w:t xml:space="preserve"> primare de punere </w:t>
      </w:r>
      <w:r w:rsidRPr="00DF2020">
        <w:rPr>
          <w:sz w:val="24"/>
          <w:szCs w:val="24"/>
        </w:rPr>
        <w:t>inițială</w:t>
      </w:r>
      <w:r w:rsidR="00E41E32" w:rsidRPr="00DF2020">
        <w:rPr>
          <w:sz w:val="24"/>
          <w:szCs w:val="24"/>
        </w:rPr>
        <w:t xml:space="preserve"> în </w:t>
      </w:r>
      <w:r w:rsidRPr="00DF2020">
        <w:rPr>
          <w:sz w:val="24"/>
          <w:szCs w:val="24"/>
        </w:rPr>
        <w:t>evidență</w:t>
      </w:r>
      <w:r w:rsidR="00E41E32" w:rsidRPr="00DF2020">
        <w:rPr>
          <w:sz w:val="24"/>
          <w:szCs w:val="24"/>
        </w:rPr>
        <w:t xml:space="preserve">, actualizare a datelor şi radiere din </w:t>
      </w:r>
      <w:r w:rsidRPr="00DF2020">
        <w:rPr>
          <w:sz w:val="24"/>
          <w:szCs w:val="24"/>
        </w:rPr>
        <w:t>evidență</w:t>
      </w:r>
      <w:r w:rsidR="00E41E32" w:rsidRPr="00DF2020">
        <w:rPr>
          <w:sz w:val="24"/>
          <w:szCs w:val="24"/>
        </w:rPr>
        <w:t xml:space="preserve"> constituie </w:t>
      </w:r>
      <w:r w:rsidRPr="00DF2020">
        <w:rPr>
          <w:sz w:val="24"/>
          <w:szCs w:val="24"/>
        </w:rPr>
        <w:t>funcțiile</w:t>
      </w:r>
      <w:r w:rsidR="00E41E32" w:rsidRPr="00DF2020">
        <w:rPr>
          <w:sz w:val="24"/>
          <w:szCs w:val="24"/>
        </w:rPr>
        <w:t xml:space="preserve"> principale de formare a băncii de date.</w:t>
      </w:r>
    </w:p>
    <w:p w14:paraId="2E4DFCE6"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 xml:space="preserve">Aceste </w:t>
      </w:r>
      <w:r w:rsidR="008500E5" w:rsidRPr="00DF2020">
        <w:rPr>
          <w:sz w:val="24"/>
          <w:szCs w:val="24"/>
        </w:rPr>
        <w:t>funcții</w:t>
      </w:r>
      <w:r w:rsidRPr="00DF2020">
        <w:rPr>
          <w:sz w:val="24"/>
          <w:szCs w:val="24"/>
        </w:rPr>
        <w:t xml:space="preserve"> se realizează în procesul organizării colectării datelor, înregistrării, schimbului de </w:t>
      </w:r>
      <w:r w:rsidR="008500E5" w:rsidRPr="00DF2020">
        <w:rPr>
          <w:sz w:val="24"/>
          <w:szCs w:val="24"/>
        </w:rPr>
        <w:t>informații</w:t>
      </w:r>
      <w:r w:rsidRPr="00DF2020">
        <w:rPr>
          <w:sz w:val="24"/>
          <w:szCs w:val="24"/>
        </w:rPr>
        <w:t xml:space="preserve"> cu </w:t>
      </w:r>
      <w:r w:rsidR="008500E5" w:rsidRPr="00DF2020">
        <w:rPr>
          <w:sz w:val="24"/>
          <w:szCs w:val="24"/>
        </w:rPr>
        <w:t>autoritățile</w:t>
      </w:r>
      <w:r w:rsidRPr="00DF2020">
        <w:rPr>
          <w:sz w:val="24"/>
          <w:szCs w:val="24"/>
        </w:rPr>
        <w:t xml:space="preserve"> </w:t>
      </w:r>
      <w:r w:rsidR="008500E5" w:rsidRPr="00DF2020">
        <w:rPr>
          <w:sz w:val="24"/>
          <w:szCs w:val="24"/>
        </w:rPr>
        <w:t>administrației</w:t>
      </w:r>
      <w:r w:rsidRPr="00DF2020">
        <w:rPr>
          <w:sz w:val="24"/>
          <w:szCs w:val="24"/>
        </w:rPr>
        <w:t xml:space="preserve"> publice centrale şi locale, </w:t>
      </w:r>
      <w:r w:rsidR="008500E5" w:rsidRPr="00DF2020">
        <w:rPr>
          <w:sz w:val="24"/>
          <w:szCs w:val="24"/>
        </w:rPr>
        <w:t>instituțiile</w:t>
      </w:r>
      <w:r w:rsidRPr="00DF2020">
        <w:rPr>
          <w:sz w:val="24"/>
          <w:szCs w:val="24"/>
        </w:rPr>
        <w:t xml:space="preserve"> din domeniul gestionării resurselor acvatice etc.</w:t>
      </w:r>
    </w:p>
    <w:p w14:paraId="00EBBE74" w14:textId="77777777" w:rsidR="00E41E32" w:rsidRPr="00DF2020" w:rsidRDefault="00E41E32" w:rsidP="003750B7">
      <w:pPr>
        <w:pStyle w:val="ListParagraph"/>
        <w:numPr>
          <w:ilvl w:val="2"/>
          <w:numId w:val="1"/>
        </w:numPr>
        <w:tabs>
          <w:tab w:val="left" w:pos="284"/>
          <w:tab w:val="left" w:pos="993"/>
        </w:tabs>
        <w:spacing w:after="0" w:line="276" w:lineRule="auto"/>
        <w:ind w:left="0" w:right="141" w:firstLine="567"/>
        <w:rPr>
          <w:sz w:val="24"/>
          <w:szCs w:val="24"/>
        </w:rPr>
      </w:pPr>
      <w:r w:rsidRPr="00DF2020">
        <w:rPr>
          <w:sz w:val="24"/>
          <w:szCs w:val="24"/>
        </w:rPr>
        <w:t xml:space="preserve">Punerea </w:t>
      </w:r>
      <w:r w:rsidR="008500E5" w:rsidRPr="00DF2020">
        <w:rPr>
          <w:sz w:val="24"/>
          <w:szCs w:val="24"/>
        </w:rPr>
        <w:t>inițială</w:t>
      </w:r>
      <w:r w:rsidRPr="00DF2020">
        <w:rPr>
          <w:sz w:val="24"/>
          <w:szCs w:val="24"/>
        </w:rPr>
        <w:t xml:space="preserve"> în </w:t>
      </w:r>
      <w:r w:rsidR="008500E5" w:rsidRPr="00DF2020">
        <w:rPr>
          <w:sz w:val="24"/>
          <w:szCs w:val="24"/>
        </w:rPr>
        <w:t>evidență</w:t>
      </w:r>
    </w:p>
    <w:p w14:paraId="6EF612C6" w14:textId="3E061499"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Punerea</w:t>
      </w:r>
      <w:r w:rsidR="003C3C7F">
        <w:rPr>
          <w:sz w:val="24"/>
          <w:szCs w:val="24"/>
        </w:rPr>
        <w:t xml:space="preserve"> </w:t>
      </w:r>
      <w:r w:rsidR="003C3C7F" w:rsidRPr="00DF2020">
        <w:rPr>
          <w:sz w:val="24"/>
          <w:szCs w:val="24"/>
        </w:rPr>
        <w:t>inițială</w:t>
      </w:r>
      <w:r w:rsidRPr="00DF2020">
        <w:rPr>
          <w:sz w:val="24"/>
          <w:szCs w:val="24"/>
        </w:rPr>
        <w:t xml:space="preserve"> în </w:t>
      </w:r>
      <w:r w:rsidR="008500E5" w:rsidRPr="00DF2020">
        <w:rPr>
          <w:sz w:val="24"/>
          <w:szCs w:val="24"/>
        </w:rPr>
        <w:t>evidență</w:t>
      </w:r>
      <w:r w:rsidRPr="00DF2020">
        <w:rPr>
          <w:sz w:val="24"/>
          <w:szCs w:val="24"/>
        </w:rPr>
        <w:t xml:space="preserve"> constă în atribuirea obiectului de </w:t>
      </w:r>
      <w:r w:rsidR="008500E5" w:rsidRPr="00DF2020">
        <w:rPr>
          <w:sz w:val="24"/>
          <w:szCs w:val="24"/>
        </w:rPr>
        <w:t>evidență</w:t>
      </w:r>
      <w:r w:rsidRPr="00DF2020">
        <w:rPr>
          <w:sz w:val="24"/>
          <w:szCs w:val="24"/>
        </w:rPr>
        <w:t xml:space="preserve"> a identificatorului unic şi introducerea în banca de date a CSA a volumului stabilit de </w:t>
      </w:r>
      <w:r w:rsidR="008500E5" w:rsidRPr="00DF2020">
        <w:rPr>
          <w:sz w:val="24"/>
          <w:szCs w:val="24"/>
        </w:rPr>
        <w:t>informații</w:t>
      </w:r>
      <w:r w:rsidRPr="00DF2020">
        <w:rPr>
          <w:sz w:val="24"/>
          <w:szCs w:val="24"/>
        </w:rPr>
        <w:t xml:space="preserve"> despre obiect. Procedura în cauză prevede punerea </w:t>
      </w:r>
      <w:r w:rsidR="008500E5" w:rsidRPr="00DF2020">
        <w:rPr>
          <w:sz w:val="24"/>
          <w:szCs w:val="24"/>
        </w:rPr>
        <w:t>inițială</w:t>
      </w:r>
      <w:r w:rsidRPr="00DF2020">
        <w:rPr>
          <w:sz w:val="24"/>
          <w:szCs w:val="24"/>
        </w:rPr>
        <w:t xml:space="preserve"> în </w:t>
      </w:r>
      <w:r w:rsidR="008500E5" w:rsidRPr="00DF2020">
        <w:rPr>
          <w:sz w:val="24"/>
          <w:szCs w:val="24"/>
        </w:rPr>
        <w:t>evidență</w:t>
      </w:r>
      <w:r w:rsidRPr="00DF2020">
        <w:rPr>
          <w:sz w:val="24"/>
          <w:szCs w:val="24"/>
        </w:rPr>
        <w:t xml:space="preserve"> a obiectelor proprii SIA “CSA”  de tipul apelor de suprafață, bazinelor hidrograf</w:t>
      </w:r>
      <w:r w:rsidR="006C3D98" w:rsidRPr="00DF2020">
        <w:rPr>
          <w:sz w:val="24"/>
          <w:szCs w:val="24"/>
        </w:rPr>
        <w:t>ice, obiectelor de administrare</w:t>
      </w:r>
      <w:r w:rsidRPr="00DF2020">
        <w:rPr>
          <w:sz w:val="24"/>
          <w:szCs w:val="24"/>
        </w:rPr>
        <w:t xml:space="preserve"> a resurselor acvatice</w:t>
      </w:r>
      <w:r w:rsidR="002B704B">
        <w:rPr>
          <w:sz w:val="24"/>
          <w:szCs w:val="24"/>
        </w:rPr>
        <w:t>.</w:t>
      </w:r>
    </w:p>
    <w:p w14:paraId="713B1D54" w14:textId="77777777" w:rsidR="00E41E32" w:rsidRPr="00DF2020" w:rsidRDefault="00E41E32" w:rsidP="003750B7">
      <w:pPr>
        <w:pStyle w:val="ListParagraph"/>
        <w:numPr>
          <w:ilvl w:val="2"/>
          <w:numId w:val="1"/>
        </w:numPr>
        <w:tabs>
          <w:tab w:val="left" w:pos="284"/>
          <w:tab w:val="left" w:pos="993"/>
        </w:tabs>
        <w:spacing w:after="0" w:line="276" w:lineRule="auto"/>
        <w:ind w:left="0" w:right="141" w:firstLine="567"/>
        <w:rPr>
          <w:sz w:val="24"/>
          <w:szCs w:val="24"/>
        </w:rPr>
      </w:pPr>
      <w:r w:rsidRPr="00DF2020">
        <w:rPr>
          <w:sz w:val="24"/>
          <w:szCs w:val="24"/>
        </w:rPr>
        <w:t>Actualizarea datelor</w:t>
      </w:r>
    </w:p>
    <w:p w14:paraId="03E11E60" w14:textId="0A50F52C"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 xml:space="preserve">Actualizarea datelor SIA “CSA” constă în introducerea </w:t>
      </w:r>
      <w:r w:rsidR="002B704B" w:rsidRPr="00DF2020">
        <w:rPr>
          <w:sz w:val="24"/>
          <w:szCs w:val="24"/>
        </w:rPr>
        <w:t>sistematică</w:t>
      </w:r>
      <w:r w:rsidR="002B704B">
        <w:rPr>
          <w:sz w:val="24"/>
          <w:szCs w:val="24"/>
        </w:rPr>
        <w:t xml:space="preserve"> </w:t>
      </w:r>
      <w:r w:rsidRPr="00DF2020">
        <w:rPr>
          <w:sz w:val="24"/>
          <w:szCs w:val="24"/>
        </w:rPr>
        <w:t xml:space="preserve"> a modificărilor (completărilor, corectărilor) în banca de date a sistemului, în temeiul </w:t>
      </w:r>
      <w:r w:rsidR="008500E5" w:rsidRPr="00DF2020">
        <w:rPr>
          <w:sz w:val="24"/>
          <w:szCs w:val="24"/>
        </w:rPr>
        <w:t>informației</w:t>
      </w:r>
      <w:r w:rsidRPr="00DF2020">
        <w:rPr>
          <w:sz w:val="24"/>
          <w:szCs w:val="24"/>
        </w:rPr>
        <w:t xml:space="preserve"> oferite de următoarele organizații din domeniul gestiunii apelor:</w:t>
      </w:r>
    </w:p>
    <w:p w14:paraId="6E56E9EA"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 xml:space="preserve">Ministerul </w:t>
      </w:r>
      <w:r w:rsidR="00E32394" w:rsidRPr="00DF2020">
        <w:rPr>
          <w:sz w:val="24"/>
          <w:szCs w:val="24"/>
        </w:rPr>
        <w:t>Agriculturii, Dezvoltării Regionale și Mediului</w:t>
      </w:r>
    </w:p>
    <w:p w14:paraId="1758BA2F" w14:textId="77777777" w:rsidR="002B704B" w:rsidRDefault="00E41E32" w:rsidP="002B704B">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r>
      <w:r w:rsidR="002B704B" w:rsidRPr="000946D9">
        <w:rPr>
          <w:sz w:val="24"/>
          <w:szCs w:val="24"/>
        </w:rPr>
        <w:t>Agenția de Mediu</w:t>
      </w:r>
    </w:p>
    <w:p w14:paraId="41EB606F" w14:textId="77777777" w:rsidR="00E41E32" w:rsidRPr="000946D9" w:rsidRDefault="002B704B" w:rsidP="002B704B">
      <w:pPr>
        <w:tabs>
          <w:tab w:val="left" w:pos="284"/>
          <w:tab w:val="left" w:pos="993"/>
        </w:tabs>
        <w:spacing w:after="0" w:line="276" w:lineRule="auto"/>
        <w:ind w:right="141" w:firstLine="567"/>
        <w:rPr>
          <w:sz w:val="24"/>
          <w:szCs w:val="24"/>
        </w:rPr>
      </w:pPr>
      <w:r>
        <w:rPr>
          <w:sz w:val="24"/>
          <w:szCs w:val="24"/>
        </w:rPr>
        <w:t xml:space="preserve">       </w:t>
      </w:r>
      <w:r w:rsidR="00E41E32" w:rsidRPr="000946D9">
        <w:rPr>
          <w:sz w:val="24"/>
          <w:szCs w:val="24"/>
        </w:rPr>
        <w:t xml:space="preserve">Agenția “Apele Moldovei” </w:t>
      </w:r>
    </w:p>
    <w:p w14:paraId="7DDF6779"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Serviciul Hidrometeorologic de Stat</w:t>
      </w:r>
    </w:p>
    <w:p w14:paraId="7E919566"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 xml:space="preserve">Agenția </w:t>
      </w:r>
      <w:r w:rsidR="00E32394" w:rsidRPr="00DF2020">
        <w:rPr>
          <w:sz w:val="24"/>
          <w:szCs w:val="24"/>
        </w:rPr>
        <w:t xml:space="preserve">pentru </w:t>
      </w:r>
      <w:r w:rsidRPr="00DF2020">
        <w:rPr>
          <w:sz w:val="24"/>
          <w:szCs w:val="24"/>
        </w:rPr>
        <w:t xml:space="preserve">Geologie și Resurse Minerale </w:t>
      </w:r>
    </w:p>
    <w:p w14:paraId="321D616B"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 xml:space="preserve">Inspectoratul </w:t>
      </w:r>
      <w:r w:rsidR="00E32394" w:rsidRPr="00DF2020">
        <w:rPr>
          <w:sz w:val="24"/>
          <w:szCs w:val="24"/>
        </w:rPr>
        <w:t>pentru Protecția Mediului</w:t>
      </w:r>
    </w:p>
    <w:p w14:paraId="2C2F06FC"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r>
      <w:r w:rsidR="008500E5" w:rsidRPr="00DF2020">
        <w:rPr>
          <w:sz w:val="24"/>
          <w:szCs w:val="24"/>
        </w:rPr>
        <w:t>Agenția Națională pentru Sănătatea Publică</w:t>
      </w:r>
    </w:p>
    <w:p w14:paraId="232BC578"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 xml:space="preserve">alte </w:t>
      </w:r>
      <w:r w:rsidR="008500E5" w:rsidRPr="00DF2020">
        <w:rPr>
          <w:sz w:val="24"/>
          <w:szCs w:val="24"/>
        </w:rPr>
        <w:t>instituții</w:t>
      </w:r>
      <w:r w:rsidRPr="00DF2020">
        <w:rPr>
          <w:sz w:val="24"/>
          <w:szCs w:val="24"/>
        </w:rPr>
        <w:t>.</w:t>
      </w:r>
    </w:p>
    <w:p w14:paraId="614350DA"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lastRenderedPageBreak/>
        <w:t>Toate modificările sunt păstrate în SIA “CSA” în ordine cronologică.</w:t>
      </w:r>
    </w:p>
    <w:p w14:paraId="6E81A73D" w14:textId="77777777" w:rsidR="00E41E32" w:rsidRPr="00DF2020" w:rsidRDefault="00E41E32" w:rsidP="003750B7">
      <w:pPr>
        <w:pStyle w:val="ListParagraph"/>
        <w:numPr>
          <w:ilvl w:val="2"/>
          <w:numId w:val="1"/>
        </w:numPr>
        <w:tabs>
          <w:tab w:val="left" w:pos="284"/>
          <w:tab w:val="left" w:pos="993"/>
        </w:tabs>
        <w:spacing w:after="0" w:line="276" w:lineRule="auto"/>
        <w:ind w:left="0" w:right="141" w:firstLine="567"/>
        <w:rPr>
          <w:sz w:val="24"/>
          <w:szCs w:val="24"/>
        </w:rPr>
      </w:pPr>
      <w:r w:rsidRPr="00DF2020">
        <w:rPr>
          <w:sz w:val="24"/>
          <w:szCs w:val="24"/>
        </w:rPr>
        <w:t>Radierea din evidenţă</w:t>
      </w:r>
    </w:p>
    <w:p w14:paraId="7EF9CC83"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Radierea obiectului din evidenţă şi transferul datelor despre acesta în arhivă constă în introducerea unei menţiuni speciale în banca de date. Procedura în cauză se efectuează în cazul:</w:t>
      </w:r>
    </w:p>
    <w:p w14:paraId="5027B972"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expirării termenului de acţiune a datelor;</w:t>
      </w:r>
    </w:p>
    <w:p w14:paraId="1F022DFF"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r>
      <w:r w:rsidR="006C3D98" w:rsidRPr="00DF2020">
        <w:rPr>
          <w:sz w:val="24"/>
          <w:szCs w:val="24"/>
        </w:rPr>
        <w:t>încetării existenței entității î</w:t>
      </w:r>
      <w:r w:rsidRPr="00DF2020">
        <w:rPr>
          <w:sz w:val="24"/>
          <w:szCs w:val="24"/>
        </w:rPr>
        <w:t xml:space="preserve">n natură din anumite cauza (ex. </w:t>
      </w:r>
      <w:r w:rsidR="008E5D6F" w:rsidRPr="00DF2020">
        <w:rPr>
          <w:sz w:val="24"/>
          <w:szCs w:val="24"/>
        </w:rPr>
        <w:t>secarea</w:t>
      </w:r>
      <w:r w:rsidRPr="00DF2020">
        <w:rPr>
          <w:sz w:val="24"/>
          <w:szCs w:val="24"/>
        </w:rPr>
        <w:t xml:space="preserve"> obiectului);</w:t>
      </w:r>
    </w:p>
    <w:p w14:paraId="31AB5279"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etc.</w:t>
      </w:r>
    </w:p>
    <w:p w14:paraId="1487C6B3" w14:textId="77777777" w:rsidR="00E41E32" w:rsidRPr="00DF2020" w:rsidRDefault="0090442D" w:rsidP="003750B7">
      <w:pPr>
        <w:tabs>
          <w:tab w:val="left" w:pos="284"/>
          <w:tab w:val="left" w:pos="993"/>
        </w:tabs>
        <w:spacing w:after="0" w:line="276" w:lineRule="auto"/>
        <w:ind w:right="141" w:firstLine="567"/>
        <w:rPr>
          <w:sz w:val="24"/>
          <w:szCs w:val="24"/>
        </w:rPr>
      </w:pPr>
      <w:r w:rsidRPr="00DF2020">
        <w:rPr>
          <w:sz w:val="24"/>
          <w:szCs w:val="24"/>
        </w:rPr>
        <w:t>Informația</w:t>
      </w:r>
      <w:r w:rsidR="00E41E32" w:rsidRPr="00DF2020">
        <w:rPr>
          <w:sz w:val="24"/>
          <w:szCs w:val="24"/>
        </w:rPr>
        <w:t xml:space="preserve"> se introduce în sistem numai în baza documentelor care confirmă veridicitatea datelor, cu </w:t>
      </w:r>
      <w:r w:rsidRPr="00DF2020">
        <w:rPr>
          <w:sz w:val="24"/>
          <w:szCs w:val="24"/>
        </w:rPr>
        <w:t>referință</w:t>
      </w:r>
      <w:r w:rsidR="00E41E32" w:rsidRPr="00DF2020">
        <w:rPr>
          <w:sz w:val="24"/>
          <w:szCs w:val="24"/>
        </w:rPr>
        <w:t xml:space="preserve"> la documentul în baza căruia s-a efectuat actualizarea lui. Datele privind documentele confirmative se introduc în banca de date.</w:t>
      </w:r>
    </w:p>
    <w:p w14:paraId="37DE733B" w14:textId="77777777" w:rsidR="00514349" w:rsidRPr="00DF2020" w:rsidRDefault="00514349" w:rsidP="00E33AC7">
      <w:pPr>
        <w:pStyle w:val="ListParagraph"/>
        <w:numPr>
          <w:ilvl w:val="0"/>
          <w:numId w:val="20"/>
        </w:numPr>
        <w:tabs>
          <w:tab w:val="left" w:pos="284"/>
          <w:tab w:val="left" w:pos="993"/>
        </w:tabs>
        <w:spacing w:after="0" w:line="276" w:lineRule="auto"/>
        <w:ind w:right="141" w:firstLine="567"/>
        <w:rPr>
          <w:sz w:val="24"/>
          <w:szCs w:val="24"/>
        </w:rPr>
      </w:pPr>
      <w:r w:rsidRPr="00DF2020">
        <w:rPr>
          <w:sz w:val="24"/>
          <w:szCs w:val="24"/>
        </w:rPr>
        <w:t>Asigurarea informa</w:t>
      </w:r>
      <w:r w:rsidR="0078543D" w:rsidRPr="00DF2020">
        <w:rPr>
          <w:sz w:val="24"/>
          <w:szCs w:val="24"/>
        </w:rPr>
        <w:t>ț</w:t>
      </w:r>
      <w:r w:rsidRPr="00DF2020">
        <w:rPr>
          <w:sz w:val="24"/>
          <w:szCs w:val="24"/>
        </w:rPr>
        <w:t>ional</w:t>
      </w:r>
      <w:r w:rsidR="0078543D" w:rsidRPr="00DF2020">
        <w:rPr>
          <w:sz w:val="24"/>
          <w:szCs w:val="24"/>
        </w:rPr>
        <w:t>ă</w:t>
      </w:r>
      <w:r w:rsidRPr="00DF2020">
        <w:rPr>
          <w:sz w:val="24"/>
          <w:szCs w:val="24"/>
        </w:rPr>
        <w:t xml:space="preserve"> a sistemului</w:t>
      </w:r>
    </w:p>
    <w:p w14:paraId="6BF76CBB"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Informa</w:t>
      </w:r>
      <w:r w:rsidR="0078543D" w:rsidRPr="00DF2020">
        <w:rPr>
          <w:sz w:val="24"/>
          <w:szCs w:val="24"/>
        </w:rPr>
        <w:t>ț</w:t>
      </w:r>
      <w:r w:rsidRPr="00DF2020">
        <w:rPr>
          <w:sz w:val="24"/>
          <w:szCs w:val="24"/>
        </w:rPr>
        <w:t xml:space="preserve">ia din </w:t>
      </w:r>
      <w:r w:rsidR="007245E3" w:rsidRPr="00DF2020">
        <w:rPr>
          <w:sz w:val="24"/>
          <w:szCs w:val="24"/>
        </w:rPr>
        <w:t>CSA</w:t>
      </w:r>
      <w:r w:rsidRPr="00DF2020">
        <w:rPr>
          <w:sz w:val="24"/>
          <w:szCs w:val="24"/>
        </w:rPr>
        <w:t xml:space="preserve"> se pune la </w:t>
      </w:r>
      <w:r w:rsidR="005E73E2" w:rsidRPr="00DF2020">
        <w:rPr>
          <w:sz w:val="24"/>
          <w:szCs w:val="24"/>
        </w:rPr>
        <w:t>dispozi</w:t>
      </w:r>
      <w:r w:rsidR="0078543D" w:rsidRPr="00DF2020">
        <w:rPr>
          <w:sz w:val="24"/>
          <w:szCs w:val="24"/>
        </w:rPr>
        <w:t>ț</w:t>
      </w:r>
      <w:r w:rsidR="005E73E2" w:rsidRPr="00DF2020">
        <w:rPr>
          <w:sz w:val="24"/>
          <w:szCs w:val="24"/>
        </w:rPr>
        <w:t>ia</w:t>
      </w:r>
      <w:r w:rsidRPr="00DF2020">
        <w:rPr>
          <w:sz w:val="24"/>
          <w:szCs w:val="24"/>
        </w:rPr>
        <w:t xml:space="preserve"> </w:t>
      </w:r>
      <w:r w:rsidR="005E73E2" w:rsidRPr="00DF2020">
        <w:rPr>
          <w:sz w:val="24"/>
          <w:szCs w:val="24"/>
        </w:rPr>
        <w:t>autorit</w:t>
      </w:r>
      <w:r w:rsidR="0078543D" w:rsidRPr="00DF2020">
        <w:rPr>
          <w:sz w:val="24"/>
          <w:szCs w:val="24"/>
        </w:rPr>
        <w:t>ăț</w:t>
      </w:r>
      <w:r w:rsidR="005E73E2" w:rsidRPr="00DF2020">
        <w:rPr>
          <w:sz w:val="24"/>
          <w:szCs w:val="24"/>
        </w:rPr>
        <w:t>ilor</w:t>
      </w:r>
      <w:r w:rsidRPr="00DF2020">
        <w:rPr>
          <w:sz w:val="24"/>
          <w:szCs w:val="24"/>
        </w:rPr>
        <w:t xml:space="preserve"> </w:t>
      </w:r>
      <w:r w:rsidR="005E73E2" w:rsidRPr="00DF2020">
        <w:rPr>
          <w:sz w:val="24"/>
          <w:szCs w:val="24"/>
        </w:rPr>
        <w:t>administra</w:t>
      </w:r>
      <w:r w:rsidR="0078543D" w:rsidRPr="00DF2020">
        <w:rPr>
          <w:sz w:val="24"/>
          <w:szCs w:val="24"/>
        </w:rPr>
        <w:t>ț</w:t>
      </w:r>
      <w:r w:rsidR="005E73E2" w:rsidRPr="00DF2020">
        <w:rPr>
          <w:sz w:val="24"/>
          <w:szCs w:val="24"/>
        </w:rPr>
        <w:t>iei</w:t>
      </w:r>
      <w:r w:rsidRPr="00DF2020">
        <w:rPr>
          <w:sz w:val="24"/>
          <w:szCs w:val="24"/>
        </w:rPr>
        <w:t xml:space="preserve"> publice,</w:t>
      </w:r>
      <w:r w:rsidR="005E73E2" w:rsidRPr="00DF2020">
        <w:rPr>
          <w:sz w:val="24"/>
          <w:szCs w:val="24"/>
        </w:rPr>
        <w:t xml:space="preserve"> </w:t>
      </w:r>
      <w:r w:rsidRPr="00DF2020">
        <w:rPr>
          <w:sz w:val="24"/>
          <w:szCs w:val="24"/>
        </w:rPr>
        <w:t xml:space="preserve">persoanelor fizice </w:t>
      </w:r>
      <w:r w:rsidR="0078543D" w:rsidRPr="00DF2020">
        <w:rPr>
          <w:sz w:val="24"/>
          <w:szCs w:val="24"/>
        </w:rPr>
        <w:t>și</w:t>
      </w:r>
      <w:r w:rsidRPr="00DF2020">
        <w:rPr>
          <w:sz w:val="24"/>
          <w:szCs w:val="24"/>
        </w:rPr>
        <w:t xml:space="preserve"> juridice </w:t>
      </w:r>
      <w:r w:rsidR="006C3D98" w:rsidRPr="00DF2020">
        <w:rPr>
          <w:sz w:val="24"/>
          <w:szCs w:val="24"/>
        </w:rPr>
        <w:t>conform legislației în vigoare</w:t>
      </w:r>
      <w:r w:rsidRPr="00DF2020">
        <w:rPr>
          <w:sz w:val="24"/>
          <w:szCs w:val="24"/>
        </w:rPr>
        <w:t>.</w:t>
      </w:r>
    </w:p>
    <w:p w14:paraId="0E133B05" w14:textId="77777777" w:rsidR="00514349" w:rsidRPr="00DF2020" w:rsidRDefault="0090442D" w:rsidP="003750B7">
      <w:pPr>
        <w:pStyle w:val="ListParagraph"/>
        <w:tabs>
          <w:tab w:val="left" w:pos="284"/>
          <w:tab w:val="left" w:pos="993"/>
        </w:tabs>
        <w:spacing w:after="0" w:line="276" w:lineRule="auto"/>
        <w:ind w:left="709" w:right="141" w:firstLine="567"/>
        <w:rPr>
          <w:sz w:val="24"/>
          <w:szCs w:val="24"/>
        </w:rPr>
      </w:pPr>
      <w:r>
        <w:rPr>
          <w:sz w:val="24"/>
          <w:szCs w:val="24"/>
        </w:rPr>
        <w:t xml:space="preserve">3. </w:t>
      </w:r>
      <w:r w:rsidR="00514349" w:rsidRPr="00DF2020">
        <w:rPr>
          <w:sz w:val="24"/>
          <w:szCs w:val="24"/>
        </w:rPr>
        <w:t xml:space="preserve">Asigurarea </w:t>
      </w:r>
      <w:r w:rsidR="005E73E2" w:rsidRPr="00DF2020">
        <w:rPr>
          <w:sz w:val="24"/>
          <w:szCs w:val="24"/>
        </w:rPr>
        <w:t>securit</w:t>
      </w:r>
      <w:r w:rsidR="0078543D" w:rsidRPr="00DF2020">
        <w:rPr>
          <w:sz w:val="24"/>
          <w:szCs w:val="24"/>
        </w:rPr>
        <w:t>ăț</w:t>
      </w:r>
      <w:r w:rsidR="005E73E2" w:rsidRPr="00DF2020">
        <w:rPr>
          <w:sz w:val="24"/>
          <w:szCs w:val="24"/>
        </w:rPr>
        <w:t>ii</w:t>
      </w:r>
      <w:r w:rsidR="00514349" w:rsidRPr="00DF2020">
        <w:rPr>
          <w:sz w:val="24"/>
          <w:szCs w:val="24"/>
        </w:rPr>
        <w:t xml:space="preserve"> </w:t>
      </w:r>
      <w:r w:rsidR="005E73E2" w:rsidRPr="00DF2020">
        <w:rPr>
          <w:sz w:val="24"/>
          <w:szCs w:val="24"/>
        </w:rPr>
        <w:t>informa</w:t>
      </w:r>
      <w:r w:rsidR="0078543D" w:rsidRPr="00DF2020">
        <w:rPr>
          <w:sz w:val="24"/>
          <w:szCs w:val="24"/>
        </w:rPr>
        <w:t>ț</w:t>
      </w:r>
      <w:r w:rsidR="005E73E2" w:rsidRPr="00DF2020">
        <w:rPr>
          <w:sz w:val="24"/>
          <w:szCs w:val="24"/>
        </w:rPr>
        <w:t>iei</w:t>
      </w:r>
    </w:p>
    <w:p w14:paraId="12CBF6AD"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Asigurarea </w:t>
      </w:r>
      <w:r w:rsidR="005E73E2" w:rsidRPr="00DF2020">
        <w:rPr>
          <w:sz w:val="24"/>
          <w:szCs w:val="24"/>
        </w:rPr>
        <w:t>securit</w:t>
      </w:r>
      <w:r w:rsidR="0078543D" w:rsidRPr="00DF2020">
        <w:rPr>
          <w:sz w:val="24"/>
          <w:szCs w:val="24"/>
        </w:rPr>
        <w:t>ăț</w:t>
      </w:r>
      <w:r w:rsidR="005E73E2" w:rsidRPr="00DF2020">
        <w:rPr>
          <w:sz w:val="24"/>
          <w:szCs w:val="24"/>
        </w:rPr>
        <w:t>ii</w:t>
      </w:r>
      <w:r w:rsidRPr="00DF2020">
        <w:rPr>
          <w:sz w:val="24"/>
          <w:szCs w:val="24"/>
        </w:rPr>
        <w:t xml:space="preserve"> </w:t>
      </w:r>
      <w:r w:rsidR="005E73E2" w:rsidRPr="00DF2020">
        <w:rPr>
          <w:sz w:val="24"/>
          <w:szCs w:val="24"/>
        </w:rPr>
        <w:t>informa</w:t>
      </w:r>
      <w:r w:rsidR="0078543D" w:rsidRPr="00DF2020">
        <w:rPr>
          <w:sz w:val="24"/>
          <w:szCs w:val="24"/>
        </w:rPr>
        <w:t>ț</w:t>
      </w:r>
      <w:r w:rsidR="005E73E2" w:rsidRPr="00DF2020">
        <w:rPr>
          <w:sz w:val="24"/>
          <w:szCs w:val="24"/>
        </w:rPr>
        <w:t>iei</w:t>
      </w:r>
      <w:r w:rsidRPr="00DF2020">
        <w:rPr>
          <w:sz w:val="24"/>
          <w:szCs w:val="24"/>
        </w:rPr>
        <w:t xml:space="preserve"> se refer</w:t>
      </w:r>
      <w:r w:rsidR="0078543D" w:rsidRPr="00DF2020">
        <w:rPr>
          <w:sz w:val="24"/>
          <w:szCs w:val="24"/>
        </w:rPr>
        <w:t>ă</w:t>
      </w:r>
      <w:r w:rsidRPr="00DF2020">
        <w:rPr>
          <w:sz w:val="24"/>
          <w:szCs w:val="24"/>
        </w:rPr>
        <w:t xml:space="preserve"> </w:t>
      </w:r>
      <w:r w:rsidR="006C3D98" w:rsidRPr="00DF2020">
        <w:rPr>
          <w:sz w:val="24"/>
          <w:szCs w:val="24"/>
        </w:rPr>
        <w:t xml:space="preserve">la </w:t>
      </w:r>
      <w:r w:rsidRPr="00DF2020">
        <w:rPr>
          <w:sz w:val="24"/>
          <w:szCs w:val="24"/>
        </w:rPr>
        <w:t>etapele de colectare, p</w:t>
      </w:r>
      <w:r w:rsidR="0078543D" w:rsidRPr="00DF2020">
        <w:rPr>
          <w:sz w:val="24"/>
          <w:szCs w:val="24"/>
        </w:rPr>
        <w:t>ă</w:t>
      </w:r>
      <w:r w:rsidRPr="00DF2020">
        <w:rPr>
          <w:sz w:val="24"/>
          <w:szCs w:val="24"/>
        </w:rPr>
        <w:t xml:space="preserve">strare </w:t>
      </w:r>
      <w:r w:rsidR="0078543D" w:rsidRPr="00DF2020">
        <w:rPr>
          <w:sz w:val="24"/>
          <w:szCs w:val="24"/>
        </w:rPr>
        <w:t>și</w:t>
      </w:r>
      <w:r w:rsidRPr="00DF2020">
        <w:rPr>
          <w:sz w:val="24"/>
          <w:szCs w:val="24"/>
        </w:rPr>
        <w:t xml:space="preserve"> utilizare a</w:t>
      </w:r>
      <w:r w:rsidR="005E73E2" w:rsidRPr="00DF2020">
        <w:rPr>
          <w:sz w:val="24"/>
          <w:szCs w:val="24"/>
        </w:rPr>
        <w:t xml:space="preserve"> </w:t>
      </w:r>
      <w:r w:rsidRPr="00DF2020">
        <w:rPr>
          <w:sz w:val="24"/>
          <w:szCs w:val="24"/>
        </w:rPr>
        <w:t xml:space="preserve">resurselor </w:t>
      </w:r>
      <w:r w:rsidR="005E73E2" w:rsidRPr="00DF2020">
        <w:rPr>
          <w:sz w:val="24"/>
          <w:szCs w:val="24"/>
        </w:rPr>
        <w:t>informa</w:t>
      </w:r>
      <w:r w:rsidR="0078543D" w:rsidRPr="00DF2020">
        <w:rPr>
          <w:sz w:val="24"/>
          <w:szCs w:val="24"/>
        </w:rPr>
        <w:t>ț</w:t>
      </w:r>
      <w:r w:rsidR="005E73E2" w:rsidRPr="00DF2020">
        <w:rPr>
          <w:sz w:val="24"/>
          <w:szCs w:val="24"/>
        </w:rPr>
        <w:t>ionale</w:t>
      </w:r>
      <w:r w:rsidRPr="00DF2020">
        <w:rPr>
          <w:sz w:val="24"/>
          <w:szCs w:val="24"/>
        </w:rPr>
        <w:t xml:space="preserve"> de stat </w:t>
      </w:r>
      <w:r w:rsidR="006C3D98" w:rsidRPr="00DF2020">
        <w:rPr>
          <w:sz w:val="24"/>
          <w:szCs w:val="24"/>
        </w:rPr>
        <w:t xml:space="preserve">ce vizează </w:t>
      </w:r>
      <w:r w:rsidRPr="00DF2020">
        <w:rPr>
          <w:sz w:val="24"/>
          <w:szCs w:val="24"/>
        </w:rPr>
        <w:t>sfera de ocrotire a normelor de drept.</w:t>
      </w:r>
      <w:r w:rsidR="005E73E2" w:rsidRPr="00DF2020">
        <w:rPr>
          <w:sz w:val="24"/>
          <w:szCs w:val="24"/>
        </w:rPr>
        <w:t xml:space="preserve"> </w:t>
      </w:r>
      <w:r w:rsidRPr="00DF2020">
        <w:rPr>
          <w:sz w:val="24"/>
          <w:szCs w:val="24"/>
        </w:rPr>
        <w:t xml:space="preserve">Nivelul de acces al beneficiarului la </w:t>
      </w:r>
      <w:r w:rsidR="007245E3" w:rsidRPr="00DF2020">
        <w:rPr>
          <w:sz w:val="24"/>
          <w:szCs w:val="24"/>
        </w:rPr>
        <w:t>CSA</w:t>
      </w:r>
      <w:r w:rsidRPr="00DF2020">
        <w:rPr>
          <w:sz w:val="24"/>
          <w:szCs w:val="24"/>
        </w:rPr>
        <w:t xml:space="preserve"> este stabilit de regulamentul </w:t>
      </w:r>
      <w:r w:rsidR="007245E3" w:rsidRPr="00DF2020">
        <w:rPr>
          <w:sz w:val="24"/>
          <w:szCs w:val="24"/>
        </w:rPr>
        <w:t>SIA</w:t>
      </w:r>
      <w:r w:rsidRPr="00DF2020">
        <w:rPr>
          <w:sz w:val="24"/>
          <w:szCs w:val="24"/>
        </w:rPr>
        <w:t xml:space="preserve"> </w:t>
      </w:r>
      <w:r w:rsidR="0078543D" w:rsidRPr="00DF2020">
        <w:rPr>
          <w:sz w:val="24"/>
          <w:szCs w:val="24"/>
        </w:rPr>
        <w:t>și</w:t>
      </w:r>
      <w:r w:rsidR="005E73E2" w:rsidRPr="00DF2020">
        <w:rPr>
          <w:sz w:val="24"/>
          <w:szCs w:val="24"/>
        </w:rPr>
        <w:t xml:space="preserve"> </w:t>
      </w:r>
      <w:r w:rsidRPr="00DF2020">
        <w:rPr>
          <w:sz w:val="24"/>
          <w:szCs w:val="24"/>
        </w:rPr>
        <w:t>prevederile legale.</w:t>
      </w:r>
    </w:p>
    <w:p w14:paraId="35C305BE" w14:textId="77777777" w:rsidR="00514349" w:rsidRPr="00DF2020" w:rsidRDefault="0090442D" w:rsidP="003750B7">
      <w:pPr>
        <w:pStyle w:val="ListParagraph"/>
        <w:tabs>
          <w:tab w:val="left" w:pos="284"/>
          <w:tab w:val="left" w:pos="993"/>
        </w:tabs>
        <w:spacing w:after="0" w:line="276" w:lineRule="auto"/>
        <w:ind w:left="709" w:right="141" w:firstLine="567"/>
        <w:rPr>
          <w:sz w:val="24"/>
          <w:szCs w:val="24"/>
        </w:rPr>
      </w:pPr>
      <w:r>
        <w:rPr>
          <w:sz w:val="24"/>
          <w:szCs w:val="24"/>
        </w:rPr>
        <w:t xml:space="preserve">4. </w:t>
      </w:r>
      <w:r w:rsidR="00514349" w:rsidRPr="00DF2020">
        <w:rPr>
          <w:sz w:val="24"/>
          <w:szCs w:val="24"/>
        </w:rPr>
        <w:t xml:space="preserve">Asigurarea </w:t>
      </w:r>
      <w:r w:rsidR="005E73E2" w:rsidRPr="00DF2020">
        <w:rPr>
          <w:sz w:val="24"/>
          <w:szCs w:val="24"/>
        </w:rPr>
        <w:t>func</w:t>
      </w:r>
      <w:r w:rsidR="0078543D" w:rsidRPr="00DF2020">
        <w:rPr>
          <w:sz w:val="24"/>
          <w:szCs w:val="24"/>
        </w:rPr>
        <w:t>ț</w:t>
      </w:r>
      <w:r w:rsidR="005E73E2" w:rsidRPr="00DF2020">
        <w:rPr>
          <w:sz w:val="24"/>
          <w:szCs w:val="24"/>
        </w:rPr>
        <w:t>ion</w:t>
      </w:r>
      <w:r w:rsidR="0078543D" w:rsidRPr="00DF2020">
        <w:rPr>
          <w:sz w:val="24"/>
          <w:szCs w:val="24"/>
        </w:rPr>
        <w:t>ă</w:t>
      </w:r>
      <w:r w:rsidR="005E73E2" w:rsidRPr="00DF2020">
        <w:rPr>
          <w:sz w:val="24"/>
          <w:szCs w:val="24"/>
        </w:rPr>
        <w:t>rii</w:t>
      </w:r>
    </w:p>
    <w:p w14:paraId="15C01B06"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Asigurarea </w:t>
      </w:r>
      <w:r w:rsidR="005E73E2" w:rsidRPr="00DF2020">
        <w:rPr>
          <w:sz w:val="24"/>
          <w:szCs w:val="24"/>
        </w:rPr>
        <w:t>func</w:t>
      </w:r>
      <w:r w:rsidR="0078543D" w:rsidRPr="00DF2020">
        <w:rPr>
          <w:sz w:val="24"/>
          <w:szCs w:val="24"/>
        </w:rPr>
        <w:t>ț</w:t>
      </w:r>
      <w:r w:rsidR="005E73E2" w:rsidRPr="00DF2020">
        <w:rPr>
          <w:sz w:val="24"/>
          <w:szCs w:val="24"/>
        </w:rPr>
        <w:t>ion</w:t>
      </w:r>
      <w:r w:rsidR="0078543D" w:rsidRPr="00DF2020">
        <w:rPr>
          <w:sz w:val="24"/>
          <w:szCs w:val="24"/>
        </w:rPr>
        <w:t>ă</w:t>
      </w:r>
      <w:r w:rsidR="005E73E2" w:rsidRPr="00DF2020">
        <w:rPr>
          <w:sz w:val="24"/>
          <w:szCs w:val="24"/>
        </w:rPr>
        <w:t>rii</w:t>
      </w:r>
      <w:r w:rsidRPr="00DF2020">
        <w:rPr>
          <w:sz w:val="24"/>
          <w:szCs w:val="24"/>
        </w:rPr>
        <w:t xml:space="preserve"> se refer</w:t>
      </w:r>
      <w:r w:rsidR="0078543D" w:rsidRPr="00DF2020">
        <w:rPr>
          <w:sz w:val="24"/>
          <w:szCs w:val="24"/>
        </w:rPr>
        <w:t>ă</w:t>
      </w:r>
      <w:r w:rsidRPr="00DF2020">
        <w:rPr>
          <w:sz w:val="24"/>
          <w:szCs w:val="24"/>
        </w:rPr>
        <w:t xml:space="preserve"> la asigurarea </w:t>
      </w:r>
      <w:r w:rsidR="005E73E2" w:rsidRPr="00DF2020">
        <w:rPr>
          <w:sz w:val="24"/>
          <w:szCs w:val="24"/>
        </w:rPr>
        <w:t>func</w:t>
      </w:r>
      <w:r w:rsidR="0078543D" w:rsidRPr="00DF2020">
        <w:rPr>
          <w:sz w:val="24"/>
          <w:szCs w:val="24"/>
        </w:rPr>
        <w:t>ț</w:t>
      </w:r>
      <w:r w:rsidR="005E73E2" w:rsidRPr="00DF2020">
        <w:rPr>
          <w:sz w:val="24"/>
          <w:szCs w:val="24"/>
        </w:rPr>
        <w:t>ion</w:t>
      </w:r>
      <w:r w:rsidR="0078543D" w:rsidRPr="00DF2020">
        <w:rPr>
          <w:sz w:val="24"/>
          <w:szCs w:val="24"/>
        </w:rPr>
        <w:t>ă</w:t>
      </w:r>
      <w:r w:rsidR="005E73E2" w:rsidRPr="00DF2020">
        <w:rPr>
          <w:sz w:val="24"/>
          <w:szCs w:val="24"/>
        </w:rPr>
        <w:t>rii</w:t>
      </w:r>
      <w:r w:rsidRPr="00DF2020">
        <w:rPr>
          <w:sz w:val="24"/>
          <w:szCs w:val="24"/>
        </w:rPr>
        <w:t xml:space="preserve"> sistemului sub toate</w:t>
      </w:r>
      <w:r w:rsidR="005E73E2" w:rsidRPr="00DF2020">
        <w:rPr>
          <w:sz w:val="24"/>
          <w:szCs w:val="24"/>
        </w:rPr>
        <w:t xml:space="preserve"> </w:t>
      </w:r>
      <w:r w:rsidRPr="00DF2020">
        <w:rPr>
          <w:sz w:val="24"/>
          <w:szCs w:val="24"/>
        </w:rPr>
        <w:t>aspectele.</w:t>
      </w:r>
    </w:p>
    <w:p w14:paraId="05D97639"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11" w:name="_Toc535391499"/>
      <w:r w:rsidRPr="00DF2020">
        <w:rPr>
          <w:color w:val="auto"/>
          <w:sz w:val="24"/>
          <w:szCs w:val="24"/>
        </w:rPr>
        <w:t xml:space="preserve">Contururile </w:t>
      </w:r>
      <w:r w:rsidR="00FF3B30" w:rsidRPr="00DF2020">
        <w:rPr>
          <w:color w:val="auto"/>
          <w:sz w:val="24"/>
          <w:szCs w:val="24"/>
        </w:rPr>
        <w:t>func</w:t>
      </w:r>
      <w:r w:rsidR="0078543D" w:rsidRPr="00DF2020">
        <w:rPr>
          <w:color w:val="auto"/>
          <w:sz w:val="24"/>
          <w:szCs w:val="24"/>
        </w:rPr>
        <w:t>ț</w:t>
      </w:r>
      <w:r w:rsidR="00FF3B30" w:rsidRPr="00DF2020">
        <w:rPr>
          <w:color w:val="auto"/>
          <w:sz w:val="24"/>
          <w:szCs w:val="24"/>
        </w:rPr>
        <w:t>ionale</w:t>
      </w:r>
      <w:r w:rsidRPr="00DF2020">
        <w:rPr>
          <w:color w:val="auto"/>
          <w:sz w:val="24"/>
          <w:szCs w:val="24"/>
        </w:rPr>
        <w:t xml:space="preserve"> de baz</w:t>
      </w:r>
      <w:r w:rsidR="0078543D" w:rsidRPr="00DF2020">
        <w:rPr>
          <w:color w:val="auto"/>
          <w:sz w:val="24"/>
          <w:szCs w:val="24"/>
        </w:rPr>
        <w:t>ă</w:t>
      </w:r>
      <w:r w:rsidRPr="00DF2020">
        <w:rPr>
          <w:color w:val="auto"/>
          <w:sz w:val="24"/>
          <w:szCs w:val="24"/>
        </w:rPr>
        <w:t xml:space="preserve"> ale </w:t>
      </w:r>
      <w:r w:rsidR="007245E3" w:rsidRPr="00DF2020">
        <w:rPr>
          <w:color w:val="auto"/>
          <w:sz w:val="24"/>
          <w:szCs w:val="24"/>
        </w:rPr>
        <w:t>SIA “CSA”</w:t>
      </w:r>
      <w:bookmarkEnd w:id="11"/>
    </w:p>
    <w:p w14:paraId="02990F4D" w14:textId="77777777" w:rsidR="00967AA9" w:rsidRPr="00DF2020" w:rsidRDefault="00967AA9" w:rsidP="003750B7">
      <w:pPr>
        <w:tabs>
          <w:tab w:val="left" w:pos="284"/>
          <w:tab w:val="left" w:pos="993"/>
        </w:tabs>
        <w:spacing w:after="0" w:line="276" w:lineRule="auto"/>
        <w:ind w:right="141" w:firstLine="567"/>
        <w:rPr>
          <w:sz w:val="24"/>
          <w:szCs w:val="24"/>
        </w:rPr>
      </w:pPr>
      <w:r w:rsidRPr="00DF2020">
        <w:rPr>
          <w:sz w:val="24"/>
          <w:szCs w:val="24"/>
        </w:rPr>
        <w:t xml:space="preserve">Îndeplinirea funcțiilor SIA </w:t>
      </w:r>
      <w:r w:rsidR="00DF2020" w:rsidRPr="00DF2020">
        <w:rPr>
          <w:sz w:val="24"/>
          <w:szCs w:val="24"/>
        </w:rPr>
        <w:t>„CSA”</w:t>
      </w:r>
      <w:r w:rsidRPr="00DF2020">
        <w:rPr>
          <w:sz w:val="24"/>
          <w:szCs w:val="24"/>
        </w:rPr>
        <w:t xml:space="preserve"> este asigurată de contururile funcționale, determinate conform destinației sistemului. Fiecare contur funcțional înglobează o totalitate de funcții specifice realizate de alte subsisteme automatizate ale </w:t>
      </w:r>
      <w:r w:rsidR="007245E3" w:rsidRPr="00DF2020">
        <w:rPr>
          <w:sz w:val="24"/>
          <w:szCs w:val="24"/>
        </w:rPr>
        <w:t>SIA “CSA”</w:t>
      </w:r>
      <w:r w:rsidR="00F603C5" w:rsidRPr="00DF2020">
        <w:rPr>
          <w:sz w:val="24"/>
          <w:szCs w:val="24"/>
        </w:rPr>
        <w:t xml:space="preserve"> </w:t>
      </w:r>
      <w:r w:rsidRPr="00DF2020">
        <w:rPr>
          <w:sz w:val="24"/>
          <w:szCs w:val="24"/>
        </w:rPr>
        <w:t>integrate între ele.</w:t>
      </w:r>
    </w:p>
    <w:p w14:paraId="44EC9EFD" w14:textId="77777777" w:rsidR="00514349" w:rsidRPr="00DF2020" w:rsidRDefault="007245E3" w:rsidP="003750B7">
      <w:pPr>
        <w:tabs>
          <w:tab w:val="left" w:pos="284"/>
          <w:tab w:val="left" w:pos="993"/>
        </w:tabs>
        <w:spacing w:after="0" w:line="276" w:lineRule="auto"/>
        <w:ind w:right="141" w:firstLine="567"/>
        <w:rPr>
          <w:sz w:val="24"/>
          <w:szCs w:val="24"/>
        </w:rPr>
      </w:pPr>
      <w:r w:rsidRPr="00DF2020">
        <w:rPr>
          <w:sz w:val="24"/>
          <w:szCs w:val="24"/>
        </w:rPr>
        <w:t>SIA “CSA”</w:t>
      </w:r>
      <w:r w:rsidR="00514349" w:rsidRPr="00DF2020">
        <w:rPr>
          <w:sz w:val="24"/>
          <w:szCs w:val="24"/>
        </w:rPr>
        <w:t xml:space="preserve"> con</w:t>
      </w:r>
      <w:r w:rsidR="0078543D" w:rsidRPr="00DF2020">
        <w:rPr>
          <w:sz w:val="24"/>
          <w:szCs w:val="24"/>
        </w:rPr>
        <w:t>ț</w:t>
      </w:r>
      <w:r w:rsidR="00514349" w:rsidRPr="00DF2020">
        <w:rPr>
          <w:sz w:val="24"/>
          <w:szCs w:val="24"/>
        </w:rPr>
        <w:t>ine urm</w:t>
      </w:r>
      <w:r w:rsidR="0078543D" w:rsidRPr="00DF2020">
        <w:rPr>
          <w:sz w:val="24"/>
          <w:szCs w:val="24"/>
        </w:rPr>
        <w:t>ă</w:t>
      </w:r>
      <w:r w:rsidR="00514349" w:rsidRPr="00DF2020">
        <w:rPr>
          <w:sz w:val="24"/>
          <w:szCs w:val="24"/>
        </w:rPr>
        <w:t xml:space="preserve">toarele contururi </w:t>
      </w:r>
      <w:r w:rsidR="0058660E" w:rsidRPr="00DF2020">
        <w:rPr>
          <w:sz w:val="24"/>
          <w:szCs w:val="24"/>
        </w:rPr>
        <w:t>funcționale</w:t>
      </w:r>
      <w:r w:rsidR="00514349" w:rsidRPr="00DF2020">
        <w:rPr>
          <w:sz w:val="24"/>
          <w:szCs w:val="24"/>
        </w:rPr>
        <w:t>:</w:t>
      </w:r>
    </w:p>
    <w:p w14:paraId="449C3B96" w14:textId="77777777" w:rsidR="00F603C5" w:rsidRPr="00DF2020" w:rsidRDefault="00F603C5" w:rsidP="003750B7">
      <w:pPr>
        <w:tabs>
          <w:tab w:val="left" w:pos="284"/>
          <w:tab w:val="left" w:pos="993"/>
        </w:tabs>
        <w:spacing w:after="0" w:line="276" w:lineRule="auto"/>
        <w:ind w:right="141" w:firstLine="567"/>
        <w:rPr>
          <w:sz w:val="24"/>
          <w:szCs w:val="24"/>
        </w:rPr>
      </w:pPr>
      <w:r w:rsidRPr="00DF2020">
        <w:rPr>
          <w:sz w:val="24"/>
          <w:szCs w:val="24"/>
        </w:rPr>
        <w:t>1</w:t>
      </w:r>
      <w:r w:rsidR="00E214B2">
        <w:rPr>
          <w:sz w:val="24"/>
          <w:szCs w:val="24"/>
        </w:rPr>
        <w:t>.</w:t>
      </w:r>
      <w:r w:rsidR="00E214B2" w:rsidRPr="00DF2020">
        <w:rPr>
          <w:sz w:val="24"/>
          <w:szCs w:val="24"/>
        </w:rPr>
        <w:t xml:space="preserve"> </w:t>
      </w:r>
      <w:r w:rsidRPr="00DF2020">
        <w:rPr>
          <w:sz w:val="24"/>
          <w:szCs w:val="24"/>
        </w:rPr>
        <w:t>conturul „Administrare și control” presupune următoarele funcții:</w:t>
      </w:r>
    </w:p>
    <w:p w14:paraId="38A6B4A5" w14:textId="77777777" w:rsidR="00F603C5" w:rsidRPr="00DF2020" w:rsidRDefault="00F603C5" w:rsidP="003750B7">
      <w:pPr>
        <w:tabs>
          <w:tab w:val="left" w:pos="284"/>
          <w:tab w:val="left" w:pos="993"/>
        </w:tabs>
        <w:spacing w:after="0" w:line="276" w:lineRule="auto"/>
        <w:ind w:right="141" w:firstLine="567"/>
        <w:rPr>
          <w:sz w:val="24"/>
          <w:szCs w:val="24"/>
        </w:rPr>
      </w:pPr>
      <w:r w:rsidRPr="00DF2020">
        <w:rPr>
          <w:sz w:val="24"/>
          <w:szCs w:val="24"/>
        </w:rPr>
        <w:t>a) înregistrarea-administrarea utilizatorilor sistemului;</w:t>
      </w:r>
    </w:p>
    <w:p w14:paraId="6E6CFEE5" w14:textId="77777777" w:rsidR="00F603C5" w:rsidRPr="00DF2020" w:rsidRDefault="00F603C5" w:rsidP="003750B7">
      <w:pPr>
        <w:tabs>
          <w:tab w:val="left" w:pos="284"/>
          <w:tab w:val="left" w:pos="993"/>
        </w:tabs>
        <w:spacing w:after="0" w:line="276" w:lineRule="auto"/>
        <w:ind w:right="141" w:firstLine="567"/>
        <w:rPr>
          <w:sz w:val="24"/>
          <w:szCs w:val="24"/>
        </w:rPr>
      </w:pPr>
      <w:r w:rsidRPr="00DF2020">
        <w:rPr>
          <w:sz w:val="24"/>
          <w:szCs w:val="24"/>
        </w:rPr>
        <w:t>b) crearea rolului de utilizator şi determinarea drepturilor de acces la</w:t>
      </w:r>
      <w:r w:rsidR="00425EE0" w:rsidRPr="00DF2020">
        <w:rPr>
          <w:sz w:val="24"/>
          <w:szCs w:val="24"/>
        </w:rPr>
        <w:t xml:space="preserve"> </w:t>
      </w:r>
      <w:r w:rsidR="00DF2020" w:rsidRPr="00DF2020">
        <w:rPr>
          <w:sz w:val="24"/>
          <w:szCs w:val="24"/>
        </w:rPr>
        <w:t>funcționalitățile</w:t>
      </w:r>
      <w:r w:rsidRPr="00DF2020">
        <w:rPr>
          <w:sz w:val="24"/>
          <w:szCs w:val="24"/>
        </w:rPr>
        <w:t xml:space="preserve"> sistemului;</w:t>
      </w:r>
    </w:p>
    <w:p w14:paraId="667B990A" w14:textId="77777777" w:rsidR="00F603C5" w:rsidRPr="00DF2020" w:rsidRDefault="00F603C5" w:rsidP="003750B7">
      <w:pPr>
        <w:tabs>
          <w:tab w:val="left" w:pos="284"/>
          <w:tab w:val="left" w:pos="993"/>
        </w:tabs>
        <w:spacing w:after="0" w:line="276" w:lineRule="auto"/>
        <w:ind w:right="141" w:firstLine="567"/>
        <w:rPr>
          <w:sz w:val="24"/>
          <w:szCs w:val="24"/>
        </w:rPr>
      </w:pPr>
      <w:r w:rsidRPr="00DF2020">
        <w:rPr>
          <w:sz w:val="24"/>
          <w:szCs w:val="24"/>
        </w:rPr>
        <w:t>c) administrarea informaţiei normative;</w:t>
      </w:r>
    </w:p>
    <w:p w14:paraId="2EAB0C98" w14:textId="77777777" w:rsidR="00F603C5" w:rsidRPr="00DF2020" w:rsidRDefault="00F603C5" w:rsidP="003750B7">
      <w:pPr>
        <w:tabs>
          <w:tab w:val="left" w:pos="284"/>
          <w:tab w:val="left" w:pos="993"/>
        </w:tabs>
        <w:spacing w:after="0" w:line="276" w:lineRule="auto"/>
        <w:ind w:right="141" w:firstLine="567"/>
        <w:rPr>
          <w:sz w:val="24"/>
          <w:szCs w:val="24"/>
        </w:rPr>
      </w:pPr>
      <w:r w:rsidRPr="00DF2020">
        <w:rPr>
          <w:sz w:val="24"/>
          <w:szCs w:val="24"/>
        </w:rPr>
        <w:t>d) configurarea parametrilor sistemului;</w:t>
      </w:r>
    </w:p>
    <w:p w14:paraId="730EF5A3" w14:textId="77777777" w:rsidR="00F603C5" w:rsidRPr="00DF2020" w:rsidRDefault="00F603C5" w:rsidP="003750B7">
      <w:pPr>
        <w:tabs>
          <w:tab w:val="left" w:pos="284"/>
          <w:tab w:val="left" w:pos="993"/>
        </w:tabs>
        <w:spacing w:after="0" w:line="276" w:lineRule="auto"/>
        <w:ind w:right="141" w:firstLine="567"/>
        <w:rPr>
          <w:sz w:val="24"/>
          <w:szCs w:val="24"/>
        </w:rPr>
      </w:pPr>
      <w:r w:rsidRPr="00DF2020">
        <w:rPr>
          <w:sz w:val="24"/>
          <w:szCs w:val="24"/>
        </w:rPr>
        <w:t>e) administrarea şi m</w:t>
      </w:r>
      <w:r w:rsidR="00425EE0" w:rsidRPr="00DF2020">
        <w:rPr>
          <w:sz w:val="24"/>
          <w:szCs w:val="24"/>
        </w:rPr>
        <w:t>enţinerea bazei de date privind CSA.</w:t>
      </w:r>
    </w:p>
    <w:p w14:paraId="1FF266ED" w14:textId="77777777" w:rsidR="00E41E32" w:rsidRPr="00DF2020" w:rsidRDefault="00E41E32" w:rsidP="003750B7">
      <w:pPr>
        <w:tabs>
          <w:tab w:val="left" w:pos="284"/>
          <w:tab w:val="left" w:pos="993"/>
        </w:tabs>
        <w:spacing w:after="0" w:line="276" w:lineRule="auto"/>
        <w:ind w:right="141" w:firstLine="567"/>
        <w:rPr>
          <w:sz w:val="24"/>
          <w:szCs w:val="24"/>
        </w:rPr>
      </w:pPr>
      <w:r w:rsidRPr="00DF2020">
        <w:rPr>
          <w:sz w:val="24"/>
          <w:szCs w:val="24"/>
        </w:rPr>
        <w:t>2</w:t>
      </w:r>
      <w:r w:rsidR="00E214B2">
        <w:rPr>
          <w:sz w:val="24"/>
          <w:szCs w:val="24"/>
        </w:rPr>
        <w:t>.</w:t>
      </w:r>
      <w:r w:rsidR="00E214B2" w:rsidRPr="00DF2020">
        <w:rPr>
          <w:sz w:val="24"/>
          <w:szCs w:val="24"/>
        </w:rPr>
        <w:t xml:space="preserve"> </w:t>
      </w:r>
      <w:r w:rsidR="000F5CEC" w:rsidRPr="00DF2020">
        <w:rPr>
          <w:sz w:val="24"/>
          <w:szCs w:val="24"/>
        </w:rPr>
        <w:t xml:space="preserve">conturul </w:t>
      </w:r>
      <w:r w:rsidR="00514349" w:rsidRPr="00DF2020">
        <w:rPr>
          <w:sz w:val="24"/>
          <w:szCs w:val="24"/>
        </w:rPr>
        <w:t>“</w:t>
      </w:r>
      <w:r w:rsidR="00967AA9" w:rsidRPr="00DF2020">
        <w:rPr>
          <w:sz w:val="24"/>
          <w:szCs w:val="24"/>
        </w:rPr>
        <w:t xml:space="preserve">Evidența </w:t>
      </w:r>
      <w:r w:rsidR="000D52F3" w:rsidRPr="00DF2020">
        <w:rPr>
          <w:sz w:val="24"/>
          <w:szCs w:val="24"/>
        </w:rPr>
        <w:t>obiectelor CSA</w:t>
      </w:r>
      <w:r w:rsidRPr="00DF2020">
        <w:rPr>
          <w:sz w:val="24"/>
          <w:szCs w:val="24"/>
        </w:rPr>
        <w:t>”.</w:t>
      </w:r>
    </w:p>
    <w:p w14:paraId="31635D8D"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În acest contur </w:t>
      </w:r>
      <w:r w:rsidR="00EF49B1" w:rsidRPr="00DF2020">
        <w:rPr>
          <w:sz w:val="24"/>
          <w:szCs w:val="24"/>
        </w:rPr>
        <w:t>sunt</w:t>
      </w:r>
      <w:r w:rsidRPr="00DF2020">
        <w:rPr>
          <w:sz w:val="24"/>
          <w:szCs w:val="24"/>
        </w:rPr>
        <w:t xml:space="preserve"> incluse func</w:t>
      </w:r>
      <w:r w:rsidR="0078543D" w:rsidRPr="00DF2020">
        <w:rPr>
          <w:sz w:val="24"/>
          <w:szCs w:val="24"/>
        </w:rPr>
        <w:t>ț</w:t>
      </w:r>
      <w:r w:rsidRPr="00DF2020">
        <w:rPr>
          <w:sz w:val="24"/>
          <w:szCs w:val="24"/>
        </w:rPr>
        <w:t>iile care asigur</w:t>
      </w:r>
      <w:r w:rsidR="0078543D" w:rsidRPr="00DF2020">
        <w:rPr>
          <w:sz w:val="24"/>
          <w:szCs w:val="24"/>
        </w:rPr>
        <w:t>ă</w:t>
      </w:r>
      <w:r w:rsidRPr="00DF2020">
        <w:rPr>
          <w:sz w:val="24"/>
          <w:szCs w:val="24"/>
        </w:rPr>
        <w:t xml:space="preserve"> procesul</w:t>
      </w:r>
      <w:r w:rsidR="00F05434" w:rsidRPr="00DF2020">
        <w:rPr>
          <w:sz w:val="24"/>
          <w:szCs w:val="24"/>
        </w:rPr>
        <w:t xml:space="preserve"> </w:t>
      </w:r>
      <w:r w:rsidRPr="00DF2020">
        <w:rPr>
          <w:sz w:val="24"/>
          <w:szCs w:val="24"/>
        </w:rPr>
        <w:t>de eviden</w:t>
      </w:r>
      <w:r w:rsidR="0078543D" w:rsidRPr="00DF2020">
        <w:rPr>
          <w:sz w:val="24"/>
          <w:szCs w:val="24"/>
        </w:rPr>
        <w:t>ță</w:t>
      </w:r>
      <w:r w:rsidRPr="00DF2020">
        <w:rPr>
          <w:sz w:val="24"/>
          <w:szCs w:val="24"/>
        </w:rPr>
        <w:t xml:space="preserve"> a </w:t>
      </w:r>
      <w:r w:rsidR="00DF2020" w:rsidRPr="00DF2020">
        <w:rPr>
          <w:sz w:val="24"/>
          <w:szCs w:val="24"/>
        </w:rPr>
        <w:t>resurselor de apă</w:t>
      </w:r>
      <w:r w:rsidR="00967AA9" w:rsidRPr="00DF2020">
        <w:rPr>
          <w:sz w:val="24"/>
          <w:szCs w:val="24"/>
        </w:rPr>
        <w:t>, indicilor și parametrilor lor:</w:t>
      </w:r>
    </w:p>
    <w:p w14:paraId="4C08C0B1" w14:textId="77777777" w:rsidR="000D52F3" w:rsidRPr="00DF2020" w:rsidRDefault="00DF2020" w:rsidP="003750B7">
      <w:pPr>
        <w:tabs>
          <w:tab w:val="left" w:pos="284"/>
          <w:tab w:val="left" w:pos="993"/>
        </w:tabs>
        <w:spacing w:after="0" w:line="276" w:lineRule="auto"/>
        <w:ind w:right="141" w:firstLine="567"/>
        <w:rPr>
          <w:sz w:val="24"/>
          <w:szCs w:val="24"/>
        </w:rPr>
      </w:pPr>
      <w:r w:rsidRPr="00DF2020">
        <w:rPr>
          <w:sz w:val="24"/>
          <w:szCs w:val="24"/>
        </w:rPr>
        <w:t>a)</w:t>
      </w:r>
      <w:r w:rsidR="000D52F3" w:rsidRPr="00DF2020">
        <w:rPr>
          <w:sz w:val="24"/>
          <w:szCs w:val="24"/>
        </w:rPr>
        <w:t>colectarea datelor prin formulare electronice,</w:t>
      </w:r>
    </w:p>
    <w:p w14:paraId="06D5114F" w14:textId="77777777" w:rsidR="000D52F3" w:rsidRPr="00DF2020" w:rsidRDefault="000D52F3" w:rsidP="003750B7">
      <w:pPr>
        <w:tabs>
          <w:tab w:val="left" w:pos="284"/>
          <w:tab w:val="left" w:pos="993"/>
        </w:tabs>
        <w:spacing w:after="0" w:line="276" w:lineRule="auto"/>
        <w:ind w:right="141" w:firstLine="567"/>
        <w:rPr>
          <w:sz w:val="24"/>
          <w:szCs w:val="24"/>
        </w:rPr>
      </w:pPr>
      <w:r w:rsidRPr="00DF2020">
        <w:rPr>
          <w:sz w:val="24"/>
          <w:szCs w:val="24"/>
        </w:rPr>
        <w:t>b) înregistrarea în sistem a datelor CSA,</w:t>
      </w:r>
    </w:p>
    <w:p w14:paraId="3705B05B" w14:textId="77777777" w:rsidR="000D52F3" w:rsidRPr="00DF2020" w:rsidRDefault="000D52F3" w:rsidP="003750B7">
      <w:pPr>
        <w:tabs>
          <w:tab w:val="left" w:pos="284"/>
          <w:tab w:val="left" w:pos="993"/>
        </w:tabs>
        <w:spacing w:after="0" w:line="276" w:lineRule="auto"/>
        <w:ind w:right="141" w:firstLine="567"/>
        <w:rPr>
          <w:sz w:val="24"/>
          <w:szCs w:val="24"/>
        </w:rPr>
      </w:pPr>
      <w:r w:rsidRPr="00DF2020">
        <w:rPr>
          <w:sz w:val="24"/>
          <w:szCs w:val="24"/>
        </w:rPr>
        <w:t>c) importul datelor din alte surse,</w:t>
      </w:r>
    </w:p>
    <w:p w14:paraId="704B76C9" w14:textId="77777777" w:rsidR="000D52F3" w:rsidRPr="00DF2020" w:rsidRDefault="000D52F3" w:rsidP="003750B7">
      <w:pPr>
        <w:tabs>
          <w:tab w:val="left" w:pos="284"/>
          <w:tab w:val="left" w:pos="993"/>
        </w:tabs>
        <w:spacing w:after="0" w:line="276" w:lineRule="auto"/>
        <w:ind w:right="141" w:firstLine="567"/>
        <w:rPr>
          <w:sz w:val="24"/>
          <w:szCs w:val="24"/>
        </w:rPr>
      </w:pPr>
      <w:r w:rsidRPr="00DF2020">
        <w:rPr>
          <w:sz w:val="24"/>
          <w:szCs w:val="24"/>
        </w:rPr>
        <w:t>d) formatarea, clasificarea, validarea și stocarea datelor într-o bază de date.</w:t>
      </w:r>
    </w:p>
    <w:p w14:paraId="1A18F428" w14:textId="77777777" w:rsidR="000D52F3" w:rsidRPr="00DF2020" w:rsidRDefault="000D52F3" w:rsidP="003750B7">
      <w:pPr>
        <w:tabs>
          <w:tab w:val="left" w:pos="284"/>
          <w:tab w:val="left" w:pos="993"/>
        </w:tabs>
        <w:spacing w:after="0" w:line="276" w:lineRule="auto"/>
        <w:ind w:right="141" w:firstLine="567"/>
        <w:rPr>
          <w:sz w:val="24"/>
          <w:szCs w:val="24"/>
        </w:rPr>
      </w:pPr>
      <w:r w:rsidRPr="00DF2020">
        <w:rPr>
          <w:sz w:val="24"/>
          <w:szCs w:val="24"/>
        </w:rPr>
        <w:t>e) Analiza și validarea datelor colectate,</w:t>
      </w:r>
    </w:p>
    <w:p w14:paraId="4A5B752D" w14:textId="77777777" w:rsidR="000D52F3" w:rsidRPr="00DF2020" w:rsidRDefault="000D52F3" w:rsidP="003750B7">
      <w:pPr>
        <w:tabs>
          <w:tab w:val="left" w:pos="284"/>
          <w:tab w:val="left" w:pos="993"/>
        </w:tabs>
        <w:spacing w:after="0" w:line="276" w:lineRule="auto"/>
        <w:ind w:right="141" w:firstLine="567"/>
        <w:rPr>
          <w:sz w:val="24"/>
          <w:szCs w:val="24"/>
        </w:rPr>
      </w:pPr>
      <w:r w:rsidRPr="00DF2020">
        <w:rPr>
          <w:sz w:val="24"/>
          <w:szCs w:val="24"/>
        </w:rPr>
        <w:t>Reprezentarea cartografică a datelor,</w:t>
      </w:r>
    </w:p>
    <w:p w14:paraId="31AB269A" w14:textId="77777777" w:rsidR="000D52F3" w:rsidRPr="00DF2020" w:rsidRDefault="000D52F3" w:rsidP="003750B7">
      <w:pPr>
        <w:tabs>
          <w:tab w:val="left" w:pos="284"/>
          <w:tab w:val="left" w:pos="993"/>
        </w:tabs>
        <w:spacing w:after="0" w:line="276" w:lineRule="auto"/>
        <w:ind w:right="141" w:firstLine="567"/>
        <w:rPr>
          <w:sz w:val="24"/>
          <w:szCs w:val="24"/>
        </w:rPr>
      </w:pPr>
      <w:r w:rsidRPr="00DF2020">
        <w:rPr>
          <w:sz w:val="24"/>
          <w:szCs w:val="24"/>
        </w:rPr>
        <w:t>Modelarea spațială a datelor,</w:t>
      </w:r>
    </w:p>
    <w:p w14:paraId="0DF4A0F7" w14:textId="77777777" w:rsidR="000F5CEC" w:rsidRPr="00DF2020" w:rsidRDefault="000F5CEC" w:rsidP="003750B7">
      <w:pPr>
        <w:tabs>
          <w:tab w:val="left" w:pos="284"/>
          <w:tab w:val="left" w:pos="993"/>
        </w:tabs>
        <w:spacing w:after="0" w:line="276" w:lineRule="auto"/>
        <w:ind w:right="141" w:firstLine="567"/>
        <w:rPr>
          <w:sz w:val="24"/>
          <w:szCs w:val="24"/>
        </w:rPr>
      </w:pPr>
      <w:r w:rsidRPr="00DF2020">
        <w:rPr>
          <w:sz w:val="24"/>
          <w:szCs w:val="24"/>
        </w:rPr>
        <w:t>3) conturul „Monitorizare şi raportare” care presupune următoarele funcții:</w:t>
      </w:r>
    </w:p>
    <w:p w14:paraId="7CCFCDFD" w14:textId="77777777" w:rsidR="000F5CEC" w:rsidRPr="00DF2020" w:rsidRDefault="000F5CEC" w:rsidP="003750B7">
      <w:pPr>
        <w:tabs>
          <w:tab w:val="left" w:pos="284"/>
          <w:tab w:val="left" w:pos="993"/>
        </w:tabs>
        <w:spacing w:after="0" w:line="276" w:lineRule="auto"/>
        <w:ind w:right="141" w:firstLine="567"/>
        <w:rPr>
          <w:sz w:val="24"/>
          <w:szCs w:val="24"/>
        </w:rPr>
      </w:pPr>
      <w:r w:rsidRPr="00DF2020">
        <w:rPr>
          <w:sz w:val="24"/>
          <w:szCs w:val="24"/>
        </w:rPr>
        <w:t>a) generarea rapoartelor analitice cu privire la Resurse de a</w:t>
      </w:r>
      <w:r w:rsidR="00E32394" w:rsidRPr="00DF2020">
        <w:rPr>
          <w:sz w:val="24"/>
          <w:szCs w:val="24"/>
        </w:rPr>
        <w:t xml:space="preserve">pă de suprafață și subterane, </w:t>
      </w:r>
      <w:r w:rsidR="00A96895" w:rsidRPr="00DF2020">
        <w:rPr>
          <w:sz w:val="24"/>
          <w:szCs w:val="24"/>
        </w:rPr>
        <w:t>calitatea și utilizarea acestora</w:t>
      </w:r>
      <w:r w:rsidRPr="00DF2020">
        <w:rPr>
          <w:sz w:val="24"/>
          <w:szCs w:val="24"/>
        </w:rPr>
        <w:t>;</w:t>
      </w:r>
    </w:p>
    <w:p w14:paraId="4B1E4DD5" w14:textId="77777777" w:rsidR="000F5CEC" w:rsidRPr="00DF2020" w:rsidRDefault="000F5CEC" w:rsidP="003750B7">
      <w:pPr>
        <w:tabs>
          <w:tab w:val="left" w:pos="284"/>
          <w:tab w:val="left" w:pos="993"/>
        </w:tabs>
        <w:spacing w:after="0" w:line="276" w:lineRule="auto"/>
        <w:ind w:right="141" w:firstLine="567"/>
        <w:rPr>
          <w:sz w:val="24"/>
          <w:szCs w:val="24"/>
        </w:rPr>
      </w:pPr>
      <w:r w:rsidRPr="00DF2020">
        <w:rPr>
          <w:sz w:val="24"/>
          <w:szCs w:val="24"/>
        </w:rPr>
        <w:t>b) generarea rapoartelor statistice cu privire la</w:t>
      </w:r>
      <w:r w:rsidR="00DF2020" w:rsidRPr="00DF2020">
        <w:rPr>
          <w:sz w:val="24"/>
          <w:szCs w:val="24"/>
        </w:rPr>
        <w:t xml:space="preserve"> resursele de apă</w:t>
      </w:r>
      <w:r w:rsidRPr="00DF2020">
        <w:rPr>
          <w:sz w:val="24"/>
          <w:szCs w:val="24"/>
        </w:rPr>
        <w:t>;</w:t>
      </w:r>
    </w:p>
    <w:p w14:paraId="649CC602" w14:textId="77777777" w:rsidR="000F5CEC" w:rsidRPr="00DF2020" w:rsidRDefault="000F5CEC" w:rsidP="003750B7">
      <w:pPr>
        <w:tabs>
          <w:tab w:val="left" w:pos="284"/>
          <w:tab w:val="left" w:pos="993"/>
        </w:tabs>
        <w:spacing w:after="0" w:line="276" w:lineRule="auto"/>
        <w:ind w:right="141" w:firstLine="567"/>
        <w:rPr>
          <w:sz w:val="24"/>
          <w:szCs w:val="24"/>
        </w:rPr>
      </w:pPr>
      <w:r w:rsidRPr="00DF2020">
        <w:rPr>
          <w:sz w:val="24"/>
          <w:szCs w:val="24"/>
        </w:rPr>
        <w:lastRenderedPageBreak/>
        <w:t xml:space="preserve">c) publicarea </w:t>
      </w:r>
      <w:r w:rsidR="00E32394" w:rsidRPr="00DF2020">
        <w:rPr>
          <w:sz w:val="24"/>
          <w:szCs w:val="24"/>
        </w:rPr>
        <w:t>informației</w:t>
      </w:r>
      <w:r w:rsidRPr="00DF2020">
        <w:rPr>
          <w:sz w:val="24"/>
          <w:szCs w:val="24"/>
        </w:rPr>
        <w:t xml:space="preserve"> cu privire la procedurile de raportare anuală</w:t>
      </w:r>
      <w:r w:rsidR="00D31B9A" w:rsidRPr="00DF2020">
        <w:rPr>
          <w:sz w:val="24"/>
          <w:szCs w:val="24"/>
        </w:rPr>
        <w:t xml:space="preserve"> </w:t>
      </w:r>
      <w:r w:rsidRPr="00DF2020">
        <w:rPr>
          <w:sz w:val="24"/>
          <w:szCs w:val="24"/>
        </w:rPr>
        <w:t xml:space="preserve">privind </w:t>
      </w:r>
      <w:r w:rsidR="00D31B9A" w:rsidRPr="00DF2020">
        <w:rPr>
          <w:sz w:val="24"/>
          <w:szCs w:val="24"/>
        </w:rPr>
        <w:t>utilizarea resurselor de apa</w:t>
      </w:r>
      <w:r w:rsidRPr="00DF2020">
        <w:rPr>
          <w:sz w:val="24"/>
          <w:szCs w:val="24"/>
        </w:rPr>
        <w:t>;</w:t>
      </w:r>
    </w:p>
    <w:p w14:paraId="6D652E90" w14:textId="77777777" w:rsidR="00241F48" w:rsidRDefault="00241F48" w:rsidP="003750B7">
      <w:pPr>
        <w:pStyle w:val="Heading1"/>
        <w:tabs>
          <w:tab w:val="left" w:pos="284"/>
          <w:tab w:val="left" w:pos="993"/>
        </w:tabs>
        <w:spacing w:before="0" w:line="276" w:lineRule="auto"/>
        <w:ind w:right="141" w:firstLine="567"/>
        <w:rPr>
          <w:color w:val="auto"/>
          <w:sz w:val="24"/>
          <w:szCs w:val="24"/>
        </w:rPr>
      </w:pPr>
    </w:p>
    <w:p w14:paraId="5DB84378" w14:textId="5EDA4650" w:rsidR="00514349" w:rsidRPr="00DF2020" w:rsidRDefault="00514349" w:rsidP="003750B7">
      <w:pPr>
        <w:pStyle w:val="Heading1"/>
        <w:tabs>
          <w:tab w:val="left" w:pos="284"/>
          <w:tab w:val="left" w:pos="993"/>
        </w:tabs>
        <w:spacing w:before="0" w:line="276" w:lineRule="auto"/>
        <w:ind w:right="141" w:firstLine="567"/>
        <w:rPr>
          <w:color w:val="auto"/>
          <w:sz w:val="24"/>
          <w:szCs w:val="24"/>
        </w:rPr>
      </w:pPr>
      <w:bookmarkStart w:id="12" w:name="_Toc535391500"/>
      <w:r w:rsidRPr="00DF2020">
        <w:rPr>
          <w:color w:val="auto"/>
          <w:sz w:val="24"/>
          <w:szCs w:val="24"/>
        </w:rPr>
        <w:t xml:space="preserve">Capitolul </w:t>
      </w:r>
      <w:r w:rsidR="00E07B2B" w:rsidRPr="00DF2020">
        <w:rPr>
          <w:color w:val="auto"/>
          <w:sz w:val="24"/>
          <w:szCs w:val="24"/>
        </w:rPr>
        <w:t>I</w:t>
      </w:r>
      <w:r w:rsidR="00E07B2B">
        <w:rPr>
          <w:color w:val="auto"/>
          <w:sz w:val="24"/>
          <w:szCs w:val="24"/>
        </w:rPr>
        <w:t>II</w:t>
      </w:r>
      <w:r w:rsidRPr="00DF2020">
        <w:rPr>
          <w:color w:val="auto"/>
          <w:sz w:val="24"/>
          <w:szCs w:val="24"/>
        </w:rPr>
        <w:t xml:space="preserve">. STRUCTURA ORGANIZAȚIONALĂ A </w:t>
      </w:r>
      <w:r w:rsidR="00D31B9A" w:rsidRPr="00DF2020">
        <w:rPr>
          <w:color w:val="auto"/>
          <w:sz w:val="24"/>
          <w:szCs w:val="24"/>
        </w:rPr>
        <w:t>SIA “CSA”</w:t>
      </w:r>
      <w:bookmarkEnd w:id="12"/>
    </w:p>
    <w:p w14:paraId="010147DC"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Subiec</w:t>
      </w:r>
      <w:r w:rsidR="0078543D" w:rsidRPr="00DF2020">
        <w:rPr>
          <w:sz w:val="24"/>
          <w:szCs w:val="24"/>
        </w:rPr>
        <w:t>ț</w:t>
      </w:r>
      <w:r w:rsidRPr="00DF2020">
        <w:rPr>
          <w:sz w:val="24"/>
          <w:szCs w:val="24"/>
        </w:rPr>
        <w:t>ii raporturilor juridice în domeniul cre</w:t>
      </w:r>
      <w:r w:rsidR="0078543D" w:rsidRPr="00DF2020">
        <w:rPr>
          <w:sz w:val="24"/>
          <w:szCs w:val="24"/>
        </w:rPr>
        <w:t>ă</w:t>
      </w:r>
      <w:r w:rsidRPr="00DF2020">
        <w:rPr>
          <w:sz w:val="24"/>
          <w:szCs w:val="24"/>
        </w:rPr>
        <w:t xml:space="preserve">rii </w:t>
      </w:r>
      <w:r w:rsidR="0078543D" w:rsidRPr="00DF2020">
        <w:rPr>
          <w:sz w:val="24"/>
          <w:szCs w:val="24"/>
        </w:rPr>
        <w:t>și</w:t>
      </w:r>
      <w:r w:rsidRPr="00DF2020">
        <w:rPr>
          <w:sz w:val="24"/>
          <w:szCs w:val="24"/>
        </w:rPr>
        <w:t xml:space="preserve"> func</w:t>
      </w:r>
      <w:r w:rsidR="0078543D" w:rsidRPr="00DF2020">
        <w:rPr>
          <w:sz w:val="24"/>
          <w:szCs w:val="24"/>
        </w:rPr>
        <w:t>ț</w:t>
      </w:r>
      <w:r w:rsidRPr="00DF2020">
        <w:rPr>
          <w:sz w:val="24"/>
          <w:szCs w:val="24"/>
        </w:rPr>
        <w:t>ion</w:t>
      </w:r>
      <w:r w:rsidR="0078543D" w:rsidRPr="00DF2020">
        <w:rPr>
          <w:sz w:val="24"/>
          <w:szCs w:val="24"/>
        </w:rPr>
        <w:t>ă</w:t>
      </w:r>
      <w:r w:rsidRPr="00DF2020">
        <w:rPr>
          <w:sz w:val="24"/>
          <w:szCs w:val="24"/>
        </w:rPr>
        <w:t xml:space="preserve">rii </w:t>
      </w:r>
      <w:r w:rsidR="00D31B9A" w:rsidRPr="00DF2020">
        <w:rPr>
          <w:sz w:val="24"/>
          <w:szCs w:val="24"/>
        </w:rPr>
        <w:t>SIA “CSA”</w:t>
      </w:r>
      <w:r w:rsidRPr="00DF2020">
        <w:rPr>
          <w:sz w:val="24"/>
          <w:szCs w:val="24"/>
        </w:rPr>
        <w:t xml:space="preserve"> </w:t>
      </w:r>
      <w:r w:rsidR="00843553" w:rsidRPr="00DF2020">
        <w:rPr>
          <w:sz w:val="24"/>
          <w:szCs w:val="24"/>
        </w:rPr>
        <w:t>sunt</w:t>
      </w:r>
      <w:r w:rsidRPr="00DF2020">
        <w:rPr>
          <w:sz w:val="24"/>
          <w:szCs w:val="24"/>
        </w:rPr>
        <w:t>:</w:t>
      </w:r>
      <w:r w:rsidR="00843553" w:rsidRPr="00DF2020">
        <w:rPr>
          <w:sz w:val="24"/>
          <w:szCs w:val="24"/>
        </w:rPr>
        <w:t xml:space="preserve"> </w:t>
      </w:r>
      <w:r w:rsidR="00DC440C">
        <w:rPr>
          <w:sz w:val="24"/>
          <w:szCs w:val="24"/>
        </w:rPr>
        <w:t xml:space="preserve">proprietarul, </w:t>
      </w:r>
      <w:r w:rsidRPr="00DF2020">
        <w:rPr>
          <w:sz w:val="24"/>
          <w:szCs w:val="24"/>
        </w:rPr>
        <w:t>posesorul, de</w:t>
      </w:r>
      <w:r w:rsidR="0078543D" w:rsidRPr="00DF2020">
        <w:rPr>
          <w:sz w:val="24"/>
          <w:szCs w:val="24"/>
        </w:rPr>
        <w:t>ț</w:t>
      </w:r>
      <w:r w:rsidRPr="00DF2020">
        <w:rPr>
          <w:sz w:val="24"/>
          <w:szCs w:val="24"/>
        </w:rPr>
        <w:t>in</w:t>
      </w:r>
      <w:r w:rsidR="0078543D" w:rsidRPr="00DF2020">
        <w:rPr>
          <w:sz w:val="24"/>
          <w:szCs w:val="24"/>
        </w:rPr>
        <w:t>ă</w:t>
      </w:r>
      <w:r w:rsidRPr="00DF2020">
        <w:rPr>
          <w:sz w:val="24"/>
          <w:szCs w:val="24"/>
        </w:rPr>
        <w:t>torul, registratorii</w:t>
      </w:r>
      <w:r w:rsidR="00DC440C">
        <w:rPr>
          <w:sz w:val="24"/>
          <w:szCs w:val="24"/>
        </w:rPr>
        <w:t xml:space="preserve">, </w:t>
      </w:r>
      <w:r w:rsidRPr="00DF2020">
        <w:rPr>
          <w:sz w:val="24"/>
          <w:szCs w:val="24"/>
        </w:rPr>
        <w:t xml:space="preserve">furnizorii </w:t>
      </w:r>
      <w:r w:rsidR="00DC440C" w:rsidRPr="00DF2020">
        <w:rPr>
          <w:sz w:val="24"/>
          <w:szCs w:val="24"/>
        </w:rPr>
        <w:t xml:space="preserve">și </w:t>
      </w:r>
      <w:r w:rsidR="00DC440C">
        <w:rPr>
          <w:sz w:val="24"/>
          <w:szCs w:val="24"/>
        </w:rPr>
        <w:t>destinatarii</w:t>
      </w:r>
      <w:r w:rsidR="00DC440C" w:rsidRPr="00DF2020">
        <w:rPr>
          <w:sz w:val="24"/>
          <w:szCs w:val="24"/>
        </w:rPr>
        <w:t xml:space="preserve"> </w:t>
      </w:r>
      <w:r w:rsidRPr="00DF2020">
        <w:rPr>
          <w:sz w:val="24"/>
          <w:szCs w:val="24"/>
        </w:rPr>
        <w:t>resursei informa</w:t>
      </w:r>
      <w:r w:rsidR="0078543D" w:rsidRPr="00DF2020">
        <w:rPr>
          <w:sz w:val="24"/>
          <w:szCs w:val="24"/>
        </w:rPr>
        <w:t>ț</w:t>
      </w:r>
      <w:r w:rsidRPr="00DF2020">
        <w:rPr>
          <w:sz w:val="24"/>
          <w:szCs w:val="24"/>
        </w:rPr>
        <w:t>ionale.</w:t>
      </w:r>
    </w:p>
    <w:p w14:paraId="292E80AA" w14:textId="77777777" w:rsidR="00705A07" w:rsidRDefault="00FB4B82" w:rsidP="003750B7">
      <w:pPr>
        <w:tabs>
          <w:tab w:val="left" w:pos="284"/>
          <w:tab w:val="left" w:pos="993"/>
        </w:tabs>
        <w:spacing w:after="0" w:line="276" w:lineRule="auto"/>
        <w:ind w:right="141" w:firstLine="567"/>
        <w:rPr>
          <w:sz w:val="24"/>
          <w:szCs w:val="24"/>
        </w:rPr>
      </w:pPr>
      <w:r w:rsidRPr="00DF2020">
        <w:rPr>
          <w:sz w:val="24"/>
          <w:szCs w:val="24"/>
        </w:rPr>
        <w:t>1</w:t>
      </w:r>
      <w:r w:rsidR="00E214B2">
        <w:rPr>
          <w:sz w:val="24"/>
          <w:szCs w:val="24"/>
        </w:rPr>
        <w:t>.</w:t>
      </w:r>
      <w:r w:rsidR="00E214B2" w:rsidRPr="00DF2020">
        <w:rPr>
          <w:sz w:val="24"/>
          <w:szCs w:val="24"/>
        </w:rPr>
        <w:t xml:space="preserve"> </w:t>
      </w:r>
      <w:r w:rsidR="00D31B9A" w:rsidRPr="00DF2020">
        <w:rPr>
          <w:i/>
          <w:sz w:val="24"/>
          <w:szCs w:val="24"/>
        </w:rPr>
        <w:t>Proprietarul</w:t>
      </w:r>
      <w:r w:rsidR="00D31B9A" w:rsidRPr="00DF2020">
        <w:rPr>
          <w:sz w:val="24"/>
          <w:szCs w:val="24"/>
        </w:rPr>
        <w:t xml:space="preserve"> SIA “CSA” este statul,</w:t>
      </w:r>
    </w:p>
    <w:p w14:paraId="780AC702" w14:textId="77777777" w:rsidR="00D31B9A" w:rsidRPr="00DF2020" w:rsidRDefault="00705A07" w:rsidP="003750B7">
      <w:pPr>
        <w:tabs>
          <w:tab w:val="left" w:pos="284"/>
          <w:tab w:val="left" w:pos="993"/>
        </w:tabs>
        <w:spacing w:after="0" w:line="276" w:lineRule="auto"/>
        <w:ind w:right="141" w:firstLine="567"/>
        <w:rPr>
          <w:sz w:val="24"/>
          <w:szCs w:val="24"/>
        </w:rPr>
      </w:pPr>
      <w:r>
        <w:rPr>
          <w:sz w:val="24"/>
          <w:szCs w:val="24"/>
        </w:rPr>
        <w:t xml:space="preserve">2. </w:t>
      </w:r>
      <w:r w:rsidR="000D714F">
        <w:rPr>
          <w:i/>
          <w:sz w:val="24"/>
          <w:szCs w:val="24"/>
        </w:rPr>
        <w:t>P</w:t>
      </w:r>
      <w:r w:rsidR="00D31B9A" w:rsidRPr="00DF2020">
        <w:rPr>
          <w:i/>
          <w:sz w:val="24"/>
          <w:szCs w:val="24"/>
        </w:rPr>
        <w:t>osesorul</w:t>
      </w:r>
      <w:r w:rsidR="00D31B9A" w:rsidRPr="00DF2020">
        <w:rPr>
          <w:sz w:val="24"/>
          <w:szCs w:val="24"/>
        </w:rPr>
        <w:t xml:space="preserve"> </w:t>
      </w:r>
      <w:r w:rsidR="00FB4B82" w:rsidRPr="00DF2020">
        <w:rPr>
          <w:sz w:val="24"/>
          <w:szCs w:val="24"/>
        </w:rPr>
        <w:t>SIA “CSA”</w:t>
      </w:r>
      <w:r w:rsidR="00D31B9A" w:rsidRPr="00DF2020">
        <w:rPr>
          <w:sz w:val="24"/>
          <w:szCs w:val="24"/>
        </w:rPr>
        <w:t xml:space="preserve"> este autoritate competentă Ministerul Agriculturii,</w:t>
      </w:r>
      <w:r w:rsidR="00FB4B82" w:rsidRPr="00DF2020">
        <w:rPr>
          <w:sz w:val="24"/>
          <w:szCs w:val="24"/>
        </w:rPr>
        <w:t xml:space="preserve"> </w:t>
      </w:r>
      <w:r w:rsidR="00D31B9A" w:rsidRPr="00DF2020">
        <w:rPr>
          <w:sz w:val="24"/>
          <w:szCs w:val="24"/>
        </w:rPr>
        <w:t>Dezvoltării Regionale și Mediului, care asigură condițiile juridice, organizatorice</w:t>
      </w:r>
      <w:r w:rsidR="00FB4B82" w:rsidRPr="00DF2020">
        <w:rPr>
          <w:sz w:val="24"/>
          <w:szCs w:val="24"/>
        </w:rPr>
        <w:t xml:space="preserve"> </w:t>
      </w:r>
      <w:r w:rsidR="00D31B9A" w:rsidRPr="00DF2020">
        <w:rPr>
          <w:sz w:val="24"/>
          <w:szCs w:val="24"/>
        </w:rPr>
        <w:t xml:space="preserve">şi financiare pentru funcționarea </w:t>
      </w:r>
      <w:r w:rsidR="00FB4B82" w:rsidRPr="00DF2020">
        <w:rPr>
          <w:sz w:val="24"/>
          <w:szCs w:val="24"/>
        </w:rPr>
        <w:t>SIA “CSA”</w:t>
      </w:r>
      <w:r w:rsidR="00D31B9A" w:rsidRPr="00DF2020">
        <w:rPr>
          <w:sz w:val="24"/>
          <w:szCs w:val="24"/>
        </w:rPr>
        <w:t>;</w:t>
      </w:r>
    </w:p>
    <w:p w14:paraId="5081877B" w14:textId="0129C87E" w:rsidR="00D31B9A" w:rsidRPr="00DF2020" w:rsidRDefault="00705A07" w:rsidP="003750B7">
      <w:pPr>
        <w:tabs>
          <w:tab w:val="left" w:pos="284"/>
          <w:tab w:val="left" w:pos="993"/>
        </w:tabs>
        <w:spacing w:after="0" w:line="276" w:lineRule="auto"/>
        <w:ind w:right="141" w:firstLine="567"/>
        <w:rPr>
          <w:sz w:val="24"/>
          <w:szCs w:val="24"/>
        </w:rPr>
      </w:pPr>
      <w:r>
        <w:rPr>
          <w:sz w:val="24"/>
          <w:szCs w:val="24"/>
        </w:rPr>
        <w:t>3</w:t>
      </w:r>
      <w:r w:rsidR="00E214B2">
        <w:rPr>
          <w:sz w:val="24"/>
          <w:szCs w:val="24"/>
        </w:rPr>
        <w:t>.</w:t>
      </w:r>
      <w:r w:rsidR="00E214B2" w:rsidRPr="00DF2020">
        <w:rPr>
          <w:sz w:val="24"/>
          <w:szCs w:val="24"/>
        </w:rPr>
        <w:t xml:space="preserve"> </w:t>
      </w:r>
      <w:r w:rsidR="00D31B9A" w:rsidRPr="00DF2020">
        <w:rPr>
          <w:i/>
          <w:sz w:val="24"/>
          <w:szCs w:val="24"/>
        </w:rPr>
        <w:t>Deținător</w:t>
      </w:r>
      <w:r w:rsidR="00D31B9A" w:rsidRPr="00DF2020">
        <w:rPr>
          <w:sz w:val="24"/>
          <w:szCs w:val="24"/>
        </w:rPr>
        <w:t xml:space="preserve"> din punct de vedere informațional al </w:t>
      </w:r>
      <w:r w:rsidR="00882A20" w:rsidRPr="00DF2020">
        <w:rPr>
          <w:sz w:val="24"/>
          <w:szCs w:val="24"/>
        </w:rPr>
        <w:t>SIA “CSA”</w:t>
      </w:r>
      <w:r w:rsidR="00D31B9A" w:rsidRPr="00DF2020">
        <w:rPr>
          <w:sz w:val="24"/>
          <w:szCs w:val="24"/>
        </w:rPr>
        <w:t xml:space="preserve"> este </w:t>
      </w:r>
      <w:r w:rsidR="00241F48" w:rsidRPr="00DF2020">
        <w:rPr>
          <w:sz w:val="24"/>
          <w:szCs w:val="24"/>
        </w:rPr>
        <w:t>Agenția</w:t>
      </w:r>
      <w:r w:rsidR="00FB4B82" w:rsidRPr="00DF2020">
        <w:rPr>
          <w:sz w:val="24"/>
          <w:szCs w:val="24"/>
        </w:rPr>
        <w:t xml:space="preserve"> </w:t>
      </w:r>
      <w:r w:rsidR="00241F48" w:rsidRPr="00DF2020">
        <w:rPr>
          <w:sz w:val="24"/>
          <w:szCs w:val="24"/>
        </w:rPr>
        <w:t>„</w:t>
      </w:r>
      <w:r w:rsidR="00FB4B82" w:rsidRPr="00DF2020">
        <w:rPr>
          <w:sz w:val="24"/>
          <w:szCs w:val="24"/>
        </w:rPr>
        <w:t>Apele Moldovei</w:t>
      </w:r>
      <w:r w:rsidR="00241F48" w:rsidRPr="00DF2020">
        <w:rPr>
          <w:sz w:val="24"/>
          <w:szCs w:val="24"/>
        </w:rPr>
        <w:t>”</w:t>
      </w:r>
      <w:r w:rsidR="00D31B9A" w:rsidRPr="00DF2020">
        <w:rPr>
          <w:sz w:val="24"/>
          <w:szCs w:val="24"/>
        </w:rPr>
        <w:t xml:space="preserve">, iar </w:t>
      </w:r>
      <w:r w:rsidR="005C31B1">
        <w:rPr>
          <w:sz w:val="26"/>
          <w:szCs w:val="26"/>
          <w:lang w:val="ro-MD" w:eastAsia="ro-RO"/>
        </w:rPr>
        <w:t>administrator tehnic</w:t>
      </w:r>
      <w:r w:rsidR="00D31B9A" w:rsidRPr="00DF2020">
        <w:rPr>
          <w:sz w:val="24"/>
          <w:szCs w:val="24"/>
        </w:rPr>
        <w:t xml:space="preserve"> este Instituția Publică</w:t>
      </w:r>
      <w:r w:rsidR="00FB4B82" w:rsidRPr="00DF2020">
        <w:rPr>
          <w:sz w:val="24"/>
          <w:szCs w:val="24"/>
        </w:rPr>
        <w:t xml:space="preserve"> </w:t>
      </w:r>
      <w:r w:rsidR="00D31B9A" w:rsidRPr="00DF2020">
        <w:rPr>
          <w:sz w:val="24"/>
          <w:szCs w:val="24"/>
        </w:rPr>
        <w:t xml:space="preserve">„Serviciul Tehnologia Informației și Securitate Cibernetică”, </w:t>
      </w:r>
      <w:r w:rsidR="00683671" w:rsidRPr="00683671">
        <w:rPr>
          <w:sz w:val="24"/>
          <w:szCs w:val="24"/>
        </w:rPr>
        <w:t>care administrează, gestionează, și extinde platforma M</w:t>
      </w:r>
      <w:r w:rsidR="0099670E">
        <w:rPr>
          <w:sz w:val="24"/>
          <w:szCs w:val="24"/>
        </w:rPr>
        <w:t>C</w:t>
      </w:r>
      <w:r w:rsidR="00683671" w:rsidRPr="00683671">
        <w:rPr>
          <w:sz w:val="24"/>
          <w:szCs w:val="24"/>
        </w:rPr>
        <w:t>loud</w:t>
      </w:r>
      <w:r w:rsidR="00D31B9A" w:rsidRPr="00DF2020">
        <w:rPr>
          <w:sz w:val="24"/>
          <w:szCs w:val="24"/>
        </w:rPr>
        <w:t>;</w:t>
      </w:r>
    </w:p>
    <w:p w14:paraId="1437638F" w14:textId="77777777" w:rsidR="00D31B9A" w:rsidRPr="00DF2020" w:rsidRDefault="00705A07" w:rsidP="003750B7">
      <w:pPr>
        <w:tabs>
          <w:tab w:val="left" w:pos="284"/>
          <w:tab w:val="left" w:pos="993"/>
        </w:tabs>
        <w:spacing w:after="0" w:line="276" w:lineRule="auto"/>
        <w:ind w:right="141" w:firstLine="567"/>
        <w:rPr>
          <w:sz w:val="24"/>
          <w:szCs w:val="24"/>
        </w:rPr>
      </w:pPr>
      <w:r>
        <w:rPr>
          <w:sz w:val="24"/>
          <w:szCs w:val="24"/>
        </w:rPr>
        <w:t>4</w:t>
      </w:r>
      <w:r w:rsidR="00E214B2">
        <w:rPr>
          <w:sz w:val="24"/>
          <w:szCs w:val="24"/>
        </w:rPr>
        <w:t>.</w:t>
      </w:r>
      <w:r w:rsidR="00E214B2" w:rsidRPr="00DF2020">
        <w:rPr>
          <w:sz w:val="24"/>
          <w:szCs w:val="24"/>
        </w:rPr>
        <w:t xml:space="preserve"> </w:t>
      </w:r>
      <w:r w:rsidR="00D31B9A" w:rsidRPr="00DF2020">
        <w:rPr>
          <w:i/>
          <w:sz w:val="24"/>
          <w:szCs w:val="24"/>
        </w:rPr>
        <w:t>registratori</w:t>
      </w:r>
      <w:r w:rsidR="00D31B9A" w:rsidRPr="00DF2020">
        <w:rPr>
          <w:sz w:val="24"/>
          <w:szCs w:val="24"/>
        </w:rPr>
        <w:t xml:space="preserve"> a informației în Sistemul Informațional </w:t>
      </w:r>
      <w:r w:rsidR="008E5D6F" w:rsidRPr="00DF2020">
        <w:rPr>
          <w:sz w:val="24"/>
          <w:szCs w:val="24"/>
        </w:rPr>
        <w:t>sunt</w:t>
      </w:r>
      <w:r w:rsidR="00D31B9A" w:rsidRPr="00DF2020">
        <w:rPr>
          <w:sz w:val="24"/>
          <w:szCs w:val="24"/>
        </w:rPr>
        <w:t xml:space="preserve"> următoarele</w:t>
      </w:r>
      <w:r w:rsidR="00FB4B82" w:rsidRPr="00DF2020">
        <w:rPr>
          <w:sz w:val="24"/>
          <w:szCs w:val="24"/>
        </w:rPr>
        <w:t xml:space="preserve"> </w:t>
      </w:r>
      <w:r w:rsidR="00D31B9A" w:rsidRPr="00DF2020">
        <w:rPr>
          <w:sz w:val="24"/>
          <w:szCs w:val="24"/>
        </w:rPr>
        <w:t>instituții:</w:t>
      </w:r>
    </w:p>
    <w:p w14:paraId="2BF331AD" w14:textId="77777777" w:rsidR="00D31B9A" w:rsidRPr="00DF2020" w:rsidRDefault="00FB4B82" w:rsidP="003750B7">
      <w:pPr>
        <w:tabs>
          <w:tab w:val="left" w:pos="284"/>
          <w:tab w:val="left" w:pos="993"/>
        </w:tabs>
        <w:spacing w:after="0" w:line="276" w:lineRule="auto"/>
        <w:ind w:left="426" w:right="141" w:firstLine="567"/>
        <w:rPr>
          <w:sz w:val="24"/>
          <w:szCs w:val="24"/>
        </w:rPr>
      </w:pPr>
      <w:r w:rsidRPr="00DF2020">
        <w:rPr>
          <w:sz w:val="24"/>
          <w:szCs w:val="24"/>
        </w:rPr>
        <w:t xml:space="preserve">a) Agenția </w:t>
      </w:r>
      <w:r w:rsidR="00241F48" w:rsidRPr="00DF2020">
        <w:rPr>
          <w:sz w:val="24"/>
          <w:szCs w:val="24"/>
        </w:rPr>
        <w:t>„</w:t>
      </w:r>
      <w:r w:rsidRPr="00DF2020">
        <w:rPr>
          <w:sz w:val="24"/>
          <w:szCs w:val="24"/>
        </w:rPr>
        <w:t>Apele Moldovei</w:t>
      </w:r>
      <w:r w:rsidR="00241F48" w:rsidRPr="00DF2020">
        <w:rPr>
          <w:sz w:val="24"/>
          <w:szCs w:val="24"/>
        </w:rPr>
        <w:t>”</w:t>
      </w:r>
      <w:r w:rsidR="00F20896">
        <w:rPr>
          <w:sz w:val="24"/>
          <w:szCs w:val="24"/>
        </w:rPr>
        <w:t>. Gestionarea resurselor de apă;</w:t>
      </w:r>
    </w:p>
    <w:p w14:paraId="2BC593B0" w14:textId="77777777" w:rsidR="00882A20" w:rsidRPr="00DF2020" w:rsidRDefault="00D31B9A" w:rsidP="003750B7">
      <w:pPr>
        <w:tabs>
          <w:tab w:val="left" w:pos="284"/>
          <w:tab w:val="left" w:pos="993"/>
        </w:tabs>
        <w:spacing w:after="0" w:line="276" w:lineRule="auto"/>
        <w:ind w:left="426" w:right="141" w:firstLine="567"/>
        <w:rPr>
          <w:sz w:val="24"/>
          <w:szCs w:val="24"/>
        </w:rPr>
      </w:pPr>
      <w:r w:rsidRPr="00DF2020">
        <w:rPr>
          <w:sz w:val="24"/>
          <w:szCs w:val="24"/>
        </w:rPr>
        <w:t xml:space="preserve">b) </w:t>
      </w:r>
      <w:r w:rsidR="00882A20" w:rsidRPr="00DF2020">
        <w:rPr>
          <w:sz w:val="24"/>
          <w:szCs w:val="24"/>
        </w:rPr>
        <w:t>Serviciul Hidrometeorologic de Stat</w:t>
      </w:r>
      <w:r w:rsidR="00F20896">
        <w:rPr>
          <w:sz w:val="24"/>
          <w:szCs w:val="24"/>
        </w:rPr>
        <w:t>. Cantitatea și calitatea apelor de suprafață</w:t>
      </w:r>
      <w:r w:rsidR="00F20896" w:rsidRPr="00DF2020">
        <w:rPr>
          <w:sz w:val="24"/>
          <w:szCs w:val="24"/>
        </w:rPr>
        <w:t>;</w:t>
      </w:r>
    </w:p>
    <w:p w14:paraId="55BF989C" w14:textId="77777777" w:rsidR="00882A20" w:rsidRPr="00DF2020" w:rsidRDefault="00882A20" w:rsidP="003750B7">
      <w:pPr>
        <w:tabs>
          <w:tab w:val="left" w:pos="284"/>
          <w:tab w:val="left" w:pos="993"/>
        </w:tabs>
        <w:spacing w:after="0" w:line="276" w:lineRule="auto"/>
        <w:ind w:left="426" w:right="141" w:firstLine="567"/>
        <w:rPr>
          <w:sz w:val="24"/>
          <w:szCs w:val="24"/>
        </w:rPr>
      </w:pPr>
      <w:r w:rsidRPr="00DF2020">
        <w:rPr>
          <w:sz w:val="24"/>
          <w:szCs w:val="24"/>
        </w:rPr>
        <w:t xml:space="preserve">c) </w:t>
      </w:r>
      <w:r w:rsidR="00DF2020" w:rsidRPr="00DF2020">
        <w:rPr>
          <w:sz w:val="24"/>
          <w:szCs w:val="24"/>
        </w:rPr>
        <w:t>Agenția</w:t>
      </w:r>
      <w:r w:rsidRPr="00DF2020">
        <w:rPr>
          <w:sz w:val="24"/>
          <w:szCs w:val="24"/>
        </w:rPr>
        <w:t xml:space="preserve"> pentru Geologie </w:t>
      </w:r>
      <w:r w:rsidR="00DF2020" w:rsidRPr="00DF2020">
        <w:rPr>
          <w:sz w:val="24"/>
          <w:szCs w:val="24"/>
        </w:rPr>
        <w:t>și</w:t>
      </w:r>
      <w:r w:rsidRPr="00DF2020">
        <w:rPr>
          <w:sz w:val="24"/>
          <w:szCs w:val="24"/>
        </w:rPr>
        <w:t xml:space="preserve"> Resurse Minerale</w:t>
      </w:r>
      <w:r w:rsidR="00F20896">
        <w:rPr>
          <w:sz w:val="24"/>
          <w:szCs w:val="24"/>
        </w:rPr>
        <w:t xml:space="preserve">. Cantitatea și calitatea apelor subterane; </w:t>
      </w:r>
    </w:p>
    <w:p w14:paraId="324E7210" w14:textId="77777777" w:rsidR="00882A20" w:rsidRDefault="00882A20" w:rsidP="003750B7">
      <w:pPr>
        <w:tabs>
          <w:tab w:val="left" w:pos="284"/>
          <w:tab w:val="left" w:pos="993"/>
        </w:tabs>
        <w:spacing w:after="0" w:line="276" w:lineRule="auto"/>
        <w:ind w:left="426" w:right="141" w:firstLine="567"/>
        <w:rPr>
          <w:sz w:val="24"/>
          <w:szCs w:val="24"/>
        </w:rPr>
      </w:pPr>
      <w:r w:rsidRPr="00DF2020">
        <w:rPr>
          <w:sz w:val="24"/>
          <w:szCs w:val="24"/>
        </w:rPr>
        <w:t xml:space="preserve">d) </w:t>
      </w:r>
      <w:r w:rsidR="003C3C7F">
        <w:rPr>
          <w:sz w:val="24"/>
          <w:szCs w:val="24"/>
        </w:rPr>
        <w:t>Agenția Națională</w:t>
      </w:r>
      <w:r w:rsidRPr="00DF2020">
        <w:rPr>
          <w:sz w:val="24"/>
          <w:szCs w:val="24"/>
        </w:rPr>
        <w:t xml:space="preserve"> de Sănătate Publică</w:t>
      </w:r>
      <w:r w:rsidR="00BA3D62">
        <w:rPr>
          <w:sz w:val="24"/>
          <w:szCs w:val="24"/>
        </w:rPr>
        <w:t>. Calitatea apelor de suprafață și subterane;</w:t>
      </w:r>
    </w:p>
    <w:p w14:paraId="067A9E0B" w14:textId="77777777" w:rsidR="00F20896" w:rsidRPr="00DF2020" w:rsidRDefault="00BA3D62" w:rsidP="003750B7">
      <w:pPr>
        <w:tabs>
          <w:tab w:val="left" w:pos="284"/>
          <w:tab w:val="left" w:pos="993"/>
        </w:tabs>
        <w:spacing w:after="0" w:line="276" w:lineRule="auto"/>
        <w:ind w:left="426" w:right="141" w:firstLine="567"/>
        <w:rPr>
          <w:sz w:val="24"/>
          <w:szCs w:val="24"/>
        </w:rPr>
      </w:pPr>
      <w:r>
        <w:rPr>
          <w:sz w:val="24"/>
          <w:szCs w:val="24"/>
        </w:rPr>
        <w:t>e) Agenția de Mediu. Calitatea apelor de suprafață.</w:t>
      </w:r>
    </w:p>
    <w:p w14:paraId="290DB163" w14:textId="77777777" w:rsidR="00D31B9A" w:rsidRPr="00DF2020" w:rsidRDefault="00705A07" w:rsidP="003750B7">
      <w:pPr>
        <w:tabs>
          <w:tab w:val="left" w:pos="284"/>
          <w:tab w:val="left" w:pos="993"/>
        </w:tabs>
        <w:spacing w:after="0" w:line="276" w:lineRule="auto"/>
        <w:ind w:right="141" w:firstLine="567"/>
        <w:rPr>
          <w:sz w:val="24"/>
          <w:szCs w:val="24"/>
        </w:rPr>
      </w:pPr>
      <w:r>
        <w:rPr>
          <w:sz w:val="24"/>
          <w:szCs w:val="24"/>
        </w:rPr>
        <w:t>5</w:t>
      </w:r>
      <w:r w:rsidR="00E214B2">
        <w:rPr>
          <w:sz w:val="24"/>
          <w:szCs w:val="24"/>
        </w:rPr>
        <w:t>.</w:t>
      </w:r>
      <w:r w:rsidR="00E214B2" w:rsidRPr="00DF2020">
        <w:rPr>
          <w:sz w:val="24"/>
          <w:szCs w:val="24"/>
        </w:rPr>
        <w:t xml:space="preserve"> </w:t>
      </w:r>
      <w:r w:rsidR="00D31B9A" w:rsidRPr="00DF2020">
        <w:rPr>
          <w:i/>
          <w:sz w:val="24"/>
          <w:szCs w:val="24"/>
        </w:rPr>
        <w:t>furnizori</w:t>
      </w:r>
      <w:r w:rsidR="00D31B9A" w:rsidRPr="00DF2020">
        <w:rPr>
          <w:sz w:val="24"/>
          <w:szCs w:val="24"/>
        </w:rPr>
        <w:t xml:space="preserve"> a informației SIA </w:t>
      </w:r>
      <w:r w:rsidR="00224BD9" w:rsidRPr="00DF2020">
        <w:rPr>
          <w:sz w:val="24"/>
          <w:szCs w:val="24"/>
        </w:rPr>
        <w:t>CSA</w:t>
      </w:r>
    </w:p>
    <w:p w14:paraId="0D5AEEF2" w14:textId="77777777" w:rsidR="002B704B" w:rsidRPr="00DF2020" w:rsidRDefault="002B704B" w:rsidP="002B704B">
      <w:pPr>
        <w:tabs>
          <w:tab w:val="left" w:pos="284"/>
          <w:tab w:val="left" w:pos="993"/>
        </w:tabs>
        <w:spacing w:after="0" w:line="276" w:lineRule="auto"/>
        <w:ind w:right="141" w:firstLine="567"/>
        <w:rPr>
          <w:sz w:val="24"/>
          <w:szCs w:val="24"/>
        </w:rPr>
      </w:pPr>
      <w:r w:rsidRPr="00DF2020">
        <w:rPr>
          <w:sz w:val="24"/>
          <w:szCs w:val="24"/>
        </w:rPr>
        <w:t>Ministerul Agriculturii, Dezvoltării Regionale și Mediului</w:t>
      </w:r>
    </w:p>
    <w:p w14:paraId="748D746E" w14:textId="77777777" w:rsidR="002B704B" w:rsidRDefault="002B704B" w:rsidP="002B704B">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r>
      <w:r w:rsidRPr="000946D9">
        <w:rPr>
          <w:sz w:val="24"/>
          <w:szCs w:val="24"/>
        </w:rPr>
        <w:t>Agenția de Mediu</w:t>
      </w:r>
      <w:r w:rsidRPr="00DF2020">
        <w:rPr>
          <w:sz w:val="24"/>
          <w:szCs w:val="24"/>
        </w:rPr>
        <w:t xml:space="preserve"> </w:t>
      </w:r>
    </w:p>
    <w:p w14:paraId="71B89AD7" w14:textId="77777777" w:rsidR="002B704B" w:rsidRPr="00DF2020" w:rsidRDefault="002B704B" w:rsidP="002B704B">
      <w:pPr>
        <w:tabs>
          <w:tab w:val="left" w:pos="284"/>
          <w:tab w:val="left" w:pos="993"/>
        </w:tabs>
        <w:spacing w:after="0" w:line="276" w:lineRule="auto"/>
        <w:ind w:right="141" w:firstLine="567"/>
        <w:rPr>
          <w:sz w:val="24"/>
          <w:szCs w:val="24"/>
        </w:rPr>
      </w:pPr>
      <w:r>
        <w:rPr>
          <w:sz w:val="24"/>
          <w:szCs w:val="24"/>
        </w:rPr>
        <w:t xml:space="preserve">       </w:t>
      </w:r>
      <w:r w:rsidRPr="00DF2020">
        <w:rPr>
          <w:sz w:val="24"/>
          <w:szCs w:val="24"/>
        </w:rPr>
        <w:t xml:space="preserve">Agenția “Apele Moldovei” </w:t>
      </w:r>
    </w:p>
    <w:p w14:paraId="5219261C" w14:textId="77777777" w:rsidR="002B704B" w:rsidRPr="00DF2020" w:rsidRDefault="002B704B" w:rsidP="002B704B">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Serviciul Hidrometeorologic de Stat</w:t>
      </w:r>
    </w:p>
    <w:p w14:paraId="29D7F1B1" w14:textId="77777777" w:rsidR="002B704B" w:rsidRPr="00DF2020" w:rsidRDefault="002B704B" w:rsidP="002B704B">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 xml:space="preserve">Agenția pentru Geologie și Resurse Minerale </w:t>
      </w:r>
    </w:p>
    <w:p w14:paraId="5C5FCDE5" w14:textId="77777777" w:rsidR="002B704B" w:rsidRPr="00DF2020" w:rsidRDefault="002B704B" w:rsidP="002B704B">
      <w:pPr>
        <w:tabs>
          <w:tab w:val="left" w:pos="284"/>
          <w:tab w:val="left" w:pos="993"/>
        </w:tabs>
        <w:spacing w:after="0" w:line="276" w:lineRule="auto"/>
        <w:ind w:right="141" w:firstLine="567"/>
        <w:rPr>
          <w:sz w:val="24"/>
          <w:szCs w:val="24"/>
        </w:rPr>
      </w:pPr>
      <w:r w:rsidRPr="00DF2020">
        <w:rPr>
          <w:sz w:val="24"/>
          <w:szCs w:val="24"/>
        </w:rPr>
        <w:t>•</w:t>
      </w:r>
      <w:r w:rsidRPr="00DF2020">
        <w:rPr>
          <w:sz w:val="24"/>
          <w:szCs w:val="24"/>
        </w:rPr>
        <w:tab/>
        <w:t>Inspectoratul pentru Protecția Mediului</w:t>
      </w:r>
    </w:p>
    <w:p w14:paraId="626AA5AD" w14:textId="77777777" w:rsidR="002B704B" w:rsidRDefault="002B704B" w:rsidP="002B704B">
      <w:pPr>
        <w:tabs>
          <w:tab w:val="left" w:pos="284"/>
          <w:tab w:val="left" w:pos="993"/>
        </w:tabs>
        <w:spacing w:after="0" w:line="276" w:lineRule="auto"/>
        <w:ind w:right="141" w:firstLine="567"/>
        <w:rPr>
          <w:sz w:val="24"/>
          <w:szCs w:val="24"/>
        </w:rPr>
      </w:pPr>
      <w:r>
        <w:rPr>
          <w:sz w:val="24"/>
          <w:szCs w:val="24"/>
        </w:rPr>
        <w:t xml:space="preserve">       </w:t>
      </w:r>
      <w:r w:rsidRPr="00D929CB">
        <w:rPr>
          <w:sz w:val="24"/>
          <w:szCs w:val="24"/>
        </w:rPr>
        <w:t>Agenția Națională pentru Sănătatea Publică</w:t>
      </w:r>
    </w:p>
    <w:p w14:paraId="3835F359" w14:textId="77777777" w:rsidR="00D31B9A" w:rsidRPr="00DF2020" w:rsidRDefault="00705A07" w:rsidP="003750B7">
      <w:pPr>
        <w:tabs>
          <w:tab w:val="left" w:pos="284"/>
          <w:tab w:val="left" w:pos="993"/>
        </w:tabs>
        <w:spacing w:after="0" w:line="276" w:lineRule="auto"/>
        <w:ind w:right="141" w:firstLine="567"/>
        <w:rPr>
          <w:sz w:val="24"/>
          <w:szCs w:val="24"/>
        </w:rPr>
      </w:pPr>
      <w:r>
        <w:rPr>
          <w:sz w:val="24"/>
          <w:szCs w:val="24"/>
        </w:rPr>
        <w:t>6</w:t>
      </w:r>
      <w:r w:rsidR="00E214B2">
        <w:rPr>
          <w:sz w:val="24"/>
          <w:szCs w:val="24"/>
        </w:rPr>
        <w:t>.</w:t>
      </w:r>
      <w:r w:rsidR="00E214B2" w:rsidRPr="00DF2020">
        <w:rPr>
          <w:sz w:val="24"/>
          <w:szCs w:val="24"/>
        </w:rPr>
        <w:t xml:space="preserve"> </w:t>
      </w:r>
      <w:r w:rsidR="00D31B9A" w:rsidRPr="00F13518">
        <w:rPr>
          <w:i/>
          <w:sz w:val="24"/>
          <w:szCs w:val="24"/>
        </w:rPr>
        <w:t>destinatarii</w:t>
      </w:r>
      <w:r w:rsidR="00D31B9A" w:rsidRPr="00DF2020">
        <w:rPr>
          <w:sz w:val="24"/>
          <w:szCs w:val="24"/>
        </w:rPr>
        <w:t xml:space="preserve"> datelor din </w:t>
      </w:r>
      <w:r w:rsidR="00882A20" w:rsidRPr="00DF2020">
        <w:rPr>
          <w:sz w:val="24"/>
          <w:szCs w:val="24"/>
        </w:rPr>
        <w:t>SIA “CSA”</w:t>
      </w:r>
      <w:r w:rsidR="00D31B9A" w:rsidRPr="00DF2020">
        <w:rPr>
          <w:sz w:val="24"/>
          <w:szCs w:val="24"/>
        </w:rPr>
        <w:t xml:space="preserve"> </w:t>
      </w:r>
      <w:r w:rsidR="00882A20" w:rsidRPr="00DF2020">
        <w:rPr>
          <w:sz w:val="24"/>
          <w:szCs w:val="24"/>
        </w:rPr>
        <w:t>sunt</w:t>
      </w:r>
      <w:r w:rsidR="00D31B9A" w:rsidRPr="00DF2020">
        <w:rPr>
          <w:sz w:val="24"/>
          <w:szCs w:val="24"/>
        </w:rPr>
        <w:t>:</w:t>
      </w:r>
    </w:p>
    <w:p w14:paraId="08C5706E" w14:textId="77777777" w:rsidR="00D31B9A" w:rsidRPr="00DF2020" w:rsidRDefault="00D31B9A" w:rsidP="003750B7">
      <w:pPr>
        <w:tabs>
          <w:tab w:val="left" w:pos="284"/>
          <w:tab w:val="left" w:pos="993"/>
        </w:tabs>
        <w:spacing w:after="0" w:line="276" w:lineRule="auto"/>
        <w:ind w:left="426" w:right="141" w:firstLine="567"/>
        <w:rPr>
          <w:sz w:val="24"/>
          <w:szCs w:val="24"/>
        </w:rPr>
      </w:pPr>
      <w:r w:rsidRPr="00DF2020">
        <w:rPr>
          <w:sz w:val="24"/>
          <w:szCs w:val="24"/>
        </w:rPr>
        <w:t>a) operatorii;</w:t>
      </w:r>
    </w:p>
    <w:p w14:paraId="1976F04C" w14:textId="77777777" w:rsidR="00D31B9A" w:rsidRPr="00DF2020" w:rsidRDefault="00D31B9A" w:rsidP="003750B7">
      <w:pPr>
        <w:tabs>
          <w:tab w:val="left" w:pos="284"/>
          <w:tab w:val="left" w:pos="993"/>
        </w:tabs>
        <w:spacing w:after="0" w:line="276" w:lineRule="auto"/>
        <w:ind w:left="426" w:right="141" w:firstLine="567"/>
        <w:rPr>
          <w:sz w:val="24"/>
          <w:szCs w:val="24"/>
        </w:rPr>
      </w:pPr>
      <w:r w:rsidRPr="00DF2020">
        <w:rPr>
          <w:sz w:val="24"/>
          <w:szCs w:val="24"/>
        </w:rPr>
        <w:t>b) Ministerul Agriculturii, Dezvoltării Regionale și Mediului și instituțiile</w:t>
      </w:r>
      <w:r w:rsidR="00882A20" w:rsidRPr="00DF2020">
        <w:rPr>
          <w:sz w:val="24"/>
          <w:szCs w:val="24"/>
        </w:rPr>
        <w:t xml:space="preserve"> </w:t>
      </w:r>
      <w:r w:rsidRPr="00DF2020">
        <w:rPr>
          <w:sz w:val="24"/>
          <w:szCs w:val="24"/>
        </w:rPr>
        <w:t>subordonate;</w:t>
      </w:r>
    </w:p>
    <w:p w14:paraId="02ED6044" w14:textId="77777777" w:rsidR="00D31B9A" w:rsidRPr="00DF2020" w:rsidRDefault="00D31B9A" w:rsidP="003750B7">
      <w:pPr>
        <w:tabs>
          <w:tab w:val="left" w:pos="284"/>
          <w:tab w:val="left" w:pos="993"/>
        </w:tabs>
        <w:spacing w:after="0" w:line="276" w:lineRule="auto"/>
        <w:ind w:left="426" w:right="141" w:firstLine="567"/>
        <w:rPr>
          <w:sz w:val="24"/>
          <w:szCs w:val="24"/>
        </w:rPr>
      </w:pPr>
      <w:r w:rsidRPr="00DF2020">
        <w:rPr>
          <w:sz w:val="24"/>
          <w:szCs w:val="24"/>
        </w:rPr>
        <w:t xml:space="preserve">c) </w:t>
      </w:r>
      <w:r w:rsidR="006C591E">
        <w:rPr>
          <w:sz w:val="24"/>
          <w:szCs w:val="24"/>
        </w:rPr>
        <w:t>autoritățile</w:t>
      </w:r>
      <w:r w:rsidRPr="00DF2020">
        <w:rPr>
          <w:sz w:val="24"/>
          <w:szCs w:val="24"/>
        </w:rPr>
        <w:t xml:space="preserve"> centrale de specialitate ale statului;</w:t>
      </w:r>
    </w:p>
    <w:p w14:paraId="6792BD35" w14:textId="77777777" w:rsidR="00D31B9A" w:rsidRPr="00DF2020" w:rsidRDefault="00D31B9A" w:rsidP="003750B7">
      <w:pPr>
        <w:tabs>
          <w:tab w:val="left" w:pos="284"/>
          <w:tab w:val="left" w:pos="993"/>
        </w:tabs>
        <w:spacing w:after="0" w:line="276" w:lineRule="auto"/>
        <w:ind w:left="426" w:right="141" w:firstLine="567"/>
        <w:rPr>
          <w:sz w:val="24"/>
          <w:szCs w:val="24"/>
        </w:rPr>
      </w:pPr>
      <w:r w:rsidRPr="00DF2020">
        <w:rPr>
          <w:sz w:val="24"/>
          <w:szCs w:val="24"/>
        </w:rPr>
        <w:t>d) publicul.</w:t>
      </w:r>
    </w:p>
    <w:p w14:paraId="0371966B" w14:textId="77777777" w:rsidR="00D31B9A" w:rsidRPr="00DF2020" w:rsidRDefault="00D31B9A" w:rsidP="003750B7">
      <w:pPr>
        <w:tabs>
          <w:tab w:val="left" w:pos="284"/>
          <w:tab w:val="left" w:pos="993"/>
        </w:tabs>
        <w:spacing w:after="0" w:line="276" w:lineRule="auto"/>
        <w:ind w:right="141" w:firstLine="567"/>
        <w:rPr>
          <w:sz w:val="24"/>
          <w:szCs w:val="24"/>
        </w:rPr>
      </w:pPr>
      <w:r w:rsidRPr="00DF2020">
        <w:rPr>
          <w:sz w:val="24"/>
          <w:szCs w:val="24"/>
        </w:rPr>
        <w:t xml:space="preserve">Funcțiile de bază legate de formarea resurselor informaționale a </w:t>
      </w:r>
      <w:r w:rsidR="00D86675" w:rsidRPr="00DF2020">
        <w:rPr>
          <w:sz w:val="24"/>
          <w:szCs w:val="24"/>
        </w:rPr>
        <w:t>SIA “CSA”</w:t>
      </w:r>
      <w:r w:rsidRPr="00DF2020">
        <w:rPr>
          <w:sz w:val="24"/>
          <w:szCs w:val="24"/>
        </w:rPr>
        <w:t xml:space="preserve"> vor fi atribuite Ministerului Agriculturii, Dezvoltării Regionale și Mediului</w:t>
      </w:r>
      <w:r w:rsidR="00882A20" w:rsidRPr="00DF2020">
        <w:rPr>
          <w:sz w:val="24"/>
          <w:szCs w:val="24"/>
        </w:rPr>
        <w:t xml:space="preserve"> </w:t>
      </w:r>
      <w:r w:rsidRPr="00DF2020">
        <w:rPr>
          <w:sz w:val="24"/>
          <w:szCs w:val="24"/>
        </w:rPr>
        <w:t xml:space="preserve">și autorităților competente din subordinea </w:t>
      </w:r>
      <w:r w:rsidR="00DF2020">
        <w:rPr>
          <w:sz w:val="24"/>
          <w:szCs w:val="24"/>
        </w:rPr>
        <w:t>acestuia</w:t>
      </w:r>
      <w:r w:rsidRPr="00DF2020">
        <w:rPr>
          <w:sz w:val="24"/>
          <w:szCs w:val="24"/>
        </w:rPr>
        <w:t>.</w:t>
      </w:r>
    </w:p>
    <w:p w14:paraId="37A42A2A" w14:textId="77777777" w:rsidR="00D31B9A" w:rsidRPr="00DF2020" w:rsidRDefault="00D31B9A" w:rsidP="003750B7">
      <w:pPr>
        <w:tabs>
          <w:tab w:val="left" w:pos="284"/>
          <w:tab w:val="left" w:pos="993"/>
        </w:tabs>
        <w:spacing w:after="0" w:line="276" w:lineRule="auto"/>
        <w:ind w:right="141" w:firstLine="567"/>
        <w:rPr>
          <w:sz w:val="24"/>
          <w:szCs w:val="24"/>
        </w:rPr>
      </w:pPr>
      <w:r w:rsidRPr="00DF2020">
        <w:rPr>
          <w:sz w:val="24"/>
          <w:szCs w:val="24"/>
        </w:rPr>
        <w:t xml:space="preserve">Funcțiile de administrare și mentenanță a infrastructurii </w:t>
      </w:r>
      <w:r w:rsidR="00D86675" w:rsidRPr="00DF2020">
        <w:rPr>
          <w:sz w:val="24"/>
          <w:szCs w:val="24"/>
        </w:rPr>
        <w:t>SIA “CSA”</w:t>
      </w:r>
      <w:r w:rsidRPr="00DF2020">
        <w:rPr>
          <w:sz w:val="24"/>
          <w:szCs w:val="24"/>
        </w:rPr>
        <w:t xml:space="preserve"> </w:t>
      </w:r>
      <w:r w:rsidR="00686731">
        <w:rPr>
          <w:sz w:val="24"/>
          <w:szCs w:val="24"/>
        </w:rPr>
        <w:t>se atribuie</w:t>
      </w:r>
      <w:r w:rsidRPr="00DF2020">
        <w:rPr>
          <w:sz w:val="24"/>
          <w:szCs w:val="24"/>
        </w:rPr>
        <w:t xml:space="preserve"> Instituți</w:t>
      </w:r>
      <w:r w:rsidR="00686731">
        <w:rPr>
          <w:sz w:val="24"/>
          <w:szCs w:val="24"/>
        </w:rPr>
        <w:t>ei</w:t>
      </w:r>
      <w:r w:rsidRPr="00DF2020">
        <w:rPr>
          <w:sz w:val="24"/>
          <w:szCs w:val="24"/>
        </w:rPr>
        <w:t xml:space="preserve"> Public</w:t>
      </w:r>
      <w:r w:rsidR="00686731">
        <w:rPr>
          <w:sz w:val="24"/>
          <w:szCs w:val="24"/>
        </w:rPr>
        <w:t>e</w:t>
      </w:r>
      <w:r w:rsidRPr="00DF2020">
        <w:rPr>
          <w:sz w:val="24"/>
          <w:szCs w:val="24"/>
        </w:rPr>
        <w:t xml:space="preserve"> „Serviciul Tehnologia Informației și</w:t>
      </w:r>
      <w:r w:rsidR="00882A20" w:rsidRPr="00DF2020">
        <w:rPr>
          <w:sz w:val="24"/>
          <w:szCs w:val="24"/>
        </w:rPr>
        <w:t xml:space="preserve"> </w:t>
      </w:r>
      <w:r w:rsidRPr="00DF2020">
        <w:rPr>
          <w:sz w:val="24"/>
          <w:szCs w:val="24"/>
        </w:rPr>
        <w:t xml:space="preserve">Securitate Cibernetică”, </w:t>
      </w:r>
      <w:r w:rsidR="00FF4610" w:rsidRPr="00FF4610">
        <w:rPr>
          <w:sz w:val="24"/>
          <w:szCs w:val="24"/>
        </w:rPr>
        <w:t>in temeiul prevederilor pct.7 al Anexei nr.1 la Hotărârea Guvernului nr.414/2018 ”Cu privire la masurile de consolidare a centrelor de date în sectorul public si de raționalizare a administrării sistemelor informaționale de stat".</w:t>
      </w:r>
    </w:p>
    <w:p w14:paraId="2FF255F1" w14:textId="77777777" w:rsidR="00241F48" w:rsidRPr="00DF2020" w:rsidRDefault="00241F48" w:rsidP="003750B7">
      <w:pPr>
        <w:pStyle w:val="Heading1"/>
        <w:tabs>
          <w:tab w:val="left" w:pos="284"/>
          <w:tab w:val="left" w:pos="993"/>
        </w:tabs>
        <w:spacing w:before="0" w:line="276" w:lineRule="auto"/>
        <w:ind w:right="141" w:firstLine="567"/>
        <w:jc w:val="center"/>
        <w:rPr>
          <w:color w:val="auto"/>
          <w:sz w:val="24"/>
          <w:szCs w:val="24"/>
        </w:rPr>
      </w:pPr>
    </w:p>
    <w:p w14:paraId="7ED7B95E" w14:textId="77777777" w:rsidR="00514349" w:rsidRPr="00DF2020" w:rsidRDefault="00514349" w:rsidP="003750B7">
      <w:pPr>
        <w:pStyle w:val="Heading1"/>
        <w:tabs>
          <w:tab w:val="left" w:pos="284"/>
          <w:tab w:val="left" w:pos="993"/>
        </w:tabs>
        <w:spacing w:before="0" w:line="276" w:lineRule="auto"/>
        <w:ind w:right="141" w:firstLine="567"/>
        <w:jc w:val="center"/>
        <w:rPr>
          <w:color w:val="auto"/>
          <w:sz w:val="24"/>
          <w:szCs w:val="24"/>
        </w:rPr>
      </w:pPr>
      <w:bookmarkStart w:id="13" w:name="_Toc535391501"/>
      <w:r w:rsidRPr="00DF2020">
        <w:rPr>
          <w:color w:val="auto"/>
          <w:sz w:val="24"/>
          <w:szCs w:val="24"/>
        </w:rPr>
        <w:t xml:space="preserve">Capitolul </w:t>
      </w:r>
      <w:r w:rsidR="00E07B2B">
        <w:rPr>
          <w:color w:val="auto"/>
          <w:sz w:val="24"/>
          <w:szCs w:val="24"/>
        </w:rPr>
        <w:t>I</w:t>
      </w:r>
      <w:r w:rsidRPr="00DF2020">
        <w:rPr>
          <w:color w:val="auto"/>
          <w:sz w:val="24"/>
          <w:szCs w:val="24"/>
        </w:rPr>
        <w:t xml:space="preserve">V. DOCUMENTELE </w:t>
      </w:r>
      <w:r w:rsidR="00D86675" w:rsidRPr="00DF2020">
        <w:rPr>
          <w:color w:val="auto"/>
          <w:sz w:val="24"/>
          <w:szCs w:val="24"/>
        </w:rPr>
        <w:t>SIA “CSA”</w:t>
      </w:r>
      <w:bookmarkEnd w:id="13"/>
    </w:p>
    <w:p w14:paraId="34EF3B8B" w14:textId="77777777" w:rsidR="00241F48" w:rsidRPr="00DF2020" w:rsidRDefault="00241F48" w:rsidP="003750B7">
      <w:pPr>
        <w:pStyle w:val="Heading2"/>
        <w:tabs>
          <w:tab w:val="left" w:pos="284"/>
          <w:tab w:val="left" w:pos="993"/>
        </w:tabs>
        <w:spacing w:before="0" w:line="276" w:lineRule="auto"/>
        <w:ind w:right="141" w:firstLine="567"/>
        <w:rPr>
          <w:color w:val="auto"/>
          <w:sz w:val="24"/>
          <w:szCs w:val="24"/>
        </w:rPr>
      </w:pPr>
    </w:p>
    <w:p w14:paraId="58CC08A7"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14" w:name="_Toc535391502"/>
      <w:r w:rsidRPr="00DF2020">
        <w:rPr>
          <w:color w:val="auto"/>
          <w:sz w:val="24"/>
          <w:szCs w:val="24"/>
        </w:rPr>
        <w:t>Documente de intrare</w:t>
      </w:r>
      <w:bookmarkEnd w:id="14"/>
    </w:p>
    <w:p w14:paraId="2674E19C" w14:textId="77777777" w:rsidR="00514349" w:rsidRPr="00DF2020" w:rsidRDefault="00E12DB7" w:rsidP="003750B7">
      <w:pPr>
        <w:tabs>
          <w:tab w:val="left" w:pos="284"/>
          <w:tab w:val="left" w:pos="993"/>
        </w:tabs>
        <w:spacing w:after="0" w:line="276" w:lineRule="auto"/>
        <w:ind w:right="141" w:firstLine="567"/>
        <w:rPr>
          <w:sz w:val="24"/>
          <w:szCs w:val="24"/>
        </w:rPr>
      </w:pPr>
      <w:r w:rsidRPr="00DF2020">
        <w:rPr>
          <w:sz w:val="24"/>
          <w:szCs w:val="24"/>
        </w:rPr>
        <w:t>SIA “CSA”</w:t>
      </w:r>
      <w:r w:rsidR="00514349" w:rsidRPr="00DF2020">
        <w:rPr>
          <w:sz w:val="24"/>
          <w:szCs w:val="24"/>
        </w:rPr>
        <w:t xml:space="preserve"> asigur</w:t>
      </w:r>
      <w:r w:rsidR="0078543D" w:rsidRPr="00DF2020">
        <w:rPr>
          <w:sz w:val="24"/>
          <w:szCs w:val="24"/>
        </w:rPr>
        <w:t>ă</w:t>
      </w:r>
      <w:r w:rsidR="00514349" w:rsidRPr="00DF2020">
        <w:rPr>
          <w:sz w:val="24"/>
          <w:szCs w:val="24"/>
        </w:rPr>
        <w:t xml:space="preserve"> stocarea datelor în baza documentelor de intrare corespunz</w:t>
      </w:r>
      <w:r w:rsidR="0078543D" w:rsidRPr="00DF2020">
        <w:rPr>
          <w:sz w:val="24"/>
          <w:szCs w:val="24"/>
        </w:rPr>
        <w:t>ă</w:t>
      </w:r>
      <w:r w:rsidR="00514349" w:rsidRPr="00DF2020">
        <w:rPr>
          <w:sz w:val="24"/>
          <w:szCs w:val="24"/>
        </w:rPr>
        <w:t>tor</w:t>
      </w:r>
      <w:r w:rsidR="00243C33" w:rsidRPr="00DF2020">
        <w:rPr>
          <w:sz w:val="24"/>
          <w:szCs w:val="24"/>
        </w:rPr>
        <w:t xml:space="preserve"> </w:t>
      </w:r>
      <w:r w:rsidR="00514349" w:rsidRPr="00DF2020">
        <w:rPr>
          <w:sz w:val="24"/>
          <w:szCs w:val="24"/>
        </w:rPr>
        <w:t xml:space="preserve">conturului </w:t>
      </w:r>
      <w:r w:rsidR="00243C33" w:rsidRPr="00DF2020">
        <w:rPr>
          <w:sz w:val="24"/>
          <w:szCs w:val="24"/>
        </w:rPr>
        <w:t>i</w:t>
      </w:r>
      <w:r w:rsidR="00514349" w:rsidRPr="00DF2020">
        <w:rPr>
          <w:sz w:val="24"/>
          <w:szCs w:val="24"/>
        </w:rPr>
        <w:t>nforma</w:t>
      </w:r>
      <w:r w:rsidR="0078543D" w:rsidRPr="00DF2020">
        <w:rPr>
          <w:sz w:val="24"/>
          <w:szCs w:val="24"/>
        </w:rPr>
        <w:t>ț</w:t>
      </w:r>
      <w:r w:rsidR="00514349" w:rsidRPr="00DF2020">
        <w:rPr>
          <w:sz w:val="24"/>
          <w:szCs w:val="24"/>
        </w:rPr>
        <w:t>ional, dup</w:t>
      </w:r>
      <w:r w:rsidR="0078543D" w:rsidRPr="00DF2020">
        <w:rPr>
          <w:sz w:val="24"/>
          <w:szCs w:val="24"/>
        </w:rPr>
        <w:t>ă</w:t>
      </w:r>
      <w:r w:rsidR="00514349" w:rsidRPr="00DF2020">
        <w:rPr>
          <w:sz w:val="24"/>
          <w:szCs w:val="24"/>
        </w:rPr>
        <w:t xml:space="preserve"> cum urmeaz</w:t>
      </w:r>
      <w:r w:rsidR="0078543D" w:rsidRPr="00DF2020">
        <w:rPr>
          <w:sz w:val="24"/>
          <w:szCs w:val="24"/>
        </w:rPr>
        <w:t>ă</w:t>
      </w:r>
      <w:r w:rsidR="00243C33" w:rsidRPr="00DF2020">
        <w:rPr>
          <w:sz w:val="24"/>
          <w:szCs w:val="24"/>
        </w:rPr>
        <w:t>:</w:t>
      </w:r>
    </w:p>
    <w:p w14:paraId="6CFFE992"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documente de descriere a cercetărilor de câmp;</w:t>
      </w:r>
    </w:p>
    <w:p w14:paraId="30B08651"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 xml:space="preserve">probe prelevate </w:t>
      </w:r>
      <w:r w:rsidR="002705EF">
        <w:rPr>
          <w:sz w:val="24"/>
          <w:szCs w:val="24"/>
        </w:rPr>
        <w:t xml:space="preserve">de </w:t>
      </w:r>
      <w:r w:rsidRPr="00DF2020">
        <w:rPr>
          <w:sz w:val="24"/>
          <w:szCs w:val="24"/>
        </w:rPr>
        <w:t>la stații</w:t>
      </w:r>
      <w:r w:rsidR="002705EF">
        <w:rPr>
          <w:sz w:val="24"/>
          <w:szCs w:val="24"/>
        </w:rPr>
        <w:t>le</w:t>
      </w:r>
      <w:r w:rsidRPr="00DF2020">
        <w:rPr>
          <w:sz w:val="24"/>
          <w:szCs w:val="24"/>
        </w:rPr>
        <w:t xml:space="preserve"> hidrometrice; </w:t>
      </w:r>
    </w:p>
    <w:p w14:paraId="7F1DAA10"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hărţi, inclusiv hărţi tematice de mediu;</w:t>
      </w:r>
    </w:p>
    <w:p w14:paraId="30122372"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planuri topografice;</w:t>
      </w:r>
    </w:p>
    <w:p w14:paraId="42E69B2A"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materiale ale teledetecţiei;</w:t>
      </w:r>
    </w:p>
    <w:p w14:paraId="23DB706D"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documente de proiectare, ridicări de teren, scheme, schiţe şi documentaţie grafică inginerească;</w:t>
      </w:r>
    </w:p>
    <w:p w14:paraId="3474DB18"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materiale video;</w:t>
      </w:r>
    </w:p>
    <w:p w14:paraId="0205E4DD"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date statistice;</w:t>
      </w:r>
    </w:p>
    <w:p w14:paraId="3729AE27" w14:textId="77777777" w:rsidR="00D86675" w:rsidRPr="00DF2020" w:rsidRDefault="00D86675" w:rsidP="00E33AC7">
      <w:pPr>
        <w:pStyle w:val="ListParagraph"/>
        <w:numPr>
          <w:ilvl w:val="0"/>
          <w:numId w:val="17"/>
        </w:numPr>
        <w:tabs>
          <w:tab w:val="left" w:pos="284"/>
          <w:tab w:val="left" w:pos="993"/>
        </w:tabs>
        <w:spacing w:after="0" w:line="276" w:lineRule="auto"/>
        <w:ind w:left="0" w:right="141" w:firstLine="567"/>
        <w:rPr>
          <w:sz w:val="24"/>
          <w:szCs w:val="24"/>
        </w:rPr>
      </w:pPr>
      <w:r w:rsidRPr="00DF2020">
        <w:rPr>
          <w:sz w:val="24"/>
          <w:szCs w:val="24"/>
        </w:rPr>
        <w:t>altă informaţie grafică şi descriptivă.</w:t>
      </w:r>
    </w:p>
    <w:p w14:paraId="550AED07"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15" w:name="_Toc535391503"/>
      <w:r w:rsidRPr="00DF2020">
        <w:rPr>
          <w:color w:val="auto"/>
          <w:sz w:val="24"/>
          <w:szCs w:val="24"/>
        </w:rPr>
        <w:t>Documente de ie</w:t>
      </w:r>
      <w:r w:rsidR="0078543D" w:rsidRPr="00DF2020">
        <w:rPr>
          <w:color w:val="auto"/>
          <w:sz w:val="24"/>
          <w:szCs w:val="24"/>
        </w:rPr>
        <w:t>și</w:t>
      </w:r>
      <w:r w:rsidRPr="00DF2020">
        <w:rPr>
          <w:color w:val="auto"/>
          <w:sz w:val="24"/>
          <w:szCs w:val="24"/>
        </w:rPr>
        <w:t>re</w:t>
      </w:r>
      <w:bookmarkEnd w:id="15"/>
    </w:p>
    <w:p w14:paraId="1F3414BD" w14:textId="77777777" w:rsidR="00514349" w:rsidRPr="00DF2020" w:rsidRDefault="00E12DB7" w:rsidP="003750B7">
      <w:pPr>
        <w:tabs>
          <w:tab w:val="left" w:pos="284"/>
          <w:tab w:val="left" w:pos="993"/>
        </w:tabs>
        <w:spacing w:after="0" w:line="276" w:lineRule="auto"/>
        <w:ind w:right="141" w:firstLine="567"/>
        <w:rPr>
          <w:sz w:val="24"/>
          <w:szCs w:val="24"/>
        </w:rPr>
      </w:pPr>
      <w:r w:rsidRPr="00DF2020">
        <w:rPr>
          <w:sz w:val="24"/>
          <w:szCs w:val="24"/>
        </w:rPr>
        <w:t>SIA “CSA”</w:t>
      </w:r>
      <w:r w:rsidR="00514349" w:rsidRPr="00DF2020">
        <w:rPr>
          <w:sz w:val="24"/>
          <w:szCs w:val="24"/>
        </w:rPr>
        <w:t xml:space="preserve"> disemineaz</w:t>
      </w:r>
      <w:r w:rsidR="0078543D" w:rsidRPr="00DF2020">
        <w:rPr>
          <w:sz w:val="24"/>
          <w:szCs w:val="24"/>
        </w:rPr>
        <w:t>ă</w:t>
      </w:r>
      <w:r w:rsidR="00514349" w:rsidRPr="00DF2020">
        <w:rPr>
          <w:sz w:val="24"/>
          <w:szCs w:val="24"/>
        </w:rPr>
        <w:t xml:space="preserve"> date prin expunerea datelor primare </w:t>
      </w:r>
      <w:r w:rsidR="0078543D" w:rsidRPr="00DF2020">
        <w:rPr>
          <w:sz w:val="24"/>
          <w:szCs w:val="24"/>
        </w:rPr>
        <w:t>și</w:t>
      </w:r>
      <w:r w:rsidR="00514349" w:rsidRPr="00DF2020">
        <w:rPr>
          <w:sz w:val="24"/>
          <w:szCs w:val="24"/>
        </w:rPr>
        <w:t xml:space="preserve"> derivate în form</w:t>
      </w:r>
      <w:r w:rsidR="0078543D" w:rsidRPr="00DF2020">
        <w:rPr>
          <w:sz w:val="24"/>
          <w:szCs w:val="24"/>
        </w:rPr>
        <w:t>ă</w:t>
      </w:r>
      <w:r w:rsidR="00243C33" w:rsidRPr="00DF2020">
        <w:rPr>
          <w:sz w:val="24"/>
          <w:szCs w:val="24"/>
        </w:rPr>
        <w:t xml:space="preserve"> </w:t>
      </w:r>
      <w:r w:rsidR="00514349" w:rsidRPr="00DF2020">
        <w:rPr>
          <w:sz w:val="24"/>
          <w:szCs w:val="24"/>
        </w:rPr>
        <w:t>de documente de ie</w:t>
      </w:r>
      <w:r w:rsidR="0078543D" w:rsidRPr="00DF2020">
        <w:rPr>
          <w:sz w:val="24"/>
          <w:szCs w:val="24"/>
        </w:rPr>
        <w:t>și</w:t>
      </w:r>
      <w:r w:rsidR="00514349" w:rsidRPr="00DF2020">
        <w:rPr>
          <w:sz w:val="24"/>
          <w:szCs w:val="24"/>
        </w:rPr>
        <w:t xml:space="preserve">re </w:t>
      </w:r>
      <w:r w:rsidR="0078543D" w:rsidRPr="00DF2020">
        <w:rPr>
          <w:sz w:val="24"/>
          <w:szCs w:val="24"/>
        </w:rPr>
        <w:t>și</w:t>
      </w:r>
      <w:r w:rsidR="00514349" w:rsidRPr="00DF2020">
        <w:rPr>
          <w:sz w:val="24"/>
          <w:szCs w:val="24"/>
        </w:rPr>
        <w:t xml:space="preserve"> rapoarte de monitorizare </w:t>
      </w:r>
      <w:r w:rsidR="0078543D" w:rsidRPr="00DF2020">
        <w:rPr>
          <w:sz w:val="24"/>
          <w:szCs w:val="24"/>
        </w:rPr>
        <w:t>și</w:t>
      </w:r>
      <w:r w:rsidR="00514349" w:rsidRPr="00DF2020">
        <w:rPr>
          <w:sz w:val="24"/>
          <w:szCs w:val="24"/>
        </w:rPr>
        <w:t xml:space="preserve"> performan</w:t>
      </w:r>
      <w:r w:rsidR="0078543D" w:rsidRPr="00DF2020">
        <w:rPr>
          <w:sz w:val="24"/>
          <w:szCs w:val="24"/>
        </w:rPr>
        <w:t>ță</w:t>
      </w:r>
      <w:r w:rsidR="00514349" w:rsidRPr="00DF2020">
        <w:rPr>
          <w:sz w:val="24"/>
          <w:szCs w:val="24"/>
        </w:rPr>
        <w:t xml:space="preserve"> corespunz</w:t>
      </w:r>
      <w:r w:rsidR="0078543D" w:rsidRPr="00DF2020">
        <w:rPr>
          <w:sz w:val="24"/>
          <w:szCs w:val="24"/>
        </w:rPr>
        <w:t>ă</w:t>
      </w:r>
      <w:r w:rsidR="00514349" w:rsidRPr="00DF2020">
        <w:rPr>
          <w:sz w:val="24"/>
          <w:szCs w:val="24"/>
        </w:rPr>
        <w:t>tor</w:t>
      </w:r>
      <w:r w:rsidR="00243C33" w:rsidRPr="00DF2020">
        <w:rPr>
          <w:sz w:val="24"/>
          <w:szCs w:val="24"/>
        </w:rPr>
        <w:t xml:space="preserve"> </w:t>
      </w:r>
      <w:r w:rsidR="00514349" w:rsidRPr="00DF2020">
        <w:rPr>
          <w:sz w:val="24"/>
          <w:szCs w:val="24"/>
        </w:rPr>
        <w:t>conturului informa</w:t>
      </w:r>
      <w:r w:rsidR="0078543D" w:rsidRPr="00DF2020">
        <w:rPr>
          <w:sz w:val="24"/>
          <w:szCs w:val="24"/>
        </w:rPr>
        <w:t>ț</w:t>
      </w:r>
      <w:r w:rsidR="00514349" w:rsidRPr="00DF2020">
        <w:rPr>
          <w:sz w:val="24"/>
          <w:szCs w:val="24"/>
        </w:rPr>
        <w:t>ional:</w:t>
      </w:r>
    </w:p>
    <w:p w14:paraId="2C0C5F6B" w14:textId="77777777"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 xml:space="preserve">Baze de date geografice cu totalitatea posibilităţilor funcţionale respective pentru modelări geospaţiale şi soluţionarea sarcinilor inginereşti şi analitice. </w:t>
      </w:r>
    </w:p>
    <w:p w14:paraId="71B54DA8" w14:textId="77777777"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Modelări de date proprii ale SIGA sau importate din alte sisteme:</w:t>
      </w:r>
    </w:p>
    <w:p w14:paraId="5371124D" w14:textId="77777777"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Harta precipitațiilor</w:t>
      </w:r>
    </w:p>
    <w:p w14:paraId="33D7FFF2" w14:textId="77777777"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Scurgerile de suprafață</w:t>
      </w:r>
    </w:p>
    <w:p w14:paraId="0082B6F1" w14:textId="77777777"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Harta evaporării potențiale</w:t>
      </w:r>
    </w:p>
    <w:p w14:paraId="31B0EEBA" w14:textId="77777777"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Harta evaporării actuale</w:t>
      </w:r>
    </w:p>
    <w:p w14:paraId="6BC331BB" w14:textId="77777777"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Prezentarea pe ecran a hărţilor electronice cu posibilitatea reproducerii depline şi / sau parţiale a informaţiilor conform elementelor topografiei;</w:t>
      </w:r>
    </w:p>
    <w:p w14:paraId="3A57C84F" w14:textId="77777777"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Informaţii intermediare, acceptabile pentru redactare şi conversie, în scopul utilizării în crearea produselor tematice;</w:t>
      </w:r>
    </w:p>
    <w:p w14:paraId="54AC5A30" w14:textId="26F0EF85" w:rsidR="00D86675" w:rsidRPr="00DF2020" w:rsidRDefault="00D86675" w:rsidP="00E33AC7">
      <w:pPr>
        <w:pStyle w:val="ListParagraph"/>
        <w:numPr>
          <w:ilvl w:val="0"/>
          <w:numId w:val="18"/>
        </w:numPr>
        <w:tabs>
          <w:tab w:val="left" w:pos="284"/>
          <w:tab w:val="left" w:pos="993"/>
        </w:tabs>
        <w:spacing w:after="0" w:line="276" w:lineRule="auto"/>
        <w:ind w:left="0" w:right="141" w:firstLine="567"/>
        <w:rPr>
          <w:sz w:val="24"/>
          <w:szCs w:val="24"/>
        </w:rPr>
      </w:pPr>
      <w:r w:rsidRPr="00DF2020">
        <w:rPr>
          <w:sz w:val="24"/>
          <w:szCs w:val="24"/>
        </w:rPr>
        <w:t xml:space="preserve">Imprimări pe suport rigid </w:t>
      </w:r>
      <w:r w:rsidR="00CA1F4A" w:rsidRPr="00DF2020">
        <w:rPr>
          <w:sz w:val="24"/>
          <w:szCs w:val="24"/>
        </w:rPr>
        <w:t xml:space="preserve">, </w:t>
      </w:r>
      <w:r w:rsidRPr="00DF2020">
        <w:rPr>
          <w:sz w:val="24"/>
          <w:szCs w:val="24"/>
        </w:rPr>
        <w:t>cu păstrarea particularităţilor, determinate, reieşind din exigenţele faţă de produs şi posibilităţile tehnologice, accesibile în perioada de realizare.</w:t>
      </w:r>
    </w:p>
    <w:p w14:paraId="730CB4F5"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16" w:name="_Toc535391504"/>
      <w:r w:rsidRPr="00DF2020">
        <w:rPr>
          <w:color w:val="auto"/>
          <w:sz w:val="24"/>
          <w:szCs w:val="24"/>
        </w:rPr>
        <w:t>Documente tehnologice</w:t>
      </w:r>
      <w:bookmarkEnd w:id="16"/>
    </w:p>
    <w:p w14:paraId="49870CD2"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Din documentele tehnologice ale </w:t>
      </w:r>
      <w:r w:rsidR="00E12DB7" w:rsidRPr="00DF2020">
        <w:rPr>
          <w:sz w:val="24"/>
          <w:szCs w:val="24"/>
        </w:rPr>
        <w:t>SIA “CSA”</w:t>
      </w:r>
      <w:r w:rsidRPr="00DF2020">
        <w:rPr>
          <w:sz w:val="24"/>
          <w:szCs w:val="24"/>
        </w:rPr>
        <w:t xml:space="preserve"> fac parte</w:t>
      </w:r>
      <w:r w:rsidR="0048125D" w:rsidRPr="00DF2020">
        <w:rPr>
          <w:sz w:val="24"/>
          <w:szCs w:val="24"/>
        </w:rPr>
        <w:t>:</w:t>
      </w:r>
    </w:p>
    <w:p w14:paraId="5D03AAD4" w14:textId="77777777" w:rsidR="00E12DB7" w:rsidRPr="00DF2020" w:rsidRDefault="00E12DB7" w:rsidP="00E33AC7">
      <w:pPr>
        <w:pStyle w:val="ListParagraph"/>
        <w:numPr>
          <w:ilvl w:val="0"/>
          <w:numId w:val="19"/>
        </w:numPr>
        <w:tabs>
          <w:tab w:val="left" w:pos="284"/>
          <w:tab w:val="left" w:pos="993"/>
        </w:tabs>
        <w:spacing w:after="0" w:line="276" w:lineRule="auto"/>
        <w:ind w:left="0" w:right="141" w:firstLine="567"/>
        <w:rPr>
          <w:sz w:val="24"/>
          <w:szCs w:val="24"/>
        </w:rPr>
      </w:pPr>
      <w:r w:rsidRPr="00DF2020">
        <w:rPr>
          <w:sz w:val="24"/>
          <w:szCs w:val="24"/>
        </w:rPr>
        <w:t>Descrierea clasificatoarelor;</w:t>
      </w:r>
    </w:p>
    <w:p w14:paraId="70BD7F59" w14:textId="77777777" w:rsidR="00E12DB7" w:rsidRPr="00DF2020" w:rsidRDefault="00E12DB7" w:rsidP="00E33AC7">
      <w:pPr>
        <w:pStyle w:val="ListParagraph"/>
        <w:numPr>
          <w:ilvl w:val="0"/>
          <w:numId w:val="19"/>
        </w:numPr>
        <w:tabs>
          <w:tab w:val="left" w:pos="284"/>
          <w:tab w:val="left" w:pos="993"/>
        </w:tabs>
        <w:spacing w:after="0" w:line="276" w:lineRule="auto"/>
        <w:ind w:left="0" w:right="141" w:firstLine="567"/>
        <w:rPr>
          <w:sz w:val="24"/>
          <w:szCs w:val="24"/>
        </w:rPr>
      </w:pPr>
      <w:r w:rsidRPr="00DF2020">
        <w:rPr>
          <w:sz w:val="24"/>
          <w:szCs w:val="24"/>
        </w:rPr>
        <w:t>Documente de descriere a formatului datelor interne;</w:t>
      </w:r>
    </w:p>
    <w:p w14:paraId="30CB6E99" w14:textId="77777777" w:rsidR="00E12DB7" w:rsidRPr="00DF2020" w:rsidRDefault="00E12DB7" w:rsidP="00E33AC7">
      <w:pPr>
        <w:pStyle w:val="ListParagraph"/>
        <w:numPr>
          <w:ilvl w:val="0"/>
          <w:numId w:val="19"/>
        </w:numPr>
        <w:tabs>
          <w:tab w:val="left" w:pos="284"/>
          <w:tab w:val="left" w:pos="993"/>
        </w:tabs>
        <w:spacing w:after="0" w:line="276" w:lineRule="auto"/>
        <w:ind w:left="0" w:right="141" w:firstLine="567"/>
        <w:rPr>
          <w:sz w:val="24"/>
          <w:szCs w:val="24"/>
        </w:rPr>
      </w:pPr>
      <w:r w:rsidRPr="00DF2020">
        <w:rPr>
          <w:sz w:val="24"/>
          <w:szCs w:val="24"/>
        </w:rPr>
        <w:t>Șabloane de formulare;</w:t>
      </w:r>
    </w:p>
    <w:p w14:paraId="075EA167" w14:textId="77777777" w:rsidR="00E12DB7" w:rsidRPr="00DF2020" w:rsidRDefault="00E12DB7" w:rsidP="00E33AC7">
      <w:pPr>
        <w:pStyle w:val="ListParagraph"/>
        <w:numPr>
          <w:ilvl w:val="0"/>
          <w:numId w:val="19"/>
        </w:numPr>
        <w:tabs>
          <w:tab w:val="left" w:pos="284"/>
          <w:tab w:val="left" w:pos="993"/>
        </w:tabs>
        <w:spacing w:after="0" w:line="276" w:lineRule="auto"/>
        <w:ind w:left="0" w:right="141" w:firstLine="567"/>
        <w:rPr>
          <w:sz w:val="24"/>
          <w:szCs w:val="24"/>
        </w:rPr>
      </w:pPr>
      <w:r w:rsidRPr="00DF2020">
        <w:rPr>
          <w:sz w:val="24"/>
          <w:szCs w:val="24"/>
        </w:rPr>
        <w:t>Documente privind descrierea indicatorilor;</w:t>
      </w:r>
    </w:p>
    <w:p w14:paraId="54629A46" w14:textId="77777777" w:rsidR="00E12DB7" w:rsidRPr="00DF2020" w:rsidRDefault="00E12DB7" w:rsidP="00E33AC7">
      <w:pPr>
        <w:pStyle w:val="ListParagraph"/>
        <w:numPr>
          <w:ilvl w:val="0"/>
          <w:numId w:val="19"/>
        </w:numPr>
        <w:tabs>
          <w:tab w:val="left" w:pos="284"/>
          <w:tab w:val="left" w:pos="993"/>
        </w:tabs>
        <w:spacing w:after="0" w:line="276" w:lineRule="auto"/>
        <w:ind w:left="0" w:right="141" w:firstLine="567"/>
        <w:rPr>
          <w:sz w:val="24"/>
          <w:szCs w:val="24"/>
        </w:rPr>
      </w:pPr>
      <w:r w:rsidRPr="00DF2020">
        <w:rPr>
          <w:sz w:val="24"/>
          <w:szCs w:val="24"/>
        </w:rPr>
        <w:t>Ghiduri de utilizare și administrare a sistemului;</w:t>
      </w:r>
    </w:p>
    <w:p w14:paraId="65C54F90" w14:textId="77777777" w:rsidR="000A0D37" w:rsidRPr="00DF2020" w:rsidRDefault="00E12DB7" w:rsidP="00E33AC7">
      <w:pPr>
        <w:pStyle w:val="ListParagraph"/>
        <w:numPr>
          <w:ilvl w:val="0"/>
          <w:numId w:val="19"/>
        </w:numPr>
        <w:tabs>
          <w:tab w:val="left" w:pos="284"/>
          <w:tab w:val="left" w:pos="993"/>
        </w:tabs>
        <w:spacing w:after="0" w:line="276" w:lineRule="auto"/>
        <w:ind w:left="0" w:right="141" w:firstLine="567"/>
        <w:rPr>
          <w:sz w:val="24"/>
          <w:szCs w:val="24"/>
        </w:rPr>
      </w:pPr>
      <w:r w:rsidRPr="00DF2020">
        <w:rPr>
          <w:sz w:val="24"/>
          <w:szCs w:val="24"/>
        </w:rPr>
        <w:t>Documente de descriere a rapoartelor.</w:t>
      </w:r>
    </w:p>
    <w:p w14:paraId="5D8A22E0" w14:textId="77777777" w:rsidR="00514349" w:rsidRPr="00DF2020" w:rsidRDefault="00514349" w:rsidP="003750B7">
      <w:pPr>
        <w:pStyle w:val="Heading2"/>
        <w:tabs>
          <w:tab w:val="left" w:pos="284"/>
          <w:tab w:val="left" w:pos="993"/>
        </w:tabs>
        <w:spacing w:before="0" w:line="276" w:lineRule="auto"/>
        <w:ind w:right="141" w:firstLine="567"/>
        <w:rPr>
          <w:color w:val="auto"/>
          <w:sz w:val="24"/>
          <w:szCs w:val="24"/>
        </w:rPr>
      </w:pPr>
      <w:bookmarkStart w:id="17" w:name="_Toc535391505"/>
      <w:r w:rsidRPr="00DF2020">
        <w:rPr>
          <w:color w:val="auto"/>
          <w:sz w:val="24"/>
          <w:szCs w:val="24"/>
        </w:rPr>
        <w:t xml:space="preserve">Mecanismul de raportare, audit </w:t>
      </w:r>
      <w:r w:rsidR="0078543D" w:rsidRPr="00DF2020">
        <w:rPr>
          <w:color w:val="auto"/>
          <w:sz w:val="24"/>
          <w:szCs w:val="24"/>
        </w:rPr>
        <w:t>și</w:t>
      </w:r>
      <w:r w:rsidRPr="00DF2020">
        <w:rPr>
          <w:color w:val="auto"/>
          <w:sz w:val="24"/>
          <w:szCs w:val="24"/>
        </w:rPr>
        <w:t xml:space="preserve"> statistic</w:t>
      </w:r>
      <w:r w:rsidR="0078543D" w:rsidRPr="00DF2020">
        <w:rPr>
          <w:color w:val="auto"/>
          <w:sz w:val="24"/>
          <w:szCs w:val="24"/>
        </w:rPr>
        <w:t>ă</w:t>
      </w:r>
      <w:r w:rsidRPr="00DF2020">
        <w:rPr>
          <w:color w:val="auto"/>
          <w:sz w:val="24"/>
          <w:szCs w:val="24"/>
        </w:rPr>
        <w:t xml:space="preserve"> a sistemului</w:t>
      </w:r>
      <w:bookmarkEnd w:id="17"/>
    </w:p>
    <w:p w14:paraId="1768C3DE"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Sistemul de raportare delimit</w:t>
      </w:r>
      <w:r w:rsidR="0078543D" w:rsidRPr="00DF2020">
        <w:rPr>
          <w:sz w:val="24"/>
          <w:szCs w:val="24"/>
        </w:rPr>
        <w:t>ă</w:t>
      </w:r>
      <w:r w:rsidRPr="00DF2020">
        <w:rPr>
          <w:sz w:val="24"/>
          <w:szCs w:val="24"/>
        </w:rPr>
        <w:t xml:space="preserve"> 3 categorii de rapoarte:</w:t>
      </w:r>
    </w:p>
    <w:p w14:paraId="292EE2FB" w14:textId="77777777" w:rsidR="00514349" w:rsidRPr="00DF2020" w:rsidRDefault="00514349" w:rsidP="00E33AC7">
      <w:pPr>
        <w:pStyle w:val="ListParagraph"/>
        <w:numPr>
          <w:ilvl w:val="0"/>
          <w:numId w:val="9"/>
        </w:numPr>
        <w:tabs>
          <w:tab w:val="left" w:pos="284"/>
          <w:tab w:val="left" w:pos="993"/>
        </w:tabs>
        <w:spacing w:after="0" w:line="276" w:lineRule="auto"/>
        <w:ind w:left="0" w:right="141" w:firstLine="567"/>
        <w:rPr>
          <w:sz w:val="24"/>
          <w:szCs w:val="24"/>
        </w:rPr>
      </w:pPr>
      <w:r w:rsidRPr="00DF2020">
        <w:rPr>
          <w:sz w:val="24"/>
          <w:szCs w:val="24"/>
        </w:rPr>
        <w:t>documentele de intrare/ie</w:t>
      </w:r>
      <w:r w:rsidR="0078543D" w:rsidRPr="00DF2020">
        <w:rPr>
          <w:sz w:val="24"/>
          <w:szCs w:val="24"/>
        </w:rPr>
        <w:t>și</w:t>
      </w:r>
      <w:r w:rsidRPr="00DF2020">
        <w:rPr>
          <w:sz w:val="24"/>
          <w:szCs w:val="24"/>
        </w:rPr>
        <w:t xml:space="preserve">re. Pentru fiecare tip se </w:t>
      </w:r>
      <w:r w:rsidR="000A0D37" w:rsidRPr="00DF2020">
        <w:rPr>
          <w:sz w:val="24"/>
          <w:szCs w:val="24"/>
        </w:rPr>
        <w:t>creeaz</w:t>
      </w:r>
      <w:r w:rsidR="0078543D" w:rsidRPr="00DF2020">
        <w:rPr>
          <w:sz w:val="24"/>
          <w:szCs w:val="24"/>
        </w:rPr>
        <w:t>ă</w:t>
      </w:r>
      <w:r w:rsidRPr="00DF2020">
        <w:rPr>
          <w:sz w:val="24"/>
          <w:szCs w:val="24"/>
        </w:rPr>
        <w:t xml:space="preserve"> </w:t>
      </w:r>
      <w:r w:rsidR="0078543D" w:rsidRPr="00DF2020">
        <w:rPr>
          <w:sz w:val="24"/>
          <w:szCs w:val="24"/>
        </w:rPr>
        <w:t>ș</w:t>
      </w:r>
      <w:r w:rsidR="000A0D37" w:rsidRPr="00DF2020">
        <w:rPr>
          <w:sz w:val="24"/>
          <w:szCs w:val="24"/>
        </w:rPr>
        <w:t>ablonul</w:t>
      </w:r>
      <w:r w:rsidRPr="00DF2020">
        <w:rPr>
          <w:sz w:val="24"/>
          <w:szCs w:val="24"/>
        </w:rPr>
        <w:t xml:space="preserve"> în baza c</w:t>
      </w:r>
      <w:r w:rsidR="0078543D" w:rsidRPr="00DF2020">
        <w:rPr>
          <w:sz w:val="24"/>
          <w:szCs w:val="24"/>
        </w:rPr>
        <w:t>ă</w:t>
      </w:r>
      <w:r w:rsidRPr="00DF2020">
        <w:rPr>
          <w:sz w:val="24"/>
          <w:szCs w:val="24"/>
        </w:rPr>
        <w:t>ruia</w:t>
      </w:r>
      <w:r w:rsidR="000A0D37" w:rsidRPr="00DF2020">
        <w:rPr>
          <w:sz w:val="24"/>
          <w:szCs w:val="24"/>
        </w:rPr>
        <w:t xml:space="preserve"> </w:t>
      </w:r>
      <w:r w:rsidRPr="00DF2020">
        <w:rPr>
          <w:sz w:val="24"/>
          <w:szCs w:val="24"/>
        </w:rPr>
        <w:t>va fi inserat</w:t>
      </w:r>
      <w:r w:rsidR="0078543D" w:rsidRPr="00DF2020">
        <w:rPr>
          <w:sz w:val="24"/>
          <w:szCs w:val="24"/>
        </w:rPr>
        <w:t>ă</w:t>
      </w:r>
      <w:r w:rsidRPr="00DF2020">
        <w:rPr>
          <w:sz w:val="24"/>
          <w:szCs w:val="24"/>
        </w:rPr>
        <w:t xml:space="preserve"> </w:t>
      </w:r>
      <w:r w:rsidR="000A0D37" w:rsidRPr="00DF2020">
        <w:rPr>
          <w:sz w:val="24"/>
          <w:szCs w:val="24"/>
        </w:rPr>
        <w:t>informa</w:t>
      </w:r>
      <w:r w:rsidR="0078543D" w:rsidRPr="00DF2020">
        <w:rPr>
          <w:sz w:val="24"/>
          <w:szCs w:val="24"/>
        </w:rPr>
        <w:t>ț</w:t>
      </w:r>
      <w:r w:rsidR="000A0D37" w:rsidRPr="00DF2020">
        <w:rPr>
          <w:sz w:val="24"/>
          <w:szCs w:val="24"/>
        </w:rPr>
        <w:t>ia</w:t>
      </w:r>
      <w:r w:rsidRPr="00DF2020">
        <w:rPr>
          <w:sz w:val="24"/>
          <w:szCs w:val="24"/>
        </w:rPr>
        <w:t>;</w:t>
      </w:r>
    </w:p>
    <w:p w14:paraId="06C68E08" w14:textId="77777777" w:rsidR="00514349" w:rsidRPr="00DF2020" w:rsidRDefault="00514349" w:rsidP="00E33AC7">
      <w:pPr>
        <w:pStyle w:val="ListParagraph"/>
        <w:numPr>
          <w:ilvl w:val="0"/>
          <w:numId w:val="9"/>
        </w:numPr>
        <w:tabs>
          <w:tab w:val="left" w:pos="284"/>
          <w:tab w:val="left" w:pos="993"/>
        </w:tabs>
        <w:spacing w:after="0" w:line="276" w:lineRule="auto"/>
        <w:ind w:left="0" w:right="141" w:firstLine="567"/>
        <w:rPr>
          <w:sz w:val="24"/>
          <w:szCs w:val="24"/>
        </w:rPr>
      </w:pPr>
      <w:r w:rsidRPr="00DF2020">
        <w:rPr>
          <w:sz w:val="24"/>
          <w:szCs w:val="24"/>
        </w:rPr>
        <w:lastRenderedPageBreak/>
        <w:t xml:space="preserve">rapoartele de </w:t>
      </w:r>
      <w:r w:rsidR="00B07925" w:rsidRPr="00DF2020">
        <w:rPr>
          <w:sz w:val="24"/>
          <w:szCs w:val="24"/>
        </w:rPr>
        <w:t>performanță</w:t>
      </w:r>
      <w:r w:rsidRPr="00DF2020">
        <w:rPr>
          <w:sz w:val="24"/>
          <w:szCs w:val="24"/>
        </w:rPr>
        <w:t xml:space="preserve"> </w:t>
      </w:r>
      <w:r w:rsidR="000A0D37" w:rsidRPr="00DF2020">
        <w:rPr>
          <w:sz w:val="24"/>
          <w:szCs w:val="24"/>
        </w:rPr>
        <w:t>sunt</w:t>
      </w:r>
      <w:r w:rsidRPr="00DF2020">
        <w:rPr>
          <w:sz w:val="24"/>
          <w:szCs w:val="24"/>
        </w:rPr>
        <w:t xml:space="preserve"> destinate auditului </w:t>
      </w:r>
      <w:r w:rsidR="0078543D" w:rsidRPr="00DF2020">
        <w:rPr>
          <w:sz w:val="24"/>
          <w:szCs w:val="24"/>
        </w:rPr>
        <w:t>și</w:t>
      </w:r>
      <w:r w:rsidRPr="00DF2020">
        <w:rPr>
          <w:sz w:val="24"/>
          <w:szCs w:val="24"/>
        </w:rPr>
        <w:t xml:space="preserve"> analizei </w:t>
      </w:r>
      <w:r w:rsidR="000A0D37" w:rsidRPr="00DF2020">
        <w:rPr>
          <w:sz w:val="24"/>
          <w:szCs w:val="24"/>
        </w:rPr>
        <w:t>activit</w:t>
      </w:r>
      <w:r w:rsidR="0078543D" w:rsidRPr="00DF2020">
        <w:rPr>
          <w:sz w:val="24"/>
          <w:szCs w:val="24"/>
        </w:rPr>
        <w:t>ăț</w:t>
      </w:r>
      <w:r w:rsidR="000A0D37" w:rsidRPr="00DF2020">
        <w:rPr>
          <w:sz w:val="24"/>
          <w:szCs w:val="24"/>
        </w:rPr>
        <w:t xml:space="preserve">ii </w:t>
      </w:r>
      <w:r w:rsidRPr="00DF2020">
        <w:rPr>
          <w:sz w:val="24"/>
          <w:szCs w:val="24"/>
        </w:rPr>
        <w:t>sistemului;</w:t>
      </w:r>
    </w:p>
    <w:p w14:paraId="0A436A07" w14:textId="77777777" w:rsidR="00CA1F4A" w:rsidRDefault="00514349" w:rsidP="00E33AC7">
      <w:pPr>
        <w:pStyle w:val="ListParagraph"/>
        <w:numPr>
          <w:ilvl w:val="0"/>
          <w:numId w:val="9"/>
        </w:numPr>
        <w:tabs>
          <w:tab w:val="left" w:pos="284"/>
          <w:tab w:val="left" w:pos="993"/>
        </w:tabs>
        <w:spacing w:after="0" w:line="276" w:lineRule="auto"/>
        <w:ind w:left="0" w:right="141" w:firstLine="567"/>
        <w:rPr>
          <w:sz w:val="24"/>
          <w:szCs w:val="24"/>
        </w:rPr>
      </w:pPr>
      <w:r w:rsidRPr="00DF2020">
        <w:rPr>
          <w:sz w:val="24"/>
          <w:szCs w:val="24"/>
        </w:rPr>
        <w:t>rapoartele de monitorizare sunt destinate autorit</w:t>
      </w:r>
      <w:r w:rsidR="0078543D" w:rsidRPr="00DF2020">
        <w:rPr>
          <w:sz w:val="24"/>
          <w:szCs w:val="24"/>
        </w:rPr>
        <w:t>ăț</w:t>
      </w:r>
      <w:r w:rsidRPr="00DF2020">
        <w:rPr>
          <w:sz w:val="24"/>
          <w:szCs w:val="24"/>
        </w:rPr>
        <w:t>ile administra</w:t>
      </w:r>
      <w:r w:rsidR="0078543D" w:rsidRPr="00DF2020">
        <w:rPr>
          <w:sz w:val="24"/>
          <w:szCs w:val="24"/>
        </w:rPr>
        <w:t>ț</w:t>
      </w:r>
      <w:r w:rsidRPr="00DF2020">
        <w:rPr>
          <w:sz w:val="24"/>
          <w:szCs w:val="24"/>
        </w:rPr>
        <w:t>iei publice în</w:t>
      </w:r>
      <w:r w:rsidR="000A0D37" w:rsidRPr="00DF2020">
        <w:rPr>
          <w:sz w:val="24"/>
          <w:szCs w:val="24"/>
        </w:rPr>
        <w:t xml:space="preserve"> </w:t>
      </w:r>
      <w:r w:rsidRPr="00DF2020">
        <w:rPr>
          <w:sz w:val="24"/>
          <w:szCs w:val="24"/>
        </w:rPr>
        <w:t>scopul exercit</w:t>
      </w:r>
      <w:r w:rsidR="0078543D" w:rsidRPr="00DF2020">
        <w:rPr>
          <w:sz w:val="24"/>
          <w:szCs w:val="24"/>
        </w:rPr>
        <w:t>ă</w:t>
      </w:r>
      <w:r w:rsidRPr="00DF2020">
        <w:rPr>
          <w:sz w:val="24"/>
          <w:szCs w:val="24"/>
        </w:rPr>
        <w:t>rii atribu</w:t>
      </w:r>
      <w:r w:rsidR="0078543D" w:rsidRPr="00DF2020">
        <w:rPr>
          <w:sz w:val="24"/>
          <w:szCs w:val="24"/>
        </w:rPr>
        <w:t>ț</w:t>
      </w:r>
      <w:r w:rsidRPr="00DF2020">
        <w:rPr>
          <w:sz w:val="24"/>
          <w:szCs w:val="24"/>
        </w:rPr>
        <w:t xml:space="preserve">iilor legale care le revin. </w:t>
      </w:r>
    </w:p>
    <w:p w14:paraId="57474CF5" w14:textId="28F46E0C" w:rsidR="00514349" w:rsidRPr="000946D9" w:rsidRDefault="00CA1F4A" w:rsidP="000946D9">
      <w:pPr>
        <w:tabs>
          <w:tab w:val="left" w:pos="284"/>
          <w:tab w:val="left" w:pos="993"/>
        </w:tabs>
        <w:spacing w:after="0" w:line="276" w:lineRule="auto"/>
        <w:ind w:right="141"/>
        <w:rPr>
          <w:sz w:val="24"/>
          <w:szCs w:val="24"/>
        </w:rPr>
      </w:pPr>
      <w:r w:rsidRPr="000946D9">
        <w:rPr>
          <w:sz w:val="24"/>
          <w:szCs w:val="24"/>
        </w:rPr>
        <w:t>De asemenea sistemul va genera rapoarte în baza criteriilor stabilite de utilizatorii sistemului</w:t>
      </w:r>
      <w:r>
        <w:rPr>
          <w:sz w:val="24"/>
          <w:szCs w:val="24"/>
        </w:rPr>
        <w:t>.</w:t>
      </w:r>
    </w:p>
    <w:p w14:paraId="6560389B"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Pe parcurs documentele pe suport de </w:t>
      </w:r>
      <w:r w:rsidR="000A0D37" w:rsidRPr="00DF2020">
        <w:rPr>
          <w:sz w:val="24"/>
          <w:szCs w:val="24"/>
        </w:rPr>
        <w:t>hârtie</w:t>
      </w:r>
      <w:r w:rsidRPr="00DF2020">
        <w:rPr>
          <w:sz w:val="24"/>
          <w:szCs w:val="24"/>
        </w:rPr>
        <w:t xml:space="preserve"> a sistemului </w:t>
      </w:r>
      <w:r w:rsidR="003C3C7F" w:rsidRPr="003C3C7F">
        <w:rPr>
          <w:sz w:val="24"/>
          <w:szCs w:val="24"/>
        </w:rPr>
        <w:t>se substituie</w:t>
      </w:r>
      <w:r w:rsidR="003C3C7F" w:rsidRPr="003C3C7F" w:rsidDel="003C3C7F">
        <w:rPr>
          <w:sz w:val="24"/>
          <w:szCs w:val="24"/>
        </w:rPr>
        <w:t xml:space="preserve"> </w:t>
      </w:r>
      <w:r w:rsidRPr="00DF2020">
        <w:rPr>
          <w:sz w:val="24"/>
          <w:szCs w:val="24"/>
        </w:rPr>
        <w:t>cu</w:t>
      </w:r>
      <w:r w:rsidR="000A0D37" w:rsidRPr="00DF2020">
        <w:rPr>
          <w:sz w:val="24"/>
          <w:szCs w:val="24"/>
        </w:rPr>
        <w:t xml:space="preserve"> </w:t>
      </w:r>
      <w:r w:rsidRPr="00DF2020">
        <w:rPr>
          <w:sz w:val="24"/>
          <w:szCs w:val="24"/>
        </w:rPr>
        <w:t>documente electronice.</w:t>
      </w:r>
    </w:p>
    <w:p w14:paraId="376877D6" w14:textId="77777777" w:rsidR="00241F48" w:rsidRPr="00DF2020" w:rsidRDefault="00241F48" w:rsidP="003750B7">
      <w:pPr>
        <w:pStyle w:val="Heading1"/>
        <w:tabs>
          <w:tab w:val="left" w:pos="284"/>
          <w:tab w:val="left" w:pos="993"/>
        </w:tabs>
        <w:spacing w:before="0" w:line="276" w:lineRule="auto"/>
        <w:ind w:right="141" w:firstLine="567"/>
        <w:rPr>
          <w:color w:val="auto"/>
          <w:sz w:val="24"/>
          <w:szCs w:val="24"/>
        </w:rPr>
      </w:pPr>
    </w:p>
    <w:p w14:paraId="3DCA2B4D" w14:textId="442E78FB" w:rsidR="00514349" w:rsidRPr="00DF2020" w:rsidRDefault="00514349" w:rsidP="003750B7">
      <w:pPr>
        <w:pStyle w:val="Heading1"/>
        <w:tabs>
          <w:tab w:val="left" w:pos="284"/>
          <w:tab w:val="left" w:pos="993"/>
        </w:tabs>
        <w:spacing w:before="0" w:line="276" w:lineRule="auto"/>
        <w:ind w:right="141" w:firstLine="567"/>
        <w:jc w:val="center"/>
        <w:rPr>
          <w:color w:val="auto"/>
          <w:sz w:val="24"/>
          <w:szCs w:val="24"/>
        </w:rPr>
      </w:pPr>
      <w:bookmarkStart w:id="18" w:name="_Toc535391506"/>
      <w:r w:rsidRPr="00DF2020">
        <w:rPr>
          <w:color w:val="auto"/>
          <w:sz w:val="24"/>
          <w:szCs w:val="24"/>
        </w:rPr>
        <w:t>Capitolul V. SPAȚIUL INFORMAȚIONAL AL SISTEMULUI</w:t>
      </w:r>
      <w:bookmarkEnd w:id="18"/>
    </w:p>
    <w:p w14:paraId="0FEC0BA8" w14:textId="77777777" w:rsidR="00241F48" w:rsidRPr="00DF2020" w:rsidRDefault="00241F48" w:rsidP="003750B7">
      <w:pPr>
        <w:pStyle w:val="Heading2"/>
        <w:tabs>
          <w:tab w:val="left" w:pos="284"/>
          <w:tab w:val="left" w:pos="993"/>
        </w:tabs>
        <w:spacing w:before="0" w:line="276" w:lineRule="auto"/>
        <w:ind w:right="141" w:firstLine="567"/>
        <w:rPr>
          <w:color w:val="auto"/>
          <w:sz w:val="24"/>
          <w:szCs w:val="24"/>
        </w:rPr>
      </w:pPr>
    </w:p>
    <w:p w14:paraId="35CA3245" w14:textId="77777777" w:rsidR="00C17FE7" w:rsidRPr="00D457C2" w:rsidRDefault="00C17FE7" w:rsidP="00E33AC7">
      <w:pPr>
        <w:pStyle w:val="Heading2"/>
        <w:numPr>
          <w:ilvl w:val="0"/>
          <w:numId w:val="22"/>
        </w:numPr>
        <w:tabs>
          <w:tab w:val="left" w:pos="284"/>
          <w:tab w:val="left" w:pos="993"/>
        </w:tabs>
        <w:spacing w:before="0" w:line="240" w:lineRule="auto"/>
        <w:ind w:right="141"/>
        <w:rPr>
          <w:color w:val="auto"/>
          <w:sz w:val="24"/>
          <w:szCs w:val="24"/>
        </w:rPr>
      </w:pPr>
      <w:bookmarkStart w:id="19" w:name="_Toc535391507"/>
      <w:r w:rsidRPr="00D457C2">
        <w:rPr>
          <w:color w:val="auto"/>
          <w:sz w:val="24"/>
          <w:szCs w:val="24"/>
        </w:rPr>
        <w:t>Obiectele informaționale al SIA “CSA”</w:t>
      </w:r>
      <w:bookmarkEnd w:id="19"/>
    </w:p>
    <w:p w14:paraId="28F75A75" w14:textId="77777777" w:rsidR="00C17FE7" w:rsidRPr="00D457C2" w:rsidRDefault="00C17FE7" w:rsidP="00C17FE7">
      <w:pPr>
        <w:tabs>
          <w:tab w:val="left" w:pos="284"/>
          <w:tab w:val="left" w:pos="993"/>
        </w:tabs>
        <w:spacing w:after="0" w:line="240" w:lineRule="auto"/>
        <w:ind w:right="141" w:firstLine="567"/>
        <w:rPr>
          <w:sz w:val="24"/>
          <w:szCs w:val="24"/>
        </w:rPr>
      </w:pPr>
      <w:r w:rsidRPr="00D457C2">
        <w:rPr>
          <w:sz w:val="24"/>
          <w:szCs w:val="24"/>
        </w:rPr>
        <w:t>Totalitatea obiectelor informaționale și datelor (sau atributele obiectelor), care se conțin în sistem este determinată de destinația sistemului, sunt organizate pe tematica ce reprezintă și include:</w:t>
      </w:r>
    </w:p>
    <w:p w14:paraId="345608BB"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Râu;</w:t>
      </w:r>
    </w:p>
    <w:p w14:paraId="6399B9AF"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Lac;</w:t>
      </w:r>
    </w:p>
    <w:p w14:paraId="1B7560EB"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Canal;</w:t>
      </w:r>
    </w:p>
    <w:p w14:paraId="0113D1E5"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District al bazinului hidrografic;</w:t>
      </w:r>
    </w:p>
    <w:p w14:paraId="7067EC58"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Bazin hidrografic;</w:t>
      </w:r>
    </w:p>
    <w:p w14:paraId="5DE2E7FA"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Subbazin hidrografic;</w:t>
      </w:r>
    </w:p>
    <w:p w14:paraId="64EA3883"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Acvifer;</w:t>
      </w:r>
    </w:p>
    <w:p w14:paraId="0886D980"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Post hidrometric de râu;</w:t>
      </w:r>
    </w:p>
    <w:p w14:paraId="3852CA28"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Post hidrometric de lac;</w:t>
      </w:r>
    </w:p>
    <w:p w14:paraId="5B224562" w14:textId="77777777" w:rsidR="00C17FE7" w:rsidRPr="00D457C2" w:rsidRDefault="00C17FE7" w:rsidP="00E33AC7">
      <w:pPr>
        <w:pStyle w:val="ListParagraph"/>
        <w:numPr>
          <w:ilvl w:val="0"/>
          <w:numId w:val="24"/>
        </w:numPr>
        <w:spacing w:after="0" w:line="240" w:lineRule="auto"/>
        <w:rPr>
          <w:sz w:val="24"/>
          <w:szCs w:val="24"/>
        </w:rPr>
      </w:pPr>
      <w:bookmarkStart w:id="20" w:name="_Hlk5102425"/>
      <w:r w:rsidRPr="00D457C2">
        <w:rPr>
          <w:sz w:val="24"/>
          <w:szCs w:val="24"/>
        </w:rPr>
        <w:t>Punct de prelevare a probelor de calitate din apele de suprafață</w:t>
      </w:r>
    </w:p>
    <w:bookmarkEnd w:id="20"/>
    <w:p w14:paraId="4CCCAD2C"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Punct de prelevare a probelor de calitate din apele subterane</w:t>
      </w:r>
    </w:p>
    <w:p w14:paraId="631C5264" w14:textId="77777777" w:rsidR="00C17FE7" w:rsidRPr="00D457C2" w:rsidRDefault="00C17FE7" w:rsidP="00E33AC7">
      <w:pPr>
        <w:pStyle w:val="ListParagraph"/>
        <w:numPr>
          <w:ilvl w:val="0"/>
          <w:numId w:val="24"/>
        </w:numPr>
        <w:spacing w:after="0" w:line="240" w:lineRule="auto"/>
        <w:rPr>
          <w:sz w:val="24"/>
          <w:szCs w:val="24"/>
        </w:rPr>
      </w:pPr>
      <w:bookmarkStart w:id="21" w:name="_Hlk5103726"/>
      <w:r>
        <w:rPr>
          <w:sz w:val="24"/>
          <w:szCs w:val="24"/>
        </w:rPr>
        <w:t>Sursă</w:t>
      </w:r>
      <w:r w:rsidRPr="00D457C2">
        <w:rPr>
          <w:sz w:val="24"/>
          <w:szCs w:val="24"/>
        </w:rPr>
        <w:t xml:space="preserve"> de poluare punctiformă</w:t>
      </w:r>
    </w:p>
    <w:p w14:paraId="5091A543" w14:textId="77777777" w:rsidR="00C17FE7" w:rsidRPr="00D457C2" w:rsidRDefault="00C17FE7" w:rsidP="00E33AC7">
      <w:pPr>
        <w:pStyle w:val="ListParagraph"/>
        <w:numPr>
          <w:ilvl w:val="0"/>
          <w:numId w:val="24"/>
        </w:numPr>
        <w:spacing w:after="0" w:line="240" w:lineRule="auto"/>
        <w:rPr>
          <w:sz w:val="24"/>
          <w:szCs w:val="24"/>
        </w:rPr>
      </w:pPr>
      <w:bookmarkStart w:id="22" w:name="_Hlk5104405"/>
      <w:bookmarkEnd w:id="21"/>
      <w:r w:rsidRPr="00D457C2">
        <w:rPr>
          <w:sz w:val="24"/>
          <w:szCs w:val="24"/>
        </w:rPr>
        <w:t>Punct de captare a apei</w:t>
      </w:r>
    </w:p>
    <w:bookmarkEnd w:id="22"/>
    <w:p w14:paraId="7E7DDA7F" w14:textId="77777777" w:rsidR="00C17FE7" w:rsidRPr="00D457C2" w:rsidRDefault="00C17FE7" w:rsidP="00E33AC7">
      <w:pPr>
        <w:pStyle w:val="ListParagraph"/>
        <w:numPr>
          <w:ilvl w:val="0"/>
          <w:numId w:val="24"/>
        </w:numPr>
        <w:spacing w:after="0" w:line="240" w:lineRule="auto"/>
        <w:rPr>
          <w:sz w:val="24"/>
          <w:szCs w:val="24"/>
        </w:rPr>
      </w:pPr>
      <w:r w:rsidRPr="00D457C2">
        <w:rPr>
          <w:sz w:val="24"/>
          <w:szCs w:val="24"/>
        </w:rPr>
        <w:t xml:space="preserve">Punct de </w:t>
      </w:r>
      <w:r>
        <w:rPr>
          <w:sz w:val="24"/>
          <w:szCs w:val="24"/>
        </w:rPr>
        <w:t>deversare</w:t>
      </w:r>
      <w:r w:rsidRPr="00D457C2">
        <w:rPr>
          <w:sz w:val="24"/>
          <w:szCs w:val="24"/>
        </w:rPr>
        <w:t xml:space="preserve"> a apei</w:t>
      </w:r>
    </w:p>
    <w:p w14:paraId="3D342E33" w14:textId="77777777" w:rsidR="00C17FE7" w:rsidRPr="00D457C2" w:rsidRDefault="00C17FE7" w:rsidP="00E33AC7">
      <w:pPr>
        <w:pStyle w:val="ListParagraph"/>
        <w:numPr>
          <w:ilvl w:val="0"/>
          <w:numId w:val="24"/>
        </w:numPr>
        <w:spacing w:after="0" w:line="240" w:lineRule="auto"/>
        <w:rPr>
          <w:sz w:val="24"/>
          <w:szCs w:val="24"/>
        </w:rPr>
      </w:pPr>
      <w:bookmarkStart w:id="23" w:name="_Hlk5105655"/>
      <w:r w:rsidRPr="00D457C2">
        <w:rPr>
          <w:sz w:val="24"/>
          <w:szCs w:val="24"/>
        </w:rPr>
        <w:t>Corp de apă de suprafață (râu)</w:t>
      </w:r>
    </w:p>
    <w:p w14:paraId="15DD424E" w14:textId="77777777" w:rsidR="00C17FE7" w:rsidRPr="00D457C2" w:rsidRDefault="00C17FE7" w:rsidP="00E33AC7">
      <w:pPr>
        <w:pStyle w:val="ListParagraph"/>
        <w:numPr>
          <w:ilvl w:val="0"/>
          <w:numId w:val="24"/>
        </w:numPr>
        <w:spacing w:after="0" w:line="240" w:lineRule="auto"/>
        <w:rPr>
          <w:sz w:val="24"/>
          <w:szCs w:val="24"/>
        </w:rPr>
      </w:pPr>
      <w:bookmarkStart w:id="24" w:name="_Hlk5108319"/>
      <w:bookmarkEnd w:id="23"/>
      <w:r w:rsidRPr="00D457C2">
        <w:rPr>
          <w:sz w:val="24"/>
          <w:szCs w:val="24"/>
        </w:rPr>
        <w:t>Corp de apă de suprafață (lac)</w:t>
      </w:r>
    </w:p>
    <w:bookmarkEnd w:id="24"/>
    <w:p w14:paraId="644573C4" w14:textId="77777777" w:rsidR="00C17FE7" w:rsidRPr="00B950DE" w:rsidRDefault="00C17FE7" w:rsidP="00E33AC7">
      <w:pPr>
        <w:pStyle w:val="ListParagraph"/>
        <w:numPr>
          <w:ilvl w:val="0"/>
          <w:numId w:val="24"/>
        </w:numPr>
        <w:spacing w:after="0" w:line="240" w:lineRule="auto"/>
        <w:rPr>
          <w:sz w:val="24"/>
          <w:szCs w:val="24"/>
        </w:rPr>
      </w:pPr>
      <w:r w:rsidRPr="00B950DE">
        <w:rPr>
          <w:sz w:val="24"/>
          <w:szCs w:val="24"/>
        </w:rPr>
        <w:t>Corp de apă subteran</w:t>
      </w:r>
    </w:p>
    <w:p w14:paraId="57770057" w14:textId="77777777" w:rsidR="00C17FE7" w:rsidRPr="00B950DE" w:rsidRDefault="00C17FE7" w:rsidP="00E33AC7">
      <w:pPr>
        <w:pStyle w:val="ListParagraph"/>
        <w:numPr>
          <w:ilvl w:val="0"/>
          <w:numId w:val="24"/>
        </w:numPr>
        <w:spacing w:after="0" w:line="240" w:lineRule="auto"/>
        <w:rPr>
          <w:sz w:val="24"/>
          <w:szCs w:val="24"/>
        </w:rPr>
      </w:pPr>
      <w:r w:rsidRPr="00B950DE">
        <w:rPr>
          <w:sz w:val="24"/>
          <w:szCs w:val="24"/>
        </w:rPr>
        <w:t xml:space="preserve">Teren fondul apelor </w:t>
      </w:r>
    </w:p>
    <w:p w14:paraId="0B54F727" w14:textId="77777777" w:rsidR="00C17FE7" w:rsidRPr="00B950DE" w:rsidRDefault="00C17FE7" w:rsidP="00E33AC7">
      <w:pPr>
        <w:pStyle w:val="ListParagraph"/>
        <w:numPr>
          <w:ilvl w:val="0"/>
          <w:numId w:val="24"/>
        </w:numPr>
        <w:tabs>
          <w:tab w:val="left" w:pos="0"/>
          <w:tab w:val="left" w:pos="868"/>
        </w:tabs>
        <w:spacing w:after="0" w:line="240" w:lineRule="auto"/>
        <w:ind w:left="714" w:hanging="357"/>
        <w:rPr>
          <w:sz w:val="24"/>
          <w:szCs w:val="24"/>
        </w:rPr>
      </w:pPr>
      <w:r w:rsidRPr="00B950DE">
        <w:rPr>
          <w:sz w:val="24"/>
          <w:szCs w:val="24"/>
        </w:rPr>
        <w:t xml:space="preserve"> Sectoare de gestionare a resurselor de apă</w:t>
      </w:r>
    </w:p>
    <w:p w14:paraId="559A5C12" w14:textId="77777777" w:rsidR="00C17FE7" w:rsidRPr="00B950DE" w:rsidRDefault="00C17FE7" w:rsidP="00E33AC7">
      <w:pPr>
        <w:pStyle w:val="1"/>
        <w:numPr>
          <w:ilvl w:val="0"/>
          <w:numId w:val="24"/>
        </w:numPr>
        <w:tabs>
          <w:tab w:val="left" w:pos="0"/>
          <w:tab w:val="left" w:pos="868"/>
        </w:tabs>
        <w:ind w:left="714" w:hanging="357"/>
        <w:jc w:val="both"/>
        <w:rPr>
          <w:lang w:val="ro-RO"/>
        </w:rPr>
      </w:pPr>
      <w:bookmarkStart w:id="25" w:name="_Hlk5110667"/>
      <w:r>
        <w:rPr>
          <w:lang w:val="ro-RO"/>
        </w:rPr>
        <w:t>Zone</w:t>
      </w:r>
      <w:r w:rsidRPr="00B950DE">
        <w:rPr>
          <w:lang w:val="ro-RO"/>
        </w:rPr>
        <w:t xml:space="preserve"> inunda</w:t>
      </w:r>
      <w:r>
        <w:rPr>
          <w:lang w:val="ro-RO"/>
        </w:rPr>
        <w:t>bile</w:t>
      </w:r>
    </w:p>
    <w:bookmarkEnd w:id="25"/>
    <w:p w14:paraId="1DCB14A1" w14:textId="77777777" w:rsidR="00C17FE7" w:rsidRPr="00D457C2" w:rsidRDefault="00C17FE7" w:rsidP="00E33AC7">
      <w:pPr>
        <w:pStyle w:val="1"/>
        <w:numPr>
          <w:ilvl w:val="0"/>
          <w:numId w:val="24"/>
        </w:numPr>
        <w:tabs>
          <w:tab w:val="left" w:pos="0"/>
          <w:tab w:val="left" w:pos="868"/>
        </w:tabs>
        <w:ind w:left="714" w:hanging="357"/>
        <w:jc w:val="both"/>
        <w:rPr>
          <w:lang w:val="ro-RO"/>
        </w:rPr>
      </w:pPr>
      <w:r w:rsidRPr="00D457C2">
        <w:rPr>
          <w:lang w:val="ro-RO"/>
        </w:rPr>
        <w:t>Riscul inundației</w:t>
      </w:r>
    </w:p>
    <w:p w14:paraId="12E32228" w14:textId="77777777" w:rsidR="00C17FE7" w:rsidRPr="00D457C2" w:rsidRDefault="00C17FE7" w:rsidP="00C17FE7">
      <w:pPr>
        <w:spacing w:after="0" w:line="240" w:lineRule="auto"/>
        <w:rPr>
          <w:sz w:val="24"/>
          <w:szCs w:val="24"/>
        </w:rPr>
      </w:pPr>
    </w:p>
    <w:p w14:paraId="2EA21ED1" w14:textId="77777777" w:rsidR="00C17FE7" w:rsidRPr="00D457C2" w:rsidRDefault="00C17FE7" w:rsidP="00E33AC7">
      <w:pPr>
        <w:pStyle w:val="ListParagraph"/>
        <w:numPr>
          <w:ilvl w:val="0"/>
          <w:numId w:val="22"/>
        </w:numPr>
        <w:spacing w:after="0" w:line="240" w:lineRule="auto"/>
        <w:rPr>
          <w:b/>
          <w:sz w:val="24"/>
          <w:szCs w:val="24"/>
        </w:rPr>
      </w:pPr>
      <w:r w:rsidRPr="00D457C2">
        <w:rPr>
          <w:b/>
          <w:sz w:val="24"/>
          <w:szCs w:val="24"/>
        </w:rPr>
        <w:t>Identificarea obiectelor informaționale</w:t>
      </w:r>
    </w:p>
    <w:p w14:paraId="1C84F9F1" w14:textId="77777777" w:rsidR="00C17FE7" w:rsidRPr="00A64AB6" w:rsidRDefault="00C17FE7" w:rsidP="00C17FE7">
      <w:pPr>
        <w:spacing w:after="0" w:line="240" w:lineRule="auto"/>
        <w:rPr>
          <w:sz w:val="24"/>
          <w:szCs w:val="24"/>
        </w:rPr>
      </w:pPr>
      <w:r w:rsidRPr="00D457C2">
        <w:rPr>
          <w:sz w:val="24"/>
          <w:szCs w:val="24"/>
        </w:rPr>
        <w:t xml:space="preserve">Identificatorul obiectelor informaționale din SIA CSA </w:t>
      </w:r>
      <w:r w:rsidRPr="00A64AB6">
        <w:rPr>
          <w:sz w:val="24"/>
          <w:szCs w:val="24"/>
        </w:rPr>
        <w:t>este numărul de identificare (ID</w:t>
      </w:r>
      <w:r>
        <w:rPr>
          <w:sz w:val="24"/>
          <w:szCs w:val="24"/>
        </w:rPr>
        <w:t>CSA</w:t>
      </w:r>
      <w:r w:rsidRPr="00A64AB6">
        <w:rPr>
          <w:sz w:val="24"/>
          <w:szCs w:val="24"/>
        </w:rPr>
        <w:t>) (conține 15 simboluri) și are structură MD</w:t>
      </w:r>
      <w:r>
        <w:rPr>
          <w:sz w:val="24"/>
          <w:szCs w:val="24"/>
        </w:rPr>
        <w:t>HHBBSBH</w:t>
      </w:r>
      <w:r w:rsidRPr="00A64AB6">
        <w:rPr>
          <w:sz w:val="24"/>
          <w:szCs w:val="24"/>
        </w:rPr>
        <w:t>XXXXXX, în care:</w:t>
      </w:r>
    </w:p>
    <w:p w14:paraId="34754700" w14:textId="77777777" w:rsidR="00C17FE7" w:rsidRPr="00A64AB6" w:rsidRDefault="00C17FE7" w:rsidP="00C17FE7">
      <w:pPr>
        <w:spacing w:after="0" w:line="240" w:lineRule="auto"/>
        <w:rPr>
          <w:sz w:val="24"/>
          <w:szCs w:val="24"/>
        </w:rPr>
      </w:pPr>
      <w:r w:rsidRPr="00A64AB6">
        <w:rPr>
          <w:sz w:val="24"/>
          <w:szCs w:val="24"/>
        </w:rPr>
        <w:t>MD  -  codul ISO pentru Republica Moldova;</w:t>
      </w:r>
    </w:p>
    <w:p w14:paraId="1231AA89" w14:textId="77777777" w:rsidR="00C17FE7" w:rsidRPr="00A64AB6" w:rsidRDefault="00C17FE7" w:rsidP="00C17FE7">
      <w:pPr>
        <w:spacing w:after="0" w:line="240" w:lineRule="auto"/>
        <w:rPr>
          <w:sz w:val="24"/>
          <w:szCs w:val="24"/>
        </w:rPr>
      </w:pPr>
      <w:r>
        <w:rPr>
          <w:sz w:val="24"/>
          <w:szCs w:val="24"/>
        </w:rPr>
        <w:t>HH</w:t>
      </w:r>
      <w:r w:rsidRPr="00A64AB6">
        <w:rPr>
          <w:sz w:val="24"/>
          <w:szCs w:val="24"/>
        </w:rPr>
        <w:t xml:space="preserve"> - codul </w:t>
      </w:r>
      <w:r>
        <w:rPr>
          <w:sz w:val="24"/>
          <w:szCs w:val="24"/>
        </w:rPr>
        <w:t>districtului bazinului hidrografic</w:t>
      </w:r>
      <w:r w:rsidRPr="00A64AB6">
        <w:rPr>
          <w:sz w:val="24"/>
          <w:szCs w:val="24"/>
        </w:rPr>
        <w:t>);</w:t>
      </w:r>
    </w:p>
    <w:p w14:paraId="166813F4" w14:textId="77777777" w:rsidR="00C17FE7" w:rsidRDefault="00C17FE7" w:rsidP="00C17FE7">
      <w:pPr>
        <w:spacing w:after="0" w:line="240" w:lineRule="auto"/>
        <w:rPr>
          <w:sz w:val="24"/>
          <w:szCs w:val="24"/>
        </w:rPr>
      </w:pPr>
      <w:r>
        <w:rPr>
          <w:sz w:val="24"/>
          <w:szCs w:val="24"/>
        </w:rPr>
        <w:t>BB</w:t>
      </w:r>
      <w:r w:rsidRPr="00A64AB6">
        <w:rPr>
          <w:sz w:val="24"/>
          <w:szCs w:val="24"/>
        </w:rPr>
        <w:t xml:space="preserve"> – </w:t>
      </w:r>
      <w:r>
        <w:rPr>
          <w:sz w:val="24"/>
          <w:szCs w:val="24"/>
        </w:rPr>
        <w:t>codul bazinului hidrografic</w:t>
      </w:r>
      <w:r w:rsidRPr="00A64AB6">
        <w:rPr>
          <w:sz w:val="24"/>
          <w:szCs w:val="24"/>
        </w:rPr>
        <w:t>;</w:t>
      </w:r>
    </w:p>
    <w:p w14:paraId="31D22460" w14:textId="77777777" w:rsidR="00C17FE7" w:rsidRPr="00B950DE" w:rsidRDefault="00C17FE7" w:rsidP="00C17FE7">
      <w:pPr>
        <w:spacing w:after="0" w:line="240" w:lineRule="auto"/>
        <w:rPr>
          <w:sz w:val="24"/>
          <w:szCs w:val="24"/>
        </w:rPr>
      </w:pPr>
      <w:r>
        <w:rPr>
          <w:sz w:val="24"/>
          <w:szCs w:val="24"/>
        </w:rPr>
        <w:t>SBH – codul subbazinului hidrografic</w:t>
      </w:r>
    </w:p>
    <w:p w14:paraId="65CA3B35" w14:textId="77777777" w:rsidR="00C17FE7" w:rsidRDefault="00C17FE7" w:rsidP="00C17FE7">
      <w:pPr>
        <w:spacing w:after="0" w:line="240" w:lineRule="auto"/>
        <w:rPr>
          <w:sz w:val="24"/>
          <w:szCs w:val="24"/>
        </w:rPr>
      </w:pPr>
      <w:r w:rsidRPr="00A64AB6">
        <w:rPr>
          <w:sz w:val="24"/>
          <w:szCs w:val="24"/>
        </w:rPr>
        <w:t xml:space="preserve">XXXXXX - numărul de ordine al </w:t>
      </w:r>
      <w:r>
        <w:rPr>
          <w:sz w:val="24"/>
          <w:szCs w:val="24"/>
        </w:rPr>
        <w:t>obiectului informațional</w:t>
      </w:r>
      <w:r w:rsidRPr="00A64AB6">
        <w:rPr>
          <w:sz w:val="24"/>
          <w:szCs w:val="24"/>
        </w:rPr>
        <w:t xml:space="preserve"> construit pe bază consecventă</w:t>
      </w:r>
      <w:r>
        <w:rPr>
          <w:sz w:val="24"/>
          <w:szCs w:val="24"/>
        </w:rPr>
        <w:t xml:space="preserve"> de la nord-vest spre sud-est</w:t>
      </w:r>
      <w:r w:rsidRPr="00A64AB6">
        <w:rPr>
          <w:sz w:val="24"/>
          <w:szCs w:val="24"/>
        </w:rPr>
        <w:t>.</w:t>
      </w:r>
    </w:p>
    <w:p w14:paraId="1A4E5345" w14:textId="77777777" w:rsidR="00C17FE7" w:rsidRPr="00D457C2" w:rsidRDefault="00C17FE7" w:rsidP="00C17FE7">
      <w:pPr>
        <w:spacing w:after="0" w:line="240" w:lineRule="auto"/>
        <w:rPr>
          <w:sz w:val="24"/>
          <w:szCs w:val="24"/>
        </w:rPr>
      </w:pPr>
    </w:p>
    <w:p w14:paraId="49DD50F0" w14:textId="77777777" w:rsidR="00C17FE7" w:rsidRPr="00D457C2" w:rsidRDefault="00C17FE7" w:rsidP="00E33AC7">
      <w:pPr>
        <w:pStyle w:val="ListParagraph"/>
        <w:numPr>
          <w:ilvl w:val="0"/>
          <w:numId w:val="22"/>
        </w:numPr>
        <w:spacing w:after="0" w:line="240" w:lineRule="auto"/>
        <w:rPr>
          <w:b/>
          <w:sz w:val="24"/>
          <w:szCs w:val="24"/>
        </w:rPr>
      </w:pPr>
      <w:r w:rsidRPr="00D457C2">
        <w:rPr>
          <w:b/>
          <w:sz w:val="24"/>
          <w:szCs w:val="24"/>
        </w:rPr>
        <w:t xml:space="preserve">Datele </w:t>
      </w:r>
      <w:bookmarkStart w:id="26" w:name="_Hlk5094756"/>
      <w:r w:rsidRPr="00D457C2">
        <w:rPr>
          <w:b/>
          <w:sz w:val="24"/>
          <w:szCs w:val="24"/>
        </w:rPr>
        <w:t>SIA CSA</w:t>
      </w:r>
      <w:bookmarkEnd w:id="26"/>
    </w:p>
    <w:p w14:paraId="4A76DCFB" w14:textId="77777777" w:rsidR="00C17FE7" w:rsidRPr="00D457C2" w:rsidRDefault="00C17FE7" w:rsidP="00C17FE7">
      <w:pPr>
        <w:spacing w:after="0" w:line="240" w:lineRule="auto"/>
        <w:rPr>
          <w:sz w:val="24"/>
          <w:szCs w:val="24"/>
        </w:rPr>
      </w:pPr>
      <w:r w:rsidRPr="00D457C2">
        <w:rPr>
          <w:sz w:val="24"/>
          <w:szCs w:val="24"/>
        </w:rPr>
        <w:t>Datele SIA CSA reprezintă totalitatea atributelor obiectelor informaționale. Datele obiectelor informaționale reprezintă cel puțin următoarele câmpuri și nu se limitează la:</w:t>
      </w:r>
    </w:p>
    <w:p w14:paraId="4D086233" w14:textId="77777777" w:rsidR="00C17FE7" w:rsidRPr="00D457C2" w:rsidRDefault="00C17FE7" w:rsidP="00E33AC7">
      <w:pPr>
        <w:pStyle w:val="ListParagraph"/>
        <w:numPr>
          <w:ilvl w:val="0"/>
          <w:numId w:val="28"/>
        </w:numPr>
        <w:spacing w:after="0" w:line="240" w:lineRule="auto"/>
        <w:rPr>
          <w:sz w:val="24"/>
          <w:szCs w:val="24"/>
        </w:rPr>
      </w:pPr>
      <w:r w:rsidRPr="00D457C2">
        <w:rPr>
          <w:sz w:val="24"/>
          <w:szCs w:val="24"/>
        </w:rPr>
        <w:t xml:space="preserve">Râu – obiect informațional care reprezintă un curs de apă permanent sau intermitent, care se alimentează din precipitații atmosferice și ape subterane și care curge prin albia formată de </w:t>
      </w:r>
      <w:r w:rsidRPr="00D457C2">
        <w:rPr>
          <w:sz w:val="24"/>
          <w:szCs w:val="24"/>
        </w:rPr>
        <w:lastRenderedPageBreak/>
        <w:t>acesta, având o lungime mai mare de 10 km și o suprafață a bazinului de recepție mai mare de 50 km</w:t>
      </w:r>
      <w:r w:rsidRPr="00D457C2">
        <w:rPr>
          <w:sz w:val="24"/>
          <w:szCs w:val="24"/>
          <w:vertAlign w:val="superscript"/>
        </w:rPr>
        <w:t>2</w:t>
      </w:r>
      <w:r w:rsidRPr="00D457C2">
        <w:rPr>
          <w:sz w:val="24"/>
          <w:szCs w:val="24"/>
        </w:rPr>
        <w:t>. Este o parte componentă a rețelei hidrografice.</w:t>
      </w:r>
    </w:p>
    <w:p w14:paraId="55AC1046" w14:textId="77777777" w:rsidR="00C17FE7" w:rsidRPr="00D457C2" w:rsidRDefault="00C17FE7" w:rsidP="00E33AC7">
      <w:pPr>
        <w:pStyle w:val="ListParagraph"/>
        <w:numPr>
          <w:ilvl w:val="0"/>
          <w:numId w:val="2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44F92DCA" w14:textId="77777777" w:rsidR="00C17FE7" w:rsidRPr="00D457C2" w:rsidRDefault="00C17FE7" w:rsidP="00E33AC7">
      <w:pPr>
        <w:pStyle w:val="ListParagraph"/>
        <w:numPr>
          <w:ilvl w:val="0"/>
          <w:numId w:val="2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Tipul;</w:t>
      </w:r>
    </w:p>
    <w:p w14:paraId="265E687D" w14:textId="77777777" w:rsidR="00C17FE7" w:rsidRPr="00D457C2" w:rsidRDefault="00C17FE7" w:rsidP="00E33AC7">
      <w:pPr>
        <w:pStyle w:val="ListParagraph"/>
        <w:numPr>
          <w:ilvl w:val="0"/>
          <w:numId w:val="2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Ordinul;</w:t>
      </w:r>
    </w:p>
    <w:p w14:paraId="0EDB4F8A" w14:textId="77777777" w:rsidR="00C17FE7" w:rsidRPr="00D457C2" w:rsidRDefault="00C17FE7" w:rsidP="00E33AC7">
      <w:pPr>
        <w:pStyle w:val="ListParagraph"/>
        <w:numPr>
          <w:ilvl w:val="0"/>
          <w:numId w:val="2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w:t>
      </w:r>
    </w:p>
    <w:p w14:paraId="0E872998" w14:textId="77777777" w:rsidR="00C17FE7" w:rsidRPr="00D457C2" w:rsidRDefault="00C17FE7" w:rsidP="00E33AC7">
      <w:pPr>
        <w:pStyle w:val="ListParagraph"/>
        <w:numPr>
          <w:ilvl w:val="0"/>
          <w:numId w:val="2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Lungime, km;</w:t>
      </w:r>
    </w:p>
    <w:p w14:paraId="72535221" w14:textId="77777777" w:rsidR="00C17FE7" w:rsidRPr="00D457C2" w:rsidRDefault="00C17FE7" w:rsidP="00E33AC7">
      <w:pPr>
        <w:pStyle w:val="ListParagraph"/>
        <w:numPr>
          <w:ilvl w:val="0"/>
          <w:numId w:val="2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Suprafața bazinului de recepție, km</w:t>
      </w:r>
      <w:r w:rsidRPr="00D457C2">
        <w:rPr>
          <w:sz w:val="24"/>
          <w:szCs w:val="24"/>
          <w:vertAlign w:val="superscript"/>
        </w:rPr>
        <w:t>2</w:t>
      </w:r>
      <w:r w:rsidRPr="00D457C2">
        <w:rPr>
          <w:sz w:val="24"/>
          <w:szCs w:val="24"/>
        </w:rPr>
        <w:t>.</w:t>
      </w:r>
    </w:p>
    <w:p w14:paraId="0182B8BF" w14:textId="77777777" w:rsidR="00C17FE7" w:rsidRPr="00D457C2" w:rsidRDefault="00C17FE7" w:rsidP="00C17FE7">
      <w:pPr>
        <w:tabs>
          <w:tab w:val="left" w:pos="284"/>
          <w:tab w:val="left" w:pos="993"/>
        </w:tabs>
        <w:suppressAutoHyphens/>
        <w:autoSpaceDN w:val="0"/>
        <w:spacing w:after="0" w:line="240" w:lineRule="auto"/>
        <w:ind w:left="360" w:right="141"/>
        <w:jc w:val="left"/>
        <w:textAlignment w:val="baseline"/>
        <w:rPr>
          <w:sz w:val="24"/>
          <w:szCs w:val="24"/>
        </w:rPr>
      </w:pPr>
    </w:p>
    <w:p w14:paraId="0EF63B80" w14:textId="77777777" w:rsidR="00C17FE7" w:rsidRPr="00D457C2" w:rsidRDefault="00C17FE7" w:rsidP="00E33AC7">
      <w:pPr>
        <w:pStyle w:val="ListParagraph"/>
        <w:numPr>
          <w:ilvl w:val="0"/>
          <w:numId w:val="25"/>
        </w:numPr>
        <w:spacing w:after="0" w:line="240" w:lineRule="auto"/>
        <w:rPr>
          <w:sz w:val="24"/>
          <w:szCs w:val="24"/>
        </w:rPr>
      </w:pPr>
      <w:r w:rsidRPr="00D457C2">
        <w:rPr>
          <w:sz w:val="24"/>
          <w:szCs w:val="24"/>
        </w:rPr>
        <w:t>Lac - obiect informațional care reprezintă un corp de apă stătătoare de suprafață care nu are legătură cu oceanul planetar. Este o parte componentă a rețelei hidrografice.</w:t>
      </w:r>
    </w:p>
    <w:p w14:paraId="17555540"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Codul;</w:t>
      </w:r>
    </w:p>
    <w:p w14:paraId="3FB43C9F"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Tipul;</w:t>
      </w:r>
    </w:p>
    <w:p w14:paraId="00868315"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Denumire;</w:t>
      </w:r>
    </w:p>
    <w:p w14:paraId="435F7A38"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Localitatea aferentă;</w:t>
      </w:r>
    </w:p>
    <w:p w14:paraId="40E09C06"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CUATM a localității aferente</w:t>
      </w:r>
    </w:p>
    <w:p w14:paraId="03CE63C8"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Lungime, km;</w:t>
      </w:r>
    </w:p>
    <w:p w14:paraId="1FD69BB7"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Lățime, km;</w:t>
      </w:r>
    </w:p>
    <w:p w14:paraId="07208DD5"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Nivel Normal de Retenție;</w:t>
      </w:r>
    </w:p>
    <w:p w14:paraId="06EDC966"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Nivel Forțat de Retenție;</w:t>
      </w:r>
    </w:p>
    <w:p w14:paraId="6B53F730"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Adâncime maximă;</w:t>
      </w:r>
    </w:p>
    <w:p w14:paraId="0F3EE1EE"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Suprafața (NNR – Nivel Normal de Retenție), km</w:t>
      </w:r>
      <w:r w:rsidRPr="00D457C2">
        <w:rPr>
          <w:sz w:val="24"/>
          <w:szCs w:val="24"/>
          <w:vertAlign w:val="superscript"/>
        </w:rPr>
        <w:t>2</w:t>
      </w:r>
      <w:r w:rsidRPr="00D457C2">
        <w:rPr>
          <w:sz w:val="24"/>
          <w:szCs w:val="24"/>
        </w:rPr>
        <w:t>.</w:t>
      </w:r>
    </w:p>
    <w:p w14:paraId="7A6E13BE" w14:textId="77777777" w:rsidR="00C17FE7" w:rsidRPr="00D457C2" w:rsidRDefault="00C17FE7" w:rsidP="00E33AC7">
      <w:pPr>
        <w:pStyle w:val="ListParagraph"/>
        <w:numPr>
          <w:ilvl w:val="0"/>
          <w:numId w:val="27"/>
        </w:numPr>
        <w:tabs>
          <w:tab w:val="left" w:pos="284"/>
          <w:tab w:val="left" w:pos="993"/>
        </w:tabs>
        <w:suppressAutoHyphens/>
        <w:autoSpaceDN w:val="0"/>
        <w:spacing w:after="0" w:line="240" w:lineRule="auto"/>
        <w:ind w:left="993" w:right="141"/>
        <w:jc w:val="left"/>
        <w:textAlignment w:val="baseline"/>
        <w:rPr>
          <w:sz w:val="24"/>
          <w:szCs w:val="24"/>
        </w:rPr>
      </w:pPr>
      <w:r w:rsidRPr="00D457C2">
        <w:rPr>
          <w:sz w:val="24"/>
          <w:szCs w:val="24"/>
        </w:rPr>
        <w:t>Volumul (NNR), m</w:t>
      </w:r>
      <w:r w:rsidRPr="00D457C2">
        <w:rPr>
          <w:sz w:val="24"/>
          <w:szCs w:val="24"/>
          <w:vertAlign w:val="superscript"/>
        </w:rPr>
        <w:t>3</w:t>
      </w:r>
      <w:r w:rsidRPr="00D457C2">
        <w:rPr>
          <w:sz w:val="24"/>
          <w:szCs w:val="24"/>
        </w:rPr>
        <w:t>.</w:t>
      </w:r>
    </w:p>
    <w:p w14:paraId="6BF84746" w14:textId="77777777" w:rsidR="00C17FE7" w:rsidRPr="00D457C2" w:rsidRDefault="00C17FE7" w:rsidP="00C17FE7">
      <w:pPr>
        <w:spacing w:after="0" w:line="240" w:lineRule="auto"/>
        <w:ind w:left="360"/>
        <w:rPr>
          <w:sz w:val="24"/>
          <w:szCs w:val="24"/>
        </w:rPr>
      </w:pPr>
    </w:p>
    <w:p w14:paraId="2ED32DF5" w14:textId="77777777" w:rsidR="00C17FE7" w:rsidRPr="00D457C2" w:rsidRDefault="00C17FE7" w:rsidP="00E33AC7">
      <w:pPr>
        <w:pStyle w:val="ListParagraph"/>
        <w:numPr>
          <w:ilvl w:val="0"/>
          <w:numId w:val="25"/>
        </w:numPr>
        <w:spacing w:after="0" w:line="240" w:lineRule="auto"/>
        <w:rPr>
          <w:sz w:val="24"/>
          <w:szCs w:val="24"/>
        </w:rPr>
      </w:pPr>
      <w:r w:rsidRPr="00D457C2">
        <w:rPr>
          <w:sz w:val="24"/>
          <w:szCs w:val="24"/>
        </w:rPr>
        <w:t xml:space="preserve">Canal - obiect informațional care reprezintă </w:t>
      </w:r>
      <w:r>
        <w:rPr>
          <w:sz w:val="24"/>
          <w:szCs w:val="24"/>
        </w:rPr>
        <w:t>un corp de apă liniar, artificial,</w:t>
      </w:r>
      <w:r w:rsidRPr="00D457C2">
        <w:rPr>
          <w:sz w:val="24"/>
          <w:szCs w:val="24"/>
        </w:rPr>
        <w:t xml:space="preserve"> destinat alimentării cu apă sau desecării. Este o parte componentă a rețelei hidrografice.</w:t>
      </w:r>
    </w:p>
    <w:p w14:paraId="7696EEA3" w14:textId="77777777" w:rsidR="00C17FE7" w:rsidRPr="00D457C2" w:rsidRDefault="00C17FE7" w:rsidP="00E33AC7">
      <w:pPr>
        <w:pStyle w:val="ListParagraph"/>
        <w:numPr>
          <w:ilvl w:val="0"/>
          <w:numId w:val="2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174DCCDE" w14:textId="77777777" w:rsidR="00C17FE7" w:rsidRPr="00D457C2" w:rsidRDefault="00C17FE7" w:rsidP="00E33AC7">
      <w:pPr>
        <w:pStyle w:val="ListParagraph"/>
        <w:numPr>
          <w:ilvl w:val="0"/>
          <w:numId w:val="2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Tipul;</w:t>
      </w:r>
    </w:p>
    <w:p w14:paraId="1EB9189F" w14:textId="77777777" w:rsidR="00C17FE7" w:rsidRPr="00D457C2" w:rsidRDefault="00C17FE7" w:rsidP="00E33AC7">
      <w:pPr>
        <w:pStyle w:val="ListParagraph"/>
        <w:numPr>
          <w:ilvl w:val="0"/>
          <w:numId w:val="2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w:t>
      </w:r>
    </w:p>
    <w:p w14:paraId="3DF2598A" w14:textId="77777777" w:rsidR="00C17FE7" w:rsidRPr="00D457C2" w:rsidRDefault="00C17FE7" w:rsidP="00E33AC7">
      <w:pPr>
        <w:pStyle w:val="ListParagraph"/>
        <w:numPr>
          <w:ilvl w:val="0"/>
          <w:numId w:val="2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Localitatea aferentă;</w:t>
      </w:r>
    </w:p>
    <w:p w14:paraId="1561CB71" w14:textId="77777777" w:rsidR="00C17FE7" w:rsidRPr="00D457C2" w:rsidRDefault="00C17FE7" w:rsidP="00E33AC7">
      <w:pPr>
        <w:pStyle w:val="ListParagraph"/>
        <w:numPr>
          <w:ilvl w:val="0"/>
          <w:numId w:val="2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CUATM a localității aferente</w:t>
      </w:r>
    </w:p>
    <w:p w14:paraId="63C66C64" w14:textId="77777777" w:rsidR="00C17FE7" w:rsidRPr="00D457C2" w:rsidRDefault="00C17FE7" w:rsidP="00E33AC7">
      <w:pPr>
        <w:pStyle w:val="ListParagraph"/>
        <w:numPr>
          <w:ilvl w:val="0"/>
          <w:numId w:val="2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Lungime, km;</w:t>
      </w:r>
    </w:p>
    <w:p w14:paraId="4E3916F6" w14:textId="77777777" w:rsidR="00C17FE7" w:rsidRPr="00D457C2" w:rsidRDefault="00C17FE7" w:rsidP="00E33AC7">
      <w:pPr>
        <w:pStyle w:val="ListParagraph"/>
        <w:numPr>
          <w:ilvl w:val="0"/>
          <w:numId w:val="2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Lățime, km.</w:t>
      </w:r>
    </w:p>
    <w:p w14:paraId="7F32C503" w14:textId="77777777" w:rsidR="00C17FE7" w:rsidRPr="00D457C2" w:rsidRDefault="00C17FE7" w:rsidP="00C17FE7">
      <w:pPr>
        <w:tabs>
          <w:tab w:val="left" w:pos="284"/>
          <w:tab w:val="left" w:pos="993"/>
        </w:tabs>
        <w:suppressAutoHyphens/>
        <w:autoSpaceDN w:val="0"/>
        <w:spacing w:after="0" w:line="240" w:lineRule="auto"/>
        <w:ind w:right="141"/>
        <w:jc w:val="left"/>
        <w:textAlignment w:val="baseline"/>
        <w:rPr>
          <w:sz w:val="24"/>
          <w:szCs w:val="24"/>
        </w:rPr>
      </w:pPr>
    </w:p>
    <w:p w14:paraId="59BD08A3"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District al bazinului hidrografic – obiect informațional care reprezintă o suprafață de teren din Republica Moldova, constituită din unul sau din mai multe bazine hidrografice învecinate, precum și din apele subterane asociate, identificat ca principală unitate de gestionare a bazinelor hidrografice.</w:t>
      </w:r>
    </w:p>
    <w:p w14:paraId="44013B7E" w14:textId="77777777" w:rsidR="00C17FE7" w:rsidRPr="00D457C2" w:rsidRDefault="00C17FE7" w:rsidP="00E33AC7">
      <w:pPr>
        <w:pStyle w:val="ListParagraph"/>
        <w:numPr>
          <w:ilvl w:val="0"/>
          <w:numId w:val="31"/>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7E542849" w14:textId="77777777" w:rsidR="00C17FE7" w:rsidRPr="00D457C2" w:rsidRDefault="00C17FE7" w:rsidP="00E33AC7">
      <w:pPr>
        <w:pStyle w:val="ListParagraph"/>
        <w:numPr>
          <w:ilvl w:val="0"/>
          <w:numId w:val="31"/>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w:t>
      </w:r>
    </w:p>
    <w:p w14:paraId="7D9A7EB6" w14:textId="77777777" w:rsidR="00C17FE7" w:rsidRPr="00D457C2" w:rsidRDefault="00C17FE7" w:rsidP="00E33AC7">
      <w:pPr>
        <w:pStyle w:val="ListParagraph"/>
        <w:numPr>
          <w:ilvl w:val="0"/>
          <w:numId w:val="31"/>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Suprafața, km</w:t>
      </w:r>
      <w:r w:rsidRPr="00D457C2">
        <w:rPr>
          <w:sz w:val="24"/>
          <w:szCs w:val="24"/>
          <w:vertAlign w:val="superscript"/>
        </w:rPr>
        <w:t>2</w:t>
      </w:r>
      <w:r w:rsidRPr="00D457C2">
        <w:rPr>
          <w:sz w:val="24"/>
          <w:szCs w:val="24"/>
        </w:rPr>
        <w:t>.</w:t>
      </w:r>
    </w:p>
    <w:p w14:paraId="2AFC189C" w14:textId="77777777" w:rsidR="00C17FE7" w:rsidRPr="00D457C2" w:rsidRDefault="00C17FE7" w:rsidP="00E33AC7">
      <w:pPr>
        <w:pStyle w:val="ListParagraph"/>
        <w:numPr>
          <w:ilvl w:val="0"/>
          <w:numId w:val="31"/>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Densitatea rețelei hidrografice</w:t>
      </w:r>
    </w:p>
    <w:p w14:paraId="2448E254" w14:textId="77777777" w:rsidR="00C17FE7" w:rsidRPr="00D457C2" w:rsidRDefault="00C17FE7" w:rsidP="00E33AC7">
      <w:pPr>
        <w:pStyle w:val="ListParagraph"/>
        <w:numPr>
          <w:ilvl w:val="0"/>
          <w:numId w:val="31"/>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suprafețe de apă</w:t>
      </w:r>
    </w:p>
    <w:p w14:paraId="1B1F7933" w14:textId="77777777" w:rsidR="00C17FE7" w:rsidRPr="00D457C2" w:rsidRDefault="00C17FE7" w:rsidP="00E33AC7">
      <w:pPr>
        <w:pStyle w:val="ListParagraph"/>
        <w:numPr>
          <w:ilvl w:val="0"/>
          <w:numId w:val="31"/>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suprafețe cu păduri</w:t>
      </w:r>
    </w:p>
    <w:p w14:paraId="21795459" w14:textId="77777777" w:rsidR="00C17FE7" w:rsidRPr="00D457C2" w:rsidRDefault="00C17FE7" w:rsidP="00E33AC7">
      <w:pPr>
        <w:pStyle w:val="ListParagraph"/>
        <w:numPr>
          <w:ilvl w:val="0"/>
          <w:numId w:val="31"/>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terenurilor agricole</w:t>
      </w:r>
    </w:p>
    <w:p w14:paraId="46A5A45C" w14:textId="77777777" w:rsidR="00C17FE7" w:rsidRPr="00D457C2" w:rsidRDefault="00C17FE7" w:rsidP="00E33AC7">
      <w:pPr>
        <w:pStyle w:val="ListParagraph"/>
        <w:numPr>
          <w:ilvl w:val="0"/>
          <w:numId w:val="31"/>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ariilor urbanizate</w:t>
      </w:r>
    </w:p>
    <w:p w14:paraId="5B9F48F1" w14:textId="77777777" w:rsidR="00C17FE7" w:rsidRPr="00D457C2" w:rsidRDefault="00C17FE7" w:rsidP="00C17FE7">
      <w:pPr>
        <w:spacing w:after="0" w:line="240" w:lineRule="auto"/>
        <w:rPr>
          <w:sz w:val="24"/>
          <w:szCs w:val="24"/>
        </w:rPr>
      </w:pPr>
    </w:p>
    <w:p w14:paraId="08BE387F"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Bazin hidrografic - obiect informațional care reprezintă o porțiune de teren de pe care toate scurgerile de suprafață curg printr-o succesiune de râuri, fluvii și lacuri spre mare într-o singură gură de vărsare, estuar sau deltă, delimitată prin cumpăna apelor.</w:t>
      </w:r>
    </w:p>
    <w:p w14:paraId="048A05AE"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3E0897C3"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w:t>
      </w:r>
    </w:p>
    <w:p w14:paraId="6AB2EC7A"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lastRenderedPageBreak/>
        <w:t>Districtul bazinului hidrografic</w:t>
      </w:r>
    </w:p>
    <w:p w14:paraId="6D26FFF3"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Suprafața, km</w:t>
      </w:r>
      <w:r w:rsidRPr="00D457C2">
        <w:rPr>
          <w:sz w:val="24"/>
          <w:szCs w:val="24"/>
          <w:vertAlign w:val="superscript"/>
        </w:rPr>
        <w:t>2</w:t>
      </w:r>
      <w:r w:rsidRPr="00D457C2">
        <w:rPr>
          <w:sz w:val="24"/>
          <w:szCs w:val="24"/>
        </w:rPr>
        <w:t>.</w:t>
      </w:r>
    </w:p>
    <w:p w14:paraId="0C36023E"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bookmarkStart w:id="27" w:name="_Hlk5108865"/>
      <w:r w:rsidRPr="00D457C2">
        <w:rPr>
          <w:sz w:val="24"/>
          <w:szCs w:val="24"/>
        </w:rPr>
        <w:t>Lungime</w:t>
      </w:r>
    </w:p>
    <w:p w14:paraId="0F00CCD5"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Lățime medie</w:t>
      </w:r>
    </w:p>
    <w:p w14:paraId="2CBEC5B9"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Lățime maximă</w:t>
      </w:r>
    </w:p>
    <w:p w14:paraId="2DB4027B"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Lungimea cumpenei de apă</w:t>
      </w:r>
    </w:p>
    <w:p w14:paraId="6DCFEBF7"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Asimetria</w:t>
      </w:r>
    </w:p>
    <w:p w14:paraId="5C9C6747"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Altitudine maximă</w:t>
      </w:r>
    </w:p>
    <w:p w14:paraId="7732F511"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Altitudine medie</w:t>
      </w:r>
    </w:p>
    <w:p w14:paraId="78F08B0D"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Panta medie</w:t>
      </w:r>
    </w:p>
    <w:p w14:paraId="3F1377EB"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Densitatea rețelei hidrografice</w:t>
      </w:r>
    </w:p>
    <w:p w14:paraId="68EC587F"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suprafețe de apă</w:t>
      </w:r>
    </w:p>
    <w:p w14:paraId="4E0BF014"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suprafețe cu păduri</w:t>
      </w:r>
    </w:p>
    <w:p w14:paraId="3B061757"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terenurilor agricole</w:t>
      </w:r>
    </w:p>
    <w:p w14:paraId="73BA49E8" w14:textId="77777777" w:rsidR="00C17FE7" w:rsidRPr="00D457C2" w:rsidRDefault="00C17FE7" w:rsidP="00E33AC7">
      <w:pPr>
        <w:pStyle w:val="ListParagraph"/>
        <w:numPr>
          <w:ilvl w:val="0"/>
          <w:numId w:val="3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ariilor urbanizate</w:t>
      </w:r>
      <w:bookmarkEnd w:id="27"/>
    </w:p>
    <w:p w14:paraId="4CB2394C" w14:textId="77777777" w:rsidR="00C17FE7" w:rsidRPr="00D457C2" w:rsidRDefault="00C17FE7" w:rsidP="00C17FE7">
      <w:pPr>
        <w:tabs>
          <w:tab w:val="left" w:pos="284"/>
          <w:tab w:val="left" w:pos="993"/>
        </w:tabs>
        <w:suppressAutoHyphens/>
        <w:autoSpaceDN w:val="0"/>
        <w:spacing w:after="0" w:line="240" w:lineRule="auto"/>
        <w:ind w:left="357" w:right="141"/>
        <w:jc w:val="left"/>
        <w:textAlignment w:val="baseline"/>
        <w:rPr>
          <w:sz w:val="24"/>
          <w:szCs w:val="24"/>
        </w:rPr>
      </w:pPr>
    </w:p>
    <w:p w14:paraId="6C4D07BA"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Subbazin hidrografic - obiect informațional care reprezintă o suprafață de teren în cadrul unui district hidrografic din care toate scurgerile de apă se varsă, printr-o rețea de râuri, fluvii și lacuri, către un anumit punct al unui curs de apă în cadrul acestui district hidrografic.</w:t>
      </w:r>
    </w:p>
    <w:p w14:paraId="622E52B8"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26284944"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w:t>
      </w:r>
    </w:p>
    <w:p w14:paraId="728F892C"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Districtul bazinului hidrografic;</w:t>
      </w:r>
    </w:p>
    <w:p w14:paraId="078E442A"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Bazinul hidrografic;</w:t>
      </w:r>
    </w:p>
    <w:p w14:paraId="77D9B760"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Suprafața, km</w:t>
      </w:r>
      <w:r w:rsidRPr="00D457C2">
        <w:rPr>
          <w:sz w:val="24"/>
          <w:szCs w:val="24"/>
          <w:vertAlign w:val="superscript"/>
        </w:rPr>
        <w:t>2</w:t>
      </w:r>
      <w:r w:rsidRPr="00D457C2">
        <w:rPr>
          <w:sz w:val="24"/>
          <w:szCs w:val="24"/>
        </w:rPr>
        <w:t>.</w:t>
      </w:r>
    </w:p>
    <w:p w14:paraId="765CDFF3"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Lungime</w:t>
      </w:r>
    </w:p>
    <w:p w14:paraId="640853B4"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Lățime medie</w:t>
      </w:r>
    </w:p>
    <w:p w14:paraId="2E8005EB"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Lățime maximă</w:t>
      </w:r>
    </w:p>
    <w:p w14:paraId="006FE6EF"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Lungimea cumpenei de apă</w:t>
      </w:r>
    </w:p>
    <w:p w14:paraId="5FFB1B24"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Asimetria</w:t>
      </w:r>
    </w:p>
    <w:p w14:paraId="3F4D1663"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Altitudine maximă</w:t>
      </w:r>
    </w:p>
    <w:p w14:paraId="0B609EE6"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Altitudine medie</w:t>
      </w:r>
    </w:p>
    <w:p w14:paraId="14BC833F"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Panta medie</w:t>
      </w:r>
    </w:p>
    <w:p w14:paraId="1F03C960"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Densitatea rețelei hidrografice</w:t>
      </w:r>
    </w:p>
    <w:p w14:paraId="6F513845"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suprafețe de apă</w:t>
      </w:r>
    </w:p>
    <w:p w14:paraId="19E8AB73"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suprafețe cu păduri</w:t>
      </w:r>
    </w:p>
    <w:p w14:paraId="0E062256"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Ponderea terenurilor agricole</w:t>
      </w:r>
    </w:p>
    <w:p w14:paraId="1C6002A1" w14:textId="77777777" w:rsidR="00C17FE7" w:rsidRPr="00D457C2" w:rsidRDefault="00C17FE7" w:rsidP="00E33AC7">
      <w:pPr>
        <w:pStyle w:val="ListParagraph"/>
        <w:numPr>
          <w:ilvl w:val="0"/>
          <w:numId w:val="33"/>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 xml:space="preserve">Ponderea </w:t>
      </w:r>
      <w:r>
        <w:rPr>
          <w:sz w:val="24"/>
          <w:szCs w:val="24"/>
        </w:rPr>
        <w:t>zonelor construite</w:t>
      </w:r>
    </w:p>
    <w:p w14:paraId="2A51959C" w14:textId="77777777" w:rsidR="00C17FE7" w:rsidRPr="00D457C2" w:rsidRDefault="00C17FE7" w:rsidP="00C17FE7">
      <w:pPr>
        <w:spacing w:after="0" w:line="240" w:lineRule="auto"/>
        <w:rPr>
          <w:sz w:val="24"/>
          <w:szCs w:val="24"/>
        </w:rPr>
      </w:pPr>
    </w:p>
    <w:p w14:paraId="16E54137" w14:textId="77777777" w:rsidR="00C17FE7" w:rsidRPr="00D457C2" w:rsidRDefault="00C17FE7" w:rsidP="00E33AC7">
      <w:pPr>
        <w:pStyle w:val="ListParagraph"/>
        <w:numPr>
          <w:ilvl w:val="0"/>
          <w:numId w:val="30"/>
        </w:numPr>
        <w:spacing w:after="0" w:line="240" w:lineRule="auto"/>
        <w:rPr>
          <w:sz w:val="24"/>
          <w:szCs w:val="24"/>
        </w:rPr>
      </w:pPr>
      <w:r>
        <w:rPr>
          <w:sz w:val="24"/>
          <w:szCs w:val="24"/>
        </w:rPr>
        <w:t>Orizont a</w:t>
      </w:r>
      <w:r w:rsidRPr="00D457C2">
        <w:rPr>
          <w:sz w:val="24"/>
          <w:szCs w:val="24"/>
        </w:rPr>
        <w:t>cvifer - obiect informațional care reprezintă un strat sau straturi subterane de rocă sau alte tipuri de straturi geologice cu o porozitate și o permeabilitate suficiente pentru a permite fie o curgere semnificativă a apelor subterane, fie captarea unor cantități importante de ape subterane.</w:t>
      </w:r>
    </w:p>
    <w:p w14:paraId="74038FA7"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47AAEE1B"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w:t>
      </w:r>
    </w:p>
    <w:p w14:paraId="037D6624"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Vârsta;</w:t>
      </w:r>
    </w:p>
    <w:p w14:paraId="7CC42EDE"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Geologia;</w:t>
      </w:r>
    </w:p>
    <w:p w14:paraId="0D46F8E8"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Porozitatea;</w:t>
      </w:r>
    </w:p>
    <w:p w14:paraId="76C7924D"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Destinația de utilizare;</w:t>
      </w:r>
    </w:p>
    <w:p w14:paraId="614492C0"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Volumul utilizat;</w:t>
      </w:r>
    </w:p>
    <w:p w14:paraId="1EBEB67B"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Rezerve de apă;</w:t>
      </w:r>
    </w:p>
    <w:p w14:paraId="156B4149" w14:textId="77777777" w:rsidR="00C17FE7" w:rsidRPr="00D457C2" w:rsidRDefault="00C17FE7" w:rsidP="00E33AC7">
      <w:pPr>
        <w:pStyle w:val="ListParagraph"/>
        <w:numPr>
          <w:ilvl w:val="0"/>
          <w:numId w:val="34"/>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Resurse de apă.</w:t>
      </w:r>
    </w:p>
    <w:p w14:paraId="4EB454A0" w14:textId="77777777" w:rsidR="00C17FE7" w:rsidRPr="00D457C2" w:rsidRDefault="00C17FE7" w:rsidP="00C17FE7">
      <w:pPr>
        <w:tabs>
          <w:tab w:val="left" w:pos="284"/>
          <w:tab w:val="left" w:pos="993"/>
        </w:tabs>
        <w:suppressAutoHyphens/>
        <w:autoSpaceDN w:val="0"/>
        <w:spacing w:after="0" w:line="240" w:lineRule="auto"/>
        <w:ind w:right="141"/>
        <w:jc w:val="left"/>
        <w:textAlignment w:val="baseline"/>
        <w:rPr>
          <w:sz w:val="24"/>
          <w:szCs w:val="24"/>
        </w:rPr>
      </w:pPr>
    </w:p>
    <w:p w14:paraId="771F666C" w14:textId="77777777" w:rsidR="00C17FE7" w:rsidRPr="00D457C2" w:rsidRDefault="00C17FE7" w:rsidP="00E33AC7">
      <w:pPr>
        <w:pStyle w:val="ListParagraph"/>
        <w:numPr>
          <w:ilvl w:val="0"/>
          <w:numId w:val="30"/>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lastRenderedPageBreak/>
        <w:t>Post hidrometric de râu - obiect informațional care conține date despre indicii cantitativi măsurați la post;</w:t>
      </w:r>
    </w:p>
    <w:p w14:paraId="0AA93772"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18C0CDC8"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Denumirea râului;</w:t>
      </w:r>
    </w:p>
    <w:p w14:paraId="37A3426E"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Denumirea postului;</w:t>
      </w:r>
    </w:p>
    <w:p w14:paraId="0D384876"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Localitatea aferentă;</w:t>
      </w:r>
    </w:p>
    <w:p w14:paraId="434089D2"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CUATM a localității aferente;</w:t>
      </w:r>
    </w:p>
    <w:p w14:paraId="1DF4048C"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Anul începerii exploatării;</w:t>
      </w:r>
    </w:p>
    <w:p w14:paraId="355F3EBC"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Numărul de ani cu observații;</w:t>
      </w:r>
    </w:p>
    <w:p w14:paraId="21F67DE7"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Nivel;</w:t>
      </w:r>
    </w:p>
    <w:p w14:paraId="0848C4F6"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Debit lichid;</w:t>
      </w:r>
    </w:p>
    <w:p w14:paraId="6AB8D420"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Debit solid;</w:t>
      </w:r>
    </w:p>
    <w:p w14:paraId="4FAEC9C2"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Turbiditate,</w:t>
      </w:r>
    </w:p>
    <w:p w14:paraId="7F7EF429"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Temperatura apei și aerului;</w:t>
      </w:r>
    </w:p>
    <w:p w14:paraId="4469BD2F"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Precipitații atmosferice;</w:t>
      </w:r>
    </w:p>
    <w:p w14:paraId="278B8A52" w14:textId="77777777" w:rsidR="00C17FE7" w:rsidRPr="00D457C2" w:rsidRDefault="00C17FE7" w:rsidP="00E33AC7">
      <w:pPr>
        <w:pStyle w:val="ListParagraph"/>
        <w:numPr>
          <w:ilvl w:val="0"/>
          <w:numId w:val="35"/>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Fenomene de gheață,</w:t>
      </w:r>
    </w:p>
    <w:p w14:paraId="2F4621E3" w14:textId="77777777" w:rsidR="00C17FE7" w:rsidRPr="00D457C2" w:rsidRDefault="00C17FE7" w:rsidP="00C17FE7">
      <w:pPr>
        <w:tabs>
          <w:tab w:val="left" w:pos="284"/>
          <w:tab w:val="left" w:pos="993"/>
        </w:tabs>
        <w:suppressAutoHyphens/>
        <w:autoSpaceDN w:val="0"/>
        <w:spacing w:after="0" w:line="240" w:lineRule="auto"/>
        <w:ind w:left="357" w:right="141"/>
        <w:jc w:val="left"/>
        <w:textAlignment w:val="baseline"/>
        <w:rPr>
          <w:sz w:val="24"/>
          <w:szCs w:val="24"/>
        </w:rPr>
      </w:pPr>
    </w:p>
    <w:p w14:paraId="308EE0DA" w14:textId="77777777" w:rsidR="00C17FE7" w:rsidRPr="00D457C2" w:rsidRDefault="00C17FE7" w:rsidP="00E33AC7">
      <w:pPr>
        <w:pStyle w:val="ListParagraph"/>
        <w:numPr>
          <w:ilvl w:val="0"/>
          <w:numId w:val="30"/>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Post hidrometric de lac - obiect informațional care conține date despre indicii cantitativi măsurați la post.</w:t>
      </w:r>
    </w:p>
    <w:p w14:paraId="7454C76F"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7373EF06"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Denumirea râului;</w:t>
      </w:r>
    </w:p>
    <w:p w14:paraId="41A5A334"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Denumirea postului;</w:t>
      </w:r>
    </w:p>
    <w:p w14:paraId="0A72DCA2"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Localitatea aferentă;</w:t>
      </w:r>
    </w:p>
    <w:p w14:paraId="7386E50D"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CUATM a localității aferente;</w:t>
      </w:r>
    </w:p>
    <w:p w14:paraId="190E1864"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Anul începerii exploatării;</w:t>
      </w:r>
    </w:p>
    <w:p w14:paraId="4CCA60C3"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Numărul de ani cu observații;</w:t>
      </w:r>
    </w:p>
    <w:p w14:paraId="0AEEE7AB"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Nivel;</w:t>
      </w:r>
    </w:p>
    <w:p w14:paraId="0A3A41E6"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Temperatura apei și aerului;</w:t>
      </w:r>
    </w:p>
    <w:p w14:paraId="77FEBF8F"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Precipitații atmosferice;</w:t>
      </w:r>
    </w:p>
    <w:p w14:paraId="0307DB32" w14:textId="77777777" w:rsidR="00C17FE7" w:rsidRPr="00D457C2" w:rsidRDefault="00C17FE7" w:rsidP="00E33AC7">
      <w:pPr>
        <w:pStyle w:val="ListParagraph"/>
        <w:numPr>
          <w:ilvl w:val="0"/>
          <w:numId w:val="36"/>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Fenomene de gheață;</w:t>
      </w:r>
    </w:p>
    <w:p w14:paraId="5F70C595" w14:textId="77777777" w:rsidR="00C17FE7" w:rsidRPr="00D457C2" w:rsidRDefault="00C17FE7" w:rsidP="00C17FE7">
      <w:pPr>
        <w:tabs>
          <w:tab w:val="left" w:pos="284"/>
          <w:tab w:val="left" w:pos="993"/>
        </w:tabs>
        <w:suppressAutoHyphens/>
        <w:autoSpaceDN w:val="0"/>
        <w:spacing w:after="0" w:line="240" w:lineRule="auto"/>
        <w:ind w:left="357" w:right="141"/>
        <w:jc w:val="left"/>
        <w:textAlignment w:val="baseline"/>
        <w:rPr>
          <w:sz w:val="24"/>
          <w:szCs w:val="24"/>
        </w:rPr>
      </w:pPr>
    </w:p>
    <w:p w14:paraId="0458DCB9" w14:textId="77777777" w:rsidR="00C17FE7" w:rsidRPr="00D457C2" w:rsidRDefault="00C17FE7" w:rsidP="00E33AC7">
      <w:pPr>
        <w:pStyle w:val="ListParagraph"/>
        <w:numPr>
          <w:ilvl w:val="0"/>
          <w:numId w:val="30"/>
        </w:numPr>
        <w:spacing w:after="0" w:line="240" w:lineRule="auto"/>
        <w:ind w:left="714" w:hanging="357"/>
        <w:rPr>
          <w:sz w:val="24"/>
          <w:szCs w:val="24"/>
        </w:rPr>
      </w:pPr>
      <w:r w:rsidRPr="00D457C2">
        <w:rPr>
          <w:sz w:val="24"/>
          <w:szCs w:val="24"/>
        </w:rPr>
        <w:t>Punct de prelevare a probelor de calitate din apele de suprafață - obiect informațional care conține date despre indicii calitativi a apelor de suprafață determinați în punct.</w:t>
      </w:r>
    </w:p>
    <w:p w14:paraId="6018456D"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1E2C447C"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Denumirea corpului de apă;</w:t>
      </w:r>
    </w:p>
    <w:p w14:paraId="234C1361"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Localitatea aferentă;</w:t>
      </w:r>
    </w:p>
    <w:p w14:paraId="38902AE8"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CUATM a localității aferente;</w:t>
      </w:r>
    </w:p>
    <w:p w14:paraId="0DCAE8BE"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pH;</w:t>
      </w:r>
    </w:p>
    <w:p w14:paraId="3C4F6810"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Dioxid de carbon;</w:t>
      </w:r>
    </w:p>
    <w:p w14:paraId="4D57F9A4"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Bicarbonat;</w:t>
      </w:r>
    </w:p>
    <w:p w14:paraId="4310DB86"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Ion de clor;</w:t>
      </w:r>
    </w:p>
    <w:p w14:paraId="78C28070"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Ion de sulfat;</w:t>
      </w:r>
    </w:p>
    <w:p w14:paraId="58C643F1"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Cation de calciu;</w:t>
      </w:r>
    </w:p>
    <w:p w14:paraId="49296D1C"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Cation de magneziu;</w:t>
      </w:r>
    </w:p>
    <w:p w14:paraId="554BAEFA"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Reziduu sec de natriu și kaliu ;</w:t>
      </w:r>
    </w:p>
    <w:p w14:paraId="5384848F"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Reziduu sec;</w:t>
      </w:r>
    </w:p>
    <w:p w14:paraId="1DDE56B1"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Duritatea;</w:t>
      </w:r>
    </w:p>
    <w:p w14:paraId="75B077A0"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Oxigen dizolvat;</w:t>
      </w:r>
    </w:p>
    <w:p w14:paraId="0DEA1F3A"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Consum Biochimic de Oxigen in 5 zile;</w:t>
      </w:r>
    </w:p>
    <w:p w14:paraId="69BCAF56"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Amoniu;</w:t>
      </w:r>
    </w:p>
    <w:p w14:paraId="069F6A16"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Nitriți;</w:t>
      </w:r>
    </w:p>
    <w:p w14:paraId="2CB57A6D"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Produse petroliere;</w:t>
      </w:r>
    </w:p>
    <w:p w14:paraId="4926766C"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lastRenderedPageBreak/>
        <w:t>Fenoli;</w:t>
      </w:r>
    </w:p>
    <w:p w14:paraId="6399EA5E"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Nitrați;</w:t>
      </w:r>
    </w:p>
    <w:p w14:paraId="22C10FE3"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Fosfor;</w:t>
      </w:r>
    </w:p>
    <w:p w14:paraId="638B34FB"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Substanțe Specifice Neorganice;</w:t>
      </w:r>
    </w:p>
    <w:p w14:paraId="6E7C5FE4"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Pesticide;</w:t>
      </w:r>
    </w:p>
    <w:p w14:paraId="34779E72"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Cupru;</w:t>
      </w:r>
    </w:p>
    <w:p w14:paraId="6C06558D" w14:textId="77777777" w:rsidR="00C17FE7"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Zinc</w:t>
      </w:r>
      <w:r>
        <w:rPr>
          <w:sz w:val="24"/>
          <w:szCs w:val="24"/>
        </w:rPr>
        <w:t>;</w:t>
      </w:r>
    </w:p>
    <w:p w14:paraId="4A0CEFC4" w14:textId="77777777" w:rsidR="00C17FE7"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Pr>
          <w:sz w:val="24"/>
          <w:szCs w:val="24"/>
        </w:rPr>
        <w:t>Clasa de calitate a apei conform parametrilor chimici calitativi</w:t>
      </w:r>
    </w:p>
    <w:p w14:paraId="6D57219E" w14:textId="77777777" w:rsidR="00C17FE7"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Pr>
          <w:sz w:val="24"/>
          <w:szCs w:val="24"/>
        </w:rPr>
        <w:t>Clasa de calitate a apei conform parametrilor fizico-chimici</w:t>
      </w:r>
    </w:p>
    <w:p w14:paraId="42B1AE6C" w14:textId="77777777" w:rsidR="00C17FE7" w:rsidRPr="00D457C2" w:rsidRDefault="00C17FE7" w:rsidP="00E33AC7">
      <w:pPr>
        <w:pStyle w:val="ListParagraph"/>
        <w:numPr>
          <w:ilvl w:val="0"/>
          <w:numId w:val="37"/>
        </w:numPr>
        <w:tabs>
          <w:tab w:val="left" w:pos="284"/>
          <w:tab w:val="left" w:pos="993"/>
        </w:tabs>
        <w:suppressAutoHyphens/>
        <w:autoSpaceDN w:val="0"/>
        <w:spacing w:after="0" w:line="240" w:lineRule="auto"/>
        <w:ind w:right="141"/>
        <w:jc w:val="left"/>
        <w:textAlignment w:val="baseline"/>
        <w:rPr>
          <w:sz w:val="24"/>
          <w:szCs w:val="24"/>
        </w:rPr>
      </w:pPr>
      <w:r>
        <w:rPr>
          <w:sz w:val="24"/>
          <w:szCs w:val="24"/>
        </w:rPr>
        <w:t>Clasa de calitate a apei conform parametrilor hidrobiologici</w:t>
      </w:r>
    </w:p>
    <w:p w14:paraId="357D412C" w14:textId="77777777" w:rsidR="00C17FE7" w:rsidRPr="00D457C2" w:rsidRDefault="00C17FE7" w:rsidP="00C17FE7">
      <w:pPr>
        <w:tabs>
          <w:tab w:val="left" w:pos="284"/>
          <w:tab w:val="left" w:pos="993"/>
        </w:tabs>
        <w:suppressAutoHyphens/>
        <w:autoSpaceDN w:val="0"/>
        <w:spacing w:after="0" w:line="240" w:lineRule="auto"/>
        <w:ind w:right="141"/>
        <w:jc w:val="left"/>
        <w:textAlignment w:val="baseline"/>
        <w:rPr>
          <w:sz w:val="24"/>
          <w:szCs w:val="24"/>
        </w:rPr>
      </w:pPr>
    </w:p>
    <w:p w14:paraId="213A09F5" w14:textId="77777777" w:rsidR="00C17FE7" w:rsidRPr="00D457C2" w:rsidRDefault="00C17FE7" w:rsidP="00E33AC7">
      <w:pPr>
        <w:pStyle w:val="ListParagraph"/>
        <w:numPr>
          <w:ilvl w:val="0"/>
          <w:numId w:val="30"/>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Punct de prelevare a probelor de calitate din apele subterane - obiect informațional care conține date despre indicii calitativi a apelor subterane determinați în punct</w:t>
      </w:r>
    </w:p>
    <w:p w14:paraId="4A9CAEBB"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77E814A5"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Denumirea acviferului;</w:t>
      </w:r>
    </w:p>
    <w:p w14:paraId="1D6D008B"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Localitatea aferentă;</w:t>
      </w:r>
    </w:p>
    <w:p w14:paraId="79BA9F0C"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CUATM a localității aferente;</w:t>
      </w:r>
    </w:p>
    <w:p w14:paraId="0774854D"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bicarbonat;</w:t>
      </w:r>
    </w:p>
    <w:p w14:paraId="1C2A8ADB"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ion de clor;</w:t>
      </w:r>
    </w:p>
    <w:p w14:paraId="271DA9A9"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ion de sulfat;</w:t>
      </w:r>
    </w:p>
    <w:p w14:paraId="3802716A"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cation de calciu;</w:t>
      </w:r>
    </w:p>
    <w:p w14:paraId="50C5D21D"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cation de magneziu;</w:t>
      </w:r>
    </w:p>
    <w:p w14:paraId="501A7DDF"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 xml:space="preserve">reziduu sec de natriu și kaliu;  </w:t>
      </w:r>
    </w:p>
    <w:p w14:paraId="235BBDF6"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Mineralizare totală;</w:t>
      </w:r>
    </w:p>
    <w:p w14:paraId="11935A11"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Duritate;</w:t>
      </w:r>
    </w:p>
    <w:p w14:paraId="5CF2ED87"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Fier;</w:t>
      </w:r>
    </w:p>
    <w:p w14:paraId="6E8F4C73"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Ion de amoniu;</w:t>
      </w:r>
    </w:p>
    <w:p w14:paraId="0A74D403"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Ion de nitrit;</w:t>
      </w:r>
    </w:p>
    <w:p w14:paraId="3EF630DC"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Ion de nitrat;</w:t>
      </w:r>
    </w:p>
    <w:p w14:paraId="05BD437D" w14:textId="77777777" w:rsidR="00C17FE7" w:rsidRPr="00D457C2" w:rsidRDefault="00C17FE7" w:rsidP="00E33AC7">
      <w:pPr>
        <w:pStyle w:val="ListParagraph"/>
        <w:numPr>
          <w:ilvl w:val="0"/>
          <w:numId w:val="38"/>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Fluor.</w:t>
      </w:r>
    </w:p>
    <w:p w14:paraId="48D2C489" w14:textId="77777777" w:rsidR="00C17FE7" w:rsidRPr="00D457C2" w:rsidRDefault="00C17FE7" w:rsidP="00C17FE7">
      <w:pPr>
        <w:spacing w:after="0" w:line="240" w:lineRule="auto"/>
        <w:rPr>
          <w:sz w:val="24"/>
          <w:szCs w:val="24"/>
        </w:rPr>
      </w:pPr>
    </w:p>
    <w:p w14:paraId="58CAA977"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Punct de poluare punctiformă – obiect informațional care conține date despre indicii de poluare punctiformă a apelor de suprafață și subterane</w:t>
      </w:r>
    </w:p>
    <w:p w14:paraId="71D41112" w14:textId="77777777" w:rsidR="00C17FE7" w:rsidRPr="00D457C2" w:rsidRDefault="00C17FE7" w:rsidP="00E33AC7">
      <w:pPr>
        <w:pStyle w:val="ListParagraph"/>
        <w:numPr>
          <w:ilvl w:val="0"/>
          <w:numId w:val="3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Codul;</w:t>
      </w:r>
    </w:p>
    <w:p w14:paraId="6F9FCD62" w14:textId="77777777" w:rsidR="00C17FE7" w:rsidRPr="00D457C2" w:rsidRDefault="00C17FE7" w:rsidP="00E33AC7">
      <w:pPr>
        <w:pStyle w:val="ListParagraph"/>
        <w:numPr>
          <w:ilvl w:val="0"/>
          <w:numId w:val="3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Denumirea corpului de apă;</w:t>
      </w:r>
    </w:p>
    <w:p w14:paraId="60970D87" w14:textId="77777777" w:rsidR="00C17FE7" w:rsidRPr="00D457C2" w:rsidRDefault="00C17FE7" w:rsidP="00E33AC7">
      <w:pPr>
        <w:pStyle w:val="ListParagraph"/>
        <w:numPr>
          <w:ilvl w:val="0"/>
          <w:numId w:val="3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Localitatea aferentă;</w:t>
      </w:r>
    </w:p>
    <w:p w14:paraId="1DEEE7A9" w14:textId="77777777" w:rsidR="00C17FE7" w:rsidRPr="00D457C2" w:rsidRDefault="00C17FE7" w:rsidP="00E33AC7">
      <w:pPr>
        <w:pStyle w:val="ListParagraph"/>
        <w:numPr>
          <w:ilvl w:val="0"/>
          <w:numId w:val="39"/>
        </w:numPr>
        <w:tabs>
          <w:tab w:val="left" w:pos="284"/>
          <w:tab w:val="left" w:pos="993"/>
        </w:tabs>
        <w:suppressAutoHyphens/>
        <w:autoSpaceDN w:val="0"/>
        <w:spacing w:after="0" w:line="240" w:lineRule="auto"/>
        <w:ind w:right="141"/>
        <w:jc w:val="left"/>
        <w:textAlignment w:val="baseline"/>
        <w:rPr>
          <w:sz w:val="24"/>
          <w:szCs w:val="24"/>
        </w:rPr>
      </w:pPr>
      <w:bookmarkStart w:id="28" w:name="_Hlk5104999"/>
      <w:r w:rsidRPr="00D457C2">
        <w:rPr>
          <w:sz w:val="24"/>
          <w:szCs w:val="24"/>
        </w:rPr>
        <w:t>CUATM a localității</w:t>
      </w:r>
      <w:bookmarkEnd w:id="28"/>
      <w:r w:rsidRPr="00D457C2">
        <w:rPr>
          <w:sz w:val="24"/>
          <w:szCs w:val="24"/>
        </w:rPr>
        <w:t xml:space="preserve"> aferente;</w:t>
      </w:r>
    </w:p>
    <w:p w14:paraId="7139FC48" w14:textId="77777777" w:rsidR="00C17FE7" w:rsidRPr="00D457C2" w:rsidRDefault="00C17FE7" w:rsidP="00E33AC7">
      <w:pPr>
        <w:pStyle w:val="ListParagraph"/>
        <w:numPr>
          <w:ilvl w:val="0"/>
          <w:numId w:val="3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Substanța poluantă;</w:t>
      </w:r>
    </w:p>
    <w:p w14:paraId="589057B5" w14:textId="77777777" w:rsidR="00C17FE7" w:rsidRPr="00D457C2" w:rsidRDefault="00C17FE7" w:rsidP="00E33AC7">
      <w:pPr>
        <w:pStyle w:val="ListParagraph"/>
        <w:numPr>
          <w:ilvl w:val="0"/>
          <w:numId w:val="39"/>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Volumul poluării.</w:t>
      </w:r>
    </w:p>
    <w:p w14:paraId="348196D8" w14:textId="77777777" w:rsidR="00C17FE7" w:rsidRPr="00D457C2" w:rsidRDefault="00C17FE7" w:rsidP="00C17FE7">
      <w:pPr>
        <w:tabs>
          <w:tab w:val="left" w:pos="284"/>
          <w:tab w:val="left" w:pos="993"/>
        </w:tabs>
        <w:suppressAutoHyphens/>
        <w:autoSpaceDN w:val="0"/>
        <w:spacing w:after="0" w:line="240" w:lineRule="auto"/>
        <w:ind w:right="141"/>
        <w:jc w:val="left"/>
        <w:textAlignment w:val="baseline"/>
        <w:rPr>
          <w:sz w:val="24"/>
          <w:szCs w:val="24"/>
        </w:rPr>
      </w:pPr>
    </w:p>
    <w:p w14:paraId="6A849902"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Punct de captare a apei - obiect informațional care conține date despre volumele de apă extrase din corpul de apă de către întreprinderea dată</w:t>
      </w:r>
    </w:p>
    <w:p w14:paraId="7BEED8EF"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Codul</w:t>
      </w:r>
    </w:p>
    <w:p w14:paraId="150548A8"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Municipiul, raionul conform clasificatorului CUATM</w:t>
      </w:r>
    </w:p>
    <w:p w14:paraId="06C10404"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 xml:space="preserve">Localitatea </w:t>
      </w:r>
    </w:p>
    <w:p w14:paraId="35C3BCA9"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CUATM a localității</w:t>
      </w:r>
    </w:p>
    <w:p w14:paraId="31296381"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Denumirea întreprinderii</w:t>
      </w:r>
    </w:p>
    <w:p w14:paraId="1BDB29FA"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Activitatea principală conform CAEM Rev.2</w:t>
      </w:r>
    </w:p>
    <w:p w14:paraId="41E614B1"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Forma organizatorico-juridică conform clasificatorului CFOJ</w:t>
      </w:r>
    </w:p>
    <w:p w14:paraId="32B49EF9"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Forma de proprietate a întreprinderii (organizației) conform CFP</w:t>
      </w:r>
    </w:p>
    <w:p w14:paraId="564373AC"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Forma de proprietate a întreprinderii conform clasificatorului: evidența de stat a folosirii apelor</w:t>
      </w:r>
    </w:p>
    <w:p w14:paraId="74B976AE"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lastRenderedPageBreak/>
        <w:t>Codul Sectorului de gestionare a apei</w:t>
      </w:r>
    </w:p>
    <w:p w14:paraId="0A0AF251"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Denumirea Sectorului de gestionare a apei</w:t>
      </w:r>
    </w:p>
    <w:p w14:paraId="60FEBFB3"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Denumirea sursei de captare a apei</w:t>
      </w:r>
    </w:p>
    <w:p w14:paraId="280D31A9"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Codul tipului de sursă sau întreprinderii distribuitoare</w:t>
      </w:r>
    </w:p>
    <w:p w14:paraId="1D36EEFF"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Codul corpului de apă (sursei de alimentare cu apă)</w:t>
      </w:r>
    </w:p>
    <w:p w14:paraId="5F7B74DE"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Codul categoriei de calitate a apei</w:t>
      </w:r>
    </w:p>
    <w:p w14:paraId="1E3F4663"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Distanța de la gura râului;</w:t>
      </w:r>
    </w:p>
    <w:p w14:paraId="7C7C005B"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Apă captată ori primită în total pe an</w:t>
      </w:r>
    </w:p>
    <w:p w14:paraId="3C268C55"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Apă captată ori primită în total fiecare lună</w:t>
      </w:r>
    </w:p>
    <w:p w14:paraId="2DE27AA9"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Limita de apă captată ori primită pe an</w:t>
      </w:r>
    </w:p>
    <w:p w14:paraId="648880CE"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 xml:space="preserve">Apă utilizată efectiv </w:t>
      </w:r>
    </w:p>
    <w:p w14:paraId="63C24FC0"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 xml:space="preserve">Apă utilizată pentru necesități gospodărești și apă potabilă </w:t>
      </w:r>
    </w:p>
    <w:p w14:paraId="307A6EB0"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Apă utilizată în producție</w:t>
      </w:r>
    </w:p>
    <w:p w14:paraId="63F52C07"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Apă utilizată în irigare</w:t>
      </w:r>
    </w:p>
    <w:p w14:paraId="4FA6FD6E"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Apă utilizată în agricultură</w:t>
      </w:r>
    </w:p>
    <w:p w14:paraId="54554C96"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Apă utilizată pentru alte necesități</w:t>
      </w:r>
    </w:p>
    <w:p w14:paraId="6767F859"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Apă distribuită altor consumatori fără utilizare</w:t>
      </w:r>
    </w:p>
    <w:p w14:paraId="1AAF50B7"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Apă distribuită altor consumatori după utilizare</w:t>
      </w:r>
    </w:p>
    <w:p w14:paraId="52B842EA" w14:textId="77777777" w:rsidR="00C17FE7" w:rsidRPr="00D457C2" w:rsidRDefault="00C17FE7" w:rsidP="00E33AC7">
      <w:pPr>
        <w:pStyle w:val="ListParagraph"/>
        <w:numPr>
          <w:ilvl w:val="0"/>
          <w:numId w:val="40"/>
        </w:numPr>
        <w:spacing w:after="0" w:line="240" w:lineRule="auto"/>
        <w:rPr>
          <w:sz w:val="24"/>
          <w:szCs w:val="24"/>
        </w:rPr>
      </w:pPr>
      <w:r w:rsidRPr="00D457C2">
        <w:rPr>
          <w:sz w:val="24"/>
          <w:szCs w:val="24"/>
        </w:rPr>
        <w:t>Pierderi la transportare</w:t>
      </w:r>
    </w:p>
    <w:p w14:paraId="01EBDAF6" w14:textId="77777777" w:rsidR="00C17FE7" w:rsidRPr="00D457C2" w:rsidRDefault="00C17FE7" w:rsidP="00C17FE7">
      <w:pPr>
        <w:spacing w:after="0" w:line="240" w:lineRule="auto"/>
        <w:ind w:left="357"/>
        <w:rPr>
          <w:sz w:val="24"/>
          <w:szCs w:val="24"/>
        </w:rPr>
      </w:pPr>
    </w:p>
    <w:p w14:paraId="503BBB93"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 xml:space="preserve">Punct de </w:t>
      </w:r>
      <w:r>
        <w:rPr>
          <w:sz w:val="24"/>
          <w:szCs w:val="24"/>
        </w:rPr>
        <w:t>deversare</w:t>
      </w:r>
      <w:r w:rsidRPr="00D457C2">
        <w:rPr>
          <w:sz w:val="24"/>
          <w:szCs w:val="24"/>
        </w:rPr>
        <w:t xml:space="preserve"> a apei - obiect informațional care conține date despre apa evacuată de către întreprinderea dată</w:t>
      </w:r>
    </w:p>
    <w:p w14:paraId="1E97D6B1"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Codul</w:t>
      </w:r>
    </w:p>
    <w:p w14:paraId="4213F814"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Denumirea localității</w:t>
      </w:r>
    </w:p>
    <w:p w14:paraId="1320DE73"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CUATM a localității</w:t>
      </w:r>
    </w:p>
    <w:p w14:paraId="6F02AAAE"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Denumirea întreprinderii</w:t>
      </w:r>
    </w:p>
    <w:p w14:paraId="545ACB4C"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Codul corpului de apă</w:t>
      </w:r>
    </w:p>
    <w:p w14:paraId="3A3606A4"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Denumirea corpului de apă</w:t>
      </w:r>
    </w:p>
    <w:p w14:paraId="45A987DC"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Codul categoriei calității apei</w:t>
      </w:r>
    </w:p>
    <w:p w14:paraId="13CDEB4D"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Ape evacuate total</w:t>
      </w:r>
    </w:p>
    <w:p w14:paraId="5DC89D6C"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Ape evacuate poluate netratate</w:t>
      </w:r>
    </w:p>
    <w:p w14:paraId="744C17C4"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Ape evacuate poluate epurate insuficient</w:t>
      </w:r>
    </w:p>
    <w:p w14:paraId="2638AABF"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Ape evacuate normativ curate (nepurificate)</w:t>
      </w:r>
    </w:p>
    <w:p w14:paraId="66FB34A1"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Ape evacuate normativ purificate de instalațiile de epurare biologică</w:t>
      </w:r>
    </w:p>
    <w:p w14:paraId="4E1EFD1F"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Ape evacuate normativ purificate de instalațiile de epurare fizico-chimică</w:t>
      </w:r>
    </w:p>
    <w:p w14:paraId="15E1790A"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Ape evacuate normativ purificate de instalațiile de epurare mecanică</w:t>
      </w:r>
    </w:p>
    <w:p w14:paraId="05ED21E5"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Consumul biologic deplin al oxigenului (deplin) în ape evacuate</w:t>
      </w:r>
    </w:p>
    <w:p w14:paraId="7539F693"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Produse petroliere în ape evacuate</w:t>
      </w:r>
    </w:p>
    <w:p w14:paraId="4BB561EF"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Substanțe în suspensie în ape evacuate</w:t>
      </w:r>
    </w:p>
    <w:p w14:paraId="087AE379"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Resturi uscate în ape evacuate</w:t>
      </w:r>
    </w:p>
    <w:p w14:paraId="6D753DAB"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Sulfați în ape evacuate</w:t>
      </w:r>
    </w:p>
    <w:p w14:paraId="45CBC979"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Cloruri în ape evacuate</w:t>
      </w:r>
    </w:p>
    <w:p w14:paraId="35FD06A4"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Nitrați în ape evacuate</w:t>
      </w:r>
    </w:p>
    <w:p w14:paraId="46F499B2"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Nitriți în ape evacuate</w:t>
      </w:r>
    </w:p>
    <w:p w14:paraId="30B90C85"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Amoniu în ape evacuate</w:t>
      </w:r>
    </w:p>
    <w:p w14:paraId="46220F66"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Azot în ape evacuate</w:t>
      </w:r>
    </w:p>
    <w:p w14:paraId="23B5A807"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Grăsimi în ape evacuate</w:t>
      </w:r>
    </w:p>
    <w:p w14:paraId="0AFBE492"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Uleiuri în ape evacuate</w:t>
      </w:r>
    </w:p>
    <w:p w14:paraId="7C7C6836" w14:textId="77777777" w:rsidR="00C17FE7" w:rsidRPr="00D457C2" w:rsidRDefault="00C17FE7" w:rsidP="00E33AC7">
      <w:pPr>
        <w:pStyle w:val="ListParagraph"/>
        <w:numPr>
          <w:ilvl w:val="0"/>
          <w:numId w:val="41"/>
        </w:numPr>
        <w:spacing w:after="0" w:line="240" w:lineRule="auto"/>
        <w:rPr>
          <w:sz w:val="24"/>
          <w:szCs w:val="24"/>
        </w:rPr>
      </w:pPr>
      <w:r w:rsidRPr="00D457C2">
        <w:rPr>
          <w:sz w:val="24"/>
          <w:szCs w:val="24"/>
        </w:rPr>
        <w:t>Suma de control (total)</w:t>
      </w:r>
    </w:p>
    <w:p w14:paraId="4BB6E224" w14:textId="77777777" w:rsidR="00C17FE7" w:rsidRPr="00D457C2" w:rsidRDefault="00C17FE7" w:rsidP="00C17FE7">
      <w:pPr>
        <w:tabs>
          <w:tab w:val="left" w:pos="284"/>
          <w:tab w:val="left" w:pos="993"/>
        </w:tabs>
        <w:suppressAutoHyphens/>
        <w:autoSpaceDN w:val="0"/>
        <w:spacing w:after="0" w:line="240" w:lineRule="auto"/>
        <w:ind w:left="357" w:right="141"/>
        <w:jc w:val="left"/>
        <w:textAlignment w:val="baseline"/>
        <w:rPr>
          <w:sz w:val="24"/>
          <w:szCs w:val="24"/>
        </w:rPr>
      </w:pPr>
    </w:p>
    <w:p w14:paraId="420E691A"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Corp de apă de suprafață (râu) - obiect informațional care conține date despre corpurile de apă de suprafață de tip râu</w:t>
      </w:r>
    </w:p>
    <w:p w14:paraId="3DE2E51C"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lastRenderedPageBreak/>
        <w:t>Cod</w:t>
      </w:r>
    </w:p>
    <w:p w14:paraId="447C34C5"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Districtul hidrografic</w:t>
      </w:r>
      <w:r w:rsidRPr="00D457C2">
        <w:rPr>
          <w:sz w:val="24"/>
          <w:szCs w:val="24"/>
        </w:rPr>
        <w:tab/>
      </w:r>
    </w:p>
    <w:p w14:paraId="6C013BFC"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Bazin hidrografic</w:t>
      </w:r>
    </w:p>
    <w:p w14:paraId="06672B43"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 xml:space="preserve">Subbazin </w:t>
      </w:r>
    </w:p>
    <w:p w14:paraId="3EF34E6E"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Denumirea cursului de apă</w:t>
      </w:r>
      <w:r w:rsidRPr="00D457C2">
        <w:rPr>
          <w:sz w:val="24"/>
          <w:szCs w:val="24"/>
        </w:rPr>
        <w:tab/>
      </w:r>
    </w:p>
    <w:p w14:paraId="1714A86E"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Limita amonte kilometrul râului</w:t>
      </w:r>
      <w:r w:rsidRPr="00D457C2">
        <w:rPr>
          <w:sz w:val="24"/>
          <w:szCs w:val="24"/>
        </w:rPr>
        <w:tab/>
      </w:r>
    </w:p>
    <w:p w14:paraId="0E8E4EF8"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Limita aval, km</w:t>
      </w:r>
      <w:r w:rsidRPr="00D457C2">
        <w:rPr>
          <w:sz w:val="24"/>
          <w:szCs w:val="24"/>
        </w:rPr>
        <w:tab/>
      </w:r>
    </w:p>
    <w:p w14:paraId="04782CC1"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Altitudinea medie a bazinului,</w:t>
      </w:r>
      <w:r w:rsidRPr="00D457C2">
        <w:rPr>
          <w:sz w:val="24"/>
          <w:szCs w:val="24"/>
        </w:rPr>
        <w:tab/>
      </w:r>
    </w:p>
    <w:p w14:paraId="1159A57C"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Suprafața bazinului de recepție în secțiunea inferioară,</w:t>
      </w:r>
    </w:p>
    <w:p w14:paraId="372E3075"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Lățimea medie a albiei</w:t>
      </w:r>
    </w:p>
    <w:p w14:paraId="0205CB01"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Viteza medie a apei</w:t>
      </w:r>
    </w:p>
    <w:p w14:paraId="33499851"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Litologia malurilor albiei</w:t>
      </w:r>
    </w:p>
    <w:p w14:paraId="296522B0"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Înălțimea malurilor albiei</w:t>
      </w:r>
    </w:p>
    <w:p w14:paraId="27F07A74"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Panta albiei</w:t>
      </w:r>
    </w:p>
    <w:p w14:paraId="4F9676AD"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Sinuozitatea albiei</w:t>
      </w:r>
    </w:p>
    <w:p w14:paraId="5A53B013"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Rugozitatea albiei</w:t>
      </w:r>
    </w:p>
    <w:p w14:paraId="5796B1F3"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Caracterul fundului albiei</w:t>
      </w:r>
      <w:r w:rsidRPr="00D457C2">
        <w:rPr>
          <w:sz w:val="24"/>
          <w:szCs w:val="24"/>
        </w:rPr>
        <w:tab/>
      </w:r>
    </w:p>
    <w:p w14:paraId="4B35AA71"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Geologia</w:t>
      </w:r>
    </w:p>
    <w:p w14:paraId="64D891DB"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Ecoregiune</w:t>
      </w:r>
      <w:r w:rsidRPr="00D457C2">
        <w:rPr>
          <w:sz w:val="24"/>
          <w:szCs w:val="24"/>
        </w:rPr>
        <w:tab/>
      </w:r>
    </w:p>
    <w:p w14:paraId="63607279"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Categorie</w:t>
      </w:r>
      <w:r w:rsidRPr="00D457C2">
        <w:rPr>
          <w:sz w:val="24"/>
          <w:szCs w:val="24"/>
        </w:rPr>
        <w:tab/>
      </w:r>
    </w:p>
    <w:p w14:paraId="061465BA"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left="714" w:right="142" w:hanging="357"/>
        <w:jc w:val="left"/>
        <w:textAlignment w:val="baseline"/>
        <w:rPr>
          <w:sz w:val="24"/>
          <w:szCs w:val="24"/>
        </w:rPr>
      </w:pPr>
      <w:r w:rsidRPr="00D457C2">
        <w:rPr>
          <w:sz w:val="24"/>
          <w:szCs w:val="24"/>
        </w:rPr>
        <w:t>Candidat în corpuri de apă puternic modificate</w:t>
      </w:r>
    </w:p>
    <w:p w14:paraId="578F34E9"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Numărul de baraje</w:t>
      </w:r>
      <w:r w:rsidRPr="00D457C2">
        <w:rPr>
          <w:sz w:val="24"/>
          <w:szCs w:val="24"/>
        </w:rPr>
        <w:tab/>
      </w:r>
    </w:p>
    <w:p w14:paraId="2BEDAC28"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Numărul digurilor de protecție</w:t>
      </w:r>
      <w:r w:rsidRPr="00D457C2">
        <w:rPr>
          <w:sz w:val="24"/>
          <w:szCs w:val="24"/>
        </w:rPr>
        <w:tab/>
      </w:r>
    </w:p>
    <w:p w14:paraId="57F24861"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Debit mediu</w:t>
      </w:r>
      <w:r w:rsidRPr="00D457C2">
        <w:rPr>
          <w:sz w:val="24"/>
          <w:szCs w:val="24"/>
        </w:rPr>
        <w:tab/>
      </w:r>
    </w:p>
    <w:p w14:paraId="04CFA6E1"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Debit mediu de etiaj</w:t>
      </w:r>
    </w:p>
    <w:p w14:paraId="2D41BFF6"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Debit mediu de viitură</w:t>
      </w:r>
    </w:p>
    <w:p w14:paraId="4E6DF903"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 xml:space="preserve">Probe prelevate pe an </w:t>
      </w:r>
    </w:p>
    <w:p w14:paraId="6BF6CE37"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Calitatea apei conform parametrilor hidrochimici</w:t>
      </w:r>
    </w:p>
    <w:p w14:paraId="765203EC"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Clasa de calitate conform parametrilor hidrobiologici</w:t>
      </w:r>
    </w:p>
    <w:p w14:paraId="436D5CF6"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Clasa de calitate conform parametrilor sanitari</w:t>
      </w:r>
    </w:p>
    <w:p w14:paraId="55941651" w14:textId="77777777" w:rsidR="00C17FE7" w:rsidRPr="00D457C2" w:rsidRDefault="00C17FE7" w:rsidP="00E33AC7">
      <w:pPr>
        <w:pStyle w:val="ListParagraph"/>
        <w:numPr>
          <w:ilvl w:val="0"/>
          <w:numId w:val="42"/>
        </w:numPr>
        <w:tabs>
          <w:tab w:val="left" w:pos="284"/>
          <w:tab w:val="left" w:pos="993"/>
        </w:tabs>
        <w:suppressAutoHyphens/>
        <w:autoSpaceDN w:val="0"/>
        <w:spacing w:after="0" w:line="240" w:lineRule="auto"/>
        <w:ind w:right="141"/>
        <w:jc w:val="left"/>
        <w:textAlignment w:val="baseline"/>
        <w:rPr>
          <w:sz w:val="24"/>
          <w:szCs w:val="24"/>
        </w:rPr>
      </w:pPr>
      <w:r w:rsidRPr="00D457C2">
        <w:rPr>
          <w:sz w:val="24"/>
          <w:szCs w:val="24"/>
        </w:rPr>
        <w:t>Clasa de folosință</w:t>
      </w:r>
    </w:p>
    <w:p w14:paraId="2D29102C" w14:textId="77777777" w:rsidR="00C17FE7" w:rsidRPr="00D457C2" w:rsidRDefault="00C17FE7" w:rsidP="00C17FE7">
      <w:pPr>
        <w:tabs>
          <w:tab w:val="left" w:pos="284"/>
          <w:tab w:val="left" w:pos="993"/>
        </w:tabs>
        <w:suppressAutoHyphens/>
        <w:autoSpaceDN w:val="0"/>
        <w:spacing w:after="0" w:line="240" w:lineRule="auto"/>
        <w:ind w:right="141"/>
        <w:jc w:val="left"/>
        <w:textAlignment w:val="baseline"/>
        <w:rPr>
          <w:sz w:val="24"/>
          <w:szCs w:val="24"/>
        </w:rPr>
      </w:pPr>
    </w:p>
    <w:p w14:paraId="1B5E2D4C"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Corp de apă de suprafață (lac) – obiect informațional care conține date despre corpurile de apă de suprafață de tip lac</w:t>
      </w:r>
    </w:p>
    <w:p w14:paraId="06FC70C3"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Codul</w:t>
      </w:r>
      <w:r w:rsidRPr="00D457C2">
        <w:rPr>
          <w:sz w:val="24"/>
          <w:szCs w:val="24"/>
        </w:rPr>
        <w:tab/>
      </w:r>
    </w:p>
    <w:p w14:paraId="1D7EAC81"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Districtul hidrografic</w:t>
      </w:r>
    </w:p>
    <w:p w14:paraId="1FAC852A"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Bazin hidrografic</w:t>
      </w:r>
    </w:p>
    <w:p w14:paraId="387D6DDB"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 xml:space="preserve">Subbazin </w:t>
      </w:r>
    </w:p>
    <w:p w14:paraId="3EEC3CFB"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Denumirea lacului (localității aferente)</w:t>
      </w:r>
    </w:p>
    <w:p w14:paraId="07EC3B89"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Denumirea cursului de apă</w:t>
      </w:r>
      <w:r w:rsidRPr="00D457C2">
        <w:rPr>
          <w:sz w:val="24"/>
          <w:szCs w:val="24"/>
        </w:rPr>
        <w:tab/>
      </w:r>
    </w:p>
    <w:p w14:paraId="0CB49BCA"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 xml:space="preserve">Suprafața nemijlocită de recepție </w:t>
      </w:r>
      <w:r w:rsidRPr="00D457C2">
        <w:rPr>
          <w:sz w:val="24"/>
          <w:szCs w:val="24"/>
        </w:rPr>
        <w:tab/>
      </w:r>
    </w:p>
    <w:p w14:paraId="07C93D86"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 xml:space="preserve">Suprafața de recepție, </w:t>
      </w:r>
    </w:p>
    <w:p w14:paraId="4E49E671"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Geologia</w:t>
      </w:r>
    </w:p>
    <w:p w14:paraId="041A4FB3"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Ecoregiune</w:t>
      </w:r>
      <w:r w:rsidRPr="00D457C2">
        <w:rPr>
          <w:sz w:val="24"/>
          <w:szCs w:val="24"/>
        </w:rPr>
        <w:tab/>
      </w:r>
    </w:p>
    <w:p w14:paraId="007046EB"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Categorie</w:t>
      </w:r>
      <w:r w:rsidRPr="00D457C2">
        <w:rPr>
          <w:sz w:val="24"/>
          <w:szCs w:val="24"/>
        </w:rPr>
        <w:tab/>
      </w:r>
    </w:p>
    <w:p w14:paraId="6E5D6462"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Candidat în corpuri de apă puternic modificate</w:t>
      </w:r>
    </w:p>
    <w:p w14:paraId="0FE0FA98"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 xml:space="preserve">Probe prelevate pe an </w:t>
      </w:r>
    </w:p>
    <w:p w14:paraId="44FA42F4"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Volumul de apă captat</w:t>
      </w:r>
    </w:p>
    <w:p w14:paraId="4FE76B26"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Volumul de apă deversat</w:t>
      </w:r>
    </w:p>
    <w:p w14:paraId="7C0668D8"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Calitatea apei conform parametrilor hidrochimici</w:t>
      </w:r>
    </w:p>
    <w:p w14:paraId="1CF110B8"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Clasa de calitate conform parametrilor hidrobiologici</w:t>
      </w:r>
    </w:p>
    <w:p w14:paraId="671B2C32" w14:textId="77777777" w:rsidR="00C17FE7" w:rsidRPr="00D457C2" w:rsidRDefault="00C17FE7" w:rsidP="00E33AC7">
      <w:pPr>
        <w:pStyle w:val="ListParagraph"/>
        <w:numPr>
          <w:ilvl w:val="0"/>
          <w:numId w:val="43"/>
        </w:numPr>
        <w:spacing w:after="0" w:line="240" w:lineRule="auto"/>
        <w:rPr>
          <w:sz w:val="24"/>
          <w:szCs w:val="24"/>
        </w:rPr>
      </w:pPr>
      <w:r w:rsidRPr="00D457C2">
        <w:rPr>
          <w:sz w:val="24"/>
          <w:szCs w:val="24"/>
        </w:rPr>
        <w:t>Clasa de calitate conform parametrilor sanitari</w:t>
      </w:r>
    </w:p>
    <w:p w14:paraId="187B73B3" w14:textId="77777777" w:rsidR="00C17FE7" w:rsidRPr="00D457C2" w:rsidRDefault="00C17FE7" w:rsidP="00C17FE7">
      <w:pPr>
        <w:spacing w:after="0" w:line="240" w:lineRule="auto"/>
        <w:ind w:left="360"/>
        <w:rPr>
          <w:sz w:val="24"/>
          <w:szCs w:val="24"/>
        </w:rPr>
      </w:pPr>
    </w:p>
    <w:p w14:paraId="53126554"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Corp de apă subteran - obiect informațional care conține date despre corpurile de apă subterane</w:t>
      </w:r>
    </w:p>
    <w:p w14:paraId="03C6366A"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Codul</w:t>
      </w:r>
      <w:r w:rsidRPr="00D457C2">
        <w:rPr>
          <w:sz w:val="24"/>
          <w:szCs w:val="24"/>
        </w:rPr>
        <w:tab/>
      </w:r>
    </w:p>
    <w:p w14:paraId="66222D63"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Denumirea</w:t>
      </w:r>
    </w:p>
    <w:p w14:paraId="48342799"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 xml:space="preserve">Aria </w:t>
      </w:r>
    </w:p>
    <w:p w14:paraId="13E0035C"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Grosimea</w:t>
      </w:r>
    </w:p>
    <w:p w14:paraId="13ED8DAE"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Adâncimea nivelului de apă</w:t>
      </w:r>
    </w:p>
    <w:p w14:paraId="1B611AF7"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Amplitudinea oscilației nivelului</w:t>
      </w:r>
    </w:p>
    <w:p w14:paraId="77542588"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Acviferul</w:t>
      </w:r>
    </w:p>
    <w:p w14:paraId="7230CE43"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Vârsta geologică</w:t>
      </w:r>
    </w:p>
    <w:p w14:paraId="5565C3EB"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Litologia</w:t>
      </w:r>
    </w:p>
    <w:p w14:paraId="3C19F7A5"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Geochimia (ioni și cationi principali)</w:t>
      </w:r>
    </w:p>
    <w:p w14:paraId="4B3E56A6"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Straturi superioare (enumerare, litologie, grosime)</w:t>
      </w:r>
    </w:p>
    <w:p w14:paraId="318EF2C0"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Permeabilitatea</w:t>
      </w:r>
    </w:p>
    <w:p w14:paraId="54037E6C" w14:textId="77777777" w:rsidR="00C17FE7" w:rsidRPr="00D457C2" w:rsidRDefault="00C17FE7" w:rsidP="00E33AC7">
      <w:pPr>
        <w:pStyle w:val="ListParagraph"/>
        <w:numPr>
          <w:ilvl w:val="0"/>
          <w:numId w:val="45"/>
        </w:numPr>
        <w:spacing w:after="0" w:line="240" w:lineRule="auto"/>
        <w:rPr>
          <w:sz w:val="24"/>
          <w:szCs w:val="24"/>
        </w:rPr>
      </w:pPr>
      <w:r w:rsidRPr="00D457C2">
        <w:rPr>
          <w:sz w:val="24"/>
          <w:szCs w:val="24"/>
        </w:rPr>
        <w:t>Ponderea straturilor permeabile</w:t>
      </w:r>
    </w:p>
    <w:p w14:paraId="2515EACD" w14:textId="77777777" w:rsidR="00C17FE7" w:rsidRPr="00D457C2" w:rsidRDefault="00C17FE7" w:rsidP="00C17FE7">
      <w:pPr>
        <w:spacing w:after="0" w:line="240" w:lineRule="auto"/>
        <w:rPr>
          <w:sz w:val="24"/>
          <w:szCs w:val="24"/>
        </w:rPr>
      </w:pPr>
    </w:p>
    <w:p w14:paraId="54DD6DB9"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Terenul fondului apelor</w:t>
      </w:r>
      <w:r>
        <w:rPr>
          <w:sz w:val="24"/>
          <w:szCs w:val="24"/>
        </w:rPr>
        <w:t xml:space="preserve"> – obiect informațional care conține date despre </w:t>
      </w:r>
      <w:r w:rsidRPr="00602E77">
        <w:rPr>
          <w:sz w:val="24"/>
          <w:szCs w:val="24"/>
        </w:rPr>
        <w:t>teren aflat sub ape, albiile cursurilor de apă, cuvetele lacurilor, iazurilor, rezervoarelor de apă, mlaștini, terenuri pe care sânt amplasate construcții hidrotehnice și alte structuri ale serviciului apelor, terenuri repartizate  pentru fâșiile  de deviere (de pe maluri) a râurilor, a bazinelor de apă, a canalelor magistrale și a colectoarelor, precum și terenuri folosite pentru  construcția și exploatarea instalațiilor ce asigură satisfacerea necesităților de apă potabilă, de apă tehnică, de apă curativă, altor necesități de interes public</w:t>
      </w:r>
    </w:p>
    <w:p w14:paraId="4DC73556" w14:textId="77777777" w:rsidR="00C17FE7" w:rsidRPr="00D457C2" w:rsidRDefault="00C17FE7" w:rsidP="00E33AC7">
      <w:pPr>
        <w:pStyle w:val="ListParagraph"/>
        <w:numPr>
          <w:ilvl w:val="0"/>
          <w:numId w:val="44"/>
        </w:numPr>
        <w:spacing w:after="0" w:line="240" w:lineRule="auto"/>
        <w:rPr>
          <w:sz w:val="24"/>
          <w:szCs w:val="24"/>
        </w:rPr>
      </w:pPr>
      <w:bookmarkStart w:id="29" w:name="_Hlk5109982"/>
      <w:r w:rsidRPr="00D457C2">
        <w:rPr>
          <w:sz w:val="24"/>
          <w:szCs w:val="24"/>
        </w:rPr>
        <w:t>Codul</w:t>
      </w:r>
      <w:r w:rsidRPr="00D457C2">
        <w:rPr>
          <w:sz w:val="24"/>
          <w:szCs w:val="24"/>
        </w:rPr>
        <w:tab/>
      </w:r>
    </w:p>
    <w:p w14:paraId="6E5609FE" w14:textId="77777777" w:rsidR="00C17FE7" w:rsidRDefault="00C17FE7" w:rsidP="00E33AC7">
      <w:pPr>
        <w:pStyle w:val="ListParagraph"/>
        <w:numPr>
          <w:ilvl w:val="0"/>
          <w:numId w:val="44"/>
        </w:numPr>
        <w:spacing w:after="0" w:line="240" w:lineRule="auto"/>
        <w:rPr>
          <w:sz w:val="24"/>
          <w:szCs w:val="24"/>
        </w:rPr>
      </w:pPr>
      <w:r w:rsidRPr="00D457C2">
        <w:rPr>
          <w:sz w:val="24"/>
          <w:szCs w:val="24"/>
        </w:rPr>
        <w:t>Aria</w:t>
      </w:r>
    </w:p>
    <w:p w14:paraId="75CA48BC" w14:textId="77777777" w:rsidR="00C17FE7" w:rsidRPr="00A64AB6" w:rsidRDefault="00C17FE7" w:rsidP="00E33AC7">
      <w:pPr>
        <w:pStyle w:val="ListParagraph"/>
        <w:numPr>
          <w:ilvl w:val="0"/>
          <w:numId w:val="44"/>
        </w:numPr>
        <w:spacing w:after="0" w:line="240" w:lineRule="auto"/>
        <w:rPr>
          <w:sz w:val="24"/>
          <w:szCs w:val="24"/>
        </w:rPr>
      </w:pPr>
      <w:r w:rsidRPr="00A64AB6">
        <w:rPr>
          <w:sz w:val="24"/>
          <w:szCs w:val="24"/>
        </w:rPr>
        <w:t>Tipul obiectului</w:t>
      </w:r>
    </w:p>
    <w:p w14:paraId="6C55510D" w14:textId="77777777" w:rsidR="00C17FE7" w:rsidRPr="00A64AB6" w:rsidRDefault="00C17FE7" w:rsidP="00E33AC7">
      <w:pPr>
        <w:pStyle w:val="ListParagraph"/>
        <w:numPr>
          <w:ilvl w:val="0"/>
          <w:numId w:val="44"/>
        </w:numPr>
        <w:spacing w:after="0" w:line="240" w:lineRule="auto"/>
        <w:rPr>
          <w:sz w:val="24"/>
          <w:szCs w:val="24"/>
        </w:rPr>
      </w:pPr>
      <w:r w:rsidRPr="00A64AB6">
        <w:rPr>
          <w:sz w:val="24"/>
          <w:szCs w:val="24"/>
        </w:rPr>
        <w:t>Numărul cadastral</w:t>
      </w:r>
    </w:p>
    <w:p w14:paraId="20134A33" w14:textId="77777777" w:rsidR="00C17FE7" w:rsidRPr="00A64AB6" w:rsidRDefault="00C17FE7" w:rsidP="00E33AC7">
      <w:pPr>
        <w:pStyle w:val="ListParagraph"/>
        <w:numPr>
          <w:ilvl w:val="0"/>
          <w:numId w:val="44"/>
        </w:numPr>
        <w:spacing w:after="0" w:line="240" w:lineRule="auto"/>
        <w:rPr>
          <w:sz w:val="24"/>
          <w:szCs w:val="24"/>
        </w:rPr>
      </w:pPr>
      <w:r w:rsidRPr="00A64AB6">
        <w:rPr>
          <w:sz w:val="24"/>
          <w:szCs w:val="24"/>
        </w:rPr>
        <w:t>Adresa</w:t>
      </w:r>
    </w:p>
    <w:p w14:paraId="1F123E5A" w14:textId="77777777" w:rsidR="00C17FE7" w:rsidRPr="00A64AB6" w:rsidRDefault="00C17FE7" w:rsidP="00E33AC7">
      <w:pPr>
        <w:pStyle w:val="ListParagraph"/>
        <w:numPr>
          <w:ilvl w:val="0"/>
          <w:numId w:val="44"/>
        </w:numPr>
        <w:spacing w:after="0" w:line="240" w:lineRule="auto"/>
        <w:rPr>
          <w:sz w:val="24"/>
          <w:szCs w:val="24"/>
        </w:rPr>
      </w:pPr>
      <w:r w:rsidRPr="00A64AB6">
        <w:rPr>
          <w:sz w:val="24"/>
          <w:szCs w:val="24"/>
        </w:rPr>
        <w:t>Modul de folosință</w:t>
      </w:r>
    </w:p>
    <w:p w14:paraId="19EEC289" w14:textId="77777777" w:rsidR="00C17FE7" w:rsidRPr="00A64AB6" w:rsidRDefault="00C17FE7" w:rsidP="00E33AC7">
      <w:pPr>
        <w:pStyle w:val="ListParagraph"/>
        <w:numPr>
          <w:ilvl w:val="0"/>
          <w:numId w:val="44"/>
        </w:numPr>
        <w:spacing w:after="0" w:line="240" w:lineRule="auto"/>
        <w:rPr>
          <w:sz w:val="24"/>
          <w:szCs w:val="24"/>
        </w:rPr>
      </w:pPr>
      <w:r w:rsidRPr="00A64AB6">
        <w:rPr>
          <w:sz w:val="24"/>
          <w:szCs w:val="24"/>
        </w:rPr>
        <w:t>Suprafața</w:t>
      </w:r>
    </w:p>
    <w:p w14:paraId="77A9D250" w14:textId="77777777" w:rsidR="00C17FE7" w:rsidRPr="00A64AB6" w:rsidRDefault="00C17FE7" w:rsidP="00E33AC7">
      <w:pPr>
        <w:pStyle w:val="ListParagraph"/>
        <w:numPr>
          <w:ilvl w:val="0"/>
          <w:numId w:val="44"/>
        </w:numPr>
        <w:spacing w:after="0" w:line="240" w:lineRule="auto"/>
        <w:rPr>
          <w:sz w:val="24"/>
          <w:szCs w:val="24"/>
        </w:rPr>
      </w:pPr>
      <w:r w:rsidRPr="00A64AB6">
        <w:rPr>
          <w:sz w:val="24"/>
          <w:szCs w:val="24"/>
        </w:rPr>
        <w:t>Tipul hotarelor</w:t>
      </w:r>
    </w:p>
    <w:p w14:paraId="48F65161" w14:textId="77777777" w:rsidR="00C17FE7" w:rsidRDefault="00C17FE7" w:rsidP="00E33AC7">
      <w:pPr>
        <w:pStyle w:val="ListParagraph"/>
        <w:numPr>
          <w:ilvl w:val="0"/>
          <w:numId w:val="44"/>
        </w:numPr>
        <w:spacing w:after="0" w:line="240" w:lineRule="auto"/>
        <w:rPr>
          <w:sz w:val="24"/>
          <w:szCs w:val="24"/>
        </w:rPr>
      </w:pPr>
      <w:r w:rsidRPr="00A64AB6">
        <w:rPr>
          <w:sz w:val="24"/>
          <w:szCs w:val="24"/>
        </w:rPr>
        <w:t>Tipul de proprietate</w:t>
      </w:r>
    </w:p>
    <w:p w14:paraId="2C9CDC11" w14:textId="77777777" w:rsidR="00C17FE7" w:rsidRPr="007C62E0" w:rsidRDefault="00C17FE7" w:rsidP="00C17FE7">
      <w:pPr>
        <w:spacing w:after="0" w:line="240" w:lineRule="auto"/>
        <w:ind w:left="357"/>
        <w:rPr>
          <w:sz w:val="24"/>
          <w:szCs w:val="24"/>
        </w:rPr>
      </w:pPr>
    </w:p>
    <w:bookmarkEnd w:id="29"/>
    <w:p w14:paraId="18B34C40" w14:textId="77777777" w:rsidR="00C17FE7" w:rsidRPr="00D457C2" w:rsidRDefault="00C17FE7" w:rsidP="00E33AC7">
      <w:pPr>
        <w:pStyle w:val="ListParagraph"/>
        <w:numPr>
          <w:ilvl w:val="0"/>
          <w:numId w:val="30"/>
        </w:numPr>
        <w:spacing w:after="0" w:line="240" w:lineRule="auto"/>
        <w:rPr>
          <w:sz w:val="24"/>
          <w:szCs w:val="24"/>
        </w:rPr>
      </w:pPr>
      <w:r w:rsidRPr="00D457C2">
        <w:rPr>
          <w:sz w:val="24"/>
          <w:szCs w:val="24"/>
        </w:rPr>
        <w:t>Sectoare de gestionare a resurselor de apă</w:t>
      </w:r>
      <w:r>
        <w:rPr>
          <w:sz w:val="24"/>
          <w:szCs w:val="24"/>
        </w:rPr>
        <w:t xml:space="preserve"> - obiect informațional care conține date despre resursele de apă din aria indicată</w:t>
      </w:r>
    </w:p>
    <w:p w14:paraId="3180DF16" w14:textId="77777777" w:rsidR="00C17FE7" w:rsidRDefault="00C17FE7" w:rsidP="00E33AC7">
      <w:pPr>
        <w:pStyle w:val="ListParagraph"/>
        <w:numPr>
          <w:ilvl w:val="0"/>
          <w:numId w:val="46"/>
        </w:numPr>
        <w:spacing w:after="0" w:line="240" w:lineRule="auto"/>
        <w:rPr>
          <w:sz w:val="24"/>
          <w:szCs w:val="24"/>
        </w:rPr>
      </w:pPr>
      <w:bookmarkStart w:id="30" w:name="_Hlk5110646"/>
      <w:r>
        <w:rPr>
          <w:sz w:val="24"/>
          <w:szCs w:val="24"/>
        </w:rPr>
        <w:t>Codul;</w:t>
      </w:r>
    </w:p>
    <w:p w14:paraId="37FB0C6F" w14:textId="77777777" w:rsidR="00C17FE7" w:rsidRDefault="00C17FE7" w:rsidP="00E33AC7">
      <w:pPr>
        <w:pStyle w:val="ListParagraph"/>
        <w:numPr>
          <w:ilvl w:val="0"/>
          <w:numId w:val="46"/>
        </w:numPr>
        <w:spacing w:after="0" w:line="240" w:lineRule="auto"/>
        <w:rPr>
          <w:sz w:val="24"/>
          <w:szCs w:val="24"/>
        </w:rPr>
      </w:pPr>
      <w:r>
        <w:rPr>
          <w:sz w:val="24"/>
          <w:szCs w:val="24"/>
        </w:rPr>
        <w:t>Denumirea;</w:t>
      </w:r>
    </w:p>
    <w:p w14:paraId="3518D611" w14:textId="77777777" w:rsidR="00C17FE7" w:rsidRDefault="00C17FE7" w:rsidP="00E33AC7">
      <w:pPr>
        <w:pStyle w:val="ListParagraph"/>
        <w:numPr>
          <w:ilvl w:val="0"/>
          <w:numId w:val="46"/>
        </w:numPr>
        <w:spacing w:after="0" w:line="240" w:lineRule="auto"/>
        <w:rPr>
          <w:sz w:val="24"/>
          <w:szCs w:val="24"/>
        </w:rPr>
      </w:pPr>
      <w:r>
        <w:rPr>
          <w:sz w:val="24"/>
          <w:szCs w:val="24"/>
        </w:rPr>
        <w:t>Aria</w:t>
      </w:r>
    </w:p>
    <w:p w14:paraId="14D9188E" w14:textId="77777777" w:rsidR="00C17FE7" w:rsidRDefault="00C17FE7" w:rsidP="00E33AC7">
      <w:pPr>
        <w:pStyle w:val="ListParagraph"/>
        <w:numPr>
          <w:ilvl w:val="0"/>
          <w:numId w:val="46"/>
        </w:numPr>
        <w:spacing w:after="0" w:line="240" w:lineRule="auto"/>
        <w:rPr>
          <w:sz w:val="24"/>
          <w:szCs w:val="24"/>
        </w:rPr>
      </w:pPr>
      <w:r>
        <w:rPr>
          <w:sz w:val="24"/>
          <w:szCs w:val="24"/>
        </w:rPr>
        <w:t>Suprafața de recepție</w:t>
      </w:r>
    </w:p>
    <w:p w14:paraId="678FB2E9" w14:textId="77777777" w:rsidR="00C17FE7" w:rsidRDefault="00C17FE7" w:rsidP="00E33AC7">
      <w:pPr>
        <w:pStyle w:val="ListParagraph"/>
        <w:numPr>
          <w:ilvl w:val="0"/>
          <w:numId w:val="46"/>
        </w:numPr>
        <w:spacing w:after="0" w:line="240" w:lineRule="auto"/>
        <w:rPr>
          <w:sz w:val="24"/>
          <w:szCs w:val="24"/>
        </w:rPr>
      </w:pPr>
      <w:r>
        <w:rPr>
          <w:sz w:val="24"/>
          <w:szCs w:val="24"/>
        </w:rPr>
        <w:t>Pondera lacurilor</w:t>
      </w:r>
    </w:p>
    <w:p w14:paraId="0ECF7EBF" w14:textId="77777777" w:rsidR="00C17FE7" w:rsidRDefault="00C17FE7" w:rsidP="00E33AC7">
      <w:pPr>
        <w:pStyle w:val="ListParagraph"/>
        <w:numPr>
          <w:ilvl w:val="0"/>
          <w:numId w:val="46"/>
        </w:numPr>
        <w:spacing w:after="0" w:line="240" w:lineRule="auto"/>
        <w:rPr>
          <w:sz w:val="24"/>
          <w:szCs w:val="24"/>
        </w:rPr>
      </w:pPr>
      <w:r>
        <w:rPr>
          <w:sz w:val="24"/>
          <w:szCs w:val="24"/>
        </w:rPr>
        <w:t>Ponderea pădurilor</w:t>
      </w:r>
    </w:p>
    <w:p w14:paraId="493E20A8" w14:textId="77777777" w:rsidR="00C17FE7" w:rsidRDefault="00C17FE7" w:rsidP="00E33AC7">
      <w:pPr>
        <w:pStyle w:val="ListParagraph"/>
        <w:numPr>
          <w:ilvl w:val="0"/>
          <w:numId w:val="46"/>
        </w:numPr>
        <w:spacing w:after="0" w:line="240" w:lineRule="auto"/>
        <w:rPr>
          <w:sz w:val="24"/>
          <w:szCs w:val="24"/>
        </w:rPr>
      </w:pPr>
      <w:r>
        <w:rPr>
          <w:sz w:val="24"/>
          <w:szCs w:val="24"/>
        </w:rPr>
        <w:t>Ponderea terenurilor arabile</w:t>
      </w:r>
    </w:p>
    <w:p w14:paraId="6F779A81" w14:textId="77777777" w:rsidR="00C17FE7" w:rsidRDefault="00C17FE7" w:rsidP="00E33AC7">
      <w:pPr>
        <w:pStyle w:val="ListParagraph"/>
        <w:numPr>
          <w:ilvl w:val="0"/>
          <w:numId w:val="46"/>
        </w:numPr>
        <w:spacing w:after="0" w:line="240" w:lineRule="auto"/>
        <w:rPr>
          <w:sz w:val="24"/>
          <w:szCs w:val="24"/>
        </w:rPr>
      </w:pPr>
      <w:r>
        <w:rPr>
          <w:sz w:val="24"/>
          <w:szCs w:val="24"/>
        </w:rPr>
        <w:t>Ponderea terenurilor urbanizate</w:t>
      </w:r>
    </w:p>
    <w:p w14:paraId="5A6F4005"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volumul de apă ajuns în sectorul de calcul din sectoarele amonte (volum de intrare în sector);</w:t>
      </w:r>
    </w:p>
    <w:p w14:paraId="78F7F513"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volumul scurgerii locale, formate în limitele sectorului dat (aportul lateral);</w:t>
      </w:r>
    </w:p>
    <w:p w14:paraId="5B81E45E"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volumul extragerii apei din acviferele subterane în limitele sectorului dat;</w:t>
      </w:r>
    </w:p>
    <w:p w14:paraId="2122DDC4"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volumul apelor returnate din sectorul dat;</w:t>
      </w:r>
    </w:p>
    <w:p w14:paraId="51A26618"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volumul de apă primit din alte sectoare sau transmis spre alte sectoare din contul redirecționării scurgerii din cadrul sectorului sau în alte sectoare;</w:t>
      </w:r>
    </w:p>
    <w:p w14:paraId="5E3381E8"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golirea sau umplerea lacurilor de acumulare și iazurilor din sector;</w:t>
      </w:r>
    </w:p>
    <w:p w14:paraId="790B7D4A"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lastRenderedPageBreak/>
        <w:t>pierderile la evaporarea suplimentară de pe suprafața lacurilor de acumulare și iazurilor din sectorul dat;</w:t>
      </w:r>
    </w:p>
    <w:p w14:paraId="48D2822F"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pierderile la infiltrarea apei din cuvetele lacurilor de acumulare și iazurilor;</w:t>
      </w:r>
    </w:p>
    <w:p w14:paraId="4ED91A1E"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diminuarea scurgerii râurilor prin captarea apelor subterane care au legătură hidraulică cu apele de suprafață;</w:t>
      </w:r>
    </w:p>
    <w:p w14:paraId="79CBD0F4" w14:textId="77777777" w:rsidR="00C17FE7" w:rsidRPr="00D457C2" w:rsidRDefault="00C17FE7" w:rsidP="00E33AC7">
      <w:pPr>
        <w:pStyle w:val="ListParagraph"/>
        <w:numPr>
          <w:ilvl w:val="0"/>
          <w:numId w:val="46"/>
        </w:numPr>
        <w:spacing w:after="0" w:line="240" w:lineRule="auto"/>
        <w:rPr>
          <w:sz w:val="24"/>
          <w:szCs w:val="24"/>
        </w:rPr>
      </w:pPr>
      <w:r w:rsidRPr="00D457C2">
        <w:rPr>
          <w:sz w:val="24"/>
          <w:szCs w:val="24"/>
        </w:rPr>
        <w:t>captarea apei din corpurile de apă de suprafață în limitele sectorului dat;</w:t>
      </w:r>
    </w:p>
    <w:p w14:paraId="1B1C1B9A" w14:textId="77777777" w:rsidR="00C17FE7" w:rsidRDefault="00C17FE7" w:rsidP="00E33AC7">
      <w:pPr>
        <w:pStyle w:val="ListParagraph"/>
        <w:numPr>
          <w:ilvl w:val="0"/>
          <w:numId w:val="46"/>
        </w:numPr>
        <w:spacing w:after="0" w:line="240" w:lineRule="auto"/>
        <w:rPr>
          <w:sz w:val="24"/>
          <w:szCs w:val="24"/>
        </w:rPr>
      </w:pPr>
      <w:r w:rsidRPr="00D457C2">
        <w:rPr>
          <w:sz w:val="24"/>
          <w:szCs w:val="24"/>
        </w:rPr>
        <w:t>scurgerea sanitară sau ecologică în secțiunea terminus a sectorului dat;</w:t>
      </w:r>
    </w:p>
    <w:bookmarkEnd w:id="30"/>
    <w:p w14:paraId="205B9945" w14:textId="77777777" w:rsidR="00C17FE7" w:rsidRDefault="00C17FE7" w:rsidP="00C17FE7">
      <w:pPr>
        <w:spacing w:after="0" w:line="240" w:lineRule="auto"/>
        <w:rPr>
          <w:sz w:val="24"/>
          <w:szCs w:val="24"/>
        </w:rPr>
      </w:pPr>
    </w:p>
    <w:p w14:paraId="7513B9FD" w14:textId="77777777" w:rsidR="00C17FE7" w:rsidRDefault="00C17FE7" w:rsidP="00E33AC7">
      <w:pPr>
        <w:pStyle w:val="ListParagraph"/>
        <w:numPr>
          <w:ilvl w:val="0"/>
          <w:numId w:val="30"/>
        </w:numPr>
        <w:spacing w:after="0" w:line="240" w:lineRule="auto"/>
        <w:rPr>
          <w:sz w:val="24"/>
          <w:szCs w:val="24"/>
        </w:rPr>
      </w:pPr>
      <w:r>
        <w:rPr>
          <w:sz w:val="24"/>
          <w:szCs w:val="24"/>
        </w:rPr>
        <w:t>Zone inundabile – obiect informațional care conține date despre principalele caracteristici ale inundației din zona indicată</w:t>
      </w:r>
    </w:p>
    <w:p w14:paraId="10D31B85" w14:textId="77777777" w:rsidR="00C17FE7" w:rsidRDefault="00C17FE7" w:rsidP="00E33AC7">
      <w:pPr>
        <w:pStyle w:val="ListParagraph"/>
        <w:numPr>
          <w:ilvl w:val="0"/>
          <w:numId w:val="47"/>
        </w:numPr>
        <w:spacing w:after="0" w:line="240" w:lineRule="auto"/>
        <w:rPr>
          <w:sz w:val="24"/>
          <w:szCs w:val="24"/>
        </w:rPr>
      </w:pPr>
      <w:r>
        <w:rPr>
          <w:sz w:val="24"/>
          <w:szCs w:val="24"/>
        </w:rPr>
        <w:t>Codul</w:t>
      </w:r>
    </w:p>
    <w:p w14:paraId="0DD3737E" w14:textId="77777777" w:rsidR="00C17FE7" w:rsidRPr="00632453" w:rsidRDefault="00C17FE7" w:rsidP="00E33AC7">
      <w:pPr>
        <w:pStyle w:val="ListParagraph"/>
        <w:numPr>
          <w:ilvl w:val="0"/>
          <w:numId w:val="47"/>
        </w:numPr>
        <w:spacing w:after="0" w:line="240" w:lineRule="auto"/>
        <w:rPr>
          <w:sz w:val="24"/>
          <w:szCs w:val="24"/>
        </w:rPr>
      </w:pPr>
      <w:r w:rsidRPr="00632453">
        <w:rPr>
          <w:sz w:val="24"/>
          <w:szCs w:val="24"/>
        </w:rPr>
        <w:t xml:space="preserve">Districtul </w:t>
      </w:r>
      <w:r>
        <w:rPr>
          <w:sz w:val="24"/>
          <w:szCs w:val="24"/>
        </w:rPr>
        <w:t xml:space="preserve">bazinului </w:t>
      </w:r>
      <w:r w:rsidRPr="00632453">
        <w:rPr>
          <w:sz w:val="24"/>
          <w:szCs w:val="24"/>
        </w:rPr>
        <w:t>hidrografic</w:t>
      </w:r>
      <w:r w:rsidRPr="00632453">
        <w:rPr>
          <w:sz w:val="24"/>
          <w:szCs w:val="24"/>
        </w:rPr>
        <w:tab/>
      </w:r>
    </w:p>
    <w:p w14:paraId="040268C4" w14:textId="77777777" w:rsidR="00C17FE7" w:rsidRPr="00632453" w:rsidRDefault="00C17FE7" w:rsidP="00E33AC7">
      <w:pPr>
        <w:pStyle w:val="ListParagraph"/>
        <w:numPr>
          <w:ilvl w:val="0"/>
          <w:numId w:val="47"/>
        </w:numPr>
        <w:spacing w:after="0" w:line="240" w:lineRule="auto"/>
        <w:rPr>
          <w:sz w:val="24"/>
          <w:szCs w:val="24"/>
        </w:rPr>
      </w:pPr>
      <w:r>
        <w:rPr>
          <w:sz w:val="24"/>
          <w:szCs w:val="24"/>
        </w:rPr>
        <w:t>Subbazin hidrografic</w:t>
      </w:r>
      <w:r w:rsidRPr="00632453">
        <w:rPr>
          <w:sz w:val="24"/>
          <w:szCs w:val="24"/>
        </w:rPr>
        <w:tab/>
      </w:r>
    </w:p>
    <w:p w14:paraId="6B79DF52" w14:textId="77777777" w:rsidR="00C17FE7" w:rsidRPr="00632453" w:rsidRDefault="00C17FE7" w:rsidP="00E33AC7">
      <w:pPr>
        <w:pStyle w:val="ListParagraph"/>
        <w:numPr>
          <w:ilvl w:val="0"/>
          <w:numId w:val="47"/>
        </w:numPr>
        <w:spacing w:after="0" w:line="240" w:lineRule="auto"/>
        <w:rPr>
          <w:sz w:val="24"/>
          <w:szCs w:val="24"/>
        </w:rPr>
      </w:pPr>
      <w:r w:rsidRPr="00632453">
        <w:rPr>
          <w:sz w:val="24"/>
          <w:szCs w:val="24"/>
        </w:rPr>
        <w:t xml:space="preserve">Denumirea cursului de apă </w:t>
      </w:r>
      <w:r w:rsidRPr="00632453">
        <w:rPr>
          <w:sz w:val="24"/>
          <w:szCs w:val="24"/>
        </w:rPr>
        <w:tab/>
      </w:r>
    </w:p>
    <w:p w14:paraId="3D794EDD" w14:textId="77777777" w:rsidR="00C17FE7" w:rsidRPr="00632453" w:rsidRDefault="00C17FE7" w:rsidP="00E33AC7">
      <w:pPr>
        <w:pStyle w:val="ListParagraph"/>
        <w:numPr>
          <w:ilvl w:val="0"/>
          <w:numId w:val="47"/>
        </w:numPr>
        <w:spacing w:after="0" w:line="240" w:lineRule="auto"/>
        <w:rPr>
          <w:sz w:val="24"/>
          <w:szCs w:val="24"/>
        </w:rPr>
      </w:pPr>
      <w:r w:rsidRPr="00632453">
        <w:rPr>
          <w:sz w:val="24"/>
          <w:szCs w:val="24"/>
        </w:rPr>
        <w:t>Aria inundată</w:t>
      </w:r>
    </w:p>
    <w:p w14:paraId="71D35AB6" w14:textId="77777777" w:rsidR="00C17FE7" w:rsidRPr="00632453" w:rsidRDefault="00C17FE7" w:rsidP="00E33AC7">
      <w:pPr>
        <w:pStyle w:val="ListParagraph"/>
        <w:numPr>
          <w:ilvl w:val="0"/>
          <w:numId w:val="47"/>
        </w:numPr>
        <w:spacing w:after="0" w:line="240" w:lineRule="auto"/>
        <w:rPr>
          <w:sz w:val="24"/>
          <w:szCs w:val="24"/>
        </w:rPr>
      </w:pPr>
      <w:r w:rsidRPr="00632453">
        <w:rPr>
          <w:sz w:val="24"/>
          <w:szCs w:val="24"/>
        </w:rPr>
        <w:t xml:space="preserve">Probabilitatea (frecvența) inundației </w:t>
      </w:r>
    </w:p>
    <w:p w14:paraId="544BDD92" w14:textId="77777777" w:rsidR="00C17FE7" w:rsidRPr="00632453" w:rsidRDefault="00C17FE7" w:rsidP="00E33AC7">
      <w:pPr>
        <w:pStyle w:val="ListParagraph"/>
        <w:numPr>
          <w:ilvl w:val="0"/>
          <w:numId w:val="47"/>
        </w:numPr>
        <w:spacing w:after="0" w:line="240" w:lineRule="auto"/>
        <w:rPr>
          <w:sz w:val="24"/>
          <w:szCs w:val="24"/>
        </w:rPr>
      </w:pPr>
      <w:r w:rsidRPr="00632453">
        <w:rPr>
          <w:sz w:val="24"/>
          <w:szCs w:val="24"/>
        </w:rPr>
        <w:t>Adâncimea inundării</w:t>
      </w:r>
    </w:p>
    <w:p w14:paraId="7D8001C7" w14:textId="77777777" w:rsidR="00C17FE7" w:rsidRDefault="00C17FE7" w:rsidP="00E33AC7">
      <w:pPr>
        <w:pStyle w:val="ListParagraph"/>
        <w:numPr>
          <w:ilvl w:val="0"/>
          <w:numId w:val="47"/>
        </w:numPr>
        <w:spacing w:after="0" w:line="240" w:lineRule="auto"/>
        <w:rPr>
          <w:sz w:val="24"/>
          <w:szCs w:val="24"/>
        </w:rPr>
      </w:pPr>
      <w:r w:rsidRPr="00632453">
        <w:rPr>
          <w:sz w:val="24"/>
          <w:szCs w:val="24"/>
        </w:rPr>
        <w:t>Viteza cursului de apă</w:t>
      </w:r>
    </w:p>
    <w:p w14:paraId="32D12408" w14:textId="77777777" w:rsidR="00C17FE7" w:rsidRDefault="00C17FE7" w:rsidP="00C17FE7">
      <w:pPr>
        <w:spacing w:after="0" w:line="240" w:lineRule="auto"/>
        <w:rPr>
          <w:sz w:val="24"/>
          <w:szCs w:val="24"/>
        </w:rPr>
      </w:pPr>
    </w:p>
    <w:p w14:paraId="1C6020BF" w14:textId="77777777" w:rsidR="00C17FE7" w:rsidRDefault="00C17FE7" w:rsidP="00E33AC7">
      <w:pPr>
        <w:pStyle w:val="ListParagraph"/>
        <w:numPr>
          <w:ilvl w:val="0"/>
          <w:numId w:val="30"/>
        </w:numPr>
        <w:spacing w:after="0" w:line="240" w:lineRule="auto"/>
        <w:rPr>
          <w:sz w:val="24"/>
          <w:szCs w:val="24"/>
        </w:rPr>
      </w:pPr>
      <w:r>
        <w:rPr>
          <w:sz w:val="24"/>
          <w:szCs w:val="24"/>
        </w:rPr>
        <w:t>Riscul inundației – obiect informațional care conține date despre clasele de risc a inundației din zona indicată</w:t>
      </w:r>
    </w:p>
    <w:p w14:paraId="2ED5110F" w14:textId="77777777" w:rsidR="00C17FE7" w:rsidRDefault="00C17FE7" w:rsidP="00E33AC7">
      <w:pPr>
        <w:pStyle w:val="ListParagraph"/>
        <w:numPr>
          <w:ilvl w:val="0"/>
          <w:numId w:val="48"/>
        </w:numPr>
        <w:spacing w:after="0" w:line="240" w:lineRule="auto"/>
        <w:rPr>
          <w:sz w:val="24"/>
          <w:szCs w:val="24"/>
        </w:rPr>
      </w:pPr>
      <w:r>
        <w:rPr>
          <w:sz w:val="24"/>
          <w:szCs w:val="24"/>
        </w:rPr>
        <w:t>Codul</w:t>
      </w:r>
    </w:p>
    <w:p w14:paraId="3EFC45D7" w14:textId="77777777" w:rsidR="00C17FE7" w:rsidRPr="00632453" w:rsidRDefault="00C17FE7" w:rsidP="00E33AC7">
      <w:pPr>
        <w:pStyle w:val="ListParagraph"/>
        <w:numPr>
          <w:ilvl w:val="0"/>
          <w:numId w:val="48"/>
        </w:numPr>
        <w:spacing w:after="0" w:line="240" w:lineRule="auto"/>
        <w:rPr>
          <w:sz w:val="24"/>
          <w:szCs w:val="24"/>
        </w:rPr>
      </w:pPr>
      <w:r w:rsidRPr="00632453">
        <w:rPr>
          <w:sz w:val="24"/>
          <w:szCs w:val="24"/>
        </w:rPr>
        <w:t xml:space="preserve">Districtul </w:t>
      </w:r>
      <w:r>
        <w:rPr>
          <w:sz w:val="24"/>
          <w:szCs w:val="24"/>
        </w:rPr>
        <w:t xml:space="preserve">bazinului </w:t>
      </w:r>
      <w:r w:rsidRPr="00632453">
        <w:rPr>
          <w:sz w:val="24"/>
          <w:szCs w:val="24"/>
        </w:rPr>
        <w:t>hidrografic</w:t>
      </w:r>
      <w:r w:rsidRPr="00632453">
        <w:rPr>
          <w:sz w:val="24"/>
          <w:szCs w:val="24"/>
        </w:rPr>
        <w:tab/>
      </w:r>
    </w:p>
    <w:p w14:paraId="6F101754" w14:textId="77777777" w:rsidR="00C17FE7" w:rsidRPr="00632453" w:rsidRDefault="00C17FE7" w:rsidP="00E33AC7">
      <w:pPr>
        <w:pStyle w:val="ListParagraph"/>
        <w:numPr>
          <w:ilvl w:val="0"/>
          <w:numId w:val="48"/>
        </w:numPr>
        <w:spacing w:after="0" w:line="240" w:lineRule="auto"/>
        <w:rPr>
          <w:sz w:val="24"/>
          <w:szCs w:val="24"/>
        </w:rPr>
      </w:pPr>
      <w:r>
        <w:rPr>
          <w:sz w:val="24"/>
          <w:szCs w:val="24"/>
        </w:rPr>
        <w:t>Subbazin hidrografic</w:t>
      </w:r>
      <w:r w:rsidRPr="00632453">
        <w:rPr>
          <w:sz w:val="24"/>
          <w:szCs w:val="24"/>
        </w:rPr>
        <w:tab/>
      </w:r>
    </w:p>
    <w:p w14:paraId="575BE3A1" w14:textId="77777777" w:rsidR="00C17FE7" w:rsidRDefault="00C17FE7" w:rsidP="00E33AC7">
      <w:pPr>
        <w:pStyle w:val="ListParagraph"/>
        <w:numPr>
          <w:ilvl w:val="0"/>
          <w:numId w:val="48"/>
        </w:numPr>
        <w:spacing w:after="0" w:line="240" w:lineRule="auto"/>
        <w:rPr>
          <w:sz w:val="24"/>
          <w:szCs w:val="24"/>
        </w:rPr>
      </w:pPr>
      <w:r w:rsidRPr="00632453">
        <w:rPr>
          <w:sz w:val="24"/>
          <w:szCs w:val="24"/>
        </w:rPr>
        <w:t>Denumirea cursului de apă</w:t>
      </w:r>
    </w:p>
    <w:p w14:paraId="7B3889E7" w14:textId="77777777" w:rsidR="00C17FE7" w:rsidRDefault="00C17FE7" w:rsidP="00E33AC7">
      <w:pPr>
        <w:pStyle w:val="ListParagraph"/>
        <w:numPr>
          <w:ilvl w:val="0"/>
          <w:numId w:val="48"/>
        </w:numPr>
        <w:spacing w:after="0" w:line="240" w:lineRule="auto"/>
        <w:rPr>
          <w:sz w:val="24"/>
          <w:szCs w:val="24"/>
        </w:rPr>
      </w:pPr>
      <w:r w:rsidRPr="00602E77">
        <w:rPr>
          <w:sz w:val="24"/>
          <w:szCs w:val="24"/>
        </w:rPr>
        <w:t>Clasele de risc</w:t>
      </w:r>
    </w:p>
    <w:p w14:paraId="430F4AC5" w14:textId="77777777" w:rsidR="00C17FE7" w:rsidRDefault="00C17FE7" w:rsidP="00C17FE7">
      <w:pPr>
        <w:spacing w:after="0" w:line="240" w:lineRule="auto"/>
        <w:rPr>
          <w:sz w:val="24"/>
          <w:szCs w:val="24"/>
        </w:rPr>
      </w:pPr>
    </w:p>
    <w:p w14:paraId="179EBA8F" w14:textId="77777777" w:rsidR="00514349" w:rsidRPr="00DF2020" w:rsidRDefault="00CA1F4A" w:rsidP="003750B7">
      <w:pPr>
        <w:pStyle w:val="Heading2"/>
        <w:tabs>
          <w:tab w:val="left" w:pos="284"/>
          <w:tab w:val="left" w:pos="993"/>
        </w:tabs>
        <w:spacing w:before="0" w:line="276" w:lineRule="auto"/>
        <w:ind w:right="141" w:firstLine="567"/>
        <w:rPr>
          <w:color w:val="auto"/>
          <w:sz w:val="24"/>
          <w:szCs w:val="24"/>
        </w:rPr>
      </w:pPr>
      <w:bookmarkStart w:id="31" w:name="_Toc535391508"/>
      <w:r>
        <w:rPr>
          <w:color w:val="auto"/>
          <w:sz w:val="24"/>
          <w:szCs w:val="24"/>
        </w:rPr>
        <w:t xml:space="preserve">b. </w:t>
      </w:r>
      <w:r w:rsidR="00514349" w:rsidRPr="00DF2020">
        <w:rPr>
          <w:color w:val="auto"/>
          <w:sz w:val="24"/>
          <w:szCs w:val="24"/>
        </w:rPr>
        <w:t>Scenariile de baz</w:t>
      </w:r>
      <w:r w:rsidR="0078543D" w:rsidRPr="00DF2020">
        <w:rPr>
          <w:color w:val="auto"/>
          <w:sz w:val="24"/>
          <w:szCs w:val="24"/>
        </w:rPr>
        <w:t>ă</w:t>
      </w:r>
      <w:r w:rsidR="00514349" w:rsidRPr="00DF2020">
        <w:rPr>
          <w:color w:val="auto"/>
          <w:sz w:val="24"/>
          <w:szCs w:val="24"/>
        </w:rPr>
        <w:t xml:space="preserve"> ale </w:t>
      </w:r>
      <w:r w:rsidR="002426CB" w:rsidRPr="00DF2020">
        <w:rPr>
          <w:color w:val="auto"/>
          <w:sz w:val="24"/>
          <w:szCs w:val="24"/>
        </w:rPr>
        <w:t>SIA “CSA”</w:t>
      </w:r>
      <w:bookmarkEnd w:id="31"/>
    </w:p>
    <w:p w14:paraId="3F67C170" w14:textId="77777777" w:rsidR="00CD5445" w:rsidRPr="00DF2020" w:rsidRDefault="00CD5445" w:rsidP="003750B7">
      <w:pPr>
        <w:tabs>
          <w:tab w:val="left" w:pos="284"/>
          <w:tab w:val="left" w:pos="993"/>
        </w:tabs>
        <w:spacing w:after="0" w:line="276" w:lineRule="auto"/>
        <w:ind w:right="141" w:firstLine="567"/>
        <w:rPr>
          <w:sz w:val="24"/>
          <w:szCs w:val="24"/>
        </w:rPr>
      </w:pPr>
      <w:r w:rsidRPr="00DF2020">
        <w:rPr>
          <w:sz w:val="24"/>
          <w:szCs w:val="24"/>
        </w:rPr>
        <w:t>Scenariile de bază reprezintă o listă a evenimentelor obiectului informațional după cum urmează:</w:t>
      </w:r>
    </w:p>
    <w:p w14:paraId="0A74B617" w14:textId="77777777" w:rsidR="002426CB" w:rsidRPr="00DF2020" w:rsidRDefault="002426CB" w:rsidP="003750B7">
      <w:pPr>
        <w:tabs>
          <w:tab w:val="left" w:pos="284"/>
          <w:tab w:val="left" w:pos="993"/>
        </w:tabs>
        <w:spacing w:after="0" w:line="276" w:lineRule="auto"/>
        <w:ind w:right="141" w:firstLine="567"/>
        <w:rPr>
          <w:sz w:val="24"/>
          <w:szCs w:val="24"/>
        </w:rPr>
      </w:pPr>
      <w:r w:rsidRPr="00DF2020">
        <w:rPr>
          <w:sz w:val="24"/>
          <w:szCs w:val="24"/>
        </w:rPr>
        <w:t xml:space="preserve">Obiectele </w:t>
      </w:r>
      <w:r w:rsidR="00AC67DE" w:rsidRPr="00DF2020">
        <w:rPr>
          <w:sz w:val="24"/>
          <w:szCs w:val="24"/>
        </w:rPr>
        <w:t>informaționale</w:t>
      </w:r>
      <w:r w:rsidRPr="00DF2020">
        <w:rPr>
          <w:sz w:val="24"/>
          <w:szCs w:val="24"/>
        </w:rPr>
        <w:t xml:space="preserve"> proprii ale SIA “CSA” au următorul comportament:</w:t>
      </w:r>
    </w:p>
    <w:p w14:paraId="3A7A4003" w14:textId="77777777" w:rsidR="002426CB" w:rsidRPr="00DF2020" w:rsidRDefault="002426CB" w:rsidP="003750B7">
      <w:pPr>
        <w:tabs>
          <w:tab w:val="left" w:pos="284"/>
          <w:tab w:val="left" w:pos="993"/>
        </w:tabs>
        <w:spacing w:after="0" w:line="276" w:lineRule="auto"/>
        <w:ind w:right="141" w:firstLine="567"/>
        <w:rPr>
          <w:i/>
          <w:sz w:val="24"/>
          <w:szCs w:val="24"/>
        </w:rPr>
      </w:pPr>
      <w:r w:rsidRPr="00DF2020">
        <w:rPr>
          <w:i/>
          <w:sz w:val="24"/>
          <w:szCs w:val="24"/>
        </w:rPr>
        <w:t>Înregistrarea în sistem al unui obiect nou;</w:t>
      </w:r>
    </w:p>
    <w:p w14:paraId="7EF67AA5" w14:textId="77777777" w:rsidR="002426CB" w:rsidRPr="00DF2020" w:rsidRDefault="002426CB" w:rsidP="003750B7">
      <w:pPr>
        <w:tabs>
          <w:tab w:val="left" w:pos="284"/>
          <w:tab w:val="left" w:pos="993"/>
        </w:tabs>
        <w:spacing w:after="0" w:line="276" w:lineRule="auto"/>
        <w:ind w:right="141" w:firstLine="567"/>
        <w:rPr>
          <w:i/>
          <w:sz w:val="24"/>
          <w:szCs w:val="24"/>
        </w:rPr>
      </w:pPr>
      <w:r w:rsidRPr="00DF2020">
        <w:rPr>
          <w:i/>
          <w:sz w:val="24"/>
          <w:szCs w:val="24"/>
        </w:rPr>
        <w:t>Modificarea obiectului;</w:t>
      </w:r>
    </w:p>
    <w:p w14:paraId="50CBF7B0" w14:textId="77777777" w:rsidR="002426CB" w:rsidRPr="00DF2020" w:rsidRDefault="002426CB" w:rsidP="003750B7">
      <w:pPr>
        <w:tabs>
          <w:tab w:val="left" w:pos="284"/>
          <w:tab w:val="left" w:pos="993"/>
        </w:tabs>
        <w:spacing w:after="0" w:line="276" w:lineRule="auto"/>
        <w:ind w:right="141" w:firstLine="567"/>
        <w:rPr>
          <w:i/>
          <w:sz w:val="24"/>
          <w:szCs w:val="24"/>
        </w:rPr>
      </w:pPr>
      <w:r w:rsidRPr="00DF2020">
        <w:rPr>
          <w:i/>
          <w:sz w:val="24"/>
          <w:szCs w:val="24"/>
        </w:rPr>
        <w:t>Radierea din sistem al obiectului (arhivarea).</w:t>
      </w:r>
    </w:p>
    <w:p w14:paraId="3BE9FC92" w14:textId="77777777" w:rsidR="002426CB" w:rsidRPr="00DF2020" w:rsidRDefault="002426CB" w:rsidP="003750B7">
      <w:pPr>
        <w:tabs>
          <w:tab w:val="left" w:pos="284"/>
          <w:tab w:val="left" w:pos="993"/>
        </w:tabs>
        <w:spacing w:after="0" w:line="276" w:lineRule="auto"/>
        <w:ind w:right="141" w:firstLine="567"/>
        <w:rPr>
          <w:sz w:val="24"/>
          <w:szCs w:val="24"/>
        </w:rPr>
      </w:pPr>
      <w:r w:rsidRPr="00DF2020">
        <w:rPr>
          <w:sz w:val="24"/>
          <w:szCs w:val="24"/>
        </w:rPr>
        <w:t xml:space="preserve">Obiectele </w:t>
      </w:r>
      <w:r w:rsidR="00CC7DA1" w:rsidRPr="00DF2020">
        <w:rPr>
          <w:sz w:val="24"/>
          <w:szCs w:val="24"/>
        </w:rPr>
        <w:t>informaționale</w:t>
      </w:r>
      <w:r w:rsidRPr="00DF2020">
        <w:rPr>
          <w:sz w:val="24"/>
          <w:szCs w:val="24"/>
        </w:rPr>
        <w:t xml:space="preserve"> importate în </w:t>
      </w:r>
      <w:r w:rsidR="00CD5445" w:rsidRPr="00DF2020">
        <w:rPr>
          <w:sz w:val="24"/>
          <w:szCs w:val="24"/>
        </w:rPr>
        <w:t>SIA “CSA”</w:t>
      </w:r>
      <w:r w:rsidRPr="00DF2020">
        <w:rPr>
          <w:sz w:val="24"/>
          <w:szCs w:val="24"/>
        </w:rPr>
        <w:t xml:space="preserve"> au următorul comportament:</w:t>
      </w:r>
    </w:p>
    <w:p w14:paraId="1A8B3A84" w14:textId="77777777" w:rsidR="002426CB" w:rsidRPr="00DF2020" w:rsidRDefault="002426CB" w:rsidP="003750B7">
      <w:pPr>
        <w:tabs>
          <w:tab w:val="left" w:pos="284"/>
          <w:tab w:val="left" w:pos="993"/>
        </w:tabs>
        <w:spacing w:after="0" w:line="276" w:lineRule="auto"/>
        <w:ind w:right="141" w:firstLine="567"/>
        <w:rPr>
          <w:i/>
          <w:sz w:val="24"/>
          <w:szCs w:val="24"/>
        </w:rPr>
      </w:pPr>
      <w:r w:rsidRPr="00DF2020">
        <w:rPr>
          <w:i/>
          <w:sz w:val="24"/>
          <w:szCs w:val="24"/>
        </w:rPr>
        <w:t>Înregistrarea în sistem a unui obiect nou importat din alt sistem;</w:t>
      </w:r>
    </w:p>
    <w:p w14:paraId="6A50ACBF" w14:textId="77777777" w:rsidR="002426CB" w:rsidRPr="00DF2020" w:rsidRDefault="002426CB" w:rsidP="003750B7">
      <w:pPr>
        <w:tabs>
          <w:tab w:val="left" w:pos="284"/>
          <w:tab w:val="left" w:pos="993"/>
        </w:tabs>
        <w:spacing w:after="0" w:line="276" w:lineRule="auto"/>
        <w:ind w:right="141" w:firstLine="567"/>
        <w:rPr>
          <w:i/>
          <w:sz w:val="24"/>
          <w:szCs w:val="24"/>
        </w:rPr>
      </w:pPr>
      <w:r w:rsidRPr="00DF2020">
        <w:rPr>
          <w:i/>
          <w:sz w:val="24"/>
          <w:szCs w:val="24"/>
        </w:rPr>
        <w:t>Înlocuirea obiectului în cazul modificării lui în sistemul informațional origine;</w:t>
      </w:r>
    </w:p>
    <w:p w14:paraId="34001093" w14:textId="77777777" w:rsidR="002426CB" w:rsidRPr="00DF2020" w:rsidRDefault="002426CB" w:rsidP="003750B7">
      <w:pPr>
        <w:tabs>
          <w:tab w:val="left" w:pos="284"/>
          <w:tab w:val="left" w:pos="993"/>
        </w:tabs>
        <w:spacing w:after="0" w:line="276" w:lineRule="auto"/>
        <w:ind w:right="141" w:firstLine="567"/>
        <w:rPr>
          <w:i/>
          <w:sz w:val="24"/>
          <w:szCs w:val="24"/>
        </w:rPr>
      </w:pPr>
      <w:r w:rsidRPr="00DF2020">
        <w:rPr>
          <w:i/>
          <w:sz w:val="24"/>
          <w:szCs w:val="24"/>
        </w:rPr>
        <w:t>Modificarea statutului obiectului importat în caz de lichidare a obiectului original (arhivarea).</w:t>
      </w:r>
    </w:p>
    <w:p w14:paraId="0188B48B" w14:textId="77777777" w:rsidR="00CC7DA1" w:rsidRDefault="00CC7DA1" w:rsidP="003750B7">
      <w:pPr>
        <w:pStyle w:val="Heading2"/>
        <w:tabs>
          <w:tab w:val="left" w:pos="284"/>
          <w:tab w:val="left" w:pos="993"/>
        </w:tabs>
        <w:spacing w:before="0" w:line="276" w:lineRule="auto"/>
        <w:ind w:right="141" w:firstLine="567"/>
        <w:rPr>
          <w:color w:val="auto"/>
          <w:sz w:val="24"/>
          <w:szCs w:val="24"/>
        </w:rPr>
      </w:pPr>
    </w:p>
    <w:p w14:paraId="7482E381" w14:textId="77777777" w:rsidR="001838B5" w:rsidRPr="00DF2020" w:rsidRDefault="001838B5" w:rsidP="00E33AC7">
      <w:pPr>
        <w:pStyle w:val="Heading2"/>
        <w:numPr>
          <w:ilvl w:val="0"/>
          <w:numId w:val="23"/>
        </w:numPr>
        <w:tabs>
          <w:tab w:val="left" w:pos="284"/>
          <w:tab w:val="left" w:pos="993"/>
        </w:tabs>
        <w:spacing w:before="0" w:line="276" w:lineRule="auto"/>
        <w:ind w:right="141"/>
        <w:rPr>
          <w:color w:val="auto"/>
          <w:sz w:val="24"/>
          <w:szCs w:val="24"/>
        </w:rPr>
      </w:pPr>
      <w:bookmarkStart w:id="32" w:name="_Toc535391509"/>
      <w:r w:rsidRPr="00DF2020">
        <w:rPr>
          <w:color w:val="auto"/>
          <w:sz w:val="24"/>
          <w:szCs w:val="24"/>
        </w:rPr>
        <w:t xml:space="preserve">Reprezentarea spațială a datelor </w:t>
      </w:r>
      <w:r w:rsidR="00CD5445" w:rsidRPr="00DF2020">
        <w:rPr>
          <w:color w:val="auto"/>
          <w:sz w:val="24"/>
          <w:szCs w:val="24"/>
        </w:rPr>
        <w:t>SIA “CSA”</w:t>
      </w:r>
      <w:bookmarkEnd w:id="32"/>
    </w:p>
    <w:p w14:paraId="5C5EAFBE" w14:textId="77777777" w:rsidR="00CD5445" w:rsidRPr="00DF2020" w:rsidRDefault="00CD5445" w:rsidP="003750B7">
      <w:pPr>
        <w:tabs>
          <w:tab w:val="left" w:pos="284"/>
          <w:tab w:val="left" w:pos="993"/>
        </w:tabs>
        <w:spacing w:after="0" w:line="276" w:lineRule="auto"/>
        <w:ind w:right="141" w:firstLine="567"/>
        <w:rPr>
          <w:sz w:val="24"/>
          <w:szCs w:val="24"/>
        </w:rPr>
      </w:pPr>
      <w:r w:rsidRPr="00DF2020">
        <w:rPr>
          <w:sz w:val="24"/>
          <w:szCs w:val="24"/>
        </w:rPr>
        <w:t xml:space="preserve">Fiecare obiect </w:t>
      </w:r>
      <w:r w:rsidR="00CC7DA1" w:rsidRPr="00DF2020">
        <w:rPr>
          <w:sz w:val="24"/>
          <w:szCs w:val="24"/>
        </w:rPr>
        <w:t>spațial</w:t>
      </w:r>
      <w:r w:rsidRPr="00DF2020">
        <w:rPr>
          <w:sz w:val="24"/>
          <w:szCs w:val="24"/>
        </w:rPr>
        <w:t xml:space="preserve"> în cadrul sistemului este reprezentat geometric prin punct, linie sau poligon. În </w:t>
      </w:r>
      <w:r w:rsidR="00CC7DA1" w:rsidRPr="00DF2020">
        <w:rPr>
          <w:sz w:val="24"/>
          <w:szCs w:val="24"/>
        </w:rPr>
        <w:t>dependență</w:t>
      </w:r>
      <w:r w:rsidRPr="00DF2020">
        <w:rPr>
          <w:sz w:val="24"/>
          <w:szCs w:val="24"/>
        </w:rPr>
        <w:t xml:space="preserve"> de contextul de utilizare (ex. </w:t>
      </w:r>
      <w:r w:rsidR="00CC7DA1" w:rsidRPr="00DF2020">
        <w:rPr>
          <w:sz w:val="24"/>
          <w:szCs w:val="24"/>
        </w:rPr>
        <w:t>rezoluție</w:t>
      </w:r>
      <w:r w:rsidRPr="00DF2020">
        <w:rPr>
          <w:sz w:val="24"/>
          <w:szCs w:val="24"/>
        </w:rPr>
        <w:t xml:space="preserve"> diferită) unele obiecte pot fi prezentate prin câteva geometrii. Astfel un teritoriu la </w:t>
      </w:r>
      <w:r w:rsidR="00CC7DA1" w:rsidRPr="00DF2020">
        <w:rPr>
          <w:sz w:val="24"/>
          <w:szCs w:val="24"/>
        </w:rPr>
        <w:t>rezoluție</w:t>
      </w:r>
      <w:r w:rsidRPr="00DF2020">
        <w:rPr>
          <w:sz w:val="24"/>
          <w:szCs w:val="24"/>
        </w:rPr>
        <w:t xml:space="preserve"> mare poate fi reprezentat prin poligon, iar la </w:t>
      </w:r>
      <w:r w:rsidR="00CC7DA1" w:rsidRPr="00DF2020">
        <w:rPr>
          <w:sz w:val="24"/>
          <w:szCs w:val="24"/>
        </w:rPr>
        <w:t>rezoluție</w:t>
      </w:r>
      <w:r w:rsidRPr="00DF2020">
        <w:rPr>
          <w:sz w:val="24"/>
          <w:szCs w:val="24"/>
        </w:rPr>
        <w:t xml:space="preserve"> mică prin punct – centroidul poligonului.</w:t>
      </w:r>
    </w:p>
    <w:p w14:paraId="3788F659" w14:textId="77777777" w:rsidR="001838B5" w:rsidRPr="00DF2020" w:rsidRDefault="001838B5" w:rsidP="003750B7">
      <w:pPr>
        <w:tabs>
          <w:tab w:val="left" w:pos="284"/>
          <w:tab w:val="left" w:pos="993"/>
        </w:tabs>
        <w:spacing w:after="0" w:line="276" w:lineRule="auto"/>
        <w:ind w:right="141" w:firstLine="567"/>
        <w:rPr>
          <w:sz w:val="24"/>
          <w:szCs w:val="24"/>
        </w:rPr>
      </w:pPr>
      <w:r w:rsidRPr="00DF2020">
        <w:rPr>
          <w:sz w:val="24"/>
          <w:szCs w:val="24"/>
        </w:rPr>
        <w:t xml:space="preserve">În </w:t>
      </w:r>
      <w:r w:rsidR="0053274D" w:rsidRPr="00DF2020">
        <w:rPr>
          <w:sz w:val="24"/>
          <w:szCs w:val="24"/>
        </w:rPr>
        <w:t>SIA “CSA”</w:t>
      </w:r>
      <w:r w:rsidRPr="00DF2020">
        <w:rPr>
          <w:sz w:val="24"/>
          <w:szCs w:val="24"/>
        </w:rPr>
        <w:t xml:space="preserve"> se folosește modelul bazei de date geospațiale, în care datele reprezintă modele de obiecte spațiale reale.</w:t>
      </w:r>
    </w:p>
    <w:p w14:paraId="1C5F8482" w14:textId="77777777" w:rsidR="001838B5" w:rsidRPr="00DF2020" w:rsidRDefault="001838B5" w:rsidP="003750B7">
      <w:pPr>
        <w:tabs>
          <w:tab w:val="left" w:pos="284"/>
          <w:tab w:val="left" w:pos="993"/>
        </w:tabs>
        <w:spacing w:after="0" w:line="276" w:lineRule="auto"/>
        <w:ind w:right="141" w:firstLine="567"/>
        <w:rPr>
          <w:sz w:val="24"/>
          <w:szCs w:val="24"/>
        </w:rPr>
      </w:pPr>
      <w:r w:rsidRPr="00DF2020">
        <w:rPr>
          <w:sz w:val="24"/>
          <w:szCs w:val="24"/>
        </w:rPr>
        <w:lastRenderedPageBreak/>
        <w:t xml:space="preserve">Baza datelor geospațiale dispune de reguli de verificare a corectitudinii și clase atributive care garantează că, la formarea și actualizarea obiectelor spațiale, atributele lor vor rămâne corecte în raport cu obiectele spațiale și nespațiale conexe. </w:t>
      </w:r>
    </w:p>
    <w:p w14:paraId="176B3058" w14:textId="77777777" w:rsidR="001838B5" w:rsidRPr="00DF2020" w:rsidRDefault="001838B5" w:rsidP="003750B7">
      <w:pPr>
        <w:tabs>
          <w:tab w:val="left" w:pos="284"/>
          <w:tab w:val="left" w:pos="993"/>
        </w:tabs>
        <w:spacing w:after="0" w:line="276" w:lineRule="auto"/>
        <w:ind w:right="141" w:firstLine="567"/>
        <w:rPr>
          <w:sz w:val="24"/>
          <w:szCs w:val="24"/>
        </w:rPr>
      </w:pPr>
      <w:r w:rsidRPr="00DF2020">
        <w:rPr>
          <w:sz w:val="24"/>
          <w:szCs w:val="24"/>
        </w:rPr>
        <w:t>În reprezentare vectorială, fiecare obiect spațial are formă asociată cu geometria sa și se referă la unul dintre tipurile geometrice de localizare primite: punct, linie, poligon etc.</w:t>
      </w:r>
    </w:p>
    <w:p w14:paraId="062A4D87" w14:textId="63532384" w:rsidR="001838B5" w:rsidRPr="00DF2020" w:rsidRDefault="001838B5" w:rsidP="003750B7">
      <w:pPr>
        <w:tabs>
          <w:tab w:val="left" w:pos="284"/>
          <w:tab w:val="left" w:pos="993"/>
        </w:tabs>
        <w:spacing w:after="0" w:line="276" w:lineRule="auto"/>
        <w:ind w:right="141" w:firstLine="567"/>
        <w:rPr>
          <w:sz w:val="24"/>
          <w:szCs w:val="24"/>
        </w:rPr>
      </w:pPr>
      <w:r w:rsidRPr="00DF2020">
        <w:rPr>
          <w:sz w:val="24"/>
          <w:szCs w:val="24"/>
        </w:rPr>
        <w:t xml:space="preserve">La vizualizarea obiectelor, conform regulilor de generalizare a imaginii, pentru fiecare dintre scările discrete se stabilesc condiții corespunzătoare pentru reflectarea obiectului. Fiecare scară de vizualizare a reflectării obiectului este o combinație de primitive geometrice stabilite: simboluri convenționale, inscripții explicative, precum și un șir de semne grafice: culoare, dimensiune, grosime, discontinuitate, hașurare, fundal, font </w:t>
      </w:r>
    </w:p>
    <w:p w14:paraId="1FECF84E" w14:textId="77777777" w:rsidR="001838B5" w:rsidRPr="00DF2020" w:rsidRDefault="001838B5" w:rsidP="003750B7">
      <w:pPr>
        <w:tabs>
          <w:tab w:val="left" w:pos="284"/>
          <w:tab w:val="left" w:pos="993"/>
        </w:tabs>
        <w:spacing w:after="0" w:line="276" w:lineRule="auto"/>
        <w:ind w:right="141" w:firstLine="567"/>
        <w:rPr>
          <w:sz w:val="24"/>
          <w:szCs w:val="24"/>
        </w:rPr>
      </w:pPr>
      <w:r w:rsidRPr="00DF2020">
        <w:rPr>
          <w:sz w:val="24"/>
          <w:szCs w:val="24"/>
        </w:rPr>
        <w:t>Scările care determină regulile de reprezentare spațială a obiectelor sunt următoarele:</w:t>
      </w:r>
    </w:p>
    <w:p w14:paraId="60FE8E04" w14:textId="77777777" w:rsidR="001838B5" w:rsidRPr="00DF2020" w:rsidRDefault="001838B5" w:rsidP="00E33AC7">
      <w:pPr>
        <w:pStyle w:val="ListParagraph"/>
        <w:numPr>
          <w:ilvl w:val="1"/>
          <w:numId w:val="12"/>
        </w:numPr>
        <w:tabs>
          <w:tab w:val="left" w:pos="284"/>
          <w:tab w:val="left" w:pos="993"/>
        </w:tabs>
        <w:spacing w:after="0" w:line="276" w:lineRule="auto"/>
        <w:ind w:left="0" w:right="141" w:firstLine="567"/>
        <w:rPr>
          <w:sz w:val="24"/>
          <w:szCs w:val="24"/>
        </w:rPr>
      </w:pPr>
      <w:r w:rsidRPr="00DF2020">
        <w:rPr>
          <w:sz w:val="24"/>
          <w:szCs w:val="24"/>
        </w:rPr>
        <w:t>detaliată – de la 1:200 până la 1:2.000;</w:t>
      </w:r>
    </w:p>
    <w:p w14:paraId="209B2CCF" w14:textId="77777777" w:rsidR="001838B5" w:rsidRPr="00DF2020" w:rsidRDefault="001838B5" w:rsidP="00E33AC7">
      <w:pPr>
        <w:pStyle w:val="ListParagraph"/>
        <w:numPr>
          <w:ilvl w:val="1"/>
          <w:numId w:val="12"/>
        </w:numPr>
        <w:tabs>
          <w:tab w:val="left" w:pos="284"/>
          <w:tab w:val="left" w:pos="993"/>
        </w:tabs>
        <w:spacing w:after="0" w:line="276" w:lineRule="auto"/>
        <w:ind w:left="0" w:right="141" w:firstLine="567"/>
        <w:rPr>
          <w:sz w:val="24"/>
          <w:szCs w:val="24"/>
        </w:rPr>
      </w:pPr>
      <w:r w:rsidRPr="00DF2020">
        <w:rPr>
          <w:sz w:val="24"/>
          <w:szCs w:val="24"/>
        </w:rPr>
        <w:t>de scară mare – de la 1:5.000 până la 1:50.000;</w:t>
      </w:r>
    </w:p>
    <w:p w14:paraId="7C12D69D" w14:textId="77777777" w:rsidR="001838B5" w:rsidRPr="00DF2020" w:rsidRDefault="001838B5" w:rsidP="00E33AC7">
      <w:pPr>
        <w:pStyle w:val="ListParagraph"/>
        <w:numPr>
          <w:ilvl w:val="1"/>
          <w:numId w:val="12"/>
        </w:numPr>
        <w:tabs>
          <w:tab w:val="left" w:pos="284"/>
          <w:tab w:val="left" w:pos="993"/>
        </w:tabs>
        <w:spacing w:after="0" w:line="276" w:lineRule="auto"/>
        <w:ind w:left="0" w:right="141" w:firstLine="567"/>
        <w:rPr>
          <w:sz w:val="24"/>
          <w:szCs w:val="24"/>
        </w:rPr>
      </w:pPr>
      <w:r w:rsidRPr="00DF2020">
        <w:rPr>
          <w:sz w:val="24"/>
          <w:szCs w:val="24"/>
        </w:rPr>
        <w:t>de scară medie – de la 1:10.0000 până la 1:200.000;</w:t>
      </w:r>
    </w:p>
    <w:p w14:paraId="79C047EF" w14:textId="77777777" w:rsidR="001838B5" w:rsidRPr="00DF2020" w:rsidRDefault="001838B5" w:rsidP="00E33AC7">
      <w:pPr>
        <w:pStyle w:val="ListParagraph"/>
        <w:numPr>
          <w:ilvl w:val="1"/>
          <w:numId w:val="12"/>
        </w:numPr>
        <w:tabs>
          <w:tab w:val="left" w:pos="284"/>
          <w:tab w:val="left" w:pos="993"/>
        </w:tabs>
        <w:spacing w:after="0" w:line="276" w:lineRule="auto"/>
        <w:ind w:left="0" w:right="141" w:firstLine="567"/>
        <w:rPr>
          <w:sz w:val="24"/>
          <w:szCs w:val="24"/>
        </w:rPr>
      </w:pPr>
      <w:r w:rsidRPr="00DF2020">
        <w:rPr>
          <w:sz w:val="24"/>
          <w:szCs w:val="24"/>
        </w:rPr>
        <w:t>de scară mică – de la 1:300.000 până la 1:1.000.000;</w:t>
      </w:r>
    </w:p>
    <w:p w14:paraId="60948240" w14:textId="77777777" w:rsidR="001838B5" w:rsidRPr="00DF2020" w:rsidRDefault="001838B5" w:rsidP="00E33AC7">
      <w:pPr>
        <w:pStyle w:val="ListParagraph"/>
        <w:numPr>
          <w:ilvl w:val="1"/>
          <w:numId w:val="12"/>
        </w:numPr>
        <w:tabs>
          <w:tab w:val="left" w:pos="284"/>
          <w:tab w:val="left" w:pos="993"/>
        </w:tabs>
        <w:spacing w:after="0" w:line="276" w:lineRule="auto"/>
        <w:ind w:left="0" w:right="141" w:firstLine="567"/>
        <w:rPr>
          <w:sz w:val="24"/>
          <w:szCs w:val="24"/>
        </w:rPr>
      </w:pPr>
      <w:r w:rsidRPr="00DF2020">
        <w:rPr>
          <w:sz w:val="24"/>
          <w:szCs w:val="24"/>
        </w:rPr>
        <w:t>de sinteză – 1:2500000 și mai mică.</w:t>
      </w:r>
    </w:p>
    <w:p w14:paraId="3C55B6C7" w14:textId="77777777" w:rsidR="00514349" w:rsidRPr="00DF2020" w:rsidRDefault="00514349" w:rsidP="00E33AC7">
      <w:pPr>
        <w:pStyle w:val="Heading2"/>
        <w:numPr>
          <w:ilvl w:val="0"/>
          <w:numId w:val="23"/>
        </w:numPr>
        <w:tabs>
          <w:tab w:val="left" w:pos="284"/>
          <w:tab w:val="left" w:pos="993"/>
        </w:tabs>
        <w:spacing w:before="0" w:line="276" w:lineRule="auto"/>
        <w:ind w:right="141"/>
        <w:rPr>
          <w:color w:val="auto"/>
          <w:sz w:val="24"/>
          <w:szCs w:val="24"/>
        </w:rPr>
      </w:pPr>
      <w:bookmarkStart w:id="33" w:name="_Toc535391510"/>
      <w:r w:rsidRPr="00DF2020">
        <w:rPr>
          <w:color w:val="auto"/>
          <w:sz w:val="24"/>
          <w:szCs w:val="24"/>
        </w:rPr>
        <w:t xml:space="preserve">Clasificatoarele </w:t>
      </w:r>
      <w:r w:rsidR="00523888" w:rsidRPr="00DF2020">
        <w:rPr>
          <w:color w:val="auto"/>
          <w:sz w:val="24"/>
          <w:szCs w:val="24"/>
        </w:rPr>
        <w:t>SIA “CSA”</w:t>
      </w:r>
      <w:bookmarkEnd w:id="33"/>
      <w:r w:rsidR="001148D2" w:rsidRPr="00DF2020">
        <w:rPr>
          <w:color w:val="auto"/>
          <w:sz w:val="24"/>
          <w:szCs w:val="24"/>
        </w:rPr>
        <w:t xml:space="preserve"> </w:t>
      </w:r>
    </w:p>
    <w:p w14:paraId="3F51CEDA"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Pentru asigurarea </w:t>
      </w:r>
      <w:r w:rsidR="00E846DE" w:rsidRPr="00DF2020">
        <w:rPr>
          <w:sz w:val="24"/>
          <w:szCs w:val="24"/>
        </w:rPr>
        <w:t>autenticit</w:t>
      </w:r>
      <w:r w:rsidR="0078543D" w:rsidRPr="00DF2020">
        <w:rPr>
          <w:sz w:val="24"/>
          <w:szCs w:val="24"/>
        </w:rPr>
        <w:t>ăț</w:t>
      </w:r>
      <w:r w:rsidR="00E846DE" w:rsidRPr="00DF2020">
        <w:rPr>
          <w:sz w:val="24"/>
          <w:szCs w:val="24"/>
        </w:rPr>
        <w:t>ii</w:t>
      </w:r>
      <w:r w:rsidRPr="00DF2020">
        <w:rPr>
          <w:sz w:val="24"/>
          <w:szCs w:val="24"/>
        </w:rPr>
        <w:t xml:space="preserve"> </w:t>
      </w:r>
      <w:r w:rsidR="00E846DE" w:rsidRPr="00DF2020">
        <w:rPr>
          <w:sz w:val="24"/>
          <w:szCs w:val="24"/>
        </w:rPr>
        <w:t>informa</w:t>
      </w:r>
      <w:r w:rsidR="0078543D" w:rsidRPr="00DF2020">
        <w:rPr>
          <w:sz w:val="24"/>
          <w:szCs w:val="24"/>
        </w:rPr>
        <w:t>ț</w:t>
      </w:r>
      <w:r w:rsidR="00E846DE" w:rsidRPr="00DF2020">
        <w:rPr>
          <w:sz w:val="24"/>
          <w:szCs w:val="24"/>
        </w:rPr>
        <w:t>iei</w:t>
      </w:r>
      <w:r w:rsidRPr="00DF2020">
        <w:rPr>
          <w:sz w:val="24"/>
          <w:szCs w:val="24"/>
        </w:rPr>
        <w:t xml:space="preserve"> </w:t>
      </w:r>
      <w:r w:rsidR="0078543D" w:rsidRPr="00DF2020">
        <w:rPr>
          <w:sz w:val="24"/>
          <w:szCs w:val="24"/>
        </w:rPr>
        <w:t>și</w:t>
      </w:r>
      <w:r w:rsidRPr="00DF2020">
        <w:rPr>
          <w:sz w:val="24"/>
          <w:szCs w:val="24"/>
        </w:rPr>
        <w:t xml:space="preserve"> reducerii volumului </w:t>
      </w:r>
      <w:r w:rsidR="00E846DE" w:rsidRPr="00DF2020">
        <w:rPr>
          <w:sz w:val="24"/>
          <w:szCs w:val="24"/>
        </w:rPr>
        <w:t>informa</w:t>
      </w:r>
      <w:r w:rsidR="0078543D" w:rsidRPr="00DF2020">
        <w:rPr>
          <w:sz w:val="24"/>
          <w:szCs w:val="24"/>
        </w:rPr>
        <w:t>ț</w:t>
      </w:r>
      <w:r w:rsidR="00E846DE" w:rsidRPr="00DF2020">
        <w:rPr>
          <w:sz w:val="24"/>
          <w:szCs w:val="24"/>
        </w:rPr>
        <w:t xml:space="preserve">iei </w:t>
      </w:r>
      <w:r w:rsidRPr="00DF2020">
        <w:rPr>
          <w:sz w:val="24"/>
          <w:szCs w:val="24"/>
        </w:rPr>
        <w:t xml:space="preserve">stocate în </w:t>
      </w:r>
      <w:r w:rsidR="00523888" w:rsidRPr="00DF2020">
        <w:rPr>
          <w:sz w:val="24"/>
          <w:szCs w:val="24"/>
        </w:rPr>
        <w:t>SIA “CSA”</w:t>
      </w:r>
      <w:r w:rsidRPr="00DF2020">
        <w:rPr>
          <w:sz w:val="24"/>
          <w:szCs w:val="24"/>
        </w:rPr>
        <w:t xml:space="preserve"> se utilizeaz</w:t>
      </w:r>
      <w:r w:rsidR="0078543D" w:rsidRPr="00DF2020">
        <w:rPr>
          <w:sz w:val="24"/>
          <w:szCs w:val="24"/>
        </w:rPr>
        <w:t>ă</w:t>
      </w:r>
      <w:r w:rsidRPr="00DF2020">
        <w:rPr>
          <w:sz w:val="24"/>
          <w:szCs w:val="24"/>
        </w:rPr>
        <w:t xml:space="preserve"> sistemul de clasificatoare care poate fi divizat în trei</w:t>
      </w:r>
      <w:r w:rsidR="00E846DE" w:rsidRPr="00DF2020">
        <w:rPr>
          <w:sz w:val="24"/>
          <w:szCs w:val="24"/>
        </w:rPr>
        <w:t xml:space="preserve"> </w:t>
      </w:r>
      <w:r w:rsidRPr="00DF2020">
        <w:rPr>
          <w:sz w:val="24"/>
          <w:szCs w:val="24"/>
        </w:rPr>
        <w:t>grupe:</w:t>
      </w:r>
    </w:p>
    <w:p w14:paraId="407963E0" w14:textId="77777777" w:rsidR="00514349" w:rsidRPr="00DF2020" w:rsidRDefault="00E846DE" w:rsidP="00E33AC7">
      <w:pPr>
        <w:pStyle w:val="ListParagraph"/>
        <w:numPr>
          <w:ilvl w:val="0"/>
          <w:numId w:val="7"/>
        </w:numPr>
        <w:tabs>
          <w:tab w:val="left" w:pos="284"/>
          <w:tab w:val="left" w:pos="993"/>
        </w:tabs>
        <w:spacing w:after="0" w:line="276" w:lineRule="auto"/>
        <w:ind w:left="0" w:right="141" w:firstLine="567"/>
        <w:rPr>
          <w:sz w:val="24"/>
          <w:szCs w:val="24"/>
        </w:rPr>
      </w:pPr>
      <w:r w:rsidRPr="00DF2020">
        <w:rPr>
          <w:sz w:val="24"/>
          <w:szCs w:val="24"/>
        </w:rPr>
        <w:t>interna</w:t>
      </w:r>
      <w:r w:rsidR="0078543D" w:rsidRPr="00DF2020">
        <w:rPr>
          <w:sz w:val="24"/>
          <w:szCs w:val="24"/>
        </w:rPr>
        <w:t>ț</w:t>
      </w:r>
      <w:r w:rsidRPr="00DF2020">
        <w:rPr>
          <w:sz w:val="24"/>
          <w:szCs w:val="24"/>
        </w:rPr>
        <w:t>ionale</w:t>
      </w:r>
      <w:r w:rsidR="00514349" w:rsidRPr="00DF2020">
        <w:rPr>
          <w:sz w:val="24"/>
          <w:szCs w:val="24"/>
        </w:rPr>
        <w:t>;</w:t>
      </w:r>
    </w:p>
    <w:p w14:paraId="0BF96AAF" w14:textId="77777777" w:rsidR="00514349" w:rsidRPr="00DF2020" w:rsidRDefault="00E846DE" w:rsidP="00E33AC7">
      <w:pPr>
        <w:pStyle w:val="ListParagraph"/>
        <w:numPr>
          <w:ilvl w:val="0"/>
          <w:numId w:val="7"/>
        </w:numPr>
        <w:tabs>
          <w:tab w:val="left" w:pos="284"/>
          <w:tab w:val="left" w:pos="993"/>
        </w:tabs>
        <w:spacing w:after="0" w:line="276" w:lineRule="auto"/>
        <w:ind w:left="0" w:right="141" w:firstLine="567"/>
        <w:rPr>
          <w:sz w:val="24"/>
          <w:szCs w:val="24"/>
        </w:rPr>
      </w:pPr>
      <w:r w:rsidRPr="00DF2020">
        <w:rPr>
          <w:sz w:val="24"/>
          <w:szCs w:val="24"/>
        </w:rPr>
        <w:t>na</w:t>
      </w:r>
      <w:r w:rsidR="0078543D" w:rsidRPr="00DF2020">
        <w:rPr>
          <w:sz w:val="24"/>
          <w:szCs w:val="24"/>
        </w:rPr>
        <w:t>ț</w:t>
      </w:r>
      <w:r w:rsidRPr="00DF2020">
        <w:rPr>
          <w:sz w:val="24"/>
          <w:szCs w:val="24"/>
        </w:rPr>
        <w:t>ionale</w:t>
      </w:r>
      <w:r w:rsidR="00514349" w:rsidRPr="00DF2020">
        <w:rPr>
          <w:sz w:val="24"/>
          <w:szCs w:val="24"/>
        </w:rPr>
        <w:t>;</w:t>
      </w:r>
    </w:p>
    <w:p w14:paraId="7A7E7B09" w14:textId="77777777" w:rsidR="00514349" w:rsidRPr="00DF2020" w:rsidRDefault="00E846DE" w:rsidP="00E33AC7">
      <w:pPr>
        <w:pStyle w:val="ListParagraph"/>
        <w:numPr>
          <w:ilvl w:val="0"/>
          <w:numId w:val="7"/>
        </w:numPr>
        <w:tabs>
          <w:tab w:val="left" w:pos="284"/>
          <w:tab w:val="left" w:pos="993"/>
        </w:tabs>
        <w:spacing w:after="0" w:line="276" w:lineRule="auto"/>
        <w:ind w:left="0" w:right="141" w:firstLine="567"/>
        <w:rPr>
          <w:sz w:val="24"/>
          <w:szCs w:val="24"/>
        </w:rPr>
      </w:pPr>
      <w:r w:rsidRPr="00DF2020">
        <w:rPr>
          <w:sz w:val="24"/>
          <w:szCs w:val="24"/>
        </w:rPr>
        <w:t>intrasistemice</w:t>
      </w:r>
      <w:r w:rsidR="00514349" w:rsidRPr="00DF2020">
        <w:rPr>
          <w:sz w:val="24"/>
          <w:szCs w:val="24"/>
        </w:rPr>
        <w:t>.</w:t>
      </w:r>
    </w:p>
    <w:p w14:paraId="614302B3"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Clasificatoarele intrasistemice se elaboreaz</w:t>
      </w:r>
      <w:r w:rsidR="0078543D" w:rsidRPr="00DF2020">
        <w:rPr>
          <w:sz w:val="24"/>
          <w:szCs w:val="24"/>
        </w:rPr>
        <w:t>ă</w:t>
      </w:r>
      <w:r w:rsidRPr="00DF2020">
        <w:rPr>
          <w:sz w:val="24"/>
          <w:szCs w:val="24"/>
        </w:rPr>
        <w:t xml:space="preserve"> </w:t>
      </w:r>
      <w:r w:rsidR="0078543D" w:rsidRPr="00DF2020">
        <w:rPr>
          <w:sz w:val="24"/>
          <w:szCs w:val="24"/>
        </w:rPr>
        <w:t>și</w:t>
      </w:r>
      <w:r w:rsidRPr="00DF2020">
        <w:rPr>
          <w:sz w:val="24"/>
          <w:szCs w:val="24"/>
        </w:rPr>
        <w:t xml:space="preserve"> se utilizeaz</w:t>
      </w:r>
      <w:r w:rsidR="0078543D" w:rsidRPr="00DF2020">
        <w:rPr>
          <w:sz w:val="24"/>
          <w:szCs w:val="24"/>
        </w:rPr>
        <w:t>ă</w:t>
      </w:r>
      <w:r w:rsidRPr="00DF2020">
        <w:rPr>
          <w:sz w:val="24"/>
          <w:szCs w:val="24"/>
        </w:rPr>
        <w:t xml:space="preserve"> în cadrul </w:t>
      </w:r>
      <w:r w:rsidR="00523888" w:rsidRPr="00DF2020">
        <w:rPr>
          <w:sz w:val="24"/>
          <w:szCs w:val="24"/>
        </w:rPr>
        <w:t xml:space="preserve">SIA “CSA” </w:t>
      </w:r>
      <w:r w:rsidRPr="00DF2020">
        <w:rPr>
          <w:sz w:val="24"/>
          <w:szCs w:val="24"/>
        </w:rPr>
        <w:t xml:space="preserve">doar în cazul lipsei clasificatoarelor </w:t>
      </w:r>
      <w:r w:rsidR="00E846DE" w:rsidRPr="00DF2020">
        <w:rPr>
          <w:sz w:val="24"/>
          <w:szCs w:val="24"/>
        </w:rPr>
        <w:t>na</w:t>
      </w:r>
      <w:r w:rsidR="0078543D" w:rsidRPr="00DF2020">
        <w:rPr>
          <w:sz w:val="24"/>
          <w:szCs w:val="24"/>
        </w:rPr>
        <w:t>ț</w:t>
      </w:r>
      <w:r w:rsidR="00E846DE" w:rsidRPr="00DF2020">
        <w:rPr>
          <w:sz w:val="24"/>
          <w:szCs w:val="24"/>
        </w:rPr>
        <w:t>ionale</w:t>
      </w:r>
      <w:r w:rsidRPr="00DF2020">
        <w:rPr>
          <w:sz w:val="24"/>
          <w:szCs w:val="24"/>
        </w:rPr>
        <w:t xml:space="preserve"> </w:t>
      </w:r>
      <w:r w:rsidR="0078543D" w:rsidRPr="00DF2020">
        <w:rPr>
          <w:sz w:val="24"/>
          <w:szCs w:val="24"/>
        </w:rPr>
        <w:t>și</w:t>
      </w:r>
      <w:r w:rsidRPr="00DF2020">
        <w:rPr>
          <w:sz w:val="24"/>
          <w:szCs w:val="24"/>
        </w:rPr>
        <w:t xml:space="preserve"> </w:t>
      </w:r>
      <w:r w:rsidR="00E846DE" w:rsidRPr="00DF2020">
        <w:rPr>
          <w:sz w:val="24"/>
          <w:szCs w:val="24"/>
        </w:rPr>
        <w:t>interna</w:t>
      </w:r>
      <w:r w:rsidR="0078543D" w:rsidRPr="00DF2020">
        <w:rPr>
          <w:sz w:val="24"/>
          <w:szCs w:val="24"/>
        </w:rPr>
        <w:t>ț</w:t>
      </w:r>
      <w:r w:rsidR="00E846DE" w:rsidRPr="00DF2020">
        <w:rPr>
          <w:sz w:val="24"/>
          <w:szCs w:val="24"/>
        </w:rPr>
        <w:t>ionale</w:t>
      </w:r>
      <w:r w:rsidRPr="00DF2020">
        <w:rPr>
          <w:sz w:val="24"/>
          <w:szCs w:val="24"/>
        </w:rPr>
        <w:t xml:space="preserve"> aprobate.</w:t>
      </w:r>
    </w:p>
    <w:p w14:paraId="62CB85BC" w14:textId="77777777" w:rsidR="001148D2" w:rsidRPr="00DF2020" w:rsidRDefault="001148D2" w:rsidP="003750B7">
      <w:pPr>
        <w:tabs>
          <w:tab w:val="left" w:pos="284"/>
          <w:tab w:val="left" w:pos="993"/>
        </w:tabs>
        <w:spacing w:after="0" w:line="276" w:lineRule="auto"/>
        <w:ind w:right="141" w:firstLine="567"/>
        <w:rPr>
          <w:sz w:val="24"/>
          <w:szCs w:val="24"/>
        </w:rPr>
      </w:pPr>
      <w:r w:rsidRPr="00DF2020">
        <w:rPr>
          <w:sz w:val="24"/>
          <w:szCs w:val="24"/>
        </w:rPr>
        <w:t>Pentru a asigura veridicitatea și reducerea volumului informației stocate în SIA “CSA”, se vor utiliza categorii de nomenclatoare şi clasificatoare:</w:t>
      </w:r>
    </w:p>
    <w:p w14:paraId="34D66F0A" w14:textId="77777777" w:rsidR="00523888" w:rsidRPr="00DF2020" w:rsidRDefault="00523888" w:rsidP="003750B7">
      <w:pPr>
        <w:tabs>
          <w:tab w:val="left" w:pos="284"/>
          <w:tab w:val="left" w:pos="993"/>
        </w:tabs>
        <w:spacing w:after="0" w:line="276" w:lineRule="auto"/>
        <w:ind w:right="141" w:firstLine="567"/>
        <w:rPr>
          <w:sz w:val="24"/>
          <w:szCs w:val="24"/>
        </w:rPr>
      </w:pPr>
      <w:r w:rsidRPr="00DF2020">
        <w:rPr>
          <w:i/>
          <w:sz w:val="24"/>
          <w:szCs w:val="24"/>
        </w:rPr>
        <w:t xml:space="preserve">Clasificatorul </w:t>
      </w:r>
      <w:r w:rsidR="00CC7DA1" w:rsidRPr="00DF2020">
        <w:rPr>
          <w:i/>
          <w:sz w:val="24"/>
          <w:szCs w:val="24"/>
        </w:rPr>
        <w:t>Unităților</w:t>
      </w:r>
      <w:r w:rsidRPr="00DF2020">
        <w:rPr>
          <w:i/>
          <w:sz w:val="24"/>
          <w:szCs w:val="24"/>
        </w:rPr>
        <w:t xml:space="preserve"> Administrativ-Teritoriale a Republicii Moldova </w:t>
      </w:r>
      <w:r w:rsidRPr="00DF2020">
        <w:rPr>
          <w:sz w:val="24"/>
          <w:szCs w:val="24"/>
        </w:rPr>
        <w:t>(CUATM), conform Hotărîrii Guvernului Republicii Moldova nr.</w:t>
      </w:r>
      <w:r w:rsidR="00CC7DA1">
        <w:rPr>
          <w:sz w:val="24"/>
          <w:szCs w:val="24"/>
        </w:rPr>
        <w:t xml:space="preserve"> </w:t>
      </w:r>
      <w:r w:rsidRPr="00DF2020">
        <w:rPr>
          <w:sz w:val="24"/>
          <w:szCs w:val="24"/>
        </w:rPr>
        <w:t>570 din 19 iulie 2017;</w:t>
      </w:r>
    </w:p>
    <w:p w14:paraId="216EA222" w14:textId="77777777" w:rsidR="001148D2" w:rsidRPr="00DF2020" w:rsidRDefault="001148D2" w:rsidP="003750B7">
      <w:pPr>
        <w:tabs>
          <w:tab w:val="left" w:pos="284"/>
          <w:tab w:val="left" w:pos="993"/>
        </w:tabs>
        <w:spacing w:after="0" w:line="276" w:lineRule="auto"/>
        <w:ind w:right="141" w:firstLine="567"/>
        <w:rPr>
          <w:sz w:val="24"/>
          <w:szCs w:val="24"/>
        </w:rPr>
      </w:pPr>
      <w:r w:rsidRPr="00DF2020">
        <w:rPr>
          <w:i/>
          <w:sz w:val="24"/>
          <w:szCs w:val="24"/>
        </w:rPr>
        <w:t>Clasificatorul Formelor de Proprietate al Republicii Moldova</w:t>
      </w:r>
      <w:r w:rsidRPr="00DF2020">
        <w:rPr>
          <w:sz w:val="24"/>
          <w:szCs w:val="24"/>
        </w:rPr>
        <w:t xml:space="preserve"> (CFP), conform Hotărîrii Departamentului Standarde, Metrologie şi Supraveghere Tehnică nr.</w:t>
      </w:r>
      <w:r w:rsidR="00CC7DA1">
        <w:rPr>
          <w:sz w:val="24"/>
          <w:szCs w:val="24"/>
        </w:rPr>
        <w:t xml:space="preserve"> </w:t>
      </w:r>
      <w:r w:rsidRPr="00DF2020">
        <w:rPr>
          <w:sz w:val="24"/>
          <w:szCs w:val="24"/>
        </w:rPr>
        <w:t>276-st din 4 februarie1997;</w:t>
      </w:r>
    </w:p>
    <w:p w14:paraId="2C4EC17A" w14:textId="77777777" w:rsidR="001148D2" w:rsidRPr="00DF2020" w:rsidRDefault="00683671" w:rsidP="003750B7">
      <w:pPr>
        <w:tabs>
          <w:tab w:val="left" w:pos="284"/>
          <w:tab w:val="left" w:pos="993"/>
        </w:tabs>
        <w:spacing w:after="0" w:line="276" w:lineRule="auto"/>
        <w:ind w:right="141" w:firstLine="567"/>
        <w:rPr>
          <w:sz w:val="24"/>
          <w:szCs w:val="24"/>
        </w:rPr>
      </w:pPr>
      <w:r w:rsidRPr="00683671">
        <w:rPr>
          <w:i/>
          <w:sz w:val="24"/>
          <w:szCs w:val="24"/>
        </w:rPr>
        <w:t>Clasificatorul formelor organizatorico-juridice ale agenţilor economici din Republica Moldova</w:t>
      </w:r>
      <w:r w:rsidR="001148D2" w:rsidRPr="00DF2020">
        <w:rPr>
          <w:sz w:val="24"/>
          <w:szCs w:val="24"/>
        </w:rPr>
        <w:t xml:space="preserve"> (CFOJ), conform Hotărîrii Moldova-Standard nr. 1607-ST din 9 noiembrie 2004. Pus în aplicare din 1 ianuarie 2005;</w:t>
      </w:r>
    </w:p>
    <w:p w14:paraId="646137F7" w14:textId="77777777" w:rsidR="001148D2" w:rsidRPr="00DF2020" w:rsidRDefault="001148D2" w:rsidP="003750B7">
      <w:pPr>
        <w:tabs>
          <w:tab w:val="left" w:pos="284"/>
          <w:tab w:val="left" w:pos="993"/>
        </w:tabs>
        <w:spacing w:after="0" w:line="276" w:lineRule="auto"/>
        <w:ind w:right="141" w:firstLine="567"/>
        <w:rPr>
          <w:sz w:val="24"/>
          <w:szCs w:val="24"/>
        </w:rPr>
      </w:pPr>
      <w:r w:rsidRPr="00DF2020">
        <w:rPr>
          <w:i/>
          <w:sz w:val="24"/>
          <w:szCs w:val="24"/>
        </w:rPr>
        <w:t xml:space="preserve">Clasificatorul Activităţilor </w:t>
      </w:r>
      <w:r w:rsidR="00B24A43">
        <w:rPr>
          <w:i/>
          <w:sz w:val="24"/>
          <w:szCs w:val="24"/>
        </w:rPr>
        <w:t>din Economia</w:t>
      </w:r>
      <w:r w:rsidRPr="00DF2020">
        <w:rPr>
          <w:i/>
          <w:sz w:val="24"/>
          <w:szCs w:val="24"/>
        </w:rPr>
        <w:t xml:space="preserve"> Republicii Moldova</w:t>
      </w:r>
      <w:r w:rsidRPr="00DF2020">
        <w:rPr>
          <w:sz w:val="24"/>
          <w:szCs w:val="24"/>
        </w:rPr>
        <w:t xml:space="preserve"> (CAEM), conform Hotărîrii Colegiului Biroului Naţional de Statistică nr. 20 din 29 decembrie 2009, pus în aplicare de la 1 ianuarie 2014;</w:t>
      </w:r>
    </w:p>
    <w:p w14:paraId="00ACE5FC" w14:textId="77777777" w:rsidR="001148D2" w:rsidRPr="00DF2020" w:rsidRDefault="001148D2" w:rsidP="003750B7">
      <w:pPr>
        <w:tabs>
          <w:tab w:val="left" w:pos="284"/>
          <w:tab w:val="left" w:pos="993"/>
        </w:tabs>
        <w:spacing w:after="0" w:line="276" w:lineRule="auto"/>
        <w:ind w:right="141" w:firstLine="567"/>
        <w:rPr>
          <w:sz w:val="24"/>
          <w:szCs w:val="24"/>
        </w:rPr>
      </w:pPr>
      <w:r w:rsidRPr="00DF2020">
        <w:rPr>
          <w:i/>
          <w:sz w:val="24"/>
          <w:szCs w:val="24"/>
        </w:rPr>
        <w:t>Clasificatorul Străzilor şi Adreselor a Republicii Moldova</w:t>
      </w:r>
      <w:r w:rsidRPr="00DF2020">
        <w:rPr>
          <w:sz w:val="24"/>
          <w:szCs w:val="24"/>
        </w:rPr>
        <w:t>, conform Hotărîrii Guvernului nr. 1518 din 17 decembrie 2003 despre crearea Sistemului informaţional automatizat „Registrul de stat al unităţilor administrativ-teritoriale şi al străzilor din localităţile de pe teritoriul Moldovei”</w:t>
      </w:r>
    </w:p>
    <w:p w14:paraId="03FFB391" w14:textId="77777777" w:rsidR="00523888" w:rsidRPr="00DF2020" w:rsidRDefault="00523888" w:rsidP="00E33AC7">
      <w:pPr>
        <w:pStyle w:val="Heading2"/>
        <w:numPr>
          <w:ilvl w:val="0"/>
          <w:numId w:val="23"/>
        </w:numPr>
        <w:tabs>
          <w:tab w:val="left" w:pos="284"/>
          <w:tab w:val="left" w:pos="993"/>
        </w:tabs>
        <w:spacing w:before="0" w:line="276" w:lineRule="auto"/>
        <w:ind w:right="141"/>
        <w:rPr>
          <w:color w:val="auto"/>
          <w:sz w:val="24"/>
          <w:szCs w:val="24"/>
        </w:rPr>
      </w:pPr>
      <w:bookmarkStart w:id="34" w:name="_Toc535391511"/>
      <w:r w:rsidRPr="00DF2020">
        <w:rPr>
          <w:color w:val="auto"/>
          <w:sz w:val="24"/>
          <w:szCs w:val="24"/>
        </w:rPr>
        <w:t>F</w:t>
      </w:r>
      <w:r w:rsidR="001148D2" w:rsidRPr="00DF2020">
        <w:rPr>
          <w:color w:val="auto"/>
          <w:sz w:val="24"/>
          <w:szCs w:val="24"/>
        </w:rPr>
        <w:t>luxurile informaţionale;</w:t>
      </w:r>
      <w:bookmarkEnd w:id="34"/>
    </w:p>
    <w:p w14:paraId="03986BF1" w14:textId="77777777" w:rsidR="00523888" w:rsidRPr="00DF2020" w:rsidRDefault="00523888" w:rsidP="003750B7">
      <w:pPr>
        <w:tabs>
          <w:tab w:val="left" w:pos="284"/>
          <w:tab w:val="left" w:pos="993"/>
        </w:tabs>
        <w:spacing w:after="0" w:line="276" w:lineRule="auto"/>
        <w:ind w:right="141" w:firstLine="567"/>
        <w:rPr>
          <w:sz w:val="24"/>
          <w:szCs w:val="24"/>
        </w:rPr>
      </w:pPr>
      <w:r w:rsidRPr="00DF2020">
        <w:rPr>
          <w:sz w:val="24"/>
          <w:szCs w:val="24"/>
        </w:rPr>
        <w:t>SIA “CSA” va gestiona 3 fluxuri informaționale de bază: Colectarea datelor, Procesarea datelor, Distribuirea datelor.</w:t>
      </w:r>
    </w:p>
    <w:p w14:paraId="0971A63F" w14:textId="77777777" w:rsidR="00523888" w:rsidRPr="00DF2020" w:rsidRDefault="00523888" w:rsidP="003750B7">
      <w:pPr>
        <w:tabs>
          <w:tab w:val="left" w:pos="284"/>
          <w:tab w:val="left" w:pos="993"/>
        </w:tabs>
        <w:spacing w:after="0" w:line="276" w:lineRule="auto"/>
        <w:ind w:right="141" w:firstLine="567"/>
        <w:rPr>
          <w:sz w:val="24"/>
          <w:szCs w:val="24"/>
        </w:rPr>
      </w:pPr>
      <w:r w:rsidRPr="00DF2020">
        <w:rPr>
          <w:b/>
          <w:sz w:val="24"/>
          <w:szCs w:val="24"/>
        </w:rPr>
        <w:t>Colectarea datelor</w:t>
      </w:r>
      <w:r w:rsidRPr="00DF2020">
        <w:rPr>
          <w:sz w:val="24"/>
          <w:szCs w:val="24"/>
        </w:rPr>
        <w:t>: procesul de bază ce va asigura introducerea datelor, inclusiv referințele geografice, în sistem utilizând mai multe instrumente precum: formulare electronice, integrarea cu alte surse de date, import de date.</w:t>
      </w:r>
    </w:p>
    <w:p w14:paraId="68038119" w14:textId="77777777" w:rsidR="00523888" w:rsidRPr="00DF2020" w:rsidRDefault="00523888" w:rsidP="003750B7">
      <w:pPr>
        <w:tabs>
          <w:tab w:val="left" w:pos="284"/>
          <w:tab w:val="left" w:pos="993"/>
        </w:tabs>
        <w:spacing w:after="0" w:line="276" w:lineRule="auto"/>
        <w:ind w:right="141" w:firstLine="567"/>
        <w:rPr>
          <w:sz w:val="24"/>
          <w:szCs w:val="24"/>
        </w:rPr>
      </w:pPr>
      <w:r w:rsidRPr="00DF2020">
        <w:rPr>
          <w:b/>
          <w:sz w:val="24"/>
          <w:szCs w:val="24"/>
        </w:rPr>
        <w:lastRenderedPageBreak/>
        <w:t>Procesarea datelor</w:t>
      </w:r>
      <w:r w:rsidRPr="00DF2020">
        <w:rPr>
          <w:sz w:val="24"/>
          <w:szCs w:val="24"/>
        </w:rPr>
        <w:t>: procesul de bază destinat analizei și procesării datelor colectate, precum și evaluarea resurselor de apă prin aplicarea diferitor metodologii de calcul. Totodată acest proces va oferi instrumente pentru modelarea spațială a datelor.</w:t>
      </w:r>
    </w:p>
    <w:p w14:paraId="697C8C06" w14:textId="77777777" w:rsidR="00523888" w:rsidRPr="00DF2020" w:rsidRDefault="00523888" w:rsidP="003750B7">
      <w:pPr>
        <w:tabs>
          <w:tab w:val="left" w:pos="284"/>
          <w:tab w:val="left" w:pos="993"/>
        </w:tabs>
        <w:spacing w:after="0" w:line="276" w:lineRule="auto"/>
        <w:ind w:right="141" w:firstLine="567"/>
        <w:rPr>
          <w:sz w:val="24"/>
          <w:szCs w:val="24"/>
        </w:rPr>
      </w:pPr>
      <w:r w:rsidRPr="00DF2020">
        <w:rPr>
          <w:b/>
          <w:sz w:val="24"/>
          <w:szCs w:val="24"/>
        </w:rPr>
        <w:t>Distribuția datelor (Raportarea)</w:t>
      </w:r>
      <w:r w:rsidRPr="00DF2020">
        <w:rPr>
          <w:sz w:val="24"/>
          <w:szCs w:val="24"/>
        </w:rPr>
        <w:t>: procesul de bază pentru distribuirea datelor prin rapoarte, tabele, diagrame, hărți.</w:t>
      </w:r>
    </w:p>
    <w:p w14:paraId="6A14AA41" w14:textId="77777777" w:rsidR="00514349" w:rsidRPr="00DF2020" w:rsidRDefault="00514349" w:rsidP="00E33AC7">
      <w:pPr>
        <w:pStyle w:val="Heading2"/>
        <w:numPr>
          <w:ilvl w:val="0"/>
          <w:numId w:val="23"/>
        </w:numPr>
        <w:tabs>
          <w:tab w:val="left" w:pos="284"/>
          <w:tab w:val="left" w:pos="993"/>
        </w:tabs>
        <w:spacing w:before="0" w:line="276" w:lineRule="auto"/>
        <w:ind w:right="141"/>
        <w:rPr>
          <w:color w:val="auto"/>
          <w:sz w:val="24"/>
          <w:szCs w:val="24"/>
        </w:rPr>
      </w:pPr>
      <w:bookmarkStart w:id="35" w:name="_Toc535391512"/>
      <w:r w:rsidRPr="00DF2020">
        <w:rPr>
          <w:color w:val="auto"/>
          <w:sz w:val="24"/>
          <w:szCs w:val="24"/>
        </w:rPr>
        <w:t>Interac</w:t>
      </w:r>
      <w:r w:rsidR="0078543D" w:rsidRPr="00DF2020">
        <w:rPr>
          <w:color w:val="auto"/>
          <w:sz w:val="24"/>
          <w:szCs w:val="24"/>
        </w:rPr>
        <w:t>ț</w:t>
      </w:r>
      <w:r w:rsidRPr="00DF2020">
        <w:rPr>
          <w:color w:val="auto"/>
          <w:sz w:val="24"/>
          <w:szCs w:val="24"/>
        </w:rPr>
        <w:t>iunea cu alte sisteme informa</w:t>
      </w:r>
      <w:r w:rsidR="0078543D" w:rsidRPr="00DF2020">
        <w:rPr>
          <w:color w:val="auto"/>
          <w:sz w:val="24"/>
          <w:szCs w:val="24"/>
        </w:rPr>
        <w:t>ț</w:t>
      </w:r>
      <w:r w:rsidRPr="00DF2020">
        <w:rPr>
          <w:color w:val="auto"/>
          <w:sz w:val="24"/>
          <w:szCs w:val="24"/>
        </w:rPr>
        <w:t>ionale</w:t>
      </w:r>
      <w:bookmarkEnd w:id="35"/>
    </w:p>
    <w:p w14:paraId="0392F417" w14:textId="77777777" w:rsidR="00E364DE" w:rsidRPr="00E364DE" w:rsidRDefault="00E846DE" w:rsidP="000946D9">
      <w:pPr>
        <w:tabs>
          <w:tab w:val="left" w:pos="284"/>
          <w:tab w:val="left" w:pos="993"/>
        </w:tabs>
        <w:spacing w:after="0" w:line="276" w:lineRule="auto"/>
        <w:ind w:right="142" w:firstLine="567"/>
        <w:rPr>
          <w:sz w:val="24"/>
          <w:szCs w:val="24"/>
        </w:rPr>
      </w:pPr>
      <w:r w:rsidRPr="00DF2020">
        <w:rPr>
          <w:sz w:val="24"/>
          <w:szCs w:val="24"/>
        </w:rPr>
        <w:t>Spa</w:t>
      </w:r>
      <w:r w:rsidR="0078543D" w:rsidRPr="00DF2020">
        <w:rPr>
          <w:sz w:val="24"/>
          <w:szCs w:val="24"/>
        </w:rPr>
        <w:t>ț</w:t>
      </w:r>
      <w:r w:rsidRPr="00DF2020">
        <w:rPr>
          <w:sz w:val="24"/>
          <w:szCs w:val="24"/>
        </w:rPr>
        <w:t>iul</w:t>
      </w:r>
      <w:r w:rsidR="00514349" w:rsidRPr="00DF2020">
        <w:rPr>
          <w:sz w:val="24"/>
          <w:szCs w:val="24"/>
        </w:rPr>
        <w:t xml:space="preserve"> </w:t>
      </w:r>
      <w:r w:rsidRPr="00DF2020">
        <w:rPr>
          <w:sz w:val="24"/>
          <w:szCs w:val="24"/>
        </w:rPr>
        <w:t>informa</w:t>
      </w:r>
      <w:r w:rsidR="0078543D" w:rsidRPr="00DF2020">
        <w:rPr>
          <w:sz w:val="24"/>
          <w:szCs w:val="24"/>
        </w:rPr>
        <w:t>ț</w:t>
      </w:r>
      <w:r w:rsidRPr="00DF2020">
        <w:rPr>
          <w:sz w:val="24"/>
          <w:szCs w:val="24"/>
        </w:rPr>
        <w:t>ional</w:t>
      </w:r>
      <w:r w:rsidR="00514349" w:rsidRPr="00DF2020">
        <w:rPr>
          <w:sz w:val="24"/>
          <w:szCs w:val="24"/>
        </w:rPr>
        <w:t xml:space="preserve"> al </w:t>
      </w:r>
      <w:r w:rsidR="00E364DE" w:rsidRPr="00E364DE">
        <w:rPr>
          <w:sz w:val="24"/>
          <w:szCs w:val="24"/>
        </w:rPr>
        <w:t>„SIA CSA va realiza schimbul de date prin intermediul platformei</w:t>
      </w:r>
    </w:p>
    <w:p w14:paraId="35D464EB" w14:textId="25647926" w:rsidR="00514349" w:rsidRPr="00DF2020" w:rsidRDefault="00E364DE" w:rsidP="000946D9">
      <w:pPr>
        <w:tabs>
          <w:tab w:val="left" w:pos="284"/>
          <w:tab w:val="left" w:pos="993"/>
        </w:tabs>
        <w:spacing w:after="0" w:line="276" w:lineRule="auto"/>
        <w:ind w:right="142" w:firstLine="567"/>
        <w:rPr>
          <w:sz w:val="24"/>
          <w:szCs w:val="24"/>
        </w:rPr>
      </w:pPr>
      <w:r w:rsidRPr="00E364DE">
        <w:rPr>
          <w:sz w:val="24"/>
          <w:szCs w:val="24"/>
        </w:rPr>
        <w:t>guvernamentale de interoperabilitate MConnect cu următoarele resurse</w:t>
      </w:r>
      <w:r>
        <w:rPr>
          <w:sz w:val="24"/>
          <w:szCs w:val="24"/>
        </w:rPr>
        <w:t xml:space="preserve"> </w:t>
      </w:r>
      <w:r w:rsidRPr="00E364DE">
        <w:rPr>
          <w:sz w:val="24"/>
          <w:szCs w:val="24"/>
        </w:rPr>
        <w:t>informaționale:”</w:t>
      </w:r>
    </w:p>
    <w:p w14:paraId="30305507" w14:textId="21834242" w:rsidR="001148D2" w:rsidRPr="00DF2020" w:rsidRDefault="00FC37F9" w:rsidP="00E33AC7">
      <w:pPr>
        <w:pStyle w:val="ListParagraph"/>
        <w:numPr>
          <w:ilvl w:val="0"/>
          <w:numId w:val="8"/>
        </w:numPr>
        <w:tabs>
          <w:tab w:val="left" w:pos="284"/>
          <w:tab w:val="left" w:pos="993"/>
        </w:tabs>
        <w:spacing w:after="0" w:line="276" w:lineRule="auto"/>
        <w:ind w:right="141"/>
        <w:rPr>
          <w:sz w:val="24"/>
          <w:szCs w:val="24"/>
        </w:rPr>
      </w:pPr>
      <w:r w:rsidRPr="00DF2020">
        <w:rPr>
          <w:sz w:val="24"/>
          <w:szCs w:val="24"/>
        </w:rPr>
        <w:t>SIA „Harta digitală de bază”, care prezintă datele ce reflectă elementele topografice și fenomenele localității tradiționale pentru harta topografică, modelul reliefului suprafeței terestre</w:t>
      </w:r>
      <w:r w:rsidR="00D04E92">
        <w:rPr>
          <w:sz w:val="24"/>
          <w:szCs w:val="24"/>
        </w:rPr>
        <w:t xml:space="preserve">, deoarece acest SIA în conformitate cu </w:t>
      </w:r>
      <w:r w:rsidR="00177D19" w:rsidRPr="00177D19">
        <w:rPr>
          <w:sz w:val="24"/>
          <w:szCs w:val="24"/>
        </w:rPr>
        <w:t>Concepţia Sistemului Informatic Geografic „Harta Digitală de Bază” Aprobat prin Ordinul ARFC nr. 02 din 14.01.2009, Ordinul MDI nr.04 din 14.01.2009</w:t>
      </w:r>
      <w:r w:rsidR="00177D19">
        <w:rPr>
          <w:sz w:val="24"/>
          <w:szCs w:val="24"/>
        </w:rPr>
        <w:t>,</w:t>
      </w:r>
      <w:r w:rsidR="00D04E92">
        <w:rPr>
          <w:sz w:val="24"/>
          <w:szCs w:val="24"/>
        </w:rPr>
        <w:t xml:space="preserve"> este furnizorul oficial de date spaţiale de referinţă. Din acest SIA, CSA va prelua d</w:t>
      </w:r>
      <w:r w:rsidR="00D04E92" w:rsidRPr="00D04E92">
        <w:rPr>
          <w:sz w:val="24"/>
          <w:szCs w:val="24"/>
        </w:rPr>
        <w:t>enumiri geografice</w:t>
      </w:r>
      <w:r w:rsidR="00D04E92">
        <w:rPr>
          <w:sz w:val="24"/>
          <w:szCs w:val="24"/>
        </w:rPr>
        <w:t>, o</w:t>
      </w:r>
      <w:r w:rsidR="00D04E92" w:rsidRPr="00D04E92">
        <w:rPr>
          <w:sz w:val="24"/>
          <w:szCs w:val="24"/>
        </w:rPr>
        <w:t>rtoimagini</w:t>
      </w:r>
      <w:r w:rsidR="00D04E92">
        <w:rPr>
          <w:sz w:val="24"/>
          <w:szCs w:val="24"/>
        </w:rPr>
        <w:t>, e</w:t>
      </w:r>
      <w:r w:rsidR="00D04E92" w:rsidRPr="00D04E92">
        <w:rPr>
          <w:sz w:val="24"/>
          <w:szCs w:val="24"/>
        </w:rPr>
        <w:t>levaţie</w:t>
      </w:r>
      <w:r w:rsidR="00D04E92">
        <w:rPr>
          <w:sz w:val="24"/>
          <w:szCs w:val="24"/>
        </w:rPr>
        <w:t>.</w:t>
      </w:r>
      <w:r w:rsidRPr="00DF2020">
        <w:rPr>
          <w:sz w:val="24"/>
          <w:szCs w:val="24"/>
        </w:rPr>
        <w:t>;</w:t>
      </w:r>
    </w:p>
    <w:p w14:paraId="493AB639" w14:textId="77777777" w:rsidR="00E357CC" w:rsidRPr="00DF2020" w:rsidRDefault="001148D2" w:rsidP="00E33AC7">
      <w:pPr>
        <w:pStyle w:val="ListParagraph"/>
        <w:numPr>
          <w:ilvl w:val="0"/>
          <w:numId w:val="8"/>
        </w:numPr>
        <w:tabs>
          <w:tab w:val="left" w:pos="284"/>
          <w:tab w:val="left" w:pos="993"/>
        </w:tabs>
        <w:spacing w:after="0" w:line="276" w:lineRule="auto"/>
        <w:ind w:left="0" w:right="141" w:firstLine="567"/>
        <w:rPr>
          <w:sz w:val="24"/>
          <w:szCs w:val="24"/>
        </w:rPr>
      </w:pPr>
      <w:r w:rsidRPr="00DF2020">
        <w:rPr>
          <w:sz w:val="24"/>
          <w:szCs w:val="24"/>
        </w:rPr>
        <w:t xml:space="preserve">Registrul de Stat al Unităților de Drept (RSUD) pentru </w:t>
      </w:r>
      <w:r w:rsidR="00CC7DA1">
        <w:rPr>
          <w:sz w:val="24"/>
          <w:szCs w:val="24"/>
        </w:rPr>
        <w:t>a valida și prelua informațiile</w:t>
      </w:r>
      <w:r w:rsidRPr="00DF2020">
        <w:rPr>
          <w:sz w:val="24"/>
          <w:szCs w:val="24"/>
        </w:rPr>
        <w:t xml:space="preserve"> necesare despre agenții economici care vor raporta utilizarea apei.</w:t>
      </w:r>
    </w:p>
    <w:p w14:paraId="6C6D89E3" w14:textId="77777777" w:rsidR="00713967" w:rsidRPr="00DF2020" w:rsidRDefault="00CC7DA1" w:rsidP="00E33AC7">
      <w:pPr>
        <w:pStyle w:val="ListParagraph"/>
        <w:numPr>
          <w:ilvl w:val="0"/>
          <w:numId w:val="8"/>
        </w:numPr>
        <w:tabs>
          <w:tab w:val="left" w:pos="284"/>
          <w:tab w:val="left" w:pos="993"/>
        </w:tabs>
        <w:spacing w:after="0" w:line="276" w:lineRule="auto"/>
        <w:ind w:left="0" w:right="141" w:firstLine="567"/>
        <w:rPr>
          <w:sz w:val="24"/>
          <w:szCs w:val="24"/>
        </w:rPr>
      </w:pPr>
      <w:r>
        <w:rPr>
          <w:sz w:val="24"/>
          <w:szCs w:val="24"/>
        </w:rPr>
        <w:t>Registrul Autorizațiilor</w:t>
      </w:r>
      <w:r w:rsidR="00E357CC" w:rsidRPr="00DF2020">
        <w:rPr>
          <w:sz w:val="24"/>
          <w:szCs w:val="24"/>
        </w:rPr>
        <w:t xml:space="preserve"> de Folosinț</w:t>
      </w:r>
      <w:r>
        <w:rPr>
          <w:sz w:val="24"/>
          <w:szCs w:val="24"/>
        </w:rPr>
        <w:t>ă</w:t>
      </w:r>
      <w:r w:rsidR="00E357CC" w:rsidRPr="00DF2020">
        <w:rPr>
          <w:sz w:val="24"/>
          <w:szCs w:val="24"/>
        </w:rPr>
        <w:t xml:space="preserve"> Specială a Apei (AMFSA) pentru a prelua informații din autorizațiile de mediu pentru folosința specială a apei din Registrul AMFSA gestionat de SI AMFSA.</w:t>
      </w:r>
    </w:p>
    <w:p w14:paraId="6EE8DC34" w14:textId="77777777" w:rsidR="00CC7DA1" w:rsidRPr="00CC7DA1" w:rsidRDefault="00CC7DA1" w:rsidP="003750B7">
      <w:pPr>
        <w:pStyle w:val="ListParagraph"/>
        <w:tabs>
          <w:tab w:val="left" w:pos="284"/>
          <w:tab w:val="left" w:pos="993"/>
        </w:tabs>
        <w:spacing w:after="0" w:line="276" w:lineRule="auto"/>
        <w:ind w:left="0" w:right="141" w:firstLine="567"/>
        <w:rPr>
          <w:sz w:val="24"/>
          <w:szCs w:val="24"/>
        </w:rPr>
      </w:pPr>
      <w:bookmarkStart w:id="36" w:name="_GoBack"/>
      <w:bookmarkEnd w:id="36"/>
    </w:p>
    <w:p w14:paraId="7654A927" w14:textId="1A8868F8" w:rsidR="00514349" w:rsidRPr="00DF2020" w:rsidRDefault="00514349" w:rsidP="003750B7">
      <w:pPr>
        <w:pStyle w:val="Heading1"/>
        <w:tabs>
          <w:tab w:val="left" w:pos="284"/>
          <w:tab w:val="left" w:pos="993"/>
        </w:tabs>
        <w:spacing w:before="0" w:line="276" w:lineRule="auto"/>
        <w:ind w:right="141" w:firstLine="567"/>
        <w:rPr>
          <w:color w:val="auto"/>
          <w:sz w:val="24"/>
          <w:szCs w:val="24"/>
        </w:rPr>
      </w:pPr>
      <w:bookmarkStart w:id="37" w:name="_Toc535391513"/>
      <w:r w:rsidRPr="00DF2020">
        <w:rPr>
          <w:color w:val="auto"/>
          <w:sz w:val="24"/>
          <w:szCs w:val="24"/>
        </w:rPr>
        <w:t xml:space="preserve">Capitolul VI. SPAȚIUL TEHNOLOGIC AL </w:t>
      </w:r>
      <w:r w:rsidR="00F00DD0" w:rsidRPr="00DF2020">
        <w:rPr>
          <w:color w:val="auto"/>
          <w:sz w:val="24"/>
          <w:szCs w:val="24"/>
        </w:rPr>
        <w:t>SIA “CSA”</w:t>
      </w:r>
      <w:bookmarkEnd w:id="37"/>
    </w:p>
    <w:p w14:paraId="28EA3D86"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Arhitectura reprezint</w:t>
      </w:r>
      <w:r w:rsidR="0078543D" w:rsidRPr="00DF2020">
        <w:rPr>
          <w:sz w:val="24"/>
          <w:szCs w:val="24"/>
        </w:rPr>
        <w:t>ă</w:t>
      </w:r>
      <w:r w:rsidRPr="00DF2020">
        <w:rPr>
          <w:sz w:val="24"/>
          <w:szCs w:val="24"/>
        </w:rPr>
        <w:t xml:space="preserve"> structura sistemului pe componentele acestuia, modul în</w:t>
      </w:r>
      <w:r w:rsidR="00E846DE" w:rsidRPr="00DF2020">
        <w:rPr>
          <w:sz w:val="24"/>
          <w:szCs w:val="24"/>
        </w:rPr>
        <w:t xml:space="preserve"> </w:t>
      </w:r>
      <w:r w:rsidRPr="00DF2020">
        <w:rPr>
          <w:sz w:val="24"/>
          <w:szCs w:val="24"/>
        </w:rPr>
        <w:t>care componentele interac</w:t>
      </w:r>
      <w:r w:rsidR="0078543D" w:rsidRPr="00DF2020">
        <w:rPr>
          <w:sz w:val="24"/>
          <w:szCs w:val="24"/>
        </w:rPr>
        <w:t>ț</w:t>
      </w:r>
      <w:r w:rsidRPr="00DF2020">
        <w:rPr>
          <w:sz w:val="24"/>
          <w:szCs w:val="24"/>
        </w:rPr>
        <w:t>ioneaz</w:t>
      </w:r>
      <w:r w:rsidR="0078543D" w:rsidRPr="00DF2020">
        <w:rPr>
          <w:sz w:val="24"/>
          <w:szCs w:val="24"/>
        </w:rPr>
        <w:t>ă</w:t>
      </w:r>
      <w:r w:rsidRPr="00DF2020">
        <w:rPr>
          <w:sz w:val="24"/>
          <w:szCs w:val="24"/>
        </w:rPr>
        <w:t xml:space="preserve">, precum </w:t>
      </w:r>
      <w:r w:rsidR="0078543D" w:rsidRPr="00DF2020">
        <w:rPr>
          <w:sz w:val="24"/>
          <w:szCs w:val="24"/>
        </w:rPr>
        <w:t>și</w:t>
      </w:r>
      <w:r w:rsidRPr="00DF2020">
        <w:rPr>
          <w:sz w:val="24"/>
          <w:szCs w:val="24"/>
        </w:rPr>
        <w:t xml:space="preserve"> regulile dup</w:t>
      </w:r>
      <w:r w:rsidR="0078543D" w:rsidRPr="00DF2020">
        <w:rPr>
          <w:sz w:val="24"/>
          <w:szCs w:val="24"/>
        </w:rPr>
        <w:t>ă</w:t>
      </w:r>
      <w:r w:rsidRPr="00DF2020">
        <w:rPr>
          <w:sz w:val="24"/>
          <w:szCs w:val="24"/>
        </w:rPr>
        <w:t xml:space="preserve"> care sistemul este proiectat</w:t>
      </w:r>
      <w:r w:rsidR="00E846DE" w:rsidRPr="00DF2020">
        <w:rPr>
          <w:sz w:val="24"/>
          <w:szCs w:val="24"/>
        </w:rPr>
        <w:t xml:space="preserve"> </w:t>
      </w:r>
      <w:r w:rsidR="0078543D" w:rsidRPr="00DF2020">
        <w:rPr>
          <w:sz w:val="24"/>
          <w:szCs w:val="24"/>
        </w:rPr>
        <w:t>și</w:t>
      </w:r>
      <w:r w:rsidRPr="00DF2020">
        <w:rPr>
          <w:sz w:val="24"/>
          <w:szCs w:val="24"/>
        </w:rPr>
        <w:t xml:space="preserve"> modificat. Pentru arhitectura </w:t>
      </w:r>
      <w:r w:rsidR="00F00DD0" w:rsidRPr="00DF2020">
        <w:rPr>
          <w:sz w:val="24"/>
          <w:szCs w:val="24"/>
        </w:rPr>
        <w:t>SIA “CSA”</w:t>
      </w:r>
      <w:r w:rsidRPr="00DF2020">
        <w:rPr>
          <w:sz w:val="24"/>
          <w:szCs w:val="24"/>
        </w:rPr>
        <w:t xml:space="preserve"> se insist</w:t>
      </w:r>
      <w:r w:rsidR="0078543D" w:rsidRPr="00DF2020">
        <w:rPr>
          <w:sz w:val="24"/>
          <w:szCs w:val="24"/>
        </w:rPr>
        <w:t>ă</w:t>
      </w:r>
      <w:r w:rsidRPr="00DF2020">
        <w:rPr>
          <w:sz w:val="24"/>
          <w:szCs w:val="24"/>
        </w:rPr>
        <w:t xml:space="preserve"> asupra respect</w:t>
      </w:r>
      <w:r w:rsidR="0078543D" w:rsidRPr="00DF2020">
        <w:rPr>
          <w:sz w:val="24"/>
          <w:szCs w:val="24"/>
        </w:rPr>
        <w:t>ă</w:t>
      </w:r>
      <w:r w:rsidRPr="00DF2020">
        <w:rPr>
          <w:sz w:val="24"/>
          <w:szCs w:val="24"/>
        </w:rPr>
        <w:t>rii urm</w:t>
      </w:r>
      <w:r w:rsidR="0078543D" w:rsidRPr="00DF2020">
        <w:rPr>
          <w:sz w:val="24"/>
          <w:szCs w:val="24"/>
        </w:rPr>
        <w:t>ă</w:t>
      </w:r>
      <w:r w:rsidRPr="00DF2020">
        <w:rPr>
          <w:sz w:val="24"/>
          <w:szCs w:val="24"/>
        </w:rPr>
        <w:t>toarelor</w:t>
      </w:r>
      <w:r w:rsidR="00E846DE" w:rsidRPr="00DF2020">
        <w:rPr>
          <w:sz w:val="24"/>
          <w:szCs w:val="24"/>
        </w:rPr>
        <w:t xml:space="preserve"> </w:t>
      </w:r>
      <w:r w:rsidRPr="00DF2020">
        <w:rPr>
          <w:sz w:val="24"/>
          <w:szCs w:val="24"/>
        </w:rPr>
        <w:t>principii primordiale:</w:t>
      </w:r>
    </w:p>
    <w:p w14:paraId="3D46F700" w14:textId="77777777" w:rsidR="00514349" w:rsidRPr="00DF2020" w:rsidRDefault="00514349" w:rsidP="00E33AC7">
      <w:pPr>
        <w:pStyle w:val="ListParagraph"/>
        <w:numPr>
          <w:ilvl w:val="0"/>
          <w:numId w:val="6"/>
        </w:numPr>
        <w:tabs>
          <w:tab w:val="left" w:pos="284"/>
          <w:tab w:val="left" w:pos="993"/>
        </w:tabs>
        <w:spacing w:after="0" w:line="276" w:lineRule="auto"/>
        <w:ind w:left="0" w:right="141" w:firstLine="567"/>
        <w:rPr>
          <w:sz w:val="24"/>
          <w:szCs w:val="24"/>
        </w:rPr>
      </w:pPr>
      <w:r w:rsidRPr="00DF2020">
        <w:rPr>
          <w:sz w:val="24"/>
          <w:szCs w:val="24"/>
        </w:rPr>
        <w:t xml:space="preserve">implementarea unei </w:t>
      </w:r>
      <w:r w:rsidR="00E846DE" w:rsidRPr="00DF2020">
        <w:rPr>
          <w:sz w:val="24"/>
          <w:szCs w:val="24"/>
        </w:rPr>
        <w:t>solu</w:t>
      </w:r>
      <w:r w:rsidR="0078543D" w:rsidRPr="00DF2020">
        <w:rPr>
          <w:sz w:val="24"/>
          <w:szCs w:val="24"/>
        </w:rPr>
        <w:t>ț</w:t>
      </w:r>
      <w:r w:rsidR="00E846DE" w:rsidRPr="00DF2020">
        <w:rPr>
          <w:sz w:val="24"/>
          <w:szCs w:val="24"/>
        </w:rPr>
        <w:t>ii client-server multi-nivel;</w:t>
      </w:r>
    </w:p>
    <w:p w14:paraId="667E931D" w14:textId="77777777" w:rsidR="00514349" w:rsidRPr="00DF2020" w:rsidRDefault="00E846DE" w:rsidP="00E33AC7">
      <w:pPr>
        <w:pStyle w:val="ListParagraph"/>
        <w:numPr>
          <w:ilvl w:val="0"/>
          <w:numId w:val="6"/>
        </w:numPr>
        <w:tabs>
          <w:tab w:val="left" w:pos="284"/>
          <w:tab w:val="left" w:pos="993"/>
        </w:tabs>
        <w:spacing w:after="0" w:line="276" w:lineRule="auto"/>
        <w:ind w:left="0" w:right="141" w:firstLine="567"/>
        <w:rPr>
          <w:sz w:val="24"/>
          <w:szCs w:val="24"/>
        </w:rPr>
      </w:pPr>
      <w:r w:rsidRPr="00DF2020">
        <w:rPr>
          <w:sz w:val="24"/>
          <w:szCs w:val="24"/>
        </w:rPr>
        <w:t>aplica</w:t>
      </w:r>
      <w:r w:rsidR="0078543D" w:rsidRPr="00DF2020">
        <w:rPr>
          <w:sz w:val="24"/>
          <w:szCs w:val="24"/>
        </w:rPr>
        <w:t>ț</w:t>
      </w:r>
      <w:r w:rsidRPr="00DF2020">
        <w:rPr>
          <w:sz w:val="24"/>
          <w:szCs w:val="24"/>
        </w:rPr>
        <w:t>ii</w:t>
      </w:r>
      <w:r w:rsidR="00514349" w:rsidRPr="00DF2020">
        <w:rPr>
          <w:sz w:val="24"/>
          <w:szCs w:val="24"/>
        </w:rPr>
        <w:t xml:space="preserve"> software pentru management, componenta </w:t>
      </w:r>
      <w:r w:rsidRPr="00DF2020">
        <w:rPr>
          <w:sz w:val="24"/>
          <w:szCs w:val="24"/>
        </w:rPr>
        <w:t>opera</w:t>
      </w:r>
      <w:r w:rsidR="0078543D" w:rsidRPr="00DF2020">
        <w:rPr>
          <w:sz w:val="24"/>
          <w:szCs w:val="24"/>
        </w:rPr>
        <w:t>ț</w:t>
      </w:r>
      <w:r w:rsidRPr="00DF2020">
        <w:rPr>
          <w:sz w:val="24"/>
          <w:szCs w:val="24"/>
        </w:rPr>
        <w:t>ional</w:t>
      </w:r>
      <w:r w:rsidR="0078543D" w:rsidRPr="00DF2020">
        <w:rPr>
          <w:sz w:val="24"/>
          <w:szCs w:val="24"/>
        </w:rPr>
        <w:t>ă</w:t>
      </w:r>
      <w:r w:rsidR="00514349" w:rsidRPr="00DF2020">
        <w:rPr>
          <w:sz w:val="24"/>
          <w:szCs w:val="24"/>
        </w:rPr>
        <w:t>, front-office;</w:t>
      </w:r>
    </w:p>
    <w:p w14:paraId="20DEB0C1" w14:textId="77777777" w:rsidR="00514349" w:rsidRPr="00DF2020" w:rsidRDefault="00514349" w:rsidP="00E33AC7">
      <w:pPr>
        <w:pStyle w:val="ListParagraph"/>
        <w:numPr>
          <w:ilvl w:val="0"/>
          <w:numId w:val="6"/>
        </w:numPr>
        <w:tabs>
          <w:tab w:val="left" w:pos="284"/>
          <w:tab w:val="left" w:pos="993"/>
        </w:tabs>
        <w:spacing w:after="0" w:line="276" w:lineRule="auto"/>
        <w:ind w:left="0" w:right="141" w:firstLine="567"/>
        <w:rPr>
          <w:sz w:val="24"/>
          <w:szCs w:val="24"/>
        </w:rPr>
      </w:pPr>
      <w:r w:rsidRPr="00DF2020">
        <w:rPr>
          <w:sz w:val="24"/>
          <w:szCs w:val="24"/>
        </w:rPr>
        <w:t xml:space="preserve">acceptarea </w:t>
      </w:r>
      <w:r w:rsidR="00E846DE" w:rsidRPr="00DF2020">
        <w:rPr>
          <w:sz w:val="24"/>
          <w:szCs w:val="24"/>
        </w:rPr>
        <w:t>solu</w:t>
      </w:r>
      <w:r w:rsidR="0078543D" w:rsidRPr="00DF2020">
        <w:rPr>
          <w:sz w:val="24"/>
          <w:szCs w:val="24"/>
        </w:rPr>
        <w:t>ț</w:t>
      </w:r>
      <w:r w:rsidR="00E846DE" w:rsidRPr="00DF2020">
        <w:rPr>
          <w:sz w:val="24"/>
          <w:szCs w:val="24"/>
        </w:rPr>
        <w:t>iilor</w:t>
      </w:r>
      <w:r w:rsidRPr="00DF2020">
        <w:rPr>
          <w:sz w:val="24"/>
          <w:szCs w:val="24"/>
        </w:rPr>
        <w:t xml:space="preserve"> care vor furniza o </w:t>
      </w:r>
      <w:r w:rsidR="00E846DE" w:rsidRPr="00DF2020">
        <w:rPr>
          <w:sz w:val="24"/>
          <w:szCs w:val="24"/>
        </w:rPr>
        <w:t>interfa</w:t>
      </w:r>
      <w:r w:rsidR="0078543D" w:rsidRPr="00DF2020">
        <w:rPr>
          <w:sz w:val="24"/>
          <w:szCs w:val="24"/>
        </w:rPr>
        <w:t>ță</w:t>
      </w:r>
      <w:r w:rsidRPr="00DF2020">
        <w:rPr>
          <w:sz w:val="24"/>
          <w:szCs w:val="24"/>
        </w:rPr>
        <w:t xml:space="preserve"> web pentru utilizatorii</w:t>
      </w:r>
      <w:r w:rsidR="00E846DE" w:rsidRPr="00DF2020">
        <w:rPr>
          <w:sz w:val="24"/>
          <w:szCs w:val="24"/>
        </w:rPr>
        <w:t xml:space="preserve"> </w:t>
      </w:r>
      <w:r w:rsidRPr="00DF2020">
        <w:rPr>
          <w:sz w:val="24"/>
          <w:szCs w:val="24"/>
        </w:rPr>
        <w:t>sistemului;</w:t>
      </w:r>
    </w:p>
    <w:p w14:paraId="1A2FA133" w14:textId="77777777" w:rsidR="00514349" w:rsidRPr="00DF2020" w:rsidRDefault="00514349" w:rsidP="00E33AC7">
      <w:pPr>
        <w:pStyle w:val="ListParagraph"/>
        <w:numPr>
          <w:ilvl w:val="0"/>
          <w:numId w:val="6"/>
        </w:numPr>
        <w:tabs>
          <w:tab w:val="left" w:pos="284"/>
          <w:tab w:val="left" w:pos="993"/>
        </w:tabs>
        <w:spacing w:after="0" w:line="276" w:lineRule="auto"/>
        <w:ind w:left="0" w:right="141" w:firstLine="567"/>
        <w:rPr>
          <w:sz w:val="24"/>
          <w:szCs w:val="24"/>
        </w:rPr>
      </w:pPr>
      <w:r w:rsidRPr="00DF2020">
        <w:rPr>
          <w:sz w:val="24"/>
          <w:szCs w:val="24"/>
        </w:rPr>
        <w:t xml:space="preserve">asigurarea unei </w:t>
      </w:r>
      <w:r w:rsidR="00E846DE" w:rsidRPr="00DF2020">
        <w:rPr>
          <w:sz w:val="24"/>
          <w:szCs w:val="24"/>
        </w:rPr>
        <w:t>securit</w:t>
      </w:r>
      <w:r w:rsidR="0078543D" w:rsidRPr="00DF2020">
        <w:rPr>
          <w:sz w:val="24"/>
          <w:szCs w:val="24"/>
        </w:rPr>
        <w:t>ăț</w:t>
      </w:r>
      <w:r w:rsidR="00CC7DA1">
        <w:rPr>
          <w:sz w:val="24"/>
          <w:szCs w:val="24"/>
        </w:rPr>
        <w:t>i</w:t>
      </w:r>
      <w:r w:rsidRPr="00DF2020">
        <w:rPr>
          <w:sz w:val="24"/>
          <w:szCs w:val="24"/>
        </w:rPr>
        <w:t xml:space="preserve"> sistemului împotriva utiliz</w:t>
      </w:r>
      <w:r w:rsidR="0078543D" w:rsidRPr="00DF2020">
        <w:rPr>
          <w:sz w:val="24"/>
          <w:szCs w:val="24"/>
        </w:rPr>
        <w:t>ă</w:t>
      </w:r>
      <w:r w:rsidRPr="00DF2020">
        <w:rPr>
          <w:sz w:val="24"/>
          <w:szCs w:val="24"/>
        </w:rPr>
        <w:t>rii neautorizate sau a</w:t>
      </w:r>
      <w:r w:rsidR="00E846DE" w:rsidRPr="00DF2020">
        <w:rPr>
          <w:sz w:val="24"/>
          <w:szCs w:val="24"/>
        </w:rPr>
        <w:t xml:space="preserve"> </w:t>
      </w:r>
      <w:r w:rsidRPr="00DF2020">
        <w:rPr>
          <w:sz w:val="24"/>
          <w:szCs w:val="24"/>
        </w:rPr>
        <w:t>divulg</w:t>
      </w:r>
      <w:r w:rsidR="0078543D" w:rsidRPr="00DF2020">
        <w:rPr>
          <w:sz w:val="24"/>
          <w:szCs w:val="24"/>
        </w:rPr>
        <w:t>ă</w:t>
      </w:r>
      <w:r w:rsidRPr="00DF2020">
        <w:rPr>
          <w:sz w:val="24"/>
          <w:szCs w:val="24"/>
        </w:rPr>
        <w:t xml:space="preserve">rii </w:t>
      </w:r>
      <w:r w:rsidR="00E846DE" w:rsidRPr="00DF2020">
        <w:rPr>
          <w:sz w:val="24"/>
          <w:szCs w:val="24"/>
        </w:rPr>
        <w:t>informa</w:t>
      </w:r>
      <w:r w:rsidR="0078543D" w:rsidRPr="00DF2020">
        <w:rPr>
          <w:sz w:val="24"/>
          <w:szCs w:val="24"/>
        </w:rPr>
        <w:t>ț</w:t>
      </w:r>
      <w:r w:rsidR="00E846DE" w:rsidRPr="00DF2020">
        <w:rPr>
          <w:sz w:val="24"/>
          <w:szCs w:val="24"/>
        </w:rPr>
        <w:t>iei</w:t>
      </w:r>
      <w:r w:rsidRPr="00DF2020">
        <w:rPr>
          <w:sz w:val="24"/>
          <w:szCs w:val="24"/>
        </w:rPr>
        <w:t xml:space="preserve"> cu caracter personal sau a celei cu accesibilitate limitat</w:t>
      </w:r>
      <w:r w:rsidR="0078543D" w:rsidRPr="00DF2020">
        <w:rPr>
          <w:sz w:val="24"/>
          <w:szCs w:val="24"/>
        </w:rPr>
        <w:t>ă</w:t>
      </w:r>
      <w:r w:rsidRPr="00DF2020">
        <w:rPr>
          <w:sz w:val="24"/>
          <w:szCs w:val="24"/>
        </w:rPr>
        <w:t>;</w:t>
      </w:r>
    </w:p>
    <w:p w14:paraId="3047E723" w14:textId="77777777" w:rsidR="00514349" w:rsidRPr="00DF2020" w:rsidRDefault="00514349" w:rsidP="00E33AC7">
      <w:pPr>
        <w:pStyle w:val="ListParagraph"/>
        <w:numPr>
          <w:ilvl w:val="0"/>
          <w:numId w:val="6"/>
        </w:numPr>
        <w:tabs>
          <w:tab w:val="left" w:pos="284"/>
          <w:tab w:val="left" w:pos="993"/>
        </w:tabs>
        <w:spacing w:after="0" w:line="276" w:lineRule="auto"/>
        <w:ind w:left="0" w:right="141" w:firstLine="567"/>
        <w:rPr>
          <w:sz w:val="24"/>
          <w:szCs w:val="24"/>
        </w:rPr>
      </w:pPr>
      <w:r w:rsidRPr="00DF2020">
        <w:rPr>
          <w:sz w:val="24"/>
          <w:szCs w:val="24"/>
        </w:rPr>
        <w:t>asigurarea posibilit</w:t>
      </w:r>
      <w:r w:rsidR="0078543D" w:rsidRPr="00DF2020">
        <w:rPr>
          <w:sz w:val="24"/>
          <w:szCs w:val="24"/>
        </w:rPr>
        <w:t>ăț</w:t>
      </w:r>
      <w:r w:rsidRPr="00DF2020">
        <w:rPr>
          <w:sz w:val="24"/>
          <w:szCs w:val="24"/>
        </w:rPr>
        <w:t>ii de reutilizare pentru alte procese;</w:t>
      </w:r>
    </w:p>
    <w:p w14:paraId="517AF9BD" w14:textId="77777777" w:rsidR="00514349" w:rsidRPr="00DF2020" w:rsidRDefault="00514349" w:rsidP="00E33AC7">
      <w:pPr>
        <w:pStyle w:val="ListParagraph"/>
        <w:numPr>
          <w:ilvl w:val="0"/>
          <w:numId w:val="6"/>
        </w:numPr>
        <w:tabs>
          <w:tab w:val="left" w:pos="284"/>
          <w:tab w:val="left" w:pos="993"/>
        </w:tabs>
        <w:spacing w:after="0" w:line="276" w:lineRule="auto"/>
        <w:ind w:left="0" w:right="141" w:firstLine="567"/>
        <w:rPr>
          <w:sz w:val="24"/>
          <w:szCs w:val="24"/>
        </w:rPr>
      </w:pPr>
      <w:r w:rsidRPr="00DF2020">
        <w:rPr>
          <w:sz w:val="24"/>
          <w:szCs w:val="24"/>
        </w:rPr>
        <w:t xml:space="preserve">asigurarea </w:t>
      </w:r>
      <w:r w:rsidR="00E846DE" w:rsidRPr="00DF2020">
        <w:rPr>
          <w:sz w:val="24"/>
          <w:szCs w:val="24"/>
        </w:rPr>
        <w:t>posibilit</w:t>
      </w:r>
      <w:r w:rsidR="0078543D" w:rsidRPr="00DF2020">
        <w:rPr>
          <w:sz w:val="24"/>
          <w:szCs w:val="24"/>
        </w:rPr>
        <w:t>ăț</w:t>
      </w:r>
      <w:r w:rsidR="00E846DE" w:rsidRPr="00DF2020">
        <w:rPr>
          <w:sz w:val="24"/>
          <w:szCs w:val="24"/>
        </w:rPr>
        <w:t>ii</w:t>
      </w:r>
      <w:r w:rsidRPr="00DF2020">
        <w:rPr>
          <w:sz w:val="24"/>
          <w:szCs w:val="24"/>
        </w:rPr>
        <w:t xml:space="preserve"> de dezvoltare de noi </w:t>
      </w:r>
      <w:r w:rsidR="00E846DE" w:rsidRPr="00DF2020">
        <w:rPr>
          <w:sz w:val="24"/>
          <w:szCs w:val="24"/>
        </w:rPr>
        <w:t>func</w:t>
      </w:r>
      <w:r w:rsidR="0078543D" w:rsidRPr="00DF2020">
        <w:rPr>
          <w:sz w:val="24"/>
          <w:szCs w:val="24"/>
        </w:rPr>
        <w:t>ț</w:t>
      </w:r>
      <w:r w:rsidR="00E846DE" w:rsidRPr="00DF2020">
        <w:rPr>
          <w:sz w:val="24"/>
          <w:szCs w:val="24"/>
        </w:rPr>
        <w:t>ionalit</w:t>
      </w:r>
      <w:r w:rsidR="0078543D" w:rsidRPr="00DF2020">
        <w:rPr>
          <w:sz w:val="24"/>
          <w:szCs w:val="24"/>
        </w:rPr>
        <w:t>ăț</w:t>
      </w:r>
      <w:r w:rsidR="00E846DE" w:rsidRPr="00DF2020">
        <w:rPr>
          <w:sz w:val="24"/>
          <w:szCs w:val="24"/>
        </w:rPr>
        <w:t>i</w:t>
      </w:r>
      <w:r w:rsidRPr="00DF2020">
        <w:rPr>
          <w:sz w:val="24"/>
          <w:szCs w:val="24"/>
        </w:rPr>
        <w:t>;</w:t>
      </w:r>
    </w:p>
    <w:p w14:paraId="75CBA132" w14:textId="77777777" w:rsidR="00514349" w:rsidRPr="00DF2020" w:rsidRDefault="00514349" w:rsidP="00E33AC7">
      <w:pPr>
        <w:pStyle w:val="ListParagraph"/>
        <w:numPr>
          <w:ilvl w:val="0"/>
          <w:numId w:val="6"/>
        </w:numPr>
        <w:tabs>
          <w:tab w:val="left" w:pos="284"/>
          <w:tab w:val="left" w:pos="993"/>
        </w:tabs>
        <w:spacing w:after="0" w:line="276" w:lineRule="auto"/>
        <w:ind w:left="0" w:right="141" w:firstLine="567"/>
        <w:rPr>
          <w:sz w:val="24"/>
          <w:szCs w:val="24"/>
        </w:rPr>
      </w:pPr>
      <w:r w:rsidRPr="00DF2020">
        <w:rPr>
          <w:sz w:val="24"/>
          <w:szCs w:val="24"/>
        </w:rPr>
        <w:t>asigurarea unei viteze performante de procesare a solicit</w:t>
      </w:r>
      <w:r w:rsidR="0078543D" w:rsidRPr="00DF2020">
        <w:rPr>
          <w:sz w:val="24"/>
          <w:szCs w:val="24"/>
        </w:rPr>
        <w:t>ă</w:t>
      </w:r>
      <w:r w:rsidRPr="00DF2020">
        <w:rPr>
          <w:sz w:val="24"/>
          <w:szCs w:val="24"/>
        </w:rPr>
        <w:t>rilor beneficiarilor;</w:t>
      </w:r>
    </w:p>
    <w:p w14:paraId="1FF3FDB1" w14:textId="77777777" w:rsidR="00514349" w:rsidRPr="00DF2020" w:rsidRDefault="00514349" w:rsidP="00E33AC7">
      <w:pPr>
        <w:pStyle w:val="ListParagraph"/>
        <w:numPr>
          <w:ilvl w:val="0"/>
          <w:numId w:val="6"/>
        </w:numPr>
        <w:tabs>
          <w:tab w:val="left" w:pos="284"/>
          <w:tab w:val="left" w:pos="993"/>
        </w:tabs>
        <w:spacing w:after="0" w:line="276" w:lineRule="auto"/>
        <w:ind w:left="0" w:right="141" w:firstLine="567"/>
        <w:rPr>
          <w:sz w:val="24"/>
          <w:szCs w:val="24"/>
        </w:rPr>
      </w:pPr>
      <w:r w:rsidRPr="00DF2020">
        <w:rPr>
          <w:sz w:val="24"/>
          <w:szCs w:val="24"/>
        </w:rPr>
        <w:t>asigurarea interoperabilit</w:t>
      </w:r>
      <w:r w:rsidR="0078543D" w:rsidRPr="00DF2020">
        <w:rPr>
          <w:sz w:val="24"/>
          <w:szCs w:val="24"/>
        </w:rPr>
        <w:t>ăț</w:t>
      </w:r>
      <w:r w:rsidRPr="00DF2020">
        <w:rPr>
          <w:sz w:val="24"/>
          <w:szCs w:val="24"/>
        </w:rPr>
        <w:t>ii prin utilizarea tehnologiei Web Services.</w:t>
      </w:r>
    </w:p>
    <w:p w14:paraId="6E5832F5" w14:textId="77777777" w:rsidR="00514349" w:rsidRPr="00DF2020" w:rsidRDefault="00F00DD0" w:rsidP="003750B7">
      <w:pPr>
        <w:tabs>
          <w:tab w:val="left" w:pos="284"/>
          <w:tab w:val="left" w:pos="993"/>
        </w:tabs>
        <w:spacing w:after="0" w:line="276" w:lineRule="auto"/>
        <w:ind w:right="141" w:firstLine="567"/>
        <w:rPr>
          <w:sz w:val="24"/>
          <w:szCs w:val="24"/>
        </w:rPr>
      </w:pPr>
      <w:r w:rsidRPr="00DF2020">
        <w:rPr>
          <w:sz w:val="24"/>
          <w:szCs w:val="24"/>
        </w:rPr>
        <w:t>SIA “CSA”</w:t>
      </w:r>
      <w:r w:rsidR="00514349" w:rsidRPr="00DF2020">
        <w:rPr>
          <w:sz w:val="24"/>
          <w:szCs w:val="24"/>
        </w:rPr>
        <w:t xml:space="preserve"> trebuie s</w:t>
      </w:r>
      <w:r w:rsidR="0078543D" w:rsidRPr="00DF2020">
        <w:rPr>
          <w:sz w:val="24"/>
          <w:szCs w:val="24"/>
        </w:rPr>
        <w:t>ă</w:t>
      </w:r>
      <w:r w:rsidR="00514349" w:rsidRPr="00DF2020">
        <w:rPr>
          <w:sz w:val="24"/>
          <w:szCs w:val="24"/>
        </w:rPr>
        <w:t xml:space="preserve"> asigure </w:t>
      </w:r>
      <w:r w:rsidR="00E846DE" w:rsidRPr="00DF2020">
        <w:rPr>
          <w:sz w:val="24"/>
          <w:szCs w:val="24"/>
        </w:rPr>
        <w:t>atât</w:t>
      </w:r>
      <w:r w:rsidR="00514349" w:rsidRPr="00DF2020">
        <w:rPr>
          <w:sz w:val="24"/>
          <w:szCs w:val="24"/>
        </w:rPr>
        <w:t xml:space="preserve"> exercitarea </w:t>
      </w:r>
      <w:r w:rsidR="00E846DE" w:rsidRPr="00DF2020">
        <w:rPr>
          <w:sz w:val="24"/>
          <w:szCs w:val="24"/>
        </w:rPr>
        <w:t>func</w:t>
      </w:r>
      <w:r w:rsidR="0078543D" w:rsidRPr="00DF2020">
        <w:rPr>
          <w:sz w:val="24"/>
          <w:szCs w:val="24"/>
        </w:rPr>
        <w:t>ț</w:t>
      </w:r>
      <w:r w:rsidR="00E846DE" w:rsidRPr="00DF2020">
        <w:rPr>
          <w:sz w:val="24"/>
          <w:szCs w:val="24"/>
        </w:rPr>
        <w:t>iilor</w:t>
      </w:r>
      <w:r w:rsidR="00514349" w:rsidRPr="00DF2020">
        <w:rPr>
          <w:sz w:val="24"/>
          <w:szCs w:val="24"/>
        </w:rPr>
        <w:t xml:space="preserve"> de baz</w:t>
      </w:r>
      <w:r w:rsidR="0078543D" w:rsidRPr="00DF2020">
        <w:rPr>
          <w:sz w:val="24"/>
          <w:szCs w:val="24"/>
        </w:rPr>
        <w:t>ă</w:t>
      </w:r>
      <w:r w:rsidR="00514349" w:rsidRPr="00DF2020">
        <w:rPr>
          <w:sz w:val="24"/>
          <w:szCs w:val="24"/>
        </w:rPr>
        <w:t xml:space="preserve"> ale sistemului</w:t>
      </w:r>
      <w:r w:rsidR="00E846DE" w:rsidRPr="00DF2020">
        <w:rPr>
          <w:sz w:val="24"/>
          <w:szCs w:val="24"/>
        </w:rPr>
        <w:t xml:space="preserve"> informa</w:t>
      </w:r>
      <w:r w:rsidR="0078543D" w:rsidRPr="00DF2020">
        <w:rPr>
          <w:sz w:val="24"/>
          <w:szCs w:val="24"/>
        </w:rPr>
        <w:t>ț</w:t>
      </w:r>
      <w:r w:rsidR="00E846DE" w:rsidRPr="00DF2020">
        <w:rPr>
          <w:sz w:val="24"/>
          <w:szCs w:val="24"/>
        </w:rPr>
        <w:t>ional</w:t>
      </w:r>
      <w:r w:rsidR="00514349" w:rsidRPr="00DF2020">
        <w:rPr>
          <w:sz w:val="24"/>
          <w:szCs w:val="24"/>
        </w:rPr>
        <w:t xml:space="preserve">-tip, </w:t>
      </w:r>
      <w:r w:rsidR="00E846DE" w:rsidRPr="00DF2020">
        <w:rPr>
          <w:sz w:val="24"/>
          <w:szCs w:val="24"/>
        </w:rPr>
        <w:t>cât</w:t>
      </w:r>
      <w:r w:rsidR="00514349" w:rsidRPr="00DF2020">
        <w:rPr>
          <w:sz w:val="24"/>
          <w:szCs w:val="24"/>
        </w:rPr>
        <w:t xml:space="preserve"> </w:t>
      </w:r>
      <w:r w:rsidR="0078543D" w:rsidRPr="00DF2020">
        <w:rPr>
          <w:sz w:val="24"/>
          <w:szCs w:val="24"/>
        </w:rPr>
        <w:t>și</w:t>
      </w:r>
      <w:r w:rsidR="00514349" w:rsidRPr="00DF2020">
        <w:rPr>
          <w:sz w:val="24"/>
          <w:szCs w:val="24"/>
        </w:rPr>
        <w:t xml:space="preserve"> a </w:t>
      </w:r>
      <w:r w:rsidR="00E846DE" w:rsidRPr="00DF2020">
        <w:rPr>
          <w:sz w:val="24"/>
          <w:szCs w:val="24"/>
        </w:rPr>
        <w:t>func</w:t>
      </w:r>
      <w:r w:rsidR="0078543D" w:rsidRPr="00DF2020">
        <w:rPr>
          <w:sz w:val="24"/>
          <w:szCs w:val="24"/>
        </w:rPr>
        <w:t>ț</w:t>
      </w:r>
      <w:r w:rsidR="00E846DE" w:rsidRPr="00DF2020">
        <w:rPr>
          <w:sz w:val="24"/>
          <w:szCs w:val="24"/>
        </w:rPr>
        <w:t>iilor</w:t>
      </w:r>
      <w:r w:rsidR="00514349" w:rsidRPr="00DF2020">
        <w:rPr>
          <w:sz w:val="24"/>
          <w:szCs w:val="24"/>
        </w:rPr>
        <w:t xml:space="preserve"> specifice, determinate de </w:t>
      </w:r>
      <w:r w:rsidR="00E846DE" w:rsidRPr="00DF2020">
        <w:rPr>
          <w:sz w:val="24"/>
          <w:szCs w:val="24"/>
        </w:rPr>
        <w:t>destina</w:t>
      </w:r>
      <w:r w:rsidR="0078543D" w:rsidRPr="00DF2020">
        <w:rPr>
          <w:sz w:val="24"/>
          <w:szCs w:val="24"/>
        </w:rPr>
        <w:t>ț</w:t>
      </w:r>
      <w:r w:rsidR="00E846DE" w:rsidRPr="00DF2020">
        <w:rPr>
          <w:sz w:val="24"/>
          <w:szCs w:val="24"/>
        </w:rPr>
        <w:t>ia</w:t>
      </w:r>
      <w:r w:rsidR="00514349" w:rsidRPr="00DF2020">
        <w:rPr>
          <w:sz w:val="24"/>
          <w:szCs w:val="24"/>
        </w:rPr>
        <w:t xml:space="preserve"> sistemului </w:t>
      </w:r>
      <w:r w:rsidR="0078543D" w:rsidRPr="00DF2020">
        <w:rPr>
          <w:sz w:val="24"/>
          <w:szCs w:val="24"/>
        </w:rPr>
        <w:t>și</w:t>
      </w:r>
      <w:r w:rsidR="00E846DE" w:rsidRPr="00DF2020">
        <w:rPr>
          <w:sz w:val="24"/>
          <w:szCs w:val="24"/>
        </w:rPr>
        <w:t xml:space="preserve"> </w:t>
      </w:r>
      <w:r w:rsidR="00514349" w:rsidRPr="00DF2020">
        <w:rPr>
          <w:sz w:val="24"/>
          <w:szCs w:val="24"/>
        </w:rPr>
        <w:t xml:space="preserve">grupate în blocuri </w:t>
      </w:r>
      <w:r w:rsidR="00E846DE" w:rsidRPr="00DF2020">
        <w:rPr>
          <w:sz w:val="24"/>
          <w:szCs w:val="24"/>
        </w:rPr>
        <w:t>func</w:t>
      </w:r>
      <w:r w:rsidR="0078543D" w:rsidRPr="00DF2020">
        <w:rPr>
          <w:sz w:val="24"/>
          <w:szCs w:val="24"/>
        </w:rPr>
        <w:t>ț</w:t>
      </w:r>
      <w:r w:rsidR="00E846DE" w:rsidRPr="00DF2020">
        <w:rPr>
          <w:sz w:val="24"/>
          <w:szCs w:val="24"/>
        </w:rPr>
        <w:t>ionale</w:t>
      </w:r>
      <w:r w:rsidR="00514349" w:rsidRPr="00DF2020">
        <w:rPr>
          <w:sz w:val="24"/>
          <w:szCs w:val="24"/>
        </w:rPr>
        <w:t xml:space="preserve"> specializate.</w:t>
      </w:r>
    </w:p>
    <w:p w14:paraId="48A7E208" w14:textId="1456DFDA" w:rsidR="00514349" w:rsidRPr="00DF2020" w:rsidRDefault="00AB667D" w:rsidP="003750B7">
      <w:pPr>
        <w:tabs>
          <w:tab w:val="left" w:pos="284"/>
          <w:tab w:val="left" w:pos="993"/>
        </w:tabs>
        <w:spacing w:after="0" w:line="276" w:lineRule="auto"/>
        <w:ind w:right="141" w:firstLine="567"/>
        <w:rPr>
          <w:sz w:val="24"/>
          <w:szCs w:val="24"/>
        </w:rPr>
      </w:pPr>
      <w:r>
        <w:rPr>
          <w:sz w:val="26"/>
          <w:szCs w:val="26"/>
          <w:lang w:val="ro-MD" w:eastAsia="ro-RO"/>
        </w:rPr>
        <w:t>„SIA „CSA” se proiectează ca sistem modular compatibil cu tehnologii de tip cloud computing, care asigură posibilitatea dezvoltării sale, fără perturbarea continuității funcționării”</w:t>
      </w:r>
      <w:r w:rsidR="00514349" w:rsidRPr="00DF2020">
        <w:rPr>
          <w:sz w:val="24"/>
          <w:szCs w:val="24"/>
        </w:rPr>
        <w:t>.</w:t>
      </w:r>
    </w:p>
    <w:p w14:paraId="6B971EA7" w14:textId="77777777" w:rsidR="00F00DD0" w:rsidRPr="00DF2020" w:rsidRDefault="00DB7CD6" w:rsidP="003750B7">
      <w:pPr>
        <w:tabs>
          <w:tab w:val="left" w:pos="284"/>
          <w:tab w:val="left" w:pos="993"/>
        </w:tabs>
        <w:spacing w:after="0" w:line="276" w:lineRule="auto"/>
        <w:ind w:right="141" w:firstLine="567"/>
        <w:rPr>
          <w:sz w:val="24"/>
          <w:szCs w:val="24"/>
        </w:rPr>
      </w:pPr>
      <w:r w:rsidRPr="00DF2020">
        <w:rPr>
          <w:sz w:val="24"/>
          <w:szCs w:val="24"/>
        </w:rPr>
        <w:t>SIA “CSA”</w:t>
      </w:r>
      <w:r w:rsidR="00F00DD0" w:rsidRPr="00DF2020">
        <w:rPr>
          <w:sz w:val="24"/>
          <w:szCs w:val="24"/>
        </w:rPr>
        <w:t xml:space="preserve"> va fi integrat cu serviciile guvernamentale de platformă</w:t>
      </w:r>
      <w:r w:rsidRPr="00DF2020">
        <w:rPr>
          <w:sz w:val="24"/>
          <w:szCs w:val="24"/>
        </w:rPr>
        <w:t xml:space="preserve"> </w:t>
      </w:r>
      <w:r w:rsidR="00F00DD0" w:rsidRPr="00DF2020">
        <w:rPr>
          <w:sz w:val="24"/>
          <w:szCs w:val="24"/>
        </w:rPr>
        <w:t>(MPass, MSign, MLog) şi va fi găzduit pe platforma tehnologică guvernamentală</w:t>
      </w:r>
      <w:r w:rsidRPr="00DF2020">
        <w:rPr>
          <w:sz w:val="24"/>
          <w:szCs w:val="24"/>
        </w:rPr>
        <w:t xml:space="preserve"> </w:t>
      </w:r>
      <w:r w:rsidR="00F00DD0" w:rsidRPr="00DF2020">
        <w:rPr>
          <w:sz w:val="24"/>
          <w:szCs w:val="24"/>
        </w:rPr>
        <w:t>MCloud.</w:t>
      </w:r>
    </w:p>
    <w:p w14:paraId="05A71F2D" w14:textId="0A3CD68F" w:rsidR="00F00DD0" w:rsidRPr="00DF2020" w:rsidRDefault="00F00DD0" w:rsidP="003750B7">
      <w:pPr>
        <w:tabs>
          <w:tab w:val="left" w:pos="284"/>
          <w:tab w:val="left" w:pos="993"/>
        </w:tabs>
        <w:spacing w:after="0" w:line="276" w:lineRule="auto"/>
        <w:ind w:right="141" w:firstLine="567"/>
        <w:rPr>
          <w:sz w:val="24"/>
          <w:szCs w:val="24"/>
        </w:rPr>
      </w:pPr>
      <w:r w:rsidRPr="00DF2020">
        <w:rPr>
          <w:sz w:val="24"/>
          <w:szCs w:val="24"/>
        </w:rPr>
        <w:t>.</w:t>
      </w:r>
    </w:p>
    <w:p w14:paraId="7763C18F" w14:textId="77777777" w:rsidR="00F00DD0" w:rsidRPr="00DF2020" w:rsidRDefault="00DB7CD6" w:rsidP="003750B7">
      <w:pPr>
        <w:tabs>
          <w:tab w:val="left" w:pos="284"/>
          <w:tab w:val="left" w:pos="993"/>
        </w:tabs>
        <w:spacing w:after="0" w:line="276" w:lineRule="auto"/>
        <w:ind w:right="141" w:firstLine="567"/>
        <w:rPr>
          <w:sz w:val="24"/>
          <w:szCs w:val="24"/>
        </w:rPr>
      </w:pPr>
      <w:r w:rsidRPr="00DF2020">
        <w:rPr>
          <w:sz w:val="24"/>
          <w:szCs w:val="24"/>
        </w:rPr>
        <w:t>SIA “CSA”</w:t>
      </w:r>
      <w:r w:rsidR="00F00DD0" w:rsidRPr="00DF2020">
        <w:rPr>
          <w:sz w:val="24"/>
          <w:szCs w:val="24"/>
        </w:rPr>
        <w:t xml:space="preserve"> va folosi tehnologii de ultima generație care vor permite</w:t>
      </w:r>
      <w:r w:rsidRPr="00DF2020">
        <w:rPr>
          <w:sz w:val="24"/>
          <w:szCs w:val="24"/>
        </w:rPr>
        <w:t xml:space="preserve"> </w:t>
      </w:r>
      <w:r w:rsidR="00F00DD0" w:rsidRPr="00DF2020">
        <w:rPr>
          <w:sz w:val="24"/>
          <w:szCs w:val="24"/>
        </w:rPr>
        <w:t xml:space="preserve">utilizarea </w:t>
      </w:r>
      <w:r w:rsidR="00CC7DA1">
        <w:rPr>
          <w:sz w:val="24"/>
          <w:szCs w:val="24"/>
        </w:rPr>
        <w:t>acestuia</w:t>
      </w:r>
      <w:r w:rsidR="00F00DD0" w:rsidRPr="00DF2020">
        <w:rPr>
          <w:sz w:val="24"/>
          <w:szCs w:val="24"/>
        </w:rPr>
        <w:t xml:space="preserve"> î</w:t>
      </w:r>
      <w:r w:rsidR="00CC7DA1">
        <w:rPr>
          <w:sz w:val="24"/>
          <w:szCs w:val="24"/>
        </w:rPr>
        <w:t>n toate Instituțiile implicate î</w:t>
      </w:r>
      <w:r w:rsidR="00F00DD0" w:rsidRPr="00DF2020">
        <w:rPr>
          <w:sz w:val="24"/>
          <w:szCs w:val="24"/>
        </w:rPr>
        <w:t>n sistem atît la nivel central cît și local,</w:t>
      </w:r>
      <w:r w:rsidRPr="00DF2020">
        <w:rPr>
          <w:sz w:val="24"/>
          <w:szCs w:val="24"/>
        </w:rPr>
        <w:t xml:space="preserve"> </w:t>
      </w:r>
      <w:r w:rsidR="00F00DD0" w:rsidRPr="00DF2020">
        <w:rPr>
          <w:sz w:val="24"/>
          <w:szCs w:val="24"/>
        </w:rPr>
        <w:t>fără necesitatea instalării de programe suplimentare”.</w:t>
      </w:r>
    </w:p>
    <w:p w14:paraId="49057E57" w14:textId="77777777" w:rsidR="00F00DD0" w:rsidRPr="00DF2020" w:rsidRDefault="00DB7CD6" w:rsidP="003750B7">
      <w:pPr>
        <w:tabs>
          <w:tab w:val="left" w:pos="284"/>
          <w:tab w:val="left" w:pos="993"/>
        </w:tabs>
        <w:spacing w:after="0" w:line="276" w:lineRule="auto"/>
        <w:ind w:right="141" w:firstLine="567"/>
        <w:rPr>
          <w:sz w:val="24"/>
          <w:szCs w:val="24"/>
        </w:rPr>
      </w:pPr>
      <w:r w:rsidRPr="00DF2020">
        <w:rPr>
          <w:sz w:val="24"/>
          <w:szCs w:val="24"/>
        </w:rPr>
        <w:lastRenderedPageBreak/>
        <w:t>SIA “CSA”</w:t>
      </w:r>
      <w:r w:rsidR="00F00DD0" w:rsidRPr="00DF2020">
        <w:rPr>
          <w:sz w:val="24"/>
          <w:szCs w:val="24"/>
        </w:rPr>
        <w:t xml:space="preserve"> se va integra cu alte sisteme prin intermediul platformei de</w:t>
      </w:r>
      <w:r w:rsidRPr="00DF2020">
        <w:rPr>
          <w:sz w:val="24"/>
          <w:szCs w:val="24"/>
        </w:rPr>
        <w:t xml:space="preserve"> </w:t>
      </w:r>
      <w:r w:rsidR="00F00DD0" w:rsidRPr="00DF2020">
        <w:rPr>
          <w:sz w:val="24"/>
          <w:szCs w:val="24"/>
        </w:rPr>
        <w:t>interoperab</w:t>
      </w:r>
      <w:r w:rsidR="00CC7DA1">
        <w:rPr>
          <w:sz w:val="24"/>
          <w:szCs w:val="24"/>
        </w:rPr>
        <w:t>i</w:t>
      </w:r>
      <w:r w:rsidR="00F00DD0" w:rsidRPr="00DF2020">
        <w:rPr>
          <w:sz w:val="24"/>
          <w:szCs w:val="24"/>
        </w:rPr>
        <w:t>litate (MConnect).</w:t>
      </w:r>
    </w:p>
    <w:p w14:paraId="72CC9EF4" w14:textId="77777777" w:rsidR="00F00DD0" w:rsidRPr="00DF2020" w:rsidRDefault="00F00DD0" w:rsidP="003750B7">
      <w:pPr>
        <w:tabs>
          <w:tab w:val="left" w:pos="284"/>
          <w:tab w:val="left" w:pos="993"/>
        </w:tabs>
        <w:spacing w:after="0" w:line="276" w:lineRule="auto"/>
        <w:ind w:right="141" w:firstLine="567"/>
        <w:rPr>
          <w:sz w:val="24"/>
          <w:szCs w:val="24"/>
        </w:rPr>
      </w:pPr>
      <w:r w:rsidRPr="00DF2020">
        <w:rPr>
          <w:sz w:val="24"/>
          <w:szCs w:val="24"/>
        </w:rPr>
        <w:t>Complexul tehnic de program, şi anume lista produselor software şi a</w:t>
      </w:r>
      <w:r w:rsidR="00DB7CD6" w:rsidRPr="00DF2020">
        <w:rPr>
          <w:sz w:val="24"/>
          <w:szCs w:val="24"/>
        </w:rPr>
        <w:t xml:space="preserve"> </w:t>
      </w:r>
      <w:r w:rsidRPr="00DF2020">
        <w:rPr>
          <w:sz w:val="24"/>
          <w:szCs w:val="24"/>
        </w:rPr>
        <w:t xml:space="preserve">mijloacelor tehnice care se utilizează la implementarea </w:t>
      </w:r>
      <w:r w:rsidR="00DB7CD6" w:rsidRPr="00DF2020">
        <w:rPr>
          <w:sz w:val="24"/>
          <w:szCs w:val="24"/>
        </w:rPr>
        <w:t>SIA “CSA”</w:t>
      </w:r>
      <w:r w:rsidRPr="00DF2020">
        <w:rPr>
          <w:sz w:val="24"/>
          <w:szCs w:val="24"/>
        </w:rPr>
        <w:t>, este stabilit la</w:t>
      </w:r>
      <w:r w:rsidR="00DB7CD6" w:rsidRPr="00DF2020">
        <w:rPr>
          <w:sz w:val="24"/>
          <w:szCs w:val="24"/>
        </w:rPr>
        <w:t xml:space="preserve"> </w:t>
      </w:r>
      <w:r w:rsidRPr="00DF2020">
        <w:rPr>
          <w:sz w:val="24"/>
          <w:szCs w:val="24"/>
        </w:rPr>
        <w:t xml:space="preserve">etapa de dezvoltare de comun acord cu posesorul şi deținătorul </w:t>
      </w:r>
      <w:r w:rsidR="00DB7CD6" w:rsidRPr="00DF2020">
        <w:rPr>
          <w:sz w:val="24"/>
          <w:szCs w:val="24"/>
        </w:rPr>
        <w:t>SIA “CSA”</w:t>
      </w:r>
      <w:r w:rsidRPr="00DF2020">
        <w:rPr>
          <w:sz w:val="24"/>
          <w:szCs w:val="24"/>
        </w:rPr>
        <w:t>:</w:t>
      </w:r>
    </w:p>
    <w:p w14:paraId="2EFADE31" w14:textId="77777777" w:rsidR="00F00DD0" w:rsidRPr="00DF2020" w:rsidRDefault="00F00DD0" w:rsidP="003750B7">
      <w:pPr>
        <w:tabs>
          <w:tab w:val="left" w:pos="284"/>
          <w:tab w:val="left" w:pos="993"/>
        </w:tabs>
        <w:spacing w:after="0" w:line="276" w:lineRule="auto"/>
        <w:ind w:right="141" w:firstLine="567"/>
        <w:rPr>
          <w:sz w:val="24"/>
          <w:szCs w:val="24"/>
        </w:rPr>
      </w:pPr>
      <w:r w:rsidRPr="00DF2020">
        <w:rPr>
          <w:sz w:val="24"/>
          <w:szCs w:val="24"/>
        </w:rPr>
        <w:t>1) Implementarea unei soluții bazate pe arhitectura orientată pe servicii,</w:t>
      </w:r>
      <w:r w:rsidR="00DB7CD6" w:rsidRPr="00DF2020">
        <w:rPr>
          <w:sz w:val="24"/>
          <w:szCs w:val="24"/>
        </w:rPr>
        <w:t xml:space="preserve"> </w:t>
      </w:r>
      <w:r w:rsidRPr="00DF2020">
        <w:rPr>
          <w:sz w:val="24"/>
          <w:szCs w:val="24"/>
        </w:rPr>
        <w:t>care va oferi posibilitatea reutilizării unor funcții ale sistemului în cadrul altor</w:t>
      </w:r>
      <w:r w:rsidR="00DB7CD6" w:rsidRPr="00DF2020">
        <w:rPr>
          <w:sz w:val="24"/>
          <w:szCs w:val="24"/>
        </w:rPr>
        <w:t xml:space="preserve"> </w:t>
      </w:r>
      <w:r w:rsidRPr="00DF2020">
        <w:rPr>
          <w:sz w:val="24"/>
          <w:szCs w:val="24"/>
        </w:rPr>
        <w:t>procese sau extinderea sistemului cu noi funcționalități fără a perturba</w:t>
      </w:r>
      <w:r w:rsidR="00DB7CD6" w:rsidRPr="00DF2020">
        <w:rPr>
          <w:sz w:val="24"/>
          <w:szCs w:val="24"/>
        </w:rPr>
        <w:t xml:space="preserve"> </w:t>
      </w:r>
      <w:r w:rsidRPr="00DF2020">
        <w:rPr>
          <w:sz w:val="24"/>
          <w:szCs w:val="24"/>
        </w:rPr>
        <w:t>funcționarea sistemului;</w:t>
      </w:r>
    </w:p>
    <w:p w14:paraId="692AD8D6" w14:textId="77777777" w:rsidR="00F00DD0" w:rsidRPr="00DF2020" w:rsidRDefault="00F00DD0" w:rsidP="003750B7">
      <w:pPr>
        <w:tabs>
          <w:tab w:val="left" w:pos="284"/>
          <w:tab w:val="left" w:pos="993"/>
        </w:tabs>
        <w:spacing w:after="0" w:line="276" w:lineRule="auto"/>
        <w:ind w:right="141" w:firstLine="567"/>
        <w:rPr>
          <w:sz w:val="24"/>
          <w:szCs w:val="24"/>
        </w:rPr>
      </w:pPr>
      <w:r w:rsidRPr="00DF2020">
        <w:rPr>
          <w:sz w:val="24"/>
          <w:szCs w:val="24"/>
        </w:rPr>
        <w:t>2) Implementarea funcționalităților de arhivare (backup) și restabilire a</w:t>
      </w:r>
      <w:r w:rsidR="00DB7CD6" w:rsidRPr="00DF2020">
        <w:rPr>
          <w:sz w:val="24"/>
          <w:szCs w:val="24"/>
        </w:rPr>
        <w:t xml:space="preserve"> </w:t>
      </w:r>
      <w:r w:rsidRPr="00DF2020">
        <w:rPr>
          <w:sz w:val="24"/>
          <w:szCs w:val="24"/>
        </w:rPr>
        <w:t>datelor în caz de dezastru.</w:t>
      </w:r>
    </w:p>
    <w:p w14:paraId="2BCD7E2F" w14:textId="77777777" w:rsidR="00F00DD0" w:rsidRPr="00DF2020" w:rsidRDefault="00DB7CD6" w:rsidP="003750B7">
      <w:pPr>
        <w:tabs>
          <w:tab w:val="left" w:pos="284"/>
          <w:tab w:val="left" w:pos="993"/>
        </w:tabs>
        <w:spacing w:after="0" w:line="276" w:lineRule="auto"/>
        <w:ind w:right="141" w:firstLine="567"/>
        <w:rPr>
          <w:sz w:val="24"/>
          <w:szCs w:val="24"/>
        </w:rPr>
      </w:pPr>
      <w:r w:rsidRPr="00DF2020">
        <w:rPr>
          <w:sz w:val="24"/>
          <w:szCs w:val="24"/>
        </w:rPr>
        <w:t>SIA “CSA”</w:t>
      </w:r>
      <w:r w:rsidR="00F00DD0" w:rsidRPr="00DF2020">
        <w:rPr>
          <w:sz w:val="24"/>
          <w:szCs w:val="24"/>
        </w:rPr>
        <w:t xml:space="preserve"> va asigura atît exercitarea funcțiilor de bază ale sistemului</w:t>
      </w:r>
      <w:r w:rsidRPr="00DF2020">
        <w:rPr>
          <w:sz w:val="24"/>
          <w:szCs w:val="24"/>
        </w:rPr>
        <w:t xml:space="preserve"> </w:t>
      </w:r>
      <w:r w:rsidR="00F00DD0" w:rsidRPr="00DF2020">
        <w:rPr>
          <w:sz w:val="24"/>
          <w:szCs w:val="24"/>
        </w:rPr>
        <w:t>informațional, cît și a funcțiilor specifice, determinate de destinația sistemului,</w:t>
      </w:r>
      <w:r w:rsidRPr="00DF2020">
        <w:rPr>
          <w:sz w:val="24"/>
          <w:szCs w:val="24"/>
        </w:rPr>
        <w:t xml:space="preserve"> </w:t>
      </w:r>
      <w:r w:rsidR="00F00DD0" w:rsidRPr="00DF2020">
        <w:rPr>
          <w:sz w:val="24"/>
          <w:szCs w:val="24"/>
        </w:rPr>
        <w:t>grupate în blocuri funcționale specializate.</w:t>
      </w:r>
    </w:p>
    <w:p w14:paraId="056E8EE5" w14:textId="77777777" w:rsidR="00CC7DA1" w:rsidRDefault="00CC7DA1" w:rsidP="003750B7">
      <w:pPr>
        <w:pStyle w:val="Heading1"/>
        <w:tabs>
          <w:tab w:val="left" w:pos="284"/>
          <w:tab w:val="left" w:pos="993"/>
        </w:tabs>
        <w:spacing w:before="0" w:line="276" w:lineRule="auto"/>
        <w:ind w:right="141" w:firstLine="567"/>
        <w:rPr>
          <w:color w:val="auto"/>
          <w:sz w:val="24"/>
          <w:szCs w:val="24"/>
        </w:rPr>
      </w:pPr>
    </w:p>
    <w:p w14:paraId="7D6C950B" w14:textId="5AFFEF89" w:rsidR="00514349" w:rsidRPr="00DF2020" w:rsidRDefault="00514349" w:rsidP="003750B7">
      <w:pPr>
        <w:pStyle w:val="Heading1"/>
        <w:tabs>
          <w:tab w:val="left" w:pos="284"/>
          <w:tab w:val="left" w:pos="993"/>
        </w:tabs>
        <w:spacing w:before="0" w:line="276" w:lineRule="auto"/>
        <w:ind w:right="141" w:firstLine="567"/>
        <w:rPr>
          <w:color w:val="auto"/>
          <w:sz w:val="24"/>
          <w:szCs w:val="24"/>
        </w:rPr>
      </w:pPr>
      <w:bookmarkStart w:id="38" w:name="_Toc535391514"/>
      <w:r w:rsidRPr="00DF2020">
        <w:rPr>
          <w:color w:val="auto"/>
          <w:sz w:val="24"/>
          <w:szCs w:val="24"/>
        </w:rPr>
        <w:t xml:space="preserve">Capitolul VII. ASIGURAREA SECURITĂȚII INFORMAŢIONALE A </w:t>
      </w:r>
      <w:r w:rsidR="00F0326D" w:rsidRPr="00DF2020">
        <w:rPr>
          <w:color w:val="auto"/>
          <w:sz w:val="24"/>
          <w:szCs w:val="24"/>
        </w:rPr>
        <w:t>SIA “CSA”</w:t>
      </w:r>
      <w:bookmarkEnd w:id="38"/>
    </w:p>
    <w:p w14:paraId="499ECD7E" w14:textId="77777777" w:rsidR="00CC7DA1" w:rsidRDefault="00CC7DA1" w:rsidP="003750B7">
      <w:pPr>
        <w:tabs>
          <w:tab w:val="left" w:pos="284"/>
          <w:tab w:val="left" w:pos="993"/>
        </w:tabs>
        <w:spacing w:after="0" w:line="276" w:lineRule="auto"/>
        <w:ind w:right="141" w:firstLine="567"/>
        <w:rPr>
          <w:sz w:val="24"/>
          <w:szCs w:val="24"/>
        </w:rPr>
      </w:pPr>
    </w:p>
    <w:p w14:paraId="29BA399B" w14:textId="4266CB19"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Asigurarea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confiden</w:t>
      </w:r>
      <w:r w:rsidR="0078543D" w:rsidRPr="00DF2020">
        <w:rPr>
          <w:sz w:val="24"/>
          <w:szCs w:val="24"/>
        </w:rPr>
        <w:t>ț</w:t>
      </w:r>
      <w:r w:rsidR="00D32B84" w:rsidRPr="00DF2020">
        <w:rPr>
          <w:sz w:val="24"/>
          <w:szCs w:val="24"/>
        </w:rPr>
        <w:t>ialit</w:t>
      </w:r>
      <w:r w:rsidR="0078543D" w:rsidRPr="00DF2020">
        <w:rPr>
          <w:sz w:val="24"/>
          <w:szCs w:val="24"/>
        </w:rPr>
        <w:t>ăț</w:t>
      </w:r>
      <w:r w:rsidR="00D32B84"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w:t>
      </w:r>
      <w:r w:rsidR="00D32B84" w:rsidRPr="00DF2020">
        <w:rPr>
          <w:sz w:val="24"/>
          <w:szCs w:val="24"/>
        </w:rPr>
        <w:t>integrit</w:t>
      </w:r>
      <w:r w:rsidR="0078543D" w:rsidRPr="00DF2020">
        <w:rPr>
          <w:sz w:val="24"/>
          <w:szCs w:val="24"/>
        </w:rPr>
        <w:t>ăț</w:t>
      </w:r>
      <w:r w:rsidR="00D32B84" w:rsidRPr="00DF2020">
        <w:rPr>
          <w:sz w:val="24"/>
          <w:szCs w:val="24"/>
        </w:rPr>
        <w:t>ii</w:t>
      </w:r>
      <w:r w:rsidRPr="00DF2020">
        <w:rPr>
          <w:sz w:val="24"/>
          <w:szCs w:val="24"/>
        </w:rPr>
        <w:t xml:space="preserve"> datelor prelucrate în cadrul </w:t>
      </w:r>
      <w:r w:rsidR="00F0326D" w:rsidRPr="00DF2020">
        <w:rPr>
          <w:sz w:val="24"/>
          <w:szCs w:val="24"/>
        </w:rPr>
        <w:t>SIA “CSA”</w:t>
      </w:r>
      <w:r w:rsidRPr="00DF2020">
        <w:rPr>
          <w:sz w:val="24"/>
          <w:szCs w:val="24"/>
        </w:rPr>
        <w:t xml:space="preserve"> se efectueaz</w:t>
      </w:r>
      <w:r w:rsidR="0078543D" w:rsidRPr="00DF2020">
        <w:rPr>
          <w:sz w:val="24"/>
          <w:szCs w:val="24"/>
        </w:rPr>
        <w:t>ă</w:t>
      </w:r>
      <w:r w:rsidRPr="00DF2020">
        <w:rPr>
          <w:sz w:val="24"/>
          <w:szCs w:val="24"/>
        </w:rPr>
        <w:t xml:space="preserve"> cu respectarea strict</w:t>
      </w:r>
      <w:r w:rsidR="0078543D" w:rsidRPr="00DF2020">
        <w:rPr>
          <w:sz w:val="24"/>
          <w:szCs w:val="24"/>
        </w:rPr>
        <w:t>ă</w:t>
      </w:r>
      <w:r w:rsidRPr="00DF2020">
        <w:rPr>
          <w:sz w:val="24"/>
          <w:szCs w:val="24"/>
        </w:rPr>
        <w:t xml:space="preserve"> a </w:t>
      </w:r>
      <w:r w:rsidR="00D32B84" w:rsidRPr="00DF2020">
        <w:rPr>
          <w:sz w:val="24"/>
          <w:szCs w:val="24"/>
        </w:rPr>
        <w:t>cerin</w:t>
      </w:r>
      <w:r w:rsidR="0078543D" w:rsidRPr="00DF2020">
        <w:rPr>
          <w:sz w:val="24"/>
          <w:szCs w:val="24"/>
        </w:rPr>
        <w:t>ț</w:t>
      </w:r>
      <w:r w:rsidR="00D32B84" w:rsidRPr="00DF2020">
        <w:rPr>
          <w:sz w:val="24"/>
          <w:szCs w:val="24"/>
        </w:rPr>
        <w:t>elor</w:t>
      </w:r>
      <w:r w:rsidRPr="00DF2020">
        <w:rPr>
          <w:sz w:val="24"/>
          <w:szCs w:val="24"/>
        </w:rPr>
        <w:t xml:space="preserve"> </w:t>
      </w:r>
      <w:r w:rsidR="00D32B84" w:rsidRPr="00DF2020">
        <w:rPr>
          <w:sz w:val="24"/>
          <w:szCs w:val="24"/>
        </w:rPr>
        <w:t>fa</w:t>
      </w:r>
      <w:r w:rsidR="0078543D" w:rsidRPr="00DF2020">
        <w:rPr>
          <w:sz w:val="24"/>
          <w:szCs w:val="24"/>
        </w:rPr>
        <w:t>ță</w:t>
      </w:r>
      <w:r w:rsidRPr="00DF2020">
        <w:rPr>
          <w:sz w:val="24"/>
          <w:szCs w:val="24"/>
        </w:rPr>
        <w:t xml:space="preserve"> de asigurarea </w:t>
      </w:r>
      <w:r w:rsidR="00D32B84" w:rsidRPr="00DF2020">
        <w:rPr>
          <w:sz w:val="24"/>
          <w:szCs w:val="24"/>
        </w:rPr>
        <w:t>securit</w:t>
      </w:r>
      <w:r w:rsidR="0078543D" w:rsidRPr="00DF2020">
        <w:rPr>
          <w:sz w:val="24"/>
          <w:szCs w:val="24"/>
        </w:rPr>
        <w:t>ăț</w:t>
      </w:r>
      <w:r w:rsidR="00D32B84" w:rsidRPr="00DF2020">
        <w:rPr>
          <w:sz w:val="24"/>
          <w:szCs w:val="24"/>
        </w:rPr>
        <w:t xml:space="preserve">ii </w:t>
      </w:r>
      <w:r w:rsidRPr="00DF2020">
        <w:rPr>
          <w:sz w:val="24"/>
          <w:szCs w:val="24"/>
        </w:rPr>
        <w:t xml:space="preserve">datelor cu caracter personal la prelucrarea acestora în cadrul sistemelor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w:t>
      </w:r>
      <w:r w:rsidR="00D32B84" w:rsidRPr="00DF2020">
        <w:rPr>
          <w:sz w:val="24"/>
          <w:szCs w:val="24"/>
        </w:rPr>
        <w:t xml:space="preserve"> </w:t>
      </w:r>
      <w:r w:rsidR="00CA1F4A">
        <w:rPr>
          <w:sz w:val="24"/>
          <w:szCs w:val="24"/>
        </w:rPr>
        <w:t>care constituie r</w:t>
      </w:r>
      <w:r w:rsidR="00CA1F4A" w:rsidRPr="009020A6">
        <w:rPr>
          <w:sz w:val="24"/>
          <w:szCs w:val="24"/>
        </w:rPr>
        <w:t>esurse</w:t>
      </w:r>
      <w:r w:rsidR="00CA1F4A">
        <w:rPr>
          <w:sz w:val="24"/>
          <w:szCs w:val="24"/>
        </w:rPr>
        <w:t xml:space="preserve"> </w:t>
      </w:r>
      <w:r w:rsidR="00CA1F4A" w:rsidRPr="009020A6">
        <w:rPr>
          <w:sz w:val="24"/>
          <w:szCs w:val="24"/>
        </w:rPr>
        <w:t>informaţionale de stat</w:t>
      </w:r>
      <w:r w:rsidR="00CA1F4A">
        <w:rPr>
          <w:sz w:val="24"/>
          <w:szCs w:val="24"/>
        </w:rPr>
        <w:t xml:space="preserve">. </w:t>
      </w:r>
      <w:r w:rsidRPr="00DF2020">
        <w:rPr>
          <w:sz w:val="24"/>
          <w:szCs w:val="24"/>
        </w:rPr>
        <w:t xml:space="preserve">Sistemul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reprezint</w:t>
      </w:r>
      <w:r w:rsidR="0078543D" w:rsidRPr="00DF2020">
        <w:rPr>
          <w:sz w:val="24"/>
          <w:szCs w:val="24"/>
        </w:rPr>
        <w:t>ă</w:t>
      </w:r>
      <w:r w:rsidRPr="00DF2020">
        <w:rPr>
          <w:sz w:val="24"/>
          <w:szCs w:val="24"/>
        </w:rPr>
        <w:t xml:space="preserve"> un ansamblu de m</w:t>
      </w:r>
      <w:r w:rsidR="0078543D" w:rsidRPr="00DF2020">
        <w:rPr>
          <w:sz w:val="24"/>
          <w:szCs w:val="24"/>
        </w:rPr>
        <w:t>ă</w:t>
      </w:r>
      <w:r w:rsidRPr="00DF2020">
        <w:rPr>
          <w:sz w:val="24"/>
          <w:szCs w:val="24"/>
        </w:rPr>
        <w:t>suri juridice,</w:t>
      </w:r>
      <w:r w:rsidR="00D32B84" w:rsidRPr="00DF2020">
        <w:rPr>
          <w:sz w:val="24"/>
          <w:szCs w:val="24"/>
        </w:rPr>
        <w:t xml:space="preserve"> </w:t>
      </w:r>
      <w:r w:rsidRPr="00DF2020">
        <w:rPr>
          <w:sz w:val="24"/>
          <w:szCs w:val="24"/>
        </w:rPr>
        <w:t xml:space="preserve">organizatorice, economice </w:t>
      </w:r>
      <w:r w:rsidR="0078543D" w:rsidRPr="00DF2020">
        <w:rPr>
          <w:sz w:val="24"/>
          <w:szCs w:val="24"/>
        </w:rPr>
        <w:t>și</w:t>
      </w:r>
      <w:r w:rsidRPr="00DF2020">
        <w:rPr>
          <w:sz w:val="24"/>
          <w:szCs w:val="24"/>
        </w:rPr>
        <w:t xml:space="preserve"> tehnologice destinate prevenirii pericolelor pentru resurse</w:t>
      </w:r>
      <w:r w:rsidR="00D32B84" w:rsidRPr="00DF2020">
        <w:rPr>
          <w:sz w:val="24"/>
          <w:szCs w:val="24"/>
        </w:rPr>
        <w:t xml:space="preserve"> </w:t>
      </w:r>
      <w:r w:rsidR="0078543D" w:rsidRPr="00DF2020">
        <w:rPr>
          <w:sz w:val="24"/>
          <w:szCs w:val="24"/>
        </w:rPr>
        <w:t>și</w:t>
      </w:r>
      <w:r w:rsidRPr="00DF2020">
        <w:rPr>
          <w:sz w:val="24"/>
          <w:szCs w:val="24"/>
        </w:rPr>
        <w:t xml:space="preserve"> infrastructura </w:t>
      </w:r>
      <w:r w:rsidR="00D32B84" w:rsidRPr="00DF2020">
        <w:rPr>
          <w:sz w:val="24"/>
          <w:szCs w:val="24"/>
        </w:rPr>
        <w:t>informa</w:t>
      </w:r>
      <w:r w:rsidR="0078543D" w:rsidRPr="00DF2020">
        <w:rPr>
          <w:sz w:val="24"/>
          <w:szCs w:val="24"/>
        </w:rPr>
        <w:t>ț</w:t>
      </w:r>
      <w:r w:rsidR="00D32B84" w:rsidRPr="00DF2020">
        <w:rPr>
          <w:sz w:val="24"/>
          <w:szCs w:val="24"/>
        </w:rPr>
        <w:t>ional</w:t>
      </w:r>
      <w:r w:rsidR="0078543D" w:rsidRPr="00DF2020">
        <w:rPr>
          <w:sz w:val="24"/>
          <w:szCs w:val="24"/>
        </w:rPr>
        <w:t>ă</w:t>
      </w:r>
      <w:r w:rsidRPr="00DF2020">
        <w:rPr>
          <w:sz w:val="24"/>
          <w:szCs w:val="24"/>
        </w:rPr>
        <w:t>.</w:t>
      </w:r>
    </w:p>
    <w:p w14:paraId="6840B2AB" w14:textId="77777777" w:rsidR="00514349" w:rsidRPr="00DF2020" w:rsidRDefault="00CC7DA1" w:rsidP="003750B7">
      <w:pPr>
        <w:tabs>
          <w:tab w:val="left" w:pos="284"/>
          <w:tab w:val="left" w:pos="993"/>
        </w:tabs>
        <w:spacing w:after="0" w:line="276" w:lineRule="auto"/>
        <w:ind w:right="141" w:firstLine="567"/>
        <w:rPr>
          <w:sz w:val="24"/>
          <w:szCs w:val="24"/>
        </w:rPr>
      </w:pPr>
      <w:r>
        <w:rPr>
          <w:sz w:val="24"/>
          <w:szCs w:val="24"/>
        </w:rPr>
        <w:t>Riscurile</w:t>
      </w:r>
      <w:r w:rsidR="00514349" w:rsidRPr="00DF2020">
        <w:rPr>
          <w:sz w:val="24"/>
          <w:szCs w:val="24"/>
        </w:rPr>
        <w:t xml:space="preserve"> pentru securitatea </w:t>
      </w:r>
      <w:r w:rsidR="00D32B84" w:rsidRPr="00DF2020">
        <w:rPr>
          <w:sz w:val="24"/>
          <w:szCs w:val="24"/>
        </w:rPr>
        <w:t>informa</w:t>
      </w:r>
      <w:r w:rsidR="0078543D" w:rsidRPr="00DF2020">
        <w:rPr>
          <w:sz w:val="24"/>
          <w:szCs w:val="24"/>
        </w:rPr>
        <w:t>ț</w:t>
      </w:r>
      <w:r w:rsidR="00D32B84" w:rsidRPr="00DF2020">
        <w:rPr>
          <w:sz w:val="24"/>
          <w:szCs w:val="24"/>
        </w:rPr>
        <w:t>ional</w:t>
      </w:r>
      <w:r w:rsidR="0078543D" w:rsidRPr="00DF2020">
        <w:rPr>
          <w:sz w:val="24"/>
          <w:szCs w:val="24"/>
        </w:rPr>
        <w:t>ă</w:t>
      </w:r>
      <w:r w:rsidR="00514349" w:rsidRPr="00DF2020">
        <w:rPr>
          <w:sz w:val="24"/>
          <w:szCs w:val="24"/>
        </w:rPr>
        <w:t xml:space="preserve"> a sistemelor </w:t>
      </w:r>
      <w:r w:rsidR="00D32B84" w:rsidRPr="00DF2020">
        <w:rPr>
          <w:sz w:val="24"/>
          <w:szCs w:val="24"/>
        </w:rPr>
        <w:t>informa</w:t>
      </w:r>
      <w:r w:rsidR="0078543D" w:rsidRPr="00DF2020">
        <w:rPr>
          <w:sz w:val="24"/>
          <w:szCs w:val="24"/>
        </w:rPr>
        <w:t>ț</w:t>
      </w:r>
      <w:r w:rsidR="00D32B84" w:rsidRPr="00DF2020">
        <w:rPr>
          <w:sz w:val="24"/>
          <w:szCs w:val="24"/>
        </w:rPr>
        <w:t xml:space="preserve">ionale </w:t>
      </w:r>
      <w:r w:rsidR="00514349" w:rsidRPr="00DF2020">
        <w:rPr>
          <w:sz w:val="24"/>
          <w:szCs w:val="24"/>
        </w:rPr>
        <w:t xml:space="preserve">de stat </w:t>
      </w:r>
      <w:r w:rsidR="00D32B84" w:rsidRPr="00DF2020">
        <w:rPr>
          <w:sz w:val="24"/>
          <w:szCs w:val="24"/>
        </w:rPr>
        <w:t>sunt</w:t>
      </w:r>
      <w:r w:rsidR="00514349" w:rsidRPr="00DF2020">
        <w:rPr>
          <w:sz w:val="24"/>
          <w:szCs w:val="24"/>
        </w:rPr>
        <w:t>:</w:t>
      </w:r>
    </w:p>
    <w:p w14:paraId="15132F47"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colectarea </w:t>
      </w:r>
      <w:r w:rsidR="0078543D" w:rsidRPr="00DF2020">
        <w:rPr>
          <w:sz w:val="24"/>
          <w:szCs w:val="24"/>
        </w:rPr>
        <w:t>și</w:t>
      </w:r>
      <w:r w:rsidRPr="00DF2020">
        <w:rPr>
          <w:sz w:val="24"/>
          <w:szCs w:val="24"/>
        </w:rPr>
        <w:t xml:space="preserve"> utilizarea ilegal</w:t>
      </w:r>
      <w:r w:rsidR="0078543D" w:rsidRPr="00DF2020">
        <w:rPr>
          <w:sz w:val="24"/>
          <w:szCs w:val="24"/>
        </w:rPr>
        <w:t>ă</w:t>
      </w:r>
      <w:r w:rsidRPr="00DF2020">
        <w:rPr>
          <w:sz w:val="24"/>
          <w:szCs w:val="24"/>
        </w:rPr>
        <w:t xml:space="preserv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1C097283"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înc</w:t>
      </w:r>
      <w:r w:rsidR="0078543D" w:rsidRPr="00DF2020">
        <w:rPr>
          <w:sz w:val="24"/>
          <w:szCs w:val="24"/>
        </w:rPr>
        <w:t>ă</w:t>
      </w:r>
      <w:r w:rsidRPr="00DF2020">
        <w:rPr>
          <w:sz w:val="24"/>
          <w:szCs w:val="24"/>
        </w:rPr>
        <w:t xml:space="preserve">lcarea tehnologiei de prelucrare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317ADC83"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implementarea în produsele software </w:t>
      </w:r>
      <w:r w:rsidR="0078543D" w:rsidRPr="00DF2020">
        <w:rPr>
          <w:sz w:val="24"/>
          <w:szCs w:val="24"/>
        </w:rPr>
        <w:t>și</w:t>
      </w:r>
      <w:r w:rsidRPr="00DF2020">
        <w:rPr>
          <w:sz w:val="24"/>
          <w:szCs w:val="24"/>
        </w:rPr>
        <w:t xml:space="preserve"> hardware a componentelor care</w:t>
      </w:r>
      <w:r w:rsidR="00D32B84" w:rsidRPr="00DF2020">
        <w:rPr>
          <w:sz w:val="24"/>
          <w:szCs w:val="24"/>
        </w:rPr>
        <w:t xml:space="preserve"> </w:t>
      </w:r>
      <w:r w:rsidRPr="00DF2020">
        <w:rPr>
          <w:sz w:val="24"/>
          <w:szCs w:val="24"/>
        </w:rPr>
        <w:t xml:space="preserve">îndeplinesc </w:t>
      </w:r>
      <w:r w:rsidR="00D32B84" w:rsidRPr="00DF2020">
        <w:rPr>
          <w:sz w:val="24"/>
          <w:szCs w:val="24"/>
        </w:rPr>
        <w:t>func</w:t>
      </w:r>
      <w:r w:rsidR="0078543D" w:rsidRPr="00DF2020">
        <w:rPr>
          <w:sz w:val="24"/>
          <w:szCs w:val="24"/>
        </w:rPr>
        <w:t>ț</w:t>
      </w:r>
      <w:r w:rsidR="00D32B84" w:rsidRPr="00DF2020">
        <w:rPr>
          <w:sz w:val="24"/>
          <w:szCs w:val="24"/>
        </w:rPr>
        <w:t>ii</w:t>
      </w:r>
      <w:r w:rsidRPr="00DF2020">
        <w:rPr>
          <w:sz w:val="24"/>
          <w:szCs w:val="24"/>
        </w:rPr>
        <w:t xml:space="preserve"> neprev</w:t>
      </w:r>
      <w:r w:rsidR="0078543D" w:rsidRPr="00DF2020">
        <w:rPr>
          <w:sz w:val="24"/>
          <w:szCs w:val="24"/>
        </w:rPr>
        <w:t>ă</w:t>
      </w:r>
      <w:r w:rsidRPr="00DF2020">
        <w:rPr>
          <w:sz w:val="24"/>
          <w:szCs w:val="24"/>
        </w:rPr>
        <w:t xml:space="preserve">zute în </w:t>
      </w:r>
      <w:r w:rsidR="00D32B84" w:rsidRPr="00DF2020">
        <w:rPr>
          <w:sz w:val="24"/>
          <w:szCs w:val="24"/>
        </w:rPr>
        <w:t>documenta</w:t>
      </w:r>
      <w:r w:rsidR="0078543D" w:rsidRPr="00DF2020">
        <w:rPr>
          <w:sz w:val="24"/>
          <w:szCs w:val="24"/>
        </w:rPr>
        <w:t>ț</w:t>
      </w:r>
      <w:r w:rsidR="00D32B84" w:rsidRPr="00DF2020">
        <w:rPr>
          <w:sz w:val="24"/>
          <w:szCs w:val="24"/>
        </w:rPr>
        <w:t>ia</w:t>
      </w:r>
      <w:r w:rsidRPr="00DF2020">
        <w:rPr>
          <w:sz w:val="24"/>
          <w:szCs w:val="24"/>
        </w:rPr>
        <w:t xml:space="preserve"> aferent</w:t>
      </w:r>
      <w:r w:rsidR="0078543D" w:rsidRPr="00DF2020">
        <w:rPr>
          <w:sz w:val="24"/>
          <w:szCs w:val="24"/>
        </w:rPr>
        <w:t>ă</w:t>
      </w:r>
      <w:r w:rsidRPr="00DF2020">
        <w:rPr>
          <w:sz w:val="24"/>
          <w:szCs w:val="24"/>
        </w:rPr>
        <w:t xml:space="preserve"> acestor produse;</w:t>
      </w:r>
    </w:p>
    <w:p w14:paraId="516A6E06"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elaborarea </w:t>
      </w:r>
      <w:r w:rsidR="0078543D" w:rsidRPr="00DF2020">
        <w:rPr>
          <w:sz w:val="24"/>
          <w:szCs w:val="24"/>
        </w:rPr>
        <w:t>și</w:t>
      </w:r>
      <w:r w:rsidRPr="00DF2020">
        <w:rPr>
          <w:sz w:val="24"/>
          <w:szCs w:val="24"/>
        </w:rPr>
        <w:t xml:space="preserve"> difuzarea programelor care afecteaz</w:t>
      </w:r>
      <w:r w:rsidR="0078543D" w:rsidRPr="00DF2020">
        <w:rPr>
          <w:sz w:val="24"/>
          <w:szCs w:val="24"/>
        </w:rPr>
        <w:t>ă</w:t>
      </w:r>
      <w:r w:rsidRPr="00DF2020">
        <w:rPr>
          <w:sz w:val="24"/>
          <w:szCs w:val="24"/>
        </w:rPr>
        <w:t xml:space="preserve"> </w:t>
      </w:r>
      <w:r w:rsidR="00D32B84" w:rsidRPr="00DF2020">
        <w:rPr>
          <w:sz w:val="24"/>
          <w:szCs w:val="24"/>
        </w:rPr>
        <w:t>func</w:t>
      </w:r>
      <w:r w:rsidR="0078543D" w:rsidRPr="00DF2020">
        <w:rPr>
          <w:sz w:val="24"/>
          <w:szCs w:val="24"/>
        </w:rPr>
        <w:t>ț</w:t>
      </w:r>
      <w:r w:rsidR="00D32B84" w:rsidRPr="00DF2020">
        <w:rPr>
          <w:sz w:val="24"/>
          <w:szCs w:val="24"/>
        </w:rPr>
        <w:t>ionarea</w:t>
      </w:r>
      <w:r w:rsidRPr="00DF2020">
        <w:rPr>
          <w:sz w:val="24"/>
          <w:szCs w:val="24"/>
        </w:rPr>
        <w:t xml:space="preserve"> sistemelor de</w:t>
      </w:r>
      <w:r w:rsidR="00D32B84" w:rsidRPr="00DF2020">
        <w:rPr>
          <w:sz w:val="24"/>
          <w:szCs w:val="24"/>
        </w:rPr>
        <w:t xml:space="preserve"> protec</w:t>
      </w:r>
      <w:r w:rsidR="0078543D" w:rsidRPr="00DF2020">
        <w:rPr>
          <w:sz w:val="24"/>
          <w:szCs w:val="24"/>
        </w:rPr>
        <w:t>ț</w:t>
      </w:r>
      <w:r w:rsidR="00D32B84" w:rsidRPr="00DF2020">
        <w:rPr>
          <w:sz w:val="24"/>
          <w:szCs w:val="24"/>
        </w:rPr>
        <w:t>ie</w:t>
      </w:r>
      <w:r w:rsidRPr="00DF2020">
        <w:rPr>
          <w:sz w:val="24"/>
          <w:szCs w:val="24"/>
        </w:rPr>
        <w:t xml:space="preserv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7B0BAD40"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nimicirea, deteriorarea, suprimarea radioelectronic</w:t>
      </w:r>
      <w:r w:rsidR="0078543D" w:rsidRPr="00DF2020">
        <w:rPr>
          <w:sz w:val="24"/>
          <w:szCs w:val="24"/>
        </w:rPr>
        <w:t>ă</w:t>
      </w:r>
      <w:r w:rsidRPr="00DF2020">
        <w:rPr>
          <w:sz w:val="24"/>
          <w:szCs w:val="24"/>
        </w:rPr>
        <w:t xml:space="preserve"> sau distrugerea mijloacelor</w:t>
      </w:r>
      <w:r w:rsidR="00D32B84" w:rsidRPr="00DF2020">
        <w:rPr>
          <w:sz w:val="24"/>
          <w:szCs w:val="24"/>
        </w:rPr>
        <w:t xml:space="preserve"> </w:t>
      </w:r>
      <w:r w:rsidR="0078543D" w:rsidRPr="00DF2020">
        <w:rPr>
          <w:sz w:val="24"/>
          <w:szCs w:val="24"/>
        </w:rPr>
        <w:t>și</w:t>
      </w:r>
      <w:r w:rsidRPr="00DF2020">
        <w:rPr>
          <w:sz w:val="24"/>
          <w:szCs w:val="24"/>
        </w:rPr>
        <w:t xml:space="preserve"> a sistemelor de prelucrare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0A025E9F"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exercitarea </w:t>
      </w:r>
      <w:r w:rsidR="00D32B84" w:rsidRPr="00DF2020">
        <w:rPr>
          <w:sz w:val="24"/>
          <w:szCs w:val="24"/>
        </w:rPr>
        <w:t>influen</w:t>
      </w:r>
      <w:r w:rsidR="0078543D" w:rsidRPr="00DF2020">
        <w:rPr>
          <w:sz w:val="24"/>
          <w:szCs w:val="24"/>
        </w:rPr>
        <w:t>ț</w:t>
      </w:r>
      <w:r w:rsidR="00D32B84" w:rsidRPr="00DF2020">
        <w:rPr>
          <w:sz w:val="24"/>
          <w:szCs w:val="24"/>
        </w:rPr>
        <w:t>ei</w:t>
      </w:r>
      <w:r w:rsidRPr="00DF2020">
        <w:rPr>
          <w:sz w:val="24"/>
          <w:szCs w:val="24"/>
        </w:rPr>
        <w:t xml:space="preserve"> asupra sistemelor cu parol</w:t>
      </w:r>
      <w:r w:rsidR="0078543D" w:rsidRPr="00DF2020">
        <w:rPr>
          <w:sz w:val="24"/>
          <w:szCs w:val="24"/>
        </w:rPr>
        <w:t>ă</w:t>
      </w:r>
      <w:r w:rsidRPr="00DF2020">
        <w:rPr>
          <w:sz w:val="24"/>
          <w:szCs w:val="24"/>
        </w:rPr>
        <w:t xml:space="preserve">-cheie de </w:t>
      </w:r>
      <w:r w:rsidR="00D32B84" w:rsidRPr="00DF2020">
        <w:rPr>
          <w:sz w:val="24"/>
          <w:szCs w:val="24"/>
        </w:rPr>
        <w:t>protec</w:t>
      </w:r>
      <w:r w:rsidR="0078543D" w:rsidRPr="00DF2020">
        <w:rPr>
          <w:sz w:val="24"/>
          <w:szCs w:val="24"/>
        </w:rPr>
        <w:t>ț</w:t>
      </w:r>
      <w:r w:rsidR="00D32B84" w:rsidRPr="00DF2020">
        <w:rPr>
          <w:sz w:val="24"/>
          <w:szCs w:val="24"/>
        </w:rPr>
        <w:t>ie</w:t>
      </w:r>
      <w:r w:rsidRPr="00DF2020">
        <w:rPr>
          <w:sz w:val="24"/>
          <w:szCs w:val="24"/>
        </w:rPr>
        <w:t xml:space="preserve"> a sistemelor</w:t>
      </w:r>
      <w:r w:rsidR="00D32B84" w:rsidRPr="00DF2020">
        <w:rPr>
          <w:sz w:val="24"/>
          <w:szCs w:val="24"/>
        </w:rPr>
        <w:t xml:space="preserve"> </w:t>
      </w:r>
      <w:r w:rsidRPr="00DF2020">
        <w:rPr>
          <w:sz w:val="24"/>
          <w:szCs w:val="24"/>
        </w:rPr>
        <w:t xml:space="preserve">automatizate de prelucrare </w:t>
      </w:r>
      <w:r w:rsidR="0078543D" w:rsidRPr="00DF2020">
        <w:rPr>
          <w:sz w:val="24"/>
          <w:szCs w:val="24"/>
        </w:rPr>
        <w:t>și</w:t>
      </w:r>
      <w:r w:rsidRPr="00DF2020">
        <w:rPr>
          <w:sz w:val="24"/>
          <w:szCs w:val="24"/>
        </w:rPr>
        <w:t xml:space="preserve"> transmitere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17F4C2AB"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compromiterea cheilor </w:t>
      </w:r>
      <w:r w:rsidR="0078543D" w:rsidRPr="00DF2020">
        <w:rPr>
          <w:sz w:val="24"/>
          <w:szCs w:val="24"/>
        </w:rPr>
        <w:t>și</w:t>
      </w:r>
      <w:r w:rsidRPr="00DF2020">
        <w:rPr>
          <w:sz w:val="24"/>
          <w:szCs w:val="24"/>
        </w:rPr>
        <w:t xml:space="preserve"> mijloacelor de </w:t>
      </w:r>
      <w:r w:rsidR="00D32B84" w:rsidRPr="00DF2020">
        <w:rPr>
          <w:sz w:val="24"/>
          <w:szCs w:val="24"/>
        </w:rPr>
        <w:t>protec</w:t>
      </w:r>
      <w:r w:rsidR="0078543D" w:rsidRPr="00DF2020">
        <w:rPr>
          <w:sz w:val="24"/>
          <w:szCs w:val="24"/>
        </w:rPr>
        <w:t>ț</w:t>
      </w:r>
      <w:r w:rsidR="00D32B84" w:rsidRPr="00DF2020">
        <w:rPr>
          <w:sz w:val="24"/>
          <w:szCs w:val="24"/>
        </w:rPr>
        <w:t>ie</w:t>
      </w:r>
      <w:r w:rsidRPr="00DF2020">
        <w:rPr>
          <w:sz w:val="24"/>
          <w:szCs w:val="24"/>
        </w:rPr>
        <w:t xml:space="preserve"> criptografic</w:t>
      </w:r>
      <w:r w:rsidR="0078543D" w:rsidRPr="00DF2020">
        <w:rPr>
          <w:sz w:val="24"/>
          <w:szCs w:val="24"/>
        </w:rPr>
        <w:t>ă</w:t>
      </w:r>
      <w:r w:rsidRPr="00DF2020">
        <w:rPr>
          <w:sz w:val="24"/>
          <w:szCs w:val="24"/>
        </w:rPr>
        <w:t xml:space="preserv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23DCE9D9"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scurgerea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prin canalele tehnice;</w:t>
      </w:r>
    </w:p>
    <w:p w14:paraId="6D03E77F"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implementarea dispozitivelor electronice pentru interceptarea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în</w:t>
      </w:r>
      <w:r w:rsidR="0006602F" w:rsidRPr="00DF2020">
        <w:rPr>
          <w:sz w:val="24"/>
          <w:szCs w:val="24"/>
        </w:rPr>
        <w:t xml:space="preserve"> </w:t>
      </w:r>
      <w:r w:rsidRPr="00DF2020">
        <w:rPr>
          <w:sz w:val="24"/>
          <w:szCs w:val="24"/>
        </w:rPr>
        <w:t>mijloacele tehnice de prelucrare, p</w:t>
      </w:r>
      <w:r w:rsidR="0078543D" w:rsidRPr="00DF2020">
        <w:rPr>
          <w:sz w:val="24"/>
          <w:szCs w:val="24"/>
        </w:rPr>
        <w:t>ă</w:t>
      </w:r>
      <w:r w:rsidRPr="00DF2020">
        <w:rPr>
          <w:sz w:val="24"/>
          <w:szCs w:val="24"/>
        </w:rPr>
        <w:t xml:space="preserve">strare </w:t>
      </w:r>
      <w:r w:rsidR="0078543D" w:rsidRPr="00DF2020">
        <w:rPr>
          <w:sz w:val="24"/>
          <w:szCs w:val="24"/>
        </w:rPr>
        <w:t>și</w:t>
      </w:r>
      <w:r w:rsidRPr="00DF2020">
        <w:rPr>
          <w:sz w:val="24"/>
          <w:szCs w:val="24"/>
        </w:rPr>
        <w:t xml:space="preserve"> transmitere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prin canalele de</w:t>
      </w:r>
      <w:r w:rsidR="0006602F" w:rsidRPr="00DF2020">
        <w:rPr>
          <w:sz w:val="24"/>
          <w:szCs w:val="24"/>
        </w:rPr>
        <w:t xml:space="preserve"> </w:t>
      </w:r>
      <w:r w:rsidR="00D32B84" w:rsidRPr="00DF2020">
        <w:rPr>
          <w:sz w:val="24"/>
          <w:szCs w:val="24"/>
        </w:rPr>
        <w:t>comunica</w:t>
      </w:r>
      <w:r w:rsidR="0078543D" w:rsidRPr="00DF2020">
        <w:rPr>
          <w:sz w:val="24"/>
          <w:szCs w:val="24"/>
        </w:rPr>
        <w:t>ț</w:t>
      </w:r>
      <w:r w:rsidR="00D32B84" w:rsidRPr="00DF2020">
        <w:rPr>
          <w:sz w:val="24"/>
          <w:szCs w:val="24"/>
        </w:rPr>
        <w:t>ii</w:t>
      </w:r>
      <w:r w:rsidRPr="00DF2020">
        <w:rPr>
          <w:sz w:val="24"/>
          <w:szCs w:val="24"/>
        </w:rPr>
        <w:t xml:space="preserve">, precum </w:t>
      </w:r>
      <w:r w:rsidR="0078543D" w:rsidRPr="00DF2020">
        <w:rPr>
          <w:sz w:val="24"/>
          <w:szCs w:val="24"/>
        </w:rPr>
        <w:t>și</w:t>
      </w:r>
      <w:r w:rsidRPr="00DF2020">
        <w:rPr>
          <w:sz w:val="24"/>
          <w:szCs w:val="24"/>
        </w:rPr>
        <w:t xml:space="preserve"> în înc</w:t>
      </w:r>
      <w:r w:rsidR="0078543D" w:rsidRPr="00DF2020">
        <w:rPr>
          <w:sz w:val="24"/>
          <w:szCs w:val="24"/>
        </w:rPr>
        <w:t>ă</w:t>
      </w:r>
      <w:r w:rsidRPr="00DF2020">
        <w:rPr>
          <w:sz w:val="24"/>
          <w:szCs w:val="24"/>
        </w:rPr>
        <w:t xml:space="preserve">perile de serviciu ale </w:t>
      </w:r>
      <w:r w:rsidR="002E48B0">
        <w:rPr>
          <w:sz w:val="24"/>
          <w:szCs w:val="24"/>
        </w:rPr>
        <w:t>instituțiilor</w:t>
      </w:r>
      <w:r w:rsidRPr="00DF2020">
        <w:rPr>
          <w:sz w:val="24"/>
          <w:szCs w:val="24"/>
        </w:rPr>
        <w:t xml:space="preserve"> de stat;</w:t>
      </w:r>
    </w:p>
    <w:p w14:paraId="49D4DFC8"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nimicirea, deteriorarea, distrugerea sau sustragerea suporturilor de </w:t>
      </w:r>
      <w:r w:rsidR="00D32B84" w:rsidRPr="00DF2020">
        <w:rPr>
          <w:sz w:val="24"/>
          <w:szCs w:val="24"/>
        </w:rPr>
        <w:t>informa</w:t>
      </w:r>
      <w:r w:rsidR="0078543D" w:rsidRPr="00DF2020">
        <w:rPr>
          <w:sz w:val="24"/>
          <w:szCs w:val="24"/>
        </w:rPr>
        <w:t>ț</w:t>
      </w:r>
      <w:r w:rsidR="00D32B84" w:rsidRPr="00DF2020">
        <w:rPr>
          <w:sz w:val="24"/>
          <w:szCs w:val="24"/>
        </w:rPr>
        <w:t>ie</w:t>
      </w:r>
      <w:r w:rsidR="0006602F" w:rsidRPr="00DF2020">
        <w:rPr>
          <w:sz w:val="24"/>
          <w:szCs w:val="24"/>
        </w:rPr>
        <w:t xml:space="preserve"> </w:t>
      </w:r>
      <w:r w:rsidRPr="00DF2020">
        <w:rPr>
          <w:sz w:val="24"/>
          <w:szCs w:val="24"/>
        </w:rPr>
        <w:t>mecanice sau a altor suporturi;</w:t>
      </w:r>
    </w:p>
    <w:p w14:paraId="0699E42F"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interceptarea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în </w:t>
      </w:r>
      <w:r w:rsidR="00D32B84" w:rsidRPr="00DF2020">
        <w:rPr>
          <w:sz w:val="24"/>
          <w:szCs w:val="24"/>
        </w:rPr>
        <w:t>re</w:t>
      </w:r>
      <w:r w:rsidR="0078543D" w:rsidRPr="00DF2020">
        <w:rPr>
          <w:sz w:val="24"/>
          <w:szCs w:val="24"/>
        </w:rPr>
        <w:t>ț</w:t>
      </w:r>
      <w:r w:rsidR="00D32B84" w:rsidRPr="00DF2020">
        <w:rPr>
          <w:sz w:val="24"/>
          <w:szCs w:val="24"/>
        </w:rPr>
        <w:t>elele</w:t>
      </w:r>
      <w:r w:rsidRPr="00DF2020">
        <w:rPr>
          <w:sz w:val="24"/>
          <w:szCs w:val="24"/>
        </w:rPr>
        <w:t xml:space="preserve"> de transmitere a datelor </w:t>
      </w:r>
      <w:r w:rsidR="0078543D" w:rsidRPr="00DF2020">
        <w:rPr>
          <w:sz w:val="24"/>
          <w:szCs w:val="24"/>
        </w:rPr>
        <w:t>și</w:t>
      </w:r>
      <w:r w:rsidRPr="00DF2020">
        <w:rPr>
          <w:sz w:val="24"/>
          <w:szCs w:val="24"/>
        </w:rPr>
        <w:t xml:space="preserve"> liniile de</w:t>
      </w:r>
      <w:r w:rsidR="0006602F" w:rsidRPr="00DF2020">
        <w:rPr>
          <w:sz w:val="24"/>
          <w:szCs w:val="24"/>
        </w:rPr>
        <w:t xml:space="preserve"> </w:t>
      </w:r>
      <w:r w:rsidR="00D32B84" w:rsidRPr="00DF2020">
        <w:rPr>
          <w:sz w:val="24"/>
          <w:szCs w:val="24"/>
        </w:rPr>
        <w:t>comunica</w:t>
      </w:r>
      <w:r w:rsidR="0078543D" w:rsidRPr="00DF2020">
        <w:rPr>
          <w:sz w:val="24"/>
          <w:szCs w:val="24"/>
        </w:rPr>
        <w:t>ț</w:t>
      </w:r>
      <w:r w:rsidR="00D32B84" w:rsidRPr="00DF2020">
        <w:rPr>
          <w:sz w:val="24"/>
          <w:szCs w:val="24"/>
        </w:rPr>
        <w:t>ii</w:t>
      </w:r>
      <w:r w:rsidRPr="00DF2020">
        <w:rPr>
          <w:sz w:val="24"/>
          <w:szCs w:val="24"/>
        </w:rPr>
        <w:t xml:space="preserve">, decodificarea acestei </w:t>
      </w:r>
      <w:r w:rsidR="00D32B84" w:rsidRPr="00DF2020">
        <w:rPr>
          <w:sz w:val="24"/>
          <w:szCs w:val="24"/>
        </w:rPr>
        <w:t>informa</w:t>
      </w:r>
      <w:r w:rsidR="0078543D" w:rsidRPr="00DF2020">
        <w:rPr>
          <w:sz w:val="24"/>
          <w:szCs w:val="24"/>
        </w:rPr>
        <w:t>ț</w:t>
      </w:r>
      <w:r w:rsidR="00D32B84"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impunerea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false;</w:t>
      </w:r>
    </w:p>
    <w:p w14:paraId="58D3A176"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utilizarea tehnologiilor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necertificate, a mijloacelor de </w:t>
      </w:r>
      <w:r w:rsidR="00D32B84" w:rsidRPr="00DF2020">
        <w:rPr>
          <w:sz w:val="24"/>
          <w:szCs w:val="24"/>
        </w:rPr>
        <w:t>protec</w:t>
      </w:r>
      <w:r w:rsidR="0078543D" w:rsidRPr="00DF2020">
        <w:rPr>
          <w:sz w:val="24"/>
          <w:szCs w:val="24"/>
        </w:rPr>
        <w:t>ț</w:t>
      </w:r>
      <w:r w:rsidR="00D32B84" w:rsidRPr="00DF2020">
        <w:rPr>
          <w:sz w:val="24"/>
          <w:szCs w:val="24"/>
        </w:rPr>
        <w:t>ie</w:t>
      </w:r>
      <w:r w:rsidRPr="00DF2020">
        <w:rPr>
          <w:sz w:val="24"/>
          <w:szCs w:val="24"/>
        </w:rPr>
        <w:t xml:space="preserve"> a</w:t>
      </w:r>
      <w:r w:rsidR="0006602F"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a mijloacelor de informatizare, de </w:t>
      </w:r>
      <w:r w:rsidR="00D32B84" w:rsidRPr="00DF2020">
        <w:rPr>
          <w:sz w:val="24"/>
          <w:szCs w:val="24"/>
        </w:rPr>
        <w:t>telecomunica</w:t>
      </w:r>
      <w:r w:rsidR="0078543D" w:rsidRPr="00DF2020">
        <w:rPr>
          <w:sz w:val="24"/>
          <w:szCs w:val="24"/>
        </w:rPr>
        <w:t>ț</w:t>
      </w:r>
      <w:r w:rsidR="00D32B84"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w:t>
      </w:r>
      <w:r w:rsidR="00D32B84" w:rsidRPr="00DF2020">
        <w:rPr>
          <w:sz w:val="24"/>
          <w:szCs w:val="24"/>
        </w:rPr>
        <w:t>comunica</w:t>
      </w:r>
      <w:r w:rsidR="0078543D" w:rsidRPr="00DF2020">
        <w:rPr>
          <w:sz w:val="24"/>
          <w:szCs w:val="24"/>
        </w:rPr>
        <w:t>ț</w:t>
      </w:r>
      <w:r w:rsidR="00D32B84" w:rsidRPr="00DF2020">
        <w:rPr>
          <w:sz w:val="24"/>
          <w:szCs w:val="24"/>
        </w:rPr>
        <w:t>ii</w:t>
      </w:r>
      <w:r w:rsidRPr="00DF2020">
        <w:rPr>
          <w:sz w:val="24"/>
          <w:szCs w:val="24"/>
        </w:rPr>
        <w:t xml:space="preserve"> la crearea</w:t>
      </w:r>
      <w:r w:rsidR="0006602F" w:rsidRPr="00DF2020">
        <w:rPr>
          <w:sz w:val="24"/>
          <w:szCs w:val="24"/>
        </w:rPr>
        <w:t xml:space="preserve"> </w:t>
      </w:r>
      <w:r w:rsidR="0078543D" w:rsidRPr="00DF2020">
        <w:rPr>
          <w:sz w:val="24"/>
          <w:szCs w:val="24"/>
        </w:rPr>
        <w:t>și</w:t>
      </w:r>
      <w:r w:rsidRPr="00DF2020">
        <w:rPr>
          <w:sz w:val="24"/>
          <w:szCs w:val="24"/>
        </w:rPr>
        <w:t xml:space="preserve"> dezvoltarea infrastructurii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w:t>
      </w:r>
    </w:p>
    <w:p w14:paraId="49E60329"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t xml:space="preserve">accesul </w:t>
      </w:r>
      <w:r w:rsidR="00D32B84" w:rsidRPr="00DF2020">
        <w:rPr>
          <w:sz w:val="24"/>
          <w:szCs w:val="24"/>
        </w:rPr>
        <w:t>nesanc</w:t>
      </w:r>
      <w:r w:rsidR="0078543D" w:rsidRPr="00DF2020">
        <w:rPr>
          <w:sz w:val="24"/>
          <w:szCs w:val="24"/>
        </w:rPr>
        <w:t>ț</w:t>
      </w:r>
      <w:r w:rsidR="00D32B84" w:rsidRPr="00DF2020">
        <w:rPr>
          <w:sz w:val="24"/>
          <w:szCs w:val="24"/>
        </w:rPr>
        <w:t>ionat</w:t>
      </w:r>
      <w:r w:rsidRPr="00DF2020">
        <w:rPr>
          <w:sz w:val="24"/>
          <w:szCs w:val="24"/>
        </w:rPr>
        <w:t xml:space="preserve"> la resursele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care se afl</w:t>
      </w:r>
      <w:r w:rsidR="0078543D" w:rsidRPr="00DF2020">
        <w:rPr>
          <w:sz w:val="24"/>
          <w:szCs w:val="24"/>
        </w:rPr>
        <w:t>ă</w:t>
      </w:r>
      <w:r w:rsidRPr="00DF2020">
        <w:rPr>
          <w:sz w:val="24"/>
          <w:szCs w:val="24"/>
        </w:rPr>
        <w:t xml:space="preserve"> în b</w:t>
      </w:r>
      <w:r w:rsidR="0078543D" w:rsidRPr="00DF2020">
        <w:rPr>
          <w:sz w:val="24"/>
          <w:szCs w:val="24"/>
        </w:rPr>
        <w:t>ă</w:t>
      </w:r>
      <w:r w:rsidRPr="00DF2020">
        <w:rPr>
          <w:sz w:val="24"/>
          <w:szCs w:val="24"/>
        </w:rPr>
        <w:t xml:space="preserve">ncile </w:t>
      </w:r>
      <w:r w:rsidR="0078543D" w:rsidRPr="00DF2020">
        <w:rPr>
          <w:sz w:val="24"/>
          <w:szCs w:val="24"/>
        </w:rPr>
        <w:t>și</w:t>
      </w:r>
      <w:r w:rsidRPr="00DF2020">
        <w:rPr>
          <w:sz w:val="24"/>
          <w:szCs w:val="24"/>
        </w:rPr>
        <w:t xml:space="preserve"> bazele</w:t>
      </w:r>
      <w:r w:rsidR="0006602F" w:rsidRPr="00DF2020">
        <w:rPr>
          <w:sz w:val="24"/>
          <w:szCs w:val="24"/>
        </w:rPr>
        <w:t xml:space="preserve"> </w:t>
      </w:r>
      <w:r w:rsidRPr="00DF2020">
        <w:rPr>
          <w:sz w:val="24"/>
          <w:szCs w:val="24"/>
        </w:rPr>
        <w:t>de date;</w:t>
      </w:r>
    </w:p>
    <w:p w14:paraId="181406D3" w14:textId="77777777" w:rsidR="00514349" w:rsidRPr="00DF2020" w:rsidRDefault="00514349" w:rsidP="00E33AC7">
      <w:pPr>
        <w:pStyle w:val="ListParagraph"/>
        <w:numPr>
          <w:ilvl w:val="0"/>
          <w:numId w:val="2"/>
        </w:numPr>
        <w:tabs>
          <w:tab w:val="left" w:pos="284"/>
          <w:tab w:val="left" w:pos="993"/>
        </w:tabs>
        <w:spacing w:after="0" w:line="276" w:lineRule="auto"/>
        <w:ind w:left="0" w:right="141" w:firstLine="567"/>
        <w:rPr>
          <w:sz w:val="24"/>
          <w:szCs w:val="24"/>
        </w:rPr>
      </w:pPr>
      <w:r w:rsidRPr="00DF2020">
        <w:rPr>
          <w:sz w:val="24"/>
          <w:szCs w:val="24"/>
        </w:rPr>
        <w:lastRenderedPageBreak/>
        <w:t>înc</w:t>
      </w:r>
      <w:r w:rsidR="0078543D" w:rsidRPr="00DF2020">
        <w:rPr>
          <w:sz w:val="24"/>
          <w:szCs w:val="24"/>
        </w:rPr>
        <w:t>ă</w:t>
      </w:r>
      <w:r w:rsidRPr="00DF2020">
        <w:rPr>
          <w:sz w:val="24"/>
          <w:szCs w:val="24"/>
        </w:rPr>
        <w:t xml:space="preserve">lcarea </w:t>
      </w:r>
      <w:r w:rsidR="00D32B84" w:rsidRPr="00DF2020">
        <w:rPr>
          <w:sz w:val="24"/>
          <w:szCs w:val="24"/>
        </w:rPr>
        <w:t>restric</w:t>
      </w:r>
      <w:r w:rsidR="0078543D" w:rsidRPr="00DF2020">
        <w:rPr>
          <w:sz w:val="24"/>
          <w:szCs w:val="24"/>
        </w:rPr>
        <w:t>ț</w:t>
      </w:r>
      <w:r w:rsidR="00D32B84" w:rsidRPr="00DF2020">
        <w:rPr>
          <w:sz w:val="24"/>
          <w:szCs w:val="24"/>
        </w:rPr>
        <w:t>iilor</w:t>
      </w:r>
      <w:r w:rsidRPr="00DF2020">
        <w:rPr>
          <w:sz w:val="24"/>
          <w:szCs w:val="24"/>
        </w:rPr>
        <w:t xml:space="preserve"> legale privind </w:t>
      </w:r>
      <w:r w:rsidR="00D32B84" w:rsidRPr="00DF2020">
        <w:rPr>
          <w:sz w:val="24"/>
          <w:szCs w:val="24"/>
        </w:rPr>
        <w:t>r</w:t>
      </w:r>
      <w:r w:rsidR="0078543D" w:rsidRPr="00DF2020">
        <w:rPr>
          <w:sz w:val="24"/>
          <w:szCs w:val="24"/>
        </w:rPr>
        <w:t>ă</w:t>
      </w:r>
      <w:r w:rsidR="00D32B84" w:rsidRPr="00DF2020">
        <w:rPr>
          <w:sz w:val="24"/>
          <w:szCs w:val="24"/>
        </w:rPr>
        <w:t>spândirea</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535698B4"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Securitatea </w:t>
      </w:r>
      <w:r w:rsidR="00D32B84" w:rsidRPr="00DF2020">
        <w:rPr>
          <w:sz w:val="24"/>
          <w:szCs w:val="24"/>
        </w:rPr>
        <w:t>informa</w:t>
      </w:r>
      <w:r w:rsidR="0078543D" w:rsidRPr="00DF2020">
        <w:rPr>
          <w:sz w:val="24"/>
          <w:szCs w:val="24"/>
        </w:rPr>
        <w:t>ț</w:t>
      </w:r>
      <w:r w:rsidR="00D32B84" w:rsidRPr="00DF2020">
        <w:rPr>
          <w:sz w:val="24"/>
          <w:szCs w:val="24"/>
        </w:rPr>
        <w:t>ional</w:t>
      </w:r>
      <w:r w:rsidR="0078543D" w:rsidRPr="00DF2020">
        <w:rPr>
          <w:sz w:val="24"/>
          <w:szCs w:val="24"/>
        </w:rPr>
        <w:t>ă</w:t>
      </w:r>
      <w:r w:rsidRPr="00DF2020">
        <w:rPr>
          <w:sz w:val="24"/>
          <w:szCs w:val="24"/>
        </w:rPr>
        <w:t xml:space="preserve"> a sistemului se </w:t>
      </w:r>
      <w:r w:rsidR="00D32B84" w:rsidRPr="00DF2020">
        <w:rPr>
          <w:sz w:val="24"/>
          <w:szCs w:val="24"/>
        </w:rPr>
        <w:t>ob</w:t>
      </w:r>
      <w:r w:rsidR="0078543D" w:rsidRPr="00DF2020">
        <w:rPr>
          <w:sz w:val="24"/>
          <w:szCs w:val="24"/>
        </w:rPr>
        <w:t>ț</w:t>
      </w:r>
      <w:r w:rsidR="00D32B84" w:rsidRPr="00DF2020">
        <w:rPr>
          <w:sz w:val="24"/>
          <w:szCs w:val="24"/>
        </w:rPr>
        <w:t>ine</w:t>
      </w:r>
      <w:r w:rsidRPr="00DF2020">
        <w:rPr>
          <w:sz w:val="24"/>
          <w:szCs w:val="24"/>
        </w:rPr>
        <w:t xml:space="preserve"> prin aplicarea setului</w:t>
      </w:r>
      <w:r w:rsidR="0006602F" w:rsidRPr="00DF2020">
        <w:rPr>
          <w:sz w:val="24"/>
          <w:szCs w:val="24"/>
        </w:rPr>
        <w:t xml:space="preserve"> </w:t>
      </w:r>
      <w:r w:rsidRPr="00DF2020">
        <w:rPr>
          <w:sz w:val="24"/>
          <w:szCs w:val="24"/>
        </w:rPr>
        <w:t>corespunz</w:t>
      </w:r>
      <w:r w:rsidR="0078543D" w:rsidRPr="00DF2020">
        <w:rPr>
          <w:sz w:val="24"/>
          <w:szCs w:val="24"/>
        </w:rPr>
        <w:t>ă</w:t>
      </w:r>
      <w:r w:rsidRPr="00DF2020">
        <w:rPr>
          <w:sz w:val="24"/>
          <w:szCs w:val="24"/>
        </w:rPr>
        <w:t>tor de mijloace de control: politica, m</w:t>
      </w:r>
      <w:r w:rsidR="0078543D" w:rsidRPr="00DF2020">
        <w:rPr>
          <w:sz w:val="24"/>
          <w:szCs w:val="24"/>
        </w:rPr>
        <w:t>ă</w:t>
      </w:r>
      <w:r w:rsidRPr="00DF2020">
        <w:rPr>
          <w:sz w:val="24"/>
          <w:szCs w:val="24"/>
        </w:rPr>
        <w:t>surile practice, procedurile,</w:t>
      </w:r>
      <w:r w:rsidR="0006602F" w:rsidRPr="00DF2020">
        <w:rPr>
          <w:sz w:val="24"/>
          <w:szCs w:val="24"/>
        </w:rPr>
        <w:t xml:space="preserve"> </w:t>
      </w:r>
      <w:r w:rsidRPr="00DF2020">
        <w:rPr>
          <w:sz w:val="24"/>
          <w:szCs w:val="24"/>
        </w:rPr>
        <w:t xml:space="preserve">structurile organizatorice </w:t>
      </w:r>
      <w:r w:rsidR="0078543D" w:rsidRPr="00DF2020">
        <w:rPr>
          <w:sz w:val="24"/>
          <w:szCs w:val="24"/>
        </w:rPr>
        <w:t>și</w:t>
      </w:r>
      <w:r w:rsidRPr="00DF2020">
        <w:rPr>
          <w:sz w:val="24"/>
          <w:szCs w:val="24"/>
        </w:rPr>
        <w:t xml:space="preserve"> </w:t>
      </w:r>
      <w:r w:rsidR="00D32B84" w:rsidRPr="00DF2020">
        <w:rPr>
          <w:sz w:val="24"/>
          <w:szCs w:val="24"/>
        </w:rPr>
        <w:t>func</w:t>
      </w:r>
      <w:r w:rsidR="0078543D" w:rsidRPr="00DF2020">
        <w:rPr>
          <w:sz w:val="24"/>
          <w:szCs w:val="24"/>
        </w:rPr>
        <w:t>ț</w:t>
      </w:r>
      <w:r w:rsidR="00D32B84" w:rsidRPr="00DF2020">
        <w:rPr>
          <w:sz w:val="24"/>
          <w:szCs w:val="24"/>
        </w:rPr>
        <w:t>iile</w:t>
      </w:r>
      <w:r w:rsidRPr="00DF2020">
        <w:rPr>
          <w:sz w:val="24"/>
          <w:szCs w:val="24"/>
        </w:rPr>
        <w:t xml:space="preserve"> de program.</w:t>
      </w:r>
    </w:p>
    <w:p w14:paraId="3C2D193E"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Sarcinile de baz</w:t>
      </w:r>
      <w:r w:rsidR="0078543D" w:rsidRPr="00DF2020">
        <w:rPr>
          <w:sz w:val="24"/>
          <w:szCs w:val="24"/>
        </w:rPr>
        <w:t>ă</w:t>
      </w:r>
      <w:r w:rsidRPr="00DF2020">
        <w:rPr>
          <w:sz w:val="24"/>
          <w:szCs w:val="24"/>
        </w:rPr>
        <w:t xml:space="preserve"> ale asigur</w:t>
      </w:r>
      <w:r w:rsidR="0078543D" w:rsidRPr="00DF2020">
        <w:rPr>
          <w:sz w:val="24"/>
          <w:szCs w:val="24"/>
        </w:rPr>
        <w:t>ă</w:t>
      </w:r>
      <w:r w:rsidRPr="00DF2020">
        <w:rPr>
          <w:sz w:val="24"/>
          <w:szCs w:val="24"/>
        </w:rPr>
        <w:t xml:space="preserve">rii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w:t>
      </w:r>
      <w:r w:rsidR="00D32B84" w:rsidRPr="00DF2020">
        <w:rPr>
          <w:sz w:val="24"/>
          <w:szCs w:val="24"/>
        </w:rPr>
        <w:t>sunt</w:t>
      </w:r>
      <w:r w:rsidRPr="00DF2020">
        <w:rPr>
          <w:sz w:val="24"/>
          <w:szCs w:val="24"/>
        </w:rPr>
        <w:t>:</w:t>
      </w:r>
    </w:p>
    <w:p w14:paraId="292E2FEC" w14:textId="77777777" w:rsidR="00514349" w:rsidRPr="00DF2020" w:rsidRDefault="00514349" w:rsidP="00E33AC7">
      <w:pPr>
        <w:pStyle w:val="ListParagraph"/>
        <w:numPr>
          <w:ilvl w:val="0"/>
          <w:numId w:val="3"/>
        </w:numPr>
        <w:tabs>
          <w:tab w:val="left" w:pos="284"/>
          <w:tab w:val="left" w:pos="993"/>
        </w:tabs>
        <w:spacing w:after="0" w:line="276" w:lineRule="auto"/>
        <w:ind w:left="0" w:right="141" w:firstLine="567"/>
        <w:rPr>
          <w:sz w:val="24"/>
          <w:szCs w:val="24"/>
        </w:rPr>
      </w:pPr>
      <w:r w:rsidRPr="00DF2020">
        <w:rPr>
          <w:sz w:val="24"/>
          <w:szCs w:val="24"/>
        </w:rPr>
        <w:t>asigurarea securit</w:t>
      </w:r>
      <w:r w:rsidR="0078543D" w:rsidRPr="00DF2020">
        <w:rPr>
          <w:sz w:val="24"/>
          <w:szCs w:val="24"/>
        </w:rPr>
        <w:t>ăț</w:t>
      </w:r>
      <w:r w:rsidRPr="00DF2020">
        <w:rPr>
          <w:sz w:val="24"/>
          <w:szCs w:val="24"/>
        </w:rPr>
        <w:t xml:space="preserve">ii, </w:t>
      </w:r>
      <w:r w:rsidR="00D32B84" w:rsidRPr="00DF2020">
        <w:rPr>
          <w:sz w:val="24"/>
          <w:szCs w:val="24"/>
        </w:rPr>
        <w:t>confiden</w:t>
      </w:r>
      <w:r w:rsidR="0078543D" w:rsidRPr="00DF2020">
        <w:rPr>
          <w:sz w:val="24"/>
          <w:szCs w:val="24"/>
        </w:rPr>
        <w:t>ț</w:t>
      </w:r>
      <w:r w:rsidR="00D32B84" w:rsidRPr="00DF2020">
        <w:rPr>
          <w:sz w:val="24"/>
          <w:szCs w:val="24"/>
        </w:rPr>
        <w:t>ialit</w:t>
      </w:r>
      <w:r w:rsidR="0078543D" w:rsidRPr="00DF2020">
        <w:rPr>
          <w:sz w:val="24"/>
          <w:szCs w:val="24"/>
        </w:rPr>
        <w:t>ăț</w:t>
      </w:r>
      <w:r w:rsidR="00D32B84"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w:t>
      </w:r>
      <w:r w:rsidR="00D32B84" w:rsidRPr="00DF2020">
        <w:rPr>
          <w:sz w:val="24"/>
          <w:szCs w:val="24"/>
        </w:rPr>
        <w:t>integrit</w:t>
      </w:r>
      <w:r w:rsidR="0078543D" w:rsidRPr="00DF2020">
        <w:rPr>
          <w:sz w:val="24"/>
          <w:szCs w:val="24"/>
        </w:rPr>
        <w:t>ăț</w:t>
      </w:r>
      <w:r w:rsidR="00D32B84" w:rsidRPr="00DF2020">
        <w:rPr>
          <w:sz w:val="24"/>
          <w:szCs w:val="24"/>
        </w:rPr>
        <w:t>ii</w:t>
      </w:r>
      <w:r w:rsidRPr="00DF2020">
        <w:rPr>
          <w:sz w:val="24"/>
          <w:szCs w:val="24"/>
        </w:rPr>
        <w:t xml:space="preserve"> datelor prelucrate cu</w:t>
      </w:r>
      <w:r w:rsidR="0006602F" w:rsidRPr="00DF2020">
        <w:rPr>
          <w:sz w:val="24"/>
          <w:szCs w:val="24"/>
        </w:rPr>
        <w:t xml:space="preserve"> </w:t>
      </w:r>
      <w:r w:rsidRPr="00DF2020">
        <w:rPr>
          <w:sz w:val="24"/>
          <w:szCs w:val="24"/>
        </w:rPr>
        <w:t xml:space="preserve">respectarea </w:t>
      </w:r>
      <w:r w:rsidR="00D32B84" w:rsidRPr="00DF2020">
        <w:rPr>
          <w:sz w:val="24"/>
          <w:szCs w:val="24"/>
        </w:rPr>
        <w:t>cerin</w:t>
      </w:r>
      <w:r w:rsidR="0078543D" w:rsidRPr="00DF2020">
        <w:rPr>
          <w:sz w:val="24"/>
          <w:szCs w:val="24"/>
        </w:rPr>
        <w:t>ț</w:t>
      </w:r>
      <w:r w:rsidR="00D32B84" w:rsidRPr="00DF2020">
        <w:rPr>
          <w:sz w:val="24"/>
          <w:szCs w:val="24"/>
        </w:rPr>
        <w:t>elor</w:t>
      </w:r>
      <w:r w:rsidRPr="00DF2020">
        <w:rPr>
          <w:sz w:val="24"/>
          <w:szCs w:val="24"/>
        </w:rPr>
        <w:t xml:space="preserve"> </w:t>
      </w:r>
      <w:r w:rsidR="00D32B84" w:rsidRPr="00DF2020">
        <w:rPr>
          <w:sz w:val="24"/>
          <w:szCs w:val="24"/>
        </w:rPr>
        <w:t>fa</w:t>
      </w:r>
      <w:r w:rsidR="0078543D" w:rsidRPr="00DF2020">
        <w:rPr>
          <w:sz w:val="24"/>
          <w:szCs w:val="24"/>
        </w:rPr>
        <w:t>ță</w:t>
      </w:r>
      <w:r w:rsidRPr="00DF2020">
        <w:rPr>
          <w:sz w:val="24"/>
          <w:szCs w:val="24"/>
        </w:rPr>
        <w:t xml:space="preserve"> de asigurarea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datelor, inclusiv a datelor cu caracter</w:t>
      </w:r>
      <w:r w:rsidR="0006602F" w:rsidRPr="00DF2020">
        <w:rPr>
          <w:sz w:val="24"/>
          <w:szCs w:val="24"/>
        </w:rPr>
        <w:t xml:space="preserve"> </w:t>
      </w:r>
      <w:r w:rsidRPr="00DF2020">
        <w:rPr>
          <w:sz w:val="24"/>
          <w:szCs w:val="24"/>
        </w:rPr>
        <w:t xml:space="preserve">personal: </w:t>
      </w:r>
    </w:p>
    <w:p w14:paraId="6BF146C0" w14:textId="77777777" w:rsidR="00514349" w:rsidRPr="00DF2020" w:rsidRDefault="00514349" w:rsidP="00E33AC7">
      <w:pPr>
        <w:pStyle w:val="ListParagraph"/>
        <w:numPr>
          <w:ilvl w:val="0"/>
          <w:numId w:val="4"/>
        </w:numPr>
        <w:tabs>
          <w:tab w:val="left" w:pos="284"/>
          <w:tab w:val="left" w:pos="993"/>
        </w:tabs>
        <w:spacing w:after="0" w:line="276" w:lineRule="auto"/>
        <w:ind w:left="0" w:right="141" w:firstLine="567"/>
        <w:rPr>
          <w:sz w:val="24"/>
          <w:szCs w:val="24"/>
        </w:rPr>
      </w:pPr>
      <w:r w:rsidRPr="00DF2020">
        <w:rPr>
          <w:sz w:val="24"/>
          <w:szCs w:val="24"/>
        </w:rPr>
        <w:t>asigurarea securit</w:t>
      </w:r>
      <w:r w:rsidR="0078543D" w:rsidRPr="00DF2020">
        <w:rPr>
          <w:sz w:val="24"/>
          <w:szCs w:val="24"/>
        </w:rPr>
        <w:t>ăț</w:t>
      </w:r>
      <w:r w:rsidRPr="00DF2020">
        <w:rPr>
          <w:sz w:val="24"/>
          <w:szCs w:val="24"/>
        </w:rPr>
        <w:t xml:space="preserve">ii </w:t>
      </w:r>
      <w:r w:rsidR="0078543D" w:rsidRPr="00DF2020">
        <w:rPr>
          <w:sz w:val="24"/>
          <w:szCs w:val="24"/>
        </w:rPr>
        <w:t>și</w:t>
      </w:r>
      <w:r w:rsidRPr="00DF2020">
        <w:rPr>
          <w:sz w:val="24"/>
          <w:szCs w:val="24"/>
        </w:rPr>
        <w:t xml:space="preserve"> </w:t>
      </w:r>
      <w:r w:rsidR="00D32B84" w:rsidRPr="00DF2020">
        <w:rPr>
          <w:sz w:val="24"/>
          <w:szCs w:val="24"/>
        </w:rPr>
        <w:t>confiden</w:t>
      </w:r>
      <w:r w:rsidR="0078543D" w:rsidRPr="00DF2020">
        <w:rPr>
          <w:sz w:val="24"/>
          <w:szCs w:val="24"/>
        </w:rPr>
        <w:t>ț</w:t>
      </w:r>
      <w:r w:rsidR="00D32B84" w:rsidRPr="00DF2020">
        <w:rPr>
          <w:sz w:val="24"/>
          <w:szCs w:val="24"/>
        </w:rPr>
        <w:t>ialit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adic</w:t>
      </w:r>
      <w:r w:rsidR="0078543D" w:rsidRPr="00DF2020">
        <w:rPr>
          <w:sz w:val="24"/>
          <w:szCs w:val="24"/>
        </w:rPr>
        <w:t>ă</w:t>
      </w:r>
      <w:r w:rsidRPr="00DF2020">
        <w:rPr>
          <w:sz w:val="24"/>
          <w:szCs w:val="24"/>
        </w:rPr>
        <w:t xml:space="preserve"> prevenirea accesului</w:t>
      </w:r>
      <w:r w:rsidR="0006602F" w:rsidRPr="00DF2020">
        <w:rPr>
          <w:sz w:val="24"/>
          <w:szCs w:val="24"/>
        </w:rPr>
        <w:t xml:space="preserve"> </w:t>
      </w:r>
      <w:r w:rsidRPr="00DF2020">
        <w:rPr>
          <w:sz w:val="24"/>
          <w:szCs w:val="24"/>
        </w:rPr>
        <w:t xml:space="preserve">la </w:t>
      </w:r>
      <w:r w:rsidR="00D32B84" w:rsidRPr="00DF2020">
        <w:rPr>
          <w:sz w:val="24"/>
          <w:szCs w:val="24"/>
        </w:rPr>
        <w:t>informa</w:t>
      </w:r>
      <w:r w:rsidR="0078543D" w:rsidRPr="00DF2020">
        <w:rPr>
          <w:sz w:val="24"/>
          <w:szCs w:val="24"/>
        </w:rPr>
        <w:t>ț</w:t>
      </w:r>
      <w:r w:rsidR="00D32B84" w:rsidRPr="00DF2020">
        <w:rPr>
          <w:sz w:val="24"/>
          <w:szCs w:val="24"/>
        </w:rPr>
        <w:t>ie</w:t>
      </w:r>
      <w:r w:rsidRPr="00DF2020">
        <w:rPr>
          <w:sz w:val="24"/>
          <w:szCs w:val="24"/>
        </w:rPr>
        <w:t xml:space="preserve"> a persoanelor f</w:t>
      </w:r>
      <w:r w:rsidR="0078543D" w:rsidRPr="00DF2020">
        <w:rPr>
          <w:sz w:val="24"/>
          <w:szCs w:val="24"/>
        </w:rPr>
        <w:t>ă</w:t>
      </w:r>
      <w:r w:rsidRPr="00DF2020">
        <w:rPr>
          <w:sz w:val="24"/>
          <w:szCs w:val="24"/>
        </w:rPr>
        <w:t>r</w:t>
      </w:r>
      <w:r w:rsidR="0078543D" w:rsidRPr="00DF2020">
        <w:rPr>
          <w:sz w:val="24"/>
          <w:szCs w:val="24"/>
        </w:rPr>
        <w:t>ă</w:t>
      </w:r>
      <w:r w:rsidRPr="00DF2020">
        <w:rPr>
          <w:sz w:val="24"/>
          <w:szCs w:val="24"/>
        </w:rPr>
        <w:t xml:space="preserve"> drepturi </w:t>
      </w:r>
      <w:r w:rsidR="0078543D" w:rsidRPr="00DF2020">
        <w:rPr>
          <w:sz w:val="24"/>
          <w:szCs w:val="24"/>
        </w:rPr>
        <w:t>și</w:t>
      </w:r>
      <w:r w:rsidRPr="00DF2020">
        <w:rPr>
          <w:sz w:val="24"/>
          <w:szCs w:val="24"/>
        </w:rPr>
        <w:t xml:space="preserve"> împuterniciri corespunz</w:t>
      </w:r>
      <w:r w:rsidR="0078543D" w:rsidRPr="00DF2020">
        <w:rPr>
          <w:sz w:val="24"/>
          <w:szCs w:val="24"/>
        </w:rPr>
        <w:t>ă</w:t>
      </w:r>
      <w:r w:rsidRPr="00DF2020">
        <w:rPr>
          <w:sz w:val="24"/>
          <w:szCs w:val="24"/>
        </w:rPr>
        <w:t>toare;</w:t>
      </w:r>
    </w:p>
    <w:p w14:paraId="223421AC" w14:textId="77777777" w:rsidR="00514349" w:rsidRPr="00DF2020" w:rsidRDefault="00514349" w:rsidP="00E33AC7">
      <w:pPr>
        <w:pStyle w:val="ListParagraph"/>
        <w:numPr>
          <w:ilvl w:val="0"/>
          <w:numId w:val="4"/>
        </w:numPr>
        <w:tabs>
          <w:tab w:val="left" w:pos="284"/>
          <w:tab w:val="left" w:pos="993"/>
        </w:tabs>
        <w:spacing w:after="0" w:line="276" w:lineRule="auto"/>
        <w:ind w:left="0" w:right="141" w:firstLine="567"/>
        <w:rPr>
          <w:sz w:val="24"/>
          <w:szCs w:val="24"/>
        </w:rPr>
      </w:pPr>
      <w:r w:rsidRPr="00DF2020">
        <w:rPr>
          <w:sz w:val="24"/>
          <w:szCs w:val="24"/>
        </w:rPr>
        <w:t xml:space="preserve">asigurarea </w:t>
      </w:r>
      <w:r w:rsidR="00D32B84" w:rsidRPr="00DF2020">
        <w:rPr>
          <w:sz w:val="24"/>
          <w:szCs w:val="24"/>
        </w:rPr>
        <w:t>integrit</w:t>
      </w:r>
      <w:r w:rsidR="0078543D" w:rsidRPr="00DF2020">
        <w:rPr>
          <w:sz w:val="24"/>
          <w:szCs w:val="24"/>
        </w:rPr>
        <w:t>ăț</w:t>
      </w:r>
      <w:r w:rsidR="00D32B84" w:rsidRPr="00DF2020">
        <w:rPr>
          <w:sz w:val="24"/>
          <w:szCs w:val="24"/>
        </w:rPr>
        <w:t>ii</w:t>
      </w:r>
      <w:r w:rsidRPr="00DF2020">
        <w:rPr>
          <w:sz w:val="24"/>
          <w:szCs w:val="24"/>
        </w:rPr>
        <w:t xml:space="preserve"> logice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prevenirea introducerii, actualiz</w:t>
      </w:r>
      <w:r w:rsidR="0078543D" w:rsidRPr="00DF2020">
        <w:rPr>
          <w:sz w:val="24"/>
          <w:szCs w:val="24"/>
        </w:rPr>
        <w:t>ă</w:t>
      </w:r>
      <w:r w:rsidRPr="00DF2020">
        <w:rPr>
          <w:sz w:val="24"/>
          <w:szCs w:val="24"/>
        </w:rPr>
        <w:t xml:space="preserve">rii </w:t>
      </w:r>
      <w:r w:rsidR="0078543D" w:rsidRPr="00DF2020">
        <w:rPr>
          <w:sz w:val="24"/>
          <w:szCs w:val="24"/>
        </w:rPr>
        <w:t>și</w:t>
      </w:r>
      <w:r w:rsidR="0006602F" w:rsidRPr="00DF2020">
        <w:rPr>
          <w:sz w:val="24"/>
          <w:szCs w:val="24"/>
        </w:rPr>
        <w:t xml:space="preserve"> </w:t>
      </w:r>
      <w:r w:rsidRPr="00DF2020">
        <w:rPr>
          <w:sz w:val="24"/>
          <w:szCs w:val="24"/>
        </w:rPr>
        <w:t xml:space="preserve">nimicirii </w:t>
      </w:r>
      <w:r w:rsidR="00D32B84" w:rsidRPr="00DF2020">
        <w:rPr>
          <w:sz w:val="24"/>
          <w:szCs w:val="24"/>
        </w:rPr>
        <w:t>nesanc</w:t>
      </w:r>
      <w:r w:rsidR="0078543D" w:rsidRPr="00DF2020">
        <w:rPr>
          <w:sz w:val="24"/>
          <w:szCs w:val="24"/>
        </w:rPr>
        <w:t>ț</w:t>
      </w:r>
      <w:r w:rsidR="00D32B84" w:rsidRPr="00DF2020">
        <w:rPr>
          <w:sz w:val="24"/>
          <w:szCs w:val="24"/>
        </w:rPr>
        <w:t>ionate</w:t>
      </w:r>
      <w:r w:rsidRPr="00DF2020">
        <w:rPr>
          <w:sz w:val="24"/>
          <w:szCs w:val="24"/>
        </w:rPr>
        <w:t xml:space="preserv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44FC88F1" w14:textId="77777777" w:rsidR="00514349" w:rsidRPr="00DF2020" w:rsidRDefault="00514349" w:rsidP="00E33AC7">
      <w:pPr>
        <w:pStyle w:val="ListParagraph"/>
        <w:numPr>
          <w:ilvl w:val="0"/>
          <w:numId w:val="4"/>
        </w:numPr>
        <w:tabs>
          <w:tab w:val="left" w:pos="284"/>
          <w:tab w:val="left" w:pos="993"/>
        </w:tabs>
        <w:spacing w:after="0" w:line="276" w:lineRule="auto"/>
        <w:ind w:left="0" w:right="141" w:firstLine="567"/>
        <w:rPr>
          <w:sz w:val="24"/>
          <w:szCs w:val="24"/>
        </w:rPr>
      </w:pPr>
      <w:r w:rsidRPr="00DF2020">
        <w:rPr>
          <w:sz w:val="24"/>
          <w:szCs w:val="24"/>
        </w:rPr>
        <w:t xml:space="preserve">asigurarea </w:t>
      </w:r>
      <w:r w:rsidR="00D32B84" w:rsidRPr="00DF2020">
        <w:rPr>
          <w:sz w:val="24"/>
          <w:szCs w:val="24"/>
        </w:rPr>
        <w:t>integrit</w:t>
      </w:r>
      <w:r w:rsidR="0078543D" w:rsidRPr="00DF2020">
        <w:rPr>
          <w:sz w:val="24"/>
          <w:szCs w:val="24"/>
        </w:rPr>
        <w:t>ăț</w:t>
      </w:r>
      <w:r w:rsidR="00D32B84" w:rsidRPr="00DF2020">
        <w:rPr>
          <w:sz w:val="24"/>
          <w:szCs w:val="24"/>
        </w:rPr>
        <w:t>ii</w:t>
      </w:r>
      <w:r w:rsidRPr="00DF2020">
        <w:rPr>
          <w:sz w:val="24"/>
          <w:szCs w:val="24"/>
        </w:rPr>
        <w:t xml:space="preserve"> fizice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271E6E01" w14:textId="77777777" w:rsidR="00514349" w:rsidRPr="00DF2020" w:rsidRDefault="00514349" w:rsidP="00E33AC7">
      <w:pPr>
        <w:pStyle w:val="ListParagraph"/>
        <w:numPr>
          <w:ilvl w:val="0"/>
          <w:numId w:val="3"/>
        </w:numPr>
        <w:tabs>
          <w:tab w:val="left" w:pos="284"/>
          <w:tab w:val="left" w:pos="993"/>
        </w:tabs>
        <w:spacing w:after="0" w:line="276" w:lineRule="auto"/>
        <w:ind w:left="0" w:right="141" w:firstLine="567"/>
        <w:rPr>
          <w:sz w:val="24"/>
          <w:szCs w:val="24"/>
        </w:rPr>
      </w:pPr>
      <w:r w:rsidRPr="00DF2020">
        <w:rPr>
          <w:sz w:val="24"/>
          <w:szCs w:val="24"/>
        </w:rPr>
        <w:t xml:space="preserve">asigurarea </w:t>
      </w:r>
      <w:r w:rsidR="00D32B84" w:rsidRPr="00DF2020">
        <w:rPr>
          <w:sz w:val="24"/>
          <w:szCs w:val="24"/>
        </w:rPr>
        <w:t>protec</w:t>
      </w:r>
      <w:r w:rsidR="0078543D" w:rsidRPr="00DF2020">
        <w:rPr>
          <w:sz w:val="24"/>
          <w:szCs w:val="24"/>
        </w:rPr>
        <w:t>ț</w:t>
      </w:r>
      <w:r w:rsidR="00D32B84" w:rsidRPr="00DF2020">
        <w:rPr>
          <w:sz w:val="24"/>
          <w:szCs w:val="24"/>
        </w:rPr>
        <w:t>iei</w:t>
      </w:r>
      <w:r w:rsidRPr="00DF2020">
        <w:rPr>
          <w:sz w:val="24"/>
          <w:szCs w:val="24"/>
        </w:rPr>
        <w:t xml:space="preserve"> infrastructurii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de deteriorare </w:t>
      </w:r>
      <w:r w:rsidR="0078543D" w:rsidRPr="00DF2020">
        <w:rPr>
          <w:sz w:val="24"/>
          <w:szCs w:val="24"/>
        </w:rPr>
        <w:t>și</w:t>
      </w:r>
      <w:r w:rsidRPr="00DF2020">
        <w:rPr>
          <w:sz w:val="24"/>
          <w:szCs w:val="24"/>
        </w:rPr>
        <w:t xml:space="preserve"> de</w:t>
      </w:r>
      <w:r w:rsidR="0006602F" w:rsidRPr="00DF2020">
        <w:rPr>
          <w:sz w:val="24"/>
          <w:szCs w:val="24"/>
        </w:rPr>
        <w:t xml:space="preserve"> </w:t>
      </w:r>
      <w:r w:rsidRPr="00DF2020">
        <w:rPr>
          <w:sz w:val="24"/>
          <w:szCs w:val="24"/>
        </w:rPr>
        <w:t xml:space="preserve">modificare a </w:t>
      </w:r>
      <w:r w:rsidR="00D32B84" w:rsidRPr="00DF2020">
        <w:rPr>
          <w:sz w:val="24"/>
          <w:szCs w:val="24"/>
        </w:rPr>
        <w:t>func</w:t>
      </w:r>
      <w:r w:rsidR="0078543D" w:rsidRPr="00DF2020">
        <w:rPr>
          <w:sz w:val="24"/>
          <w:szCs w:val="24"/>
        </w:rPr>
        <w:t>ț</w:t>
      </w:r>
      <w:r w:rsidR="00D32B84" w:rsidRPr="00DF2020">
        <w:rPr>
          <w:sz w:val="24"/>
          <w:szCs w:val="24"/>
        </w:rPr>
        <w:t>ion</w:t>
      </w:r>
      <w:r w:rsidR="0078543D" w:rsidRPr="00DF2020">
        <w:rPr>
          <w:sz w:val="24"/>
          <w:szCs w:val="24"/>
        </w:rPr>
        <w:t>ă</w:t>
      </w:r>
      <w:r w:rsidR="00D32B84" w:rsidRPr="00DF2020">
        <w:rPr>
          <w:sz w:val="24"/>
          <w:szCs w:val="24"/>
        </w:rPr>
        <w:t>rii</w:t>
      </w:r>
      <w:r w:rsidRPr="00DF2020">
        <w:rPr>
          <w:sz w:val="24"/>
          <w:szCs w:val="24"/>
        </w:rPr>
        <w:t>.</w:t>
      </w:r>
    </w:p>
    <w:p w14:paraId="556ED7C8"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Mecanismele de baz</w:t>
      </w:r>
      <w:r w:rsidR="0078543D" w:rsidRPr="00DF2020">
        <w:rPr>
          <w:sz w:val="24"/>
          <w:szCs w:val="24"/>
        </w:rPr>
        <w:t>ă</w:t>
      </w:r>
      <w:r w:rsidRPr="00DF2020">
        <w:rPr>
          <w:sz w:val="24"/>
          <w:szCs w:val="24"/>
        </w:rPr>
        <w:t xml:space="preserve"> ale asigur</w:t>
      </w:r>
      <w:r w:rsidR="0078543D" w:rsidRPr="00DF2020">
        <w:rPr>
          <w:sz w:val="24"/>
          <w:szCs w:val="24"/>
        </w:rPr>
        <w:t>ă</w:t>
      </w:r>
      <w:r w:rsidRPr="00DF2020">
        <w:rPr>
          <w:sz w:val="24"/>
          <w:szCs w:val="24"/>
        </w:rPr>
        <w:t xml:space="preserve">rii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w:t>
      </w:r>
      <w:r w:rsidR="00D32B84" w:rsidRPr="00DF2020">
        <w:rPr>
          <w:sz w:val="24"/>
          <w:szCs w:val="24"/>
        </w:rPr>
        <w:t>sunt</w:t>
      </w:r>
      <w:r w:rsidRPr="00DF2020">
        <w:rPr>
          <w:sz w:val="24"/>
          <w:szCs w:val="24"/>
        </w:rPr>
        <w:t>:</w:t>
      </w:r>
    </w:p>
    <w:p w14:paraId="1858EF12"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 xml:space="preserve">autentificarea </w:t>
      </w:r>
      <w:r w:rsidR="0078543D" w:rsidRPr="00DF2020">
        <w:rPr>
          <w:sz w:val="24"/>
          <w:szCs w:val="24"/>
        </w:rPr>
        <w:t>și</w:t>
      </w:r>
      <w:r w:rsidRPr="00DF2020">
        <w:rPr>
          <w:sz w:val="24"/>
          <w:szCs w:val="24"/>
        </w:rPr>
        <w:t xml:space="preserve"> autorizarea informa</w:t>
      </w:r>
      <w:r w:rsidR="0078543D" w:rsidRPr="00DF2020">
        <w:rPr>
          <w:sz w:val="24"/>
          <w:szCs w:val="24"/>
        </w:rPr>
        <w:t>ț</w:t>
      </w:r>
      <w:r w:rsidRPr="00DF2020">
        <w:rPr>
          <w:sz w:val="24"/>
          <w:szCs w:val="24"/>
        </w:rPr>
        <w:t>iei;</w:t>
      </w:r>
    </w:p>
    <w:p w14:paraId="26D85018"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utilizarea semn</w:t>
      </w:r>
      <w:r w:rsidR="0078543D" w:rsidRPr="00DF2020">
        <w:rPr>
          <w:sz w:val="24"/>
          <w:szCs w:val="24"/>
        </w:rPr>
        <w:t>ă</w:t>
      </w:r>
      <w:r w:rsidRPr="00DF2020">
        <w:rPr>
          <w:sz w:val="24"/>
          <w:szCs w:val="24"/>
        </w:rPr>
        <w:t xml:space="preserve">turii electronice avansate calificate la introducerea </w:t>
      </w:r>
      <w:r w:rsidR="0078543D" w:rsidRPr="00DF2020">
        <w:rPr>
          <w:sz w:val="24"/>
          <w:szCs w:val="24"/>
        </w:rPr>
        <w:t>și</w:t>
      </w:r>
      <w:r w:rsidRPr="00DF2020">
        <w:rPr>
          <w:sz w:val="24"/>
          <w:szCs w:val="24"/>
        </w:rPr>
        <w:t>/sau</w:t>
      </w:r>
      <w:r w:rsidR="0006602F" w:rsidRPr="00DF2020">
        <w:rPr>
          <w:sz w:val="24"/>
          <w:szCs w:val="24"/>
        </w:rPr>
        <w:t xml:space="preserve"> </w:t>
      </w:r>
      <w:r w:rsidRPr="00DF2020">
        <w:rPr>
          <w:sz w:val="24"/>
          <w:szCs w:val="24"/>
        </w:rPr>
        <w:t>modificarea datelor în sistem;</w:t>
      </w:r>
    </w:p>
    <w:p w14:paraId="5385784B"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 xml:space="preserve">criptarea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4264AB57"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administrarea accesului la informa</w:t>
      </w:r>
      <w:r w:rsidR="0078543D" w:rsidRPr="00DF2020">
        <w:rPr>
          <w:sz w:val="24"/>
          <w:szCs w:val="24"/>
        </w:rPr>
        <w:t>ț</w:t>
      </w:r>
      <w:r w:rsidRPr="00DF2020">
        <w:rPr>
          <w:sz w:val="24"/>
          <w:szCs w:val="24"/>
        </w:rPr>
        <w:t>ie;</w:t>
      </w:r>
    </w:p>
    <w:p w14:paraId="2B0DF722"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 xml:space="preserve">înregistrarea </w:t>
      </w:r>
      <w:r w:rsidR="00D32B84" w:rsidRPr="00DF2020">
        <w:rPr>
          <w:sz w:val="24"/>
          <w:szCs w:val="24"/>
        </w:rPr>
        <w:t>ac</w:t>
      </w:r>
      <w:r w:rsidR="0078543D" w:rsidRPr="00DF2020">
        <w:rPr>
          <w:sz w:val="24"/>
          <w:szCs w:val="24"/>
        </w:rPr>
        <w:t>ț</w:t>
      </w:r>
      <w:r w:rsidR="00D32B84" w:rsidRPr="00DF2020">
        <w:rPr>
          <w:sz w:val="24"/>
          <w:szCs w:val="24"/>
        </w:rPr>
        <w:t>iunilor</w:t>
      </w:r>
      <w:r w:rsidRPr="00DF2020">
        <w:rPr>
          <w:sz w:val="24"/>
          <w:szCs w:val="24"/>
        </w:rPr>
        <w:t xml:space="preserve"> utilizatorilor sistemului;</w:t>
      </w:r>
    </w:p>
    <w:p w14:paraId="51CE949D"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 xml:space="preserve">monitorizarea </w:t>
      </w:r>
      <w:r w:rsidR="0078543D" w:rsidRPr="00DF2020">
        <w:rPr>
          <w:sz w:val="24"/>
          <w:szCs w:val="24"/>
        </w:rPr>
        <w:t>și</w:t>
      </w:r>
      <w:r w:rsidRPr="00DF2020">
        <w:rPr>
          <w:sz w:val="24"/>
          <w:szCs w:val="24"/>
        </w:rPr>
        <w:t xml:space="preserve"> supravegherea acces</w:t>
      </w:r>
      <w:r w:rsidR="0078543D" w:rsidRPr="00DF2020">
        <w:rPr>
          <w:sz w:val="24"/>
          <w:szCs w:val="24"/>
        </w:rPr>
        <w:t>ă</w:t>
      </w:r>
      <w:r w:rsidRPr="00DF2020">
        <w:rPr>
          <w:sz w:val="24"/>
          <w:szCs w:val="24"/>
        </w:rPr>
        <w:t xml:space="preserve">rilor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14:paraId="7D282CE3"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auditul securit</w:t>
      </w:r>
      <w:r w:rsidR="0078543D" w:rsidRPr="00DF2020">
        <w:rPr>
          <w:sz w:val="24"/>
          <w:szCs w:val="24"/>
        </w:rPr>
        <w:t>ăț</w:t>
      </w:r>
      <w:r w:rsidRPr="00DF2020">
        <w:rPr>
          <w:sz w:val="24"/>
          <w:szCs w:val="24"/>
        </w:rPr>
        <w:t>ii;</w:t>
      </w:r>
    </w:p>
    <w:p w14:paraId="094F0936"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realizarea copiilor de siguran</w:t>
      </w:r>
      <w:r w:rsidR="0078543D" w:rsidRPr="00DF2020">
        <w:rPr>
          <w:sz w:val="24"/>
          <w:szCs w:val="24"/>
        </w:rPr>
        <w:t>ță</w:t>
      </w:r>
      <w:r w:rsidRPr="00DF2020">
        <w:rPr>
          <w:sz w:val="24"/>
          <w:szCs w:val="24"/>
        </w:rPr>
        <w:t xml:space="preserve"> a datelor;</w:t>
      </w:r>
    </w:p>
    <w:p w14:paraId="38212320" w14:textId="77777777" w:rsidR="00514349" w:rsidRPr="00DF2020" w:rsidRDefault="00514349" w:rsidP="00E33AC7">
      <w:pPr>
        <w:pStyle w:val="ListParagraph"/>
        <w:numPr>
          <w:ilvl w:val="0"/>
          <w:numId w:val="5"/>
        </w:numPr>
        <w:tabs>
          <w:tab w:val="left" w:pos="284"/>
          <w:tab w:val="left" w:pos="993"/>
        </w:tabs>
        <w:spacing w:after="0" w:line="276" w:lineRule="auto"/>
        <w:ind w:left="0" w:right="141" w:firstLine="567"/>
        <w:rPr>
          <w:sz w:val="24"/>
          <w:szCs w:val="24"/>
        </w:rPr>
      </w:pPr>
      <w:r w:rsidRPr="00DF2020">
        <w:rPr>
          <w:sz w:val="24"/>
          <w:szCs w:val="24"/>
        </w:rPr>
        <w:t>procedurile de restabilire.</w:t>
      </w:r>
    </w:p>
    <w:p w14:paraId="6A4D598A" w14:textId="77777777" w:rsidR="00514349" w:rsidRPr="00DF2020"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Mecanismele de asigurare a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se planific</w:t>
      </w:r>
      <w:r w:rsidR="0078543D" w:rsidRPr="00DF2020">
        <w:rPr>
          <w:sz w:val="24"/>
          <w:szCs w:val="24"/>
        </w:rPr>
        <w:t>ă</w:t>
      </w:r>
      <w:r w:rsidRPr="00DF2020">
        <w:rPr>
          <w:sz w:val="24"/>
          <w:szCs w:val="24"/>
        </w:rPr>
        <w:t xml:space="preserve"> la stadiul de</w:t>
      </w:r>
      <w:r w:rsidR="0006602F" w:rsidRPr="00DF2020">
        <w:rPr>
          <w:sz w:val="24"/>
          <w:szCs w:val="24"/>
        </w:rPr>
        <w:t xml:space="preserve"> </w:t>
      </w:r>
      <w:r w:rsidRPr="00DF2020">
        <w:rPr>
          <w:sz w:val="24"/>
          <w:szCs w:val="24"/>
        </w:rPr>
        <w:t xml:space="preserve">proiectare a sistemelor </w:t>
      </w:r>
      <w:r w:rsidR="0078543D" w:rsidRPr="00DF2020">
        <w:rPr>
          <w:sz w:val="24"/>
          <w:szCs w:val="24"/>
        </w:rPr>
        <w:t>și</w:t>
      </w:r>
      <w:r w:rsidRPr="00DF2020">
        <w:rPr>
          <w:sz w:val="24"/>
          <w:szCs w:val="24"/>
        </w:rPr>
        <w:t xml:space="preserve"> infrastructurii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w:t>
      </w:r>
    </w:p>
    <w:p w14:paraId="3470F7F2" w14:textId="77777777" w:rsidR="00514349" w:rsidRDefault="00514349" w:rsidP="003750B7">
      <w:pPr>
        <w:tabs>
          <w:tab w:val="left" w:pos="284"/>
          <w:tab w:val="left" w:pos="993"/>
        </w:tabs>
        <w:spacing w:after="0" w:line="276" w:lineRule="auto"/>
        <w:ind w:right="141" w:firstLine="567"/>
        <w:rPr>
          <w:sz w:val="24"/>
          <w:szCs w:val="24"/>
        </w:rPr>
      </w:pPr>
      <w:r w:rsidRPr="00DF2020">
        <w:rPr>
          <w:sz w:val="24"/>
          <w:szCs w:val="24"/>
        </w:rPr>
        <w:t xml:space="preserve">Una dintre cele mai vulnerabile verigi în sistemul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este</w:t>
      </w:r>
      <w:r w:rsidR="0006602F" w:rsidRPr="00DF2020">
        <w:rPr>
          <w:sz w:val="24"/>
          <w:szCs w:val="24"/>
        </w:rPr>
        <w:t xml:space="preserve"> </w:t>
      </w:r>
      <w:r w:rsidRPr="00DF2020">
        <w:rPr>
          <w:sz w:val="24"/>
          <w:szCs w:val="24"/>
        </w:rPr>
        <w:t xml:space="preserve">factorul uman. În acest context, un element important al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este</w:t>
      </w:r>
      <w:r w:rsidR="0006602F" w:rsidRPr="00DF2020">
        <w:rPr>
          <w:sz w:val="24"/>
          <w:szCs w:val="24"/>
        </w:rPr>
        <w:t xml:space="preserve"> </w:t>
      </w:r>
      <w:r w:rsidR="00D32B84" w:rsidRPr="00DF2020">
        <w:rPr>
          <w:sz w:val="24"/>
          <w:szCs w:val="24"/>
        </w:rPr>
        <w:t>însu</w:t>
      </w:r>
      <w:r w:rsidR="0078543D" w:rsidRPr="00DF2020">
        <w:rPr>
          <w:sz w:val="24"/>
          <w:szCs w:val="24"/>
        </w:rPr>
        <w:t>și</w:t>
      </w:r>
      <w:r w:rsidR="00D32B84" w:rsidRPr="00DF2020">
        <w:rPr>
          <w:sz w:val="24"/>
          <w:szCs w:val="24"/>
        </w:rPr>
        <w:t>rea</w:t>
      </w:r>
      <w:r w:rsidRPr="00DF2020">
        <w:rPr>
          <w:sz w:val="24"/>
          <w:szCs w:val="24"/>
        </w:rPr>
        <w:t xml:space="preserve"> de c</w:t>
      </w:r>
      <w:r w:rsidR="0078543D" w:rsidRPr="00DF2020">
        <w:rPr>
          <w:sz w:val="24"/>
          <w:szCs w:val="24"/>
        </w:rPr>
        <w:t>ă</w:t>
      </w:r>
      <w:r w:rsidRPr="00DF2020">
        <w:rPr>
          <w:sz w:val="24"/>
          <w:szCs w:val="24"/>
        </w:rPr>
        <w:t xml:space="preserve">tre personal a metodelor </w:t>
      </w:r>
      <w:r w:rsidR="0078543D" w:rsidRPr="00DF2020">
        <w:rPr>
          <w:sz w:val="24"/>
          <w:szCs w:val="24"/>
        </w:rPr>
        <w:t>și</w:t>
      </w:r>
      <w:r w:rsidRPr="00DF2020">
        <w:rPr>
          <w:sz w:val="24"/>
          <w:szCs w:val="24"/>
        </w:rPr>
        <w:t xml:space="preserve"> procedeelor de contracarare a pericolelor.</w:t>
      </w:r>
    </w:p>
    <w:p w14:paraId="6CE4DF92" w14:textId="77777777" w:rsidR="00E07B2B" w:rsidRDefault="00E07B2B" w:rsidP="003750B7">
      <w:pPr>
        <w:tabs>
          <w:tab w:val="left" w:pos="284"/>
          <w:tab w:val="left" w:pos="993"/>
        </w:tabs>
        <w:spacing w:after="0" w:line="276" w:lineRule="auto"/>
        <w:ind w:right="141" w:firstLine="567"/>
        <w:rPr>
          <w:sz w:val="24"/>
          <w:szCs w:val="24"/>
        </w:rPr>
      </w:pPr>
    </w:p>
    <w:p w14:paraId="2361CA05" w14:textId="7C8A5ED0" w:rsidR="00E07B2B" w:rsidRPr="00DF2020" w:rsidRDefault="00E07B2B" w:rsidP="00E07B2B">
      <w:pPr>
        <w:pStyle w:val="Heading1"/>
        <w:tabs>
          <w:tab w:val="left" w:pos="284"/>
          <w:tab w:val="left" w:pos="993"/>
        </w:tabs>
        <w:spacing w:before="0" w:line="276" w:lineRule="auto"/>
        <w:ind w:right="141" w:firstLine="567"/>
        <w:rPr>
          <w:color w:val="auto"/>
          <w:sz w:val="24"/>
          <w:szCs w:val="24"/>
        </w:rPr>
      </w:pPr>
      <w:bookmarkStart w:id="39" w:name="_Toc535391515"/>
      <w:r w:rsidRPr="00DF2020">
        <w:rPr>
          <w:color w:val="auto"/>
          <w:sz w:val="24"/>
          <w:szCs w:val="24"/>
        </w:rPr>
        <w:t xml:space="preserve">Capitolul </w:t>
      </w:r>
      <w:r>
        <w:rPr>
          <w:color w:val="auto"/>
          <w:sz w:val="24"/>
          <w:szCs w:val="24"/>
        </w:rPr>
        <w:t>XIII</w:t>
      </w:r>
      <w:r w:rsidRPr="00DF2020">
        <w:rPr>
          <w:color w:val="auto"/>
          <w:sz w:val="24"/>
          <w:szCs w:val="24"/>
        </w:rPr>
        <w:t>. SPAŢIUL JURIDICO-NORMATIV AL FUNCȚIONĂRII SIA “CSA”</w:t>
      </w:r>
      <w:bookmarkEnd w:id="39"/>
    </w:p>
    <w:p w14:paraId="798FDD88" w14:textId="77777777" w:rsidR="00E07B2B" w:rsidRPr="00DF2020" w:rsidRDefault="00E07B2B" w:rsidP="00E07B2B">
      <w:pPr>
        <w:tabs>
          <w:tab w:val="left" w:pos="284"/>
          <w:tab w:val="left" w:pos="993"/>
        </w:tabs>
        <w:spacing w:after="0" w:line="276" w:lineRule="auto"/>
        <w:ind w:right="141" w:firstLine="567"/>
        <w:rPr>
          <w:sz w:val="24"/>
          <w:szCs w:val="24"/>
        </w:rPr>
      </w:pPr>
    </w:p>
    <w:p w14:paraId="1F32A1B2" w14:textId="77777777" w:rsidR="00E07B2B" w:rsidRPr="00DF2020" w:rsidRDefault="00E07B2B" w:rsidP="00E07B2B">
      <w:pPr>
        <w:tabs>
          <w:tab w:val="left" w:pos="284"/>
          <w:tab w:val="left" w:pos="993"/>
        </w:tabs>
        <w:spacing w:after="0" w:line="276" w:lineRule="auto"/>
        <w:ind w:right="141" w:firstLine="567"/>
        <w:rPr>
          <w:sz w:val="24"/>
          <w:szCs w:val="24"/>
        </w:rPr>
      </w:pPr>
      <w:r w:rsidRPr="00DF2020">
        <w:rPr>
          <w:sz w:val="24"/>
          <w:szCs w:val="24"/>
        </w:rPr>
        <w:t>Spațiul juridico-normativ al funcționării SIA “CSA” este constituit din legislația națională în vigoare, tratatele internaționale la care Republica Moldova este parte. În mod special, s-a ținut cont de cadrul legal în domeniul de profil și cadrul legal în domeniul TIC.</w:t>
      </w:r>
    </w:p>
    <w:p w14:paraId="7471E3BB" w14:textId="77777777" w:rsidR="00E07B2B" w:rsidRPr="00DF2020" w:rsidRDefault="00E07B2B" w:rsidP="00E07B2B">
      <w:pPr>
        <w:pStyle w:val="Heading2"/>
        <w:tabs>
          <w:tab w:val="left" w:pos="284"/>
          <w:tab w:val="left" w:pos="993"/>
        </w:tabs>
        <w:spacing w:before="0" w:line="276" w:lineRule="auto"/>
        <w:ind w:right="141" w:firstLine="567"/>
        <w:rPr>
          <w:color w:val="auto"/>
          <w:sz w:val="24"/>
          <w:szCs w:val="24"/>
        </w:rPr>
      </w:pPr>
      <w:r w:rsidRPr="00DF2020">
        <w:rPr>
          <w:color w:val="auto"/>
          <w:sz w:val="24"/>
          <w:szCs w:val="24"/>
        </w:rPr>
        <w:t xml:space="preserve"> </w:t>
      </w:r>
      <w:bookmarkStart w:id="40" w:name="_Toc535391516"/>
      <w:r w:rsidRPr="00DF2020">
        <w:rPr>
          <w:color w:val="auto"/>
          <w:sz w:val="24"/>
          <w:szCs w:val="24"/>
        </w:rPr>
        <w:t>Cadrul legal general:</w:t>
      </w:r>
      <w:bookmarkEnd w:id="40"/>
    </w:p>
    <w:p w14:paraId="503A745E" w14:textId="77777777" w:rsidR="00E07B2B" w:rsidRPr="00DF2020" w:rsidRDefault="00E07B2B" w:rsidP="00E07B2B">
      <w:pPr>
        <w:pStyle w:val="ListParagraph"/>
        <w:numPr>
          <w:ilvl w:val="1"/>
          <w:numId w:val="1"/>
        </w:numPr>
        <w:tabs>
          <w:tab w:val="left" w:pos="993"/>
        </w:tabs>
        <w:spacing w:after="0" w:line="276" w:lineRule="auto"/>
        <w:ind w:left="0" w:right="141" w:firstLine="567"/>
        <w:rPr>
          <w:sz w:val="24"/>
          <w:szCs w:val="24"/>
        </w:rPr>
      </w:pPr>
      <w:r w:rsidRPr="00DF2020">
        <w:rPr>
          <w:sz w:val="24"/>
          <w:szCs w:val="24"/>
        </w:rPr>
        <w:t>Constituția Republicii Moldova din 29.07.1994 (Monitorul Oficial al Republicii Moldova, 1994, nr.1)</w:t>
      </w:r>
      <w:r>
        <w:rPr>
          <w:sz w:val="24"/>
          <w:szCs w:val="24"/>
        </w:rPr>
        <w:t>.</w:t>
      </w:r>
      <w:r w:rsidRPr="00C6266C">
        <w:rPr>
          <w:sz w:val="24"/>
          <w:szCs w:val="24"/>
        </w:rPr>
        <w:t xml:space="preserve"> </w:t>
      </w:r>
      <w:r w:rsidRPr="005B431E">
        <w:rPr>
          <w:sz w:val="24"/>
          <w:szCs w:val="24"/>
        </w:rPr>
        <w:t>Republicat: Monitorul Oficial al R</w:t>
      </w:r>
      <w:r>
        <w:rPr>
          <w:sz w:val="24"/>
          <w:szCs w:val="24"/>
        </w:rPr>
        <w:t>epublicii</w:t>
      </w:r>
      <w:r w:rsidRPr="005B431E">
        <w:rPr>
          <w:sz w:val="24"/>
          <w:szCs w:val="24"/>
        </w:rPr>
        <w:t xml:space="preserve"> Moldova nr.78/140 din 29.03.2016</w:t>
      </w:r>
      <w:r>
        <w:rPr>
          <w:sz w:val="24"/>
          <w:szCs w:val="24"/>
        </w:rPr>
        <w:t xml:space="preserve"> </w:t>
      </w:r>
      <w:r w:rsidRPr="00DF2020">
        <w:rPr>
          <w:sz w:val="24"/>
          <w:szCs w:val="24"/>
        </w:rPr>
        <w:t>;</w:t>
      </w:r>
    </w:p>
    <w:p w14:paraId="6D8F28AA" w14:textId="77777777" w:rsidR="00E07B2B" w:rsidRPr="00DF2020" w:rsidRDefault="00E07B2B" w:rsidP="00E07B2B">
      <w:pPr>
        <w:pStyle w:val="ListParagraph"/>
        <w:numPr>
          <w:ilvl w:val="1"/>
          <w:numId w:val="1"/>
        </w:numPr>
        <w:tabs>
          <w:tab w:val="left" w:pos="993"/>
        </w:tabs>
        <w:spacing w:after="0" w:line="276" w:lineRule="auto"/>
        <w:ind w:left="0" w:right="141" w:firstLine="567"/>
        <w:rPr>
          <w:sz w:val="24"/>
          <w:szCs w:val="24"/>
        </w:rPr>
      </w:pPr>
      <w:r w:rsidRPr="00DF2020">
        <w:rPr>
          <w:sz w:val="24"/>
          <w:szCs w:val="24"/>
        </w:rPr>
        <w:t>Legea nr. 982-XIV din 11.05.2000 privind accesul la informație (Monitorul Oficial al Republicii Moldova, 2000, nr. 88-90, art. 664);</w:t>
      </w:r>
    </w:p>
    <w:p w14:paraId="2817FEE4" w14:textId="77777777" w:rsidR="00E07B2B" w:rsidRPr="00DF2020" w:rsidRDefault="00E07B2B" w:rsidP="00E07B2B">
      <w:pPr>
        <w:pStyle w:val="ListParagraph"/>
        <w:numPr>
          <w:ilvl w:val="1"/>
          <w:numId w:val="1"/>
        </w:numPr>
        <w:tabs>
          <w:tab w:val="left" w:pos="993"/>
        </w:tabs>
        <w:spacing w:after="0" w:line="276" w:lineRule="auto"/>
        <w:ind w:left="0" w:right="141" w:firstLine="567"/>
        <w:rPr>
          <w:sz w:val="24"/>
          <w:szCs w:val="24"/>
        </w:rPr>
      </w:pPr>
      <w:r w:rsidRPr="00DF2020">
        <w:rPr>
          <w:sz w:val="24"/>
          <w:szCs w:val="24"/>
        </w:rPr>
        <w:t>Convenția privind accesul la informație, justiție și participarea publicului la adoptarea deciziilor în domeniul mediului, Aarhus, 25.06.1998 (Monitorul Oficial al Republicii Moldova, nr. 224, 22 mai 2000).</w:t>
      </w:r>
    </w:p>
    <w:p w14:paraId="3B9A317E" w14:textId="77777777" w:rsidR="00E07B2B" w:rsidRPr="00DF2020" w:rsidRDefault="00E07B2B" w:rsidP="00E07B2B">
      <w:pPr>
        <w:pStyle w:val="Heading2"/>
        <w:tabs>
          <w:tab w:val="left" w:pos="284"/>
          <w:tab w:val="left" w:pos="993"/>
        </w:tabs>
        <w:spacing w:before="0" w:line="276" w:lineRule="auto"/>
        <w:ind w:right="141" w:firstLine="567"/>
        <w:rPr>
          <w:color w:val="auto"/>
          <w:sz w:val="24"/>
          <w:szCs w:val="24"/>
        </w:rPr>
      </w:pPr>
      <w:bookmarkStart w:id="41" w:name="_Toc535391517"/>
      <w:r w:rsidRPr="00DF2020">
        <w:rPr>
          <w:color w:val="auto"/>
          <w:sz w:val="24"/>
          <w:szCs w:val="24"/>
        </w:rPr>
        <w:lastRenderedPageBreak/>
        <w:t>Cadrul legal în domeniul de profil:</w:t>
      </w:r>
      <w:bookmarkEnd w:id="41"/>
    </w:p>
    <w:p w14:paraId="25697F40" w14:textId="77777777" w:rsidR="00E07B2B" w:rsidRPr="00DF2020" w:rsidRDefault="00E07B2B" w:rsidP="00E07B2B">
      <w:pPr>
        <w:pStyle w:val="ListParagraph"/>
        <w:numPr>
          <w:ilvl w:val="1"/>
          <w:numId w:val="1"/>
        </w:numPr>
        <w:tabs>
          <w:tab w:val="left" w:pos="993"/>
        </w:tabs>
        <w:spacing w:after="0" w:line="276" w:lineRule="auto"/>
        <w:ind w:left="0" w:right="141" w:firstLine="567"/>
        <w:rPr>
          <w:sz w:val="24"/>
          <w:szCs w:val="24"/>
        </w:rPr>
      </w:pPr>
      <w:r w:rsidRPr="00DF2020">
        <w:rPr>
          <w:sz w:val="24"/>
          <w:szCs w:val="24"/>
        </w:rPr>
        <w:t xml:space="preserve">Legea privind protecția mediului înconjurător Nr. 1515-XII din 16 iunie 1993 (Monitorul Parlamentului </w:t>
      </w:r>
      <w:r>
        <w:rPr>
          <w:sz w:val="24"/>
          <w:szCs w:val="24"/>
        </w:rPr>
        <w:t>n</w:t>
      </w:r>
      <w:r w:rsidRPr="00DF2020">
        <w:rPr>
          <w:sz w:val="24"/>
          <w:szCs w:val="24"/>
        </w:rPr>
        <w:t>r. 10  art. 283).</w:t>
      </w:r>
    </w:p>
    <w:p w14:paraId="5B4370DF" w14:textId="77777777" w:rsidR="00E07B2B" w:rsidRPr="00DF2020" w:rsidRDefault="00E07B2B" w:rsidP="00E07B2B">
      <w:pPr>
        <w:pStyle w:val="ListParagraph"/>
        <w:numPr>
          <w:ilvl w:val="1"/>
          <w:numId w:val="1"/>
        </w:numPr>
        <w:tabs>
          <w:tab w:val="left" w:pos="993"/>
        </w:tabs>
        <w:spacing w:after="0" w:line="276" w:lineRule="auto"/>
        <w:ind w:left="0" w:right="141" w:firstLine="567"/>
        <w:rPr>
          <w:sz w:val="24"/>
          <w:szCs w:val="24"/>
        </w:rPr>
      </w:pPr>
      <w:r w:rsidRPr="00DF2020">
        <w:rPr>
          <w:sz w:val="24"/>
          <w:szCs w:val="24"/>
        </w:rPr>
        <w:t xml:space="preserve">Legea apelor </w:t>
      </w:r>
      <w:r>
        <w:rPr>
          <w:sz w:val="24"/>
          <w:szCs w:val="24"/>
        </w:rPr>
        <w:t>n</w:t>
      </w:r>
      <w:r w:rsidRPr="00DF2020">
        <w:rPr>
          <w:sz w:val="24"/>
          <w:szCs w:val="24"/>
        </w:rPr>
        <w:t>r. 272 din 23.12.2011 (Monitorul Oficial</w:t>
      </w:r>
      <w:r>
        <w:rPr>
          <w:sz w:val="24"/>
          <w:szCs w:val="24"/>
        </w:rPr>
        <w:t xml:space="preserve"> </w:t>
      </w:r>
      <w:r w:rsidRPr="00DF2020">
        <w:rPr>
          <w:sz w:val="24"/>
          <w:szCs w:val="24"/>
        </w:rPr>
        <w:t>al Republicii Moldova Nr. 81,  art. 264)</w:t>
      </w:r>
    </w:p>
    <w:p w14:paraId="454E04CF"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Legea nr. 440 din 27.04.1995 cu privire la zonele și fâșiile de protecție a apelor râurilor și bazinelor de apă (Monitorul Oficial al Republicii Moldova, 1995, nr. 43, art. 482);</w:t>
      </w:r>
    </w:p>
    <w:p w14:paraId="5D1B6552"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Legea nr. 303 din 13.12.2013 privind serviciul public de alimentare cu apă şi de canalizare (Monitorul Oficial</w:t>
      </w:r>
      <w:r>
        <w:rPr>
          <w:sz w:val="24"/>
          <w:szCs w:val="24"/>
        </w:rPr>
        <w:t xml:space="preserve"> </w:t>
      </w:r>
      <w:r w:rsidRPr="00DF2020">
        <w:rPr>
          <w:sz w:val="24"/>
          <w:szCs w:val="24"/>
        </w:rPr>
        <w:t>al Republicii Moldova, 2014, nr. 60-65, art. 123)</w:t>
      </w:r>
    </w:p>
    <w:p w14:paraId="7F0AD8BF"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 xml:space="preserve">Strategia de Alimentare cu apă și sanitație, </w:t>
      </w:r>
      <w:r>
        <w:rPr>
          <w:sz w:val="24"/>
          <w:szCs w:val="24"/>
        </w:rPr>
        <w:t xml:space="preserve">aprobat prin </w:t>
      </w:r>
      <w:r w:rsidRPr="00DF2020">
        <w:rPr>
          <w:sz w:val="24"/>
          <w:szCs w:val="24"/>
        </w:rPr>
        <w:t>HG nr.199 din 20.03.2014 (Monitorul Oficial</w:t>
      </w:r>
      <w:r>
        <w:rPr>
          <w:sz w:val="24"/>
          <w:szCs w:val="24"/>
        </w:rPr>
        <w:t xml:space="preserve"> </w:t>
      </w:r>
      <w:r w:rsidRPr="00DF2020">
        <w:rPr>
          <w:sz w:val="24"/>
          <w:szCs w:val="24"/>
        </w:rPr>
        <w:t>al Republicii Moldova, nr. 72-77, din 28.03.2014, art. 222)</w:t>
      </w:r>
    </w:p>
    <w:p w14:paraId="5E2A0F0C"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w:t>
      </w:r>
      <w:r w:rsidRPr="00DF2020">
        <w:rPr>
          <w:b/>
          <w:sz w:val="24"/>
          <w:szCs w:val="24"/>
        </w:rPr>
        <w:t xml:space="preserve"> </w:t>
      </w:r>
      <w:r w:rsidRPr="00DF2020">
        <w:rPr>
          <w:sz w:val="24"/>
          <w:szCs w:val="24"/>
        </w:rPr>
        <w:t>pentru aprobarea Regulamentului Cadastrului de stat al apelor și abrogarea unei hotărâri de Guvern, nr.763 din 23.09.2013, (Monitorul Oficial</w:t>
      </w:r>
      <w:r>
        <w:rPr>
          <w:sz w:val="24"/>
          <w:szCs w:val="24"/>
        </w:rPr>
        <w:t xml:space="preserve"> </w:t>
      </w:r>
      <w:r w:rsidRPr="00DF2020">
        <w:rPr>
          <w:sz w:val="24"/>
          <w:szCs w:val="24"/>
        </w:rPr>
        <w:t>al Republicii Moldova Nr.</w:t>
      </w:r>
      <w:r>
        <w:rPr>
          <w:sz w:val="24"/>
          <w:szCs w:val="24"/>
        </w:rPr>
        <w:t xml:space="preserve"> </w:t>
      </w:r>
      <w:r w:rsidRPr="00DF2020">
        <w:rPr>
          <w:sz w:val="24"/>
          <w:szCs w:val="24"/>
        </w:rPr>
        <w:t>213-215 din 27.09.2013, art. 866)</w:t>
      </w:r>
    </w:p>
    <w:p w14:paraId="0E901C59"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cu privire la hotarele districtelor bazinelor și subbazinelor hidrografice și hârțile speciale în care sânt determinate, nr. 775 din 04.11.2013 (Monitorul Oficial</w:t>
      </w:r>
      <w:r>
        <w:rPr>
          <w:sz w:val="24"/>
          <w:szCs w:val="24"/>
        </w:rPr>
        <w:t xml:space="preserve"> </w:t>
      </w:r>
      <w:r w:rsidRPr="00DF2020">
        <w:rPr>
          <w:sz w:val="24"/>
          <w:szCs w:val="24"/>
        </w:rPr>
        <w:t>al Republicii Moldova Nr. 222-227 din 11.10.2013, art</w:t>
      </w:r>
      <w:r>
        <w:rPr>
          <w:sz w:val="24"/>
          <w:szCs w:val="24"/>
        </w:rPr>
        <w:t xml:space="preserve">. </w:t>
      </w:r>
      <w:r w:rsidRPr="00DF2020">
        <w:rPr>
          <w:sz w:val="24"/>
          <w:szCs w:val="24"/>
        </w:rPr>
        <w:t>880)</w:t>
      </w:r>
    </w:p>
    <w:p w14:paraId="499C45C4"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 xml:space="preserve">Hotărârea Guvernului pentru aprobarea Regulamentului-tip privind modul de constituire și de funcționare a Comitetului districtului bazinului hidrografic, nr. 867 din 01.11.2013 (Monitor Oficial </w:t>
      </w:r>
      <w:r>
        <w:rPr>
          <w:sz w:val="24"/>
          <w:szCs w:val="24"/>
        </w:rPr>
        <w:t xml:space="preserve"> </w:t>
      </w:r>
      <w:r w:rsidRPr="00DF2020">
        <w:rPr>
          <w:sz w:val="24"/>
          <w:szCs w:val="24"/>
        </w:rPr>
        <w:t>al Republicii Moldova Nr. 252-257 din 08.11.2013, art. 973)</w:t>
      </w:r>
    </w:p>
    <w:p w14:paraId="0B2D5C54"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privind procedura de elaborare și de revizuire a Planului de gestionare a districtului bazinului hidrografic, nr. 866 din 01.11.2013 (Monitorul Oficial al Republicii Moldova Nr.252-257 din 08.11.2013, art. 972)</w:t>
      </w:r>
    </w:p>
    <w:p w14:paraId="663BBA1C"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cu privire la cerințele de calitate a mediului pentru apele de suprafață, nr. 890 din 12.11.2013 (Monitorul Oficial al Republicii Moldova Nr. 262-267 din 22.11.2013, art. 1006)</w:t>
      </w:r>
    </w:p>
    <w:p w14:paraId="1C5FBBD6"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cu privire la monitorizarea și evidentă sistematică a stării apelor de suprafață și a apelor subterane, nr.932 din 20.11.2013 (Monitorul Oficial al Republicii Moldova Nr. 276-280 din 29.11.2013, art. 1038)</w:t>
      </w:r>
    </w:p>
    <w:p w14:paraId="1FB5B74B"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 xml:space="preserve">Hotărârea Guvernului privind aprobarea Regulamentului cu privire la </w:t>
      </w:r>
      <w:r w:rsidRPr="00DF2020">
        <w:rPr>
          <w:bCs/>
          <w:spacing w:val="-1"/>
          <w:sz w:val="24"/>
          <w:szCs w:val="24"/>
        </w:rPr>
        <w:t xml:space="preserve"> cerințele de calitate a apelor subterane, </w:t>
      </w:r>
      <w:r w:rsidRPr="00DF2020">
        <w:rPr>
          <w:sz w:val="24"/>
          <w:szCs w:val="24"/>
        </w:rPr>
        <w:t>nr. 931 din 20. 11.2013 (Monitorul Oficial al Republicii Moldova Nr. 276-280 din 29.11.2013, art. 1037)</w:t>
      </w:r>
    </w:p>
    <w:p w14:paraId="194574B7"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cu privire la planificarea gestionării secetei, nr. 779 din 4.10.2013 (Monitorul Oficial</w:t>
      </w:r>
      <w:r>
        <w:rPr>
          <w:sz w:val="24"/>
          <w:szCs w:val="24"/>
        </w:rPr>
        <w:t xml:space="preserve"> </w:t>
      </w:r>
      <w:r w:rsidRPr="00DF2020">
        <w:rPr>
          <w:sz w:val="24"/>
          <w:szCs w:val="24"/>
        </w:rPr>
        <w:t>al Republicii Moldova Nr. 222-227 din 11.10.2013)</w:t>
      </w:r>
    </w:p>
    <w:p w14:paraId="189B5A5D"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cu privire la condițiile de deversare a apelor uzate în corpurile de apă, nr. 802 din 9.10.2013 (Monitorul Oficial al Republicii Moldova Nr. 2</w:t>
      </w:r>
      <w:r>
        <w:rPr>
          <w:sz w:val="24"/>
          <w:szCs w:val="24"/>
        </w:rPr>
        <w:t>43</w:t>
      </w:r>
      <w:r w:rsidRPr="00DF2020">
        <w:rPr>
          <w:sz w:val="24"/>
          <w:szCs w:val="24"/>
        </w:rPr>
        <w:t>-247 din 01.11.2013)</w:t>
      </w:r>
    </w:p>
    <w:p w14:paraId="1AE65903"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 xml:space="preserve">Hotărârea Guvernului pentru aprobarea modificărilor ce se operează în Regulamentul privind condițiile pentru deversarea apei </w:t>
      </w:r>
      <w:r>
        <w:rPr>
          <w:sz w:val="24"/>
          <w:szCs w:val="24"/>
        </w:rPr>
        <w:t>uzate</w:t>
      </w:r>
      <w:r w:rsidRPr="00DF2020">
        <w:rPr>
          <w:sz w:val="24"/>
          <w:szCs w:val="24"/>
        </w:rPr>
        <w:t xml:space="preserve"> în corpurile de apă aprobat prin Hotărârea Guvernului nr. 802 din 9.10.2013,  nr. 862 din 08.10.2014 (Monitorul Oficial</w:t>
      </w:r>
      <w:r>
        <w:rPr>
          <w:sz w:val="24"/>
          <w:szCs w:val="24"/>
        </w:rPr>
        <w:t xml:space="preserve"> </w:t>
      </w:r>
      <w:r w:rsidRPr="00DF2020">
        <w:rPr>
          <w:sz w:val="24"/>
          <w:szCs w:val="24"/>
        </w:rPr>
        <w:t>al Republicii Moldova nr. 325-332 din 31.10.2014)</w:t>
      </w:r>
    </w:p>
    <w:p w14:paraId="11F1768C"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privind aprobarea Regulamentului privind evidența și raportarea apei folosite, nr. 835 din 29 octombrie 2013 (Monitorul Oficial al Republicii Moldova Nr. 234-247 din 01.11.2013)</w:t>
      </w:r>
    </w:p>
    <w:p w14:paraId="775DA402"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lastRenderedPageBreak/>
        <w:t>Hotărârea Guvernului pentru aprobarea Metodologiei privind identificarea, delimitarea și clasificarea corpurilor de apă, nr. 881 din 07.11.2013 (Monitorul Oficial al Republicii Moldova Nr. 258-261 din 15.11.2013)</w:t>
      </w:r>
    </w:p>
    <w:p w14:paraId="5E69E80C"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cu privire la gestionarea riscurilor de inundații, nr. 887 din 11.11.2013 (Monitorul Oficial al Republicii Moldova Nr. 258-261 din 15.11.2013)</w:t>
      </w:r>
    </w:p>
    <w:p w14:paraId="1FF7F000"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privind zonele de protecție sanitară a prizelor de apă, nr. 949 din 25.11.2013 (Monitorul Oficial al Republicii Moldova Nr. 284-289 din 06.12.2013)</w:t>
      </w:r>
    </w:p>
    <w:p w14:paraId="05BEE919"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 xml:space="preserve">Hotărârea Guvernului pentru aprobarea Regulamentului privind cerințele de colectare, epurare și deversare a apelor uzate în sistemul de canalizare și/sau </w:t>
      </w:r>
      <w:r w:rsidRPr="006306FD">
        <w:rPr>
          <w:sz w:val="24"/>
          <w:szCs w:val="24"/>
        </w:rPr>
        <w:t>în emisaruri</w:t>
      </w:r>
      <w:r w:rsidRPr="006306FD" w:rsidDel="006306FD">
        <w:rPr>
          <w:sz w:val="24"/>
          <w:szCs w:val="24"/>
        </w:rPr>
        <w:t xml:space="preserve"> </w:t>
      </w:r>
      <w:r w:rsidRPr="00DF2020">
        <w:rPr>
          <w:sz w:val="24"/>
          <w:szCs w:val="24"/>
        </w:rPr>
        <w:t>de apă pentru localitățile urbane și rurale, nr. 950 din 25.11.2013, (Monitorul Oficial al Republicii Moldova Nr. 284-289 din 06.12.2013)</w:t>
      </w:r>
    </w:p>
    <w:p w14:paraId="0801274C"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cu privire la organizarea și funcționarea ghișeului unic în domeniul autorizării de mediu a folosinței speciale a apei, nr. 894 din 12.11.2013 (Monitorul Oficial al Republicii Moldova Nr. 262-267 din 22.11.2013, art. 1010)</w:t>
      </w:r>
    </w:p>
    <w:p w14:paraId="2F4D3F77"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privind prevenirea poluării apelor din activități agricole, nr. 836 din 29.10.2013 (Monitorul Oficial al Republicii Moldova Nr. 243-247 din 01.11.2013, art. 942)</w:t>
      </w:r>
    </w:p>
    <w:p w14:paraId="41887C31"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privind aprobarea componenței nominale a comitetelor districtelor bazinelor hidrografice, nr. 250 din 03.04.2014 (Monitorul Oficial al Republicii Moldova Nr. 86/271 din 05.04.2014)</w:t>
      </w:r>
    </w:p>
    <w:p w14:paraId="2C1133FA"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Pr>
          <w:rStyle w:val="Emphasis"/>
          <w:bCs/>
          <w:i w:val="0"/>
          <w:sz w:val="24"/>
          <w:szCs w:val="24"/>
          <w:shd w:val="clear" w:color="auto" w:fill="FFFFFF"/>
        </w:rPr>
        <w:t xml:space="preserve"> </w:t>
      </w:r>
      <w:r w:rsidRPr="00DF2020">
        <w:rPr>
          <w:rStyle w:val="Emphasis"/>
          <w:bCs/>
          <w:i w:val="0"/>
          <w:sz w:val="24"/>
          <w:szCs w:val="24"/>
          <w:shd w:val="clear" w:color="auto" w:fill="FFFFFF"/>
        </w:rPr>
        <w:t>Hotărârea Guvernului privind aprobarea Listei corpurilor</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apă</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suprafață</w:t>
      </w:r>
      <w:r w:rsidRPr="00DF2020">
        <w:rPr>
          <w:sz w:val="24"/>
          <w:szCs w:val="24"/>
          <w:shd w:val="clear" w:color="auto" w:fill="FFFFFF"/>
        </w:rPr>
        <w:t>, z</w:t>
      </w:r>
      <w:r w:rsidRPr="00DF2020">
        <w:rPr>
          <w:rStyle w:val="Emphasis"/>
          <w:bCs/>
          <w:i w:val="0"/>
          <w:sz w:val="24"/>
          <w:szCs w:val="24"/>
          <w:shd w:val="clear" w:color="auto" w:fill="FFFFFF"/>
        </w:rPr>
        <w:t>onelor</w:t>
      </w:r>
      <w:r w:rsidRPr="00DF2020">
        <w:rPr>
          <w:rStyle w:val="apple-converted-space"/>
          <w:sz w:val="24"/>
          <w:szCs w:val="24"/>
          <w:shd w:val="clear" w:color="auto" w:fill="FFFFFF"/>
        </w:rPr>
        <w:t> </w:t>
      </w:r>
      <w:r w:rsidRPr="00DF2020">
        <w:rPr>
          <w:sz w:val="24"/>
          <w:szCs w:val="24"/>
          <w:shd w:val="clear" w:color="auto" w:fill="FFFFFF"/>
        </w:rPr>
        <w:t>și a</w:t>
      </w:r>
      <w:r w:rsidRPr="00DF2020">
        <w:rPr>
          <w:rStyle w:val="apple-converted-space"/>
          <w:sz w:val="24"/>
          <w:szCs w:val="24"/>
          <w:shd w:val="clear" w:color="auto" w:fill="FFFFFF"/>
        </w:rPr>
        <w:t> </w:t>
      </w:r>
      <w:r w:rsidRPr="00DF2020">
        <w:rPr>
          <w:rStyle w:val="Emphasis"/>
          <w:bCs/>
          <w:i w:val="0"/>
          <w:sz w:val="24"/>
          <w:szCs w:val="24"/>
          <w:shd w:val="clear" w:color="auto" w:fill="FFFFFF"/>
        </w:rPr>
        <w:t>fâșiilor</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protecție</w:t>
      </w:r>
      <w:r w:rsidRPr="00DF2020">
        <w:rPr>
          <w:sz w:val="24"/>
          <w:szCs w:val="24"/>
          <w:shd w:val="clear" w:color="auto" w:fill="FFFFFF"/>
        </w:rPr>
        <w:t>, precum și a Listei</w:t>
      </w:r>
      <w:r w:rsidRPr="00DF2020">
        <w:rPr>
          <w:rStyle w:val="apple-converted-space"/>
          <w:sz w:val="24"/>
          <w:szCs w:val="24"/>
          <w:shd w:val="clear" w:color="auto" w:fill="FFFFFF"/>
        </w:rPr>
        <w:t> </w:t>
      </w:r>
      <w:r w:rsidRPr="00DF2020">
        <w:rPr>
          <w:rStyle w:val="Emphasis"/>
          <w:bCs/>
          <w:i w:val="0"/>
          <w:sz w:val="24"/>
          <w:szCs w:val="24"/>
          <w:shd w:val="clear" w:color="auto" w:fill="FFFFFF"/>
        </w:rPr>
        <w:t>construcțiilor hidrotehnice gestionate</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autoritatea administrativă</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gestionare</w:t>
      </w:r>
      <w:r w:rsidRPr="00DF2020">
        <w:rPr>
          <w:rStyle w:val="apple-converted-space"/>
          <w:sz w:val="24"/>
          <w:szCs w:val="24"/>
          <w:shd w:val="clear" w:color="auto" w:fill="FFFFFF"/>
        </w:rPr>
        <w:t> </w:t>
      </w:r>
      <w:r w:rsidRPr="00DF2020">
        <w:rPr>
          <w:sz w:val="24"/>
          <w:szCs w:val="24"/>
          <w:shd w:val="clear" w:color="auto" w:fill="FFFFFF"/>
        </w:rPr>
        <w:t>a</w:t>
      </w:r>
      <w:r w:rsidRPr="00DF2020">
        <w:rPr>
          <w:rStyle w:val="apple-converted-space"/>
          <w:sz w:val="24"/>
          <w:szCs w:val="24"/>
          <w:shd w:val="clear" w:color="auto" w:fill="FFFFFF"/>
        </w:rPr>
        <w:t> </w:t>
      </w:r>
      <w:r w:rsidRPr="00DF2020">
        <w:rPr>
          <w:rStyle w:val="Emphasis"/>
          <w:bCs/>
          <w:i w:val="0"/>
          <w:sz w:val="24"/>
          <w:szCs w:val="24"/>
          <w:shd w:val="clear" w:color="auto" w:fill="FFFFFF"/>
        </w:rPr>
        <w:t>apelor</w:t>
      </w:r>
      <w:r w:rsidRPr="00DF2020">
        <w:rPr>
          <w:rStyle w:val="apple-converted-space"/>
          <w:sz w:val="24"/>
          <w:szCs w:val="24"/>
          <w:shd w:val="clear" w:color="auto" w:fill="FFFFFF"/>
        </w:rPr>
        <w:t xml:space="preserve">, </w:t>
      </w:r>
      <w:r w:rsidRPr="00DF2020">
        <w:rPr>
          <w:sz w:val="24"/>
          <w:szCs w:val="24"/>
          <w:shd w:val="clear" w:color="auto" w:fill="FFFFFF"/>
        </w:rPr>
        <w:t>nr. 728 din 08.09.2014 (</w:t>
      </w:r>
      <w:r w:rsidRPr="00DF2020">
        <w:rPr>
          <w:rFonts w:eastAsia="Times New Roman"/>
          <w:sz w:val="24"/>
          <w:szCs w:val="24"/>
        </w:rPr>
        <w:t xml:space="preserve">Monitorul Oficial </w:t>
      </w:r>
      <w:r w:rsidRPr="00DF2020">
        <w:rPr>
          <w:sz w:val="24"/>
          <w:szCs w:val="24"/>
        </w:rPr>
        <w:t>al Republicii Moldova</w:t>
      </w:r>
      <w:r w:rsidRPr="00DF2020">
        <w:rPr>
          <w:rFonts w:eastAsia="Times New Roman"/>
          <w:sz w:val="24"/>
          <w:szCs w:val="24"/>
        </w:rPr>
        <w:t xml:space="preserve"> Nr. 275-281 din 19.09.2014</w:t>
      </w:r>
      <w:r w:rsidRPr="00DF2020">
        <w:rPr>
          <w:sz w:val="24"/>
          <w:szCs w:val="24"/>
          <w:shd w:val="clear" w:color="auto" w:fill="FFFFFF"/>
        </w:rPr>
        <w:t>)</w:t>
      </w:r>
    </w:p>
    <w:p w14:paraId="2B03BEEF"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Ghidul pentru aplicarea celor mai bune tehnici disponibile pentru emisiile de apă uzată în industria alimentară, Ordinul ministrului mediului nr. 61 din 10.09.2014 (Monitorul Oficial</w:t>
      </w:r>
      <w:r>
        <w:rPr>
          <w:sz w:val="24"/>
          <w:szCs w:val="24"/>
        </w:rPr>
        <w:t xml:space="preserve"> </w:t>
      </w:r>
      <w:r w:rsidRPr="00DF2020">
        <w:rPr>
          <w:sz w:val="24"/>
          <w:szCs w:val="24"/>
        </w:rPr>
        <w:t>al Republicii Moldova, nr. 275-281 din 19.09.2014)</w:t>
      </w:r>
    </w:p>
    <w:p w14:paraId="49C0AABE"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Pr>
          <w:sz w:val="24"/>
          <w:szCs w:val="24"/>
        </w:rPr>
        <w:t xml:space="preserve"> </w:t>
      </w:r>
      <w:r w:rsidRPr="00DF2020">
        <w:rPr>
          <w:sz w:val="24"/>
          <w:szCs w:val="24"/>
        </w:rPr>
        <w:t>Hotărârea Guvernului nr. 695 din 30.08.2017 pentru aprobarea Regulamentului privind organizarea și funcționarea Ministerului Agriculturii, Dezvoltării Regionale și Mediului, (Monitorul Oficial al Republicii Moldova Nr. 322-328 art</w:t>
      </w:r>
      <w:r>
        <w:rPr>
          <w:sz w:val="24"/>
          <w:szCs w:val="24"/>
        </w:rPr>
        <w:t>.</w:t>
      </w:r>
      <w:r w:rsidRPr="00DF2020">
        <w:rPr>
          <w:sz w:val="24"/>
          <w:szCs w:val="24"/>
        </w:rPr>
        <w:t xml:space="preserve"> 797 din 01.09.2017)</w:t>
      </w:r>
    </w:p>
    <w:p w14:paraId="7F6325A5" w14:textId="77777777" w:rsidR="00E07B2B" w:rsidRPr="00DF2020"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DF2020">
        <w:rPr>
          <w:sz w:val="24"/>
          <w:szCs w:val="24"/>
        </w:rPr>
        <w:t>Hotărârea Guvernului pentru aprobarea Regulamentului privind organizarea și funcționarea Agenției „Apele Moldovei”, structurii și efectivului-limită ale acesteia. (Monitorul Oficial al Republicii Moldova Nr. 325-332 art. 950 din 31.10.2014)</w:t>
      </w:r>
    </w:p>
    <w:p w14:paraId="19A816FE" w14:textId="77777777" w:rsidR="00E07B2B"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Pr>
          <w:sz w:val="24"/>
          <w:szCs w:val="24"/>
        </w:rPr>
        <w:t xml:space="preserve"> </w:t>
      </w:r>
      <w:r w:rsidRPr="00DF2020">
        <w:rPr>
          <w:sz w:val="24"/>
          <w:szCs w:val="24"/>
        </w:rPr>
        <w:t>Hotărârea Guvernului nr. 1003 din 23.12.2010 cu privire la aprobarea Conceptului tehnic al Sistemului informațional automatizat „Registrul geologic de stat” (Monitorul Oficial</w:t>
      </w:r>
      <w:r>
        <w:rPr>
          <w:sz w:val="24"/>
          <w:szCs w:val="24"/>
        </w:rPr>
        <w:t xml:space="preserve"> </w:t>
      </w:r>
      <w:r w:rsidRPr="00DF2020">
        <w:rPr>
          <w:sz w:val="24"/>
          <w:szCs w:val="24"/>
        </w:rPr>
        <w:t>al Republicii Moldova, nr. 214-220 din 19.09.2014 din 15.11.2010)</w:t>
      </w:r>
    </w:p>
    <w:p w14:paraId="6086BF0D" w14:textId="77777777" w:rsidR="00E07B2B" w:rsidRPr="004213E7" w:rsidRDefault="00E07B2B" w:rsidP="00E07B2B">
      <w:pPr>
        <w:pStyle w:val="ListParagraph"/>
        <w:numPr>
          <w:ilvl w:val="1"/>
          <w:numId w:val="1"/>
        </w:numPr>
        <w:tabs>
          <w:tab w:val="left" w:pos="284"/>
          <w:tab w:val="left" w:pos="993"/>
        </w:tabs>
        <w:spacing w:after="0" w:line="276" w:lineRule="auto"/>
        <w:ind w:left="0" w:right="141" w:firstLine="567"/>
        <w:rPr>
          <w:sz w:val="24"/>
          <w:szCs w:val="24"/>
        </w:rPr>
      </w:pPr>
      <w:r w:rsidRPr="004213E7">
        <w:rPr>
          <w:sz w:val="24"/>
          <w:szCs w:val="24"/>
        </w:rPr>
        <w:t>Hotărârea Guvernului nr, 1063 din 16.09.2016 cu privire la aprobarea Programului National pentru implementarea Protocolului privind Apa și Sănătatea în Republica Moldova</w:t>
      </w:r>
      <w:r>
        <w:rPr>
          <w:sz w:val="24"/>
          <w:szCs w:val="24"/>
        </w:rPr>
        <w:t xml:space="preserve"> </w:t>
      </w:r>
      <w:r w:rsidRPr="004213E7">
        <w:rPr>
          <w:sz w:val="24"/>
          <w:szCs w:val="24"/>
        </w:rPr>
        <w:t>pentru anii 2016-2025</w:t>
      </w:r>
      <w:r>
        <w:rPr>
          <w:sz w:val="24"/>
          <w:szCs w:val="24"/>
        </w:rPr>
        <w:t xml:space="preserve"> </w:t>
      </w:r>
      <w:r w:rsidRPr="00DF2020">
        <w:rPr>
          <w:sz w:val="24"/>
          <w:szCs w:val="24"/>
        </w:rPr>
        <w:t>Monitorul Oficial</w:t>
      </w:r>
      <w:r>
        <w:rPr>
          <w:sz w:val="24"/>
          <w:szCs w:val="24"/>
        </w:rPr>
        <w:t xml:space="preserve"> </w:t>
      </w:r>
      <w:r w:rsidRPr="00DF2020">
        <w:rPr>
          <w:sz w:val="24"/>
          <w:szCs w:val="24"/>
        </w:rPr>
        <w:t xml:space="preserve">al Republicii Moldova, nr. </w:t>
      </w:r>
      <w:r>
        <w:rPr>
          <w:sz w:val="24"/>
          <w:szCs w:val="24"/>
        </w:rPr>
        <w:t>314</w:t>
      </w:r>
      <w:r w:rsidRPr="00DF2020">
        <w:rPr>
          <w:sz w:val="24"/>
          <w:szCs w:val="24"/>
        </w:rPr>
        <w:t xml:space="preserve"> din </w:t>
      </w:r>
      <w:r w:rsidRPr="004213E7">
        <w:rPr>
          <w:sz w:val="24"/>
          <w:szCs w:val="24"/>
        </w:rPr>
        <w:t>20.09.2016</w:t>
      </w:r>
      <w:r w:rsidRPr="00DF2020">
        <w:rPr>
          <w:sz w:val="24"/>
          <w:szCs w:val="24"/>
        </w:rPr>
        <w:t xml:space="preserve"> </w:t>
      </w:r>
      <w:r>
        <w:rPr>
          <w:sz w:val="24"/>
          <w:szCs w:val="24"/>
        </w:rPr>
        <w:t>art. 1141</w:t>
      </w:r>
      <w:r w:rsidRPr="00DF2020">
        <w:rPr>
          <w:sz w:val="24"/>
          <w:szCs w:val="24"/>
        </w:rPr>
        <w:t>)</w:t>
      </w:r>
    </w:p>
    <w:p w14:paraId="2C5C3914" w14:textId="77777777" w:rsidR="00E07B2B" w:rsidRPr="00DF2020" w:rsidRDefault="00E07B2B" w:rsidP="00E07B2B">
      <w:pPr>
        <w:pStyle w:val="ListParagraph"/>
        <w:tabs>
          <w:tab w:val="left" w:pos="284"/>
          <w:tab w:val="left" w:pos="993"/>
        </w:tabs>
        <w:spacing w:after="0" w:line="276" w:lineRule="auto"/>
        <w:ind w:left="0" w:right="141" w:firstLine="567"/>
        <w:rPr>
          <w:sz w:val="24"/>
          <w:szCs w:val="24"/>
        </w:rPr>
      </w:pPr>
    </w:p>
    <w:p w14:paraId="6906888F" w14:textId="77777777" w:rsidR="00E07B2B" w:rsidRPr="00DF2020" w:rsidRDefault="00E07B2B" w:rsidP="00E07B2B">
      <w:pPr>
        <w:pStyle w:val="Heading2"/>
        <w:tabs>
          <w:tab w:val="left" w:pos="284"/>
          <w:tab w:val="left" w:pos="993"/>
        </w:tabs>
        <w:spacing w:before="0" w:line="276" w:lineRule="auto"/>
        <w:ind w:right="141" w:firstLine="567"/>
        <w:rPr>
          <w:color w:val="auto"/>
          <w:sz w:val="24"/>
          <w:szCs w:val="24"/>
        </w:rPr>
      </w:pPr>
      <w:bookmarkStart w:id="42" w:name="_Toc535391518"/>
      <w:r w:rsidRPr="00DF2020">
        <w:rPr>
          <w:color w:val="auto"/>
          <w:sz w:val="24"/>
          <w:szCs w:val="24"/>
        </w:rPr>
        <w:t>Cadrul legal în domeniul Infrastructurii Naționale de Date Spațiale:</w:t>
      </w:r>
      <w:bookmarkEnd w:id="42"/>
    </w:p>
    <w:p w14:paraId="3AB1BD0D" w14:textId="77777777" w:rsidR="00E07B2B" w:rsidRPr="00DF2020" w:rsidRDefault="00E07B2B" w:rsidP="00E33AC7">
      <w:pPr>
        <w:pStyle w:val="ListParagraph"/>
        <w:numPr>
          <w:ilvl w:val="0"/>
          <w:numId w:val="14"/>
        </w:numPr>
        <w:tabs>
          <w:tab w:val="left" w:pos="993"/>
        </w:tabs>
        <w:spacing w:after="0" w:line="276" w:lineRule="auto"/>
        <w:ind w:left="0" w:right="141" w:firstLine="567"/>
        <w:rPr>
          <w:sz w:val="24"/>
          <w:szCs w:val="24"/>
        </w:rPr>
      </w:pPr>
      <w:r w:rsidRPr="00DF2020">
        <w:rPr>
          <w:sz w:val="24"/>
          <w:szCs w:val="24"/>
        </w:rPr>
        <w:t xml:space="preserve">Legea cu privire la Infrastructura Națională de Date Spațiale. </w:t>
      </w:r>
      <w:r>
        <w:rPr>
          <w:sz w:val="24"/>
          <w:szCs w:val="24"/>
        </w:rPr>
        <w:t>nr.</w:t>
      </w:r>
      <w:r w:rsidRPr="00DF2020">
        <w:rPr>
          <w:sz w:val="24"/>
          <w:szCs w:val="24"/>
        </w:rPr>
        <w:t xml:space="preserve"> 254 din 17.11.2016 (Monitorul Oficial al Republicii Moldova Nr. 441-451 art. 887, din 16.12.2016)</w:t>
      </w:r>
    </w:p>
    <w:p w14:paraId="4FAE732A" w14:textId="77777777" w:rsidR="00E07B2B" w:rsidRPr="00DF2020" w:rsidRDefault="00E07B2B" w:rsidP="00E33AC7">
      <w:pPr>
        <w:pStyle w:val="ListParagraph"/>
        <w:numPr>
          <w:ilvl w:val="0"/>
          <w:numId w:val="14"/>
        </w:numPr>
        <w:tabs>
          <w:tab w:val="left" w:pos="993"/>
        </w:tabs>
        <w:spacing w:after="0" w:line="276" w:lineRule="auto"/>
        <w:ind w:left="0" w:right="141" w:firstLine="567"/>
        <w:rPr>
          <w:sz w:val="24"/>
          <w:szCs w:val="24"/>
        </w:rPr>
      </w:pPr>
      <w:r w:rsidRPr="00DF2020">
        <w:rPr>
          <w:sz w:val="24"/>
          <w:szCs w:val="24"/>
        </w:rPr>
        <w:lastRenderedPageBreak/>
        <w:t>Hotărârii Guvernului nr. 1298 din 28.10.2003 ”Cu privire la crearea Sistemului Informațional Geografic Național” (Monitorul Oficial al Republicii Moldova, 2003, nr. 223-225, art. 1350);</w:t>
      </w:r>
    </w:p>
    <w:p w14:paraId="7284EB1F" w14:textId="77777777" w:rsidR="00E07B2B" w:rsidRPr="00DF2020" w:rsidRDefault="00E07B2B" w:rsidP="00E33AC7">
      <w:pPr>
        <w:pStyle w:val="ListParagraph"/>
        <w:numPr>
          <w:ilvl w:val="0"/>
          <w:numId w:val="14"/>
        </w:numPr>
        <w:tabs>
          <w:tab w:val="left" w:pos="993"/>
        </w:tabs>
        <w:spacing w:after="0" w:line="276" w:lineRule="auto"/>
        <w:ind w:left="0" w:right="141" w:firstLine="567"/>
        <w:rPr>
          <w:sz w:val="24"/>
          <w:szCs w:val="24"/>
        </w:rPr>
      </w:pPr>
      <w:r w:rsidRPr="00DF2020">
        <w:rPr>
          <w:sz w:val="24"/>
          <w:szCs w:val="24"/>
        </w:rPr>
        <w:t xml:space="preserve">  Hotărârea Guvernului nr. 458 din 22 iunie 2017 pentru aprobarea responsabilităților entităților  publice privind datele spațiale, (Monitorul Oficial al Republicii Moldova </w:t>
      </w:r>
      <w:r w:rsidRPr="002A1AAE">
        <w:rPr>
          <w:sz w:val="24"/>
          <w:szCs w:val="24"/>
        </w:rPr>
        <w:t xml:space="preserve"> </w:t>
      </w:r>
      <w:r w:rsidRPr="00DF2020">
        <w:rPr>
          <w:sz w:val="24"/>
          <w:szCs w:val="24"/>
        </w:rPr>
        <w:t>Nr. 216-228 art. 549 din 30.06.2017)</w:t>
      </w:r>
    </w:p>
    <w:p w14:paraId="703CEE6F" w14:textId="77777777" w:rsidR="00E07B2B" w:rsidRPr="00DF2020" w:rsidRDefault="00E07B2B" w:rsidP="00E33AC7">
      <w:pPr>
        <w:pStyle w:val="ListParagraph"/>
        <w:numPr>
          <w:ilvl w:val="0"/>
          <w:numId w:val="14"/>
        </w:numPr>
        <w:tabs>
          <w:tab w:val="left" w:pos="993"/>
        </w:tabs>
        <w:spacing w:after="0" w:line="276" w:lineRule="auto"/>
        <w:ind w:left="0" w:right="141" w:firstLine="567"/>
        <w:rPr>
          <w:sz w:val="24"/>
          <w:szCs w:val="24"/>
        </w:rPr>
      </w:pPr>
      <w:r w:rsidRPr="00DF2020">
        <w:rPr>
          <w:sz w:val="24"/>
          <w:szCs w:val="24"/>
        </w:rPr>
        <w:t>Hotărârea Guvernului nr. 737 din 15 septembrie 2017 pentru aprobarea Regulamentului cu privire la normele de creare a serviciilor de rețea și termenul de implementare a acestora, (Monitorul Oficial al Republicii Moldova Nr. 340-351 art. 842 din 22.09.2017)</w:t>
      </w:r>
    </w:p>
    <w:p w14:paraId="6C9400FF" w14:textId="77777777" w:rsidR="00E07B2B" w:rsidRPr="00DF2020" w:rsidRDefault="00E07B2B" w:rsidP="00E33AC7">
      <w:pPr>
        <w:pStyle w:val="ListParagraph"/>
        <w:numPr>
          <w:ilvl w:val="0"/>
          <w:numId w:val="14"/>
        </w:numPr>
        <w:tabs>
          <w:tab w:val="left" w:pos="993"/>
        </w:tabs>
        <w:spacing w:after="0" w:line="276" w:lineRule="auto"/>
        <w:ind w:left="0" w:right="141" w:firstLine="567"/>
        <w:rPr>
          <w:sz w:val="24"/>
          <w:szCs w:val="24"/>
        </w:rPr>
      </w:pPr>
      <w:r w:rsidRPr="00DF2020">
        <w:rPr>
          <w:sz w:val="24"/>
          <w:szCs w:val="24"/>
        </w:rPr>
        <w:t>Hotărârea Guvernului nr. 738 din 15 septembrie 2017 pentru aprobarea Regulamentului cu privire la normele de creare și actualizare a metadatelor pentru seturile de date spațiale și serviciile de date spațiale (Monitorul Oficial al Republicii Moldova Nr. 340-351 art. 843 sin 22.09.2017)</w:t>
      </w:r>
    </w:p>
    <w:p w14:paraId="04F72D67" w14:textId="77777777" w:rsidR="00E07B2B" w:rsidRPr="00DF2020" w:rsidRDefault="00E07B2B" w:rsidP="00E33AC7">
      <w:pPr>
        <w:pStyle w:val="ListParagraph"/>
        <w:numPr>
          <w:ilvl w:val="0"/>
          <w:numId w:val="14"/>
        </w:numPr>
        <w:tabs>
          <w:tab w:val="left" w:pos="993"/>
        </w:tabs>
        <w:spacing w:after="0" w:line="276" w:lineRule="auto"/>
        <w:ind w:left="0" w:right="141" w:firstLine="567"/>
        <w:rPr>
          <w:sz w:val="24"/>
          <w:szCs w:val="24"/>
        </w:rPr>
      </w:pPr>
      <w:r w:rsidRPr="00DF2020">
        <w:rPr>
          <w:sz w:val="24"/>
          <w:szCs w:val="24"/>
        </w:rPr>
        <w:t>Hotărârea Guvernului nr. 254 din 27 martie 2018 pentru aprobarea Regulamentului cu privire la normele de partajare a seturilor de date spațiale și a serviciilor aferente între entitățile publice și terți ( Monitorul Oficial al Republicii Moldova Nr. 108-112 art. 289 din 30.03.2018)</w:t>
      </w:r>
    </w:p>
    <w:p w14:paraId="19957826" w14:textId="77777777" w:rsidR="00E07B2B" w:rsidRPr="00DF2020" w:rsidRDefault="00E07B2B" w:rsidP="00E07B2B">
      <w:pPr>
        <w:pStyle w:val="Heading2"/>
        <w:tabs>
          <w:tab w:val="left" w:pos="284"/>
          <w:tab w:val="left" w:pos="993"/>
        </w:tabs>
        <w:spacing w:before="0" w:line="276" w:lineRule="auto"/>
        <w:ind w:right="141" w:firstLine="567"/>
        <w:rPr>
          <w:color w:val="auto"/>
          <w:sz w:val="24"/>
          <w:szCs w:val="24"/>
        </w:rPr>
      </w:pPr>
      <w:bookmarkStart w:id="43" w:name="_Toc535391519"/>
      <w:r w:rsidRPr="00DF2020">
        <w:rPr>
          <w:color w:val="auto"/>
          <w:sz w:val="24"/>
          <w:szCs w:val="24"/>
        </w:rPr>
        <w:t>Cadrul legal în domeniul tehnologiei informației și comunicațiilor (TIC) al Republicii Moldova:</w:t>
      </w:r>
      <w:bookmarkEnd w:id="43"/>
    </w:p>
    <w:p w14:paraId="162F1855"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Legea nr. 467-XV din 21.11.2003 cu privire la informatizare și la resursele informaționale de stat  (Monitorul Oficial al Republicii Moldova, 2004, nr. 6-12, art. 44);</w:t>
      </w:r>
    </w:p>
    <w:p w14:paraId="27C53625"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Legea nr. 71-XVI din 22.03.2007 cu privire la registre (Monitorul Oficial</w:t>
      </w:r>
      <w:r>
        <w:rPr>
          <w:sz w:val="24"/>
          <w:szCs w:val="24"/>
        </w:rPr>
        <w:t xml:space="preserve"> </w:t>
      </w:r>
      <w:r w:rsidRPr="00DF2020">
        <w:rPr>
          <w:sz w:val="24"/>
          <w:szCs w:val="24"/>
        </w:rPr>
        <w:t>al Republicii Moldova, 2007, nr. 70-73, art. 314);</w:t>
      </w:r>
    </w:p>
    <w:p w14:paraId="53BAE4EF"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Legea nr. 982-XIV din 11.05.2000 privind accesul la informație (Monitorul Oficial al Republicii Moldova, 2000, nr. 88-90, art. 664);</w:t>
      </w:r>
    </w:p>
    <w:p w14:paraId="43ED8735"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Legea nr. 1069 din 22.06.2000 cu privire la informatică (Monitorul Oficial al Republicii Moldova, 2001, nr. 73-74, art. 547);</w:t>
      </w:r>
    </w:p>
    <w:p w14:paraId="0A68C2B1"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 xml:space="preserve">Legea nr. </w:t>
      </w:r>
      <w:r>
        <w:rPr>
          <w:sz w:val="24"/>
          <w:szCs w:val="24"/>
        </w:rPr>
        <w:t xml:space="preserve">91 din 29.05.2014 </w:t>
      </w:r>
      <w:r w:rsidRPr="006E3C73">
        <w:rPr>
          <w:sz w:val="24"/>
          <w:szCs w:val="24"/>
        </w:rPr>
        <w:t xml:space="preserve">privind semnătura electronică </w:t>
      </w:r>
      <w:r>
        <w:rPr>
          <w:sz w:val="24"/>
          <w:szCs w:val="24"/>
        </w:rPr>
        <w:t>ș</w:t>
      </w:r>
      <w:r w:rsidRPr="006E3C73">
        <w:rPr>
          <w:sz w:val="24"/>
          <w:szCs w:val="24"/>
        </w:rPr>
        <w:t>i documentul electronic</w:t>
      </w:r>
      <w:r>
        <w:rPr>
          <w:sz w:val="24"/>
          <w:szCs w:val="24"/>
        </w:rPr>
        <w:t xml:space="preserve">. </w:t>
      </w:r>
      <w:r w:rsidRPr="006E3C73">
        <w:rPr>
          <w:sz w:val="24"/>
          <w:szCs w:val="24"/>
        </w:rPr>
        <w:t xml:space="preserve">Publicat: 04.07.2014 în Monitorul Oficial </w:t>
      </w:r>
      <w:r w:rsidRPr="00DF2020">
        <w:rPr>
          <w:sz w:val="24"/>
          <w:szCs w:val="24"/>
        </w:rPr>
        <w:t>al Republicii Moldova</w:t>
      </w:r>
      <w:r w:rsidRPr="006E3C73">
        <w:rPr>
          <w:sz w:val="24"/>
          <w:szCs w:val="24"/>
        </w:rPr>
        <w:t xml:space="preserve"> Nr. 174-177 art</w:t>
      </w:r>
      <w:r>
        <w:rPr>
          <w:sz w:val="24"/>
          <w:szCs w:val="24"/>
        </w:rPr>
        <w:t>.</w:t>
      </w:r>
      <w:r w:rsidRPr="006E3C73">
        <w:rPr>
          <w:sz w:val="24"/>
          <w:szCs w:val="24"/>
        </w:rPr>
        <w:t xml:space="preserve"> 397</w:t>
      </w:r>
      <w:r w:rsidRPr="00DF2020">
        <w:rPr>
          <w:sz w:val="24"/>
          <w:szCs w:val="24"/>
        </w:rPr>
        <w:t>;</w:t>
      </w:r>
    </w:p>
    <w:p w14:paraId="7001A9E2"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Legii nr. 133 din 08.07.2011 cu privire la protecția datelor cu caracter personal (Monitorul Oficial al Republicii Moldova, 2011, nr. 170-175, art. 492);</w:t>
      </w:r>
    </w:p>
    <w:p w14:paraId="0ADF3C0A"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Hotărârea Guvernului nr. 710 din 20.09.2011 cu privire la aprobarea Programului strategic de modernizare tehnologică a guvernării (e-Transformare) (Monitorul Oficial al Republicii Moldova, 2011, nr. 156-159, art. 780);</w:t>
      </w:r>
    </w:p>
    <w:p w14:paraId="310F05B4"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Hotărârea Guvernului nr. 128 din 20.02.2014 privind platforma tehnologică guvernamentală comună (MCloud) (Monitorul Oficial al Republicii Moldova, 2014, nr. 47-48, art. 145);</w:t>
      </w:r>
    </w:p>
    <w:p w14:paraId="285A9B77"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Hotărârea Guvernului nr. 656 din 05.09.2012 cu privire la aprobarea Programului privind Cadrul de Interoperabilitate (Monitorul Oficial al Republicii Moldova, 2012, nr. 186-189, art. 708);</w:t>
      </w:r>
    </w:p>
    <w:p w14:paraId="370AEC3D" w14:textId="77777777" w:rsidR="00E07B2B" w:rsidRPr="00330BB2"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330BB2">
        <w:rPr>
          <w:sz w:val="24"/>
          <w:szCs w:val="24"/>
        </w:rPr>
        <w:t>Hotărârea Guvernului nr. 1141 din 20.12.2017 pentru aprobarea Regulamentului privind modalitatea de aplicare a semnăturii electronice pe documentele electronice de către funcționării persoanelor juridice de drept public în cadrul circulației electronice ale acestora</w:t>
      </w:r>
      <w:r>
        <w:rPr>
          <w:sz w:val="24"/>
          <w:szCs w:val="24"/>
        </w:rPr>
        <w:t>. P</w:t>
      </w:r>
      <w:r w:rsidRPr="00330BB2">
        <w:rPr>
          <w:sz w:val="24"/>
          <w:szCs w:val="24"/>
        </w:rPr>
        <w:t xml:space="preserve">ublicat: 29.12.2017 în Monitorul Oficial </w:t>
      </w:r>
      <w:r w:rsidRPr="00DF2020">
        <w:rPr>
          <w:sz w:val="24"/>
          <w:szCs w:val="24"/>
        </w:rPr>
        <w:t>al Republicii Moldova</w:t>
      </w:r>
      <w:r w:rsidRPr="00330BB2">
        <w:rPr>
          <w:sz w:val="24"/>
          <w:szCs w:val="24"/>
        </w:rPr>
        <w:t xml:space="preserve"> Nr. 451-463 28.03.2006;</w:t>
      </w:r>
    </w:p>
    <w:p w14:paraId="3915A8FE" w14:textId="77777777" w:rsidR="00E07B2B" w:rsidRPr="00DF2020" w:rsidRDefault="00E07B2B" w:rsidP="00E33AC7">
      <w:pPr>
        <w:pStyle w:val="ListParagraph"/>
        <w:numPr>
          <w:ilvl w:val="0"/>
          <w:numId w:val="15"/>
        </w:numPr>
        <w:tabs>
          <w:tab w:val="left" w:pos="284"/>
          <w:tab w:val="left" w:pos="993"/>
        </w:tabs>
        <w:spacing w:after="0" w:line="276" w:lineRule="auto"/>
        <w:ind w:left="0" w:right="141" w:firstLine="567"/>
        <w:rPr>
          <w:sz w:val="24"/>
          <w:szCs w:val="24"/>
        </w:rPr>
      </w:pPr>
      <w:r w:rsidRPr="00DF2020">
        <w:rPr>
          <w:sz w:val="24"/>
          <w:szCs w:val="24"/>
        </w:rPr>
        <w:t>Hotărârea Guvernului nr. 562 din 22.05.2006 cu privire la crearea sistemelor și resurselor informaționale automatizate de stat (Monitorul Oficial al Republicii Moldova, 2006, nr. 79-82, art. 591);</w:t>
      </w:r>
    </w:p>
    <w:p w14:paraId="0F00E108" w14:textId="77777777" w:rsidR="00E07B2B" w:rsidRPr="00DF2020" w:rsidRDefault="00E07B2B" w:rsidP="00E07B2B">
      <w:pPr>
        <w:tabs>
          <w:tab w:val="left" w:pos="284"/>
          <w:tab w:val="left" w:pos="993"/>
        </w:tabs>
        <w:spacing w:after="0" w:line="276" w:lineRule="auto"/>
        <w:ind w:right="141" w:firstLine="567"/>
        <w:rPr>
          <w:rFonts w:eastAsia="Times New Roman"/>
          <w:b/>
          <w:sz w:val="24"/>
          <w:szCs w:val="24"/>
        </w:rPr>
      </w:pPr>
      <w:r w:rsidRPr="00DF2020">
        <w:rPr>
          <w:rFonts w:eastAsia="Times New Roman"/>
          <w:b/>
          <w:sz w:val="24"/>
          <w:szCs w:val="24"/>
        </w:rPr>
        <w:lastRenderedPageBreak/>
        <w:t>Standarde și metodologii</w:t>
      </w:r>
    </w:p>
    <w:p w14:paraId="2FC5B1B2" w14:textId="77777777" w:rsidR="00E07B2B" w:rsidRPr="00DF2020" w:rsidRDefault="00E07B2B" w:rsidP="00E33AC7">
      <w:pPr>
        <w:pStyle w:val="ListParagraph"/>
        <w:numPr>
          <w:ilvl w:val="0"/>
          <w:numId w:val="16"/>
        </w:numPr>
        <w:tabs>
          <w:tab w:val="left" w:pos="284"/>
          <w:tab w:val="left" w:pos="993"/>
        </w:tabs>
        <w:spacing w:after="0" w:line="276" w:lineRule="auto"/>
        <w:ind w:left="0" w:right="141" w:firstLine="567"/>
        <w:rPr>
          <w:sz w:val="24"/>
          <w:szCs w:val="24"/>
        </w:rPr>
      </w:pPr>
      <w:r w:rsidRPr="00DF2020">
        <w:rPr>
          <w:sz w:val="24"/>
          <w:szCs w:val="24"/>
        </w:rPr>
        <w:t xml:space="preserve">Standardul Republicii Moldova SMV ISO CEI 15288:2009, „Ingineria sistemelor și software-ului. Procesele ciclului de viață al sistemului”. (Hotărâre de Guvern </w:t>
      </w:r>
      <w:r>
        <w:rPr>
          <w:sz w:val="24"/>
          <w:szCs w:val="24"/>
        </w:rPr>
        <w:t>nr</w:t>
      </w:r>
      <w:r w:rsidRPr="00DF2020">
        <w:rPr>
          <w:sz w:val="24"/>
          <w:szCs w:val="24"/>
        </w:rPr>
        <w:t>. 142 din 18.02.2016, Monitorul Oficial al Republicii Moldova Nr. 44-48 art. 182 din 26.02.2016);</w:t>
      </w:r>
    </w:p>
    <w:p w14:paraId="4E3EBF92" w14:textId="77777777" w:rsidR="00E07B2B" w:rsidRPr="00DF2020" w:rsidRDefault="00E07B2B" w:rsidP="00E33AC7">
      <w:pPr>
        <w:pStyle w:val="ListParagraph"/>
        <w:numPr>
          <w:ilvl w:val="0"/>
          <w:numId w:val="16"/>
        </w:numPr>
        <w:tabs>
          <w:tab w:val="left" w:pos="284"/>
          <w:tab w:val="left" w:pos="993"/>
        </w:tabs>
        <w:spacing w:after="0" w:line="276" w:lineRule="auto"/>
        <w:ind w:left="0" w:right="141" w:firstLine="567"/>
        <w:rPr>
          <w:sz w:val="24"/>
          <w:szCs w:val="24"/>
        </w:rPr>
      </w:pPr>
      <w:r w:rsidRPr="00DF2020">
        <w:rPr>
          <w:sz w:val="24"/>
          <w:szCs w:val="24"/>
        </w:rPr>
        <w:t>Standardul Republicii Moldova SM ISO/ CEI 12207:2014 ,,Ingineria sistemelor și software-ului. Procesele ciclului de viață al software-ului”;</w:t>
      </w:r>
    </w:p>
    <w:p w14:paraId="58482FEF" w14:textId="77777777" w:rsidR="00E07B2B" w:rsidRPr="00DF2020" w:rsidRDefault="00E07B2B" w:rsidP="00E33AC7">
      <w:pPr>
        <w:pStyle w:val="ListParagraph"/>
        <w:numPr>
          <w:ilvl w:val="0"/>
          <w:numId w:val="16"/>
        </w:numPr>
        <w:tabs>
          <w:tab w:val="left" w:pos="284"/>
          <w:tab w:val="left" w:pos="993"/>
        </w:tabs>
        <w:spacing w:after="0" w:line="276" w:lineRule="auto"/>
        <w:ind w:left="0" w:right="141" w:firstLine="567"/>
        <w:rPr>
          <w:sz w:val="24"/>
          <w:szCs w:val="24"/>
        </w:rPr>
      </w:pPr>
      <w:r w:rsidRPr="00DF2020">
        <w:rPr>
          <w:sz w:val="24"/>
          <w:szCs w:val="24"/>
        </w:rPr>
        <w:t xml:space="preserve">Standardul Republicii Moldova SM ISO/CEI 27002:2014 “Tehnologia informației; Tehnici de securitate; Cod de bună practică pentru managementul securității informației”. (Hotărâre de Guvern </w:t>
      </w:r>
      <w:r>
        <w:rPr>
          <w:sz w:val="24"/>
          <w:szCs w:val="24"/>
        </w:rPr>
        <w:t>n</w:t>
      </w:r>
      <w:r w:rsidRPr="00DF2020">
        <w:rPr>
          <w:sz w:val="24"/>
          <w:szCs w:val="24"/>
        </w:rPr>
        <w:t>r. 142 din 18.02.2016, Monitorul Oficial al Republicii Moldova Nr. 44-48 art. 182 din 26.02.2016);</w:t>
      </w:r>
    </w:p>
    <w:p w14:paraId="6463D33E" w14:textId="77777777" w:rsidR="00E07B2B" w:rsidRPr="00DF2020" w:rsidRDefault="00E07B2B" w:rsidP="00E33AC7">
      <w:pPr>
        <w:pStyle w:val="ListParagraph"/>
        <w:numPr>
          <w:ilvl w:val="0"/>
          <w:numId w:val="16"/>
        </w:numPr>
        <w:tabs>
          <w:tab w:val="left" w:pos="284"/>
          <w:tab w:val="left" w:pos="993"/>
        </w:tabs>
        <w:spacing w:after="0" w:line="276" w:lineRule="auto"/>
        <w:ind w:left="0" w:right="141" w:firstLine="567"/>
        <w:rPr>
          <w:sz w:val="24"/>
          <w:szCs w:val="24"/>
        </w:rPr>
      </w:pPr>
      <w:r w:rsidRPr="00DF2020">
        <w:rPr>
          <w:sz w:val="24"/>
          <w:szCs w:val="24"/>
        </w:rPr>
        <w:t>Ordinul Ministerului Dezvoltării Informaționale nr. 78 din 01.06.2006 cu privire la aprobarea reglementării tehnice „Procesele ciclului de viață al software-lui” RT 38370656-002:2006 (Monitorul Oficial al Republicii Moldova, 2006, nr. 95-97, art. 335);</w:t>
      </w:r>
    </w:p>
    <w:p w14:paraId="64ABCF2F" w14:textId="77777777" w:rsidR="00E07B2B" w:rsidRPr="00DF2020" w:rsidRDefault="00E07B2B" w:rsidP="003750B7">
      <w:pPr>
        <w:tabs>
          <w:tab w:val="left" w:pos="284"/>
          <w:tab w:val="left" w:pos="993"/>
        </w:tabs>
        <w:spacing w:after="0" w:line="276" w:lineRule="auto"/>
        <w:ind w:right="141" w:firstLine="567"/>
        <w:rPr>
          <w:sz w:val="24"/>
          <w:szCs w:val="24"/>
        </w:rPr>
      </w:pPr>
    </w:p>
    <w:sectPr w:rsidR="00E07B2B" w:rsidRPr="00DF2020" w:rsidSect="003750B7">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1CCCC" w14:textId="77777777" w:rsidR="00007540" w:rsidRDefault="00007540" w:rsidP="00ED72EE">
      <w:r>
        <w:separator/>
      </w:r>
    </w:p>
  </w:endnote>
  <w:endnote w:type="continuationSeparator" w:id="0">
    <w:p w14:paraId="5C894A0D" w14:textId="77777777" w:rsidR="00007540" w:rsidRDefault="00007540" w:rsidP="00ED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434EB" w14:textId="77777777" w:rsidR="00FF36DB" w:rsidRDefault="00FF3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663099"/>
      <w:docPartObj>
        <w:docPartGallery w:val="Page Numbers (Bottom of Page)"/>
        <w:docPartUnique/>
      </w:docPartObj>
    </w:sdtPr>
    <w:sdtEndPr>
      <w:rPr>
        <w:noProof/>
      </w:rPr>
    </w:sdtEndPr>
    <w:sdtContent>
      <w:p w14:paraId="39D47F71" w14:textId="7E668588" w:rsidR="00FF36DB" w:rsidRDefault="00FF36DB">
        <w:pPr>
          <w:pStyle w:val="Footer"/>
          <w:jc w:val="right"/>
        </w:pPr>
        <w:r>
          <w:fldChar w:fldCharType="begin"/>
        </w:r>
        <w:r>
          <w:instrText xml:space="preserve"> PAGE   \* MERGEFORMAT </w:instrText>
        </w:r>
        <w:r>
          <w:fldChar w:fldCharType="separate"/>
        </w:r>
        <w:r w:rsidR="004A2B2B">
          <w:rPr>
            <w:noProof/>
          </w:rPr>
          <w:t>25</w:t>
        </w:r>
        <w:r>
          <w:rPr>
            <w:noProof/>
          </w:rPr>
          <w:fldChar w:fldCharType="end"/>
        </w:r>
      </w:p>
    </w:sdtContent>
  </w:sdt>
  <w:p w14:paraId="2829F137" w14:textId="77777777" w:rsidR="00FF36DB" w:rsidRPr="007B1697" w:rsidRDefault="00FF36DB" w:rsidP="007B16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96928" w14:textId="77777777" w:rsidR="00FF36DB" w:rsidRDefault="00FF3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796D0" w14:textId="77777777" w:rsidR="00007540" w:rsidRDefault="00007540" w:rsidP="00ED72EE">
      <w:r>
        <w:separator/>
      </w:r>
    </w:p>
  </w:footnote>
  <w:footnote w:type="continuationSeparator" w:id="0">
    <w:p w14:paraId="682A2A0C" w14:textId="77777777" w:rsidR="00007540" w:rsidRDefault="00007540" w:rsidP="00ED7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5B9C6" w14:textId="77777777" w:rsidR="00FF36DB" w:rsidRDefault="00FF3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E762D" w14:textId="77777777" w:rsidR="00FF36DB" w:rsidRDefault="00FF3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BED6C" w14:textId="77777777" w:rsidR="00FF36DB" w:rsidRDefault="00FF3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29C0"/>
    <w:multiLevelType w:val="hybridMultilevel"/>
    <w:tmpl w:val="A8CE7A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95E"/>
    <w:multiLevelType w:val="hybridMultilevel"/>
    <w:tmpl w:val="D6AAB5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F06BF"/>
    <w:multiLevelType w:val="hybridMultilevel"/>
    <w:tmpl w:val="A5067996"/>
    <w:lvl w:ilvl="0" w:tplc="D416FC0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D5817F1"/>
    <w:multiLevelType w:val="hybridMultilevel"/>
    <w:tmpl w:val="96E0A3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063D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E37C9"/>
    <w:multiLevelType w:val="hybridMultilevel"/>
    <w:tmpl w:val="1C5AF9C4"/>
    <w:lvl w:ilvl="0" w:tplc="E404079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18CC73A8"/>
    <w:multiLevelType w:val="hybridMultilevel"/>
    <w:tmpl w:val="6C9E5D34"/>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nsid w:val="191C75B7"/>
    <w:multiLevelType w:val="hybridMultilevel"/>
    <w:tmpl w:val="5DECB660"/>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19B90A5B"/>
    <w:multiLevelType w:val="hybridMultilevel"/>
    <w:tmpl w:val="FF2CFE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5B3599"/>
    <w:multiLevelType w:val="hybridMultilevel"/>
    <w:tmpl w:val="85F8EA5E"/>
    <w:lvl w:ilvl="0" w:tplc="3050C22C">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52F2D2C"/>
    <w:multiLevelType w:val="hybridMultilevel"/>
    <w:tmpl w:val="ADC86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53B85"/>
    <w:multiLevelType w:val="hybridMultilevel"/>
    <w:tmpl w:val="37A89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C46FF"/>
    <w:multiLevelType w:val="hybridMultilevel"/>
    <w:tmpl w:val="AA282F00"/>
    <w:lvl w:ilvl="0" w:tplc="E404079C">
      <w:start w:val="1"/>
      <w:numFmt w:val="lowerLetter"/>
      <w:lvlText w:val="%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A37EF"/>
    <w:multiLevelType w:val="hybridMultilevel"/>
    <w:tmpl w:val="353CA646"/>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2A1A612C"/>
    <w:multiLevelType w:val="hybridMultilevel"/>
    <w:tmpl w:val="6A6E6D0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C22235"/>
    <w:multiLevelType w:val="hybridMultilevel"/>
    <w:tmpl w:val="D7EC3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AD4565"/>
    <w:multiLevelType w:val="hybridMultilevel"/>
    <w:tmpl w:val="CF466106"/>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nsid w:val="2EDD02CA"/>
    <w:multiLevelType w:val="hybridMultilevel"/>
    <w:tmpl w:val="7AEC4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36EF5"/>
    <w:multiLevelType w:val="hybridMultilevel"/>
    <w:tmpl w:val="DC5EA338"/>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nsid w:val="340C7D3A"/>
    <w:multiLevelType w:val="hybridMultilevel"/>
    <w:tmpl w:val="CF466106"/>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nsid w:val="34684338"/>
    <w:multiLevelType w:val="hybridMultilevel"/>
    <w:tmpl w:val="C3426824"/>
    <w:lvl w:ilvl="0" w:tplc="04090017">
      <w:start w:val="1"/>
      <w:numFmt w:val="lowerLetter"/>
      <w:lvlText w:val="%1)"/>
      <w:lvlJc w:val="left"/>
      <w:pPr>
        <w:ind w:left="720" w:hanging="360"/>
      </w:pPr>
      <w:rPr>
        <w:rFonts w:hint="default"/>
      </w:rPr>
    </w:lvl>
    <w:lvl w:ilvl="1" w:tplc="BDEECE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97CF6"/>
    <w:multiLevelType w:val="hybridMultilevel"/>
    <w:tmpl w:val="1C66EA56"/>
    <w:lvl w:ilvl="0" w:tplc="1DCA0D8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nsid w:val="3A0E7627"/>
    <w:multiLevelType w:val="hybridMultilevel"/>
    <w:tmpl w:val="15C6CC96"/>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nsid w:val="3B8224C5"/>
    <w:multiLevelType w:val="hybridMultilevel"/>
    <w:tmpl w:val="C3007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B008A1"/>
    <w:multiLevelType w:val="hybridMultilevel"/>
    <w:tmpl w:val="A6DCB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3C4ADB"/>
    <w:multiLevelType w:val="hybridMultilevel"/>
    <w:tmpl w:val="C5DE4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B7D34"/>
    <w:multiLevelType w:val="hybridMultilevel"/>
    <w:tmpl w:val="146CF2E8"/>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nsid w:val="41633C0B"/>
    <w:multiLevelType w:val="hybridMultilevel"/>
    <w:tmpl w:val="A8CE7A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7C0297"/>
    <w:multiLevelType w:val="hybridMultilevel"/>
    <w:tmpl w:val="24A2D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FD424C"/>
    <w:multiLevelType w:val="hybridMultilevel"/>
    <w:tmpl w:val="397EFFE0"/>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nsid w:val="45465CF1"/>
    <w:multiLevelType w:val="hybridMultilevel"/>
    <w:tmpl w:val="028E5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882A41"/>
    <w:multiLevelType w:val="hybridMultilevel"/>
    <w:tmpl w:val="768EB0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801124"/>
    <w:multiLevelType w:val="hybridMultilevel"/>
    <w:tmpl w:val="6A6E6D0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8B3FFD"/>
    <w:multiLevelType w:val="hybridMultilevel"/>
    <w:tmpl w:val="EB361198"/>
    <w:lvl w:ilvl="0" w:tplc="2812C29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nsid w:val="53577C99"/>
    <w:multiLevelType w:val="hybridMultilevel"/>
    <w:tmpl w:val="F05EFF92"/>
    <w:lvl w:ilvl="0" w:tplc="C0F03A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CCC4161"/>
    <w:multiLevelType w:val="hybridMultilevel"/>
    <w:tmpl w:val="9364CC72"/>
    <w:lvl w:ilvl="0" w:tplc="C01A265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0432DA"/>
    <w:multiLevelType w:val="hybridMultilevel"/>
    <w:tmpl w:val="33F248BC"/>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630A4979"/>
    <w:multiLevelType w:val="hybridMultilevel"/>
    <w:tmpl w:val="FB0469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407F45"/>
    <w:multiLevelType w:val="hybridMultilevel"/>
    <w:tmpl w:val="B5E81C36"/>
    <w:lvl w:ilvl="0" w:tplc="9854769C">
      <w:start w:val="4"/>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8">
    <w:nsid w:val="67724C55"/>
    <w:multiLevelType w:val="hybridMultilevel"/>
    <w:tmpl w:val="3B0EF59A"/>
    <w:lvl w:ilvl="0" w:tplc="E404079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9">
    <w:nsid w:val="67F731C0"/>
    <w:multiLevelType w:val="hybridMultilevel"/>
    <w:tmpl w:val="54B8AD60"/>
    <w:lvl w:ilvl="0" w:tplc="4EBA96E4">
      <w:start w:val="1"/>
      <w:numFmt w:val="decimal"/>
      <w:lvlText w:val="%1)"/>
      <w:lvlJc w:val="left"/>
      <w:pPr>
        <w:ind w:left="213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5A3C8B"/>
    <w:multiLevelType w:val="hybridMultilevel"/>
    <w:tmpl w:val="C12643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C635655"/>
    <w:multiLevelType w:val="hybridMultilevel"/>
    <w:tmpl w:val="A052127E"/>
    <w:lvl w:ilvl="0" w:tplc="E404079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2">
    <w:nsid w:val="6EA90CE9"/>
    <w:multiLevelType w:val="hybridMultilevel"/>
    <w:tmpl w:val="02188EF0"/>
    <w:lvl w:ilvl="0" w:tplc="1B780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FC0794"/>
    <w:multiLevelType w:val="multilevel"/>
    <w:tmpl w:val="8D8EEE1A"/>
    <w:lvl w:ilvl="0">
      <w:start w:val="2"/>
      <w:numFmt w:val="decimal"/>
      <w:lvlText w:val="%1."/>
      <w:lvlJc w:val="left"/>
      <w:pPr>
        <w:ind w:left="1069" w:hanging="360"/>
      </w:pPr>
      <w:rPr>
        <w:rFonts w:hint="default"/>
      </w:rPr>
    </w:lvl>
    <w:lvl w:ilvl="1">
      <w:start w:val="2"/>
      <w:numFmt w:val="decimal"/>
      <w:isLgl/>
      <w:lvlText w:val="%1.%2."/>
      <w:lvlJc w:val="left"/>
      <w:pPr>
        <w:ind w:left="1069" w:hanging="360"/>
      </w:pPr>
      <w:rPr>
        <w:rFonts w:hint="default"/>
        <w:b/>
        <w:color w:val="auto"/>
      </w:rPr>
    </w:lvl>
    <w:lvl w:ilvl="2">
      <w:start w:val="1"/>
      <w:numFmt w:val="decimal"/>
      <w:isLgl/>
      <w:lvlText w:val="%1.%2.%3."/>
      <w:lvlJc w:val="left"/>
      <w:pPr>
        <w:ind w:left="1429" w:hanging="720"/>
      </w:pPr>
      <w:rPr>
        <w:rFonts w:hint="default"/>
        <w:b/>
        <w:color w:val="auto"/>
      </w:rPr>
    </w:lvl>
    <w:lvl w:ilvl="3">
      <w:start w:val="1"/>
      <w:numFmt w:val="decimal"/>
      <w:isLgl/>
      <w:lvlText w:val="%1.%2.%3.%4."/>
      <w:lvlJc w:val="left"/>
      <w:pPr>
        <w:ind w:left="1429" w:hanging="720"/>
      </w:pPr>
      <w:rPr>
        <w:rFonts w:hint="default"/>
        <w:b/>
        <w:color w:val="auto"/>
      </w:rPr>
    </w:lvl>
    <w:lvl w:ilvl="4">
      <w:start w:val="1"/>
      <w:numFmt w:val="decimal"/>
      <w:isLgl/>
      <w:lvlText w:val="%1.%2.%3.%4.%5."/>
      <w:lvlJc w:val="left"/>
      <w:pPr>
        <w:ind w:left="1789" w:hanging="1080"/>
      </w:pPr>
      <w:rPr>
        <w:rFonts w:hint="default"/>
        <w:b/>
        <w:color w:val="auto"/>
      </w:rPr>
    </w:lvl>
    <w:lvl w:ilvl="5">
      <w:start w:val="1"/>
      <w:numFmt w:val="decimal"/>
      <w:isLgl/>
      <w:lvlText w:val="%1.%2.%3.%4.%5.%6."/>
      <w:lvlJc w:val="left"/>
      <w:pPr>
        <w:ind w:left="1789" w:hanging="1080"/>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44">
    <w:nsid w:val="756449FF"/>
    <w:multiLevelType w:val="hybridMultilevel"/>
    <w:tmpl w:val="6A6E6D0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266290"/>
    <w:multiLevelType w:val="hybridMultilevel"/>
    <w:tmpl w:val="E690D9B8"/>
    <w:lvl w:ilvl="0" w:tplc="94F87E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646393"/>
    <w:multiLevelType w:val="hybridMultilevel"/>
    <w:tmpl w:val="41A4A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266498"/>
    <w:multiLevelType w:val="hybridMultilevel"/>
    <w:tmpl w:val="C6E278DE"/>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3"/>
  </w:num>
  <w:num w:numId="2">
    <w:abstractNumId w:val="46"/>
  </w:num>
  <w:num w:numId="3">
    <w:abstractNumId w:val="34"/>
  </w:num>
  <w:num w:numId="4">
    <w:abstractNumId w:val="40"/>
  </w:num>
  <w:num w:numId="5">
    <w:abstractNumId w:val="10"/>
  </w:num>
  <w:num w:numId="6">
    <w:abstractNumId w:val="22"/>
  </w:num>
  <w:num w:numId="7">
    <w:abstractNumId w:val="24"/>
  </w:num>
  <w:num w:numId="8">
    <w:abstractNumId w:val="9"/>
  </w:num>
  <w:num w:numId="9">
    <w:abstractNumId w:val="29"/>
  </w:num>
  <w:num w:numId="10">
    <w:abstractNumId w:val="39"/>
  </w:num>
  <w:num w:numId="11">
    <w:abstractNumId w:val="14"/>
  </w:num>
  <w:num w:numId="12">
    <w:abstractNumId w:val="19"/>
  </w:num>
  <w:num w:numId="13">
    <w:abstractNumId w:val="0"/>
  </w:num>
  <w:num w:numId="14">
    <w:abstractNumId w:val="31"/>
  </w:num>
  <w:num w:numId="15">
    <w:abstractNumId w:val="13"/>
  </w:num>
  <w:num w:numId="16">
    <w:abstractNumId w:val="44"/>
  </w:num>
  <w:num w:numId="17">
    <w:abstractNumId w:val="1"/>
  </w:num>
  <w:num w:numId="18">
    <w:abstractNumId w:val="30"/>
  </w:num>
  <w:num w:numId="19">
    <w:abstractNumId w:val="36"/>
  </w:num>
  <w:num w:numId="20">
    <w:abstractNumId w:val="43"/>
  </w:num>
  <w:num w:numId="21">
    <w:abstractNumId w:val="26"/>
  </w:num>
  <w:num w:numId="22">
    <w:abstractNumId w:val="33"/>
  </w:num>
  <w:num w:numId="23">
    <w:abstractNumId w:val="8"/>
  </w:num>
  <w:num w:numId="24">
    <w:abstractNumId w:val="20"/>
  </w:num>
  <w:num w:numId="25">
    <w:abstractNumId w:val="45"/>
  </w:num>
  <w:num w:numId="26">
    <w:abstractNumId w:val="7"/>
  </w:num>
  <w:num w:numId="27">
    <w:abstractNumId w:val="27"/>
  </w:num>
  <w:num w:numId="28">
    <w:abstractNumId w:val="42"/>
  </w:num>
  <w:num w:numId="29">
    <w:abstractNumId w:val="16"/>
  </w:num>
  <w:num w:numId="30">
    <w:abstractNumId w:val="37"/>
  </w:num>
  <w:num w:numId="31">
    <w:abstractNumId w:val="17"/>
  </w:num>
  <w:num w:numId="32">
    <w:abstractNumId w:val="25"/>
  </w:num>
  <w:num w:numId="33">
    <w:abstractNumId w:val="18"/>
  </w:num>
  <w:num w:numId="34">
    <w:abstractNumId w:val="15"/>
  </w:num>
  <w:num w:numId="35">
    <w:abstractNumId w:val="6"/>
  </w:num>
  <w:num w:numId="36">
    <w:abstractNumId w:val="12"/>
  </w:num>
  <w:num w:numId="37">
    <w:abstractNumId w:val="21"/>
  </w:num>
  <w:num w:numId="38">
    <w:abstractNumId w:val="28"/>
  </w:num>
  <w:num w:numId="39">
    <w:abstractNumId w:val="35"/>
  </w:num>
  <w:num w:numId="40">
    <w:abstractNumId w:val="5"/>
  </w:num>
  <w:num w:numId="41">
    <w:abstractNumId w:val="23"/>
  </w:num>
  <w:num w:numId="42">
    <w:abstractNumId w:val="2"/>
  </w:num>
  <w:num w:numId="43">
    <w:abstractNumId w:val="32"/>
  </w:num>
  <w:num w:numId="44">
    <w:abstractNumId w:val="38"/>
  </w:num>
  <w:num w:numId="45">
    <w:abstractNumId w:val="11"/>
  </w:num>
  <w:num w:numId="46">
    <w:abstractNumId w:val="4"/>
  </w:num>
  <w:num w:numId="47">
    <w:abstractNumId w:val="41"/>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9"/>
    <w:rsid w:val="00003302"/>
    <w:rsid w:val="00006518"/>
    <w:rsid w:val="00006D07"/>
    <w:rsid w:val="000071CA"/>
    <w:rsid w:val="00007540"/>
    <w:rsid w:val="0001146C"/>
    <w:rsid w:val="00037A21"/>
    <w:rsid w:val="00050D27"/>
    <w:rsid w:val="00051BA7"/>
    <w:rsid w:val="00052B80"/>
    <w:rsid w:val="0006602E"/>
    <w:rsid w:val="0006602F"/>
    <w:rsid w:val="00066B81"/>
    <w:rsid w:val="00072EF2"/>
    <w:rsid w:val="00081F6D"/>
    <w:rsid w:val="00085EC9"/>
    <w:rsid w:val="000946D9"/>
    <w:rsid w:val="000A0D37"/>
    <w:rsid w:val="000A22E1"/>
    <w:rsid w:val="000A5DF1"/>
    <w:rsid w:val="000A7C2E"/>
    <w:rsid w:val="000B68CF"/>
    <w:rsid w:val="000C5ABE"/>
    <w:rsid w:val="000D52F3"/>
    <w:rsid w:val="000D58E4"/>
    <w:rsid w:val="000D714F"/>
    <w:rsid w:val="000E48CA"/>
    <w:rsid w:val="000F5CEC"/>
    <w:rsid w:val="00107E57"/>
    <w:rsid w:val="00113062"/>
    <w:rsid w:val="001148D2"/>
    <w:rsid w:val="00127610"/>
    <w:rsid w:val="00127CCE"/>
    <w:rsid w:val="00133BB4"/>
    <w:rsid w:val="00136693"/>
    <w:rsid w:val="00167E7E"/>
    <w:rsid w:val="001704B6"/>
    <w:rsid w:val="00177D19"/>
    <w:rsid w:val="001838B5"/>
    <w:rsid w:val="00192375"/>
    <w:rsid w:val="001A34D2"/>
    <w:rsid w:val="001A486E"/>
    <w:rsid w:val="001B0BA6"/>
    <w:rsid w:val="001B7862"/>
    <w:rsid w:val="001C0832"/>
    <w:rsid w:val="001C77CD"/>
    <w:rsid w:val="001E7203"/>
    <w:rsid w:val="002030B6"/>
    <w:rsid w:val="00206962"/>
    <w:rsid w:val="00224BD9"/>
    <w:rsid w:val="002270A5"/>
    <w:rsid w:val="0023040A"/>
    <w:rsid w:val="00241F48"/>
    <w:rsid w:val="002426CB"/>
    <w:rsid w:val="0024287C"/>
    <w:rsid w:val="00243C33"/>
    <w:rsid w:val="00254D14"/>
    <w:rsid w:val="0026188B"/>
    <w:rsid w:val="002705EF"/>
    <w:rsid w:val="00275A2A"/>
    <w:rsid w:val="00277F70"/>
    <w:rsid w:val="002954EB"/>
    <w:rsid w:val="002A1AAE"/>
    <w:rsid w:val="002B13F8"/>
    <w:rsid w:val="002B39E9"/>
    <w:rsid w:val="002B53C4"/>
    <w:rsid w:val="002B6B4D"/>
    <w:rsid w:val="002B704B"/>
    <w:rsid w:val="002C1770"/>
    <w:rsid w:val="002C28D7"/>
    <w:rsid w:val="002D114E"/>
    <w:rsid w:val="002D70D8"/>
    <w:rsid w:val="002E2E83"/>
    <w:rsid w:val="002E48B0"/>
    <w:rsid w:val="002F3C86"/>
    <w:rsid w:val="00330BB2"/>
    <w:rsid w:val="00330EE1"/>
    <w:rsid w:val="00361524"/>
    <w:rsid w:val="00372FDB"/>
    <w:rsid w:val="00373226"/>
    <w:rsid w:val="003742E7"/>
    <w:rsid w:val="003750B7"/>
    <w:rsid w:val="00381D15"/>
    <w:rsid w:val="003923D5"/>
    <w:rsid w:val="003B0F23"/>
    <w:rsid w:val="003B353C"/>
    <w:rsid w:val="003B7845"/>
    <w:rsid w:val="003C3C7F"/>
    <w:rsid w:val="003D54A6"/>
    <w:rsid w:val="003E2437"/>
    <w:rsid w:val="003E6F83"/>
    <w:rsid w:val="004144FA"/>
    <w:rsid w:val="004213E7"/>
    <w:rsid w:val="00425EE0"/>
    <w:rsid w:val="00440570"/>
    <w:rsid w:val="00440654"/>
    <w:rsid w:val="004409AA"/>
    <w:rsid w:val="00453820"/>
    <w:rsid w:val="00455B3B"/>
    <w:rsid w:val="00456356"/>
    <w:rsid w:val="00460FFD"/>
    <w:rsid w:val="00465232"/>
    <w:rsid w:val="00476E47"/>
    <w:rsid w:val="0048125D"/>
    <w:rsid w:val="00491799"/>
    <w:rsid w:val="004954B8"/>
    <w:rsid w:val="004A1C77"/>
    <w:rsid w:val="004A21B7"/>
    <w:rsid w:val="004A2836"/>
    <w:rsid w:val="004A2B2B"/>
    <w:rsid w:val="004B176B"/>
    <w:rsid w:val="004C009C"/>
    <w:rsid w:val="004E2BED"/>
    <w:rsid w:val="004F6BA1"/>
    <w:rsid w:val="004F7E14"/>
    <w:rsid w:val="005003E8"/>
    <w:rsid w:val="0051161E"/>
    <w:rsid w:val="00514349"/>
    <w:rsid w:val="00523888"/>
    <w:rsid w:val="0053274D"/>
    <w:rsid w:val="0053649A"/>
    <w:rsid w:val="00545A6B"/>
    <w:rsid w:val="00553685"/>
    <w:rsid w:val="005559C3"/>
    <w:rsid w:val="00565B53"/>
    <w:rsid w:val="00575E98"/>
    <w:rsid w:val="0058660E"/>
    <w:rsid w:val="005974E6"/>
    <w:rsid w:val="005A38F6"/>
    <w:rsid w:val="005B334A"/>
    <w:rsid w:val="005B431E"/>
    <w:rsid w:val="005C31B1"/>
    <w:rsid w:val="005C7BEB"/>
    <w:rsid w:val="005D0742"/>
    <w:rsid w:val="005E06C4"/>
    <w:rsid w:val="005E73E2"/>
    <w:rsid w:val="006076C9"/>
    <w:rsid w:val="006306FD"/>
    <w:rsid w:val="0063351D"/>
    <w:rsid w:val="00636690"/>
    <w:rsid w:val="006367F6"/>
    <w:rsid w:val="006420D3"/>
    <w:rsid w:val="00662BF9"/>
    <w:rsid w:val="006648D7"/>
    <w:rsid w:val="00676FA1"/>
    <w:rsid w:val="00683671"/>
    <w:rsid w:val="00683A19"/>
    <w:rsid w:val="00683B65"/>
    <w:rsid w:val="00686731"/>
    <w:rsid w:val="00691606"/>
    <w:rsid w:val="006B3B4C"/>
    <w:rsid w:val="006C0659"/>
    <w:rsid w:val="006C21AA"/>
    <w:rsid w:val="006C3D98"/>
    <w:rsid w:val="006C591E"/>
    <w:rsid w:val="006D71D3"/>
    <w:rsid w:val="006E3C73"/>
    <w:rsid w:val="006E69AA"/>
    <w:rsid w:val="00705A07"/>
    <w:rsid w:val="00711ABD"/>
    <w:rsid w:val="00713967"/>
    <w:rsid w:val="007245E3"/>
    <w:rsid w:val="00733FC7"/>
    <w:rsid w:val="00736850"/>
    <w:rsid w:val="00750A99"/>
    <w:rsid w:val="00753472"/>
    <w:rsid w:val="0076218C"/>
    <w:rsid w:val="00766937"/>
    <w:rsid w:val="007733DB"/>
    <w:rsid w:val="00783344"/>
    <w:rsid w:val="0078407C"/>
    <w:rsid w:val="0078543D"/>
    <w:rsid w:val="0078713D"/>
    <w:rsid w:val="00790AD3"/>
    <w:rsid w:val="007926D5"/>
    <w:rsid w:val="00793049"/>
    <w:rsid w:val="007A2F0E"/>
    <w:rsid w:val="007A594F"/>
    <w:rsid w:val="007B1697"/>
    <w:rsid w:val="007C3FB3"/>
    <w:rsid w:val="007C5627"/>
    <w:rsid w:val="007D5FCA"/>
    <w:rsid w:val="007E3420"/>
    <w:rsid w:val="00803A48"/>
    <w:rsid w:val="00811F46"/>
    <w:rsid w:val="00813500"/>
    <w:rsid w:val="0082532C"/>
    <w:rsid w:val="00830EFE"/>
    <w:rsid w:val="008321D6"/>
    <w:rsid w:val="0083432E"/>
    <w:rsid w:val="0083562B"/>
    <w:rsid w:val="008356C5"/>
    <w:rsid w:val="00837FA0"/>
    <w:rsid w:val="008406C6"/>
    <w:rsid w:val="0084181D"/>
    <w:rsid w:val="008428D4"/>
    <w:rsid w:val="00843553"/>
    <w:rsid w:val="008500E5"/>
    <w:rsid w:val="0087011B"/>
    <w:rsid w:val="00882A20"/>
    <w:rsid w:val="00884278"/>
    <w:rsid w:val="008D5F6D"/>
    <w:rsid w:val="008E2E65"/>
    <w:rsid w:val="008E3E22"/>
    <w:rsid w:val="008E5D6F"/>
    <w:rsid w:val="008E6C7C"/>
    <w:rsid w:val="008E6ECE"/>
    <w:rsid w:val="008F48A8"/>
    <w:rsid w:val="0090442D"/>
    <w:rsid w:val="00911E66"/>
    <w:rsid w:val="0092355F"/>
    <w:rsid w:val="009347CD"/>
    <w:rsid w:val="00947B97"/>
    <w:rsid w:val="00955DD7"/>
    <w:rsid w:val="00967AA9"/>
    <w:rsid w:val="009753FD"/>
    <w:rsid w:val="00983896"/>
    <w:rsid w:val="0099670E"/>
    <w:rsid w:val="009B66CA"/>
    <w:rsid w:val="009C2AB4"/>
    <w:rsid w:val="009C2D43"/>
    <w:rsid w:val="009D76BA"/>
    <w:rsid w:val="009E3202"/>
    <w:rsid w:val="009E77C6"/>
    <w:rsid w:val="009E7845"/>
    <w:rsid w:val="009F5AE1"/>
    <w:rsid w:val="00A07B5A"/>
    <w:rsid w:val="00A13C52"/>
    <w:rsid w:val="00A46268"/>
    <w:rsid w:val="00A504DD"/>
    <w:rsid w:val="00A52EDF"/>
    <w:rsid w:val="00A603D5"/>
    <w:rsid w:val="00A64D29"/>
    <w:rsid w:val="00A71B8B"/>
    <w:rsid w:val="00A829CB"/>
    <w:rsid w:val="00A96895"/>
    <w:rsid w:val="00AA57FD"/>
    <w:rsid w:val="00AB667D"/>
    <w:rsid w:val="00AC67DE"/>
    <w:rsid w:val="00AC727A"/>
    <w:rsid w:val="00AE6B6D"/>
    <w:rsid w:val="00B00315"/>
    <w:rsid w:val="00B01696"/>
    <w:rsid w:val="00B07925"/>
    <w:rsid w:val="00B16FDB"/>
    <w:rsid w:val="00B21486"/>
    <w:rsid w:val="00B247DE"/>
    <w:rsid w:val="00B2486B"/>
    <w:rsid w:val="00B24A43"/>
    <w:rsid w:val="00B27F36"/>
    <w:rsid w:val="00B30D52"/>
    <w:rsid w:val="00B36D60"/>
    <w:rsid w:val="00B401E5"/>
    <w:rsid w:val="00B55CB6"/>
    <w:rsid w:val="00B64C50"/>
    <w:rsid w:val="00B669D7"/>
    <w:rsid w:val="00B81388"/>
    <w:rsid w:val="00B92830"/>
    <w:rsid w:val="00B939B5"/>
    <w:rsid w:val="00B9769E"/>
    <w:rsid w:val="00BA3010"/>
    <w:rsid w:val="00BA3D62"/>
    <w:rsid w:val="00BB447E"/>
    <w:rsid w:val="00BC0EEB"/>
    <w:rsid w:val="00BC20BB"/>
    <w:rsid w:val="00BE45D7"/>
    <w:rsid w:val="00BE628C"/>
    <w:rsid w:val="00C01C43"/>
    <w:rsid w:val="00C17FE7"/>
    <w:rsid w:val="00C31400"/>
    <w:rsid w:val="00C33466"/>
    <w:rsid w:val="00C3661F"/>
    <w:rsid w:val="00C43825"/>
    <w:rsid w:val="00C54FC4"/>
    <w:rsid w:val="00C6266C"/>
    <w:rsid w:val="00C67437"/>
    <w:rsid w:val="00C721F1"/>
    <w:rsid w:val="00C72E1E"/>
    <w:rsid w:val="00C7341B"/>
    <w:rsid w:val="00C7662A"/>
    <w:rsid w:val="00C817C5"/>
    <w:rsid w:val="00C83288"/>
    <w:rsid w:val="00CA1F4A"/>
    <w:rsid w:val="00CA4523"/>
    <w:rsid w:val="00CA47BF"/>
    <w:rsid w:val="00CC080B"/>
    <w:rsid w:val="00CC0EC2"/>
    <w:rsid w:val="00CC536D"/>
    <w:rsid w:val="00CC7DA1"/>
    <w:rsid w:val="00CD335C"/>
    <w:rsid w:val="00CD5445"/>
    <w:rsid w:val="00CD5BC5"/>
    <w:rsid w:val="00CD62A3"/>
    <w:rsid w:val="00CD6CA2"/>
    <w:rsid w:val="00CE09E2"/>
    <w:rsid w:val="00D00FF3"/>
    <w:rsid w:val="00D04E92"/>
    <w:rsid w:val="00D06508"/>
    <w:rsid w:val="00D07625"/>
    <w:rsid w:val="00D10203"/>
    <w:rsid w:val="00D10374"/>
    <w:rsid w:val="00D214ED"/>
    <w:rsid w:val="00D31B9A"/>
    <w:rsid w:val="00D32B84"/>
    <w:rsid w:val="00D43718"/>
    <w:rsid w:val="00D438A8"/>
    <w:rsid w:val="00D43953"/>
    <w:rsid w:val="00D47AF7"/>
    <w:rsid w:val="00D54480"/>
    <w:rsid w:val="00D54B25"/>
    <w:rsid w:val="00D77839"/>
    <w:rsid w:val="00D86675"/>
    <w:rsid w:val="00D924CE"/>
    <w:rsid w:val="00D96AEE"/>
    <w:rsid w:val="00DB424C"/>
    <w:rsid w:val="00DB7CD6"/>
    <w:rsid w:val="00DC440C"/>
    <w:rsid w:val="00DC4DEB"/>
    <w:rsid w:val="00DF2020"/>
    <w:rsid w:val="00DF5815"/>
    <w:rsid w:val="00E07B2B"/>
    <w:rsid w:val="00E12DB7"/>
    <w:rsid w:val="00E2093F"/>
    <w:rsid w:val="00E214B2"/>
    <w:rsid w:val="00E32394"/>
    <w:rsid w:val="00E33AC7"/>
    <w:rsid w:val="00E349C3"/>
    <w:rsid w:val="00E34ABB"/>
    <w:rsid w:val="00E357CC"/>
    <w:rsid w:val="00E35EFD"/>
    <w:rsid w:val="00E364DE"/>
    <w:rsid w:val="00E41E32"/>
    <w:rsid w:val="00E42379"/>
    <w:rsid w:val="00E44C72"/>
    <w:rsid w:val="00E51DD8"/>
    <w:rsid w:val="00E56489"/>
    <w:rsid w:val="00E645B7"/>
    <w:rsid w:val="00E72678"/>
    <w:rsid w:val="00E82D2E"/>
    <w:rsid w:val="00E846DE"/>
    <w:rsid w:val="00EB0495"/>
    <w:rsid w:val="00EC223B"/>
    <w:rsid w:val="00EC5F99"/>
    <w:rsid w:val="00ED1D98"/>
    <w:rsid w:val="00ED72EE"/>
    <w:rsid w:val="00EF2A4A"/>
    <w:rsid w:val="00EF2D8D"/>
    <w:rsid w:val="00EF321F"/>
    <w:rsid w:val="00EF49B1"/>
    <w:rsid w:val="00F00DD0"/>
    <w:rsid w:val="00F03214"/>
    <w:rsid w:val="00F0326D"/>
    <w:rsid w:val="00F05434"/>
    <w:rsid w:val="00F13518"/>
    <w:rsid w:val="00F20896"/>
    <w:rsid w:val="00F35514"/>
    <w:rsid w:val="00F5540B"/>
    <w:rsid w:val="00F56D44"/>
    <w:rsid w:val="00F603C5"/>
    <w:rsid w:val="00F66A20"/>
    <w:rsid w:val="00F71018"/>
    <w:rsid w:val="00F72E76"/>
    <w:rsid w:val="00F851B1"/>
    <w:rsid w:val="00F85FE5"/>
    <w:rsid w:val="00F9244E"/>
    <w:rsid w:val="00FB2EE2"/>
    <w:rsid w:val="00FB4B82"/>
    <w:rsid w:val="00FB4D8C"/>
    <w:rsid w:val="00FC2380"/>
    <w:rsid w:val="00FC37F9"/>
    <w:rsid w:val="00FC675D"/>
    <w:rsid w:val="00FD1089"/>
    <w:rsid w:val="00FD15CD"/>
    <w:rsid w:val="00FF3339"/>
    <w:rsid w:val="00FF36DB"/>
    <w:rsid w:val="00FF3B30"/>
    <w:rsid w:val="00FF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D62B"/>
  <w15:chartTrackingRefBased/>
  <w15:docId w15:val="{8E58BB91-E8A0-4D3B-BB9F-E0D069AF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F6D"/>
    <w:pPr>
      <w:spacing w:after="160" w:line="360" w:lineRule="auto"/>
      <w:jc w:val="both"/>
    </w:pPr>
    <w:rPr>
      <w:rFonts w:ascii="Times New Roman" w:hAnsi="Times New Roman"/>
      <w:sz w:val="28"/>
      <w:szCs w:val="28"/>
      <w:lang w:val="ro-RO"/>
    </w:rPr>
  </w:style>
  <w:style w:type="paragraph" w:styleId="Heading1">
    <w:name w:val="heading 1"/>
    <w:basedOn w:val="Normal"/>
    <w:next w:val="Normal"/>
    <w:link w:val="Heading1Char"/>
    <w:uiPriority w:val="9"/>
    <w:qFormat/>
    <w:rsid w:val="009D76BA"/>
    <w:pPr>
      <w:keepNext/>
      <w:keepLines/>
      <w:spacing w:before="240" w:after="0"/>
      <w:outlineLvl w:val="0"/>
    </w:pPr>
    <w:rPr>
      <w:rFonts w:eastAsia="Times New Roman"/>
      <w:b/>
      <w:color w:val="2E74B5"/>
      <w:sz w:val="32"/>
      <w:szCs w:val="32"/>
    </w:rPr>
  </w:style>
  <w:style w:type="paragraph" w:styleId="Heading2">
    <w:name w:val="heading 2"/>
    <w:basedOn w:val="Normal"/>
    <w:next w:val="Normal"/>
    <w:link w:val="Heading2Char"/>
    <w:uiPriority w:val="9"/>
    <w:unhideWhenUsed/>
    <w:qFormat/>
    <w:rsid w:val="00081F6D"/>
    <w:pPr>
      <w:keepNext/>
      <w:keepLines/>
      <w:spacing w:before="120" w:after="0"/>
      <w:outlineLvl w:val="1"/>
    </w:pPr>
    <w:rPr>
      <w:rFonts w:eastAsia="Times New Roman"/>
      <w:b/>
      <w:color w:val="2E74B5"/>
      <w:szCs w:val="26"/>
    </w:rPr>
  </w:style>
  <w:style w:type="paragraph" w:styleId="Heading3">
    <w:name w:val="heading 3"/>
    <w:basedOn w:val="Normal"/>
    <w:next w:val="Normal"/>
    <w:link w:val="Heading3Char"/>
    <w:uiPriority w:val="9"/>
    <w:unhideWhenUsed/>
    <w:qFormat/>
    <w:rsid w:val="00662BF9"/>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884278"/>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93"/>
    <w:pPr>
      <w:tabs>
        <w:tab w:val="center" w:pos="4680"/>
        <w:tab w:val="right" w:pos="9360"/>
      </w:tabs>
      <w:spacing w:after="0" w:line="240" w:lineRule="auto"/>
    </w:pPr>
  </w:style>
  <w:style w:type="character" w:customStyle="1" w:styleId="HeaderChar">
    <w:name w:val="Header Char"/>
    <w:link w:val="Header"/>
    <w:uiPriority w:val="99"/>
    <w:rsid w:val="00136693"/>
    <w:rPr>
      <w:lang w:val="ro-RO"/>
    </w:rPr>
  </w:style>
  <w:style w:type="paragraph" w:styleId="Footer">
    <w:name w:val="footer"/>
    <w:basedOn w:val="Normal"/>
    <w:link w:val="FooterChar"/>
    <w:uiPriority w:val="99"/>
    <w:unhideWhenUsed/>
    <w:rsid w:val="00136693"/>
    <w:pPr>
      <w:tabs>
        <w:tab w:val="center" w:pos="4680"/>
        <w:tab w:val="right" w:pos="9360"/>
      </w:tabs>
      <w:spacing w:after="0" w:line="240" w:lineRule="auto"/>
    </w:pPr>
  </w:style>
  <w:style w:type="character" w:customStyle="1" w:styleId="FooterChar">
    <w:name w:val="Footer Char"/>
    <w:link w:val="Footer"/>
    <w:uiPriority w:val="99"/>
    <w:rsid w:val="00136693"/>
    <w:rPr>
      <w:lang w:val="ro-RO"/>
    </w:rPr>
  </w:style>
  <w:style w:type="character" w:customStyle="1" w:styleId="Heading1Char">
    <w:name w:val="Heading 1 Char"/>
    <w:link w:val="Heading1"/>
    <w:uiPriority w:val="9"/>
    <w:rsid w:val="009D76BA"/>
    <w:rPr>
      <w:rFonts w:ascii="Times New Roman" w:eastAsia="Times New Roman" w:hAnsi="Times New Roman" w:cs="Times New Roman"/>
      <w:b/>
      <w:color w:val="2E74B5"/>
      <w:sz w:val="32"/>
      <w:szCs w:val="32"/>
      <w:lang w:val="ro-RO"/>
    </w:rPr>
  </w:style>
  <w:style w:type="paragraph" w:styleId="TOCHeading">
    <w:name w:val="TOC Heading"/>
    <w:basedOn w:val="Heading1"/>
    <w:next w:val="Normal"/>
    <w:uiPriority w:val="39"/>
    <w:unhideWhenUsed/>
    <w:qFormat/>
    <w:rsid w:val="00136693"/>
    <w:pPr>
      <w:outlineLvl w:val="9"/>
    </w:pPr>
    <w:rPr>
      <w:lang w:val="en-US"/>
    </w:rPr>
  </w:style>
  <w:style w:type="paragraph" w:styleId="TOC1">
    <w:name w:val="toc 1"/>
    <w:basedOn w:val="Normal"/>
    <w:next w:val="Normal"/>
    <w:autoRedefine/>
    <w:uiPriority w:val="39"/>
    <w:unhideWhenUsed/>
    <w:rsid w:val="000A5DF1"/>
    <w:pPr>
      <w:spacing w:after="100" w:line="240" w:lineRule="auto"/>
    </w:pPr>
    <w:rPr>
      <w:sz w:val="24"/>
    </w:rPr>
  </w:style>
  <w:style w:type="character" w:customStyle="1" w:styleId="Heading2Char">
    <w:name w:val="Heading 2 Char"/>
    <w:link w:val="Heading2"/>
    <w:uiPriority w:val="9"/>
    <w:rsid w:val="00081F6D"/>
    <w:rPr>
      <w:rFonts w:ascii="Times New Roman" w:eastAsia="Times New Roman" w:hAnsi="Times New Roman" w:cs="Times New Roman"/>
      <w:b/>
      <w:color w:val="2E74B5"/>
      <w:sz w:val="28"/>
      <w:szCs w:val="26"/>
      <w:lang w:val="ro-RO"/>
    </w:rPr>
  </w:style>
  <w:style w:type="paragraph" w:styleId="TOC2">
    <w:name w:val="toc 2"/>
    <w:basedOn w:val="Normal"/>
    <w:next w:val="Normal"/>
    <w:autoRedefine/>
    <w:uiPriority w:val="39"/>
    <w:unhideWhenUsed/>
    <w:rsid w:val="00BE45D7"/>
    <w:pPr>
      <w:tabs>
        <w:tab w:val="right" w:leader="dot" w:pos="9629"/>
      </w:tabs>
      <w:spacing w:after="100" w:line="240" w:lineRule="auto"/>
    </w:pPr>
    <w:rPr>
      <w:sz w:val="24"/>
    </w:rPr>
  </w:style>
  <w:style w:type="paragraph" w:styleId="ListParagraph">
    <w:name w:val="List Paragraph"/>
    <w:basedOn w:val="Normal"/>
    <w:link w:val="ListParagraphChar"/>
    <w:uiPriority w:val="34"/>
    <w:qFormat/>
    <w:rsid w:val="00456356"/>
    <w:pPr>
      <w:ind w:left="720"/>
      <w:contextualSpacing/>
    </w:pPr>
  </w:style>
  <w:style w:type="character" w:customStyle="1" w:styleId="ListParagraphChar">
    <w:name w:val="List Paragraph Char"/>
    <w:link w:val="ListParagraph"/>
    <w:uiPriority w:val="34"/>
    <w:locked/>
    <w:rsid w:val="00B27F36"/>
    <w:rPr>
      <w:lang w:val="ro-RO"/>
    </w:rPr>
  </w:style>
  <w:style w:type="paragraph" w:styleId="Title">
    <w:name w:val="Title"/>
    <w:basedOn w:val="Normal"/>
    <w:next w:val="Normal"/>
    <w:link w:val="TitleChar"/>
    <w:uiPriority w:val="10"/>
    <w:qFormat/>
    <w:rsid w:val="00F72E76"/>
    <w:pPr>
      <w:spacing w:after="0" w:line="240" w:lineRule="auto"/>
      <w:contextualSpacing/>
    </w:pPr>
    <w:rPr>
      <w:rFonts w:eastAsia="Times New Roman"/>
      <w:b/>
      <w:spacing w:val="-10"/>
      <w:kern w:val="28"/>
      <w:sz w:val="56"/>
      <w:szCs w:val="56"/>
    </w:rPr>
  </w:style>
  <w:style w:type="character" w:customStyle="1" w:styleId="TitleChar">
    <w:name w:val="Title Char"/>
    <w:link w:val="Title"/>
    <w:uiPriority w:val="10"/>
    <w:rsid w:val="00F72E76"/>
    <w:rPr>
      <w:rFonts w:ascii="Times New Roman" w:eastAsia="Times New Roman" w:hAnsi="Times New Roman" w:cs="Times New Roman"/>
      <w:b/>
      <w:spacing w:val="-10"/>
      <w:kern w:val="28"/>
      <w:sz w:val="56"/>
      <w:szCs w:val="56"/>
      <w:lang w:val="ro-RO"/>
    </w:rPr>
  </w:style>
  <w:style w:type="character" w:styleId="Hyperlink">
    <w:name w:val="Hyperlink"/>
    <w:uiPriority w:val="99"/>
    <w:unhideWhenUsed/>
    <w:rsid w:val="000A5DF1"/>
    <w:rPr>
      <w:color w:val="0563C1"/>
      <w:u w:val="single"/>
    </w:rPr>
  </w:style>
  <w:style w:type="paragraph" w:styleId="TOC3">
    <w:name w:val="toc 3"/>
    <w:basedOn w:val="Normal"/>
    <w:next w:val="Normal"/>
    <w:autoRedefine/>
    <w:uiPriority w:val="39"/>
    <w:semiHidden/>
    <w:unhideWhenUsed/>
    <w:rsid w:val="000A5DF1"/>
    <w:pPr>
      <w:spacing w:after="100" w:line="240" w:lineRule="auto"/>
      <w:ind w:left="560"/>
    </w:pPr>
    <w:rPr>
      <w:sz w:val="24"/>
    </w:rPr>
  </w:style>
  <w:style w:type="paragraph" w:styleId="TOC4">
    <w:name w:val="toc 4"/>
    <w:basedOn w:val="Normal"/>
    <w:next w:val="Normal"/>
    <w:autoRedefine/>
    <w:uiPriority w:val="39"/>
    <w:semiHidden/>
    <w:unhideWhenUsed/>
    <w:rsid w:val="000A5DF1"/>
    <w:pPr>
      <w:spacing w:after="100" w:line="240" w:lineRule="auto"/>
      <w:ind w:left="840"/>
    </w:pPr>
    <w:rPr>
      <w:sz w:val="24"/>
    </w:rPr>
  </w:style>
  <w:style w:type="paragraph" w:styleId="TOC5">
    <w:name w:val="toc 5"/>
    <w:basedOn w:val="Normal"/>
    <w:next w:val="Normal"/>
    <w:autoRedefine/>
    <w:uiPriority w:val="39"/>
    <w:semiHidden/>
    <w:unhideWhenUsed/>
    <w:rsid w:val="000A5DF1"/>
    <w:pPr>
      <w:spacing w:after="100" w:line="240" w:lineRule="auto"/>
      <w:ind w:left="1120"/>
    </w:pPr>
    <w:rPr>
      <w:sz w:val="24"/>
    </w:rPr>
  </w:style>
  <w:style w:type="paragraph" w:styleId="TOC6">
    <w:name w:val="toc 6"/>
    <w:basedOn w:val="Normal"/>
    <w:next w:val="Normal"/>
    <w:autoRedefine/>
    <w:uiPriority w:val="39"/>
    <w:semiHidden/>
    <w:unhideWhenUsed/>
    <w:rsid w:val="000A5DF1"/>
    <w:pPr>
      <w:spacing w:after="100" w:line="240" w:lineRule="auto"/>
      <w:ind w:left="1400"/>
    </w:pPr>
    <w:rPr>
      <w:sz w:val="24"/>
    </w:rPr>
  </w:style>
  <w:style w:type="paragraph" w:styleId="TOC7">
    <w:name w:val="toc 7"/>
    <w:basedOn w:val="Normal"/>
    <w:next w:val="Normal"/>
    <w:autoRedefine/>
    <w:uiPriority w:val="39"/>
    <w:semiHidden/>
    <w:unhideWhenUsed/>
    <w:rsid w:val="000A5DF1"/>
    <w:pPr>
      <w:spacing w:after="100" w:line="240" w:lineRule="auto"/>
      <w:ind w:left="1680"/>
    </w:pPr>
    <w:rPr>
      <w:sz w:val="24"/>
    </w:rPr>
  </w:style>
  <w:style w:type="paragraph" w:styleId="TOC8">
    <w:name w:val="toc 8"/>
    <w:basedOn w:val="Normal"/>
    <w:next w:val="Normal"/>
    <w:autoRedefine/>
    <w:uiPriority w:val="39"/>
    <w:semiHidden/>
    <w:unhideWhenUsed/>
    <w:rsid w:val="000A5DF1"/>
    <w:pPr>
      <w:spacing w:after="100" w:line="240" w:lineRule="auto"/>
      <w:ind w:left="1960"/>
    </w:pPr>
    <w:rPr>
      <w:sz w:val="24"/>
    </w:rPr>
  </w:style>
  <w:style w:type="paragraph" w:styleId="TOC9">
    <w:name w:val="toc 9"/>
    <w:basedOn w:val="Normal"/>
    <w:next w:val="Normal"/>
    <w:autoRedefine/>
    <w:uiPriority w:val="39"/>
    <w:semiHidden/>
    <w:unhideWhenUsed/>
    <w:rsid w:val="000A5DF1"/>
    <w:pPr>
      <w:spacing w:after="100" w:line="240" w:lineRule="auto"/>
      <w:ind w:left="2240"/>
    </w:pPr>
    <w:rPr>
      <w:sz w:val="24"/>
    </w:rPr>
  </w:style>
  <w:style w:type="paragraph" w:styleId="NoSpacing">
    <w:name w:val="No Spacing"/>
    <w:uiPriority w:val="1"/>
    <w:qFormat/>
    <w:rsid w:val="00F72E76"/>
    <w:pPr>
      <w:jc w:val="both"/>
    </w:pPr>
    <w:rPr>
      <w:rFonts w:ascii="Times New Roman" w:hAnsi="Times New Roman"/>
      <w:sz w:val="28"/>
      <w:szCs w:val="28"/>
      <w:lang w:val="ro-RO"/>
    </w:rPr>
  </w:style>
  <w:style w:type="character" w:customStyle="1" w:styleId="Heading4Char">
    <w:name w:val="Heading 4 Char"/>
    <w:link w:val="Heading4"/>
    <w:uiPriority w:val="9"/>
    <w:semiHidden/>
    <w:rsid w:val="00884278"/>
    <w:rPr>
      <w:rFonts w:ascii="Calibri Light" w:eastAsia="Times New Roman" w:hAnsi="Calibri Light" w:cs="Times New Roman"/>
      <w:i/>
      <w:iCs/>
      <w:color w:val="2E74B5"/>
      <w:sz w:val="28"/>
      <w:szCs w:val="28"/>
      <w:lang w:val="ro-RO"/>
    </w:rPr>
  </w:style>
  <w:style w:type="table" w:styleId="TableGrid">
    <w:name w:val="Table Grid"/>
    <w:basedOn w:val="TableNormal"/>
    <w:uiPriority w:val="59"/>
    <w:rsid w:val="00CA4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47BF"/>
    <w:pPr>
      <w:autoSpaceDE w:val="0"/>
      <w:autoSpaceDN w:val="0"/>
      <w:adjustRightInd w:val="0"/>
    </w:pPr>
    <w:rPr>
      <w:rFonts w:ascii="Times New Roman" w:hAnsi="Times New Roman"/>
      <w:color w:val="000000"/>
      <w:sz w:val="24"/>
      <w:szCs w:val="24"/>
      <w:lang w:val="ru-RU"/>
    </w:rPr>
  </w:style>
  <w:style w:type="character" w:styleId="CommentReference">
    <w:name w:val="annotation reference"/>
    <w:uiPriority w:val="99"/>
    <w:semiHidden/>
    <w:unhideWhenUsed/>
    <w:rsid w:val="00372FDB"/>
    <w:rPr>
      <w:sz w:val="16"/>
      <w:szCs w:val="16"/>
    </w:rPr>
  </w:style>
  <w:style w:type="paragraph" w:styleId="CommentText">
    <w:name w:val="annotation text"/>
    <w:basedOn w:val="Normal"/>
    <w:link w:val="CommentTextChar"/>
    <w:uiPriority w:val="99"/>
    <w:semiHidden/>
    <w:unhideWhenUsed/>
    <w:rsid w:val="00372FDB"/>
    <w:pPr>
      <w:spacing w:line="240" w:lineRule="auto"/>
    </w:pPr>
    <w:rPr>
      <w:sz w:val="20"/>
      <w:szCs w:val="20"/>
    </w:rPr>
  </w:style>
  <w:style w:type="character" w:customStyle="1" w:styleId="CommentTextChar">
    <w:name w:val="Comment Text Char"/>
    <w:link w:val="CommentText"/>
    <w:uiPriority w:val="99"/>
    <w:semiHidden/>
    <w:rsid w:val="00372FDB"/>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72FDB"/>
    <w:rPr>
      <w:b/>
      <w:bCs/>
    </w:rPr>
  </w:style>
  <w:style w:type="character" w:customStyle="1" w:styleId="CommentSubjectChar">
    <w:name w:val="Comment Subject Char"/>
    <w:link w:val="CommentSubject"/>
    <w:uiPriority w:val="99"/>
    <w:semiHidden/>
    <w:rsid w:val="00372FDB"/>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372F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2FDB"/>
    <w:rPr>
      <w:rFonts w:ascii="Segoe UI" w:hAnsi="Segoe UI" w:cs="Segoe UI"/>
      <w:sz w:val="18"/>
      <w:szCs w:val="18"/>
      <w:lang w:val="ro-RO"/>
    </w:rPr>
  </w:style>
  <w:style w:type="character" w:customStyle="1" w:styleId="Heading3Char">
    <w:name w:val="Heading 3 Char"/>
    <w:link w:val="Heading3"/>
    <w:uiPriority w:val="9"/>
    <w:rsid w:val="00662BF9"/>
    <w:rPr>
      <w:rFonts w:ascii="Calibri Light" w:eastAsia="Times New Roman" w:hAnsi="Calibri Light" w:cs="Times New Roman"/>
      <w:color w:val="1F4D78"/>
      <w:sz w:val="24"/>
      <w:szCs w:val="24"/>
      <w:lang w:val="ro-RO"/>
    </w:rPr>
  </w:style>
  <w:style w:type="character" w:styleId="Emphasis">
    <w:name w:val="Emphasis"/>
    <w:uiPriority w:val="20"/>
    <w:qFormat/>
    <w:rsid w:val="0078713D"/>
    <w:rPr>
      <w:i/>
      <w:iCs/>
    </w:rPr>
  </w:style>
  <w:style w:type="character" w:customStyle="1" w:styleId="apple-converted-space">
    <w:name w:val="apple-converted-space"/>
    <w:basedOn w:val="DefaultParagraphFont"/>
    <w:rsid w:val="0078713D"/>
  </w:style>
  <w:style w:type="paragraph" w:customStyle="1" w:styleId="1">
    <w:name w:val="Абзац списка1"/>
    <w:basedOn w:val="Normal"/>
    <w:link w:val="a"/>
    <w:uiPriority w:val="34"/>
    <w:qFormat/>
    <w:rsid w:val="00C17FE7"/>
    <w:pPr>
      <w:spacing w:after="0" w:line="240" w:lineRule="auto"/>
      <w:ind w:left="720"/>
      <w:contextualSpacing/>
      <w:jc w:val="left"/>
    </w:pPr>
    <w:rPr>
      <w:rFonts w:eastAsia="Times New Roman"/>
      <w:sz w:val="24"/>
      <w:szCs w:val="24"/>
      <w:lang w:val="uk-UA" w:eastAsia="x-none"/>
    </w:rPr>
  </w:style>
  <w:style w:type="character" w:customStyle="1" w:styleId="a">
    <w:name w:val="Абзац списка Знак"/>
    <w:link w:val="1"/>
    <w:uiPriority w:val="34"/>
    <w:rsid w:val="00C17FE7"/>
    <w:rPr>
      <w:rFonts w:ascii="Times New Roman" w:eastAsia="Times New Roman" w:hAnsi="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2559">
      <w:bodyDiv w:val="1"/>
      <w:marLeft w:val="0"/>
      <w:marRight w:val="0"/>
      <w:marTop w:val="0"/>
      <w:marBottom w:val="0"/>
      <w:divBdr>
        <w:top w:val="none" w:sz="0" w:space="0" w:color="auto"/>
        <w:left w:val="none" w:sz="0" w:space="0" w:color="auto"/>
        <w:bottom w:val="none" w:sz="0" w:space="0" w:color="auto"/>
        <w:right w:val="none" w:sz="0" w:space="0" w:color="auto"/>
      </w:divBdr>
    </w:div>
    <w:div w:id="829751324">
      <w:bodyDiv w:val="1"/>
      <w:marLeft w:val="0"/>
      <w:marRight w:val="0"/>
      <w:marTop w:val="0"/>
      <w:marBottom w:val="0"/>
      <w:divBdr>
        <w:top w:val="none" w:sz="0" w:space="0" w:color="auto"/>
        <w:left w:val="none" w:sz="0" w:space="0" w:color="auto"/>
        <w:bottom w:val="none" w:sz="0" w:space="0" w:color="auto"/>
        <w:right w:val="none" w:sz="0" w:space="0" w:color="auto"/>
      </w:divBdr>
    </w:div>
    <w:div w:id="1355497396">
      <w:bodyDiv w:val="1"/>
      <w:marLeft w:val="0"/>
      <w:marRight w:val="0"/>
      <w:marTop w:val="0"/>
      <w:marBottom w:val="0"/>
      <w:divBdr>
        <w:top w:val="none" w:sz="0" w:space="0" w:color="auto"/>
        <w:left w:val="none" w:sz="0" w:space="0" w:color="auto"/>
        <w:bottom w:val="none" w:sz="0" w:space="0" w:color="auto"/>
        <w:right w:val="none" w:sz="0" w:space="0" w:color="auto"/>
      </w:divBdr>
    </w:div>
    <w:div w:id="1379434174">
      <w:bodyDiv w:val="1"/>
      <w:marLeft w:val="0"/>
      <w:marRight w:val="0"/>
      <w:marTop w:val="0"/>
      <w:marBottom w:val="0"/>
      <w:divBdr>
        <w:top w:val="none" w:sz="0" w:space="0" w:color="auto"/>
        <w:left w:val="none" w:sz="0" w:space="0" w:color="auto"/>
        <w:bottom w:val="none" w:sz="0" w:space="0" w:color="auto"/>
        <w:right w:val="none" w:sz="0" w:space="0" w:color="auto"/>
      </w:divBdr>
    </w:div>
    <w:div w:id="16923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6E5F7-C151-477B-B06C-ADB3DC8F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8683</Words>
  <Characters>49498</Characters>
  <Application>Microsoft Office Word</Application>
  <DocSecurity>0</DocSecurity>
  <Lines>412</Lines>
  <Paragraphs>116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vz</Company>
  <LinksUpToDate>false</LinksUpToDate>
  <CharactersWithSpaces>58065</CharactersWithSpaces>
  <SharedDoc>false</SharedDoc>
  <HLinks>
    <vt:vector size="204" baseType="variant">
      <vt:variant>
        <vt:i4>1441845</vt:i4>
      </vt:variant>
      <vt:variant>
        <vt:i4>200</vt:i4>
      </vt:variant>
      <vt:variant>
        <vt:i4>0</vt:i4>
      </vt:variant>
      <vt:variant>
        <vt:i4>5</vt:i4>
      </vt:variant>
      <vt:variant>
        <vt:lpwstr/>
      </vt:variant>
      <vt:variant>
        <vt:lpwstr>_Toc518483070</vt:lpwstr>
      </vt:variant>
      <vt:variant>
        <vt:i4>1507381</vt:i4>
      </vt:variant>
      <vt:variant>
        <vt:i4>194</vt:i4>
      </vt:variant>
      <vt:variant>
        <vt:i4>0</vt:i4>
      </vt:variant>
      <vt:variant>
        <vt:i4>5</vt:i4>
      </vt:variant>
      <vt:variant>
        <vt:lpwstr/>
      </vt:variant>
      <vt:variant>
        <vt:lpwstr>_Toc518483069</vt:lpwstr>
      </vt:variant>
      <vt:variant>
        <vt:i4>1507381</vt:i4>
      </vt:variant>
      <vt:variant>
        <vt:i4>188</vt:i4>
      </vt:variant>
      <vt:variant>
        <vt:i4>0</vt:i4>
      </vt:variant>
      <vt:variant>
        <vt:i4>5</vt:i4>
      </vt:variant>
      <vt:variant>
        <vt:lpwstr/>
      </vt:variant>
      <vt:variant>
        <vt:lpwstr>_Toc518483068</vt:lpwstr>
      </vt:variant>
      <vt:variant>
        <vt:i4>1507381</vt:i4>
      </vt:variant>
      <vt:variant>
        <vt:i4>182</vt:i4>
      </vt:variant>
      <vt:variant>
        <vt:i4>0</vt:i4>
      </vt:variant>
      <vt:variant>
        <vt:i4>5</vt:i4>
      </vt:variant>
      <vt:variant>
        <vt:lpwstr/>
      </vt:variant>
      <vt:variant>
        <vt:lpwstr>_Toc518483067</vt:lpwstr>
      </vt:variant>
      <vt:variant>
        <vt:i4>1507381</vt:i4>
      </vt:variant>
      <vt:variant>
        <vt:i4>176</vt:i4>
      </vt:variant>
      <vt:variant>
        <vt:i4>0</vt:i4>
      </vt:variant>
      <vt:variant>
        <vt:i4>5</vt:i4>
      </vt:variant>
      <vt:variant>
        <vt:lpwstr/>
      </vt:variant>
      <vt:variant>
        <vt:lpwstr>_Toc518483066</vt:lpwstr>
      </vt:variant>
      <vt:variant>
        <vt:i4>1507381</vt:i4>
      </vt:variant>
      <vt:variant>
        <vt:i4>170</vt:i4>
      </vt:variant>
      <vt:variant>
        <vt:i4>0</vt:i4>
      </vt:variant>
      <vt:variant>
        <vt:i4>5</vt:i4>
      </vt:variant>
      <vt:variant>
        <vt:lpwstr/>
      </vt:variant>
      <vt:variant>
        <vt:lpwstr>_Toc518483065</vt:lpwstr>
      </vt:variant>
      <vt:variant>
        <vt:i4>1507381</vt:i4>
      </vt:variant>
      <vt:variant>
        <vt:i4>164</vt:i4>
      </vt:variant>
      <vt:variant>
        <vt:i4>0</vt:i4>
      </vt:variant>
      <vt:variant>
        <vt:i4>5</vt:i4>
      </vt:variant>
      <vt:variant>
        <vt:lpwstr/>
      </vt:variant>
      <vt:variant>
        <vt:lpwstr>_Toc518483064</vt:lpwstr>
      </vt:variant>
      <vt:variant>
        <vt:i4>1507381</vt:i4>
      </vt:variant>
      <vt:variant>
        <vt:i4>158</vt:i4>
      </vt:variant>
      <vt:variant>
        <vt:i4>0</vt:i4>
      </vt:variant>
      <vt:variant>
        <vt:i4>5</vt:i4>
      </vt:variant>
      <vt:variant>
        <vt:lpwstr/>
      </vt:variant>
      <vt:variant>
        <vt:lpwstr>_Toc518483063</vt:lpwstr>
      </vt:variant>
      <vt:variant>
        <vt:i4>1507381</vt:i4>
      </vt:variant>
      <vt:variant>
        <vt:i4>152</vt:i4>
      </vt:variant>
      <vt:variant>
        <vt:i4>0</vt:i4>
      </vt:variant>
      <vt:variant>
        <vt:i4>5</vt:i4>
      </vt:variant>
      <vt:variant>
        <vt:lpwstr/>
      </vt:variant>
      <vt:variant>
        <vt:lpwstr>_Toc518483062</vt:lpwstr>
      </vt:variant>
      <vt:variant>
        <vt:i4>1507381</vt:i4>
      </vt:variant>
      <vt:variant>
        <vt:i4>146</vt:i4>
      </vt:variant>
      <vt:variant>
        <vt:i4>0</vt:i4>
      </vt:variant>
      <vt:variant>
        <vt:i4>5</vt:i4>
      </vt:variant>
      <vt:variant>
        <vt:lpwstr/>
      </vt:variant>
      <vt:variant>
        <vt:lpwstr>_Toc518483061</vt:lpwstr>
      </vt:variant>
      <vt:variant>
        <vt:i4>1507381</vt:i4>
      </vt:variant>
      <vt:variant>
        <vt:i4>140</vt:i4>
      </vt:variant>
      <vt:variant>
        <vt:i4>0</vt:i4>
      </vt:variant>
      <vt:variant>
        <vt:i4>5</vt:i4>
      </vt:variant>
      <vt:variant>
        <vt:lpwstr/>
      </vt:variant>
      <vt:variant>
        <vt:lpwstr>_Toc518483060</vt:lpwstr>
      </vt:variant>
      <vt:variant>
        <vt:i4>1310773</vt:i4>
      </vt:variant>
      <vt:variant>
        <vt:i4>134</vt:i4>
      </vt:variant>
      <vt:variant>
        <vt:i4>0</vt:i4>
      </vt:variant>
      <vt:variant>
        <vt:i4>5</vt:i4>
      </vt:variant>
      <vt:variant>
        <vt:lpwstr/>
      </vt:variant>
      <vt:variant>
        <vt:lpwstr>_Toc518483059</vt:lpwstr>
      </vt:variant>
      <vt:variant>
        <vt:i4>1310773</vt:i4>
      </vt:variant>
      <vt:variant>
        <vt:i4>128</vt:i4>
      </vt:variant>
      <vt:variant>
        <vt:i4>0</vt:i4>
      </vt:variant>
      <vt:variant>
        <vt:i4>5</vt:i4>
      </vt:variant>
      <vt:variant>
        <vt:lpwstr/>
      </vt:variant>
      <vt:variant>
        <vt:lpwstr>_Toc518483058</vt:lpwstr>
      </vt:variant>
      <vt:variant>
        <vt:i4>1310773</vt:i4>
      </vt:variant>
      <vt:variant>
        <vt:i4>122</vt:i4>
      </vt:variant>
      <vt:variant>
        <vt:i4>0</vt:i4>
      </vt:variant>
      <vt:variant>
        <vt:i4>5</vt:i4>
      </vt:variant>
      <vt:variant>
        <vt:lpwstr/>
      </vt:variant>
      <vt:variant>
        <vt:lpwstr>_Toc518483057</vt:lpwstr>
      </vt:variant>
      <vt:variant>
        <vt:i4>1310773</vt:i4>
      </vt:variant>
      <vt:variant>
        <vt:i4>116</vt:i4>
      </vt:variant>
      <vt:variant>
        <vt:i4>0</vt:i4>
      </vt:variant>
      <vt:variant>
        <vt:i4>5</vt:i4>
      </vt:variant>
      <vt:variant>
        <vt:lpwstr/>
      </vt:variant>
      <vt:variant>
        <vt:lpwstr>_Toc518483056</vt:lpwstr>
      </vt:variant>
      <vt:variant>
        <vt:i4>1310773</vt:i4>
      </vt:variant>
      <vt:variant>
        <vt:i4>110</vt:i4>
      </vt:variant>
      <vt:variant>
        <vt:i4>0</vt:i4>
      </vt:variant>
      <vt:variant>
        <vt:i4>5</vt:i4>
      </vt:variant>
      <vt:variant>
        <vt:lpwstr/>
      </vt:variant>
      <vt:variant>
        <vt:lpwstr>_Toc518483055</vt:lpwstr>
      </vt:variant>
      <vt:variant>
        <vt:i4>1310773</vt:i4>
      </vt:variant>
      <vt:variant>
        <vt:i4>104</vt:i4>
      </vt:variant>
      <vt:variant>
        <vt:i4>0</vt:i4>
      </vt:variant>
      <vt:variant>
        <vt:i4>5</vt:i4>
      </vt:variant>
      <vt:variant>
        <vt:lpwstr/>
      </vt:variant>
      <vt:variant>
        <vt:lpwstr>_Toc518483054</vt:lpwstr>
      </vt:variant>
      <vt:variant>
        <vt:i4>1310773</vt:i4>
      </vt:variant>
      <vt:variant>
        <vt:i4>98</vt:i4>
      </vt:variant>
      <vt:variant>
        <vt:i4>0</vt:i4>
      </vt:variant>
      <vt:variant>
        <vt:i4>5</vt:i4>
      </vt:variant>
      <vt:variant>
        <vt:lpwstr/>
      </vt:variant>
      <vt:variant>
        <vt:lpwstr>_Toc518483053</vt:lpwstr>
      </vt:variant>
      <vt:variant>
        <vt:i4>1310773</vt:i4>
      </vt:variant>
      <vt:variant>
        <vt:i4>92</vt:i4>
      </vt:variant>
      <vt:variant>
        <vt:i4>0</vt:i4>
      </vt:variant>
      <vt:variant>
        <vt:i4>5</vt:i4>
      </vt:variant>
      <vt:variant>
        <vt:lpwstr/>
      </vt:variant>
      <vt:variant>
        <vt:lpwstr>_Toc518483052</vt:lpwstr>
      </vt:variant>
      <vt:variant>
        <vt:i4>1310773</vt:i4>
      </vt:variant>
      <vt:variant>
        <vt:i4>86</vt:i4>
      </vt:variant>
      <vt:variant>
        <vt:i4>0</vt:i4>
      </vt:variant>
      <vt:variant>
        <vt:i4>5</vt:i4>
      </vt:variant>
      <vt:variant>
        <vt:lpwstr/>
      </vt:variant>
      <vt:variant>
        <vt:lpwstr>_Toc518483051</vt:lpwstr>
      </vt:variant>
      <vt:variant>
        <vt:i4>1310773</vt:i4>
      </vt:variant>
      <vt:variant>
        <vt:i4>80</vt:i4>
      </vt:variant>
      <vt:variant>
        <vt:i4>0</vt:i4>
      </vt:variant>
      <vt:variant>
        <vt:i4>5</vt:i4>
      </vt:variant>
      <vt:variant>
        <vt:lpwstr/>
      </vt:variant>
      <vt:variant>
        <vt:lpwstr>_Toc518483050</vt:lpwstr>
      </vt:variant>
      <vt:variant>
        <vt:i4>1376309</vt:i4>
      </vt:variant>
      <vt:variant>
        <vt:i4>74</vt:i4>
      </vt:variant>
      <vt:variant>
        <vt:i4>0</vt:i4>
      </vt:variant>
      <vt:variant>
        <vt:i4>5</vt:i4>
      </vt:variant>
      <vt:variant>
        <vt:lpwstr/>
      </vt:variant>
      <vt:variant>
        <vt:lpwstr>_Toc518483049</vt:lpwstr>
      </vt:variant>
      <vt:variant>
        <vt:i4>1376309</vt:i4>
      </vt:variant>
      <vt:variant>
        <vt:i4>68</vt:i4>
      </vt:variant>
      <vt:variant>
        <vt:i4>0</vt:i4>
      </vt:variant>
      <vt:variant>
        <vt:i4>5</vt:i4>
      </vt:variant>
      <vt:variant>
        <vt:lpwstr/>
      </vt:variant>
      <vt:variant>
        <vt:lpwstr>_Toc518483048</vt:lpwstr>
      </vt:variant>
      <vt:variant>
        <vt:i4>1376309</vt:i4>
      </vt:variant>
      <vt:variant>
        <vt:i4>62</vt:i4>
      </vt:variant>
      <vt:variant>
        <vt:i4>0</vt:i4>
      </vt:variant>
      <vt:variant>
        <vt:i4>5</vt:i4>
      </vt:variant>
      <vt:variant>
        <vt:lpwstr/>
      </vt:variant>
      <vt:variant>
        <vt:lpwstr>_Toc518483047</vt:lpwstr>
      </vt:variant>
      <vt:variant>
        <vt:i4>1376309</vt:i4>
      </vt:variant>
      <vt:variant>
        <vt:i4>56</vt:i4>
      </vt:variant>
      <vt:variant>
        <vt:i4>0</vt:i4>
      </vt:variant>
      <vt:variant>
        <vt:i4>5</vt:i4>
      </vt:variant>
      <vt:variant>
        <vt:lpwstr/>
      </vt:variant>
      <vt:variant>
        <vt:lpwstr>_Toc518483046</vt:lpwstr>
      </vt:variant>
      <vt:variant>
        <vt:i4>1376309</vt:i4>
      </vt:variant>
      <vt:variant>
        <vt:i4>50</vt:i4>
      </vt:variant>
      <vt:variant>
        <vt:i4>0</vt:i4>
      </vt:variant>
      <vt:variant>
        <vt:i4>5</vt:i4>
      </vt:variant>
      <vt:variant>
        <vt:lpwstr/>
      </vt:variant>
      <vt:variant>
        <vt:lpwstr>_Toc518483045</vt:lpwstr>
      </vt:variant>
      <vt:variant>
        <vt:i4>1376309</vt:i4>
      </vt:variant>
      <vt:variant>
        <vt:i4>44</vt:i4>
      </vt:variant>
      <vt:variant>
        <vt:i4>0</vt:i4>
      </vt:variant>
      <vt:variant>
        <vt:i4>5</vt:i4>
      </vt:variant>
      <vt:variant>
        <vt:lpwstr/>
      </vt:variant>
      <vt:variant>
        <vt:lpwstr>_Toc518483044</vt:lpwstr>
      </vt:variant>
      <vt:variant>
        <vt:i4>1376309</vt:i4>
      </vt:variant>
      <vt:variant>
        <vt:i4>38</vt:i4>
      </vt:variant>
      <vt:variant>
        <vt:i4>0</vt:i4>
      </vt:variant>
      <vt:variant>
        <vt:i4>5</vt:i4>
      </vt:variant>
      <vt:variant>
        <vt:lpwstr/>
      </vt:variant>
      <vt:variant>
        <vt:lpwstr>_Toc518483043</vt:lpwstr>
      </vt:variant>
      <vt:variant>
        <vt:i4>1376309</vt:i4>
      </vt:variant>
      <vt:variant>
        <vt:i4>32</vt:i4>
      </vt:variant>
      <vt:variant>
        <vt:i4>0</vt:i4>
      </vt:variant>
      <vt:variant>
        <vt:i4>5</vt:i4>
      </vt:variant>
      <vt:variant>
        <vt:lpwstr/>
      </vt:variant>
      <vt:variant>
        <vt:lpwstr>_Toc518483042</vt:lpwstr>
      </vt:variant>
      <vt:variant>
        <vt:i4>1376309</vt:i4>
      </vt:variant>
      <vt:variant>
        <vt:i4>26</vt:i4>
      </vt:variant>
      <vt:variant>
        <vt:i4>0</vt:i4>
      </vt:variant>
      <vt:variant>
        <vt:i4>5</vt:i4>
      </vt:variant>
      <vt:variant>
        <vt:lpwstr/>
      </vt:variant>
      <vt:variant>
        <vt:lpwstr>_Toc518483041</vt:lpwstr>
      </vt:variant>
      <vt:variant>
        <vt:i4>1376309</vt:i4>
      </vt:variant>
      <vt:variant>
        <vt:i4>20</vt:i4>
      </vt:variant>
      <vt:variant>
        <vt:i4>0</vt:i4>
      </vt:variant>
      <vt:variant>
        <vt:i4>5</vt:i4>
      </vt:variant>
      <vt:variant>
        <vt:lpwstr/>
      </vt:variant>
      <vt:variant>
        <vt:lpwstr>_Toc518483040</vt:lpwstr>
      </vt:variant>
      <vt:variant>
        <vt:i4>1179701</vt:i4>
      </vt:variant>
      <vt:variant>
        <vt:i4>14</vt:i4>
      </vt:variant>
      <vt:variant>
        <vt:i4>0</vt:i4>
      </vt:variant>
      <vt:variant>
        <vt:i4>5</vt:i4>
      </vt:variant>
      <vt:variant>
        <vt:lpwstr/>
      </vt:variant>
      <vt:variant>
        <vt:lpwstr>_Toc518483039</vt:lpwstr>
      </vt:variant>
      <vt:variant>
        <vt:i4>1179701</vt:i4>
      </vt:variant>
      <vt:variant>
        <vt:i4>8</vt:i4>
      </vt:variant>
      <vt:variant>
        <vt:i4>0</vt:i4>
      </vt:variant>
      <vt:variant>
        <vt:i4>5</vt:i4>
      </vt:variant>
      <vt:variant>
        <vt:lpwstr/>
      </vt:variant>
      <vt:variant>
        <vt:lpwstr>_Toc518483038</vt:lpwstr>
      </vt:variant>
      <vt:variant>
        <vt:i4>1179701</vt:i4>
      </vt:variant>
      <vt:variant>
        <vt:i4>2</vt:i4>
      </vt:variant>
      <vt:variant>
        <vt:i4>0</vt:i4>
      </vt:variant>
      <vt:variant>
        <vt:i4>5</vt:i4>
      </vt:variant>
      <vt:variant>
        <vt:lpwstr/>
      </vt:variant>
      <vt:variant>
        <vt:lpwstr>_Toc518483037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dc:creator>
  <cp:keywords/>
  <dc:description/>
  <cp:lastModifiedBy>Ana Sîrbu</cp:lastModifiedBy>
  <cp:revision>2</cp:revision>
  <cp:lastPrinted>2019-02-01T08:02:00Z</cp:lastPrinted>
  <dcterms:created xsi:type="dcterms:W3CDTF">2019-04-10T09:02:00Z</dcterms:created>
  <dcterms:modified xsi:type="dcterms:W3CDTF">2019-04-10T09:02:00Z</dcterms:modified>
</cp:coreProperties>
</file>