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50"/>
      </w:tblGrid>
      <w:tr w:rsidR="004B248C" w:rsidRPr="004B248C" w:rsidTr="004B248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514A" w:rsidRDefault="001B514A" w:rsidP="001B514A">
            <w:pPr>
              <w:spacing w:after="0" w:line="420" w:lineRule="atLeast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</w:pPr>
            <w:r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  <w:t>P</w:t>
            </w:r>
            <w:r w:rsidR="004B248C" w:rsidRPr="004B248C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  <w:t xml:space="preserve">roiectul </w:t>
            </w:r>
            <w:proofErr w:type="spellStart"/>
            <w:r w:rsidR="004B248C" w:rsidRPr="004B248C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  <w:t>hotărîrii</w:t>
            </w:r>
            <w:proofErr w:type="spellEnd"/>
            <w:r w:rsidR="004B248C" w:rsidRPr="004B248C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  <w:t xml:space="preserve"> Guvernului </w:t>
            </w:r>
          </w:p>
          <w:p w:rsidR="001B514A" w:rsidRDefault="004B248C" w:rsidP="001B514A">
            <w:pPr>
              <w:spacing w:after="0" w:line="420" w:lineRule="atLeast"/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lang w:val="ro-MD" w:eastAsia="ja-JP"/>
              </w:rPr>
            </w:pPr>
            <w:r w:rsidRPr="004B248C">
              <w:rPr>
                <w:rFonts w:ascii="Verdana" w:hAnsi="Verdana"/>
                <w:color w:val="000000" w:themeColor="text1"/>
                <w:sz w:val="36"/>
                <w:szCs w:val="36"/>
              </w:rPr>
              <w:t xml:space="preserve">pentru aprobarea </w:t>
            </w:r>
            <w:r w:rsidRPr="004B248C">
              <w:rPr>
                <w:rFonts w:ascii="Verdana" w:hAnsi="Verdana"/>
                <w:bCs/>
                <w:color w:val="000000" w:themeColor="text1"/>
                <w:sz w:val="36"/>
                <w:szCs w:val="36"/>
                <w:lang w:val="ro-MD" w:eastAsia="ja-JP"/>
              </w:rPr>
              <w:t>Regulamentului</w:t>
            </w:r>
            <w:r w:rsidRPr="004B248C">
              <w:rPr>
                <w:rFonts w:ascii="Verdana" w:hAnsi="Verdana"/>
                <w:b/>
                <w:bCs/>
                <w:color w:val="000000" w:themeColor="text1"/>
                <w:sz w:val="36"/>
                <w:szCs w:val="36"/>
                <w:lang w:val="ro-MD" w:eastAsia="ja-JP"/>
              </w:rPr>
              <w:t xml:space="preserve"> </w:t>
            </w:r>
          </w:p>
          <w:p w:rsidR="001B514A" w:rsidRDefault="004B248C" w:rsidP="001B514A">
            <w:pPr>
              <w:spacing w:after="0" w:line="420" w:lineRule="atLeast"/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4B248C">
              <w:rPr>
                <w:rFonts w:ascii="Verdana" w:hAnsi="Verdana"/>
                <w:color w:val="000000" w:themeColor="text1"/>
                <w:sz w:val="36"/>
                <w:szCs w:val="36"/>
              </w:rPr>
              <w:t xml:space="preserve">de funcționare a Rezervației </w:t>
            </w:r>
          </w:p>
          <w:p w:rsidR="004B248C" w:rsidRPr="004B248C" w:rsidRDefault="004B248C" w:rsidP="001B514A">
            <w:pPr>
              <w:spacing w:after="0" w:line="420" w:lineRule="atLeast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o-RO"/>
              </w:rPr>
            </w:pPr>
            <w:r w:rsidRPr="004B248C">
              <w:rPr>
                <w:rFonts w:ascii="Verdana" w:hAnsi="Verdana"/>
                <w:color w:val="000000" w:themeColor="text1"/>
                <w:sz w:val="36"/>
                <w:szCs w:val="36"/>
              </w:rPr>
              <w:t>Biosferei „Prutul de Jos”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B248C" w:rsidRPr="004B248C" w:rsidRDefault="004B248C" w:rsidP="004B248C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color w:val="454545"/>
                <w:sz w:val="21"/>
                <w:szCs w:val="21"/>
                <w:lang w:eastAsia="ro-RO"/>
              </w:rPr>
            </w:pPr>
          </w:p>
        </w:tc>
      </w:tr>
    </w:tbl>
    <w:p w:rsidR="004B248C" w:rsidRPr="004B248C" w:rsidRDefault="004B248C" w:rsidP="004B248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454545"/>
          <w:sz w:val="21"/>
          <w:szCs w:val="21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B248C" w:rsidRPr="004B248C" w:rsidTr="004B248C">
        <w:trPr>
          <w:tblCellSpacing w:w="15" w:type="dxa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375" w:type="dxa"/>
            </w:tcMar>
            <w:hideMark/>
          </w:tcPr>
          <w:p w:rsidR="001B514A" w:rsidRDefault="001B514A" w:rsidP="001B514A">
            <w:pPr>
              <w:shd w:val="clear" w:color="auto" w:fill="FFFFFF"/>
              <w:rPr>
                <w:rFonts w:ascii="Verdana" w:hAnsi="Verdana"/>
                <w:vanish/>
                <w:color w:val="454545"/>
                <w:sz w:val="21"/>
                <w:szCs w:val="21"/>
              </w:rPr>
            </w:pPr>
          </w:p>
          <w:p w:rsidR="004B248C" w:rsidRPr="004B248C" w:rsidRDefault="004B248C" w:rsidP="004B248C">
            <w:pPr>
              <w:spacing w:after="0" w:line="360" w:lineRule="atLeast"/>
              <w:rPr>
                <w:rFonts w:ascii="Verdana" w:eastAsia="Times New Roman" w:hAnsi="Verdana" w:cs="Times New Roman"/>
                <w:color w:val="454545"/>
                <w:sz w:val="21"/>
                <w:szCs w:val="21"/>
                <w:lang w:eastAsia="ro-RO"/>
              </w:rPr>
            </w:pPr>
            <w:r w:rsidRPr="004B248C">
              <w:rPr>
                <w:rFonts w:ascii="Verdana" w:eastAsia="Times New Roman" w:hAnsi="Verdana" w:cs="Times New Roman"/>
                <w:color w:val="454545"/>
                <w:sz w:val="21"/>
                <w:szCs w:val="21"/>
                <w:lang w:eastAsia="ro-RO"/>
              </w:rPr>
              <w:br/>
            </w:r>
            <w:r w:rsidR="00C05D77">
              <w:rPr>
                <w:rFonts w:ascii="Verdana" w:hAnsi="Verdana"/>
                <w:b/>
                <w:bCs/>
                <w:color w:val="454545"/>
                <w:sz w:val="21"/>
                <w:szCs w:val="21"/>
              </w:rPr>
              <w:t>Persoane responsabile</w:t>
            </w:r>
            <w:r w:rsidR="00C05D77">
              <w:rPr>
                <w:rFonts w:ascii="Verdana" w:hAnsi="Verdana"/>
                <w:color w:val="454545"/>
                <w:sz w:val="21"/>
                <w:szCs w:val="21"/>
              </w:rPr>
              <w:br/>
            </w:r>
            <w:r w:rsidR="00C05D77" w:rsidRPr="00C05D77">
              <w:rPr>
                <w:rFonts w:ascii="Verdana" w:hAnsi="Verdana"/>
                <w:color w:val="454545"/>
                <w:sz w:val="21"/>
                <w:szCs w:val="21"/>
                <w:shd w:val="clear" w:color="auto" w:fill="D9E2F3" w:themeFill="accent5" w:themeFillTint="33"/>
              </w:rPr>
              <w:t>Ala Rotaru, E-mail:</w:t>
            </w:r>
            <w:r w:rsidR="00C05D77" w:rsidRPr="00C05D77">
              <w:rPr>
                <w:rFonts w:ascii="Verdana" w:hAnsi="Verdana"/>
                <w:color w:val="454545"/>
                <w:sz w:val="21"/>
                <w:szCs w:val="21"/>
                <w:shd w:val="clear" w:color="auto" w:fill="F5F5F5"/>
              </w:rPr>
              <w:t xml:space="preserve"> </w:t>
            </w:r>
            <w:r w:rsidR="00C05D77" w:rsidRPr="00C05D77">
              <w:rPr>
                <w:rFonts w:ascii="Verdana" w:eastAsia="Times New Roman" w:hAnsi="Verdana" w:cs="Times New Roman"/>
                <w:color w:val="000000" w:themeColor="text1"/>
                <w:sz w:val="21"/>
                <w:szCs w:val="21"/>
                <w:shd w:val="clear" w:color="auto" w:fill="D9E2F3" w:themeFill="accent5" w:themeFillTint="33"/>
                <w:lang w:eastAsia="ro-RO"/>
              </w:rPr>
              <w:t>ala.rotar</w:t>
            </w:r>
            <w:r w:rsidR="00C05D77" w:rsidRPr="004B248C">
              <w:rPr>
                <w:rFonts w:ascii="Verdana" w:eastAsia="Times New Roman" w:hAnsi="Verdana" w:cs="Times New Roman"/>
                <w:color w:val="000000" w:themeColor="text1"/>
                <w:sz w:val="21"/>
                <w:szCs w:val="21"/>
                <w:shd w:val="clear" w:color="auto" w:fill="D9E2F3" w:themeFill="accent5" w:themeFillTint="33"/>
                <w:lang w:eastAsia="ro-RO"/>
              </w:rPr>
              <w:t>u@madrm.gov.md; telefon de contact: 022-204-53</w:t>
            </w:r>
            <w:r w:rsidR="00C05D77" w:rsidRPr="00C05D77">
              <w:rPr>
                <w:rFonts w:ascii="Verdana" w:eastAsia="Times New Roman" w:hAnsi="Verdana" w:cs="Times New Roman"/>
                <w:color w:val="000000" w:themeColor="text1"/>
                <w:sz w:val="21"/>
                <w:szCs w:val="21"/>
                <w:shd w:val="clear" w:color="auto" w:fill="D9E2F3" w:themeFill="accent5" w:themeFillTint="33"/>
                <w:lang w:eastAsia="ro-RO"/>
              </w:rPr>
              <w:t>7</w:t>
            </w:r>
          </w:p>
          <w:p w:rsidR="004B248C" w:rsidRPr="004B248C" w:rsidRDefault="004B248C" w:rsidP="004B248C">
            <w:pPr>
              <w:spacing w:after="0" w:line="360" w:lineRule="atLeast"/>
              <w:jc w:val="right"/>
              <w:rPr>
                <w:rFonts w:ascii="Verdana" w:eastAsia="Times New Roman" w:hAnsi="Verdana" w:cs="Times New Roman"/>
                <w:color w:val="454545"/>
                <w:sz w:val="21"/>
                <w:szCs w:val="21"/>
                <w:lang w:eastAsia="ro-RO"/>
              </w:rPr>
            </w:pPr>
          </w:p>
          <w:p w:rsidR="00C05D77" w:rsidRDefault="00C05D77" w:rsidP="004B248C">
            <w:pPr>
              <w:pStyle w:val="a4"/>
              <w:spacing w:line="276" w:lineRule="auto"/>
              <w:ind w:firstLine="0"/>
              <w:rPr>
                <w:rFonts w:ascii="Verdana" w:hAnsi="Verdana"/>
                <w:color w:val="000000" w:themeColor="text1"/>
                <w:sz w:val="21"/>
                <w:szCs w:val="21"/>
                <w:lang w:val="en-US" w:eastAsia="ro-RO"/>
              </w:rPr>
            </w:pPr>
          </w:p>
          <w:p w:rsidR="001B514A" w:rsidRPr="001B514A" w:rsidRDefault="001B514A" w:rsidP="001B514A">
            <w:pPr>
              <w:pStyle w:val="tt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  <w:lang w:val="ro-RO"/>
              </w:rPr>
            </w:pPr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>Rezervației biosferei  „Prutul de Jos” a fost constituită prin Legea nr. 132/2018 și inclusă în Rețeaua Mondială UNESCO a Rezervațiilor Biosferei, recunoscută prin programul „Omul și Biosfera” (</w:t>
            </w:r>
            <w:proofErr w:type="spellStart"/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>MaB</w:t>
            </w:r>
            <w:proofErr w:type="spellEnd"/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 xml:space="preserve">), fiind aprobată  prin decizia Conferinței Părților UNESCO </w:t>
            </w:r>
            <w:r w:rsidRPr="001B514A">
              <w:rPr>
                <w:rFonts w:ascii="Verdana" w:hAnsi="Verdana"/>
                <w:b w:val="0"/>
                <w:sz w:val="22"/>
                <w:szCs w:val="22"/>
                <w:shd w:val="clear" w:color="auto" w:fill="FFFFFF" w:themeFill="background1"/>
                <w:lang w:val="ro-RO"/>
              </w:rPr>
              <w:t xml:space="preserve">din 25 iulie 2018. La 13 noiembrie 2018, în sediul UNESCO de la Paris, a avut loc ceremonia oficială de </w:t>
            </w:r>
            <w:proofErr w:type="spellStart"/>
            <w:r w:rsidRPr="001B514A">
              <w:rPr>
                <w:rFonts w:ascii="Verdana" w:hAnsi="Verdana"/>
                <w:b w:val="0"/>
                <w:sz w:val="22"/>
                <w:szCs w:val="22"/>
                <w:shd w:val="clear" w:color="auto" w:fill="FFFFFF" w:themeFill="background1"/>
                <w:lang w:val="ro-RO"/>
              </w:rPr>
              <w:t>înmînarea</w:t>
            </w:r>
            <w:proofErr w:type="spellEnd"/>
            <w:r w:rsidRPr="001B514A">
              <w:rPr>
                <w:rFonts w:ascii="Verdana" w:hAnsi="Verdana"/>
                <w:b w:val="0"/>
                <w:sz w:val="22"/>
                <w:szCs w:val="22"/>
                <w:shd w:val="clear" w:color="auto" w:fill="FFFFFF" w:themeFill="background1"/>
                <w:lang w:val="ro-RO"/>
              </w:rPr>
              <w:t xml:space="preserve"> </w:t>
            </w:r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 xml:space="preserve"> a Certificatului de înscriere a </w:t>
            </w:r>
            <w:r w:rsidRPr="001B514A">
              <w:rPr>
                <w:rFonts w:ascii="Verdana" w:hAnsi="Verdana"/>
                <w:b w:val="0"/>
                <w:color w:val="000000"/>
                <w:sz w:val="22"/>
                <w:szCs w:val="22"/>
                <w:lang w:val="ro-RO"/>
              </w:rPr>
              <w:t xml:space="preserve"> </w:t>
            </w:r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>Rezervației biosferei  „Prutul de Jos” în Rețeaua Mondială UNESCO a Rezervațiilor Biosferei.</w:t>
            </w:r>
          </w:p>
          <w:p w:rsidR="001B514A" w:rsidRPr="001B514A" w:rsidRDefault="001B514A" w:rsidP="001B514A">
            <w:pPr>
              <w:pStyle w:val="tt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  <w:lang w:val="ro-RO"/>
              </w:rPr>
            </w:pPr>
          </w:p>
          <w:p w:rsidR="001B514A" w:rsidRPr="001B514A" w:rsidRDefault="001B514A" w:rsidP="001B514A">
            <w:pPr>
              <w:pStyle w:val="tt"/>
              <w:jc w:val="both"/>
              <w:rPr>
                <w:rFonts w:ascii="Verdana" w:hAnsi="Verdana"/>
                <w:b w:val="0"/>
                <w:sz w:val="22"/>
                <w:szCs w:val="22"/>
                <w:lang w:val="ro-RO"/>
              </w:rPr>
            </w:pPr>
            <w:r w:rsidRPr="001B514A">
              <w:rPr>
                <w:rFonts w:ascii="Verdana" w:hAnsi="Verdana"/>
                <w:b w:val="0"/>
                <w:color w:val="000000"/>
                <w:sz w:val="22"/>
                <w:szCs w:val="22"/>
                <w:lang w:val="ro-RO"/>
              </w:rPr>
              <w:t xml:space="preserve">Condițiile privind elaborarea actului normativ sunt </w:t>
            </w:r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 xml:space="preserve">stabilite în art. 13 din Legea nr. 1538/1998 privind fondul ariilor naturale protejate de stat și Art.3 din Legea nr. 132/2018 privind fondarea Rezervației biosferei  „Prutul de Jos”, prin care este indicată prompt competența Guvernului de a elabora și </w:t>
            </w:r>
            <w:r w:rsidRPr="001B514A">
              <w:rPr>
                <w:rFonts w:ascii="Verdana" w:hAnsi="Verdana"/>
                <w:b w:val="0"/>
                <w:color w:val="000000"/>
                <w:sz w:val="22"/>
                <w:szCs w:val="22"/>
                <w:lang w:val="ro-RO"/>
              </w:rPr>
              <w:t>aproba Regulamentul de funcționare a Rezervației biosferei „Prutul de Jos”</w:t>
            </w:r>
            <w:r w:rsidRPr="001B514A">
              <w:rPr>
                <w:rFonts w:ascii="Verdana" w:hAnsi="Verdana"/>
                <w:b w:val="0"/>
                <w:sz w:val="22"/>
                <w:szCs w:val="22"/>
                <w:lang w:val="ro-RO"/>
              </w:rPr>
              <w:t>.</w:t>
            </w:r>
          </w:p>
          <w:p w:rsidR="00C05D77" w:rsidRPr="004B248C" w:rsidRDefault="00C05D77" w:rsidP="00C05D77">
            <w:pPr>
              <w:spacing w:after="0" w:line="360" w:lineRule="atLeast"/>
              <w:rPr>
                <w:rFonts w:ascii="Verdana" w:eastAsia="Times New Roman" w:hAnsi="Verdana" w:cs="Times New Roman"/>
                <w:color w:val="000000" w:themeColor="text1"/>
                <w:lang w:eastAsia="ro-RO"/>
              </w:rPr>
            </w:pPr>
          </w:p>
          <w:p w:rsidR="004B248C" w:rsidRPr="004B248C" w:rsidRDefault="004B248C" w:rsidP="004B248C">
            <w:pPr>
              <w:spacing w:after="0" w:line="360" w:lineRule="atLeast"/>
              <w:rPr>
                <w:rFonts w:ascii="Verdana" w:eastAsia="Times New Roman" w:hAnsi="Verdana" w:cs="Times New Roman"/>
                <w:color w:val="454545"/>
                <w:sz w:val="21"/>
                <w:szCs w:val="21"/>
                <w:lang w:eastAsia="ro-RO"/>
              </w:rPr>
            </w:pPr>
            <w:bookmarkStart w:id="0" w:name="_GoBack"/>
            <w:bookmarkEnd w:id="0"/>
          </w:p>
        </w:tc>
      </w:tr>
    </w:tbl>
    <w:p w:rsidR="00056883" w:rsidRDefault="001B514A"/>
    <w:sectPr w:rsidR="0005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C"/>
    <w:rsid w:val="001B514A"/>
    <w:rsid w:val="004A37A2"/>
    <w:rsid w:val="004B248C"/>
    <w:rsid w:val="006C5B02"/>
    <w:rsid w:val="007E3D87"/>
    <w:rsid w:val="00805330"/>
    <w:rsid w:val="00C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69A6F-E11E-4DD2-8B82-2BA2C490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48C"/>
    <w:rPr>
      <w:color w:val="0000FF"/>
      <w:u w:val="single"/>
    </w:rPr>
  </w:style>
  <w:style w:type="paragraph" w:styleId="a4">
    <w:name w:val="Normal (Web)"/>
    <w:basedOn w:val="a"/>
    <w:rsid w:val="004B248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uiPriority w:val="99"/>
    <w:rsid w:val="001B514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2019-03-18T14:42:00Z</dcterms:created>
  <dcterms:modified xsi:type="dcterms:W3CDTF">2019-03-18T14:51:00Z</dcterms:modified>
</cp:coreProperties>
</file>