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F1" w:rsidRPr="00AC2629" w:rsidRDefault="008677F1" w:rsidP="008677F1">
      <w:pPr>
        <w:pStyle w:val="NormalWeb"/>
        <w:tabs>
          <w:tab w:val="left" w:pos="-142"/>
        </w:tabs>
        <w:spacing w:before="0" w:beforeAutospacing="0" w:after="0" w:afterAutospacing="0" w:line="276" w:lineRule="auto"/>
        <w:jc w:val="center"/>
        <w:rPr>
          <w:b/>
          <w:sz w:val="28"/>
          <w:szCs w:val="28"/>
          <w:lang w:eastAsia="en-GB"/>
        </w:rPr>
      </w:pPr>
      <w:r w:rsidRPr="00AC2629">
        <w:rPr>
          <w:b/>
          <w:sz w:val="28"/>
          <w:szCs w:val="28"/>
          <w:lang w:eastAsia="en-GB"/>
        </w:rPr>
        <w:t>Notă informativă</w:t>
      </w:r>
    </w:p>
    <w:p w:rsidR="00565A1B" w:rsidRPr="00AC2629" w:rsidRDefault="00565A1B" w:rsidP="00AC2629">
      <w:pPr>
        <w:keepNext/>
        <w:spacing w:after="0" w:line="240" w:lineRule="auto"/>
        <w:ind w:left="-142" w:firstLine="284"/>
        <w:jc w:val="center"/>
        <w:outlineLvl w:val="1"/>
        <w:rPr>
          <w:rFonts w:ascii="Times New Roman" w:eastAsia="Times New Roman" w:hAnsi="Times New Roman" w:cs="Times New Roman"/>
          <w:b/>
          <w:sz w:val="28"/>
          <w:szCs w:val="28"/>
          <w:lang w:val="ro-RO" w:eastAsia="en-GB"/>
        </w:rPr>
      </w:pPr>
      <w:r w:rsidRPr="00AC2629">
        <w:rPr>
          <w:rFonts w:ascii="Times New Roman" w:eastAsia="Times New Roman" w:hAnsi="Times New Roman" w:cs="Times New Roman"/>
          <w:b/>
          <w:sz w:val="28"/>
          <w:szCs w:val="28"/>
          <w:lang w:val="ro-RO" w:eastAsia="en-GB"/>
        </w:rPr>
        <w:t xml:space="preserve">la Proiectul de </w:t>
      </w:r>
      <w:proofErr w:type="spellStart"/>
      <w:r w:rsidRPr="00AC2629">
        <w:rPr>
          <w:rFonts w:ascii="Times New Roman" w:eastAsia="Times New Roman" w:hAnsi="Times New Roman" w:cs="Times New Roman"/>
          <w:b/>
          <w:sz w:val="28"/>
          <w:szCs w:val="28"/>
          <w:lang w:val="ro-RO" w:eastAsia="en-GB"/>
        </w:rPr>
        <w:t>Hotărîre</w:t>
      </w:r>
      <w:proofErr w:type="spellEnd"/>
      <w:r w:rsidRPr="00AC2629">
        <w:rPr>
          <w:rFonts w:ascii="Times New Roman" w:eastAsia="Times New Roman" w:hAnsi="Times New Roman" w:cs="Times New Roman"/>
          <w:b/>
          <w:sz w:val="28"/>
          <w:szCs w:val="28"/>
          <w:lang w:val="ro-RO" w:eastAsia="en-GB"/>
        </w:rPr>
        <w:t xml:space="preserve"> de Guvern ,,Cu privire la aprobarea modificărilor </w:t>
      </w:r>
      <w:proofErr w:type="spellStart"/>
      <w:r w:rsidRPr="00AC2629">
        <w:rPr>
          <w:rFonts w:ascii="Times New Roman" w:eastAsia="Times New Roman" w:hAnsi="Times New Roman" w:cs="Times New Roman"/>
          <w:b/>
          <w:sz w:val="28"/>
          <w:szCs w:val="28"/>
          <w:lang w:val="ro-RO" w:eastAsia="en-GB"/>
        </w:rPr>
        <w:t>şi</w:t>
      </w:r>
      <w:proofErr w:type="spellEnd"/>
      <w:r w:rsidRPr="00AC2629">
        <w:rPr>
          <w:rFonts w:ascii="Times New Roman" w:eastAsia="Times New Roman" w:hAnsi="Times New Roman" w:cs="Times New Roman"/>
          <w:b/>
          <w:sz w:val="28"/>
          <w:szCs w:val="28"/>
          <w:lang w:val="ro-RO" w:eastAsia="en-GB"/>
        </w:rPr>
        <w:t xml:space="preserve"> completărilor ce se operează</w:t>
      </w:r>
      <w:r w:rsidR="00941C3C">
        <w:rPr>
          <w:rFonts w:ascii="Times New Roman" w:eastAsia="Times New Roman" w:hAnsi="Times New Roman" w:cs="Times New Roman"/>
          <w:b/>
          <w:sz w:val="28"/>
          <w:szCs w:val="28"/>
          <w:lang w:val="ro-RO" w:eastAsia="en-GB"/>
        </w:rPr>
        <w:t xml:space="preserve"> în </w:t>
      </w:r>
      <w:proofErr w:type="spellStart"/>
      <w:r w:rsidR="00941C3C">
        <w:rPr>
          <w:rFonts w:ascii="Times New Roman" w:eastAsia="Times New Roman" w:hAnsi="Times New Roman" w:cs="Times New Roman"/>
          <w:b/>
          <w:sz w:val="28"/>
          <w:szCs w:val="28"/>
          <w:lang w:val="ro-RO" w:eastAsia="en-GB"/>
        </w:rPr>
        <w:t>Hotărîrea</w:t>
      </w:r>
      <w:proofErr w:type="spellEnd"/>
      <w:r w:rsidR="00941C3C">
        <w:rPr>
          <w:rFonts w:ascii="Times New Roman" w:eastAsia="Times New Roman" w:hAnsi="Times New Roman" w:cs="Times New Roman"/>
          <w:b/>
          <w:sz w:val="28"/>
          <w:szCs w:val="28"/>
          <w:lang w:val="ro-RO" w:eastAsia="en-GB"/>
        </w:rPr>
        <w:t xml:space="preserve"> Guvernului nr.974/</w:t>
      </w:r>
      <w:bookmarkStart w:id="0" w:name="_GoBack"/>
      <w:bookmarkEnd w:id="0"/>
      <w:r w:rsidRPr="00AC2629">
        <w:rPr>
          <w:rFonts w:ascii="Times New Roman" w:eastAsia="Times New Roman" w:hAnsi="Times New Roman" w:cs="Times New Roman"/>
          <w:b/>
          <w:sz w:val="28"/>
          <w:szCs w:val="28"/>
          <w:lang w:val="ro-RO" w:eastAsia="en-GB"/>
        </w:rPr>
        <w:t>2016</w:t>
      </w:r>
    </w:p>
    <w:p w:rsidR="008677F1" w:rsidRPr="00AC2629" w:rsidRDefault="00565A1B" w:rsidP="00275516">
      <w:pPr>
        <w:keepNext/>
        <w:spacing w:after="0" w:line="240" w:lineRule="auto"/>
        <w:ind w:left="142"/>
        <w:jc w:val="center"/>
        <w:outlineLvl w:val="1"/>
        <w:rPr>
          <w:rFonts w:ascii="Times New Roman" w:eastAsia="Times New Roman" w:hAnsi="Times New Roman" w:cs="Times New Roman"/>
          <w:b/>
          <w:sz w:val="28"/>
          <w:szCs w:val="28"/>
          <w:lang w:val="ro-RO" w:eastAsia="en-GB"/>
        </w:rPr>
      </w:pPr>
      <w:r w:rsidRPr="00AC2629">
        <w:rPr>
          <w:rFonts w:ascii="Times New Roman" w:eastAsia="Times New Roman" w:hAnsi="Times New Roman" w:cs="Times New Roman"/>
          <w:b/>
          <w:sz w:val="28"/>
          <w:szCs w:val="28"/>
          <w:lang w:val="ro-RO" w:eastAsia="en-GB"/>
        </w:rPr>
        <w:t>pentru aprobarea Regulamentului cu privire la modul de declarare a valorii în vamă a mărfurilor</w:t>
      </w:r>
      <w:hyperlink r:id="rId4" w:tooltip="31993R2454" w:history="1">
        <w:r w:rsidRPr="00AC2629">
          <w:rPr>
            <w:rFonts w:ascii="Times New Roman" w:eastAsia="Times New Roman" w:hAnsi="Times New Roman" w:cs="Times New Roman"/>
            <w:b/>
            <w:sz w:val="28"/>
            <w:szCs w:val="28"/>
            <w:lang w:val="ro-RO" w:eastAsia="en-GB"/>
          </w:rPr>
          <w:t xml:space="preserve">” </w:t>
        </w:r>
      </w:hyperlink>
    </w:p>
    <w:tbl>
      <w:tblPr>
        <w:tblW w:w="5738" w:type="pct"/>
        <w:jc w:val="center"/>
        <w:tblCellMar>
          <w:top w:w="15" w:type="dxa"/>
          <w:left w:w="15" w:type="dxa"/>
          <w:bottom w:w="15" w:type="dxa"/>
          <w:right w:w="15" w:type="dxa"/>
        </w:tblCellMar>
        <w:tblLook w:val="04A0" w:firstRow="1" w:lastRow="0" w:firstColumn="1" w:lastColumn="0" w:noHBand="0" w:noVBand="1"/>
      </w:tblPr>
      <w:tblGrid>
        <w:gridCol w:w="10855"/>
      </w:tblGrid>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1.</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Denumirea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autorului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şi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după</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caz</w:t>
            </w:r>
            <w:proofErr w:type="spellEnd"/>
            <w:r w:rsidRPr="008677F1">
              <w:rPr>
                <w:rFonts w:ascii="Times New Roman" w:eastAsia="Times New Roman" w:hAnsi="Times New Roman" w:cs="Times New Roman"/>
                <w:b/>
                <w:sz w:val="28"/>
                <w:szCs w:val="28"/>
                <w:lang w:eastAsia="en-GB"/>
              </w:rPr>
              <w:t xml:space="preserve">, a </w:t>
            </w:r>
            <w:proofErr w:type="spellStart"/>
            <w:r w:rsidRPr="008677F1">
              <w:rPr>
                <w:rFonts w:ascii="Times New Roman" w:eastAsia="Times New Roman" w:hAnsi="Times New Roman" w:cs="Times New Roman"/>
                <w:b/>
                <w:sz w:val="28"/>
                <w:szCs w:val="28"/>
                <w:lang w:eastAsia="en-GB"/>
              </w:rPr>
              <w:t>participanţilor</w:t>
            </w:r>
            <w:proofErr w:type="spellEnd"/>
            <w:r w:rsidRPr="008677F1">
              <w:rPr>
                <w:rFonts w:ascii="Times New Roman" w:eastAsia="Times New Roman" w:hAnsi="Times New Roman" w:cs="Times New Roman"/>
                <w:b/>
                <w:sz w:val="28"/>
                <w:szCs w:val="28"/>
                <w:lang w:eastAsia="en-GB"/>
              </w:rPr>
              <w:t xml:space="preserve"> la </w:t>
            </w:r>
            <w:proofErr w:type="spellStart"/>
            <w:r w:rsidRPr="008677F1">
              <w:rPr>
                <w:rFonts w:ascii="Times New Roman" w:eastAsia="Times New Roman" w:hAnsi="Times New Roman" w:cs="Times New Roman"/>
                <w:b/>
                <w:sz w:val="28"/>
                <w:szCs w:val="28"/>
                <w:lang w:eastAsia="en-GB"/>
              </w:rPr>
              <w:t>elaborarea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proiectului</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137AAD">
            <w:pPr>
              <w:tabs>
                <w:tab w:val="left" w:pos="82"/>
              </w:tabs>
              <w:spacing w:after="0" w:line="240" w:lineRule="auto"/>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r w:rsidRPr="008677F1">
              <w:rPr>
                <w:rFonts w:ascii="Times New Roman" w:eastAsia="Times New Roman" w:hAnsi="Times New Roman" w:cs="Times New Roman"/>
                <w:sz w:val="28"/>
                <w:szCs w:val="28"/>
                <w:lang w:eastAsia="en-GB"/>
              </w:rPr>
              <w:tab/>
            </w:r>
            <w:r w:rsidRPr="008677F1">
              <w:rPr>
                <w:rFonts w:ascii="Times New Roman" w:eastAsia="Times New Roman" w:hAnsi="Times New Roman" w:cs="Times New Roman"/>
                <w:sz w:val="28"/>
                <w:szCs w:val="28"/>
                <w:lang w:val="ro-RO" w:eastAsia="en-GB"/>
              </w:rPr>
              <w:t xml:space="preserve">Prezentul proiect de </w:t>
            </w:r>
            <w:proofErr w:type="spellStart"/>
            <w:r w:rsidR="00137AAD">
              <w:rPr>
                <w:rFonts w:ascii="Times New Roman" w:eastAsia="Times New Roman" w:hAnsi="Times New Roman" w:cs="Times New Roman"/>
                <w:sz w:val="28"/>
                <w:szCs w:val="28"/>
                <w:lang w:val="ro-RO" w:eastAsia="en-GB"/>
              </w:rPr>
              <w:t>hotărîre</w:t>
            </w:r>
            <w:proofErr w:type="spellEnd"/>
            <w:r w:rsidRPr="008677F1">
              <w:rPr>
                <w:rFonts w:ascii="Times New Roman" w:eastAsia="Times New Roman" w:hAnsi="Times New Roman" w:cs="Times New Roman"/>
                <w:sz w:val="28"/>
                <w:szCs w:val="28"/>
                <w:lang w:val="ro-RO" w:eastAsia="en-GB"/>
              </w:rPr>
              <w:t xml:space="preserve"> este elaborat de către</w:t>
            </w:r>
            <w:r w:rsidR="007C5BB5">
              <w:rPr>
                <w:rFonts w:ascii="Times New Roman" w:eastAsia="Times New Roman" w:hAnsi="Times New Roman" w:cs="Times New Roman"/>
                <w:sz w:val="28"/>
                <w:szCs w:val="28"/>
                <w:lang w:val="ro-RO" w:eastAsia="en-GB"/>
              </w:rPr>
              <w:t xml:space="preserve"> Ministerul Finanțelor.</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sz w:val="28"/>
                <w:szCs w:val="28"/>
                <w:lang w:eastAsia="en-GB"/>
              </w:rPr>
            </w:pPr>
            <w:r w:rsidRPr="008677F1">
              <w:rPr>
                <w:rFonts w:ascii="Times New Roman" w:eastAsia="Times New Roman" w:hAnsi="Times New Roman" w:cs="Times New Roman"/>
                <w:b/>
                <w:bCs/>
                <w:sz w:val="28"/>
                <w:szCs w:val="28"/>
                <w:lang w:eastAsia="en-GB"/>
              </w:rPr>
              <w:t>2.</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Condiţiile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ce</w:t>
            </w:r>
            <w:proofErr w:type="spellEnd"/>
            <w:r w:rsidRPr="008677F1">
              <w:rPr>
                <w:rFonts w:ascii="Times New Roman" w:eastAsia="Times New Roman" w:hAnsi="Times New Roman" w:cs="Times New Roman"/>
                <w:b/>
                <w:sz w:val="28"/>
                <w:szCs w:val="28"/>
                <w:lang w:eastAsia="en-GB"/>
              </w:rPr>
              <w:t xml:space="preserve"> au </w:t>
            </w:r>
            <w:proofErr w:type="spellStart"/>
            <w:r w:rsidRPr="008677F1">
              <w:rPr>
                <w:rFonts w:ascii="Times New Roman" w:eastAsia="Times New Roman" w:hAnsi="Times New Roman" w:cs="Times New Roman"/>
                <w:b/>
                <w:sz w:val="28"/>
                <w:szCs w:val="28"/>
                <w:lang w:eastAsia="en-GB"/>
              </w:rPr>
              <w:t>impus</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elaborarea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proiectului</w:t>
            </w:r>
            <w:proofErr w:type="spellEnd"/>
            <w:r w:rsidRPr="008677F1">
              <w:rPr>
                <w:rFonts w:ascii="Times New Roman" w:eastAsia="Times New Roman" w:hAnsi="Times New Roman" w:cs="Times New Roman"/>
                <w:b/>
                <w:sz w:val="28"/>
                <w:szCs w:val="28"/>
                <w:lang w:eastAsia="en-GB"/>
              </w:rPr>
              <w:t xml:space="preserve"> de act </w:t>
            </w:r>
            <w:proofErr w:type="spellStart"/>
            <w:r w:rsidRPr="008677F1">
              <w:rPr>
                <w:rFonts w:ascii="Times New Roman" w:eastAsia="Times New Roman" w:hAnsi="Times New Roman" w:cs="Times New Roman"/>
                <w:b/>
                <w:sz w:val="28"/>
                <w:szCs w:val="28"/>
                <w:lang w:eastAsia="en-GB"/>
              </w:rPr>
              <w:t>normativ</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şi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finalităţile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urmărite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37AAD" w:rsidRPr="00137AAD" w:rsidRDefault="008677F1" w:rsidP="00137AAD">
            <w:pPr>
              <w:spacing w:after="0"/>
              <w:jc w:val="both"/>
              <w:rPr>
                <w:rFonts w:ascii="Times New Roman" w:eastAsia="Times New Roman" w:hAnsi="Times New Roman" w:cs="Times New Roman"/>
                <w:sz w:val="28"/>
                <w:szCs w:val="28"/>
                <w:lang w:val="ro-RO" w:eastAsia="en-GB"/>
              </w:rPr>
            </w:pPr>
            <w:r w:rsidRPr="008677F1">
              <w:rPr>
                <w:rFonts w:ascii="Times New Roman" w:eastAsia="Times New Roman" w:hAnsi="Times New Roman" w:cs="Times New Roman"/>
                <w:sz w:val="28"/>
                <w:szCs w:val="28"/>
                <w:lang w:eastAsia="en-GB"/>
              </w:rPr>
              <w:t> </w:t>
            </w:r>
            <w:r w:rsidR="00137AAD" w:rsidRPr="00137AAD">
              <w:rPr>
                <w:rFonts w:ascii="Times New Roman" w:eastAsia="Times New Roman" w:hAnsi="Times New Roman" w:cs="Times New Roman"/>
                <w:sz w:val="28"/>
                <w:szCs w:val="28"/>
                <w:lang w:val="ro-RO" w:eastAsia="en-GB"/>
              </w:rPr>
              <w:t xml:space="preserve">Regulamentul privind modul de declarare a valorii în vamă a mărfurilor, stabilește modul de determinare </w:t>
            </w:r>
            <w:proofErr w:type="spellStart"/>
            <w:r w:rsidR="00137AAD" w:rsidRPr="00137AAD">
              <w:rPr>
                <w:rFonts w:ascii="Times New Roman" w:eastAsia="Times New Roman" w:hAnsi="Times New Roman" w:cs="Times New Roman"/>
                <w:sz w:val="28"/>
                <w:szCs w:val="28"/>
                <w:lang w:val="ro-RO" w:eastAsia="en-GB"/>
              </w:rPr>
              <w:t>şi</w:t>
            </w:r>
            <w:proofErr w:type="spellEnd"/>
            <w:r w:rsidR="00137AAD" w:rsidRPr="00137AAD">
              <w:rPr>
                <w:rFonts w:ascii="Times New Roman" w:eastAsia="Times New Roman" w:hAnsi="Times New Roman" w:cs="Times New Roman"/>
                <w:sz w:val="28"/>
                <w:szCs w:val="28"/>
                <w:lang w:val="ro-RO" w:eastAsia="en-GB"/>
              </w:rPr>
              <w:t xml:space="preserve"> declarare a valorii în vamă a mărfurilor introduse pe teritoriul vamal al Republicii Moldova precum </w:t>
            </w:r>
            <w:proofErr w:type="spellStart"/>
            <w:r w:rsidR="00137AAD" w:rsidRPr="00137AAD">
              <w:rPr>
                <w:rFonts w:ascii="Times New Roman" w:eastAsia="Times New Roman" w:hAnsi="Times New Roman" w:cs="Times New Roman"/>
                <w:sz w:val="28"/>
                <w:szCs w:val="28"/>
                <w:lang w:val="ro-RO" w:eastAsia="en-GB"/>
              </w:rPr>
              <w:t>şi</w:t>
            </w:r>
            <w:proofErr w:type="spellEnd"/>
            <w:r w:rsidR="00137AAD" w:rsidRPr="00137AAD">
              <w:rPr>
                <w:rFonts w:ascii="Times New Roman" w:eastAsia="Times New Roman" w:hAnsi="Times New Roman" w:cs="Times New Roman"/>
                <w:sz w:val="28"/>
                <w:szCs w:val="28"/>
                <w:lang w:val="ro-RO" w:eastAsia="en-GB"/>
              </w:rPr>
              <w:t xml:space="preserve"> procedura de control al corectitudinii determinării valorii în vamă. </w:t>
            </w:r>
          </w:p>
          <w:p w:rsidR="00137AAD" w:rsidRPr="00137AAD" w:rsidRDefault="00137AAD" w:rsidP="00137AAD">
            <w:pPr>
              <w:spacing w:after="0" w:line="240" w:lineRule="auto"/>
              <w:jc w:val="both"/>
              <w:rPr>
                <w:rFonts w:ascii="Times New Roman" w:eastAsia="Times New Roman" w:hAnsi="Times New Roman" w:cs="Times New Roman"/>
                <w:sz w:val="28"/>
                <w:szCs w:val="28"/>
                <w:lang w:val="ro-RO" w:eastAsia="en-GB"/>
              </w:rPr>
            </w:pPr>
            <w:r w:rsidRPr="00137AAD">
              <w:rPr>
                <w:rFonts w:ascii="Times New Roman" w:eastAsia="Times New Roman" w:hAnsi="Times New Roman" w:cs="Times New Roman"/>
                <w:sz w:val="28"/>
                <w:szCs w:val="28"/>
                <w:lang w:val="ro-RO" w:eastAsia="en-GB"/>
              </w:rPr>
              <w:t>Urmare consultărilor desfășurate cu mediul de afaceri s-a stabilit necesitatea optimizării procedurii de verificare a valorii în vamă declarate prin operarea completărilor în actul normativ vizat în vederea îmbunătățirii transparenței procesului decizional ce ține de aspectul valoric.</w:t>
            </w:r>
          </w:p>
          <w:p w:rsidR="00137AAD" w:rsidRPr="00137AAD" w:rsidRDefault="00137AAD" w:rsidP="00137AAD">
            <w:pPr>
              <w:spacing w:after="0" w:line="240" w:lineRule="auto"/>
              <w:jc w:val="both"/>
              <w:rPr>
                <w:rFonts w:ascii="Times New Roman" w:eastAsia="Times New Roman" w:hAnsi="Times New Roman" w:cs="Times New Roman"/>
                <w:sz w:val="28"/>
                <w:szCs w:val="28"/>
                <w:lang w:val="ro-RO" w:eastAsia="en-GB"/>
              </w:rPr>
            </w:pPr>
            <w:r w:rsidRPr="00137AAD">
              <w:rPr>
                <w:rFonts w:ascii="Times New Roman" w:eastAsia="Times New Roman" w:hAnsi="Times New Roman" w:cs="Times New Roman"/>
                <w:sz w:val="28"/>
                <w:szCs w:val="28"/>
                <w:lang w:val="ro-RO" w:eastAsia="en-GB"/>
              </w:rPr>
              <w:t xml:space="preserve">Concomitent, au fost realizate și unele studii la acest capitol,  a căror recomandări au fost luate în calcul la elaborarea proiectului prenotat, în special Raportul ,,Proceduri de determinare a valorii în vamă în Republica Moldova”, întocmit de expertul internațional din cadrul Grupului Băncii Mondiale (Corporația Financiară Internațională IFC). </w:t>
            </w:r>
          </w:p>
          <w:p w:rsidR="00137AAD" w:rsidRPr="00137AAD" w:rsidRDefault="00137AAD" w:rsidP="00137AAD">
            <w:pPr>
              <w:spacing w:after="0" w:line="240" w:lineRule="auto"/>
              <w:jc w:val="both"/>
              <w:rPr>
                <w:rFonts w:ascii="Times New Roman" w:eastAsia="Times New Roman" w:hAnsi="Times New Roman" w:cs="Times New Roman"/>
                <w:sz w:val="28"/>
                <w:szCs w:val="28"/>
                <w:lang w:val="ro-RO" w:eastAsia="en-GB"/>
              </w:rPr>
            </w:pPr>
            <w:proofErr w:type="spellStart"/>
            <w:r w:rsidRPr="00137AAD">
              <w:rPr>
                <w:rFonts w:ascii="Times New Roman" w:eastAsia="Times New Roman" w:hAnsi="Times New Roman" w:cs="Times New Roman"/>
                <w:sz w:val="28"/>
                <w:szCs w:val="28"/>
                <w:lang w:val="ro-RO" w:eastAsia="en-GB"/>
              </w:rPr>
              <w:t>Îmbunătăţirea</w:t>
            </w:r>
            <w:proofErr w:type="spellEnd"/>
            <w:r w:rsidRPr="00137AAD">
              <w:rPr>
                <w:rFonts w:ascii="Times New Roman" w:eastAsia="Times New Roman" w:hAnsi="Times New Roman" w:cs="Times New Roman"/>
                <w:sz w:val="28"/>
                <w:szCs w:val="28"/>
                <w:lang w:val="ro-RO" w:eastAsia="en-GB"/>
              </w:rPr>
              <w:t xml:space="preserve"> procesului de control a valorii în vamă constituie unul din principalele domenii de </w:t>
            </w:r>
            <w:proofErr w:type="spellStart"/>
            <w:r w:rsidRPr="00137AAD">
              <w:rPr>
                <w:rFonts w:ascii="Times New Roman" w:eastAsia="Times New Roman" w:hAnsi="Times New Roman" w:cs="Times New Roman"/>
                <w:sz w:val="28"/>
                <w:szCs w:val="28"/>
                <w:lang w:val="ro-RO" w:eastAsia="en-GB"/>
              </w:rPr>
              <w:t>intervenţie</w:t>
            </w:r>
            <w:proofErr w:type="spellEnd"/>
            <w:r w:rsidRPr="00137AAD">
              <w:rPr>
                <w:rFonts w:ascii="Times New Roman" w:eastAsia="Times New Roman" w:hAnsi="Times New Roman" w:cs="Times New Roman"/>
                <w:sz w:val="28"/>
                <w:szCs w:val="28"/>
                <w:lang w:val="ro-RO" w:eastAsia="en-GB"/>
              </w:rPr>
              <w:t>, orientate spre armonizarea integrală a cadrului legal național la principiile Organizației Mondiale a Comerțului și Uniunii Europene.</w:t>
            </w:r>
          </w:p>
          <w:p w:rsidR="008677F1" w:rsidRPr="00137AAD" w:rsidRDefault="00137AAD" w:rsidP="008677F1">
            <w:pPr>
              <w:spacing w:after="0" w:line="240" w:lineRule="auto"/>
              <w:jc w:val="both"/>
              <w:rPr>
                <w:rFonts w:ascii="Times New Roman" w:eastAsia="Times New Roman" w:hAnsi="Times New Roman" w:cs="Times New Roman"/>
                <w:sz w:val="28"/>
                <w:szCs w:val="28"/>
                <w:lang w:val="ro-RO" w:eastAsia="en-GB"/>
              </w:rPr>
            </w:pPr>
            <w:proofErr w:type="spellStart"/>
            <w:r w:rsidRPr="00137AAD">
              <w:rPr>
                <w:rFonts w:ascii="Times New Roman" w:eastAsia="Times New Roman" w:hAnsi="Times New Roman" w:cs="Times New Roman"/>
                <w:sz w:val="28"/>
                <w:szCs w:val="28"/>
                <w:lang w:val="ro-RO" w:eastAsia="en-GB"/>
              </w:rPr>
              <w:t>Reieşind</w:t>
            </w:r>
            <w:proofErr w:type="spellEnd"/>
            <w:r w:rsidRPr="00137AAD">
              <w:rPr>
                <w:rFonts w:ascii="Times New Roman" w:eastAsia="Times New Roman" w:hAnsi="Times New Roman" w:cs="Times New Roman"/>
                <w:sz w:val="28"/>
                <w:szCs w:val="28"/>
                <w:lang w:val="ro-RO" w:eastAsia="en-GB"/>
              </w:rPr>
              <w:t xml:space="preserve"> din necesitatea implementării unor proceduri transparente, care vin să </w:t>
            </w:r>
            <w:proofErr w:type="spellStart"/>
            <w:r w:rsidRPr="00137AAD">
              <w:rPr>
                <w:rFonts w:ascii="Times New Roman" w:eastAsia="Times New Roman" w:hAnsi="Times New Roman" w:cs="Times New Roman"/>
                <w:sz w:val="28"/>
                <w:szCs w:val="28"/>
                <w:lang w:val="ro-RO" w:eastAsia="en-GB"/>
              </w:rPr>
              <w:t>soluţioneze</w:t>
            </w:r>
            <w:proofErr w:type="spellEnd"/>
            <w:r w:rsidRPr="00137AAD">
              <w:rPr>
                <w:rFonts w:ascii="Times New Roman" w:eastAsia="Times New Roman" w:hAnsi="Times New Roman" w:cs="Times New Roman"/>
                <w:sz w:val="28"/>
                <w:szCs w:val="28"/>
                <w:lang w:val="ro-RO" w:eastAsia="en-GB"/>
              </w:rPr>
              <w:t xml:space="preserve"> unele aspecte tehnice legate de procedură, cu care se confruntă mediul de afaceri  - promovarea proiectului vizat reprezintă un obiectiv prioritar instituțional. </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A004B4">
            <w:pPr>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b/>
                <w:bCs/>
                <w:sz w:val="28"/>
                <w:szCs w:val="28"/>
                <w:lang w:eastAsia="en-GB"/>
              </w:rPr>
              <w:t>3.</w:t>
            </w:r>
            <w:r w:rsidRPr="008677F1">
              <w:rPr>
                <w:rFonts w:ascii="Times New Roman" w:eastAsia="Times New Roman" w:hAnsi="Times New Roman" w:cs="Times New Roman"/>
                <w:sz w:val="28"/>
                <w:szCs w:val="28"/>
                <w:lang w:eastAsia="en-GB"/>
              </w:rPr>
              <w:t xml:space="preserve"> </w:t>
            </w:r>
            <w:proofErr w:type="spellStart"/>
            <w:r w:rsidRPr="008677F1">
              <w:rPr>
                <w:rFonts w:ascii="Times New Roman" w:eastAsia="Times New Roman" w:hAnsi="Times New Roman" w:cs="Times New Roman"/>
                <w:b/>
                <w:sz w:val="28"/>
                <w:szCs w:val="28"/>
                <w:lang w:eastAsia="en-GB"/>
              </w:rPr>
              <w:t>Descrierea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gradului</w:t>
            </w:r>
            <w:proofErr w:type="spellEnd"/>
            <w:r w:rsidRPr="008677F1">
              <w:rPr>
                <w:rFonts w:ascii="Times New Roman" w:eastAsia="Times New Roman" w:hAnsi="Times New Roman" w:cs="Times New Roman"/>
                <w:b/>
                <w:sz w:val="28"/>
                <w:szCs w:val="28"/>
                <w:lang w:eastAsia="en-GB"/>
              </w:rPr>
              <w:t xml:space="preserve"> de </w:t>
            </w:r>
            <w:proofErr w:type="spellStart"/>
            <w:r w:rsidRPr="008677F1">
              <w:rPr>
                <w:rFonts w:ascii="Times New Roman" w:eastAsia="Times New Roman" w:hAnsi="Times New Roman" w:cs="Times New Roman"/>
                <w:b/>
                <w:sz w:val="28"/>
                <w:szCs w:val="28"/>
                <w:lang w:eastAsia="en-GB"/>
              </w:rPr>
              <w:t>compatibilitate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pentru</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proiectele</w:t>
            </w:r>
            <w:proofErr w:type="spellEnd"/>
            <w:r w:rsidRPr="008677F1">
              <w:rPr>
                <w:rFonts w:ascii="Times New Roman" w:eastAsia="Times New Roman" w:hAnsi="Times New Roman" w:cs="Times New Roman"/>
                <w:b/>
                <w:sz w:val="28"/>
                <w:szCs w:val="28"/>
                <w:lang w:eastAsia="en-GB"/>
              </w:rPr>
              <w:t xml:space="preserve"> care au ca </w:t>
            </w:r>
            <w:proofErr w:type="spellStart"/>
            <w:r w:rsidRPr="008677F1">
              <w:rPr>
                <w:rFonts w:ascii="Times New Roman" w:eastAsia="Times New Roman" w:hAnsi="Times New Roman" w:cs="Times New Roman"/>
                <w:b/>
                <w:sz w:val="28"/>
                <w:szCs w:val="28"/>
                <w:lang w:eastAsia="en-GB"/>
              </w:rPr>
              <w:t>scop</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armonizarea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legislaţiei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naţionale</w:t>
            </w:r>
            <w:proofErr w:type="spellEnd"/>
            <w:r w:rsidRPr="008677F1">
              <w:rPr>
                <w:rFonts w:ascii="Times New Roman" w:eastAsia="Times New Roman" w:hAnsi="Times New Roman" w:cs="Times New Roman"/>
                <w:b/>
                <w:sz w:val="28"/>
                <w:szCs w:val="28"/>
                <w:lang w:eastAsia="en-GB"/>
              </w:rPr>
              <w:t xml:space="preserve"> cu </w:t>
            </w:r>
            <w:proofErr w:type="spellStart"/>
            <w:r w:rsidRPr="008677F1">
              <w:rPr>
                <w:rFonts w:ascii="Times New Roman" w:eastAsia="Times New Roman" w:hAnsi="Times New Roman" w:cs="Times New Roman"/>
                <w:b/>
                <w:sz w:val="28"/>
                <w:szCs w:val="28"/>
                <w:lang w:eastAsia="en-GB"/>
              </w:rPr>
              <w:t>legislaţia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Uniunii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Europene</w:t>
            </w:r>
            <w:proofErr w:type="spellEnd"/>
          </w:p>
        </w:tc>
      </w:tr>
      <w:tr w:rsidR="008677F1" w:rsidRPr="00BD3135"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9450E6" w:rsidRDefault="008677F1" w:rsidP="009450E6">
            <w:pPr>
              <w:spacing w:after="0" w:line="240" w:lineRule="auto"/>
              <w:jc w:val="both"/>
              <w:rPr>
                <w:sz w:val="28"/>
                <w:szCs w:val="28"/>
                <w:lang w:val="ro-RO" w:eastAsia="en-GB"/>
              </w:rPr>
            </w:pPr>
            <w:r w:rsidRPr="008677F1">
              <w:rPr>
                <w:rFonts w:ascii="Times New Roman" w:eastAsia="Times New Roman" w:hAnsi="Times New Roman" w:cs="Times New Roman"/>
                <w:sz w:val="28"/>
                <w:szCs w:val="28"/>
                <w:lang w:eastAsia="en-GB"/>
              </w:rPr>
              <w:t> </w:t>
            </w:r>
            <w:r w:rsidR="00EA3F27" w:rsidRPr="009450E6">
              <w:rPr>
                <w:rFonts w:ascii="Times New Roman" w:eastAsia="Times New Roman" w:hAnsi="Times New Roman" w:cs="Times New Roman"/>
                <w:sz w:val="28"/>
                <w:szCs w:val="28"/>
                <w:lang w:val="ro-RO" w:eastAsia="en-GB"/>
              </w:rPr>
              <w:t xml:space="preserve">Proiectul de </w:t>
            </w:r>
            <w:proofErr w:type="spellStart"/>
            <w:r w:rsidR="00EA3F27" w:rsidRPr="009450E6">
              <w:rPr>
                <w:rFonts w:ascii="Times New Roman" w:eastAsia="Times New Roman" w:hAnsi="Times New Roman" w:cs="Times New Roman"/>
                <w:sz w:val="28"/>
                <w:szCs w:val="28"/>
                <w:lang w:val="ro-RO" w:eastAsia="en-GB"/>
              </w:rPr>
              <w:t>hotărîre</w:t>
            </w:r>
            <w:proofErr w:type="spellEnd"/>
            <w:r w:rsidR="00EA3F27" w:rsidRPr="009450E6">
              <w:rPr>
                <w:rFonts w:ascii="Times New Roman" w:eastAsia="Times New Roman" w:hAnsi="Times New Roman" w:cs="Times New Roman"/>
                <w:sz w:val="28"/>
                <w:szCs w:val="28"/>
                <w:lang w:val="ro-RO" w:eastAsia="en-GB"/>
              </w:rPr>
              <w:t xml:space="preserve"> </w:t>
            </w:r>
            <w:r w:rsidR="009450E6" w:rsidRPr="009450E6">
              <w:rPr>
                <w:rFonts w:ascii="Times New Roman" w:eastAsia="Times New Roman" w:hAnsi="Times New Roman" w:cs="Times New Roman"/>
                <w:sz w:val="28"/>
                <w:szCs w:val="28"/>
                <w:lang w:val="ro-RO" w:eastAsia="en-GB"/>
              </w:rPr>
              <w:t>transpune parțial Regulamentul de punere în aplicare (UE) 2015/2447 al Comisiei din 24 noiembrie 2015 de stabilire a unor norme pentru punerea în aplicare a anumitor dispoziții din Regulamentul (UE) nr. 952/2013 al Parlamentului European și al Consiliului de stabilire a Codului vamal al Uniunii, publicat în Jurnalul Oficial al Uniunii Europene L 343 din 29 decembrie 2015 (Titlul II Capitolul 3 ,,Valoarea în vamă”)</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4.</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Principalele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prevederi</w:t>
            </w:r>
            <w:proofErr w:type="spellEnd"/>
            <w:r w:rsidRPr="008677F1">
              <w:rPr>
                <w:rFonts w:ascii="Times New Roman" w:eastAsia="Times New Roman" w:hAnsi="Times New Roman" w:cs="Times New Roman"/>
                <w:b/>
                <w:sz w:val="28"/>
                <w:szCs w:val="28"/>
                <w:lang w:eastAsia="en-GB"/>
              </w:rPr>
              <w:t xml:space="preserve"> ale </w:t>
            </w:r>
            <w:proofErr w:type="spellStart"/>
            <w:r w:rsidRPr="008677F1">
              <w:rPr>
                <w:rFonts w:ascii="Times New Roman" w:eastAsia="Times New Roman" w:hAnsi="Times New Roman" w:cs="Times New Roman"/>
                <w:b/>
                <w:sz w:val="28"/>
                <w:szCs w:val="28"/>
                <w:lang w:eastAsia="en-GB"/>
              </w:rPr>
              <w:t>proiectului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şi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evidenţierea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elementelor</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noi</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proofErr w:type="spellStart"/>
            <w:r w:rsidRPr="001F44B7">
              <w:rPr>
                <w:rFonts w:ascii="Times New Roman" w:eastAsia="Times New Roman" w:hAnsi="Times New Roman" w:cs="Times New Roman"/>
                <w:sz w:val="28"/>
                <w:szCs w:val="28"/>
                <w:lang w:eastAsia="en-GB"/>
              </w:rPr>
              <w:t>Proiectul</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modificare</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și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completare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Hotărîrii</w:t>
            </w:r>
            <w:proofErr w:type="spellEnd"/>
            <w:r w:rsidRPr="001F44B7">
              <w:rPr>
                <w:rFonts w:ascii="Times New Roman" w:eastAsia="Times New Roman" w:hAnsi="Times New Roman" w:cs="Times New Roman"/>
                <w:sz w:val="28"/>
                <w:szCs w:val="28"/>
                <w:lang w:eastAsia="en-GB"/>
              </w:rPr>
              <w:t xml:space="preserve"> </w:t>
            </w:r>
            <w:proofErr w:type="spellStart"/>
            <w:proofErr w:type="gramStart"/>
            <w:r w:rsidRPr="001F44B7">
              <w:rPr>
                <w:rFonts w:ascii="Times New Roman" w:eastAsia="Times New Roman" w:hAnsi="Times New Roman" w:cs="Times New Roman"/>
                <w:sz w:val="28"/>
                <w:szCs w:val="28"/>
                <w:lang w:eastAsia="en-GB"/>
              </w:rPr>
              <w:t>Guvernului</w:t>
            </w:r>
            <w:proofErr w:type="spellEnd"/>
            <w:r w:rsidRPr="001F44B7">
              <w:rPr>
                <w:rFonts w:ascii="Times New Roman" w:eastAsia="Times New Roman" w:hAnsi="Times New Roman" w:cs="Times New Roman"/>
                <w:sz w:val="28"/>
                <w:szCs w:val="28"/>
                <w:lang w:eastAsia="en-GB"/>
              </w:rPr>
              <w:t xml:space="preserve"> ,,Cu</w:t>
            </w:r>
            <w:proofErr w:type="gram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privire</w:t>
            </w:r>
            <w:proofErr w:type="spellEnd"/>
            <w:r w:rsidRPr="001F44B7">
              <w:rPr>
                <w:rFonts w:ascii="Times New Roman" w:eastAsia="Times New Roman" w:hAnsi="Times New Roman" w:cs="Times New Roman"/>
                <w:sz w:val="28"/>
                <w:szCs w:val="28"/>
                <w:lang w:eastAsia="en-GB"/>
              </w:rPr>
              <w:t xml:space="preserve"> la </w:t>
            </w:r>
            <w:proofErr w:type="spellStart"/>
            <w:r w:rsidRPr="001F44B7">
              <w:rPr>
                <w:rFonts w:ascii="Times New Roman" w:eastAsia="Times New Roman" w:hAnsi="Times New Roman" w:cs="Times New Roman"/>
                <w:sz w:val="28"/>
                <w:szCs w:val="28"/>
                <w:lang w:eastAsia="en-GB"/>
              </w:rPr>
              <w:t>aprobarea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modificărilor</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şi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completărilor</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ce</w:t>
            </w:r>
            <w:proofErr w:type="spellEnd"/>
            <w:r w:rsidRPr="001F44B7">
              <w:rPr>
                <w:rFonts w:ascii="Times New Roman" w:eastAsia="Times New Roman" w:hAnsi="Times New Roman" w:cs="Times New Roman"/>
                <w:sz w:val="28"/>
                <w:szCs w:val="28"/>
                <w:lang w:eastAsia="en-GB"/>
              </w:rPr>
              <w:t xml:space="preserve"> se </w:t>
            </w:r>
            <w:proofErr w:type="spellStart"/>
            <w:r w:rsidRPr="001F44B7">
              <w:rPr>
                <w:rFonts w:ascii="Times New Roman" w:eastAsia="Times New Roman" w:hAnsi="Times New Roman" w:cs="Times New Roman"/>
                <w:sz w:val="28"/>
                <w:szCs w:val="28"/>
                <w:lang w:eastAsia="en-GB"/>
              </w:rPr>
              <w:t>operează</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Hotărîrea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Guvernului</w:t>
            </w:r>
            <w:proofErr w:type="spellEnd"/>
            <w:r w:rsidRPr="001F44B7">
              <w:rPr>
                <w:rFonts w:ascii="Times New Roman" w:eastAsia="Times New Roman" w:hAnsi="Times New Roman" w:cs="Times New Roman"/>
                <w:sz w:val="28"/>
                <w:szCs w:val="28"/>
                <w:lang w:eastAsia="en-GB"/>
              </w:rPr>
              <w:t xml:space="preserve"> nr.974 din 15 august 2016 </w:t>
            </w:r>
            <w:proofErr w:type="spellStart"/>
            <w:r w:rsidRPr="001F44B7">
              <w:rPr>
                <w:rFonts w:ascii="Times New Roman" w:eastAsia="Times New Roman" w:hAnsi="Times New Roman" w:cs="Times New Roman"/>
                <w:sz w:val="28"/>
                <w:szCs w:val="28"/>
                <w:lang w:eastAsia="en-GB"/>
              </w:rPr>
              <w:t>pentru</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aprobarea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Regulamentului</w:t>
            </w:r>
            <w:proofErr w:type="spellEnd"/>
            <w:r w:rsidRPr="001F44B7">
              <w:rPr>
                <w:rFonts w:ascii="Times New Roman" w:eastAsia="Times New Roman" w:hAnsi="Times New Roman" w:cs="Times New Roman"/>
                <w:sz w:val="28"/>
                <w:szCs w:val="28"/>
                <w:lang w:eastAsia="en-GB"/>
              </w:rPr>
              <w:t xml:space="preserve"> cu </w:t>
            </w:r>
            <w:proofErr w:type="spellStart"/>
            <w:r w:rsidRPr="001F44B7">
              <w:rPr>
                <w:rFonts w:ascii="Times New Roman" w:eastAsia="Times New Roman" w:hAnsi="Times New Roman" w:cs="Times New Roman"/>
                <w:sz w:val="28"/>
                <w:szCs w:val="28"/>
                <w:lang w:eastAsia="en-GB"/>
              </w:rPr>
              <w:t>privire</w:t>
            </w:r>
            <w:proofErr w:type="spellEnd"/>
            <w:r w:rsidRPr="001F44B7">
              <w:rPr>
                <w:rFonts w:ascii="Times New Roman" w:eastAsia="Times New Roman" w:hAnsi="Times New Roman" w:cs="Times New Roman"/>
                <w:sz w:val="28"/>
                <w:szCs w:val="28"/>
                <w:lang w:eastAsia="en-GB"/>
              </w:rPr>
              <w:t xml:space="preserve"> la </w:t>
            </w:r>
            <w:proofErr w:type="spellStart"/>
            <w:r w:rsidRPr="001F44B7">
              <w:rPr>
                <w:rFonts w:ascii="Times New Roman" w:eastAsia="Times New Roman" w:hAnsi="Times New Roman" w:cs="Times New Roman"/>
                <w:sz w:val="28"/>
                <w:szCs w:val="28"/>
                <w:lang w:eastAsia="en-GB"/>
              </w:rPr>
              <w:t>modul</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declarare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valorii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vamă</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mărfurilor</w:t>
            </w:r>
            <w:proofErr w:type="spellEnd"/>
            <w:r w:rsidRPr="001F44B7">
              <w:rPr>
                <w:rFonts w:ascii="Times New Roman" w:eastAsia="Times New Roman" w:hAnsi="Times New Roman" w:cs="Times New Roman"/>
                <w:sz w:val="28"/>
                <w:szCs w:val="28"/>
                <w:lang w:eastAsia="en-GB"/>
              </w:rPr>
              <w:t xml:space="preserve">” are ca </w:t>
            </w:r>
            <w:proofErr w:type="spellStart"/>
            <w:r w:rsidRPr="001F44B7">
              <w:rPr>
                <w:rFonts w:ascii="Times New Roman" w:eastAsia="Times New Roman" w:hAnsi="Times New Roman" w:cs="Times New Roman"/>
                <w:sz w:val="28"/>
                <w:szCs w:val="28"/>
                <w:lang w:eastAsia="en-GB"/>
              </w:rPr>
              <w:t>obiectiv</w:t>
            </w:r>
            <w:proofErr w:type="spellEnd"/>
            <w:r w:rsidRPr="001F44B7">
              <w:rPr>
                <w:rFonts w:ascii="Times New Roman" w:eastAsia="Times New Roman" w:hAnsi="Times New Roman" w:cs="Times New Roman"/>
                <w:sz w:val="28"/>
                <w:szCs w:val="28"/>
                <w:lang w:eastAsia="en-GB"/>
              </w:rPr>
              <w:t xml:space="preserve"> principal </w:t>
            </w:r>
            <w:proofErr w:type="spellStart"/>
            <w:r w:rsidRPr="001F44B7">
              <w:rPr>
                <w:rFonts w:ascii="Times New Roman" w:eastAsia="Times New Roman" w:hAnsi="Times New Roman" w:cs="Times New Roman"/>
                <w:sz w:val="28"/>
                <w:szCs w:val="28"/>
                <w:lang w:eastAsia="en-GB"/>
              </w:rPr>
              <w:t>îmbunătățirea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procedurilor</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determinare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valorii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vamă</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Republica</w:t>
            </w:r>
            <w:proofErr w:type="spellEnd"/>
            <w:r w:rsidRPr="001F44B7">
              <w:rPr>
                <w:rFonts w:ascii="Times New Roman" w:eastAsia="Times New Roman" w:hAnsi="Times New Roman" w:cs="Times New Roman"/>
                <w:sz w:val="28"/>
                <w:szCs w:val="28"/>
                <w:lang w:eastAsia="en-GB"/>
              </w:rPr>
              <w:t xml:space="preserve"> Moldova. </w:t>
            </w:r>
          </w:p>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proofErr w:type="spellStart"/>
            <w:r w:rsidRPr="001F44B7">
              <w:rPr>
                <w:rFonts w:ascii="Times New Roman" w:eastAsia="Times New Roman" w:hAnsi="Times New Roman" w:cs="Times New Roman"/>
                <w:sz w:val="28"/>
                <w:szCs w:val="28"/>
                <w:lang w:eastAsia="en-GB"/>
              </w:rPr>
              <w:t>Prin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promovarea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acestui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proiect</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prioritar</w:t>
            </w:r>
            <w:proofErr w:type="spellEnd"/>
            <w:r w:rsidRPr="001F44B7">
              <w:rPr>
                <w:rFonts w:ascii="Times New Roman" w:eastAsia="Times New Roman" w:hAnsi="Times New Roman" w:cs="Times New Roman"/>
                <w:sz w:val="28"/>
                <w:szCs w:val="28"/>
                <w:lang w:eastAsia="en-GB"/>
              </w:rPr>
              <w:t xml:space="preserve"> se </w:t>
            </w:r>
            <w:proofErr w:type="spellStart"/>
            <w:r w:rsidRPr="001F44B7">
              <w:rPr>
                <w:rFonts w:ascii="Times New Roman" w:eastAsia="Times New Roman" w:hAnsi="Times New Roman" w:cs="Times New Roman"/>
                <w:sz w:val="28"/>
                <w:szCs w:val="28"/>
                <w:lang w:eastAsia="en-GB"/>
              </w:rPr>
              <w:t>urmăreşte</w:t>
            </w:r>
            <w:proofErr w:type="spellEnd"/>
            <w:r w:rsidRPr="001F44B7">
              <w:rPr>
                <w:rFonts w:ascii="Times New Roman" w:eastAsia="Times New Roman" w:hAnsi="Times New Roman" w:cs="Times New Roman"/>
                <w:sz w:val="28"/>
                <w:szCs w:val="28"/>
                <w:lang w:eastAsia="en-GB"/>
              </w:rPr>
              <w:t>:</w:t>
            </w:r>
          </w:p>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informarea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declarantului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referitor</w:t>
            </w:r>
            <w:proofErr w:type="spellEnd"/>
            <w:r w:rsidRPr="001F44B7">
              <w:rPr>
                <w:rFonts w:ascii="Times New Roman" w:eastAsia="Times New Roman" w:hAnsi="Times New Roman" w:cs="Times New Roman"/>
                <w:sz w:val="28"/>
                <w:szCs w:val="28"/>
                <w:lang w:eastAsia="en-GB"/>
              </w:rPr>
              <w:t xml:space="preserve"> la </w:t>
            </w:r>
            <w:proofErr w:type="spellStart"/>
            <w:r w:rsidRPr="001F44B7">
              <w:rPr>
                <w:rFonts w:ascii="Times New Roman" w:eastAsia="Times New Roman" w:hAnsi="Times New Roman" w:cs="Times New Roman"/>
                <w:sz w:val="28"/>
                <w:szCs w:val="28"/>
                <w:lang w:eastAsia="en-GB"/>
              </w:rPr>
              <w:t>motivul</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justificat</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neacceptare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prețului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declarat</w:t>
            </w:r>
            <w:proofErr w:type="spellEnd"/>
            <w:r w:rsidRPr="001F44B7">
              <w:rPr>
                <w:rFonts w:ascii="Times New Roman" w:eastAsia="Times New Roman" w:hAnsi="Times New Roman" w:cs="Times New Roman"/>
                <w:sz w:val="28"/>
                <w:szCs w:val="28"/>
                <w:lang w:eastAsia="en-GB"/>
              </w:rPr>
              <w:t>;</w:t>
            </w:r>
          </w:p>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r w:rsidRPr="001F44B7">
              <w:rPr>
                <w:rFonts w:ascii="Times New Roman" w:eastAsia="Times New Roman" w:hAnsi="Times New Roman" w:cs="Times New Roman"/>
                <w:sz w:val="28"/>
                <w:szCs w:val="28"/>
                <w:lang w:eastAsia="en-GB"/>
              </w:rPr>
              <w:t>-</w:t>
            </w:r>
            <w:r w:rsidRPr="001F44B7">
              <w:rPr>
                <w:rFonts w:ascii="Times New Roman" w:eastAsia="Times New Roman" w:hAnsi="Times New Roman" w:cs="Times New Roman"/>
                <w:sz w:val="28"/>
                <w:szCs w:val="28"/>
                <w:lang w:eastAsia="en-GB"/>
              </w:rPr>
              <w:tab/>
            </w:r>
            <w:proofErr w:type="spellStart"/>
            <w:r w:rsidRPr="001F44B7">
              <w:rPr>
                <w:rFonts w:ascii="Times New Roman" w:eastAsia="Times New Roman" w:hAnsi="Times New Roman" w:cs="Times New Roman"/>
                <w:sz w:val="28"/>
                <w:szCs w:val="28"/>
                <w:lang w:eastAsia="en-GB"/>
              </w:rPr>
              <w:t>îmbunătățirea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procesului</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prezentare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dovezilor</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suplimentare</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susținerea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prețului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declarat</w:t>
            </w:r>
            <w:proofErr w:type="spellEnd"/>
            <w:r w:rsidRPr="001F44B7">
              <w:rPr>
                <w:rFonts w:ascii="Times New Roman" w:eastAsia="Times New Roman" w:hAnsi="Times New Roman" w:cs="Times New Roman"/>
                <w:sz w:val="28"/>
                <w:szCs w:val="28"/>
                <w:lang w:eastAsia="en-GB"/>
              </w:rPr>
              <w:t>;</w:t>
            </w:r>
          </w:p>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r w:rsidRPr="001F44B7">
              <w:rPr>
                <w:rFonts w:ascii="Times New Roman" w:eastAsia="Times New Roman" w:hAnsi="Times New Roman" w:cs="Times New Roman"/>
                <w:sz w:val="28"/>
                <w:szCs w:val="28"/>
                <w:lang w:eastAsia="en-GB"/>
              </w:rPr>
              <w:lastRenderedPageBreak/>
              <w:t>-</w:t>
            </w:r>
            <w:r w:rsidRPr="001F44B7">
              <w:rPr>
                <w:rFonts w:ascii="Times New Roman" w:eastAsia="Times New Roman" w:hAnsi="Times New Roman" w:cs="Times New Roman"/>
                <w:sz w:val="28"/>
                <w:szCs w:val="28"/>
                <w:lang w:eastAsia="en-GB"/>
              </w:rPr>
              <w:tab/>
            </w:r>
            <w:proofErr w:type="spellStart"/>
            <w:r w:rsidRPr="001F44B7">
              <w:rPr>
                <w:rFonts w:ascii="Times New Roman" w:eastAsia="Times New Roman" w:hAnsi="Times New Roman" w:cs="Times New Roman"/>
                <w:sz w:val="28"/>
                <w:szCs w:val="28"/>
                <w:lang w:eastAsia="en-GB"/>
              </w:rPr>
              <w:t>dezvoltarea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și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definitivarea</w:t>
            </w:r>
            <w:proofErr w:type="spellEnd"/>
            <w:r w:rsidRPr="001F44B7">
              <w:rPr>
                <w:rFonts w:ascii="Times New Roman" w:eastAsia="Times New Roman" w:hAnsi="Times New Roman" w:cs="Times New Roman"/>
                <w:sz w:val="28"/>
                <w:szCs w:val="28"/>
                <w:lang w:eastAsia="en-GB"/>
              </w:rPr>
              <w:t xml:space="preserve"> </w:t>
            </w:r>
            <w:proofErr w:type="spellStart"/>
            <w:proofErr w:type="gramStart"/>
            <w:r w:rsidRPr="001F44B7">
              <w:rPr>
                <w:rFonts w:ascii="Times New Roman" w:eastAsia="Times New Roman" w:hAnsi="Times New Roman" w:cs="Times New Roman"/>
                <w:sz w:val="28"/>
                <w:szCs w:val="28"/>
                <w:lang w:eastAsia="en-GB"/>
              </w:rPr>
              <w:t>sintagmei</w:t>
            </w:r>
            <w:proofErr w:type="spellEnd"/>
            <w:r w:rsidRPr="001F44B7">
              <w:rPr>
                <w:rFonts w:ascii="Times New Roman" w:eastAsia="Times New Roman" w:hAnsi="Times New Roman" w:cs="Times New Roman"/>
                <w:sz w:val="28"/>
                <w:szCs w:val="28"/>
                <w:lang w:eastAsia="en-GB"/>
              </w:rPr>
              <w:t xml:space="preserve"> ,,</w:t>
            </w:r>
            <w:proofErr w:type="spellStart"/>
            <w:r w:rsidR="00E05B22">
              <w:rPr>
                <w:rFonts w:ascii="Times New Roman" w:eastAsia="Times New Roman" w:hAnsi="Times New Roman" w:cs="Times New Roman"/>
                <w:sz w:val="28"/>
                <w:szCs w:val="28"/>
                <w:lang w:eastAsia="en-GB"/>
              </w:rPr>
              <w:t>suspiciuni</w:t>
            </w:r>
            <w:proofErr w:type="spellEnd"/>
            <w:proofErr w:type="gram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întemeiate</w:t>
            </w:r>
            <w:proofErr w:type="spellEnd"/>
            <w:r w:rsidRPr="001F44B7">
              <w:rPr>
                <w:rFonts w:ascii="Times New Roman" w:eastAsia="Times New Roman" w:hAnsi="Times New Roman" w:cs="Times New Roman"/>
                <w:sz w:val="28"/>
                <w:szCs w:val="28"/>
                <w:lang w:eastAsia="en-GB"/>
              </w:rPr>
              <w:t xml:space="preserve">”; </w:t>
            </w:r>
          </w:p>
          <w:p w:rsidR="001F44B7" w:rsidRPr="001F44B7" w:rsidRDefault="001F44B7" w:rsidP="001F44B7">
            <w:pPr>
              <w:spacing w:after="0" w:line="240" w:lineRule="auto"/>
              <w:jc w:val="both"/>
              <w:rPr>
                <w:rFonts w:ascii="Times New Roman" w:eastAsia="Times New Roman" w:hAnsi="Times New Roman" w:cs="Times New Roman"/>
                <w:sz w:val="28"/>
                <w:szCs w:val="28"/>
                <w:lang w:eastAsia="en-GB"/>
              </w:rPr>
            </w:pPr>
            <w:r w:rsidRPr="001F44B7">
              <w:rPr>
                <w:rFonts w:ascii="Times New Roman" w:eastAsia="Times New Roman" w:hAnsi="Times New Roman" w:cs="Times New Roman"/>
                <w:sz w:val="28"/>
                <w:szCs w:val="28"/>
                <w:lang w:eastAsia="en-GB"/>
              </w:rPr>
              <w:t>-</w:t>
            </w:r>
            <w:r w:rsidRPr="001F44B7">
              <w:rPr>
                <w:rFonts w:ascii="Times New Roman" w:eastAsia="Times New Roman" w:hAnsi="Times New Roman" w:cs="Times New Roman"/>
                <w:sz w:val="28"/>
                <w:szCs w:val="28"/>
                <w:lang w:eastAsia="en-GB"/>
              </w:rPr>
              <w:tab/>
            </w:r>
            <w:proofErr w:type="spellStart"/>
            <w:r w:rsidRPr="001F44B7">
              <w:rPr>
                <w:rFonts w:ascii="Times New Roman" w:eastAsia="Times New Roman" w:hAnsi="Times New Roman" w:cs="Times New Roman"/>
                <w:sz w:val="28"/>
                <w:szCs w:val="28"/>
                <w:lang w:eastAsia="en-GB"/>
              </w:rPr>
              <w:t>acordarea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dreptului</w:t>
            </w:r>
            <w:proofErr w:type="spellEnd"/>
            <w:r w:rsidRPr="001F44B7">
              <w:rPr>
                <w:rFonts w:ascii="Times New Roman" w:eastAsia="Times New Roman" w:hAnsi="Times New Roman" w:cs="Times New Roman"/>
                <w:sz w:val="28"/>
                <w:szCs w:val="28"/>
                <w:lang w:eastAsia="en-GB"/>
              </w:rPr>
              <w:t xml:space="preserve"> la </w:t>
            </w:r>
            <w:proofErr w:type="spellStart"/>
            <w:r w:rsidRPr="001F44B7">
              <w:rPr>
                <w:rFonts w:ascii="Times New Roman" w:eastAsia="Times New Roman" w:hAnsi="Times New Roman" w:cs="Times New Roman"/>
                <w:sz w:val="28"/>
                <w:szCs w:val="28"/>
                <w:lang w:eastAsia="en-GB"/>
              </w:rPr>
              <w:t>replică</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atunci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cînd</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declatantul</w:t>
            </w:r>
            <w:proofErr w:type="spellEnd"/>
            <w:r w:rsidRPr="001F44B7">
              <w:rPr>
                <w:rFonts w:ascii="Times New Roman" w:eastAsia="Times New Roman" w:hAnsi="Times New Roman" w:cs="Times New Roman"/>
                <w:sz w:val="28"/>
                <w:szCs w:val="28"/>
                <w:lang w:eastAsia="en-GB"/>
              </w:rPr>
              <w:t xml:space="preserve"> nu </w:t>
            </w:r>
            <w:proofErr w:type="spellStart"/>
            <w:r w:rsidRPr="001F44B7">
              <w:rPr>
                <w:rFonts w:ascii="Times New Roman" w:eastAsia="Times New Roman" w:hAnsi="Times New Roman" w:cs="Times New Roman"/>
                <w:sz w:val="28"/>
                <w:szCs w:val="28"/>
                <w:lang w:eastAsia="en-GB"/>
              </w:rPr>
              <w:t>este</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acord</w:t>
            </w:r>
            <w:proofErr w:type="spellEnd"/>
            <w:r w:rsidRPr="001F44B7">
              <w:rPr>
                <w:rFonts w:ascii="Times New Roman" w:eastAsia="Times New Roman" w:hAnsi="Times New Roman" w:cs="Times New Roman"/>
                <w:sz w:val="28"/>
                <w:szCs w:val="28"/>
                <w:lang w:eastAsia="en-GB"/>
              </w:rPr>
              <w:t xml:space="preserve"> cu </w:t>
            </w:r>
            <w:proofErr w:type="spellStart"/>
            <w:r w:rsidRPr="001F44B7">
              <w:rPr>
                <w:rFonts w:ascii="Times New Roman" w:eastAsia="Times New Roman" w:hAnsi="Times New Roman" w:cs="Times New Roman"/>
                <w:sz w:val="28"/>
                <w:szCs w:val="28"/>
                <w:lang w:eastAsia="en-GB"/>
              </w:rPr>
              <w:t>decizia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organului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vamal</w:t>
            </w:r>
            <w:proofErr w:type="spellEnd"/>
            <w:r w:rsidRPr="001F44B7">
              <w:rPr>
                <w:rFonts w:ascii="Times New Roman" w:eastAsia="Times New Roman" w:hAnsi="Times New Roman" w:cs="Times New Roman"/>
                <w:sz w:val="28"/>
                <w:szCs w:val="28"/>
                <w:lang w:eastAsia="en-GB"/>
              </w:rPr>
              <w:t>;</w:t>
            </w:r>
          </w:p>
          <w:p w:rsidR="008677F1" w:rsidRPr="008677F1" w:rsidRDefault="001F44B7" w:rsidP="001F44B7">
            <w:pPr>
              <w:spacing w:after="0" w:line="240" w:lineRule="auto"/>
              <w:jc w:val="both"/>
              <w:rPr>
                <w:rFonts w:ascii="Times New Roman" w:eastAsia="Times New Roman" w:hAnsi="Times New Roman" w:cs="Times New Roman"/>
                <w:sz w:val="28"/>
                <w:szCs w:val="28"/>
                <w:lang w:val="ro-RO" w:eastAsia="en-GB"/>
              </w:rPr>
            </w:pPr>
            <w:r w:rsidRPr="001F44B7">
              <w:rPr>
                <w:rFonts w:ascii="Times New Roman" w:eastAsia="Times New Roman" w:hAnsi="Times New Roman" w:cs="Times New Roman"/>
                <w:sz w:val="28"/>
                <w:szCs w:val="28"/>
                <w:lang w:eastAsia="en-GB"/>
              </w:rPr>
              <w:t>-</w:t>
            </w:r>
            <w:r w:rsidRPr="001F44B7">
              <w:rPr>
                <w:rFonts w:ascii="Times New Roman" w:eastAsia="Times New Roman" w:hAnsi="Times New Roman" w:cs="Times New Roman"/>
                <w:sz w:val="28"/>
                <w:szCs w:val="28"/>
                <w:lang w:eastAsia="en-GB"/>
              </w:rPr>
              <w:tab/>
            </w:r>
            <w:proofErr w:type="spellStart"/>
            <w:r w:rsidRPr="001F44B7">
              <w:rPr>
                <w:rFonts w:ascii="Times New Roman" w:eastAsia="Times New Roman" w:hAnsi="Times New Roman" w:cs="Times New Roman"/>
                <w:sz w:val="28"/>
                <w:szCs w:val="28"/>
                <w:lang w:eastAsia="en-GB"/>
              </w:rPr>
              <w:t>acordarea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dreptului</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solicitare</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bazei</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calcul</w:t>
            </w:r>
            <w:proofErr w:type="spellEnd"/>
            <w:r w:rsidRPr="001F44B7">
              <w:rPr>
                <w:rFonts w:ascii="Times New Roman" w:eastAsia="Times New Roman" w:hAnsi="Times New Roman" w:cs="Times New Roman"/>
                <w:sz w:val="28"/>
                <w:szCs w:val="28"/>
                <w:lang w:eastAsia="en-GB"/>
              </w:rPr>
              <w:t xml:space="preserve"> a </w:t>
            </w:r>
            <w:proofErr w:type="spellStart"/>
            <w:r w:rsidRPr="001F44B7">
              <w:rPr>
                <w:rFonts w:ascii="Times New Roman" w:eastAsia="Times New Roman" w:hAnsi="Times New Roman" w:cs="Times New Roman"/>
                <w:sz w:val="28"/>
                <w:szCs w:val="28"/>
                <w:lang w:eastAsia="en-GB"/>
              </w:rPr>
              <w:t>valorii</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în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vamă</w:t>
            </w:r>
            <w:proofErr w:type="spellEnd"/>
            <w:r w:rsidRPr="001F44B7">
              <w:rPr>
                <w:rFonts w:ascii="Times New Roman" w:eastAsia="Times New Roman" w:hAnsi="Times New Roman" w:cs="Times New Roman"/>
                <w:sz w:val="28"/>
                <w:szCs w:val="28"/>
                <w:lang w:eastAsia="en-GB"/>
              </w:rPr>
              <w:t xml:space="preserve"> determinate </w:t>
            </w:r>
            <w:proofErr w:type="spellStart"/>
            <w:r w:rsidRPr="001F44B7">
              <w:rPr>
                <w:rFonts w:ascii="Times New Roman" w:eastAsia="Times New Roman" w:hAnsi="Times New Roman" w:cs="Times New Roman"/>
                <w:sz w:val="28"/>
                <w:szCs w:val="28"/>
                <w:lang w:eastAsia="en-GB"/>
              </w:rPr>
              <w:t>prin</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aplicarea</w:t>
            </w:r>
            <w:proofErr w:type="spellEnd"/>
            <w:r w:rsidRPr="001F44B7">
              <w:rPr>
                <w:rFonts w:ascii="Times New Roman" w:eastAsia="Times New Roman" w:hAnsi="Times New Roman" w:cs="Times New Roman"/>
                <w:sz w:val="28"/>
                <w:szCs w:val="28"/>
                <w:lang w:eastAsia="en-GB"/>
              </w:rPr>
              <w:t xml:space="preserve"> </w:t>
            </w:r>
            <w:proofErr w:type="spellStart"/>
            <w:r w:rsidRPr="001F44B7">
              <w:rPr>
                <w:rFonts w:ascii="Times New Roman" w:eastAsia="Times New Roman" w:hAnsi="Times New Roman" w:cs="Times New Roman"/>
                <w:sz w:val="28"/>
                <w:szCs w:val="28"/>
                <w:lang w:eastAsia="en-GB"/>
              </w:rPr>
              <w:t>metodei</w:t>
            </w:r>
            <w:proofErr w:type="spellEnd"/>
            <w:r w:rsidRPr="001F44B7">
              <w:rPr>
                <w:rFonts w:ascii="Times New Roman" w:eastAsia="Times New Roman" w:hAnsi="Times New Roman" w:cs="Times New Roman"/>
                <w:sz w:val="28"/>
                <w:szCs w:val="28"/>
                <w:lang w:eastAsia="en-GB"/>
              </w:rPr>
              <w:t xml:space="preserve"> de </w:t>
            </w:r>
            <w:proofErr w:type="spellStart"/>
            <w:r w:rsidRPr="001F44B7">
              <w:rPr>
                <w:rFonts w:ascii="Times New Roman" w:eastAsia="Times New Roman" w:hAnsi="Times New Roman" w:cs="Times New Roman"/>
                <w:sz w:val="28"/>
                <w:szCs w:val="28"/>
                <w:lang w:eastAsia="en-GB"/>
              </w:rPr>
              <w:t>rezervă</w:t>
            </w:r>
            <w:proofErr w:type="spellEnd"/>
            <w:r w:rsidRPr="001F44B7">
              <w:rPr>
                <w:rFonts w:ascii="Times New Roman" w:eastAsia="Times New Roman" w:hAnsi="Times New Roman" w:cs="Times New Roman"/>
                <w:sz w:val="28"/>
                <w:szCs w:val="28"/>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sz w:val="28"/>
                <w:szCs w:val="28"/>
                <w:lang w:eastAsia="en-GB"/>
              </w:rPr>
            </w:pPr>
            <w:r w:rsidRPr="008677F1">
              <w:rPr>
                <w:rFonts w:ascii="Times New Roman" w:eastAsia="Times New Roman" w:hAnsi="Times New Roman" w:cs="Times New Roman"/>
                <w:b/>
                <w:bCs/>
                <w:sz w:val="28"/>
                <w:szCs w:val="28"/>
                <w:lang w:eastAsia="en-GB"/>
              </w:rPr>
              <w:lastRenderedPageBreak/>
              <w:t>5.</w:t>
            </w:r>
            <w:r w:rsidRPr="008677F1">
              <w:rPr>
                <w:rFonts w:ascii="Times New Roman" w:eastAsia="Times New Roman" w:hAnsi="Times New Roman" w:cs="Times New Roman"/>
                <w:sz w:val="28"/>
                <w:szCs w:val="28"/>
                <w:lang w:eastAsia="en-GB"/>
              </w:rPr>
              <w:t xml:space="preserve"> </w:t>
            </w:r>
            <w:proofErr w:type="spellStart"/>
            <w:r w:rsidRPr="008677F1">
              <w:rPr>
                <w:rFonts w:ascii="Times New Roman" w:eastAsia="Times New Roman" w:hAnsi="Times New Roman" w:cs="Times New Roman"/>
                <w:b/>
                <w:sz w:val="28"/>
                <w:szCs w:val="28"/>
                <w:lang w:eastAsia="en-GB"/>
              </w:rPr>
              <w:t>Fundamentarea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economico-financiară</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54795F">
            <w:pPr>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r w:rsidR="0054795F" w:rsidRPr="0054795F">
              <w:rPr>
                <w:rFonts w:ascii="Times New Roman" w:eastAsia="Times New Roman" w:hAnsi="Times New Roman" w:cs="Times New Roman"/>
                <w:sz w:val="28"/>
                <w:szCs w:val="28"/>
                <w:lang w:eastAsia="en-GB"/>
              </w:rPr>
              <w:t xml:space="preserve">Conform </w:t>
            </w:r>
            <w:proofErr w:type="spellStart"/>
            <w:r w:rsidR="0054795F" w:rsidRPr="0054795F">
              <w:rPr>
                <w:rFonts w:ascii="Times New Roman" w:eastAsia="Times New Roman" w:hAnsi="Times New Roman" w:cs="Times New Roman"/>
                <w:sz w:val="28"/>
                <w:szCs w:val="28"/>
                <w:lang w:eastAsia="en-GB"/>
              </w:rPr>
              <w:t>celor</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descrise</w:t>
            </w:r>
            <w:proofErr w:type="spellEnd"/>
            <w:r w:rsidR="0054795F" w:rsidRPr="0054795F">
              <w:rPr>
                <w:rFonts w:ascii="Times New Roman" w:eastAsia="Times New Roman" w:hAnsi="Times New Roman" w:cs="Times New Roman"/>
                <w:sz w:val="28"/>
                <w:szCs w:val="28"/>
                <w:lang w:eastAsia="en-GB"/>
              </w:rPr>
              <w:t xml:space="preserve"> de </w:t>
            </w:r>
            <w:proofErr w:type="spellStart"/>
            <w:r w:rsidR="0054795F" w:rsidRPr="0054795F">
              <w:rPr>
                <w:rFonts w:ascii="Times New Roman" w:eastAsia="Times New Roman" w:hAnsi="Times New Roman" w:cs="Times New Roman"/>
                <w:sz w:val="28"/>
                <w:szCs w:val="28"/>
                <w:lang w:eastAsia="en-GB"/>
              </w:rPr>
              <w:t>mai</w:t>
            </w:r>
            <w:proofErr w:type="spellEnd"/>
            <w:r w:rsidR="0054795F" w:rsidRPr="0054795F">
              <w:rPr>
                <w:rFonts w:ascii="Times New Roman" w:eastAsia="Times New Roman" w:hAnsi="Times New Roman" w:cs="Times New Roman"/>
                <w:sz w:val="28"/>
                <w:szCs w:val="28"/>
                <w:lang w:eastAsia="en-GB"/>
              </w:rPr>
              <w:t xml:space="preserve"> sus, </w:t>
            </w:r>
            <w:proofErr w:type="spellStart"/>
            <w:r w:rsidR="0054795F" w:rsidRPr="0054795F">
              <w:rPr>
                <w:rFonts w:ascii="Times New Roman" w:eastAsia="Times New Roman" w:hAnsi="Times New Roman" w:cs="Times New Roman"/>
                <w:sz w:val="28"/>
                <w:szCs w:val="28"/>
                <w:lang w:eastAsia="en-GB"/>
              </w:rPr>
              <w:t>adoptarea</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prezentului</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proiect</w:t>
            </w:r>
            <w:proofErr w:type="spellEnd"/>
            <w:r w:rsidR="0054795F" w:rsidRPr="0054795F">
              <w:rPr>
                <w:rFonts w:ascii="Times New Roman" w:eastAsia="Times New Roman" w:hAnsi="Times New Roman" w:cs="Times New Roman"/>
                <w:sz w:val="28"/>
                <w:szCs w:val="28"/>
                <w:lang w:eastAsia="en-GB"/>
              </w:rPr>
              <w:t xml:space="preserve"> nu </w:t>
            </w:r>
            <w:proofErr w:type="spellStart"/>
            <w:r w:rsidR="0054795F" w:rsidRPr="0054795F">
              <w:rPr>
                <w:rFonts w:ascii="Times New Roman" w:eastAsia="Times New Roman" w:hAnsi="Times New Roman" w:cs="Times New Roman"/>
                <w:sz w:val="28"/>
                <w:szCs w:val="28"/>
                <w:lang w:eastAsia="en-GB"/>
              </w:rPr>
              <w:t>comportă</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cheltuieli</w:t>
            </w:r>
            <w:proofErr w:type="spellEnd"/>
            <w:r w:rsidR="0054795F" w:rsidRPr="0054795F">
              <w:rPr>
                <w:rFonts w:ascii="Times New Roman" w:eastAsia="Times New Roman" w:hAnsi="Times New Roman" w:cs="Times New Roman"/>
                <w:sz w:val="28"/>
                <w:szCs w:val="28"/>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6.</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Modul</w:t>
            </w:r>
            <w:proofErr w:type="spellEnd"/>
            <w:r w:rsidRPr="008677F1">
              <w:rPr>
                <w:rFonts w:ascii="Times New Roman" w:eastAsia="Times New Roman" w:hAnsi="Times New Roman" w:cs="Times New Roman"/>
                <w:b/>
                <w:sz w:val="28"/>
                <w:szCs w:val="28"/>
                <w:lang w:eastAsia="en-GB"/>
              </w:rPr>
              <w:t xml:space="preserve"> de </w:t>
            </w:r>
            <w:proofErr w:type="spellStart"/>
            <w:r w:rsidRPr="008677F1">
              <w:rPr>
                <w:rFonts w:ascii="Times New Roman" w:eastAsia="Times New Roman" w:hAnsi="Times New Roman" w:cs="Times New Roman"/>
                <w:b/>
                <w:sz w:val="28"/>
                <w:szCs w:val="28"/>
                <w:lang w:eastAsia="en-GB"/>
              </w:rPr>
              <w:t>încorporare</w:t>
            </w:r>
            <w:proofErr w:type="spellEnd"/>
            <w:r w:rsidRPr="008677F1">
              <w:rPr>
                <w:rFonts w:ascii="Times New Roman" w:eastAsia="Times New Roman" w:hAnsi="Times New Roman" w:cs="Times New Roman"/>
                <w:b/>
                <w:sz w:val="28"/>
                <w:szCs w:val="28"/>
                <w:lang w:eastAsia="en-GB"/>
              </w:rPr>
              <w:t xml:space="preserve"> a </w:t>
            </w:r>
            <w:proofErr w:type="spellStart"/>
            <w:r w:rsidRPr="008677F1">
              <w:rPr>
                <w:rFonts w:ascii="Times New Roman" w:eastAsia="Times New Roman" w:hAnsi="Times New Roman" w:cs="Times New Roman"/>
                <w:b/>
                <w:sz w:val="28"/>
                <w:szCs w:val="28"/>
                <w:lang w:eastAsia="en-GB"/>
              </w:rPr>
              <w:t>actului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în</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cadrul</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normativ</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în</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vigoare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A42D58">
            <w:pPr>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proofErr w:type="spellStart"/>
            <w:r w:rsidR="0054795F" w:rsidRPr="0054795F">
              <w:rPr>
                <w:rFonts w:ascii="Times New Roman" w:eastAsia="Times New Roman" w:hAnsi="Times New Roman" w:cs="Times New Roman"/>
                <w:sz w:val="28"/>
                <w:szCs w:val="28"/>
                <w:lang w:eastAsia="en-GB"/>
              </w:rPr>
              <w:t>Prezentul</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proiect</w:t>
            </w:r>
            <w:proofErr w:type="spellEnd"/>
            <w:r w:rsidR="0054795F" w:rsidRPr="0054795F">
              <w:rPr>
                <w:rFonts w:ascii="Times New Roman" w:eastAsia="Times New Roman" w:hAnsi="Times New Roman" w:cs="Times New Roman"/>
                <w:sz w:val="28"/>
                <w:szCs w:val="28"/>
                <w:lang w:eastAsia="en-GB"/>
              </w:rPr>
              <w:t xml:space="preserve"> de </w:t>
            </w:r>
            <w:proofErr w:type="spellStart"/>
            <w:r w:rsidR="00A42D58">
              <w:rPr>
                <w:rFonts w:ascii="Times New Roman" w:eastAsia="Times New Roman" w:hAnsi="Times New Roman" w:cs="Times New Roman"/>
                <w:sz w:val="28"/>
                <w:szCs w:val="28"/>
                <w:lang w:eastAsia="en-GB"/>
              </w:rPr>
              <w:t>hotărîre</w:t>
            </w:r>
            <w:proofErr w:type="spellEnd"/>
            <w:r w:rsidR="0054795F" w:rsidRPr="0054795F">
              <w:rPr>
                <w:rFonts w:ascii="Times New Roman" w:eastAsia="Times New Roman" w:hAnsi="Times New Roman" w:cs="Times New Roman"/>
                <w:sz w:val="28"/>
                <w:szCs w:val="28"/>
                <w:lang w:eastAsia="en-GB"/>
              </w:rPr>
              <w:t xml:space="preserve"> nu </w:t>
            </w:r>
            <w:proofErr w:type="spellStart"/>
            <w:r w:rsidR="0054795F" w:rsidRPr="0054795F">
              <w:rPr>
                <w:rFonts w:ascii="Times New Roman" w:eastAsia="Times New Roman" w:hAnsi="Times New Roman" w:cs="Times New Roman"/>
                <w:sz w:val="28"/>
                <w:szCs w:val="28"/>
                <w:lang w:eastAsia="en-GB"/>
              </w:rPr>
              <w:t>necesită</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abrogarea</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sau</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elaborarea</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unor</w:t>
            </w:r>
            <w:proofErr w:type="spellEnd"/>
            <w:r w:rsidR="0054795F" w:rsidRPr="0054795F">
              <w:rPr>
                <w:rFonts w:ascii="Times New Roman" w:eastAsia="Times New Roman" w:hAnsi="Times New Roman" w:cs="Times New Roman"/>
                <w:sz w:val="28"/>
                <w:szCs w:val="28"/>
                <w:lang w:eastAsia="en-GB"/>
              </w:rPr>
              <w:t xml:space="preserve"> </w:t>
            </w:r>
            <w:proofErr w:type="spellStart"/>
            <w:r w:rsidR="0054795F" w:rsidRPr="0054795F">
              <w:rPr>
                <w:rFonts w:ascii="Times New Roman" w:eastAsia="Times New Roman" w:hAnsi="Times New Roman" w:cs="Times New Roman"/>
                <w:sz w:val="28"/>
                <w:szCs w:val="28"/>
                <w:lang w:eastAsia="en-GB"/>
              </w:rPr>
              <w:t>acte</w:t>
            </w:r>
            <w:proofErr w:type="spellEnd"/>
            <w:r w:rsidR="0054795F" w:rsidRPr="0054795F">
              <w:rPr>
                <w:rFonts w:ascii="Times New Roman" w:eastAsia="Times New Roman" w:hAnsi="Times New Roman" w:cs="Times New Roman"/>
                <w:sz w:val="28"/>
                <w:szCs w:val="28"/>
                <w:lang w:eastAsia="en-GB"/>
              </w:rPr>
              <w:t xml:space="preserve"> normative </w:t>
            </w:r>
            <w:proofErr w:type="spellStart"/>
            <w:r w:rsidR="0054795F" w:rsidRPr="0054795F">
              <w:rPr>
                <w:rFonts w:ascii="Times New Roman" w:eastAsia="Times New Roman" w:hAnsi="Times New Roman" w:cs="Times New Roman"/>
                <w:sz w:val="28"/>
                <w:szCs w:val="28"/>
                <w:lang w:eastAsia="en-GB"/>
              </w:rPr>
              <w:t>noi</w:t>
            </w:r>
            <w:proofErr w:type="spellEnd"/>
            <w:r w:rsidR="0054795F" w:rsidRPr="0054795F">
              <w:rPr>
                <w:rFonts w:ascii="Times New Roman" w:eastAsia="Times New Roman" w:hAnsi="Times New Roman" w:cs="Times New Roman"/>
                <w:sz w:val="28"/>
                <w:szCs w:val="28"/>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7.</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Avizarea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şi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consultarea</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publică</w:t>
            </w:r>
            <w:proofErr w:type="spellEnd"/>
            <w:r w:rsidRPr="008677F1">
              <w:rPr>
                <w:rFonts w:ascii="Times New Roman" w:eastAsia="Times New Roman" w:hAnsi="Times New Roman" w:cs="Times New Roman"/>
                <w:b/>
                <w:sz w:val="28"/>
                <w:szCs w:val="28"/>
                <w:lang w:eastAsia="en-GB"/>
              </w:rPr>
              <w:t xml:space="preserve"> a </w:t>
            </w:r>
            <w:proofErr w:type="spellStart"/>
            <w:r w:rsidRPr="008677F1">
              <w:rPr>
                <w:rFonts w:ascii="Times New Roman" w:eastAsia="Times New Roman" w:hAnsi="Times New Roman" w:cs="Times New Roman"/>
                <w:b/>
                <w:sz w:val="28"/>
                <w:szCs w:val="28"/>
                <w:lang w:eastAsia="en-GB"/>
              </w:rPr>
              <w:t>proiectului</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207551">
            <w:pPr>
              <w:tabs>
                <w:tab w:val="left" w:pos="1560"/>
              </w:tabs>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proofErr w:type="spellStart"/>
            <w:r w:rsidR="00180D3C" w:rsidRPr="00180D3C">
              <w:rPr>
                <w:rFonts w:ascii="Times New Roman" w:eastAsia="Times New Roman" w:hAnsi="Times New Roman" w:cs="Times New Roman"/>
                <w:sz w:val="28"/>
                <w:szCs w:val="28"/>
                <w:lang w:eastAsia="en-GB"/>
              </w:rPr>
              <w:t>În</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conformitate</w:t>
            </w:r>
            <w:proofErr w:type="spellEnd"/>
            <w:r w:rsidR="00180D3C" w:rsidRPr="00180D3C">
              <w:rPr>
                <w:rFonts w:ascii="Times New Roman" w:eastAsia="Times New Roman" w:hAnsi="Times New Roman" w:cs="Times New Roman"/>
                <w:sz w:val="28"/>
                <w:szCs w:val="28"/>
                <w:lang w:eastAsia="en-GB"/>
              </w:rPr>
              <w:t xml:space="preserve"> cu </w:t>
            </w:r>
            <w:proofErr w:type="spellStart"/>
            <w:r w:rsidR="00180D3C" w:rsidRPr="00180D3C">
              <w:rPr>
                <w:rFonts w:ascii="Times New Roman" w:eastAsia="Times New Roman" w:hAnsi="Times New Roman" w:cs="Times New Roman"/>
                <w:sz w:val="28"/>
                <w:szCs w:val="28"/>
                <w:lang w:eastAsia="en-GB"/>
              </w:rPr>
              <w:t>prevederile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Regulamentului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Guvernului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aprobat</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prin</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Hotărîrea</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Guvernului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nr</w:t>
            </w:r>
            <w:proofErr w:type="spellEnd"/>
            <w:r w:rsidR="00180D3C" w:rsidRPr="00180D3C">
              <w:rPr>
                <w:rFonts w:ascii="Times New Roman" w:eastAsia="Times New Roman" w:hAnsi="Times New Roman" w:cs="Times New Roman"/>
                <w:sz w:val="28"/>
                <w:szCs w:val="28"/>
                <w:lang w:eastAsia="en-GB"/>
              </w:rPr>
              <w:t xml:space="preserve">. 610/2018, </w:t>
            </w:r>
            <w:proofErr w:type="spellStart"/>
            <w:r w:rsidR="00180D3C" w:rsidRPr="00180D3C">
              <w:rPr>
                <w:rFonts w:ascii="Times New Roman" w:eastAsia="Times New Roman" w:hAnsi="Times New Roman" w:cs="Times New Roman"/>
                <w:sz w:val="28"/>
                <w:szCs w:val="28"/>
                <w:lang w:eastAsia="en-GB"/>
              </w:rPr>
              <w:t>prezentul</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proiect</w:t>
            </w:r>
            <w:proofErr w:type="spellEnd"/>
            <w:r w:rsidR="00180D3C" w:rsidRPr="00180D3C">
              <w:rPr>
                <w:rFonts w:ascii="Times New Roman" w:eastAsia="Times New Roman" w:hAnsi="Times New Roman" w:cs="Times New Roman"/>
                <w:sz w:val="28"/>
                <w:szCs w:val="28"/>
                <w:lang w:eastAsia="en-GB"/>
              </w:rPr>
              <w:t xml:space="preserve"> se </w:t>
            </w:r>
            <w:proofErr w:type="spellStart"/>
            <w:r w:rsidR="00180D3C" w:rsidRPr="00180D3C">
              <w:rPr>
                <w:rFonts w:ascii="Times New Roman" w:eastAsia="Times New Roman" w:hAnsi="Times New Roman" w:cs="Times New Roman"/>
                <w:sz w:val="28"/>
                <w:szCs w:val="28"/>
                <w:lang w:eastAsia="en-GB"/>
              </w:rPr>
              <w:t>transmite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Cancelariei</w:t>
            </w:r>
            <w:proofErr w:type="spellEnd"/>
            <w:r w:rsidR="00180D3C" w:rsidRPr="00180D3C">
              <w:rPr>
                <w:rFonts w:ascii="Times New Roman" w:eastAsia="Times New Roman" w:hAnsi="Times New Roman" w:cs="Times New Roman"/>
                <w:sz w:val="28"/>
                <w:szCs w:val="28"/>
                <w:lang w:eastAsia="en-GB"/>
              </w:rPr>
              <w:t xml:space="preserve"> de Stat </w:t>
            </w:r>
            <w:proofErr w:type="spellStart"/>
            <w:r w:rsidR="00180D3C" w:rsidRPr="00180D3C">
              <w:rPr>
                <w:rFonts w:ascii="Times New Roman" w:eastAsia="Times New Roman" w:hAnsi="Times New Roman" w:cs="Times New Roman"/>
                <w:sz w:val="28"/>
                <w:szCs w:val="28"/>
                <w:lang w:eastAsia="en-GB"/>
              </w:rPr>
              <w:t>pentru</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înregistrare</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Proiectul</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urmează</w:t>
            </w:r>
            <w:proofErr w:type="spellEnd"/>
            <w:r w:rsidR="00180D3C">
              <w:rPr>
                <w:rFonts w:ascii="Times New Roman" w:eastAsia="Times New Roman" w:hAnsi="Times New Roman" w:cs="Times New Roman"/>
                <w:sz w:val="28"/>
                <w:szCs w:val="28"/>
                <w:lang w:eastAsia="en-GB"/>
              </w:rPr>
              <w:t xml:space="preserve"> a fi </w:t>
            </w:r>
            <w:proofErr w:type="spellStart"/>
            <w:r w:rsidR="00180D3C">
              <w:rPr>
                <w:rFonts w:ascii="Times New Roman" w:eastAsia="Times New Roman" w:hAnsi="Times New Roman" w:cs="Times New Roman"/>
                <w:sz w:val="28"/>
                <w:szCs w:val="28"/>
                <w:lang w:eastAsia="en-GB"/>
              </w:rPr>
              <w:t>consultat</w:t>
            </w:r>
            <w:proofErr w:type="spellEnd"/>
            <w:r w:rsidR="00180D3C">
              <w:rPr>
                <w:rFonts w:ascii="Times New Roman" w:eastAsia="Times New Roman" w:hAnsi="Times New Roman" w:cs="Times New Roman"/>
                <w:sz w:val="28"/>
                <w:szCs w:val="28"/>
                <w:lang w:eastAsia="en-GB"/>
              </w:rPr>
              <w:t xml:space="preserve"> cu </w:t>
            </w:r>
            <w:proofErr w:type="spellStart"/>
            <w:r w:rsidR="00180D3C">
              <w:rPr>
                <w:rFonts w:ascii="Times New Roman" w:eastAsia="Times New Roman" w:hAnsi="Times New Roman" w:cs="Times New Roman"/>
                <w:sz w:val="28"/>
                <w:szCs w:val="28"/>
                <w:lang w:eastAsia="en-GB"/>
              </w:rPr>
              <w:t>Ministerul</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Economiei</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și</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Infras</w:t>
            </w:r>
            <w:r w:rsidR="00207551">
              <w:rPr>
                <w:rFonts w:ascii="Times New Roman" w:eastAsia="Times New Roman" w:hAnsi="Times New Roman" w:cs="Times New Roman"/>
                <w:sz w:val="28"/>
                <w:szCs w:val="28"/>
                <w:lang w:eastAsia="en-GB"/>
              </w:rPr>
              <w:t>tructurii</w:t>
            </w:r>
            <w:proofErr w:type="spellEnd"/>
            <w:r w:rsidR="00207551">
              <w:rPr>
                <w:rFonts w:ascii="Times New Roman" w:eastAsia="Times New Roman" w:hAnsi="Times New Roman" w:cs="Times New Roman"/>
                <w:sz w:val="28"/>
                <w:szCs w:val="28"/>
                <w:lang w:eastAsia="en-GB"/>
              </w:rPr>
              <w:t xml:space="preserve">, </w:t>
            </w:r>
            <w:proofErr w:type="spellStart"/>
            <w:r w:rsidR="00207551">
              <w:rPr>
                <w:rFonts w:ascii="Times New Roman" w:eastAsia="Times New Roman" w:hAnsi="Times New Roman" w:cs="Times New Roman"/>
                <w:sz w:val="28"/>
                <w:szCs w:val="28"/>
                <w:lang w:eastAsia="en-GB"/>
              </w:rPr>
              <w:t>Ministerul</w:t>
            </w:r>
            <w:proofErr w:type="spellEnd"/>
            <w:r w:rsidR="00207551">
              <w:rPr>
                <w:rFonts w:ascii="Times New Roman" w:eastAsia="Times New Roman" w:hAnsi="Times New Roman" w:cs="Times New Roman"/>
                <w:sz w:val="28"/>
                <w:szCs w:val="28"/>
                <w:lang w:eastAsia="en-GB"/>
              </w:rPr>
              <w:t xml:space="preserve"> </w:t>
            </w:r>
            <w:proofErr w:type="spellStart"/>
            <w:r w:rsidR="00207551">
              <w:rPr>
                <w:rFonts w:ascii="Times New Roman" w:eastAsia="Times New Roman" w:hAnsi="Times New Roman" w:cs="Times New Roman"/>
                <w:sz w:val="28"/>
                <w:szCs w:val="28"/>
                <w:lang w:eastAsia="en-GB"/>
              </w:rPr>
              <w:t>Justiției</w:t>
            </w:r>
            <w:proofErr w:type="spellEnd"/>
            <w:r w:rsidR="00207551">
              <w:rPr>
                <w:rFonts w:ascii="Times New Roman" w:eastAsia="Times New Roman" w:hAnsi="Times New Roman" w:cs="Times New Roman"/>
                <w:sz w:val="28"/>
                <w:szCs w:val="28"/>
                <w:lang w:eastAsia="en-GB"/>
              </w:rPr>
              <w:t>.</w:t>
            </w:r>
            <w:r w:rsidR="009450E6">
              <w:rPr>
                <w:rFonts w:ascii="Times New Roman" w:eastAsia="Times New Roman" w:hAnsi="Times New Roman" w:cs="Times New Roman"/>
                <w:sz w:val="28"/>
                <w:szCs w:val="28"/>
                <w:lang w:eastAsia="en-GB"/>
              </w:rPr>
              <w:t xml:space="preserve"> </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8.</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Constatările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expertizei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anticorupţie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DB6863">
            <w:pPr>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proofErr w:type="spellStart"/>
            <w:r w:rsidR="00180D3C" w:rsidRPr="00180D3C">
              <w:rPr>
                <w:rFonts w:ascii="Times New Roman" w:eastAsia="Times New Roman" w:hAnsi="Times New Roman" w:cs="Times New Roman"/>
                <w:sz w:val="28"/>
                <w:szCs w:val="28"/>
                <w:lang w:eastAsia="en-GB"/>
              </w:rPr>
              <w:t>Informaţia</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privind</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rezultatele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expertizei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anticorupţie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v</w:t>
            </w:r>
            <w:r w:rsidR="00180D3C">
              <w:rPr>
                <w:rFonts w:ascii="Times New Roman" w:eastAsia="Times New Roman" w:hAnsi="Times New Roman" w:cs="Times New Roman"/>
                <w:sz w:val="28"/>
                <w:szCs w:val="28"/>
                <w:lang w:eastAsia="en-GB"/>
              </w:rPr>
              <w:t>a</w:t>
            </w:r>
            <w:proofErr w:type="spellEnd"/>
            <w:r w:rsidR="00180D3C">
              <w:rPr>
                <w:rFonts w:ascii="Times New Roman" w:eastAsia="Times New Roman" w:hAnsi="Times New Roman" w:cs="Times New Roman"/>
                <w:sz w:val="28"/>
                <w:szCs w:val="28"/>
                <w:lang w:eastAsia="en-GB"/>
              </w:rPr>
              <w:t xml:space="preserve"> fi </w:t>
            </w:r>
            <w:proofErr w:type="spellStart"/>
            <w:r w:rsidR="00180D3C">
              <w:rPr>
                <w:rFonts w:ascii="Times New Roman" w:eastAsia="Times New Roman" w:hAnsi="Times New Roman" w:cs="Times New Roman"/>
                <w:sz w:val="28"/>
                <w:szCs w:val="28"/>
                <w:lang w:eastAsia="en-GB"/>
              </w:rPr>
              <w:t>inclusă</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după</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recepţionarea</w:t>
            </w:r>
            <w:proofErr w:type="spellEnd"/>
            <w:r w:rsid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rapor</w:t>
            </w:r>
            <w:r w:rsidR="00D32190">
              <w:rPr>
                <w:rFonts w:ascii="Times New Roman" w:eastAsia="Times New Roman" w:hAnsi="Times New Roman" w:cs="Times New Roman"/>
                <w:sz w:val="28"/>
                <w:szCs w:val="28"/>
                <w:lang w:eastAsia="en-GB"/>
              </w:rPr>
              <w:t>tului</w:t>
            </w:r>
            <w:proofErr w:type="spellEnd"/>
            <w:r w:rsidR="00D32190">
              <w:rPr>
                <w:rFonts w:ascii="Times New Roman" w:eastAsia="Times New Roman" w:hAnsi="Times New Roman" w:cs="Times New Roman"/>
                <w:sz w:val="28"/>
                <w:szCs w:val="28"/>
                <w:lang w:eastAsia="en-GB"/>
              </w:rPr>
              <w:t xml:space="preserve"> de </w:t>
            </w:r>
            <w:proofErr w:type="spellStart"/>
            <w:r w:rsidR="00D32190">
              <w:rPr>
                <w:rFonts w:ascii="Times New Roman" w:eastAsia="Times New Roman" w:hAnsi="Times New Roman" w:cs="Times New Roman"/>
                <w:sz w:val="28"/>
                <w:szCs w:val="28"/>
                <w:lang w:eastAsia="en-GB"/>
              </w:rPr>
              <w:t>expertiză</w:t>
            </w:r>
            <w:proofErr w:type="spellEnd"/>
            <w:r w:rsidR="00D32190">
              <w:rPr>
                <w:rFonts w:ascii="Times New Roman" w:eastAsia="Times New Roman" w:hAnsi="Times New Roman" w:cs="Times New Roman"/>
                <w:sz w:val="28"/>
                <w:szCs w:val="28"/>
                <w:lang w:eastAsia="en-GB"/>
              </w:rPr>
              <w:t xml:space="preserve"> </w:t>
            </w:r>
            <w:proofErr w:type="spellStart"/>
            <w:r w:rsidR="00D32190">
              <w:rPr>
                <w:rFonts w:ascii="Times New Roman" w:eastAsia="Times New Roman" w:hAnsi="Times New Roman" w:cs="Times New Roman"/>
                <w:sz w:val="28"/>
                <w:szCs w:val="28"/>
                <w:lang w:eastAsia="en-GB"/>
              </w:rPr>
              <w:t>anticorupţie</w:t>
            </w:r>
            <w:proofErr w:type="spellEnd"/>
            <w:r w:rsidR="00D32190">
              <w:rPr>
                <w:rFonts w:ascii="Times New Roman" w:eastAsia="Times New Roman" w:hAnsi="Times New Roman" w:cs="Times New Roman"/>
                <w:sz w:val="28"/>
                <w:szCs w:val="28"/>
                <w:lang w:eastAsia="en-GB"/>
              </w:rPr>
              <w:t xml:space="preserve"> </w:t>
            </w:r>
            <w:proofErr w:type="spellStart"/>
            <w:r w:rsidR="00D32190">
              <w:rPr>
                <w:rFonts w:ascii="Times New Roman" w:eastAsia="Times New Roman" w:hAnsi="Times New Roman" w:cs="Times New Roman"/>
                <w:sz w:val="28"/>
                <w:szCs w:val="28"/>
                <w:lang w:eastAsia="en-GB"/>
              </w:rPr>
              <w:t>în</w:t>
            </w:r>
            <w:proofErr w:type="spellEnd"/>
            <w:r w:rsidR="00D32190">
              <w:rPr>
                <w:rFonts w:ascii="Times New Roman" w:eastAsia="Times New Roman" w:hAnsi="Times New Roman" w:cs="Times New Roman"/>
                <w:sz w:val="28"/>
                <w:szCs w:val="28"/>
                <w:lang w:eastAsia="en-GB"/>
              </w:rPr>
              <w:t xml:space="preserve"> </w:t>
            </w:r>
            <w:proofErr w:type="spellStart"/>
            <w:r w:rsidR="00D32190">
              <w:rPr>
                <w:rFonts w:ascii="Times New Roman" w:eastAsia="Times New Roman" w:hAnsi="Times New Roman" w:cs="Times New Roman"/>
                <w:sz w:val="28"/>
                <w:szCs w:val="28"/>
                <w:lang w:eastAsia="en-GB"/>
              </w:rPr>
              <w:t>sinteza</w:t>
            </w:r>
            <w:proofErr w:type="spellEnd"/>
            <w:r w:rsidR="00D32190">
              <w:rPr>
                <w:rFonts w:ascii="Times New Roman" w:eastAsia="Times New Roman" w:hAnsi="Times New Roman" w:cs="Times New Roman"/>
                <w:sz w:val="28"/>
                <w:szCs w:val="28"/>
                <w:lang w:eastAsia="en-GB"/>
              </w:rPr>
              <w:t xml:space="preserve"> </w:t>
            </w:r>
            <w:proofErr w:type="spellStart"/>
            <w:r w:rsidR="00D32190" w:rsidRPr="006556C1">
              <w:rPr>
                <w:rFonts w:ascii="Times New Roman" w:eastAsia="Times New Roman" w:hAnsi="Times New Roman" w:cs="Times New Roman"/>
                <w:sz w:val="28"/>
                <w:szCs w:val="28"/>
                <w:lang w:eastAsia="en-GB"/>
              </w:rPr>
              <w:t>obiecţiilor</w:t>
            </w:r>
            <w:proofErr w:type="spellEnd"/>
            <w:r w:rsidR="00D32190" w:rsidRPr="006556C1">
              <w:rPr>
                <w:rFonts w:ascii="Times New Roman" w:eastAsia="Times New Roman" w:hAnsi="Times New Roman" w:cs="Times New Roman"/>
                <w:sz w:val="28"/>
                <w:szCs w:val="28"/>
                <w:lang w:eastAsia="en-GB"/>
              </w:rPr>
              <w:t xml:space="preserve"> </w:t>
            </w:r>
            <w:proofErr w:type="spellStart"/>
            <w:r w:rsidR="00D32190" w:rsidRPr="006556C1">
              <w:rPr>
                <w:rFonts w:ascii="Times New Roman" w:eastAsia="Times New Roman" w:hAnsi="Times New Roman" w:cs="Times New Roman"/>
                <w:sz w:val="28"/>
                <w:szCs w:val="28"/>
                <w:lang w:eastAsia="en-GB"/>
              </w:rPr>
              <w:t>şi</w:t>
            </w:r>
            <w:proofErr w:type="spellEnd"/>
            <w:r w:rsidR="00D32190" w:rsidRPr="006556C1">
              <w:rPr>
                <w:rFonts w:ascii="Times New Roman" w:eastAsia="Times New Roman" w:hAnsi="Times New Roman" w:cs="Times New Roman"/>
                <w:sz w:val="28"/>
                <w:szCs w:val="28"/>
                <w:lang w:eastAsia="en-GB"/>
              </w:rPr>
              <w:t xml:space="preserve"> </w:t>
            </w:r>
            <w:proofErr w:type="spellStart"/>
            <w:r w:rsidR="00D32190" w:rsidRPr="006556C1">
              <w:rPr>
                <w:rFonts w:ascii="Times New Roman" w:eastAsia="Times New Roman" w:hAnsi="Times New Roman" w:cs="Times New Roman"/>
                <w:sz w:val="28"/>
                <w:szCs w:val="28"/>
                <w:lang w:eastAsia="en-GB"/>
              </w:rPr>
              <w:t>propunerilor</w:t>
            </w:r>
            <w:proofErr w:type="spellEnd"/>
            <w:r w:rsidR="00D32190" w:rsidRPr="006556C1">
              <w:rPr>
                <w:rFonts w:ascii="Times New Roman" w:eastAsia="Times New Roman" w:hAnsi="Times New Roman" w:cs="Times New Roman"/>
                <w:sz w:val="28"/>
                <w:szCs w:val="28"/>
                <w:lang w:eastAsia="en-GB"/>
              </w:rPr>
              <w:t>/</w:t>
            </w:r>
            <w:proofErr w:type="spellStart"/>
            <w:r w:rsidR="00D32190" w:rsidRPr="006556C1">
              <w:rPr>
                <w:rFonts w:ascii="Times New Roman" w:eastAsia="Times New Roman" w:hAnsi="Times New Roman" w:cs="Times New Roman"/>
                <w:sz w:val="28"/>
                <w:szCs w:val="28"/>
                <w:lang w:eastAsia="en-GB"/>
              </w:rPr>
              <w:t>recomandărilor</w:t>
            </w:r>
            <w:proofErr w:type="spellEnd"/>
            <w:r w:rsidR="006556C1">
              <w:rPr>
                <w:rFonts w:ascii="Times New Roman" w:eastAsia="Times New Roman" w:hAnsi="Times New Roman" w:cs="Times New Roman"/>
                <w:sz w:val="28"/>
                <w:szCs w:val="28"/>
                <w:lang w:eastAsia="en-GB"/>
              </w:rPr>
              <w:t xml:space="preserve"> </w:t>
            </w:r>
            <w:r w:rsidR="00D32190" w:rsidRPr="006556C1">
              <w:rPr>
                <w:rFonts w:ascii="Times New Roman" w:eastAsia="Times New Roman" w:hAnsi="Times New Roman" w:cs="Times New Roman"/>
                <w:sz w:val="28"/>
                <w:szCs w:val="28"/>
                <w:lang w:eastAsia="en-GB"/>
              </w:rPr>
              <w:t xml:space="preserve">la </w:t>
            </w:r>
            <w:proofErr w:type="spellStart"/>
            <w:r w:rsidR="004321FF" w:rsidRPr="004321FF">
              <w:rPr>
                <w:rFonts w:ascii="Times New Roman" w:eastAsia="Times New Roman" w:hAnsi="Times New Roman" w:cs="Times New Roman"/>
                <w:sz w:val="28"/>
                <w:szCs w:val="28"/>
                <w:lang w:eastAsia="en-GB"/>
              </w:rPr>
              <w:t>proiect</w:t>
            </w:r>
            <w:proofErr w:type="spellEnd"/>
            <w:r w:rsidR="004321FF" w:rsidRPr="004321FF">
              <w:rPr>
                <w:rFonts w:ascii="Times New Roman" w:eastAsia="Times New Roman" w:hAnsi="Times New Roman" w:cs="Times New Roman"/>
                <w:sz w:val="28"/>
                <w:szCs w:val="28"/>
                <w:lang w:eastAsia="en-GB"/>
              </w:rPr>
              <w:t xml:space="preserve"> de </w:t>
            </w:r>
            <w:proofErr w:type="spellStart"/>
            <w:r w:rsidR="004321FF" w:rsidRPr="004321FF">
              <w:rPr>
                <w:rFonts w:ascii="Times New Roman" w:eastAsia="Times New Roman" w:hAnsi="Times New Roman" w:cs="Times New Roman"/>
                <w:sz w:val="28"/>
                <w:szCs w:val="28"/>
                <w:lang w:eastAsia="en-GB"/>
              </w:rPr>
              <w:t>hotărîre</w:t>
            </w:r>
            <w:proofErr w:type="spellEnd"/>
            <w:r w:rsidR="00DB6863">
              <w:rPr>
                <w:rFonts w:ascii="Times New Roman" w:eastAsia="Times New Roman" w:hAnsi="Times New Roman" w:cs="Times New Roman"/>
                <w:sz w:val="28"/>
                <w:szCs w:val="28"/>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b/>
                <w:sz w:val="28"/>
                <w:szCs w:val="28"/>
                <w:lang w:eastAsia="en-GB"/>
              </w:rPr>
            </w:pPr>
            <w:r w:rsidRPr="008677F1">
              <w:rPr>
                <w:rFonts w:ascii="Times New Roman" w:eastAsia="Times New Roman" w:hAnsi="Times New Roman" w:cs="Times New Roman"/>
                <w:b/>
                <w:bCs/>
                <w:sz w:val="28"/>
                <w:szCs w:val="28"/>
                <w:lang w:eastAsia="en-GB"/>
              </w:rPr>
              <w:t>9.</w:t>
            </w:r>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Constatările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expertizei</w:t>
            </w:r>
            <w:proofErr w:type="spellEnd"/>
            <w:r w:rsidRPr="008677F1">
              <w:rPr>
                <w:rFonts w:ascii="Times New Roman" w:eastAsia="Times New Roman" w:hAnsi="Times New Roman" w:cs="Times New Roman"/>
                <w:b/>
                <w:sz w:val="28"/>
                <w:szCs w:val="28"/>
                <w:lang w:eastAsia="en-GB"/>
              </w:rPr>
              <w:t xml:space="preserve"> de </w:t>
            </w:r>
            <w:proofErr w:type="spellStart"/>
            <w:r w:rsidRPr="008677F1">
              <w:rPr>
                <w:rFonts w:ascii="Times New Roman" w:eastAsia="Times New Roman" w:hAnsi="Times New Roman" w:cs="Times New Roman"/>
                <w:b/>
                <w:sz w:val="28"/>
                <w:szCs w:val="28"/>
                <w:lang w:eastAsia="en-GB"/>
              </w:rPr>
              <w:t>compatibilitate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9450E6" w:rsidRDefault="008677F1" w:rsidP="00EB5AC8">
            <w:pPr>
              <w:spacing w:after="0" w:line="240" w:lineRule="auto"/>
              <w:jc w:val="both"/>
              <w:rPr>
                <w:rFonts w:ascii="Times New Roman" w:eastAsia="Times New Roman" w:hAnsi="Times New Roman" w:cs="Times New Roman"/>
                <w:sz w:val="28"/>
                <w:szCs w:val="28"/>
                <w:lang w:eastAsia="en-GB"/>
              </w:rPr>
            </w:pPr>
            <w:r w:rsidRPr="009450E6">
              <w:rPr>
                <w:rFonts w:ascii="Times New Roman" w:eastAsia="Times New Roman" w:hAnsi="Times New Roman" w:cs="Times New Roman"/>
                <w:sz w:val="28"/>
                <w:szCs w:val="28"/>
                <w:lang w:eastAsia="en-GB"/>
              </w:rPr>
              <w:t> </w:t>
            </w:r>
            <w:proofErr w:type="spellStart"/>
            <w:r w:rsidR="00C56D80" w:rsidRPr="009450E6">
              <w:rPr>
                <w:rFonts w:ascii="Times New Roman" w:eastAsia="Times New Roman" w:hAnsi="Times New Roman" w:cs="Times New Roman"/>
                <w:sz w:val="28"/>
                <w:szCs w:val="28"/>
                <w:lang w:eastAsia="en-GB"/>
              </w:rPr>
              <w:t>Informaţia</w:t>
            </w:r>
            <w:proofErr w:type="spellEnd"/>
            <w:r w:rsidR="00C56D80" w:rsidRPr="009450E6">
              <w:rPr>
                <w:rFonts w:ascii="Times New Roman" w:eastAsia="Times New Roman" w:hAnsi="Times New Roman" w:cs="Times New Roman"/>
                <w:sz w:val="28"/>
                <w:szCs w:val="28"/>
                <w:lang w:eastAsia="en-GB"/>
              </w:rPr>
              <w:t xml:space="preserve"> </w:t>
            </w:r>
            <w:proofErr w:type="spellStart"/>
            <w:r w:rsidR="00C56D80" w:rsidRPr="009450E6">
              <w:rPr>
                <w:rFonts w:ascii="Times New Roman" w:eastAsia="Times New Roman" w:hAnsi="Times New Roman" w:cs="Times New Roman"/>
                <w:sz w:val="28"/>
                <w:szCs w:val="28"/>
                <w:lang w:eastAsia="en-GB"/>
              </w:rPr>
              <w:t>referitoare</w:t>
            </w:r>
            <w:proofErr w:type="spellEnd"/>
            <w:r w:rsidR="00C56D80" w:rsidRPr="009450E6">
              <w:rPr>
                <w:rFonts w:ascii="Times New Roman" w:eastAsia="Times New Roman" w:hAnsi="Times New Roman" w:cs="Times New Roman"/>
                <w:sz w:val="28"/>
                <w:szCs w:val="28"/>
                <w:lang w:eastAsia="en-GB"/>
              </w:rPr>
              <w:t xml:space="preserve"> la </w:t>
            </w:r>
            <w:proofErr w:type="spellStart"/>
            <w:r w:rsidR="00C56D80" w:rsidRPr="009450E6">
              <w:rPr>
                <w:rFonts w:ascii="Times New Roman" w:eastAsia="Times New Roman" w:hAnsi="Times New Roman" w:cs="Times New Roman"/>
                <w:sz w:val="28"/>
                <w:szCs w:val="28"/>
                <w:lang w:eastAsia="en-GB"/>
              </w:rPr>
              <w:t>concluziile</w:t>
            </w:r>
            <w:proofErr w:type="spellEnd"/>
            <w:r w:rsidR="00C56D80" w:rsidRPr="009450E6">
              <w:rPr>
                <w:rFonts w:ascii="Times New Roman" w:eastAsia="Times New Roman" w:hAnsi="Times New Roman" w:cs="Times New Roman"/>
                <w:sz w:val="28"/>
                <w:szCs w:val="28"/>
                <w:lang w:eastAsia="en-GB"/>
              </w:rPr>
              <w:t xml:space="preserve"> </w:t>
            </w:r>
            <w:proofErr w:type="spellStart"/>
            <w:r w:rsidR="00C56D80" w:rsidRPr="009450E6">
              <w:rPr>
                <w:rFonts w:ascii="Times New Roman" w:eastAsia="Times New Roman" w:hAnsi="Times New Roman" w:cs="Times New Roman"/>
                <w:sz w:val="28"/>
                <w:szCs w:val="28"/>
                <w:lang w:eastAsia="en-GB"/>
              </w:rPr>
              <w:t>aferente</w:t>
            </w:r>
            <w:proofErr w:type="spellEnd"/>
            <w:r w:rsidR="00C56D80" w:rsidRPr="009450E6">
              <w:rPr>
                <w:rFonts w:ascii="Times New Roman" w:eastAsia="Times New Roman" w:hAnsi="Times New Roman" w:cs="Times New Roman"/>
                <w:sz w:val="28"/>
                <w:szCs w:val="28"/>
                <w:lang w:eastAsia="en-GB"/>
              </w:rPr>
              <w:t xml:space="preserve"> </w:t>
            </w:r>
            <w:proofErr w:type="spellStart"/>
            <w:r w:rsidR="00C56D80" w:rsidRPr="009450E6">
              <w:rPr>
                <w:rFonts w:ascii="Times New Roman" w:eastAsia="Times New Roman" w:hAnsi="Times New Roman" w:cs="Times New Roman"/>
                <w:sz w:val="28"/>
                <w:szCs w:val="28"/>
                <w:lang w:eastAsia="en-GB"/>
              </w:rPr>
              <w:t>expertizei</w:t>
            </w:r>
            <w:proofErr w:type="spellEnd"/>
            <w:r w:rsidR="00C56D80" w:rsidRPr="009450E6">
              <w:rPr>
                <w:rFonts w:ascii="Times New Roman" w:eastAsia="Times New Roman" w:hAnsi="Times New Roman" w:cs="Times New Roman"/>
                <w:sz w:val="28"/>
                <w:szCs w:val="28"/>
                <w:lang w:eastAsia="en-GB"/>
              </w:rPr>
              <w:t xml:space="preserve"> de </w:t>
            </w:r>
            <w:proofErr w:type="spellStart"/>
            <w:r w:rsidR="00C56D80" w:rsidRPr="009450E6">
              <w:rPr>
                <w:rFonts w:ascii="Times New Roman" w:eastAsia="Times New Roman" w:hAnsi="Times New Roman" w:cs="Times New Roman"/>
                <w:sz w:val="28"/>
                <w:szCs w:val="28"/>
                <w:lang w:eastAsia="en-GB"/>
              </w:rPr>
              <w:t>compatibilitate</w:t>
            </w:r>
            <w:proofErr w:type="spellEnd"/>
            <w:r w:rsidR="009450E6" w:rsidRPr="009450E6">
              <w:rPr>
                <w:rFonts w:ascii="Times New Roman" w:eastAsia="Times New Roman" w:hAnsi="Times New Roman" w:cs="Times New Roman"/>
                <w:sz w:val="28"/>
                <w:szCs w:val="28"/>
                <w:lang w:eastAsia="en-GB"/>
              </w:rPr>
              <w:t xml:space="preserve"> </w:t>
            </w:r>
            <w:proofErr w:type="spellStart"/>
            <w:r w:rsidR="009450E6" w:rsidRPr="009450E6">
              <w:rPr>
                <w:rFonts w:ascii="Times New Roman" w:eastAsia="Times New Roman" w:hAnsi="Times New Roman" w:cs="Times New Roman"/>
                <w:sz w:val="28"/>
                <w:szCs w:val="28"/>
                <w:lang w:eastAsia="en-GB"/>
              </w:rPr>
              <w:t>va</w:t>
            </w:r>
            <w:proofErr w:type="spellEnd"/>
            <w:r w:rsidR="009450E6" w:rsidRPr="009450E6">
              <w:rPr>
                <w:rFonts w:ascii="Times New Roman" w:eastAsia="Times New Roman" w:hAnsi="Times New Roman" w:cs="Times New Roman"/>
                <w:sz w:val="28"/>
                <w:szCs w:val="28"/>
                <w:lang w:eastAsia="en-GB"/>
              </w:rPr>
              <w:t xml:space="preserve"> fi </w:t>
            </w:r>
            <w:proofErr w:type="spellStart"/>
            <w:r w:rsidR="009450E6" w:rsidRPr="009450E6">
              <w:rPr>
                <w:rFonts w:ascii="Times New Roman" w:eastAsia="Times New Roman" w:hAnsi="Times New Roman" w:cs="Times New Roman"/>
                <w:sz w:val="28"/>
                <w:szCs w:val="28"/>
                <w:lang w:eastAsia="en-GB"/>
              </w:rPr>
              <w:t>inclusă</w:t>
            </w:r>
            <w:proofErr w:type="spellEnd"/>
            <w:r w:rsidR="009450E6">
              <w:rPr>
                <w:rFonts w:ascii="Times New Roman" w:eastAsia="Times New Roman" w:hAnsi="Times New Roman" w:cs="Times New Roman"/>
                <w:sz w:val="28"/>
                <w:szCs w:val="28"/>
                <w:lang w:eastAsia="en-GB"/>
              </w:rPr>
              <w:t xml:space="preserve"> </w:t>
            </w:r>
            <w:proofErr w:type="spellStart"/>
            <w:r w:rsidR="009450E6">
              <w:rPr>
                <w:rFonts w:ascii="Times New Roman" w:eastAsia="Times New Roman" w:hAnsi="Times New Roman" w:cs="Times New Roman"/>
                <w:sz w:val="28"/>
                <w:szCs w:val="28"/>
                <w:lang w:eastAsia="en-GB"/>
              </w:rPr>
              <w:t>după</w:t>
            </w:r>
            <w:proofErr w:type="spellEnd"/>
            <w:r w:rsidR="009450E6">
              <w:rPr>
                <w:rFonts w:ascii="Times New Roman" w:eastAsia="Times New Roman" w:hAnsi="Times New Roman" w:cs="Times New Roman"/>
                <w:sz w:val="28"/>
                <w:szCs w:val="28"/>
                <w:lang w:eastAsia="en-GB"/>
              </w:rPr>
              <w:t xml:space="preserve"> </w:t>
            </w:r>
            <w:proofErr w:type="spellStart"/>
            <w:r w:rsidR="009450E6">
              <w:rPr>
                <w:rFonts w:ascii="Times New Roman" w:eastAsia="Times New Roman" w:hAnsi="Times New Roman" w:cs="Times New Roman"/>
                <w:sz w:val="28"/>
                <w:szCs w:val="28"/>
                <w:lang w:eastAsia="en-GB"/>
              </w:rPr>
              <w:t>recepționarea</w:t>
            </w:r>
            <w:proofErr w:type="spellEnd"/>
            <w:r w:rsidR="00EB5AC8">
              <w:rPr>
                <w:rFonts w:ascii="Times New Roman" w:eastAsia="Times New Roman" w:hAnsi="Times New Roman" w:cs="Times New Roman"/>
                <w:sz w:val="28"/>
                <w:szCs w:val="28"/>
                <w:lang w:eastAsia="en-GB"/>
              </w:rPr>
              <w:t xml:space="preserve"> </w:t>
            </w:r>
            <w:proofErr w:type="spellStart"/>
            <w:r w:rsidR="00703D1C">
              <w:rPr>
                <w:rFonts w:ascii="Times New Roman" w:eastAsia="Times New Roman" w:hAnsi="Times New Roman" w:cs="Times New Roman"/>
                <w:sz w:val="28"/>
                <w:szCs w:val="28"/>
                <w:lang w:eastAsia="en-GB"/>
              </w:rPr>
              <w:t>deciziei</w:t>
            </w:r>
            <w:proofErr w:type="spellEnd"/>
            <w:r w:rsidR="00703D1C">
              <w:rPr>
                <w:rFonts w:ascii="Times New Roman" w:eastAsia="Times New Roman" w:hAnsi="Times New Roman" w:cs="Times New Roman"/>
                <w:sz w:val="28"/>
                <w:szCs w:val="28"/>
                <w:lang w:eastAsia="en-GB"/>
              </w:rPr>
              <w:t xml:space="preserve"> de </w:t>
            </w:r>
            <w:proofErr w:type="spellStart"/>
            <w:r w:rsidR="00703D1C">
              <w:rPr>
                <w:rFonts w:ascii="Times New Roman" w:eastAsia="Times New Roman" w:hAnsi="Times New Roman" w:cs="Times New Roman"/>
                <w:sz w:val="28"/>
                <w:szCs w:val="28"/>
                <w:lang w:eastAsia="en-GB"/>
              </w:rPr>
              <w:t>compatibilitate</w:t>
            </w:r>
            <w:proofErr w:type="spellEnd"/>
            <w:r w:rsidR="00703D1C">
              <w:rPr>
                <w:rFonts w:ascii="Times New Roman" w:eastAsia="Times New Roman" w:hAnsi="Times New Roman" w:cs="Times New Roman"/>
                <w:sz w:val="28"/>
                <w:szCs w:val="28"/>
                <w:lang w:eastAsia="en-GB"/>
              </w:rPr>
              <w:t>.</w:t>
            </w:r>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677F1">
            <w:pPr>
              <w:spacing w:after="0" w:line="240" w:lineRule="auto"/>
              <w:rPr>
                <w:rFonts w:ascii="Times New Roman" w:eastAsia="Times New Roman" w:hAnsi="Times New Roman" w:cs="Times New Roman"/>
                <w:sz w:val="28"/>
                <w:szCs w:val="28"/>
                <w:lang w:eastAsia="en-GB"/>
              </w:rPr>
            </w:pPr>
            <w:r w:rsidRPr="008677F1">
              <w:rPr>
                <w:rFonts w:ascii="Times New Roman" w:eastAsia="Times New Roman" w:hAnsi="Times New Roman" w:cs="Times New Roman"/>
                <w:b/>
                <w:bCs/>
                <w:sz w:val="28"/>
                <w:szCs w:val="28"/>
                <w:lang w:eastAsia="en-GB"/>
              </w:rPr>
              <w:t>10.</w:t>
            </w:r>
            <w:r w:rsidRPr="008677F1">
              <w:rPr>
                <w:rFonts w:ascii="Times New Roman" w:eastAsia="Times New Roman" w:hAnsi="Times New Roman" w:cs="Times New Roman"/>
                <w:sz w:val="28"/>
                <w:szCs w:val="28"/>
                <w:lang w:eastAsia="en-GB"/>
              </w:rPr>
              <w:t xml:space="preserve"> </w:t>
            </w:r>
            <w:proofErr w:type="spellStart"/>
            <w:r w:rsidRPr="008677F1">
              <w:rPr>
                <w:rFonts w:ascii="Times New Roman" w:eastAsia="Times New Roman" w:hAnsi="Times New Roman" w:cs="Times New Roman"/>
                <w:b/>
                <w:sz w:val="28"/>
                <w:szCs w:val="28"/>
                <w:lang w:eastAsia="en-GB"/>
              </w:rPr>
              <w:t>Constatările</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expertizei</w:t>
            </w:r>
            <w:proofErr w:type="spellEnd"/>
            <w:r w:rsidRPr="008677F1">
              <w:rPr>
                <w:rFonts w:ascii="Times New Roman" w:eastAsia="Times New Roman" w:hAnsi="Times New Roman" w:cs="Times New Roman"/>
                <w:b/>
                <w:sz w:val="28"/>
                <w:szCs w:val="28"/>
                <w:lang w:eastAsia="en-GB"/>
              </w:rPr>
              <w:t xml:space="preserve"> </w:t>
            </w:r>
            <w:proofErr w:type="spellStart"/>
            <w:r w:rsidRPr="008677F1">
              <w:rPr>
                <w:rFonts w:ascii="Times New Roman" w:eastAsia="Times New Roman" w:hAnsi="Times New Roman" w:cs="Times New Roman"/>
                <w:b/>
                <w:sz w:val="28"/>
                <w:szCs w:val="28"/>
                <w:lang w:eastAsia="en-GB"/>
              </w:rPr>
              <w:t>juridice</w:t>
            </w:r>
            <w:proofErr w:type="spellEnd"/>
          </w:p>
        </w:tc>
      </w:tr>
      <w:tr w:rsidR="008677F1" w:rsidRPr="008677F1" w:rsidTr="006556C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677F1" w:rsidRPr="008677F1" w:rsidRDefault="008677F1" w:rsidP="0089114B">
            <w:pPr>
              <w:spacing w:after="0" w:line="240" w:lineRule="auto"/>
              <w:jc w:val="both"/>
              <w:rPr>
                <w:rFonts w:ascii="Times New Roman" w:eastAsia="Times New Roman" w:hAnsi="Times New Roman" w:cs="Times New Roman"/>
                <w:sz w:val="28"/>
                <w:szCs w:val="28"/>
                <w:lang w:eastAsia="en-GB"/>
              </w:rPr>
            </w:pPr>
            <w:r w:rsidRPr="008677F1">
              <w:rPr>
                <w:rFonts w:ascii="Times New Roman" w:eastAsia="Times New Roman" w:hAnsi="Times New Roman" w:cs="Times New Roman"/>
                <w:sz w:val="28"/>
                <w:szCs w:val="28"/>
                <w:lang w:eastAsia="en-GB"/>
              </w:rPr>
              <w:t> </w:t>
            </w:r>
            <w:proofErr w:type="spellStart"/>
            <w:r w:rsidR="00180D3C">
              <w:rPr>
                <w:rFonts w:ascii="Times New Roman" w:eastAsia="Times New Roman" w:hAnsi="Times New Roman" w:cs="Times New Roman"/>
                <w:sz w:val="28"/>
                <w:szCs w:val="28"/>
                <w:lang w:eastAsia="en-GB"/>
              </w:rPr>
              <w:t>In</w:t>
            </w:r>
            <w:r w:rsidR="00180D3C" w:rsidRPr="00180D3C">
              <w:rPr>
                <w:rFonts w:ascii="Times New Roman" w:eastAsia="Times New Roman" w:hAnsi="Times New Roman" w:cs="Times New Roman"/>
                <w:sz w:val="28"/>
                <w:szCs w:val="28"/>
                <w:lang w:eastAsia="en-GB"/>
              </w:rPr>
              <w:t>formaţia</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referitoare</w:t>
            </w:r>
            <w:proofErr w:type="spellEnd"/>
            <w:r w:rsidR="00180D3C" w:rsidRPr="00180D3C">
              <w:rPr>
                <w:rFonts w:ascii="Times New Roman" w:eastAsia="Times New Roman" w:hAnsi="Times New Roman" w:cs="Times New Roman"/>
                <w:sz w:val="28"/>
                <w:szCs w:val="28"/>
                <w:lang w:eastAsia="en-GB"/>
              </w:rPr>
              <w:t xml:space="preserve"> la </w:t>
            </w:r>
            <w:proofErr w:type="spellStart"/>
            <w:r w:rsidR="00180D3C" w:rsidRPr="00180D3C">
              <w:rPr>
                <w:rFonts w:ascii="Times New Roman" w:eastAsia="Times New Roman" w:hAnsi="Times New Roman" w:cs="Times New Roman"/>
                <w:sz w:val="28"/>
                <w:szCs w:val="28"/>
                <w:lang w:eastAsia="en-GB"/>
              </w:rPr>
              <w:t>concluziile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expertizei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privind</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compatibilitatea</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proiectului</w:t>
            </w:r>
            <w:proofErr w:type="spellEnd"/>
            <w:r w:rsidR="00180D3C">
              <w:rPr>
                <w:rFonts w:ascii="Times New Roman" w:eastAsia="Times New Roman" w:hAnsi="Times New Roman" w:cs="Times New Roman"/>
                <w:sz w:val="28"/>
                <w:szCs w:val="28"/>
                <w:lang w:eastAsia="en-GB"/>
              </w:rPr>
              <w:t xml:space="preserve"> </w:t>
            </w:r>
            <w:r w:rsidR="0089114B" w:rsidRPr="0089114B">
              <w:rPr>
                <w:rFonts w:ascii="Times New Roman" w:eastAsia="Times New Roman" w:hAnsi="Times New Roman" w:cs="Times New Roman"/>
                <w:sz w:val="28"/>
                <w:szCs w:val="28"/>
                <w:lang w:eastAsia="en-GB"/>
              </w:rPr>
              <w:t xml:space="preserve">de </w:t>
            </w:r>
            <w:proofErr w:type="spellStart"/>
            <w:r w:rsidR="0089114B" w:rsidRPr="0089114B">
              <w:rPr>
                <w:rFonts w:ascii="Times New Roman" w:eastAsia="Times New Roman" w:hAnsi="Times New Roman" w:cs="Times New Roman"/>
                <w:sz w:val="28"/>
                <w:szCs w:val="28"/>
                <w:lang w:eastAsia="en-GB"/>
              </w:rPr>
              <w:t>hotărîre</w:t>
            </w:r>
            <w:proofErr w:type="spellEnd"/>
            <w:r w:rsidR="0089114B" w:rsidRPr="0089114B">
              <w:rPr>
                <w:rFonts w:ascii="Times New Roman" w:eastAsia="Times New Roman" w:hAnsi="Times New Roman" w:cs="Times New Roman"/>
                <w:sz w:val="28"/>
                <w:szCs w:val="28"/>
                <w:lang w:eastAsia="en-GB"/>
              </w:rPr>
              <w:t xml:space="preserve"> </w:t>
            </w:r>
            <w:r w:rsidR="00180D3C" w:rsidRPr="00180D3C">
              <w:rPr>
                <w:rFonts w:ascii="Times New Roman" w:eastAsia="Times New Roman" w:hAnsi="Times New Roman" w:cs="Times New Roman"/>
                <w:sz w:val="28"/>
                <w:szCs w:val="28"/>
                <w:lang w:eastAsia="en-GB"/>
              </w:rPr>
              <w:t xml:space="preserve">cu </w:t>
            </w:r>
            <w:proofErr w:type="spellStart"/>
            <w:r w:rsidR="00180D3C" w:rsidRPr="00180D3C">
              <w:rPr>
                <w:rFonts w:ascii="Times New Roman" w:eastAsia="Times New Roman" w:hAnsi="Times New Roman" w:cs="Times New Roman"/>
                <w:sz w:val="28"/>
                <w:szCs w:val="28"/>
                <w:lang w:eastAsia="en-GB"/>
              </w:rPr>
              <w:t>alte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acte</w:t>
            </w:r>
            <w:proofErr w:type="spellEnd"/>
            <w:r w:rsidR="00180D3C" w:rsidRPr="00180D3C">
              <w:rPr>
                <w:rFonts w:ascii="Times New Roman" w:eastAsia="Times New Roman" w:hAnsi="Times New Roman" w:cs="Times New Roman"/>
                <w:sz w:val="28"/>
                <w:szCs w:val="28"/>
                <w:lang w:eastAsia="en-GB"/>
              </w:rPr>
              <w:t xml:space="preserve"> normative </w:t>
            </w:r>
            <w:proofErr w:type="spellStart"/>
            <w:r w:rsidR="00180D3C" w:rsidRPr="00180D3C">
              <w:rPr>
                <w:rFonts w:ascii="Times New Roman" w:eastAsia="Times New Roman" w:hAnsi="Times New Roman" w:cs="Times New Roman"/>
                <w:sz w:val="28"/>
                <w:szCs w:val="28"/>
                <w:lang w:eastAsia="en-GB"/>
              </w:rPr>
              <w:t>în</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vigoare</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precum</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şi</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respectarea</w:t>
            </w:r>
            <w:proofErr w:type="spellEnd"/>
            <w:r w:rsidR="00180D3C">
              <w:rPr>
                <w:rFonts w:ascii="Times New Roman" w:eastAsia="Times New Roman" w:hAnsi="Times New Roman" w:cs="Times New Roman"/>
                <w:sz w:val="28"/>
                <w:szCs w:val="28"/>
                <w:lang w:eastAsia="en-GB"/>
              </w:rPr>
              <w:t xml:space="preserve"> </w:t>
            </w:r>
            <w:proofErr w:type="spellStart"/>
            <w:r w:rsidR="00180D3C">
              <w:rPr>
                <w:rFonts w:ascii="Times New Roman" w:eastAsia="Times New Roman" w:hAnsi="Times New Roman" w:cs="Times New Roman"/>
                <w:sz w:val="28"/>
                <w:szCs w:val="28"/>
                <w:lang w:eastAsia="en-GB"/>
              </w:rPr>
              <w:t>normelor</w:t>
            </w:r>
            <w:proofErr w:type="spellEnd"/>
            <w:r w:rsidR="00180D3C">
              <w:rPr>
                <w:rFonts w:ascii="Times New Roman" w:eastAsia="Times New Roman" w:hAnsi="Times New Roman" w:cs="Times New Roman"/>
                <w:sz w:val="28"/>
                <w:szCs w:val="28"/>
                <w:lang w:eastAsia="en-GB"/>
              </w:rPr>
              <w:t xml:space="preserve"> de </w:t>
            </w:r>
            <w:proofErr w:type="spellStart"/>
            <w:r w:rsidR="00180D3C">
              <w:rPr>
                <w:rFonts w:ascii="Times New Roman" w:eastAsia="Times New Roman" w:hAnsi="Times New Roman" w:cs="Times New Roman"/>
                <w:sz w:val="28"/>
                <w:szCs w:val="28"/>
                <w:lang w:eastAsia="en-GB"/>
              </w:rPr>
              <w:t>tehnică</w:t>
            </w:r>
            <w:proofErr w:type="spellEnd"/>
            <w:r w:rsid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legislativă</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va</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inclusă</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după</w:t>
            </w:r>
            <w:proofErr w:type="spellEnd"/>
            <w:r w:rsidR="00180D3C" w:rsidRPr="00180D3C">
              <w:rPr>
                <w:rFonts w:ascii="Times New Roman" w:eastAsia="Times New Roman" w:hAnsi="Times New Roman" w:cs="Times New Roman"/>
                <w:sz w:val="28"/>
                <w:szCs w:val="28"/>
                <w:lang w:eastAsia="en-GB"/>
              </w:rPr>
              <w:t xml:space="preserve"> </w:t>
            </w:r>
            <w:proofErr w:type="spellStart"/>
            <w:r w:rsidR="00180D3C" w:rsidRPr="00180D3C">
              <w:rPr>
                <w:rFonts w:ascii="Times New Roman" w:eastAsia="Times New Roman" w:hAnsi="Times New Roman" w:cs="Times New Roman"/>
                <w:sz w:val="28"/>
                <w:szCs w:val="28"/>
                <w:lang w:eastAsia="en-GB"/>
              </w:rPr>
              <w:t>re</w:t>
            </w:r>
            <w:r w:rsidR="00DB19C2">
              <w:rPr>
                <w:rFonts w:ascii="Times New Roman" w:eastAsia="Times New Roman" w:hAnsi="Times New Roman" w:cs="Times New Roman"/>
                <w:sz w:val="28"/>
                <w:szCs w:val="28"/>
                <w:lang w:eastAsia="en-GB"/>
              </w:rPr>
              <w:t>cepţionarea</w:t>
            </w:r>
            <w:proofErr w:type="spellEnd"/>
            <w:r w:rsidR="00DB19C2">
              <w:rPr>
                <w:rFonts w:ascii="Times New Roman" w:eastAsia="Times New Roman" w:hAnsi="Times New Roman" w:cs="Times New Roman"/>
                <w:sz w:val="28"/>
                <w:szCs w:val="28"/>
                <w:lang w:eastAsia="en-GB"/>
              </w:rPr>
              <w:t xml:space="preserve"> </w:t>
            </w:r>
            <w:proofErr w:type="spellStart"/>
            <w:r w:rsidR="00DB19C2">
              <w:rPr>
                <w:rFonts w:ascii="Times New Roman" w:eastAsia="Times New Roman" w:hAnsi="Times New Roman" w:cs="Times New Roman"/>
                <w:sz w:val="28"/>
                <w:szCs w:val="28"/>
                <w:lang w:eastAsia="en-GB"/>
              </w:rPr>
              <w:t>expertizei</w:t>
            </w:r>
            <w:proofErr w:type="spellEnd"/>
            <w:r w:rsidR="00DB19C2">
              <w:rPr>
                <w:rFonts w:ascii="Times New Roman" w:eastAsia="Times New Roman" w:hAnsi="Times New Roman" w:cs="Times New Roman"/>
                <w:sz w:val="28"/>
                <w:szCs w:val="28"/>
                <w:lang w:eastAsia="en-GB"/>
              </w:rPr>
              <w:t xml:space="preserve"> </w:t>
            </w:r>
            <w:proofErr w:type="spellStart"/>
            <w:r w:rsidR="00DB19C2">
              <w:rPr>
                <w:rFonts w:ascii="Times New Roman" w:eastAsia="Times New Roman" w:hAnsi="Times New Roman" w:cs="Times New Roman"/>
                <w:sz w:val="28"/>
                <w:szCs w:val="28"/>
                <w:lang w:eastAsia="en-GB"/>
              </w:rPr>
              <w:t>juridice</w:t>
            </w:r>
            <w:proofErr w:type="spellEnd"/>
            <w:r w:rsidR="00DB19C2">
              <w:t xml:space="preserve"> </w:t>
            </w:r>
            <w:proofErr w:type="spellStart"/>
            <w:r w:rsidR="00DB19C2" w:rsidRPr="00DB19C2">
              <w:rPr>
                <w:rFonts w:ascii="Times New Roman" w:eastAsia="Times New Roman" w:hAnsi="Times New Roman" w:cs="Times New Roman"/>
                <w:sz w:val="28"/>
                <w:szCs w:val="28"/>
                <w:lang w:eastAsia="en-GB"/>
              </w:rPr>
              <w:t>în</w:t>
            </w:r>
            <w:proofErr w:type="spellEnd"/>
            <w:r w:rsidR="00DB19C2" w:rsidRPr="00DB19C2">
              <w:rPr>
                <w:rFonts w:ascii="Times New Roman" w:eastAsia="Times New Roman" w:hAnsi="Times New Roman" w:cs="Times New Roman"/>
                <w:sz w:val="28"/>
                <w:szCs w:val="28"/>
                <w:lang w:eastAsia="en-GB"/>
              </w:rPr>
              <w:t xml:space="preserve"> </w:t>
            </w:r>
            <w:proofErr w:type="spellStart"/>
            <w:r w:rsidR="00DB19C2" w:rsidRPr="00DB19C2">
              <w:rPr>
                <w:rFonts w:ascii="Times New Roman" w:eastAsia="Times New Roman" w:hAnsi="Times New Roman" w:cs="Times New Roman"/>
                <w:sz w:val="28"/>
                <w:szCs w:val="28"/>
                <w:lang w:eastAsia="en-GB"/>
              </w:rPr>
              <w:t>sinteza</w:t>
            </w:r>
            <w:proofErr w:type="spellEnd"/>
            <w:r w:rsidR="00DB19C2" w:rsidRPr="00DB19C2">
              <w:rPr>
                <w:rFonts w:ascii="Times New Roman" w:eastAsia="Times New Roman" w:hAnsi="Times New Roman" w:cs="Times New Roman"/>
                <w:sz w:val="28"/>
                <w:szCs w:val="28"/>
                <w:lang w:eastAsia="en-GB"/>
              </w:rPr>
              <w:t xml:space="preserve"> </w:t>
            </w:r>
            <w:proofErr w:type="spellStart"/>
            <w:r w:rsidR="00DB19C2" w:rsidRPr="00DB19C2">
              <w:rPr>
                <w:rFonts w:ascii="Times New Roman" w:eastAsia="Times New Roman" w:hAnsi="Times New Roman" w:cs="Times New Roman"/>
                <w:sz w:val="28"/>
                <w:szCs w:val="28"/>
                <w:lang w:eastAsia="en-GB"/>
              </w:rPr>
              <w:t>obiecţiilor</w:t>
            </w:r>
            <w:proofErr w:type="spellEnd"/>
            <w:r w:rsidR="00DB19C2" w:rsidRPr="00DB19C2">
              <w:rPr>
                <w:rFonts w:ascii="Times New Roman" w:eastAsia="Times New Roman" w:hAnsi="Times New Roman" w:cs="Times New Roman"/>
                <w:sz w:val="28"/>
                <w:szCs w:val="28"/>
                <w:lang w:eastAsia="en-GB"/>
              </w:rPr>
              <w:t xml:space="preserve"> </w:t>
            </w:r>
            <w:proofErr w:type="spellStart"/>
            <w:r w:rsidR="00DB19C2" w:rsidRPr="00DB19C2">
              <w:rPr>
                <w:rFonts w:ascii="Times New Roman" w:eastAsia="Times New Roman" w:hAnsi="Times New Roman" w:cs="Times New Roman"/>
                <w:sz w:val="28"/>
                <w:szCs w:val="28"/>
                <w:lang w:eastAsia="en-GB"/>
              </w:rPr>
              <w:t>şi</w:t>
            </w:r>
            <w:proofErr w:type="spellEnd"/>
            <w:r w:rsidR="00DB19C2" w:rsidRPr="00DB19C2">
              <w:rPr>
                <w:rFonts w:ascii="Times New Roman" w:eastAsia="Times New Roman" w:hAnsi="Times New Roman" w:cs="Times New Roman"/>
                <w:sz w:val="28"/>
                <w:szCs w:val="28"/>
                <w:lang w:eastAsia="en-GB"/>
              </w:rPr>
              <w:t xml:space="preserve"> </w:t>
            </w:r>
            <w:proofErr w:type="spellStart"/>
            <w:r w:rsidR="00DB19C2" w:rsidRPr="00DB19C2">
              <w:rPr>
                <w:rFonts w:ascii="Times New Roman" w:eastAsia="Times New Roman" w:hAnsi="Times New Roman" w:cs="Times New Roman"/>
                <w:sz w:val="28"/>
                <w:szCs w:val="28"/>
                <w:lang w:eastAsia="en-GB"/>
              </w:rPr>
              <w:t>propunerilor</w:t>
            </w:r>
            <w:proofErr w:type="spellEnd"/>
            <w:r w:rsidR="00DB19C2" w:rsidRPr="00DB19C2">
              <w:rPr>
                <w:rFonts w:ascii="Times New Roman" w:eastAsia="Times New Roman" w:hAnsi="Times New Roman" w:cs="Times New Roman"/>
                <w:sz w:val="28"/>
                <w:szCs w:val="28"/>
                <w:lang w:eastAsia="en-GB"/>
              </w:rPr>
              <w:t>/</w:t>
            </w:r>
            <w:proofErr w:type="spellStart"/>
            <w:r w:rsidR="00DB19C2" w:rsidRPr="00DB19C2">
              <w:rPr>
                <w:rFonts w:ascii="Times New Roman" w:eastAsia="Times New Roman" w:hAnsi="Times New Roman" w:cs="Times New Roman"/>
                <w:sz w:val="28"/>
                <w:szCs w:val="28"/>
                <w:lang w:eastAsia="en-GB"/>
              </w:rPr>
              <w:t>recomandărilor</w:t>
            </w:r>
            <w:proofErr w:type="spellEnd"/>
            <w:r w:rsidR="00DB19C2" w:rsidRPr="00DB19C2">
              <w:rPr>
                <w:rFonts w:ascii="Times New Roman" w:eastAsia="Times New Roman" w:hAnsi="Times New Roman" w:cs="Times New Roman"/>
                <w:sz w:val="28"/>
                <w:szCs w:val="28"/>
                <w:lang w:eastAsia="en-GB"/>
              </w:rPr>
              <w:t xml:space="preserve"> la </w:t>
            </w:r>
            <w:proofErr w:type="spellStart"/>
            <w:r w:rsidR="00DB19C2" w:rsidRPr="00DB19C2">
              <w:rPr>
                <w:rFonts w:ascii="Times New Roman" w:eastAsia="Times New Roman" w:hAnsi="Times New Roman" w:cs="Times New Roman"/>
                <w:sz w:val="28"/>
                <w:szCs w:val="28"/>
                <w:lang w:eastAsia="en-GB"/>
              </w:rPr>
              <w:t>proiectul</w:t>
            </w:r>
            <w:proofErr w:type="spellEnd"/>
            <w:r w:rsidR="00DB19C2" w:rsidRPr="00DB19C2">
              <w:rPr>
                <w:rFonts w:ascii="Times New Roman" w:eastAsia="Times New Roman" w:hAnsi="Times New Roman" w:cs="Times New Roman"/>
                <w:sz w:val="28"/>
                <w:szCs w:val="28"/>
                <w:lang w:eastAsia="en-GB"/>
              </w:rPr>
              <w:t xml:space="preserve"> de </w:t>
            </w:r>
            <w:proofErr w:type="spellStart"/>
            <w:r w:rsidR="00DB19C2" w:rsidRPr="00DB19C2">
              <w:rPr>
                <w:rFonts w:ascii="Times New Roman" w:eastAsia="Times New Roman" w:hAnsi="Times New Roman" w:cs="Times New Roman"/>
                <w:sz w:val="28"/>
                <w:szCs w:val="28"/>
                <w:lang w:eastAsia="en-GB"/>
              </w:rPr>
              <w:t>lege</w:t>
            </w:r>
            <w:proofErr w:type="spellEnd"/>
            <w:r w:rsidR="00DB19C2" w:rsidRPr="00DB19C2">
              <w:rPr>
                <w:rFonts w:ascii="Times New Roman" w:eastAsia="Times New Roman" w:hAnsi="Times New Roman" w:cs="Times New Roman"/>
                <w:sz w:val="28"/>
                <w:szCs w:val="28"/>
                <w:lang w:eastAsia="en-GB"/>
              </w:rPr>
              <w:t>.</w:t>
            </w:r>
          </w:p>
        </w:tc>
      </w:tr>
    </w:tbl>
    <w:p w:rsidR="00180D3C" w:rsidRDefault="00180D3C">
      <w:pPr>
        <w:rPr>
          <w:rFonts w:ascii="Times New Roman" w:hAnsi="Times New Roman"/>
          <w:b/>
          <w:sz w:val="28"/>
        </w:rPr>
      </w:pPr>
    </w:p>
    <w:p w:rsidR="00180D3C" w:rsidRDefault="00180D3C">
      <w:pPr>
        <w:rPr>
          <w:rFonts w:ascii="Times New Roman" w:hAnsi="Times New Roman"/>
          <w:b/>
          <w:sz w:val="28"/>
        </w:rPr>
      </w:pPr>
    </w:p>
    <w:p w:rsidR="00D27392" w:rsidRPr="008677F1" w:rsidRDefault="00BD3135" w:rsidP="00AF6CC3">
      <w:pPr>
        <w:jc w:val="center"/>
        <w:rPr>
          <w:rFonts w:ascii="Times New Roman" w:hAnsi="Times New Roman" w:cs="Times New Roman"/>
          <w:sz w:val="28"/>
          <w:szCs w:val="28"/>
        </w:rPr>
      </w:pPr>
      <w:r>
        <w:rPr>
          <w:rFonts w:ascii="Times New Roman" w:hAnsi="Times New Roman"/>
          <w:b/>
          <w:sz w:val="28"/>
        </w:rPr>
        <w:t>MINISTRU</w:t>
      </w:r>
      <w:r w:rsidR="00180D3C" w:rsidRPr="009D0196">
        <w:rPr>
          <w:rFonts w:ascii="Times New Roman" w:hAnsi="Times New Roman"/>
          <w:b/>
          <w:sz w:val="28"/>
        </w:rPr>
        <w:tab/>
      </w:r>
      <w:r w:rsidR="00180D3C">
        <w:rPr>
          <w:rFonts w:ascii="Times New Roman" w:hAnsi="Times New Roman"/>
          <w:sz w:val="28"/>
        </w:rPr>
        <w:t xml:space="preserve">   </w:t>
      </w:r>
      <w:r w:rsidR="00180D3C" w:rsidRPr="001D7241">
        <w:rPr>
          <w:rFonts w:ascii="Times New Roman" w:hAnsi="Times New Roman"/>
          <w:sz w:val="28"/>
        </w:rPr>
        <w:t>(</w:t>
      </w:r>
      <w:proofErr w:type="spellStart"/>
      <w:r w:rsidR="00180D3C" w:rsidRPr="001D7241">
        <w:rPr>
          <w:rFonts w:ascii="Times New Roman" w:hAnsi="Times New Roman"/>
          <w:sz w:val="28"/>
        </w:rPr>
        <w:t>semnat</w:t>
      </w:r>
      <w:proofErr w:type="spellEnd"/>
      <w:r w:rsidR="00180D3C" w:rsidRPr="001D7241">
        <w:rPr>
          <w:rFonts w:ascii="Times New Roman" w:hAnsi="Times New Roman"/>
          <w:sz w:val="28"/>
        </w:rPr>
        <w:t xml:space="preserve"> electronic) </w:t>
      </w:r>
      <w:r w:rsidR="00180D3C" w:rsidRPr="001D7241">
        <w:rPr>
          <w:rFonts w:ascii="Times New Roman" w:hAnsi="Times New Roman"/>
          <w:sz w:val="28"/>
        </w:rPr>
        <w:tab/>
      </w:r>
      <w:r w:rsidR="00180D3C">
        <w:rPr>
          <w:rFonts w:ascii="Times New Roman" w:hAnsi="Times New Roman"/>
          <w:sz w:val="28"/>
        </w:rPr>
        <w:t xml:space="preserve">          </w:t>
      </w:r>
      <w:r w:rsidR="00180D3C">
        <w:rPr>
          <w:rFonts w:ascii="Times New Roman" w:hAnsi="Times New Roman"/>
        </w:rPr>
        <w:t xml:space="preserve">  </w:t>
      </w:r>
      <w:r w:rsidR="00AF6CC3">
        <w:rPr>
          <w:rFonts w:ascii="Times New Roman" w:hAnsi="Times New Roman"/>
          <w:b/>
          <w:sz w:val="28"/>
        </w:rPr>
        <w:t>Ion</w:t>
      </w:r>
      <w:r w:rsidR="00180D3C" w:rsidRPr="001D7241">
        <w:rPr>
          <w:rFonts w:ascii="Times New Roman" w:hAnsi="Times New Roman"/>
          <w:b/>
          <w:sz w:val="28"/>
        </w:rPr>
        <w:t xml:space="preserve"> </w:t>
      </w:r>
      <w:r w:rsidR="00AF6CC3">
        <w:rPr>
          <w:rFonts w:ascii="Times New Roman" w:hAnsi="Times New Roman"/>
          <w:b/>
          <w:sz w:val="28"/>
        </w:rPr>
        <w:t>CHIC</w:t>
      </w:r>
      <w:r w:rsidR="00180D3C" w:rsidRPr="001D7241">
        <w:rPr>
          <w:rFonts w:ascii="Times New Roman" w:hAnsi="Times New Roman"/>
          <w:b/>
          <w:sz w:val="28"/>
        </w:rPr>
        <w:t>U</w:t>
      </w:r>
    </w:p>
    <w:sectPr w:rsidR="00D27392" w:rsidRPr="008677F1" w:rsidSect="00AC2629">
      <w:pgSz w:w="11906" w:h="16838"/>
      <w:pgMar w:top="851" w:right="991"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6"/>
    <w:rsid w:val="00137AAD"/>
    <w:rsid w:val="00180D3C"/>
    <w:rsid w:val="001F44B7"/>
    <w:rsid w:val="00207551"/>
    <w:rsid w:val="00275516"/>
    <w:rsid w:val="003463B1"/>
    <w:rsid w:val="004321FF"/>
    <w:rsid w:val="004522A9"/>
    <w:rsid w:val="004B669C"/>
    <w:rsid w:val="0054795F"/>
    <w:rsid w:val="00565A1B"/>
    <w:rsid w:val="0059545D"/>
    <w:rsid w:val="005B2CB8"/>
    <w:rsid w:val="005F5A89"/>
    <w:rsid w:val="006556C1"/>
    <w:rsid w:val="006A6FC5"/>
    <w:rsid w:val="00703D1C"/>
    <w:rsid w:val="0071257E"/>
    <w:rsid w:val="00723923"/>
    <w:rsid w:val="007B2356"/>
    <w:rsid w:val="007C5BB5"/>
    <w:rsid w:val="008677F1"/>
    <w:rsid w:val="0089114B"/>
    <w:rsid w:val="008A00FB"/>
    <w:rsid w:val="00941C3C"/>
    <w:rsid w:val="009450E6"/>
    <w:rsid w:val="009D0196"/>
    <w:rsid w:val="00A004B4"/>
    <w:rsid w:val="00A42D58"/>
    <w:rsid w:val="00A84666"/>
    <w:rsid w:val="00AC2629"/>
    <w:rsid w:val="00AC70C9"/>
    <w:rsid w:val="00AF6CC3"/>
    <w:rsid w:val="00BD3135"/>
    <w:rsid w:val="00C37EA7"/>
    <w:rsid w:val="00C56D80"/>
    <w:rsid w:val="00D27392"/>
    <w:rsid w:val="00D32190"/>
    <w:rsid w:val="00DB19C2"/>
    <w:rsid w:val="00DB6863"/>
    <w:rsid w:val="00DC3655"/>
    <w:rsid w:val="00E05B22"/>
    <w:rsid w:val="00EA3F27"/>
    <w:rsid w:val="00EB5AC8"/>
    <w:rsid w:val="00F02427"/>
    <w:rsid w:val="00F22F1F"/>
    <w:rsid w:val="00FD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510D"/>
  <w15:chartTrackingRefBased/>
  <w15:docId w15:val="{200D7246-BC33-4A65-AF2E-8C6A66D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677F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677F1"/>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RO/AUTO/?uri=celex:31993R2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Alexa Corina</cp:lastModifiedBy>
  <cp:revision>3</cp:revision>
  <cp:lastPrinted>2018-12-18T13:34:00Z</cp:lastPrinted>
  <dcterms:created xsi:type="dcterms:W3CDTF">2018-12-18T09:51:00Z</dcterms:created>
  <dcterms:modified xsi:type="dcterms:W3CDTF">2018-12-18T13:34:00Z</dcterms:modified>
</cp:coreProperties>
</file>