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1B" w:rsidRPr="005D57C7" w:rsidRDefault="00361B1B" w:rsidP="00A035DD">
      <w:pPr>
        <w:shd w:val="clear" w:color="auto" w:fill="FFFFFF"/>
        <w:ind w:left="8515"/>
        <w:jc w:val="right"/>
        <w:rPr>
          <w:lang w:val="en-US"/>
        </w:rPr>
      </w:pPr>
      <w:bookmarkStart w:id="0" w:name="_GoBack"/>
      <w:bookmarkEnd w:id="0"/>
      <w:r w:rsidRPr="005D57C7">
        <w:rPr>
          <w:iCs/>
          <w:sz w:val="18"/>
          <w:szCs w:val="18"/>
          <w:lang w:val="ro-RO"/>
        </w:rPr>
        <w:t>Proiect</w:t>
      </w:r>
    </w:p>
    <w:p w:rsidR="00361B1B" w:rsidRPr="00B031FA" w:rsidRDefault="00361B1B">
      <w:pPr>
        <w:shd w:val="clear" w:color="auto" w:fill="FFFFFF"/>
        <w:spacing w:before="336"/>
        <w:ind w:left="2592"/>
        <w:rPr>
          <w:sz w:val="28"/>
          <w:szCs w:val="28"/>
          <w:lang w:val="en-US"/>
        </w:rPr>
      </w:pPr>
      <w:r w:rsidRPr="00B031FA">
        <w:rPr>
          <w:b/>
          <w:bCs/>
          <w:sz w:val="28"/>
          <w:szCs w:val="28"/>
          <w:lang w:val="ro-RO"/>
        </w:rPr>
        <w:t>GUVERNUL REPUBLICII MOLDOVA</w:t>
      </w:r>
    </w:p>
    <w:p w:rsidR="00361B1B" w:rsidRPr="00B031FA" w:rsidRDefault="00361B1B">
      <w:pPr>
        <w:shd w:val="clear" w:color="auto" w:fill="FFFFFF"/>
        <w:tabs>
          <w:tab w:val="left" w:leader="underscore" w:pos="6173"/>
        </w:tabs>
        <w:spacing w:before="413"/>
        <w:ind w:left="3744"/>
        <w:rPr>
          <w:sz w:val="28"/>
          <w:szCs w:val="28"/>
          <w:lang w:val="en-US"/>
        </w:rPr>
      </w:pPr>
      <w:r w:rsidRPr="00B031FA">
        <w:rPr>
          <w:b/>
          <w:bCs/>
          <w:sz w:val="28"/>
          <w:szCs w:val="28"/>
          <w:lang w:val="ro-RO"/>
        </w:rPr>
        <w:t>HOTĂR</w:t>
      </w:r>
      <w:r w:rsidR="00DB0FF4">
        <w:rPr>
          <w:b/>
          <w:bCs/>
          <w:sz w:val="28"/>
          <w:szCs w:val="28"/>
          <w:lang w:val="ro-RO"/>
        </w:rPr>
        <w:t>Î</w:t>
      </w:r>
      <w:r w:rsidRPr="00B031FA">
        <w:rPr>
          <w:b/>
          <w:bCs/>
          <w:sz w:val="28"/>
          <w:szCs w:val="28"/>
          <w:lang w:val="ro-RO"/>
        </w:rPr>
        <w:t>RE nr.</w:t>
      </w:r>
      <w:r w:rsidRPr="00B031FA">
        <w:rPr>
          <w:b/>
          <w:bCs/>
          <w:sz w:val="28"/>
          <w:szCs w:val="28"/>
          <w:lang w:val="ro-RO"/>
        </w:rPr>
        <w:tab/>
      </w:r>
    </w:p>
    <w:p w:rsidR="00F82634" w:rsidRDefault="00361B1B" w:rsidP="00F82634">
      <w:pPr>
        <w:shd w:val="clear" w:color="auto" w:fill="FFFFFF"/>
        <w:tabs>
          <w:tab w:val="left" w:leader="underscore" w:pos="6221"/>
        </w:tabs>
        <w:spacing w:before="77"/>
        <w:ind w:left="3149"/>
        <w:rPr>
          <w:sz w:val="28"/>
          <w:szCs w:val="28"/>
          <w:lang w:val="en-US"/>
        </w:rPr>
      </w:pPr>
      <w:r w:rsidRPr="00B031FA">
        <w:rPr>
          <w:b/>
          <w:bCs/>
          <w:sz w:val="28"/>
          <w:szCs w:val="28"/>
          <w:lang w:val="ro-RO"/>
        </w:rPr>
        <w:t>din</w:t>
      </w:r>
      <w:r w:rsidRPr="00B031FA">
        <w:rPr>
          <w:b/>
          <w:bCs/>
          <w:sz w:val="28"/>
          <w:szCs w:val="28"/>
          <w:lang w:val="ro-RO"/>
        </w:rPr>
        <w:tab/>
        <w:t>201</w:t>
      </w:r>
      <w:r w:rsidR="0092124F" w:rsidRPr="00B031FA">
        <w:rPr>
          <w:b/>
          <w:bCs/>
          <w:sz w:val="28"/>
          <w:szCs w:val="28"/>
          <w:lang w:val="ro-RO"/>
        </w:rPr>
        <w:t>8</w:t>
      </w:r>
    </w:p>
    <w:p w:rsidR="00361B1B" w:rsidRPr="00F82634" w:rsidRDefault="00F82634" w:rsidP="00F82634">
      <w:pPr>
        <w:shd w:val="clear" w:color="auto" w:fill="FFFFFF"/>
        <w:tabs>
          <w:tab w:val="left" w:leader="underscore" w:pos="6221"/>
        </w:tabs>
        <w:spacing w:before="77"/>
        <w:ind w:left="314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r w:rsidR="00361B1B" w:rsidRPr="00B031FA">
        <w:rPr>
          <w:b/>
          <w:bCs/>
          <w:sz w:val="28"/>
          <w:szCs w:val="28"/>
          <w:lang w:val="ro-RO"/>
        </w:rPr>
        <w:t>Chişinău</w:t>
      </w:r>
    </w:p>
    <w:p w:rsidR="00274CA9" w:rsidRPr="00B031FA" w:rsidRDefault="00274CA9">
      <w:pPr>
        <w:shd w:val="clear" w:color="auto" w:fill="FFFFFF"/>
        <w:spacing w:before="86"/>
        <w:ind w:left="4445"/>
        <w:rPr>
          <w:sz w:val="28"/>
          <w:szCs w:val="28"/>
          <w:lang w:val="en-US"/>
        </w:rPr>
      </w:pPr>
    </w:p>
    <w:p w:rsidR="00274CA9" w:rsidRPr="00F82634" w:rsidRDefault="00BF2E51" w:rsidP="00F82634">
      <w:pPr>
        <w:pStyle w:val="NoSpacing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</w:t>
      </w:r>
      <w:r w:rsidR="00274CA9" w:rsidRPr="00274CA9">
        <w:rPr>
          <w:sz w:val="28"/>
          <w:szCs w:val="28"/>
          <w:lang w:val="ro-RO"/>
        </w:rPr>
        <w:t>u privire la abrogarea Hotărîrii Guvernului nr. 273 din  13.03.2007</w:t>
      </w:r>
      <w:r w:rsidR="00F82634">
        <w:rPr>
          <w:rFonts w:eastAsia="Times New Roman"/>
          <w:sz w:val="28"/>
          <w:szCs w:val="28"/>
          <w:lang w:val="ro-RO"/>
        </w:rPr>
        <w:t xml:space="preserve"> </w:t>
      </w:r>
      <w:r w:rsidR="00F82634" w:rsidRPr="007147EC">
        <w:rPr>
          <w:rFonts w:eastAsia="Times New Roman"/>
          <w:sz w:val="28"/>
          <w:szCs w:val="28"/>
          <w:lang w:val="ro-RO"/>
        </w:rPr>
        <w:t xml:space="preserve"> ,,</w:t>
      </w:r>
      <w:r w:rsidR="00F82634" w:rsidRPr="007147EC">
        <w:rPr>
          <w:sz w:val="28"/>
          <w:szCs w:val="28"/>
          <w:lang w:val="ro-RO"/>
        </w:rPr>
        <w:t>Cu privire la aprobarea Nomenclatorului şi tarifelor la serviciile prestate, contra plată, de către Agenţia ,,</w:t>
      </w:r>
      <w:r w:rsidR="00F82634" w:rsidRPr="007147EC">
        <w:rPr>
          <w:rFonts w:eastAsia="Times New Roman"/>
          <w:sz w:val="28"/>
          <w:szCs w:val="28"/>
          <w:lang w:val="ro-RO"/>
        </w:rPr>
        <w:t>Moldsilva”</w:t>
      </w:r>
      <w:r w:rsidR="00F82634" w:rsidRPr="007147EC">
        <w:rPr>
          <w:sz w:val="28"/>
          <w:szCs w:val="28"/>
          <w:lang w:val="ro-RO"/>
        </w:rPr>
        <w:t xml:space="preserve"> şi Regulamentului cu privire la modul de formare şi direcţiile de u</w:t>
      </w:r>
      <w:r w:rsidR="00F82634" w:rsidRPr="007147EC">
        <w:rPr>
          <w:rFonts w:eastAsia="Times New Roman"/>
          <w:sz w:val="28"/>
          <w:szCs w:val="28"/>
          <w:lang w:val="ro-RO"/>
        </w:rPr>
        <w:t>tilizare a mijloacelor speciale”</w:t>
      </w:r>
    </w:p>
    <w:p w:rsidR="00274CA9" w:rsidRDefault="00274CA9" w:rsidP="00274CA9">
      <w:pPr>
        <w:pStyle w:val="NoSpacing"/>
        <w:jc w:val="both"/>
        <w:rPr>
          <w:sz w:val="28"/>
          <w:szCs w:val="28"/>
          <w:lang w:val="ro-RO"/>
        </w:rPr>
      </w:pPr>
    </w:p>
    <w:p w:rsidR="00274CA9" w:rsidRPr="007E5E9A" w:rsidRDefault="00274CA9" w:rsidP="00F82634">
      <w:pPr>
        <w:pStyle w:val="NoSpacing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ab/>
        <w:t xml:space="preserve">   Î</w:t>
      </w:r>
      <w:r w:rsidRPr="007E5E9A">
        <w:rPr>
          <w:sz w:val="28"/>
          <w:szCs w:val="28"/>
          <w:lang w:val="ro-RO"/>
        </w:rPr>
        <w:t xml:space="preserve">n temeiul </w:t>
      </w:r>
      <w:r>
        <w:rPr>
          <w:sz w:val="28"/>
          <w:szCs w:val="28"/>
          <w:lang w:val="ro-RO"/>
        </w:rPr>
        <w:t xml:space="preserve">prevederilor </w:t>
      </w:r>
      <w:r w:rsidRPr="007E5E9A">
        <w:rPr>
          <w:sz w:val="28"/>
          <w:szCs w:val="28"/>
          <w:lang w:val="ro-RO"/>
        </w:rPr>
        <w:t>Legii finanţelor publice şi responsabilităţii bugetar-fi</w:t>
      </w:r>
      <w:r w:rsidRPr="007E5E9A">
        <w:rPr>
          <w:rFonts w:eastAsia="Times New Roman"/>
          <w:sz w:val="28"/>
          <w:szCs w:val="28"/>
          <w:lang w:val="ro-RO"/>
        </w:rPr>
        <w:t xml:space="preserve">scale nr. 181 din 25.07.2014 (Monitorul Oficial </w:t>
      </w:r>
      <w:r>
        <w:rPr>
          <w:rFonts w:eastAsia="Times New Roman"/>
          <w:sz w:val="28"/>
          <w:szCs w:val="28"/>
          <w:lang w:val="ro-RO"/>
        </w:rPr>
        <w:t>al Republicii Moldova, 2014, Nr. 223-230, art. 519</w:t>
      </w:r>
      <w:r w:rsidRPr="007E5E9A">
        <w:rPr>
          <w:sz w:val="28"/>
          <w:szCs w:val="28"/>
          <w:lang w:val="ro-RO"/>
        </w:rPr>
        <w:t>), cu modificările şi completările ulterioar</w:t>
      </w:r>
      <w:r w:rsidRPr="007E5E9A">
        <w:rPr>
          <w:rFonts w:eastAsia="Times New Roman"/>
          <w:sz w:val="28"/>
          <w:szCs w:val="28"/>
          <w:lang w:val="ro-RO"/>
        </w:rPr>
        <w:t>e,</w:t>
      </w:r>
      <w:r>
        <w:rPr>
          <w:rFonts w:eastAsia="Times New Roman"/>
          <w:sz w:val="28"/>
          <w:szCs w:val="28"/>
          <w:lang w:val="ro-RO"/>
        </w:rPr>
        <w:t xml:space="preserve"> </w:t>
      </w:r>
      <w:r w:rsidRPr="007E5E9A">
        <w:rPr>
          <w:sz w:val="28"/>
          <w:szCs w:val="28"/>
          <w:lang w:val="ro-RO"/>
        </w:rPr>
        <w:t>Guvernul HOTĂRĂŞTE:</w:t>
      </w:r>
    </w:p>
    <w:p w:rsidR="00274CA9" w:rsidRPr="007E5E9A" w:rsidRDefault="00192693" w:rsidP="00F82634">
      <w:pPr>
        <w:pStyle w:val="NoSpacing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ab/>
        <w:t xml:space="preserve">   </w:t>
      </w:r>
      <w:r w:rsidR="00274CA9" w:rsidRPr="007E5E9A">
        <w:rPr>
          <w:sz w:val="28"/>
          <w:szCs w:val="28"/>
          <w:lang w:val="ro-RO"/>
        </w:rPr>
        <w:t>Se abrogă Hotărîrea Guv</w:t>
      </w:r>
      <w:r w:rsidR="00274CA9">
        <w:rPr>
          <w:rFonts w:eastAsia="Times New Roman"/>
          <w:sz w:val="28"/>
          <w:szCs w:val="28"/>
          <w:lang w:val="ro-RO"/>
        </w:rPr>
        <w:t>ernului nr. 273 din 13.03.2007 ,,</w:t>
      </w:r>
      <w:r w:rsidR="00274CA9" w:rsidRPr="007E5E9A">
        <w:rPr>
          <w:sz w:val="28"/>
          <w:szCs w:val="28"/>
          <w:lang w:val="ro-RO"/>
        </w:rPr>
        <w:t xml:space="preserve">Cu privire la aprobarea Nomenclatorului şi tarifelor la serviciile prestate, </w:t>
      </w:r>
      <w:r w:rsidR="00274CA9">
        <w:rPr>
          <w:sz w:val="28"/>
          <w:szCs w:val="28"/>
          <w:lang w:val="ro-RO"/>
        </w:rPr>
        <w:t>contra plată, de către Agenţia ,,</w:t>
      </w:r>
      <w:r w:rsidR="00274CA9" w:rsidRPr="007E5E9A">
        <w:rPr>
          <w:rFonts w:eastAsia="Times New Roman"/>
          <w:sz w:val="28"/>
          <w:szCs w:val="28"/>
          <w:lang w:val="ro-RO"/>
        </w:rPr>
        <w:t>Moldsilva</w:t>
      </w:r>
      <w:r w:rsidR="00274CA9">
        <w:rPr>
          <w:rFonts w:eastAsia="Times New Roman"/>
          <w:sz w:val="28"/>
          <w:szCs w:val="28"/>
          <w:lang w:val="ro-RO"/>
        </w:rPr>
        <w:t>”</w:t>
      </w:r>
      <w:r w:rsidR="00274CA9" w:rsidRPr="007E5E9A">
        <w:rPr>
          <w:sz w:val="28"/>
          <w:szCs w:val="28"/>
          <w:lang w:val="ro-RO"/>
        </w:rPr>
        <w:t xml:space="preserve"> şi Regulamentului cu privire la modul de formare şi direcţiile de utilizare a mijloacelor speciale", cu modificările şi completările ulterioare.</w:t>
      </w:r>
    </w:p>
    <w:p w:rsidR="00274CA9" w:rsidRDefault="00274CA9" w:rsidP="00274CA9">
      <w:pPr>
        <w:pStyle w:val="NoSpacing"/>
        <w:spacing w:line="360" w:lineRule="auto"/>
        <w:jc w:val="both"/>
        <w:rPr>
          <w:sz w:val="28"/>
          <w:szCs w:val="28"/>
          <w:lang w:val="ro-RO"/>
        </w:rPr>
      </w:pPr>
    </w:p>
    <w:p w:rsidR="0092124F" w:rsidRPr="00B031FA" w:rsidRDefault="0092124F" w:rsidP="005D5D75">
      <w:pPr>
        <w:shd w:val="clear" w:color="auto" w:fill="FFFFFF"/>
        <w:tabs>
          <w:tab w:val="left" w:pos="941"/>
        </w:tabs>
        <w:spacing w:before="259" w:line="288" w:lineRule="exact"/>
        <w:ind w:left="691" w:hanging="691"/>
        <w:jc w:val="both"/>
        <w:rPr>
          <w:rFonts w:eastAsia="Times New Roman"/>
          <w:b/>
          <w:sz w:val="28"/>
          <w:szCs w:val="28"/>
          <w:lang w:val="ro-RO"/>
        </w:rPr>
      </w:pPr>
      <w:r w:rsidRPr="00B031FA">
        <w:rPr>
          <w:rFonts w:eastAsia="Times New Roman"/>
          <w:b/>
          <w:sz w:val="28"/>
          <w:szCs w:val="28"/>
          <w:lang w:val="ro-RO"/>
        </w:rPr>
        <w:t xml:space="preserve">Prim-ministru                                        </w:t>
      </w:r>
      <w:r w:rsidR="007E7270">
        <w:rPr>
          <w:rFonts w:eastAsia="Times New Roman"/>
          <w:b/>
          <w:sz w:val="28"/>
          <w:szCs w:val="28"/>
          <w:lang w:val="ro-RO"/>
        </w:rPr>
        <w:t xml:space="preserve"> </w:t>
      </w:r>
      <w:r w:rsidR="005D5D75">
        <w:rPr>
          <w:rFonts w:eastAsia="Times New Roman"/>
          <w:b/>
          <w:sz w:val="28"/>
          <w:szCs w:val="28"/>
          <w:lang w:val="ro-RO"/>
        </w:rPr>
        <w:t xml:space="preserve">              </w:t>
      </w:r>
      <w:r w:rsidRPr="00B031FA">
        <w:rPr>
          <w:rFonts w:eastAsia="Times New Roman"/>
          <w:b/>
          <w:sz w:val="28"/>
          <w:szCs w:val="28"/>
          <w:lang w:val="ro-RO"/>
        </w:rPr>
        <w:t>Pavel FILIP</w:t>
      </w:r>
    </w:p>
    <w:p w:rsidR="0092124F" w:rsidRPr="00B031FA" w:rsidRDefault="0092124F" w:rsidP="0092124F">
      <w:pPr>
        <w:shd w:val="clear" w:color="auto" w:fill="FFFFFF"/>
        <w:tabs>
          <w:tab w:val="left" w:pos="941"/>
        </w:tabs>
        <w:spacing w:before="259" w:line="288" w:lineRule="exact"/>
        <w:ind w:left="691" w:firstLine="195"/>
        <w:jc w:val="both"/>
        <w:rPr>
          <w:rFonts w:eastAsia="Times New Roman"/>
          <w:sz w:val="28"/>
          <w:szCs w:val="28"/>
          <w:lang w:val="ro-RO"/>
        </w:rPr>
      </w:pPr>
    </w:p>
    <w:p w:rsidR="00B031FA" w:rsidRDefault="00B031FA" w:rsidP="0092124F">
      <w:pPr>
        <w:pStyle w:val="NoSpacing"/>
        <w:rPr>
          <w:sz w:val="28"/>
          <w:szCs w:val="28"/>
          <w:lang w:val="ro-RO"/>
        </w:rPr>
      </w:pPr>
    </w:p>
    <w:p w:rsidR="00B031FA" w:rsidRDefault="00B031FA" w:rsidP="0092124F">
      <w:pPr>
        <w:pStyle w:val="NoSpacing"/>
        <w:rPr>
          <w:sz w:val="28"/>
          <w:szCs w:val="28"/>
          <w:lang w:val="ro-RO"/>
        </w:rPr>
      </w:pPr>
    </w:p>
    <w:p w:rsidR="00A27C38" w:rsidRDefault="00A27C38" w:rsidP="0092124F">
      <w:pPr>
        <w:pStyle w:val="NoSpacing"/>
        <w:rPr>
          <w:sz w:val="28"/>
          <w:szCs w:val="28"/>
          <w:lang w:val="ro-RO"/>
        </w:rPr>
      </w:pPr>
    </w:p>
    <w:p w:rsidR="00B031FA" w:rsidRDefault="00B031FA" w:rsidP="0092124F">
      <w:pPr>
        <w:pStyle w:val="NoSpacing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:rsidR="00B031FA" w:rsidRDefault="00B031FA" w:rsidP="0092124F">
      <w:pPr>
        <w:pStyle w:val="NoSpacing"/>
        <w:rPr>
          <w:sz w:val="28"/>
          <w:szCs w:val="28"/>
          <w:lang w:val="ro-RO"/>
        </w:rPr>
      </w:pPr>
    </w:p>
    <w:p w:rsidR="0092124F" w:rsidRPr="00B031FA" w:rsidRDefault="0092124F" w:rsidP="0092124F">
      <w:pPr>
        <w:pStyle w:val="NoSpacing"/>
        <w:rPr>
          <w:sz w:val="28"/>
          <w:szCs w:val="28"/>
          <w:lang w:val="ro-RO"/>
        </w:rPr>
      </w:pPr>
      <w:r w:rsidRPr="00B031FA">
        <w:rPr>
          <w:sz w:val="28"/>
          <w:szCs w:val="28"/>
          <w:lang w:val="ro-RO"/>
        </w:rPr>
        <w:t xml:space="preserve">Ministrul Agriculturii, </w:t>
      </w:r>
    </w:p>
    <w:p w:rsidR="00274CA9" w:rsidRDefault="0092124F" w:rsidP="0092124F">
      <w:pPr>
        <w:pStyle w:val="NoSpacing"/>
        <w:rPr>
          <w:sz w:val="28"/>
          <w:szCs w:val="28"/>
          <w:lang w:val="ro-RO"/>
        </w:rPr>
      </w:pPr>
      <w:r w:rsidRPr="00B031FA">
        <w:rPr>
          <w:sz w:val="28"/>
          <w:szCs w:val="28"/>
          <w:lang w:val="ro-RO"/>
        </w:rPr>
        <w:t xml:space="preserve">Dezvoltării Regionale şi Mediului                   </w:t>
      </w:r>
      <w:r w:rsidR="00B031FA">
        <w:rPr>
          <w:sz w:val="28"/>
          <w:szCs w:val="28"/>
          <w:lang w:val="ro-RO"/>
        </w:rPr>
        <w:t xml:space="preserve">             </w:t>
      </w:r>
      <w:r w:rsidR="005D5D75">
        <w:rPr>
          <w:sz w:val="28"/>
          <w:szCs w:val="28"/>
          <w:lang w:val="ro-RO"/>
        </w:rPr>
        <w:t xml:space="preserve">   Nicolae CIUBUC</w:t>
      </w:r>
    </w:p>
    <w:p w:rsidR="00274CA9" w:rsidRDefault="00274CA9" w:rsidP="0092124F">
      <w:pPr>
        <w:pStyle w:val="NoSpacing"/>
        <w:rPr>
          <w:sz w:val="28"/>
          <w:szCs w:val="28"/>
          <w:lang w:val="ro-RO"/>
        </w:rPr>
      </w:pPr>
    </w:p>
    <w:p w:rsidR="00192693" w:rsidRDefault="00192693" w:rsidP="0092124F">
      <w:pPr>
        <w:pStyle w:val="NoSpacing"/>
        <w:rPr>
          <w:sz w:val="28"/>
          <w:szCs w:val="28"/>
          <w:lang w:val="ro-RO"/>
        </w:rPr>
      </w:pPr>
    </w:p>
    <w:p w:rsidR="0092124F" w:rsidRPr="00B031FA" w:rsidRDefault="00192693" w:rsidP="0092124F">
      <w:pPr>
        <w:pStyle w:val="NoSpacing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Ministrul Finanţelor</w:t>
      </w:r>
      <w:r w:rsidR="0092124F" w:rsidRPr="00B031FA">
        <w:rPr>
          <w:sz w:val="28"/>
          <w:szCs w:val="28"/>
          <w:lang w:val="ro-RO"/>
        </w:rPr>
        <w:t xml:space="preserve">           </w:t>
      </w:r>
    </w:p>
    <w:sectPr w:rsidR="0092124F" w:rsidRPr="00B031FA" w:rsidSect="00DB0FF4">
      <w:type w:val="continuous"/>
      <w:pgSz w:w="12240" w:h="15840"/>
      <w:pgMar w:top="720" w:right="547" w:bottom="360" w:left="189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86A23"/>
    <w:multiLevelType w:val="hybridMultilevel"/>
    <w:tmpl w:val="DD603CA4"/>
    <w:lvl w:ilvl="0" w:tplc="0B74D084">
      <w:start w:val="1"/>
      <w:numFmt w:val="decimal"/>
      <w:lvlText w:val="%1."/>
      <w:lvlJc w:val="left"/>
      <w:pPr>
        <w:ind w:left="14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31" w:hanging="180"/>
      </w:pPr>
      <w:rPr>
        <w:rFonts w:cs="Times New Roman"/>
      </w:rPr>
    </w:lvl>
  </w:abstractNum>
  <w:abstractNum w:abstractNumId="1">
    <w:nsid w:val="262D3948"/>
    <w:multiLevelType w:val="singleLevel"/>
    <w:tmpl w:val="73AC2046"/>
    <w:lvl w:ilvl="0">
      <w:start w:val="16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">
    <w:nsid w:val="3D9E20B2"/>
    <w:multiLevelType w:val="singleLevel"/>
    <w:tmpl w:val="E592C112"/>
    <w:lvl w:ilvl="0">
      <w:start w:val="1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">
    <w:nsid w:val="5D5C54EA"/>
    <w:multiLevelType w:val="singleLevel"/>
    <w:tmpl w:val="BCB8727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75836501"/>
    <w:multiLevelType w:val="singleLevel"/>
    <w:tmpl w:val="4A201BB2"/>
    <w:lvl w:ilvl="0">
      <w:start w:val="4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796D1EED"/>
    <w:multiLevelType w:val="singleLevel"/>
    <w:tmpl w:val="1EECC6F0"/>
    <w:lvl w:ilvl="0">
      <w:start w:val="1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7D"/>
    <w:rsid w:val="00035669"/>
    <w:rsid w:val="000D2327"/>
    <w:rsid w:val="00192693"/>
    <w:rsid w:val="00274CA9"/>
    <w:rsid w:val="00361B1B"/>
    <w:rsid w:val="00382D2B"/>
    <w:rsid w:val="00396FB4"/>
    <w:rsid w:val="003A5D05"/>
    <w:rsid w:val="003C3D83"/>
    <w:rsid w:val="0043167D"/>
    <w:rsid w:val="004C5F7F"/>
    <w:rsid w:val="0056324B"/>
    <w:rsid w:val="00567C83"/>
    <w:rsid w:val="005D57C7"/>
    <w:rsid w:val="005D5D75"/>
    <w:rsid w:val="0060600E"/>
    <w:rsid w:val="00606FE6"/>
    <w:rsid w:val="00620F3A"/>
    <w:rsid w:val="007147EC"/>
    <w:rsid w:val="00780740"/>
    <w:rsid w:val="007E5E9A"/>
    <w:rsid w:val="007E7270"/>
    <w:rsid w:val="00840FF5"/>
    <w:rsid w:val="0092124F"/>
    <w:rsid w:val="00966D4E"/>
    <w:rsid w:val="00A035DD"/>
    <w:rsid w:val="00A265BD"/>
    <w:rsid w:val="00A27C38"/>
    <w:rsid w:val="00A73D1D"/>
    <w:rsid w:val="00AF7F30"/>
    <w:rsid w:val="00B031FA"/>
    <w:rsid w:val="00B81F64"/>
    <w:rsid w:val="00BF2E51"/>
    <w:rsid w:val="00C830D7"/>
    <w:rsid w:val="00DA01B3"/>
    <w:rsid w:val="00DB0FF4"/>
    <w:rsid w:val="00DC7EF7"/>
    <w:rsid w:val="00F82634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7B10FB-5587-41AE-803C-9C451719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12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1015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Eladii</dc:creator>
  <cp:keywords/>
  <dc:description/>
  <cp:lastModifiedBy>Valeriu</cp:lastModifiedBy>
  <cp:revision>2</cp:revision>
  <cp:lastPrinted>2018-12-08T11:28:00Z</cp:lastPrinted>
  <dcterms:created xsi:type="dcterms:W3CDTF">2018-12-17T12:00:00Z</dcterms:created>
  <dcterms:modified xsi:type="dcterms:W3CDTF">2018-12-17T12:00:00Z</dcterms:modified>
</cp:coreProperties>
</file>