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2D" w:rsidRDefault="00CE482D" w:rsidP="00E00B6E">
      <w:pPr>
        <w:pStyle w:val="tt"/>
        <w:jc w:val="right"/>
        <w:outlineLvl w:val="0"/>
        <w:rPr>
          <w:b w:val="0"/>
          <w:i/>
          <w:sz w:val="28"/>
          <w:szCs w:val="28"/>
          <w:lang w:val="ro-RO"/>
        </w:rPr>
      </w:pPr>
      <w:r w:rsidRPr="003D732A">
        <w:rPr>
          <w:b w:val="0"/>
          <w:i/>
          <w:sz w:val="28"/>
          <w:szCs w:val="28"/>
          <w:lang w:val="ro-RO"/>
        </w:rPr>
        <w:t>Proiect</w:t>
      </w:r>
    </w:p>
    <w:p w:rsidR="00A83028" w:rsidRDefault="00A83028" w:rsidP="00E00B6E">
      <w:pPr>
        <w:pStyle w:val="tt"/>
        <w:jc w:val="right"/>
        <w:outlineLvl w:val="0"/>
        <w:rPr>
          <w:b w:val="0"/>
          <w:i/>
          <w:sz w:val="28"/>
          <w:szCs w:val="28"/>
          <w:lang w:val="ro-RO"/>
        </w:rPr>
      </w:pPr>
    </w:p>
    <w:p w:rsidR="00A83028" w:rsidRDefault="00A83028" w:rsidP="00E00B6E">
      <w:pPr>
        <w:pStyle w:val="tt"/>
        <w:jc w:val="right"/>
        <w:outlineLvl w:val="0"/>
        <w:rPr>
          <w:b w:val="0"/>
          <w:i/>
          <w:sz w:val="28"/>
          <w:szCs w:val="28"/>
          <w:lang w:val="ro-RO"/>
        </w:rPr>
      </w:pPr>
    </w:p>
    <w:p w:rsidR="00CE482D" w:rsidRPr="003D732A" w:rsidRDefault="00673BC4" w:rsidP="00E00B6E">
      <w:pPr>
        <w:pStyle w:val="tt"/>
        <w:rPr>
          <w:b w:val="0"/>
          <w:sz w:val="28"/>
          <w:szCs w:val="28"/>
          <w:lang w:val="ro-RO"/>
        </w:rPr>
      </w:pPr>
      <w:r>
        <w:rPr>
          <w:b w:val="0"/>
          <w:noProof/>
          <w:sz w:val="28"/>
          <w:szCs w:val="28"/>
          <w:lang w:val="en-US" w:eastAsia="en-US"/>
        </w:rPr>
        <w:drawing>
          <wp:inline distT="0" distB="0" distL="0" distR="0">
            <wp:extent cx="643890" cy="763270"/>
            <wp:effectExtent l="19050" t="0" r="381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82D" w:rsidRPr="003D732A" w:rsidRDefault="00CE482D" w:rsidP="00E00B6E">
      <w:pPr>
        <w:pStyle w:val="tt"/>
        <w:rPr>
          <w:sz w:val="28"/>
          <w:szCs w:val="28"/>
          <w:lang w:val="ro-RO"/>
        </w:rPr>
      </w:pPr>
    </w:p>
    <w:p w:rsidR="00CE482D" w:rsidRPr="003D732A" w:rsidRDefault="00CE482D" w:rsidP="00E00B6E">
      <w:pPr>
        <w:pStyle w:val="tt"/>
        <w:rPr>
          <w:sz w:val="28"/>
          <w:szCs w:val="28"/>
          <w:lang w:val="ro-RO"/>
        </w:rPr>
      </w:pPr>
      <w:r w:rsidRPr="003D732A">
        <w:rPr>
          <w:sz w:val="28"/>
          <w:szCs w:val="28"/>
          <w:lang w:val="ro-RO"/>
        </w:rPr>
        <w:t>PARLAMENTUL REPUBLICII MOLDOVA</w:t>
      </w:r>
    </w:p>
    <w:p w:rsidR="00CE482D" w:rsidRPr="003D732A" w:rsidRDefault="00CE482D" w:rsidP="00E00B6E">
      <w:pPr>
        <w:pStyle w:val="tt"/>
        <w:rPr>
          <w:sz w:val="28"/>
          <w:szCs w:val="28"/>
          <w:lang w:val="ro-RO"/>
        </w:rPr>
      </w:pPr>
    </w:p>
    <w:p w:rsidR="00CE482D" w:rsidRPr="003D732A" w:rsidRDefault="00CE482D" w:rsidP="00E00B6E">
      <w:pPr>
        <w:pStyle w:val="tt"/>
        <w:outlineLvl w:val="0"/>
        <w:rPr>
          <w:sz w:val="28"/>
          <w:szCs w:val="28"/>
          <w:lang w:val="ro-RO"/>
        </w:rPr>
      </w:pPr>
      <w:r w:rsidRPr="003D732A">
        <w:rPr>
          <w:sz w:val="28"/>
          <w:szCs w:val="28"/>
          <w:lang w:val="ro-RO"/>
        </w:rPr>
        <w:t xml:space="preserve">L E G E </w:t>
      </w:r>
    </w:p>
    <w:p w:rsidR="00CE482D" w:rsidRPr="003D732A" w:rsidRDefault="00CE482D" w:rsidP="00E00B6E">
      <w:pPr>
        <w:pStyle w:val="tt"/>
        <w:outlineLvl w:val="0"/>
        <w:rPr>
          <w:sz w:val="28"/>
          <w:szCs w:val="28"/>
          <w:lang w:val="ro-RO"/>
        </w:rPr>
      </w:pPr>
    </w:p>
    <w:p w:rsidR="002A2753" w:rsidRDefault="00FA777A" w:rsidP="00E00B6E">
      <w:pPr>
        <w:jc w:val="center"/>
        <w:rPr>
          <w:rStyle w:val="docheader"/>
          <w:b/>
          <w:bCs/>
          <w:sz w:val="28"/>
          <w:szCs w:val="28"/>
          <w:lang w:val="ro-RO"/>
        </w:rPr>
      </w:pPr>
      <w:r>
        <w:rPr>
          <w:rStyle w:val="docheader"/>
          <w:b/>
          <w:bCs/>
          <w:sz w:val="28"/>
          <w:szCs w:val="28"/>
          <w:lang w:val="ro-RO"/>
        </w:rPr>
        <w:t>privind instituirea Crucii comemorative</w:t>
      </w:r>
    </w:p>
    <w:p w:rsidR="00FA777A" w:rsidRPr="003D732A" w:rsidRDefault="00FA777A" w:rsidP="00E00B6E">
      <w:pPr>
        <w:jc w:val="center"/>
        <w:rPr>
          <w:b/>
          <w:bCs/>
          <w:sz w:val="28"/>
          <w:szCs w:val="28"/>
          <w:lang w:val="ro-RO"/>
        </w:rPr>
      </w:pPr>
      <w:r>
        <w:rPr>
          <w:rStyle w:val="docheader"/>
          <w:b/>
          <w:bCs/>
          <w:sz w:val="28"/>
          <w:szCs w:val="28"/>
          <w:lang w:val="ro-RO"/>
        </w:rPr>
        <w:t>„Participant la acțiunile de luptă din Afganistan (197</w:t>
      </w:r>
      <w:r w:rsidR="00D17419">
        <w:rPr>
          <w:rStyle w:val="docheader"/>
          <w:b/>
          <w:bCs/>
          <w:sz w:val="28"/>
          <w:szCs w:val="28"/>
          <w:lang w:val="ro-RO"/>
        </w:rPr>
        <w:t>9</w:t>
      </w:r>
      <w:r>
        <w:rPr>
          <w:rStyle w:val="docheader"/>
          <w:b/>
          <w:bCs/>
          <w:sz w:val="28"/>
          <w:szCs w:val="28"/>
          <w:lang w:val="ro-RO"/>
        </w:rPr>
        <w:t>-1989)”</w:t>
      </w:r>
    </w:p>
    <w:p w:rsidR="00684C0A" w:rsidRPr="00FA777A" w:rsidRDefault="00684C0A" w:rsidP="00E00B6E">
      <w:pPr>
        <w:ind w:firstLine="708"/>
        <w:jc w:val="both"/>
        <w:rPr>
          <w:sz w:val="28"/>
          <w:szCs w:val="28"/>
          <w:lang w:val="ro-RO"/>
        </w:rPr>
      </w:pPr>
    </w:p>
    <w:p w:rsidR="00684C0A" w:rsidRPr="00FA777A" w:rsidRDefault="00684C0A" w:rsidP="00E00B6E">
      <w:pPr>
        <w:ind w:firstLine="708"/>
        <w:jc w:val="both"/>
        <w:rPr>
          <w:sz w:val="28"/>
          <w:szCs w:val="28"/>
          <w:lang w:val="ro-RO"/>
        </w:rPr>
      </w:pPr>
    </w:p>
    <w:p w:rsidR="00FA777A" w:rsidRPr="00FA777A" w:rsidRDefault="00FA777A" w:rsidP="00FA777A">
      <w:pPr>
        <w:ind w:firstLine="709"/>
        <w:jc w:val="both"/>
        <w:rPr>
          <w:sz w:val="28"/>
          <w:lang w:val="ro-RO"/>
        </w:rPr>
      </w:pPr>
      <w:r w:rsidRPr="00FA777A">
        <w:rPr>
          <w:sz w:val="28"/>
          <w:lang w:val="ro-RO"/>
        </w:rPr>
        <w:t xml:space="preserve">Parlamentul adoptă prezenta lege </w:t>
      </w:r>
      <w:r w:rsidRPr="00FA777A">
        <w:rPr>
          <w:noProof/>
          <w:sz w:val="28"/>
          <w:lang w:val="ro-RO"/>
        </w:rPr>
        <w:t>ordinară</w:t>
      </w:r>
      <w:r w:rsidRPr="00FA777A">
        <w:rPr>
          <w:sz w:val="28"/>
          <w:lang w:val="ro-RO"/>
        </w:rPr>
        <w:t>.</w:t>
      </w:r>
    </w:p>
    <w:p w:rsidR="00FA777A" w:rsidRPr="00FA777A" w:rsidRDefault="00FA777A" w:rsidP="00FA777A">
      <w:pPr>
        <w:ind w:firstLine="709"/>
        <w:jc w:val="both"/>
        <w:rPr>
          <w:sz w:val="28"/>
          <w:lang w:val="ro-RO"/>
        </w:rPr>
      </w:pPr>
    </w:p>
    <w:p w:rsidR="00FA777A" w:rsidRPr="00FA777A" w:rsidRDefault="00FA777A" w:rsidP="00FA777A">
      <w:pPr>
        <w:ind w:firstLine="709"/>
        <w:jc w:val="both"/>
        <w:rPr>
          <w:sz w:val="28"/>
          <w:lang w:val="ro-RO"/>
        </w:rPr>
      </w:pPr>
    </w:p>
    <w:p w:rsidR="00FA777A" w:rsidRPr="001324DC" w:rsidRDefault="00FA777A" w:rsidP="00FA777A">
      <w:pPr>
        <w:ind w:firstLine="709"/>
        <w:jc w:val="both"/>
        <w:rPr>
          <w:sz w:val="28"/>
          <w:lang w:val="ro-RO"/>
        </w:rPr>
      </w:pPr>
      <w:r w:rsidRPr="001324DC">
        <w:rPr>
          <w:b/>
          <w:sz w:val="28"/>
          <w:lang w:val="ro-RO"/>
        </w:rPr>
        <w:t xml:space="preserve">Art. 1. – </w:t>
      </w:r>
      <w:r w:rsidRPr="001324DC">
        <w:rPr>
          <w:sz w:val="28"/>
          <w:lang w:val="ro-RO"/>
        </w:rPr>
        <w:t>Se instituie Crucea comemorativă „</w:t>
      </w:r>
      <w:r w:rsidRPr="00FA777A">
        <w:rPr>
          <w:rStyle w:val="docheader"/>
          <w:bCs/>
          <w:sz w:val="28"/>
          <w:szCs w:val="28"/>
          <w:lang w:val="ro-RO"/>
        </w:rPr>
        <w:t>Participant la acțiunile de luptă din Afganistan (197</w:t>
      </w:r>
      <w:r w:rsidR="00D17419">
        <w:rPr>
          <w:rStyle w:val="docheader"/>
          <w:bCs/>
          <w:sz w:val="28"/>
          <w:szCs w:val="28"/>
          <w:lang w:val="ro-RO"/>
        </w:rPr>
        <w:t>9</w:t>
      </w:r>
      <w:r w:rsidRPr="00FA777A">
        <w:rPr>
          <w:rStyle w:val="docheader"/>
          <w:bCs/>
          <w:sz w:val="28"/>
          <w:szCs w:val="28"/>
          <w:lang w:val="ro-RO"/>
        </w:rPr>
        <w:t>-1989)</w:t>
      </w:r>
      <w:r w:rsidRPr="001324DC">
        <w:rPr>
          <w:sz w:val="28"/>
          <w:lang w:val="ro-RO"/>
        </w:rPr>
        <w:t>”.</w:t>
      </w:r>
    </w:p>
    <w:p w:rsidR="00FA777A" w:rsidRDefault="00FA777A" w:rsidP="00FA777A">
      <w:pPr>
        <w:ind w:firstLine="709"/>
        <w:jc w:val="both"/>
        <w:rPr>
          <w:b/>
          <w:sz w:val="28"/>
          <w:lang w:val="ro-RO"/>
        </w:rPr>
      </w:pPr>
    </w:p>
    <w:p w:rsidR="00FA777A" w:rsidRPr="001324DC" w:rsidRDefault="00FA777A" w:rsidP="00FA777A">
      <w:pPr>
        <w:ind w:firstLine="709"/>
        <w:jc w:val="both"/>
        <w:rPr>
          <w:sz w:val="28"/>
          <w:lang w:val="ro-RO"/>
        </w:rPr>
      </w:pPr>
      <w:r w:rsidRPr="001324DC">
        <w:rPr>
          <w:b/>
          <w:sz w:val="28"/>
          <w:lang w:val="ro-RO"/>
        </w:rPr>
        <w:t xml:space="preserve">Art. 2. – </w:t>
      </w:r>
      <w:r w:rsidRPr="001324DC">
        <w:rPr>
          <w:sz w:val="28"/>
          <w:lang w:val="ro-RO"/>
        </w:rPr>
        <w:t>Se aprobă:</w:t>
      </w:r>
    </w:p>
    <w:p w:rsidR="00FA777A" w:rsidRDefault="00FA777A" w:rsidP="00FA777A">
      <w:pPr>
        <w:ind w:firstLine="709"/>
        <w:jc w:val="both"/>
        <w:rPr>
          <w:sz w:val="28"/>
          <w:lang w:val="ro-RO"/>
        </w:rPr>
      </w:pPr>
      <w:r>
        <w:rPr>
          <w:sz w:val="28"/>
          <w:lang w:val="ro-RO"/>
        </w:rPr>
        <w:t>1) statutul</w:t>
      </w:r>
      <w:r w:rsidRPr="001324DC">
        <w:rPr>
          <w:sz w:val="28"/>
          <w:lang w:val="ro-RO"/>
        </w:rPr>
        <w:t xml:space="preserve"> Crucii comemorative „</w:t>
      </w:r>
      <w:r w:rsidRPr="00FA777A">
        <w:rPr>
          <w:rStyle w:val="docheader"/>
          <w:bCs/>
          <w:sz w:val="28"/>
          <w:szCs w:val="28"/>
          <w:lang w:val="ro-RO"/>
        </w:rPr>
        <w:t>Participant la acțiunile de luptă din Afganistan (197</w:t>
      </w:r>
      <w:r w:rsidR="00D17419">
        <w:rPr>
          <w:rStyle w:val="docheader"/>
          <w:bCs/>
          <w:sz w:val="28"/>
          <w:szCs w:val="28"/>
          <w:lang w:val="ro-RO"/>
        </w:rPr>
        <w:t>9</w:t>
      </w:r>
      <w:r w:rsidRPr="00FA777A">
        <w:rPr>
          <w:rStyle w:val="docheader"/>
          <w:bCs/>
          <w:sz w:val="28"/>
          <w:szCs w:val="28"/>
          <w:lang w:val="ro-RO"/>
        </w:rPr>
        <w:t>-1989)</w:t>
      </w:r>
      <w:r w:rsidRPr="001324DC">
        <w:rPr>
          <w:sz w:val="28"/>
          <w:lang w:val="ro-RO"/>
        </w:rPr>
        <w:t xml:space="preserve">”, </w:t>
      </w:r>
      <w:r>
        <w:rPr>
          <w:sz w:val="28"/>
          <w:lang w:val="ro-RO"/>
        </w:rPr>
        <w:t>conform</w:t>
      </w:r>
      <w:r w:rsidRPr="001324DC">
        <w:rPr>
          <w:sz w:val="28"/>
          <w:lang w:val="ro-RO"/>
        </w:rPr>
        <w:t xml:space="preserve"> anex</w:t>
      </w:r>
      <w:r>
        <w:rPr>
          <w:sz w:val="28"/>
          <w:lang w:val="ro-RO"/>
        </w:rPr>
        <w:t>ei</w:t>
      </w:r>
      <w:r w:rsidRPr="001324DC">
        <w:rPr>
          <w:sz w:val="28"/>
          <w:lang w:val="ro-RO"/>
        </w:rPr>
        <w:t xml:space="preserve"> nr. </w:t>
      </w:r>
      <w:r>
        <w:rPr>
          <w:sz w:val="28"/>
          <w:lang w:val="ro-RO"/>
        </w:rPr>
        <w:t>1</w:t>
      </w:r>
      <w:r w:rsidRPr="001324DC">
        <w:rPr>
          <w:sz w:val="28"/>
          <w:lang w:val="ro-RO"/>
        </w:rPr>
        <w:t>;</w:t>
      </w:r>
    </w:p>
    <w:p w:rsidR="00FA777A" w:rsidRDefault="00FA777A" w:rsidP="00FA777A">
      <w:pPr>
        <w:ind w:firstLine="709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2) </w:t>
      </w:r>
      <w:r w:rsidRPr="001324DC">
        <w:rPr>
          <w:sz w:val="28"/>
          <w:lang w:val="ro-RO"/>
        </w:rPr>
        <w:t>modelul Crucii comemorative „</w:t>
      </w:r>
      <w:r w:rsidRPr="00FA777A">
        <w:rPr>
          <w:rStyle w:val="docheader"/>
          <w:bCs/>
          <w:sz w:val="28"/>
          <w:szCs w:val="28"/>
          <w:lang w:val="ro-RO"/>
        </w:rPr>
        <w:t>Participant la acțiunile de luptă din Afganistan (197</w:t>
      </w:r>
      <w:r w:rsidR="00D17419">
        <w:rPr>
          <w:rStyle w:val="docheader"/>
          <w:bCs/>
          <w:sz w:val="28"/>
          <w:szCs w:val="28"/>
          <w:lang w:val="ro-RO"/>
        </w:rPr>
        <w:t>9</w:t>
      </w:r>
      <w:r w:rsidRPr="00FA777A">
        <w:rPr>
          <w:rStyle w:val="docheader"/>
          <w:bCs/>
          <w:sz w:val="28"/>
          <w:szCs w:val="28"/>
          <w:lang w:val="ro-RO"/>
        </w:rPr>
        <w:t>-1989)</w:t>
      </w:r>
      <w:r w:rsidRPr="001324DC">
        <w:rPr>
          <w:sz w:val="28"/>
          <w:lang w:val="ro-RO"/>
        </w:rPr>
        <w:t xml:space="preserve">”, </w:t>
      </w:r>
      <w:r>
        <w:rPr>
          <w:sz w:val="28"/>
          <w:lang w:val="ro-RO"/>
        </w:rPr>
        <w:t>conform</w:t>
      </w:r>
      <w:r w:rsidRPr="001324DC">
        <w:rPr>
          <w:sz w:val="28"/>
          <w:lang w:val="ro-RO"/>
        </w:rPr>
        <w:t xml:space="preserve"> anex</w:t>
      </w:r>
      <w:r>
        <w:rPr>
          <w:sz w:val="28"/>
          <w:lang w:val="ro-RO"/>
        </w:rPr>
        <w:t>ei</w:t>
      </w:r>
      <w:r w:rsidRPr="001324DC">
        <w:rPr>
          <w:sz w:val="28"/>
          <w:lang w:val="ro-RO"/>
        </w:rPr>
        <w:t xml:space="preserve"> nr. </w:t>
      </w:r>
      <w:r>
        <w:rPr>
          <w:sz w:val="28"/>
          <w:lang w:val="ro-RO"/>
        </w:rPr>
        <w:t>2</w:t>
      </w:r>
      <w:r w:rsidRPr="001324DC">
        <w:rPr>
          <w:sz w:val="28"/>
          <w:lang w:val="ro-RO"/>
        </w:rPr>
        <w:t>.</w:t>
      </w:r>
    </w:p>
    <w:p w:rsidR="00FA777A" w:rsidRDefault="00FA777A" w:rsidP="00FA777A">
      <w:pPr>
        <w:ind w:firstLine="709"/>
        <w:jc w:val="both"/>
        <w:rPr>
          <w:b/>
          <w:sz w:val="28"/>
          <w:lang w:val="ro-RO"/>
        </w:rPr>
      </w:pPr>
    </w:p>
    <w:p w:rsidR="00875D46" w:rsidRPr="00FA777A" w:rsidRDefault="00FA777A" w:rsidP="00FA777A">
      <w:pPr>
        <w:ind w:firstLine="709"/>
        <w:jc w:val="both"/>
        <w:rPr>
          <w:sz w:val="28"/>
          <w:lang w:val="ro-RO"/>
        </w:rPr>
      </w:pPr>
      <w:r w:rsidRPr="00FA777A">
        <w:rPr>
          <w:b/>
          <w:sz w:val="28"/>
          <w:lang w:val="ro-RO"/>
        </w:rPr>
        <w:t xml:space="preserve">Art. 3. – </w:t>
      </w:r>
      <w:r w:rsidRPr="00FA777A">
        <w:rPr>
          <w:sz w:val="28"/>
          <w:lang w:val="ro-RO"/>
        </w:rPr>
        <w:t>Guvernul va asigura finanţarea confecţionării Crucii comemorative „</w:t>
      </w:r>
      <w:r w:rsidR="0021756C" w:rsidRPr="00FA777A">
        <w:rPr>
          <w:rStyle w:val="docheader"/>
          <w:bCs/>
          <w:sz w:val="28"/>
          <w:szCs w:val="28"/>
          <w:lang w:val="ro-RO"/>
        </w:rPr>
        <w:t>Participant la acțiunile de luptă din Afganistan (197</w:t>
      </w:r>
      <w:r w:rsidR="00D17419">
        <w:rPr>
          <w:rStyle w:val="docheader"/>
          <w:bCs/>
          <w:sz w:val="28"/>
          <w:szCs w:val="28"/>
          <w:lang w:val="ro-RO"/>
        </w:rPr>
        <w:t>9</w:t>
      </w:r>
      <w:r w:rsidR="0021756C" w:rsidRPr="00FA777A">
        <w:rPr>
          <w:rStyle w:val="docheader"/>
          <w:bCs/>
          <w:sz w:val="28"/>
          <w:szCs w:val="28"/>
          <w:lang w:val="ro-RO"/>
        </w:rPr>
        <w:t>-1989)</w:t>
      </w:r>
      <w:r w:rsidRPr="00FA777A">
        <w:rPr>
          <w:sz w:val="28"/>
          <w:lang w:val="ro-RO"/>
        </w:rPr>
        <w:t xml:space="preserve">”, a legitimaţiei aferente, </w:t>
      </w:r>
      <w:r w:rsidR="00673BC4">
        <w:rPr>
          <w:sz w:val="28"/>
          <w:lang w:val="ro-RO"/>
        </w:rPr>
        <w:t xml:space="preserve">a </w:t>
      </w:r>
      <w:r w:rsidRPr="00FA777A">
        <w:rPr>
          <w:sz w:val="28"/>
          <w:lang w:val="ro-RO"/>
        </w:rPr>
        <w:t>baretei de substitu</w:t>
      </w:r>
      <w:r w:rsidR="00673BC4">
        <w:rPr>
          <w:sz w:val="28"/>
          <w:lang w:val="ro-RO"/>
        </w:rPr>
        <w:t>ire</w:t>
      </w:r>
      <w:r w:rsidRPr="00FA777A">
        <w:rPr>
          <w:sz w:val="28"/>
          <w:lang w:val="ro-RO"/>
        </w:rPr>
        <w:t xml:space="preserve"> şi a cutiei capitonate.</w:t>
      </w:r>
    </w:p>
    <w:p w:rsidR="00875D46" w:rsidRDefault="00875D46" w:rsidP="00865D56">
      <w:pPr>
        <w:pStyle w:val="NormalWeb"/>
        <w:ind w:firstLine="0"/>
        <w:rPr>
          <w:sz w:val="28"/>
          <w:szCs w:val="28"/>
          <w:lang w:val="ro-RO"/>
        </w:rPr>
      </w:pPr>
    </w:p>
    <w:p w:rsidR="00FA777A" w:rsidRPr="003D732A" w:rsidRDefault="00FA777A" w:rsidP="00865D56">
      <w:pPr>
        <w:pStyle w:val="NormalWeb"/>
        <w:ind w:firstLine="0"/>
        <w:rPr>
          <w:sz w:val="28"/>
          <w:szCs w:val="28"/>
          <w:lang w:val="ro-RO"/>
        </w:rPr>
      </w:pPr>
    </w:p>
    <w:p w:rsidR="00875D46" w:rsidRDefault="00875D46" w:rsidP="00DE3F8A">
      <w:pPr>
        <w:pStyle w:val="NormalWeb"/>
        <w:ind w:firstLine="709"/>
        <w:rPr>
          <w:b/>
          <w:sz w:val="28"/>
          <w:szCs w:val="28"/>
          <w:lang w:val="ro-RO"/>
        </w:rPr>
      </w:pPr>
      <w:r w:rsidRPr="003D732A">
        <w:rPr>
          <w:b/>
          <w:sz w:val="28"/>
          <w:szCs w:val="28"/>
          <w:lang w:val="ro-RO"/>
        </w:rPr>
        <w:t>Preşedintele Parlamentului</w:t>
      </w:r>
      <w:r w:rsidRPr="003D732A">
        <w:rPr>
          <w:b/>
          <w:sz w:val="28"/>
          <w:szCs w:val="28"/>
          <w:lang w:val="ro-RO"/>
        </w:rPr>
        <w:tab/>
      </w:r>
      <w:r w:rsidRPr="003D732A">
        <w:rPr>
          <w:b/>
          <w:sz w:val="28"/>
          <w:szCs w:val="28"/>
          <w:lang w:val="ro-RO"/>
        </w:rPr>
        <w:tab/>
      </w:r>
      <w:r w:rsidRPr="003D732A">
        <w:rPr>
          <w:b/>
          <w:sz w:val="28"/>
          <w:szCs w:val="28"/>
          <w:lang w:val="ro-RO"/>
        </w:rPr>
        <w:tab/>
      </w:r>
      <w:r w:rsidRPr="003D732A">
        <w:rPr>
          <w:b/>
          <w:sz w:val="28"/>
          <w:szCs w:val="28"/>
          <w:lang w:val="ro-RO"/>
        </w:rPr>
        <w:tab/>
      </w:r>
      <w:r w:rsidR="00A83028">
        <w:rPr>
          <w:b/>
          <w:sz w:val="28"/>
          <w:szCs w:val="28"/>
          <w:lang w:val="ro-RO"/>
        </w:rPr>
        <w:t xml:space="preserve">         </w:t>
      </w:r>
      <w:r w:rsidR="0021756C">
        <w:rPr>
          <w:b/>
          <w:sz w:val="28"/>
          <w:szCs w:val="28"/>
          <w:lang w:val="ro-RO"/>
        </w:rPr>
        <w:t xml:space="preserve">       </w:t>
      </w:r>
      <w:r w:rsidRPr="003D732A">
        <w:rPr>
          <w:b/>
          <w:sz w:val="28"/>
          <w:szCs w:val="28"/>
          <w:lang w:val="ro-RO"/>
        </w:rPr>
        <w:t>Andrian CANDU</w:t>
      </w: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Default="00FA777A" w:rsidP="00DE3F8A">
      <w:pPr>
        <w:pStyle w:val="NormalWeb"/>
        <w:ind w:firstLine="709"/>
        <w:rPr>
          <w:b/>
          <w:sz w:val="28"/>
          <w:szCs w:val="28"/>
          <w:lang w:val="ro-RO"/>
        </w:rPr>
      </w:pPr>
    </w:p>
    <w:p w:rsidR="00FA777A" w:rsidRPr="001324DC" w:rsidRDefault="00FA777A" w:rsidP="00FA777A">
      <w:pPr>
        <w:ind w:left="6663"/>
        <w:jc w:val="right"/>
        <w:rPr>
          <w:sz w:val="28"/>
          <w:lang w:val="ro-RO"/>
        </w:rPr>
      </w:pPr>
      <w:r w:rsidRPr="001324DC">
        <w:rPr>
          <w:sz w:val="28"/>
          <w:lang w:val="ro-RO"/>
        </w:rPr>
        <w:lastRenderedPageBreak/>
        <w:t>Anexa nr. 1</w:t>
      </w:r>
    </w:p>
    <w:p w:rsidR="00FA777A" w:rsidRPr="001324DC" w:rsidRDefault="00FA777A" w:rsidP="00FA777A">
      <w:pPr>
        <w:ind w:left="6663"/>
        <w:jc w:val="center"/>
        <w:rPr>
          <w:sz w:val="28"/>
          <w:lang w:val="ro-RO"/>
        </w:rPr>
      </w:pPr>
    </w:p>
    <w:p w:rsidR="00FA777A" w:rsidRPr="001324DC" w:rsidRDefault="00FA777A" w:rsidP="00FA777A">
      <w:pPr>
        <w:ind w:left="6663"/>
        <w:jc w:val="center"/>
        <w:rPr>
          <w:sz w:val="28"/>
          <w:lang w:val="ro-RO"/>
        </w:rPr>
      </w:pPr>
    </w:p>
    <w:p w:rsidR="00FA777A" w:rsidRPr="001324DC" w:rsidRDefault="0021756C" w:rsidP="00FA777A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STATUTUL</w:t>
      </w:r>
    </w:p>
    <w:p w:rsidR="00FA777A" w:rsidRPr="001324DC" w:rsidRDefault="00FA777A" w:rsidP="00FA777A">
      <w:pPr>
        <w:jc w:val="center"/>
        <w:rPr>
          <w:b/>
          <w:sz w:val="28"/>
          <w:lang w:val="ro-RO"/>
        </w:rPr>
      </w:pPr>
      <w:r w:rsidRPr="001324DC">
        <w:rPr>
          <w:sz w:val="28"/>
          <w:lang w:val="ro-RO"/>
        </w:rPr>
        <w:t>Crucii comemorative „</w:t>
      </w:r>
      <w:r w:rsidR="0021756C" w:rsidRPr="00FA777A">
        <w:rPr>
          <w:rStyle w:val="docheader"/>
          <w:bCs/>
          <w:sz w:val="28"/>
          <w:szCs w:val="28"/>
          <w:lang w:val="ro-RO"/>
        </w:rPr>
        <w:t>Participant la acțiunile de luptă din Afganistan (197</w:t>
      </w:r>
      <w:r w:rsidR="00D17419">
        <w:rPr>
          <w:rStyle w:val="docheader"/>
          <w:bCs/>
          <w:sz w:val="28"/>
          <w:szCs w:val="28"/>
          <w:lang w:val="ro-RO"/>
        </w:rPr>
        <w:t>9</w:t>
      </w:r>
      <w:r w:rsidR="0021756C" w:rsidRPr="00FA777A">
        <w:rPr>
          <w:rStyle w:val="docheader"/>
          <w:bCs/>
          <w:sz w:val="28"/>
          <w:szCs w:val="28"/>
          <w:lang w:val="ro-RO"/>
        </w:rPr>
        <w:t>-1989)</w:t>
      </w:r>
      <w:r w:rsidRPr="001324DC">
        <w:rPr>
          <w:sz w:val="28"/>
          <w:lang w:val="ro-RO"/>
        </w:rPr>
        <w:t>”</w:t>
      </w:r>
    </w:p>
    <w:p w:rsidR="00FA777A" w:rsidRPr="001324DC" w:rsidRDefault="00FA777A" w:rsidP="00FA777A">
      <w:pPr>
        <w:jc w:val="center"/>
        <w:rPr>
          <w:b/>
          <w:sz w:val="28"/>
          <w:lang w:val="ro-RO"/>
        </w:rPr>
      </w:pPr>
    </w:p>
    <w:p w:rsidR="00FA777A" w:rsidRPr="001324DC" w:rsidRDefault="00FA777A" w:rsidP="00FA777A">
      <w:pPr>
        <w:jc w:val="center"/>
        <w:rPr>
          <w:b/>
          <w:sz w:val="28"/>
          <w:lang w:val="ro-RO"/>
        </w:rPr>
      </w:pPr>
    </w:p>
    <w:p w:rsidR="00FA777A" w:rsidRPr="0072577F" w:rsidRDefault="00FA777A" w:rsidP="0072577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lang w:val="ro-RO"/>
        </w:rPr>
      </w:pPr>
      <w:r w:rsidRPr="001324DC">
        <w:rPr>
          <w:sz w:val="28"/>
          <w:lang w:val="ro-RO"/>
        </w:rPr>
        <w:t>Crucea comemorativă „</w:t>
      </w:r>
      <w:r w:rsidR="0072577F" w:rsidRPr="00FA777A">
        <w:rPr>
          <w:rStyle w:val="docheader"/>
          <w:bCs/>
          <w:sz w:val="28"/>
          <w:szCs w:val="28"/>
          <w:lang w:val="ro-RO"/>
        </w:rPr>
        <w:t>Participant la acțiunile de luptă din Afganistan (197</w:t>
      </w:r>
      <w:r w:rsidR="00034D57">
        <w:rPr>
          <w:rStyle w:val="docheader"/>
          <w:bCs/>
          <w:sz w:val="28"/>
          <w:szCs w:val="28"/>
          <w:lang w:val="ro-RO"/>
        </w:rPr>
        <w:t>9</w:t>
      </w:r>
      <w:r w:rsidR="0072577F" w:rsidRPr="00FA777A">
        <w:rPr>
          <w:rStyle w:val="docheader"/>
          <w:bCs/>
          <w:sz w:val="28"/>
          <w:szCs w:val="28"/>
          <w:lang w:val="ro-RO"/>
        </w:rPr>
        <w:t>-1989)</w:t>
      </w:r>
      <w:r w:rsidRPr="001324DC">
        <w:rPr>
          <w:sz w:val="28"/>
          <w:lang w:val="ro-RO"/>
        </w:rPr>
        <w:t xml:space="preserve">” este o distincţie de stat </w:t>
      </w:r>
      <w:r w:rsidR="0072577F">
        <w:rPr>
          <w:sz w:val="28"/>
          <w:lang w:val="ro-RO"/>
        </w:rPr>
        <w:t xml:space="preserve">comemorativă </w:t>
      </w:r>
      <w:r w:rsidRPr="001324DC">
        <w:rPr>
          <w:sz w:val="28"/>
          <w:lang w:val="ro-RO"/>
        </w:rPr>
        <w:t xml:space="preserve">şi se conferă cetăţenilor Republicii Moldova, </w:t>
      </w:r>
      <w:r w:rsidR="0072577F">
        <w:rPr>
          <w:sz w:val="28"/>
          <w:lang w:val="ro-RO"/>
        </w:rPr>
        <w:t xml:space="preserve">care au participat la acțiunile de luptă din </w:t>
      </w:r>
      <w:r w:rsidR="0072577F" w:rsidRPr="00FA777A">
        <w:rPr>
          <w:rStyle w:val="docheader"/>
          <w:bCs/>
          <w:sz w:val="28"/>
          <w:szCs w:val="28"/>
          <w:lang w:val="ro-RO"/>
        </w:rPr>
        <w:t>Afganistan</w:t>
      </w:r>
      <w:r w:rsidR="0072577F">
        <w:rPr>
          <w:sz w:val="28"/>
          <w:lang w:val="ro-RO"/>
        </w:rPr>
        <w:t xml:space="preserve"> în perioada</w:t>
      </w:r>
      <w:r w:rsidR="0072577F" w:rsidRPr="0072577F">
        <w:rPr>
          <w:sz w:val="28"/>
          <w:lang w:val="ro-RO"/>
        </w:rPr>
        <w:t xml:space="preserve"> </w:t>
      </w:r>
      <w:r w:rsidR="00D17419">
        <w:rPr>
          <w:sz w:val="28"/>
          <w:lang w:val="ro-RO"/>
        </w:rPr>
        <w:t>24 decembrie 1979</w:t>
      </w:r>
      <w:r w:rsidR="0072577F">
        <w:rPr>
          <w:sz w:val="28"/>
          <w:lang w:val="ro-RO"/>
        </w:rPr>
        <w:t xml:space="preserve"> – 15 februarie 1989</w:t>
      </w:r>
      <w:r w:rsidRPr="0072577F">
        <w:rPr>
          <w:sz w:val="28"/>
          <w:lang w:val="ro-RO"/>
        </w:rPr>
        <w:t xml:space="preserve"> în </w:t>
      </w:r>
      <w:r w:rsidR="0072577F">
        <w:rPr>
          <w:sz w:val="28"/>
          <w:lang w:val="ro-RO"/>
        </w:rPr>
        <w:t xml:space="preserve">cadrul contingentului limitat al trupelor militare </w:t>
      </w:r>
      <w:r w:rsidR="00AE2912">
        <w:rPr>
          <w:sz w:val="28"/>
          <w:lang w:val="ro-RO"/>
        </w:rPr>
        <w:t>sovietice în</w:t>
      </w:r>
      <w:r w:rsidR="0072577F">
        <w:rPr>
          <w:sz w:val="28"/>
          <w:lang w:val="ro-RO"/>
        </w:rPr>
        <w:t xml:space="preserve"> </w:t>
      </w:r>
      <w:r w:rsidR="0072577F" w:rsidRPr="00FA777A">
        <w:rPr>
          <w:rStyle w:val="docheader"/>
          <w:bCs/>
          <w:sz w:val="28"/>
          <w:szCs w:val="28"/>
          <w:lang w:val="ro-RO"/>
        </w:rPr>
        <w:t>Afganistan</w:t>
      </w:r>
      <w:r w:rsidR="0072577F" w:rsidRPr="0072577F">
        <w:rPr>
          <w:sz w:val="28"/>
          <w:lang w:val="ro-RO"/>
        </w:rPr>
        <w:t xml:space="preserve"> </w:t>
      </w:r>
      <w:r w:rsidR="0072577F">
        <w:rPr>
          <w:sz w:val="28"/>
          <w:lang w:val="ro-RO"/>
        </w:rPr>
        <w:t xml:space="preserve">și dețin statutul de veteran de război în </w:t>
      </w:r>
      <w:r w:rsidRPr="0072577F">
        <w:rPr>
          <w:sz w:val="28"/>
          <w:lang w:val="ro-RO"/>
        </w:rPr>
        <w:t>conformitate c</w:t>
      </w:r>
      <w:r w:rsidR="0072577F">
        <w:rPr>
          <w:sz w:val="28"/>
          <w:lang w:val="ro-RO"/>
        </w:rPr>
        <w:t xml:space="preserve">u prevederile art. 7 alin. (2) </w:t>
      </w:r>
      <w:r w:rsidRPr="0072577F">
        <w:rPr>
          <w:sz w:val="28"/>
          <w:lang w:val="ro-RO"/>
        </w:rPr>
        <w:t xml:space="preserve">pct. 1) lit. f) </w:t>
      </w:r>
      <w:r w:rsidR="0072577F">
        <w:rPr>
          <w:sz w:val="28"/>
          <w:lang w:val="ro-RO"/>
        </w:rPr>
        <w:t>al</w:t>
      </w:r>
      <w:r w:rsidRPr="0072577F">
        <w:rPr>
          <w:sz w:val="28"/>
          <w:lang w:val="ro-RO"/>
        </w:rPr>
        <w:t xml:space="preserve"> Legii nr. 190-XV din 8 mai 2003 cu privire la veterani.</w:t>
      </w:r>
    </w:p>
    <w:p w:rsidR="00FA777A" w:rsidRPr="001324DC" w:rsidRDefault="00FA777A" w:rsidP="00FA777A">
      <w:pPr>
        <w:tabs>
          <w:tab w:val="left" w:pos="993"/>
        </w:tabs>
        <w:ind w:firstLine="709"/>
        <w:jc w:val="both"/>
        <w:rPr>
          <w:sz w:val="28"/>
          <w:lang w:val="ro-RO"/>
        </w:rPr>
      </w:pPr>
    </w:p>
    <w:p w:rsidR="00F758D2" w:rsidRPr="00FF2AB5" w:rsidRDefault="00FA777A" w:rsidP="00F758D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FF2AB5">
        <w:rPr>
          <w:sz w:val="28"/>
          <w:szCs w:val="28"/>
          <w:lang w:val="ro-RO"/>
        </w:rPr>
        <w:t>Însemnul Crucii comemorative „</w:t>
      </w:r>
      <w:r w:rsidR="00782574" w:rsidRPr="00FF2AB5">
        <w:rPr>
          <w:rStyle w:val="docheader"/>
          <w:bCs/>
          <w:sz w:val="28"/>
          <w:szCs w:val="28"/>
          <w:lang w:val="ro-RO"/>
        </w:rPr>
        <w:t>Participant la acțiunile de luptă din Afganistan (197</w:t>
      </w:r>
      <w:r w:rsidR="00D17419" w:rsidRPr="00FF2AB5">
        <w:rPr>
          <w:rStyle w:val="docheader"/>
          <w:bCs/>
          <w:sz w:val="28"/>
          <w:szCs w:val="28"/>
          <w:lang w:val="ro-RO"/>
        </w:rPr>
        <w:t>9</w:t>
      </w:r>
      <w:r w:rsidR="00782574" w:rsidRPr="00FF2AB5">
        <w:rPr>
          <w:rStyle w:val="docheader"/>
          <w:bCs/>
          <w:sz w:val="28"/>
          <w:szCs w:val="28"/>
          <w:lang w:val="ro-RO"/>
        </w:rPr>
        <w:t>-1989)</w:t>
      </w:r>
      <w:r w:rsidRPr="00FF2AB5">
        <w:rPr>
          <w:sz w:val="28"/>
          <w:szCs w:val="28"/>
          <w:lang w:val="ro-RO"/>
        </w:rPr>
        <w:t xml:space="preserve">” reprezintă </w:t>
      </w:r>
      <w:r w:rsidR="00F758D2" w:rsidRPr="00FF2AB5">
        <w:rPr>
          <w:sz w:val="28"/>
          <w:szCs w:val="28"/>
          <w:lang w:val="ro-RO"/>
        </w:rPr>
        <w:t>o cruce greacă (</w:t>
      </w:r>
      <w:r w:rsidR="00F758D2" w:rsidRPr="00FF2AB5">
        <w:rPr>
          <w:i/>
          <w:sz w:val="28"/>
          <w:szCs w:val="28"/>
          <w:shd w:val="clear" w:color="auto" w:fill="FFFFFF"/>
          <w:lang w:val="en-US"/>
        </w:rPr>
        <w:t>crux immissa quadrata</w:t>
      </w:r>
      <w:r w:rsidR="00F758D2" w:rsidRPr="00FF2AB5">
        <w:rPr>
          <w:sz w:val="28"/>
          <w:szCs w:val="28"/>
          <w:lang w:val="ro-RO"/>
        </w:rPr>
        <w:t xml:space="preserve">) </w:t>
      </w:r>
      <w:r w:rsidR="00F758D2" w:rsidRPr="00FF2AB5">
        <w:rPr>
          <w:sz w:val="28"/>
          <w:szCs w:val="28"/>
          <w:lang w:val="en-US"/>
        </w:rPr>
        <w:t>formată din patru brațe cu lungime egală care se intersectează în mod perpendicular</w:t>
      </w:r>
      <w:r w:rsidR="00F758D2" w:rsidRPr="00FF2AB5">
        <w:rPr>
          <w:sz w:val="28"/>
          <w:szCs w:val="28"/>
          <w:lang w:val="ro-RO"/>
        </w:rPr>
        <w:t>, înscrisă într-un cerc imaginar cu diametrul de 35 mm. În cele patru colțuri exterioare ale crucii sunt elemente decorative cu imaginea crenguțelor de laur.</w:t>
      </w:r>
      <w:r w:rsidR="00F758D2" w:rsidRPr="00FF2AB5">
        <w:rPr>
          <w:sz w:val="28"/>
          <w:szCs w:val="28"/>
          <w:lang w:val="en-US"/>
        </w:rPr>
        <w:t xml:space="preserve"> De mijlocul marginii superioare a însemnului este fixată o toartă de suspensie de aur, prin care acesta se prinde cu un inel de baretă. </w:t>
      </w:r>
    </w:p>
    <w:p w:rsidR="00453F48" w:rsidRPr="00FF2AB5" w:rsidRDefault="00F758D2" w:rsidP="00F758D2">
      <w:pPr>
        <w:ind w:firstLine="709"/>
        <w:jc w:val="both"/>
        <w:rPr>
          <w:sz w:val="28"/>
          <w:szCs w:val="28"/>
          <w:lang w:val="ro-RO"/>
        </w:rPr>
      </w:pPr>
      <w:r w:rsidRPr="00FF2AB5">
        <w:rPr>
          <w:sz w:val="28"/>
          <w:szCs w:val="28"/>
          <w:lang w:val="ro-RO"/>
        </w:rPr>
        <w:t xml:space="preserve">Pe avers, </w:t>
      </w:r>
      <w:r w:rsidR="00453F48" w:rsidRPr="00FF2AB5">
        <w:rPr>
          <w:sz w:val="28"/>
          <w:szCs w:val="28"/>
          <w:lang w:val="ro-RO"/>
        </w:rPr>
        <w:t>însemnul are în centrul crucii amplasată imaginea în relief a Stemei de Stat a Republicii Moldova.</w:t>
      </w:r>
    </w:p>
    <w:p w:rsidR="00FA777A" w:rsidRPr="00FF2AB5" w:rsidRDefault="00453F48" w:rsidP="00453F48">
      <w:pPr>
        <w:ind w:firstLine="709"/>
        <w:jc w:val="both"/>
        <w:rPr>
          <w:sz w:val="28"/>
          <w:szCs w:val="28"/>
          <w:lang w:val="en-US"/>
        </w:rPr>
      </w:pPr>
      <w:r w:rsidRPr="00FF2AB5">
        <w:rPr>
          <w:sz w:val="28"/>
          <w:szCs w:val="28"/>
          <w:lang w:val="en-US"/>
        </w:rPr>
        <w:t xml:space="preserve">Reversul însemnului este plat și are </w:t>
      </w:r>
      <w:r w:rsidR="00F758D2" w:rsidRPr="00FF2AB5">
        <w:rPr>
          <w:sz w:val="28"/>
          <w:szCs w:val="28"/>
          <w:lang w:val="en-US"/>
        </w:rPr>
        <w:t>gravată</w:t>
      </w:r>
      <w:r w:rsidRPr="00FF2AB5">
        <w:rPr>
          <w:sz w:val="28"/>
          <w:szCs w:val="28"/>
          <w:lang w:val="en-US"/>
        </w:rPr>
        <w:t xml:space="preserve"> </w:t>
      </w:r>
      <w:r w:rsidR="00F758D2" w:rsidRPr="00FF2AB5">
        <w:rPr>
          <w:sz w:val="28"/>
          <w:szCs w:val="28"/>
          <w:lang w:val="en-US"/>
        </w:rPr>
        <w:t xml:space="preserve">legenda în </w:t>
      </w:r>
      <w:r w:rsidRPr="00FF2AB5">
        <w:rPr>
          <w:sz w:val="28"/>
          <w:szCs w:val="28"/>
          <w:lang w:val="en-US"/>
        </w:rPr>
        <w:t>patru</w:t>
      </w:r>
      <w:r w:rsidR="00F758D2" w:rsidRPr="00FF2AB5">
        <w:rPr>
          <w:sz w:val="28"/>
          <w:szCs w:val="28"/>
          <w:lang w:val="en-US"/>
        </w:rPr>
        <w:t xml:space="preserve"> rînduri, pe traversă: „</w:t>
      </w:r>
      <w:r w:rsidRPr="00FF2AB5">
        <w:rPr>
          <w:sz w:val="28"/>
          <w:szCs w:val="28"/>
          <w:lang w:val="en-US"/>
        </w:rPr>
        <w:t xml:space="preserve">Participant </w:t>
      </w:r>
      <w:r w:rsidR="00F758D2" w:rsidRPr="00FF2AB5">
        <w:rPr>
          <w:sz w:val="28"/>
          <w:szCs w:val="28"/>
          <w:lang w:val="en-US"/>
        </w:rPr>
        <w:t xml:space="preserve">/ </w:t>
      </w:r>
      <w:r w:rsidRPr="00FF2AB5">
        <w:rPr>
          <w:sz w:val="28"/>
          <w:szCs w:val="28"/>
          <w:lang w:val="en-US"/>
        </w:rPr>
        <w:t xml:space="preserve">la acțiunile de luptă </w:t>
      </w:r>
      <w:r w:rsidR="00F758D2" w:rsidRPr="00FF2AB5">
        <w:rPr>
          <w:sz w:val="28"/>
          <w:szCs w:val="28"/>
          <w:lang w:val="en-US"/>
        </w:rPr>
        <w:t xml:space="preserve">/ </w:t>
      </w:r>
      <w:r w:rsidRPr="00FF2AB5">
        <w:rPr>
          <w:sz w:val="28"/>
          <w:szCs w:val="28"/>
          <w:lang w:val="en-US"/>
        </w:rPr>
        <w:t xml:space="preserve">din Afganistan </w:t>
      </w:r>
      <w:r w:rsidR="00F758D2" w:rsidRPr="00FF2AB5">
        <w:rPr>
          <w:sz w:val="28"/>
          <w:szCs w:val="28"/>
          <w:lang w:val="en-US"/>
        </w:rPr>
        <w:t xml:space="preserve">/ </w:t>
      </w:r>
      <w:r w:rsidRPr="00FF2AB5">
        <w:rPr>
          <w:sz w:val="28"/>
          <w:szCs w:val="28"/>
          <w:lang w:val="en-US"/>
        </w:rPr>
        <w:t>1979-1989”.</w:t>
      </w:r>
    </w:p>
    <w:p w:rsidR="00453F48" w:rsidRPr="00FF2AB5" w:rsidRDefault="00453F48" w:rsidP="00453F48">
      <w:pPr>
        <w:tabs>
          <w:tab w:val="left" w:pos="993"/>
        </w:tabs>
        <w:ind w:firstLine="709"/>
        <w:jc w:val="both"/>
        <w:rPr>
          <w:sz w:val="28"/>
          <w:szCs w:val="28"/>
          <w:lang w:val="ro-RO"/>
        </w:rPr>
      </w:pPr>
      <w:r w:rsidRPr="00FF2AB5">
        <w:rPr>
          <w:sz w:val="28"/>
          <w:szCs w:val="28"/>
          <w:lang w:val="ro-RO"/>
        </w:rPr>
        <w:t>Panglica Crucii comemorative „</w:t>
      </w:r>
      <w:r w:rsidRPr="00FF2AB5">
        <w:rPr>
          <w:rStyle w:val="docheader"/>
          <w:bCs/>
          <w:sz w:val="28"/>
          <w:szCs w:val="28"/>
          <w:lang w:val="ro-RO"/>
        </w:rPr>
        <w:t>Participant la acțiunile de luptă din Afganistan (1979-1989)</w:t>
      </w:r>
      <w:r w:rsidRPr="00FF2AB5">
        <w:rPr>
          <w:sz w:val="28"/>
          <w:szCs w:val="28"/>
          <w:lang w:val="ro-RO"/>
        </w:rPr>
        <w:t xml:space="preserve">”, cu lăţimea de </w:t>
      </w:r>
      <w:smartTag w:uri="urn:schemas-microsoft-com:office:smarttags" w:element="metricconverter">
        <w:smartTagPr>
          <w:attr w:name="ProductID" w:val="30 mm"/>
        </w:smartTagPr>
        <w:r w:rsidRPr="00FF2AB5">
          <w:rPr>
            <w:sz w:val="28"/>
            <w:szCs w:val="28"/>
            <w:lang w:val="ro-RO"/>
          </w:rPr>
          <w:t>30 mm</w:t>
        </w:r>
      </w:smartTag>
      <w:r w:rsidRPr="00FF2AB5">
        <w:rPr>
          <w:sz w:val="28"/>
          <w:szCs w:val="28"/>
          <w:lang w:val="ro-RO"/>
        </w:rPr>
        <w:t>, este de moar și dungată în nouă dungi de culori și lățimi diferite, după cum urmează:</w:t>
      </w:r>
      <w:r w:rsidR="006555C2" w:rsidRPr="00FF2AB5">
        <w:rPr>
          <w:sz w:val="28"/>
          <w:szCs w:val="28"/>
          <w:lang w:val="ro-RO"/>
        </w:rPr>
        <w:t xml:space="preserve"> albastru (3 mm) – galben (3 mm) – roșu (4 mm) – argintiu (1,5 mm) – bordo (9 mm) – argintiu (1,5 mm) – roșu (4 mm) – galben (3 mm) – albastru (3 mm)</w:t>
      </w:r>
      <w:r w:rsidRPr="00FF2AB5">
        <w:rPr>
          <w:sz w:val="28"/>
          <w:szCs w:val="28"/>
          <w:lang w:val="ro-RO"/>
        </w:rPr>
        <w:t>.</w:t>
      </w:r>
    </w:p>
    <w:p w:rsidR="006555C2" w:rsidRPr="00FF2AB5" w:rsidRDefault="006555C2" w:rsidP="006555C2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FF2AB5">
        <w:rPr>
          <w:sz w:val="28"/>
          <w:szCs w:val="28"/>
          <w:lang w:val="en-US"/>
        </w:rPr>
        <w:t xml:space="preserve">Panglica se îmbracă pe o baretă metalică de formă dreptunghiulară, cu înălţimea de 45 mm şi colţurile de jos tăiate. Bareta are pe marginea inferioară o toartă de suspensie de culoarea însemnului, iar pe revers un sistem de prindere a distincţiei. </w:t>
      </w:r>
    </w:p>
    <w:p w:rsidR="006555C2" w:rsidRPr="00FF2AB5" w:rsidRDefault="006555C2" w:rsidP="00453F48">
      <w:pPr>
        <w:tabs>
          <w:tab w:val="left" w:pos="993"/>
        </w:tabs>
        <w:ind w:firstLine="709"/>
        <w:jc w:val="both"/>
        <w:rPr>
          <w:sz w:val="28"/>
          <w:szCs w:val="28"/>
          <w:lang w:val="ro-RO"/>
        </w:rPr>
      </w:pPr>
      <w:r w:rsidRPr="00FF2AB5">
        <w:rPr>
          <w:sz w:val="28"/>
          <w:szCs w:val="28"/>
          <w:lang w:val="ro-RO"/>
        </w:rPr>
        <w:t>Bareta de substituire a distincţiei este dreptunghiulară, cu lăţimea de 30 mm şi înălţimea de 12 mm şi îmbrăcată cu panglica distincţiei.</w:t>
      </w:r>
    </w:p>
    <w:p w:rsidR="00453F48" w:rsidRPr="00FF2AB5" w:rsidRDefault="00453F48" w:rsidP="00453F48">
      <w:pPr>
        <w:tabs>
          <w:tab w:val="left" w:pos="993"/>
        </w:tabs>
        <w:ind w:firstLine="709"/>
        <w:jc w:val="both"/>
        <w:rPr>
          <w:sz w:val="28"/>
          <w:szCs w:val="28"/>
          <w:lang w:val="ro-RO"/>
        </w:rPr>
      </w:pPr>
      <w:r w:rsidRPr="00FF2AB5">
        <w:rPr>
          <w:sz w:val="28"/>
          <w:szCs w:val="28"/>
          <w:lang w:val="ro-RO"/>
        </w:rPr>
        <w:t>Distincţia se poartă în partea stîngă a pieptului.</w:t>
      </w:r>
    </w:p>
    <w:p w:rsidR="00453F48" w:rsidRPr="006555C2" w:rsidRDefault="00453F48" w:rsidP="00453F48">
      <w:pPr>
        <w:tabs>
          <w:tab w:val="left" w:pos="993"/>
        </w:tabs>
        <w:ind w:firstLine="709"/>
        <w:jc w:val="both"/>
        <w:rPr>
          <w:sz w:val="28"/>
          <w:szCs w:val="28"/>
          <w:lang w:val="ro-RO"/>
        </w:rPr>
      </w:pPr>
    </w:p>
    <w:p w:rsidR="00453F48" w:rsidRPr="00453F48" w:rsidRDefault="00453F48" w:rsidP="00453F48">
      <w:pPr>
        <w:ind w:firstLine="709"/>
        <w:jc w:val="both"/>
        <w:rPr>
          <w:lang w:val="ro-RO"/>
        </w:rPr>
      </w:pPr>
    </w:p>
    <w:p w:rsidR="00FA777A" w:rsidRPr="001324DC" w:rsidRDefault="00FA777A" w:rsidP="00FA777A">
      <w:pPr>
        <w:jc w:val="both"/>
        <w:rPr>
          <w:lang w:val="en-US"/>
        </w:rPr>
      </w:pPr>
    </w:p>
    <w:p w:rsidR="00FA777A" w:rsidRPr="001324DC" w:rsidRDefault="00FA777A" w:rsidP="00FA777A">
      <w:pPr>
        <w:ind w:left="6663"/>
        <w:jc w:val="center"/>
        <w:rPr>
          <w:sz w:val="28"/>
          <w:lang w:val="ro-RO"/>
        </w:rPr>
      </w:pPr>
    </w:p>
    <w:p w:rsidR="00FA777A" w:rsidRPr="001324DC" w:rsidRDefault="00FA777A" w:rsidP="00FA777A">
      <w:pPr>
        <w:ind w:left="6663"/>
        <w:jc w:val="center"/>
        <w:rPr>
          <w:sz w:val="28"/>
          <w:lang w:val="ro-RO"/>
        </w:rPr>
      </w:pPr>
    </w:p>
    <w:p w:rsidR="00FA777A" w:rsidRPr="001324DC" w:rsidRDefault="00FA777A" w:rsidP="00FA777A">
      <w:pPr>
        <w:ind w:left="6663"/>
        <w:jc w:val="center"/>
        <w:rPr>
          <w:sz w:val="28"/>
          <w:lang w:val="ro-RO"/>
        </w:rPr>
      </w:pPr>
    </w:p>
    <w:p w:rsidR="00FA777A" w:rsidRPr="001324DC" w:rsidRDefault="00FA777A" w:rsidP="00FA777A">
      <w:pPr>
        <w:ind w:left="6663"/>
        <w:jc w:val="center"/>
        <w:rPr>
          <w:sz w:val="28"/>
          <w:lang w:val="ro-RO"/>
        </w:rPr>
      </w:pPr>
    </w:p>
    <w:p w:rsidR="00FA777A" w:rsidRDefault="00FA777A" w:rsidP="00FA777A">
      <w:pPr>
        <w:ind w:left="6663"/>
        <w:jc w:val="center"/>
        <w:rPr>
          <w:sz w:val="28"/>
          <w:lang w:val="ro-RO"/>
        </w:rPr>
      </w:pPr>
    </w:p>
    <w:p w:rsidR="00782574" w:rsidRPr="001324DC" w:rsidRDefault="00782574" w:rsidP="00FA777A">
      <w:pPr>
        <w:ind w:left="6663"/>
        <w:jc w:val="center"/>
        <w:rPr>
          <w:sz w:val="28"/>
          <w:lang w:val="ro-RO"/>
        </w:rPr>
      </w:pPr>
    </w:p>
    <w:p w:rsidR="00FA777A" w:rsidRPr="001324DC" w:rsidRDefault="00FA777A" w:rsidP="00FA777A">
      <w:pPr>
        <w:ind w:left="6663"/>
        <w:jc w:val="right"/>
        <w:rPr>
          <w:sz w:val="28"/>
          <w:lang w:val="ro-RO"/>
        </w:rPr>
      </w:pPr>
      <w:r w:rsidRPr="001324DC">
        <w:rPr>
          <w:sz w:val="28"/>
          <w:lang w:val="ro-RO"/>
        </w:rPr>
        <w:lastRenderedPageBreak/>
        <w:t>Anexa nr.2</w:t>
      </w:r>
    </w:p>
    <w:p w:rsidR="00FA777A" w:rsidRPr="001324DC" w:rsidRDefault="00FA777A" w:rsidP="00FA777A">
      <w:pPr>
        <w:jc w:val="both"/>
        <w:rPr>
          <w:b/>
          <w:sz w:val="28"/>
          <w:lang w:val="ro-RO"/>
        </w:rPr>
      </w:pPr>
    </w:p>
    <w:p w:rsidR="00FA777A" w:rsidRPr="001324DC" w:rsidRDefault="00FA777A" w:rsidP="00FA777A">
      <w:pPr>
        <w:jc w:val="both"/>
        <w:rPr>
          <w:b/>
          <w:sz w:val="28"/>
          <w:lang w:val="ro-RO"/>
        </w:rPr>
      </w:pPr>
    </w:p>
    <w:p w:rsidR="00FA777A" w:rsidRPr="001324DC" w:rsidRDefault="00FA777A" w:rsidP="00FA777A">
      <w:pPr>
        <w:jc w:val="center"/>
        <w:rPr>
          <w:b/>
          <w:sz w:val="28"/>
          <w:lang w:val="ro-RO"/>
        </w:rPr>
      </w:pPr>
      <w:r w:rsidRPr="001324DC">
        <w:rPr>
          <w:b/>
          <w:sz w:val="28"/>
          <w:lang w:val="ro-RO"/>
        </w:rPr>
        <w:t xml:space="preserve">MODELUL </w:t>
      </w:r>
    </w:p>
    <w:p w:rsidR="00FA777A" w:rsidRDefault="00FA777A" w:rsidP="00FA777A">
      <w:pPr>
        <w:jc w:val="center"/>
        <w:rPr>
          <w:sz w:val="28"/>
          <w:lang w:val="ro-RO"/>
        </w:rPr>
      </w:pPr>
      <w:r w:rsidRPr="001324DC">
        <w:rPr>
          <w:sz w:val="28"/>
          <w:lang w:val="ro-RO"/>
        </w:rPr>
        <w:t>Crucii comemorative „</w:t>
      </w:r>
      <w:r w:rsidR="00782574" w:rsidRPr="00FA777A">
        <w:rPr>
          <w:rStyle w:val="docheader"/>
          <w:bCs/>
          <w:sz w:val="28"/>
          <w:szCs w:val="28"/>
          <w:lang w:val="ro-RO"/>
        </w:rPr>
        <w:t>Participant la acțiunile de luptă din Afganistan (197</w:t>
      </w:r>
      <w:r w:rsidR="00D17419">
        <w:rPr>
          <w:rStyle w:val="docheader"/>
          <w:bCs/>
          <w:sz w:val="28"/>
          <w:szCs w:val="28"/>
          <w:lang w:val="ro-RO"/>
        </w:rPr>
        <w:t>9</w:t>
      </w:r>
      <w:r w:rsidR="00782574" w:rsidRPr="00FA777A">
        <w:rPr>
          <w:rStyle w:val="docheader"/>
          <w:bCs/>
          <w:sz w:val="28"/>
          <w:szCs w:val="28"/>
          <w:lang w:val="ro-RO"/>
        </w:rPr>
        <w:t>-1989)</w:t>
      </w:r>
      <w:r w:rsidRPr="001324DC">
        <w:rPr>
          <w:sz w:val="28"/>
          <w:lang w:val="ro-RO"/>
        </w:rPr>
        <w:t>”</w:t>
      </w:r>
    </w:p>
    <w:p w:rsidR="00782574" w:rsidRDefault="00782574" w:rsidP="00FA777A">
      <w:pPr>
        <w:jc w:val="center"/>
        <w:rPr>
          <w:sz w:val="28"/>
          <w:lang w:val="ro-RO"/>
        </w:rPr>
      </w:pPr>
    </w:p>
    <w:p w:rsidR="00782574" w:rsidRPr="001324DC" w:rsidRDefault="00782574" w:rsidP="00FA777A">
      <w:pPr>
        <w:jc w:val="center"/>
        <w:rPr>
          <w:sz w:val="28"/>
          <w:lang w:val="ro-RO"/>
        </w:rPr>
      </w:pPr>
    </w:p>
    <w:tbl>
      <w:tblPr>
        <w:tblW w:w="0" w:type="auto"/>
        <w:jc w:val="center"/>
        <w:tblLook w:val="04A0"/>
      </w:tblPr>
      <w:tblGrid>
        <w:gridCol w:w="3190"/>
        <w:gridCol w:w="3190"/>
        <w:gridCol w:w="3190"/>
      </w:tblGrid>
      <w:tr w:rsidR="00782574" w:rsidRPr="00830ED2" w:rsidTr="001A4009">
        <w:trPr>
          <w:jc w:val="center"/>
        </w:trPr>
        <w:tc>
          <w:tcPr>
            <w:tcW w:w="3190" w:type="dxa"/>
            <w:shd w:val="clear" w:color="auto" w:fill="auto"/>
          </w:tcPr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Default="0013400D" w:rsidP="0013400D">
            <w:pPr>
              <w:jc w:val="center"/>
              <w:rPr>
                <w:sz w:val="28"/>
                <w:szCs w:val="28"/>
                <w:lang w:val="ro-MO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477876" cy="3442915"/>
                  <wp:effectExtent l="19050" t="0" r="8024" b="0"/>
                  <wp:docPr id="9" name="Picture 5" descr="D:\Dragulean\Heraldica\2018\Crucea comemorativa - Afganistan 1979-1989\Trash\thumbnail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ragulean\Heraldica\2018\Crucea comemorativa - Afganistan 1979-1989\Trash\thumbnail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53" cy="3463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00D" w:rsidRPr="00830ED2" w:rsidRDefault="0013400D" w:rsidP="0013400D">
            <w:pPr>
              <w:jc w:val="center"/>
              <w:rPr>
                <w:sz w:val="28"/>
                <w:szCs w:val="28"/>
                <w:lang w:val="ro-MO"/>
              </w:rPr>
            </w:pPr>
          </w:p>
        </w:tc>
        <w:tc>
          <w:tcPr>
            <w:tcW w:w="3190" w:type="dxa"/>
            <w:shd w:val="clear" w:color="auto" w:fill="auto"/>
          </w:tcPr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6555C2" w:rsidRPr="00830ED2" w:rsidRDefault="006555C2" w:rsidP="006555C2">
            <w:pPr>
              <w:rPr>
                <w:sz w:val="28"/>
                <w:szCs w:val="28"/>
                <w:lang w:val="ro-MO"/>
              </w:rPr>
            </w:pPr>
          </w:p>
          <w:p w:rsidR="006E585F" w:rsidRPr="00830ED2" w:rsidRDefault="006E585F" w:rsidP="001A4009">
            <w:pPr>
              <w:rPr>
                <w:sz w:val="28"/>
                <w:szCs w:val="28"/>
                <w:lang w:val="ro-MO"/>
              </w:rPr>
            </w:pPr>
          </w:p>
          <w:p w:rsidR="00782574" w:rsidRPr="00830ED2" w:rsidRDefault="0020439E" w:rsidP="001A4009">
            <w:pPr>
              <w:jc w:val="center"/>
              <w:rPr>
                <w:sz w:val="28"/>
                <w:szCs w:val="28"/>
                <w:lang w:val="ro-MO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514688" cy="1621405"/>
                  <wp:effectExtent l="19050" t="0" r="9312" b="0"/>
                  <wp:docPr id="3" name="Picture 1" descr="D:\Dragulean\Heraldica\2018\Crucea comemorativa - Afganistan 1979-1989\Trash\Rev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ragulean\Heraldica\2018\Crucea comemorativa - Afganistan 1979-1989\Trash\Rev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341" cy="162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</w:tc>
        <w:tc>
          <w:tcPr>
            <w:tcW w:w="3190" w:type="dxa"/>
            <w:shd w:val="clear" w:color="auto" w:fill="auto"/>
          </w:tcPr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Pr="00830ED2" w:rsidRDefault="00782574" w:rsidP="001A4009">
            <w:pPr>
              <w:jc w:val="center"/>
              <w:rPr>
                <w:sz w:val="28"/>
                <w:szCs w:val="28"/>
                <w:lang w:val="ro-MO"/>
              </w:rPr>
            </w:pPr>
          </w:p>
          <w:p w:rsidR="00782574" w:rsidRDefault="00782574" w:rsidP="006E585F">
            <w:pPr>
              <w:rPr>
                <w:sz w:val="28"/>
                <w:szCs w:val="28"/>
                <w:lang w:val="ro-MO"/>
              </w:rPr>
            </w:pPr>
          </w:p>
          <w:p w:rsidR="006E585F" w:rsidRPr="00830ED2" w:rsidRDefault="006E585F" w:rsidP="006E585F">
            <w:pPr>
              <w:rPr>
                <w:sz w:val="28"/>
                <w:szCs w:val="28"/>
                <w:lang w:val="ro-MO"/>
              </w:rPr>
            </w:pPr>
          </w:p>
          <w:p w:rsidR="00782574" w:rsidRPr="00830ED2" w:rsidRDefault="006E585F" w:rsidP="001A4009">
            <w:pPr>
              <w:jc w:val="center"/>
              <w:rPr>
                <w:sz w:val="28"/>
                <w:szCs w:val="28"/>
                <w:lang w:val="ro-MO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466416" cy="580445"/>
                  <wp:effectExtent l="19050" t="0" r="434" b="0"/>
                  <wp:docPr id="10" name="Picture 6" descr="D:\Dragulean\Heraldica\2018\Crucea comemorativa - Afganistan 1979-1989\Trash\thumbnail - Copy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ragulean\Heraldica\2018\Crucea comemorativa - Afganistan 1979-1989\Trash\thumbnail - Copy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16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574" w:rsidRPr="00830ED2" w:rsidTr="001A4009">
        <w:trPr>
          <w:jc w:val="center"/>
        </w:trPr>
        <w:tc>
          <w:tcPr>
            <w:tcW w:w="3190" w:type="dxa"/>
            <w:shd w:val="clear" w:color="auto" w:fill="auto"/>
          </w:tcPr>
          <w:p w:rsidR="00782574" w:rsidRPr="00830ED2" w:rsidRDefault="00782574" w:rsidP="001A4009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30ED2">
              <w:rPr>
                <w:b/>
                <w:sz w:val="28"/>
                <w:szCs w:val="28"/>
                <w:lang w:val="ro-MO"/>
              </w:rPr>
              <w:t>AVERS</w:t>
            </w:r>
          </w:p>
        </w:tc>
        <w:tc>
          <w:tcPr>
            <w:tcW w:w="3190" w:type="dxa"/>
            <w:shd w:val="clear" w:color="auto" w:fill="auto"/>
          </w:tcPr>
          <w:p w:rsidR="00782574" w:rsidRPr="00830ED2" w:rsidRDefault="00782574" w:rsidP="001A4009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30ED2">
              <w:rPr>
                <w:b/>
                <w:sz w:val="28"/>
                <w:szCs w:val="28"/>
                <w:lang w:val="ro-MO"/>
              </w:rPr>
              <w:t>REVERS</w:t>
            </w:r>
          </w:p>
        </w:tc>
        <w:tc>
          <w:tcPr>
            <w:tcW w:w="3190" w:type="dxa"/>
            <w:shd w:val="clear" w:color="auto" w:fill="auto"/>
          </w:tcPr>
          <w:p w:rsidR="00782574" w:rsidRPr="00830ED2" w:rsidRDefault="00782574" w:rsidP="001A4009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30ED2">
              <w:rPr>
                <w:b/>
                <w:sz w:val="28"/>
                <w:szCs w:val="28"/>
                <w:lang w:val="ro-MO"/>
              </w:rPr>
              <w:t>BARETA</w:t>
            </w:r>
          </w:p>
          <w:p w:rsidR="00782574" w:rsidRPr="00830ED2" w:rsidRDefault="00782574" w:rsidP="001A4009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30ED2">
              <w:rPr>
                <w:b/>
                <w:sz w:val="28"/>
                <w:szCs w:val="28"/>
                <w:lang w:val="ro-MO"/>
              </w:rPr>
              <w:t>DE SUBSTITUIRE</w:t>
            </w:r>
          </w:p>
        </w:tc>
      </w:tr>
    </w:tbl>
    <w:p w:rsidR="00FA777A" w:rsidRPr="003D732A" w:rsidRDefault="00FA777A" w:rsidP="00DE3F8A">
      <w:pPr>
        <w:pStyle w:val="NormalWeb"/>
        <w:ind w:firstLine="709"/>
        <w:rPr>
          <w:b/>
          <w:lang w:val="ro-RO"/>
        </w:rPr>
      </w:pPr>
    </w:p>
    <w:sectPr w:rsidR="00FA777A" w:rsidRPr="003D732A" w:rsidSect="0021756C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2A" w:rsidRDefault="0026142A">
      <w:r>
        <w:separator/>
      </w:r>
    </w:p>
  </w:endnote>
  <w:endnote w:type="continuationSeparator" w:id="1">
    <w:p w:rsidR="0026142A" w:rsidRDefault="00261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2A" w:rsidRDefault="0026142A">
      <w:r>
        <w:separator/>
      </w:r>
    </w:p>
  </w:footnote>
  <w:footnote w:type="continuationSeparator" w:id="1">
    <w:p w:rsidR="0026142A" w:rsidRDefault="00261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2BF"/>
    <w:multiLevelType w:val="hybridMultilevel"/>
    <w:tmpl w:val="0B9A6F66"/>
    <w:lvl w:ilvl="0" w:tplc="E408911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792688A"/>
    <w:multiLevelType w:val="hybridMultilevel"/>
    <w:tmpl w:val="AB6017A0"/>
    <w:lvl w:ilvl="0" w:tplc="303852BE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6418F4"/>
    <w:multiLevelType w:val="hybridMultilevel"/>
    <w:tmpl w:val="17DA5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316AF"/>
    <w:multiLevelType w:val="hybridMultilevel"/>
    <w:tmpl w:val="D6760BCC"/>
    <w:lvl w:ilvl="0" w:tplc="F3ACD3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965AB4"/>
    <w:multiLevelType w:val="hybridMultilevel"/>
    <w:tmpl w:val="24E605DC"/>
    <w:lvl w:ilvl="0" w:tplc="4102717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7BD2B5A"/>
    <w:multiLevelType w:val="hybridMultilevel"/>
    <w:tmpl w:val="FA9CDEF2"/>
    <w:lvl w:ilvl="0" w:tplc="7E1ED9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4281DD5"/>
    <w:multiLevelType w:val="hybridMultilevel"/>
    <w:tmpl w:val="D03080AC"/>
    <w:lvl w:ilvl="0" w:tplc="FD20645E">
      <w:start w:val="1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DDF5119"/>
    <w:multiLevelType w:val="hybridMultilevel"/>
    <w:tmpl w:val="D70C8D3A"/>
    <w:lvl w:ilvl="0" w:tplc="30CA1F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0D30DC"/>
    <w:multiLevelType w:val="hybridMultilevel"/>
    <w:tmpl w:val="81FE6286"/>
    <w:lvl w:ilvl="0" w:tplc="46BE3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267A6E"/>
    <w:multiLevelType w:val="hybridMultilevel"/>
    <w:tmpl w:val="0FA0C9A4"/>
    <w:lvl w:ilvl="0" w:tplc="46BE3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8D2"/>
    <w:rsid w:val="00010EFE"/>
    <w:rsid w:val="000113A6"/>
    <w:rsid w:val="00020394"/>
    <w:rsid w:val="00020C94"/>
    <w:rsid w:val="0002196A"/>
    <w:rsid w:val="00024DDD"/>
    <w:rsid w:val="00034D57"/>
    <w:rsid w:val="00036562"/>
    <w:rsid w:val="000456E0"/>
    <w:rsid w:val="00046F07"/>
    <w:rsid w:val="00063E98"/>
    <w:rsid w:val="0006714E"/>
    <w:rsid w:val="00090AC0"/>
    <w:rsid w:val="000934E1"/>
    <w:rsid w:val="00093649"/>
    <w:rsid w:val="00097A69"/>
    <w:rsid w:val="000A1254"/>
    <w:rsid w:val="000B22F5"/>
    <w:rsid w:val="000B5D91"/>
    <w:rsid w:val="000B6C65"/>
    <w:rsid w:val="000D2271"/>
    <w:rsid w:val="000D2531"/>
    <w:rsid w:val="000D6E09"/>
    <w:rsid w:val="000E7FB7"/>
    <w:rsid w:val="000F2B66"/>
    <w:rsid w:val="000F382C"/>
    <w:rsid w:val="001003CD"/>
    <w:rsid w:val="00101DFD"/>
    <w:rsid w:val="00102BF7"/>
    <w:rsid w:val="00104254"/>
    <w:rsid w:val="0011600F"/>
    <w:rsid w:val="00121D03"/>
    <w:rsid w:val="0013017A"/>
    <w:rsid w:val="001324DC"/>
    <w:rsid w:val="0013400D"/>
    <w:rsid w:val="00143626"/>
    <w:rsid w:val="0015113E"/>
    <w:rsid w:val="0016089D"/>
    <w:rsid w:val="001620A2"/>
    <w:rsid w:val="00167438"/>
    <w:rsid w:val="001721DE"/>
    <w:rsid w:val="001858EC"/>
    <w:rsid w:val="001878E1"/>
    <w:rsid w:val="00187D49"/>
    <w:rsid w:val="001950E3"/>
    <w:rsid w:val="00195E49"/>
    <w:rsid w:val="001B2B87"/>
    <w:rsid w:val="001B3F26"/>
    <w:rsid w:val="001B5FB0"/>
    <w:rsid w:val="001C20D0"/>
    <w:rsid w:val="001C6EF6"/>
    <w:rsid w:val="001D4321"/>
    <w:rsid w:val="001D46A4"/>
    <w:rsid w:val="001D6B40"/>
    <w:rsid w:val="001E23A8"/>
    <w:rsid w:val="001E2833"/>
    <w:rsid w:val="001E6070"/>
    <w:rsid w:val="001F78D8"/>
    <w:rsid w:val="0020439E"/>
    <w:rsid w:val="0021756C"/>
    <w:rsid w:val="00222E97"/>
    <w:rsid w:val="0023539A"/>
    <w:rsid w:val="00237FBD"/>
    <w:rsid w:val="00240D39"/>
    <w:rsid w:val="002423B0"/>
    <w:rsid w:val="00242A79"/>
    <w:rsid w:val="00242C3A"/>
    <w:rsid w:val="00251AE1"/>
    <w:rsid w:val="0026114F"/>
    <w:rsid w:val="0026142A"/>
    <w:rsid w:val="00262EE9"/>
    <w:rsid w:val="0027608C"/>
    <w:rsid w:val="0028680B"/>
    <w:rsid w:val="00290E02"/>
    <w:rsid w:val="00292579"/>
    <w:rsid w:val="00293427"/>
    <w:rsid w:val="0029796E"/>
    <w:rsid w:val="002A2753"/>
    <w:rsid w:val="002C0D5C"/>
    <w:rsid w:val="002C0EA7"/>
    <w:rsid w:val="002C2734"/>
    <w:rsid w:val="002D0449"/>
    <w:rsid w:val="002D48D1"/>
    <w:rsid w:val="002D607B"/>
    <w:rsid w:val="002E27E8"/>
    <w:rsid w:val="002E49E0"/>
    <w:rsid w:val="002F114B"/>
    <w:rsid w:val="002F2830"/>
    <w:rsid w:val="002F465F"/>
    <w:rsid w:val="002F47A0"/>
    <w:rsid w:val="002F7D77"/>
    <w:rsid w:val="003058C7"/>
    <w:rsid w:val="0030668E"/>
    <w:rsid w:val="003152FF"/>
    <w:rsid w:val="00316B22"/>
    <w:rsid w:val="00320252"/>
    <w:rsid w:val="00325770"/>
    <w:rsid w:val="00326A27"/>
    <w:rsid w:val="003273B6"/>
    <w:rsid w:val="00333C3C"/>
    <w:rsid w:val="00336646"/>
    <w:rsid w:val="00341E17"/>
    <w:rsid w:val="003538BB"/>
    <w:rsid w:val="0035638D"/>
    <w:rsid w:val="003567EE"/>
    <w:rsid w:val="00360C92"/>
    <w:rsid w:val="00361211"/>
    <w:rsid w:val="00376342"/>
    <w:rsid w:val="0038331E"/>
    <w:rsid w:val="003A18A8"/>
    <w:rsid w:val="003A36B3"/>
    <w:rsid w:val="003A538A"/>
    <w:rsid w:val="003A5FCE"/>
    <w:rsid w:val="003C2882"/>
    <w:rsid w:val="003C3A53"/>
    <w:rsid w:val="003D43BD"/>
    <w:rsid w:val="003D732A"/>
    <w:rsid w:val="003E0E8D"/>
    <w:rsid w:val="003F4C4A"/>
    <w:rsid w:val="003F520C"/>
    <w:rsid w:val="003F52AE"/>
    <w:rsid w:val="004217C4"/>
    <w:rsid w:val="00450264"/>
    <w:rsid w:val="00453F48"/>
    <w:rsid w:val="00455E93"/>
    <w:rsid w:val="004563F4"/>
    <w:rsid w:val="004643F5"/>
    <w:rsid w:val="004645F8"/>
    <w:rsid w:val="00464F6B"/>
    <w:rsid w:val="004656B3"/>
    <w:rsid w:val="00466FFE"/>
    <w:rsid w:val="00467125"/>
    <w:rsid w:val="004714B7"/>
    <w:rsid w:val="004720D6"/>
    <w:rsid w:val="00472F0B"/>
    <w:rsid w:val="00473F1B"/>
    <w:rsid w:val="004741EC"/>
    <w:rsid w:val="0048108A"/>
    <w:rsid w:val="004959FC"/>
    <w:rsid w:val="00497789"/>
    <w:rsid w:val="004B378E"/>
    <w:rsid w:val="004B520E"/>
    <w:rsid w:val="004D0B44"/>
    <w:rsid w:val="004D2604"/>
    <w:rsid w:val="004E7870"/>
    <w:rsid w:val="004F1E48"/>
    <w:rsid w:val="004F7125"/>
    <w:rsid w:val="00501E6B"/>
    <w:rsid w:val="005132DD"/>
    <w:rsid w:val="00520250"/>
    <w:rsid w:val="005229C8"/>
    <w:rsid w:val="005274F1"/>
    <w:rsid w:val="005340D2"/>
    <w:rsid w:val="00541F3B"/>
    <w:rsid w:val="0054763C"/>
    <w:rsid w:val="00560E33"/>
    <w:rsid w:val="00572DD3"/>
    <w:rsid w:val="00575B5D"/>
    <w:rsid w:val="005A140F"/>
    <w:rsid w:val="005A32BD"/>
    <w:rsid w:val="005B4F06"/>
    <w:rsid w:val="005B71C7"/>
    <w:rsid w:val="005C40E3"/>
    <w:rsid w:val="005D1CD0"/>
    <w:rsid w:val="005D46D3"/>
    <w:rsid w:val="005D5516"/>
    <w:rsid w:val="005D60C2"/>
    <w:rsid w:val="005D7220"/>
    <w:rsid w:val="005D757B"/>
    <w:rsid w:val="005E08AB"/>
    <w:rsid w:val="005E7713"/>
    <w:rsid w:val="005E7739"/>
    <w:rsid w:val="005E7E2D"/>
    <w:rsid w:val="005F1B21"/>
    <w:rsid w:val="0060483D"/>
    <w:rsid w:val="006108EE"/>
    <w:rsid w:val="006126B3"/>
    <w:rsid w:val="00613B61"/>
    <w:rsid w:val="006232ED"/>
    <w:rsid w:val="006275A1"/>
    <w:rsid w:val="006366BF"/>
    <w:rsid w:val="00637B27"/>
    <w:rsid w:val="00642989"/>
    <w:rsid w:val="00644049"/>
    <w:rsid w:val="00644FD1"/>
    <w:rsid w:val="006555C2"/>
    <w:rsid w:val="006638F2"/>
    <w:rsid w:val="0067118B"/>
    <w:rsid w:val="00671DEF"/>
    <w:rsid w:val="006720B1"/>
    <w:rsid w:val="00672433"/>
    <w:rsid w:val="00673BC4"/>
    <w:rsid w:val="00675D20"/>
    <w:rsid w:val="00681561"/>
    <w:rsid w:val="00683B4C"/>
    <w:rsid w:val="00684C0A"/>
    <w:rsid w:val="00686B3A"/>
    <w:rsid w:val="0069402D"/>
    <w:rsid w:val="006968F8"/>
    <w:rsid w:val="00697FE5"/>
    <w:rsid w:val="006B7D77"/>
    <w:rsid w:val="006C1355"/>
    <w:rsid w:val="006C2915"/>
    <w:rsid w:val="006D1051"/>
    <w:rsid w:val="006E22EA"/>
    <w:rsid w:val="006E32D8"/>
    <w:rsid w:val="006E585F"/>
    <w:rsid w:val="006E6B85"/>
    <w:rsid w:val="006F0195"/>
    <w:rsid w:val="006F663E"/>
    <w:rsid w:val="007035F3"/>
    <w:rsid w:val="00705FA7"/>
    <w:rsid w:val="00707CC1"/>
    <w:rsid w:val="0071037F"/>
    <w:rsid w:val="00710DF0"/>
    <w:rsid w:val="007132D0"/>
    <w:rsid w:val="00715C9E"/>
    <w:rsid w:val="0072577F"/>
    <w:rsid w:val="00727BC5"/>
    <w:rsid w:val="00740382"/>
    <w:rsid w:val="007465A8"/>
    <w:rsid w:val="00755F32"/>
    <w:rsid w:val="00771881"/>
    <w:rsid w:val="007719C7"/>
    <w:rsid w:val="0077331A"/>
    <w:rsid w:val="00782574"/>
    <w:rsid w:val="00794D79"/>
    <w:rsid w:val="007A7733"/>
    <w:rsid w:val="007B34E0"/>
    <w:rsid w:val="007C311E"/>
    <w:rsid w:val="007C7007"/>
    <w:rsid w:val="007D0065"/>
    <w:rsid w:val="007D079F"/>
    <w:rsid w:val="007D2665"/>
    <w:rsid w:val="007D3C22"/>
    <w:rsid w:val="007E0B2D"/>
    <w:rsid w:val="007E60D6"/>
    <w:rsid w:val="0080132D"/>
    <w:rsid w:val="008030AA"/>
    <w:rsid w:val="00803A42"/>
    <w:rsid w:val="00826BDF"/>
    <w:rsid w:val="00827021"/>
    <w:rsid w:val="00831B1E"/>
    <w:rsid w:val="0083397C"/>
    <w:rsid w:val="00834476"/>
    <w:rsid w:val="00834CE3"/>
    <w:rsid w:val="0084532F"/>
    <w:rsid w:val="00847FB0"/>
    <w:rsid w:val="00860D97"/>
    <w:rsid w:val="008642C6"/>
    <w:rsid w:val="008652FB"/>
    <w:rsid w:val="00865D56"/>
    <w:rsid w:val="008750EF"/>
    <w:rsid w:val="00875D46"/>
    <w:rsid w:val="008A1EC4"/>
    <w:rsid w:val="008A353F"/>
    <w:rsid w:val="008A5AB0"/>
    <w:rsid w:val="008A6467"/>
    <w:rsid w:val="008A6813"/>
    <w:rsid w:val="008A7ACE"/>
    <w:rsid w:val="008B322C"/>
    <w:rsid w:val="008C1533"/>
    <w:rsid w:val="008C5990"/>
    <w:rsid w:val="008D0536"/>
    <w:rsid w:val="008D793C"/>
    <w:rsid w:val="008D7BF1"/>
    <w:rsid w:val="008E1EB9"/>
    <w:rsid w:val="008E3F1B"/>
    <w:rsid w:val="008E4298"/>
    <w:rsid w:val="008E6EDA"/>
    <w:rsid w:val="00915867"/>
    <w:rsid w:val="00915D5D"/>
    <w:rsid w:val="00916915"/>
    <w:rsid w:val="009171C9"/>
    <w:rsid w:val="00926701"/>
    <w:rsid w:val="009409C3"/>
    <w:rsid w:val="00950F51"/>
    <w:rsid w:val="00952FF9"/>
    <w:rsid w:val="00964ED1"/>
    <w:rsid w:val="0096640D"/>
    <w:rsid w:val="00983F59"/>
    <w:rsid w:val="00987EDA"/>
    <w:rsid w:val="0099124A"/>
    <w:rsid w:val="009912B1"/>
    <w:rsid w:val="00994FCB"/>
    <w:rsid w:val="009A3872"/>
    <w:rsid w:val="009A6B42"/>
    <w:rsid w:val="009B2B47"/>
    <w:rsid w:val="009B564B"/>
    <w:rsid w:val="009C47E2"/>
    <w:rsid w:val="009D0387"/>
    <w:rsid w:val="009D0FE4"/>
    <w:rsid w:val="009D12B0"/>
    <w:rsid w:val="009D3037"/>
    <w:rsid w:val="009D6000"/>
    <w:rsid w:val="009E6036"/>
    <w:rsid w:val="009F394A"/>
    <w:rsid w:val="00A00C2A"/>
    <w:rsid w:val="00A05CA0"/>
    <w:rsid w:val="00A10F30"/>
    <w:rsid w:val="00A1105D"/>
    <w:rsid w:val="00A148D3"/>
    <w:rsid w:val="00A25E4B"/>
    <w:rsid w:val="00A347A7"/>
    <w:rsid w:val="00A37BB0"/>
    <w:rsid w:val="00A40D81"/>
    <w:rsid w:val="00A44EA5"/>
    <w:rsid w:val="00A53911"/>
    <w:rsid w:val="00A54D06"/>
    <w:rsid w:val="00A55B40"/>
    <w:rsid w:val="00A55F42"/>
    <w:rsid w:val="00A566BC"/>
    <w:rsid w:val="00A5770E"/>
    <w:rsid w:val="00A606D9"/>
    <w:rsid w:val="00A61754"/>
    <w:rsid w:val="00A64074"/>
    <w:rsid w:val="00A64651"/>
    <w:rsid w:val="00A82AD7"/>
    <w:rsid w:val="00A83028"/>
    <w:rsid w:val="00A83FE0"/>
    <w:rsid w:val="00AA3F3C"/>
    <w:rsid w:val="00AA5E86"/>
    <w:rsid w:val="00AA628B"/>
    <w:rsid w:val="00AB4541"/>
    <w:rsid w:val="00AB5AC5"/>
    <w:rsid w:val="00AD216A"/>
    <w:rsid w:val="00AD64B3"/>
    <w:rsid w:val="00AE2912"/>
    <w:rsid w:val="00AF1937"/>
    <w:rsid w:val="00AF585A"/>
    <w:rsid w:val="00AF5D82"/>
    <w:rsid w:val="00B01B38"/>
    <w:rsid w:val="00B039DC"/>
    <w:rsid w:val="00B13EAE"/>
    <w:rsid w:val="00B16803"/>
    <w:rsid w:val="00B23E3C"/>
    <w:rsid w:val="00B41B51"/>
    <w:rsid w:val="00B449F9"/>
    <w:rsid w:val="00B47690"/>
    <w:rsid w:val="00B62E05"/>
    <w:rsid w:val="00B6522E"/>
    <w:rsid w:val="00B65329"/>
    <w:rsid w:val="00B65C1B"/>
    <w:rsid w:val="00B71B3A"/>
    <w:rsid w:val="00B7781B"/>
    <w:rsid w:val="00B841F2"/>
    <w:rsid w:val="00B91265"/>
    <w:rsid w:val="00B94714"/>
    <w:rsid w:val="00B94DAE"/>
    <w:rsid w:val="00B94E00"/>
    <w:rsid w:val="00BA35CE"/>
    <w:rsid w:val="00BA6AE6"/>
    <w:rsid w:val="00BB536E"/>
    <w:rsid w:val="00BB7AA1"/>
    <w:rsid w:val="00BC5F7F"/>
    <w:rsid w:val="00BF3E7D"/>
    <w:rsid w:val="00C00B89"/>
    <w:rsid w:val="00C12200"/>
    <w:rsid w:val="00C135C2"/>
    <w:rsid w:val="00C159AB"/>
    <w:rsid w:val="00C21870"/>
    <w:rsid w:val="00C22C11"/>
    <w:rsid w:val="00C252A2"/>
    <w:rsid w:val="00C26584"/>
    <w:rsid w:val="00C366A6"/>
    <w:rsid w:val="00C416B6"/>
    <w:rsid w:val="00C418AD"/>
    <w:rsid w:val="00C5051D"/>
    <w:rsid w:val="00C52184"/>
    <w:rsid w:val="00C52A0F"/>
    <w:rsid w:val="00C54218"/>
    <w:rsid w:val="00C606C0"/>
    <w:rsid w:val="00C80008"/>
    <w:rsid w:val="00C817E8"/>
    <w:rsid w:val="00C82677"/>
    <w:rsid w:val="00CA36C0"/>
    <w:rsid w:val="00CA55F2"/>
    <w:rsid w:val="00CC2CAC"/>
    <w:rsid w:val="00CC2F50"/>
    <w:rsid w:val="00CC5580"/>
    <w:rsid w:val="00CE482D"/>
    <w:rsid w:val="00CF6086"/>
    <w:rsid w:val="00D01922"/>
    <w:rsid w:val="00D05FC4"/>
    <w:rsid w:val="00D17419"/>
    <w:rsid w:val="00D2097E"/>
    <w:rsid w:val="00D23E2D"/>
    <w:rsid w:val="00D30FB2"/>
    <w:rsid w:val="00D314E7"/>
    <w:rsid w:val="00D33446"/>
    <w:rsid w:val="00D3656D"/>
    <w:rsid w:val="00D371B9"/>
    <w:rsid w:val="00D43B1A"/>
    <w:rsid w:val="00D57727"/>
    <w:rsid w:val="00D60AE8"/>
    <w:rsid w:val="00D62F5F"/>
    <w:rsid w:val="00D7247A"/>
    <w:rsid w:val="00D76344"/>
    <w:rsid w:val="00D874FD"/>
    <w:rsid w:val="00D90934"/>
    <w:rsid w:val="00D921CC"/>
    <w:rsid w:val="00D96A25"/>
    <w:rsid w:val="00D96A83"/>
    <w:rsid w:val="00DB0ABE"/>
    <w:rsid w:val="00DB4291"/>
    <w:rsid w:val="00DB4AAC"/>
    <w:rsid w:val="00DB727F"/>
    <w:rsid w:val="00DC211D"/>
    <w:rsid w:val="00DC7015"/>
    <w:rsid w:val="00DD05C2"/>
    <w:rsid w:val="00DD0E62"/>
    <w:rsid w:val="00DD2ECF"/>
    <w:rsid w:val="00DE1B95"/>
    <w:rsid w:val="00DE3F8A"/>
    <w:rsid w:val="00DE636F"/>
    <w:rsid w:val="00DE7E77"/>
    <w:rsid w:val="00DF2B56"/>
    <w:rsid w:val="00E00B6E"/>
    <w:rsid w:val="00E0156C"/>
    <w:rsid w:val="00E018D2"/>
    <w:rsid w:val="00E01958"/>
    <w:rsid w:val="00E054B1"/>
    <w:rsid w:val="00E1222D"/>
    <w:rsid w:val="00E14849"/>
    <w:rsid w:val="00E15AF7"/>
    <w:rsid w:val="00E163AB"/>
    <w:rsid w:val="00E21F52"/>
    <w:rsid w:val="00E35092"/>
    <w:rsid w:val="00E35B46"/>
    <w:rsid w:val="00E360C2"/>
    <w:rsid w:val="00E366BB"/>
    <w:rsid w:val="00E40729"/>
    <w:rsid w:val="00E40ED9"/>
    <w:rsid w:val="00E46474"/>
    <w:rsid w:val="00E53120"/>
    <w:rsid w:val="00E6104E"/>
    <w:rsid w:val="00E613F2"/>
    <w:rsid w:val="00E707C7"/>
    <w:rsid w:val="00E71BE2"/>
    <w:rsid w:val="00E83572"/>
    <w:rsid w:val="00E944F0"/>
    <w:rsid w:val="00E970F3"/>
    <w:rsid w:val="00E97125"/>
    <w:rsid w:val="00E9718F"/>
    <w:rsid w:val="00E97786"/>
    <w:rsid w:val="00EB7F9E"/>
    <w:rsid w:val="00EE46AA"/>
    <w:rsid w:val="00F066CD"/>
    <w:rsid w:val="00F14004"/>
    <w:rsid w:val="00F1422D"/>
    <w:rsid w:val="00F16F0B"/>
    <w:rsid w:val="00F24514"/>
    <w:rsid w:val="00F474C8"/>
    <w:rsid w:val="00F5292D"/>
    <w:rsid w:val="00F540F2"/>
    <w:rsid w:val="00F741D7"/>
    <w:rsid w:val="00F750C7"/>
    <w:rsid w:val="00F758D2"/>
    <w:rsid w:val="00F76D06"/>
    <w:rsid w:val="00F80C17"/>
    <w:rsid w:val="00F95366"/>
    <w:rsid w:val="00FA37D7"/>
    <w:rsid w:val="00FA60F2"/>
    <w:rsid w:val="00FA706D"/>
    <w:rsid w:val="00FA777A"/>
    <w:rsid w:val="00FB26B0"/>
    <w:rsid w:val="00FD661C"/>
    <w:rsid w:val="00FE1460"/>
    <w:rsid w:val="00FF2AB5"/>
    <w:rsid w:val="00FF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25"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DD2E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E018D2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rsid w:val="00E0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character" w:customStyle="1" w:styleId="docbody">
    <w:name w:val="doc_body"/>
    <w:basedOn w:val="DefaultParagraphFont"/>
    <w:rsid w:val="006C1355"/>
  </w:style>
  <w:style w:type="character" w:styleId="Strong">
    <w:name w:val="Strong"/>
    <w:uiPriority w:val="22"/>
    <w:qFormat/>
    <w:rsid w:val="006C1355"/>
    <w:rPr>
      <w:b/>
      <w:bCs/>
    </w:rPr>
  </w:style>
  <w:style w:type="character" w:customStyle="1" w:styleId="Heading2Char">
    <w:name w:val="Heading 2 Char"/>
    <w:link w:val="Heading2"/>
    <w:uiPriority w:val="9"/>
    <w:rsid w:val="00DD2ECF"/>
    <w:rPr>
      <w:b/>
      <w:bCs/>
      <w:sz w:val="36"/>
      <w:szCs w:val="36"/>
    </w:rPr>
  </w:style>
  <w:style w:type="character" w:customStyle="1" w:styleId="docsign1">
    <w:name w:val="doc_sign1"/>
    <w:basedOn w:val="DefaultParagraphFont"/>
    <w:rsid w:val="007C7007"/>
  </w:style>
  <w:style w:type="character" w:styleId="Hyperlink">
    <w:name w:val="Hyperlink"/>
    <w:uiPriority w:val="99"/>
    <w:unhideWhenUsed/>
    <w:rsid w:val="00F741D7"/>
    <w:rPr>
      <w:color w:val="0000FF"/>
      <w:u w:val="single"/>
    </w:rPr>
  </w:style>
  <w:style w:type="character" w:customStyle="1" w:styleId="shorttext">
    <w:name w:val="short_text"/>
    <w:basedOn w:val="DefaultParagraphFont"/>
    <w:rsid w:val="006F0195"/>
  </w:style>
  <w:style w:type="character" w:customStyle="1" w:styleId="hps">
    <w:name w:val="hps"/>
    <w:basedOn w:val="DefaultParagraphFont"/>
    <w:rsid w:val="006F0195"/>
  </w:style>
  <w:style w:type="character" w:customStyle="1" w:styleId="docheader">
    <w:name w:val="doc_header"/>
    <w:basedOn w:val="DefaultParagraphFont"/>
    <w:rsid w:val="005B4F06"/>
  </w:style>
  <w:style w:type="paragraph" w:customStyle="1" w:styleId="CharChar">
    <w:name w:val="Знак Знак Char Char Знак"/>
    <w:basedOn w:val="Normal"/>
    <w:rsid w:val="00F16F0B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news">
    <w:name w:val="news"/>
    <w:basedOn w:val="Normal"/>
    <w:rsid w:val="00F16F0B"/>
    <w:rPr>
      <w:rFonts w:ascii="Arial" w:hAnsi="Arial" w:cs="Arial"/>
      <w:sz w:val="20"/>
      <w:szCs w:val="20"/>
      <w:lang w:val="ro-RO"/>
    </w:rPr>
  </w:style>
  <w:style w:type="paragraph" w:styleId="Header">
    <w:name w:val="header"/>
    <w:basedOn w:val="Normal"/>
    <w:rsid w:val="00D3344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33446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DefaultParagraphFont"/>
    <w:rsid w:val="00024DDD"/>
  </w:style>
  <w:style w:type="paragraph" w:styleId="NormalWeb">
    <w:name w:val="Normal (Web)"/>
    <w:basedOn w:val="Normal"/>
    <w:uiPriority w:val="99"/>
    <w:unhideWhenUsed/>
    <w:rsid w:val="00715C9E"/>
    <w:pPr>
      <w:ind w:firstLine="567"/>
      <w:jc w:val="both"/>
    </w:pPr>
  </w:style>
  <w:style w:type="character" w:customStyle="1" w:styleId="HTMLPreformattedChar">
    <w:name w:val="HTML Preformatted Char"/>
    <w:link w:val="HTMLPreformatted"/>
    <w:rsid w:val="002A2753"/>
    <w:rPr>
      <w:rFonts w:ascii="Courier New" w:hAnsi="Courier New" w:cs="Courier New"/>
      <w:lang w:val="ru-RU" w:eastAsia="ru-RU" w:bidi="hi-IN"/>
    </w:rPr>
  </w:style>
  <w:style w:type="character" w:styleId="CommentReference">
    <w:name w:val="annotation reference"/>
    <w:basedOn w:val="DefaultParagraphFont"/>
    <w:rsid w:val="00B71B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B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1B3A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71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1B3A"/>
    <w:rPr>
      <w:b/>
      <w:bCs/>
    </w:rPr>
  </w:style>
  <w:style w:type="paragraph" w:styleId="BalloonText">
    <w:name w:val="Balloon Text"/>
    <w:basedOn w:val="Normal"/>
    <w:link w:val="BalloonTextChar"/>
    <w:rsid w:val="00B71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B3A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675D20"/>
    <w:pPr>
      <w:ind w:left="720"/>
    </w:pPr>
  </w:style>
  <w:style w:type="character" w:customStyle="1" w:styleId="docblue">
    <w:name w:val="doc_blue"/>
    <w:basedOn w:val="DefaultParagraphFont"/>
    <w:rsid w:val="005D7220"/>
  </w:style>
  <w:style w:type="paragraph" w:styleId="BodyText">
    <w:name w:val="Body Text"/>
    <w:basedOn w:val="Normal"/>
    <w:link w:val="BodyTextChar"/>
    <w:rsid w:val="004F7125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F7125"/>
    <w:rPr>
      <w:sz w:val="28"/>
      <w:lang w:val="ro-RO" w:eastAsia="ru-RU"/>
    </w:rPr>
  </w:style>
  <w:style w:type="character" w:customStyle="1" w:styleId="docheader1">
    <w:name w:val="doc_header1"/>
    <w:rsid w:val="00CA55F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DefaultParagraphFont"/>
    <w:rsid w:val="0002196A"/>
  </w:style>
  <w:style w:type="character" w:styleId="Emphasis">
    <w:name w:val="Emphasis"/>
    <w:basedOn w:val="DefaultParagraphFont"/>
    <w:uiPriority w:val="20"/>
    <w:qFormat/>
    <w:rsid w:val="0002196A"/>
    <w:rPr>
      <w:i/>
      <w:iCs/>
    </w:rPr>
  </w:style>
  <w:style w:type="paragraph" w:customStyle="1" w:styleId="CharCharCharCharCharCharCharChar">
    <w:name w:val="Знак Знак Char Char Char Char Char Char Char Char"/>
    <w:basedOn w:val="Normal"/>
    <w:rsid w:val="00DD05C2"/>
    <w:pPr>
      <w:autoSpaceDE w:val="0"/>
      <w:autoSpaceDN w:val="0"/>
      <w:spacing w:after="160" w:line="240" w:lineRule="exact"/>
    </w:pPr>
    <w:rPr>
      <w:rFonts w:ascii="Arial" w:hAnsi="Arial" w:cs="Arial"/>
      <w:b/>
      <w:sz w:val="20"/>
      <w:szCs w:val="20"/>
      <w:lang w:val="en-US" w:eastAsia="de-DE"/>
    </w:rPr>
  </w:style>
  <w:style w:type="paragraph" w:customStyle="1" w:styleId="cb">
    <w:name w:val="cb"/>
    <w:basedOn w:val="Normal"/>
    <w:rsid w:val="00B23E3C"/>
    <w:pPr>
      <w:jc w:val="center"/>
    </w:pPr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sergiu.voinu</dc:creator>
  <cp:lastModifiedBy>alexandru.dragulean</cp:lastModifiedBy>
  <cp:revision>12</cp:revision>
  <cp:lastPrinted>2018-07-24T12:52:00Z</cp:lastPrinted>
  <dcterms:created xsi:type="dcterms:W3CDTF">2011-12-27T09:33:00Z</dcterms:created>
  <dcterms:modified xsi:type="dcterms:W3CDTF">2018-10-30T13:39:00Z</dcterms:modified>
</cp:coreProperties>
</file>