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62" w:rsidRPr="00C40A62" w:rsidRDefault="00C40A62" w:rsidP="00C40A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Notă </w:t>
      </w:r>
      <w:r w:rsidRPr="00C40A62">
        <w:rPr>
          <w:rFonts w:ascii="Times New Roman" w:eastAsia="Calibri" w:hAnsi="Times New Roman" w:cs="Times New Roman"/>
          <w:b/>
          <w:sz w:val="28"/>
          <w:szCs w:val="28"/>
          <w:lang w:val="ro-RO"/>
        </w:rPr>
        <w:t>informativă</w:t>
      </w:r>
    </w:p>
    <w:p w:rsidR="00C40A62" w:rsidRPr="008D5432" w:rsidRDefault="00C40A62" w:rsidP="00C40A6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la proiectul </w:t>
      </w:r>
      <w:r w:rsidRPr="00C40A62">
        <w:rPr>
          <w:rFonts w:ascii="Times New Roman" w:eastAsia="Calibri" w:hAnsi="Times New Roman" w:cs="Times New Roman"/>
          <w:b/>
          <w:sz w:val="28"/>
          <w:szCs w:val="28"/>
          <w:lang w:val="ro-RO"/>
        </w:rPr>
        <w:t>hotărîrii</w:t>
      </w:r>
      <w:r w:rsidRPr="008D5432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Guvernului </w:t>
      </w:r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 xml:space="preserve">cu </w:t>
      </w:r>
      <w:proofErr w:type="spellStart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privire</w:t>
      </w:r>
      <w:proofErr w:type="spellEnd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 xml:space="preserve"> la </w:t>
      </w:r>
      <w:proofErr w:type="spellStart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echivalen</w:t>
      </w:r>
      <w:r w:rsidRPr="008D5432">
        <w:rPr>
          <w:rFonts w:ascii="Times New Roman" w:eastAsia="Arial Unicode MS" w:hAnsi="Cambria Math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ț</w:t>
      </w:r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a</w:t>
      </w:r>
      <w:proofErr w:type="spellEnd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controalelor</w:t>
      </w:r>
      <w:proofErr w:type="spellEnd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selec</w:t>
      </w:r>
      <w:r w:rsidRPr="008D5432">
        <w:rPr>
          <w:rFonts w:ascii="Times New Roman" w:eastAsia="Arial Unicode MS" w:hAnsi="Cambria Math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ț</w:t>
      </w:r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iilor</w:t>
      </w:r>
      <w:proofErr w:type="spellEnd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 xml:space="preserve"> conservative,  </w:t>
      </w:r>
      <w:proofErr w:type="spellStart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comercializarea</w:t>
      </w:r>
      <w:proofErr w:type="spellEnd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soiurilor</w:t>
      </w:r>
      <w:proofErr w:type="spellEnd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ro-RO"/>
        </w:rPr>
        <w:t xml:space="preserve">şi </w:t>
      </w:r>
      <w:r w:rsidRPr="00C40A62">
        <w:rPr>
          <w:rFonts w:ascii="Times New Roman" w:eastAsia="Arial Unicode MS" w:hAnsi="Times New Roman" w:cs="Times New Roman"/>
          <w:b/>
          <w:bCs/>
          <w:sz w:val="28"/>
          <w:szCs w:val="28"/>
          <w:shd w:val="clear" w:color="auto" w:fill="FFFFFF"/>
          <w:lang w:val="ro-RO"/>
        </w:rPr>
        <w:t>a</w:t>
      </w:r>
      <w:r>
        <w:rPr>
          <w:rFonts w:ascii="Times New Roman" w:eastAsia="Arial Unicode MS" w:hAnsi="Times New Roman" w:cs="Times New Roman"/>
          <w:b/>
          <w:bCs/>
          <w:color w:val="FF0000"/>
          <w:sz w:val="28"/>
          <w:szCs w:val="28"/>
          <w:shd w:val="clear" w:color="auto" w:fill="FFFFFF"/>
          <w:lang w:val="ro-RO"/>
        </w:rPr>
        <w:t xml:space="preserve"> </w:t>
      </w:r>
      <w:proofErr w:type="spellStart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varietă</w:t>
      </w:r>
      <w:r w:rsidRPr="008D5432">
        <w:rPr>
          <w:rFonts w:ascii="Times New Roman" w:eastAsia="Arial Unicode MS" w:hAnsi="Cambria Math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ț</w:t>
      </w:r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ilor</w:t>
      </w:r>
      <w:proofErr w:type="spellEnd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 xml:space="preserve"> primitive </w:t>
      </w:r>
      <w:proofErr w:type="spellStart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şi</w:t>
      </w:r>
      <w:proofErr w:type="spellEnd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agricole</w:t>
      </w:r>
      <w:proofErr w:type="spellEnd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adaptate</w:t>
      </w:r>
      <w:proofErr w:type="spellEnd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 xml:space="preserve">  la </w:t>
      </w:r>
      <w:proofErr w:type="spellStart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condi</w:t>
      </w:r>
      <w:r w:rsidRPr="008D5432">
        <w:rPr>
          <w:rFonts w:ascii="Times New Roman" w:eastAsia="Arial Unicode MS" w:hAnsi="Cambria Math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ț</w:t>
      </w:r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iile</w:t>
      </w:r>
      <w:proofErr w:type="spellEnd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 xml:space="preserve"> locale </w:t>
      </w:r>
      <w:proofErr w:type="spellStart"/>
      <w:r w:rsidRPr="008D5432">
        <w:rPr>
          <w:rFonts w:ascii="Times New Roman" w:eastAsia="Arial Unicode MS" w:hAnsi="Cambria Math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ș</w:t>
      </w:r>
      <w:r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soiurilor</w:t>
      </w:r>
      <w:proofErr w:type="spellEnd"/>
      <w:r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 xml:space="preserve"> de legume care </w:t>
      </w:r>
      <w:proofErr w:type="spellStart"/>
      <w:r w:rsidRPr="00C40A62">
        <w:rPr>
          <w:rFonts w:ascii="Times New Roman" w:eastAsia="Arial Unicode MS" w:hAnsi="Times New Roman" w:cs="Times New Roman"/>
          <w:b/>
          <w:bCs/>
          <w:sz w:val="28"/>
          <w:szCs w:val="28"/>
          <w:shd w:val="clear" w:color="auto" w:fill="FFFFFF"/>
          <w:lang w:val="en-US"/>
        </w:rPr>
        <w:t>sînt</w:t>
      </w:r>
      <w:proofErr w:type="spellEnd"/>
      <w:r w:rsidRPr="00C40A62">
        <w:rPr>
          <w:rFonts w:ascii="Times New Roman" w:eastAsia="Arial Unicode MS" w:hAnsi="Times New Roman" w:cs="Times New Roman"/>
          <w:b/>
          <w:bCs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amenin</w:t>
      </w:r>
      <w:r w:rsidRPr="008D5432">
        <w:rPr>
          <w:rFonts w:ascii="Times New Roman" w:eastAsia="Arial Unicode MS" w:hAnsi="Cambria Math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ț</w:t>
      </w:r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ate</w:t>
      </w:r>
      <w:proofErr w:type="spellEnd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erodare</w:t>
      </w:r>
      <w:proofErr w:type="spellEnd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D5432">
        <w:rPr>
          <w:rFonts w:ascii="Times New Roman" w:eastAsia="Arial Unicode MS" w:hAnsi="Times New Roman" w:cs="Times New Roman"/>
          <w:b/>
          <w:bCs/>
          <w:color w:val="444444"/>
          <w:sz w:val="28"/>
          <w:szCs w:val="28"/>
          <w:shd w:val="clear" w:color="auto" w:fill="FFFFFF"/>
          <w:lang w:val="en-US"/>
        </w:rPr>
        <w:t>genetică</w:t>
      </w:r>
      <w:proofErr w:type="spellEnd"/>
    </w:p>
    <w:p w:rsidR="00C40A62" w:rsidRPr="00ED7C25" w:rsidRDefault="00C40A62" w:rsidP="00C40A62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40A62" w:rsidRPr="00C40A62" w:rsidRDefault="00C40A62" w:rsidP="00C40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C5E5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Prezentul proiect este elaborat în conformitate cu </w:t>
      </w:r>
      <w:r w:rsidRPr="00C40A62">
        <w:rPr>
          <w:rFonts w:ascii="Times New Roman" w:eastAsia="Calibri" w:hAnsi="Times New Roman" w:cs="Times New Roman"/>
          <w:sz w:val="28"/>
          <w:szCs w:val="28"/>
          <w:lang w:val="ro-RO"/>
        </w:rPr>
        <w:t>prevederile</w:t>
      </w:r>
      <w:r w:rsidR="000D293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C40A62">
        <w:rPr>
          <w:rFonts w:ascii="Times New Roman" w:hAnsi="Times New Roman" w:cs="Times New Roman"/>
          <w:sz w:val="28"/>
          <w:szCs w:val="28"/>
          <w:lang w:val="en-US"/>
        </w:rPr>
        <w:t>Titlului</w:t>
      </w:r>
      <w:proofErr w:type="spellEnd"/>
      <w:r w:rsidRPr="00C40A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4202C">
        <w:rPr>
          <w:rFonts w:ascii="Times New Roman" w:hAnsi="Times New Roman" w:cs="Times New Roman"/>
          <w:sz w:val="28"/>
          <w:szCs w:val="28"/>
          <w:lang w:val="en-US"/>
        </w:rPr>
        <w:t xml:space="preserve">V, </w:t>
      </w:r>
      <w:proofErr w:type="spellStart"/>
      <w:r w:rsidR="0094202C">
        <w:rPr>
          <w:rFonts w:ascii="Times New Roman" w:hAnsi="Times New Roman" w:cs="Times New Roman"/>
          <w:sz w:val="28"/>
          <w:szCs w:val="28"/>
          <w:lang w:val="en-US"/>
        </w:rPr>
        <w:t>Capitolul</w:t>
      </w:r>
      <w:proofErr w:type="spellEnd"/>
      <w:r w:rsidR="0094202C">
        <w:rPr>
          <w:rFonts w:ascii="Times New Roman" w:hAnsi="Times New Roman" w:cs="Times New Roman"/>
          <w:sz w:val="28"/>
          <w:szCs w:val="28"/>
          <w:lang w:val="en-US"/>
        </w:rPr>
        <w:t xml:space="preserve"> 4 </w:t>
      </w:r>
      <w:proofErr w:type="spellStart"/>
      <w:r w:rsidR="0094202C">
        <w:rPr>
          <w:rFonts w:ascii="Times New Roman" w:hAnsi="Times New Roman" w:cs="Times New Roman"/>
          <w:sz w:val="28"/>
          <w:szCs w:val="28"/>
          <w:lang w:val="en-US"/>
        </w:rPr>
        <w:t>Măsuri</w:t>
      </w:r>
      <w:proofErr w:type="spellEnd"/>
      <w:r w:rsidR="009420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4202C">
        <w:rPr>
          <w:rFonts w:ascii="Times New Roman" w:hAnsi="Times New Roman" w:cs="Times New Roman"/>
          <w:sz w:val="28"/>
          <w:szCs w:val="28"/>
          <w:lang w:val="en-US"/>
        </w:rPr>
        <w:t>sanitare</w:t>
      </w:r>
      <w:proofErr w:type="spellEnd"/>
      <w:r w:rsidR="009420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4202C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9420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4202C">
        <w:rPr>
          <w:rFonts w:ascii="Times New Roman" w:hAnsi="Times New Roman" w:cs="Times New Roman"/>
          <w:sz w:val="28"/>
          <w:szCs w:val="28"/>
          <w:lang w:val="en-US"/>
        </w:rPr>
        <w:t>fitosanitare</w:t>
      </w:r>
      <w:proofErr w:type="spellEnd"/>
      <w:r w:rsidR="0094202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94202C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94202C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94202C">
        <w:rPr>
          <w:rFonts w:ascii="Times New Roman" w:hAnsi="Times New Roman" w:cs="Times New Roman"/>
          <w:sz w:val="28"/>
          <w:szCs w:val="28"/>
          <w:lang w:val="en-US"/>
        </w:rPr>
        <w:t>poziţiei</w:t>
      </w:r>
      <w:proofErr w:type="spellEnd"/>
      <w:r w:rsidR="0094202C">
        <w:rPr>
          <w:rFonts w:ascii="Times New Roman" w:hAnsi="Times New Roman" w:cs="Times New Roman"/>
          <w:sz w:val="28"/>
          <w:szCs w:val="28"/>
          <w:lang w:val="en-US"/>
        </w:rPr>
        <w:t xml:space="preserve"> 181 din </w:t>
      </w:r>
      <w:proofErr w:type="spellStart"/>
      <w:r w:rsidR="0094202C">
        <w:rPr>
          <w:rFonts w:ascii="Times New Roman" w:hAnsi="Times New Roman" w:cs="Times New Roman"/>
          <w:sz w:val="28"/>
          <w:szCs w:val="28"/>
          <w:lang w:val="en-US"/>
        </w:rPr>
        <w:t>Anexa</w:t>
      </w:r>
      <w:proofErr w:type="spellEnd"/>
      <w:r w:rsidR="009420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4202C">
        <w:rPr>
          <w:rFonts w:ascii="Times New Roman" w:hAnsi="Times New Roman" w:cs="Times New Roman"/>
          <w:sz w:val="28"/>
          <w:szCs w:val="28"/>
          <w:lang w:val="en-US"/>
        </w:rPr>
        <w:t>Planului</w:t>
      </w:r>
      <w:proofErr w:type="spellEnd"/>
      <w:r w:rsidR="009420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4202C">
        <w:rPr>
          <w:rFonts w:ascii="Times New Roman" w:hAnsi="Times New Roman" w:cs="Times New Roman"/>
          <w:sz w:val="28"/>
          <w:szCs w:val="28"/>
          <w:lang w:val="en-US"/>
        </w:rPr>
        <w:t>naţ</w:t>
      </w:r>
      <w:r w:rsidR="000D2939">
        <w:rPr>
          <w:rFonts w:ascii="Times New Roman" w:hAnsi="Times New Roman" w:cs="Times New Roman"/>
          <w:sz w:val="28"/>
          <w:szCs w:val="28"/>
          <w:lang w:val="en-US"/>
        </w:rPr>
        <w:t>ional</w:t>
      </w:r>
      <w:proofErr w:type="spellEnd"/>
      <w:r w:rsidR="000D293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0D2939">
        <w:rPr>
          <w:rFonts w:ascii="Times New Roman" w:hAnsi="Times New Roman" w:cs="Times New Roman"/>
          <w:sz w:val="28"/>
          <w:szCs w:val="28"/>
          <w:lang w:val="en-US"/>
        </w:rPr>
        <w:t>acţ</w:t>
      </w:r>
      <w:r w:rsidRPr="00C40A62">
        <w:rPr>
          <w:rFonts w:ascii="Times New Roman" w:hAnsi="Times New Roman" w:cs="Times New Roman"/>
          <w:sz w:val="28"/>
          <w:szCs w:val="28"/>
          <w:lang w:val="en-US"/>
        </w:rPr>
        <w:t>iuni</w:t>
      </w:r>
      <w:proofErr w:type="spellEnd"/>
      <w:r w:rsidRPr="00C40A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0A62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C40A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0A62">
        <w:rPr>
          <w:rFonts w:ascii="Times New Roman" w:hAnsi="Times New Roman" w:cs="Times New Roman"/>
          <w:sz w:val="28"/>
          <w:szCs w:val="28"/>
          <w:lang w:val="en-US"/>
        </w:rPr>
        <w:t>implementarea</w:t>
      </w:r>
      <w:proofErr w:type="spellEnd"/>
      <w:r w:rsidRPr="00C40A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0A62">
        <w:rPr>
          <w:rFonts w:ascii="Times New Roman" w:hAnsi="Times New Roman" w:cs="Times New Roman"/>
          <w:sz w:val="28"/>
          <w:szCs w:val="28"/>
          <w:lang w:val="en-US"/>
        </w:rPr>
        <w:t>Acordului</w:t>
      </w:r>
      <w:proofErr w:type="spellEnd"/>
      <w:r w:rsidRPr="00C40A6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C40A62">
        <w:rPr>
          <w:rFonts w:ascii="Times New Roman" w:hAnsi="Times New Roman" w:cs="Times New Roman"/>
          <w:sz w:val="28"/>
          <w:szCs w:val="28"/>
          <w:lang w:val="en-US"/>
        </w:rPr>
        <w:t>Asociere</w:t>
      </w:r>
      <w:proofErr w:type="spellEnd"/>
      <w:r w:rsidRPr="00C40A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0A62">
        <w:rPr>
          <w:rFonts w:ascii="Times New Roman" w:hAnsi="Times New Roman" w:cs="Times New Roman"/>
          <w:sz w:val="28"/>
          <w:szCs w:val="28"/>
          <w:lang w:val="en-US"/>
        </w:rPr>
        <w:t>Republica</w:t>
      </w:r>
      <w:proofErr w:type="spellEnd"/>
      <w:r w:rsidRPr="00C40A62">
        <w:rPr>
          <w:rFonts w:ascii="Times New Roman" w:hAnsi="Times New Roman" w:cs="Times New Roman"/>
          <w:sz w:val="28"/>
          <w:szCs w:val="28"/>
          <w:lang w:val="en-US"/>
        </w:rPr>
        <w:t xml:space="preserve"> Moldova-</w:t>
      </w:r>
      <w:proofErr w:type="spellStart"/>
      <w:r w:rsidRPr="00C40A62">
        <w:rPr>
          <w:rFonts w:ascii="Times New Roman" w:hAnsi="Times New Roman" w:cs="Times New Roman"/>
          <w:sz w:val="28"/>
          <w:szCs w:val="28"/>
          <w:lang w:val="en-US"/>
        </w:rPr>
        <w:t>Uniunea</w:t>
      </w:r>
      <w:proofErr w:type="spellEnd"/>
      <w:r w:rsidRPr="00C40A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0A62">
        <w:rPr>
          <w:rFonts w:ascii="Times New Roman" w:hAnsi="Times New Roman" w:cs="Times New Roman"/>
          <w:sz w:val="28"/>
          <w:szCs w:val="28"/>
          <w:lang w:val="en-US"/>
        </w:rPr>
        <w:t>Europeană</w:t>
      </w:r>
      <w:proofErr w:type="spellEnd"/>
      <w:r w:rsidRPr="00C40A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0A62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C40A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0A62">
        <w:rPr>
          <w:rFonts w:ascii="Times New Roman" w:hAnsi="Times New Roman" w:cs="Times New Roman"/>
          <w:sz w:val="28"/>
          <w:szCs w:val="28"/>
          <w:lang w:val="en-US"/>
        </w:rPr>
        <w:t>perioada</w:t>
      </w:r>
      <w:proofErr w:type="spellEnd"/>
      <w:r w:rsidRPr="00C40A62">
        <w:rPr>
          <w:rFonts w:ascii="Times New Roman" w:hAnsi="Times New Roman" w:cs="Times New Roman"/>
          <w:sz w:val="28"/>
          <w:szCs w:val="28"/>
          <w:lang w:val="en-US"/>
        </w:rPr>
        <w:t xml:space="preserve"> 2017-2019, </w:t>
      </w:r>
      <w:proofErr w:type="spellStart"/>
      <w:r w:rsidRPr="00C40A62">
        <w:rPr>
          <w:rFonts w:ascii="Times New Roman" w:hAnsi="Times New Roman" w:cs="Times New Roman"/>
          <w:sz w:val="28"/>
          <w:szCs w:val="28"/>
          <w:lang w:val="en-US"/>
        </w:rPr>
        <w:t>aprobat</w:t>
      </w:r>
      <w:proofErr w:type="spellEnd"/>
      <w:r w:rsidRPr="00C40A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0A62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C40A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0A62">
        <w:rPr>
          <w:rFonts w:ascii="Times New Roman" w:hAnsi="Times New Roman" w:cs="Times New Roman"/>
          <w:sz w:val="28"/>
          <w:szCs w:val="28"/>
          <w:lang w:val="en-US"/>
        </w:rPr>
        <w:t>Hotărîrea</w:t>
      </w:r>
      <w:proofErr w:type="spellEnd"/>
      <w:r w:rsidRPr="00C40A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40A62">
        <w:rPr>
          <w:rFonts w:ascii="Times New Roman" w:hAnsi="Times New Roman" w:cs="Times New Roman"/>
          <w:sz w:val="28"/>
          <w:szCs w:val="28"/>
          <w:lang w:val="en-US"/>
        </w:rPr>
        <w:t>Guvernului</w:t>
      </w:r>
      <w:proofErr w:type="spellEnd"/>
      <w:r w:rsidRPr="00C40A62">
        <w:rPr>
          <w:rFonts w:ascii="Times New Roman" w:hAnsi="Times New Roman" w:cs="Times New Roman"/>
          <w:sz w:val="28"/>
          <w:szCs w:val="28"/>
          <w:lang w:val="en-US"/>
        </w:rPr>
        <w:t xml:space="preserve"> nr. 1472 din 30.12.2016.</w:t>
      </w:r>
    </w:p>
    <w:p w:rsidR="00C40A62" w:rsidRPr="0094202C" w:rsidRDefault="00C40A62" w:rsidP="00C40A62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94202C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Proiectul prenotat are drept scop </w:t>
      </w:r>
      <w:r w:rsidR="0094202C" w:rsidRPr="0094202C">
        <w:rPr>
          <w:rFonts w:ascii="Times New Roman" w:eastAsia="Calibri" w:hAnsi="Times New Roman" w:cs="Times New Roman"/>
          <w:sz w:val="28"/>
          <w:szCs w:val="28"/>
          <w:lang w:val="ro-RO"/>
        </w:rPr>
        <w:t>oferirea aceloraşi garanţii</w:t>
      </w:r>
      <w:r w:rsidR="0094202C" w:rsidRPr="0094202C">
        <w:rPr>
          <w:rFonts w:ascii="Arial Unicode MS" w:eastAsia="Arial Unicode MS" w:hAnsi="Arial Unicode MS" w:cs="Arial Unicode MS" w:hint="eastAsia"/>
          <w:sz w:val="18"/>
          <w:szCs w:val="18"/>
          <w:shd w:val="clear" w:color="auto" w:fill="FFFFFF"/>
          <w:lang w:val="en-US"/>
        </w:rPr>
        <w:t xml:space="preserve"> </w:t>
      </w:r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la</w:t>
      </w:r>
      <w:r w:rsid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controalele</w:t>
      </w:r>
      <w:proofErr w:type="spellEnd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oficiale</w:t>
      </w:r>
      <w:proofErr w:type="spellEnd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ale </w:t>
      </w:r>
      <w:proofErr w:type="spellStart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selec</w:t>
      </w:r>
      <w:r w:rsidR="0094202C" w:rsidRPr="0094202C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iilor</w:t>
      </w:r>
      <w:proofErr w:type="spellEnd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conservative </w:t>
      </w:r>
      <w:r w:rsid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care </w:t>
      </w:r>
      <w:proofErr w:type="spellStart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sunt</w:t>
      </w:r>
      <w:proofErr w:type="spellEnd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realizate</w:t>
      </w:r>
      <w:proofErr w:type="spellEnd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în</w:t>
      </w:r>
      <w:proofErr w:type="spellEnd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anumite</w:t>
      </w:r>
      <w:proofErr w:type="spellEnd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4202C" w:rsidRPr="0094202C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ări</w:t>
      </w:r>
      <w:proofErr w:type="spellEnd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ter</w:t>
      </w:r>
      <w:r w:rsidR="0094202C" w:rsidRPr="0094202C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e</w:t>
      </w:r>
      <w:proofErr w:type="spellEnd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,</w:t>
      </w:r>
      <w:r w:rsid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ca </w:t>
      </w:r>
      <w:proofErr w:type="spellStart"/>
      <w:r w:rsid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şi</w:t>
      </w:r>
      <w:proofErr w:type="spellEnd"/>
      <w:r w:rsid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cele</w:t>
      </w:r>
      <w:proofErr w:type="spellEnd"/>
      <w:r w:rsid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efectuate</w:t>
      </w:r>
      <w:proofErr w:type="spellEnd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către</w:t>
      </w:r>
      <w:proofErr w:type="spellEnd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statele</w:t>
      </w:r>
      <w:proofErr w:type="spellEnd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94202C" w:rsidRP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membre</w:t>
      </w:r>
      <w:proofErr w:type="spellEnd"/>
      <w:r w:rsid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ale UE</w:t>
      </w:r>
      <w:r w:rsidR="0094202C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:rsidR="00C40A62" w:rsidRDefault="00C40A62" w:rsidP="00C40A62">
      <w:pP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proofErr w:type="spellStart"/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În</w:t>
      </w:r>
      <w:proofErr w:type="spellEnd"/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consecin</w:t>
      </w:r>
      <w:r w:rsidRPr="00ED7C25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ă</w:t>
      </w:r>
      <w:proofErr w:type="spellEnd"/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este</w:t>
      </w:r>
      <w:proofErr w:type="spellEnd"/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necesar</w:t>
      </w:r>
      <w:proofErr w:type="spellEnd"/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ca </w:t>
      </w:r>
      <w:proofErr w:type="spellStart"/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aceste</w:t>
      </w:r>
      <w:proofErr w:type="spellEnd"/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controale</w:t>
      </w:r>
      <w:proofErr w:type="spellEnd"/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să</w:t>
      </w:r>
      <w:proofErr w:type="spellEnd"/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fie considerate </w:t>
      </w:r>
      <w:proofErr w:type="spellStart"/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în</w:t>
      </w:r>
      <w:proofErr w:type="spellEnd"/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continuare</w:t>
      </w:r>
      <w:proofErr w:type="spellEnd"/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echivalente</w:t>
      </w:r>
      <w:proofErr w:type="spellEnd"/>
      <w:r w:rsidRPr="00ED7C25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.</w:t>
      </w:r>
      <w:r w:rsid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Prin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aceste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măsur</w:t>
      </w:r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se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va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extinde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sfera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aplicare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regimului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echivalen</w:t>
      </w:r>
      <w:r w:rsidRPr="00B07FA4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ă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semin</w:t>
      </w:r>
      <w:r w:rsidRPr="00B07FA4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elor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la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toate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categoriile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semin</w:t>
      </w:r>
      <w:r w:rsidRPr="00B07FA4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e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inclusiv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la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semin</w:t>
      </w:r>
      <w:r w:rsidRPr="00B07FA4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ele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din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genera</w:t>
      </w:r>
      <w:r w:rsidRPr="00B07FA4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ii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anterioare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semin</w:t>
      </w:r>
      <w:r w:rsidRPr="00B07FA4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elor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bază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.</w:t>
      </w:r>
      <w:r w:rsidR="000D2939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Controalele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oficiale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ale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selec</w:t>
      </w:r>
      <w:r w:rsidRPr="00B07FA4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iilor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conservative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realizate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în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ările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ter</w:t>
      </w:r>
      <w:r w:rsidRPr="00B07FA4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e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ș</w:t>
      </w:r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către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autorită</w:t>
      </w:r>
      <w:r w:rsidRPr="00B07FA4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le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competente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pentru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speciile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reglementate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prin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hotărîrile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indicate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în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anexa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nr.1</w:t>
      </w:r>
      <w:r w:rsidR="0094202C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la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proiect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oferă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acelea</w:t>
      </w:r>
      <w:r w:rsidRPr="00B07FA4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ș</w:t>
      </w:r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garan</w:t>
      </w:r>
      <w:r w:rsidRPr="00B07FA4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ii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ca </w:t>
      </w:r>
      <w:proofErr w:type="spellStart"/>
      <w:r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ş</w:t>
      </w:r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cele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efectuate</w:t>
      </w:r>
      <w:proofErr w:type="spellEnd"/>
      <w:r w:rsidRPr="00B07FA4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0D2939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en-US"/>
        </w:rPr>
        <w:t>către</w:t>
      </w:r>
      <w:proofErr w:type="spellEnd"/>
      <w:r w:rsidRPr="000D2939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D2939" w:rsidRPr="000D2939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en-US"/>
        </w:rPr>
        <w:t>statele</w:t>
      </w:r>
      <w:proofErr w:type="spellEnd"/>
      <w:r w:rsidR="000D2939" w:rsidRPr="000D2939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0D2939" w:rsidRPr="000D2939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en-US"/>
        </w:rPr>
        <w:t>membre</w:t>
      </w:r>
      <w:proofErr w:type="spellEnd"/>
      <w:r w:rsidR="000D2939" w:rsidRPr="000D2939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en-US"/>
        </w:rPr>
        <w:t xml:space="preserve"> ale </w:t>
      </w:r>
      <w:r w:rsidRPr="000D2939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en-US"/>
        </w:rPr>
        <w:t>UE</w:t>
      </w:r>
      <w:r w:rsidRPr="002A42D7">
        <w:rPr>
          <w:rFonts w:ascii="Times New Roman" w:eastAsia="Arial Unicode MS" w:hAnsi="Times New Roman" w:cs="Times New Roman"/>
          <w:color w:val="FF0000"/>
          <w:sz w:val="28"/>
          <w:szCs w:val="28"/>
          <w:shd w:val="clear" w:color="auto" w:fill="FFFFFF"/>
          <w:lang w:val="en-US"/>
        </w:rPr>
        <w:t>.</w:t>
      </w:r>
    </w:p>
    <w:p w:rsidR="00C40A62" w:rsidRPr="00901971" w:rsidRDefault="00C40A62" w:rsidP="00C40A62">
      <w:pPr>
        <w:pStyle w:val="norm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eastAsia="Calibri"/>
          <w:color w:val="FF0000"/>
          <w:sz w:val="28"/>
          <w:szCs w:val="28"/>
          <w:lang w:val="en-US"/>
        </w:rPr>
      </w:pPr>
      <w:proofErr w:type="spellStart"/>
      <w:r w:rsidRPr="000D2939">
        <w:rPr>
          <w:rFonts w:eastAsia="Calibri"/>
          <w:sz w:val="28"/>
          <w:szCs w:val="28"/>
          <w:lang w:val="en-US"/>
        </w:rPr>
        <w:t>Proiectul</w:t>
      </w:r>
      <w:proofErr w:type="spellEnd"/>
      <w:r w:rsidRPr="000D2939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0D2939">
        <w:rPr>
          <w:rFonts w:eastAsia="Calibri"/>
          <w:sz w:val="28"/>
          <w:szCs w:val="28"/>
          <w:lang w:val="en-US"/>
        </w:rPr>
        <w:t>în</w:t>
      </w:r>
      <w:proofErr w:type="spellEnd"/>
      <w:r w:rsidRPr="000D2939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0D2939">
        <w:rPr>
          <w:rFonts w:eastAsia="Calibri"/>
          <w:sz w:val="28"/>
          <w:szCs w:val="28"/>
          <w:lang w:val="en-US"/>
        </w:rPr>
        <w:t>cauză</w:t>
      </w:r>
      <w:proofErr w:type="spellEnd"/>
      <w:r w:rsidRPr="000D2939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="000D2939">
        <w:rPr>
          <w:rFonts w:eastAsia="Arial Unicode MS"/>
          <w:bCs/>
          <w:sz w:val="28"/>
          <w:szCs w:val="28"/>
          <w:shd w:val="clear" w:color="auto" w:fill="FFFFFF"/>
          <w:lang w:val="en-US"/>
        </w:rPr>
        <w:t>stabileş</w:t>
      </w:r>
      <w:r w:rsidRPr="000D2939">
        <w:rPr>
          <w:rFonts w:eastAsia="Arial Unicode MS"/>
          <w:bCs/>
          <w:sz w:val="28"/>
          <w:szCs w:val="28"/>
          <w:shd w:val="clear" w:color="auto" w:fill="FFFFFF"/>
          <w:lang w:val="en-US"/>
        </w:rPr>
        <w:t>te</w:t>
      </w:r>
      <w:proofErr w:type="spellEnd"/>
      <w:r w:rsidR="000D2939">
        <w:rPr>
          <w:rFonts w:eastAsia="Arial Unicode MS"/>
          <w:bCs/>
          <w:color w:val="FF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anumite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derogări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pentru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acceptarea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soiurilor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locale </w:t>
      </w:r>
      <w:proofErr w:type="spellStart"/>
      <w:r w:rsidRPr="00901971">
        <w:rPr>
          <w:rFonts w:eastAsia="Arial Unicode MS" w:hAnsi="Cambria Math"/>
          <w:bCs/>
          <w:color w:val="444444"/>
          <w:sz w:val="28"/>
          <w:szCs w:val="28"/>
          <w:shd w:val="clear" w:color="auto" w:fill="FFFFFF"/>
          <w:lang w:val="en-US"/>
        </w:rPr>
        <w:t>ș</w:t>
      </w:r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varietă</w:t>
      </w:r>
      <w:r w:rsidRPr="00901971">
        <w:rPr>
          <w:rFonts w:eastAsia="Arial Unicode MS" w:hAnsi="Cambria Math"/>
          <w:bCs/>
          <w:color w:val="444444"/>
          <w:sz w:val="28"/>
          <w:szCs w:val="28"/>
          <w:shd w:val="clear" w:color="auto" w:fill="FFFFFF"/>
          <w:lang w:val="en-US"/>
        </w:rPr>
        <w:t>ț</w:t>
      </w:r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ilor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agricole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adaptate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natural la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condi</w:t>
      </w:r>
      <w:r w:rsidRPr="00901971">
        <w:rPr>
          <w:rFonts w:eastAsia="Arial Unicode MS" w:hAnsi="Cambria Math"/>
          <w:bCs/>
          <w:color w:val="444444"/>
          <w:sz w:val="28"/>
          <w:szCs w:val="28"/>
          <w:shd w:val="clear" w:color="auto" w:fill="FFFFFF"/>
          <w:lang w:val="en-US"/>
        </w:rPr>
        <w:t>ț</w:t>
      </w:r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iile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locale </w:t>
      </w:r>
      <w:proofErr w:type="spellStart"/>
      <w:r w:rsidRPr="00901971">
        <w:rPr>
          <w:rFonts w:eastAsia="Arial Unicode MS" w:hAnsi="Cambria Math"/>
          <w:bCs/>
          <w:color w:val="444444"/>
          <w:sz w:val="28"/>
          <w:szCs w:val="28"/>
          <w:shd w:val="clear" w:color="auto" w:fill="FFFFFF"/>
          <w:lang w:val="en-US"/>
        </w:rPr>
        <w:t>ș</w:t>
      </w:r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regionale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amenin</w:t>
      </w:r>
      <w:r w:rsidRPr="00901971">
        <w:rPr>
          <w:rFonts w:eastAsia="Arial Unicode MS" w:hAnsi="Cambria Math"/>
          <w:bCs/>
          <w:color w:val="444444"/>
          <w:sz w:val="28"/>
          <w:szCs w:val="28"/>
          <w:shd w:val="clear" w:color="auto" w:fill="FFFFFF"/>
          <w:lang w:val="en-US"/>
        </w:rPr>
        <w:t>ț</w:t>
      </w:r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ate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erodare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genetică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1971">
        <w:rPr>
          <w:rFonts w:eastAsia="Arial Unicode MS" w:hAnsi="Cambria Math"/>
          <w:bCs/>
          <w:color w:val="444444"/>
          <w:sz w:val="28"/>
          <w:szCs w:val="28"/>
          <w:shd w:val="clear" w:color="auto" w:fill="FFFFFF"/>
          <w:lang w:val="en-US"/>
        </w:rPr>
        <w:t>ș</w:t>
      </w:r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pentru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comercializarea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semin</w:t>
      </w:r>
      <w:r w:rsidRPr="00901971">
        <w:rPr>
          <w:rFonts w:eastAsia="Arial Unicode MS" w:hAnsi="Cambria Math"/>
          <w:bCs/>
          <w:color w:val="444444"/>
          <w:sz w:val="28"/>
          <w:szCs w:val="28"/>
          <w:shd w:val="clear" w:color="auto" w:fill="FFFFFF"/>
          <w:lang w:val="en-US"/>
        </w:rPr>
        <w:t>ț</w:t>
      </w:r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elor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1971">
        <w:rPr>
          <w:rFonts w:eastAsia="Arial Unicode MS" w:hAnsi="Cambria Math"/>
          <w:bCs/>
          <w:color w:val="444444"/>
          <w:sz w:val="28"/>
          <w:szCs w:val="28"/>
          <w:shd w:val="clear" w:color="auto" w:fill="FFFFFF"/>
          <w:lang w:val="en-US"/>
        </w:rPr>
        <w:t>ș</w:t>
      </w:r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cartofilor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sămân</w:t>
      </w:r>
      <w:r w:rsidRPr="00901971">
        <w:rPr>
          <w:rFonts w:eastAsia="Arial Unicode MS" w:hAnsi="Cambria Math"/>
          <w:bCs/>
          <w:color w:val="444444"/>
          <w:sz w:val="28"/>
          <w:szCs w:val="28"/>
          <w:shd w:val="clear" w:color="auto" w:fill="FFFFFF"/>
          <w:lang w:val="en-US"/>
        </w:rPr>
        <w:t>ț</w:t>
      </w:r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ă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ale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acestor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soiuri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locale </w:t>
      </w:r>
      <w:proofErr w:type="spellStart"/>
      <w:r w:rsidRPr="00901971">
        <w:rPr>
          <w:rFonts w:eastAsia="Arial Unicode MS" w:hAnsi="Cambria Math"/>
          <w:bCs/>
          <w:color w:val="444444"/>
          <w:sz w:val="28"/>
          <w:szCs w:val="28"/>
          <w:shd w:val="clear" w:color="auto" w:fill="FFFFFF"/>
          <w:lang w:val="en-US"/>
        </w:rPr>
        <w:t>ș</w:t>
      </w:r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varietă</w:t>
      </w:r>
      <w:r w:rsidRPr="00901971">
        <w:rPr>
          <w:rFonts w:eastAsia="Arial Unicode MS" w:hAnsi="Cambria Math"/>
          <w:bCs/>
          <w:color w:val="444444"/>
          <w:sz w:val="28"/>
          <w:szCs w:val="28"/>
          <w:shd w:val="clear" w:color="auto" w:fill="FFFFFF"/>
          <w:lang w:val="en-US"/>
        </w:rPr>
        <w:t>ț</w:t>
      </w:r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 w:rsidRPr="00901971">
        <w:rPr>
          <w:rFonts w:eastAsia="Arial Unicode MS"/>
          <w:bCs/>
          <w:color w:val="444444"/>
          <w:sz w:val="28"/>
          <w:szCs w:val="28"/>
          <w:shd w:val="clear" w:color="auto" w:fill="FFFFFF"/>
          <w:lang w:val="en-US"/>
        </w:rPr>
        <w:t>.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460"/>
      </w:tblGrid>
      <w:tr w:rsidR="00C40A62" w:rsidRPr="00304FB3" w:rsidTr="00E916A7">
        <w:tc>
          <w:tcPr>
            <w:tcW w:w="50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30" w:type="dxa"/>
              <w:left w:w="75" w:type="dxa"/>
              <w:bottom w:w="30" w:type="dxa"/>
              <w:right w:w="30" w:type="dxa"/>
            </w:tcMar>
            <w:hideMark/>
          </w:tcPr>
          <w:p w:rsidR="00594B3A" w:rsidRPr="001B10E9" w:rsidRDefault="00594B3A" w:rsidP="00594B3A">
            <w:pPr>
              <w:tabs>
                <w:tab w:val="left" w:pos="-284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Măsura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propusă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prezenta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hotărîre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realiza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sarcina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constă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armonizarea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legislaţiei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naţionale</w:t>
            </w:r>
            <w:proofErr w:type="spellEnd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cu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legislaţia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practicile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Uniunii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Europene</w:t>
            </w:r>
            <w:proofErr w:type="spellEnd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astfel</w:t>
            </w:r>
            <w:proofErr w:type="spellEnd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creînd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cadrul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necesar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aplicării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prevederilor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10E9">
              <w:rPr>
                <w:rFonts w:ascii="Times New Roman" w:hAnsi="Times New Roman"/>
                <w:sz w:val="28"/>
                <w:szCs w:val="28"/>
                <w:lang w:val="en-US" w:eastAsia="ru-RU"/>
              </w:rPr>
              <w:t>Directivei</w:t>
            </w:r>
            <w:proofErr w:type="spellEnd"/>
            <w:r w:rsidRPr="001B10E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2008/62/CE a </w:t>
            </w:r>
            <w:proofErr w:type="spellStart"/>
            <w:r w:rsidRPr="001B10E9">
              <w:rPr>
                <w:rFonts w:ascii="Times New Roman" w:hAnsi="Times New Roman"/>
                <w:sz w:val="28"/>
                <w:szCs w:val="28"/>
                <w:lang w:val="en-US" w:eastAsia="ru-RU"/>
              </w:rPr>
              <w:t>Comisiei</w:t>
            </w:r>
            <w:proofErr w:type="spellEnd"/>
            <w:r w:rsidRPr="001B10E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din 20 </w:t>
            </w:r>
            <w:proofErr w:type="spellStart"/>
            <w:r w:rsidRPr="001B10E9">
              <w:rPr>
                <w:rFonts w:ascii="Times New Roman" w:hAnsi="Times New Roman"/>
                <w:sz w:val="28"/>
                <w:szCs w:val="28"/>
                <w:lang w:val="en-US" w:eastAsia="ru-RU"/>
              </w:rPr>
              <w:t>iunie</w:t>
            </w:r>
            <w:proofErr w:type="spellEnd"/>
            <w:r w:rsidRPr="001B10E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2008, a </w:t>
            </w:r>
            <w:proofErr w:type="spellStart"/>
            <w:r w:rsidRPr="001B10E9">
              <w:rPr>
                <w:rFonts w:ascii="Times New Roman" w:hAnsi="Times New Roman"/>
                <w:sz w:val="28"/>
                <w:szCs w:val="28"/>
                <w:lang w:val="en-US" w:eastAsia="ru-RU"/>
              </w:rPr>
              <w:t>Directivei</w:t>
            </w:r>
            <w:proofErr w:type="spellEnd"/>
            <w:r w:rsidRPr="001B10E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2009/145/CE a </w:t>
            </w:r>
            <w:proofErr w:type="spellStart"/>
            <w:r w:rsidRPr="001B10E9">
              <w:rPr>
                <w:rFonts w:ascii="Times New Roman" w:hAnsi="Times New Roman"/>
                <w:sz w:val="28"/>
                <w:szCs w:val="28"/>
                <w:lang w:val="en-US" w:eastAsia="ru-RU"/>
              </w:rPr>
              <w:t>C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omisiei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din 26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noiembrie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2009,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ş</w:t>
            </w:r>
            <w:r w:rsidRPr="001B10E9">
              <w:rPr>
                <w:rFonts w:ascii="Times New Roman" w:hAnsi="Times New Roman"/>
                <w:sz w:val="28"/>
                <w:szCs w:val="28"/>
                <w:lang w:val="en-US" w:eastAsia="ru-RU"/>
              </w:rPr>
              <w:t>i</w:t>
            </w:r>
            <w:proofErr w:type="spellEnd"/>
            <w:r w:rsidRPr="001B10E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1B10E9">
              <w:rPr>
                <w:rFonts w:ascii="Times New Roman" w:hAnsi="Times New Roman"/>
                <w:sz w:val="28"/>
                <w:szCs w:val="28"/>
                <w:lang w:val="en-US" w:eastAsia="ru-RU"/>
              </w:rPr>
              <w:t>Deciziei</w:t>
            </w:r>
            <w:proofErr w:type="spellEnd"/>
            <w:r w:rsidRPr="001B10E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2005/834/CE a </w:t>
            </w:r>
            <w:proofErr w:type="spellStart"/>
            <w:r w:rsidRPr="001B10E9">
              <w:rPr>
                <w:rFonts w:ascii="Times New Roman" w:hAnsi="Times New Roman"/>
                <w:sz w:val="28"/>
                <w:szCs w:val="28"/>
                <w:lang w:val="en-US" w:eastAsia="ru-RU"/>
              </w:rPr>
              <w:t>Consiliului</w:t>
            </w:r>
            <w:proofErr w:type="spellEnd"/>
            <w:r w:rsidRPr="001B10E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din 8 </w:t>
            </w:r>
            <w:proofErr w:type="spellStart"/>
            <w:r w:rsidRPr="001B10E9">
              <w:rPr>
                <w:rFonts w:ascii="Times New Roman" w:hAnsi="Times New Roman"/>
                <w:sz w:val="28"/>
                <w:szCs w:val="28"/>
                <w:lang w:val="en-US" w:eastAsia="ru-RU"/>
              </w:rPr>
              <w:t>noiembrie</w:t>
            </w:r>
            <w:proofErr w:type="spellEnd"/>
            <w:r w:rsidRPr="001B10E9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2005.</w:t>
            </w:r>
          </w:p>
          <w:p w:rsidR="00C40A62" w:rsidRPr="0028306F" w:rsidRDefault="00C40A62" w:rsidP="00E916A7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</w:pP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594B3A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Î</w:t>
            </w:r>
            <w:r w:rsidR="00594B3A"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n</w:t>
            </w:r>
            <w:proofErr w:type="spellEnd"/>
            <w:r w:rsidR="00594B3A" w:rsidRPr="001B10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94B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vederea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asigurării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conservării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 </w:t>
            </w:r>
            <w:r w:rsidRPr="0028306F">
              <w:rPr>
                <w:rFonts w:ascii="Times New Roman" w:eastAsia="Arial Unicode MS" w:hAnsi="Times New Roman" w:cs="Times New Roman"/>
                <w:i/>
                <w:iCs/>
                <w:color w:val="444444"/>
                <w:sz w:val="28"/>
                <w:szCs w:val="28"/>
                <w:lang w:val="en-US" w:eastAsia="ru-RU"/>
              </w:rPr>
              <w:t>in situ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 </w:t>
            </w:r>
            <w:proofErr w:type="spellStart"/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ș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i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utilizării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durabile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resurselor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genetice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vegetale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soiurile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locale </w:t>
            </w:r>
            <w:proofErr w:type="spellStart"/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ș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i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varietă</w:t>
            </w:r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ț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ile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adaptate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natural la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condi</w:t>
            </w:r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ț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iile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locale </w:t>
            </w:r>
            <w:proofErr w:type="spellStart"/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ș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i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regionale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ș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i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amenin</w:t>
            </w:r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ț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ate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eroziunea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genetică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(„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varietă</w:t>
            </w:r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ț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i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conservare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”)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trebui</w:t>
            </w:r>
            <w:r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e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cultivate </w:t>
            </w:r>
            <w:proofErr w:type="spellStart"/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ș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i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comercializate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chiar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ș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i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cazul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care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acestea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nu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îndeplinesc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cerin</w:t>
            </w:r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ț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ele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generale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privind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acceptarea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varietă</w:t>
            </w:r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ț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ilor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ș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i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comercializarea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semin</w:t>
            </w:r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ț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elor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ș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i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cartofilor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sămân</w:t>
            </w:r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ț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ă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Pentru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atinge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acest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obiectiv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este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necesar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să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se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prevadă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derogări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ceea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ce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prive</w:t>
            </w:r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ș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te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acceptarea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varietă</w:t>
            </w:r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ț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ilor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conservare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pentru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includerea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acestora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în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C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atalo</w:t>
            </w:r>
            <w:r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gul</w:t>
            </w:r>
            <w:proofErr w:type="spellEnd"/>
            <w:r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Soiurilor</w:t>
            </w:r>
            <w:proofErr w:type="spellEnd"/>
            <w:r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Plante</w:t>
            </w:r>
            <w:proofErr w:type="spellEnd"/>
            <w:r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al </w:t>
            </w:r>
            <w:proofErr w:type="spellStart"/>
            <w:r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Republicii</w:t>
            </w:r>
            <w:proofErr w:type="spellEnd"/>
            <w:r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Moldova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precum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ș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i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pentru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producerea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ș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i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comercializarea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semin</w:t>
            </w:r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ț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elor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ș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i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a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cartofilor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de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sămân</w:t>
            </w:r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ț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ă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ale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acestor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varietă</w:t>
            </w:r>
            <w:r w:rsidRPr="0028306F">
              <w:rPr>
                <w:rFonts w:ascii="Times New Roman" w:eastAsia="Arial Unicode MS" w:hAnsi="Cambria Math" w:cs="Times New Roman"/>
                <w:color w:val="444444"/>
                <w:sz w:val="28"/>
                <w:szCs w:val="28"/>
                <w:lang w:val="en-US" w:eastAsia="ru-RU"/>
              </w:rPr>
              <w:t>ț</w:t>
            </w:r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i</w:t>
            </w:r>
            <w:proofErr w:type="spellEnd"/>
            <w:r w:rsidRPr="0028306F">
              <w:rPr>
                <w:rFonts w:ascii="Times New Roman" w:eastAsia="Arial Unicode MS" w:hAnsi="Times New Roman" w:cs="Times New Roman"/>
                <w:color w:val="444444"/>
                <w:sz w:val="28"/>
                <w:szCs w:val="28"/>
                <w:lang w:val="en-US" w:eastAsia="ru-RU"/>
              </w:rPr>
              <w:t>.</w:t>
            </w:r>
          </w:p>
        </w:tc>
      </w:tr>
    </w:tbl>
    <w:p w:rsidR="00C40A62" w:rsidRPr="00531213" w:rsidRDefault="00C40A62" w:rsidP="00C40A62">
      <w:pPr>
        <w:spacing w:after="0" w:line="240" w:lineRule="auto"/>
        <w:ind w:firstLine="709"/>
        <w:rPr>
          <w:rFonts w:ascii="Times New Roman" w:eastAsia="Times New Roman" w:hAnsi="Times New Roman" w:cs="Times New Roman"/>
          <w:vanish/>
          <w:sz w:val="28"/>
          <w:szCs w:val="28"/>
          <w:lang w:val="en-US" w:eastAsia="ru-RU"/>
        </w:rPr>
      </w:pPr>
    </w:p>
    <w:p w:rsidR="00C40A62" w:rsidRPr="00FF29B6" w:rsidRDefault="00C40A62" w:rsidP="00C40A62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</w:pP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În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ceea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ce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prive</w:t>
      </w:r>
      <w:r w:rsidRPr="00FF29B6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ș</w:t>
      </w:r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te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producerea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ș</w:t>
      </w:r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comercializarea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semin</w:t>
      </w:r>
      <w:r w:rsidRPr="00FF29B6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elor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ș</w:t>
      </w:r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cartofilor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sămân</w:t>
      </w:r>
      <w:r w:rsidRPr="00FF29B6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ă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din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varietă</w:t>
      </w:r>
      <w:r w:rsidRPr="00FF29B6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conservare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, </w:t>
      </w:r>
      <w:r w:rsidRPr="00473003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en-US"/>
        </w:rPr>
        <w:t xml:space="preserve">se </w:t>
      </w:r>
      <w:proofErr w:type="spellStart"/>
      <w:r w:rsidRPr="00473003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en-US"/>
        </w:rPr>
        <w:t>va</w:t>
      </w:r>
      <w:proofErr w:type="spellEnd"/>
      <w:r w:rsidRPr="00473003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73003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en-US"/>
        </w:rPr>
        <w:t>prevedea</w:t>
      </w:r>
      <w:proofErr w:type="spellEnd"/>
      <w:r w:rsidRPr="00473003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en-US"/>
        </w:rPr>
        <w:t xml:space="preserve"> o </w:t>
      </w:r>
      <w:proofErr w:type="spellStart"/>
      <w:r w:rsidRPr="00473003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en-US"/>
        </w:rPr>
        <w:t>derogare</w:t>
      </w:r>
      <w:proofErr w:type="spellEnd"/>
      <w:r w:rsidRPr="00473003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en-US"/>
        </w:rPr>
        <w:t xml:space="preserve"> de</w:t>
      </w:r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la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certificarea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oficială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.</w:t>
      </w:r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 La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comercializarea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semin</w:t>
      </w:r>
      <w:r w:rsidRPr="00FF29B6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elor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ș</w:t>
      </w:r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cartofilor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sămân</w:t>
      </w:r>
      <w:r w:rsidRPr="00FF29B6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ă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care </w:t>
      </w:r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se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vor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desfă</w:t>
      </w:r>
      <w:r w:rsidRPr="00FF29B6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ș</w:t>
      </w:r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u</w:t>
      </w:r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r</w:t>
      </w:r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a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în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contextul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conservări</w:t>
      </w:r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resurselor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genetice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vegetale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vor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fi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prevăzute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lastRenderedPageBreak/>
        <w:t>restric</w:t>
      </w:r>
      <w:r w:rsidRPr="00FF29B6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ii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mai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ales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în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ceea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ce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prive</w:t>
      </w:r>
      <w:r w:rsidRPr="00FF29B6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ș</w:t>
      </w:r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te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regiunea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origine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.</w:t>
      </w:r>
      <w:r w:rsidR="000D2939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r w:rsidRPr="000D2939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en-US"/>
        </w:rPr>
        <w:t xml:space="preserve">De </w:t>
      </w:r>
      <w:proofErr w:type="spellStart"/>
      <w:r w:rsidRPr="000D2939">
        <w:rPr>
          <w:rFonts w:ascii="Times New Roman" w:eastAsia="Arial Unicode MS" w:hAnsi="Times New Roman" w:cs="Times New Roman"/>
          <w:sz w:val="28"/>
          <w:szCs w:val="28"/>
          <w:shd w:val="clear" w:color="auto" w:fill="FFFFFF"/>
          <w:lang w:val="en-US"/>
        </w:rPr>
        <w:t>asemenea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vor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fi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stabilite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cantităţi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maxime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comercializare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fiecărei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varietăţi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.</w:t>
      </w:r>
      <w:r w:rsidR="000D2939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Trasabilitatea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semin</w:t>
      </w:r>
      <w:r w:rsidRPr="00FF29B6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elor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ș</w:t>
      </w:r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cartofilor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sămân</w:t>
      </w:r>
      <w:r w:rsidRPr="00FF29B6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ă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vor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fi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garantate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prin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intermediul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unor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cerin</w:t>
      </w:r>
      <w:r w:rsidRPr="00FF29B6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e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corespunzătoare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privind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sigilarea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ș</w:t>
      </w:r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etichetarea</w:t>
      </w:r>
      <w:proofErr w:type="spellEnd"/>
      <w:r w:rsidRPr="00FF29B6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.</w:t>
      </w:r>
    </w:p>
    <w:p w:rsidR="00C40A62" w:rsidRDefault="00C40A62" w:rsidP="00C40A62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</w:pP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În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vederea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asigurării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utilizării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durabile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resurselor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genetice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ale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plantelor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soiurile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lipsite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valoare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intrinsecă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pentru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produc</w:t>
      </w:r>
      <w:r w:rsidRPr="00DF5DD7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ia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vegetală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comercială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dar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create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pentru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fi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cultivate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în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condi</w:t>
      </w:r>
      <w:r w:rsidRPr="00DF5DD7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ii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speciale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(„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soiuri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create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pentru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fi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cultivate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în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condi</w:t>
      </w:r>
      <w:r w:rsidRPr="00DF5DD7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ii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speciale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”) </w:t>
      </w:r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e </w:t>
      </w: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necesar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să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fie cultivate </w:t>
      </w:r>
      <w:proofErr w:type="spellStart"/>
      <w:r w:rsidRPr="00DF5DD7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ș</w:t>
      </w:r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comercializate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chiar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dacă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nu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respectă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cerin</w:t>
      </w:r>
      <w:r w:rsidRPr="00DF5DD7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ele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generale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privind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acceptarea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soiurilor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ș</w:t>
      </w:r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comercializarea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semin</w:t>
      </w:r>
      <w:r w:rsidRPr="00DF5DD7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elor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În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afara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obiectivului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general de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protejare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resurselor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genetice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ale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plantelor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interesul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special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privind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conservarea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acestor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soiuri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constă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în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faptul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că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acestea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pot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fi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cultivate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în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condi</w:t>
      </w:r>
      <w:r w:rsidRPr="00DF5DD7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ț</w:t>
      </w:r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ii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climatice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pedologice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Cambria Math" w:cs="Times New Roman"/>
          <w:color w:val="444444"/>
          <w:sz w:val="28"/>
          <w:szCs w:val="28"/>
          <w:shd w:val="clear" w:color="auto" w:fill="FFFFFF"/>
          <w:lang w:val="en-US"/>
        </w:rPr>
        <w:t>ș</w:t>
      </w:r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agrotehnice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speciale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(de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exemplu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îngrijire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manuală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recolte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repetate</w:t>
      </w:r>
      <w:proofErr w:type="spellEnd"/>
      <w:r w:rsidRPr="00DF5DD7"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). </w:t>
      </w:r>
    </w:p>
    <w:p w:rsidR="00733CC1" w:rsidRDefault="00733CC1" w:rsidP="00C40A62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</w:pPr>
      <w:proofErr w:type="spellStart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>Proiectul</w:t>
      </w:r>
      <w:proofErr w:type="spellEnd"/>
      <w:r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  <w:t xml:space="preserve"> </w:t>
      </w:r>
      <w:r w:rsidRPr="000D2939">
        <w:rPr>
          <w:rFonts w:ascii="Times New Roman" w:eastAsia="Calibri" w:hAnsi="Times New Roman" w:cs="Times New Roman"/>
          <w:sz w:val="28"/>
          <w:szCs w:val="28"/>
          <w:lang w:val="ro-RO"/>
        </w:rPr>
        <w:t>hotărârii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Guvernului </w:t>
      </w:r>
      <w:r w:rsidRPr="00D02E76">
        <w:rPr>
          <w:rFonts w:ascii="Times New Roman" w:eastAsia="Calibri" w:hAnsi="Times New Roman" w:cs="Times New Roman"/>
          <w:sz w:val="28"/>
          <w:szCs w:val="28"/>
          <w:lang w:val="ro-RO"/>
        </w:rPr>
        <w:t>c</w:t>
      </w:r>
      <w:r w:rsidRPr="00D02E76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  <w:lang w:val="en-US"/>
        </w:rPr>
        <w:t xml:space="preserve">u </w:t>
      </w:r>
      <w:proofErr w:type="spellStart"/>
      <w:r w:rsidRPr="00D02E76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  <w:lang w:val="en-US"/>
        </w:rPr>
        <w:t>p</w:t>
      </w:r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rivire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la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echivalen</w:t>
      </w:r>
      <w:r w:rsidRPr="00F76463">
        <w:rPr>
          <w:rFonts w:ascii="Times New Roman" w:eastAsia="Arial Unicode MS" w:hAnsi="Cambria Math" w:cs="Times New Roman"/>
          <w:bCs/>
          <w:color w:val="444444"/>
          <w:sz w:val="28"/>
          <w:szCs w:val="28"/>
          <w:shd w:val="clear" w:color="auto" w:fill="FFFFFF"/>
          <w:lang w:val="en-US"/>
        </w:rPr>
        <w:t>ț</w:t>
      </w:r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a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controalelor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selec</w:t>
      </w:r>
      <w:r w:rsidRPr="00F76463">
        <w:rPr>
          <w:rFonts w:ascii="Times New Roman" w:eastAsia="Arial Unicode MS" w:hAnsi="Cambria Math" w:cs="Times New Roman"/>
          <w:bCs/>
          <w:color w:val="444444"/>
          <w:sz w:val="28"/>
          <w:szCs w:val="28"/>
          <w:shd w:val="clear" w:color="auto" w:fill="FFFFFF"/>
          <w:lang w:val="en-US"/>
        </w:rPr>
        <w:t>ț</w:t>
      </w:r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iilor</w:t>
      </w:r>
      <w:proofErr w:type="spellEnd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conservative,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comercializarea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soiurilor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ro-RO"/>
        </w:rPr>
        <w:t xml:space="preserve">şi </w:t>
      </w:r>
      <w:r w:rsidRPr="00D02E76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  <w:lang w:val="ro-RO"/>
        </w:rPr>
        <w:t>a</w:t>
      </w:r>
      <w:r>
        <w:rPr>
          <w:rFonts w:ascii="Times New Roman" w:eastAsia="Arial Unicode MS" w:hAnsi="Times New Roman" w:cs="Times New Roman"/>
          <w:bCs/>
          <w:color w:val="FF0000"/>
          <w:sz w:val="28"/>
          <w:szCs w:val="28"/>
          <w:shd w:val="clear" w:color="auto" w:fill="FFFFFF"/>
          <w:lang w:val="ro-RO"/>
        </w:rPr>
        <w:t xml:space="preserve">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varietă</w:t>
      </w:r>
      <w:r w:rsidRPr="00F76463">
        <w:rPr>
          <w:rFonts w:ascii="Times New Roman" w:eastAsia="Arial Unicode MS" w:hAnsi="Cambria Math" w:cs="Times New Roman"/>
          <w:bCs/>
          <w:color w:val="444444"/>
          <w:sz w:val="28"/>
          <w:szCs w:val="28"/>
          <w:shd w:val="clear" w:color="auto" w:fill="FFFFFF"/>
          <w:lang w:val="en-US"/>
        </w:rPr>
        <w:t>ț</w:t>
      </w:r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ilor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primitive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şi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agricole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adaptate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 la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condi</w:t>
      </w:r>
      <w:r w:rsidRPr="00F76463">
        <w:rPr>
          <w:rFonts w:ascii="Times New Roman" w:eastAsia="Arial Unicode MS" w:hAnsi="Cambria Math" w:cs="Times New Roman"/>
          <w:bCs/>
          <w:color w:val="444444"/>
          <w:sz w:val="28"/>
          <w:szCs w:val="28"/>
          <w:shd w:val="clear" w:color="auto" w:fill="FFFFFF"/>
          <w:lang w:val="en-US"/>
        </w:rPr>
        <w:t>ț</w:t>
      </w:r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iile</w:t>
      </w:r>
      <w:proofErr w:type="spellEnd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locale </w:t>
      </w:r>
      <w:proofErr w:type="spellStart"/>
      <w:r w:rsidRPr="00F76463">
        <w:rPr>
          <w:rFonts w:ascii="Times New Roman" w:eastAsia="Arial Unicode MS" w:hAnsi="Cambria Math" w:cs="Times New Roman"/>
          <w:bCs/>
          <w:color w:val="444444"/>
          <w:sz w:val="28"/>
          <w:szCs w:val="28"/>
          <w:shd w:val="clear" w:color="auto" w:fill="FFFFFF"/>
          <w:lang w:val="en-US"/>
        </w:rPr>
        <w:t>ș</w:t>
      </w:r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soiurilor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de legume care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sunt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amenin</w:t>
      </w:r>
      <w:r w:rsidRPr="00F76463">
        <w:rPr>
          <w:rFonts w:ascii="Times New Roman" w:eastAsia="Arial Unicode MS" w:hAnsi="Cambria Math" w:cs="Times New Roman"/>
          <w:bCs/>
          <w:color w:val="444444"/>
          <w:sz w:val="28"/>
          <w:szCs w:val="28"/>
          <w:shd w:val="clear" w:color="auto" w:fill="FFFFFF"/>
          <w:lang w:val="en-US"/>
        </w:rPr>
        <w:t>ț</w:t>
      </w:r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ate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erodare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genetic </w:t>
      </w:r>
      <w:proofErr w:type="spellStart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transpune</w:t>
      </w:r>
      <w:proofErr w:type="spellEnd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parțial</w:t>
      </w:r>
      <w:proofErr w:type="spellEnd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Decizia</w:t>
      </w:r>
      <w:proofErr w:type="spellEnd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2005/834/CE, </w:t>
      </w:r>
      <w:proofErr w:type="spellStart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Directiva</w:t>
      </w:r>
      <w:proofErr w:type="spellEnd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2008/62/CE </w:t>
      </w:r>
      <w:proofErr w:type="spellStart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și</w:t>
      </w:r>
      <w:proofErr w:type="spellEnd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Directiva</w:t>
      </w:r>
      <w:proofErr w:type="spellEnd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2009/145/CE</w:t>
      </w:r>
      <w:r w:rsidR="00A62A2C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.</w:t>
      </w:r>
    </w:p>
    <w:p w:rsidR="00A62A2C" w:rsidRPr="00DF5DD7" w:rsidRDefault="00A62A2C" w:rsidP="00C40A62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444444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La </w:t>
      </w:r>
      <w:proofErr w:type="spellStart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fel</w:t>
      </w:r>
      <w:proofErr w:type="spellEnd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în</w:t>
      </w:r>
      <w:proofErr w:type="spellEnd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raportul</w:t>
      </w:r>
      <w:proofErr w:type="spellEnd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expertiză</w:t>
      </w:r>
      <w:proofErr w:type="spellEnd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anticorupție</w:t>
      </w:r>
      <w:proofErr w:type="spellEnd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este</w:t>
      </w:r>
      <w:proofErr w:type="spellEnd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menționat</w:t>
      </w:r>
      <w:proofErr w:type="spellEnd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caracterul</w:t>
      </w:r>
      <w:proofErr w:type="spellEnd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parțial</w:t>
      </w:r>
      <w:proofErr w:type="spellEnd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transpunere</w:t>
      </w:r>
      <w:proofErr w:type="spellEnd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actelor</w:t>
      </w:r>
      <w:proofErr w:type="spellEnd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comunitare</w:t>
      </w:r>
      <w:proofErr w:type="spellEnd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în</w:t>
      </w:r>
      <w:proofErr w:type="spellEnd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cel</w:t>
      </w:r>
      <w:proofErr w:type="spellEnd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național</w:t>
      </w:r>
      <w:proofErr w:type="spellEnd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.</w:t>
      </w:r>
    </w:p>
    <w:p w:rsidR="00C40A62" w:rsidRPr="00D63950" w:rsidRDefault="00C40A62" w:rsidP="00C40A62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40"/>
          <w:szCs w:val="40"/>
          <w:lang w:val="ro-RO"/>
        </w:rPr>
      </w:pPr>
      <w:r w:rsidRPr="00DC5E5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acest context, considerăm necesară examinarea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şi aprobarea proiectului </w:t>
      </w:r>
      <w:r w:rsidRPr="000D2939">
        <w:rPr>
          <w:rFonts w:ascii="Times New Roman" w:eastAsia="Calibri" w:hAnsi="Times New Roman" w:cs="Times New Roman"/>
          <w:sz w:val="28"/>
          <w:szCs w:val="28"/>
          <w:lang w:val="ro-RO"/>
        </w:rPr>
        <w:t>hotărârii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Guvernului </w:t>
      </w:r>
      <w:r w:rsidRPr="00D02E76">
        <w:rPr>
          <w:rFonts w:ascii="Times New Roman" w:eastAsia="Calibri" w:hAnsi="Times New Roman" w:cs="Times New Roman"/>
          <w:sz w:val="28"/>
          <w:szCs w:val="28"/>
          <w:lang w:val="ro-RO"/>
        </w:rPr>
        <w:t>c</w:t>
      </w:r>
      <w:r w:rsidRPr="00D02E76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  <w:lang w:val="en-US"/>
        </w:rPr>
        <w:t xml:space="preserve">u </w:t>
      </w:r>
      <w:proofErr w:type="spellStart"/>
      <w:r w:rsidRPr="00D02E76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  <w:lang w:val="en-US"/>
        </w:rPr>
        <w:t>p</w:t>
      </w:r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rivire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la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echivalen</w:t>
      </w:r>
      <w:r w:rsidRPr="00F76463">
        <w:rPr>
          <w:rFonts w:ascii="Times New Roman" w:eastAsia="Arial Unicode MS" w:hAnsi="Cambria Math" w:cs="Times New Roman"/>
          <w:bCs/>
          <w:color w:val="444444"/>
          <w:sz w:val="28"/>
          <w:szCs w:val="28"/>
          <w:shd w:val="clear" w:color="auto" w:fill="FFFFFF"/>
          <w:lang w:val="en-US"/>
        </w:rPr>
        <w:t>ț</w:t>
      </w:r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a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controalelor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selec</w:t>
      </w:r>
      <w:r w:rsidRPr="00F76463">
        <w:rPr>
          <w:rFonts w:ascii="Times New Roman" w:eastAsia="Arial Unicode MS" w:hAnsi="Cambria Math" w:cs="Times New Roman"/>
          <w:bCs/>
          <w:color w:val="444444"/>
          <w:sz w:val="28"/>
          <w:szCs w:val="28"/>
          <w:shd w:val="clear" w:color="auto" w:fill="FFFFFF"/>
          <w:lang w:val="en-US"/>
        </w:rPr>
        <w:t>ț</w:t>
      </w:r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iilor</w:t>
      </w:r>
      <w:proofErr w:type="spellEnd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conservative,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comercializarea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soiurilor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ro-RO"/>
        </w:rPr>
        <w:t xml:space="preserve">şi </w:t>
      </w:r>
      <w:r w:rsidRPr="00D02E76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  <w:lang w:val="ro-RO"/>
        </w:rPr>
        <w:t>a</w:t>
      </w:r>
      <w:r w:rsidR="00D02E76">
        <w:rPr>
          <w:rFonts w:ascii="Times New Roman" w:eastAsia="Arial Unicode MS" w:hAnsi="Times New Roman" w:cs="Times New Roman"/>
          <w:bCs/>
          <w:color w:val="FF0000"/>
          <w:sz w:val="28"/>
          <w:szCs w:val="28"/>
          <w:shd w:val="clear" w:color="auto" w:fill="FFFFFF"/>
          <w:lang w:val="ro-RO"/>
        </w:rPr>
        <w:t xml:space="preserve">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varietă</w:t>
      </w:r>
      <w:r w:rsidRPr="00F76463">
        <w:rPr>
          <w:rFonts w:ascii="Times New Roman" w:eastAsia="Arial Unicode MS" w:hAnsi="Cambria Math" w:cs="Times New Roman"/>
          <w:bCs/>
          <w:color w:val="444444"/>
          <w:sz w:val="28"/>
          <w:szCs w:val="28"/>
          <w:shd w:val="clear" w:color="auto" w:fill="FFFFFF"/>
          <w:lang w:val="en-US"/>
        </w:rPr>
        <w:t>ț</w:t>
      </w:r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ilor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primitive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şi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agricole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adaptate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 la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condi</w:t>
      </w:r>
      <w:r w:rsidRPr="00F76463">
        <w:rPr>
          <w:rFonts w:ascii="Times New Roman" w:eastAsia="Arial Unicode MS" w:hAnsi="Cambria Math" w:cs="Times New Roman"/>
          <w:bCs/>
          <w:color w:val="444444"/>
          <w:sz w:val="28"/>
          <w:szCs w:val="28"/>
          <w:shd w:val="clear" w:color="auto" w:fill="FFFFFF"/>
          <w:lang w:val="en-US"/>
        </w:rPr>
        <w:t>ț</w:t>
      </w:r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iile</w:t>
      </w:r>
      <w:proofErr w:type="spellEnd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locale </w:t>
      </w:r>
      <w:proofErr w:type="spellStart"/>
      <w:r w:rsidRPr="00F76463">
        <w:rPr>
          <w:rFonts w:ascii="Times New Roman" w:eastAsia="Arial Unicode MS" w:hAnsi="Cambria Math" w:cs="Times New Roman"/>
          <w:bCs/>
          <w:color w:val="444444"/>
          <w:sz w:val="28"/>
          <w:szCs w:val="28"/>
          <w:shd w:val="clear" w:color="auto" w:fill="FFFFFF"/>
          <w:lang w:val="en-US"/>
        </w:rPr>
        <w:t>ș</w:t>
      </w:r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i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soiurilor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de legume care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sunt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amenin</w:t>
      </w:r>
      <w:r w:rsidRPr="00F76463">
        <w:rPr>
          <w:rFonts w:ascii="Times New Roman" w:eastAsia="Arial Unicode MS" w:hAnsi="Cambria Math" w:cs="Times New Roman"/>
          <w:bCs/>
          <w:color w:val="444444"/>
          <w:sz w:val="28"/>
          <w:szCs w:val="28"/>
          <w:shd w:val="clear" w:color="auto" w:fill="FFFFFF"/>
          <w:lang w:val="en-US"/>
        </w:rPr>
        <w:t>ț</w:t>
      </w:r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ate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erodare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genetică</w:t>
      </w:r>
      <w:proofErr w:type="spellEnd"/>
      <w:r w:rsidRPr="00DC5E59">
        <w:rPr>
          <w:rFonts w:ascii="Times New Roman" w:eastAsia="Calibri" w:hAnsi="Times New Roman" w:cs="Times New Roman"/>
          <w:bCs/>
          <w:sz w:val="28"/>
          <w:szCs w:val="28"/>
          <w:lang w:val="ro-RO"/>
        </w:rPr>
        <w:t>,</w:t>
      </w:r>
      <w:r w:rsidRPr="00DC5E5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fiind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unul din</w:t>
      </w:r>
      <w:r w:rsidRPr="00DC5E5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actele UE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înaintate </w:t>
      </w:r>
      <w:r w:rsidRPr="00DC5E5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spre armonizare î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n legislaţia naţională, care va</w:t>
      </w:r>
      <w:r w:rsidRPr="00DC5E5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stabili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liniile directoare de producere şi</w:t>
      </w:r>
      <w:r w:rsidRPr="00DC5E5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comercializare eficientă, contribuind astfel la sporirea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eficienţei controalelor de echivalenţă, 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comercializarea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soiurilor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şi</w:t>
      </w:r>
      <w:proofErr w:type="spellEnd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varietăţilor</w:t>
      </w:r>
      <w:proofErr w:type="spellEnd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primitive </w:t>
      </w:r>
      <w:proofErr w:type="spellStart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şi</w:t>
      </w:r>
      <w:proofErr w:type="spellEnd"/>
      <w:r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soiurilor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de legume care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sunt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amenin</w:t>
      </w:r>
      <w:r w:rsidRPr="00F76463">
        <w:rPr>
          <w:rFonts w:ascii="Times New Roman" w:eastAsia="Arial Unicode MS" w:hAnsi="Cambria Math" w:cs="Times New Roman"/>
          <w:bCs/>
          <w:color w:val="444444"/>
          <w:sz w:val="28"/>
          <w:szCs w:val="28"/>
          <w:shd w:val="clear" w:color="auto" w:fill="FFFFFF"/>
          <w:lang w:val="en-US"/>
        </w:rPr>
        <w:t>ț</w:t>
      </w:r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ate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erodare</w:t>
      </w:r>
      <w:proofErr w:type="spellEnd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F76463">
        <w:rPr>
          <w:rFonts w:ascii="Times New Roman" w:eastAsia="Arial Unicode MS" w:hAnsi="Times New Roman" w:cs="Times New Roman"/>
          <w:bCs/>
          <w:color w:val="444444"/>
          <w:sz w:val="28"/>
          <w:szCs w:val="28"/>
          <w:shd w:val="clear" w:color="auto" w:fill="FFFFFF"/>
          <w:lang w:val="en-US"/>
        </w:rPr>
        <w:t>genetică</w:t>
      </w:r>
      <w:proofErr w:type="spellEnd"/>
      <w:r w:rsidRPr="00DC5E59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. </w:t>
      </w:r>
    </w:p>
    <w:p w:rsidR="00C40A62" w:rsidRDefault="00C40A62" w:rsidP="00C40A62">
      <w:pPr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C40A62" w:rsidRDefault="00C40A62" w:rsidP="00C40A62">
      <w:pPr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C40A62" w:rsidRDefault="00C40A62" w:rsidP="00C40A62">
      <w:pPr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C40A62" w:rsidRPr="009316DE" w:rsidRDefault="00C40A62" w:rsidP="00C40A62">
      <w:pPr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Ministru                                                 </w:t>
      </w:r>
      <w:r w:rsidR="00304FB3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</w:t>
      </w:r>
      <w:r w:rsidR="00304FB3">
        <w:rPr>
          <w:rFonts w:ascii="Times New Roman" w:eastAsia="Calibri" w:hAnsi="Times New Roman" w:cs="Times New Roman"/>
          <w:b/>
          <w:sz w:val="28"/>
          <w:szCs w:val="28"/>
          <w:lang w:val="ro-RO"/>
        </w:rPr>
        <w:t>Nicolae CIUBUC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</w:t>
      </w:r>
      <w:r w:rsidR="006E199A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                       </w:t>
      </w:r>
    </w:p>
    <w:p w:rsidR="00635AA6" w:rsidRDefault="00C40A62" w:rsidP="00C40A62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b/>
          <w:sz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lang w:val="ro-RO"/>
        </w:rPr>
        <w:tab/>
      </w:r>
    </w:p>
    <w:p w:rsidR="00635AA6" w:rsidRDefault="00635AA6" w:rsidP="00C40A62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b/>
          <w:sz w:val="28"/>
          <w:lang w:val="ro-RO"/>
        </w:rPr>
      </w:pPr>
    </w:p>
    <w:p w:rsidR="00594B3A" w:rsidRDefault="00594B3A" w:rsidP="00C40A62">
      <w:pPr>
        <w:spacing w:after="0" w:line="240" w:lineRule="auto"/>
        <w:ind w:left="-283" w:right="-57" w:firstLine="708"/>
        <w:jc w:val="both"/>
        <w:rPr>
          <w:rFonts w:ascii="Times New Roman" w:eastAsia="Calibri" w:hAnsi="Times New Roman" w:cs="Times New Roman"/>
          <w:sz w:val="16"/>
          <w:szCs w:val="16"/>
          <w:lang w:val="ro-RO"/>
        </w:rPr>
      </w:pPr>
    </w:p>
    <w:p w:rsidR="00594B3A" w:rsidRDefault="00594B3A" w:rsidP="00C40A62">
      <w:pPr>
        <w:spacing w:after="0" w:line="240" w:lineRule="auto"/>
        <w:ind w:left="-283" w:right="-57" w:firstLine="708"/>
        <w:jc w:val="both"/>
        <w:rPr>
          <w:rFonts w:ascii="Times New Roman" w:eastAsia="Calibri" w:hAnsi="Times New Roman" w:cs="Times New Roman"/>
          <w:sz w:val="16"/>
          <w:szCs w:val="16"/>
          <w:lang w:val="ro-RO"/>
        </w:rPr>
      </w:pPr>
    </w:p>
    <w:p w:rsidR="00594B3A" w:rsidRDefault="00594B3A" w:rsidP="00C40A62">
      <w:pPr>
        <w:spacing w:after="0" w:line="240" w:lineRule="auto"/>
        <w:ind w:left="-283" w:right="-57" w:firstLine="708"/>
        <w:jc w:val="both"/>
        <w:rPr>
          <w:rFonts w:ascii="Times New Roman" w:eastAsia="Calibri" w:hAnsi="Times New Roman" w:cs="Times New Roman"/>
          <w:sz w:val="16"/>
          <w:szCs w:val="16"/>
          <w:lang w:val="ro-RO"/>
        </w:rPr>
      </w:pPr>
    </w:p>
    <w:p w:rsidR="00594B3A" w:rsidRDefault="00594B3A" w:rsidP="00C40A62">
      <w:pPr>
        <w:spacing w:after="0" w:line="240" w:lineRule="auto"/>
        <w:ind w:left="-283" w:right="-57" w:firstLine="708"/>
        <w:jc w:val="both"/>
        <w:rPr>
          <w:rFonts w:ascii="Times New Roman" w:eastAsia="Calibri" w:hAnsi="Times New Roman" w:cs="Times New Roman"/>
          <w:sz w:val="16"/>
          <w:szCs w:val="16"/>
          <w:lang w:val="ro-RO"/>
        </w:rPr>
      </w:pPr>
    </w:p>
    <w:p w:rsidR="00594B3A" w:rsidRDefault="00594B3A" w:rsidP="00C40A62">
      <w:pPr>
        <w:spacing w:after="0" w:line="240" w:lineRule="auto"/>
        <w:ind w:left="-283" w:right="-57" w:firstLine="708"/>
        <w:jc w:val="both"/>
        <w:rPr>
          <w:rFonts w:ascii="Times New Roman" w:eastAsia="Calibri" w:hAnsi="Times New Roman" w:cs="Times New Roman"/>
          <w:sz w:val="16"/>
          <w:szCs w:val="16"/>
          <w:lang w:val="ro-RO"/>
        </w:rPr>
      </w:pPr>
    </w:p>
    <w:p w:rsidR="00594B3A" w:rsidRDefault="00594B3A" w:rsidP="00C40A62">
      <w:pPr>
        <w:spacing w:after="0" w:line="240" w:lineRule="auto"/>
        <w:ind w:left="-283" w:right="-57" w:firstLine="708"/>
        <w:jc w:val="both"/>
        <w:rPr>
          <w:rFonts w:ascii="Times New Roman" w:eastAsia="Calibri" w:hAnsi="Times New Roman" w:cs="Times New Roman"/>
          <w:sz w:val="16"/>
          <w:szCs w:val="16"/>
          <w:lang w:val="ro-RO"/>
        </w:rPr>
      </w:pPr>
    </w:p>
    <w:p w:rsidR="00594B3A" w:rsidRDefault="00594B3A" w:rsidP="00C40A62">
      <w:pPr>
        <w:spacing w:after="0" w:line="240" w:lineRule="auto"/>
        <w:ind w:left="-283" w:right="-57" w:firstLine="708"/>
        <w:jc w:val="both"/>
        <w:rPr>
          <w:rFonts w:ascii="Times New Roman" w:eastAsia="Calibri" w:hAnsi="Times New Roman" w:cs="Times New Roman"/>
          <w:sz w:val="16"/>
          <w:szCs w:val="16"/>
          <w:lang w:val="ro-RO"/>
        </w:rPr>
      </w:pPr>
    </w:p>
    <w:p w:rsidR="00594B3A" w:rsidRDefault="00594B3A" w:rsidP="00C40A62">
      <w:pPr>
        <w:spacing w:after="0" w:line="240" w:lineRule="auto"/>
        <w:ind w:left="-283" w:right="-57" w:firstLine="708"/>
        <w:jc w:val="both"/>
        <w:rPr>
          <w:rFonts w:ascii="Times New Roman" w:eastAsia="Calibri" w:hAnsi="Times New Roman" w:cs="Times New Roman"/>
          <w:sz w:val="16"/>
          <w:szCs w:val="16"/>
          <w:lang w:val="ro-RO"/>
        </w:rPr>
      </w:pPr>
    </w:p>
    <w:p w:rsidR="00594B3A" w:rsidRDefault="00594B3A" w:rsidP="00C40A62">
      <w:pPr>
        <w:spacing w:after="0" w:line="240" w:lineRule="auto"/>
        <w:ind w:left="-283" w:right="-57" w:firstLine="708"/>
        <w:jc w:val="both"/>
        <w:rPr>
          <w:rFonts w:ascii="Times New Roman" w:eastAsia="Calibri" w:hAnsi="Times New Roman" w:cs="Times New Roman"/>
          <w:sz w:val="16"/>
          <w:szCs w:val="16"/>
          <w:lang w:val="ro-RO"/>
        </w:rPr>
      </w:pPr>
    </w:p>
    <w:p w:rsidR="00594B3A" w:rsidRDefault="00594B3A" w:rsidP="00C40A62">
      <w:pPr>
        <w:spacing w:after="0" w:line="240" w:lineRule="auto"/>
        <w:ind w:left="-283" w:right="-57" w:firstLine="708"/>
        <w:jc w:val="both"/>
        <w:rPr>
          <w:rFonts w:ascii="Times New Roman" w:eastAsia="Calibri" w:hAnsi="Times New Roman" w:cs="Times New Roman"/>
          <w:sz w:val="16"/>
          <w:szCs w:val="16"/>
          <w:lang w:val="ro-RO"/>
        </w:rPr>
      </w:pPr>
    </w:p>
    <w:p w:rsidR="00C40A62" w:rsidRDefault="00C40A62" w:rsidP="00C40A62">
      <w:pPr>
        <w:spacing w:after="0" w:line="240" w:lineRule="auto"/>
        <w:ind w:left="-283" w:right="-57" w:firstLine="708"/>
        <w:jc w:val="both"/>
        <w:rPr>
          <w:rFonts w:ascii="Times New Roman" w:eastAsia="Calibri" w:hAnsi="Times New Roman" w:cs="Times New Roman"/>
          <w:sz w:val="16"/>
          <w:szCs w:val="16"/>
          <w:lang w:val="ro-RO"/>
        </w:rPr>
      </w:pPr>
    </w:p>
    <w:p w:rsidR="00C40A62" w:rsidRDefault="00C40A62" w:rsidP="00C40A62">
      <w:pPr>
        <w:spacing w:after="0" w:line="240" w:lineRule="auto"/>
        <w:ind w:right="-57"/>
        <w:jc w:val="both"/>
        <w:rPr>
          <w:rFonts w:ascii="Times New Roman" w:eastAsia="Calibri" w:hAnsi="Times New Roman" w:cs="Times New Roman"/>
          <w:sz w:val="16"/>
          <w:szCs w:val="16"/>
          <w:lang w:val="ro-RO"/>
        </w:rPr>
      </w:pPr>
      <w:r>
        <w:rPr>
          <w:rFonts w:ascii="Times New Roman" w:eastAsia="Calibri" w:hAnsi="Times New Roman" w:cs="Times New Roman"/>
          <w:sz w:val="16"/>
          <w:szCs w:val="16"/>
          <w:lang w:val="ro-RO"/>
        </w:rPr>
        <w:t xml:space="preserve">Ex. Mihai Mocanu    </w:t>
      </w:r>
    </w:p>
    <w:p w:rsidR="00513A0E" w:rsidRPr="00304FB3" w:rsidRDefault="00C40A62" w:rsidP="00D02E76">
      <w:pPr>
        <w:spacing w:after="0" w:line="240" w:lineRule="auto"/>
        <w:ind w:right="-5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16"/>
          <w:szCs w:val="16"/>
          <w:lang w:val="ro-RO"/>
        </w:rPr>
        <w:t>Tel.:</w:t>
      </w:r>
      <w:r w:rsidRPr="00DC5E59">
        <w:rPr>
          <w:rFonts w:ascii="Times New Roman" w:eastAsia="Calibri" w:hAnsi="Times New Roman" w:cs="Times New Roman"/>
          <w:sz w:val="16"/>
          <w:szCs w:val="16"/>
          <w:lang w:val="ro-RO"/>
        </w:rPr>
        <w:t xml:space="preserve"> 022  </w:t>
      </w:r>
      <w:r>
        <w:rPr>
          <w:rFonts w:ascii="Times New Roman" w:eastAsia="Calibri" w:hAnsi="Times New Roman" w:cs="Times New Roman"/>
          <w:sz w:val="16"/>
          <w:szCs w:val="16"/>
          <w:lang w:val="ro-RO"/>
        </w:rPr>
        <w:t>50-20-20</w:t>
      </w:r>
    </w:p>
    <w:sectPr w:rsidR="00513A0E" w:rsidRPr="00304FB3" w:rsidSect="002E5FDE">
      <w:pgSz w:w="11906" w:h="16838"/>
      <w:pgMar w:top="1134" w:right="1133" w:bottom="135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40A62"/>
    <w:rsid w:val="000D2939"/>
    <w:rsid w:val="00243B6F"/>
    <w:rsid w:val="002E5FDE"/>
    <w:rsid w:val="00304FB3"/>
    <w:rsid w:val="00513A0E"/>
    <w:rsid w:val="00545A7F"/>
    <w:rsid w:val="00594B3A"/>
    <w:rsid w:val="0059552B"/>
    <w:rsid w:val="00635AA6"/>
    <w:rsid w:val="00665923"/>
    <w:rsid w:val="006E199A"/>
    <w:rsid w:val="00733CC1"/>
    <w:rsid w:val="00786651"/>
    <w:rsid w:val="00920EBD"/>
    <w:rsid w:val="0094202C"/>
    <w:rsid w:val="00A62A2C"/>
    <w:rsid w:val="00B35E9D"/>
    <w:rsid w:val="00C2482F"/>
    <w:rsid w:val="00C40A62"/>
    <w:rsid w:val="00CB3960"/>
    <w:rsid w:val="00D02E76"/>
    <w:rsid w:val="00E23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">
    <w:name w:val="norm"/>
    <w:basedOn w:val="a"/>
    <w:rsid w:val="00C40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5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5F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819</Words>
  <Characters>4673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CIA</Company>
  <LinksUpToDate>false</LinksUpToDate>
  <CharactersWithSpaces>5482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</dc:creator>
  <cp:keywords/>
  <dc:description/>
  <cp:lastModifiedBy>Демонстрационная версия</cp:lastModifiedBy>
  <cp:revision>8</cp:revision>
  <cp:lastPrinted>2018-09-14T06:17:00Z</cp:lastPrinted>
  <dcterms:created xsi:type="dcterms:W3CDTF">2018-02-14T13:53:00Z</dcterms:created>
  <dcterms:modified xsi:type="dcterms:W3CDTF">2018-10-17T07:28:00Z</dcterms:modified>
</cp:coreProperties>
</file>