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1DC" w:rsidRPr="00A341DC" w:rsidRDefault="00A341DC" w:rsidP="00A341D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val="ro-RO"/>
        </w:rPr>
      </w:pPr>
      <w:r w:rsidRPr="00A341DC">
        <w:rPr>
          <w:rFonts w:ascii="Arial" w:eastAsia="Calibri" w:hAnsi="Arial" w:cs="Arial"/>
          <w:b/>
          <w:sz w:val="24"/>
          <w:szCs w:val="20"/>
          <w:lang w:val="ro-RO"/>
        </w:rPr>
        <w:t>NOTĂ INFORMATIVĂ</w:t>
      </w:r>
    </w:p>
    <w:p w:rsidR="00A341DC" w:rsidRDefault="00A341DC" w:rsidP="009A49C8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0"/>
          <w:lang w:val="ro-RO"/>
        </w:rPr>
      </w:pPr>
      <w:r>
        <w:rPr>
          <w:rFonts w:ascii="Arial" w:eastAsia="Calibri" w:hAnsi="Arial" w:cs="Arial"/>
          <w:b/>
          <w:sz w:val="24"/>
          <w:szCs w:val="20"/>
          <w:lang w:val="ro-RO"/>
        </w:rPr>
        <w:br/>
      </w:r>
    </w:p>
    <w:p w:rsidR="007E5064" w:rsidRPr="007E5064" w:rsidRDefault="0002055C" w:rsidP="007E50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bookmarkStart w:id="0" w:name="_GoBack"/>
      <w:bookmarkEnd w:id="0"/>
      <w:r w:rsidRPr="0002055C">
        <w:rPr>
          <w:rFonts w:ascii="Arial" w:hAnsi="Arial" w:cs="Arial"/>
          <w:b/>
          <w:noProof/>
          <w:sz w:val="24"/>
          <w:szCs w:val="24"/>
          <w:lang w:val="ro-RO"/>
        </w:rPr>
        <w:t>C</w:t>
      </w:r>
      <w:r w:rsidR="007E5064">
        <w:rPr>
          <w:rFonts w:ascii="Arial" w:hAnsi="Arial" w:cs="Arial"/>
          <w:b/>
          <w:noProof/>
          <w:sz w:val="24"/>
          <w:szCs w:val="24"/>
          <w:lang w:val="ro-RO"/>
        </w:rPr>
        <w:t>P</w:t>
      </w:r>
      <w:r w:rsidR="00943F9C" w:rsidRPr="0002055C">
        <w:rPr>
          <w:rFonts w:ascii="Arial" w:hAnsi="Arial" w:cs="Arial"/>
          <w:b/>
          <w:noProof/>
          <w:sz w:val="24"/>
          <w:szCs w:val="24"/>
          <w:lang w:val="ro-RO"/>
        </w:rPr>
        <w:t xml:space="preserve"> </w:t>
      </w:r>
      <w:r w:rsidR="007E5064">
        <w:rPr>
          <w:rFonts w:ascii="Arial" w:hAnsi="Arial" w:cs="Arial"/>
          <w:b/>
          <w:noProof/>
          <w:sz w:val="24"/>
          <w:szCs w:val="24"/>
          <w:lang w:val="ro-RO"/>
        </w:rPr>
        <w:t>E</w:t>
      </w:r>
      <w:r w:rsidR="009A49C8" w:rsidRPr="0002055C">
        <w:rPr>
          <w:rFonts w:ascii="Arial" w:hAnsi="Arial" w:cs="Arial"/>
          <w:b/>
          <w:noProof/>
          <w:sz w:val="24"/>
          <w:szCs w:val="24"/>
          <w:lang w:val="ro-RO"/>
        </w:rPr>
        <w:t>.0</w:t>
      </w:r>
      <w:r w:rsidR="007E5064">
        <w:rPr>
          <w:rFonts w:ascii="Arial" w:hAnsi="Arial" w:cs="Arial"/>
          <w:b/>
          <w:noProof/>
          <w:sz w:val="24"/>
          <w:szCs w:val="24"/>
          <w:lang w:val="ro-RO"/>
        </w:rPr>
        <w:t>3</w:t>
      </w:r>
      <w:r w:rsidR="009A49C8" w:rsidRPr="0002055C">
        <w:rPr>
          <w:rFonts w:ascii="Arial" w:hAnsi="Arial" w:cs="Arial"/>
          <w:b/>
          <w:noProof/>
          <w:sz w:val="24"/>
          <w:szCs w:val="24"/>
          <w:lang w:val="ro-RO"/>
        </w:rPr>
        <w:t>.</w:t>
      </w:r>
      <w:r w:rsidRPr="0002055C">
        <w:rPr>
          <w:rFonts w:ascii="Arial" w:hAnsi="Arial" w:cs="Arial"/>
          <w:b/>
          <w:noProof/>
          <w:sz w:val="24"/>
          <w:szCs w:val="24"/>
          <w:lang w:val="ro-RO"/>
        </w:rPr>
        <w:t>0</w:t>
      </w:r>
      <w:r w:rsidR="00F8033F" w:rsidRPr="0002055C">
        <w:rPr>
          <w:rFonts w:ascii="Arial" w:hAnsi="Arial" w:cs="Arial"/>
          <w:b/>
          <w:noProof/>
          <w:sz w:val="24"/>
          <w:szCs w:val="24"/>
          <w:lang w:val="ro-RO"/>
        </w:rPr>
        <w:t>2</w:t>
      </w:r>
      <w:r w:rsidR="000A2194" w:rsidRPr="0002055C">
        <w:rPr>
          <w:rFonts w:ascii="Arial" w:hAnsi="Arial" w:cs="Arial"/>
          <w:b/>
          <w:noProof/>
          <w:sz w:val="24"/>
          <w:szCs w:val="24"/>
          <w:lang w:val="ro-RO"/>
        </w:rPr>
        <w:t>:</w:t>
      </w:r>
      <w:r w:rsidR="009A49C8" w:rsidRPr="0002055C">
        <w:rPr>
          <w:rFonts w:ascii="Arial" w:hAnsi="Arial" w:cs="Arial"/>
          <w:b/>
          <w:noProof/>
          <w:sz w:val="24"/>
          <w:szCs w:val="24"/>
          <w:lang w:val="ro-RO"/>
        </w:rPr>
        <w:t>201</w:t>
      </w:r>
      <w:r w:rsidR="000A2194" w:rsidRPr="0002055C">
        <w:rPr>
          <w:rFonts w:ascii="Arial" w:hAnsi="Arial" w:cs="Arial"/>
          <w:b/>
          <w:noProof/>
          <w:sz w:val="24"/>
          <w:szCs w:val="24"/>
          <w:lang w:val="ro-RO"/>
        </w:rPr>
        <w:t>8</w:t>
      </w:r>
      <w:r w:rsidR="00943F9C" w:rsidRPr="0002055C">
        <w:rPr>
          <w:rFonts w:ascii="Arial" w:hAnsi="Arial" w:cs="Arial"/>
          <w:b/>
          <w:noProof/>
          <w:sz w:val="24"/>
          <w:szCs w:val="24"/>
          <w:lang w:val="ro-RO"/>
        </w:rPr>
        <w:t xml:space="preserve"> </w:t>
      </w:r>
      <w:r w:rsidR="00A341DC">
        <w:rPr>
          <w:rFonts w:ascii="Arial" w:hAnsi="Arial" w:cs="Arial"/>
          <w:b/>
          <w:noProof/>
          <w:sz w:val="24"/>
          <w:szCs w:val="24"/>
          <w:lang w:val="ro-RO"/>
        </w:rPr>
        <w:t>”</w:t>
      </w:r>
      <w:r w:rsidR="007E5064" w:rsidRPr="007E5064">
        <w:t xml:space="preserve"> </w:t>
      </w:r>
      <w:r w:rsidR="007E5064" w:rsidRPr="007E5064">
        <w:rPr>
          <w:rFonts w:ascii="Arial" w:hAnsi="Arial" w:cs="Arial"/>
          <w:b/>
          <w:sz w:val="24"/>
          <w:szCs w:val="24"/>
          <w:lang w:val="ro-RO"/>
        </w:rPr>
        <w:t xml:space="preserve">Metodologia elaborării compartimentului de proiect </w:t>
      </w:r>
    </w:p>
    <w:p w:rsidR="005B1883" w:rsidRPr="0002055C" w:rsidRDefault="007E5064" w:rsidP="007E5064">
      <w:pPr>
        <w:tabs>
          <w:tab w:val="left" w:pos="1418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lang w:val="ro-RO"/>
        </w:rPr>
      </w:pPr>
      <w:r w:rsidRPr="007E5064">
        <w:rPr>
          <w:rFonts w:ascii="Arial" w:hAnsi="Arial" w:cs="Arial"/>
          <w:b/>
          <w:sz w:val="24"/>
          <w:szCs w:val="24"/>
          <w:lang w:val="ro-RO"/>
        </w:rPr>
        <w:t>”Măsuri de asigurare a securității la incendiu și de efectuare a expertizei tehnice (audit de securitate la incendiu) a obiectului protejat.</w:t>
      </w:r>
      <w:r w:rsidR="00A341DC">
        <w:rPr>
          <w:rFonts w:ascii="Arial" w:hAnsi="Arial" w:cs="Arial"/>
          <w:b/>
          <w:sz w:val="24"/>
          <w:szCs w:val="24"/>
          <w:lang w:val="ro-RO"/>
        </w:rPr>
        <w:t>”</w:t>
      </w:r>
    </w:p>
    <w:p w:rsidR="00A341DC" w:rsidRDefault="00A341DC" w:rsidP="00A341D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:rsidR="00A341DC" w:rsidRDefault="00A341DC" w:rsidP="00A341DC">
      <w:pPr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  <w:lang w:val="ro-RO"/>
        </w:rPr>
      </w:pPr>
    </w:p>
    <w:p w:rsidR="007E5064" w:rsidRP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E5064">
        <w:rPr>
          <w:rFonts w:ascii="Arial" w:hAnsi="Arial" w:cs="Arial"/>
          <w:sz w:val="24"/>
          <w:szCs w:val="24"/>
          <w:lang w:val="ro-RO"/>
        </w:rPr>
        <w:t xml:space="preserve">Proiectarea, examinarea și expertiza documentației de proiect ”Măsuri de asigurare a </w:t>
      </w:r>
      <w:proofErr w:type="spellStart"/>
      <w:r w:rsidRPr="007E5064">
        <w:rPr>
          <w:rFonts w:ascii="Arial" w:hAnsi="Arial" w:cs="Arial"/>
          <w:sz w:val="24"/>
          <w:szCs w:val="24"/>
          <w:lang w:val="ro-RO"/>
        </w:rPr>
        <w:t>suguranței</w:t>
      </w:r>
      <w:proofErr w:type="spellEnd"/>
      <w:r w:rsidRPr="007E5064">
        <w:rPr>
          <w:rFonts w:ascii="Arial" w:hAnsi="Arial" w:cs="Arial"/>
          <w:sz w:val="24"/>
          <w:szCs w:val="24"/>
          <w:lang w:val="ro-RO"/>
        </w:rPr>
        <w:t xml:space="preserve"> la incendiu”, precum și expertiza tehnică a SSI (audit de securitate la incendiu) la obiectivele aflate protejate, se efectuează de specialiști atestați în domeniu: ”C – Întreținere inginerie; 6 – Sisteme de securitate; a) – incendiu și pază”; specialiști care își desfășoară activitatea în sfera construcției. Lucrările de instalare și construcție la obiectivele din grupul I și II se efectuează fără elaborarea compartimentului de proiect ”Măsurile de asigurare a </w:t>
      </w:r>
      <w:proofErr w:type="spellStart"/>
      <w:r w:rsidRPr="007E5064">
        <w:rPr>
          <w:rFonts w:ascii="Arial" w:hAnsi="Arial" w:cs="Arial"/>
          <w:sz w:val="24"/>
          <w:szCs w:val="24"/>
          <w:lang w:val="ro-RO"/>
        </w:rPr>
        <w:t>suguranței</w:t>
      </w:r>
      <w:proofErr w:type="spellEnd"/>
      <w:r w:rsidRPr="007E5064">
        <w:rPr>
          <w:rFonts w:ascii="Arial" w:hAnsi="Arial" w:cs="Arial"/>
          <w:sz w:val="24"/>
          <w:szCs w:val="24"/>
          <w:lang w:val="ro-RO"/>
        </w:rPr>
        <w:t xml:space="preserve"> la incendiu”, precum și darea în exploatare și exploatarea obiectivelor aflate în protecție, în lipsa expertizei tehnice SSI (audit de securitate la incendiu) – nu se permite. </w:t>
      </w:r>
    </w:p>
    <w:p w:rsidR="007E5064" w:rsidRP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E5064">
        <w:rPr>
          <w:rFonts w:ascii="Arial" w:hAnsi="Arial" w:cs="Arial"/>
          <w:sz w:val="24"/>
          <w:szCs w:val="24"/>
          <w:lang w:val="ro-RO"/>
        </w:rPr>
        <w:t xml:space="preserve">Scopul elaborării compartimentului ”Măsurile de asigurare a siguranței la incendiu” constă în crearea unui sistem complex de securitate la incendii la obiectivul protejat, cu luarea în considerare a cerințelor în vigoare în domeniu respectiv, a actelor normative, precum și în corespundere cu cerințele articolului 121 b) și c) Legea № 267 din 09.11.1994, privind apărarea împotriva incendiilor: </w:t>
      </w:r>
    </w:p>
    <w:p w:rsidR="007E5064" w:rsidRP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E5064">
        <w:rPr>
          <w:rFonts w:ascii="Arial" w:hAnsi="Arial" w:cs="Arial"/>
          <w:sz w:val="24"/>
          <w:szCs w:val="24"/>
          <w:lang w:val="ro-RO"/>
        </w:rPr>
        <w:t xml:space="preserve">- în documentația de proiect elaborată, trebuie să fie luate în considerare măsurile de siguranță la incendii, inerente naturii riscurilor la obiectivul proiectat; </w:t>
      </w:r>
    </w:p>
    <w:p w:rsidR="007E5064" w:rsidRP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E5064" w:rsidRP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E5064">
        <w:rPr>
          <w:rFonts w:ascii="Arial" w:hAnsi="Arial" w:cs="Arial"/>
          <w:sz w:val="24"/>
          <w:szCs w:val="24"/>
          <w:lang w:val="ro-RO"/>
        </w:rPr>
        <w:t>- în documentația de proiect, să se ia în considerare, în conformitate cu cerințele specifice, mijloacele tehnice și instalațiile speciale de protecție împotriva incendiului.</w:t>
      </w:r>
    </w:p>
    <w:p w:rsid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E5064">
        <w:rPr>
          <w:rFonts w:ascii="Arial" w:hAnsi="Arial" w:cs="Arial"/>
          <w:sz w:val="24"/>
          <w:szCs w:val="24"/>
          <w:lang w:val="ro-RO"/>
        </w:rPr>
        <w:t>Scopul expertizei tehnice a SSI este:</w:t>
      </w:r>
    </w:p>
    <w:p w:rsidR="007E5064" w:rsidRP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E5064">
        <w:rPr>
          <w:rFonts w:ascii="Arial" w:hAnsi="Arial" w:cs="Arial"/>
          <w:sz w:val="24"/>
          <w:szCs w:val="24"/>
          <w:lang w:val="ro-RO"/>
        </w:rPr>
        <w:t xml:space="preserve">a) evaluarea stării tehnice a clădirii privind asigurarea securității la incendiu și adaptarea acesteia la cerințele reglementărilor în vigoare; </w:t>
      </w:r>
    </w:p>
    <w:p w:rsidR="007E5064" w:rsidRP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9A49C8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E5064">
        <w:rPr>
          <w:rFonts w:ascii="Arial" w:hAnsi="Arial" w:cs="Arial"/>
          <w:sz w:val="24"/>
          <w:szCs w:val="24"/>
          <w:lang w:val="ro-RO"/>
        </w:rPr>
        <w:t xml:space="preserve">b)elaborarea măsurilor de prevenire a incendiilor la obiectivele existente, aflate sub control, pentru a le aduce în stare sigură la incendii.  </w:t>
      </w:r>
    </w:p>
    <w:p w:rsid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E5064" w:rsidRDefault="007E5064" w:rsidP="007E50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E5064" w:rsidRDefault="007E5064" w:rsidP="007E5064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7E5064" w:rsidRPr="00D65F6F" w:rsidRDefault="007E5064" w:rsidP="007E5064">
      <w:pPr>
        <w:spacing w:after="0" w:line="240" w:lineRule="auto"/>
        <w:rPr>
          <w:rFonts w:ascii="Arial" w:hAnsi="Arial" w:cs="Arial"/>
          <w:lang w:val="ro-RO"/>
        </w:rPr>
      </w:pPr>
    </w:p>
    <w:p w:rsidR="009A49C8" w:rsidRPr="00A341DC" w:rsidRDefault="00A341DC" w:rsidP="004C0541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  <w:t xml:space="preserve">      </w:t>
      </w:r>
    </w:p>
    <w:sectPr w:rsidR="009A49C8" w:rsidRPr="00A341D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C8"/>
    <w:rsid w:val="00010D0B"/>
    <w:rsid w:val="0002055C"/>
    <w:rsid w:val="000A2194"/>
    <w:rsid w:val="000B73F8"/>
    <w:rsid w:val="000C4CC3"/>
    <w:rsid w:val="000D7BB8"/>
    <w:rsid w:val="000E4E6E"/>
    <w:rsid w:val="0025097E"/>
    <w:rsid w:val="00270B27"/>
    <w:rsid w:val="00354EFD"/>
    <w:rsid w:val="004214C3"/>
    <w:rsid w:val="00424A9D"/>
    <w:rsid w:val="004C0541"/>
    <w:rsid w:val="00510C8A"/>
    <w:rsid w:val="005B1883"/>
    <w:rsid w:val="0063670D"/>
    <w:rsid w:val="00677AB7"/>
    <w:rsid w:val="00794A3E"/>
    <w:rsid w:val="007C004C"/>
    <w:rsid w:val="007E1F46"/>
    <w:rsid w:val="007E5064"/>
    <w:rsid w:val="00822C17"/>
    <w:rsid w:val="0086306B"/>
    <w:rsid w:val="00943F9C"/>
    <w:rsid w:val="00951F76"/>
    <w:rsid w:val="009A49C8"/>
    <w:rsid w:val="009B5FE2"/>
    <w:rsid w:val="00A210C0"/>
    <w:rsid w:val="00A341DC"/>
    <w:rsid w:val="00AB2C34"/>
    <w:rsid w:val="00B000D7"/>
    <w:rsid w:val="00B116C4"/>
    <w:rsid w:val="00CC1FE2"/>
    <w:rsid w:val="00D65F6F"/>
    <w:rsid w:val="00DB1261"/>
    <w:rsid w:val="00DB76F1"/>
    <w:rsid w:val="00E26CE2"/>
    <w:rsid w:val="00E6615B"/>
    <w:rsid w:val="00EB4965"/>
    <w:rsid w:val="00F10DA5"/>
    <w:rsid w:val="00F501EB"/>
    <w:rsid w:val="00F8033F"/>
    <w:rsid w:val="00F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D0E840-409E-4213-AE08-405AF669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rsid w:val="00F8033F"/>
  </w:style>
  <w:style w:type="paragraph" w:styleId="BalloonText">
    <w:name w:val="Balloon Text"/>
    <w:basedOn w:val="Normal"/>
    <w:link w:val="BalloonTextChar"/>
    <w:uiPriority w:val="99"/>
    <w:semiHidden/>
    <w:unhideWhenUsed/>
    <w:rsid w:val="00424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A9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E5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4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AdInsMDRC</cp:lastModifiedBy>
  <cp:revision>6</cp:revision>
  <cp:lastPrinted>2018-10-02T12:27:00Z</cp:lastPrinted>
  <dcterms:created xsi:type="dcterms:W3CDTF">2018-07-20T07:52:00Z</dcterms:created>
  <dcterms:modified xsi:type="dcterms:W3CDTF">2018-10-05T06:59:00Z</dcterms:modified>
</cp:coreProperties>
</file>