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A9" w:rsidRPr="006A239C" w:rsidRDefault="006004A9" w:rsidP="00141B77">
      <w:pPr>
        <w:tabs>
          <w:tab w:val="left" w:pos="993"/>
        </w:tabs>
        <w:spacing w:after="120" w:line="240" w:lineRule="auto"/>
        <w:ind w:firstLine="567"/>
        <w:jc w:val="center"/>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REGULAMENT</w:t>
      </w:r>
      <w:r w:rsidRPr="006A239C">
        <w:rPr>
          <w:rFonts w:ascii="Times New Roman" w:eastAsia="Times New Roman" w:hAnsi="Times New Roman" w:cs="Times New Roman"/>
          <w:b/>
          <w:bCs/>
          <w:color w:val="000000"/>
          <w:sz w:val="28"/>
          <w:szCs w:val="28"/>
          <w:lang w:val="ro-RO" w:eastAsia="ru-RU"/>
        </w:rPr>
        <w:br/>
        <w:t>cu privire la modul de ținere a Registrului de stat al Sistemul</w:t>
      </w:r>
      <w:r w:rsidR="00A00FF3" w:rsidRPr="006A239C">
        <w:rPr>
          <w:rFonts w:ascii="Times New Roman" w:eastAsia="Times New Roman" w:hAnsi="Times New Roman" w:cs="Times New Roman"/>
          <w:b/>
          <w:bCs/>
          <w:color w:val="000000"/>
          <w:sz w:val="28"/>
          <w:szCs w:val="28"/>
          <w:lang w:val="ro-RO" w:eastAsia="ru-RU"/>
        </w:rPr>
        <w:t>ui</w:t>
      </w:r>
      <w:r w:rsidRPr="006A239C">
        <w:rPr>
          <w:rFonts w:ascii="Times New Roman" w:eastAsia="Times New Roman" w:hAnsi="Times New Roman" w:cs="Times New Roman"/>
          <w:b/>
          <w:bCs/>
          <w:color w:val="000000"/>
          <w:sz w:val="28"/>
          <w:szCs w:val="28"/>
          <w:lang w:val="ro-RO" w:eastAsia="ru-RU"/>
        </w:rPr>
        <w:t xml:space="preserve"> Informațional Automatizat al Serviciului </w:t>
      </w:r>
      <w:r w:rsidR="002065D5" w:rsidRPr="006A239C">
        <w:rPr>
          <w:rFonts w:ascii="Times New Roman" w:eastAsia="Times New Roman" w:hAnsi="Times New Roman" w:cs="Times New Roman"/>
          <w:b/>
          <w:bCs/>
          <w:color w:val="000000"/>
          <w:sz w:val="28"/>
          <w:szCs w:val="28"/>
          <w:lang w:val="ro-RO" w:eastAsia="ru-RU"/>
        </w:rPr>
        <w:t>N</w:t>
      </w:r>
      <w:r w:rsidRPr="006A239C">
        <w:rPr>
          <w:rFonts w:ascii="Times New Roman" w:eastAsia="Times New Roman" w:hAnsi="Times New Roman" w:cs="Times New Roman"/>
          <w:b/>
          <w:bCs/>
          <w:color w:val="000000"/>
          <w:sz w:val="28"/>
          <w:szCs w:val="28"/>
          <w:lang w:val="ro-RO" w:eastAsia="ru-RU"/>
        </w:rPr>
        <w:t xml:space="preserve">ațional </w:t>
      </w:r>
      <w:r w:rsidR="002065D5" w:rsidRPr="006A239C">
        <w:rPr>
          <w:rFonts w:ascii="Times New Roman" w:eastAsia="Times New Roman" w:hAnsi="Times New Roman" w:cs="Times New Roman"/>
          <w:b/>
          <w:bCs/>
          <w:color w:val="000000"/>
          <w:sz w:val="28"/>
          <w:szCs w:val="28"/>
          <w:lang w:val="ro-RO" w:eastAsia="ru-RU"/>
        </w:rPr>
        <w:t>U</w:t>
      </w:r>
      <w:r w:rsidRPr="006A239C">
        <w:rPr>
          <w:rFonts w:ascii="Times New Roman" w:eastAsia="Times New Roman" w:hAnsi="Times New Roman" w:cs="Times New Roman"/>
          <w:b/>
          <w:bCs/>
          <w:color w:val="000000"/>
          <w:sz w:val="28"/>
          <w:szCs w:val="28"/>
          <w:lang w:val="ro-RO" w:eastAsia="ru-RU"/>
        </w:rPr>
        <w:t xml:space="preserve">nic pentru </w:t>
      </w:r>
      <w:r w:rsidR="002065D5" w:rsidRPr="006A239C">
        <w:rPr>
          <w:rFonts w:ascii="Times New Roman" w:eastAsia="Times New Roman" w:hAnsi="Times New Roman" w:cs="Times New Roman"/>
          <w:b/>
          <w:bCs/>
          <w:color w:val="000000"/>
          <w:sz w:val="28"/>
          <w:szCs w:val="28"/>
          <w:lang w:val="ro-RO" w:eastAsia="ru-RU"/>
        </w:rPr>
        <w:t>A</w:t>
      </w:r>
      <w:r w:rsidRPr="006A239C">
        <w:rPr>
          <w:rFonts w:ascii="Times New Roman" w:eastAsia="Times New Roman" w:hAnsi="Times New Roman" w:cs="Times New Roman"/>
          <w:b/>
          <w:bCs/>
          <w:color w:val="000000"/>
          <w:sz w:val="28"/>
          <w:szCs w:val="28"/>
          <w:lang w:val="ro-RO" w:eastAsia="ru-RU"/>
        </w:rPr>
        <w:t xml:space="preserve">pelurile de </w:t>
      </w:r>
      <w:r w:rsidR="002065D5" w:rsidRPr="006A239C">
        <w:rPr>
          <w:rFonts w:ascii="Times New Roman" w:eastAsia="Times New Roman" w:hAnsi="Times New Roman" w:cs="Times New Roman"/>
          <w:b/>
          <w:bCs/>
          <w:color w:val="000000"/>
          <w:sz w:val="28"/>
          <w:szCs w:val="28"/>
          <w:lang w:val="ro-RO" w:eastAsia="ru-RU"/>
        </w:rPr>
        <w:t>U</w:t>
      </w:r>
      <w:r w:rsidRPr="006A239C">
        <w:rPr>
          <w:rFonts w:ascii="Times New Roman" w:eastAsia="Times New Roman" w:hAnsi="Times New Roman" w:cs="Times New Roman"/>
          <w:b/>
          <w:bCs/>
          <w:color w:val="000000"/>
          <w:sz w:val="28"/>
          <w:szCs w:val="28"/>
          <w:lang w:val="ro-RO" w:eastAsia="ru-RU"/>
        </w:rPr>
        <w:t>rgență 112</w:t>
      </w:r>
    </w:p>
    <w:p w:rsidR="006004A9" w:rsidRPr="006A239C" w:rsidRDefault="006004A9" w:rsidP="00141B77">
      <w:pPr>
        <w:tabs>
          <w:tab w:val="left" w:pos="993"/>
        </w:tabs>
        <w:spacing w:after="120" w:line="240" w:lineRule="auto"/>
        <w:ind w:firstLine="567"/>
        <w:jc w:val="center"/>
        <w:rPr>
          <w:rFonts w:ascii="Times New Roman" w:eastAsia="Times New Roman" w:hAnsi="Times New Roman" w:cs="Times New Roman"/>
          <w:b/>
          <w:bCs/>
          <w:color w:val="000000"/>
          <w:sz w:val="28"/>
          <w:szCs w:val="28"/>
          <w:lang w:val="ro-RO" w:eastAsia="ru-RU"/>
        </w:rPr>
      </w:pPr>
    </w:p>
    <w:p w:rsidR="006004A9" w:rsidRPr="006A239C" w:rsidRDefault="006004A9" w:rsidP="00E93E17">
      <w:pPr>
        <w:pStyle w:val="a3"/>
        <w:numPr>
          <w:ilvl w:val="0"/>
          <w:numId w:val="1"/>
        </w:numPr>
        <w:tabs>
          <w:tab w:val="left" w:pos="993"/>
        </w:tabs>
        <w:spacing w:after="120" w:line="240" w:lineRule="auto"/>
        <w:ind w:left="284" w:firstLine="567"/>
        <w:contextualSpacing w:val="0"/>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Dispoziții generale</w:t>
      </w:r>
    </w:p>
    <w:p w:rsidR="006004A9" w:rsidRPr="006A239C" w:rsidRDefault="006004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Regulamentul cu privire la modul de ținere a Registrului de stat al Sistemului Informațional Automatizat (în continuare – Regulament) stabilește modul de ținere a Registrului de stat al Sistemului informațional </w:t>
      </w:r>
      <w:r w:rsidR="002A6319" w:rsidRPr="006A239C">
        <w:rPr>
          <w:rFonts w:ascii="Times New Roman" w:eastAsia="Times New Roman" w:hAnsi="Times New Roman" w:cs="Times New Roman"/>
          <w:color w:val="000000"/>
          <w:sz w:val="28"/>
          <w:szCs w:val="28"/>
          <w:lang w:val="ro-RO" w:eastAsia="ru-RU"/>
        </w:rPr>
        <w:t>automatizat</w:t>
      </w:r>
      <w:r w:rsidRPr="006A239C">
        <w:rPr>
          <w:rFonts w:ascii="Times New Roman" w:eastAsia="Times New Roman" w:hAnsi="Times New Roman" w:cs="Times New Roman"/>
          <w:color w:val="000000"/>
          <w:sz w:val="28"/>
          <w:szCs w:val="28"/>
          <w:lang w:val="ro-RO" w:eastAsia="ru-RU"/>
        </w:rPr>
        <w:t xml:space="preserve"> al Serviciului Național Unic pentru Apelurile de Urgență 112 (în continuare – RS 112). </w:t>
      </w:r>
    </w:p>
    <w:p w:rsidR="006004A9" w:rsidRPr="006A239C" w:rsidRDefault="006004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RS 112 este </w:t>
      </w:r>
      <w:r w:rsidR="005650E2" w:rsidRPr="006A239C">
        <w:rPr>
          <w:rFonts w:ascii="Times New Roman" w:eastAsia="Times New Roman" w:hAnsi="Times New Roman" w:cs="Times New Roman"/>
          <w:color w:val="000000"/>
          <w:sz w:val="28"/>
          <w:szCs w:val="28"/>
          <w:lang w:val="ro-RO" w:eastAsia="ru-RU"/>
        </w:rPr>
        <w:t xml:space="preserve">unica sursă oficială de informaţie </w:t>
      </w:r>
      <w:r w:rsidR="004B7933" w:rsidRPr="006A239C">
        <w:rPr>
          <w:rFonts w:ascii="Times New Roman" w:eastAsia="Times New Roman" w:hAnsi="Times New Roman" w:cs="Times New Roman"/>
          <w:color w:val="000000"/>
          <w:sz w:val="28"/>
          <w:szCs w:val="28"/>
          <w:lang w:val="ro-RO" w:eastAsia="ru-RU"/>
        </w:rPr>
        <w:t>referitor</w:t>
      </w:r>
      <w:r w:rsidRPr="006A239C">
        <w:rPr>
          <w:rFonts w:ascii="Times New Roman" w:eastAsia="Times New Roman" w:hAnsi="Times New Roman" w:cs="Times New Roman"/>
          <w:color w:val="000000"/>
          <w:sz w:val="28"/>
          <w:szCs w:val="28"/>
          <w:lang w:val="ro-RO" w:eastAsia="ru-RU"/>
        </w:rPr>
        <w:t xml:space="preserve"> la apelurile și înștiințările de urgență recepționate la numărul unic de urgență 112  prin telefon sau alte mijloace de comunicații electronice, descrierile situațiilor de urgență, datele cu privire la locul aflării terminalului apelantului sau a dispozitivului</w:t>
      </w:r>
      <w:r w:rsidR="005650E2" w:rsidRPr="006A239C">
        <w:rPr>
          <w:rFonts w:ascii="Times New Roman" w:eastAsia="Times New Roman" w:hAnsi="Times New Roman" w:cs="Times New Roman"/>
          <w:color w:val="000000"/>
          <w:sz w:val="28"/>
          <w:szCs w:val="28"/>
          <w:lang w:val="ro-RO" w:eastAsia="ru-RU"/>
        </w:rPr>
        <w:t xml:space="preserve"> ce a declanșat apelul, termenele</w:t>
      </w:r>
      <w:r w:rsidRPr="006A239C">
        <w:rPr>
          <w:rFonts w:ascii="Times New Roman" w:eastAsia="Times New Roman" w:hAnsi="Times New Roman" w:cs="Times New Roman"/>
          <w:color w:val="000000"/>
          <w:sz w:val="28"/>
          <w:szCs w:val="28"/>
          <w:lang w:val="ro-RO" w:eastAsia="ru-RU"/>
        </w:rPr>
        <w:t xml:space="preserve"> și rezultatele </w:t>
      </w:r>
      <w:r w:rsidR="005650E2" w:rsidRPr="006A239C">
        <w:rPr>
          <w:rFonts w:ascii="Times New Roman" w:eastAsia="Times New Roman" w:hAnsi="Times New Roman" w:cs="Times New Roman"/>
          <w:color w:val="000000"/>
          <w:sz w:val="28"/>
          <w:szCs w:val="28"/>
          <w:lang w:val="ro-RO" w:eastAsia="ru-RU"/>
        </w:rPr>
        <w:t xml:space="preserve">reacționării și </w:t>
      </w:r>
      <w:r w:rsidRPr="006A239C">
        <w:rPr>
          <w:rFonts w:ascii="Times New Roman" w:eastAsia="Times New Roman" w:hAnsi="Times New Roman" w:cs="Times New Roman"/>
          <w:color w:val="000000"/>
          <w:sz w:val="28"/>
          <w:szCs w:val="28"/>
          <w:lang w:val="ro-RO" w:eastAsia="ru-RU"/>
        </w:rPr>
        <w:t xml:space="preserve">intervenției serviciilor specializate de urgență, </w:t>
      </w:r>
      <w:r w:rsidR="00AD5AA1" w:rsidRPr="006A239C">
        <w:rPr>
          <w:rFonts w:ascii="Times New Roman" w:eastAsia="Times New Roman" w:hAnsi="Times New Roman" w:cs="Times New Roman"/>
          <w:color w:val="000000"/>
          <w:sz w:val="28"/>
          <w:szCs w:val="28"/>
          <w:lang w:val="ro-RO" w:eastAsia="ru-RU"/>
        </w:rPr>
        <w:t>datele cu privire la persoanele cu dizabilități înregistrate în cadrul Serviciului 112</w:t>
      </w:r>
      <w:r w:rsidR="00AD5AA1" w:rsidRPr="006A239C">
        <w:rPr>
          <w:rFonts w:ascii="Times New Roman" w:eastAsia="Times New Roman" w:hAnsi="Times New Roman" w:cs="Times New Roman"/>
          <w:color w:val="000000"/>
          <w:sz w:val="28"/>
          <w:szCs w:val="28"/>
          <w:lang w:val="en-US" w:eastAsia="ru-RU"/>
        </w:rPr>
        <w:t xml:space="preserve">, </w:t>
      </w:r>
      <w:r w:rsidRPr="006A239C">
        <w:rPr>
          <w:rFonts w:ascii="Times New Roman" w:eastAsia="Times New Roman" w:hAnsi="Times New Roman" w:cs="Times New Roman"/>
          <w:color w:val="000000"/>
          <w:sz w:val="28"/>
          <w:szCs w:val="28"/>
          <w:lang w:val="ro-RO" w:eastAsia="ru-RU"/>
        </w:rPr>
        <w:t xml:space="preserve">datele despre victime și despre persoana pe numele căreia a fost înregistrat numărul de telefon de la care a fost apelat Serviciul </w:t>
      </w:r>
      <w:r w:rsidR="00AD5AA1" w:rsidRPr="006A239C">
        <w:rPr>
          <w:rFonts w:ascii="Times New Roman" w:eastAsia="Times New Roman" w:hAnsi="Times New Roman" w:cs="Times New Roman"/>
          <w:color w:val="000000"/>
          <w:sz w:val="28"/>
          <w:szCs w:val="28"/>
          <w:lang w:val="ro-RO" w:eastAsia="ru-RU"/>
        </w:rPr>
        <w:t>N</w:t>
      </w:r>
      <w:r w:rsidRPr="006A239C">
        <w:rPr>
          <w:rFonts w:ascii="Times New Roman" w:eastAsia="Times New Roman" w:hAnsi="Times New Roman" w:cs="Times New Roman"/>
          <w:color w:val="000000"/>
          <w:sz w:val="28"/>
          <w:szCs w:val="28"/>
          <w:lang w:val="ro-RO" w:eastAsia="ru-RU"/>
        </w:rPr>
        <w:t xml:space="preserve">ațional </w:t>
      </w:r>
      <w:r w:rsidR="00AD5AA1" w:rsidRPr="006A239C">
        <w:rPr>
          <w:rFonts w:ascii="Times New Roman" w:eastAsia="Times New Roman" w:hAnsi="Times New Roman" w:cs="Times New Roman"/>
          <w:color w:val="000000"/>
          <w:sz w:val="28"/>
          <w:szCs w:val="28"/>
          <w:lang w:val="ro-RO" w:eastAsia="ru-RU"/>
        </w:rPr>
        <w:t>U</w:t>
      </w:r>
      <w:r w:rsidRPr="006A239C">
        <w:rPr>
          <w:rFonts w:ascii="Times New Roman" w:eastAsia="Times New Roman" w:hAnsi="Times New Roman" w:cs="Times New Roman"/>
          <w:color w:val="000000"/>
          <w:sz w:val="28"/>
          <w:szCs w:val="28"/>
          <w:lang w:val="ro-RO" w:eastAsia="ru-RU"/>
        </w:rPr>
        <w:t xml:space="preserve">nic pentru </w:t>
      </w:r>
      <w:r w:rsidR="00AD5AA1" w:rsidRPr="006A239C">
        <w:rPr>
          <w:rFonts w:ascii="Times New Roman" w:eastAsia="Times New Roman" w:hAnsi="Times New Roman" w:cs="Times New Roman"/>
          <w:color w:val="000000"/>
          <w:sz w:val="28"/>
          <w:szCs w:val="28"/>
          <w:lang w:val="ro-RO" w:eastAsia="ru-RU"/>
        </w:rPr>
        <w:t>A</w:t>
      </w:r>
      <w:r w:rsidRPr="006A239C">
        <w:rPr>
          <w:rFonts w:ascii="Times New Roman" w:eastAsia="Times New Roman" w:hAnsi="Times New Roman" w:cs="Times New Roman"/>
          <w:color w:val="000000"/>
          <w:sz w:val="28"/>
          <w:szCs w:val="28"/>
          <w:lang w:val="ro-RO" w:eastAsia="ru-RU"/>
        </w:rPr>
        <w:t xml:space="preserve">pelurile de </w:t>
      </w:r>
      <w:r w:rsidR="00AD5AA1" w:rsidRPr="006A239C">
        <w:rPr>
          <w:rFonts w:ascii="Times New Roman" w:eastAsia="Times New Roman" w:hAnsi="Times New Roman" w:cs="Times New Roman"/>
          <w:color w:val="000000"/>
          <w:sz w:val="28"/>
          <w:szCs w:val="28"/>
          <w:lang w:val="ro-RO" w:eastAsia="ru-RU"/>
        </w:rPr>
        <w:t>U</w:t>
      </w:r>
      <w:r w:rsidRPr="006A239C">
        <w:rPr>
          <w:rFonts w:ascii="Times New Roman" w:eastAsia="Times New Roman" w:hAnsi="Times New Roman" w:cs="Times New Roman"/>
          <w:color w:val="000000"/>
          <w:sz w:val="28"/>
          <w:szCs w:val="28"/>
          <w:lang w:val="ro-RO" w:eastAsia="ru-RU"/>
        </w:rPr>
        <w:t>rgență 112 (în continuare – Serviciul 112).</w:t>
      </w:r>
    </w:p>
    <w:p w:rsidR="005650E2" w:rsidRPr="006A239C" w:rsidRDefault="005650E2"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RS 112 este </w:t>
      </w:r>
      <w:r w:rsidR="00DB70C8" w:rsidRPr="006A239C">
        <w:rPr>
          <w:rFonts w:ascii="Times New Roman" w:eastAsia="Times New Roman" w:hAnsi="Times New Roman" w:cs="Times New Roman"/>
          <w:color w:val="000000"/>
          <w:sz w:val="28"/>
          <w:szCs w:val="28"/>
          <w:lang w:val="ro-RO" w:eastAsia="ru-RU"/>
        </w:rPr>
        <w:t xml:space="preserve">un </w:t>
      </w:r>
      <w:proofErr w:type="spellStart"/>
      <w:r w:rsidR="00DB70C8" w:rsidRPr="006A239C">
        <w:rPr>
          <w:rFonts w:ascii="Times New Roman" w:eastAsia="Times New Roman" w:hAnsi="Times New Roman" w:cs="Times New Roman"/>
          <w:sz w:val="28"/>
          <w:szCs w:val="28"/>
          <w:lang w:val="en-US" w:eastAsia="ro-RO"/>
        </w:rPr>
        <w:t>registru</w:t>
      </w:r>
      <w:proofErr w:type="spellEnd"/>
      <w:r w:rsidR="00DB70C8" w:rsidRPr="006A239C">
        <w:rPr>
          <w:rFonts w:ascii="Times New Roman" w:eastAsia="Times New Roman" w:hAnsi="Times New Roman" w:cs="Times New Roman"/>
          <w:sz w:val="28"/>
          <w:szCs w:val="28"/>
          <w:lang w:val="en-US" w:eastAsia="ro-RO"/>
        </w:rPr>
        <w:t xml:space="preserve"> de stat </w:t>
      </w:r>
      <w:proofErr w:type="spellStart"/>
      <w:r w:rsidR="00DB70C8" w:rsidRPr="006A239C">
        <w:rPr>
          <w:rFonts w:ascii="Times New Roman" w:eastAsia="Times New Roman" w:hAnsi="Times New Roman" w:cs="Times New Roman"/>
          <w:sz w:val="28"/>
          <w:szCs w:val="28"/>
          <w:lang w:val="en-US" w:eastAsia="ro-RO"/>
        </w:rPr>
        <w:t>departamental</w:t>
      </w:r>
      <w:proofErr w:type="spellEnd"/>
      <w:r w:rsidR="00DB70C8" w:rsidRPr="006A239C">
        <w:rPr>
          <w:rFonts w:ascii="Times New Roman" w:eastAsia="Times New Roman" w:hAnsi="Times New Roman" w:cs="Times New Roman"/>
          <w:sz w:val="28"/>
          <w:szCs w:val="28"/>
          <w:lang w:val="en-US" w:eastAsia="ro-RO"/>
        </w:rPr>
        <w:t>,</w:t>
      </w:r>
      <w:r w:rsidR="00DB70C8"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 xml:space="preserve"> parte componentă a Resurselor informaţionale de stat ale Republicii Moldova.</w:t>
      </w:r>
    </w:p>
    <w:p w:rsidR="005650E2" w:rsidRPr="006A239C" w:rsidRDefault="00492BBD"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SIA al Serviciului 112 </w:t>
      </w:r>
      <w:r w:rsidR="005650E2" w:rsidRPr="006A239C">
        <w:rPr>
          <w:rFonts w:ascii="Times New Roman" w:eastAsia="Times New Roman" w:hAnsi="Times New Roman" w:cs="Times New Roman"/>
          <w:color w:val="000000"/>
          <w:sz w:val="28"/>
          <w:szCs w:val="28"/>
          <w:lang w:val="ro-RO" w:eastAsia="ru-RU"/>
        </w:rPr>
        <w:t>asigură formarea  resursei informaţionale</w:t>
      </w:r>
      <w:r w:rsidRPr="006A239C">
        <w:rPr>
          <w:rFonts w:ascii="Times New Roman" w:eastAsia="Times New Roman" w:hAnsi="Times New Roman" w:cs="Times New Roman"/>
          <w:color w:val="000000"/>
          <w:sz w:val="28"/>
          <w:szCs w:val="28"/>
          <w:lang w:val="ro-RO" w:eastAsia="ru-RU"/>
        </w:rPr>
        <w:t xml:space="preserve"> RS 112</w:t>
      </w:r>
      <w:r w:rsidR="005650E2" w:rsidRPr="006A239C">
        <w:rPr>
          <w:rFonts w:ascii="Times New Roman" w:eastAsia="Times New Roman" w:hAnsi="Times New Roman" w:cs="Times New Roman"/>
          <w:color w:val="000000"/>
          <w:sz w:val="28"/>
          <w:szCs w:val="28"/>
          <w:lang w:val="ro-RO" w:eastAsia="ru-RU"/>
        </w:rPr>
        <w:t>.</w:t>
      </w:r>
    </w:p>
    <w:p w:rsidR="006004A9" w:rsidRDefault="008278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În cuprinsul prezentului Regulament, de asemenea, </w:t>
      </w:r>
      <w:proofErr w:type="spellStart"/>
      <w:r w:rsidRPr="006A239C">
        <w:rPr>
          <w:rFonts w:ascii="Times New Roman" w:eastAsia="Times New Roman" w:hAnsi="Times New Roman" w:cs="Times New Roman"/>
          <w:color w:val="000000"/>
          <w:sz w:val="28"/>
          <w:szCs w:val="28"/>
          <w:lang w:val="ro-RO" w:eastAsia="ru-RU"/>
        </w:rPr>
        <w:t>sînt</w:t>
      </w:r>
      <w:proofErr w:type="spellEnd"/>
      <w:r w:rsidRPr="006A239C">
        <w:rPr>
          <w:rFonts w:ascii="Times New Roman" w:eastAsia="Times New Roman" w:hAnsi="Times New Roman" w:cs="Times New Roman"/>
          <w:color w:val="000000"/>
          <w:sz w:val="28"/>
          <w:szCs w:val="28"/>
          <w:lang w:val="ro-RO" w:eastAsia="ru-RU"/>
        </w:rPr>
        <w:t xml:space="preserve"> aplicabile noțiunile definite în </w:t>
      </w:r>
      <w:r w:rsidR="006004A9" w:rsidRPr="006A239C">
        <w:rPr>
          <w:rFonts w:ascii="Times New Roman" w:eastAsia="Times New Roman" w:hAnsi="Times New Roman" w:cs="Times New Roman"/>
          <w:color w:val="000000"/>
          <w:sz w:val="28"/>
          <w:szCs w:val="28"/>
          <w:lang w:val="ro-RO" w:eastAsia="ru-RU"/>
        </w:rPr>
        <w:t xml:space="preserve">Legea nr. 174 din 25.07.2014 cu privire la organizarea și funcționarea Serviciului Național Unic pentru Apelurile de Urgență 112, </w:t>
      </w:r>
      <w:r w:rsidR="00043820" w:rsidRPr="006A239C">
        <w:rPr>
          <w:rFonts w:ascii="Times New Roman" w:eastAsia="Times New Roman" w:hAnsi="Times New Roman" w:cs="Times New Roman"/>
          <w:color w:val="000000"/>
          <w:sz w:val="28"/>
          <w:szCs w:val="28"/>
          <w:lang w:val="ro-RO" w:eastAsia="ru-RU"/>
        </w:rPr>
        <w:t xml:space="preserve"> Legea nr. 71 din  22.03.2007 cu privire la registre, </w:t>
      </w:r>
      <w:r w:rsidRPr="006A239C">
        <w:rPr>
          <w:rFonts w:ascii="Times New Roman" w:eastAsia="Times New Roman" w:hAnsi="Times New Roman" w:cs="Times New Roman"/>
          <w:color w:val="000000"/>
          <w:sz w:val="28"/>
          <w:szCs w:val="28"/>
          <w:lang w:val="ro-RO" w:eastAsia="ru-RU"/>
        </w:rPr>
        <w:t xml:space="preserve">Legea nr. 241 din 15.11.2007 comunicațiilor electronice, </w:t>
      </w:r>
      <w:r w:rsidR="006004A9" w:rsidRPr="006A239C">
        <w:rPr>
          <w:rFonts w:ascii="Times New Roman" w:eastAsia="Times New Roman" w:hAnsi="Times New Roman" w:cs="Times New Roman"/>
          <w:color w:val="000000"/>
          <w:sz w:val="28"/>
          <w:szCs w:val="28"/>
          <w:lang w:val="ro-RO" w:eastAsia="ru-RU"/>
        </w:rPr>
        <w:t xml:space="preserve">Hotărârea Guvernului nr. 244 din 03.03.2016 cu privire la aprobarea Conceptului tehnic al Sistemului Informațional Automatizat al Serviciului Național Unic pentru Apelurile de Urgență 112, </w:t>
      </w:r>
      <w:proofErr w:type="spellStart"/>
      <w:r w:rsidRPr="006A239C">
        <w:rPr>
          <w:rFonts w:ascii="Times New Roman" w:eastAsia="Times New Roman" w:hAnsi="Times New Roman" w:cs="Times New Roman"/>
          <w:color w:val="000000"/>
          <w:sz w:val="28"/>
          <w:szCs w:val="28"/>
          <w:lang w:val="ro-RO" w:eastAsia="ru-RU"/>
        </w:rPr>
        <w:t>Hotărîrea</w:t>
      </w:r>
      <w:proofErr w:type="spellEnd"/>
      <w:r w:rsidRPr="006A239C">
        <w:rPr>
          <w:rFonts w:ascii="Times New Roman" w:eastAsia="Times New Roman" w:hAnsi="Times New Roman" w:cs="Times New Roman"/>
          <w:color w:val="000000"/>
          <w:sz w:val="28"/>
          <w:szCs w:val="28"/>
          <w:lang w:val="ro-RO" w:eastAsia="ru-RU"/>
        </w:rPr>
        <w:t xml:space="preserve"> Guvernului nr. 647 din  10.07.2018 privind aprobarea Regulamentului de interacțiune între Serviciul național unic pentru apelurile de urgență 112 și serviciile specializate de urgență </w:t>
      </w:r>
      <w:r w:rsidR="006004A9" w:rsidRPr="006A239C">
        <w:rPr>
          <w:rFonts w:ascii="Times New Roman" w:eastAsia="Times New Roman" w:hAnsi="Times New Roman" w:cs="Times New Roman"/>
          <w:color w:val="000000"/>
          <w:sz w:val="28"/>
          <w:szCs w:val="28"/>
          <w:lang w:val="ro-RO" w:eastAsia="ru-RU"/>
        </w:rPr>
        <w:t>și Hotărârea Guvernului nr. 1123 din 14.12.2010 privind aprobarea Cerințelor față de asigurarea securității datelor cu caracter personal la prelucrarea acestora în cadrul sistemelor informaționale de date cu caracter personal.</w:t>
      </w:r>
    </w:p>
    <w:p w:rsidR="00DC7B63" w:rsidRPr="006A239C" w:rsidRDefault="00DC7B63" w:rsidP="000C289F">
      <w:pPr>
        <w:pStyle w:val="a3"/>
        <w:tabs>
          <w:tab w:val="left" w:pos="993"/>
        </w:tabs>
        <w:spacing w:after="0" w:line="240" w:lineRule="auto"/>
        <w:ind w:left="567"/>
        <w:contextualSpacing w:val="0"/>
        <w:jc w:val="both"/>
        <w:rPr>
          <w:rFonts w:ascii="Times New Roman" w:eastAsia="Times New Roman" w:hAnsi="Times New Roman" w:cs="Times New Roman"/>
          <w:color w:val="000000"/>
          <w:sz w:val="28"/>
          <w:szCs w:val="28"/>
          <w:lang w:val="ro-RO" w:eastAsia="ru-RU"/>
        </w:rPr>
      </w:pPr>
    </w:p>
    <w:p w:rsidR="006004A9" w:rsidRDefault="006004A9" w:rsidP="000C289F">
      <w:pPr>
        <w:pStyle w:val="a3"/>
        <w:numPr>
          <w:ilvl w:val="0"/>
          <w:numId w:val="1"/>
        </w:numPr>
        <w:tabs>
          <w:tab w:val="left" w:pos="993"/>
        </w:tabs>
        <w:spacing w:after="120" w:line="240" w:lineRule="auto"/>
        <w:ind w:left="567" w:firstLine="567"/>
        <w:contextualSpacing w:val="0"/>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 xml:space="preserve">Subiecții raporturilor juridice în domeniul creării și exploatării </w:t>
      </w:r>
      <w:r w:rsidR="003E6AC0" w:rsidRPr="006A239C">
        <w:rPr>
          <w:rFonts w:ascii="Times New Roman" w:eastAsia="Times New Roman" w:hAnsi="Times New Roman" w:cs="Times New Roman"/>
          <w:b/>
          <w:bCs/>
          <w:color w:val="000000"/>
          <w:sz w:val="28"/>
          <w:szCs w:val="28"/>
          <w:lang w:val="ro-RO" w:eastAsia="ru-RU"/>
        </w:rPr>
        <w:t>RS 112</w:t>
      </w:r>
    </w:p>
    <w:p w:rsidR="00DC7B63" w:rsidRPr="006A239C" w:rsidRDefault="00DC7B63" w:rsidP="000C289F">
      <w:pPr>
        <w:pStyle w:val="a3"/>
        <w:tabs>
          <w:tab w:val="left" w:pos="993"/>
        </w:tabs>
        <w:spacing w:after="0" w:line="240" w:lineRule="auto"/>
        <w:ind w:left="567"/>
        <w:contextualSpacing w:val="0"/>
        <w:rPr>
          <w:rFonts w:ascii="Times New Roman" w:eastAsia="Times New Roman" w:hAnsi="Times New Roman" w:cs="Times New Roman"/>
          <w:b/>
          <w:bCs/>
          <w:color w:val="000000"/>
          <w:sz w:val="28"/>
          <w:szCs w:val="28"/>
          <w:lang w:val="ro-RO" w:eastAsia="ru-RU"/>
        </w:rPr>
      </w:pPr>
    </w:p>
    <w:p w:rsidR="006004A9" w:rsidRPr="006A239C" w:rsidRDefault="001973CC"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Proprietarul RS 112 este statul</w:t>
      </w:r>
      <w:r w:rsidR="006004A9" w:rsidRPr="006A239C">
        <w:rPr>
          <w:rFonts w:ascii="Times New Roman" w:eastAsia="Times New Roman" w:hAnsi="Times New Roman" w:cs="Times New Roman"/>
          <w:color w:val="000000"/>
          <w:sz w:val="28"/>
          <w:szCs w:val="28"/>
          <w:lang w:val="ro-RO" w:eastAsia="ru-RU"/>
        </w:rPr>
        <w:t>.</w:t>
      </w:r>
    </w:p>
    <w:p w:rsidR="006004A9" w:rsidRPr="006A239C" w:rsidRDefault="006004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Posesorul RS 112 este Ministerul Economiei și Infrastructurii</w:t>
      </w:r>
      <w:r w:rsidR="00954F58" w:rsidRPr="006A239C">
        <w:rPr>
          <w:rFonts w:ascii="Times New Roman" w:eastAsia="Times New Roman" w:hAnsi="Times New Roman" w:cs="Times New Roman"/>
          <w:color w:val="000000"/>
          <w:sz w:val="28"/>
          <w:szCs w:val="28"/>
          <w:lang w:val="ro-RO" w:eastAsia="ru-RU"/>
        </w:rPr>
        <w:t>.</w:t>
      </w:r>
      <w:r w:rsidRPr="006A239C">
        <w:rPr>
          <w:rFonts w:ascii="Times New Roman" w:hAnsi="Times New Roman" w:cs="Times New Roman"/>
          <w:color w:val="000000"/>
          <w:sz w:val="28"/>
          <w:szCs w:val="28"/>
          <w:lang w:val="ro-RO"/>
        </w:rPr>
        <w:t xml:space="preserve"> </w:t>
      </w:r>
    </w:p>
    <w:p w:rsidR="006004A9" w:rsidRPr="006A239C" w:rsidRDefault="006004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Deținăto</w:t>
      </w:r>
      <w:r w:rsidR="00E60156" w:rsidRPr="006A239C">
        <w:rPr>
          <w:rFonts w:ascii="Times New Roman" w:eastAsia="Times New Roman" w:hAnsi="Times New Roman" w:cs="Times New Roman"/>
          <w:color w:val="000000"/>
          <w:sz w:val="28"/>
          <w:szCs w:val="28"/>
          <w:lang w:val="ro-RO" w:eastAsia="ru-RU"/>
        </w:rPr>
        <w:t>r al RS 112 este  Serviciul 112.</w:t>
      </w:r>
      <w:r w:rsidRPr="006A239C">
        <w:rPr>
          <w:rFonts w:ascii="Times New Roman" w:eastAsia="Times New Roman" w:hAnsi="Times New Roman" w:cs="Times New Roman"/>
          <w:color w:val="000000"/>
          <w:sz w:val="28"/>
          <w:szCs w:val="28"/>
          <w:lang w:val="ro-RO" w:eastAsia="ru-RU"/>
        </w:rPr>
        <w:t xml:space="preserve"> </w:t>
      </w:r>
    </w:p>
    <w:p w:rsidR="006004A9" w:rsidRPr="006A239C" w:rsidRDefault="00E37C15"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Registratori</w:t>
      </w:r>
      <w:r w:rsidR="006004A9" w:rsidRPr="006A239C">
        <w:rPr>
          <w:rFonts w:ascii="Times New Roman" w:eastAsia="Times New Roman" w:hAnsi="Times New Roman" w:cs="Times New Roman"/>
          <w:color w:val="000000"/>
          <w:sz w:val="28"/>
          <w:szCs w:val="28"/>
          <w:lang w:val="ro-RO" w:eastAsia="ru-RU"/>
        </w:rPr>
        <w:t xml:space="preserve"> ai RS 112 sunt:</w:t>
      </w:r>
    </w:p>
    <w:p w:rsidR="006004A9" w:rsidRPr="006A239C" w:rsidRDefault="006004A9" w:rsidP="00141B77">
      <w:pPr>
        <w:pStyle w:val="a3"/>
        <w:numPr>
          <w:ilvl w:val="0"/>
          <w:numId w:val="9"/>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lastRenderedPageBreak/>
        <w:t xml:space="preserve">operatorii Serviciul 112 ; </w:t>
      </w:r>
    </w:p>
    <w:p w:rsidR="006004A9" w:rsidRPr="006A239C" w:rsidRDefault="006004A9" w:rsidP="00141B77">
      <w:pPr>
        <w:pStyle w:val="a3"/>
        <w:numPr>
          <w:ilvl w:val="0"/>
          <w:numId w:val="9"/>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dispecerii serviciilor specializate de urgență (Centrul Național de Asistență Medicală Urgentă Prespitalicească, Inspectoratul General al Poliției, </w:t>
      </w:r>
      <w:r w:rsidR="00187F97" w:rsidRPr="006A239C">
        <w:rPr>
          <w:rFonts w:ascii="Times New Roman" w:eastAsia="Times New Roman" w:hAnsi="Times New Roman" w:cs="Times New Roman"/>
          <w:color w:val="000000"/>
          <w:sz w:val="28"/>
          <w:szCs w:val="28"/>
          <w:lang w:val="ro-RO" w:eastAsia="ru-RU"/>
        </w:rPr>
        <w:t>Inspectoratul General pentru Situații de Urgență</w:t>
      </w:r>
      <w:r w:rsidRPr="006A239C">
        <w:rPr>
          <w:rFonts w:ascii="Times New Roman" w:eastAsia="Times New Roman" w:hAnsi="Times New Roman" w:cs="Times New Roman"/>
          <w:color w:val="000000"/>
          <w:sz w:val="28"/>
          <w:szCs w:val="28"/>
          <w:lang w:val="ro-RO" w:eastAsia="ru-RU"/>
        </w:rPr>
        <w:t>).</w:t>
      </w:r>
    </w:p>
    <w:p w:rsidR="006004A9" w:rsidRPr="006A239C" w:rsidRDefault="006004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Furnizorii de informații în RS 112, care oferă informația ce se referă la situațiile de urgență sunt:</w:t>
      </w:r>
    </w:p>
    <w:p w:rsidR="006004A9" w:rsidRPr="006A239C" w:rsidRDefault="006004A9" w:rsidP="00141B77">
      <w:pPr>
        <w:pStyle w:val="a3"/>
        <w:numPr>
          <w:ilvl w:val="1"/>
          <w:numId w:val="3"/>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Ministerul Afacerilor Interne;</w:t>
      </w:r>
    </w:p>
    <w:p w:rsidR="006004A9" w:rsidRPr="006A239C" w:rsidRDefault="006004A9" w:rsidP="00141B77">
      <w:pPr>
        <w:pStyle w:val="a3"/>
        <w:numPr>
          <w:ilvl w:val="1"/>
          <w:numId w:val="3"/>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Ministerul Sănătății, Muncii și Protecției Sociale, inclusiv Centrul Național de Sănătate Publică;</w:t>
      </w:r>
    </w:p>
    <w:p w:rsidR="006004A9" w:rsidRPr="006A239C" w:rsidRDefault="006004A9" w:rsidP="00141B77">
      <w:pPr>
        <w:pStyle w:val="a3"/>
        <w:numPr>
          <w:ilvl w:val="1"/>
          <w:numId w:val="3"/>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Furnizorii de rețele și/sau servicii de comunicații electronice; </w:t>
      </w:r>
    </w:p>
    <w:p w:rsidR="006004A9" w:rsidRPr="006A239C" w:rsidRDefault="006004A9" w:rsidP="00141B77">
      <w:pPr>
        <w:pStyle w:val="a3"/>
        <w:numPr>
          <w:ilvl w:val="1"/>
          <w:numId w:val="3"/>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Ministerul Apărării;</w:t>
      </w:r>
    </w:p>
    <w:p w:rsidR="006004A9" w:rsidRPr="006A239C" w:rsidRDefault="006004A9" w:rsidP="00141B77">
      <w:pPr>
        <w:pStyle w:val="a3"/>
        <w:numPr>
          <w:ilvl w:val="1"/>
          <w:numId w:val="3"/>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Autoritățile administrației publice centrale și locale</w:t>
      </w:r>
      <w:r w:rsidR="00646669" w:rsidRPr="006A239C">
        <w:rPr>
          <w:rFonts w:ascii="Times New Roman" w:eastAsia="Times New Roman" w:hAnsi="Times New Roman" w:cs="Times New Roman"/>
          <w:color w:val="000000"/>
          <w:sz w:val="28"/>
          <w:szCs w:val="28"/>
          <w:lang w:val="ro-RO" w:eastAsia="ru-RU"/>
        </w:rPr>
        <w:t>;</w:t>
      </w:r>
    </w:p>
    <w:p w:rsidR="00646669" w:rsidRPr="006A239C" w:rsidRDefault="00646669" w:rsidP="00141B77">
      <w:pPr>
        <w:pStyle w:val="a3"/>
        <w:numPr>
          <w:ilvl w:val="1"/>
          <w:numId w:val="3"/>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Alte întreprinderi și instituții pe adresa cărora a fost expediat mesajul cu</w:t>
      </w:r>
      <w:r w:rsidR="00886126">
        <w:rPr>
          <w:rFonts w:ascii="Times New Roman" w:eastAsia="Times New Roman" w:hAnsi="Times New Roman" w:cs="Times New Roman"/>
          <w:color w:val="000000"/>
          <w:sz w:val="28"/>
          <w:szCs w:val="28"/>
          <w:lang w:val="ro-RO" w:eastAsia="ru-RU"/>
        </w:rPr>
        <w:t xml:space="preserve"> privire la situația de urgență;</w:t>
      </w:r>
      <w:bookmarkStart w:id="0" w:name="_GoBack"/>
      <w:bookmarkEnd w:id="0"/>
    </w:p>
    <w:p w:rsidR="00DB7EB7" w:rsidRDefault="00DB7EB7" w:rsidP="00141B77">
      <w:pPr>
        <w:pStyle w:val="a3"/>
        <w:numPr>
          <w:ilvl w:val="1"/>
          <w:numId w:val="3"/>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întreprinderile din sectorul termoenergetic şi direcţiile locativ-comunale şi amenajare, reprezentate de serviciile de urgenţă ale acestora.</w:t>
      </w:r>
    </w:p>
    <w:p w:rsidR="00DC7B63" w:rsidRPr="006A239C" w:rsidRDefault="00DC7B63" w:rsidP="00DC7B63">
      <w:pPr>
        <w:pStyle w:val="a3"/>
        <w:tabs>
          <w:tab w:val="left" w:pos="993"/>
        </w:tabs>
        <w:spacing w:after="120" w:line="240" w:lineRule="auto"/>
        <w:ind w:left="567"/>
        <w:contextualSpacing w:val="0"/>
        <w:jc w:val="both"/>
        <w:rPr>
          <w:rFonts w:ascii="Times New Roman" w:eastAsia="Times New Roman" w:hAnsi="Times New Roman" w:cs="Times New Roman"/>
          <w:color w:val="000000"/>
          <w:sz w:val="28"/>
          <w:szCs w:val="28"/>
          <w:lang w:val="ro-RO" w:eastAsia="ru-RU"/>
        </w:rPr>
      </w:pPr>
    </w:p>
    <w:p w:rsidR="006004A9" w:rsidRPr="000C289F" w:rsidRDefault="006004A9" w:rsidP="00E93E17">
      <w:pPr>
        <w:pStyle w:val="a3"/>
        <w:numPr>
          <w:ilvl w:val="0"/>
          <w:numId w:val="1"/>
        </w:numPr>
        <w:tabs>
          <w:tab w:val="left" w:pos="1418"/>
        </w:tabs>
        <w:spacing w:after="0" w:line="240" w:lineRule="auto"/>
        <w:ind w:left="1134" w:hanging="283"/>
        <w:contextualSpacing w:val="0"/>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 xml:space="preserve">Obligațiile subiecților raporturilor juridice în domeniul creării și </w:t>
      </w:r>
      <w:r w:rsidR="00A42304" w:rsidRPr="006A239C">
        <w:rPr>
          <w:rFonts w:ascii="Times New Roman" w:eastAsia="Times New Roman" w:hAnsi="Times New Roman" w:cs="Times New Roman"/>
          <w:b/>
          <w:bCs/>
          <w:color w:val="000000"/>
          <w:sz w:val="28"/>
          <w:szCs w:val="28"/>
          <w:lang w:val="ro-RO" w:eastAsia="ru-RU"/>
        </w:rPr>
        <w:t>ținerii</w:t>
      </w:r>
      <w:r w:rsidRPr="006A239C">
        <w:rPr>
          <w:rFonts w:ascii="Times New Roman" w:eastAsia="Times New Roman" w:hAnsi="Times New Roman" w:cs="Times New Roman"/>
          <w:b/>
          <w:bCs/>
          <w:color w:val="000000"/>
          <w:sz w:val="28"/>
          <w:szCs w:val="28"/>
          <w:lang w:val="ro-RO" w:eastAsia="ru-RU"/>
        </w:rPr>
        <w:t xml:space="preserve"> RS</w:t>
      </w:r>
      <w:r w:rsidR="000C289F">
        <w:rPr>
          <w:rFonts w:ascii="Times New Roman" w:eastAsia="Times New Roman" w:hAnsi="Times New Roman" w:cs="Times New Roman"/>
          <w:b/>
          <w:bCs/>
          <w:color w:val="000000"/>
          <w:sz w:val="28"/>
          <w:szCs w:val="28"/>
          <w:lang w:val="ro-RO" w:eastAsia="ru-RU"/>
        </w:rPr>
        <w:t xml:space="preserve"> </w:t>
      </w:r>
      <w:r w:rsidRPr="000C289F">
        <w:rPr>
          <w:rFonts w:ascii="Times New Roman" w:eastAsia="Times New Roman" w:hAnsi="Times New Roman" w:cs="Times New Roman"/>
          <w:b/>
          <w:bCs/>
          <w:color w:val="000000"/>
          <w:sz w:val="28"/>
          <w:szCs w:val="28"/>
          <w:lang w:val="ro-RO" w:eastAsia="ru-RU"/>
        </w:rPr>
        <w:t>112</w:t>
      </w:r>
    </w:p>
    <w:p w:rsidR="00DC7B63" w:rsidRPr="006A239C" w:rsidRDefault="00DC7B63" w:rsidP="00DC7B63">
      <w:pPr>
        <w:pStyle w:val="a3"/>
        <w:tabs>
          <w:tab w:val="left" w:pos="993"/>
        </w:tabs>
        <w:spacing w:after="0" w:line="240" w:lineRule="auto"/>
        <w:ind w:left="567"/>
        <w:contextualSpacing w:val="0"/>
        <w:rPr>
          <w:rFonts w:ascii="Times New Roman" w:eastAsia="Times New Roman" w:hAnsi="Times New Roman" w:cs="Times New Roman"/>
          <w:b/>
          <w:bCs/>
          <w:color w:val="000000"/>
          <w:sz w:val="28"/>
          <w:szCs w:val="28"/>
          <w:lang w:val="ro-RO" w:eastAsia="ru-RU"/>
        </w:rPr>
      </w:pPr>
    </w:p>
    <w:p w:rsidR="00EA4A5F" w:rsidRPr="006A239C" w:rsidRDefault="006004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Ministerul Economiei și Infrastructurii al Republicii Moldova, în</w:t>
      </w:r>
      <w:r w:rsidR="00ED74D6" w:rsidRPr="006A239C">
        <w:rPr>
          <w:rFonts w:ascii="Times New Roman" w:eastAsia="Times New Roman" w:hAnsi="Times New Roman" w:cs="Times New Roman"/>
          <w:color w:val="000000"/>
          <w:sz w:val="28"/>
          <w:szCs w:val="28"/>
          <w:lang w:val="ro-RO" w:eastAsia="ru-RU"/>
        </w:rPr>
        <w:t xml:space="preserve"> calitate de posesor al RS 112, </w:t>
      </w:r>
      <w:r w:rsidR="00EA4A5F" w:rsidRPr="006A239C">
        <w:rPr>
          <w:rFonts w:ascii="Times New Roman" w:eastAsia="Times New Roman" w:hAnsi="Times New Roman" w:cs="Times New Roman"/>
          <w:color w:val="000000"/>
          <w:sz w:val="28"/>
          <w:szCs w:val="28"/>
          <w:lang w:val="ro-RO" w:eastAsia="ru-RU"/>
        </w:rPr>
        <w:t xml:space="preserve">asigură condițiile, juridice, organizatorice și financiare pentru crearea și </w:t>
      </w:r>
      <w:r w:rsidR="00ED74D6" w:rsidRPr="006A239C">
        <w:rPr>
          <w:rFonts w:ascii="Times New Roman" w:eastAsia="Times New Roman" w:hAnsi="Times New Roman" w:cs="Times New Roman"/>
          <w:color w:val="000000"/>
          <w:sz w:val="28"/>
          <w:szCs w:val="28"/>
          <w:lang w:val="ro-RO" w:eastAsia="ru-RU"/>
        </w:rPr>
        <w:t>ținerea</w:t>
      </w:r>
      <w:r w:rsidR="00EA4A5F" w:rsidRPr="006A239C">
        <w:rPr>
          <w:rFonts w:ascii="Times New Roman" w:eastAsia="Times New Roman" w:hAnsi="Times New Roman" w:cs="Times New Roman"/>
          <w:color w:val="000000"/>
          <w:sz w:val="28"/>
          <w:szCs w:val="28"/>
          <w:lang w:val="ro-RO" w:eastAsia="ru-RU"/>
        </w:rPr>
        <w:t xml:space="preserve"> RS 112.</w:t>
      </w:r>
    </w:p>
    <w:p w:rsidR="006205A0" w:rsidRPr="006A239C" w:rsidRDefault="006004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Serviciul 112, în calitate de Deținător al RS 112, </w:t>
      </w:r>
      <w:r w:rsidR="006205A0" w:rsidRPr="006A239C">
        <w:rPr>
          <w:rFonts w:ascii="Times New Roman" w:eastAsia="Times New Roman" w:hAnsi="Times New Roman" w:cs="Times New Roman"/>
          <w:color w:val="000000"/>
          <w:sz w:val="28"/>
          <w:szCs w:val="28"/>
          <w:lang w:val="ro-RO" w:eastAsia="ru-RU"/>
        </w:rPr>
        <w:t>asigură</w:t>
      </w:r>
      <w:r w:rsidRPr="006A239C">
        <w:rPr>
          <w:rFonts w:ascii="Times New Roman" w:eastAsia="Times New Roman" w:hAnsi="Times New Roman" w:cs="Times New Roman"/>
          <w:color w:val="000000"/>
          <w:sz w:val="28"/>
          <w:szCs w:val="28"/>
          <w:lang w:val="ro-RO" w:eastAsia="ru-RU"/>
        </w:rPr>
        <w:t>:</w:t>
      </w:r>
    </w:p>
    <w:p w:rsidR="006205A0" w:rsidRPr="006A239C" w:rsidRDefault="006205A0"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administrarea RS 112;</w:t>
      </w:r>
    </w:p>
    <w:p w:rsidR="00265F1B" w:rsidRPr="006A239C" w:rsidRDefault="00265F1B"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proofErr w:type="spellStart"/>
      <w:r w:rsidRPr="006A239C">
        <w:rPr>
          <w:rFonts w:ascii="Times New Roman" w:eastAsia="Times New Roman" w:hAnsi="Times New Roman" w:cs="Times New Roman"/>
          <w:color w:val="000000"/>
          <w:sz w:val="28"/>
          <w:szCs w:val="28"/>
          <w:lang w:val="ro-RO" w:eastAsia="ru-RU"/>
        </w:rPr>
        <w:t>mentenanța</w:t>
      </w:r>
      <w:proofErr w:type="spellEnd"/>
      <w:r w:rsidRPr="006A239C">
        <w:rPr>
          <w:rFonts w:ascii="Times New Roman" w:eastAsia="Times New Roman" w:hAnsi="Times New Roman" w:cs="Times New Roman"/>
          <w:color w:val="000000"/>
          <w:sz w:val="28"/>
          <w:szCs w:val="28"/>
          <w:lang w:val="ro-RO" w:eastAsia="ru-RU"/>
        </w:rPr>
        <w:t xml:space="preserve"> și funcționalitatea continuă a RS 112;</w:t>
      </w:r>
    </w:p>
    <w:p w:rsidR="006205A0" w:rsidRPr="006A239C" w:rsidRDefault="006205A0"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elaborarea și aprobarea instrucțiunilor și/sau ghiduri</w:t>
      </w:r>
      <w:r w:rsidR="00C80EA2" w:rsidRPr="006A239C">
        <w:rPr>
          <w:rFonts w:ascii="Times New Roman" w:eastAsia="Times New Roman" w:hAnsi="Times New Roman" w:cs="Times New Roman"/>
          <w:color w:val="000000"/>
          <w:sz w:val="28"/>
          <w:szCs w:val="28"/>
          <w:lang w:val="ro-RO" w:eastAsia="ru-RU"/>
        </w:rPr>
        <w:t>lor</w:t>
      </w:r>
      <w:r w:rsidRPr="006A239C">
        <w:rPr>
          <w:rFonts w:ascii="Times New Roman" w:eastAsia="Times New Roman" w:hAnsi="Times New Roman" w:cs="Times New Roman"/>
          <w:color w:val="000000"/>
          <w:sz w:val="28"/>
          <w:szCs w:val="28"/>
          <w:lang w:val="ro-RO" w:eastAsia="ru-RU"/>
        </w:rPr>
        <w:t xml:space="preserve"> de </w:t>
      </w:r>
      <w:r w:rsidR="00C80EA2" w:rsidRPr="006A239C">
        <w:rPr>
          <w:rFonts w:ascii="Times New Roman" w:eastAsia="Times New Roman" w:hAnsi="Times New Roman" w:cs="Times New Roman"/>
          <w:color w:val="000000"/>
          <w:sz w:val="28"/>
          <w:szCs w:val="28"/>
          <w:lang w:val="ro-RO" w:eastAsia="ru-RU"/>
        </w:rPr>
        <w:t xml:space="preserve">funcționare și </w:t>
      </w:r>
      <w:r w:rsidRPr="006A239C">
        <w:rPr>
          <w:rFonts w:ascii="Times New Roman" w:eastAsia="Times New Roman" w:hAnsi="Times New Roman" w:cs="Times New Roman"/>
          <w:color w:val="000000"/>
          <w:sz w:val="28"/>
          <w:szCs w:val="28"/>
          <w:lang w:val="ro-RO" w:eastAsia="ru-RU"/>
        </w:rPr>
        <w:t>utilizare a RS 112;</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accesul participanților la RS 112;</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accesul securizat al angajaților la informațiile din RS 112, în conformitate cu prevederile prezentului Regulament și ale cadrului normativ în vigoare, cu respectarea condițiilor de securitate și a regulilor de exploatare a acestuia;</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monitorizarea și gestionarea actualizării datelor din RS 112;</w:t>
      </w:r>
    </w:p>
    <w:p w:rsidR="00AF26E0" w:rsidRPr="006A239C" w:rsidRDefault="00AF26E0"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monitorizarea modului de accesare a RS 112;</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monitoriz</w:t>
      </w:r>
      <w:r w:rsidR="00AF26E0"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modul de </w:t>
      </w:r>
      <w:r w:rsidR="00AF26E0" w:rsidRPr="006A239C">
        <w:rPr>
          <w:rFonts w:ascii="Times New Roman" w:eastAsia="Times New Roman" w:hAnsi="Times New Roman" w:cs="Times New Roman"/>
          <w:color w:val="000000"/>
          <w:sz w:val="28"/>
          <w:szCs w:val="28"/>
          <w:lang w:val="ro-RO" w:eastAsia="ru-RU"/>
        </w:rPr>
        <w:t>furnizare</w:t>
      </w:r>
      <w:r w:rsidRPr="006A239C">
        <w:rPr>
          <w:rFonts w:ascii="Times New Roman" w:eastAsia="Times New Roman" w:hAnsi="Times New Roman" w:cs="Times New Roman"/>
          <w:color w:val="000000"/>
          <w:sz w:val="28"/>
          <w:szCs w:val="28"/>
          <w:lang w:val="ro-RO" w:eastAsia="ru-RU"/>
        </w:rPr>
        <w:t xml:space="preserve"> a informațiilor în RS 112 de către furnizori;</w:t>
      </w:r>
    </w:p>
    <w:p w:rsidR="00AF26E0"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gestion</w:t>
      </w:r>
      <w:r w:rsidR="00AF26E0" w:rsidRPr="006A239C">
        <w:rPr>
          <w:rFonts w:ascii="Times New Roman" w:eastAsia="Times New Roman" w:hAnsi="Times New Roman" w:cs="Times New Roman"/>
          <w:color w:val="000000"/>
          <w:sz w:val="28"/>
          <w:szCs w:val="28"/>
          <w:lang w:val="ro-RO" w:eastAsia="ru-RU"/>
        </w:rPr>
        <w:t>area accesului la informația din RS 112;</w:t>
      </w:r>
    </w:p>
    <w:p w:rsidR="006004A9" w:rsidRPr="006A239C" w:rsidRDefault="00AF26E0"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monitorizarea</w:t>
      </w:r>
      <w:r w:rsidR="006004A9"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utilizării</w:t>
      </w:r>
      <w:r w:rsidR="006004A9" w:rsidRPr="006A239C">
        <w:rPr>
          <w:rFonts w:ascii="Times New Roman" w:eastAsia="Times New Roman" w:hAnsi="Times New Roman" w:cs="Times New Roman"/>
          <w:color w:val="000000"/>
          <w:sz w:val="28"/>
          <w:szCs w:val="28"/>
          <w:lang w:val="ro-RO" w:eastAsia="ru-RU"/>
        </w:rPr>
        <w:t xml:space="preserve"> informației din RS 112;</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instruirea </w:t>
      </w:r>
      <w:r w:rsidR="00A31FEE" w:rsidRPr="006A239C">
        <w:rPr>
          <w:rFonts w:ascii="Times New Roman" w:eastAsia="Times New Roman" w:hAnsi="Times New Roman" w:cs="Times New Roman"/>
          <w:color w:val="000000"/>
          <w:sz w:val="28"/>
          <w:szCs w:val="28"/>
          <w:lang w:val="ro-RO" w:eastAsia="ru-RU"/>
        </w:rPr>
        <w:t>registratorilor</w:t>
      </w:r>
      <w:r w:rsidRPr="006A239C">
        <w:rPr>
          <w:rFonts w:ascii="Times New Roman" w:eastAsia="Times New Roman" w:hAnsi="Times New Roman" w:cs="Times New Roman"/>
          <w:color w:val="000000"/>
          <w:sz w:val="28"/>
          <w:szCs w:val="28"/>
          <w:lang w:val="ro-RO" w:eastAsia="ru-RU"/>
        </w:rPr>
        <w:t xml:space="preserve"> RS 112 privind </w:t>
      </w:r>
      <w:r w:rsidR="00A31FEE" w:rsidRPr="006A239C">
        <w:rPr>
          <w:rFonts w:ascii="Times New Roman" w:eastAsia="Times New Roman" w:hAnsi="Times New Roman" w:cs="Times New Roman"/>
          <w:color w:val="000000"/>
          <w:sz w:val="28"/>
          <w:szCs w:val="28"/>
          <w:lang w:val="ro-RO" w:eastAsia="ru-RU"/>
        </w:rPr>
        <w:t>utilizarea</w:t>
      </w:r>
      <w:r w:rsidRPr="006A239C">
        <w:rPr>
          <w:rFonts w:ascii="Times New Roman" w:eastAsia="Times New Roman" w:hAnsi="Times New Roman" w:cs="Times New Roman"/>
          <w:color w:val="000000"/>
          <w:sz w:val="28"/>
          <w:szCs w:val="28"/>
          <w:lang w:val="ro-RO" w:eastAsia="ru-RU"/>
        </w:rPr>
        <w:t xml:space="preserve"> SIA </w:t>
      </w:r>
      <w:r w:rsidR="0059013F" w:rsidRPr="006A239C">
        <w:rPr>
          <w:rFonts w:ascii="Times New Roman" w:eastAsia="Times New Roman" w:hAnsi="Times New Roman" w:cs="Times New Roman"/>
          <w:color w:val="000000"/>
          <w:sz w:val="28"/>
          <w:szCs w:val="28"/>
          <w:lang w:val="ro-RO" w:eastAsia="ru-RU"/>
        </w:rPr>
        <w:t xml:space="preserve">al Serviciului </w:t>
      </w:r>
      <w:r w:rsidRPr="006A239C">
        <w:rPr>
          <w:rFonts w:ascii="Times New Roman" w:eastAsia="Times New Roman" w:hAnsi="Times New Roman" w:cs="Times New Roman"/>
          <w:color w:val="000000"/>
          <w:sz w:val="28"/>
          <w:szCs w:val="28"/>
          <w:lang w:val="ro-RO" w:eastAsia="ru-RU"/>
        </w:rPr>
        <w:t>112;</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păstrarea înregistrărilor de audit pentru o perioadă de cel puțin 2 ani;</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restabilirea funcționalității RS 112 în cazul </w:t>
      </w:r>
      <w:r w:rsidR="0059013F" w:rsidRPr="006A239C">
        <w:rPr>
          <w:rFonts w:ascii="Times New Roman" w:eastAsia="Times New Roman" w:hAnsi="Times New Roman" w:cs="Times New Roman"/>
          <w:color w:val="000000"/>
          <w:sz w:val="28"/>
          <w:szCs w:val="28"/>
          <w:lang w:val="ro-RO" w:eastAsia="ru-RU"/>
        </w:rPr>
        <w:t>apariției defecțiunilor</w:t>
      </w:r>
      <w:r w:rsidRPr="006A239C">
        <w:rPr>
          <w:rFonts w:ascii="Times New Roman" w:eastAsia="Times New Roman" w:hAnsi="Times New Roman" w:cs="Times New Roman"/>
          <w:color w:val="000000"/>
          <w:sz w:val="28"/>
          <w:szCs w:val="28"/>
          <w:lang w:val="ro-RO" w:eastAsia="ru-RU"/>
        </w:rPr>
        <w:t>;</w:t>
      </w:r>
    </w:p>
    <w:p w:rsidR="006004A9" w:rsidRPr="006A239C" w:rsidRDefault="0059013F"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lastRenderedPageBreak/>
        <w:t>a</w:t>
      </w:r>
      <w:r w:rsidR="006004A9" w:rsidRPr="006A239C">
        <w:rPr>
          <w:rFonts w:ascii="Times New Roman" w:eastAsia="Times New Roman" w:hAnsi="Times New Roman" w:cs="Times New Roman"/>
          <w:color w:val="000000"/>
          <w:sz w:val="28"/>
          <w:szCs w:val="28"/>
          <w:lang w:val="ro-RO" w:eastAsia="ru-RU"/>
        </w:rPr>
        <w:t>rhiv</w:t>
      </w:r>
      <w:r w:rsidRPr="006A239C">
        <w:rPr>
          <w:rFonts w:ascii="Times New Roman" w:eastAsia="Times New Roman" w:hAnsi="Times New Roman" w:cs="Times New Roman"/>
          <w:color w:val="000000"/>
          <w:sz w:val="28"/>
          <w:szCs w:val="28"/>
          <w:lang w:val="ro-RO" w:eastAsia="ru-RU"/>
        </w:rPr>
        <w:t>area</w:t>
      </w:r>
      <w:r w:rsidR="006004A9"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 xml:space="preserve">pe o perioadă de 10 ani a </w:t>
      </w:r>
      <w:r w:rsidR="006004A9" w:rsidRPr="006A239C">
        <w:rPr>
          <w:rFonts w:ascii="Times New Roman" w:eastAsia="Times New Roman" w:hAnsi="Times New Roman" w:cs="Times New Roman"/>
          <w:color w:val="000000"/>
          <w:sz w:val="28"/>
          <w:szCs w:val="28"/>
          <w:lang w:val="ro-RO" w:eastAsia="ru-RU"/>
        </w:rPr>
        <w:t>informațiil</w:t>
      </w:r>
      <w:r w:rsidRPr="006A239C">
        <w:rPr>
          <w:rFonts w:ascii="Times New Roman" w:eastAsia="Times New Roman" w:hAnsi="Times New Roman" w:cs="Times New Roman"/>
          <w:color w:val="000000"/>
          <w:sz w:val="28"/>
          <w:szCs w:val="28"/>
          <w:lang w:val="ro-RO" w:eastAsia="ru-RU"/>
        </w:rPr>
        <w:t xml:space="preserve">or din fișele </w:t>
      </w:r>
      <w:r w:rsidR="006004A9" w:rsidRPr="006A239C">
        <w:rPr>
          <w:rFonts w:ascii="Times New Roman" w:eastAsia="Times New Roman" w:hAnsi="Times New Roman" w:cs="Times New Roman"/>
          <w:color w:val="000000"/>
          <w:sz w:val="28"/>
          <w:szCs w:val="28"/>
          <w:lang w:val="ro-RO" w:eastAsia="ru-RU"/>
        </w:rPr>
        <w:t xml:space="preserve">de caz </w:t>
      </w:r>
      <w:r w:rsidRPr="006A239C">
        <w:rPr>
          <w:rFonts w:ascii="Times New Roman" w:eastAsia="Times New Roman" w:hAnsi="Times New Roman" w:cs="Times New Roman"/>
          <w:color w:val="000000"/>
          <w:sz w:val="28"/>
          <w:szCs w:val="28"/>
          <w:lang w:val="ro-RO" w:eastAsia="ru-RU"/>
        </w:rPr>
        <w:t xml:space="preserve">privind datele acumulate referitor la situațiile de urgență și rezultatele intervenției </w:t>
      </w:r>
      <w:r w:rsidR="006004A9" w:rsidRPr="006A239C">
        <w:rPr>
          <w:rFonts w:ascii="Times New Roman" w:eastAsia="Times New Roman" w:hAnsi="Times New Roman" w:cs="Times New Roman"/>
          <w:color w:val="000000"/>
          <w:sz w:val="28"/>
          <w:szCs w:val="28"/>
          <w:lang w:val="ro-RO" w:eastAsia="ru-RU"/>
        </w:rPr>
        <w:t>SSU;</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inform</w:t>
      </w:r>
      <w:r w:rsidR="002F781C"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w:t>
      </w:r>
      <w:r w:rsidR="002F781C" w:rsidRPr="006A239C">
        <w:rPr>
          <w:rFonts w:ascii="Times New Roman" w:eastAsia="Times New Roman" w:hAnsi="Times New Roman" w:cs="Times New Roman"/>
          <w:color w:val="000000"/>
          <w:sz w:val="28"/>
          <w:szCs w:val="28"/>
          <w:lang w:val="ro-RO" w:eastAsia="ru-RU"/>
        </w:rPr>
        <w:t>subiecților raporturilor juridice în domeniul creării și ținerii RS 112 privind</w:t>
      </w:r>
      <w:r w:rsidR="00306B3A" w:rsidRPr="006A239C">
        <w:rPr>
          <w:rFonts w:ascii="Times New Roman" w:eastAsia="Times New Roman" w:hAnsi="Times New Roman" w:cs="Times New Roman"/>
          <w:color w:val="000000"/>
          <w:sz w:val="28"/>
          <w:szCs w:val="28"/>
          <w:lang w:val="ro-RO" w:eastAsia="ru-RU"/>
        </w:rPr>
        <w:t xml:space="preserve"> modificarea</w:t>
      </w:r>
      <w:r w:rsidRPr="006A239C">
        <w:rPr>
          <w:rFonts w:ascii="Times New Roman" w:eastAsia="Times New Roman" w:hAnsi="Times New Roman" w:cs="Times New Roman"/>
          <w:color w:val="000000"/>
          <w:sz w:val="28"/>
          <w:szCs w:val="28"/>
          <w:lang w:val="ro-RO" w:eastAsia="ru-RU"/>
        </w:rPr>
        <w:t xml:space="preserve"> condițiilor tehnice, procedurilor de prelucrare și colectare a informațiilor, metodelor de interacțiune în cadrul RS 112;</w:t>
      </w:r>
    </w:p>
    <w:p w:rsidR="006004A9" w:rsidRPr="006A239C" w:rsidRDefault="006004A9" w:rsidP="006D6340">
      <w:pPr>
        <w:pStyle w:val="a3"/>
        <w:numPr>
          <w:ilvl w:val="0"/>
          <w:numId w:val="5"/>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implementarea măsurilor organizatorice și tehnice necesare pentru garantarea regimului de confidențialitate și securitate a datelor cu caracter personal,  în conformitate cu prevederile Cerințelor față de asigurarea securității datelor cu caracter personal la prelucrarea acestora în cadrul sistemelor informaționale de date cu caracter personal, aprobate prin Hotărârea Guvernului</w:t>
      </w:r>
      <w:r w:rsidRPr="006A239C">
        <w:rPr>
          <w:rFonts w:ascii="Times New Roman" w:hAnsi="Times New Roman" w:cs="Times New Roman"/>
          <w:sz w:val="28"/>
          <w:szCs w:val="28"/>
          <w:lang w:val="en-US"/>
        </w:rPr>
        <w:t xml:space="preserve"> </w:t>
      </w:r>
      <w:r w:rsidRPr="006A239C">
        <w:rPr>
          <w:rFonts w:ascii="Times New Roman" w:eastAsia="Times New Roman" w:hAnsi="Times New Roman" w:cs="Times New Roman"/>
          <w:color w:val="000000"/>
          <w:sz w:val="28"/>
          <w:szCs w:val="28"/>
          <w:lang w:val="ro-RO" w:eastAsia="ru-RU"/>
        </w:rPr>
        <w:t>nr. 1123 din 14 decembrie 2010;</w:t>
      </w:r>
    </w:p>
    <w:p w:rsidR="006004A9" w:rsidRPr="006A239C" w:rsidRDefault="0061297B" w:rsidP="006D6340">
      <w:pPr>
        <w:pStyle w:val="a3"/>
        <w:numPr>
          <w:ilvl w:val="0"/>
          <w:numId w:val="5"/>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anual p</w:t>
      </w:r>
      <w:r w:rsidR="006004A9" w:rsidRPr="006A239C">
        <w:rPr>
          <w:rFonts w:ascii="Times New Roman" w:eastAsia="Times New Roman" w:hAnsi="Times New Roman" w:cs="Times New Roman"/>
          <w:color w:val="000000"/>
          <w:sz w:val="28"/>
          <w:szCs w:val="28"/>
          <w:lang w:val="ro-RO" w:eastAsia="ru-RU"/>
        </w:rPr>
        <w:t>rez</w:t>
      </w:r>
      <w:r w:rsidRPr="006A239C">
        <w:rPr>
          <w:rFonts w:ascii="Times New Roman" w:eastAsia="Times New Roman" w:hAnsi="Times New Roman" w:cs="Times New Roman"/>
          <w:color w:val="000000"/>
          <w:sz w:val="28"/>
          <w:szCs w:val="28"/>
          <w:lang w:val="ro-RO" w:eastAsia="ru-RU"/>
        </w:rPr>
        <w:t>entarea,</w:t>
      </w:r>
      <w:r w:rsidR="006004A9" w:rsidRPr="006A239C">
        <w:rPr>
          <w:rFonts w:ascii="Times New Roman" w:eastAsia="Times New Roman" w:hAnsi="Times New Roman" w:cs="Times New Roman"/>
          <w:color w:val="000000"/>
          <w:sz w:val="28"/>
          <w:szCs w:val="28"/>
          <w:lang w:val="ro-RO" w:eastAsia="ru-RU"/>
        </w:rPr>
        <w:t xml:space="preserve"> până la </w:t>
      </w:r>
      <w:r w:rsidRPr="006A239C">
        <w:rPr>
          <w:rFonts w:ascii="Times New Roman" w:eastAsia="Times New Roman" w:hAnsi="Times New Roman" w:cs="Times New Roman"/>
          <w:color w:val="000000"/>
          <w:sz w:val="28"/>
          <w:szCs w:val="28"/>
          <w:lang w:val="ro-RO" w:eastAsia="ru-RU"/>
        </w:rPr>
        <w:t xml:space="preserve">data de </w:t>
      </w:r>
      <w:r w:rsidR="006004A9" w:rsidRPr="006A239C">
        <w:rPr>
          <w:rFonts w:ascii="Times New Roman" w:eastAsia="Times New Roman" w:hAnsi="Times New Roman" w:cs="Times New Roman"/>
          <w:color w:val="000000"/>
          <w:sz w:val="28"/>
          <w:szCs w:val="28"/>
          <w:lang w:val="ro-RO" w:eastAsia="ru-RU"/>
        </w:rPr>
        <w:t>31 ianuarie, Centrului Național pentru Protecția Datelor cu Caracter Personal un</w:t>
      </w:r>
      <w:r w:rsidRPr="006A239C">
        <w:rPr>
          <w:rFonts w:ascii="Times New Roman" w:eastAsia="Times New Roman" w:hAnsi="Times New Roman" w:cs="Times New Roman"/>
          <w:color w:val="000000"/>
          <w:sz w:val="28"/>
          <w:szCs w:val="28"/>
          <w:lang w:val="ro-RO" w:eastAsia="ru-RU"/>
        </w:rPr>
        <w:t>ui</w:t>
      </w:r>
      <w:r w:rsidR="006004A9" w:rsidRPr="006A239C">
        <w:rPr>
          <w:rFonts w:ascii="Times New Roman" w:eastAsia="Times New Roman" w:hAnsi="Times New Roman" w:cs="Times New Roman"/>
          <w:color w:val="000000"/>
          <w:sz w:val="28"/>
          <w:szCs w:val="28"/>
          <w:lang w:val="ro-RO" w:eastAsia="ru-RU"/>
        </w:rPr>
        <w:t xml:space="preserve">  raport generalizat despre incidentele de securitate aferente datelor cu caracter personal din cadrul RS 112, în conformitate cu prevederile pct.90 din Cerințele față de asigurarea securității datelor cu caracter personal la prelucrarea acestora în cadrul sistemelor informaționale de date cu caracter personal, aprobate prin Hotărârea Guvernului nr.1123 din 14 decembrie 2010.</w:t>
      </w:r>
    </w:p>
    <w:p w:rsidR="006004A9" w:rsidRPr="006A239C" w:rsidRDefault="006004A9" w:rsidP="006D6340">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Servici</w:t>
      </w:r>
      <w:r w:rsidR="008F0748" w:rsidRPr="006A239C">
        <w:rPr>
          <w:rFonts w:ascii="Times New Roman" w:eastAsia="Times New Roman" w:hAnsi="Times New Roman" w:cs="Times New Roman"/>
          <w:color w:val="000000"/>
          <w:sz w:val="28"/>
          <w:szCs w:val="28"/>
          <w:lang w:val="ro-RO" w:eastAsia="ru-RU"/>
        </w:rPr>
        <w:t>ile Specializate de Urgență în calitate de</w:t>
      </w:r>
      <w:r w:rsidRPr="006A239C">
        <w:rPr>
          <w:rFonts w:ascii="Times New Roman" w:eastAsia="Times New Roman" w:hAnsi="Times New Roman" w:cs="Times New Roman"/>
          <w:color w:val="000000"/>
          <w:sz w:val="28"/>
          <w:szCs w:val="28"/>
          <w:lang w:val="ro-RO" w:eastAsia="ru-RU"/>
        </w:rPr>
        <w:t xml:space="preserve"> </w:t>
      </w:r>
      <w:r w:rsidR="008F0748" w:rsidRPr="006A239C">
        <w:rPr>
          <w:rFonts w:ascii="Times New Roman" w:eastAsia="Times New Roman" w:hAnsi="Times New Roman" w:cs="Times New Roman"/>
          <w:color w:val="000000"/>
          <w:sz w:val="28"/>
          <w:szCs w:val="28"/>
          <w:lang w:val="ro-RO" w:eastAsia="ru-RU"/>
        </w:rPr>
        <w:t xml:space="preserve">registratori și utilizatori ai </w:t>
      </w:r>
      <w:r w:rsidRPr="006A239C">
        <w:rPr>
          <w:rFonts w:ascii="Times New Roman" w:eastAsia="Times New Roman" w:hAnsi="Times New Roman" w:cs="Times New Roman"/>
          <w:color w:val="000000"/>
          <w:sz w:val="28"/>
          <w:szCs w:val="28"/>
          <w:lang w:val="ro-RO" w:eastAsia="ru-RU"/>
        </w:rPr>
        <w:t xml:space="preserve">RS 112 </w:t>
      </w:r>
      <w:r w:rsidR="00E40688" w:rsidRPr="006A239C">
        <w:rPr>
          <w:rFonts w:ascii="Times New Roman" w:eastAsia="Times New Roman" w:hAnsi="Times New Roman" w:cs="Times New Roman"/>
          <w:color w:val="000000"/>
          <w:sz w:val="28"/>
          <w:szCs w:val="28"/>
          <w:lang w:val="ro-RO" w:eastAsia="ru-RU"/>
        </w:rPr>
        <w:t>asigură</w:t>
      </w:r>
      <w:r w:rsidRPr="006A239C">
        <w:rPr>
          <w:rFonts w:ascii="Times New Roman" w:eastAsia="Times New Roman" w:hAnsi="Times New Roman" w:cs="Times New Roman"/>
          <w:color w:val="000000"/>
          <w:sz w:val="28"/>
          <w:szCs w:val="28"/>
          <w:lang w:val="ro-RO" w:eastAsia="ru-RU"/>
        </w:rPr>
        <w:t>:</w:t>
      </w:r>
    </w:p>
    <w:p w:rsidR="006004A9" w:rsidRPr="006A239C" w:rsidRDefault="006004A9"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deleg</w:t>
      </w:r>
      <w:r w:rsidR="00E40688"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persoane</w:t>
      </w:r>
      <w:r w:rsidR="00E40688" w:rsidRPr="006A239C">
        <w:rPr>
          <w:rFonts w:ascii="Times New Roman" w:eastAsia="Times New Roman" w:hAnsi="Times New Roman" w:cs="Times New Roman"/>
          <w:color w:val="000000"/>
          <w:sz w:val="28"/>
          <w:szCs w:val="28"/>
          <w:lang w:val="ro-RO" w:eastAsia="ru-RU"/>
        </w:rPr>
        <w:t>lor</w:t>
      </w:r>
      <w:r w:rsidRPr="006A239C">
        <w:rPr>
          <w:rFonts w:ascii="Times New Roman" w:eastAsia="Times New Roman" w:hAnsi="Times New Roman" w:cs="Times New Roman"/>
          <w:color w:val="000000"/>
          <w:sz w:val="28"/>
          <w:szCs w:val="28"/>
          <w:lang w:val="ro-RO" w:eastAsia="ru-RU"/>
        </w:rPr>
        <w:t xml:space="preserve"> responsabile cu drept de luare a deciziilor, în vederea coordonării </w:t>
      </w:r>
      <w:r w:rsidR="00E40688" w:rsidRPr="006A239C">
        <w:rPr>
          <w:rFonts w:ascii="Times New Roman" w:eastAsia="Times New Roman" w:hAnsi="Times New Roman" w:cs="Times New Roman"/>
          <w:color w:val="000000"/>
          <w:sz w:val="28"/>
          <w:szCs w:val="28"/>
          <w:lang w:val="ro-RO" w:eastAsia="ru-RU"/>
        </w:rPr>
        <w:t>interacțiunii în cadrul</w:t>
      </w:r>
      <w:r w:rsidRPr="006A239C">
        <w:rPr>
          <w:rFonts w:ascii="Times New Roman" w:eastAsia="Times New Roman" w:hAnsi="Times New Roman" w:cs="Times New Roman"/>
          <w:color w:val="000000"/>
          <w:sz w:val="28"/>
          <w:szCs w:val="28"/>
          <w:lang w:val="ro-RO" w:eastAsia="ru-RU"/>
        </w:rPr>
        <w:t xml:space="preserve"> RS 112;</w:t>
      </w:r>
    </w:p>
    <w:p w:rsidR="006004A9" w:rsidRPr="006A239C" w:rsidRDefault="006004A9"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inform</w:t>
      </w:r>
      <w:r w:rsidR="00E40688"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w:t>
      </w:r>
      <w:r w:rsidR="00B15D42" w:rsidRPr="006A239C">
        <w:rPr>
          <w:rFonts w:ascii="Times New Roman" w:eastAsia="Times New Roman" w:hAnsi="Times New Roman" w:cs="Times New Roman"/>
          <w:color w:val="000000"/>
          <w:sz w:val="28"/>
          <w:szCs w:val="28"/>
          <w:lang w:val="ro-RO" w:eastAsia="ru-RU"/>
        </w:rPr>
        <w:t xml:space="preserve">imediată a </w:t>
      </w:r>
      <w:r w:rsidRPr="006A239C">
        <w:rPr>
          <w:rFonts w:ascii="Times New Roman" w:eastAsia="Times New Roman" w:hAnsi="Times New Roman" w:cs="Times New Roman"/>
          <w:color w:val="000000"/>
          <w:sz w:val="28"/>
          <w:szCs w:val="28"/>
          <w:lang w:val="ro-RO" w:eastAsia="ru-RU"/>
        </w:rPr>
        <w:t>Deținătorul</w:t>
      </w:r>
      <w:r w:rsidR="00E40688" w:rsidRPr="006A239C">
        <w:rPr>
          <w:rFonts w:ascii="Times New Roman" w:eastAsia="Times New Roman" w:hAnsi="Times New Roman" w:cs="Times New Roman"/>
          <w:color w:val="000000"/>
          <w:sz w:val="28"/>
          <w:szCs w:val="28"/>
          <w:lang w:val="ro-RO" w:eastAsia="ru-RU"/>
        </w:rPr>
        <w:t>ui</w:t>
      </w:r>
      <w:r w:rsidRPr="006A239C">
        <w:rPr>
          <w:rFonts w:ascii="Times New Roman" w:eastAsia="Times New Roman" w:hAnsi="Times New Roman" w:cs="Times New Roman"/>
          <w:color w:val="000000"/>
          <w:sz w:val="28"/>
          <w:szCs w:val="28"/>
          <w:lang w:val="ro-RO" w:eastAsia="ru-RU"/>
        </w:rPr>
        <w:t xml:space="preserve"> RS 112 </w:t>
      </w:r>
      <w:r w:rsidR="00B15D42" w:rsidRPr="006A239C">
        <w:rPr>
          <w:rFonts w:ascii="Times New Roman" w:eastAsia="Times New Roman" w:hAnsi="Times New Roman" w:cs="Times New Roman"/>
          <w:color w:val="000000"/>
          <w:sz w:val="28"/>
          <w:szCs w:val="28"/>
          <w:lang w:val="ro-RO" w:eastAsia="ru-RU"/>
        </w:rPr>
        <w:t>privind</w:t>
      </w:r>
      <w:r w:rsidRPr="006A239C">
        <w:rPr>
          <w:rFonts w:ascii="Times New Roman" w:eastAsia="Times New Roman" w:hAnsi="Times New Roman" w:cs="Times New Roman"/>
          <w:color w:val="000000"/>
          <w:sz w:val="28"/>
          <w:szCs w:val="28"/>
          <w:lang w:val="ro-RO" w:eastAsia="ru-RU"/>
        </w:rPr>
        <w:t xml:space="preserve"> modific</w:t>
      </w:r>
      <w:r w:rsidR="00B15D42"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listei persoane</w:t>
      </w:r>
      <w:r w:rsidR="0017546D" w:rsidRPr="006A239C">
        <w:rPr>
          <w:rFonts w:ascii="Times New Roman" w:eastAsia="Times New Roman" w:hAnsi="Times New Roman" w:cs="Times New Roman"/>
          <w:color w:val="000000"/>
          <w:sz w:val="28"/>
          <w:szCs w:val="28"/>
          <w:lang w:val="ro-RO" w:eastAsia="ru-RU"/>
        </w:rPr>
        <w:t>lor</w:t>
      </w:r>
      <w:r w:rsidRPr="006A239C">
        <w:rPr>
          <w:rFonts w:ascii="Times New Roman" w:eastAsia="Times New Roman" w:hAnsi="Times New Roman" w:cs="Times New Roman"/>
          <w:color w:val="000000"/>
          <w:sz w:val="28"/>
          <w:szCs w:val="28"/>
          <w:lang w:val="ro-RO" w:eastAsia="ru-RU"/>
        </w:rPr>
        <w:t xml:space="preserve"> </w:t>
      </w:r>
      <w:r w:rsidR="00B15D42" w:rsidRPr="006A239C">
        <w:rPr>
          <w:rFonts w:ascii="Times New Roman" w:eastAsia="Times New Roman" w:hAnsi="Times New Roman" w:cs="Times New Roman"/>
          <w:color w:val="000000"/>
          <w:sz w:val="28"/>
          <w:szCs w:val="28"/>
          <w:lang w:val="ro-RO" w:eastAsia="ru-RU"/>
        </w:rPr>
        <w:t xml:space="preserve">cu </w:t>
      </w:r>
      <w:r w:rsidRPr="006A239C">
        <w:rPr>
          <w:rFonts w:ascii="Times New Roman" w:eastAsia="Times New Roman" w:hAnsi="Times New Roman" w:cs="Times New Roman"/>
          <w:color w:val="000000"/>
          <w:sz w:val="28"/>
          <w:szCs w:val="28"/>
          <w:lang w:val="ro-RO" w:eastAsia="ru-RU"/>
        </w:rPr>
        <w:t>drept</w:t>
      </w:r>
      <w:r w:rsidR="00B15D42"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de acces la RS 112;</w:t>
      </w:r>
    </w:p>
    <w:p w:rsidR="006004A9" w:rsidRPr="006A239C" w:rsidRDefault="006004A9"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mențin</w:t>
      </w:r>
      <w:r w:rsidR="004F0F4B" w:rsidRPr="006A239C">
        <w:rPr>
          <w:rFonts w:ascii="Times New Roman" w:eastAsia="Times New Roman" w:hAnsi="Times New Roman" w:cs="Times New Roman"/>
          <w:color w:val="000000"/>
          <w:sz w:val="28"/>
          <w:szCs w:val="28"/>
          <w:lang w:val="ro-RO" w:eastAsia="ru-RU"/>
        </w:rPr>
        <w:t>erea</w:t>
      </w:r>
      <w:r w:rsidRPr="006A239C">
        <w:rPr>
          <w:rFonts w:ascii="Times New Roman" w:eastAsia="Times New Roman" w:hAnsi="Times New Roman" w:cs="Times New Roman"/>
          <w:color w:val="000000"/>
          <w:sz w:val="28"/>
          <w:szCs w:val="28"/>
          <w:lang w:val="ro-RO" w:eastAsia="ru-RU"/>
        </w:rPr>
        <w:t xml:space="preserve"> în stare actuală </w:t>
      </w:r>
      <w:r w:rsidR="004F0F4B" w:rsidRPr="006A239C">
        <w:rPr>
          <w:rFonts w:ascii="Times New Roman" w:eastAsia="Times New Roman" w:hAnsi="Times New Roman" w:cs="Times New Roman"/>
          <w:color w:val="000000"/>
          <w:sz w:val="28"/>
          <w:szCs w:val="28"/>
          <w:lang w:val="ro-RO" w:eastAsia="ru-RU"/>
        </w:rPr>
        <w:t xml:space="preserve">a </w:t>
      </w:r>
      <w:r w:rsidRPr="006A239C">
        <w:rPr>
          <w:rFonts w:ascii="Times New Roman" w:eastAsia="Times New Roman" w:hAnsi="Times New Roman" w:cs="Times New Roman"/>
          <w:color w:val="000000"/>
          <w:sz w:val="28"/>
          <w:szCs w:val="28"/>
          <w:lang w:val="ro-RO" w:eastAsia="ru-RU"/>
        </w:rPr>
        <w:t>nomenclatoarel</w:t>
      </w:r>
      <w:r w:rsidR="004F0F4B" w:rsidRPr="006A239C">
        <w:rPr>
          <w:rFonts w:ascii="Times New Roman" w:eastAsia="Times New Roman" w:hAnsi="Times New Roman" w:cs="Times New Roman"/>
          <w:color w:val="000000"/>
          <w:sz w:val="28"/>
          <w:szCs w:val="28"/>
          <w:lang w:val="ro-RO" w:eastAsia="ru-RU"/>
        </w:rPr>
        <w:t>or</w:t>
      </w:r>
      <w:r w:rsidRPr="006A239C">
        <w:rPr>
          <w:rFonts w:ascii="Times New Roman" w:eastAsia="Times New Roman" w:hAnsi="Times New Roman" w:cs="Times New Roman"/>
          <w:color w:val="000000"/>
          <w:sz w:val="28"/>
          <w:szCs w:val="28"/>
          <w:lang w:val="ro-RO" w:eastAsia="ru-RU"/>
        </w:rPr>
        <w:t xml:space="preserve"> proprii și </w:t>
      </w:r>
      <w:r w:rsidR="004F0F4B" w:rsidRPr="006A239C">
        <w:rPr>
          <w:rFonts w:ascii="Times New Roman" w:eastAsia="Times New Roman" w:hAnsi="Times New Roman" w:cs="Times New Roman"/>
          <w:color w:val="000000"/>
          <w:sz w:val="28"/>
          <w:szCs w:val="28"/>
          <w:lang w:val="ro-RO" w:eastAsia="ru-RU"/>
        </w:rPr>
        <w:t xml:space="preserve">a </w:t>
      </w:r>
      <w:r w:rsidRPr="006A239C">
        <w:rPr>
          <w:rFonts w:ascii="Times New Roman" w:eastAsia="Times New Roman" w:hAnsi="Times New Roman" w:cs="Times New Roman"/>
          <w:color w:val="000000"/>
          <w:sz w:val="28"/>
          <w:szCs w:val="28"/>
          <w:lang w:val="ro-RO" w:eastAsia="ru-RU"/>
        </w:rPr>
        <w:t>datel</w:t>
      </w:r>
      <w:r w:rsidR="004F0F4B" w:rsidRPr="006A239C">
        <w:rPr>
          <w:rFonts w:ascii="Times New Roman" w:eastAsia="Times New Roman" w:hAnsi="Times New Roman" w:cs="Times New Roman"/>
          <w:color w:val="000000"/>
          <w:sz w:val="28"/>
          <w:szCs w:val="28"/>
          <w:lang w:val="ro-RO" w:eastAsia="ru-RU"/>
        </w:rPr>
        <w:t>or</w:t>
      </w:r>
      <w:r w:rsidRPr="006A239C">
        <w:rPr>
          <w:rFonts w:ascii="Times New Roman" w:eastAsia="Times New Roman" w:hAnsi="Times New Roman" w:cs="Times New Roman"/>
          <w:color w:val="000000"/>
          <w:sz w:val="28"/>
          <w:szCs w:val="28"/>
          <w:lang w:val="ro-RO" w:eastAsia="ru-RU"/>
        </w:rPr>
        <w:t xml:space="preserve"> </w:t>
      </w:r>
      <w:r w:rsidR="00266DB1" w:rsidRPr="006A239C">
        <w:rPr>
          <w:rFonts w:ascii="Times New Roman" w:eastAsia="Times New Roman" w:hAnsi="Times New Roman" w:cs="Times New Roman"/>
          <w:color w:val="000000"/>
          <w:sz w:val="28"/>
          <w:szCs w:val="28"/>
          <w:lang w:val="ro-RO" w:eastAsia="ru-RU"/>
        </w:rPr>
        <w:t>înregistrate</w:t>
      </w:r>
      <w:r w:rsidRPr="006A239C">
        <w:rPr>
          <w:rFonts w:ascii="Times New Roman" w:eastAsia="Times New Roman" w:hAnsi="Times New Roman" w:cs="Times New Roman"/>
          <w:color w:val="000000"/>
          <w:sz w:val="28"/>
          <w:szCs w:val="28"/>
          <w:lang w:val="ro-RO" w:eastAsia="ru-RU"/>
        </w:rPr>
        <w:t xml:space="preserve"> </w:t>
      </w:r>
      <w:r w:rsidR="00266DB1" w:rsidRPr="006A239C">
        <w:rPr>
          <w:rFonts w:ascii="Times New Roman" w:eastAsia="Times New Roman" w:hAnsi="Times New Roman" w:cs="Times New Roman"/>
          <w:color w:val="000000"/>
          <w:sz w:val="28"/>
          <w:szCs w:val="28"/>
          <w:lang w:val="ro-RO" w:eastAsia="ru-RU"/>
        </w:rPr>
        <w:t>în</w:t>
      </w:r>
      <w:r w:rsidRPr="006A239C">
        <w:rPr>
          <w:rFonts w:ascii="Times New Roman" w:eastAsia="Times New Roman" w:hAnsi="Times New Roman" w:cs="Times New Roman"/>
          <w:color w:val="000000"/>
          <w:sz w:val="28"/>
          <w:szCs w:val="28"/>
          <w:lang w:val="ro-RO" w:eastAsia="ru-RU"/>
        </w:rPr>
        <w:t xml:space="preserve"> RS 112;</w:t>
      </w:r>
    </w:p>
    <w:p w:rsidR="006004A9" w:rsidRPr="006A239C" w:rsidRDefault="006004A9"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respect</w:t>
      </w:r>
      <w:r w:rsidR="004F2D79"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w:t>
      </w:r>
      <w:r w:rsidR="0064607E" w:rsidRPr="006A239C">
        <w:rPr>
          <w:rFonts w:ascii="Times New Roman" w:eastAsia="Times New Roman" w:hAnsi="Times New Roman" w:cs="Times New Roman"/>
          <w:color w:val="000000"/>
          <w:sz w:val="28"/>
          <w:szCs w:val="28"/>
          <w:lang w:val="ro-RO" w:eastAsia="ru-RU"/>
        </w:rPr>
        <w:t>cerințelor</w:t>
      </w:r>
      <w:r w:rsidRPr="006A239C">
        <w:rPr>
          <w:rFonts w:ascii="Times New Roman" w:eastAsia="Times New Roman" w:hAnsi="Times New Roman" w:cs="Times New Roman"/>
          <w:color w:val="000000"/>
          <w:sz w:val="28"/>
          <w:szCs w:val="28"/>
          <w:lang w:val="ro-RO" w:eastAsia="ru-RU"/>
        </w:rPr>
        <w:t xml:space="preserve"> de securitate a</w:t>
      </w:r>
      <w:r w:rsidR="004F2D79" w:rsidRPr="006A239C">
        <w:rPr>
          <w:rFonts w:ascii="Times New Roman" w:eastAsia="Times New Roman" w:hAnsi="Times New Roman" w:cs="Times New Roman"/>
          <w:color w:val="000000"/>
          <w:sz w:val="28"/>
          <w:szCs w:val="28"/>
          <w:lang w:val="ro-RO" w:eastAsia="ru-RU"/>
        </w:rPr>
        <w:t xml:space="preserve"> funcționării</w:t>
      </w:r>
      <w:r w:rsidRPr="006A239C">
        <w:rPr>
          <w:rFonts w:ascii="Times New Roman" w:eastAsia="Times New Roman" w:hAnsi="Times New Roman" w:cs="Times New Roman"/>
          <w:color w:val="000000"/>
          <w:sz w:val="28"/>
          <w:szCs w:val="28"/>
          <w:lang w:val="ro-RO" w:eastAsia="ru-RU"/>
        </w:rPr>
        <w:t xml:space="preserve"> RS 112;</w:t>
      </w:r>
    </w:p>
    <w:p w:rsidR="0017546D" w:rsidRPr="006A239C" w:rsidRDefault="0064607E"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preluarea</w:t>
      </w:r>
      <w:r w:rsidR="00EA6A7C" w:rsidRPr="006A239C">
        <w:rPr>
          <w:rFonts w:ascii="Times New Roman" w:eastAsia="Times New Roman" w:hAnsi="Times New Roman" w:cs="Times New Roman"/>
          <w:color w:val="000000"/>
          <w:sz w:val="28"/>
          <w:szCs w:val="28"/>
          <w:lang w:val="ro-RO" w:eastAsia="ru-RU"/>
        </w:rPr>
        <w:t xml:space="preserve"> prin intermediul SIA al</w:t>
      </w:r>
      <w:r w:rsidRPr="006A239C">
        <w:rPr>
          <w:rFonts w:ascii="Times New Roman" w:eastAsia="Times New Roman" w:hAnsi="Times New Roman" w:cs="Times New Roman"/>
          <w:color w:val="000000"/>
          <w:sz w:val="28"/>
          <w:szCs w:val="28"/>
          <w:lang w:val="ro-RO" w:eastAsia="ru-RU"/>
        </w:rPr>
        <w:t xml:space="preserve"> </w:t>
      </w:r>
      <w:r w:rsidR="0017546D" w:rsidRPr="006A239C">
        <w:rPr>
          <w:rFonts w:ascii="Times New Roman" w:eastAsia="Times New Roman" w:hAnsi="Times New Roman" w:cs="Times New Roman"/>
          <w:color w:val="000000"/>
          <w:sz w:val="28"/>
          <w:szCs w:val="28"/>
          <w:lang w:val="ro-RO" w:eastAsia="ru-RU"/>
        </w:rPr>
        <w:t xml:space="preserve">Serviciului 112 a </w:t>
      </w:r>
      <w:r w:rsidRPr="006A239C">
        <w:rPr>
          <w:rFonts w:ascii="Times New Roman" w:eastAsia="Times New Roman" w:hAnsi="Times New Roman" w:cs="Times New Roman"/>
          <w:color w:val="000000"/>
          <w:sz w:val="28"/>
          <w:szCs w:val="28"/>
          <w:lang w:val="ro-RO" w:eastAsia="ru-RU"/>
        </w:rPr>
        <w:t>fișelor apelurilor de urgență</w:t>
      </w:r>
      <w:r w:rsidR="0017546D" w:rsidRPr="006A239C">
        <w:rPr>
          <w:rFonts w:ascii="Times New Roman" w:eastAsia="Times New Roman" w:hAnsi="Times New Roman" w:cs="Times New Roman"/>
          <w:color w:val="000000"/>
          <w:sz w:val="28"/>
          <w:szCs w:val="28"/>
          <w:lang w:val="ro-RO" w:eastAsia="ru-RU"/>
        </w:rPr>
        <w:t xml:space="preserve"> într-un termen mediu ce nu va depăși 5-10 secunde;</w:t>
      </w:r>
    </w:p>
    <w:p w:rsidR="00C47E6E" w:rsidRPr="006A239C" w:rsidRDefault="0064607E"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înregistrarea în fișele de caz a informațiilor  privind evoluția situațiilor de urgență şi rezultatul intervenţiei </w:t>
      </w:r>
      <w:r w:rsidR="00C47E6E" w:rsidRPr="006A239C">
        <w:rPr>
          <w:rFonts w:ascii="Times New Roman" w:eastAsia="Times New Roman" w:hAnsi="Times New Roman" w:cs="Times New Roman"/>
          <w:color w:val="000000"/>
          <w:sz w:val="28"/>
          <w:szCs w:val="28"/>
          <w:lang w:val="ro-RO" w:eastAsia="ru-RU"/>
        </w:rPr>
        <w:t>SSU și</w:t>
      </w:r>
      <w:r w:rsidR="00EA6A7C" w:rsidRPr="006A239C">
        <w:rPr>
          <w:rFonts w:ascii="Times New Roman" w:eastAsia="Times New Roman" w:hAnsi="Times New Roman" w:cs="Times New Roman"/>
          <w:color w:val="000000"/>
          <w:sz w:val="28"/>
          <w:szCs w:val="28"/>
          <w:lang w:val="ro-RO" w:eastAsia="ru-RU"/>
        </w:rPr>
        <w:t xml:space="preserve"> închiderea fișelor</w:t>
      </w:r>
      <w:r w:rsidR="006004A9" w:rsidRPr="006A239C">
        <w:rPr>
          <w:rFonts w:ascii="Times New Roman" w:eastAsia="Times New Roman" w:hAnsi="Times New Roman" w:cs="Times New Roman"/>
          <w:color w:val="000000"/>
          <w:sz w:val="28"/>
          <w:szCs w:val="28"/>
          <w:lang w:val="ro-RO" w:eastAsia="ru-RU"/>
        </w:rPr>
        <w:t xml:space="preserve"> de caz;</w:t>
      </w:r>
      <w:r w:rsidRPr="006A239C">
        <w:rPr>
          <w:rFonts w:ascii="Times New Roman" w:eastAsia="Times New Roman" w:hAnsi="Times New Roman" w:cs="Times New Roman"/>
          <w:color w:val="000000"/>
          <w:sz w:val="28"/>
          <w:szCs w:val="28"/>
          <w:lang w:val="ro-RO" w:eastAsia="ru-RU"/>
        </w:rPr>
        <w:t xml:space="preserve"> </w:t>
      </w:r>
    </w:p>
    <w:p w:rsidR="006004A9" w:rsidRPr="006A239C" w:rsidRDefault="00097D55"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întreprinderea</w:t>
      </w:r>
      <w:r w:rsidR="006004A9" w:rsidRPr="006A239C">
        <w:rPr>
          <w:rFonts w:ascii="Times New Roman" w:eastAsia="Times New Roman" w:hAnsi="Times New Roman" w:cs="Times New Roman"/>
          <w:color w:val="000000"/>
          <w:sz w:val="28"/>
          <w:szCs w:val="28"/>
          <w:lang w:val="ro-RO" w:eastAsia="ru-RU"/>
        </w:rPr>
        <w:t xml:space="preserve"> măsuri</w:t>
      </w:r>
      <w:r w:rsidRPr="006A239C">
        <w:rPr>
          <w:rFonts w:ascii="Times New Roman" w:eastAsia="Times New Roman" w:hAnsi="Times New Roman" w:cs="Times New Roman"/>
          <w:color w:val="000000"/>
          <w:sz w:val="28"/>
          <w:szCs w:val="28"/>
          <w:lang w:val="ro-RO" w:eastAsia="ru-RU"/>
        </w:rPr>
        <w:t>lor</w:t>
      </w:r>
      <w:r w:rsidR="006004A9" w:rsidRPr="006A239C">
        <w:rPr>
          <w:rFonts w:ascii="Times New Roman" w:eastAsia="Times New Roman" w:hAnsi="Times New Roman" w:cs="Times New Roman"/>
          <w:color w:val="000000"/>
          <w:sz w:val="28"/>
          <w:szCs w:val="28"/>
          <w:lang w:val="ro-RO" w:eastAsia="ru-RU"/>
        </w:rPr>
        <w:t xml:space="preserve"> de prevenire a incidentel</w:t>
      </w:r>
      <w:r w:rsidRPr="006A239C">
        <w:rPr>
          <w:rFonts w:ascii="Times New Roman" w:eastAsia="Times New Roman" w:hAnsi="Times New Roman" w:cs="Times New Roman"/>
          <w:color w:val="000000"/>
          <w:sz w:val="28"/>
          <w:szCs w:val="28"/>
          <w:lang w:val="ro-RO" w:eastAsia="ru-RU"/>
        </w:rPr>
        <w:t>or</w:t>
      </w:r>
      <w:r w:rsidR="006004A9" w:rsidRPr="006A239C">
        <w:rPr>
          <w:rFonts w:ascii="Times New Roman" w:eastAsia="Times New Roman" w:hAnsi="Times New Roman" w:cs="Times New Roman"/>
          <w:color w:val="000000"/>
          <w:sz w:val="28"/>
          <w:szCs w:val="28"/>
          <w:lang w:val="ro-RO" w:eastAsia="ru-RU"/>
        </w:rPr>
        <w:t xml:space="preserve"> de securitate informațională din cadrul RS 112;</w:t>
      </w:r>
    </w:p>
    <w:p w:rsidR="006004A9" w:rsidRPr="006A239C" w:rsidRDefault="006004A9"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inform</w:t>
      </w:r>
      <w:r w:rsidR="00097D55"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Deținătorul</w:t>
      </w:r>
      <w:r w:rsidR="00097D55" w:rsidRPr="006A239C">
        <w:rPr>
          <w:rFonts w:ascii="Times New Roman" w:eastAsia="Times New Roman" w:hAnsi="Times New Roman" w:cs="Times New Roman"/>
          <w:color w:val="000000"/>
          <w:sz w:val="28"/>
          <w:szCs w:val="28"/>
          <w:lang w:val="ro-RO" w:eastAsia="ru-RU"/>
        </w:rPr>
        <w:t>ui</w:t>
      </w:r>
      <w:r w:rsidRPr="006A239C">
        <w:rPr>
          <w:rFonts w:ascii="Times New Roman" w:eastAsia="Times New Roman" w:hAnsi="Times New Roman" w:cs="Times New Roman"/>
          <w:color w:val="000000"/>
          <w:sz w:val="28"/>
          <w:szCs w:val="28"/>
          <w:lang w:val="ro-RO" w:eastAsia="ru-RU"/>
        </w:rPr>
        <w:t xml:space="preserve"> privind orice abateri ce au dus sau pot duce la incidente informaționale legate de </w:t>
      </w:r>
      <w:r w:rsidR="00097D55" w:rsidRPr="006A239C">
        <w:rPr>
          <w:rFonts w:ascii="Times New Roman" w:eastAsia="Times New Roman" w:hAnsi="Times New Roman" w:cs="Times New Roman"/>
          <w:color w:val="000000"/>
          <w:sz w:val="28"/>
          <w:szCs w:val="28"/>
          <w:lang w:val="ro-RO" w:eastAsia="ru-RU"/>
        </w:rPr>
        <w:t xml:space="preserve">funcționarea </w:t>
      </w:r>
      <w:r w:rsidRPr="006A239C">
        <w:rPr>
          <w:rFonts w:ascii="Times New Roman" w:eastAsia="Times New Roman" w:hAnsi="Times New Roman" w:cs="Times New Roman"/>
          <w:color w:val="000000"/>
          <w:sz w:val="28"/>
          <w:szCs w:val="28"/>
          <w:lang w:val="ro-RO" w:eastAsia="ru-RU"/>
        </w:rPr>
        <w:t>RS 112;</w:t>
      </w:r>
    </w:p>
    <w:p w:rsidR="006004A9" w:rsidRPr="006A239C" w:rsidRDefault="006004A9" w:rsidP="00FC4D40">
      <w:pPr>
        <w:pStyle w:val="a3"/>
        <w:numPr>
          <w:ilvl w:val="0"/>
          <w:numId w:val="6"/>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respect</w:t>
      </w:r>
      <w:r w:rsidR="00097D55" w:rsidRPr="006A239C">
        <w:rPr>
          <w:rFonts w:ascii="Times New Roman" w:eastAsia="Times New Roman" w:hAnsi="Times New Roman" w:cs="Times New Roman"/>
          <w:color w:val="000000"/>
          <w:sz w:val="28"/>
          <w:szCs w:val="28"/>
          <w:lang w:val="ro-RO" w:eastAsia="ru-RU"/>
        </w:rPr>
        <w:t>area cerințelor</w:t>
      </w:r>
      <w:r w:rsidRPr="006A239C">
        <w:rPr>
          <w:rFonts w:ascii="Times New Roman" w:eastAsia="Times New Roman" w:hAnsi="Times New Roman" w:cs="Times New Roman"/>
          <w:color w:val="000000"/>
          <w:sz w:val="28"/>
          <w:szCs w:val="28"/>
          <w:lang w:val="ro-RO" w:eastAsia="ru-RU"/>
        </w:rPr>
        <w:t xml:space="preserve"> </w:t>
      </w:r>
      <w:r w:rsidR="00097D55" w:rsidRPr="006A239C">
        <w:rPr>
          <w:rFonts w:ascii="Times New Roman" w:eastAsia="Times New Roman" w:hAnsi="Times New Roman" w:cs="Times New Roman"/>
          <w:color w:val="000000"/>
          <w:sz w:val="28"/>
          <w:szCs w:val="28"/>
          <w:lang w:val="ro-RO" w:eastAsia="ru-RU"/>
        </w:rPr>
        <w:t>privind protecția</w:t>
      </w:r>
      <w:r w:rsidRPr="006A239C">
        <w:rPr>
          <w:rFonts w:ascii="Times New Roman" w:eastAsia="Times New Roman" w:hAnsi="Times New Roman" w:cs="Times New Roman"/>
          <w:color w:val="000000"/>
          <w:sz w:val="28"/>
          <w:szCs w:val="28"/>
          <w:lang w:val="ro-RO" w:eastAsia="ru-RU"/>
        </w:rPr>
        <w:t xml:space="preserve"> datel</w:t>
      </w:r>
      <w:r w:rsidR="00097D55" w:rsidRPr="006A239C">
        <w:rPr>
          <w:rFonts w:ascii="Times New Roman" w:eastAsia="Times New Roman" w:hAnsi="Times New Roman" w:cs="Times New Roman"/>
          <w:color w:val="000000"/>
          <w:sz w:val="28"/>
          <w:szCs w:val="28"/>
          <w:lang w:val="ro-RO" w:eastAsia="ru-RU"/>
        </w:rPr>
        <w:t>or</w:t>
      </w:r>
      <w:r w:rsidRPr="006A239C">
        <w:rPr>
          <w:rFonts w:ascii="Times New Roman" w:eastAsia="Times New Roman" w:hAnsi="Times New Roman" w:cs="Times New Roman"/>
          <w:color w:val="000000"/>
          <w:sz w:val="28"/>
          <w:szCs w:val="28"/>
          <w:lang w:val="ro-RO" w:eastAsia="ru-RU"/>
        </w:rPr>
        <w:t xml:space="preserve"> cu caracter personal utilizate în cadrul RS 112 în conformitate cu </w:t>
      </w:r>
      <w:r w:rsidR="0068654F" w:rsidRPr="006A239C">
        <w:rPr>
          <w:rFonts w:ascii="Times New Roman" w:eastAsia="Times New Roman" w:hAnsi="Times New Roman" w:cs="Times New Roman"/>
          <w:color w:val="000000"/>
          <w:sz w:val="28"/>
          <w:szCs w:val="28"/>
          <w:lang w:val="ro-RO" w:eastAsia="ru-RU"/>
        </w:rPr>
        <w:t xml:space="preserve">prevederile </w:t>
      </w:r>
      <w:r w:rsidRPr="006A239C">
        <w:rPr>
          <w:rFonts w:ascii="Times New Roman" w:eastAsia="Times New Roman" w:hAnsi="Times New Roman" w:cs="Times New Roman"/>
          <w:color w:val="000000"/>
          <w:sz w:val="28"/>
          <w:szCs w:val="28"/>
          <w:lang w:val="ro-RO" w:eastAsia="ru-RU"/>
        </w:rPr>
        <w:t>Leg</w:t>
      </w:r>
      <w:r w:rsidR="0068654F" w:rsidRPr="006A239C">
        <w:rPr>
          <w:rFonts w:ascii="Times New Roman" w:eastAsia="Times New Roman" w:hAnsi="Times New Roman" w:cs="Times New Roman"/>
          <w:color w:val="000000"/>
          <w:sz w:val="28"/>
          <w:szCs w:val="28"/>
          <w:lang w:val="ro-RO" w:eastAsia="ru-RU"/>
        </w:rPr>
        <w:t>ii</w:t>
      </w:r>
      <w:r w:rsidRPr="006A239C">
        <w:rPr>
          <w:rFonts w:ascii="Times New Roman" w:eastAsia="Times New Roman" w:hAnsi="Times New Roman" w:cs="Times New Roman"/>
          <w:color w:val="000000"/>
          <w:sz w:val="28"/>
          <w:szCs w:val="28"/>
          <w:lang w:val="ro-RO" w:eastAsia="ru-RU"/>
        </w:rPr>
        <w:t xml:space="preserve"> nr. 133 din 08.07.2011 privind protecția datelor c</w:t>
      </w:r>
      <w:r w:rsidR="0068654F" w:rsidRPr="006A239C">
        <w:rPr>
          <w:rFonts w:ascii="Times New Roman" w:eastAsia="Times New Roman" w:hAnsi="Times New Roman" w:cs="Times New Roman"/>
          <w:color w:val="000000"/>
          <w:sz w:val="28"/>
          <w:szCs w:val="28"/>
          <w:lang w:val="ro-RO" w:eastAsia="ru-RU"/>
        </w:rPr>
        <w:t>u caracter personal și Hotărârii</w:t>
      </w:r>
      <w:r w:rsidRPr="006A239C">
        <w:rPr>
          <w:rFonts w:ascii="Times New Roman" w:eastAsia="Times New Roman" w:hAnsi="Times New Roman" w:cs="Times New Roman"/>
          <w:color w:val="000000"/>
          <w:sz w:val="28"/>
          <w:szCs w:val="28"/>
          <w:lang w:val="ro-RO" w:eastAsia="ru-RU"/>
        </w:rPr>
        <w:t xml:space="preserve"> Guvernului nr. 1123 din 14.12.2010 privind aprobarea Cerințelor față de asigurarea securității datelor cu caracter personal la prelucrarea acestora în cadrul sistemelor informaționale de date cu caracter personal;</w:t>
      </w:r>
    </w:p>
    <w:p w:rsidR="006004A9" w:rsidRPr="006A239C" w:rsidRDefault="006004A9" w:rsidP="00FC4D40">
      <w:pPr>
        <w:pStyle w:val="a3"/>
        <w:numPr>
          <w:ilvl w:val="0"/>
          <w:numId w:val="6"/>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respect</w:t>
      </w:r>
      <w:r w:rsidR="008E2CC8"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corectitudin</w:t>
      </w:r>
      <w:r w:rsidR="008E2CC8" w:rsidRPr="006A239C">
        <w:rPr>
          <w:rFonts w:ascii="Times New Roman" w:eastAsia="Times New Roman" w:hAnsi="Times New Roman" w:cs="Times New Roman"/>
          <w:color w:val="000000"/>
          <w:sz w:val="28"/>
          <w:szCs w:val="28"/>
          <w:lang w:val="ro-RO" w:eastAsia="ru-RU"/>
        </w:rPr>
        <w:t>ii</w:t>
      </w:r>
      <w:r w:rsidRPr="006A239C">
        <w:rPr>
          <w:rFonts w:ascii="Times New Roman" w:eastAsia="Times New Roman" w:hAnsi="Times New Roman" w:cs="Times New Roman"/>
          <w:color w:val="000000"/>
          <w:sz w:val="28"/>
          <w:szCs w:val="28"/>
          <w:lang w:val="ro-RO" w:eastAsia="ru-RU"/>
        </w:rPr>
        <w:t xml:space="preserve"> introducerii și modificării datelor în cadrul RS 112.</w:t>
      </w:r>
    </w:p>
    <w:p w:rsidR="006004A9" w:rsidRPr="006A239C" w:rsidRDefault="004C7260" w:rsidP="00FC4D40">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Operatorii</w:t>
      </w:r>
      <w:r w:rsidR="006004A9" w:rsidRPr="006A239C">
        <w:rPr>
          <w:rFonts w:ascii="Times New Roman" w:eastAsia="Times New Roman" w:hAnsi="Times New Roman" w:cs="Times New Roman"/>
          <w:color w:val="000000"/>
          <w:sz w:val="28"/>
          <w:szCs w:val="28"/>
          <w:lang w:val="ro-RO" w:eastAsia="ru-RU"/>
        </w:rPr>
        <w:t xml:space="preserve"> Serviciului 112, </w:t>
      </w:r>
      <w:r w:rsidR="00AC2E78" w:rsidRPr="006A239C">
        <w:rPr>
          <w:rFonts w:ascii="Times New Roman" w:eastAsia="Times New Roman" w:hAnsi="Times New Roman" w:cs="Times New Roman"/>
          <w:color w:val="000000"/>
          <w:sz w:val="28"/>
          <w:szCs w:val="28"/>
          <w:lang w:val="ro-RO" w:eastAsia="ru-RU"/>
        </w:rPr>
        <w:t>în calitate de</w:t>
      </w:r>
      <w:r w:rsidR="006004A9" w:rsidRPr="006A239C">
        <w:rPr>
          <w:rFonts w:ascii="Times New Roman" w:eastAsia="Times New Roman" w:hAnsi="Times New Roman" w:cs="Times New Roman"/>
          <w:color w:val="000000"/>
          <w:sz w:val="28"/>
          <w:szCs w:val="28"/>
          <w:lang w:val="ro-RO" w:eastAsia="ru-RU"/>
        </w:rPr>
        <w:t xml:space="preserve"> </w:t>
      </w:r>
      <w:r w:rsidR="00AC2E78" w:rsidRPr="006A239C">
        <w:rPr>
          <w:rFonts w:ascii="Times New Roman" w:eastAsia="Times New Roman" w:hAnsi="Times New Roman" w:cs="Times New Roman"/>
          <w:color w:val="000000"/>
          <w:sz w:val="28"/>
          <w:szCs w:val="28"/>
          <w:lang w:val="ro-RO" w:eastAsia="ru-RU"/>
        </w:rPr>
        <w:t>registratori</w:t>
      </w:r>
      <w:r w:rsidR="006004A9" w:rsidRPr="006A239C">
        <w:rPr>
          <w:rFonts w:ascii="Times New Roman" w:eastAsia="Times New Roman" w:hAnsi="Times New Roman" w:cs="Times New Roman"/>
          <w:color w:val="000000"/>
          <w:sz w:val="28"/>
          <w:szCs w:val="28"/>
          <w:lang w:val="ro-RO" w:eastAsia="ru-RU"/>
        </w:rPr>
        <w:t xml:space="preserve"> ai RS 112, </w:t>
      </w:r>
      <w:r w:rsidR="00D87082" w:rsidRPr="006A239C">
        <w:rPr>
          <w:rFonts w:ascii="Times New Roman" w:eastAsia="Times New Roman" w:hAnsi="Times New Roman" w:cs="Times New Roman"/>
          <w:color w:val="000000"/>
          <w:sz w:val="28"/>
          <w:szCs w:val="28"/>
          <w:lang w:val="ro-RO" w:eastAsia="ru-RU"/>
        </w:rPr>
        <w:t>asigură</w:t>
      </w:r>
      <w:r w:rsidR="006004A9" w:rsidRPr="006A239C">
        <w:rPr>
          <w:rFonts w:ascii="Times New Roman" w:eastAsia="Times New Roman" w:hAnsi="Times New Roman" w:cs="Times New Roman"/>
          <w:color w:val="000000"/>
          <w:sz w:val="28"/>
          <w:szCs w:val="28"/>
          <w:lang w:val="ro-RO" w:eastAsia="ru-RU"/>
        </w:rPr>
        <w:t>:</w:t>
      </w:r>
    </w:p>
    <w:p w:rsidR="006004A9" w:rsidRPr="006A239C" w:rsidRDefault="00F20F91" w:rsidP="006357B3">
      <w:pPr>
        <w:pStyle w:val="a3"/>
        <w:numPr>
          <w:ilvl w:val="0"/>
          <w:numId w:val="7"/>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lastRenderedPageBreak/>
        <w:t>acumul</w:t>
      </w:r>
      <w:r w:rsidR="00D87082" w:rsidRPr="006A239C">
        <w:rPr>
          <w:rFonts w:ascii="Times New Roman" w:eastAsia="Times New Roman" w:hAnsi="Times New Roman" w:cs="Times New Roman"/>
          <w:color w:val="000000"/>
          <w:sz w:val="28"/>
          <w:szCs w:val="28"/>
          <w:lang w:val="ro-RO" w:eastAsia="ru-RU"/>
        </w:rPr>
        <w:t>area</w:t>
      </w:r>
      <w:r w:rsidR="006004A9" w:rsidRPr="006A239C">
        <w:rPr>
          <w:rFonts w:ascii="Times New Roman" w:eastAsia="Times New Roman" w:hAnsi="Times New Roman" w:cs="Times New Roman"/>
          <w:color w:val="000000"/>
          <w:sz w:val="28"/>
          <w:szCs w:val="28"/>
          <w:lang w:val="ro-RO" w:eastAsia="ru-RU"/>
        </w:rPr>
        <w:t xml:space="preserve"> </w:t>
      </w:r>
      <w:r w:rsidR="00D87082" w:rsidRPr="006A239C">
        <w:rPr>
          <w:rFonts w:ascii="Times New Roman" w:eastAsia="Times New Roman" w:hAnsi="Times New Roman" w:cs="Times New Roman"/>
          <w:color w:val="000000"/>
          <w:sz w:val="28"/>
          <w:szCs w:val="28"/>
          <w:lang w:val="ro-RO" w:eastAsia="ru-RU"/>
        </w:rPr>
        <w:t xml:space="preserve">informațiilor referitor la obiectele informaționale </w:t>
      </w:r>
      <w:r w:rsidR="006004A9" w:rsidRPr="006A239C">
        <w:rPr>
          <w:rFonts w:ascii="Times New Roman" w:eastAsia="Times New Roman" w:hAnsi="Times New Roman" w:cs="Times New Roman"/>
          <w:color w:val="000000"/>
          <w:sz w:val="28"/>
          <w:szCs w:val="28"/>
          <w:lang w:val="ro-RO" w:eastAsia="ru-RU"/>
        </w:rPr>
        <w:t xml:space="preserve">și </w:t>
      </w:r>
      <w:r w:rsidR="00D87082" w:rsidRPr="006A239C">
        <w:rPr>
          <w:rFonts w:ascii="Times New Roman" w:eastAsia="Times New Roman" w:hAnsi="Times New Roman" w:cs="Times New Roman"/>
          <w:color w:val="000000"/>
          <w:sz w:val="28"/>
          <w:szCs w:val="28"/>
          <w:lang w:val="ro-RO" w:eastAsia="ru-RU"/>
        </w:rPr>
        <w:t>înregistrarea acestora în RS 112 conform competenței</w:t>
      </w:r>
      <w:r w:rsidR="006004A9" w:rsidRPr="006A239C">
        <w:rPr>
          <w:rFonts w:ascii="Times New Roman" w:eastAsia="Times New Roman" w:hAnsi="Times New Roman" w:cs="Times New Roman"/>
          <w:color w:val="000000"/>
          <w:sz w:val="28"/>
          <w:szCs w:val="28"/>
          <w:lang w:val="ro-RO" w:eastAsia="ru-RU"/>
        </w:rPr>
        <w:t>;</w:t>
      </w:r>
    </w:p>
    <w:p w:rsidR="006004A9" w:rsidRPr="006A239C" w:rsidRDefault="00D87082" w:rsidP="006357B3">
      <w:pPr>
        <w:pStyle w:val="a3"/>
        <w:numPr>
          <w:ilvl w:val="0"/>
          <w:numId w:val="7"/>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completarea</w:t>
      </w:r>
      <w:r w:rsidR="00FD783B" w:rsidRPr="006A239C">
        <w:rPr>
          <w:rFonts w:ascii="Times New Roman" w:eastAsia="Times New Roman" w:hAnsi="Times New Roman" w:cs="Times New Roman"/>
          <w:color w:val="000000"/>
          <w:sz w:val="28"/>
          <w:szCs w:val="28"/>
          <w:lang w:val="ro-RO" w:eastAsia="ru-RU"/>
        </w:rPr>
        <w:t xml:space="preserve"> fișelor</w:t>
      </w:r>
      <w:r w:rsidRPr="006A239C">
        <w:rPr>
          <w:rFonts w:ascii="Times New Roman" w:eastAsia="Times New Roman" w:hAnsi="Times New Roman" w:cs="Times New Roman"/>
          <w:color w:val="000000"/>
          <w:sz w:val="28"/>
          <w:szCs w:val="28"/>
          <w:lang w:val="ro-RO" w:eastAsia="ru-RU"/>
        </w:rPr>
        <w:t xml:space="preserve"> apelurilor de urgență cu informații privind: </w:t>
      </w:r>
      <w:r w:rsidR="008D4EC3" w:rsidRPr="006A239C">
        <w:rPr>
          <w:rFonts w:ascii="Times New Roman" w:hAnsi="Times New Roman" w:cs="Times New Roman"/>
          <w:sz w:val="28"/>
          <w:szCs w:val="28"/>
          <w:lang w:val="ro-RO"/>
        </w:rPr>
        <w:t xml:space="preserve">numărul de identificare al fișei apelului de urgență atribuit de Sistemul informațional automatizat al Serviciului 112; </w:t>
      </w:r>
      <w:r w:rsidRPr="006A239C">
        <w:rPr>
          <w:rFonts w:ascii="Times New Roman" w:hAnsi="Times New Roman" w:cs="Times New Roman"/>
          <w:sz w:val="28"/>
          <w:szCs w:val="28"/>
          <w:lang w:val="ro-RO"/>
        </w:rPr>
        <w:t>numărul de telefon de la care s-a apelat;</w:t>
      </w:r>
      <w:r w:rsidR="00241CD6" w:rsidRPr="006A239C">
        <w:rPr>
          <w:rFonts w:ascii="Times New Roman" w:hAnsi="Times New Roman" w:cs="Times New Roman"/>
          <w:sz w:val="28"/>
          <w:szCs w:val="28"/>
          <w:lang w:val="ro-RO"/>
        </w:rPr>
        <w:t xml:space="preserve"> </w:t>
      </w:r>
      <w:r w:rsidR="008D4EC3" w:rsidRPr="006A239C">
        <w:rPr>
          <w:rFonts w:ascii="Times New Roman" w:hAnsi="Times New Roman" w:cs="Times New Roman"/>
          <w:sz w:val="28"/>
          <w:szCs w:val="28"/>
          <w:lang w:val="ro-RO"/>
        </w:rPr>
        <w:t xml:space="preserve">informații despre situația de urgență; </w:t>
      </w:r>
      <w:r w:rsidRPr="006A239C">
        <w:rPr>
          <w:rFonts w:ascii="Times New Roman" w:hAnsi="Times New Roman" w:cs="Times New Roman"/>
          <w:sz w:val="28"/>
          <w:szCs w:val="28"/>
          <w:lang w:val="ro-RO"/>
        </w:rPr>
        <w:t>natura/tipul cazului;</w:t>
      </w:r>
      <w:r w:rsidR="00241CD6" w:rsidRPr="006A239C">
        <w:rPr>
          <w:rFonts w:ascii="Times New Roman" w:hAnsi="Times New Roman" w:cs="Times New Roman"/>
          <w:sz w:val="28"/>
          <w:szCs w:val="28"/>
          <w:lang w:val="ro-RO"/>
        </w:rPr>
        <w:t xml:space="preserve"> l</w:t>
      </w:r>
      <w:r w:rsidRPr="006A239C">
        <w:rPr>
          <w:rFonts w:ascii="Times New Roman" w:hAnsi="Times New Roman" w:cs="Times New Roman"/>
          <w:sz w:val="28"/>
          <w:szCs w:val="28"/>
          <w:lang w:val="ro-RO"/>
        </w:rPr>
        <w:t>ocul incidentului; circumstanțele și categoria situației de urgență;</w:t>
      </w:r>
      <w:r w:rsidR="00241CD6" w:rsidRPr="006A239C">
        <w:rPr>
          <w:rFonts w:ascii="Times New Roman" w:hAnsi="Times New Roman" w:cs="Times New Roman"/>
          <w:sz w:val="28"/>
          <w:szCs w:val="28"/>
          <w:lang w:val="ro-RO"/>
        </w:rPr>
        <w:t xml:space="preserve"> </w:t>
      </w:r>
      <w:r w:rsidR="004A06D0" w:rsidRPr="006A239C">
        <w:rPr>
          <w:rFonts w:ascii="Times New Roman" w:hAnsi="Times New Roman" w:cs="Times New Roman"/>
          <w:sz w:val="28"/>
          <w:szCs w:val="28"/>
          <w:lang w:val="ro-RO"/>
        </w:rPr>
        <w:t xml:space="preserve">numele apelantului, adresa fizică a postului telefonic, localizarea geografică a echipamentului terminal mobil; </w:t>
      </w:r>
      <w:r w:rsidR="008D4EC3" w:rsidRPr="006A239C">
        <w:rPr>
          <w:rFonts w:ascii="Times New Roman" w:hAnsi="Times New Roman" w:cs="Times New Roman"/>
          <w:sz w:val="28"/>
          <w:szCs w:val="28"/>
          <w:lang w:val="ro-RO"/>
        </w:rPr>
        <w:t>identificarea serviciului (serviciilor) specializate de urgență care urmează să intervină pentru soluționarea situației de urgență</w:t>
      </w:r>
      <w:r w:rsidR="006004A9" w:rsidRPr="006A239C">
        <w:rPr>
          <w:rFonts w:ascii="Times New Roman" w:eastAsia="Times New Roman" w:hAnsi="Times New Roman" w:cs="Times New Roman"/>
          <w:color w:val="000000"/>
          <w:sz w:val="28"/>
          <w:szCs w:val="28"/>
          <w:lang w:val="ro-RO" w:eastAsia="ru-RU"/>
        </w:rPr>
        <w:t>;</w:t>
      </w:r>
      <w:r w:rsidR="008D4EC3" w:rsidRPr="006A239C">
        <w:rPr>
          <w:rFonts w:ascii="Times New Roman" w:hAnsi="Times New Roman" w:cs="Times New Roman"/>
          <w:sz w:val="28"/>
          <w:szCs w:val="28"/>
          <w:lang w:val="ro-RO"/>
        </w:rPr>
        <w:t xml:space="preserve"> datele relevante din alte resurse şi sisteme informaţionale de stat;</w:t>
      </w:r>
    </w:p>
    <w:p w:rsidR="006004A9" w:rsidRPr="006A239C" w:rsidRDefault="00CA1672" w:rsidP="006357B3">
      <w:pPr>
        <w:pStyle w:val="a3"/>
        <w:numPr>
          <w:ilvl w:val="0"/>
          <w:numId w:val="7"/>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respectarea</w:t>
      </w:r>
      <w:r w:rsidR="006004A9" w:rsidRPr="006A239C">
        <w:rPr>
          <w:rFonts w:ascii="Times New Roman" w:eastAsia="Times New Roman" w:hAnsi="Times New Roman" w:cs="Times New Roman"/>
          <w:color w:val="000000"/>
          <w:sz w:val="28"/>
          <w:szCs w:val="28"/>
          <w:lang w:val="ro-RO" w:eastAsia="ru-RU"/>
        </w:rPr>
        <w:t xml:space="preserve"> cerințel</w:t>
      </w:r>
      <w:r w:rsidRPr="006A239C">
        <w:rPr>
          <w:rFonts w:ascii="Times New Roman" w:eastAsia="Times New Roman" w:hAnsi="Times New Roman" w:cs="Times New Roman"/>
          <w:color w:val="000000"/>
          <w:sz w:val="28"/>
          <w:szCs w:val="28"/>
          <w:lang w:val="ro-RO" w:eastAsia="ru-RU"/>
        </w:rPr>
        <w:t>or</w:t>
      </w:r>
      <w:r w:rsidR="006004A9"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privind protecția</w:t>
      </w:r>
      <w:r w:rsidR="006004A9" w:rsidRPr="006A239C">
        <w:rPr>
          <w:rFonts w:ascii="Times New Roman" w:eastAsia="Times New Roman" w:hAnsi="Times New Roman" w:cs="Times New Roman"/>
          <w:color w:val="000000"/>
          <w:sz w:val="28"/>
          <w:szCs w:val="28"/>
          <w:lang w:val="ro-RO" w:eastAsia="ru-RU"/>
        </w:rPr>
        <w:t xml:space="preserve"> date</w:t>
      </w:r>
      <w:r w:rsidRPr="006A239C">
        <w:rPr>
          <w:rFonts w:ascii="Times New Roman" w:eastAsia="Times New Roman" w:hAnsi="Times New Roman" w:cs="Times New Roman"/>
          <w:color w:val="000000"/>
          <w:sz w:val="28"/>
          <w:szCs w:val="28"/>
          <w:lang w:val="ro-RO" w:eastAsia="ru-RU"/>
        </w:rPr>
        <w:t>lor</w:t>
      </w:r>
      <w:r w:rsidR="006004A9" w:rsidRPr="006A239C">
        <w:rPr>
          <w:rFonts w:ascii="Times New Roman" w:eastAsia="Times New Roman" w:hAnsi="Times New Roman" w:cs="Times New Roman"/>
          <w:color w:val="000000"/>
          <w:sz w:val="28"/>
          <w:szCs w:val="28"/>
          <w:lang w:val="ro-RO" w:eastAsia="ru-RU"/>
        </w:rPr>
        <w:t xml:space="preserve"> cu caracter personal utilizate în cadrul RS 112</w:t>
      </w:r>
      <w:r w:rsidRPr="006A239C">
        <w:rPr>
          <w:rFonts w:ascii="Times New Roman" w:eastAsia="Times New Roman" w:hAnsi="Times New Roman" w:cs="Times New Roman"/>
          <w:color w:val="000000"/>
          <w:sz w:val="28"/>
          <w:szCs w:val="28"/>
          <w:lang w:val="ro-RO" w:eastAsia="ru-RU"/>
        </w:rPr>
        <w:t>,</w:t>
      </w:r>
      <w:r w:rsidR="006004A9" w:rsidRPr="006A239C">
        <w:rPr>
          <w:rFonts w:ascii="Times New Roman" w:eastAsia="Times New Roman" w:hAnsi="Times New Roman" w:cs="Times New Roman"/>
          <w:color w:val="000000"/>
          <w:sz w:val="28"/>
          <w:szCs w:val="28"/>
          <w:lang w:val="ro-RO" w:eastAsia="ru-RU"/>
        </w:rPr>
        <w:t xml:space="preserve"> în conformitate cu </w:t>
      </w:r>
      <w:r w:rsidRPr="006A239C">
        <w:rPr>
          <w:rFonts w:ascii="Times New Roman" w:eastAsia="Times New Roman" w:hAnsi="Times New Roman" w:cs="Times New Roman"/>
          <w:color w:val="000000"/>
          <w:sz w:val="28"/>
          <w:szCs w:val="28"/>
          <w:lang w:val="ro-RO" w:eastAsia="ru-RU"/>
        </w:rPr>
        <w:t>prevederile actelor normative în vigoare</w:t>
      </w:r>
      <w:r w:rsidR="006004A9" w:rsidRPr="006A239C">
        <w:rPr>
          <w:rFonts w:ascii="Times New Roman" w:eastAsia="Times New Roman" w:hAnsi="Times New Roman" w:cs="Times New Roman"/>
          <w:color w:val="000000"/>
          <w:sz w:val="28"/>
          <w:szCs w:val="28"/>
          <w:lang w:val="ro-RO" w:eastAsia="ru-RU"/>
        </w:rPr>
        <w:t>;</w:t>
      </w:r>
    </w:p>
    <w:p w:rsidR="006004A9" w:rsidRPr="006A239C" w:rsidRDefault="00DA510C" w:rsidP="006357B3">
      <w:pPr>
        <w:pStyle w:val="a3"/>
        <w:numPr>
          <w:ilvl w:val="0"/>
          <w:numId w:val="7"/>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respectarea</w:t>
      </w:r>
      <w:r w:rsidR="006004A9" w:rsidRPr="006A239C">
        <w:rPr>
          <w:rFonts w:ascii="Times New Roman" w:eastAsia="Times New Roman" w:hAnsi="Times New Roman" w:cs="Times New Roman"/>
          <w:color w:val="000000"/>
          <w:sz w:val="28"/>
          <w:szCs w:val="28"/>
          <w:lang w:val="ro-RO" w:eastAsia="ru-RU"/>
        </w:rPr>
        <w:t xml:space="preserve"> politicil</w:t>
      </w:r>
      <w:r w:rsidRPr="006A239C">
        <w:rPr>
          <w:rFonts w:ascii="Times New Roman" w:eastAsia="Times New Roman" w:hAnsi="Times New Roman" w:cs="Times New Roman"/>
          <w:color w:val="000000"/>
          <w:sz w:val="28"/>
          <w:szCs w:val="28"/>
          <w:lang w:val="ro-RO" w:eastAsia="ru-RU"/>
        </w:rPr>
        <w:t>or</w:t>
      </w:r>
      <w:r w:rsidR="006004A9" w:rsidRPr="006A239C">
        <w:rPr>
          <w:rFonts w:ascii="Times New Roman" w:eastAsia="Times New Roman" w:hAnsi="Times New Roman" w:cs="Times New Roman"/>
          <w:color w:val="000000"/>
          <w:sz w:val="28"/>
          <w:szCs w:val="28"/>
          <w:lang w:val="ro-RO" w:eastAsia="ru-RU"/>
        </w:rPr>
        <w:t xml:space="preserve"> de securitate ale Deținătorului RS 112.</w:t>
      </w:r>
    </w:p>
    <w:p w:rsidR="006004A9" w:rsidRPr="006A239C" w:rsidRDefault="006004A9" w:rsidP="006357B3">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Furnizorii de informații în  RS 112 </w:t>
      </w:r>
      <w:r w:rsidR="00CF1E16" w:rsidRPr="006A239C">
        <w:rPr>
          <w:rFonts w:ascii="Times New Roman" w:eastAsia="Times New Roman" w:hAnsi="Times New Roman" w:cs="Times New Roman"/>
          <w:color w:val="000000"/>
          <w:sz w:val="28"/>
          <w:szCs w:val="28"/>
          <w:lang w:val="ro-RO" w:eastAsia="ru-RU"/>
        </w:rPr>
        <w:t>asigură</w:t>
      </w:r>
      <w:r w:rsidRPr="006A239C">
        <w:rPr>
          <w:rFonts w:ascii="Times New Roman" w:eastAsia="Times New Roman" w:hAnsi="Times New Roman" w:cs="Times New Roman"/>
          <w:color w:val="000000"/>
          <w:sz w:val="28"/>
          <w:szCs w:val="28"/>
          <w:lang w:val="ro-RO" w:eastAsia="ru-RU"/>
        </w:rPr>
        <w:t>:</w:t>
      </w:r>
    </w:p>
    <w:p w:rsidR="006004A9" w:rsidRPr="006A239C" w:rsidRDefault="00CF1E16" w:rsidP="006357B3">
      <w:pPr>
        <w:pStyle w:val="a3"/>
        <w:numPr>
          <w:ilvl w:val="0"/>
          <w:numId w:val="8"/>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f</w:t>
      </w:r>
      <w:r w:rsidR="006004A9" w:rsidRPr="006A239C">
        <w:rPr>
          <w:rFonts w:ascii="Times New Roman" w:eastAsia="Times New Roman" w:hAnsi="Times New Roman" w:cs="Times New Roman"/>
          <w:color w:val="000000"/>
          <w:sz w:val="28"/>
          <w:szCs w:val="28"/>
          <w:lang w:val="ro-RO" w:eastAsia="ru-RU"/>
        </w:rPr>
        <w:t>urnizarea</w:t>
      </w:r>
      <w:r w:rsidRPr="006A239C">
        <w:rPr>
          <w:rFonts w:ascii="Times New Roman" w:eastAsia="Times New Roman" w:hAnsi="Times New Roman" w:cs="Times New Roman"/>
          <w:color w:val="000000"/>
          <w:sz w:val="28"/>
          <w:szCs w:val="28"/>
          <w:lang w:val="ro-RO" w:eastAsia="ru-RU"/>
        </w:rPr>
        <w:t>, conform competenței, a</w:t>
      </w:r>
      <w:r w:rsidR="006004A9" w:rsidRPr="006A239C">
        <w:rPr>
          <w:rFonts w:ascii="Times New Roman" w:eastAsia="Times New Roman" w:hAnsi="Times New Roman" w:cs="Times New Roman"/>
          <w:color w:val="000000"/>
          <w:sz w:val="28"/>
          <w:szCs w:val="28"/>
          <w:lang w:val="ro-RO" w:eastAsia="ru-RU"/>
        </w:rPr>
        <w:t xml:space="preserve"> informa</w:t>
      </w:r>
      <w:r w:rsidRPr="006A239C">
        <w:rPr>
          <w:rFonts w:ascii="Times New Roman" w:eastAsia="Times New Roman" w:hAnsi="Times New Roman" w:cs="Times New Roman"/>
          <w:color w:val="000000"/>
          <w:sz w:val="28"/>
          <w:szCs w:val="28"/>
          <w:lang w:val="ro-RO" w:eastAsia="ru-RU"/>
        </w:rPr>
        <w:t>țiilor în baza de date a RS 112</w:t>
      </w:r>
      <w:r w:rsidR="006004A9" w:rsidRPr="006A239C">
        <w:rPr>
          <w:rFonts w:ascii="Times New Roman" w:eastAsia="Times New Roman" w:hAnsi="Times New Roman" w:cs="Times New Roman"/>
          <w:color w:val="000000"/>
          <w:sz w:val="28"/>
          <w:szCs w:val="28"/>
          <w:lang w:val="ro-RO" w:eastAsia="ru-RU"/>
        </w:rPr>
        <w:t>;</w:t>
      </w:r>
    </w:p>
    <w:p w:rsidR="006004A9" w:rsidRDefault="00CF1E16" w:rsidP="006357B3">
      <w:pPr>
        <w:pStyle w:val="a3"/>
        <w:numPr>
          <w:ilvl w:val="0"/>
          <w:numId w:val="8"/>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accesul</w:t>
      </w:r>
      <w:r w:rsidR="006004A9" w:rsidRPr="006A239C">
        <w:rPr>
          <w:rFonts w:ascii="Times New Roman" w:eastAsia="Times New Roman" w:hAnsi="Times New Roman" w:cs="Times New Roman"/>
          <w:color w:val="000000"/>
          <w:sz w:val="28"/>
          <w:szCs w:val="28"/>
          <w:lang w:val="ro-RO" w:eastAsia="ru-RU"/>
        </w:rPr>
        <w:t xml:space="preserve"> securizat </w:t>
      </w:r>
      <w:r w:rsidRPr="006A239C">
        <w:rPr>
          <w:rFonts w:ascii="Times New Roman" w:eastAsia="Times New Roman" w:hAnsi="Times New Roman" w:cs="Times New Roman"/>
          <w:color w:val="000000"/>
          <w:sz w:val="28"/>
          <w:szCs w:val="28"/>
          <w:lang w:val="ro-RO" w:eastAsia="ru-RU"/>
        </w:rPr>
        <w:t>la</w:t>
      </w:r>
      <w:r w:rsidR="006004A9"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RS 112 și</w:t>
      </w:r>
      <w:r w:rsidR="006004A9" w:rsidRPr="006A239C">
        <w:rPr>
          <w:rFonts w:ascii="Times New Roman" w:eastAsia="Times New Roman" w:hAnsi="Times New Roman" w:cs="Times New Roman"/>
          <w:color w:val="000000"/>
          <w:sz w:val="28"/>
          <w:szCs w:val="28"/>
          <w:lang w:val="ro-RO" w:eastAsia="ru-RU"/>
        </w:rPr>
        <w:t xml:space="preserve"> respec</w:t>
      </w:r>
      <w:r w:rsidR="00DC7B63">
        <w:rPr>
          <w:rFonts w:ascii="Times New Roman" w:eastAsia="Times New Roman" w:hAnsi="Times New Roman" w:cs="Times New Roman"/>
          <w:color w:val="000000"/>
          <w:sz w:val="28"/>
          <w:szCs w:val="28"/>
          <w:lang w:val="ro-RO" w:eastAsia="ru-RU"/>
        </w:rPr>
        <w:t>tarea condițiilor de securitate.</w:t>
      </w:r>
    </w:p>
    <w:p w:rsidR="00DC7B63" w:rsidRPr="006A239C" w:rsidRDefault="00DC7B63" w:rsidP="000C289F">
      <w:pPr>
        <w:pStyle w:val="a3"/>
        <w:tabs>
          <w:tab w:val="left" w:pos="993"/>
        </w:tabs>
        <w:spacing w:after="0" w:line="240" w:lineRule="auto"/>
        <w:ind w:left="567"/>
        <w:contextualSpacing w:val="0"/>
        <w:jc w:val="both"/>
        <w:rPr>
          <w:rFonts w:ascii="Times New Roman" w:eastAsia="Times New Roman" w:hAnsi="Times New Roman" w:cs="Times New Roman"/>
          <w:color w:val="000000"/>
          <w:sz w:val="28"/>
          <w:szCs w:val="28"/>
          <w:lang w:val="ro-RO" w:eastAsia="ru-RU"/>
        </w:rPr>
      </w:pPr>
    </w:p>
    <w:p w:rsidR="006004A9" w:rsidRDefault="00092948" w:rsidP="000C289F">
      <w:pPr>
        <w:pStyle w:val="a3"/>
        <w:numPr>
          <w:ilvl w:val="0"/>
          <w:numId w:val="1"/>
        </w:numPr>
        <w:tabs>
          <w:tab w:val="left" w:pos="993"/>
        </w:tabs>
        <w:spacing w:after="120" w:line="240" w:lineRule="auto"/>
        <w:ind w:left="567" w:firstLine="567"/>
        <w:contextualSpacing w:val="0"/>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 xml:space="preserve">Resursa informațională a </w:t>
      </w:r>
      <w:r w:rsidR="00C612FF" w:rsidRPr="006A239C">
        <w:rPr>
          <w:rFonts w:ascii="Times New Roman" w:eastAsia="Times New Roman" w:hAnsi="Times New Roman" w:cs="Times New Roman"/>
          <w:b/>
          <w:bCs/>
          <w:color w:val="000000"/>
          <w:sz w:val="28"/>
          <w:szCs w:val="28"/>
          <w:lang w:val="ro-RO" w:eastAsia="ru-RU"/>
        </w:rPr>
        <w:t>RS 112</w:t>
      </w:r>
    </w:p>
    <w:p w:rsidR="00DC7B63" w:rsidRPr="006A239C" w:rsidRDefault="00DC7B63" w:rsidP="000C289F">
      <w:pPr>
        <w:pStyle w:val="a3"/>
        <w:tabs>
          <w:tab w:val="left" w:pos="993"/>
        </w:tabs>
        <w:spacing w:after="0" w:line="240" w:lineRule="auto"/>
        <w:ind w:left="567"/>
        <w:contextualSpacing w:val="0"/>
        <w:rPr>
          <w:rFonts w:ascii="Times New Roman" w:eastAsia="Times New Roman" w:hAnsi="Times New Roman" w:cs="Times New Roman"/>
          <w:b/>
          <w:bCs/>
          <w:color w:val="000000"/>
          <w:sz w:val="28"/>
          <w:szCs w:val="28"/>
          <w:lang w:val="ro-RO" w:eastAsia="ru-RU"/>
        </w:rPr>
      </w:pPr>
    </w:p>
    <w:p w:rsidR="005B39C0" w:rsidRPr="006A239C" w:rsidRDefault="006004A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Resursa informațională a </w:t>
      </w:r>
      <w:r w:rsidR="00284D21" w:rsidRPr="006A239C">
        <w:rPr>
          <w:rFonts w:ascii="Times New Roman" w:eastAsia="Times New Roman" w:hAnsi="Times New Roman" w:cs="Times New Roman"/>
          <w:color w:val="000000"/>
          <w:sz w:val="28"/>
          <w:szCs w:val="28"/>
          <w:lang w:val="ro-RO" w:eastAsia="ru-RU"/>
        </w:rPr>
        <w:t>RS 112</w:t>
      </w:r>
      <w:r w:rsidRPr="006A239C">
        <w:rPr>
          <w:rFonts w:ascii="Times New Roman" w:eastAsia="Times New Roman" w:hAnsi="Times New Roman" w:cs="Times New Roman"/>
          <w:color w:val="000000"/>
          <w:sz w:val="28"/>
          <w:szCs w:val="28"/>
          <w:lang w:val="ro-RO" w:eastAsia="ru-RU"/>
        </w:rPr>
        <w:t xml:space="preserve"> </w:t>
      </w:r>
      <w:r w:rsidR="004B3EF9" w:rsidRPr="006A239C">
        <w:rPr>
          <w:rFonts w:ascii="Times New Roman" w:eastAsia="Times New Roman" w:hAnsi="Times New Roman" w:cs="Times New Roman"/>
          <w:color w:val="000000"/>
          <w:sz w:val="28"/>
          <w:szCs w:val="28"/>
          <w:lang w:val="ro-RO" w:eastAsia="ru-RU"/>
        </w:rPr>
        <w:t xml:space="preserve">cuprinde următoarele </w:t>
      </w:r>
      <w:r w:rsidRPr="006A239C">
        <w:rPr>
          <w:rFonts w:ascii="Times New Roman" w:eastAsia="Times New Roman" w:hAnsi="Times New Roman" w:cs="Times New Roman"/>
          <w:color w:val="000000"/>
          <w:sz w:val="28"/>
          <w:szCs w:val="28"/>
          <w:lang w:val="ro-RO" w:eastAsia="ru-RU"/>
        </w:rPr>
        <w:t>obiecte informaționale:</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1) apelul de urgență la Serviciul 112:</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a) apelul telefonic comunicat la numărul 112;</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b) mesajul expediat la Serviciul 112 prin intermediul faxului,  dispozitivelor </w:t>
      </w:r>
      <w:proofErr w:type="spellStart"/>
      <w:r w:rsidRPr="006A239C">
        <w:rPr>
          <w:rFonts w:ascii="Times New Roman" w:eastAsia="Times New Roman" w:hAnsi="Times New Roman" w:cs="Times New Roman"/>
          <w:color w:val="000000"/>
          <w:sz w:val="28"/>
          <w:szCs w:val="28"/>
          <w:lang w:val="ro-RO" w:eastAsia="ru-RU"/>
        </w:rPr>
        <w:t>My</w:t>
      </w:r>
      <w:proofErr w:type="spellEnd"/>
      <w:r w:rsidRPr="006A239C">
        <w:rPr>
          <w:rFonts w:ascii="Times New Roman" w:eastAsia="Times New Roman" w:hAnsi="Times New Roman" w:cs="Times New Roman"/>
          <w:color w:val="000000"/>
          <w:sz w:val="28"/>
          <w:szCs w:val="28"/>
          <w:lang w:val="ro-RO" w:eastAsia="ru-RU"/>
        </w:rPr>
        <w:t xml:space="preserve"> SOS,TEXT TEL, portalului web, SMS, MMS;</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c) semnalul primit prin sistemul </w:t>
      </w:r>
      <w:proofErr w:type="spellStart"/>
      <w:r w:rsidRPr="006A239C">
        <w:rPr>
          <w:rFonts w:ascii="Times New Roman" w:eastAsia="Times New Roman" w:hAnsi="Times New Roman" w:cs="Times New Roman"/>
          <w:color w:val="000000"/>
          <w:sz w:val="28"/>
          <w:szCs w:val="28"/>
          <w:lang w:val="ro-RO" w:eastAsia="ru-RU"/>
        </w:rPr>
        <w:t>E-call</w:t>
      </w:r>
      <w:proofErr w:type="spellEnd"/>
      <w:r w:rsidRPr="006A239C">
        <w:rPr>
          <w:rFonts w:ascii="Times New Roman" w:eastAsia="Times New Roman" w:hAnsi="Times New Roman" w:cs="Times New Roman"/>
          <w:color w:val="000000"/>
          <w:sz w:val="28"/>
          <w:szCs w:val="28"/>
          <w:lang w:val="ro-RO" w:eastAsia="ru-RU"/>
        </w:rPr>
        <w:t>;</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d) semnalul sau mesajul primit prin sistemul apelului de urgenţă;</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e) semnalul emis de sistemul de alertă sau alarmă;</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f) semnalul video recepţionat de la camerele de supraveghere video;</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2) situația de urgență;</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3) subiecţii situaţiilor de urgenţă:</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a) persoanele fizice (obiect împrumutat din Registrul de stat al populaţiei);</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b) persoanele juridice (obiect împrumutat din Registrul de stat al unităţilor de drept);</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4) documentele din următoarele categorii:</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a) certificatele şi extrasele din RS 112;</w:t>
      </w:r>
    </w:p>
    <w:p w:rsidR="004B3EF9" w:rsidRPr="006A239C" w:rsidRDefault="004B3EF9" w:rsidP="00141B77">
      <w:pPr>
        <w:pStyle w:val="a3"/>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b) instrucţiunile şi regulamentele interne;</w:t>
      </w:r>
    </w:p>
    <w:p w:rsidR="004B3EF9" w:rsidRPr="006A239C" w:rsidRDefault="004B3EF9" w:rsidP="00141B77">
      <w:pPr>
        <w:pStyle w:val="a3"/>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5) evenimentul (obiect informaţional </w:t>
      </w:r>
      <w:proofErr w:type="spellStart"/>
      <w:r w:rsidRPr="006A239C">
        <w:rPr>
          <w:rFonts w:ascii="Times New Roman" w:eastAsia="Times New Roman" w:hAnsi="Times New Roman" w:cs="Times New Roman"/>
          <w:color w:val="000000"/>
          <w:sz w:val="28"/>
          <w:szCs w:val="28"/>
          <w:lang w:val="ro-RO" w:eastAsia="ru-RU"/>
        </w:rPr>
        <w:t>intrasistemic</w:t>
      </w:r>
      <w:proofErr w:type="spellEnd"/>
      <w:r w:rsidRPr="006A239C">
        <w:rPr>
          <w:rFonts w:ascii="Times New Roman" w:eastAsia="Times New Roman" w:hAnsi="Times New Roman" w:cs="Times New Roman"/>
          <w:color w:val="000000"/>
          <w:sz w:val="28"/>
          <w:szCs w:val="28"/>
          <w:lang w:val="ro-RO" w:eastAsia="ru-RU"/>
        </w:rPr>
        <w:t>).</w:t>
      </w:r>
    </w:p>
    <w:p w:rsidR="00B902C8" w:rsidRPr="006A239C" w:rsidRDefault="00B902C8"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Totalitatea </w:t>
      </w:r>
      <w:r w:rsidR="00907FF7" w:rsidRPr="006A239C">
        <w:rPr>
          <w:rFonts w:ascii="Times New Roman" w:eastAsia="Times New Roman" w:hAnsi="Times New Roman" w:cs="Times New Roman"/>
          <w:color w:val="000000"/>
          <w:sz w:val="28"/>
          <w:szCs w:val="28"/>
          <w:lang w:val="ro-RO" w:eastAsia="ru-RU"/>
        </w:rPr>
        <w:t xml:space="preserve">informațiilor privind </w:t>
      </w:r>
      <w:r w:rsidRPr="006A239C">
        <w:rPr>
          <w:rFonts w:ascii="Times New Roman" w:eastAsia="Times New Roman" w:hAnsi="Times New Roman" w:cs="Times New Roman"/>
          <w:color w:val="000000"/>
          <w:sz w:val="28"/>
          <w:szCs w:val="28"/>
          <w:lang w:val="ro-RO" w:eastAsia="ru-RU"/>
        </w:rPr>
        <w:t>obiectel</w:t>
      </w:r>
      <w:r w:rsidR="00907FF7" w:rsidRPr="006A239C">
        <w:rPr>
          <w:rFonts w:ascii="Times New Roman" w:eastAsia="Times New Roman" w:hAnsi="Times New Roman" w:cs="Times New Roman"/>
          <w:color w:val="000000"/>
          <w:sz w:val="28"/>
          <w:szCs w:val="28"/>
          <w:lang w:val="ro-RO" w:eastAsia="ru-RU"/>
        </w:rPr>
        <w:t>e</w:t>
      </w:r>
      <w:r w:rsidRPr="006A239C">
        <w:rPr>
          <w:rFonts w:ascii="Times New Roman" w:eastAsia="Times New Roman" w:hAnsi="Times New Roman" w:cs="Times New Roman"/>
          <w:color w:val="000000"/>
          <w:sz w:val="28"/>
          <w:szCs w:val="28"/>
          <w:lang w:val="ro-RO" w:eastAsia="ru-RU"/>
        </w:rPr>
        <w:t xml:space="preserve"> informaționale ale </w:t>
      </w:r>
      <w:r w:rsidR="00284D21" w:rsidRPr="006A239C">
        <w:rPr>
          <w:rFonts w:ascii="Times New Roman" w:eastAsia="Times New Roman" w:hAnsi="Times New Roman" w:cs="Times New Roman"/>
          <w:color w:val="000000"/>
          <w:sz w:val="28"/>
          <w:szCs w:val="28"/>
          <w:lang w:val="ro-RO" w:eastAsia="ru-RU"/>
        </w:rPr>
        <w:t>RS 112</w:t>
      </w:r>
      <w:r w:rsidRPr="006A239C">
        <w:rPr>
          <w:rFonts w:ascii="Times New Roman" w:eastAsia="Times New Roman" w:hAnsi="Times New Roman" w:cs="Times New Roman"/>
          <w:color w:val="000000"/>
          <w:sz w:val="28"/>
          <w:szCs w:val="28"/>
          <w:lang w:val="ro-RO" w:eastAsia="ru-RU"/>
        </w:rPr>
        <w:t xml:space="preserve"> sunt </w:t>
      </w:r>
      <w:r w:rsidR="00907FF7" w:rsidRPr="006A239C">
        <w:rPr>
          <w:rFonts w:ascii="Times New Roman" w:eastAsia="Times New Roman" w:hAnsi="Times New Roman" w:cs="Times New Roman"/>
          <w:color w:val="000000"/>
          <w:sz w:val="28"/>
          <w:szCs w:val="28"/>
          <w:lang w:val="ro-RO" w:eastAsia="ru-RU"/>
        </w:rPr>
        <w:t>stocate în</w:t>
      </w:r>
      <w:r w:rsidRPr="006A239C">
        <w:rPr>
          <w:rFonts w:ascii="Times New Roman" w:eastAsia="Times New Roman" w:hAnsi="Times New Roman" w:cs="Times New Roman"/>
          <w:color w:val="000000"/>
          <w:sz w:val="28"/>
          <w:szCs w:val="28"/>
          <w:lang w:val="ro-RO" w:eastAsia="ru-RU"/>
        </w:rPr>
        <w:t xml:space="preserve"> fișel</w:t>
      </w:r>
      <w:r w:rsidR="00907FF7" w:rsidRPr="006A239C">
        <w:rPr>
          <w:rFonts w:ascii="Times New Roman" w:eastAsia="Times New Roman" w:hAnsi="Times New Roman" w:cs="Times New Roman"/>
          <w:color w:val="000000"/>
          <w:sz w:val="28"/>
          <w:szCs w:val="28"/>
          <w:lang w:val="ro-RO" w:eastAsia="ru-RU"/>
        </w:rPr>
        <w:t>e apelurilor de urgență și fișele</w:t>
      </w:r>
      <w:r w:rsidRPr="006A239C">
        <w:rPr>
          <w:rFonts w:ascii="Times New Roman" w:eastAsia="Times New Roman" w:hAnsi="Times New Roman" w:cs="Times New Roman"/>
          <w:color w:val="000000"/>
          <w:sz w:val="28"/>
          <w:szCs w:val="28"/>
          <w:lang w:val="ro-RO" w:eastAsia="ru-RU"/>
        </w:rPr>
        <w:t xml:space="preserve"> de caz, grupate în </w:t>
      </w:r>
      <w:r w:rsidR="00907FF7" w:rsidRPr="006A239C">
        <w:rPr>
          <w:rFonts w:ascii="Times New Roman" w:eastAsia="Times New Roman" w:hAnsi="Times New Roman" w:cs="Times New Roman"/>
          <w:color w:val="000000"/>
          <w:sz w:val="28"/>
          <w:szCs w:val="28"/>
          <w:lang w:val="ro-RO" w:eastAsia="ru-RU"/>
        </w:rPr>
        <w:t>d</w:t>
      </w:r>
      <w:r w:rsidRPr="006A239C">
        <w:rPr>
          <w:rFonts w:ascii="Times New Roman" w:eastAsia="Times New Roman" w:hAnsi="Times New Roman" w:cs="Times New Roman"/>
          <w:color w:val="000000"/>
          <w:sz w:val="28"/>
          <w:szCs w:val="28"/>
          <w:lang w:val="ro-RO" w:eastAsia="ru-RU"/>
        </w:rPr>
        <w:t>osare de caz.</w:t>
      </w:r>
    </w:p>
    <w:p w:rsidR="00B902C8" w:rsidRPr="006A239C" w:rsidRDefault="00B902C8"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Dosarul</w:t>
      </w:r>
      <w:r w:rsidR="000667B7" w:rsidRPr="006A239C">
        <w:rPr>
          <w:rFonts w:ascii="Times New Roman" w:eastAsia="Times New Roman" w:hAnsi="Times New Roman" w:cs="Times New Roman"/>
          <w:color w:val="000000"/>
          <w:sz w:val="28"/>
          <w:szCs w:val="28"/>
          <w:lang w:val="ro-RO" w:eastAsia="ru-RU"/>
        </w:rPr>
        <w:t>ui</w:t>
      </w:r>
      <w:r w:rsidRPr="006A239C">
        <w:rPr>
          <w:rFonts w:ascii="Times New Roman" w:eastAsia="Times New Roman" w:hAnsi="Times New Roman" w:cs="Times New Roman"/>
          <w:color w:val="000000"/>
          <w:sz w:val="28"/>
          <w:szCs w:val="28"/>
          <w:lang w:val="ro-RO" w:eastAsia="ru-RU"/>
        </w:rPr>
        <w:t xml:space="preserve"> de caz la înregistrare i se atribuie un număr de înregistrare unic, care rămâne invariabil și nu poate fi atribuit altor </w:t>
      </w:r>
      <w:r w:rsidR="000667B7" w:rsidRPr="006A239C">
        <w:rPr>
          <w:rFonts w:ascii="Times New Roman" w:eastAsia="Times New Roman" w:hAnsi="Times New Roman" w:cs="Times New Roman"/>
          <w:color w:val="000000"/>
          <w:sz w:val="28"/>
          <w:szCs w:val="28"/>
          <w:lang w:val="ro-RO" w:eastAsia="ru-RU"/>
        </w:rPr>
        <w:t>d</w:t>
      </w:r>
      <w:r w:rsidRPr="006A239C">
        <w:rPr>
          <w:rFonts w:ascii="Times New Roman" w:eastAsia="Times New Roman" w:hAnsi="Times New Roman" w:cs="Times New Roman"/>
          <w:color w:val="000000"/>
          <w:sz w:val="28"/>
          <w:szCs w:val="28"/>
          <w:lang w:val="ro-RO" w:eastAsia="ru-RU"/>
        </w:rPr>
        <w:t xml:space="preserve">osare, inclusiv după radierea acestuia din RS </w:t>
      </w:r>
      <w:r w:rsidRPr="006A239C">
        <w:rPr>
          <w:rFonts w:ascii="Times New Roman" w:eastAsia="Times New Roman" w:hAnsi="Times New Roman" w:cs="Times New Roman"/>
          <w:color w:val="000000"/>
          <w:sz w:val="28"/>
          <w:szCs w:val="28"/>
          <w:lang w:val="ro-RO" w:eastAsia="ru-RU"/>
        </w:rPr>
        <w:lastRenderedPageBreak/>
        <w:t>112.</w:t>
      </w:r>
      <w:r w:rsidR="00A748BC" w:rsidRPr="006A239C">
        <w:rPr>
          <w:rFonts w:ascii="Times New Roman" w:eastAsia="Times New Roman" w:hAnsi="Times New Roman" w:cs="Times New Roman"/>
          <w:color w:val="000000"/>
          <w:sz w:val="28"/>
          <w:szCs w:val="28"/>
          <w:lang w:val="ro-RO" w:eastAsia="ru-RU"/>
        </w:rPr>
        <w:t xml:space="preserve"> Dos</w:t>
      </w:r>
      <w:r w:rsidR="000667B7" w:rsidRPr="006A239C">
        <w:rPr>
          <w:rFonts w:ascii="Times New Roman" w:eastAsia="Times New Roman" w:hAnsi="Times New Roman" w:cs="Times New Roman"/>
          <w:color w:val="000000"/>
          <w:sz w:val="28"/>
          <w:szCs w:val="28"/>
          <w:lang w:val="ro-RO" w:eastAsia="ru-RU"/>
        </w:rPr>
        <w:t>arul de caz include fișa</w:t>
      </w:r>
      <w:r w:rsidR="00A748BC" w:rsidRPr="006A239C">
        <w:rPr>
          <w:rFonts w:ascii="Times New Roman" w:eastAsia="Times New Roman" w:hAnsi="Times New Roman" w:cs="Times New Roman"/>
          <w:color w:val="000000"/>
          <w:sz w:val="28"/>
          <w:szCs w:val="28"/>
          <w:lang w:val="ro-RO" w:eastAsia="ru-RU"/>
        </w:rPr>
        <w:t xml:space="preserve"> apelu</w:t>
      </w:r>
      <w:r w:rsidR="000667B7" w:rsidRPr="006A239C">
        <w:rPr>
          <w:rFonts w:ascii="Times New Roman" w:eastAsia="Times New Roman" w:hAnsi="Times New Roman" w:cs="Times New Roman"/>
          <w:color w:val="000000"/>
          <w:sz w:val="28"/>
          <w:szCs w:val="28"/>
          <w:lang w:val="ro-RO" w:eastAsia="ru-RU"/>
        </w:rPr>
        <w:t>lui de urgență și fișa</w:t>
      </w:r>
      <w:r w:rsidR="00A748BC" w:rsidRPr="006A239C">
        <w:rPr>
          <w:rFonts w:ascii="Times New Roman" w:eastAsia="Times New Roman" w:hAnsi="Times New Roman" w:cs="Times New Roman"/>
          <w:color w:val="000000"/>
          <w:sz w:val="28"/>
          <w:szCs w:val="28"/>
          <w:lang w:val="ro-RO" w:eastAsia="ru-RU"/>
        </w:rPr>
        <w:t xml:space="preserve"> de caz</w:t>
      </w:r>
      <w:r w:rsidR="000667B7" w:rsidRPr="006A239C">
        <w:rPr>
          <w:rFonts w:ascii="Times New Roman" w:eastAsia="Times New Roman" w:hAnsi="Times New Roman" w:cs="Times New Roman"/>
          <w:color w:val="000000"/>
          <w:sz w:val="28"/>
          <w:szCs w:val="28"/>
          <w:lang w:val="ro-RO" w:eastAsia="ru-RU"/>
        </w:rPr>
        <w:t>,</w:t>
      </w:r>
      <w:r w:rsidR="00A748BC" w:rsidRPr="006A239C">
        <w:rPr>
          <w:rFonts w:ascii="Times New Roman" w:eastAsia="Times New Roman" w:hAnsi="Times New Roman" w:cs="Times New Roman"/>
          <w:color w:val="000000"/>
          <w:sz w:val="28"/>
          <w:szCs w:val="28"/>
          <w:lang w:val="ro-RO" w:eastAsia="ru-RU"/>
        </w:rPr>
        <w:t xml:space="preserve"> cărora li se atribuie identificatoare unice interne.</w:t>
      </w:r>
    </w:p>
    <w:p w:rsidR="00986471" w:rsidRPr="006A239C" w:rsidRDefault="000667B7"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RS 112 include două centre de date separate, care funcționează în mod autonom, sunt situate în locații diferite, se dublează reciproc</w:t>
      </w:r>
      <w:r w:rsidR="004E2D67" w:rsidRPr="006A239C">
        <w:rPr>
          <w:rFonts w:ascii="Times New Roman" w:eastAsia="Times New Roman" w:hAnsi="Times New Roman" w:cs="Times New Roman"/>
          <w:color w:val="000000"/>
          <w:sz w:val="28"/>
          <w:szCs w:val="28"/>
          <w:lang w:val="ro-RO" w:eastAsia="ru-RU"/>
        </w:rPr>
        <w:t>,</w:t>
      </w:r>
      <w:r w:rsidR="00502B4A"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 xml:space="preserve">iar </w:t>
      </w:r>
      <w:r w:rsidR="00502B4A" w:rsidRPr="006A239C">
        <w:rPr>
          <w:rFonts w:ascii="Times New Roman" w:eastAsia="Times New Roman" w:hAnsi="Times New Roman" w:cs="Times New Roman"/>
          <w:color w:val="000000"/>
          <w:sz w:val="28"/>
          <w:szCs w:val="28"/>
          <w:lang w:val="ro-RO" w:eastAsia="ru-RU"/>
        </w:rPr>
        <w:t>datele păstrate în cadrul acestor</w:t>
      </w:r>
      <w:r w:rsidRPr="006A239C">
        <w:rPr>
          <w:rFonts w:ascii="Times New Roman" w:eastAsia="Times New Roman" w:hAnsi="Times New Roman" w:cs="Times New Roman"/>
          <w:color w:val="000000"/>
          <w:sz w:val="28"/>
          <w:szCs w:val="28"/>
          <w:lang w:val="ro-RO" w:eastAsia="ru-RU"/>
        </w:rPr>
        <w:t>a</w:t>
      </w:r>
      <w:r w:rsidR="00502B4A"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sunt</w:t>
      </w:r>
      <w:r w:rsidR="00502B4A" w:rsidRPr="006A239C">
        <w:rPr>
          <w:rFonts w:ascii="Times New Roman" w:eastAsia="Times New Roman" w:hAnsi="Times New Roman" w:cs="Times New Roman"/>
          <w:color w:val="000000"/>
          <w:sz w:val="28"/>
          <w:szCs w:val="28"/>
          <w:lang w:val="ro-RO" w:eastAsia="ru-RU"/>
        </w:rPr>
        <w:t xml:space="preserve"> sincronizate.</w:t>
      </w:r>
    </w:p>
    <w:p w:rsidR="00284D21" w:rsidRPr="006A239C" w:rsidRDefault="00986471"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Conectarea registratorilor </w:t>
      </w:r>
      <w:r w:rsidR="000667B7" w:rsidRPr="006A239C">
        <w:rPr>
          <w:rFonts w:ascii="Times New Roman" w:eastAsia="Times New Roman" w:hAnsi="Times New Roman" w:cs="Times New Roman"/>
          <w:color w:val="000000"/>
          <w:sz w:val="28"/>
          <w:szCs w:val="28"/>
          <w:lang w:val="ro-RO" w:eastAsia="ru-RU"/>
        </w:rPr>
        <w:t>se</w:t>
      </w:r>
      <w:r w:rsidRPr="006A239C">
        <w:rPr>
          <w:rFonts w:ascii="Times New Roman" w:eastAsia="Times New Roman" w:hAnsi="Times New Roman" w:cs="Times New Roman"/>
          <w:color w:val="000000"/>
          <w:sz w:val="28"/>
          <w:szCs w:val="28"/>
          <w:lang w:val="ro-RO" w:eastAsia="ru-RU"/>
        </w:rPr>
        <w:t xml:space="preserve"> </w:t>
      </w:r>
      <w:r w:rsidR="00C24DFD" w:rsidRPr="006A239C">
        <w:rPr>
          <w:rFonts w:ascii="Times New Roman" w:eastAsia="Times New Roman" w:hAnsi="Times New Roman" w:cs="Times New Roman"/>
          <w:color w:val="000000"/>
          <w:sz w:val="28"/>
          <w:szCs w:val="28"/>
          <w:lang w:val="ro-RO" w:eastAsia="ru-RU"/>
        </w:rPr>
        <w:t>realizată</w:t>
      </w:r>
      <w:r w:rsidRPr="006A239C">
        <w:rPr>
          <w:rFonts w:ascii="Times New Roman" w:eastAsia="Times New Roman" w:hAnsi="Times New Roman" w:cs="Times New Roman"/>
          <w:color w:val="000000"/>
          <w:sz w:val="28"/>
          <w:szCs w:val="28"/>
          <w:lang w:val="ro-RO" w:eastAsia="ru-RU"/>
        </w:rPr>
        <w:t xml:space="preserve"> prin conectarea stațiilor de lucru local</w:t>
      </w:r>
      <w:r w:rsidR="000667B7" w:rsidRPr="006A239C">
        <w:rPr>
          <w:rFonts w:ascii="Times New Roman" w:eastAsia="Times New Roman" w:hAnsi="Times New Roman" w:cs="Times New Roman"/>
          <w:color w:val="000000"/>
          <w:sz w:val="28"/>
          <w:szCs w:val="28"/>
          <w:lang w:val="ro-RO" w:eastAsia="ru-RU"/>
        </w:rPr>
        <w:t>e</w:t>
      </w:r>
      <w:r w:rsidRPr="006A239C">
        <w:rPr>
          <w:rFonts w:ascii="Times New Roman" w:eastAsia="Times New Roman" w:hAnsi="Times New Roman" w:cs="Times New Roman"/>
          <w:color w:val="000000"/>
          <w:sz w:val="28"/>
          <w:szCs w:val="28"/>
          <w:lang w:val="ro-RO" w:eastAsia="ru-RU"/>
        </w:rPr>
        <w:t xml:space="preserve"> </w:t>
      </w:r>
      <w:r w:rsidR="000667B7" w:rsidRPr="006A239C">
        <w:rPr>
          <w:rFonts w:ascii="Times New Roman" w:eastAsia="Times New Roman" w:hAnsi="Times New Roman" w:cs="Times New Roman"/>
          <w:color w:val="000000"/>
          <w:sz w:val="28"/>
          <w:szCs w:val="28"/>
          <w:lang w:val="ro-RO" w:eastAsia="ru-RU"/>
        </w:rPr>
        <w:t xml:space="preserve">din Centrele de preluare a apelurilor de urgență 112 </w:t>
      </w:r>
      <w:r w:rsidRPr="006A239C">
        <w:rPr>
          <w:rFonts w:ascii="Times New Roman" w:eastAsia="Times New Roman" w:hAnsi="Times New Roman" w:cs="Times New Roman"/>
          <w:color w:val="000000"/>
          <w:sz w:val="28"/>
          <w:szCs w:val="28"/>
          <w:lang w:val="ro-RO" w:eastAsia="ru-RU"/>
        </w:rPr>
        <w:t xml:space="preserve">și </w:t>
      </w:r>
      <w:r w:rsidR="000667B7" w:rsidRPr="006A239C">
        <w:rPr>
          <w:rFonts w:ascii="Times New Roman" w:eastAsia="Times New Roman" w:hAnsi="Times New Roman" w:cs="Times New Roman"/>
          <w:color w:val="000000"/>
          <w:sz w:val="28"/>
          <w:szCs w:val="28"/>
          <w:lang w:val="ro-RO" w:eastAsia="ru-RU"/>
        </w:rPr>
        <w:t xml:space="preserve">conectarea </w:t>
      </w:r>
      <w:r w:rsidRPr="006A239C">
        <w:rPr>
          <w:rFonts w:ascii="Times New Roman" w:eastAsia="Times New Roman" w:hAnsi="Times New Roman" w:cs="Times New Roman"/>
          <w:color w:val="000000"/>
          <w:sz w:val="28"/>
          <w:szCs w:val="28"/>
          <w:lang w:val="ro-RO" w:eastAsia="ru-RU"/>
        </w:rPr>
        <w:t>la distanță, prin canale securizate</w:t>
      </w:r>
      <w:r w:rsidR="000667B7" w:rsidRPr="006A239C">
        <w:rPr>
          <w:rFonts w:ascii="Times New Roman" w:eastAsia="Times New Roman" w:hAnsi="Times New Roman" w:cs="Times New Roman"/>
          <w:color w:val="000000"/>
          <w:sz w:val="28"/>
          <w:szCs w:val="28"/>
          <w:lang w:val="ro-RO" w:eastAsia="ru-RU"/>
        </w:rPr>
        <w:t xml:space="preserve"> a stațiilor de lucru din cadrul Dispeceratelor SSU</w:t>
      </w:r>
      <w:r w:rsidRPr="006A239C">
        <w:rPr>
          <w:rFonts w:ascii="Times New Roman" w:eastAsia="Times New Roman" w:hAnsi="Times New Roman" w:cs="Times New Roman"/>
          <w:color w:val="000000"/>
          <w:sz w:val="28"/>
          <w:szCs w:val="28"/>
          <w:lang w:val="ro-RO" w:eastAsia="ru-RU"/>
        </w:rPr>
        <w:t>.</w:t>
      </w:r>
    </w:p>
    <w:p w:rsidR="00B43977" w:rsidRDefault="00B43977"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Persoanele implicate direct în procesul de prelucrare a datelor cu caracter personal din cadrul RS 112 sunt obl</w:t>
      </w:r>
      <w:r w:rsidR="000667B7" w:rsidRPr="006A239C">
        <w:rPr>
          <w:rFonts w:ascii="Times New Roman" w:eastAsia="Times New Roman" w:hAnsi="Times New Roman" w:cs="Times New Roman"/>
          <w:color w:val="000000"/>
          <w:sz w:val="28"/>
          <w:szCs w:val="28"/>
          <w:lang w:val="ro-RO" w:eastAsia="ru-RU"/>
        </w:rPr>
        <w:t>igate să prelucreze doar datele</w:t>
      </w:r>
      <w:r w:rsidRPr="006A239C">
        <w:rPr>
          <w:rFonts w:ascii="Times New Roman" w:eastAsia="Times New Roman" w:hAnsi="Times New Roman" w:cs="Times New Roman"/>
          <w:color w:val="000000"/>
          <w:sz w:val="28"/>
          <w:szCs w:val="28"/>
          <w:lang w:val="ro-RO" w:eastAsia="ru-RU"/>
        </w:rPr>
        <w:t xml:space="preserve"> strict necesare îndeplinirii atribuțiilor de serviciu, asigurând confidențialitatea, precum și </w:t>
      </w:r>
      <w:r w:rsidR="00863D2C" w:rsidRPr="006A239C">
        <w:rPr>
          <w:rFonts w:ascii="Times New Roman" w:eastAsia="Times New Roman" w:hAnsi="Times New Roman" w:cs="Times New Roman"/>
          <w:color w:val="000000"/>
          <w:sz w:val="28"/>
          <w:szCs w:val="28"/>
          <w:lang w:val="ro-RO" w:eastAsia="ru-RU"/>
        </w:rPr>
        <w:t xml:space="preserve">respectarea </w:t>
      </w:r>
      <w:r w:rsidRPr="006A239C">
        <w:rPr>
          <w:rFonts w:ascii="Times New Roman" w:eastAsia="Times New Roman" w:hAnsi="Times New Roman" w:cs="Times New Roman"/>
          <w:color w:val="000000"/>
          <w:sz w:val="28"/>
          <w:szCs w:val="28"/>
          <w:lang w:val="ro-RO" w:eastAsia="ru-RU"/>
        </w:rPr>
        <w:t>măsuril</w:t>
      </w:r>
      <w:r w:rsidR="00863D2C" w:rsidRPr="006A239C">
        <w:rPr>
          <w:rFonts w:ascii="Times New Roman" w:eastAsia="Times New Roman" w:hAnsi="Times New Roman" w:cs="Times New Roman"/>
          <w:color w:val="000000"/>
          <w:sz w:val="28"/>
          <w:szCs w:val="28"/>
          <w:lang w:val="ro-RO" w:eastAsia="ru-RU"/>
        </w:rPr>
        <w:t>or</w:t>
      </w:r>
      <w:r w:rsidRPr="006A239C">
        <w:rPr>
          <w:rFonts w:ascii="Times New Roman" w:eastAsia="Times New Roman" w:hAnsi="Times New Roman" w:cs="Times New Roman"/>
          <w:color w:val="000000"/>
          <w:sz w:val="28"/>
          <w:szCs w:val="28"/>
          <w:lang w:val="ro-RO" w:eastAsia="ru-RU"/>
        </w:rPr>
        <w:t xml:space="preserve"> organizatorice și tehnice necesare pentru protecția datelor împotriva distrugerii, modificării,  copierii, răspân</w:t>
      </w:r>
      <w:r w:rsidR="00863D2C" w:rsidRPr="006A239C">
        <w:rPr>
          <w:rFonts w:ascii="Times New Roman" w:eastAsia="Times New Roman" w:hAnsi="Times New Roman" w:cs="Times New Roman"/>
          <w:color w:val="000000"/>
          <w:sz w:val="28"/>
          <w:szCs w:val="28"/>
          <w:lang w:val="ro-RO" w:eastAsia="ru-RU"/>
        </w:rPr>
        <w:t xml:space="preserve">dirii și altor acțiuni ilicite. </w:t>
      </w:r>
      <w:r w:rsidRPr="006A239C">
        <w:rPr>
          <w:rFonts w:ascii="Times New Roman" w:eastAsia="Times New Roman" w:hAnsi="Times New Roman" w:cs="Times New Roman"/>
          <w:color w:val="000000"/>
          <w:sz w:val="28"/>
          <w:szCs w:val="28"/>
          <w:lang w:val="ro-RO" w:eastAsia="ru-RU"/>
        </w:rPr>
        <w:t>Aceste persoane sunt obligate să informeze imediat conducerea subdiviziunii despre împrejurările ce pot duce la acces neautorizat la prelucrarea datelor din cadrul RS 112.</w:t>
      </w:r>
    </w:p>
    <w:p w:rsidR="00D75630" w:rsidRPr="006A239C" w:rsidRDefault="00D75630" w:rsidP="00513743">
      <w:pPr>
        <w:pStyle w:val="a3"/>
        <w:tabs>
          <w:tab w:val="left" w:pos="993"/>
        </w:tabs>
        <w:spacing w:after="0" w:line="240" w:lineRule="auto"/>
        <w:ind w:left="567"/>
        <w:contextualSpacing w:val="0"/>
        <w:jc w:val="both"/>
        <w:rPr>
          <w:rFonts w:ascii="Times New Roman" w:eastAsia="Times New Roman" w:hAnsi="Times New Roman" w:cs="Times New Roman"/>
          <w:color w:val="000000"/>
          <w:sz w:val="28"/>
          <w:szCs w:val="28"/>
          <w:lang w:val="ro-RO" w:eastAsia="ru-RU"/>
        </w:rPr>
      </w:pPr>
    </w:p>
    <w:p w:rsidR="00803390" w:rsidRDefault="00EA32D3" w:rsidP="00513743">
      <w:pPr>
        <w:pStyle w:val="a3"/>
        <w:numPr>
          <w:ilvl w:val="0"/>
          <w:numId w:val="1"/>
        </w:numPr>
        <w:tabs>
          <w:tab w:val="left" w:pos="993"/>
        </w:tabs>
        <w:spacing w:after="120" w:line="240" w:lineRule="auto"/>
        <w:ind w:left="567" w:firstLine="567"/>
        <w:contextualSpacing w:val="0"/>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Interacțiunea cu alte resurse informaționale</w:t>
      </w:r>
    </w:p>
    <w:p w:rsidR="00D75630" w:rsidRPr="006A239C" w:rsidRDefault="00D75630" w:rsidP="00513743">
      <w:pPr>
        <w:pStyle w:val="a3"/>
        <w:tabs>
          <w:tab w:val="left" w:pos="993"/>
        </w:tabs>
        <w:spacing w:after="0" w:line="240" w:lineRule="auto"/>
        <w:ind w:left="567"/>
        <w:contextualSpacing w:val="0"/>
        <w:rPr>
          <w:rFonts w:ascii="Times New Roman" w:eastAsia="Times New Roman" w:hAnsi="Times New Roman" w:cs="Times New Roman"/>
          <w:b/>
          <w:bCs/>
          <w:color w:val="000000"/>
          <w:sz w:val="28"/>
          <w:szCs w:val="28"/>
          <w:lang w:val="ro-RO" w:eastAsia="ru-RU"/>
        </w:rPr>
      </w:pPr>
    </w:p>
    <w:p w:rsidR="00803390" w:rsidRPr="006A239C" w:rsidRDefault="00B01E34"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Datele din cadrul RS 112 se actualizează operativ și se sincronizează automat cu datele furnizorilor de informații</w:t>
      </w:r>
      <w:r w:rsidR="00803390" w:rsidRPr="006A239C">
        <w:rPr>
          <w:rFonts w:ascii="Times New Roman" w:eastAsia="Times New Roman" w:hAnsi="Times New Roman" w:cs="Times New Roman"/>
          <w:color w:val="000000"/>
          <w:sz w:val="28"/>
          <w:szCs w:val="28"/>
          <w:lang w:val="ro-RO" w:eastAsia="ru-RU"/>
        </w:rPr>
        <w:t>.</w:t>
      </w:r>
    </w:p>
    <w:p w:rsidR="007B779C" w:rsidRPr="006A239C" w:rsidRDefault="007B779C"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Furnizorii de rețele și/sau servicii publice de comunicații electronice fixe sau bazate pe tehnologia </w:t>
      </w:r>
      <w:proofErr w:type="spellStart"/>
      <w:r w:rsidRPr="006A239C">
        <w:rPr>
          <w:rFonts w:ascii="Times New Roman" w:eastAsia="Times New Roman" w:hAnsi="Times New Roman" w:cs="Times New Roman"/>
          <w:color w:val="000000"/>
          <w:sz w:val="28"/>
          <w:szCs w:val="28"/>
          <w:lang w:val="ro-RO" w:eastAsia="ru-RU"/>
        </w:rPr>
        <w:t>VoIP</w:t>
      </w:r>
      <w:proofErr w:type="spellEnd"/>
      <w:r w:rsidRPr="006A239C">
        <w:rPr>
          <w:rFonts w:ascii="Times New Roman" w:eastAsia="Times New Roman" w:hAnsi="Times New Roman" w:cs="Times New Roman"/>
          <w:color w:val="000000"/>
          <w:sz w:val="28"/>
          <w:szCs w:val="28"/>
          <w:lang w:val="ro-RO" w:eastAsia="ru-RU"/>
        </w:rPr>
        <w:t xml:space="preserve"> asigură accesul în timp real Serviciului 112 la baza de date a abonaților proprii, iar în cazul imposibilității asigurării accesului în timp real, transmit, până la data de 25 a fiecărei luni, bazele de date actualizate ale abonaților, care conțin numerele de telefon, numele, prenumele și adresele abonaților Serviciului 112.</w:t>
      </w:r>
    </w:p>
    <w:p w:rsidR="007B4480" w:rsidRPr="006A239C" w:rsidRDefault="007B4480"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Furnizorii de rețele și/sau servicii publice de comunicații electronice mobile, în momentul conectării apelului, </w:t>
      </w:r>
      <w:r w:rsidR="00734C9D" w:rsidRPr="006A239C">
        <w:rPr>
          <w:rFonts w:ascii="Times New Roman" w:eastAsia="Times New Roman" w:hAnsi="Times New Roman" w:cs="Times New Roman"/>
          <w:color w:val="000000"/>
          <w:sz w:val="28"/>
          <w:szCs w:val="28"/>
          <w:lang w:val="ro-RO" w:eastAsia="ru-RU"/>
        </w:rPr>
        <w:t>furnizează</w:t>
      </w:r>
      <w:r w:rsidRPr="006A239C">
        <w:rPr>
          <w:rFonts w:ascii="Times New Roman" w:eastAsia="Times New Roman" w:hAnsi="Times New Roman" w:cs="Times New Roman"/>
          <w:color w:val="000000"/>
          <w:sz w:val="28"/>
          <w:szCs w:val="28"/>
          <w:lang w:val="ro-RO" w:eastAsia="ru-RU"/>
        </w:rPr>
        <w:t xml:space="preserve"> informații despre numărul de telefon de la care se efectuează apelul către </w:t>
      </w:r>
      <w:r w:rsidR="0054644D" w:rsidRPr="006A239C">
        <w:rPr>
          <w:rFonts w:ascii="Times New Roman" w:eastAsia="Times New Roman" w:hAnsi="Times New Roman" w:cs="Times New Roman"/>
          <w:color w:val="000000"/>
          <w:sz w:val="28"/>
          <w:szCs w:val="28"/>
          <w:lang w:val="ro-RO" w:eastAsia="ru-RU"/>
        </w:rPr>
        <w:t>Serviciul</w:t>
      </w:r>
      <w:r w:rsidRPr="006A239C">
        <w:rPr>
          <w:rFonts w:ascii="Times New Roman" w:eastAsia="Times New Roman" w:hAnsi="Times New Roman" w:cs="Times New Roman"/>
          <w:color w:val="000000"/>
          <w:sz w:val="28"/>
          <w:szCs w:val="28"/>
          <w:lang w:val="ro-RO" w:eastAsia="ru-RU"/>
        </w:rPr>
        <w:t xml:space="preserve"> 112, numele, prenumele sau denumirea abonatului sau utilizatorului înregistrat, titular al numărului respectiv, precum și informația de localizare pri</w:t>
      </w:r>
      <w:r w:rsidR="0054644D" w:rsidRPr="006A239C">
        <w:rPr>
          <w:rFonts w:ascii="Times New Roman" w:eastAsia="Times New Roman" w:hAnsi="Times New Roman" w:cs="Times New Roman"/>
          <w:color w:val="000000"/>
          <w:sz w:val="28"/>
          <w:szCs w:val="28"/>
          <w:lang w:val="ro-RO" w:eastAsia="ru-RU"/>
        </w:rPr>
        <w:t>mară a terminalului apelantului.</w:t>
      </w:r>
    </w:p>
    <w:p w:rsidR="00F766D3" w:rsidRDefault="00422B2B"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Serviciul 112 este în drept</w:t>
      </w:r>
      <w:r w:rsidR="00402448" w:rsidRPr="006A239C">
        <w:rPr>
          <w:rFonts w:ascii="Times New Roman" w:eastAsia="Times New Roman" w:hAnsi="Times New Roman" w:cs="Times New Roman"/>
          <w:color w:val="000000"/>
          <w:sz w:val="28"/>
          <w:szCs w:val="28"/>
          <w:lang w:val="ro-RO" w:eastAsia="ru-RU"/>
        </w:rPr>
        <w:t xml:space="preserve"> să</w:t>
      </w:r>
      <w:r w:rsidRPr="006A239C">
        <w:rPr>
          <w:rFonts w:ascii="Times New Roman" w:eastAsia="Times New Roman" w:hAnsi="Times New Roman" w:cs="Times New Roman"/>
          <w:color w:val="000000"/>
          <w:sz w:val="28"/>
          <w:szCs w:val="28"/>
          <w:lang w:val="ro-RO" w:eastAsia="ru-RU"/>
        </w:rPr>
        <w:t xml:space="preserve"> acceseze, în limitele competenței, resursele și sistemele informaționale de stat, inclusiv Registrul de stat al populației, Registrul de stat al unităților de drept, Registrul de stat al conducătorilor de vehicule, Registrul de stat al transportului, Sistemul informațional național geografic, Sistemul informațional medical integrat, Sistemul informațional integrat al organelor de drept.</w:t>
      </w:r>
      <w:r w:rsidR="00733347" w:rsidRPr="006A239C">
        <w:rPr>
          <w:rFonts w:ascii="Times New Roman" w:eastAsia="Times New Roman" w:hAnsi="Times New Roman" w:cs="Times New Roman"/>
          <w:color w:val="000000"/>
          <w:sz w:val="28"/>
          <w:szCs w:val="28"/>
          <w:lang w:val="ro-RO" w:eastAsia="ru-RU"/>
        </w:rPr>
        <w:t xml:space="preserve"> Accesul la resursele și sistemele informaționale de stat va fi oferit în baza unor acorduri suplimentare </w:t>
      </w:r>
      <w:r w:rsidR="0027775E" w:rsidRPr="006A239C">
        <w:rPr>
          <w:rFonts w:ascii="Times New Roman" w:eastAsia="Times New Roman" w:hAnsi="Times New Roman" w:cs="Times New Roman"/>
          <w:color w:val="000000"/>
          <w:sz w:val="28"/>
          <w:szCs w:val="28"/>
          <w:lang w:val="ro-RO" w:eastAsia="ru-RU"/>
        </w:rPr>
        <w:t>cu d</w:t>
      </w:r>
      <w:r w:rsidR="00733347" w:rsidRPr="006A239C">
        <w:rPr>
          <w:rFonts w:ascii="Times New Roman" w:eastAsia="Times New Roman" w:hAnsi="Times New Roman" w:cs="Times New Roman"/>
          <w:color w:val="000000"/>
          <w:sz w:val="28"/>
          <w:szCs w:val="28"/>
          <w:lang w:val="ro-RO" w:eastAsia="ru-RU"/>
        </w:rPr>
        <w:t xml:space="preserve">eținătorii de registre și </w:t>
      </w:r>
      <w:r w:rsidR="00D60ED2" w:rsidRPr="006A239C">
        <w:rPr>
          <w:rFonts w:ascii="Times New Roman" w:eastAsia="Times New Roman" w:hAnsi="Times New Roman" w:cs="Times New Roman"/>
          <w:color w:val="000000"/>
          <w:sz w:val="28"/>
          <w:szCs w:val="28"/>
          <w:lang w:val="ro-RO" w:eastAsia="ru-RU"/>
        </w:rPr>
        <w:t xml:space="preserve">va fi </w:t>
      </w:r>
      <w:r w:rsidR="00733347" w:rsidRPr="006A239C">
        <w:rPr>
          <w:rFonts w:ascii="Times New Roman" w:eastAsia="Times New Roman" w:hAnsi="Times New Roman" w:cs="Times New Roman"/>
          <w:color w:val="000000"/>
          <w:sz w:val="28"/>
          <w:szCs w:val="28"/>
          <w:lang w:val="ro-RO" w:eastAsia="ru-RU"/>
        </w:rPr>
        <w:t>coordonat</w:t>
      </w:r>
      <w:r w:rsidR="00D60ED2" w:rsidRPr="006A239C">
        <w:rPr>
          <w:rFonts w:ascii="Times New Roman" w:eastAsia="Times New Roman" w:hAnsi="Times New Roman" w:cs="Times New Roman"/>
          <w:color w:val="000000"/>
          <w:sz w:val="28"/>
          <w:szCs w:val="28"/>
          <w:lang w:val="ro-RO" w:eastAsia="ru-RU"/>
        </w:rPr>
        <w:t>,</w:t>
      </w:r>
      <w:r w:rsidR="00733347" w:rsidRPr="006A239C">
        <w:rPr>
          <w:rFonts w:ascii="Times New Roman" w:eastAsia="Times New Roman" w:hAnsi="Times New Roman" w:cs="Times New Roman"/>
          <w:color w:val="000000"/>
          <w:sz w:val="28"/>
          <w:szCs w:val="28"/>
          <w:lang w:val="ro-RO" w:eastAsia="ru-RU"/>
        </w:rPr>
        <w:t xml:space="preserve"> în cazul acces</w:t>
      </w:r>
      <w:r w:rsidR="005F6C6C" w:rsidRPr="006A239C">
        <w:rPr>
          <w:rFonts w:ascii="Times New Roman" w:eastAsia="Times New Roman" w:hAnsi="Times New Roman" w:cs="Times New Roman"/>
          <w:color w:val="000000"/>
          <w:sz w:val="28"/>
          <w:szCs w:val="28"/>
          <w:lang w:val="ro-RO" w:eastAsia="ru-RU"/>
        </w:rPr>
        <w:t>ului</w:t>
      </w:r>
      <w:r w:rsidR="00733347" w:rsidRPr="006A239C">
        <w:rPr>
          <w:rFonts w:ascii="Times New Roman" w:eastAsia="Times New Roman" w:hAnsi="Times New Roman" w:cs="Times New Roman"/>
          <w:color w:val="000000"/>
          <w:sz w:val="28"/>
          <w:szCs w:val="28"/>
          <w:lang w:val="ro-RO" w:eastAsia="ru-RU"/>
        </w:rPr>
        <w:t xml:space="preserve"> la date cu caracter personal</w:t>
      </w:r>
      <w:r w:rsidR="00D60ED2" w:rsidRPr="006A239C">
        <w:rPr>
          <w:rFonts w:ascii="Times New Roman" w:eastAsia="Times New Roman" w:hAnsi="Times New Roman" w:cs="Times New Roman"/>
          <w:color w:val="000000"/>
          <w:sz w:val="28"/>
          <w:szCs w:val="28"/>
          <w:lang w:val="ro-RO" w:eastAsia="ru-RU"/>
        </w:rPr>
        <w:t>,</w:t>
      </w:r>
      <w:r w:rsidR="00733347" w:rsidRPr="006A239C">
        <w:rPr>
          <w:rFonts w:ascii="Times New Roman" w:eastAsia="Times New Roman" w:hAnsi="Times New Roman" w:cs="Times New Roman"/>
          <w:color w:val="000000"/>
          <w:sz w:val="28"/>
          <w:szCs w:val="28"/>
          <w:lang w:val="ro-RO" w:eastAsia="ru-RU"/>
        </w:rPr>
        <w:t xml:space="preserve"> cu Centrul Național pentru Protecția Datelor cu Caracter Personal.</w:t>
      </w:r>
    </w:p>
    <w:p w:rsidR="00D75630" w:rsidRPr="006A239C" w:rsidRDefault="00D75630" w:rsidP="00513743">
      <w:pPr>
        <w:pStyle w:val="a3"/>
        <w:tabs>
          <w:tab w:val="left" w:pos="993"/>
        </w:tabs>
        <w:spacing w:after="0" w:line="240" w:lineRule="auto"/>
        <w:ind w:left="567"/>
        <w:contextualSpacing w:val="0"/>
        <w:jc w:val="both"/>
        <w:rPr>
          <w:rFonts w:ascii="Times New Roman" w:eastAsia="Times New Roman" w:hAnsi="Times New Roman" w:cs="Times New Roman"/>
          <w:color w:val="000000"/>
          <w:sz w:val="28"/>
          <w:szCs w:val="28"/>
          <w:lang w:val="ro-RO" w:eastAsia="ru-RU"/>
        </w:rPr>
      </w:pPr>
    </w:p>
    <w:p w:rsidR="00F766D3" w:rsidRDefault="00F766D3" w:rsidP="00513743">
      <w:pPr>
        <w:pStyle w:val="a3"/>
        <w:numPr>
          <w:ilvl w:val="0"/>
          <w:numId w:val="1"/>
        </w:numPr>
        <w:tabs>
          <w:tab w:val="left" w:pos="993"/>
        </w:tabs>
        <w:spacing w:after="120" w:line="240" w:lineRule="auto"/>
        <w:ind w:left="567" w:firstLine="567"/>
        <w:contextualSpacing w:val="0"/>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lastRenderedPageBreak/>
        <w:t xml:space="preserve"> Ținerea RS 112</w:t>
      </w:r>
    </w:p>
    <w:p w:rsidR="00D75630" w:rsidRPr="006A239C" w:rsidRDefault="00D75630" w:rsidP="00513743">
      <w:pPr>
        <w:pStyle w:val="a3"/>
        <w:tabs>
          <w:tab w:val="left" w:pos="993"/>
        </w:tabs>
        <w:spacing w:after="0" w:line="240" w:lineRule="auto"/>
        <w:ind w:left="567"/>
        <w:contextualSpacing w:val="0"/>
        <w:rPr>
          <w:rFonts w:ascii="Times New Roman" w:eastAsia="Times New Roman" w:hAnsi="Times New Roman" w:cs="Times New Roman"/>
          <w:b/>
          <w:bCs/>
          <w:color w:val="000000"/>
          <w:sz w:val="28"/>
          <w:szCs w:val="28"/>
          <w:lang w:val="ro-RO" w:eastAsia="ru-RU"/>
        </w:rPr>
      </w:pPr>
    </w:p>
    <w:p w:rsidR="00F766D3" w:rsidRPr="006A239C" w:rsidRDefault="00F766D3"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RS 112 se ține în limba de stat, în formă electronică.</w:t>
      </w:r>
    </w:p>
    <w:p w:rsidR="00AA5A68" w:rsidRPr="006A239C" w:rsidRDefault="0027775E"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Datele RS 112 sunt administrate de către deținător prin intermediul complexului de mijloace software și hardware, în baza prezentului Regulament. Utilizatorii dispun de acces la informația conținută în RS 112 în funcție de rolurile și drepturile atribuite de Deținătorul RS 112.</w:t>
      </w:r>
    </w:p>
    <w:p w:rsidR="0027775E" w:rsidRPr="006A239C" w:rsidRDefault="0027775E"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Accesul la RS 112 se acordă de către Deținător în baza cererilor de oferire acces, cu specificarea numelui, prenumelui și funcției deținute ale fiecărui utilizator din </w:t>
      </w:r>
      <w:r w:rsidR="000B7161" w:rsidRPr="006A239C">
        <w:rPr>
          <w:rFonts w:ascii="Times New Roman" w:eastAsia="Times New Roman" w:hAnsi="Times New Roman" w:cs="Times New Roman"/>
          <w:color w:val="000000"/>
          <w:sz w:val="28"/>
          <w:szCs w:val="28"/>
          <w:lang w:val="ro-RO" w:eastAsia="ru-RU"/>
        </w:rPr>
        <w:t>Serviciul Specializat de Urgență</w:t>
      </w:r>
      <w:r w:rsidRPr="006A239C">
        <w:rPr>
          <w:rFonts w:ascii="Times New Roman" w:eastAsia="Times New Roman" w:hAnsi="Times New Roman" w:cs="Times New Roman"/>
          <w:color w:val="000000"/>
          <w:sz w:val="28"/>
          <w:szCs w:val="28"/>
          <w:lang w:val="ro-RO" w:eastAsia="ru-RU"/>
        </w:rPr>
        <w:t xml:space="preserve"> în cauză</w:t>
      </w:r>
      <w:r w:rsidR="000B7161" w:rsidRPr="006A239C">
        <w:rPr>
          <w:rFonts w:ascii="Times New Roman" w:eastAsia="Times New Roman" w:hAnsi="Times New Roman" w:cs="Times New Roman"/>
          <w:color w:val="000000"/>
          <w:sz w:val="28"/>
          <w:szCs w:val="28"/>
          <w:lang w:val="ro-RO" w:eastAsia="ru-RU"/>
        </w:rPr>
        <w:t>.</w:t>
      </w:r>
    </w:p>
    <w:p w:rsidR="00D147D0" w:rsidRPr="006A239C" w:rsidRDefault="00D147D0"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Deținătorul RS 112 asigură executarea lucrărilor de conectare a locurilor de muncă autorizate ale </w:t>
      </w:r>
      <w:r w:rsidR="00E32461" w:rsidRPr="006A239C">
        <w:rPr>
          <w:rFonts w:ascii="Times New Roman" w:eastAsia="Times New Roman" w:hAnsi="Times New Roman" w:cs="Times New Roman"/>
          <w:color w:val="000000"/>
          <w:sz w:val="28"/>
          <w:szCs w:val="28"/>
          <w:lang w:val="ro-RO" w:eastAsia="ru-RU"/>
        </w:rPr>
        <w:t>registratorilor</w:t>
      </w:r>
      <w:r w:rsidRPr="006A239C">
        <w:rPr>
          <w:rFonts w:ascii="Times New Roman" w:eastAsia="Times New Roman" w:hAnsi="Times New Roman" w:cs="Times New Roman"/>
          <w:color w:val="000000"/>
          <w:sz w:val="28"/>
          <w:szCs w:val="28"/>
          <w:lang w:val="ro-RO" w:eastAsia="ru-RU"/>
        </w:rPr>
        <w:t xml:space="preserve"> la RS 112.</w:t>
      </w:r>
    </w:p>
    <w:p w:rsidR="009165ED" w:rsidRPr="006A239C" w:rsidRDefault="009165ED"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Serviciile Specializate de Urgență desemnează și coordonează cu Serviciul 112 registratorii</w:t>
      </w:r>
      <w:r w:rsidR="00B47B31" w:rsidRPr="006A239C">
        <w:rPr>
          <w:rFonts w:ascii="Times New Roman" w:eastAsia="Times New Roman" w:hAnsi="Times New Roman" w:cs="Times New Roman"/>
          <w:color w:val="000000"/>
          <w:sz w:val="28"/>
          <w:szCs w:val="28"/>
          <w:lang w:val="ro-RO" w:eastAsia="ru-RU"/>
        </w:rPr>
        <w:t xml:space="preserve"> </w:t>
      </w:r>
      <w:r w:rsidRPr="006A239C">
        <w:rPr>
          <w:rFonts w:ascii="Times New Roman" w:eastAsia="Times New Roman" w:hAnsi="Times New Roman" w:cs="Times New Roman"/>
          <w:color w:val="000000"/>
          <w:sz w:val="28"/>
          <w:szCs w:val="28"/>
          <w:lang w:val="ro-RO" w:eastAsia="ru-RU"/>
        </w:rPr>
        <w:t>– persoanele cu atribuții de introducere și modificare nemijlocită a datelor în RS 112.</w:t>
      </w:r>
    </w:p>
    <w:p w:rsidR="009165ED" w:rsidRPr="006A239C" w:rsidRDefault="00086556"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Înregistrarea</w:t>
      </w:r>
      <w:r w:rsidR="002134F4" w:rsidRPr="006A239C">
        <w:rPr>
          <w:rFonts w:ascii="Times New Roman" w:eastAsia="Times New Roman" w:hAnsi="Times New Roman" w:cs="Times New Roman"/>
          <w:color w:val="000000"/>
          <w:sz w:val="28"/>
          <w:szCs w:val="28"/>
          <w:lang w:val="ro-RO" w:eastAsia="ru-RU"/>
        </w:rPr>
        <w:t xml:space="preserve"> informației în RS 112 se efectuează de către registratori </w:t>
      </w:r>
      <w:r w:rsidR="00110A25" w:rsidRPr="006A239C">
        <w:rPr>
          <w:rFonts w:ascii="Times New Roman" w:eastAsia="Times New Roman" w:hAnsi="Times New Roman" w:cs="Times New Roman"/>
          <w:color w:val="000000"/>
          <w:sz w:val="28"/>
          <w:szCs w:val="28"/>
          <w:lang w:val="ro-RO" w:eastAsia="ru-RU"/>
        </w:rPr>
        <w:t xml:space="preserve">și constă în </w:t>
      </w:r>
      <w:r w:rsidR="002134F4" w:rsidRPr="006A239C">
        <w:rPr>
          <w:rFonts w:ascii="Times New Roman" w:eastAsia="Times New Roman" w:hAnsi="Times New Roman" w:cs="Times New Roman"/>
          <w:color w:val="000000"/>
          <w:sz w:val="28"/>
          <w:szCs w:val="28"/>
          <w:lang w:val="ro-RO" w:eastAsia="ru-RU"/>
        </w:rPr>
        <w:t xml:space="preserve">introducerea datelor </w:t>
      </w:r>
      <w:r w:rsidR="00A02350" w:rsidRPr="006A239C">
        <w:rPr>
          <w:rFonts w:ascii="Times New Roman" w:eastAsia="Times New Roman" w:hAnsi="Times New Roman" w:cs="Times New Roman"/>
          <w:color w:val="000000"/>
          <w:sz w:val="28"/>
          <w:szCs w:val="28"/>
          <w:lang w:val="ro-RO" w:eastAsia="ru-RU"/>
        </w:rPr>
        <w:t xml:space="preserve">în fișele apelurilor de urgență și în </w:t>
      </w:r>
      <w:r w:rsidR="00091FBA" w:rsidRPr="006A239C">
        <w:rPr>
          <w:rFonts w:ascii="Times New Roman" w:eastAsia="Times New Roman" w:hAnsi="Times New Roman" w:cs="Times New Roman"/>
          <w:color w:val="000000"/>
          <w:sz w:val="28"/>
          <w:szCs w:val="28"/>
          <w:lang w:val="ro-RO" w:eastAsia="ru-RU"/>
        </w:rPr>
        <w:t>fișele de caz</w:t>
      </w:r>
      <w:r w:rsidR="00175153" w:rsidRPr="006A239C">
        <w:rPr>
          <w:rFonts w:ascii="Times New Roman" w:eastAsia="Times New Roman" w:hAnsi="Times New Roman" w:cs="Times New Roman"/>
          <w:color w:val="000000"/>
          <w:sz w:val="28"/>
          <w:szCs w:val="28"/>
          <w:lang w:val="ro-RO" w:eastAsia="ru-RU"/>
        </w:rPr>
        <w:t xml:space="preserve">, grupate în </w:t>
      </w:r>
      <w:r w:rsidR="00091FBA" w:rsidRPr="006A239C">
        <w:rPr>
          <w:rFonts w:ascii="Times New Roman" w:eastAsia="Times New Roman" w:hAnsi="Times New Roman" w:cs="Times New Roman"/>
          <w:color w:val="000000"/>
          <w:sz w:val="28"/>
          <w:szCs w:val="28"/>
          <w:lang w:val="ro-RO" w:eastAsia="ru-RU"/>
        </w:rPr>
        <w:t>dosare</w:t>
      </w:r>
      <w:r w:rsidR="00A02350" w:rsidRPr="006A239C">
        <w:rPr>
          <w:rFonts w:ascii="Times New Roman" w:eastAsia="Times New Roman" w:hAnsi="Times New Roman" w:cs="Times New Roman"/>
          <w:color w:val="000000"/>
          <w:sz w:val="28"/>
          <w:szCs w:val="28"/>
          <w:lang w:val="ro-RO" w:eastAsia="ru-RU"/>
        </w:rPr>
        <w:t xml:space="preserve"> de caz</w:t>
      </w:r>
      <w:r w:rsidR="002134F4" w:rsidRPr="006A239C">
        <w:rPr>
          <w:rFonts w:ascii="Times New Roman" w:eastAsia="Times New Roman" w:hAnsi="Times New Roman" w:cs="Times New Roman"/>
          <w:color w:val="000000"/>
          <w:sz w:val="28"/>
          <w:szCs w:val="28"/>
          <w:lang w:val="ro-RO" w:eastAsia="ru-RU"/>
        </w:rPr>
        <w:t>.</w:t>
      </w:r>
    </w:p>
    <w:p w:rsidR="00803390" w:rsidRPr="006A239C" w:rsidRDefault="004F39E7"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Pentru acordarea accesului la RS 112, fiecărui registrator i se atribuie un nume de utilizator</w:t>
      </w:r>
      <w:r w:rsidR="00331B63" w:rsidRPr="006A239C">
        <w:rPr>
          <w:rFonts w:ascii="Times New Roman" w:eastAsia="Times New Roman" w:hAnsi="Times New Roman" w:cs="Times New Roman"/>
          <w:color w:val="000000"/>
          <w:sz w:val="28"/>
          <w:szCs w:val="28"/>
          <w:lang w:val="ro-RO" w:eastAsia="ru-RU"/>
        </w:rPr>
        <w:t>,</w:t>
      </w:r>
      <w:r w:rsidRPr="006A239C">
        <w:rPr>
          <w:rFonts w:ascii="Times New Roman" w:eastAsia="Times New Roman" w:hAnsi="Times New Roman" w:cs="Times New Roman"/>
          <w:color w:val="000000"/>
          <w:sz w:val="28"/>
          <w:szCs w:val="28"/>
          <w:lang w:val="ro-RO" w:eastAsia="ru-RU"/>
        </w:rPr>
        <w:t xml:space="preserve"> parolă</w:t>
      </w:r>
      <w:r w:rsidR="00331B63" w:rsidRPr="006A239C">
        <w:rPr>
          <w:rFonts w:ascii="Times New Roman" w:eastAsia="Times New Roman" w:hAnsi="Times New Roman" w:cs="Times New Roman"/>
          <w:color w:val="000000"/>
          <w:sz w:val="28"/>
          <w:szCs w:val="28"/>
          <w:lang w:val="ro-RO" w:eastAsia="ru-RU"/>
        </w:rPr>
        <w:t xml:space="preserve"> și rol,</w:t>
      </w:r>
      <w:r w:rsidRPr="006A239C">
        <w:rPr>
          <w:rFonts w:ascii="Times New Roman" w:eastAsia="Times New Roman" w:hAnsi="Times New Roman" w:cs="Times New Roman"/>
          <w:color w:val="000000"/>
          <w:sz w:val="28"/>
          <w:szCs w:val="28"/>
          <w:lang w:val="ro-RO" w:eastAsia="ru-RU"/>
        </w:rPr>
        <w:t xml:space="preserve"> de către persoana cu drept de administrator al Deținătorului.</w:t>
      </w:r>
    </w:p>
    <w:p w:rsidR="000E0339" w:rsidRPr="006A239C" w:rsidRDefault="000E033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Anularea dreptului de acces la RS 112 se efectuează în următoarele cazuri</w:t>
      </w:r>
      <w:r w:rsidR="005B39C0" w:rsidRPr="006A239C">
        <w:rPr>
          <w:rFonts w:ascii="Times New Roman" w:eastAsia="Times New Roman" w:hAnsi="Times New Roman" w:cs="Times New Roman"/>
          <w:color w:val="000000"/>
          <w:sz w:val="28"/>
          <w:szCs w:val="28"/>
          <w:lang w:val="ro-RO" w:eastAsia="ru-RU"/>
        </w:rPr>
        <w:t>:</w:t>
      </w:r>
    </w:p>
    <w:p w:rsidR="000E0339" w:rsidRPr="006A239C" w:rsidRDefault="000E0339" w:rsidP="00141B77">
      <w:pPr>
        <w:pStyle w:val="a3"/>
        <w:numPr>
          <w:ilvl w:val="0"/>
          <w:numId w:val="15"/>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în temeiul cererii </w:t>
      </w:r>
      <w:r w:rsidR="005B39C0" w:rsidRPr="006A239C">
        <w:rPr>
          <w:rFonts w:ascii="Times New Roman" w:eastAsia="Times New Roman" w:hAnsi="Times New Roman" w:cs="Times New Roman"/>
          <w:color w:val="000000"/>
          <w:sz w:val="28"/>
          <w:szCs w:val="28"/>
          <w:lang w:val="ro-RO" w:eastAsia="ru-RU"/>
        </w:rPr>
        <w:t>de anulare</w:t>
      </w:r>
      <w:r w:rsidR="00220A15" w:rsidRPr="006A239C">
        <w:rPr>
          <w:rFonts w:ascii="Times New Roman" w:eastAsia="Times New Roman" w:hAnsi="Times New Roman" w:cs="Times New Roman"/>
          <w:color w:val="000000"/>
          <w:sz w:val="28"/>
          <w:szCs w:val="28"/>
          <w:lang w:val="ro-RO" w:eastAsia="ru-RU"/>
        </w:rPr>
        <w:t xml:space="preserve"> </w:t>
      </w:r>
      <w:r w:rsidR="005B39C0" w:rsidRPr="006A239C">
        <w:rPr>
          <w:rFonts w:ascii="Times New Roman" w:eastAsia="Times New Roman" w:hAnsi="Times New Roman" w:cs="Times New Roman"/>
          <w:color w:val="000000"/>
          <w:sz w:val="28"/>
          <w:szCs w:val="28"/>
          <w:lang w:val="ro-RO" w:eastAsia="ru-RU"/>
        </w:rPr>
        <w:t>a acces</w:t>
      </w:r>
      <w:r w:rsidR="00220A15" w:rsidRPr="006A239C">
        <w:rPr>
          <w:rFonts w:ascii="Times New Roman" w:eastAsia="Times New Roman" w:hAnsi="Times New Roman" w:cs="Times New Roman"/>
          <w:color w:val="000000"/>
          <w:sz w:val="28"/>
          <w:szCs w:val="28"/>
          <w:lang w:val="ro-RO" w:eastAsia="ru-RU"/>
        </w:rPr>
        <w:t>ului</w:t>
      </w:r>
      <w:r w:rsidRPr="006A239C">
        <w:rPr>
          <w:rFonts w:ascii="Times New Roman" w:eastAsia="Times New Roman" w:hAnsi="Times New Roman" w:cs="Times New Roman"/>
          <w:color w:val="000000"/>
          <w:sz w:val="28"/>
          <w:szCs w:val="28"/>
          <w:lang w:val="ro-RO" w:eastAsia="ru-RU"/>
        </w:rPr>
        <w:t>; </w:t>
      </w:r>
    </w:p>
    <w:p w:rsidR="000E0339" w:rsidRPr="006A239C" w:rsidRDefault="000E0339" w:rsidP="00141B77">
      <w:pPr>
        <w:pStyle w:val="a3"/>
        <w:numPr>
          <w:ilvl w:val="0"/>
          <w:numId w:val="15"/>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la încetarea raporturilor de serviciu/ de muncă ale utilizatorului; </w:t>
      </w:r>
    </w:p>
    <w:p w:rsidR="005B39C0" w:rsidRPr="006A239C" w:rsidRDefault="000E0339" w:rsidP="00141B77">
      <w:pPr>
        <w:pStyle w:val="a3"/>
        <w:numPr>
          <w:ilvl w:val="0"/>
          <w:numId w:val="15"/>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la modific</w:t>
      </w:r>
      <w:r w:rsidR="005B39C0" w:rsidRPr="006A239C">
        <w:rPr>
          <w:rFonts w:ascii="Times New Roman" w:eastAsia="Times New Roman" w:hAnsi="Times New Roman" w:cs="Times New Roman"/>
          <w:color w:val="000000"/>
          <w:sz w:val="28"/>
          <w:szCs w:val="28"/>
          <w:lang w:val="ro-RO" w:eastAsia="ru-RU"/>
        </w:rPr>
        <w:t>area</w:t>
      </w:r>
      <w:r w:rsidRPr="006A239C">
        <w:rPr>
          <w:rFonts w:ascii="Times New Roman" w:eastAsia="Times New Roman" w:hAnsi="Times New Roman" w:cs="Times New Roman"/>
          <w:color w:val="000000"/>
          <w:sz w:val="28"/>
          <w:szCs w:val="28"/>
          <w:lang w:val="ro-RO" w:eastAsia="ru-RU"/>
        </w:rPr>
        <w:t xml:space="preserve"> raporturilor de serviciu/de muncă</w:t>
      </w:r>
      <w:r w:rsidR="005B39C0" w:rsidRPr="006A239C">
        <w:rPr>
          <w:rFonts w:ascii="Times New Roman" w:eastAsia="Times New Roman" w:hAnsi="Times New Roman" w:cs="Times New Roman"/>
          <w:color w:val="000000"/>
          <w:sz w:val="28"/>
          <w:szCs w:val="28"/>
          <w:lang w:val="ro-RO" w:eastAsia="ru-RU"/>
        </w:rPr>
        <w:t>,</w:t>
      </w:r>
      <w:r w:rsidRPr="006A239C">
        <w:rPr>
          <w:rFonts w:ascii="Times New Roman" w:eastAsia="Times New Roman" w:hAnsi="Times New Roman" w:cs="Times New Roman"/>
          <w:color w:val="000000"/>
          <w:sz w:val="28"/>
          <w:szCs w:val="28"/>
          <w:lang w:val="ro-RO" w:eastAsia="ru-RU"/>
        </w:rPr>
        <w:t xml:space="preserve"> </w:t>
      </w:r>
      <w:r w:rsidR="005B39C0" w:rsidRPr="006A239C">
        <w:rPr>
          <w:rFonts w:ascii="Times New Roman" w:eastAsia="Times New Roman" w:hAnsi="Times New Roman" w:cs="Times New Roman"/>
          <w:color w:val="000000"/>
          <w:sz w:val="28"/>
          <w:szCs w:val="28"/>
          <w:lang w:val="ro-RO" w:eastAsia="ru-RU"/>
        </w:rPr>
        <w:t>când</w:t>
      </w:r>
      <w:r w:rsidRPr="006A239C">
        <w:rPr>
          <w:rFonts w:ascii="Times New Roman" w:eastAsia="Times New Roman" w:hAnsi="Times New Roman" w:cs="Times New Roman"/>
          <w:color w:val="000000"/>
          <w:sz w:val="28"/>
          <w:szCs w:val="28"/>
          <w:lang w:val="ro-RO" w:eastAsia="ru-RU"/>
        </w:rPr>
        <w:t xml:space="preserve"> noile </w:t>
      </w:r>
      <w:r w:rsidR="005B39C0" w:rsidRPr="006A239C">
        <w:rPr>
          <w:rFonts w:ascii="Times New Roman" w:eastAsia="Times New Roman" w:hAnsi="Times New Roman" w:cs="Times New Roman"/>
          <w:color w:val="000000"/>
          <w:sz w:val="28"/>
          <w:szCs w:val="28"/>
          <w:lang w:val="ro-RO" w:eastAsia="ru-RU"/>
        </w:rPr>
        <w:t>atribuții</w:t>
      </w:r>
      <w:r w:rsidRPr="006A239C">
        <w:rPr>
          <w:rFonts w:ascii="Times New Roman" w:eastAsia="Times New Roman" w:hAnsi="Times New Roman" w:cs="Times New Roman"/>
          <w:color w:val="000000"/>
          <w:sz w:val="28"/>
          <w:szCs w:val="28"/>
          <w:lang w:val="ro-RO" w:eastAsia="ru-RU"/>
        </w:rPr>
        <w:t xml:space="preserve"> nu </w:t>
      </w:r>
      <w:r w:rsidR="005B39C0" w:rsidRPr="006A239C">
        <w:rPr>
          <w:rFonts w:ascii="Times New Roman" w:eastAsia="Times New Roman" w:hAnsi="Times New Roman" w:cs="Times New Roman"/>
          <w:color w:val="000000"/>
          <w:sz w:val="28"/>
          <w:szCs w:val="28"/>
          <w:lang w:val="ro-RO" w:eastAsia="ru-RU"/>
        </w:rPr>
        <w:t xml:space="preserve">necesită </w:t>
      </w:r>
      <w:r w:rsidRPr="006A239C">
        <w:rPr>
          <w:rFonts w:ascii="Times New Roman" w:eastAsia="Times New Roman" w:hAnsi="Times New Roman" w:cs="Times New Roman"/>
          <w:color w:val="000000"/>
          <w:sz w:val="28"/>
          <w:szCs w:val="28"/>
          <w:lang w:val="ro-RO" w:eastAsia="ru-RU"/>
        </w:rPr>
        <w:t xml:space="preserve">accesul la datele din </w:t>
      </w:r>
      <w:r w:rsidR="005B39C0" w:rsidRPr="006A239C">
        <w:rPr>
          <w:rFonts w:ascii="Times New Roman" w:eastAsia="Times New Roman" w:hAnsi="Times New Roman" w:cs="Times New Roman"/>
          <w:color w:val="000000"/>
          <w:sz w:val="28"/>
          <w:szCs w:val="28"/>
          <w:lang w:val="ro-RO" w:eastAsia="ru-RU"/>
        </w:rPr>
        <w:t>RS 112</w:t>
      </w:r>
      <w:r w:rsidRPr="006A239C">
        <w:rPr>
          <w:rFonts w:ascii="Times New Roman" w:eastAsia="Times New Roman" w:hAnsi="Times New Roman" w:cs="Times New Roman"/>
          <w:color w:val="000000"/>
          <w:sz w:val="28"/>
          <w:szCs w:val="28"/>
          <w:lang w:val="ro-RO" w:eastAsia="ru-RU"/>
        </w:rPr>
        <w:t>;</w:t>
      </w:r>
    </w:p>
    <w:p w:rsidR="000E0339" w:rsidRDefault="000E0339" w:rsidP="00141B77">
      <w:pPr>
        <w:pStyle w:val="a3"/>
        <w:numPr>
          <w:ilvl w:val="0"/>
          <w:numId w:val="15"/>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la constatarea încălcării </w:t>
      </w:r>
      <w:r w:rsidR="005B39C0" w:rsidRPr="006A239C">
        <w:rPr>
          <w:rFonts w:ascii="Times New Roman" w:eastAsia="Times New Roman" w:hAnsi="Times New Roman" w:cs="Times New Roman"/>
          <w:color w:val="000000"/>
          <w:sz w:val="28"/>
          <w:szCs w:val="28"/>
          <w:lang w:val="ro-RO" w:eastAsia="ru-RU"/>
        </w:rPr>
        <w:t xml:space="preserve">cerințelor securității informaționale al RS 112 </w:t>
      </w:r>
      <w:r w:rsidR="006812E9" w:rsidRPr="006A239C">
        <w:rPr>
          <w:rFonts w:ascii="Times New Roman" w:eastAsia="Times New Roman" w:hAnsi="Times New Roman" w:cs="Times New Roman"/>
          <w:color w:val="000000"/>
          <w:sz w:val="28"/>
          <w:szCs w:val="28"/>
          <w:lang w:val="ro-RO" w:eastAsia="ru-RU"/>
        </w:rPr>
        <w:t>de către utilizator</w:t>
      </w:r>
      <w:r w:rsidRPr="006A239C">
        <w:rPr>
          <w:rFonts w:ascii="Times New Roman" w:eastAsia="Times New Roman" w:hAnsi="Times New Roman" w:cs="Times New Roman"/>
          <w:color w:val="000000"/>
          <w:sz w:val="28"/>
          <w:szCs w:val="28"/>
          <w:lang w:val="ro-RO" w:eastAsia="ru-RU"/>
        </w:rPr>
        <w:t>. </w:t>
      </w:r>
    </w:p>
    <w:p w:rsidR="00513743" w:rsidRPr="006A239C" w:rsidRDefault="00513743" w:rsidP="00513743">
      <w:pPr>
        <w:pStyle w:val="a3"/>
        <w:tabs>
          <w:tab w:val="left" w:pos="993"/>
        </w:tabs>
        <w:spacing w:after="0" w:line="240" w:lineRule="auto"/>
        <w:ind w:left="567"/>
        <w:contextualSpacing w:val="0"/>
        <w:jc w:val="both"/>
        <w:rPr>
          <w:rFonts w:ascii="Times New Roman" w:eastAsia="Times New Roman" w:hAnsi="Times New Roman" w:cs="Times New Roman"/>
          <w:color w:val="000000"/>
          <w:sz w:val="28"/>
          <w:szCs w:val="28"/>
          <w:lang w:val="ro-RO" w:eastAsia="ru-RU"/>
        </w:rPr>
      </w:pPr>
    </w:p>
    <w:p w:rsidR="00B73F3A" w:rsidRDefault="00B73F3A" w:rsidP="00513743">
      <w:pPr>
        <w:pStyle w:val="a3"/>
        <w:numPr>
          <w:ilvl w:val="0"/>
          <w:numId w:val="1"/>
        </w:numPr>
        <w:tabs>
          <w:tab w:val="left" w:pos="993"/>
        </w:tabs>
        <w:spacing w:after="120" w:line="240" w:lineRule="auto"/>
        <w:ind w:left="567" w:firstLine="567"/>
        <w:contextualSpacing w:val="0"/>
        <w:rPr>
          <w:rFonts w:ascii="Times New Roman" w:eastAsia="Times New Roman" w:hAnsi="Times New Roman" w:cs="Times New Roman"/>
          <w:b/>
          <w:bCs/>
          <w:sz w:val="28"/>
          <w:szCs w:val="28"/>
          <w:lang w:val="ro-RO" w:eastAsia="ru-RU"/>
        </w:rPr>
      </w:pPr>
      <w:r w:rsidRPr="006A239C">
        <w:rPr>
          <w:rFonts w:ascii="Times New Roman" w:eastAsia="Times New Roman" w:hAnsi="Times New Roman" w:cs="Times New Roman"/>
          <w:b/>
          <w:bCs/>
          <w:sz w:val="28"/>
          <w:szCs w:val="28"/>
          <w:lang w:val="ro-RO" w:eastAsia="ru-RU"/>
        </w:rPr>
        <w:t>Înregistrarea datelor în RS 112</w:t>
      </w:r>
    </w:p>
    <w:p w:rsidR="00513743" w:rsidRPr="006A239C" w:rsidRDefault="00513743" w:rsidP="00513743">
      <w:pPr>
        <w:pStyle w:val="a3"/>
        <w:tabs>
          <w:tab w:val="left" w:pos="993"/>
        </w:tabs>
        <w:spacing w:after="0" w:line="240" w:lineRule="auto"/>
        <w:ind w:left="567"/>
        <w:contextualSpacing w:val="0"/>
        <w:rPr>
          <w:rFonts w:ascii="Times New Roman" w:eastAsia="Times New Roman" w:hAnsi="Times New Roman" w:cs="Times New Roman"/>
          <w:b/>
          <w:bCs/>
          <w:sz w:val="28"/>
          <w:szCs w:val="28"/>
          <w:lang w:val="ro-RO" w:eastAsia="ru-RU"/>
        </w:rPr>
      </w:pPr>
    </w:p>
    <w:p w:rsidR="00B73F3A" w:rsidRPr="006A239C" w:rsidRDefault="00B367B9"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 xml:space="preserve">În momentul </w:t>
      </w:r>
      <w:r w:rsidR="002D333F" w:rsidRPr="006A239C">
        <w:rPr>
          <w:rFonts w:ascii="Times New Roman" w:eastAsia="Times New Roman" w:hAnsi="Times New Roman" w:cs="Times New Roman"/>
          <w:sz w:val="28"/>
          <w:szCs w:val="28"/>
          <w:lang w:val="ro-RO" w:eastAsia="ru-RU"/>
        </w:rPr>
        <w:t>prelu</w:t>
      </w:r>
      <w:r w:rsidRPr="006A239C">
        <w:rPr>
          <w:rFonts w:ascii="Times New Roman" w:eastAsia="Times New Roman" w:hAnsi="Times New Roman" w:cs="Times New Roman"/>
          <w:sz w:val="28"/>
          <w:szCs w:val="28"/>
          <w:lang w:val="ro-RO" w:eastAsia="ru-RU"/>
        </w:rPr>
        <w:t>ării</w:t>
      </w:r>
      <w:r w:rsidR="002D333F" w:rsidRPr="006A239C">
        <w:rPr>
          <w:rFonts w:ascii="Times New Roman" w:eastAsia="Times New Roman" w:hAnsi="Times New Roman" w:cs="Times New Roman"/>
          <w:sz w:val="28"/>
          <w:szCs w:val="28"/>
          <w:lang w:val="ro-RO" w:eastAsia="ru-RU"/>
        </w:rPr>
        <w:t xml:space="preserve"> apelului </w:t>
      </w:r>
      <w:r w:rsidRPr="006A239C">
        <w:rPr>
          <w:rFonts w:ascii="Times New Roman" w:eastAsia="Times New Roman" w:hAnsi="Times New Roman" w:cs="Times New Roman"/>
          <w:sz w:val="28"/>
          <w:szCs w:val="28"/>
          <w:lang w:val="ro-RO" w:eastAsia="ru-RU"/>
        </w:rPr>
        <w:t>de urgență de către o</w:t>
      </w:r>
      <w:r w:rsidR="002D333F" w:rsidRPr="006A239C">
        <w:rPr>
          <w:rFonts w:ascii="Times New Roman" w:eastAsia="Times New Roman" w:hAnsi="Times New Roman" w:cs="Times New Roman"/>
          <w:sz w:val="28"/>
          <w:szCs w:val="28"/>
          <w:lang w:val="ro-RO" w:eastAsia="ru-RU"/>
        </w:rPr>
        <w:t>peratorul Serviciului 112</w:t>
      </w:r>
      <w:r w:rsidRPr="006A239C">
        <w:rPr>
          <w:rFonts w:ascii="Times New Roman" w:eastAsia="Times New Roman" w:hAnsi="Times New Roman" w:cs="Times New Roman"/>
          <w:sz w:val="28"/>
          <w:szCs w:val="28"/>
          <w:lang w:val="ro-RO" w:eastAsia="ru-RU"/>
        </w:rPr>
        <w:t>, se</w:t>
      </w:r>
      <w:r w:rsidR="002D333F" w:rsidRPr="006A239C">
        <w:rPr>
          <w:rFonts w:ascii="Times New Roman" w:eastAsia="Times New Roman" w:hAnsi="Times New Roman" w:cs="Times New Roman"/>
          <w:sz w:val="28"/>
          <w:szCs w:val="28"/>
          <w:lang w:val="ro-RO" w:eastAsia="ru-RU"/>
        </w:rPr>
        <w:t xml:space="preserve"> inițiază c</w:t>
      </w:r>
      <w:r w:rsidR="00B73F3A" w:rsidRPr="006A239C">
        <w:rPr>
          <w:rFonts w:ascii="Times New Roman" w:eastAsia="Times New Roman" w:hAnsi="Times New Roman" w:cs="Times New Roman"/>
          <w:sz w:val="28"/>
          <w:szCs w:val="28"/>
          <w:lang w:val="ro-RO" w:eastAsia="ru-RU"/>
        </w:rPr>
        <w:t>rearea obiectelor informaționale în cadrul RS 112</w:t>
      </w:r>
      <w:r w:rsidRPr="006A239C">
        <w:rPr>
          <w:rFonts w:ascii="Times New Roman" w:eastAsia="Times New Roman" w:hAnsi="Times New Roman" w:cs="Times New Roman"/>
          <w:sz w:val="28"/>
          <w:szCs w:val="28"/>
          <w:lang w:val="ro-RO" w:eastAsia="ru-RU"/>
        </w:rPr>
        <w:t>, cu inițierea dosarului de caz</w:t>
      </w:r>
      <w:r w:rsidR="00B73F3A" w:rsidRPr="006A239C">
        <w:rPr>
          <w:rFonts w:ascii="Times New Roman" w:eastAsia="Times New Roman" w:hAnsi="Times New Roman" w:cs="Times New Roman"/>
          <w:sz w:val="28"/>
          <w:szCs w:val="28"/>
          <w:lang w:val="ro-RO" w:eastAsia="ru-RU"/>
        </w:rPr>
        <w:t xml:space="preserve"> din interfața SIA </w:t>
      </w:r>
      <w:r w:rsidRPr="006A239C">
        <w:rPr>
          <w:rFonts w:ascii="Times New Roman" w:eastAsia="Times New Roman" w:hAnsi="Times New Roman" w:cs="Times New Roman"/>
          <w:sz w:val="28"/>
          <w:szCs w:val="28"/>
          <w:lang w:val="ro-RO" w:eastAsia="ru-RU"/>
        </w:rPr>
        <w:t xml:space="preserve">al Serviciului </w:t>
      </w:r>
      <w:r w:rsidR="00B73F3A" w:rsidRPr="006A239C">
        <w:rPr>
          <w:rFonts w:ascii="Times New Roman" w:eastAsia="Times New Roman" w:hAnsi="Times New Roman" w:cs="Times New Roman"/>
          <w:sz w:val="28"/>
          <w:szCs w:val="28"/>
          <w:lang w:val="ro-RO" w:eastAsia="ru-RU"/>
        </w:rPr>
        <w:t xml:space="preserve">112. SIA </w:t>
      </w:r>
      <w:r w:rsidRPr="006A239C">
        <w:rPr>
          <w:rFonts w:ascii="Times New Roman" w:eastAsia="Times New Roman" w:hAnsi="Times New Roman" w:cs="Times New Roman"/>
          <w:sz w:val="28"/>
          <w:szCs w:val="28"/>
          <w:lang w:val="ro-RO" w:eastAsia="ru-RU"/>
        </w:rPr>
        <w:t xml:space="preserve">al Serviciului </w:t>
      </w:r>
      <w:r w:rsidR="00B73F3A" w:rsidRPr="006A239C">
        <w:rPr>
          <w:rFonts w:ascii="Times New Roman" w:eastAsia="Times New Roman" w:hAnsi="Times New Roman" w:cs="Times New Roman"/>
          <w:sz w:val="28"/>
          <w:szCs w:val="28"/>
          <w:lang w:val="ro-RO" w:eastAsia="ru-RU"/>
        </w:rPr>
        <w:t>112</w:t>
      </w:r>
      <w:r w:rsidRPr="006A239C">
        <w:rPr>
          <w:rFonts w:ascii="Times New Roman" w:eastAsia="Times New Roman" w:hAnsi="Times New Roman" w:cs="Times New Roman"/>
          <w:sz w:val="28"/>
          <w:szCs w:val="28"/>
          <w:lang w:val="ro-RO" w:eastAsia="ru-RU"/>
        </w:rPr>
        <w:t>,</w:t>
      </w:r>
      <w:r w:rsidR="00B73F3A" w:rsidRPr="006A239C">
        <w:rPr>
          <w:rFonts w:ascii="Times New Roman" w:eastAsia="Times New Roman" w:hAnsi="Times New Roman" w:cs="Times New Roman"/>
          <w:sz w:val="28"/>
          <w:szCs w:val="28"/>
          <w:lang w:val="ro-RO" w:eastAsia="ru-RU"/>
        </w:rPr>
        <w:t xml:space="preserve"> indiferent de tipul apelului</w:t>
      </w:r>
      <w:r w:rsidR="00AC513D" w:rsidRPr="006A239C">
        <w:rPr>
          <w:rFonts w:ascii="Times New Roman" w:eastAsia="Times New Roman" w:hAnsi="Times New Roman" w:cs="Times New Roman"/>
          <w:sz w:val="28"/>
          <w:szCs w:val="28"/>
          <w:lang w:val="ro-RO" w:eastAsia="ru-RU"/>
        </w:rPr>
        <w:t xml:space="preserve"> </w:t>
      </w:r>
      <w:r w:rsidR="0047142F" w:rsidRPr="006A239C">
        <w:rPr>
          <w:rFonts w:ascii="Times New Roman" w:eastAsia="Times New Roman" w:hAnsi="Times New Roman" w:cs="Times New Roman"/>
          <w:sz w:val="28"/>
          <w:szCs w:val="28"/>
          <w:lang w:val="ro-RO" w:eastAsia="ru-RU"/>
        </w:rPr>
        <w:t>(</w:t>
      </w:r>
      <w:r w:rsidR="00AC513D" w:rsidRPr="006A239C">
        <w:rPr>
          <w:rFonts w:ascii="Times New Roman" w:eastAsia="Times New Roman" w:hAnsi="Times New Roman" w:cs="Times New Roman"/>
          <w:sz w:val="28"/>
          <w:szCs w:val="28"/>
          <w:lang w:val="ro-RO" w:eastAsia="ru-RU"/>
        </w:rPr>
        <w:t xml:space="preserve">apel de urgență sau apel </w:t>
      </w:r>
      <w:proofErr w:type="spellStart"/>
      <w:r w:rsidR="00AC513D" w:rsidRPr="006A239C">
        <w:rPr>
          <w:rFonts w:ascii="Times New Roman" w:eastAsia="Times New Roman" w:hAnsi="Times New Roman" w:cs="Times New Roman"/>
          <w:sz w:val="28"/>
          <w:szCs w:val="28"/>
          <w:lang w:val="ro-RO" w:eastAsia="ru-RU"/>
        </w:rPr>
        <w:t>nonurgent</w:t>
      </w:r>
      <w:proofErr w:type="spellEnd"/>
      <w:r w:rsidR="0047142F" w:rsidRPr="006A239C">
        <w:rPr>
          <w:rFonts w:ascii="Times New Roman" w:eastAsia="Times New Roman" w:hAnsi="Times New Roman" w:cs="Times New Roman"/>
          <w:sz w:val="28"/>
          <w:szCs w:val="28"/>
          <w:lang w:val="ro-RO" w:eastAsia="ru-RU"/>
        </w:rPr>
        <w:t>)</w:t>
      </w:r>
      <w:r w:rsidRPr="006A239C">
        <w:rPr>
          <w:rFonts w:ascii="Times New Roman" w:eastAsia="Times New Roman" w:hAnsi="Times New Roman" w:cs="Times New Roman"/>
          <w:sz w:val="28"/>
          <w:szCs w:val="28"/>
          <w:lang w:val="ro-RO" w:eastAsia="ru-RU"/>
        </w:rPr>
        <w:t>,</w:t>
      </w:r>
      <w:r w:rsidR="00B73F3A" w:rsidRPr="006A239C">
        <w:rPr>
          <w:rFonts w:ascii="Times New Roman" w:eastAsia="Times New Roman" w:hAnsi="Times New Roman" w:cs="Times New Roman"/>
          <w:sz w:val="28"/>
          <w:szCs w:val="28"/>
          <w:lang w:val="ro-RO" w:eastAsia="ru-RU"/>
        </w:rPr>
        <w:t xml:space="preserve"> </w:t>
      </w:r>
      <w:r w:rsidR="0047142F" w:rsidRPr="006A239C">
        <w:rPr>
          <w:rFonts w:ascii="Times New Roman" w:eastAsia="Times New Roman" w:hAnsi="Times New Roman" w:cs="Times New Roman"/>
          <w:sz w:val="28"/>
          <w:szCs w:val="28"/>
          <w:lang w:val="ro-RO" w:eastAsia="ru-RU"/>
        </w:rPr>
        <w:t>asigură crearea obiectelor informaționale</w:t>
      </w:r>
      <w:r w:rsidR="00B73F3A" w:rsidRPr="006A239C">
        <w:rPr>
          <w:rFonts w:ascii="Times New Roman" w:eastAsia="Times New Roman" w:hAnsi="Times New Roman" w:cs="Times New Roman"/>
          <w:sz w:val="28"/>
          <w:szCs w:val="28"/>
          <w:lang w:val="en-US" w:eastAsia="ru-RU"/>
        </w:rPr>
        <w:t xml:space="preserve">, </w:t>
      </w:r>
      <w:r w:rsidR="0047142F" w:rsidRPr="006A239C">
        <w:rPr>
          <w:rFonts w:ascii="Times New Roman" w:eastAsia="Times New Roman" w:hAnsi="Times New Roman" w:cs="Times New Roman"/>
          <w:sz w:val="28"/>
          <w:szCs w:val="28"/>
          <w:lang w:val="ro-RO" w:eastAsia="ru-RU"/>
        </w:rPr>
        <w:t>inițializarea</w:t>
      </w:r>
      <w:r w:rsidR="00B73F3A" w:rsidRPr="006A239C">
        <w:rPr>
          <w:rFonts w:ascii="Times New Roman" w:eastAsia="Times New Roman" w:hAnsi="Times New Roman" w:cs="Times New Roman"/>
          <w:sz w:val="28"/>
          <w:szCs w:val="28"/>
          <w:lang w:val="ro-RO" w:eastAsia="ru-RU"/>
        </w:rPr>
        <w:t xml:space="preserve"> atributel</w:t>
      </w:r>
      <w:r w:rsidR="0047142F" w:rsidRPr="006A239C">
        <w:rPr>
          <w:rFonts w:ascii="Times New Roman" w:eastAsia="Times New Roman" w:hAnsi="Times New Roman" w:cs="Times New Roman"/>
          <w:sz w:val="28"/>
          <w:szCs w:val="28"/>
          <w:lang w:val="ro-RO" w:eastAsia="ru-RU"/>
        </w:rPr>
        <w:t>or</w:t>
      </w:r>
      <w:r w:rsidR="00B73F3A" w:rsidRPr="006A239C">
        <w:rPr>
          <w:rFonts w:ascii="Times New Roman" w:eastAsia="Times New Roman" w:hAnsi="Times New Roman" w:cs="Times New Roman"/>
          <w:sz w:val="28"/>
          <w:szCs w:val="28"/>
          <w:lang w:val="ro-RO" w:eastAsia="ru-RU"/>
        </w:rPr>
        <w:t xml:space="preserve"> obiectelor informaționale, oferind operatorului Serviciului 112 interfața pentru luarea deciziei de calificare a apelului și </w:t>
      </w:r>
      <w:r w:rsidR="00966958" w:rsidRPr="006A239C">
        <w:rPr>
          <w:rFonts w:ascii="Times New Roman" w:eastAsia="Times New Roman" w:hAnsi="Times New Roman" w:cs="Times New Roman"/>
          <w:sz w:val="28"/>
          <w:szCs w:val="28"/>
          <w:lang w:val="ro-RO" w:eastAsia="ru-RU"/>
        </w:rPr>
        <w:t xml:space="preserve">de </w:t>
      </w:r>
      <w:r w:rsidR="00B73F3A" w:rsidRPr="006A239C">
        <w:rPr>
          <w:rFonts w:ascii="Times New Roman" w:eastAsia="Times New Roman" w:hAnsi="Times New Roman" w:cs="Times New Roman"/>
          <w:sz w:val="28"/>
          <w:szCs w:val="28"/>
          <w:lang w:val="ro-RO" w:eastAsia="ru-RU"/>
        </w:rPr>
        <w:t>completare/modificare</w:t>
      </w:r>
      <w:r w:rsidR="00966958" w:rsidRPr="006A239C">
        <w:rPr>
          <w:rFonts w:ascii="Times New Roman" w:eastAsia="Times New Roman" w:hAnsi="Times New Roman" w:cs="Times New Roman"/>
          <w:sz w:val="28"/>
          <w:szCs w:val="28"/>
          <w:lang w:val="ro-RO" w:eastAsia="ru-RU"/>
        </w:rPr>
        <w:t xml:space="preserve"> </w:t>
      </w:r>
      <w:r w:rsidR="00B73F3A" w:rsidRPr="006A239C">
        <w:rPr>
          <w:rFonts w:ascii="Times New Roman" w:eastAsia="Times New Roman" w:hAnsi="Times New Roman" w:cs="Times New Roman"/>
          <w:sz w:val="28"/>
          <w:szCs w:val="28"/>
          <w:lang w:val="ro-RO" w:eastAsia="ru-RU"/>
        </w:rPr>
        <w:t>a datelor obiectelor informaționale.</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lastRenderedPageBreak/>
        <w:t xml:space="preserve">Operatorii Serviciului 112 iau decizia privind calificarea apelului ca “apel de urgență” sau “apel </w:t>
      </w:r>
      <w:proofErr w:type="spellStart"/>
      <w:r w:rsidRPr="006A239C">
        <w:rPr>
          <w:rFonts w:ascii="Times New Roman" w:eastAsia="Times New Roman" w:hAnsi="Times New Roman" w:cs="Times New Roman"/>
          <w:sz w:val="28"/>
          <w:szCs w:val="28"/>
          <w:lang w:val="ro-RO" w:eastAsia="ru-RU"/>
        </w:rPr>
        <w:t>non</w:t>
      </w:r>
      <w:r w:rsidR="00624A4C" w:rsidRPr="006A239C">
        <w:rPr>
          <w:rFonts w:ascii="Times New Roman" w:eastAsia="Times New Roman" w:hAnsi="Times New Roman" w:cs="Times New Roman"/>
          <w:sz w:val="28"/>
          <w:szCs w:val="28"/>
          <w:lang w:val="ro-RO" w:eastAsia="ru-RU"/>
        </w:rPr>
        <w:t>urgent</w:t>
      </w:r>
      <w:proofErr w:type="spellEnd"/>
      <w:r w:rsidRPr="006A239C">
        <w:rPr>
          <w:rFonts w:ascii="Times New Roman" w:eastAsia="Times New Roman" w:hAnsi="Times New Roman" w:cs="Times New Roman"/>
          <w:sz w:val="28"/>
          <w:szCs w:val="28"/>
          <w:lang w:val="ro-RO" w:eastAsia="ru-RU"/>
        </w:rPr>
        <w:t>”.</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 xml:space="preserve">Apelurile </w:t>
      </w:r>
      <w:proofErr w:type="spellStart"/>
      <w:r w:rsidRPr="006A239C">
        <w:rPr>
          <w:rFonts w:ascii="Times New Roman" w:eastAsia="Times New Roman" w:hAnsi="Times New Roman" w:cs="Times New Roman"/>
          <w:sz w:val="28"/>
          <w:szCs w:val="28"/>
          <w:lang w:val="ro-RO" w:eastAsia="ru-RU"/>
        </w:rPr>
        <w:t>nonurgente</w:t>
      </w:r>
      <w:proofErr w:type="spellEnd"/>
      <w:r w:rsidRPr="006A239C">
        <w:rPr>
          <w:rFonts w:ascii="Times New Roman" w:eastAsia="Times New Roman" w:hAnsi="Times New Roman" w:cs="Times New Roman"/>
          <w:sz w:val="28"/>
          <w:szCs w:val="28"/>
          <w:lang w:val="ro-RO" w:eastAsia="ru-RU"/>
        </w:rPr>
        <w:t xml:space="preserve"> sunt calificate pe subcategorii (false, abuzive, involuntare) și sunt completate de către SIA </w:t>
      </w:r>
      <w:r w:rsidR="00196CD7" w:rsidRPr="006A239C">
        <w:rPr>
          <w:rFonts w:ascii="Times New Roman" w:eastAsia="Times New Roman" w:hAnsi="Times New Roman" w:cs="Times New Roman"/>
          <w:sz w:val="28"/>
          <w:szCs w:val="28"/>
          <w:lang w:val="ro-RO" w:eastAsia="ru-RU"/>
        </w:rPr>
        <w:t xml:space="preserve">al Serviciului </w:t>
      </w:r>
      <w:r w:rsidRPr="006A239C">
        <w:rPr>
          <w:rFonts w:ascii="Times New Roman" w:eastAsia="Times New Roman" w:hAnsi="Times New Roman" w:cs="Times New Roman"/>
          <w:sz w:val="28"/>
          <w:szCs w:val="28"/>
          <w:lang w:val="ro-RO" w:eastAsia="ru-RU"/>
        </w:rPr>
        <w:t>112 cu date inițiale din nomenclatoare. Dosarele de caz privind astfel de apeluri sunt trecute în statut de închis, de către operatorii Serviciului 112, cu indicarea cauzei închiderii lor.</w:t>
      </w:r>
    </w:p>
    <w:p w:rsidR="00B73F3A" w:rsidRPr="006A239C" w:rsidRDefault="00F254C5"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În cazul</w:t>
      </w:r>
      <w:r w:rsidR="00B73F3A" w:rsidRPr="006A239C">
        <w:rPr>
          <w:rFonts w:ascii="Times New Roman" w:eastAsia="Times New Roman" w:hAnsi="Times New Roman" w:cs="Times New Roman"/>
          <w:sz w:val="28"/>
          <w:szCs w:val="28"/>
          <w:lang w:val="ro-RO" w:eastAsia="ru-RU"/>
        </w:rPr>
        <w:t xml:space="preserve"> apeluril</w:t>
      </w:r>
      <w:r w:rsidRPr="006A239C">
        <w:rPr>
          <w:rFonts w:ascii="Times New Roman" w:eastAsia="Times New Roman" w:hAnsi="Times New Roman" w:cs="Times New Roman"/>
          <w:sz w:val="28"/>
          <w:szCs w:val="28"/>
          <w:lang w:val="ro-RO" w:eastAsia="ru-RU"/>
        </w:rPr>
        <w:t>or</w:t>
      </w:r>
      <w:r w:rsidR="00B73F3A" w:rsidRPr="006A239C">
        <w:rPr>
          <w:rFonts w:ascii="Times New Roman" w:eastAsia="Times New Roman" w:hAnsi="Times New Roman" w:cs="Times New Roman"/>
          <w:sz w:val="28"/>
          <w:szCs w:val="28"/>
          <w:lang w:val="ro-RO" w:eastAsia="ru-RU"/>
        </w:rPr>
        <w:t xml:space="preserve"> de urgență, operatorii Serviciului 112 pr</w:t>
      </w:r>
      <w:r w:rsidR="006B4B8D" w:rsidRPr="006A239C">
        <w:rPr>
          <w:rFonts w:ascii="Times New Roman" w:eastAsia="Times New Roman" w:hAnsi="Times New Roman" w:cs="Times New Roman"/>
          <w:sz w:val="28"/>
          <w:szCs w:val="28"/>
          <w:lang w:val="ro-RO" w:eastAsia="ru-RU"/>
        </w:rPr>
        <w:t xml:space="preserve">elucrează atributele obiectelor </w:t>
      </w:r>
      <w:r w:rsidR="00B73F3A" w:rsidRPr="006A239C">
        <w:rPr>
          <w:rFonts w:ascii="Times New Roman" w:eastAsia="Times New Roman" w:hAnsi="Times New Roman" w:cs="Times New Roman"/>
          <w:sz w:val="28"/>
          <w:szCs w:val="28"/>
          <w:lang w:val="ro-RO" w:eastAsia="ru-RU"/>
        </w:rPr>
        <w:t xml:space="preserve">informaționale </w:t>
      </w:r>
      <w:r w:rsidRPr="006A239C">
        <w:rPr>
          <w:rFonts w:ascii="Times New Roman" w:eastAsia="Times New Roman" w:hAnsi="Times New Roman" w:cs="Times New Roman"/>
          <w:sz w:val="28"/>
          <w:szCs w:val="28"/>
          <w:lang w:val="ro-RO" w:eastAsia="ru-RU"/>
        </w:rPr>
        <w:t>din Fișa</w:t>
      </w:r>
      <w:r w:rsidR="00B73F3A" w:rsidRPr="006A239C">
        <w:rPr>
          <w:rFonts w:ascii="Times New Roman" w:eastAsia="Times New Roman" w:hAnsi="Times New Roman" w:cs="Times New Roman"/>
          <w:sz w:val="28"/>
          <w:szCs w:val="28"/>
          <w:lang w:val="ro-RO" w:eastAsia="ru-RU"/>
        </w:rPr>
        <w:t xml:space="preserve"> apelului de urgență, prin completarea/modificarea datelor, în baza </w:t>
      </w:r>
      <w:r w:rsidR="00196CD7" w:rsidRPr="006A239C">
        <w:rPr>
          <w:rFonts w:ascii="Times New Roman" w:eastAsia="Times New Roman" w:hAnsi="Times New Roman" w:cs="Times New Roman"/>
          <w:sz w:val="28"/>
          <w:szCs w:val="28"/>
          <w:lang w:val="ro-RO" w:eastAsia="ru-RU"/>
        </w:rPr>
        <w:t xml:space="preserve">nomenclatoarelor, </w:t>
      </w:r>
      <w:r w:rsidR="00B73F3A" w:rsidRPr="006A239C">
        <w:rPr>
          <w:rFonts w:ascii="Times New Roman" w:eastAsia="Times New Roman" w:hAnsi="Times New Roman" w:cs="Times New Roman"/>
          <w:sz w:val="28"/>
          <w:szCs w:val="28"/>
          <w:lang w:val="ro-RO" w:eastAsia="ru-RU"/>
        </w:rPr>
        <w:t>informațiilor comunicate de apelanți</w:t>
      </w:r>
      <w:r w:rsidR="00196CD7" w:rsidRPr="006A239C">
        <w:rPr>
          <w:rFonts w:ascii="Times New Roman" w:eastAsia="Times New Roman" w:hAnsi="Times New Roman" w:cs="Times New Roman"/>
          <w:sz w:val="28"/>
          <w:szCs w:val="28"/>
          <w:lang w:val="ro-RO" w:eastAsia="ru-RU"/>
        </w:rPr>
        <w:t xml:space="preserve"> și informațiilor de la furnizorii de informați ai</w:t>
      </w:r>
      <w:r w:rsidR="00A8463C" w:rsidRPr="006A239C">
        <w:rPr>
          <w:rFonts w:ascii="Times New Roman" w:eastAsia="Times New Roman" w:hAnsi="Times New Roman" w:cs="Times New Roman"/>
          <w:sz w:val="28"/>
          <w:szCs w:val="28"/>
          <w:lang w:val="ro-RO" w:eastAsia="ru-RU"/>
        </w:rPr>
        <w:t xml:space="preserve"> RS 112</w:t>
      </w:r>
      <w:r w:rsidR="00B73F3A" w:rsidRPr="006A239C">
        <w:rPr>
          <w:rFonts w:ascii="Times New Roman" w:eastAsia="Times New Roman" w:hAnsi="Times New Roman" w:cs="Times New Roman"/>
          <w:sz w:val="28"/>
          <w:szCs w:val="28"/>
          <w:lang w:val="ro-RO" w:eastAsia="ru-RU"/>
        </w:rPr>
        <w:t>. Fișa apelului de urgență permite introducerea și modificarea datelor privind</w:t>
      </w:r>
      <w:r w:rsidR="00A8463C" w:rsidRPr="006A239C">
        <w:rPr>
          <w:rFonts w:ascii="Times New Roman" w:eastAsia="Times New Roman" w:hAnsi="Times New Roman" w:cs="Times New Roman"/>
          <w:sz w:val="28"/>
          <w:szCs w:val="28"/>
          <w:lang w:val="ro-RO" w:eastAsia="ru-RU"/>
        </w:rPr>
        <w:t xml:space="preserve"> </w:t>
      </w:r>
      <w:r w:rsidR="004B3453" w:rsidRPr="006A239C">
        <w:rPr>
          <w:rFonts w:ascii="Times New Roman" w:eastAsia="Times New Roman" w:hAnsi="Times New Roman" w:cs="Times New Roman"/>
          <w:sz w:val="28"/>
          <w:szCs w:val="28"/>
          <w:lang w:val="ro-RO" w:eastAsia="ru-RU"/>
        </w:rPr>
        <w:t xml:space="preserve">obiectele informaționale </w:t>
      </w:r>
      <w:r w:rsidR="009C16F3" w:rsidRPr="006A239C">
        <w:rPr>
          <w:rFonts w:ascii="Times New Roman" w:eastAsia="Times New Roman" w:hAnsi="Times New Roman" w:cs="Times New Roman"/>
          <w:sz w:val="28"/>
          <w:szCs w:val="28"/>
          <w:lang w:val="ro-RO" w:eastAsia="ru-RU"/>
        </w:rPr>
        <w:t>ale RS 112.</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 xml:space="preserve">După introducerea completă sau parțială a datelor </w:t>
      </w:r>
      <w:r w:rsidR="006B4B8D" w:rsidRPr="006A239C">
        <w:rPr>
          <w:rFonts w:ascii="Times New Roman" w:eastAsia="Times New Roman" w:hAnsi="Times New Roman" w:cs="Times New Roman"/>
          <w:sz w:val="28"/>
          <w:szCs w:val="28"/>
          <w:lang w:val="ro-RO" w:eastAsia="ru-RU"/>
        </w:rPr>
        <w:t>în Fișa</w:t>
      </w:r>
      <w:r w:rsidRPr="006A239C">
        <w:rPr>
          <w:rFonts w:ascii="Times New Roman" w:eastAsia="Times New Roman" w:hAnsi="Times New Roman" w:cs="Times New Roman"/>
          <w:sz w:val="28"/>
          <w:szCs w:val="28"/>
          <w:lang w:val="ro-RO" w:eastAsia="ru-RU"/>
        </w:rPr>
        <w:t xml:space="preserve"> apelului de urgență, Dosarului </w:t>
      </w:r>
      <w:r w:rsidR="00507402" w:rsidRPr="006A239C">
        <w:rPr>
          <w:rFonts w:ascii="Times New Roman" w:eastAsia="Times New Roman" w:hAnsi="Times New Roman" w:cs="Times New Roman"/>
          <w:sz w:val="28"/>
          <w:szCs w:val="28"/>
          <w:lang w:val="ro-RO" w:eastAsia="ru-RU"/>
        </w:rPr>
        <w:t xml:space="preserve">de caz </w:t>
      </w:r>
      <w:r w:rsidR="00CC3D1F" w:rsidRPr="006A239C">
        <w:rPr>
          <w:rFonts w:ascii="Times New Roman" w:eastAsia="Times New Roman" w:hAnsi="Times New Roman" w:cs="Times New Roman"/>
          <w:sz w:val="28"/>
          <w:szCs w:val="28"/>
          <w:lang w:val="ro-RO" w:eastAsia="ru-RU"/>
        </w:rPr>
        <w:t>i se atribuie</w:t>
      </w:r>
      <w:r w:rsidR="006B4B8D" w:rsidRPr="006A239C">
        <w:rPr>
          <w:rFonts w:ascii="Times New Roman" w:eastAsia="Times New Roman" w:hAnsi="Times New Roman" w:cs="Times New Roman"/>
          <w:sz w:val="28"/>
          <w:szCs w:val="28"/>
          <w:lang w:val="ro-RO" w:eastAsia="ru-RU"/>
        </w:rPr>
        <w:t xml:space="preserve"> </w:t>
      </w:r>
      <w:r w:rsidRPr="006A239C">
        <w:rPr>
          <w:rFonts w:ascii="Times New Roman" w:eastAsia="Times New Roman" w:hAnsi="Times New Roman" w:cs="Times New Roman"/>
          <w:sz w:val="28"/>
          <w:szCs w:val="28"/>
          <w:lang w:val="ro-RO" w:eastAsia="ru-RU"/>
        </w:rPr>
        <w:t xml:space="preserve">un index de caz, care plasează acest dosar în lista dosarelor </w:t>
      </w:r>
      <w:r w:rsidR="0002480F" w:rsidRPr="006A239C">
        <w:rPr>
          <w:rFonts w:ascii="Times New Roman" w:eastAsia="Times New Roman" w:hAnsi="Times New Roman" w:cs="Times New Roman"/>
          <w:sz w:val="28"/>
          <w:szCs w:val="28"/>
          <w:lang w:val="ro-RO" w:eastAsia="ru-RU"/>
        </w:rPr>
        <w:t xml:space="preserve">care urmează a fi </w:t>
      </w:r>
      <w:r w:rsidRPr="006A239C">
        <w:rPr>
          <w:rFonts w:ascii="Times New Roman" w:eastAsia="Times New Roman" w:hAnsi="Times New Roman" w:cs="Times New Roman"/>
          <w:sz w:val="28"/>
          <w:szCs w:val="28"/>
          <w:lang w:val="ro-RO" w:eastAsia="ru-RU"/>
        </w:rPr>
        <w:t xml:space="preserve">prelucrare </w:t>
      </w:r>
      <w:r w:rsidR="0002480F" w:rsidRPr="006A239C">
        <w:rPr>
          <w:rFonts w:ascii="Times New Roman" w:eastAsia="Times New Roman" w:hAnsi="Times New Roman" w:cs="Times New Roman"/>
          <w:sz w:val="28"/>
          <w:szCs w:val="28"/>
          <w:lang w:val="ro-RO" w:eastAsia="ru-RU"/>
        </w:rPr>
        <w:t xml:space="preserve">de </w:t>
      </w:r>
      <w:r w:rsidRPr="006A239C">
        <w:rPr>
          <w:rFonts w:ascii="Times New Roman" w:eastAsia="Times New Roman" w:hAnsi="Times New Roman" w:cs="Times New Roman"/>
          <w:sz w:val="28"/>
          <w:szCs w:val="28"/>
          <w:lang w:val="ro-RO" w:eastAsia="ru-RU"/>
        </w:rPr>
        <w:t>căt</w:t>
      </w:r>
      <w:r w:rsidR="0002480F" w:rsidRPr="006A239C">
        <w:rPr>
          <w:rFonts w:ascii="Times New Roman" w:eastAsia="Times New Roman" w:hAnsi="Times New Roman" w:cs="Times New Roman"/>
          <w:sz w:val="28"/>
          <w:szCs w:val="28"/>
          <w:lang w:val="ro-RO" w:eastAsia="ru-RU"/>
        </w:rPr>
        <w:t>re SSU competente</w:t>
      </w:r>
      <w:r w:rsidRPr="006A239C">
        <w:rPr>
          <w:rFonts w:ascii="Times New Roman" w:eastAsia="Times New Roman" w:hAnsi="Times New Roman" w:cs="Times New Roman"/>
          <w:sz w:val="28"/>
          <w:szCs w:val="28"/>
          <w:lang w:val="ro-RO" w:eastAsia="ru-RU"/>
        </w:rPr>
        <w:t>.</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În cazul recepționării apelurilor referi</w:t>
      </w:r>
      <w:r w:rsidR="0002480F" w:rsidRPr="006A239C">
        <w:rPr>
          <w:rFonts w:ascii="Times New Roman" w:eastAsia="Times New Roman" w:hAnsi="Times New Roman" w:cs="Times New Roman"/>
          <w:sz w:val="28"/>
          <w:szCs w:val="28"/>
          <w:lang w:val="ro-RO" w:eastAsia="ru-RU"/>
        </w:rPr>
        <w:t xml:space="preserve">toare la un caz de urgență care </w:t>
      </w:r>
      <w:r w:rsidR="00F708EC" w:rsidRPr="006A239C">
        <w:rPr>
          <w:rFonts w:ascii="Times New Roman" w:eastAsia="Times New Roman" w:hAnsi="Times New Roman" w:cs="Times New Roman"/>
          <w:sz w:val="28"/>
          <w:szCs w:val="28"/>
          <w:lang w:val="ro-RO" w:eastAsia="ru-RU"/>
        </w:rPr>
        <w:t xml:space="preserve">deja </w:t>
      </w:r>
      <w:r w:rsidR="0002480F" w:rsidRPr="006A239C">
        <w:rPr>
          <w:rFonts w:ascii="Times New Roman" w:eastAsia="Times New Roman" w:hAnsi="Times New Roman" w:cs="Times New Roman"/>
          <w:sz w:val="28"/>
          <w:szCs w:val="28"/>
          <w:lang w:val="ro-RO" w:eastAsia="ru-RU"/>
        </w:rPr>
        <w:t>este procesat</w:t>
      </w:r>
      <w:r w:rsidRPr="006A239C">
        <w:rPr>
          <w:rFonts w:ascii="Times New Roman" w:eastAsia="Times New Roman" w:hAnsi="Times New Roman" w:cs="Times New Roman"/>
          <w:sz w:val="28"/>
          <w:szCs w:val="28"/>
          <w:lang w:val="ro-RO" w:eastAsia="ru-RU"/>
        </w:rPr>
        <w:t xml:space="preserve">, pentru fiecare apel </w:t>
      </w:r>
      <w:r w:rsidR="00545B53" w:rsidRPr="006A239C">
        <w:rPr>
          <w:rFonts w:ascii="Times New Roman" w:eastAsia="Times New Roman" w:hAnsi="Times New Roman" w:cs="Times New Roman"/>
          <w:sz w:val="28"/>
          <w:szCs w:val="28"/>
          <w:lang w:val="ro-RO" w:eastAsia="ru-RU"/>
        </w:rPr>
        <w:t xml:space="preserve">care se referă la același caz, </w:t>
      </w:r>
      <w:r w:rsidRPr="006A239C">
        <w:rPr>
          <w:rFonts w:ascii="Times New Roman" w:eastAsia="Times New Roman" w:hAnsi="Times New Roman" w:cs="Times New Roman"/>
          <w:sz w:val="28"/>
          <w:szCs w:val="28"/>
          <w:lang w:val="ro-RO" w:eastAsia="ru-RU"/>
        </w:rPr>
        <w:t xml:space="preserve">este creată Fișa apelului de urgență, care este </w:t>
      </w:r>
      <w:r w:rsidR="00D84D4E" w:rsidRPr="006A239C">
        <w:rPr>
          <w:rFonts w:ascii="Times New Roman" w:eastAsia="Times New Roman" w:hAnsi="Times New Roman" w:cs="Times New Roman"/>
          <w:sz w:val="28"/>
          <w:szCs w:val="28"/>
          <w:lang w:val="ro-RO" w:eastAsia="ru-RU"/>
        </w:rPr>
        <w:t>as</w:t>
      </w:r>
      <w:r w:rsidR="00E04DF4" w:rsidRPr="006A239C">
        <w:rPr>
          <w:rFonts w:ascii="Times New Roman" w:eastAsia="Times New Roman" w:hAnsi="Times New Roman" w:cs="Times New Roman"/>
          <w:sz w:val="28"/>
          <w:szCs w:val="28"/>
          <w:lang w:val="ro-RO" w:eastAsia="ru-RU"/>
        </w:rPr>
        <w:t>o</w:t>
      </w:r>
      <w:r w:rsidR="00D84D4E" w:rsidRPr="006A239C">
        <w:rPr>
          <w:rFonts w:ascii="Times New Roman" w:eastAsia="Times New Roman" w:hAnsi="Times New Roman" w:cs="Times New Roman"/>
          <w:sz w:val="28"/>
          <w:szCs w:val="28"/>
          <w:lang w:val="ro-RO" w:eastAsia="ru-RU"/>
        </w:rPr>
        <w:t>ciată</w:t>
      </w:r>
      <w:r w:rsidRPr="006A239C">
        <w:rPr>
          <w:rFonts w:ascii="Times New Roman" w:eastAsia="Times New Roman" w:hAnsi="Times New Roman" w:cs="Times New Roman"/>
          <w:sz w:val="28"/>
          <w:szCs w:val="28"/>
          <w:lang w:val="ro-RO" w:eastAsia="ru-RU"/>
        </w:rPr>
        <w:t xml:space="preserve"> de cătr</w:t>
      </w:r>
      <w:r w:rsidR="00D84D4E" w:rsidRPr="006A239C">
        <w:rPr>
          <w:rFonts w:ascii="Times New Roman" w:eastAsia="Times New Roman" w:hAnsi="Times New Roman" w:cs="Times New Roman"/>
          <w:sz w:val="28"/>
          <w:szCs w:val="28"/>
          <w:lang w:val="ro-RO" w:eastAsia="ru-RU"/>
        </w:rPr>
        <w:t>e operator</w:t>
      </w:r>
      <w:r w:rsidR="009C16F3" w:rsidRPr="006A239C">
        <w:rPr>
          <w:rFonts w:ascii="Times New Roman" w:eastAsia="Times New Roman" w:hAnsi="Times New Roman" w:cs="Times New Roman"/>
          <w:sz w:val="28"/>
          <w:szCs w:val="28"/>
          <w:lang w:val="ro-RO" w:eastAsia="ru-RU"/>
        </w:rPr>
        <w:t>ul</w:t>
      </w:r>
      <w:r w:rsidR="00D84D4E" w:rsidRPr="006A239C">
        <w:rPr>
          <w:rFonts w:ascii="Times New Roman" w:eastAsia="Times New Roman" w:hAnsi="Times New Roman" w:cs="Times New Roman"/>
          <w:sz w:val="28"/>
          <w:szCs w:val="28"/>
          <w:lang w:val="ro-RO" w:eastAsia="ru-RU"/>
        </w:rPr>
        <w:t xml:space="preserve"> Serviciului 112 </w:t>
      </w:r>
      <w:r w:rsidR="0002480F" w:rsidRPr="006A239C">
        <w:rPr>
          <w:rFonts w:ascii="Times New Roman" w:eastAsia="Times New Roman" w:hAnsi="Times New Roman" w:cs="Times New Roman"/>
          <w:sz w:val="28"/>
          <w:szCs w:val="28"/>
          <w:lang w:val="ro-RO" w:eastAsia="ru-RU"/>
        </w:rPr>
        <w:t>la</w:t>
      </w:r>
      <w:r w:rsidRPr="006A239C">
        <w:rPr>
          <w:rFonts w:ascii="Times New Roman" w:eastAsia="Times New Roman" w:hAnsi="Times New Roman" w:cs="Times New Roman"/>
          <w:sz w:val="28"/>
          <w:szCs w:val="28"/>
          <w:lang w:val="ro-RO" w:eastAsia="ru-RU"/>
        </w:rPr>
        <w:t xml:space="preserve"> Dosarul de caz existent.</w:t>
      </w:r>
    </w:p>
    <w:p w:rsidR="00B73F3A" w:rsidRPr="006A239C" w:rsidRDefault="00545B53"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 xml:space="preserve">În cazul apariției unor noi informații parvenite de la apelanți, </w:t>
      </w:r>
      <w:r w:rsidR="00B73F3A" w:rsidRPr="006A239C">
        <w:rPr>
          <w:rFonts w:ascii="Times New Roman" w:eastAsia="Times New Roman" w:hAnsi="Times New Roman" w:cs="Times New Roman"/>
          <w:sz w:val="28"/>
          <w:szCs w:val="28"/>
          <w:lang w:val="ro-RO" w:eastAsia="ru-RU"/>
        </w:rPr>
        <w:t xml:space="preserve">Operatorii Serviciului 112 </w:t>
      </w:r>
      <w:r w:rsidR="00626577" w:rsidRPr="006A239C">
        <w:rPr>
          <w:rFonts w:ascii="Times New Roman" w:eastAsia="Times New Roman" w:hAnsi="Times New Roman" w:cs="Times New Roman"/>
          <w:sz w:val="28"/>
          <w:szCs w:val="28"/>
          <w:lang w:val="ro-RO" w:eastAsia="ru-RU"/>
        </w:rPr>
        <w:t>completează</w:t>
      </w:r>
      <w:r w:rsidR="00B73F3A" w:rsidRPr="006A239C">
        <w:rPr>
          <w:rFonts w:ascii="Times New Roman" w:eastAsia="Times New Roman" w:hAnsi="Times New Roman" w:cs="Times New Roman"/>
          <w:sz w:val="28"/>
          <w:szCs w:val="28"/>
          <w:lang w:val="ro-RO" w:eastAsia="ru-RU"/>
        </w:rPr>
        <w:t xml:space="preserve"> sau modific</w:t>
      </w:r>
      <w:r w:rsidR="00626577" w:rsidRPr="006A239C">
        <w:rPr>
          <w:rFonts w:ascii="Times New Roman" w:eastAsia="Times New Roman" w:hAnsi="Times New Roman" w:cs="Times New Roman"/>
          <w:sz w:val="28"/>
          <w:szCs w:val="28"/>
          <w:lang w:val="ro-RO" w:eastAsia="ru-RU"/>
        </w:rPr>
        <w:t>ă</w:t>
      </w:r>
      <w:r w:rsidRPr="006A239C">
        <w:rPr>
          <w:rFonts w:ascii="Times New Roman" w:eastAsia="Times New Roman" w:hAnsi="Times New Roman" w:cs="Times New Roman"/>
          <w:sz w:val="28"/>
          <w:szCs w:val="28"/>
          <w:lang w:val="ro-RO" w:eastAsia="ru-RU"/>
        </w:rPr>
        <w:t xml:space="preserve"> Fișa apelului de urgență</w:t>
      </w:r>
      <w:r w:rsidR="00B73F3A" w:rsidRPr="006A239C">
        <w:rPr>
          <w:rFonts w:ascii="Times New Roman" w:eastAsia="Times New Roman" w:hAnsi="Times New Roman" w:cs="Times New Roman"/>
          <w:sz w:val="28"/>
          <w:szCs w:val="28"/>
          <w:lang w:val="ro-RO" w:eastAsia="ru-RU"/>
        </w:rPr>
        <w:t>.</w:t>
      </w:r>
    </w:p>
    <w:p w:rsidR="00B73F3A" w:rsidRPr="006A239C" w:rsidRDefault="00EE0022"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SIA al Serviciului 112 asigură accesul Dispecerilor</w:t>
      </w:r>
      <w:r w:rsidR="00B73F3A" w:rsidRPr="006A239C">
        <w:rPr>
          <w:rFonts w:ascii="Times New Roman" w:eastAsia="Times New Roman" w:hAnsi="Times New Roman" w:cs="Times New Roman"/>
          <w:sz w:val="28"/>
          <w:szCs w:val="28"/>
          <w:lang w:val="ro-RO" w:eastAsia="ru-RU"/>
        </w:rPr>
        <w:t xml:space="preserve"> SSU pentru prelucrare</w:t>
      </w:r>
      <w:r w:rsidRPr="006A239C">
        <w:rPr>
          <w:rFonts w:ascii="Times New Roman" w:eastAsia="Times New Roman" w:hAnsi="Times New Roman" w:cs="Times New Roman"/>
          <w:sz w:val="28"/>
          <w:szCs w:val="28"/>
          <w:lang w:val="ro-RO" w:eastAsia="ru-RU"/>
        </w:rPr>
        <w:t>a dosarelor de caz</w:t>
      </w:r>
      <w:r w:rsidR="00B73F3A" w:rsidRPr="006A239C">
        <w:rPr>
          <w:rFonts w:ascii="Times New Roman" w:eastAsia="Times New Roman" w:hAnsi="Times New Roman" w:cs="Times New Roman"/>
          <w:sz w:val="28"/>
          <w:szCs w:val="28"/>
          <w:lang w:val="ro-RO" w:eastAsia="ru-RU"/>
        </w:rPr>
        <w:t xml:space="preserve">. </w:t>
      </w:r>
      <w:r w:rsidR="00F708EC" w:rsidRPr="006A239C">
        <w:rPr>
          <w:rFonts w:ascii="Times New Roman" w:eastAsia="Times New Roman" w:hAnsi="Times New Roman" w:cs="Times New Roman"/>
          <w:sz w:val="28"/>
          <w:szCs w:val="28"/>
          <w:lang w:val="ro-RO" w:eastAsia="ru-RU"/>
        </w:rPr>
        <w:t xml:space="preserve">Pentru fiecare SSU în parte, </w:t>
      </w:r>
      <w:r w:rsidR="00B73F3A" w:rsidRPr="006A239C">
        <w:rPr>
          <w:rFonts w:ascii="Times New Roman" w:eastAsia="Times New Roman" w:hAnsi="Times New Roman" w:cs="Times New Roman"/>
          <w:sz w:val="28"/>
          <w:szCs w:val="28"/>
          <w:lang w:val="ro-RO" w:eastAsia="ru-RU"/>
        </w:rPr>
        <w:t xml:space="preserve">SIA </w:t>
      </w:r>
      <w:r w:rsidRPr="006A239C">
        <w:rPr>
          <w:rFonts w:ascii="Times New Roman" w:eastAsia="Times New Roman" w:hAnsi="Times New Roman" w:cs="Times New Roman"/>
          <w:sz w:val="28"/>
          <w:szCs w:val="28"/>
          <w:lang w:val="ro-RO" w:eastAsia="ru-RU"/>
        </w:rPr>
        <w:t xml:space="preserve">al </w:t>
      </w:r>
      <w:proofErr w:type="spellStart"/>
      <w:r w:rsidRPr="006A239C">
        <w:rPr>
          <w:rFonts w:ascii="Times New Roman" w:eastAsia="Times New Roman" w:hAnsi="Times New Roman" w:cs="Times New Roman"/>
          <w:sz w:val="28"/>
          <w:szCs w:val="28"/>
          <w:lang w:val="ro-RO" w:eastAsia="ru-RU"/>
        </w:rPr>
        <w:t>Seviciului</w:t>
      </w:r>
      <w:proofErr w:type="spellEnd"/>
      <w:r w:rsidRPr="006A239C">
        <w:rPr>
          <w:rFonts w:ascii="Times New Roman" w:eastAsia="Times New Roman" w:hAnsi="Times New Roman" w:cs="Times New Roman"/>
          <w:sz w:val="28"/>
          <w:szCs w:val="28"/>
          <w:lang w:val="ro-RO" w:eastAsia="ru-RU"/>
        </w:rPr>
        <w:t xml:space="preserve"> </w:t>
      </w:r>
      <w:r w:rsidR="00B73F3A" w:rsidRPr="006A239C">
        <w:rPr>
          <w:rFonts w:ascii="Times New Roman" w:eastAsia="Times New Roman" w:hAnsi="Times New Roman" w:cs="Times New Roman"/>
          <w:sz w:val="28"/>
          <w:szCs w:val="28"/>
          <w:lang w:val="ro-RO" w:eastAsia="ru-RU"/>
        </w:rPr>
        <w:t xml:space="preserve">112 </w:t>
      </w:r>
      <w:r w:rsidRPr="006A239C">
        <w:rPr>
          <w:rFonts w:ascii="Times New Roman" w:eastAsia="Times New Roman" w:hAnsi="Times New Roman" w:cs="Times New Roman"/>
          <w:sz w:val="28"/>
          <w:szCs w:val="28"/>
          <w:lang w:val="ro-RO" w:eastAsia="ru-RU"/>
        </w:rPr>
        <w:t>asigură crearea</w:t>
      </w:r>
      <w:r w:rsidR="00B73F3A" w:rsidRPr="006A239C">
        <w:rPr>
          <w:rFonts w:ascii="Times New Roman" w:eastAsia="Times New Roman" w:hAnsi="Times New Roman" w:cs="Times New Roman"/>
          <w:sz w:val="28"/>
          <w:szCs w:val="28"/>
          <w:lang w:val="ro-RO" w:eastAsia="ru-RU"/>
        </w:rPr>
        <w:t xml:space="preserve"> Fiș</w:t>
      </w:r>
      <w:r w:rsidRPr="006A239C">
        <w:rPr>
          <w:rFonts w:ascii="Times New Roman" w:eastAsia="Times New Roman" w:hAnsi="Times New Roman" w:cs="Times New Roman"/>
          <w:sz w:val="28"/>
          <w:szCs w:val="28"/>
          <w:lang w:val="ro-RO" w:eastAsia="ru-RU"/>
        </w:rPr>
        <w:t>ei</w:t>
      </w:r>
      <w:r w:rsidR="00B73F3A" w:rsidRPr="006A239C">
        <w:rPr>
          <w:rFonts w:ascii="Times New Roman" w:eastAsia="Times New Roman" w:hAnsi="Times New Roman" w:cs="Times New Roman"/>
          <w:sz w:val="28"/>
          <w:szCs w:val="28"/>
          <w:lang w:val="ro-RO" w:eastAsia="ru-RU"/>
        </w:rPr>
        <w:t xml:space="preserve"> de caz</w:t>
      </w:r>
      <w:r w:rsidR="00F708EC" w:rsidRPr="006A239C">
        <w:rPr>
          <w:rFonts w:ascii="Times New Roman" w:eastAsia="Times New Roman" w:hAnsi="Times New Roman" w:cs="Times New Roman"/>
          <w:sz w:val="28"/>
          <w:szCs w:val="28"/>
          <w:lang w:val="ro-RO" w:eastAsia="ru-RU"/>
        </w:rPr>
        <w:t xml:space="preserve">, care se include în dosarul de caz. SSU completează </w:t>
      </w:r>
      <w:r w:rsidR="00B73F3A" w:rsidRPr="006A239C">
        <w:rPr>
          <w:rFonts w:ascii="Times New Roman" w:eastAsia="Times New Roman" w:hAnsi="Times New Roman" w:cs="Times New Roman"/>
          <w:sz w:val="28"/>
          <w:szCs w:val="28"/>
          <w:lang w:val="ro-RO" w:eastAsia="ru-RU"/>
        </w:rPr>
        <w:t>Dosarul de caz cu Fișe</w:t>
      </w:r>
      <w:r w:rsidR="00F708EC" w:rsidRPr="006A239C">
        <w:rPr>
          <w:rFonts w:ascii="Times New Roman" w:eastAsia="Times New Roman" w:hAnsi="Times New Roman" w:cs="Times New Roman"/>
          <w:sz w:val="28"/>
          <w:szCs w:val="28"/>
          <w:lang w:val="ro-RO" w:eastAsia="ru-RU"/>
        </w:rPr>
        <w:t>le</w:t>
      </w:r>
      <w:r w:rsidR="00B73F3A" w:rsidRPr="006A239C">
        <w:rPr>
          <w:rFonts w:ascii="Times New Roman" w:eastAsia="Times New Roman" w:hAnsi="Times New Roman" w:cs="Times New Roman"/>
          <w:sz w:val="28"/>
          <w:szCs w:val="28"/>
          <w:lang w:val="ro-RO" w:eastAsia="ru-RU"/>
        </w:rPr>
        <w:t xml:space="preserve"> </w:t>
      </w:r>
      <w:r w:rsidR="00F708EC" w:rsidRPr="006A239C">
        <w:rPr>
          <w:rFonts w:ascii="Times New Roman" w:eastAsia="Times New Roman" w:hAnsi="Times New Roman" w:cs="Times New Roman"/>
          <w:sz w:val="28"/>
          <w:szCs w:val="28"/>
          <w:lang w:val="ro-RO" w:eastAsia="ru-RU"/>
        </w:rPr>
        <w:t>de caz.</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Dispecerul SSU completează Fișa de caz, în baza deciziilor lu</w:t>
      </w:r>
      <w:r w:rsidR="00F708EC" w:rsidRPr="006A239C">
        <w:rPr>
          <w:rFonts w:ascii="Times New Roman" w:eastAsia="Times New Roman" w:hAnsi="Times New Roman" w:cs="Times New Roman"/>
          <w:sz w:val="28"/>
          <w:szCs w:val="28"/>
          <w:lang w:val="ro-RO" w:eastAsia="ru-RU"/>
        </w:rPr>
        <w:t>ate, inclusiv cu date</w:t>
      </w:r>
      <w:r w:rsidRPr="006A239C">
        <w:rPr>
          <w:rFonts w:ascii="Times New Roman" w:eastAsia="Times New Roman" w:hAnsi="Times New Roman" w:cs="Times New Roman"/>
          <w:sz w:val="28"/>
          <w:szCs w:val="28"/>
          <w:lang w:val="ro-RO" w:eastAsia="ru-RU"/>
        </w:rPr>
        <w:t xml:space="preserve"> privind resursele implicate </w:t>
      </w:r>
      <w:r w:rsidR="00F708EC" w:rsidRPr="006A239C">
        <w:rPr>
          <w:rFonts w:ascii="Times New Roman" w:eastAsia="Times New Roman" w:hAnsi="Times New Roman" w:cs="Times New Roman"/>
          <w:sz w:val="28"/>
          <w:szCs w:val="28"/>
          <w:lang w:val="ro-RO" w:eastAsia="ru-RU"/>
        </w:rPr>
        <w:t xml:space="preserve">în soluționarea cazului </w:t>
      </w:r>
      <w:r w:rsidRPr="006A239C">
        <w:rPr>
          <w:rFonts w:ascii="Times New Roman" w:eastAsia="Times New Roman" w:hAnsi="Times New Roman" w:cs="Times New Roman"/>
          <w:sz w:val="28"/>
          <w:szCs w:val="28"/>
          <w:lang w:val="ro-RO" w:eastAsia="ru-RU"/>
        </w:rPr>
        <w:t xml:space="preserve">și </w:t>
      </w:r>
      <w:r w:rsidR="00F708EC" w:rsidRPr="006A239C">
        <w:rPr>
          <w:rFonts w:ascii="Times New Roman" w:eastAsia="Times New Roman" w:hAnsi="Times New Roman" w:cs="Times New Roman"/>
          <w:sz w:val="28"/>
          <w:szCs w:val="28"/>
          <w:lang w:val="ro-RO" w:eastAsia="ru-RU"/>
        </w:rPr>
        <w:t>rezultatele</w:t>
      </w:r>
      <w:r w:rsidRPr="006A239C">
        <w:rPr>
          <w:rFonts w:ascii="Times New Roman" w:eastAsia="Times New Roman" w:hAnsi="Times New Roman" w:cs="Times New Roman"/>
          <w:sz w:val="28"/>
          <w:szCs w:val="28"/>
          <w:lang w:val="ro-RO" w:eastAsia="ru-RU"/>
        </w:rPr>
        <w:t xml:space="preserve"> intervenției. După finalizarea intervenției</w:t>
      </w:r>
      <w:r w:rsidR="00F708EC" w:rsidRPr="006A239C">
        <w:rPr>
          <w:rFonts w:ascii="Times New Roman" w:eastAsia="Times New Roman" w:hAnsi="Times New Roman" w:cs="Times New Roman"/>
          <w:sz w:val="28"/>
          <w:szCs w:val="28"/>
          <w:lang w:val="ro-RO" w:eastAsia="ru-RU"/>
        </w:rPr>
        <w:t>,</w:t>
      </w:r>
      <w:r w:rsidRPr="006A239C">
        <w:rPr>
          <w:rFonts w:ascii="Times New Roman" w:eastAsia="Times New Roman" w:hAnsi="Times New Roman" w:cs="Times New Roman"/>
          <w:sz w:val="28"/>
          <w:szCs w:val="28"/>
          <w:lang w:val="ro-RO" w:eastAsia="ru-RU"/>
        </w:rPr>
        <w:t xml:space="preserve"> Fișele de caz sunt </w:t>
      </w:r>
      <w:r w:rsidR="00F708EC" w:rsidRPr="006A239C">
        <w:rPr>
          <w:rFonts w:ascii="Times New Roman" w:eastAsia="Times New Roman" w:hAnsi="Times New Roman" w:cs="Times New Roman"/>
          <w:sz w:val="28"/>
          <w:szCs w:val="28"/>
          <w:lang w:val="ro-RO" w:eastAsia="ru-RU"/>
        </w:rPr>
        <w:t>închise de către dispecerii SSU</w:t>
      </w:r>
      <w:r w:rsidRPr="006A239C">
        <w:rPr>
          <w:rFonts w:ascii="Times New Roman" w:eastAsia="Times New Roman" w:hAnsi="Times New Roman" w:cs="Times New Roman"/>
          <w:sz w:val="28"/>
          <w:szCs w:val="28"/>
          <w:lang w:val="ro-RO" w:eastAsia="ru-RU"/>
        </w:rPr>
        <w:t>.</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 xml:space="preserve">Dosarul de caz este închis de SIA </w:t>
      </w:r>
      <w:r w:rsidR="00F708EC" w:rsidRPr="006A239C">
        <w:rPr>
          <w:rFonts w:ascii="Times New Roman" w:eastAsia="Times New Roman" w:hAnsi="Times New Roman" w:cs="Times New Roman"/>
          <w:sz w:val="28"/>
          <w:szCs w:val="28"/>
          <w:lang w:val="ro-RO" w:eastAsia="ru-RU"/>
        </w:rPr>
        <w:t xml:space="preserve">al Serviciului </w:t>
      </w:r>
      <w:r w:rsidRPr="006A239C">
        <w:rPr>
          <w:rFonts w:ascii="Times New Roman" w:eastAsia="Times New Roman" w:hAnsi="Times New Roman" w:cs="Times New Roman"/>
          <w:sz w:val="28"/>
          <w:szCs w:val="28"/>
          <w:lang w:val="ro-RO" w:eastAsia="ru-RU"/>
        </w:rPr>
        <w:t>112 automat după închiderea tuturor Fi</w:t>
      </w:r>
      <w:r w:rsidR="00F708EC" w:rsidRPr="006A239C">
        <w:rPr>
          <w:rFonts w:ascii="Times New Roman" w:eastAsia="Times New Roman" w:hAnsi="Times New Roman" w:cs="Times New Roman"/>
          <w:sz w:val="28"/>
          <w:szCs w:val="28"/>
          <w:lang w:val="ro-RO" w:eastAsia="ru-RU"/>
        </w:rPr>
        <w:t>ș</w:t>
      </w:r>
      <w:r w:rsidRPr="006A239C">
        <w:rPr>
          <w:rFonts w:ascii="Times New Roman" w:eastAsia="Times New Roman" w:hAnsi="Times New Roman" w:cs="Times New Roman"/>
          <w:sz w:val="28"/>
          <w:szCs w:val="28"/>
          <w:lang w:val="ro-RO" w:eastAsia="ru-RU"/>
        </w:rPr>
        <w:t xml:space="preserve">elor de caz </w:t>
      </w:r>
      <w:r w:rsidR="00F708EC" w:rsidRPr="006A239C">
        <w:rPr>
          <w:rFonts w:ascii="Times New Roman" w:eastAsia="Times New Roman" w:hAnsi="Times New Roman" w:cs="Times New Roman"/>
          <w:sz w:val="28"/>
          <w:szCs w:val="28"/>
          <w:lang w:val="ro-RO" w:eastAsia="ru-RU"/>
        </w:rPr>
        <w:t xml:space="preserve">de </w:t>
      </w:r>
      <w:proofErr w:type="spellStart"/>
      <w:r w:rsidR="00F708EC" w:rsidRPr="006A239C">
        <w:rPr>
          <w:rFonts w:ascii="Times New Roman" w:eastAsia="Times New Roman" w:hAnsi="Times New Roman" w:cs="Times New Roman"/>
          <w:sz w:val="28"/>
          <w:szCs w:val="28"/>
          <w:lang w:val="ro-RO" w:eastAsia="ru-RU"/>
        </w:rPr>
        <w:t>căre</w:t>
      </w:r>
      <w:proofErr w:type="spellEnd"/>
      <w:r w:rsidRPr="006A239C">
        <w:rPr>
          <w:rFonts w:ascii="Times New Roman" w:eastAsia="Times New Roman" w:hAnsi="Times New Roman" w:cs="Times New Roman"/>
          <w:sz w:val="28"/>
          <w:szCs w:val="28"/>
          <w:lang w:val="ro-RO" w:eastAsia="ru-RU"/>
        </w:rPr>
        <w:t xml:space="preserve"> </w:t>
      </w:r>
      <w:r w:rsidR="00F708EC" w:rsidRPr="006A239C">
        <w:rPr>
          <w:rFonts w:ascii="Times New Roman" w:eastAsia="Times New Roman" w:hAnsi="Times New Roman" w:cs="Times New Roman"/>
          <w:sz w:val="28"/>
          <w:szCs w:val="28"/>
          <w:lang w:val="ro-RO" w:eastAsia="ru-RU"/>
        </w:rPr>
        <w:t xml:space="preserve">dispecerii </w:t>
      </w:r>
      <w:r w:rsidRPr="006A239C">
        <w:rPr>
          <w:rFonts w:ascii="Times New Roman" w:eastAsia="Times New Roman" w:hAnsi="Times New Roman" w:cs="Times New Roman"/>
          <w:sz w:val="28"/>
          <w:szCs w:val="28"/>
          <w:lang w:val="ro-RO" w:eastAsia="ru-RU"/>
        </w:rPr>
        <w:t xml:space="preserve">SSU implicate </w:t>
      </w:r>
      <w:r w:rsidR="00F708EC" w:rsidRPr="006A239C">
        <w:rPr>
          <w:rFonts w:ascii="Times New Roman" w:eastAsia="Times New Roman" w:hAnsi="Times New Roman" w:cs="Times New Roman"/>
          <w:sz w:val="28"/>
          <w:szCs w:val="28"/>
          <w:lang w:val="ro-RO" w:eastAsia="ru-RU"/>
        </w:rPr>
        <w:t xml:space="preserve">în soluționarea cazului </w:t>
      </w:r>
      <w:r w:rsidR="003C1E27" w:rsidRPr="006A239C">
        <w:rPr>
          <w:rFonts w:ascii="Times New Roman" w:eastAsia="Times New Roman" w:hAnsi="Times New Roman" w:cs="Times New Roman"/>
          <w:sz w:val="28"/>
          <w:szCs w:val="28"/>
          <w:lang w:val="ro-RO" w:eastAsia="ru-RU"/>
        </w:rPr>
        <w:t>și a Fișei apelului</w:t>
      </w:r>
      <w:r w:rsidRPr="006A239C">
        <w:rPr>
          <w:rFonts w:ascii="Times New Roman" w:eastAsia="Times New Roman" w:hAnsi="Times New Roman" w:cs="Times New Roman"/>
          <w:sz w:val="28"/>
          <w:szCs w:val="28"/>
          <w:lang w:val="ro-RO" w:eastAsia="ru-RU"/>
        </w:rPr>
        <w:t xml:space="preserve"> de către operatorul Serviciului 112 .</w:t>
      </w:r>
    </w:p>
    <w:p w:rsidR="00B73F3A"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u-RU"/>
        </w:rPr>
      </w:pPr>
      <w:r w:rsidRPr="006A239C">
        <w:rPr>
          <w:rFonts w:ascii="Times New Roman" w:eastAsia="Times New Roman" w:hAnsi="Times New Roman" w:cs="Times New Roman"/>
          <w:sz w:val="28"/>
          <w:szCs w:val="28"/>
          <w:lang w:val="ro-RO" w:eastAsia="ru-RU"/>
        </w:rPr>
        <w:t>La înregistrarea în RS 112 a Dosarului cazului de urgență, acestuia i se atribuie un număr de înregistrare unic, care rămâne invariabil și nu poate fi atribuit altor Dosare, inclusiv după radierea acestuia din RS 112.</w:t>
      </w:r>
    </w:p>
    <w:p w:rsidR="00513743" w:rsidRPr="006A239C" w:rsidRDefault="00513743" w:rsidP="000C289F">
      <w:pPr>
        <w:pStyle w:val="a3"/>
        <w:tabs>
          <w:tab w:val="left" w:pos="993"/>
        </w:tabs>
        <w:spacing w:after="0" w:line="240" w:lineRule="auto"/>
        <w:ind w:left="567"/>
        <w:contextualSpacing w:val="0"/>
        <w:jc w:val="both"/>
        <w:rPr>
          <w:rFonts w:ascii="Times New Roman" w:eastAsia="Times New Roman" w:hAnsi="Times New Roman" w:cs="Times New Roman"/>
          <w:sz w:val="28"/>
          <w:szCs w:val="28"/>
          <w:lang w:val="ro-RO" w:eastAsia="ru-RU"/>
        </w:rPr>
      </w:pPr>
    </w:p>
    <w:p w:rsidR="00B73F3A" w:rsidRDefault="00B73F3A" w:rsidP="000C289F">
      <w:pPr>
        <w:pStyle w:val="a3"/>
        <w:numPr>
          <w:ilvl w:val="0"/>
          <w:numId w:val="1"/>
        </w:numPr>
        <w:tabs>
          <w:tab w:val="left" w:pos="993"/>
        </w:tabs>
        <w:spacing w:after="120" w:line="240" w:lineRule="auto"/>
        <w:ind w:left="1418" w:firstLine="0"/>
        <w:contextualSpacing w:val="0"/>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 xml:space="preserve">Modificarea și/sau completarea datelor obiectelor informaționale </w:t>
      </w:r>
      <w:r w:rsidR="00513743">
        <w:rPr>
          <w:rFonts w:ascii="Times New Roman" w:eastAsia="Times New Roman" w:hAnsi="Times New Roman" w:cs="Times New Roman"/>
          <w:b/>
          <w:bCs/>
          <w:color w:val="000000"/>
          <w:sz w:val="28"/>
          <w:szCs w:val="28"/>
          <w:lang w:val="ro-RO" w:eastAsia="ru-RU"/>
        </w:rPr>
        <w:t xml:space="preserve">            </w:t>
      </w:r>
      <w:r w:rsidRPr="006A239C">
        <w:rPr>
          <w:rFonts w:ascii="Times New Roman" w:eastAsia="Times New Roman" w:hAnsi="Times New Roman" w:cs="Times New Roman"/>
          <w:b/>
          <w:bCs/>
          <w:color w:val="000000"/>
          <w:sz w:val="28"/>
          <w:szCs w:val="28"/>
          <w:lang w:val="ro-RO" w:eastAsia="ru-RU"/>
        </w:rPr>
        <w:t xml:space="preserve">din RS </w:t>
      </w:r>
      <w:r w:rsidR="00513743">
        <w:rPr>
          <w:rFonts w:ascii="Times New Roman" w:eastAsia="Times New Roman" w:hAnsi="Times New Roman" w:cs="Times New Roman"/>
          <w:b/>
          <w:bCs/>
          <w:color w:val="000000"/>
          <w:sz w:val="28"/>
          <w:szCs w:val="28"/>
          <w:lang w:val="ro-RO" w:eastAsia="ru-RU"/>
        </w:rPr>
        <w:t xml:space="preserve"> </w:t>
      </w:r>
      <w:r w:rsidRPr="006A239C">
        <w:rPr>
          <w:rFonts w:ascii="Times New Roman" w:eastAsia="Times New Roman" w:hAnsi="Times New Roman" w:cs="Times New Roman"/>
          <w:b/>
          <w:bCs/>
          <w:color w:val="000000"/>
          <w:sz w:val="28"/>
          <w:szCs w:val="28"/>
          <w:lang w:val="ro-RO" w:eastAsia="ru-RU"/>
        </w:rPr>
        <w:t xml:space="preserve">112 </w:t>
      </w:r>
    </w:p>
    <w:p w:rsidR="00513743" w:rsidRPr="006A239C" w:rsidRDefault="00513743" w:rsidP="000C289F">
      <w:pPr>
        <w:pStyle w:val="a3"/>
        <w:tabs>
          <w:tab w:val="left" w:pos="993"/>
        </w:tabs>
        <w:spacing w:after="0" w:line="240" w:lineRule="auto"/>
        <w:ind w:left="1134"/>
        <w:contextualSpacing w:val="0"/>
        <w:rPr>
          <w:rFonts w:ascii="Times New Roman" w:eastAsia="Times New Roman" w:hAnsi="Times New Roman" w:cs="Times New Roman"/>
          <w:b/>
          <w:bCs/>
          <w:color w:val="000000"/>
          <w:sz w:val="28"/>
          <w:szCs w:val="28"/>
          <w:lang w:val="ro-RO" w:eastAsia="ru-RU"/>
        </w:rPr>
      </w:pPr>
    </w:p>
    <w:p w:rsidR="00D14CB9"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Modificarea și/sau completarea datelor obiectelor informaționale din cadrul RS 112 </w:t>
      </w:r>
      <w:r w:rsidR="002A667D" w:rsidRPr="006A239C">
        <w:rPr>
          <w:rFonts w:ascii="Times New Roman" w:eastAsia="Times New Roman" w:hAnsi="Times New Roman" w:cs="Times New Roman"/>
          <w:color w:val="000000"/>
          <w:sz w:val="28"/>
          <w:szCs w:val="28"/>
          <w:lang w:val="ro-RO" w:eastAsia="ru-RU"/>
        </w:rPr>
        <w:t>se efectuează</w:t>
      </w:r>
      <w:r w:rsidRPr="006A239C">
        <w:rPr>
          <w:rFonts w:ascii="Times New Roman" w:eastAsia="Times New Roman" w:hAnsi="Times New Roman" w:cs="Times New Roman"/>
          <w:color w:val="000000"/>
          <w:sz w:val="28"/>
          <w:szCs w:val="28"/>
          <w:lang w:val="ro-RO" w:eastAsia="ru-RU"/>
        </w:rPr>
        <w:t xml:space="preserve"> de către </w:t>
      </w:r>
      <w:r w:rsidR="002A667D" w:rsidRPr="006A239C">
        <w:rPr>
          <w:rFonts w:ascii="Times New Roman" w:eastAsia="Times New Roman" w:hAnsi="Times New Roman" w:cs="Times New Roman"/>
          <w:color w:val="000000"/>
          <w:sz w:val="28"/>
          <w:szCs w:val="28"/>
          <w:lang w:val="ro-RO" w:eastAsia="ru-RU"/>
        </w:rPr>
        <w:t xml:space="preserve">registratorii </w:t>
      </w:r>
      <w:r w:rsidRPr="006A239C">
        <w:rPr>
          <w:rFonts w:ascii="Times New Roman" w:eastAsia="Times New Roman" w:hAnsi="Times New Roman" w:cs="Times New Roman"/>
          <w:color w:val="000000"/>
          <w:sz w:val="28"/>
          <w:szCs w:val="28"/>
          <w:lang w:val="ro-RO" w:eastAsia="ru-RU"/>
        </w:rPr>
        <w:t xml:space="preserve">RS 112. </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lastRenderedPageBreak/>
        <w:t xml:space="preserve">Modificarea și/sau completarea datelor Fișei apelului de urgență și Fișei cazului de urgență, </w:t>
      </w:r>
      <w:r w:rsidR="002A667D" w:rsidRPr="006A239C">
        <w:rPr>
          <w:rFonts w:ascii="Times New Roman" w:eastAsia="Times New Roman" w:hAnsi="Times New Roman" w:cs="Times New Roman"/>
          <w:color w:val="000000"/>
          <w:sz w:val="28"/>
          <w:szCs w:val="28"/>
          <w:lang w:val="ro-RO" w:eastAsia="ru-RU"/>
        </w:rPr>
        <w:t xml:space="preserve">este posibilă </w:t>
      </w:r>
      <w:r w:rsidRPr="006A239C">
        <w:rPr>
          <w:rFonts w:ascii="Times New Roman" w:eastAsia="Times New Roman" w:hAnsi="Times New Roman" w:cs="Times New Roman"/>
          <w:color w:val="000000"/>
          <w:sz w:val="28"/>
          <w:szCs w:val="28"/>
          <w:lang w:val="ro-RO" w:eastAsia="ru-RU"/>
        </w:rPr>
        <w:t>numai în perioada activă a Dosarului de c</w:t>
      </w:r>
      <w:r w:rsidR="002A667D" w:rsidRPr="006A239C">
        <w:rPr>
          <w:rFonts w:ascii="Times New Roman" w:eastAsia="Times New Roman" w:hAnsi="Times New Roman" w:cs="Times New Roman"/>
          <w:color w:val="000000"/>
          <w:sz w:val="28"/>
          <w:szCs w:val="28"/>
          <w:lang w:val="ro-RO" w:eastAsia="ru-RU"/>
        </w:rPr>
        <w:t>az (până la închiderea tuturor F</w:t>
      </w:r>
      <w:r w:rsidRPr="006A239C">
        <w:rPr>
          <w:rFonts w:ascii="Times New Roman" w:eastAsia="Times New Roman" w:hAnsi="Times New Roman" w:cs="Times New Roman"/>
          <w:color w:val="000000"/>
          <w:sz w:val="28"/>
          <w:szCs w:val="28"/>
          <w:lang w:val="ro-RO" w:eastAsia="ru-RU"/>
        </w:rPr>
        <w:t xml:space="preserve">ișelor </w:t>
      </w:r>
      <w:r w:rsidR="002A667D" w:rsidRPr="006A239C">
        <w:rPr>
          <w:rFonts w:ascii="Times New Roman" w:eastAsia="Times New Roman" w:hAnsi="Times New Roman" w:cs="Times New Roman"/>
          <w:color w:val="000000"/>
          <w:sz w:val="28"/>
          <w:szCs w:val="28"/>
          <w:lang w:val="ro-RO" w:eastAsia="ru-RU"/>
        </w:rPr>
        <w:t>d</w:t>
      </w:r>
      <w:r w:rsidRPr="006A239C">
        <w:rPr>
          <w:rFonts w:ascii="Times New Roman" w:eastAsia="Times New Roman" w:hAnsi="Times New Roman" w:cs="Times New Roman"/>
          <w:color w:val="000000"/>
          <w:sz w:val="28"/>
          <w:szCs w:val="28"/>
          <w:lang w:val="ro-RO" w:eastAsia="ru-RU"/>
        </w:rPr>
        <w:t>e caz</w:t>
      </w:r>
      <w:r w:rsidR="002A667D" w:rsidRPr="006A239C">
        <w:rPr>
          <w:rFonts w:ascii="Times New Roman" w:eastAsia="Times New Roman" w:hAnsi="Times New Roman" w:cs="Times New Roman"/>
          <w:color w:val="000000"/>
          <w:sz w:val="28"/>
          <w:szCs w:val="28"/>
          <w:lang w:val="ro-RO" w:eastAsia="ru-RU"/>
        </w:rPr>
        <w:t xml:space="preserve"> și a Fișei apelului de urgență</w:t>
      </w:r>
      <w:r w:rsidRPr="006A239C">
        <w:rPr>
          <w:rFonts w:ascii="Times New Roman" w:eastAsia="Times New Roman" w:hAnsi="Times New Roman" w:cs="Times New Roman"/>
          <w:color w:val="000000"/>
          <w:sz w:val="28"/>
          <w:szCs w:val="28"/>
          <w:lang w:val="ro-RO" w:eastAsia="ru-RU"/>
        </w:rPr>
        <w:t>).</w:t>
      </w:r>
    </w:p>
    <w:p w:rsidR="00B73F3A" w:rsidRDefault="002A667D"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RS 112</w:t>
      </w:r>
      <w:r w:rsidR="00B73F3A" w:rsidRPr="006A239C">
        <w:rPr>
          <w:rFonts w:ascii="Times New Roman" w:eastAsia="Times New Roman" w:hAnsi="Times New Roman" w:cs="Times New Roman"/>
          <w:color w:val="000000"/>
          <w:sz w:val="28"/>
          <w:szCs w:val="28"/>
          <w:lang w:val="ro-RO" w:eastAsia="ru-RU"/>
        </w:rPr>
        <w:t xml:space="preserve"> asigur</w:t>
      </w:r>
      <w:r w:rsidRPr="006A239C">
        <w:rPr>
          <w:rFonts w:ascii="Times New Roman" w:eastAsia="Times New Roman" w:hAnsi="Times New Roman" w:cs="Times New Roman"/>
          <w:color w:val="000000"/>
          <w:sz w:val="28"/>
          <w:szCs w:val="28"/>
          <w:lang w:val="ro-RO" w:eastAsia="ru-RU"/>
        </w:rPr>
        <w:t>ă</w:t>
      </w:r>
      <w:r w:rsidR="00B73F3A" w:rsidRPr="006A239C">
        <w:rPr>
          <w:rFonts w:ascii="Times New Roman" w:eastAsia="Times New Roman" w:hAnsi="Times New Roman" w:cs="Times New Roman"/>
          <w:color w:val="000000"/>
          <w:sz w:val="28"/>
          <w:szCs w:val="28"/>
          <w:lang w:val="ro-RO" w:eastAsia="ru-RU"/>
        </w:rPr>
        <w:t xml:space="preserve"> posibilitatea accesării și vizualizării </w:t>
      </w:r>
      <w:r w:rsidRPr="006A239C">
        <w:rPr>
          <w:rFonts w:ascii="Times New Roman" w:eastAsia="Times New Roman" w:hAnsi="Times New Roman" w:cs="Times New Roman"/>
          <w:color w:val="000000"/>
          <w:sz w:val="28"/>
          <w:szCs w:val="28"/>
          <w:lang w:val="ro-RO" w:eastAsia="ru-RU"/>
        </w:rPr>
        <w:t>informației</w:t>
      </w:r>
      <w:r w:rsidR="00B73F3A" w:rsidRPr="006A239C">
        <w:rPr>
          <w:rFonts w:ascii="Times New Roman" w:eastAsia="Times New Roman" w:hAnsi="Times New Roman" w:cs="Times New Roman"/>
          <w:color w:val="000000"/>
          <w:sz w:val="28"/>
          <w:szCs w:val="28"/>
          <w:lang w:val="ro-RO" w:eastAsia="ru-RU"/>
        </w:rPr>
        <w:t xml:space="preserve"> la orice etapă de modificare și/sau completare a </w:t>
      </w:r>
      <w:r w:rsidRPr="006A239C">
        <w:rPr>
          <w:rFonts w:ascii="Times New Roman" w:eastAsia="Times New Roman" w:hAnsi="Times New Roman" w:cs="Times New Roman"/>
          <w:color w:val="000000"/>
          <w:sz w:val="28"/>
          <w:szCs w:val="28"/>
          <w:lang w:val="ro-RO" w:eastAsia="ru-RU"/>
        </w:rPr>
        <w:t>datelor, precum și evidența tuturor modificărilor și completărilor</w:t>
      </w:r>
      <w:r w:rsidR="00B73F3A" w:rsidRPr="006A239C">
        <w:rPr>
          <w:rFonts w:ascii="Times New Roman" w:eastAsia="Times New Roman" w:hAnsi="Times New Roman" w:cs="Times New Roman"/>
          <w:color w:val="000000"/>
          <w:sz w:val="28"/>
          <w:szCs w:val="28"/>
          <w:lang w:val="ro-RO" w:eastAsia="ru-RU"/>
        </w:rPr>
        <w:t>.</w:t>
      </w:r>
      <w:r w:rsidR="00B73F3A" w:rsidRPr="006A239C" w:rsidDel="00B0365B">
        <w:rPr>
          <w:rFonts w:ascii="Times New Roman" w:eastAsia="Times New Roman" w:hAnsi="Times New Roman" w:cs="Times New Roman"/>
          <w:color w:val="000000"/>
          <w:sz w:val="28"/>
          <w:szCs w:val="28"/>
          <w:lang w:val="ro-RO" w:eastAsia="ru-RU"/>
        </w:rPr>
        <w:t xml:space="preserve"> </w:t>
      </w:r>
    </w:p>
    <w:p w:rsidR="00513743" w:rsidRPr="006A239C" w:rsidRDefault="00513743" w:rsidP="000C289F">
      <w:pPr>
        <w:pStyle w:val="a3"/>
        <w:tabs>
          <w:tab w:val="left" w:pos="993"/>
        </w:tabs>
        <w:spacing w:after="0" w:line="240" w:lineRule="auto"/>
        <w:ind w:left="567"/>
        <w:contextualSpacing w:val="0"/>
        <w:jc w:val="both"/>
        <w:rPr>
          <w:rFonts w:ascii="Times New Roman" w:eastAsia="Times New Roman" w:hAnsi="Times New Roman" w:cs="Times New Roman"/>
          <w:color w:val="000000"/>
          <w:sz w:val="28"/>
          <w:szCs w:val="28"/>
          <w:lang w:val="ro-RO" w:eastAsia="ru-RU"/>
        </w:rPr>
      </w:pPr>
    </w:p>
    <w:p w:rsidR="00B73F3A" w:rsidRDefault="00B73F3A" w:rsidP="00513743">
      <w:pPr>
        <w:pStyle w:val="a3"/>
        <w:numPr>
          <w:ilvl w:val="0"/>
          <w:numId w:val="1"/>
        </w:numPr>
        <w:tabs>
          <w:tab w:val="left" w:pos="993"/>
        </w:tabs>
        <w:spacing w:after="120" w:line="240" w:lineRule="auto"/>
        <w:ind w:left="567" w:firstLine="567"/>
        <w:contextualSpacing w:val="0"/>
        <w:jc w:val="both"/>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 xml:space="preserve">Radierea datelor din RS 112 </w:t>
      </w:r>
    </w:p>
    <w:p w:rsidR="00513743" w:rsidRPr="006A239C" w:rsidRDefault="00513743" w:rsidP="000C289F">
      <w:pPr>
        <w:pStyle w:val="a3"/>
        <w:tabs>
          <w:tab w:val="left" w:pos="993"/>
        </w:tabs>
        <w:spacing w:after="0" w:line="240" w:lineRule="auto"/>
        <w:ind w:left="567"/>
        <w:contextualSpacing w:val="0"/>
        <w:jc w:val="both"/>
        <w:rPr>
          <w:rFonts w:ascii="Times New Roman" w:eastAsia="Times New Roman" w:hAnsi="Times New Roman" w:cs="Times New Roman"/>
          <w:b/>
          <w:bCs/>
          <w:color w:val="000000"/>
          <w:sz w:val="28"/>
          <w:szCs w:val="28"/>
          <w:lang w:val="ro-RO" w:eastAsia="ru-RU"/>
        </w:rPr>
      </w:pP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După închidere, Dosarul de caz este </w:t>
      </w:r>
      <w:r w:rsidR="000457A7" w:rsidRPr="006A239C">
        <w:rPr>
          <w:rFonts w:ascii="Times New Roman" w:eastAsia="Times New Roman" w:hAnsi="Times New Roman" w:cs="Times New Roman"/>
          <w:color w:val="000000"/>
          <w:sz w:val="28"/>
          <w:szCs w:val="28"/>
          <w:lang w:val="ro-RO" w:eastAsia="ru-RU"/>
        </w:rPr>
        <w:t>stocat</w:t>
      </w:r>
      <w:r w:rsidRPr="006A239C">
        <w:rPr>
          <w:rFonts w:ascii="Times New Roman" w:eastAsia="Times New Roman" w:hAnsi="Times New Roman" w:cs="Times New Roman"/>
          <w:color w:val="000000"/>
          <w:sz w:val="28"/>
          <w:szCs w:val="28"/>
          <w:lang w:val="ro-RO" w:eastAsia="ru-RU"/>
        </w:rPr>
        <w:t xml:space="preserve"> în baza </w:t>
      </w:r>
      <w:r w:rsidR="000457A7" w:rsidRPr="006A239C">
        <w:rPr>
          <w:rFonts w:ascii="Times New Roman" w:eastAsia="Times New Roman" w:hAnsi="Times New Roman" w:cs="Times New Roman"/>
          <w:color w:val="000000"/>
          <w:sz w:val="28"/>
          <w:szCs w:val="28"/>
          <w:lang w:val="ro-RO" w:eastAsia="ru-RU"/>
        </w:rPr>
        <w:t xml:space="preserve">de date </w:t>
      </w:r>
      <w:r w:rsidRPr="006A239C">
        <w:rPr>
          <w:rFonts w:ascii="Times New Roman" w:eastAsia="Times New Roman" w:hAnsi="Times New Roman" w:cs="Times New Roman"/>
          <w:color w:val="000000"/>
          <w:sz w:val="28"/>
          <w:szCs w:val="28"/>
          <w:lang w:val="ro-RO" w:eastAsia="ru-RU"/>
        </w:rPr>
        <w:t>curentă</w:t>
      </w:r>
      <w:r w:rsidR="000457A7" w:rsidRPr="006A239C">
        <w:rPr>
          <w:rFonts w:ascii="Times New Roman" w:eastAsia="Times New Roman" w:hAnsi="Times New Roman" w:cs="Times New Roman"/>
          <w:color w:val="000000"/>
          <w:sz w:val="28"/>
          <w:szCs w:val="28"/>
          <w:lang w:val="ro-RO" w:eastAsia="ru-RU"/>
        </w:rPr>
        <w:t>, în scopul generării</w:t>
      </w:r>
      <w:r w:rsidRPr="006A239C">
        <w:rPr>
          <w:rFonts w:ascii="Times New Roman" w:eastAsia="Times New Roman" w:hAnsi="Times New Roman" w:cs="Times New Roman"/>
          <w:color w:val="000000"/>
          <w:sz w:val="28"/>
          <w:szCs w:val="28"/>
          <w:lang w:val="ro-RO" w:eastAsia="ru-RU"/>
        </w:rPr>
        <w:t xml:space="preserve"> rapoartelor și statistic</w:t>
      </w:r>
      <w:r w:rsidR="000457A7" w:rsidRPr="006A239C">
        <w:rPr>
          <w:rFonts w:ascii="Times New Roman" w:eastAsia="Times New Roman" w:hAnsi="Times New Roman" w:cs="Times New Roman"/>
          <w:color w:val="000000"/>
          <w:sz w:val="28"/>
          <w:szCs w:val="28"/>
          <w:lang w:val="ro-RO" w:eastAsia="ru-RU"/>
        </w:rPr>
        <w:t>ilor, apoi este trecut în arhiva</w:t>
      </w:r>
      <w:r w:rsidRPr="006A239C">
        <w:rPr>
          <w:rFonts w:ascii="Times New Roman" w:eastAsia="Times New Roman" w:hAnsi="Times New Roman" w:cs="Times New Roman"/>
          <w:color w:val="000000"/>
          <w:sz w:val="28"/>
          <w:szCs w:val="28"/>
          <w:lang w:val="ro-RO" w:eastAsia="ru-RU"/>
        </w:rPr>
        <w:t xml:space="preserve"> electronică.</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Termenul de păstrare în arhiva a Dosarului de caz și a evenimentelor acestuia constituie 1</w:t>
      </w:r>
      <w:r w:rsidR="000457A7" w:rsidRPr="006A239C">
        <w:rPr>
          <w:rFonts w:ascii="Times New Roman" w:eastAsia="Times New Roman" w:hAnsi="Times New Roman" w:cs="Times New Roman"/>
          <w:color w:val="000000"/>
          <w:sz w:val="28"/>
          <w:szCs w:val="28"/>
          <w:lang w:val="ro-RO" w:eastAsia="ru-RU"/>
        </w:rPr>
        <w:t>5</w:t>
      </w:r>
      <w:r w:rsidRPr="006A239C">
        <w:rPr>
          <w:rFonts w:ascii="Times New Roman" w:eastAsia="Times New Roman" w:hAnsi="Times New Roman" w:cs="Times New Roman"/>
          <w:color w:val="000000"/>
          <w:sz w:val="28"/>
          <w:szCs w:val="28"/>
          <w:lang w:val="ro-RO" w:eastAsia="ru-RU"/>
        </w:rPr>
        <w:t xml:space="preserve"> ani.</w:t>
      </w:r>
    </w:p>
    <w:p w:rsidR="00B73F3A"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La expirarea termenului de păstrare, Dosarul de caz este radiat din RS 112 de către SIA 112 automat, cu efectuarea înregistrării evenimentelor corespunzătoare.</w:t>
      </w:r>
    </w:p>
    <w:p w:rsidR="00513743" w:rsidRPr="006A239C" w:rsidRDefault="00513743" w:rsidP="000C289F">
      <w:pPr>
        <w:pStyle w:val="a3"/>
        <w:tabs>
          <w:tab w:val="left" w:pos="993"/>
        </w:tabs>
        <w:spacing w:after="0" w:line="240" w:lineRule="auto"/>
        <w:ind w:left="567"/>
        <w:contextualSpacing w:val="0"/>
        <w:jc w:val="both"/>
        <w:rPr>
          <w:rFonts w:ascii="Times New Roman" w:eastAsia="Times New Roman" w:hAnsi="Times New Roman" w:cs="Times New Roman"/>
          <w:color w:val="000000"/>
          <w:sz w:val="28"/>
          <w:szCs w:val="28"/>
          <w:lang w:val="ro-RO" w:eastAsia="ru-RU"/>
        </w:rPr>
      </w:pPr>
    </w:p>
    <w:p w:rsidR="00B73F3A" w:rsidRDefault="00B73F3A" w:rsidP="00513743">
      <w:pPr>
        <w:pStyle w:val="a3"/>
        <w:numPr>
          <w:ilvl w:val="0"/>
          <w:numId w:val="1"/>
        </w:numPr>
        <w:tabs>
          <w:tab w:val="left" w:pos="993"/>
        </w:tabs>
        <w:spacing w:after="120" w:line="240" w:lineRule="auto"/>
        <w:ind w:left="567" w:firstLine="567"/>
        <w:contextualSpacing w:val="0"/>
        <w:jc w:val="both"/>
        <w:rPr>
          <w:rFonts w:ascii="Times New Roman" w:eastAsia="Times New Roman" w:hAnsi="Times New Roman" w:cs="Times New Roman"/>
          <w:b/>
          <w:bCs/>
          <w:color w:val="000000"/>
          <w:sz w:val="28"/>
          <w:szCs w:val="28"/>
          <w:lang w:val="ro-RO" w:eastAsia="ru-RU"/>
        </w:rPr>
      </w:pPr>
      <w:r w:rsidRPr="006A239C">
        <w:rPr>
          <w:rFonts w:ascii="Times New Roman" w:eastAsia="Times New Roman" w:hAnsi="Times New Roman" w:cs="Times New Roman"/>
          <w:b/>
          <w:bCs/>
          <w:color w:val="000000"/>
          <w:sz w:val="28"/>
          <w:szCs w:val="28"/>
          <w:lang w:val="ro-RO" w:eastAsia="ru-RU"/>
        </w:rPr>
        <w:t xml:space="preserve">Măsuri de securitate și controlul </w:t>
      </w:r>
    </w:p>
    <w:p w:rsidR="00513743" w:rsidRPr="006A239C" w:rsidRDefault="00513743" w:rsidP="000C289F">
      <w:pPr>
        <w:pStyle w:val="a3"/>
        <w:tabs>
          <w:tab w:val="left" w:pos="993"/>
        </w:tabs>
        <w:spacing w:after="0" w:line="240" w:lineRule="auto"/>
        <w:ind w:left="567"/>
        <w:contextualSpacing w:val="0"/>
        <w:jc w:val="both"/>
        <w:rPr>
          <w:rFonts w:ascii="Times New Roman" w:eastAsia="Times New Roman" w:hAnsi="Times New Roman" w:cs="Times New Roman"/>
          <w:b/>
          <w:bCs/>
          <w:color w:val="000000"/>
          <w:sz w:val="28"/>
          <w:szCs w:val="28"/>
          <w:lang w:val="ro-RO" w:eastAsia="ru-RU"/>
        </w:rPr>
      </w:pPr>
    </w:p>
    <w:p w:rsidR="00B10BD3" w:rsidRPr="006A239C" w:rsidRDefault="00B10BD3"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Deținătorul RS 112 asigură securitatea, confidențialitatea și integritatea datelor prelucrate în cadrul RS 112</w:t>
      </w:r>
      <w:r w:rsidR="001604D8" w:rsidRPr="006A239C">
        <w:rPr>
          <w:rFonts w:ascii="Times New Roman" w:eastAsia="Times New Roman" w:hAnsi="Times New Roman" w:cs="Times New Roman"/>
          <w:color w:val="000000"/>
          <w:sz w:val="28"/>
          <w:szCs w:val="28"/>
          <w:lang w:val="ro-RO" w:eastAsia="ru-RU"/>
        </w:rPr>
        <w:t>, cu respectarea strictă a cerințelor fată de asigurarea securității datelor cu caracter personal</w:t>
      </w:r>
      <w:r w:rsidR="00521862" w:rsidRPr="006A239C">
        <w:rPr>
          <w:rFonts w:ascii="Times New Roman" w:eastAsia="Times New Roman" w:hAnsi="Times New Roman" w:cs="Times New Roman"/>
          <w:color w:val="000000"/>
          <w:sz w:val="28"/>
          <w:szCs w:val="28"/>
          <w:lang w:val="ro-RO" w:eastAsia="ru-RU"/>
        </w:rPr>
        <w:t>,</w:t>
      </w:r>
      <w:r w:rsidR="001604D8" w:rsidRPr="006A239C">
        <w:rPr>
          <w:rFonts w:ascii="Times New Roman" w:eastAsia="Times New Roman" w:hAnsi="Times New Roman" w:cs="Times New Roman"/>
          <w:color w:val="000000"/>
          <w:sz w:val="28"/>
          <w:szCs w:val="28"/>
          <w:lang w:val="ro-RO" w:eastAsia="ru-RU"/>
        </w:rPr>
        <w:t xml:space="preserve"> la prelucrarea acestora în cadrul sistemelor informaționale, în conformitate cu </w:t>
      </w:r>
      <w:r w:rsidR="005C6A1A" w:rsidRPr="006A239C">
        <w:rPr>
          <w:rFonts w:ascii="Times New Roman" w:eastAsia="Times New Roman" w:hAnsi="Times New Roman" w:cs="Times New Roman"/>
          <w:color w:val="000000"/>
          <w:sz w:val="28"/>
          <w:szCs w:val="28"/>
          <w:lang w:val="ro-RO" w:eastAsia="ru-RU"/>
        </w:rPr>
        <w:t>actele normative</w:t>
      </w:r>
      <w:r w:rsidR="001604D8" w:rsidRPr="006A239C">
        <w:rPr>
          <w:rFonts w:ascii="Times New Roman" w:eastAsia="Times New Roman" w:hAnsi="Times New Roman" w:cs="Times New Roman"/>
          <w:color w:val="000000"/>
          <w:sz w:val="28"/>
          <w:szCs w:val="28"/>
          <w:lang w:val="ro-RO" w:eastAsia="ru-RU"/>
        </w:rPr>
        <w:t xml:space="preserve"> în vigoare.</w:t>
      </w:r>
    </w:p>
    <w:p w:rsidR="002829F2" w:rsidRPr="006A239C" w:rsidRDefault="0018091C"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Asigurarea securității reprezintă măsuri tehnico-organizaționale, care vizează toți participanții, mijloacele software și hardware</w:t>
      </w:r>
      <w:r w:rsidR="001C3803" w:rsidRPr="006A239C">
        <w:rPr>
          <w:rFonts w:ascii="Times New Roman" w:eastAsia="Times New Roman" w:hAnsi="Times New Roman" w:cs="Times New Roman"/>
          <w:color w:val="000000"/>
          <w:sz w:val="28"/>
          <w:szCs w:val="28"/>
          <w:lang w:val="ro-RO" w:eastAsia="ru-RU"/>
        </w:rPr>
        <w:t xml:space="preserve"> al</w:t>
      </w:r>
      <w:r w:rsidR="00521862" w:rsidRPr="006A239C">
        <w:rPr>
          <w:rFonts w:ascii="Times New Roman" w:eastAsia="Times New Roman" w:hAnsi="Times New Roman" w:cs="Times New Roman"/>
          <w:color w:val="000000"/>
          <w:sz w:val="28"/>
          <w:szCs w:val="28"/>
          <w:lang w:val="ro-RO" w:eastAsia="ru-RU"/>
        </w:rPr>
        <w:t>e</w:t>
      </w:r>
      <w:r w:rsidR="001C3803" w:rsidRPr="006A239C">
        <w:rPr>
          <w:rFonts w:ascii="Times New Roman" w:eastAsia="Times New Roman" w:hAnsi="Times New Roman" w:cs="Times New Roman"/>
          <w:color w:val="000000"/>
          <w:sz w:val="28"/>
          <w:szCs w:val="28"/>
          <w:lang w:val="ro-RO" w:eastAsia="ru-RU"/>
        </w:rPr>
        <w:t xml:space="preserve"> RS 112</w:t>
      </w:r>
      <w:r w:rsidRPr="006A239C">
        <w:rPr>
          <w:rFonts w:ascii="Times New Roman" w:eastAsia="Times New Roman" w:hAnsi="Times New Roman" w:cs="Times New Roman"/>
          <w:color w:val="000000"/>
          <w:sz w:val="28"/>
          <w:szCs w:val="28"/>
          <w:lang w:val="ro-RO" w:eastAsia="ru-RU"/>
        </w:rPr>
        <w:t xml:space="preserve"> </w:t>
      </w:r>
      <w:r w:rsidR="00521862" w:rsidRPr="006A239C">
        <w:rPr>
          <w:rFonts w:ascii="Times New Roman" w:eastAsia="Times New Roman" w:hAnsi="Times New Roman" w:cs="Times New Roman"/>
          <w:color w:val="000000"/>
          <w:sz w:val="28"/>
          <w:szCs w:val="28"/>
          <w:lang w:val="ro-RO" w:eastAsia="ru-RU"/>
        </w:rPr>
        <w:t>implicate</w:t>
      </w:r>
      <w:r w:rsidR="001C3803" w:rsidRPr="006A239C">
        <w:rPr>
          <w:rFonts w:ascii="Times New Roman" w:eastAsia="Times New Roman" w:hAnsi="Times New Roman" w:cs="Times New Roman"/>
          <w:color w:val="000000"/>
          <w:sz w:val="28"/>
          <w:szCs w:val="28"/>
          <w:lang w:val="ro-RO" w:eastAsia="ru-RU"/>
        </w:rPr>
        <w:t xml:space="preserve"> în</w:t>
      </w:r>
      <w:r w:rsidRPr="006A239C">
        <w:rPr>
          <w:rFonts w:ascii="Times New Roman" w:eastAsia="Times New Roman" w:hAnsi="Times New Roman" w:cs="Times New Roman"/>
          <w:color w:val="000000"/>
          <w:sz w:val="28"/>
          <w:szCs w:val="28"/>
          <w:lang w:val="ro-RO" w:eastAsia="ru-RU"/>
        </w:rPr>
        <w:t xml:space="preserve"> procesel</w:t>
      </w:r>
      <w:r w:rsidR="001C3803" w:rsidRPr="006A239C">
        <w:rPr>
          <w:rFonts w:ascii="Times New Roman" w:eastAsia="Times New Roman" w:hAnsi="Times New Roman" w:cs="Times New Roman"/>
          <w:color w:val="000000"/>
          <w:sz w:val="28"/>
          <w:szCs w:val="28"/>
          <w:lang w:val="ro-RO" w:eastAsia="ru-RU"/>
        </w:rPr>
        <w:t>e</w:t>
      </w:r>
      <w:r w:rsidRPr="006A239C">
        <w:rPr>
          <w:rFonts w:ascii="Times New Roman" w:eastAsia="Times New Roman" w:hAnsi="Times New Roman" w:cs="Times New Roman"/>
          <w:color w:val="000000"/>
          <w:sz w:val="28"/>
          <w:szCs w:val="28"/>
          <w:lang w:val="ro-RO" w:eastAsia="ru-RU"/>
        </w:rPr>
        <w:t xml:space="preserve"> informaționale</w:t>
      </w:r>
      <w:r w:rsidR="001C3803" w:rsidRPr="006A239C">
        <w:rPr>
          <w:rFonts w:ascii="Times New Roman" w:eastAsia="Times New Roman" w:hAnsi="Times New Roman" w:cs="Times New Roman"/>
          <w:color w:val="000000"/>
          <w:sz w:val="28"/>
          <w:szCs w:val="28"/>
          <w:lang w:val="ro-RO" w:eastAsia="ru-RU"/>
        </w:rPr>
        <w:t xml:space="preserve"> de procesare a datelor</w:t>
      </w:r>
      <w:r w:rsidR="00521862" w:rsidRPr="006A239C">
        <w:rPr>
          <w:rFonts w:ascii="Times New Roman" w:eastAsia="Times New Roman" w:hAnsi="Times New Roman" w:cs="Times New Roman"/>
          <w:color w:val="000000"/>
          <w:sz w:val="28"/>
          <w:szCs w:val="28"/>
          <w:lang w:val="ro-RO" w:eastAsia="ru-RU"/>
        </w:rPr>
        <w:t xml:space="preserve"> ale RS 112</w:t>
      </w:r>
      <w:r w:rsidR="001C3803" w:rsidRPr="006A239C">
        <w:rPr>
          <w:rFonts w:ascii="Times New Roman" w:eastAsia="Times New Roman" w:hAnsi="Times New Roman" w:cs="Times New Roman"/>
          <w:color w:val="000000"/>
          <w:sz w:val="28"/>
          <w:szCs w:val="28"/>
          <w:lang w:val="ro-RO" w:eastAsia="ru-RU"/>
        </w:rPr>
        <w:t>.</w:t>
      </w:r>
    </w:p>
    <w:p w:rsidR="001C3803" w:rsidRPr="006A239C" w:rsidRDefault="003F0FA3"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Pentru asigurarea securității D</w:t>
      </w:r>
      <w:r w:rsidR="001C3803" w:rsidRPr="006A239C">
        <w:rPr>
          <w:rFonts w:ascii="Times New Roman" w:eastAsia="Times New Roman" w:hAnsi="Times New Roman" w:cs="Times New Roman"/>
          <w:color w:val="000000"/>
          <w:sz w:val="28"/>
          <w:szCs w:val="28"/>
          <w:lang w:val="ro-RO" w:eastAsia="ru-RU"/>
        </w:rPr>
        <w:t xml:space="preserve">eținătorul RS 112 </w:t>
      </w:r>
      <w:r w:rsidRPr="006A239C">
        <w:rPr>
          <w:rFonts w:ascii="Times New Roman" w:eastAsia="Times New Roman" w:hAnsi="Times New Roman" w:cs="Times New Roman"/>
          <w:color w:val="000000"/>
          <w:sz w:val="28"/>
          <w:szCs w:val="28"/>
          <w:lang w:val="ro-RO" w:eastAsia="ru-RU"/>
        </w:rPr>
        <w:t>va utiliza un complex de metode care v</w:t>
      </w:r>
      <w:r w:rsidR="00263E56" w:rsidRPr="006A239C">
        <w:rPr>
          <w:rFonts w:ascii="Times New Roman" w:eastAsia="Times New Roman" w:hAnsi="Times New Roman" w:cs="Times New Roman"/>
          <w:color w:val="000000"/>
          <w:sz w:val="28"/>
          <w:szCs w:val="28"/>
          <w:lang w:val="ro-RO" w:eastAsia="ru-RU"/>
        </w:rPr>
        <w:t>or</w:t>
      </w:r>
      <w:r w:rsidRPr="006A239C">
        <w:rPr>
          <w:rFonts w:ascii="Times New Roman" w:eastAsia="Times New Roman" w:hAnsi="Times New Roman" w:cs="Times New Roman"/>
          <w:color w:val="000000"/>
          <w:sz w:val="28"/>
          <w:szCs w:val="28"/>
          <w:lang w:val="ro-RO" w:eastAsia="ru-RU"/>
        </w:rPr>
        <w:t xml:space="preserve"> cuprinde:</w:t>
      </w:r>
    </w:p>
    <w:p w:rsidR="003F0FA3" w:rsidRPr="006A239C" w:rsidRDefault="003F0FA3" w:rsidP="001B40F0">
      <w:pPr>
        <w:pStyle w:val="a3"/>
        <w:numPr>
          <w:ilvl w:val="0"/>
          <w:numId w:val="18"/>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protecția rețelelor de transport date;</w:t>
      </w:r>
    </w:p>
    <w:p w:rsidR="003F0FA3" w:rsidRPr="006A239C" w:rsidRDefault="000E75C2" w:rsidP="001B40F0">
      <w:pPr>
        <w:pStyle w:val="a3"/>
        <w:numPr>
          <w:ilvl w:val="0"/>
          <w:numId w:val="18"/>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prevenirea distrugerii, denaturării</w:t>
      </w:r>
      <w:r w:rsidR="003F0FA3" w:rsidRPr="006A239C">
        <w:rPr>
          <w:rFonts w:ascii="Times New Roman" w:eastAsia="Times New Roman" w:hAnsi="Times New Roman" w:cs="Times New Roman"/>
          <w:color w:val="000000"/>
          <w:sz w:val="28"/>
          <w:szCs w:val="28"/>
          <w:lang w:val="ro-RO" w:eastAsia="ru-RU"/>
        </w:rPr>
        <w:t xml:space="preserve"> sau modificării neautorizate a datelor;</w:t>
      </w:r>
    </w:p>
    <w:p w:rsidR="0062152D" w:rsidRDefault="0062152D" w:rsidP="001B40F0">
      <w:pPr>
        <w:pStyle w:val="a3"/>
        <w:numPr>
          <w:ilvl w:val="0"/>
          <w:numId w:val="18"/>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prevenirea accesului neautorizat la </w:t>
      </w:r>
      <w:r w:rsidR="00402DA5" w:rsidRPr="006A239C">
        <w:rPr>
          <w:rFonts w:ascii="Times New Roman" w:eastAsia="Times New Roman" w:hAnsi="Times New Roman" w:cs="Times New Roman"/>
          <w:color w:val="000000"/>
          <w:sz w:val="28"/>
          <w:szCs w:val="28"/>
          <w:lang w:val="ro-RO" w:eastAsia="ru-RU"/>
        </w:rPr>
        <w:t xml:space="preserve">datele </w:t>
      </w:r>
      <w:r w:rsidRPr="006A239C">
        <w:rPr>
          <w:rFonts w:ascii="Times New Roman" w:eastAsia="Times New Roman" w:hAnsi="Times New Roman" w:cs="Times New Roman"/>
          <w:color w:val="000000"/>
          <w:sz w:val="28"/>
          <w:szCs w:val="28"/>
          <w:lang w:val="ro-RO" w:eastAsia="ru-RU"/>
        </w:rPr>
        <w:t>RS 112;</w:t>
      </w:r>
    </w:p>
    <w:p w:rsidR="003C0B1F" w:rsidRPr="0074326D" w:rsidRDefault="003F0FA3" w:rsidP="0074326D">
      <w:pPr>
        <w:pStyle w:val="a3"/>
        <w:numPr>
          <w:ilvl w:val="0"/>
          <w:numId w:val="18"/>
        </w:numPr>
        <w:tabs>
          <w:tab w:val="left" w:pos="993"/>
        </w:tabs>
        <w:spacing w:after="120" w:line="240" w:lineRule="auto"/>
        <w:ind w:left="0" w:firstLine="567"/>
        <w:jc w:val="both"/>
        <w:rPr>
          <w:rFonts w:ascii="Times New Roman" w:eastAsia="Times New Roman" w:hAnsi="Times New Roman" w:cs="Times New Roman"/>
          <w:color w:val="000000"/>
          <w:sz w:val="28"/>
          <w:szCs w:val="28"/>
          <w:lang w:val="ro-RO" w:eastAsia="ru-RU"/>
        </w:rPr>
      </w:pPr>
      <w:r w:rsidRPr="0074326D">
        <w:rPr>
          <w:rFonts w:ascii="Times New Roman" w:eastAsia="Times New Roman" w:hAnsi="Times New Roman" w:cs="Times New Roman"/>
          <w:color w:val="000000"/>
          <w:sz w:val="28"/>
          <w:szCs w:val="28"/>
          <w:lang w:val="ro-RO" w:eastAsia="ru-RU"/>
        </w:rPr>
        <w:t>implementarea soluțiilor de continuitat</w:t>
      </w:r>
      <w:r w:rsidR="0062152D" w:rsidRPr="0074326D">
        <w:rPr>
          <w:rFonts w:ascii="Times New Roman" w:eastAsia="Times New Roman" w:hAnsi="Times New Roman" w:cs="Times New Roman"/>
          <w:color w:val="000000"/>
          <w:sz w:val="28"/>
          <w:szCs w:val="28"/>
          <w:lang w:val="ro-RO" w:eastAsia="ru-RU"/>
        </w:rPr>
        <w:t xml:space="preserve">e a funcționării și gestionării copiilor de </w:t>
      </w:r>
      <w:r w:rsidR="0062152D" w:rsidRPr="0074326D">
        <w:rPr>
          <w:rFonts w:ascii="Times New Roman" w:eastAsia="Times New Roman" w:hAnsi="Times New Roman" w:cs="Times New Roman"/>
          <w:sz w:val="28"/>
          <w:szCs w:val="28"/>
          <w:lang w:val="ro-RO" w:eastAsia="ro-RO"/>
        </w:rPr>
        <w:t>rezervă al RS 112.</w:t>
      </w:r>
    </w:p>
    <w:p w:rsidR="003C0B1F" w:rsidRPr="006A239C" w:rsidRDefault="003C0B1F" w:rsidP="003C0B1F">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o-RO"/>
        </w:rPr>
      </w:pPr>
      <w:r w:rsidRPr="006A239C">
        <w:rPr>
          <w:rFonts w:ascii="Times New Roman" w:eastAsia="Times New Roman" w:hAnsi="Times New Roman" w:cs="Times New Roman"/>
          <w:sz w:val="28"/>
          <w:szCs w:val="28"/>
          <w:lang w:val="ro-RO" w:eastAsia="ro-RO"/>
        </w:rPr>
        <w:t>Pentru asigurarea funcționării eficiente și neîntrerupte a RS 112, accesul la date este asigurat continuu.</w:t>
      </w:r>
    </w:p>
    <w:p w:rsidR="003C0B1F" w:rsidRPr="006A239C" w:rsidRDefault="003C0B1F" w:rsidP="003C0B1F">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o-RO"/>
        </w:rPr>
      </w:pPr>
      <w:r w:rsidRPr="006A239C">
        <w:rPr>
          <w:rFonts w:ascii="Times New Roman" w:eastAsia="Times New Roman" w:hAnsi="Times New Roman" w:cs="Times New Roman"/>
          <w:sz w:val="28"/>
          <w:szCs w:val="28"/>
          <w:lang w:val="ro-RO" w:eastAsia="ro-RO"/>
        </w:rPr>
        <w:t>La expirarea termenului de stocare, datele cu caracter personal din RAP urmează a fi distruse în modul stabilit de Legea nr.133 din 8 iulie 2011 privind protecția datelor cu caracter personal.</w:t>
      </w:r>
    </w:p>
    <w:p w:rsidR="003C0B1F" w:rsidRPr="006A239C" w:rsidRDefault="003C0B1F" w:rsidP="003C0B1F">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o-RO"/>
        </w:rPr>
      </w:pPr>
      <w:r w:rsidRPr="006A239C">
        <w:rPr>
          <w:rFonts w:ascii="Times New Roman" w:eastAsia="Times New Roman" w:hAnsi="Times New Roman" w:cs="Times New Roman"/>
          <w:sz w:val="28"/>
          <w:szCs w:val="28"/>
          <w:lang w:val="ro-RO" w:eastAsia="ro-RO"/>
        </w:rPr>
        <w:lastRenderedPageBreak/>
        <w:t>Măsurile de protecție și securitate a informației din RAP reprezintă o parte componentă a lucrărilor de creare, dezvoltare și exploatare a SIA al Serviciului 112.</w:t>
      </w:r>
    </w:p>
    <w:p w:rsidR="00B73F3A" w:rsidRPr="006A239C" w:rsidRDefault="00B73F3A" w:rsidP="001B40F0">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sz w:val="28"/>
          <w:szCs w:val="28"/>
          <w:lang w:val="ro-RO" w:eastAsia="ro-RO"/>
        </w:rPr>
      </w:pPr>
      <w:r w:rsidRPr="006A239C">
        <w:rPr>
          <w:rFonts w:ascii="Times New Roman" w:eastAsia="Times New Roman" w:hAnsi="Times New Roman" w:cs="Times New Roman"/>
          <w:sz w:val="28"/>
          <w:szCs w:val="28"/>
          <w:lang w:val="ro-RO" w:eastAsia="ro-RO"/>
        </w:rPr>
        <w:t xml:space="preserve">Controlul intern privind </w:t>
      </w:r>
      <w:r w:rsidR="00402DA5" w:rsidRPr="006A239C">
        <w:rPr>
          <w:rFonts w:ascii="Times New Roman" w:eastAsia="Times New Roman" w:hAnsi="Times New Roman" w:cs="Times New Roman"/>
          <w:sz w:val="28"/>
          <w:szCs w:val="28"/>
          <w:lang w:val="ro-RO" w:eastAsia="ro-RO"/>
        </w:rPr>
        <w:t>ținerea</w:t>
      </w:r>
      <w:r w:rsidRPr="006A239C">
        <w:rPr>
          <w:rFonts w:ascii="Times New Roman" w:eastAsia="Times New Roman" w:hAnsi="Times New Roman" w:cs="Times New Roman"/>
          <w:sz w:val="28"/>
          <w:szCs w:val="28"/>
          <w:lang w:val="ro-RO" w:eastAsia="ro-RO"/>
        </w:rPr>
        <w:t xml:space="preserve"> RS 112 se efectuează de către Deținătorul RS 1</w:t>
      </w:r>
      <w:r w:rsidR="00D911A5" w:rsidRPr="006A239C">
        <w:rPr>
          <w:rFonts w:ascii="Times New Roman" w:eastAsia="Times New Roman" w:hAnsi="Times New Roman" w:cs="Times New Roman"/>
          <w:sz w:val="28"/>
          <w:szCs w:val="28"/>
          <w:lang w:val="ro-RO" w:eastAsia="ro-RO"/>
        </w:rPr>
        <w:t>1</w:t>
      </w:r>
      <w:r w:rsidRPr="006A239C">
        <w:rPr>
          <w:rFonts w:ascii="Times New Roman" w:eastAsia="Times New Roman" w:hAnsi="Times New Roman" w:cs="Times New Roman"/>
          <w:sz w:val="28"/>
          <w:szCs w:val="28"/>
          <w:lang w:val="ro-RO" w:eastAsia="ro-RO"/>
        </w:rPr>
        <w:t>2</w:t>
      </w:r>
      <w:r w:rsidR="00402DA5" w:rsidRPr="006A239C">
        <w:rPr>
          <w:rFonts w:ascii="Times New Roman" w:eastAsia="Times New Roman" w:hAnsi="Times New Roman" w:cs="Times New Roman"/>
          <w:sz w:val="28"/>
          <w:szCs w:val="28"/>
          <w:lang w:val="ro-RO" w:eastAsia="ro-RO"/>
        </w:rPr>
        <w:t>.</w:t>
      </w:r>
    </w:p>
    <w:p w:rsidR="00B73F3A" w:rsidRPr="006A239C" w:rsidRDefault="00402DA5"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sz w:val="28"/>
          <w:szCs w:val="28"/>
          <w:lang w:val="ro-RO" w:eastAsia="ro-RO"/>
        </w:rPr>
        <w:t xml:space="preserve">Controlul extern asupra modului de ținere a </w:t>
      </w:r>
      <w:r w:rsidRPr="006A239C">
        <w:rPr>
          <w:rFonts w:ascii="Times New Roman" w:eastAsia="Times New Roman" w:hAnsi="Times New Roman" w:cs="Times New Roman"/>
          <w:color w:val="000000"/>
          <w:sz w:val="28"/>
          <w:szCs w:val="28"/>
          <w:lang w:val="ro-RO" w:eastAsia="ru-RU"/>
        </w:rPr>
        <w:t>RS 112</w:t>
      </w:r>
      <w:r w:rsidRPr="006A239C">
        <w:rPr>
          <w:rFonts w:ascii="Times New Roman" w:eastAsia="Times New Roman" w:hAnsi="Times New Roman" w:cs="Times New Roman"/>
          <w:sz w:val="28"/>
          <w:szCs w:val="28"/>
          <w:lang w:val="ro-RO" w:eastAsia="ro-RO"/>
        </w:rPr>
        <w:t xml:space="preserve"> se efectuează de către </w:t>
      </w:r>
      <w:r w:rsidR="0020265C" w:rsidRPr="006A239C">
        <w:rPr>
          <w:rFonts w:ascii="Times New Roman" w:eastAsia="Times New Roman" w:hAnsi="Times New Roman" w:cs="Times New Roman"/>
          <w:sz w:val="28"/>
          <w:szCs w:val="28"/>
          <w:lang w:val="ro-RO" w:eastAsia="ro-RO"/>
        </w:rPr>
        <w:t>Posesorul RS 112</w:t>
      </w:r>
      <w:r w:rsidRPr="006A239C">
        <w:rPr>
          <w:rFonts w:ascii="Times New Roman" w:eastAsia="Times New Roman" w:hAnsi="Times New Roman" w:cs="Times New Roman"/>
          <w:sz w:val="28"/>
          <w:szCs w:val="28"/>
          <w:lang w:val="ro-RO" w:eastAsia="ro-RO"/>
        </w:rPr>
        <w:t>.</w:t>
      </w:r>
    </w:p>
    <w:p w:rsidR="005D66DF" w:rsidRPr="006A239C" w:rsidRDefault="005D66DF"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sz w:val="28"/>
          <w:szCs w:val="28"/>
          <w:lang w:val="ro-RO" w:eastAsia="ro-RO"/>
        </w:rPr>
        <w:t xml:space="preserve">Deținătorul </w:t>
      </w:r>
      <w:r w:rsidRPr="006A239C">
        <w:rPr>
          <w:rFonts w:ascii="Times New Roman" w:eastAsia="Times New Roman" w:hAnsi="Times New Roman" w:cs="Times New Roman"/>
          <w:color w:val="000000"/>
          <w:sz w:val="28"/>
          <w:szCs w:val="28"/>
          <w:lang w:val="ro-RO" w:eastAsia="ru-RU"/>
        </w:rPr>
        <w:t>RS 112</w:t>
      </w:r>
      <w:r w:rsidRPr="006A239C">
        <w:rPr>
          <w:rFonts w:ascii="Times New Roman" w:eastAsia="Times New Roman" w:hAnsi="Times New Roman" w:cs="Times New Roman"/>
          <w:sz w:val="28"/>
          <w:szCs w:val="28"/>
          <w:lang w:val="ro-RO" w:eastAsia="ro-RO"/>
        </w:rPr>
        <w:t xml:space="preserve"> și registratorii </w:t>
      </w:r>
      <w:proofErr w:type="spellStart"/>
      <w:r w:rsidRPr="006A239C">
        <w:rPr>
          <w:rFonts w:ascii="Times New Roman" w:eastAsia="Times New Roman" w:hAnsi="Times New Roman" w:cs="Times New Roman"/>
          <w:sz w:val="28"/>
          <w:szCs w:val="28"/>
          <w:lang w:val="ro-RO" w:eastAsia="ro-RO"/>
        </w:rPr>
        <w:t>sînt</w:t>
      </w:r>
      <w:proofErr w:type="spellEnd"/>
      <w:r w:rsidRPr="006A239C">
        <w:rPr>
          <w:rFonts w:ascii="Times New Roman" w:eastAsia="Times New Roman" w:hAnsi="Times New Roman" w:cs="Times New Roman"/>
          <w:sz w:val="28"/>
          <w:szCs w:val="28"/>
          <w:lang w:val="ro-RO" w:eastAsia="ro-RO"/>
        </w:rPr>
        <w:t xml:space="preserve"> obligați să prevină accesul nesancționat la datele din acesta, utilizarea ilegală, difuzarea, modificarea sau nimicirea lor.</w:t>
      </w:r>
    </w:p>
    <w:p w:rsidR="00B73F3A" w:rsidRPr="006A239C" w:rsidRDefault="005D66DF"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sz w:val="28"/>
          <w:szCs w:val="28"/>
          <w:lang w:val="ro-RO" w:eastAsia="ro-RO"/>
        </w:rPr>
        <w:t xml:space="preserve">Pentru deteriorarea, falsificarea, nimicirea și alte acțiuni ilegale întreprinse asupra informației ce se conține în </w:t>
      </w:r>
      <w:r w:rsidRPr="006A239C">
        <w:rPr>
          <w:rFonts w:ascii="Times New Roman" w:eastAsia="Times New Roman" w:hAnsi="Times New Roman" w:cs="Times New Roman"/>
          <w:color w:val="000000"/>
          <w:sz w:val="28"/>
          <w:szCs w:val="28"/>
          <w:lang w:val="ro-RO" w:eastAsia="ru-RU"/>
        </w:rPr>
        <w:t>RS 112</w:t>
      </w:r>
      <w:r w:rsidRPr="006A239C">
        <w:rPr>
          <w:rFonts w:ascii="Times New Roman" w:eastAsia="Times New Roman" w:hAnsi="Times New Roman" w:cs="Times New Roman"/>
          <w:sz w:val="28"/>
          <w:szCs w:val="28"/>
          <w:lang w:val="ro-RO" w:eastAsia="ro-RO"/>
        </w:rPr>
        <w:t>, persoana responsabilă poartă răspundere în conformitate cu legislația.</w:t>
      </w:r>
    </w:p>
    <w:p w:rsidR="00B73F3A" w:rsidRPr="006A239C" w:rsidRDefault="00B73F3A" w:rsidP="00141B77">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Controlul legalității operațiunilor de prelucrare a datelor cu caracter personal desfășurate în cadrul RS 112 se efectuează de către Centrul Național pentru Protecți</w:t>
      </w:r>
      <w:r w:rsidR="00DE73C8" w:rsidRPr="006A239C">
        <w:rPr>
          <w:rFonts w:ascii="Times New Roman" w:eastAsia="Times New Roman" w:hAnsi="Times New Roman" w:cs="Times New Roman"/>
          <w:color w:val="000000"/>
          <w:sz w:val="28"/>
          <w:szCs w:val="28"/>
          <w:lang w:val="ro-RO" w:eastAsia="ru-RU"/>
        </w:rPr>
        <w:t>a Datelor cu Caracter Personal.</w:t>
      </w:r>
    </w:p>
    <w:p w:rsidR="006A239C" w:rsidRPr="006A239C" w:rsidRDefault="006A239C" w:rsidP="006A239C">
      <w:pPr>
        <w:pStyle w:val="a3"/>
        <w:numPr>
          <w:ilvl w:val="0"/>
          <w:numId w:val="2"/>
        </w:numPr>
        <w:tabs>
          <w:tab w:val="left" w:pos="993"/>
        </w:tabs>
        <w:spacing w:after="120" w:line="240" w:lineRule="auto"/>
        <w:ind w:left="0" w:firstLine="567"/>
        <w:contextualSpacing w:val="0"/>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În procesul de ținere a RS 112  se va asigura securitatea datelor cu caracter personal, în conformitate cu Legea nr. 133 din 8 iulie 2011 privind protecția datelor cu caracter personal, precum și:</w:t>
      </w:r>
    </w:p>
    <w:p w:rsidR="006A239C" w:rsidRPr="006A239C" w:rsidRDefault="006A239C" w:rsidP="006A239C">
      <w:pPr>
        <w:tabs>
          <w:tab w:val="left" w:pos="1276"/>
        </w:tabs>
        <w:spacing w:after="120" w:line="240" w:lineRule="auto"/>
        <w:ind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1) vor fi adoptate toate măsurile tehnice și organizatorice necesare pentru a proteja datele cu caracter personal împotriva distrugerii accidentale sau ilicite, pierderii accidentale sau divulgării neautorizate, modificării, accesului sau oricărei forme neautorizate de prelucrare;</w:t>
      </w:r>
    </w:p>
    <w:p w:rsidR="006A239C" w:rsidRPr="006A239C" w:rsidRDefault="006A239C" w:rsidP="006A239C">
      <w:pPr>
        <w:tabs>
          <w:tab w:val="left" w:pos="1276"/>
        </w:tabs>
        <w:spacing w:after="120" w:line="240" w:lineRule="auto"/>
        <w:ind w:firstLine="567"/>
        <w:jc w:val="both"/>
        <w:rPr>
          <w:rFonts w:ascii="Times New Roman" w:eastAsia="Times New Roman" w:hAnsi="Times New Roman" w:cs="Times New Roman"/>
          <w:color w:val="000000"/>
          <w:sz w:val="28"/>
          <w:szCs w:val="28"/>
          <w:lang w:val="ro-RO" w:eastAsia="ru-RU"/>
        </w:rPr>
      </w:pPr>
      <w:r w:rsidRPr="006A239C">
        <w:rPr>
          <w:rFonts w:ascii="Times New Roman" w:eastAsia="Times New Roman" w:hAnsi="Times New Roman" w:cs="Times New Roman"/>
          <w:color w:val="000000"/>
          <w:sz w:val="28"/>
          <w:szCs w:val="28"/>
          <w:lang w:val="ro-RO" w:eastAsia="ru-RU"/>
        </w:rPr>
        <w:t xml:space="preserve">    </w:t>
      </w:r>
      <w:r w:rsidR="00CB32D9">
        <w:rPr>
          <w:rFonts w:ascii="Times New Roman" w:eastAsia="Times New Roman" w:hAnsi="Times New Roman" w:cs="Times New Roman"/>
          <w:color w:val="000000"/>
          <w:sz w:val="28"/>
          <w:szCs w:val="28"/>
          <w:lang w:val="ro-RO" w:eastAsia="ru-RU"/>
        </w:rPr>
        <w:t>2</w:t>
      </w:r>
      <w:r w:rsidRPr="006A239C">
        <w:rPr>
          <w:rFonts w:ascii="Times New Roman" w:eastAsia="Times New Roman" w:hAnsi="Times New Roman" w:cs="Times New Roman"/>
          <w:color w:val="000000"/>
          <w:sz w:val="28"/>
          <w:szCs w:val="28"/>
          <w:lang w:val="ro-RO" w:eastAsia="ru-RU"/>
        </w:rPr>
        <w:t xml:space="preserve">) vor fi prelucrate numai datele cu caracter personal care </w:t>
      </w:r>
      <w:proofErr w:type="spellStart"/>
      <w:r w:rsidRPr="006A239C">
        <w:rPr>
          <w:rFonts w:ascii="Times New Roman" w:eastAsia="Times New Roman" w:hAnsi="Times New Roman" w:cs="Times New Roman"/>
          <w:color w:val="000000"/>
          <w:sz w:val="28"/>
          <w:szCs w:val="28"/>
          <w:lang w:val="ro-RO" w:eastAsia="ru-RU"/>
        </w:rPr>
        <w:t>sînt</w:t>
      </w:r>
      <w:proofErr w:type="spellEnd"/>
      <w:r w:rsidRPr="006A239C">
        <w:rPr>
          <w:rFonts w:ascii="Times New Roman" w:eastAsia="Times New Roman" w:hAnsi="Times New Roman" w:cs="Times New Roman"/>
          <w:color w:val="000000"/>
          <w:sz w:val="28"/>
          <w:szCs w:val="28"/>
          <w:lang w:val="ro-RO" w:eastAsia="ru-RU"/>
        </w:rPr>
        <w:t xml:space="preserve"> strict necesare, adecvate, relevante și care nu </w:t>
      </w:r>
      <w:proofErr w:type="spellStart"/>
      <w:r w:rsidRPr="006A239C">
        <w:rPr>
          <w:rFonts w:ascii="Times New Roman" w:eastAsia="Times New Roman" w:hAnsi="Times New Roman" w:cs="Times New Roman"/>
          <w:color w:val="000000"/>
          <w:sz w:val="28"/>
          <w:szCs w:val="28"/>
          <w:lang w:val="ro-RO" w:eastAsia="ru-RU"/>
        </w:rPr>
        <w:t>sînt</w:t>
      </w:r>
      <w:proofErr w:type="spellEnd"/>
      <w:r w:rsidRPr="006A239C">
        <w:rPr>
          <w:rFonts w:ascii="Times New Roman" w:eastAsia="Times New Roman" w:hAnsi="Times New Roman" w:cs="Times New Roman"/>
          <w:color w:val="000000"/>
          <w:sz w:val="28"/>
          <w:szCs w:val="28"/>
          <w:lang w:val="ro-RO" w:eastAsia="ru-RU"/>
        </w:rPr>
        <w:t xml:space="preserve"> excesive în raport cu scopurile pentru care </w:t>
      </w:r>
      <w:proofErr w:type="spellStart"/>
      <w:r w:rsidRPr="006A239C">
        <w:rPr>
          <w:rFonts w:ascii="Times New Roman" w:eastAsia="Times New Roman" w:hAnsi="Times New Roman" w:cs="Times New Roman"/>
          <w:color w:val="000000"/>
          <w:sz w:val="28"/>
          <w:szCs w:val="28"/>
          <w:lang w:val="ro-RO" w:eastAsia="ru-RU"/>
        </w:rPr>
        <w:t>sînt</w:t>
      </w:r>
      <w:proofErr w:type="spellEnd"/>
      <w:r w:rsidRPr="006A239C">
        <w:rPr>
          <w:rFonts w:ascii="Times New Roman" w:eastAsia="Times New Roman" w:hAnsi="Times New Roman" w:cs="Times New Roman"/>
          <w:color w:val="000000"/>
          <w:sz w:val="28"/>
          <w:szCs w:val="28"/>
          <w:lang w:val="ro-RO" w:eastAsia="ru-RU"/>
        </w:rPr>
        <w:t xml:space="preserve"> colectate sau prelucrate ulterior. </w:t>
      </w:r>
      <w:proofErr w:type="spellStart"/>
      <w:r w:rsidRPr="006A239C">
        <w:rPr>
          <w:rFonts w:ascii="Times New Roman" w:eastAsia="Times New Roman" w:hAnsi="Times New Roman" w:cs="Times New Roman"/>
          <w:color w:val="000000"/>
          <w:sz w:val="28"/>
          <w:szCs w:val="28"/>
          <w:lang w:val="ro-RO" w:eastAsia="ru-RU"/>
        </w:rPr>
        <w:t>Ținînd</w:t>
      </w:r>
      <w:proofErr w:type="spellEnd"/>
      <w:r w:rsidRPr="006A239C">
        <w:rPr>
          <w:rFonts w:ascii="Times New Roman" w:eastAsia="Times New Roman" w:hAnsi="Times New Roman" w:cs="Times New Roman"/>
          <w:color w:val="000000"/>
          <w:sz w:val="28"/>
          <w:szCs w:val="28"/>
          <w:lang w:val="ro-RO" w:eastAsia="ru-RU"/>
        </w:rPr>
        <w:t xml:space="preserve"> cont de scopul prelucrării și statutul persoanelor implicate, se va recurge la posibilitățile de a utiliza date depersonalizate;</w:t>
      </w:r>
    </w:p>
    <w:p w:rsidR="006A239C" w:rsidRPr="006A239C" w:rsidRDefault="006A239C" w:rsidP="00CB32D9">
      <w:pPr>
        <w:spacing w:after="120" w:line="240" w:lineRule="auto"/>
        <w:ind w:firstLine="567"/>
        <w:jc w:val="both"/>
        <w:rPr>
          <w:rFonts w:ascii="Times New Roman" w:hAnsi="Times New Roman" w:cs="Times New Roman"/>
          <w:sz w:val="28"/>
          <w:szCs w:val="28"/>
          <w:lang w:val="ro-RO" w:eastAsia="ru-RU"/>
        </w:rPr>
      </w:pPr>
      <w:r w:rsidRPr="006A239C">
        <w:rPr>
          <w:rFonts w:ascii="Times New Roman" w:hAnsi="Times New Roman" w:cs="Times New Roman"/>
          <w:sz w:val="28"/>
          <w:szCs w:val="28"/>
          <w:lang w:val="ro-RO" w:eastAsia="ru-RU"/>
        </w:rPr>
        <w:t xml:space="preserve">    </w:t>
      </w:r>
      <w:r w:rsidR="00CB32D9">
        <w:rPr>
          <w:rFonts w:ascii="Times New Roman" w:hAnsi="Times New Roman" w:cs="Times New Roman"/>
          <w:sz w:val="28"/>
          <w:szCs w:val="28"/>
          <w:lang w:val="ro-RO" w:eastAsia="ru-RU"/>
        </w:rPr>
        <w:t>3</w:t>
      </w:r>
      <w:r w:rsidRPr="006A239C">
        <w:rPr>
          <w:rFonts w:ascii="Times New Roman" w:hAnsi="Times New Roman" w:cs="Times New Roman"/>
          <w:sz w:val="28"/>
          <w:szCs w:val="28"/>
          <w:lang w:val="ro-RO" w:eastAsia="ru-RU"/>
        </w:rPr>
        <w:t xml:space="preserve">) se va asigura generarea și păstrarea înregistrărilor de audit a securității pentru operațiunile de prelucrare a datelor cu caracter personal, în condițiile capitolului VIII din Cerințele față de asigurarea securității datelor cu caracter personal la prelucrarea acestora în cadrul sistemelor informaționale de date cu caracter personal, aprobate prin </w:t>
      </w:r>
      <w:proofErr w:type="spellStart"/>
      <w:r w:rsidRPr="006A239C">
        <w:rPr>
          <w:rFonts w:ascii="Times New Roman" w:hAnsi="Times New Roman" w:cs="Times New Roman"/>
          <w:sz w:val="28"/>
          <w:szCs w:val="28"/>
          <w:lang w:val="ro-RO" w:eastAsia="ru-RU"/>
        </w:rPr>
        <w:t>Hotărîrea</w:t>
      </w:r>
      <w:proofErr w:type="spellEnd"/>
      <w:r w:rsidRPr="006A239C">
        <w:rPr>
          <w:rFonts w:ascii="Times New Roman" w:hAnsi="Times New Roman" w:cs="Times New Roman"/>
          <w:sz w:val="28"/>
          <w:szCs w:val="28"/>
          <w:lang w:val="ro-RO" w:eastAsia="ru-RU"/>
        </w:rPr>
        <w:t xml:space="preserve"> Guvernului nr. 1123 din 14 decembrie 2010. Înregistrările de audit ale operațiunilor și rezultatele acestora vor putea fi accesate de Centrul Național pentru Protecția Datelor cu Caracter Personal și puse la dispoziția acestei entități în scopul investigării potențialelor încălcări a</w:t>
      </w:r>
      <w:r w:rsidR="005872F3">
        <w:rPr>
          <w:rFonts w:ascii="Times New Roman" w:hAnsi="Times New Roman" w:cs="Times New Roman"/>
          <w:sz w:val="28"/>
          <w:szCs w:val="28"/>
          <w:lang w:val="ro-RO" w:eastAsia="ru-RU"/>
        </w:rPr>
        <w:t>le</w:t>
      </w:r>
      <w:r w:rsidRPr="006A239C">
        <w:rPr>
          <w:rFonts w:ascii="Times New Roman" w:hAnsi="Times New Roman" w:cs="Times New Roman"/>
          <w:sz w:val="28"/>
          <w:szCs w:val="28"/>
          <w:lang w:val="ro-RO" w:eastAsia="ru-RU"/>
        </w:rPr>
        <w:t xml:space="preserve"> regimului de prelucrare/protecție a datelor cu ca</w:t>
      </w:r>
      <w:r w:rsidR="005872F3">
        <w:rPr>
          <w:rFonts w:ascii="Times New Roman" w:hAnsi="Times New Roman" w:cs="Times New Roman"/>
          <w:sz w:val="28"/>
          <w:szCs w:val="28"/>
          <w:lang w:val="ro-RO" w:eastAsia="ru-RU"/>
        </w:rPr>
        <w:t>racter personal.</w:t>
      </w:r>
    </w:p>
    <w:sectPr w:rsidR="006A239C" w:rsidRPr="006A239C" w:rsidSect="00141B77">
      <w:pgSz w:w="12240" w:h="15840"/>
      <w:pgMar w:top="851" w:right="75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465F"/>
    <w:multiLevelType w:val="hybridMultilevel"/>
    <w:tmpl w:val="0FE87CE8"/>
    <w:lvl w:ilvl="0" w:tplc="2D907348">
      <w:start w:val="1"/>
      <w:numFmt w:val="upperRoman"/>
      <w:lvlText w:val="%1. "/>
      <w:lvlJc w:val="righ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0E6279"/>
    <w:multiLevelType w:val="hybridMultilevel"/>
    <w:tmpl w:val="7D3E487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00250"/>
    <w:multiLevelType w:val="hybridMultilevel"/>
    <w:tmpl w:val="D2AA6A7E"/>
    <w:lvl w:ilvl="0" w:tplc="963E380E">
      <w:start w:val="1"/>
      <w:numFmt w:val="decimal"/>
      <w:lvlText w:val="%1)"/>
      <w:lvlJc w:val="left"/>
      <w:pPr>
        <w:ind w:left="1779" w:hanging="900"/>
      </w:pPr>
      <w:rPr>
        <w:rFonts w:hint="default"/>
      </w:rPr>
    </w:lvl>
    <w:lvl w:ilvl="1" w:tplc="04180019" w:tentative="1">
      <w:start w:val="1"/>
      <w:numFmt w:val="lowerLetter"/>
      <w:lvlText w:val="%2."/>
      <w:lvlJc w:val="left"/>
      <w:pPr>
        <w:ind w:left="1959" w:hanging="360"/>
      </w:pPr>
    </w:lvl>
    <w:lvl w:ilvl="2" w:tplc="0418001B" w:tentative="1">
      <w:start w:val="1"/>
      <w:numFmt w:val="lowerRoman"/>
      <w:lvlText w:val="%3."/>
      <w:lvlJc w:val="right"/>
      <w:pPr>
        <w:ind w:left="2679" w:hanging="180"/>
      </w:pPr>
    </w:lvl>
    <w:lvl w:ilvl="3" w:tplc="0418000F" w:tentative="1">
      <w:start w:val="1"/>
      <w:numFmt w:val="decimal"/>
      <w:lvlText w:val="%4."/>
      <w:lvlJc w:val="left"/>
      <w:pPr>
        <w:ind w:left="3399" w:hanging="360"/>
      </w:pPr>
    </w:lvl>
    <w:lvl w:ilvl="4" w:tplc="04180019" w:tentative="1">
      <w:start w:val="1"/>
      <w:numFmt w:val="lowerLetter"/>
      <w:lvlText w:val="%5."/>
      <w:lvlJc w:val="left"/>
      <w:pPr>
        <w:ind w:left="4119" w:hanging="360"/>
      </w:pPr>
    </w:lvl>
    <w:lvl w:ilvl="5" w:tplc="0418001B" w:tentative="1">
      <w:start w:val="1"/>
      <w:numFmt w:val="lowerRoman"/>
      <w:lvlText w:val="%6."/>
      <w:lvlJc w:val="right"/>
      <w:pPr>
        <w:ind w:left="4839" w:hanging="180"/>
      </w:pPr>
    </w:lvl>
    <w:lvl w:ilvl="6" w:tplc="0418000F" w:tentative="1">
      <w:start w:val="1"/>
      <w:numFmt w:val="decimal"/>
      <w:lvlText w:val="%7."/>
      <w:lvlJc w:val="left"/>
      <w:pPr>
        <w:ind w:left="5559" w:hanging="360"/>
      </w:pPr>
    </w:lvl>
    <w:lvl w:ilvl="7" w:tplc="04180019" w:tentative="1">
      <w:start w:val="1"/>
      <w:numFmt w:val="lowerLetter"/>
      <w:lvlText w:val="%8."/>
      <w:lvlJc w:val="left"/>
      <w:pPr>
        <w:ind w:left="6279" w:hanging="360"/>
      </w:pPr>
    </w:lvl>
    <w:lvl w:ilvl="8" w:tplc="0418001B" w:tentative="1">
      <w:start w:val="1"/>
      <w:numFmt w:val="lowerRoman"/>
      <w:lvlText w:val="%9."/>
      <w:lvlJc w:val="right"/>
      <w:pPr>
        <w:ind w:left="6999" w:hanging="180"/>
      </w:pPr>
    </w:lvl>
  </w:abstractNum>
  <w:abstractNum w:abstractNumId="3">
    <w:nsid w:val="19DA7238"/>
    <w:multiLevelType w:val="multilevel"/>
    <w:tmpl w:val="5A1099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4156DFA"/>
    <w:multiLevelType w:val="hybridMultilevel"/>
    <w:tmpl w:val="9AA424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8B297D"/>
    <w:multiLevelType w:val="hybridMultilevel"/>
    <w:tmpl w:val="7D3E48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5667D8"/>
    <w:multiLevelType w:val="multilevel"/>
    <w:tmpl w:val="61D6B5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CF6C5F"/>
    <w:multiLevelType w:val="hybridMultilevel"/>
    <w:tmpl w:val="BD2020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62951"/>
    <w:multiLevelType w:val="hybridMultilevel"/>
    <w:tmpl w:val="C0368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A4662D"/>
    <w:multiLevelType w:val="hybridMultilevel"/>
    <w:tmpl w:val="0798B6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3965A3"/>
    <w:multiLevelType w:val="hybridMultilevel"/>
    <w:tmpl w:val="7D3E487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6E2FF8"/>
    <w:multiLevelType w:val="hybridMultilevel"/>
    <w:tmpl w:val="E1200D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1C5EB8"/>
    <w:multiLevelType w:val="hybridMultilevel"/>
    <w:tmpl w:val="7D3E48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B25BB1"/>
    <w:multiLevelType w:val="hybridMultilevel"/>
    <w:tmpl w:val="7D3E487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2F5721"/>
    <w:multiLevelType w:val="hybridMultilevel"/>
    <w:tmpl w:val="4FA26136"/>
    <w:lvl w:ilvl="0" w:tplc="8F149CE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D871A08"/>
    <w:multiLevelType w:val="hybridMultilevel"/>
    <w:tmpl w:val="C0368EA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3B1E14"/>
    <w:multiLevelType w:val="multilevel"/>
    <w:tmpl w:val="2AB6E56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D3A69B1"/>
    <w:multiLevelType w:val="hybridMultilevel"/>
    <w:tmpl w:val="AA309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4"/>
  </w:num>
  <w:num w:numId="5">
    <w:abstractNumId w:val="15"/>
  </w:num>
  <w:num w:numId="6">
    <w:abstractNumId w:val="7"/>
  </w:num>
  <w:num w:numId="7">
    <w:abstractNumId w:val="11"/>
  </w:num>
  <w:num w:numId="8">
    <w:abstractNumId w:val="12"/>
  </w:num>
  <w:num w:numId="9">
    <w:abstractNumId w:val="14"/>
  </w:num>
  <w:num w:numId="10">
    <w:abstractNumId w:val="5"/>
  </w:num>
  <w:num w:numId="11">
    <w:abstractNumId w:val="17"/>
  </w:num>
  <w:num w:numId="12">
    <w:abstractNumId w:val="10"/>
  </w:num>
  <w:num w:numId="13">
    <w:abstractNumId w:val="8"/>
  </w:num>
  <w:num w:numId="14">
    <w:abstractNumId w:val="9"/>
  </w:num>
  <w:num w:numId="15">
    <w:abstractNumId w:val="1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A9"/>
    <w:rsid w:val="0002324A"/>
    <w:rsid w:val="0002480F"/>
    <w:rsid w:val="00043820"/>
    <w:rsid w:val="000457A7"/>
    <w:rsid w:val="000667B7"/>
    <w:rsid w:val="00086556"/>
    <w:rsid w:val="00091FBA"/>
    <w:rsid w:val="00092948"/>
    <w:rsid w:val="00097D55"/>
    <w:rsid w:val="000B7161"/>
    <w:rsid w:val="000C0865"/>
    <w:rsid w:val="000C289F"/>
    <w:rsid w:val="000E0339"/>
    <w:rsid w:val="000E75C2"/>
    <w:rsid w:val="000F1C10"/>
    <w:rsid w:val="00110A25"/>
    <w:rsid w:val="00130AEB"/>
    <w:rsid w:val="00141B77"/>
    <w:rsid w:val="001604D8"/>
    <w:rsid w:val="00175153"/>
    <w:rsid w:val="0017546D"/>
    <w:rsid w:val="0018091C"/>
    <w:rsid w:val="00187F97"/>
    <w:rsid w:val="00196CD7"/>
    <w:rsid w:val="001973CC"/>
    <w:rsid w:val="001B0766"/>
    <w:rsid w:val="001B40F0"/>
    <w:rsid w:val="001C1C3A"/>
    <w:rsid w:val="001C3803"/>
    <w:rsid w:val="001D25EF"/>
    <w:rsid w:val="0020265C"/>
    <w:rsid w:val="002065D5"/>
    <w:rsid w:val="00210260"/>
    <w:rsid w:val="002134F4"/>
    <w:rsid w:val="00220A15"/>
    <w:rsid w:val="00230E85"/>
    <w:rsid w:val="0024052C"/>
    <w:rsid w:val="00241CD6"/>
    <w:rsid w:val="00263E56"/>
    <w:rsid w:val="00265F1B"/>
    <w:rsid w:val="00266DB1"/>
    <w:rsid w:val="002675FC"/>
    <w:rsid w:val="00270BC6"/>
    <w:rsid w:val="0027775E"/>
    <w:rsid w:val="002829F2"/>
    <w:rsid w:val="00284D21"/>
    <w:rsid w:val="002A6319"/>
    <w:rsid w:val="002A667D"/>
    <w:rsid w:val="002A71FF"/>
    <w:rsid w:val="002D333F"/>
    <w:rsid w:val="002E6EBF"/>
    <w:rsid w:val="002F781C"/>
    <w:rsid w:val="00306B3A"/>
    <w:rsid w:val="00331B63"/>
    <w:rsid w:val="003360E8"/>
    <w:rsid w:val="00344D4E"/>
    <w:rsid w:val="003C0B1F"/>
    <w:rsid w:val="003C1E27"/>
    <w:rsid w:val="003D1251"/>
    <w:rsid w:val="003E6AC0"/>
    <w:rsid w:val="003F0FA3"/>
    <w:rsid w:val="00402448"/>
    <w:rsid w:val="00402DA5"/>
    <w:rsid w:val="00420A22"/>
    <w:rsid w:val="00422B2B"/>
    <w:rsid w:val="0047142F"/>
    <w:rsid w:val="00492BBD"/>
    <w:rsid w:val="004A06D0"/>
    <w:rsid w:val="004A260E"/>
    <w:rsid w:val="004B3453"/>
    <w:rsid w:val="004B3EF9"/>
    <w:rsid w:val="004B7933"/>
    <w:rsid w:val="004C7260"/>
    <w:rsid w:val="004E2D67"/>
    <w:rsid w:val="004F0F4B"/>
    <w:rsid w:val="004F2D79"/>
    <w:rsid w:val="004F39E7"/>
    <w:rsid w:val="004F434A"/>
    <w:rsid w:val="00502B4A"/>
    <w:rsid w:val="00507402"/>
    <w:rsid w:val="00513743"/>
    <w:rsid w:val="00521862"/>
    <w:rsid w:val="00540879"/>
    <w:rsid w:val="00545B53"/>
    <w:rsid w:val="0054644D"/>
    <w:rsid w:val="005650E2"/>
    <w:rsid w:val="005872F3"/>
    <w:rsid w:val="0059013F"/>
    <w:rsid w:val="00593529"/>
    <w:rsid w:val="005B39C0"/>
    <w:rsid w:val="005C6A1A"/>
    <w:rsid w:val="005D5FE6"/>
    <w:rsid w:val="005D66DF"/>
    <w:rsid w:val="005F6C6C"/>
    <w:rsid w:val="006004A9"/>
    <w:rsid w:val="00611E3F"/>
    <w:rsid w:val="0061297B"/>
    <w:rsid w:val="006205A0"/>
    <w:rsid w:val="0062152D"/>
    <w:rsid w:val="00624A4C"/>
    <w:rsid w:val="00626577"/>
    <w:rsid w:val="006357B3"/>
    <w:rsid w:val="00636CAB"/>
    <w:rsid w:val="00644601"/>
    <w:rsid w:val="0064607E"/>
    <w:rsid w:val="00646669"/>
    <w:rsid w:val="006742AE"/>
    <w:rsid w:val="006812E9"/>
    <w:rsid w:val="0068654F"/>
    <w:rsid w:val="006A239C"/>
    <w:rsid w:val="006A4C5D"/>
    <w:rsid w:val="006B4B8D"/>
    <w:rsid w:val="006C3F26"/>
    <w:rsid w:val="006D61F8"/>
    <w:rsid w:val="006D6340"/>
    <w:rsid w:val="006E1758"/>
    <w:rsid w:val="006F00C1"/>
    <w:rsid w:val="00711493"/>
    <w:rsid w:val="00733347"/>
    <w:rsid w:val="00734C9D"/>
    <w:rsid w:val="0074326D"/>
    <w:rsid w:val="00765A71"/>
    <w:rsid w:val="00774A74"/>
    <w:rsid w:val="00793074"/>
    <w:rsid w:val="007938CB"/>
    <w:rsid w:val="007B4480"/>
    <w:rsid w:val="007B779C"/>
    <w:rsid w:val="007C0781"/>
    <w:rsid w:val="007D3956"/>
    <w:rsid w:val="00803390"/>
    <w:rsid w:val="008251A4"/>
    <w:rsid w:val="008278A9"/>
    <w:rsid w:val="00863D2C"/>
    <w:rsid w:val="00870057"/>
    <w:rsid w:val="00886126"/>
    <w:rsid w:val="0089614C"/>
    <w:rsid w:val="008D4EC3"/>
    <w:rsid w:val="008E2CC8"/>
    <w:rsid w:val="008F0748"/>
    <w:rsid w:val="00903A84"/>
    <w:rsid w:val="00904CBB"/>
    <w:rsid w:val="009074B1"/>
    <w:rsid w:val="00907FF7"/>
    <w:rsid w:val="009165ED"/>
    <w:rsid w:val="00936329"/>
    <w:rsid w:val="00954F58"/>
    <w:rsid w:val="00966958"/>
    <w:rsid w:val="00982894"/>
    <w:rsid w:val="00986471"/>
    <w:rsid w:val="009A3744"/>
    <w:rsid w:val="009C16F3"/>
    <w:rsid w:val="009D484E"/>
    <w:rsid w:val="009D5F51"/>
    <w:rsid w:val="00A00FF3"/>
    <w:rsid w:val="00A02350"/>
    <w:rsid w:val="00A31FEE"/>
    <w:rsid w:val="00A42304"/>
    <w:rsid w:val="00A748BC"/>
    <w:rsid w:val="00A8463C"/>
    <w:rsid w:val="00AA5A68"/>
    <w:rsid w:val="00AC2E78"/>
    <w:rsid w:val="00AC513D"/>
    <w:rsid w:val="00AD5AA1"/>
    <w:rsid w:val="00AE77F3"/>
    <w:rsid w:val="00AF26E0"/>
    <w:rsid w:val="00AF3590"/>
    <w:rsid w:val="00B01E34"/>
    <w:rsid w:val="00B10BD3"/>
    <w:rsid w:val="00B13BF8"/>
    <w:rsid w:val="00B15D42"/>
    <w:rsid w:val="00B30AEB"/>
    <w:rsid w:val="00B3308B"/>
    <w:rsid w:val="00B33325"/>
    <w:rsid w:val="00B367B9"/>
    <w:rsid w:val="00B43977"/>
    <w:rsid w:val="00B47B31"/>
    <w:rsid w:val="00B73F3A"/>
    <w:rsid w:val="00B833B9"/>
    <w:rsid w:val="00B902C8"/>
    <w:rsid w:val="00B92FBD"/>
    <w:rsid w:val="00B976FE"/>
    <w:rsid w:val="00B9783E"/>
    <w:rsid w:val="00BB2801"/>
    <w:rsid w:val="00BB32E2"/>
    <w:rsid w:val="00BE3B8F"/>
    <w:rsid w:val="00BE70CC"/>
    <w:rsid w:val="00BF1097"/>
    <w:rsid w:val="00BF2E8B"/>
    <w:rsid w:val="00BF4BB4"/>
    <w:rsid w:val="00C16A98"/>
    <w:rsid w:val="00C24DFD"/>
    <w:rsid w:val="00C36FBD"/>
    <w:rsid w:val="00C47E6E"/>
    <w:rsid w:val="00C612FF"/>
    <w:rsid w:val="00C80EA2"/>
    <w:rsid w:val="00CA1672"/>
    <w:rsid w:val="00CA49E5"/>
    <w:rsid w:val="00CB32D9"/>
    <w:rsid w:val="00CC3D1F"/>
    <w:rsid w:val="00CF1E16"/>
    <w:rsid w:val="00D147D0"/>
    <w:rsid w:val="00D14CB9"/>
    <w:rsid w:val="00D22619"/>
    <w:rsid w:val="00D60ED2"/>
    <w:rsid w:val="00D75630"/>
    <w:rsid w:val="00D7745A"/>
    <w:rsid w:val="00D84D4E"/>
    <w:rsid w:val="00D87082"/>
    <w:rsid w:val="00D911A5"/>
    <w:rsid w:val="00DA510C"/>
    <w:rsid w:val="00DB70C8"/>
    <w:rsid w:val="00DB7EB7"/>
    <w:rsid w:val="00DC0068"/>
    <w:rsid w:val="00DC6867"/>
    <w:rsid w:val="00DC6BC9"/>
    <w:rsid w:val="00DC7B63"/>
    <w:rsid w:val="00DE73C8"/>
    <w:rsid w:val="00E04DF4"/>
    <w:rsid w:val="00E25BF7"/>
    <w:rsid w:val="00E32461"/>
    <w:rsid w:val="00E3491C"/>
    <w:rsid w:val="00E37C15"/>
    <w:rsid w:val="00E40688"/>
    <w:rsid w:val="00E60156"/>
    <w:rsid w:val="00E6532F"/>
    <w:rsid w:val="00E9231B"/>
    <w:rsid w:val="00E93E17"/>
    <w:rsid w:val="00EA32D3"/>
    <w:rsid w:val="00EA4A5F"/>
    <w:rsid w:val="00EA6A7C"/>
    <w:rsid w:val="00ED74D6"/>
    <w:rsid w:val="00EE0022"/>
    <w:rsid w:val="00F20F91"/>
    <w:rsid w:val="00F254C5"/>
    <w:rsid w:val="00F31C33"/>
    <w:rsid w:val="00F4031E"/>
    <w:rsid w:val="00F45E58"/>
    <w:rsid w:val="00F708EC"/>
    <w:rsid w:val="00F766D3"/>
    <w:rsid w:val="00FC4D40"/>
    <w:rsid w:val="00FD36E4"/>
    <w:rsid w:val="00FD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4A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04A9"/>
    <w:pPr>
      <w:ind w:left="720"/>
      <w:contextualSpacing/>
    </w:pPr>
  </w:style>
  <w:style w:type="paragraph" w:styleId="a4">
    <w:name w:val="Balloon Text"/>
    <w:basedOn w:val="a"/>
    <w:link w:val="a5"/>
    <w:uiPriority w:val="99"/>
    <w:semiHidden/>
    <w:unhideWhenUsed/>
    <w:rsid w:val="00FD36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36E4"/>
    <w:rPr>
      <w:rFonts w:ascii="Segoe UI" w:hAnsi="Segoe UI" w:cs="Segoe UI"/>
      <w:sz w:val="18"/>
      <w:szCs w:val="18"/>
      <w:lang w:val="ru-RU"/>
    </w:rPr>
  </w:style>
  <w:style w:type="character" w:styleId="a6">
    <w:name w:val="Hyperlink"/>
    <w:basedOn w:val="a0"/>
    <w:uiPriority w:val="99"/>
    <w:semiHidden/>
    <w:unhideWhenUsed/>
    <w:rsid w:val="006466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4A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04A9"/>
    <w:pPr>
      <w:ind w:left="720"/>
      <w:contextualSpacing/>
    </w:pPr>
  </w:style>
  <w:style w:type="paragraph" w:styleId="a4">
    <w:name w:val="Balloon Text"/>
    <w:basedOn w:val="a"/>
    <w:link w:val="a5"/>
    <w:uiPriority w:val="99"/>
    <w:semiHidden/>
    <w:unhideWhenUsed/>
    <w:rsid w:val="00FD36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36E4"/>
    <w:rPr>
      <w:rFonts w:ascii="Segoe UI" w:hAnsi="Segoe UI" w:cs="Segoe UI"/>
      <w:sz w:val="18"/>
      <w:szCs w:val="18"/>
      <w:lang w:val="ru-RU"/>
    </w:rPr>
  </w:style>
  <w:style w:type="character" w:styleId="a6">
    <w:name w:val="Hyperlink"/>
    <w:basedOn w:val="a0"/>
    <w:uiPriority w:val="99"/>
    <w:semiHidden/>
    <w:unhideWhenUsed/>
    <w:rsid w:val="006466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Cusca Andrei</cp:lastModifiedBy>
  <cp:revision>5</cp:revision>
  <cp:lastPrinted>2018-08-03T05:28:00Z</cp:lastPrinted>
  <dcterms:created xsi:type="dcterms:W3CDTF">2018-08-02T11:35:00Z</dcterms:created>
  <dcterms:modified xsi:type="dcterms:W3CDTF">2018-08-03T05:38:00Z</dcterms:modified>
</cp:coreProperties>
</file>