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BD" w:rsidRDefault="00E0548B" w:rsidP="00821EAA">
      <w:pPr>
        <w:jc w:val="center"/>
        <w:rPr>
          <w:rFonts w:ascii="Times New Roman" w:hAnsi="Times New Roman" w:cs="Times New Roman"/>
          <w:b/>
          <w:sz w:val="28"/>
          <w:szCs w:val="28"/>
          <w:lang w:val="ro-RO"/>
        </w:rPr>
      </w:pPr>
      <w:r>
        <w:rPr>
          <w:rFonts w:ascii="Times New Roman" w:hAnsi="Times New Roman" w:cs="Times New Roman"/>
          <w:b/>
          <w:sz w:val="28"/>
          <w:szCs w:val="28"/>
          <w:lang w:val="ro-RO"/>
        </w:rPr>
        <w:t>ANUNȚ</w:t>
      </w:r>
    </w:p>
    <w:p w:rsidR="00327913" w:rsidRDefault="00821EAA" w:rsidP="00327913">
      <w:pPr>
        <w:spacing w:after="0"/>
        <w:jc w:val="center"/>
        <w:rPr>
          <w:rFonts w:ascii="Times New Roman" w:hAnsi="Times New Roman" w:cs="Times New Roman"/>
          <w:b/>
          <w:sz w:val="28"/>
          <w:szCs w:val="28"/>
          <w:lang w:val="ro-RO"/>
        </w:rPr>
      </w:pPr>
      <w:r w:rsidRPr="002031C3">
        <w:rPr>
          <w:rFonts w:ascii="Times New Roman" w:hAnsi="Times New Roman" w:cs="Times New Roman"/>
          <w:sz w:val="28"/>
          <w:szCs w:val="28"/>
          <w:lang w:val="ro-RO"/>
        </w:rPr>
        <w:t>privind organizarea consultării publice</w:t>
      </w:r>
      <w:r w:rsidRPr="00821EAA">
        <w:rPr>
          <w:rFonts w:ascii="Times New Roman" w:hAnsi="Times New Roman" w:cs="Times New Roman"/>
          <w:b/>
          <w:sz w:val="28"/>
          <w:szCs w:val="28"/>
          <w:lang w:val="ro-RO"/>
        </w:rPr>
        <w:t xml:space="preserve"> </w:t>
      </w:r>
      <w:r w:rsidRPr="002031C3">
        <w:rPr>
          <w:rFonts w:ascii="Times New Roman" w:hAnsi="Times New Roman" w:cs="Times New Roman"/>
          <w:sz w:val="28"/>
          <w:szCs w:val="28"/>
          <w:lang w:val="ro-RO"/>
        </w:rPr>
        <w:t>a</w:t>
      </w:r>
    </w:p>
    <w:p w:rsidR="00821EAA" w:rsidRDefault="00821EAA" w:rsidP="00327913">
      <w:pPr>
        <w:spacing w:after="0"/>
        <w:jc w:val="center"/>
        <w:rPr>
          <w:rFonts w:ascii="Times New Roman" w:hAnsi="Times New Roman" w:cs="Times New Roman"/>
          <w:b/>
          <w:i/>
          <w:sz w:val="28"/>
          <w:szCs w:val="28"/>
          <w:lang w:val="ro-RO"/>
        </w:rPr>
      </w:pPr>
      <w:r w:rsidRPr="002031C3">
        <w:rPr>
          <w:rFonts w:ascii="Times New Roman" w:hAnsi="Times New Roman" w:cs="Times New Roman"/>
          <w:b/>
          <w:i/>
          <w:sz w:val="28"/>
          <w:szCs w:val="28"/>
          <w:lang w:val="ro-RO"/>
        </w:rPr>
        <w:t>proiectului</w:t>
      </w:r>
      <w:r w:rsidR="00E0548B">
        <w:rPr>
          <w:rFonts w:ascii="Times New Roman" w:hAnsi="Times New Roman" w:cs="Times New Roman"/>
          <w:b/>
          <w:i/>
          <w:sz w:val="28"/>
          <w:szCs w:val="28"/>
          <w:lang w:val="ro-RO"/>
        </w:rPr>
        <w:t xml:space="preserve"> de </w:t>
      </w:r>
      <w:r w:rsidRPr="002031C3">
        <w:rPr>
          <w:rFonts w:ascii="Times New Roman" w:hAnsi="Times New Roman" w:cs="Times New Roman"/>
          <w:b/>
          <w:i/>
          <w:sz w:val="28"/>
          <w:szCs w:val="28"/>
          <w:lang w:val="ro-RO"/>
        </w:rPr>
        <w:t>Leg</w:t>
      </w:r>
      <w:r w:rsidR="00E0548B">
        <w:rPr>
          <w:rFonts w:ascii="Times New Roman" w:hAnsi="Times New Roman" w:cs="Times New Roman"/>
          <w:b/>
          <w:i/>
          <w:sz w:val="28"/>
          <w:szCs w:val="28"/>
          <w:lang w:val="ro-RO"/>
        </w:rPr>
        <w:t>e</w:t>
      </w:r>
      <w:r w:rsidRPr="002031C3">
        <w:rPr>
          <w:rFonts w:ascii="Times New Roman" w:hAnsi="Times New Roman" w:cs="Times New Roman"/>
          <w:b/>
          <w:i/>
          <w:sz w:val="28"/>
          <w:szCs w:val="28"/>
          <w:lang w:val="ro-RO"/>
        </w:rPr>
        <w:t xml:space="preserve"> </w:t>
      </w:r>
      <w:r w:rsidR="00327913" w:rsidRPr="00327913">
        <w:rPr>
          <w:rFonts w:ascii="Times New Roman" w:hAnsi="Times New Roman" w:cs="Times New Roman"/>
          <w:b/>
          <w:i/>
          <w:sz w:val="28"/>
          <w:szCs w:val="28"/>
          <w:lang w:val="ro-RO"/>
        </w:rPr>
        <w:t xml:space="preserve">privind </w:t>
      </w:r>
      <w:r w:rsidR="007763E3">
        <w:rPr>
          <w:rFonts w:ascii="Times New Roman" w:hAnsi="Times New Roman" w:cs="Times New Roman"/>
          <w:b/>
          <w:i/>
          <w:sz w:val="28"/>
          <w:szCs w:val="28"/>
          <w:lang w:val="ro-RO"/>
        </w:rPr>
        <w:t xml:space="preserve">siguranța </w:t>
      </w:r>
      <w:r w:rsidR="00327913" w:rsidRPr="00327913">
        <w:rPr>
          <w:rFonts w:ascii="Times New Roman" w:hAnsi="Times New Roman" w:cs="Times New Roman"/>
          <w:b/>
          <w:i/>
          <w:sz w:val="28"/>
          <w:szCs w:val="28"/>
          <w:lang w:val="ro-RO"/>
        </w:rPr>
        <w:t>produsel</w:t>
      </w:r>
      <w:r w:rsidR="007763E3">
        <w:rPr>
          <w:rFonts w:ascii="Times New Roman" w:hAnsi="Times New Roman" w:cs="Times New Roman"/>
          <w:b/>
          <w:i/>
          <w:sz w:val="28"/>
          <w:szCs w:val="28"/>
          <w:lang w:val="ro-RO"/>
        </w:rPr>
        <w:t>or</w:t>
      </w:r>
      <w:r w:rsidR="00327913" w:rsidRPr="00327913">
        <w:rPr>
          <w:rFonts w:ascii="Times New Roman" w:hAnsi="Times New Roman" w:cs="Times New Roman"/>
          <w:b/>
          <w:i/>
          <w:sz w:val="28"/>
          <w:szCs w:val="28"/>
          <w:lang w:val="ro-RO"/>
        </w:rPr>
        <w:t xml:space="preserve"> alimentare</w:t>
      </w:r>
    </w:p>
    <w:p w:rsidR="00327913" w:rsidRPr="002031C3" w:rsidRDefault="00327913" w:rsidP="00E14AC2">
      <w:pPr>
        <w:spacing w:after="0"/>
        <w:ind w:firstLine="709"/>
        <w:jc w:val="center"/>
        <w:rPr>
          <w:rFonts w:ascii="Times New Roman" w:hAnsi="Times New Roman" w:cs="Times New Roman"/>
          <w:b/>
          <w:i/>
          <w:sz w:val="28"/>
          <w:szCs w:val="28"/>
          <w:lang w:val="ro-RO"/>
        </w:rPr>
      </w:pPr>
    </w:p>
    <w:p w:rsidR="00821EAA" w:rsidRDefault="007763E3" w:rsidP="00E14AC2">
      <w:pPr>
        <w:spacing w:after="0" w:line="276" w:lineRule="auto"/>
        <w:ind w:firstLine="709"/>
        <w:jc w:val="both"/>
        <w:rPr>
          <w:rFonts w:ascii="Times New Roman" w:hAnsi="Times New Roman" w:cs="Times New Roman"/>
          <w:b/>
          <w:i/>
          <w:sz w:val="28"/>
          <w:szCs w:val="28"/>
          <w:lang w:val="ro-RO"/>
        </w:rPr>
      </w:pPr>
      <w:r>
        <w:rPr>
          <w:rFonts w:ascii="Times New Roman" w:hAnsi="Times New Roman" w:cs="Times New Roman"/>
          <w:sz w:val="28"/>
          <w:szCs w:val="28"/>
          <w:lang w:val="ro-RO"/>
        </w:rPr>
        <w:t>Ministerul Agriculturii, Dezvoltării Regionale și Mediului a inițiat</w:t>
      </w:r>
      <w:bookmarkStart w:id="0" w:name="_GoBack"/>
      <w:bookmarkEnd w:id="0"/>
      <w:r w:rsidR="00821EAA">
        <w:rPr>
          <w:rFonts w:ascii="Times New Roman" w:hAnsi="Times New Roman" w:cs="Times New Roman"/>
          <w:sz w:val="28"/>
          <w:szCs w:val="28"/>
          <w:lang w:val="ro-RO"/>
        </w:rPr>
        <w:t xml:space="preserve">, </w:t>
      </w:r>
      <w:proofErr w:type="spellStart"/>
      <w:r w:rsidR="00821EAA" w:rsidRPr="004467F6">
        <w:rPr>
          <w:rFonts w:ascii="Times New Roman" w:hAnsi="Times New Roman" w:cs="Times New Roman"/>
          <w:b/>
          <w:i/>
          <w:sz w:val="28"/>
          <w:szCs w:val="28"/>
          <w:lang w:val="ro-RO"/>
        </w:rPr>
        <w:t>începînd</w:t>
      </w:r>
      <w:proofErr w:type="spellEnd"/>
      <w:r w:rsidR="00821EAA" w:rsidRPr="004467F6">
        <w:rPr>
          <w:rFonts w:ascii="Times New Roman" w:hAnsi="Times New Roman" w:cs="Times New Roman"/>
          <w:b/>
          <w:i/>
          <w:sz w:val="28"/>
          <w:szCs w:val="28"/>
          <w:lang w:val="ro-RO"/>
        </w:rPr>
        <w:t xml:space="preserve"> cu data de </w:t>
      </w:r>
      <w:r>
        <w:rPr>
          <w:rFonts w:ascii="Times New Roman" w:hAnsi="Times New Roman" w:cs="Times New Roman"/>
          <w:b/>
          <w:i/>
          <w:sz w:val="28"/>
          <w:szCs w:val="28"/>
          <w:lang w:val="ro-RO"/>
        </w:rPr>
        <w:t>04.04.2018</w:t>
      </w:r>
      <w:r w:rsidR="00821EAA">
        <w:rPr>
          <w:rFonts w:ascii="Times New Roman" w:hAnsi="Times New Roman" w:cs="Times New Roman"/>
          <w:sz w:val="28"/>
          <w:szCs w:val="28"/>
          <w:lang w:val="ro-RO"/>
        </w:rPr>
        <w:t xml:space="preserve">, consultarea publică a </w:t>
      </w:r>
      <w:r w:rsidR="00821EAA" w:rsidRPr="002031C3">
        <w:rPr>
          <w:rFonts w:ascii="Times New Roman" w:hAnsi="Times New Roman" w:cs="Times New Roman"/>
          <w:sz w:val="28"/>
          <w:szCs w:val="28"/>
          <w:lang w:val="ro-RO"/>
        </w:rPr>
        <w:t xml:space="preserve">proiectului de </w:t>
      </w:r>
      <w:r w:rsidR="00E0548B">
        <w:rPr>
          <w:rFonts w:ascii="Times New Roman" w:hAnsi="Times New Roman" w:cs="Times New Roman"/>
          <w:sz w:val="28"/>
          <w:szCs w:val="28"/>
          <w:lang w:val="ro-RO"/>
        </w:rPr>
        <w:t>L</w:t>
      </w:r>
      <w:r w:rsidR="00821EAA" w:rsidRPr="002031C3">
        <w:rPr>
          <w:rFonts w:ascii="Times New Roman" w:hAnsi="Times New Roman" w:cs="Times New Roman"/>
          <w:sz w:val="28"/>
          <w:szCs w:val="28"/>
          <w:lang w:val="ro-RO"/>
        </w:rPr>
        <w:t xml:space="preserve">ege </w:t>
      </w:r>
      <w:r w:rsidR="00327913" w:rsidRPr="00327913">
        <w:rPr>
          <w:rFonts w:ascii="Times New Roman" w:hAnsi="Times New Roman" w:cs="Times New Roman"/>
          <w:sz w:val="28"/>
          <w:szCs w:val="28"/>
          <w:lang w:val="ro-RO"/>
        </w:rPr>
        <w:t xml:space="preserve">privind </w:t>
      </w:r>
      <w:r w:rsidRPr="007763E3">
        <w:rPr>
          <w:rFonts w:ascii="Times New Roman" w:hAnsi="Times New Roman" w:cs="Times New Roman"/>
          <w:sz w:val="28"/>
          <w:szCs w:val="28"/>
          <w:lang w:val="ro-RO"/>
        </w:rPr>
        <w:t>siguranța produselor alimentare</w:t>
      </w:r>
      <w:r w:rsidR="00821EAA" w:rsidRPr="00327913">
        <w:rPr>
          <w:rFonts w:ascii="Times New Roman" w:hAnsi="Times New Roman" w:cs="Times New Roman"/>
          <w:sz w:val="28"/>
          <w:szCs w:val="28"/>
          <w:lang w:val="ro-RO"/>
        </w:rPr>
        <w:t>.</w:t>
      </w:r>
    </w:p>
    <w:p w:rsidR="00821EAA" w:rsidRDefault="00821EAA" w:rsidP="00E14AC2">
      <w:pPr>
        <w:spacing w:after="0"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Scopul proiectului</w:t>
      </w:r>
      <w:r w:rsidR="002D37DA">
        <w:rPr>
          <w:rFonts w:ascii="Times New Roman" w:hAnsi="Times New Roman" w:cs="Times New Roman"/>
          <w:sz w:val="28"/>
          <w:szCs w:val="28"/>
          <w:lang w:val="ro-RO"/>
        </w:rPr>
        <w:t xml:space="preserve"> </w:t>
      </w:r>
      <w:r w:rsidR="00740907" w:rsidRPr="00740907">
        <w:rPr>
          <w:rFonts w:ascii="Times New Roman" w:hAnsi="Times New Roman" w:cs="Times New Roman"/>
          <w:sz w:val="28"/>
          <w:szCs w:val="28"/>
          <w:lang w:val="ro-RO"/>
        </w:rPr>
        <w:t>constă în asigurarea unui nivel ridicat de protecţie a sănătăţii umane şi a intereselor consumatorilor în ceea ce priveşte siguranţa produselor alimentare.</w:t>
      </w:r>
    </w:p>
    <w:p w:rsidR="00740907" w:rsidRPr="00740907" w:rsidRDefault="00740907" w:rsidP="00740907">
      <w:pPr>
        <w:spacing w:after="0" w:line="276" w:lineRule="auto"/>
        <w:ind w:firstLine="709"/>
        <w:jc w:val="both"/>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P</w:t>
      </w:r>
      <w:r w:rsidRPr="00740907">
        <w:rPr>
          <w:rFonts w:ascii="Times New Roman" w:eastAsia="Times New Roman" w:hAnsi="Times New Roman" w:cs="Times New Roman"/>
          <w:sz w:val="28"/>
          <w:szCs w:val="28"/>
          <w:lang w:val="ro-RO" w:eastAsia="ru-RU"/>
        </w:rPr>
        <w:t xml:space="preserve">roiectul prenotat este elaborat în vederea realizării prevederilor Planului de acțiuni privind implementarea Strategiei în domeniul siguranţei alimentelor pentru anii 2018– 2022, aprobat prin </w:t>
      </w:r>
      <w:proofErr w:type="spellStart"/>
      <w:r w:rsidRPr="00740907">
        <w:rPr>
          <w:rFonts w:ascii="Times New Roman" w:eastAsia="Times New Roman" w:hAnsi="Times New Roman" w:cs="Times New Roman"/>
          <w:sz w:val="28"/>
          <w:szCs w:val="28"/>
          <w:lang w:val="ro-RO" w:eastAsia="ru-RU"/>
        </w:rPr>
        <w:t>Hotărărea</w:t>
      </w:r>
      <w:proofErr w:type="spellEnd"/>
      <w:r w:rsidRPr="00740907">
        <w:rPr>
          <w:rFonts w:ascii="Times New Roman" w:eastAsia="Times New Roman" w:hAnsi="Times New Roman" w:cs="Times New Roman"/>
          <w:sz w:val="28"/>
          <w:szCs w:val="28"/>
          <w:lang w:val="ro-RO" w:eastAsia="ru-RU"/>
        </w:rPr>
        <w:t xml:space="preserve"> de Guvern nr.1150 din 20.12.2017.</w:t>
      </w:r>
    </w:p>
    <w:p w:rsidR="00740907" w:rsidRPr="00740907" w:rsidRDefault="00740907" w:rsidP="00740907">
      <w:pPr>
        <w:spacing w:after="0" w:line="276" w:lineRule="auto"/>
        <w:ind w:firstLine="709"/>
        <w:jc w:val="both"/>
        <w:rPr>
          <w:rFonts w:ascii="Times New Roman" w:eastAsia="Times New Roman" w:hAnsi="Times New Roman" w:cs="Times New Roman"/>
          <w:sz w:val="28"/>
          <w:szCs w:val="28"/>
          <w:lang w:val="ro-RO" w:eastAsia="ru-RU"/>
        </w:rPr>
      </w:pPr>
      <w:r w:rsidRPr="00740907">
        <w:rPr>
          <w:rFonts w:ascii="Times New Roman" w:eastAsia="Times New Roman" w:hAnsi="Times New Roman" w:cs="Times New Roman"/>
          <w:sz w:val="28"/>
          <w:szCs w:val="28"/>
          <w:lang w:val="ro-RO" w:eastAsia="ru-RU"/>
        </w:rPr>
        <w:t>De asemenea, prezentul proiect vine în executarea poziţiei 181 din Planul naţional de acţiuni pentru implementarea Acordului de Asociere Republica Moldova–Uniunea Europeană în perioada 2017–2019, aprobat prin Hotărârea de Guvern nr.1472 din 30 decembrie 2016.</w:t>
      </w:r>
    </w:p>
    <w:p w:rsidR="005D4E05" w:rsidRDefault="00740907" w:rsidP="00740907">
      <w:pPr>
        <w:spacing w:after="0" w:line="276" w:lineRule="auto"/>
        <w:ind w:firstLine="709"/>
        <w:jc w:val="both"/>
        <w:rPr>
          <w:rFonts w:ascii="Times New Roman" w:eastAsia="Times New Roman" w:hAnsi="Times New Roman" w:cs="Times New Roman"/>
          <w:sz w:val="28"/>
          <w:szCs w:val="28"/>
          <w:lang w:val="ro-RO" w:eastAsia="ru-RU"/>
        </w:rPr>
      </w:pPr>
      <w:r w:rsidRPr="00740907">
        <w:rPr>
          <w:rFonts w:ascii="Times New Roman" w:eastAsia="Times New Roman" w:hAnsi="Times New Roman" w:cs="Times New Roman"/>
          <w:sz w:val="28"/>
          <w:szCs w:val="28"/>
          <w:lang w:val="ro-RO" w:eastAsia="ru-RU"/>
        </w:rPr>
        <w:t>Prevederile acestui proiect de lege sunt armonizate cu prevederile 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și a Regulamentului de punere în aplicare (UE) nr.931/2011 al Comisiei din 19 septembrie 2011 privind cerințele în materie de trasabilitate a alimentelor de origine animală stabilite în Regulamentul (CE) nr. 178/2002 al Parlamentului European și al Consiliului.</w:t>
      </w:r>
      <w:r>
        <w:rPr>
          <w:rFonts w:ascii="Times New Roman" w:eastAsia="Times New Roman" w:hAnsi="Times New Roman" w:cs="Times New Roman"/>
          <w:sz w:val="28"/>
          <w:szCs w:val="28"/>
          <w:lang w:val="ro-RO" w:eastAsia="ru-RU"/>
        </w:rPr>
        <w:t xml:space="preserve"> </w:t>
      </w:r>
    </w:p>
    <w:p w:rsidR="00740907" w:rsidRDefault="00740907" w:rsidP="00740907">
      <w:pPr>
        <w:spacing w:after="0" w:line="276" w:lineRule="auto"/>
        <w:ind w:firstLine="709"/>
        <w:jc w:val="both"/>
        <w:rPr>
          <w:rFonts w:ascii="Times New Roman" w:eastAsia="Times New Roman" w:hAnsi="Times New Roman" w:cs="Times New Roman"/>
          <w:sz w:val="28"/>
          <w:szCs w:val="28"/>
          <w:lang w:val="ro-RO" w:eastAsia="ru-RU"/>
        </w:rPr>
      </w:pPr>
      <w:r w:rsidRPr="00740907">
        <w:rPr>
          <w:rFonts w:ascii="Times New Roman" w:eastAsia="Times New Roman" w:hAnsi="Times New Roman" w:cs="Times New Roman"/>
          <w:sz w:val="28"/>
          <w:szCs w:val="28"/>
          <w:lang w:val="ro-RO" w:eastAsia="ru-RU"/>
        </w:rPr>
        <w:t>Totodată menționăm că prezentul proiect ajustează prevederile Legii 113/2012 și a Legii 78/2004 și reprezintă un act consolidat conform prevederilor articolului 61 din Legea nr.100/2017 privind actele normative.</w:t>
      </w:r>
    </w:p>
    <w:p w:rsidR="002031C3" w:rsidRDefault="00D146F5" w:rsidP="00E14AC2">
      <w:pPr>
        <w:spacing w:after="0"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Recomandările pe marginea proiectului de lege,</w:t>
      </w:r>
      <w:r w:rsidR="001A3092">
        <w:rPr>
          <w:rFonts w:ascii="Times New Roman" w:hAnsi="Times New Roman" w:cs="Times New Roman"/>
          <w:sz w:val="28"/>
          <w:szCs w:val="28"/>
          <w:lang w:val="ro-RO"/>
        </w:rPr>
        <w:t xml:space="preserve"> pot fi expediate </w:t>
      </w:r>
      <w:r w:rsidR="001A3092" w:rsidRPr="004467F6">
        <w:rPr>
          <w:rFonts w:ascii="Times New Roman" w:hAnsi="Times New Roman" w:cs="Times New Roman"/>
          <w:b/>
          <w:i/>
          <w:sz w:val="28"/>
          <w:szCs w:val="28"/>
          <w:lang w:val="ro-RO"/>
        </w:rPr>
        <w:t xml:space="preserve">pînă la data de </w:t>
      </w:r>
      <w:r w:rsidR="00740907">
        <w:rPr>
          <w:rFonts w:ascii="Times New Roman" w:hAnsi="Times New Roman" w:cs="Times New Roman"/>
          <w:b/>
          <w:i/>
          <w:sz w:val="28"/>
          <w:szCs w:val="28"/>
          <w:lang w:val="ro-RO"/>
        </w:rPr>
        <w:t>04.05</w:t>
      </w:r>
      <w:r w:rsidR="001A3092" w:rsidRPr="004467F6">
        <w:rPr>
          <w:rFonts w:ascii="Times New Roman" w:hAnsi="Times New Roman" w:cs="Times New Roman"/>
          <w:b/>
          <w:i/>
          <w:sz w:val="28"/>
          <w:szCs w:val="28"/>
          <w:lang w:val="ro-RO"/>
        </w:rPr>
        <w:t>.201</w:t>
      </w:r>
      <w:r w:rsidR="00740907">
        <w:rPr>
          <w:rFonts w:ascii="Times New Roman" w:hAnsi="Times New Roman" w:cs="Times New Roman"/>
          <w:b/>
          <w:i/>
          <w:sz w:val="28"/>
          <w:szCs w:val="28"/>
          <w:lang w:val="ro-RO"/>
        </w:rPr>
        <w:t>8</w:t>
      </w:r>
      <w:r w:rsidR="001A3092">
        <w:rPr>
          <w:rFonts w:ascii="Times New Roman" w:hAnsi="Times New Roman" w:cs="Times New Roman"/>
          <w:sz w:val="28"/>
          <w:szCs w:val="28"/>
          <w:lang w:val="ro-RO"/>
        </w:rPr>
        <w:t xml:space="preserve">, </w:t>
      </w:r>
      <w:r w:rsidR="00CC7D85">
        <w:rPr>
          <w:rFonts w:ascii="Times New Roman" w:hAnsi="Times New Roman" w:cs="Times New Roman"/>
          <w:sz w:val="28"/>
          <w:szCs w:val="28"/>
          <w:lang w:val="ro-RO"/>
        </w:rPr>
        <w:t>la</w:t>
      </w:r>
      <w:r w:rsidR="001A3092">
        <w:rPr>
          <w:rFonts w:ascii="Times New Roman" w:hAnsi="Times New Roman" w:cs="Times New Roman"/>
          <w:sz w:val="28"/>
          <w:szCs w:val="28"/>
          <w:lang w:val="ro-RO"/>
        </w:rPr>
        <w:t xml:space="preserve"> </w:t>
      </w:r>
      <w:r w:rsidR="002031C3">
        <w:rPr>
          <w:rFonts w:ascii="Times New Roman" w:hAnsi="Times New Roman" w:cs="Times New Roman"/>
          <w:sz w:val="28"/>
          <w:szCs w:val="28"/>
          <w:lang w:val="ro-RO"/>
        </w:rPr>
        <w:t xml:space="preserve">adresa electronică: </w:t>
      </w:r>
      <w:hyperlink r:id="rId5" w:history="1">
        <w:r w:rsidR="00740907" w:rsidRPr="0044303A">
          <w:rPr>
            <w:rStyle w:val="a3"/>
            <w:rFonts w:ascii="Times New Roman" w:hAnsi="Times New Roman" w:cs="Times New Roman"/>
            <w:sz w:val="28"/>
            <w:szCs w:val="28"/>
            <w:lang w:val="ro-RO"/>
          </w:rPr>
          <w:t>albina.mereuta@madrm.gov.md</w:t>
        </w:r>
      </w:hyperlink>
      <w:r w:rsidR="002031C3">
        <w:rPr>
          <w:rFonts w:ascii="Times New Roman" w:hAnsi="Times New Roman" w:cs="Times New Roman"/>
          <w:sz w:val="28"/>
          <w:szCs w:val="28"/>
          <w:lang w:val="ro-RO"/>
        </w:rPr>
        <w:t xml:space="preserve">, la numărul de telefon 022 </w:t>
      </w:r>
      <w:r w:rsidR="00740907">
        <w:rPr>
          <w:rFonts w:ascii="Times New Roman" w:hAnsi="Times New Roman" w:cs="Times New Roman"/>
          <w:sz w:val="28"/>
          <w:szCs w:val="28"/>
          <w:lang w:val="ro-RO"/>
        </w:rPr>
        <w:t>204</w:t>
      </w:r>
      <w:r w:rsidR="004467F6">
        <w:rPr>
          <w:rFonts w:ascii="Times New Roman" w:hAnsi="Times New Roman" w:cs="Times New Roman"/>
          <w:sz w:val="28"/>
          <w:szCs w:val="28"/>
          <w:lang w:val="ro-RO"/>
        </w:rPr>
        <w:t> </w:t>
      </w:r>
      <w:r w:rsidR="00740907">
        <w:rPr>
          <w:rFonts w:ascii="Times New Roman" w:hAnsi="Times New Roman" w:cs="Times New Roman"/>
          <w:sz w:val="28"/>
          <w:szCs w:val="28"/>
          <w:lang w:val="ro-RO"/>
        </w:rPr>
        <w:t>585</w:t>
      </w:r>
      <w:r w:rsidR="004467F6">
        <w:rPr>
          <w:rFonts w:ascii="Times New Roman" w:hAnsi="Times New Roman" w:cs="Times New Roman"/>
          <w:sz w:val="28"/>
          <w:szCs w:val="28"/>
          <w:lang w:val="ro-RO"/>
        </w:rPr>
        <w:t xml:space="preserve">, </w:t>
      </w:r>
      <w:r w:rsidR="002031C3">
        <w:rPr>
          <w:rFonts w:ascii="Times New Roman" w:hAnsi="Times New Roman" w:cs="Times New Roman"/>
          <w:sz w:val="28"/>
          <w:szCs w:val="28"/>
          <w:lang w:val="ro-RO"/>
        </w:rPr>
        <w:t xml:space="preserve">sau </w:t>
      </w:r>
      <w:r w:rsidR="00CC7D85">
        <w:rPr>
          <w:rFonts w:ascii="Times New Roman" w:hAnsi="Times New Roman" w:cs="Times New Roman"/>
          <w:sz w:val="28"/>
          <w:szCs w:val="28"/>
          <w:lang w:val="ro-RO"/>
        </w:rPr>
        <w:t>în</w:t>
      </w:r>
      <w:r w:rsidR="002031C3">
        <w:rPr>
          <w:rFonts w:ascii="Times New Roman" w:hAnsi="Times New Roman" w:cs="Times New Roman"/>
          <w:sz w:val="28"/>
          <w:szCs w:val="28"/>
          <w:lang w:val="ro-RO"/>
        </w:rPr>
        <w:t xml:space="preserve"> adresa </w:t>
      </w:r>
      <w:r w:rsidR="00CC7D85" w:rsidRPr="002031C3">
        <w:rPr>
          <w:rFonts w:ascii="Times New Roman" w:hAnsi="Times New Roman" w:cs="Times New Roman"/>
          <w:sz w:val="28"/>
          <w:szCs w:val="28"/>
          <w:lang w:val="ro-RO"/>
        </w:rPr>
        <w:t>Ministerului Agriculturii</w:t>
      </w:r>
      <w:r w:rsidR="00740907">
        <w:rPr>
          <w:rFonts w:ascii="Times New Roman" w:hAnsi="Times New Roman" w:cs="Times New Roman"/>
          <w:sz w:val="28"/>
          <w:szCs w:val="28"/>
          <w:lang w:val="ro-RO"/>
        </w:rPr>
        <w:t>,</w:t>
      </w:r>
      <w:r w:rsidR="00CC7D85" w:rsidRPr="002031C3">
        <w:rPr>
          <w:rFonts w:ascii="Times New Roman" w:hAnsi="Times New Roman" w:cs="Times New Roman"/>
          <w:sz w:val="28"/>
          <w:szCs w:val="28"/>
          <w:lang w:val="ro-RO"/>
        </w:rPr>
        <w:t xml:space="preserve"> </w:t>
      </w:r>
      <w:r w:rsidR="00740907">
        <w:rPr>
          <w:rFonts w:ascii="Times New Roman" w:hAnsi="Times New Roman" w:cs="Times New Roman"/>
          <w:sz w:val="28"/>
          <w:szCs w:val="28"/>
          <w:lang w:val="ro-RO"/>
        </w:rPr>
        <w:t>Dezvoltării Regionale și Mediului</w:t>
      </w:r>
      <w:r w:rsidR="00CC7D85">
        <w:rPr>
          <w:rFonts w:ascii="Times New Roman" w:hAnsi="Times New Roman" w:cs="Times New Roman"/>
          <w:sz w:val="28"/>
          <w:szCs w:val="28"/>
          <w:lang w:val="ro-RO"/>
        </w:rPr>
        <w:t xml:space="preserve">, </w:t>
      </w:r>
      <w:r w:rsidR="002031C3">
        <w:rPr>
          <w:rFonts w:ascii="Times New Roman" w:hAnsi="Times New Roman" w:cs="Times New Roman"/>
          <w:sz w:val="28"/>
          <w:szCs w:val="28"/>
          <w:lang w:val="ro-RO"/>
        </w:rPr>
        <w:t>MD-200</w:t>
      </w:r>
      <w:r w:rsidR="007E23D4">
        <w:rPr>
          <w:rFonts w:ascii="Times New Roman" w:hAnsi="Times New Roman" w:cs="Times New Roman"/>
          <w:sz w:val="28"/>
          <w:szCs w:val="28"/>
          <w:lang w:val="ro-RO"/>
        </w:rPr>
        <w:t>5</w:t>
      </w:r>
      <w:r w:rsidR="002031C3">
        <w:rPr>
          <w:rFonts w:ascii="Times New Roman" w:hAnsi="Times New Roman" w:cs="Times New Roman"/>
          <w:sz w:val="28"/>
          <w:szCs w:val="28"/>
          <w:lang w:val="ro-RO"/>
        </w:rPr>
        <w:t>, m</w:t>
      </w:r>
      <w:r w:rsidR="00CC7D85">
        <w:rPr>
          <w:rFonts w:ascii="Times New Roman" w:hAnsi="Times New Roman" w:cs="Times New Roman"/>
          <w:sz w:val="28"/>
          <w:szCs w:val="28"/>
          <w:lang w:val="ro-RO"/>
        </w:rPr>
        <w:t>un</w:t>
      </w:r>
      <w:r w:rsidR="002031C3">
        <w:rPr>
          <w:rFonts w:ascii="Times New Roman" w:hAnsi="Times New Roman" w:cs="Times New Roman"/>
          <w:sz w:val="28"/>
          <w:szCs w:val="28"/>
          <w:lang w:val="ro-RO"/>
        </w:rPr>
        <w:t>. Chișinău</w:t>
      </w:r>
      <w:r w:rsidR="007E23D4">
        <w:rPr>
          <w:rFonts w:ascii="Times New Roman" w:hAnsi="Times New Roman" w:cs="Times New Roman"/>
          <w:sz w:val="28"/>
          <w:szCs w:val="28"/>
          <w:lang w:val="ro-RO"/>
        </w:rPr>
        <w:t>, str</w:t>
      </w:r>
      <w:r w:rsidR="002031C3">
        <w:rPr>
          <w:rFonts w:ascii="Times New Roman" w:hAnsi="Times New Roman" w:cs="Times New Roman"/>
          <w:sz w:val="28"/>
          <w:szCs w:val="28"/>
          <w:lang w:val="ro-RO"/>
        </w:rPr>
        <w:t>.</w:t>
      </w:r>
      <w:r w:rsidR="007E23D4">
        <w:rPr>
          <w:rFonts w:ascii="Times New Roman" w:hAnsi="Times New Roman" w:cs="Times New Roman"/>
          <w:sz w:val="28"/>
          <w:szCs w:val="28"/>
          <w:lang w:val="ro-RO"/>
        </w:rPr>
        <w:t xml:space="preserve"> Constantin Tănase 9.</w:t>
      </w:r>
    </w:p>
    <w:p w:rsidR="00D146F5" w:rsidRDefault="00D146F5" w:rsidP="00372443">
      <w:pPr>
        <w:spacing w:after="0"/>
        <w:ind w:firstLine="709"/>
        <w:rPr>
          <w:rFonts w:ascii="Times New Roman" w:hAnsi="Times New Roman" w:cs="Times New Roman"/>
          <w:sz w:val="28"/>
          <w:szCs w:val="28"/>
          <w:lang w:val="ro-RO"/>
        </w:rPr>
      </w:pPr>
    </w:p>
    <w:p w:rsidR="00372443" w:rsidRPr="00821EAA" w:rsidRDefault="00372443" w:rsidP="00821EAA">
      <w:pPr>
        <w:spacing w:after="0"/>
        <w:ind w:firstLine="709"/>
        <w:rPr>
          <w:rFonts w:ascii="Times New Roman" w:hAnsi="Times New Roman" w:cs="Times New Roman"/>
          <w:sz w:val="28"/>
          <w:szCs w:val="28"/>
          <w:lang w:val="ro-RO"/>
        </w:rPr>
      </w:pPr>
    </w:p>
    <w:sectPr w:rsidR="00372443" w:rsidRPr="00821EAA" w:rsidSect="00864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AA"/>
    <w:rsid w:val="00086A51"/>
    <w:rsid w:val="000C6CBD"/>
    <w:rsid w:val="00102406"/>
    <w:rsid w:val="001145CD"/>
    <w:rsid w:val="00170E21"/>
    <w:rsid w:val="001A3092"/>
    <w:rsid w:val="002031C3"/>
    <w:rsid w:val="00282DF3"/>
    <w:rsid w:val="002A4966"/>
    <w:rsid w:val="002A57EE"/>
    <w:rsid w:val="002D37DA"/>
    <w:rsid w:val="00327913"/>
    <w:rsid w:val="00372443"/>
    <w:rsid w:val="003F22F1"/>
    <w:rsid w:val="004467F6"/>
    <w:rsid w:val="0058089D"/>
    <w:rsid w:val="005D4E05"/>
    <w:rsid w:val="005E0414"/>
    <w:rsid w:val="006B6D8A"/>
    <w:rsid w:val="00740907"/>
    <w:rsid w:val="007763E3"/>
    <w:rsid w:val="007D7008"/>
    <w:rsid w:val="007E23D4"/>
    <w:rsid w:val="00821EAA"/>
    <w:rsid w:val="00864928"/>
    <w:rsid w:val="008E10DA"/>
    <w:rsid w:val="00A94540"/>
    <w:rsid w:val="00AA64AE"/>
    <w:rsid w:val="00AF0C74"/>
    <w:rsid w:val="00B343B8"/>
    <w:rsid w:val="00BE5218"/>
    <w:rsid w:val="00CC7D85"/>
    <w:rsid w:val="00D146F5"/>
    <w:rsid w:val="00D16BC5"/>
    <w:rsid w:val="00DD4621"/>
    <w:rsid w:val="00DE0D2C"/>
    <w:rsid w:val="00E0548B"/>
    <w:rsid w:val="00E14AC2"/>
    <w:rsid w:val="00E21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1C3"/>
    <w:rPr>
      <w:color w:val="0563C1" w:themeColor="hyperlink"/>
      <w:u w:val="single"/>
    </w:rPr>
  </w:style>
  <w:style w:type="paragraph" w:styleId="a4">
    <w:name w:val="Balloon Text"/>
    <w:basedOn w:val="a"/>
    <w:link w:val="a5"/>
    <w:uiPriority w:val="99"/>
    <w:semiHidden/>
    <w:unhideWhenUsed/>
    <w:rsid w:val="004467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67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1C3"/>
    <w:rPr>
      <w:color w:val="0563C1" w:themeColor="hyperlink"/>
      <w:u w:val="single"/>
    </w:rPr>
  </w:style>
  <w:style w:type="paragraph" w:styleId="a4">
    <w:name w:val="Balloon Text"/>
    <w:basedOn w:val="a"/>
    <w:link w:val="a5"/>
    <w:uiPriority w:val="99"/>
    <w:semiHidden/>
    <w:unhideWhenUsed/>
    <w:rsid w:val="004467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6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58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bina.mereuta@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dc:creator>
  <cp:lastModifiedBy>Albina Mereuta</cp:lastModifiedBy>
  <cp:revision>2</cp:revision>
  <cp:lastPrinted>2016-02-15T08:57:00Z</cp:lastPrinted>
  <dcterms:created xsi:type="dcterms:W3CDTF">2018-07-23T09:46:00Z</dcterms:created>
  <dcterms:modified xsi:type="dcterms:W3CDTF">2018-07-23T09:46:00Z</dcterms:modified>
</cp:coreProperties>
</file>