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8DB" w:rsidRPr="00DA7129" w:rsidRDefault="000578DB" w:rsidP="004859E3">
      <w:pPr>
        <w:tabs>
          <w:tab w:val="left" w:pos="993"/>
        </w:tabs>
        <w:spacing w:after="0"/>
        <w:jc w:val="right"/>
        <w:rPr>
          <w:rFonts w:ascii="Times New Roman" w:hAnsi="Times New Roman"/>
          <w:sz w:val="24"/>
          <w:szCs w:val="24"/>
          <w:lang w:val="ro-RO"/>
        </w:rPr>
      </w:pPr>
      <w:r w:rsidRPr="00DA7129">
        <w:rPr>
          <w:rFonts w:ascii="Times New Roman" w:hAnsi="Times New Roman"/>
          <w:sz w:val="24"/>
          <w:szCs w:val="24"/>
          <w:lang w:val="ro-RO"/>
        </w:rPr>
        <w:t>Proiect</w:t>
      </w:r>
    </w:p>
    <w:p w:rsidR="000578DB" w:rsidRPr="00DA7129" w:rsidRDefault="000578DB" w:rsidP="004859E3">
      <w:pPr>
        <w:tabs>
          <w:tab w:val="left" w:pos="993"/>
        </w:tabs>
        <w:spacing w:after="0"/>
        <w:jc w:val="right"/>
        <w:rPr>
          <w:rFonts w:ascii="Times New Roman" w:hAnsi="Times New Roman"/>
          <w:sz w:val="24"/>
          <w:szCs w:val="24"/>
          <w:lang w:val="ro-RO"/>
        </w:rPr>
      </w:pPr>
    </w:p>
    <w:p w:rsidR="000578DB" w:rsidRPr="00DA7129" w:rsidRDefault="000578DB" w:rsidP="004859E3">
      <w:pPr>
        <w:tabs>
          <w:tab w:val="left" w:pos="993"/>
        </w:tabs>
        <w:spacing w:after="0"/>
        <w:jc w:val="center"/>
        <w:rPr>
          <w:rFonts w:ascii="Times New Roman" w:hAnsi="Times New Roman"/>
          <w:b/>
          <w:sz w:val="24"/>
          <w:szCs w:val="24"/>
          <w:lang w:val="ro-RO"/>
        </w:rPr>
      </w:pPr>
      <w:r w:rsidRPr="00DA7129">
        <w:rPr>
          <w:rFonts w:ascii="Times New Roman" w:hAnsi="Times New Roman"/>
          <w:b/>
          <w:sz w:val="24"/>
          <w:szCs w:val="24"/>
          <w:lang w:val="ro-RO"/>
        </w:rPr>
        <w:t>GUVERNUL REPUBLICII MOLDOVA</w:t>
      </w:r>
    </w:p>
    <w:p w:rsidR="000578DB" w:rsidRPr="00DA7129" w:rsidRDefault="000578DB" w:rsidP="004859E3">
      <w:pPr>
        <w:tabs>
          <w:tab w:val="left" w:pos="993"/>
        </w:tabs>
        <w:spacing w:after="0"/>
        <w:jc w:val="center"/>
        <w:rPr>
          <w:rFonts w:ascii="Times New Roman" w:hAnsi="Times New Roman"/>
          <w:b/>
          <w:sz w:val="24"/>
          <w:szCs w:val="24"/>
          <w:lang w:val="ro-RO"/>
        </w:rPr>
      </w:pPr>
      <w:r w:rsidRPr="00DA7129">
        <w:rPr>
          <w:rFonts w:ascii="Times New Roman" w:hAnsi="Times New Roman"/>
          <w:b/>
          <w:sz w:val="24"/>
          <w:szCs w:val="24"/>
          <w:lang w:val="ro-RO"/>
        </w:rPr>
        <w:t>HOTĂRĂRE nr._______</w:t>
      </w:r>
    </w:p>
    <w:p w:rsidR="000578DB" w:rsidRPr="00DA7129" w:rsidRDefault="000578DB" w:rsidP="004859E3">
      <w:pPr>
        <w:tabs>
          <w:tab w:val="left" w:pos="993"/>
        </w:tabs>
        <w:spacing w:after="0"/>
        <w:jc w:val="center"/>
        <w:rPr>
          <w:rFonts w:ascii="Times New Roman" w:hAnsi="Times New Roman"/>
          <w:b/>
          <w:sz w:val="24"/>
          <w:szCs w:val="24"/>
          <w:lang w:val="ro-RO"/>
        </w:rPr>
      </w:pPr>
    </w:p>
    <w:p w:rsidR="000578DB" w:rsidRPr="00DA7129" w:rsidRDefault="000578DB" w:rsidP="004859E3">
      <w:pPr>
        <w:tabs>
          <w:tab w:val="left" w:pos="993"/>
        </w:tabs>
        <w:spacing w:after="0"/>
        <w:jc w:val="center"/>
        <w:rPr>
          <w:rFonts w:ascii="Times New Roman" w:hAnsi="Times New Roman"/>
          <w:b/>
          <w:sz w:val="24"/>
          <w:szCs w:val="24"/>
          <w:lang w:val="ro-RO"/>
        </w:rPr>
      </w:pPr>
      <w:r w:rsidRPr="00DA7129">
        <w:rPr>
          <w:rFonts w:ascii="Times New Roman" w:hAnsi="Times New Roman"/>
          <w:sz w:val="24"/>
          <w:szCs w:val="24"/>
          <w:lang w:val="ro-RO"/>
        </w:rPr>
        <w:t xml:space="preserve">din </w:t>
      </w:r>
      <w:r w:rsidRPr="00DA7129">
        <w:rPr>
          <w:rFonts w:ascii="Times New Roman" w:hAnsi="Times New Roman"/>
          <w:b/>
          <w:sz w:val="24"/>
          <w:szCs w:val="24"/>
          <w:lang w:val="ro-RO"/>
        </w:rPr>
        <w:t>__________________</w:t>
      </w:r>
    </w:p>
    <w:p w:rsidR="000578DB" w:rsidRPr="00DA7129" w:rsidRDefault="000578DB" w:rsidP="004859E3">
      <w:pPr>
        <w:tabs>
          <w:tab w:val="left" w:pos="993"/>
        </w:tabs>
        <w:spacing w:after="0"/>
        <w:jc w:val="center"/>
        <w:rPr>
          <w:rFonts w:ascii="Times New Roman" w:hAnsi="Times New Roman"/>
          <w:sz w:val="24"/>
          <w:szCs w:val="24"/>
          <w:lang w:val="ro-RO"/>
        </w:rPr>
      </w:pPr>
    </w:p>
    <w:p w:rsidR="000578DB" w:rsidRPr="00DA7129" w:rsidRDefault="000578DB" w:rsidP="004859E3">
      <w:pPr>
        <w:tabs>
          <w:tab w:val="left" w:pos="993"/>
        </w:tabs>
        <w:spacing w:after="0"/>
        <w:jc w:val="center"/>
        <w:rPr>
          <w:rFonts w:ascii="Times New Roman" w:hAnsi="Times New Roman"/>
          <w:sz w:val="24"/>
          <w:szCs w:val="24"/>
          <w:lang w:val="ro-RO"/>
        </w:rPr>
      </w:pPr>
      <w:r w:rsidRPr="00DA7129">
        <w:rPr>
          <w:rFonts w:ascii="Times New Roman" w:hAnsi="Times New Roman"/>
          <w:sz w:val="24"/>
          <w:szCs w:val="24"/>
          <w:lang w:val="ro-RO"/>
        </w:rPr>
        <w:t>Chișinău</w:t>
      </w:r>
    </w:p>
    <w:p w:rsidR="000578DB" w:rsidRPr="00DA7129" w:rsidRDefault="000578DB" w:rsidP="004859E3">
      <w:pPr>
        <w:tabs>
          <w:tab w:val="left" w:pos="993"/>
        </w:tabs>
        <w:spacing w:after="0" w:line="240" w:lineRule="auto"/>
        <w:jc w:val="center"/>
        <w:rPr>
          <w:rFonts w:ascii="Times New Roman" w:eastAsia="Times New Roman" w:hAnsi="Times New Roman" w:cs="Times New Roman"/>
          <w:b/>
          <w:bCs/>
          <w:sz w:val="24"/>
          <w:szCs w:val="24"/>
          <w:lang w:val="ro-RO" w:eastAsia="ru-RU"/>
        </w:rPr>
      </w:pPr>
    </w:p>
    <w:p w:rsidR="000578DB" w:rsidRPr="00DA7129" w:rsidRDefault="000578DB" w:rsidP="004859E3">
      <w:pPr>
        <w:tabs>
          <w:tab w:val="left" w:pos="993"/>
        </w:tabs>
        <w:spacing w:after="0" w:line="240" w:lineRule="auto"/>
        <w:jc w:val="center"/>
        <w:rPr>
          <w:rFonts w:ascii="Times New Roman" w:eastAsia="Times New Roman" w:hAnsi="Times New Roman" w:cs="Times New Roman"/>
          <w:b/>
          <w:bCs/>
          <w:sz w:val="24"/>
          <w:szCs w:val="24"/>
          <w:lang w:val="ro-RO" w:eastAsia="ru-RU"/>
        </w:rPr>
      </w:pPr>
    </w:p>
    <w:p w:rsidR="00707F5C" w:rsidRPr="00DA7129" w:rsidRDefault="000578DB" w:rsidP="004859E3">
      <w:pPr>
        <w:tabs>
          <w:tab w:val="left" w:pos="993"/>
        </w:tabs>
        <w:spacing w:after="0" w:line="240" w:lineRule="auto"/>
        <w:jc w:val="center"/>
        <w:rPr>
          <w:rFonts w:ascii="Times New Roman" w:hAnsi="Times New Roman" w:cs="Times New Roman"/>
          <w:sz w:val="24"/>
          <w:szCs w:val="24"/>
          <w:lang w:val="ro-RO"/>
        </w:rPr>
      </w:pPr>
      <w:r w:rsidRPr="00DA7129">
        <w:rPr>
          <w:rFonts w:ascii="Times New Roman" w:eastAsia="Times New Roman" w:hAnsi="Times New Roman" w:cs="Times New Roman"/>
          <w:b/>
          <w:bCs/>
          <w:sz w:val="24"/>
          <w:szCs w:val="24"/>
          <w:lang w:val="ro-RO" w:eastAsia="ru-RU"/>
        </w:rPr>
        <w:t>„</w:t>
      </w:r>
      <w:r w:rsidR="003A7AEC" w:rsidRPr="00DA7129">
        <w:rPr>
          <w:rFonts w:ascii="Times New Roman" w:eastAsia="Times New Roman" w:hAnsi="Times New Roman" w:cs="Times New Roman"/>
          <w:b/>
          <w:bCs/>
          <w:sz w:val="24"/>
          <w:szCs w:val="24"/>
          <w:lang w:val="ro-RO" w:eastAsia="ru-RU"/>
        </w:rPr>
        <w:t>Cu privire la organizarea și funcționarea Inspectoratului General</w:t>
      </w:r>
      <w:r w:rsidR="00512357" w:rsidRPr="00DA7129">
        <w:rPr>
          <w:rFonts w:ascii="Times New Roman" w:eastAsia="Times New Roman" w:hAnsi="Times New Roman" w:cs="Times New Roman"/>
          <w:b/>
          <w:bCs/>
          <w:sz w:val="24"/>
          <w:szCs w:val="24"/>
          <w:lang w:val="ro-RO" w:eastAsia="ru-RU"/>
        </w:rPr>
        <w:t xml:space="preserve"> pentru</w:t>
      </w:r>
      <w:r w:rsidR="003A7AEC" w:rsidRPr="00DA7129">
        <w:rPr>
          <w:rFonts w:ascii="Times New Roman" w:eastAsia="Times New Roman" w:hAnsi="Times New Roman" w:cs="Times New Roman"/>
          <w:b/>
          <w:bCs/>
          <w:sz w:val="24"/>
          <w:szCs w:val="24"/>
          <w:lang w:val="ro-RO" w:eastAsia="ru-RU"/>
        </w:rPr>
        <w:t xml:space="preserve"> Imigrări </w:t>
      </w:r>
      <w:r w:rsidR="003A7AEC" w:rsidRPr="00DA7129">
        <w:rPr>
          <w:rFonts w:ascii="Times New Roman" w:hAnsi="Times New Roman" w:cs="Times New Roman"/>
          <w:b/>
          <w:bCs/>
          <w:sz w:val="24"/>
          <w:szCs w:val="24"/>
          <w:lang w:val="ro-RO" w:eastAsia="ru-RU"/>
        </w:rPr>
        <w:t xml:space="preserve">al </w:t>
      </w:r>
      <w:r w:rsidR="003A7AEC" w:rsidRPr="00DA7129">
        <w:rPr>
          <w:rFonts w:ascii="Times New Roman" w:eastAsia="Times New Roman" w:hAnsi="Times New Roman" w:cs="Times New Roman"/>
          <w:b/>
          <w:bCs/>
          <w:sz w:val="24"/>
          <w:szCs w:val="24"/>
          <w:lang w:val="ro-RO" w:eastAsia="ru-RU"/>
        </w:rPr>
        <w:t>Ministerului Afacerilor Interne</w:t>
      </w:r>
      <w:r w:rsidR="003A7AEC" w:rsidRPr="00DA7129">
        <w:rPr>
          <w:rFonts w:ascii="Times New Roman" w:hAnsi="Times New Roman" w:cs="Times New Roman"/>
          <w:b/>
          <w:sz w:val="24"/>
          <w:szCs w:val="24"/>
          <w:lang w:val="ro-RO"/>
        </w:rPr>
        <w:t xml:space="preserve"> și a efectivului-limită al acestuia</w:t>
      </w:r>
      <w:r w:rsidRPr="00DA7129">
        <w:rPr>
          <w:rFonts w:ascii="Times New Roman" w:eastAsia="Times New Roman" w:hAnsi="Times New Roman" w:cs="Times New Roman"/>
          <w:b/>
          <w:bCs/>
          <w:sz w:val="24"/>
          <w:szCs w:val="24"/>
          <w:lang w:val="ro-RO" w:eastAsia="ru-RU"/>
        </w:rPr>
        <w:t>”</w:t>
      </w:r>
    </w:p>
    <w:p w:rsidR="00707F5C" w:rsidRPr="00DA7129" w:rsidRDefault="00707F5C" w:rsidP="004859E3">
      <w:pPr>
        <w:tabs>
          <w:tab w:val="left" w:pos="993"/>
        </w:tabs>
        <w:spacing w:after="0" w:line="240" w:lineRule="auto"/>
        <w:jc w:val="both"/>
        <w:rPr>
          <w:rFonts w:ascii="Times New Roman" w:hAnsi="Times New Roman" w:cs="Times New Roman"/>
          <w:sz w:val="24"/>
          <w:szCs w:val="24"/>
          <w:lang w:val="ro-RO"/>
        </w:rPr>
      </w:pPr>
    </w:p>
    <w:p w:rsidR="000578DB" w:rsidRPr="00DA7129" w:rsidRDefault="000578DB" w:rsidP="004859E3">
      <w:pPr>
        <w:tabs>
          <w:tab w:val="left" w:pos="993"/>
        </w:tabs>
        <w:spacing w:after="0" w:line="240" w:lineRule="auto"/>
        <w:rPr>
          <w:rFonts w:ascii="Times New Roman" w:hAnsi="Times New Roman"/>
          <w:b/>
          <w:color w:val="000000"/>
          <w:sz w:val="24"/>
          <w:szCs w:val="24"/>
          <w:lang w:val="ro-RO"/>
        </w:rPr>
      </w:pPr>
    </w:p>
    <w:p w:rsidR="00707F5C" w:rsidRPr="00DA7129" w:rsidRDefault="00707F5C" w:rsidP="004859E3">
      <w:pPr>
        <w:tabs>
          <w:tab w:val="left" w:pos="993"/>
        </w:tabs>
        <w:spacing w:after="0" w:line="240" w:lineRule="auto"/>
        <w:jc w:val="both"/>
        <w:rPr>
          <w:rFonts w:ascii="Times New Roman" w:hAnsi="Times New Roman" w:cs="Times New Roman"/>
          <w:sz w:val="24"/>
          <w:szCs w:val="24"/>
          <w:lang w:val="ro-RO"/>
        </w:rPr>
      </w:pPr>
    </w:p>
    <w:p w:rsidR="00707F5C" w:rsidRPr="00DA7129" w:rsidRDefault="00707F5C" w:rsidP="004859E3">
      <w:pPr>
        <w:tabs>
          <w:tab w:val="left" w:pos="993"/>
        </w:tabs>
        <w:spacing w:after="0" w:line="240" w:lineRule="auto"/>
        <w:jc w:val="both"/>
        <w:rPr>
          <w:rFonts w:ascii="Times New Roman" w:hAnsi="Times New Roman" w:cs="Times New Roman"/>
          <w:sz w:val="24"/>
          <w:szCs w:val="24"/>
          <w:lang w:val="ro-RO"/>
        </w:rPr>
      </w:pPr>
    </w:p>
    <w:p w:rsidR="00707F5C" w:rsidRPr="00DA7129" w:rsidRDefault="00707F5C" w:rsidP="004859E3">
      <w:pPr>
        <w:tabs>
          <w:tab w:val="left" w:pos="993"/>
        </w:tabs>
        <w:spacing w:after="0" w:line="240" w:lineRule="auto"/>
        <w:ind w:firstLine="56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În temeiul art.7 lit. b) din</w:t>
      </w:r>
      <w:r w:rsidR="0030527A" w:rsidRPr="00DA7129">
        <w:rPr>
          <w:rFonts w:ascii="Times New Roman" w:hAnsi="Times New Roman" w:cs="Times New Roman"/>
          <w:sz w:val="24"/>
          <w:szCs w:val="24"/>
          <w:lang w:val="ro-RO"/>
        </w:rPr>
        <w:t xml:space="preserve"> </w:t>
      </w:r>
      <w:hyperlink r:id="rId7" w:history="1">
        <w:r w:rsidRPr="00DA7129">
          <w:rPr>
            <w:rStyle w:val="a3"/>
            <w:rFonts w:ascii="Times New Roman" w:hAnsi="Times New Roman" w:cs="Times New Roman"/>
            <w:color w:val="auto"/>
            <w:sz w:val="24"/>
            <w:szCs w:val="24"/>
            <w:u w:val="none"/>
            <w:lang w:val="ro-RO"/>
          </w:rPr>
          <w:t>Legea nr.136 din 07 iulie 2017</w:t>
        </w:r>
      </w:hyperlink>
      <w:r w:rsidRPr="00DA7129">
        <w:rPr>
          <w:rFonts w:ascii="Times New Roman" w:hAnsi="Times New Roman" w:cs="Times New Roman"/>
          <w:sz w:val="24"/>
          <w:szCs w:val="24"/>
          <w:lang w:val="ro-RO"/>
        </w:rPr>
        <w:t xml:space="preserve"> cu privire la Guvern (Monitorul Oficial al Republicii Moldova, 2017, nr.252, art.412) și art. 14 alin.(5), 15 alin. (1) din Legea nr.98 din 4 mai 2012 privind administrația publică centrală de specialitate (Monitorul O</w:t>
      </w:r>
      <w:bookmarkStart w:id="0" w:name="_GoBack"/>
      <w:bookmarkEnd w:id="0"/>
      <w:r w:rsidRPr="00DA7129">
        <w:rPr>
          <w:rFonts w:ascii="Times New Roman" w:hAnsi="Times New Roman" w:cs="Times New Roman"/>
          <w:sz w:val="24"/>
          <w:szCs w:val="24"/>
          <w:lang w:val="ro-RO"/>
        </w:rPr>
        <w:t xml:space="preserve">ficial, 2012, nr. 160-164, art.537), cu modificările și completările ulterioare, </w:t>
      </w:r>
    </w:p>
    <w:p w:rsidR="000578DB" w:rsidRPr="00DA7129" w:rsidRDefault="000578DB" w:rsidP="004859E3">
      <w:pPr>
        <w:tabs>
          <w:tab w:val="left" w:pos="993"/>
        </w:tabs>
        <w:spacing w:after="0" w:line="240" w:lineRule="auto"/>
        <w:ind w:firstLine="567"/>
        <w:rPr>
          <w:rFonts w:ascii="Times New Roman" w:hAnsi="Times New Roman"/>
          <w:b/>
          <w:color w:val="000000"/>
          <w:sz w:val="24"/>
          <w:szCs w:val="24"/>
          <w:lang w:val="ro-RO"/>
        </w:rPr>
      </w:pPr>
    </w:p>
    <w:p w:rsidR="000578DB" w:rsidRPr="00DA7129" w:rsidRDefault="000578DB" w:rsidP="004859E3">
      <w:pPr>
        <w:tabs>
          <w:tab w:val="left" w:pos="993"/>
        </w:tabs>
        <w:spacing w:after="0" w:line="240" w:lineRule="auto"/>
        <w:ind w:firstLine="567"/>
        <w:rPr>
          <w:rFonts w:ascii="Times New Roman" w:eastAsia="Times New Roman" w:hAnsi="Times New Roman"/>
          <w:b/>
          <w:bCs/>
          <w:sz w:val="24"/>
          <w:szCs w:val="24"/>
          <w:lang w:val="ro-RO"/>
        </w:rPr>
      </w:pPr>
      <w:r w:rsidRPr="00DA7129">
        <w:rPr>
          <w:rFonts w:ascii="Times New Roman" w:hAnsi="Times New Roman"/>
          <w:b/>
          <w:color w:val="000000"/>
          <w:sz w:val="24"/>
          <w:szCs w:val="24"/>
          <w:lang w:val="ro-RO"/>
        </w:rPr>
        <w:t>Guvernul </w:t>
      </w:r>
      <w:r w:rsidRPr="00DA7129">
        <w:rPr>
          <w:rFonts w:ascii="Times New Roman" w:eastAsia="Times New Roman" w:hAnsi="Times New Roman"/>
          <w:b/>
          <w:bCs/>
          <w:sz w:val="24"/>
          <w:szCs w:val="24"/>
          <w:lang w:val="ro-RO"/>
        </w:rPr>
        <w:t xml:space="preserve">HOTĂRĂŞTE: </w:t>
      </w:r>
    </w:p>
    <w:p w:rsidR="00707F5C" w:rsidRPr="00DA7129" w:rsidRDefault="00707F5C" w:rsidP="004859E3">
      <w:pPr>
        <w:tabs>
          <w:tab w:val="left" w:pos="993"/>
        </w:tabs>
        <w:spacing w:after="0" w:line="240" w:lineRule="auto"/>
        <w:ind w:firstLine="567"/>
        <w:rPr>
          <w:rFonts w:ascii="Times New Roman" w:hAnsi="Times New Roman" w:cs="Times New Roman"/>
          <w:sz w:val="24"/>
          <w:szCs w:val="24"/>
          <w:lang w:val="ro-RO"/>
        </w:rPr>
      </w:pPr>
    </w:p>
    <w:p w:rsidR="00E5371F" w:rsidRPr="00DA7129" w:rsidRDefault="00E5371F" w:rsidP="004859E3">
      <w:pPr>
        <w:pStyle w:val="a5"/>
        <w:numPr>
          <w:ilvl w:val="0"/>
          <w:numId w:val="1"/>
        </w:numPr>
        <w:tabs>
          <w:tab w:val="left" w:pos="851"/>
          <w:tab w:val="left" w:pos="993"/>
        </w:tabs>
        <w:spacing w:after="24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Se aprobă:</w:t>
      </w:r>
    </w:p>
    <w:p w:rsidR="00E5371F" w:rsidRPr="00DA7129" w:rsidRDefault="00E5371F" w:rsidP="004859E3">
      <w:pPr>
        <w:pStyle w:val="a5"/>
        <w:numPr>
          <w:ilvl w:val="0"/>
          <w:numId w:val="3"/>
        </w:numPr>
        <w:tabs>
          <w:tab w:val="left" w:pos="851"/>
          <w:tab w:val="left" w:pos="993"/>
        </w:tabs>
        <w:spacing w:after="24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Regulamentul privind organizarea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funcționarea </w:t>
      </w:r>
      <w:r w:rsidRPr="00DA7129">
        <w:rPr>
          <w:rFonts w:ascii="Times New Roman" w:eastAsia="Times New Roman" w:hAnsi="Times New Roman" w:cs="Times New Roman"/>
          <w:bCs/>
          <w:sz w:val="24"/>
          <w:szCs w:val="24"/>
          <w:lang w:val="ro-RO" w:eastAsia="ru-RU"/>
        </w:rPr>
        <w:t xml:space="preserve">Inspectoratului General </w:t>
      </w:r>
      <w:r w:rsidR="00512357" w:rsidRPr="00DA7129">
        <w:rPr>
          <w:rFonts w:ascii="Times New Roman" w:eastAsia="Times New Roman" w:hAnsi="Times New Roman" w:cs="Times New Roman"/>
          <w:bCs/>
          <w:sz w:val="24"/>
          <w:szCs w:val="24"/>
          <w:lang w:val="ro-RO" w:eastAsia="ru-RU"/>
        </w:rPr>
        <w:t xml:space="preserve">pentru </w:t>
      </w:r>
      <w:r w:rsidRPr="00DA7129">
        <w:rPr>
          <w:rFonts w:ascii="Times New Roman" w:eastAsia="Times New Roman" w:hAnsi="Times New Roman" w:cs="Times New Roman"/>
          <w:bCs/>
          <w:sz w:val="24"/>
          <w:szCs w:val="24"/>
          <w:lang w:val="ro-RO" w:eastAsia="ru-RU"/>
        </w:rPr>
        <w:t>Imigrări</w:t>
      </w:r>
      <w:r w:rsidRPr="00DA7129">
        <w:rPr>
          <w:rFonts w:ascii="Times New Roman" w:eastAsia="Times New Roman" w:hAnsi="Times New Roman" w:cs="Times New Roman"/>
          <w:sz w:val="24"/>
          <w:szCs w:val="24"/>
          <w:lang w:val="ro-RO" w:eastAsia="ru-RU"/>
        </w:rPr>
        <w:t xml:space="preserve"> al Ministerului Afacerilor Interne, conform anexei nr. 1;</w:t>
      </w:r>
    </w:p>
    <w:p w:rsidR="00E5371F" w:rsidRPr="00DA7129" w:rsidRDefault="00E5371F" w:rsidP="004859E3">
      <w:pPr>
        <w:pStyle w:val="a5"/>
        <w:numPr>
          <w:ilvl w:val="0"/>
          <w:numId w:val="2"/>
        </w:numPr>
        <w:tabs>
          <w:tab w:val="left" w:pos="851"/>
          <w:tab w:val="left" w:pos="993"/>
        </w:tabs>
        <w:spacing w:after="24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Structura</w:t>
      </w:r>
      <w:r w:rsidRPr="00DA7129">
        <w:rPr>
          <w:rFonts w:ascii="Times New Roman" w:eastAsia="Times New Roman" w:hAnsi="Times New Roman" w:cs="Times New Roman"/>
          <w:bCs/>
          <w:sz w:val="24"/>
          <w:szCs w:val="24"/>
          <w:lang w:val="ro-RO" w:eastAsia="ru-RU"/>
        </w:rPr>
        <w:t xml:space="preserve"> Inspectoratului General </w:t>
      </w:r>
      <w:r w:rsidR="00512357" w:rsidRPr="00DA7129">
        <w:rPr>
          <w:rFonts w:ascii="Times New Roman" w:eastAsia="Times New Roman" w:hAnsi="Times New Roman" w:cs="Times New Roman"/>
          <w:bCs/>
          <w:sz w:val="24"/>
          <w:szCs w:val="24"/>
          <w:lang w:val="ro-RO" w:eastAsia="ru-RU"/>
        </w:rPr>
        <w:t xml:space="preserve">pentru </w:t>
      </w:r>
      <w:r w:rsidRPr="00DA7129">
        <w:rPr>
          <w:rFonts w:ascii="Times New Roman" w:eastAsia="Times New Roman" w:hAnsi="Times New Roman" w:cs="Times New Roman"/>
          <w:bCs/>
          <w:sz w:val="24"/>
          <w:szCs w:val="24"/>
          <w:lang w:val="ro-RO" w:eastAsia="ru-RU"/>
        </w:rPr>
        <w:t>Imigrări</w:t>
      </w:r>
      <w:r w:rsidRPr="00DA7129">
        <w:rPr>
          <w:rFonts w:ascii="Times New Roman" w:eastAsia="Times New Roman" w:hAnsi="Times New Roman" w:cs="Times New Roman"/>
          <w:sz w:val="24"/>
          <w:szCs w:val="24"/>
          <w:lang w:val="ro-RO" w:eastAsia="ru-RU"/>
        </w:rPr>
        <w:t xml:space="preserve"> al Ministerului Afacerilor Interne, conform anexei nr. 2;</w:t>
      </w:r>
    </w:p>
    <w:p w:rsidR="00E5371F" w:rsidRPr="00DA7129" w:rsidRDefault="00E5371F" w:rsidP="004859E3">
      <w:pPr>
        <w:pStyle w:val="a5"/>
        <w:numPr>
          <w:ilvl w:val="0"/>
          <w:numId w:val="2"/>
        </w:numPr>
        <w:tabs>
          <w:tab w:val="left" w:pos="851"/>
          <w:tab w:val="left" w:pos="993"/>
        </w:tabs>
        <w:spacing w:after="24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Lista subdiviziunilor specializate din cadrul </w:t>
      </w:r>
      <w:r w:rsidRPr="00DA7129">
        <w:rPr>
          <w:rFonts w:ascii="Times New Roman" w:eastAsia="Times New Roman" w:hAnsi="Times New Roman" w:cs="Times New Roman"/>
          <w:bCs/>
          <w:sz w:val="24"/>
          <w:szCs w:val="24"/>
          <w:lang w:val="ro-RO" w:eastAsia="ru-RU"/>
        </w:rPr>
        <w:t xml:space="preserve">Inspectoratului General </w:t>
      </w:r>
      <w:r w:rsidR="00512357" w:rsidRPr="00DA7129">
        <w:rPr>
          <w:rFonts w:ascii="Times New Roman" w:eastAsia="Times New Roman" w:hAnsi="Times New Roman" w:cs="Times New Roman"/>
          <w:bCs/>
          <w:sz w:val="24"/>
          <w:szCs w:val="24"/>
          <w:lang w:val="ro-RO" w:eastAsia="ru-RU"/>
        </w:rPr>
        <w:t xml:space="preserve">pentru </w:t>
      </w:r>
      <w:r w:rsidRPr="00DA7129">
        <w:rPr>
          <w:rFonts w:ascii="Times New Roman" w:eastAsia="Times New Roman" w:hAnsi="Times New Roman" w:cs="Times New Roman"/>
          <w:bCs/>
          <w:sz w:val="24"/>
          <w:szCs w:val="24"/>
          <w:lang w:val="ro-RO" w:eastAsia="ru-RU"/>
        </w:rPr>
        <w:t>Imigrări</w:t>
      </w:r>
      <w:r w:rsidRPr="00DA7129">
        <w:rPr>
          <w:rFonts w:ascii="Times New Roman" w:eastAsia="Times New Roman" w:hAnsi="Times New Roman" w:cs="Times New Roman"/>
          <w:sz w:val="24"/>
          <w:szCs w:val="24"/>
          <w:lang w:val="ro-RO" w:eastAsia="ru-RU"/>
        </w:rPr>
        <w:t xml:space="preserve"> al Ministerului Afacerilor Interne, conform anexei nr. 3;</w:t>
      </w:r>
    </w:p>
    <w:p w:rsidR="00E5371F" w:rsidRPr="00DA7129" w:rsidRDefault="00E5371F" w:rsidP="004859E3">
      <w:pPr>
        <w:pStyle w:val="a5"/>
        <w:numPr>
          <w:ilvl w:val="0"/>
          <w:numId w:val="2"/>
        </w:numPr>
        <w:tabs>
          <w:tab w:val="left" w:pos="851"/>
          <w:tab w:val="left" w:pos="993"/>
        </w:tabs>
        <w:spacing w:after="24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Lista subdiviziunilor teritoriale ale </w:t>
      </w:r>
      <w:r w:rsidRPr="00DA7129">
        <w:rPr>
          <w:rFonts w:ascii="Times New Roman" w:eastAsia="Times New Roman" w:hAnsi="Times New Roman" w:cs="Times New Roman"/>
          <w:bCs/>
          <w:sz w:val="24"/>
          <w:szCs w:val="24"/>
          <w:lang w:val="ro-RO" w:eastAsia="ru-RU"/>
        </w:rPr>
        <w:t xml:space="preserve">Inspectoratului General </w:t>
      </w:r>
      <w:r w:rsidR="00512357" w:rsidRPr="00DA7129">
        <w:rPr>
          <w:rFonts w:ascii="Times New Roman" w:eastAsia="Times New Roman" w:hAnsi="Times New Roman" w:cs="Times New Roman"/>
          <w:bCs/>
          <w:sz w:val="24"/>
          <w:szCs w:val="24"/>
          <w:lang w:val="ro-RO" w:eastAsia="ru-RU"/>
        </w:rPr>
        <w:t xml:space="preserve">pentru </w:t>
      </w:r>
      <w:r w:rsidRPr="00DA7129">
        <w:rPr>
          <w:rFonts w:ascii="Times New Roman" w:eastAsia="Times New Roman" w:hAnsi="Times New Roman" w:cs="Times New Roman"/>
          <w:bCs/>
          <w:sz w:val="24"/>
          <w:szCs w:val="24"/>
          <w:lang w:val="ro-RO" w:eastAsia="ru-RU"/>
        </w:rPr>
        <w:t>Imigrări</w:t>
      </w:r>
      <w:r w:rsidRPr="00DA7129">
        <w:rPr>
          <w:rFonts w:ascii="Times New Roman" w:eastAsia="Times New Roman" w:hAnsi="Times New Roman" w:cs="Times New Roman"/>
          <w:sz w:val="24"/>
          <w:szCs w:val="24"/>
          <w:lang w:val="ro-RO" w:eastAsia="ru-RU"/>
        </w:rPr>
        <w:t xml:space="preserve"> al Ministerului Afacerilor Interne, conform anexei nr. 4;</w:t>
      </w:r>
    </w:p>
    <w:p w:rsidR="00E5371F" w:rsidRPr="00DA7129" w:rsidRDefault="00E5371F" w:rsidP="004859E3">
      <w:pPr>
        <w:pStyle w:val="a5"/>
        <w:numPr>
          <w:ilvl w:val="0"/>
          <w:numId w:val="2"/>
        </w:numPr>
        <w:tabs>
          <w:tab w:val="left" w:pos="851"/>
          <w:tab w:val="left" w:pos="993"/>
        </w:tabs>
        <w:spacing w:after="24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Organigrama </w:t>
      </w:r>
      <w:r w:rsidRPr="00DA7129">
        <w:rPr>
          <w:rFonts w:ascii="Times New Roman" w:eastAsia="Times New Roman" w:hAnsi="Times New Roman" w:cs="Times New Roman"/>
          <w:bCs/>
          <w:sz w:val="24"/>
          <w:szCs w:val="24"/>
          <w:lang w:val="ro-RO" w:eastAsia="ru-RU"/>
        </w:rPr>
        <w:t xml:space="preserve">Inspectoratului General </w:t>
      </w:r>
      <w:r w:rsidR="00512357" w:rsidRPr="00DA7129">
        <w:rPr>
          <w:rFonts w:ascii="Times New Roman" w:eastAsia="Times New Roman" w:hAnsi="Times New Roman" w:cs="Times New Roman"/>
          <w:bCs/>
          <w:sz w:val="24"/>
          <w:szCs w:val="24"/>
          <w:lang w:val="ro-RO" w:eastAsia="ru-RU"/>
        </w:rPr>
        <w:t xml:space="preserve">pentru </w:t>
      </w:r>
      <w:r w:rsidRPr="00DA7129">
        <w:rPr>
          <w:rFonts w:ascii="Times New Roman" w:eastAsia="Times New Roman" w:hAnsi="Times New Roman" w:cs="Times New Roman"/>
          <w:bCs/>
          <w:sz w:val="24"/>
          <w:szCs w:val="24"/>
          <w:lang w:val="ro-RO" w:eastAsia="ru-RU"/>
        </w:rPr>
        <w:t xml:space="preserve">Imigrări </w:t>
      </w:r>
      <w:r w:rsidRPr="00DA7129">
        <w:rPr>
          <w:rFonts w:ascii="Times New Roman" w:eastAsia="Times New Roman" w:hAnsi="Times New Roman" w:cs="Times New Roman"/>
          <w:sz w:val="24"/>
          <w:szCs w:val="24"/>
          <w:lang w:val="ro-RO" w:eastAsia="ru-RU"/>
        </w:rPr>
        <w:t>al Ministerului Afacerilor Interne, conform anexei nr. 5;</w:t>
      </w:r>
    </w:p>
    <w:p w:rsidR="00707F5C" w:rsidRPr="00DA7129" w:rsidRDefault="00707F5C" w:rsidP="004859E3">
      <w:pPr>
        <w:pStyle w:val="a5"/>
        <w:numPr>
          <w:ilvl w:val="0"/>
          <w:numId w:val="1"/>
        </w:numPr>
        <w:tabs>
          <w:tab w:val="left" w:pos="851"/>
          <w:tab w:val="left" w:pos="993"/>
        </w:tabs>
        <w:spacing w:after="24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Se stabilește efectivul-limită al </w:t>
      </w:r>
      <w:r w:rsidRPr="00DA7129">
        <w:rPr>
          <w:rFonts w:ascii="Times New Roman" w:eastAsia="Times New Roman" w:hAnsi="Times New Roman" w:cs="Times New Roman"/>
          <w:bCs/>
          <w:sz w:val="24"/>
          <w:szCs w:val="24"/>
          <w:lang w:val="ro-RO" w:eastAsia="ru-RU"/>
        </w:rPr>
        <w:t xml:space="preserve">Inspectoratului General </w:t>
      </w:r>
      <w:r w:rsidR="00512357" w:rsidRPr="00DA7129">
        <w:rPr>
          <w:rFonts w:ascii="Times New Roman" w:eastAsia="Times New Roman" w:hAnsi="Times New Roman" w:cs="Times New Roman"/>
          <w:bCs/>
          <w:sz w:val="24"/>
          <w:szCs w:val="24"/>
          <w:lang w:val="ro-RO" w:eastAsia="ru-RU"/>
        </w:rPr>
        <w:t xml:space="preserve">pentru </w:t>
      </w:r>
      <w:r w:rsidRPr="00DA7129">
        <w:rPr>
          <w:rFonts w:ascii="Times New Roman" w:eastAsia="Times New Roman" w:hAnsi="Times New Roman" w:cs="Times New Roman"/>
          <w:bCs/>
          <w:sz w:val="24"/>
          <w:szCs w:val="24"/>
          <w:lang w:val="ro-RO" w:eastAsia="ru-RU"/>
        </w:rPr>
        <w:t xml:space="preserve">Imigrări </w:t>
      </w:r>
      <w:r w:rsidR="00E5371F" w:rsidRPr="00DA7129">
        <w:rPr>
          <w:rFonts w:ascii="Times New Roman" w:eastAsia="Times New Roman" w:hAnsi="Times New Roman" w:cs="Times New Roman"/>
          <w:sz w:val="24"/>
          <w:szCs w:val="24"/>
          <w:lang w:val="ro-RO" w:eastAsia="ru-RU"/>
        </w:rPr>
        <w:t>al</w:t>
      </w:r>
      <w:r w:rsidRPr="00DA7129">
        <w:rPr>
          <w:rFonts w:ascii="Times New Roman" w:eastAsia="Times New Roman" w:hAnsi="Times New Roman" w:cs="Times New Roman"/>
          <w:sz w:val="24"/>
          <w:szCs w:val="24"/>
          <w:lang w:val="ro-RO" w:eastAsia="ru-RU"/>
        </w:rPr>
        <w:t xml:space="preserve"> Ministerului Afacerilor Interne în număr de 230 de </w:t>
      </w:r>
      <w:r w:rsidR="00E5371F" w:rsidRPr="00DA7129">
        <w:rPr>
          <w:rFonts w:ascii="Times New Roman" w:eastAsia="Times New Roman" w:hAnsi="Times New Roman" w:cs="Times New Roman"/>
          <w:sz w:val="24"/>
          <w:szCs w:val="24"/>
          <w:lang w:val="ro-RO" w:eastAsia="ru-RU"/>
        </w:rPr>
        <w:t>unități</w:t>
      </w:r>
      <w:r w:rsidRPr="00DA7129">
        <w:rPr>
          <w:rFonts w:ascii="Times New Roman" w:eastAsia="Times New Roman" w:hAnsi="Times New Roman" w:cs="Times New Roman"/>
          <w:sz w:val="24"/>
          <w:szCs w:val="24"/>
          <w:lang w:val="ro-RO" w:eastAsia="ru-RU"/>
        </w:rPr>
        <w:t>,</w:t>
      </w:r>
      <w:r w:rsidRPr="00DA7129">
        <w:rPr>
          <w:rFonts w:ascii="Times New Roman" w:hAnsi="Times New Roman" w:cs="Times New Roman"/>
          <w:sz w:val="24"/>
          <w:szCs w:val="24"/>
          <w:lang w:val="ro-RO"/>
        </w:rPr>
        <w:t xml:space="preserve"> cu un fond anual de retribuire a muncii conform legislației în vigoare.</w:t>
      </w:r>
    </w:p>
    <w:p w:rsidR="00707F5C" w:rsidRPr="00DA7129" w:rsidRDefault="00707F5C" w:rsidP="004859E3">
      <w:pPr>
        <w:pStyle w:val="a5"/>
        <w:numPr>
          <w:ilvl w:val="0"/>
          <w:numId w:val="1"/>
        </w:numPr>
        <w:tabs>
          <w:tab w:val="left" w:pos="851"/>
          <w:tab w:val="left" w:pos="993"/>
          <w:tab w:val="left" w:pos="1134"/>
        </w:tabs>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Se abrogă Hotărîrea Guvernului nr. 914 din 07 noiembrie 2014 „Cu privire la aprobarea Regulamentului de organizare și funcționare a structurii și efectivului-limită ale Biroului </w:t>
      </w:r>
      <w:r w:rsidR="0030527A" w:rsidRPr="00DA7129">
        <w:rPr>
          <w:rFonts w:ascii="Times New Roman" w:eastAsia="Times New Roman" w:hAnsi="Times New Roman" w:cs="Times New Roman"/>
          <w:sz w:val="24"/>
          <w:szCs w:val="24"/>
          <w:lang w:val="ro-RO" w:eastAsia="ru-RU"/>
        </w:rPr>
        <w:t>migrație</w:t>
      </w:r>
      <w:r w:rsidRPr="00DA7129">
        <w:rPr>
          <w:rFonts w:ascii="Times New Roman" w:eastAsia="Times New Roman" w:hAnsi="Times New Roman" w:cs="Times New Roman"/>
          <w:sz w:val="24"/>
          <w:szCs w:val="24"/>
          <w:lang w:val="ro-RO" w:eastAsia="ru-RU"/>
        </w:rPr>
        <w:t xml:space="preserve"> și azil din subordinea Ministerului Afacerilor Interne” (Monitorul Oficial al Republicii Moldova, 2014, nr. 340-343, art. 982).</w:t>
      </w:r>
    </w:p>
    <w:p w:rsidR="00707F5C" w:rsidRPr="00DA7129" w:rsidRDefault="00707F5C" w:rsidP="004859E3">
      <w:pPr>
        <w:pStyle w:val="a5"/>
        <w:keepNext/>
        <w:keepLines/>
        <w:tabs>
          <w:tab w:val="left" w:pos="993"/>
          <w:tab w:val="left" w:pos="1134"/>
        </w:tabs>
        <w:spacing w:before="200" w:after="0" w:line="240" w:lineRule="auto"/>
        <w:jc w:val="both"/>
        <w:outlineLvl w:val="2"/>
        <w:rPr>
          <w:rFonts w:ascii="Times New Roman" w:hAnsi="Times New Roman" w:cs="Times New Roman"/>
          <w:sz w:val="24"/>
          <w:szCs w:val="24"/>
          <w:lang w:val="ro-RO" w:eastAsia="ru-RU"/>
        </w:rPr>
      </w:pPr>
    </w:p>
    <w:p w:rsidR="00707F5C" w:rsidRPr="00DA7129" w:rsidRDefault="00707F5C" w:rsidP="004859E3">
      <w:pPr>
        <w:tabs>
          <w:tab w:val="left" w:pos="993"/>
        </w:tabs>
        <w:spacing w:after="0" w:line="240" w:lineRule="auto"/>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br/>
      </w:r>
      <w:r w:rsidRPr="00DA7129">
        <w:rPr>
          <w:rFonts w:ascii="Times New Roman" w:eastAsia="Times New Roman" w:hAnsi="Times New Roman" w:cs="Times New Roman"/>
          <w:b/>
          <w:bCs/>
          <w:sz w:val="24"/>
          <w:szCs w:val="24"/>
          <w:lang w:val="ro-RO" w:eastAsia="ru-RU"/>
        </w:rPr>
        <w:t xml:space="preserve">PRIM-MINISTRU                                                                 </w:t>
      </w:r>
      <w:r w:rsidR="0030527A" w:rsidRPr="00DA7129">
        <w:rPr>
          <w:rFonts w:ascii="Times New Roman" w:eastAsia="Times New Roman" w:hAnsi="Times New Roman" w:cs="Times New Roman"/>
          <w:b/>
          <w:bCs/>
          <w:sz w:val="24"/>
          <w:szCs w:val="24"/>
          <w:lang w:val="ro-RO" w:eastAsia="ru-RU"/>
        </w:rPr>
        <w:t xml:space="preserve">                              </w:t>
      </w:r>
      <w:r w:rsidRPr="00DA7129">
        <w:rPr>
          <w:rFonts w:ascii="Times New Roman" w:eastAsia="Times New Roman" w:hAnsi="Times New Roman" w:cs="Times New Roman"/>
          <w:b/>
          <w:bCs/>
          <w:sz w:val="24"/>
          <w:szCs w:val="24"/>
          <w:lang w:val="ro-RO" w:eastAsia="ru-RU"/>
        </w:rPr>
        <w:t>  Pavel FILIP</w:t>
      </w:r>
    </w:p>
    <w:p w:rsidR="00707F5C" w:rsidRPr="00DA7129" w:rsidRDefault="00707F5C" w:rsidP="004859E3">
      <w:pPr>
        <w:tabs>
          <w:tab w:val="left" w:pos="993"/>
        </w:tabs>
        <w:spacing w:after="240" w:line="240" w:lineRule="auto"/>
        <w:rPr>
          <w:rFonts w:ascii="Times New Roman" w:eastAsia="Times New Roman" w:hAnsi="Times New Roman" w:cs="Times New Roman"/>
          <w:b/>
          <w:bCs/>
          <w:sz w:val="24"/>
          <w:szCs w:val="24"/>
          <w:lang w:val="ro-RO" w:eastAsia="ru-RU"/>
        </w:rPr>
      </w:pPr>
      <w:r w:rsidRPr="00DA7129">
        <w:rPr>
          <w:rFonts w:ascii="Times New Roman" w:eastAsia="Times New Roman" w:hAnsi="Times New Roman" w:cs="Times New Roman"/>
          <w:b/>
          <w:bCs/>
          <w:sz w:val="24"/>
          <w:szCs w:val="24"/>
          <w:lang w:val="ro-RO" w:eastAsia="ru-RU"/>
        </w:rPr>
        <w:t>   </w:t>
      </w:r>
    </w:p>
    <w:p w:rsidR="00707F5C" w:rsidRPr="00DA7129" w:rsidRDefault="000578DB" w:rsidP="004859E3">
      <w:pPr>
        <w:tabs>
          <w:tab w:val="left" w:pos="993"/>
        </w:tabs>
        <w:spacing w:after="240" w:line="240" w:lineRule="auto"/>
        <w:rPr>
          <w:rFonts w:ascii="Times New Roman" w:eastAsia="Times New Roman" w:hAnsi="Times New Roman" w:cs="Times New Roman"/>
          <w:bCs/>
          <w:sz w:val="24"/>
          <w:szCs w:val="24"/>
          <w:lang w:val="ro-RO" w:eastAsia="ru-RU"/>
        </w:rPr>
      </w:pPr>
      <w:r w:rsidRPr="00DA7129">
        <w:rPr>
          <w:rFonts w:ascii="Times New Roman" w:eastAsia="Times New Roman" w:hAnsi="Times New Roman" w:cs="Times New Roman"/>
          <w:bCs/>
          <w:sz w:val="24"/>
          <w:szCs w:val="24"/>
          <w:lang w:val="ro-RO" w:eastAsia="ru-RU"/>
        </w:rPr>
        <w:t>Contrasemnează:</w:t>
      </w:r>
    </w:p>
    <w:p w:rsidR="00707F5C" w:rsidRPr="00DA7129" w:rsidRDefault="000578DB" w:rsidP="004859E3">
      <w:pPr>
        <w:tabs>
          <w:tab w:val="left" w:pos="993"/>
          <w:tab w:val="left" w:pos="6660"/>
        </w:tabs>
        <w:spacing w:after="0"/>
        <w:jc w:val="both"/>
        <w:rPr>
          <w:rFonts w:ascii="Times New Roman" w:hAnsi="Times New Roman"/>
          <w:b/>
          <w:sz w:val="24"/>
          <w:szCs w:val="24"/>
          <w:lang w:val="ro-RO"/>
        </w:rPr>
      </w:pPr>
      <w:r w:rsidRPr="00DA7129">
        <w:rPr>
          <w:rFonts w:ascii="Times New Roman" w:hAnsi="Times New Roman"/>
          <w:b/>
          <w:sz w:val="24"/>
          <w:szCs w:val="24"/>
          <w:lang w:val="ro-RO"/>
        </w:rPr>
        <w:t xml:space="preserve">Ministrul afacerilor interne                              </w:t>
      </w:r>
      <w:r w:rsidRPr="00DA7129">
        <w:rPr>
          <w:rFonts w:ascii="Times New Roman" w:hAnsi="Times New Roman"/>
          <w:b/>
          <w:sz w:val="24"/>
          <w:szCs w:val="24"/>
          <w:lang w:val="ro-RO"/>
        </w:rPr>
        <w:tab/>
      </w:r>
      <w:r w:rsidRPr="00DA7129">
        <w:rPr>
          <w:rFonts w:ascii="Times New Roman" w:hAnsi="Times New Roman"/>
          <w:b/>
          <w:sz w:val="24"/>
          <w:szCs w:val="24"/>
          <w:lang w:val="ro-RO"/>
        </w:rPr>
        <w:tab/>
        <w:t>Alexandru JIZDAN</w:t>
      </w:r>
    </w:p>
    <w:p w:rsidR="00E5371F" w:rsidRPr="00DA7129" w:rsidRDefault="00E5371F" w:rsidP="004859E3">
      <w:pPr>
        <w:tabs>
          <w:tab w:val="left" w:pos="993"/>
          <w:tab w:val="left" w:pos="6660"/>
        </w:tabs>
        <w:spacing w:after="0"/>
        <w:jc w:val="both"/>
        <w:rPr>
          <w:rFonts w:ascii="Times New Roman" w:hAnsi="Times New Roman"/>
          <w:b/>
          <w:sz w:val="24"/>
          <w:szCs w:val="24"/>
          <w:lang w:val="ro-RO"/>
        </w:rPr>
      </w:pPr>
    </w:p>
    <w:p w:rsidR="00E5371F" w:rsidRPr="00DA7129" w:rsidRDefault="00E5371F" w:rsidP="004859E3">
      <w:pPr>
        <w:tabs>
          <w:tab w:val="left" w:pos="993"/>
          <w:tab w:val="left" w:pos="6660"/>
        </w:tabs>
        <w:spacing w:after="0"/>
        <w:jc w:val="both"/>
        <w:rPr>
          <w:rFonts w:ascii="Times New Roman" w:hAnsi="Times New Roman"/>
          <w:b/>
          <w:sz w:val="24"/>
          <w:szCs w:val="24"/>
          <w:lang w:val="ro-RO"/>
        </w:rPr>
      </w:pPr>
      <w:r w:rsidRPr="00DA7129">
        <w:rPr>
          <w:rFonts w:ascii="Times New Roman" w:hAnsi="Times New Roman"/>
          <w:b/>
          <w:sz w:val="24"/>
          <w:szCs w:val="24"/>
          <w:lang w:val="ro-RO"/>
        </w:rPr>
        <w:t xml:space="preserve">Ministrul </w:t>
      </w:r>
      <w:r w:rsidR="00C2750B" w:rsidRPr="00DA7129">
        <w:rPr>
          <w:rFonts w:ascii="Times New Roman" w:hAnsi="Times New Roman"/>
          <w:b/>
          <w:sz w:val="24"/>
          <w:szCs w:val="24"/>
          <w:lang w:val="ro-RO"/>
        </w:rPr>
        <w:t>f</w:t>
      </w:r>
      <w:r w:rsidRPr="00DA7129">
        <w:rPr>
          <w:rFonts w:ascii="Times New Roman" w:hAnsi="Times New Roman"/>
          <w:b/>
          <w:sz w:val="24"/>
          <w:szCs w:val="24"/>
          <w:lang w:val="ro-RO"/>
        </w:rPr>
        <w:t>inanțelor</w:t>
      </w:r>
      <w:r w:rsidRPr="00DA7129">
        <w:rPr>
          <w:rFonts w:ascii="Times New Roman" w:hAnsi="Times New Roman"/>
          <w:b/>
          <w:sz w:val="24"/>
          <w:szCs w:val="24"/>
          <w:lang w:val="ro-RO"/>
        </w:rPr>
        <w:tab/>
      </w:r>
      <w:r w:rsidRPr="00DA7129">
        <w:rPr>
          <w:rFonts w:ascii="Times New Roman" w:hAnsi="Times New Roman"/>
          <w:b/>
          <w:sz w:val="24"/>
          <w:szCs w:val="24"/>
          <w:lang w:val="ro-RO"/>
        </w:rPr>
        <w:tab/>
        <w:t>Octavian ARMAȘU</w:t>
      </w:r>
    </w:p>
    <w:p w:rsidR="00707F5C" w:rsidRPr="00DA7129" w:rsidRDefault="00707F5C" w:rsidP="004859E3">
      <w:pPr>
        <w:tabs>
          <w:tab w:val="left" w:pos="993"/>
        </w:tabs>
        <w:spacing w:after="0" w:line="240" w:lineRule="auto"/>
        <w:ind w:left="6372" w:firstLine="708"/>
        <w:jc w:val="center"/>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lastRenderedPageBreak/>
        <w:t>Anexa nr.1</w:t>
      </w:r>
    </w:p>
    <w:p w:rsidR="00707F5C" w:rsidRPr="00DA7129" w:rsidRDefault="00707F5C" w:rsidP="004859E3">
      <w:pPr>
        <w:tabs>
          <w:tab w:val="left" w:pos="993"/>
        </w:tabs>
        <w:spacing w:after="0" w:line="240" w:lineRule="auto"/>
        <w:jc w:val="right"/>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t>la Hotărîrea Guvernului</w:t>
      </w:r>
    </w:p>
    <w:p w:rsidR="00707F5C" w:rsidRPr="00DA7129" w:rsidRDefault="00707F5C" w:rsidP="004859E3">
      <w:pPr>
        <w:tabs>
          <w:tab w:val="left" w:pos="993"/>
        </w:tabs>
        <w:spacing w:after="0" w:line="240" w:lineRule="auto"/>
        <w:jc w:val="right"/>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t>nr.____ din ___ ________ 2018</w:t>
      </w:r>
    </w:p>
    <w:p w:rsidR="00707F5C" w:rsidRPr="00DA7129" w:rsidRDefault="00707F5C" w:rsidP="004859E3">
      <w:pPr>
        <w:keepNext/>
        <w:keepLines/>
        <w:tabs>
          <w:tab w:val="left" w:pos="993"/>
        </w:tabs>
        <w:spacing w:before="480" w:after="0" w:line="240" w:lineRule="auto"/>
        <w:jc w:val="center"/>
        <w:outlineLvl w:val="0"/>
        <w:rPr>
          <w:rFonts w:ascii="Times New Roman" w:eastAsia="Times New Roman" w:hAnsi="Times New Roman" w:cs="Times New Roman"/>
          <w:sz w:val="24"/>
          <w:szCs w:val="24"/>
          <w:lang w:val="ro-RO"/>
        </w:rPr>
      </w:pPr>
      <w:r w:rsidRPr="00DA7129">
        <w:rPr>
          <w:rFonts w:ascii="Times New Roman" w:eastAsia="Times New Roman" w:hAnsi="Times New Roman" w:cs="Times New Roman"/>
          <w:b/>
          <w:bCs/>
          <w:sz w:val="24"/>
          <w:szCs w:val="24"/>
          <w:lang w:val="ro-RO" w:eastAsia="ru-RU"/>
        </w:rPr>
        <w:t>REGULAMENT</w:t>
      </w:r>
      <w:r w:rsidRPr="00DA7129">
        <w:rPr>
          <w:rFonts w:ascii="Times New Roman" w:eastAsia="Times New Roman" w:hAnsi="Times New Roman" w:cs="Times New Roman"/>
          <w:b/>
          <w:bCs/>
          <w:sz w:val="24"/>
          <w:szCs w:val="24"/>
          <w:lang w:val="ro-RO" w:eastAsia="ru-RU"/>
        </w:rPr>
        <w:br/>
        <w:t xml:space="preserve">privind organizarea </w:t>
      </w:r>
      <w:r w:rsidR="0030527A" w:rsidRPr="00DA7129">
        <w:rPr>
          <w:rFonts w:ascii="Times New Roman" w:eastAsia="Times New Roman" w:hAnsi="Times New Roman" w:cs="Times New Roman"/>
          <w:b/>
          <w:bCs/>
          <w:sz w:val="24"/>
          <w:szCs w:val="24"/>
          <w:lang w:val="ro-RO" w:eastAsia="ru-RU"/>
        </w:rPr>
        <w:t>și</w:t>
      </w:r>
      <w:r w:rsidRPr="00DA7129">
        <w:rPr>
          <w:rFonts w:ascii="Times New Roman" w:eastAsia="Times New Roman" w:hAnsi="Times New Roman" w:cs="Times New Roman"/>
          <w:b/>
          <w:bCs/>
          <w:sz w:val="24"/>
          <w:szCs w:val="24"/>
          <w:lang w:val="ro-RO" w:eastAsia="ru-RU"/>
        </w:rPr>
        <w:t xml:space="preserve"> </w:t>
      </w:r>
      <w:r w:rsidR="0030527A" w:rsidRPr="00DA7129">
        <w:rPr>
          <w:rFonts w:ascii="Times New Roman" w:eastAsia="Times New Roman" w:hAnsi="Times New Roman" w:cs="Times New Roman"/>
          <w:b/>
          <w:bCs/>
          <w:sz w:val="24"/>
          <w:szCs w:val="24"/>
          <w:lang w:val="ro-RO" w:eastAsia="ru-RU"/>
        </w:rPr>
        <w:t>funcționarea</w:t>
      </w:r>
      <w:r w:rsidRPr="00DA7129">
        <w:rPr>
          <w:rFonts w:ascii="Times New Roman" w:eastAsia="Times New Roman" w:hAnsi="Times New Roman" w:cs="Times New Roman"/>
          <w:b/>
          <w:bCs/>
          <w:sz w:val="24"/>
          <w:szCs w:val="24"/>
          <w:lang w:val="ro-RO" w:eastAsia="ru-RU"/>
        </w:rPr>
        <w:t xml:space="preserve"> Inspectoratului General </w:t>
      </w:r>
      <w:r w:rsidR="00657055" w:rsidRPr="00DA7129">
        <w:rPr>
          <w:rFonts w:ascii="Times New Roman" w:hAnsi="Times New Roman" w:cs="Times New Roman"/>
          <w:b/>
          <w:sz w:val="24"/>
          <w:szCs w:val="24"/>
          <w:lang w:val="ro-RO"/>
        </w:rPr>
        <w:t>pentru</w:t>
      </w:r>
      <w:r w:rsidR="0030527A" w:rsidRPr="00DA7129">
        <w:rPr>
          <w:rFonts w:ascii="Times New Roman" w:hAnsi="Times New Roman" w:cs="Times New Roman"/>
          <w:b/>
          <w:sz w:val="24"/>
          <w:szCs w:val="24"/>
          <w:lang w:val="ro-RO"/>
        </w:rPr>
        <w:t xml:space="preserve"> </w:t>
      </w:r>
      <w:r w:rsidRPr="00DA7129">
        <w:rPr>
          <w:rFonts w:ascii="Times New Roman" w:eastAsia="Times New Roman" w:hAnsi="Times New Roman" w:cs="Times New Roman"/>
          <w:b/>
          <w:bCs/>
          <w:sz w:val="24"/>
          <w:szCs w:val="24"/>
          <w:lang w:val="ro-RO" w:eastAsia="ru-RU"/>
        </w:rPr>
        <w:t xml:space="preserve">Imigrări </w:t>
      </w:r>
      <w:r w:rsidRPr="00DA7129">
        <w:rPr>
          <w:rFonts w:ascii="Times New Roman" w:eastAsia="Times New Roman" w:hAnsi="Times New Roman" w:cs="Times New Roman"/>
          <w:b/>
          <w:bCs/>
          <w:sz w:val="24"/>
          <w:szCs w:val="24"/>
          <w:lang w:val="ro-RO" w:eastAsia="ru-RU"/>
        </w:rPr>
        <w:br/>
        <w:t>din subordinea Ministerului Afacerilor Interne</w:t>
      </w:r>
    </w:p>
    <w:p w:rsidR="000578DB" w:rsidRPr="00DA7129" w:rsidRDefault="000578DB" w:rsidP="004859E3">
      <w:pPr>
        <w:tabs>
          <w:tab w:val="left" w:pos="993"/>
        </w:tabs>
        <w:spacing w:after="0" w:line="240" w:lineRule="auto"/>
        <w:jc w:val="center"/>
        <w:rPr>
          <w:rFonts w:ascii="Times New Roman" w:eastAsia="Times New Roman" w:hAnsi="Times New Roman" w:cs="Times New Roman"/>
          <w:b/>
          <w:bCs/>
          <w:sz w:val="24"/>
          <w:szCs w:val="24"/>
          <w:lang w:val="ro-RO"/>
        </w:rPr>
      </w:pPr>
    </w:p>
    <w:p w:rsidR="00707F5C" w:rsidRPr="00DA7129" w:rsidRDefault="00707F5C" w:rsidP="004859E3">
      <w:pPr>
        <w:tabs>
          <w:tab w:val="left" w:pos="993"/>
        </w:tabs>
        <w:spacing w:after="0" w:line="240" w:lineRule="auto"/>
        <w:jc w:val="center"/>
        <w:rPr>
          <w:rFonts w:ascii="Times New Roman" w:eastAsia="Times New Roman" w:hAnsi="Times New Roman" w:cs="Times New Roman"/>
          <w:b/>
          <w:bCs/>
          <w:sz w:val="24"/>
          <w:szCs w:val="24"/>
          <w:lang w:val="ro-RO"/>
        </w:rPr>
      </w:pPr>
      <w:r w:rsidRPr="00DA7129">
        <w:rPr>
          <w:rFonts w:ascii="Times New Roman" w:eastAsia="Times New Roman" w:hAnsi="Times New Roman" w:cs="Times New Roman"/>
          <w:b/>
          <w:bCs/>
          <w:sz w:val="24"/>
          <w:szCs w:val="24"/>
          <w:lang w:val="ro-RO"/>
        </w:rPr>
        <w:t>I. DISPOZIŢII GENERALE</w:t>
      </w:r>
    </w:p>
    <w:p w:rsidR="00707F5C" w:rsidRPr="00DA7129" w:rsidRDefault="00707F5C" w:rsidP="004859E3">
      <w:pPr>
        <w:pStyle w:val="a5"/>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t>Regulamentul pr</w:t>
      </w:r>
      <w:r w:rsidR="00CE4A79" w:rsidRPr="00DA7129">
        <w:rPr>
          <w:rFonts w:ascii="Times New Roman" w:eastAsia="Times New Roman" w:hAnsi="Times New Roman" w:cs="Times New Roman"/>
          <w:sz w:val="24"/>
          <w:szCs w:val="24"/>
          <w:lang w:val="ro-RO"/>
        </w:rPr>
        <w:t xml:space="preserve">ivind organizarea </w:t>
      </w:r>
      <w:r w:rsidR="0030527A" w:rsidRPr="00DA7129">
        <w:rPr>
          <w:rFonts w:ascii="Times New Roman" w:eastAsia="Times New Roman" w:hAnsi="Times New Roman" w:cs="Times New Roman"/>
          <w:sz w:val="24"/>
          <w:szCs w:val="24"/>
          <w:lang w:val="ro-RO"/>
        </w:rPr>
        <w:t>și</w:t>
      </w:r>
      <w:r w:rsidR="00CE4A79" w:rsidRPr="00DA7129">
        <w:rPr>
          <w:rFonts w:ascii="Times New Roman" w:eastAsia="Times New Roman" w:hAnsi="Times New Roman" w:cs="Times New Roman"/>
          <w:sz w:val="24"/>
          <w:szCs w:val="24"/>
          <w:lang w:val="ro-RO"/>
        </w:rPr>
        <w:t xml:space="preserve"> </w:t>
      </w:r>
      <w:r w:rsidR="0030527A" w:rsidRPr="00DA7129">
        <w:rPr>
          <w:rFonts w:ascii="Times New Roman" w:eastAsia="Times New Roman" w:hAnsi="Times New Roman" w:cs="Times New Roman"/>
          <w:sz w:val="24"/>
          <w:szCs w:val="24"/>
          <w:lang w:val="ro-RO"/>
        </w:rPr>
        <w:t>funcționarea</w:t>
      </w:r>
      <w:r w:rsidRPr="00DA7129">
        <w:rPr>
          <w:rFonts w:ascii="Times New Roman" w:eastAsia="Times New Roman" w:hAnsi="Times New Roman" w:cs="Times New Roman"/>
          <w:sz w:val="24"/>
          <w:szCs w:val="24"/>
          <w:lang w:val="ro-RO"/>
        </w:rPr>
        <w:t xml:space="preserve"> Inspectoratului General</w:t>
      </w:r>
      <w:r w:rsidR="0030527A" w:rsidRPr="00DA7129">
        <w:rPr>
          <w:rFonts w:ascii="Times New Roman" w:eastAsia="Times New Roman" w:hAnsi="Times New Roman" w:cs="Times New Roman"/>
          <w:sz w:val="24"/>
          <w:szCs w:val="24"/>
          <w:lang w:val="ro-RO"/>
        </w:rPr>
        <w:t xml:space="preserve"> </w:t>
      </w:r>
      <w:r w:rsidR="00657055" w:rsidRPr="00DA7129">
        <w:rPr>
          <w:rFonts w:ascii="Times New Roman" w:hAnsi="Times New Roman" w:cs="Times New Roman"/>
          <w:sz w:val="24"/>
          <w:szCs w:val="24"/>
          <w:lang w:val="ro-RO"/>
        </w:rPr>
        <w:t>pentru</w:t>
      </w:r>
      <w:r w:rsidRPr="00DA7129">
        <w:rPr>
          <w:rFonts w:ascii="Times New Roman" w:eastAsia="Times New Roman" w:hAnsi="Times New Roman" w:cs="Times New Roman"/>
          <w:sz w:val="24"/>
          <w:szCs w:val="24"/>
          <w:lang w:val="ro-RO"/>
        </w:rPr>
        <w:t xml:space="preserve"> Imigrări </w:t>
      </w:r>
      <w:r w:rsidR="000C3A18" w:rsidRPr="00DA7129">
        <w:rPr>
          <w:rFonts w:ascii="Times New Roman" w:eastAsia="Times New Roman" w:hAnsi="Times New Roman" w:cs="Times New Roman"/>
          <w:sz w:val="24"/>
          <w:szCs w:val="24"/>
          <w:lang w:val="ro-RO"/>
        </w:rPr>
        <w:t>al</w:t>
      </w:r>
      <w:r w:rsidRPr="00DA7129">
        <w:rPr>
          <w:rFonts w:ascii="Times New Roman" w:eastAsia="Times New Roman" w:hAnsi="Times New Roman" w:cs="Times New Roman"/>
          <w:sz w:val="24"/>
          <w:szCs w:val="24"/>
          <w:lang w:val="ro-RO"/>
        </w:rPr>
        <w:t xml:space="preserve"> Ministerului Afacerilor Interne (în continuare – Regulament) stabilește statutul juridic, misiunea, </w:t>
      </w:r>
      <w:r w:rsidRPr="00DA7129">
        <w:rPr>
          <w:rFonts w:ascii="Times New Roman" w:hAnsi="Times New Roman" w:cs="Times New Roman"/>
          <w:sz w:val="24"/>
          <w:szCs w:val="24"/>
          <w:lang w:val="ro-RO"/>
        </w:rPr>
        <w:t>domeniile de activitate,</w:t>
      </w:r>
      <w:r w:rsidRPr="00DA7129">
        <w:rPr>
          <w:rFonts w:ascii="Times New Roman" w:eastAsia="Times New Roman" w:hAnsi="Times New Roman" w:cs="Times New Roman"/>
          <w:sz w:val="24"/>
          <w:szCs w:val="24"/>
          <w:lang w:val="ro-RO"/>
        </w:rPr>
        <w:t xml:space="preserve"> funcțiile de bază, atribuțiile principale, drepturile generale, precum </w:t>
      </w:r>
      <w:r w:rsidR="0030527A" w:rsidRPr="00DA7129">
        <w:rPr>
          <w:rFonts w:ascii="Times New Roman" w:eastAsia="Times New Roman" w:hAnsi="Times New Roman" w:cs="Times New Roman"/>
          <w:sz w:val="24"/>
          <w:szCs w:val="24"/>
          <w:lang w:val="ro-RO"/>
        </w:rPr>
        <w:t>și</w:t>
      </w:r>
      <w:r w:rsidRPr="00DA7129">
        <w:rPr>
          <w:rFonts w:ascii="Times New Roman" w:eastAsia="Times New Roman" w:hAnsi="Times New Roman" w:cs="Times New Roman"/>
          <w:sz w:val="24"/>
          <w:szCs w:val="24"/>
          <w:lang w:val="ro-RO"/>
        </w:rPr>
        <w:t xml:space="preserve"> modul de organizare </w:t>
      </w:r>
      <w:r w:rsidR="0030527A" w:rsidRPr="00DA7129">
        <w:rPr>
          <w:rFonts w:ascii="Times New Roman" w:eastAsia="Times New Roman" w:hAnsi="Times New Roman" w:cs="Times New Roman"/>
          <w:sz w:val="24"/>
          <w:szCs w:val="24"/>
          <w:lang w:val="ro-RO"/>
        </w:rPr>
        <w:t>și</w:t>
      </w:r>
      <w:r w:rsidRPr="00DA7129">
        <w:rPr>
          <w:rFonts w:ascii="Times New Roman" w:eastAsia="Times New Roman" w:hAnsi="Times New Roman" w:cs="Times New Roman"/>
          <w:sz w:val="24"/>
          <w:szCs w:val="24"/>
          <w:lang w:val="ro-RO"/>
        </w:rPr>
        <w:t xml:space="preserve"> funcționare a acestuia. </w:t>
      </w:r>
    </w:p>
    <w:p w:rsidR="00707F5C" w:rsidRPr="00DA7129" w:rsidRDefault="00707F5C" w:rsidP="004859E3">
      <w:pPr>
        <w:pStyle w:val="a5"/>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eastAsia="ru-RU"/>
        </w:rPr>
        <w:t xml:space="preserve">Inspectoratul </w:t>
      </w:r>
      <w:r w:rsidRPr="00DA7129">
        <w:rPr>
          <w:rFonts w:ascii="Times New Roman" w:eastAsia="Times New Roman" w:hAnsi="Times New Roman" w:cs="Times New Roman"/>
          <w:sz w:val="24"/>
          <w:szCs w:val="24"/>
          <w:lang w:val="ro-RO"/>
        </w:rPr>
        <w:t xml:space="preserve">General </w:t>
      </w:r>
      <w:r w:rsidR="00657055" w:rsidRPr="00DA7129">
        <w:rPr>
          <w:rFonts w:ascii="Times New Roman" w:hAnsi="Times New Roman" w:cs="Times New Roman"/>
          <w:sz w:val="24"/>
          <w:szCs w:val="24"/>
          <w:lang w:val="ro-RO"/>
        </w:rPr>
        <w:t>pentru</w:t>
      </w:r>
      <w:r w:rsidR="0030527A" w:rsidRPr="00DA7129">
        <w:rPr>
          <w:rFonts w:ascii="Times New Roman" w:hAnsi="Times New Roman" w:cs="Times New Roman"/>
          <w:sz w:val="24"/>
          <w:szCs w:val="24"/>
          <w:lang w:val="ro-RO"/>
        </w:rPr>
        <w:t xml:space="preserve"> </w:t>
      </w:r>
      <w:r w:rsidRPr="00DA7129">
        <w:rPr>
          <w:rFonts w:ascii="Times New Roman" w:eastAsia="Times New Roman" w:hAnsi="Times New Roman" w:cs="Times New Roman"/>
          <w:sz w:val="24"/>
          <w:szCs w:val="24"/>
          <w:lang w:val="ro-RO"/>
        </w:rPr>
        <w:t xml:space="preserve">Imigrări </w:t>
      </w:r>
      <w:r w:rsidRPr="00DA7129">
        <w:rPr>
          <w:rFonts w:ascii="Times New Roman" w:eastAsia="Times New Roman" w:hAnsi="Times New Roman" w:cs="Times New Roman"/>
          <w:sz w:val="24"/>
          <w:szCs w:val="24"/>
          <w:lang w:val="ro-RO" w:eastAsia="ru-RU"/>
        </w:rPr>
        <w:t xml:space="preserve">(în continuare-Inspectorat) este o autoritate administrativă din subordinea Ministerului Afacerilor Interne, care exercită atribuțiile </w:t>
      </w:r>
      <w:r w:rsidRPr="00DA7129">
        <w:rPr>
          <w:rFonts w:ascii="Times New Roman" w:hAnsi="Times New Roman" w:cs="Times New Roman"/>
          <w:sz w:val="24"/>
          <w:szCs w:val="24"/>
          <w:lang w:val="ro-RO"/>
        </w:rPr>
        <w:t>încredințate</w:t>
      </w:r>
      <w:r w:rsidRPr="00DA7129">
        <w:rPr>
          <w:rFonts w:ascii="Times New Roman" w:eastAsia="Times New Roman" w:hAnsi="Times New Roman" w:cs="Times New Roman"/>
          <w:sz w:val="24"/>
          <w:szCs w:val="24"/>
          <w:lang w:val="ro-RO" w:eastAsia="ru-RU"/>
        </w:rPr>
        <w:t xml:space="preserve"> prin lege și </w:t>
      </w:r>
      <w:r w:rsidRPr="00DA7129">
        <w:rPr>
          <w:rFonts w:ascii="Times New Roman" w:hAnsi="Times New Roman" w:cs="Times New Roman"/>
          <w:sz w:val="24"/>
          <w:szCs w:val="24"/>
          <w:lang w:val="ro-RO"/>
        </w:rPr>
        <w:t>implementează politica statului</w:t>
      </w:r>
      <w:r w:rsidRPr="00DA7129">
        <w:rPr>
          <w:rFonts w:ascii="Times New Roman" w:eastAsia="Times New Roman" w:hAnsi="Times New Roman" w:cs="Times New Roman"/>
          <w:sz w:val="24"/>
          <w:szCs w:val="24"/>
          <w:lang w:val="ro-RO" w:eastAsia="ru-RU"/>
        </w:rPr>
        <w:t xml:space="preserve"> în domeniile migrației, azilului, apatridiei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integrării străinilor, precum și a legislației relevante acestor domenii.</w:t>
      </w:r>
    </w:p>
    <w:p w:rsidR="00707F5C" w:rsidRPr="00DA7129" w:rsidRDefault="00707F5C" w:rsidP="004859E3">
      <w:pPr>
        <w:pStyle w:val="a5"/>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rPr>
        <w:t xml:space="preserve">Inspectoratul este persoană juridică de drept public </w:t>
      </w:r>
      <w:r w:rsidR="00512357" w:rsidRPr="00DA7129">
        <w:rPr>
          <w:rFonts w:ascii="Times New Roman" w:eastAsia="Times New Roman" w:hAnsi="Times New Roman" w:cs="Times New Roman"/>
          <w:sz w:val="24"/>
          <w:szCs w:val="24"/>
          <w:lang w:val="ro-RO"/>
        </w:rPr>
        <w:t xml:space="preserve">cu sediul în municipiul Chișinău, </w:t>
      </w:r>
      <w:r w:rsidRPr="00DA7129">
        <w:rPr>
          <w:rFonts w:ascii="Times New Roman" w:eastAsia="Times New Roman" w:hAnsi="Times New Roman" w:cs="Times New Roman"/>
          <w:sz w:val="24"/>
          <w:szCs w:val="24"/>
          <w:lang w:val="ro-RO"/>
        </w:rPr>
        <w:t xml:space="preserve">cu competentă pe întreg teritoriul Republicii Moldova, dispune de ștampilă cu imaginea Stemei de Stat </w:t>
      </w:r>
      <w:r w:rsidR="0030527A" w:rsidRPr="00DA7129">
        <w:rPr>
          <w:rFonts w:ascii="Times New Roman" w:eastAsia="Times New Roman" w:hAnsi="Times New Roman" w:cs="Times New Roman"/>
          <w:sz w:val="24"/>
          <w:szCs w:val="24"/>
          <w:lang w:val="ro-RO"/>
        </w:rPr>
        <w:t>și</w:t>
      </w:r>
      <w:r w:rsidRPr="00DA7129">
        <w:rPr>
          <w:rFonts w:ascii="Times New Roman" w:eastAsia="Times New Roman" w:hAnsi="Times New Roman" w:cs="Times New Roman"/>
          <w:sz w:val="24"/>
          <w:szCs w:val="24"/>
          <w:lang w:val="ro-RO"/>
        </w:rPr>
        <w:t xml:space="preserve"> denumirea sa în limba de stat, de conturi trezoreriale, precum și alte atribute specifice autorităților publice, stabilite de legislație. </w:t>
      </w:r>
    </w:p>
    <w:p w:rsidR="00865269" w:rsidRPr="00DA7129" w:rsidRDefault="00707F5C" w:rsidP="004859E3">
      <w:pPr>
        <w:pStyle w:val="a5"/>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bCs/>
          <w:sz w:val="24"/>
          <w:szCs w:val="24"/>
          <w:lang w:val="ro-RO"/>
        </w:rPr>
        <w:t xml:space="preserve">Inspectoratul </w:t>
      </w:r>
      <w:r w:rsidRPr="00DA7129">
        <w:rPr>
          <w:rFonts w:ascii="Times New Roman" w:eastAsia="Times New Roman" w:hAnsi="Times New Roman" w:cs="Times New Roman"/>
          <w:sz w:val="24"/>
          <w:szCs w:val="24"/>
          <w:lang w:val="ro-RO" w:eastAsia="ru-RU"/>
        </w:rPr>
        <w:t xml:space="preserve">este organizat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0030527A" w:rsidRPr="00DA7129">
        <w:rPr>
          <w:rFonts w:ascii="Times New Roman" w:eastAsia="Times New Roman" w:hAnsi="Times New Roman" w:cs="Times New Roman"/>
          <w:sz w:val="24"/>
          <w:szCs w:val="24"/>
          <w:lang w:val="ro-RO" w:eastAsia="ru-RU"/>
        </w:rPr>
        <w:t>își</w:t>
      </w:r>
      <w:r w:rsidRPr="00DA7129">
        <w:rPr>
          <w:rFonts w:ascii="Times New Roman" w:eastAsia="Times New Roman" w:hAnsi="Times New Roman" w:cs="Times New Roman"/>
          <w:sz w:val="24"/>
          <w:szCs w:val="24"/>
          <w:lang w:val="ro-RO" w:eastAsia="ru-RU"/>
        </w:rPr>
        <w:t xml:space="preserve"> desfășoară activitatea în baza </w:t>
      </w:r>
      <w:r w:rsidR="0030527A" w:rsidRPr="00DA7129">
        <w:rPr>
          <w:rFonts w:ascii="Times New Roman" w:eastAsia="Times New Roman" w:hAnsi="Times New Roman" w:cs="Times New Roman"/>
          <w:sz w:val="24"/>
          <w:szCs w:val="24"/>
          <w:lang w:val="ro-RO" w:eastAsia="ru-RU"/>
        </w:rPr>
        <w:t>Constituției</w:t>
      </w:r>
      <w:r w:rsidRPr="00DA7129">
        <w:rPr>
          <w:rFonts w:ascii="Times New Roman" w:eastAsia="Times New Roman" w:hAnsi="Times New Roman" w:cs="Times New Roman"/>
          <w:sz w:val="24"/>
          <w:szCs w:val="24"/>
          <w:lang w:val="ro-RO" w:eastAsia="ru-RU"/>
        </w:rPr>
        <w:t xml:space="preserve"> Republicii Moldova, Legii nr. 200 din16 iulie 2010, privind regimul străinilor în Republica Moldova, Legii nr. 270-XVI din 18 decembrie 2008 privind azilul în Republica Moldova, Legii nr. 274 din 27 decembrie 2011, privind integrarea străinilor în Republica Moldova, </w:t>
      </w:r>
      <w:r w:rsidRPr="00DA7129">
        <w:rPr>
          <w:rFonts w:ascii="Times New Roman" w:eastAsia="Times New Roman" w:hAnsi="Times New Roman" w:cs="Times New Roman"/>
          <w:sz w:val="24"/>
          <w:szCs w:val="24"/>
          <w:lang w:val="ro-RO" w:eastAsia="ro-RO"/>
        </w:rPr>
        <w:t>Legii nr.288 din 16 decembrie 2016,</w:t>
      </w:r>
      <w:r w:rsidRPr="00DA7129">
        <w:rPr>
          <w:rFonts w:ascii="Times New Roman" w:eastAsia="Times New Roman" w:hAnsi="Times New Roman" w:cs="Times New Roman"/>
          <w:bCs/>
          <w:sz w:val="24"/>
          <w:szCs w:val="24"/>
          <w:lang w:val="ro-RO" w:eastAsia="ro-RO"/>
        </w:rPr>
        <w:t>privind funcționarul public cu statut special din cadrul Ministerului Afacerilor Interne</w:t>
      </w:r>
      <w:r w:rsidRPr="00DA7129">
        <w:rPr>
          <w:rFonts w:ascii="Times New Roman" w:eastAsia="Times New Roman" w:hAnsi="Times New Roman" w:cs="Times New Roman"/>
          <w:sz w:val="24"/>
          <w:szCs w:val="24"/>
          <w:lang w:val="ro-RO" w:eastAsia="ro-RO"/>
        </w:rPr>
        <w:t>, Legii nr.158 din 04 iulie 2008, privind funcționarul public și statutul funcționarului public, alte acte legislative,</w:t>
      </w:r>
      <w:r w:rsidRPr="00DA7129">
        <w:rPr>
          <w:rFonts w:ascii="Times New Roman" w:eastAsia="Times New Roman" w:hAnsi="Times New Roman" w:cs="Times New Roman"/>
          <w:sz w:val="24"/>
          <w:szCs w:val="24"/>
          <w:lang w:val="ro-RO" w:eastAsia="ru-RU"/>
        </w:rPr>
        <w:t xml:space="preserve"> decretele </w:t>
      </w:r>
      <w:r w:rsidR="0030527A" w:rsidRPr="00DA7129">
        <w:rPr>
          <w:rFonts w:ascii="Times New Roman" w:eastAsia="Times New Roman" w:hAnsi="Times New Roman" w:cs="Times New Roman"/>
          <w:sz w:val="24"/>
          <w:szCs w:val="24"/>
          <w:lang w:val="ro-RO" w:eastAsia="ru-RU"/>
        </w:rPr>
        <w:t>Președintelui</w:t>
      </w:r>
      <w:r w:rsidRPr="00DA7129">
        <w:rPr>
          <w:rFonts w:ascii="Times New Roman" w:eastAsia="Times New Roman" w:hAnsi="Times New Roman" w:cs="Times New Roman"/>
          <w:sz w:val="24"/>
          <w:szCs w:val="24"/>
          <w:lang w:val="ro-RO" w:eastAsia="ru-RU"/>
        </w:rPr>
        <w:t xml:space="preserve"> Republicii Moldova, </w:t>
      </w:r>
      <w:r w:rsidR="0030527A" w:rsidRPr="00DA7129">
        <w:rPr>
          <w:rFonts w:ascii="Times New Roman" w:eastAsia="Times New Roman" w:hAnsi="Times New Roman" w:cs="Times New Roman"/>
          <w:sz w:val="24"/>
          <w:szCs w:val="24"/>
          <w:lang w:val="ro-RO" w:eastAsia="ru-RU"/>
        </w:rPr>
        <w:t>ordonanțele</w:t>
      </w:r>
      <w:r w:rsidRPr="00DA7129">
        <w:rPr>
          <w:rFonts w:ascii="Times New Roman" w:eastAsia="Times New Roman" w:hAnsi="Times New Roman" w:cs="Times New Roman"/>
          <w:sz w:val="24"/>
          <w:szCs w:val="24"/>
          <w:lang w:val="ro-RO" w:eastAsia="ru-RU"/>
        </w:rPr>
        <w:t xml:space="preserve">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002E1A34" w:rsidRPr="00DA7129">
        <w:rPr>
          <w:rFonts w:ascii="Times New Roman" w:eastAsia="Times New Roman" w:hAnsi="Times New Roman" w:cs="Times New Roman"/>
          <w:sz w:val="24"/>
          <w:szCs w:val="24"/>
          <w:lang w:val="ro-RO" w:eastAsia="ru-RU"/>
        </w:rPr>
        <w:t>hotărî</w:t>
      </w:r>
      <w:r w:rsidR="0030527A" w:rsidRPr="00DA7129">
        <w:rPr>
          <w:rFonts w:ascii="Times New Roman" w:eastAsia="Times New Roman" w:hAnsi="Times New Roman" w:cs="Times New Roman"/>
          <w:sz w:val="24"/>
          <w:szCs w:val="24"/>
          <w:lang w:val="ro-RO" w:eastAsia="ru-RU"/>
        </w:rPr>
        <w:t>rile</w:t>
      </w:r>
      <w:r w:rsidRPr="00DA7129">
        <w:rPr>
          <w:rFonts w:ascii="Times New Roman" w:eastAsia="Times New Roman" w:hAnsi="Times New Roman" w:cs="Times New Roman"/>
          <w:sz w:val="24"/>
          <w:szCs w:val="24"/>
          <w:lang w:val="ro-RO" w:eastAsia="ru-RU"/>
        </w:rPr>
        <w:t xml:space="preserve"> Guvernului, tratatele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0030527A" w:rsidRPr="00DA7129">
        <w:rPr>
          <w:rFonts w:ascii="Times New Roman" w:eastAsia="Times New Roman" w:hAnsi="Times New Roman" w:cs="Times New Roman"/>
          <w:sz w:val="24"/>
          <w:szCs w:val="24"/>
          <w:lang w:val="ro-RO" w:eastAsia="ru-RU"/>
        </w:rPr>
        <w:t>convențiile</w:t>
      </w:r>
      <w:r w:rsidRPr="00DA7129">
        <w:rPr>
          <w:rFonts w:ascii="Times New Roman" w:eastAsia="Times New Roman" w:hAnsi="Times New Roman" w:cs="Times New Roman"/>
          <w:sz w:val="24"/>
          <w:szCs w:val="24"/>
          <w:lang w:val="ro-RO" w:eastAsia="ru-RU"/>
        </w:rPr>
        <w:t xml:space="preserve"> </w:t>
      </w:r>
      <w:r w:rsidR="0030527A" w:rsidRPr="00DA7129">
        <w:rPr>
          <w:rFonts w:ascii="Times New Roman" w:eastAsia="Times New Roman" w:hAnsi="Times New Roman" w:cs="Times New Roman"/>
          <w:sz w:val="24"/>
          <w:szCs w:val="24"/>
          <w:lang w:val="ro-RO" w:eastAsia="ru-RU"/>
        </w:rPr>
        <w:t>internaționale</w:t>
      </w:r>
      <w:r w:rsidRPr="00DA7129">
        <w:rPr>
          <w:rFonts w:ascii="Times New Roman" w:eastAsia="Times New Roman" w:hAnsi="Times New Roman" w:cs="Times New Roman"/>
          <w:sz w:val="24"/>
          <w:szCs w:val="24"/>
          <w:lang w:val="ro-RO" w:eastAsia="ru-RU"/>
        </w:rPr>
        <w:t xml:space="preserve"> la care Republica Moldova este parte, actele departamentale ale Ministerului Afacerilor Interne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cele interdepartamentale,</w:t>
      </w:r>
      <w:r w:rsidRPr="00DA7129">
        <w:rPr>
          <w:rFonts w:ascii="Times New Roman" w:eastAsia="Times New Roman" w:hAnsi="Times New Roman" w:cs="Times New Roman"/>
          <w:sz w:val="24"/>
          <w:szCs w:val="24"/>
          <w:lang w:val="ro-RO"/>
        </w:rPr>
        <w:t xml:space="preserve"> gestionării proceselor de imigrare, prevenire și combaterea șederii  ilegale a străinilor</w:t>
      </w:r>
      <w:r w:rsidR="0030527A" w:rsidRPr="00DA7129">
        <w:rPr>
          <w:rFonts w:ascii="Times New Roman" w:eastAsia="Times New Roman" w:hAnsi="Times New Roman" w:cs="Times New Roman"/>
          <w:sz w:val="24"/>
          <w:szCs w:val="24"/>
          <w:lang w:val="ro-RO"/>
        </w:rPr>
        <w:t xml:space="preserve"> </w:t>
      </w:r>
      <w:r w:rsidRPr="00DA7129">
        <w:rPr>
          <w:rFonts w:ascii="Times New Roman" w:eastAsia="Times New Roman" w:hAnsi="Times New Roman" w:cs="Times New Roman"/>
          <w:sz w:val="24"/>
          <w:szCs w:val="24"/>
          <w:lang w:val="ro-RO"/>
        </w:rPr>
        <w:t>în Republica Moldova, realizarea politicilor de stat în domeniul azilului și apatridiei, a integrării  străinilor cu un drept de ședere în Republica Moldova, precum și a legislației relevante acestor domenii.</w:t>
      </w:r>
    </w:p>
    <w:p w:rsidR="00AF04C0" w:rsidRPr="00DA7129" w:rsidRDefault="00AF04C0" w:rsidP="004859E3">
      <w:pPr>
        <w:pStyle w:val="a5"/>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Inspectoratul își desfășoară activitatea în corespundere cu principiile </w:t>
      </w:r>
      <w:r w:rsidR="0030527A" w:rsidRPr="00DA7129">
        <w:rPr>
          <w:rFonts w:ascii="Times New Roman" w:eastAsia="Times New Roman" w:hAnsi="Times New Roman" w:cs="Times New Roman"/>
          <w:sz w:val="24"/>
          <w:szCs w:val="24"/>
          <w:lang w:val="ro-RO" w:eastAsia="ru-RU"/>
        </w:rPr>
        <w:t>legalității</w:t>
      </w:r>
      <w:r w:rsidRPr="00DA7129">
        <w:rPr>
          <w:rFonts w:ascii="Times New Roman" w:eastAsia="Times New Roman" w:hAnsi="Times New Roman" w:cs="Times New Roman"/>
          <w:sz w:val="24"/>
          <w:szCs w:val="24"/>
          <w:lang w:val="ro-RO" w:eastAsia="ru-RU"/>
        </w:rPr>
        <w:t xml:space="preserve">, respectării drepturilor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0030527A" w:rsidRPr="00DA7129">
        <w:rPr>
          <w:rFonts w:ascii="Times New Roman" w:eastAsia="Times New Roman" w:hAnsi="Times New Roman" w:cs="Times New Roman"/>
          <w:sz w:val="24"/>
          <w:szCs w:val="24"/>
          <w:lang w:val="ro-RO" w:eastAsia="ru-RU"/>
        </w:rPr>
        <w:t>libertăților</w:t>
      </w:r>
      <w:r w:rsidRPr="00DA7129">
        <w:rPr>
          <w:rFonts w:ascii="Times New Roman" w:eastAsia="Times New Roman" w:hAnsi="Times New Roman" w:cs="Times New Roman"/>
          <w:sz w:val="24"/>
          <w:szCs w:val="24"/>
          <w:lang w:val="ro-RO" w:eastAsia="ru-RU"/>
        </w:rPr>
        <w:t xml:space="preserve"> fundamentale ale omului, </w:t>
      </w:r>
      <w:r w:rsidR="0030527A" w:rsidRPr="00DA7129">
        <w:rPr>
          <w:rFonts w:ascii="Times New Roman" w:eastAsia="Times New Roman" w:hAnsi="Times New Roman" w:cs="Times New Roman"/>
          <w:sz w:val="24"/>
          <w:szCs w:val="24"/>
          <w:lang w:val="ro-RO" w:eastAsia="ru-RU"/>
        </w:rPr>
        <w:t>egalității</w:t>
      </w:r>
      <w:r w:rsidRPr="00DA7129">
        <w:rPr>
          <w:rFonts w:ascii="Times New Roman" w:eastAsia="Times New Roman" w:hAnsi="Times New Roman" w:cs="Times New Roman"/>
          <w:sz w:val="24"/>
          <w:szCs w:val="24"/>
          <w:lang w:val="ro-RO" w:eastAsia="ru-RU"/>
        </w:rPr>
        <w:t xml:space="preserve"> și nediscriminării, cooperării cu </w:t>
      </w:r>
      <w:r w:rsidR="0030527A" w:rsidRPr="00DA7129">
        <w:rPr>
          <w:rFonts w:ascii="Times New Roman" w:eastAsia="Times New Roman" w:hAnsi="Times New Roman" w:cs="Times New Roman"/>
          <w:sz w:val="24"/>
          <w:szCs w:val="24"/>
          <w:lang w:val="ro-RO" w:eastAsia="ru-RU"/>
        </w:rPr>
        <w:t>autoritățile</w:t>
      </w:r>
      <w:r w:rsidRPr="00DA7129">
        <w:rPr>
          <w:rFonts w:ascii="Times New Roman" w:eastAsia="Times New Roman" w:hAnsi="Times New Roman" w:cs="Times New Roman"/>
          <w:sz w:val="24"/>
          <w:szCs w:val="24"/>
          <w:lang w:val="ro-RO" w:eastAsia="ru-RU"/>
        </w:rPr>
        <w:t xml:space="preserve"> publice, cu </w:t>
      </w:r>
      <w:r w:rsidR="0030527A" w:rsidRPr="00DA7129">
        <w:rPr>
          <w:rFonts w:ascii="Times New Roman" w:eastAsia="Times New Roman" w:hAnsi="Times New Roman" w:cs="Times New Roman"/>
          <w:sz w:val="24"/>
          <w:szCs w:val="24"/>
          <w:lang w:val="ro-RO" w:eastAsia="ru-RU"/>
        </w:rPr>
        <w:t>organizațiile</w:t>
      </w:r>
      <w:r w:rsidRPr="00DA7129">
        <w:rPr>
          <w:rFonts w:ascii="Times New Roman" w:eastAsia="Times New Roman" w:hAnsi="Times New Roman" w:cs="Times New Roman"/>
          <w:sz w:val="24"/>
          <w:szCs w:val="24"/>
          <w:lang w:val="ro-RO" w:eastAsia="ru-RU"/>
        </w:rPr>
        <w:t xml:space="preserve"> </w:t>
      </w:r>
      <w:r w:rsidR="0030527A" w:rsidRPr="00DA7129">
        <w:rPr>
          <w:rFonts w:ascii="Times New Roman" w:eastAsia="Times New Roman" w:hAnsi="Times New Roman" w:cs="Times New Roman"/>
          <w:sz w:val="24"/>
          <w:szCs w:val="24"/>
          <w:lang w:val="ro-RO" w:eastAsia="ru-RU"/>
        </w:rPr>
        <w:t>obștești</w:t>
      </w:r>
      <w:r w:rsidRPr="00DA7129">
        <w:rPr>
          <w:rFonts w:ascii="Times New Roman" w:eastAsia="Times New Roman" w:hAnsi="Times New Roman" w:cs="Times New Roman"/>
          <w:sz w:val="24"/>
          <w:szCs w:val="24"/>
          <w:lang w:val="ro-RO" w:eastAsia="ru-RU"/>
        </w:rPr>
        <w:t xml:space="preserve">, străinii și cetățenii, asigurării </w:t>
      </w:r>
      <w:r w:rsidR="0030527A" w:rsidRPr="00DA7129">
        <w:rPr>
          <w:rFonts w:ascii="Times New Roman" w:eastAsia="Times New Roman" w:hAnsi="Times New Roman" w:cs="Times New Roman"/>
          <w:sz w:val="24"/>
          <w:szCs w:val="24"/>
          <w:lang w:val="ro-RO" w:eastAsia="ru-RU"/>
        </w:rPr>
        <w:t>transparenței</w:t>
      </w:r>
      <w:r w:rsidRPr="00DA7129">
        <w:rPr>
          <w:rFonts w:ascii="Times New Roman" w:eastAsia="Times New Roman" w:hAnsi="Times New Roman" w:cs="Times New Roman"/>
          <w:sz w:val="24"/>
          <w:szCs w:val="24"/>
          <w:lang w:val="ro-RO" w:eastAsia="ru-RU"/>
        </w:rPr>
        <w:t xml:space="preserve">, respectării secretului de stat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Pr="00DA7129">
        <w:rPr>
          <w:rFonts w:ascii="Times New Roman" w:eastAsia="Times New Roman" w:hAnsi="Times New Roman" w:cs="Times New Roman"/>
          <w:sz w:val="24"/>
          <w:szCs w:val="24"/>
          <w:lang w:val="ro-RO"/>
        </w:rPr>
        <w:t xml:space="preserve">al altor </w:t>
      </w:r>
      <w:r w:rsidR="0030527A" w:rsidRPr="00DA7129">
        <w:rPr>
          <w:rFonts w:ascii="Times New Roman" w:eastAsia="Times New Roman" w:hAnsi="Times New Roman" w:cs="Times New Roman"/>
          <w:sz w:val="24"/>
          <w:szCs w:val="24"/>
          <w:lang w:val="ro-RO"/>
        </w:rPr>
        <w:t>informații</w:t>
      </w:r>
      <w:r w:rsidRPr="00DA7129">
        <w:rPr>
          <w:rFonts w:ascii="Times New Roman" w:eastAsia="Times New Roman" w:hAnsi="Times New Roman" w:cs="Times New Roman"/>
          <w:sz w:val="24"/>
          <w:szCs w:val="24"/>
          <w:lang w:val="ro-RO"/>
        </w:rPr>
        <w:t xml:space="preserve"> oficiale cu accesibilitate limitată. </w:t>
      </w:r>
    </w:p>
    <w:p w:rsidR="00AF04C0" w:rsidRPr="00DA7129" w:rsidRDefault="00AF04C0" w:rsidP="004859E3">
      <w:pPr>
        <w:pStyle w:val="a5"/>
        <w:tabs>
          <w:tab w:val="left" w:pos="993"/>
        </w:tabs>
        <w:spacing w:after="0" w:line="240" w:lineRule="auto"/>
        <w:ind w:left="360"/>
        <w:jc w:val="both"/>
        <w:rPr>
          <w:rFonts w:ascii="Times New Roman" w:eastAsia="Times New Roman" w:hAnsi="Times New Roman" w:cs="Times New Roman"/>
          <w:sz w:val="24"/>
          <w:szCs w:val="24"/>
          <w:lang w:val="ro-RO"/>
        </w:rPr>
      </w:pPr>
    </w:p>
    <w:p w:rsidR="00AF04C0" w:rsidRPr="00DA7129" w:rsidRDefault="00AF04C0" w:rsidP="004859E3">
      <w:pPr>
        <w:tabs>
          <w:tab w:val="left" w:pos="993"/>
        </w:tabs>
        <w:spacing w:after="0" w:line="240" w:lineRule="auto"/>
        <w:jc w:val="center"/>
        <w:rPr>
          <w:rFonts w:ascii="Times New Roman" w:eastAsia="Times New Roman" w:hAnsi="Times New Roman" w:cs="Times New Roman"/>
          <w:b/>
          <w:bCs/>
          <w:sz w:val="24"/>
          <w:szCs w:val="24"/>
          <w:lang w:val="ro-RO"/>
        </w:rPr>
      </w:pPr>
      <w:r w:rsidRPr="00DA7129">
        <w:rPr>
          <w:rFonts w:ascii="Times New Roman" w:eastAsia="Times New Roman" w:hAnsi="Times New Roman" w:cs="Times New Roman"/>
          <w:b/>
          <w:bCs/>
          <w:sz w:val="24"/>
          <w:szCs w:val="24"/>
          <w:lang w:val="ro-RO"/>
        </w:rPr>
        <w:t xml:space="preserve">II. MISIUNEA, DOMENIILE DE ACTIVITATE, FUNCŢIILE </w:t>
      </w:r>
    </w:p>
    <w:p w:rsidR="00AF04C0" w:rsidRPr="00DA7129" w:rsidRDefault="00AF04C0" w:rsidP="004859E3">
      <w:pPr>
        <w:tabs>
          <w:tab w:val="left" w:pos="993"/>
        </w:tabs>
        <w:spacing w:after="0" w:line="240" w:lineRule="auto"/>
        <w:jc w:val="center"/>
        <w:rPr>
          <w:rFonts w:ascii="Times New Roman" w:eastAsia="Times New Roman" w:hAnsi="Times New Roman" w:cs="Times New Roman"/>
          <w:b/>
          <w:bCs/>
          <w:sz w:val="24"/>
          <w:szCs w:val="24"/>
          <w:lang w:val="ro-RO"/>
        </w:rPr>
      </w:pPr>
      <w:r w:rsidRPr="00DA7129">
        <w:rPr>
          <w:rFonts w:ascii="Times New Roman" w:eastAsia="Times New Roman" w:hAnsi="Times New Roman" w:cs="Times New Roman"/>
          <w:b/>
          <w:bCs/>
          <w:sz w:val="24"/>
          <w:szCs w:val="24"/>
          <w:lang w:val="ro-RO"/>
        </w:rPr>
        <w:t>DE BAZA, ATRIBUȚIILE PRINCIPALE ŞI DREPTURILE GENERALE ALE INSPECTORATULUI</w:t>
      </w:r>
    </w:p>
    <w:p w:rsidR="000578DB" w:rsidRPr="00DA7129" w:rsidRDefault="000578DB" w:rsidP="004859E3">
      <w:pPr>
        <w:tabs>
          <w:tab w:val="left" w:pos="993"/>
        </w:tabs>
        <w:spacing w:after="0" w:line="240" w:lineRule="auto"/>
        <w:jc w:val="center"/>
        <w:rPr>
          <w:rFonts w:ascii="Times New Roman" w:eastAsia="Times New Roman" w:hAnsi="Times New Roman" w:cs="Times New Roman"/>
          <w:b/>
          <w:bCs/>
          <w:sz w:val="24"/>
          <w:szCs w:val="24"/>
          <w:lang w:val="ro-RO"/>
        </w:rPr>
      </w:pPr>
    </w:p>
    <w:p w:rsidR="00AF04C0" w:rsidRPr="00DA7129" w:rsidRDefault="00AF04C0" w:rsidP="004859E3">
      <w:pPr>
        <w:pStyle w:val="a5"/>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t xml:space="preserve">Misiunea  Inspectoratului constă în implementarea politicilor de stat în domeniul </w:t>
      </w:r>
      <w:r w:rsidR="00512357" w:rsidRPr="00DA7129">
        <w:rPr>
          <w:rFonts w:ascii="Times New Roman" w:eastAsia="Times New Roman" w:hAnsi="Times New Roman" w:cs="Times New Roman"/>
          <w:sz w:val="24"/>
          <w:szCs w:val="24"/>
          <w:lang w:val="ro-RO"/>
        </w:rPr>
        <w:t>migrației</w:t>
      </w:r>
      <w:r w:rsidR="0030527A" w:rsidRPr="00DA7129">
        <w:rPr>
          <w:rFonts w:ascii="Times New Roman" w:eastAsia="Times New Roman" w:hAnsi="Times New Roman" w:cs="Times New Roman"/>
          <w:sz w:val="24"/>
          <w:szCs w:val="24"/>
          <w:lang w:val="ro-RO"/>
        </w:rPr>
        <w:t xml:space="preserve"> </w:t>
      </w:r>
      <w:r w:rsidR="00512357" w:rsidRPr="00DA7129">
        <w:rPr>
          <w:rFonts w:ascii="Times New Roman" w:eastAsia="Times New Roman" w:hAnsi="Times New Roman" w:cs="Times New Roman"/>
          <w:sz w:val="24"/>
          <w:szCs w:val="24"/>
          <w:lang w:val="ro-RO"/>
        </w:rPr>
        <w:t>și azilului</w:t>
      </w:r>
      <w:r w:rsidRPr="00DA7129">
        <w:rPr>
          <w:rFonts w:ascii="Times New Roman" w:eastAsia="Times New Roman" w:hAnsi="Times New Roman" w:cs="Times New Roman"/>
          <w:sz w:val="24"/>
          <w:szCs w:val="24"/>
          <w:lang w:val="ro-RO"/>
        </w:rPr>
        <w:t>, precum și a legislației relevante acestor domenii.</w:t>
      </w:r>
    </w:p>
    <w:p w:rsidR="00865269" w:rsidRPr="00DA7129" w:rsidRDefault="00865269" w:rsidP="004859E3">
      <w:pPr>
        <w:pStyle w:val="a5"/>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t xml:space="preserve">Inspectoratul realizează funcțiile stabilite de prezentul Regulament în următoarele domenii: </w:t>
      </w:r>
    </w:p>
    <w:p w:rsidR="00865269" w:rsidRPr="00DA7129" w:rsidRDefault="00865269" w:rsidP="004859E3">
      <w:pPr>
        <w:pStyle w:val="a5"/>
        <w:numPr>
          <w:ilvl w:val="0"/>
          <w:numId w:val="7"/>
        </w:numPr>
        <w:tabs>
          <w:tab w:val="left" w:pos="851"/>
          <w:tab w:val="left" w:pos="993"/>
        </w:tabs>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t>admisia și reglementarea șederii străinilor în  Republica Moldova;</w:t>
      </w:r>
    </w:p>
    <w:p w:rsidR="00865269" w:rsidRPr="00DA7129" w:rsidRDefault="00865269" w:rsidP="004859E3">
      <w:pPr>
        <w:pStyle w:val="a5"/>
        <w:numPr>
          <w:ilvl w:val="0"/>
          <w:numId w:val="7"/>
        </w:numPr>
        <w:tabs>
          <w:tab w:val="left" w:pos="851"/>
          <w:tab w:val="left" w:pos="993"/>
        </w:tabs>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t>prevenirea și combaterea șederii ilegale străinilor în țară;</w:t>
      </w:r>
    </w:p>
    <w:p w:rsidR="00865269" w:rsidRPr="00DA7129" w:rsidRDefault="00865269" w:rsidP="004859E3">
      <w:pPr>
        <w:pStyle w:val="a5"/>
        <w:numPr>
          <w:ilvl w:val="0"/>
          <w:numId w:val="7"/>
        </w:numPr>
        <w:tabs>
          <w:tab w:val="left" w:pos="851"/>
          <w:tab w:val="left" w:pos="993"/>
        </w:tabs>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t>azilului și apatridiei;</w:t>
      </w:r>
    </w:p>
    <w:p w:rsidR="00AF04C0" w:rsidRPr="00DA7129" w:rsidRDefault="00865269" w:rsidP="004859E3">
      <w:pPr>
        <w:pStyle w:val="a5"/>
        <w:numPr>
          <w:ilvl w:val="0"/>
          <w:numId w:val="7"/>
        </w:numPr>
        <w:tabs>
          <w:tab w:val="left" w:pos="851"/>
          <w:tab w:val="left" w:pos="993"/>
        </w:tabs>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t>realizarea măsurilor c</w:t>
      </w:r>
      <w:r w:rsidR="00AF04C0" w:rsidRPr="00DA7129">
        <w:rPr>
          <w:rFonts w:ascii="Times New Roman" w:eastAsia="Times New Roman" w:hAnsi="Times New Roman" w:cs="Times New Roman"/>
          <w:sz w:val="24"/>
          <w:szCs w:val="24"/>
          <w:lang w:val="ro-RO"/>
        </w:rPr>
        <w:t>e țin de integrarea străinilor;</w:t>
      </w:r>
    </w:p>
    <w:p w:rsidR="00865269" w:rsidRPr="00DA7129" w:rsidRDefault="00865269" w:rsidP="004859E3">
      <w:pPr>
        <w:pStyle w:val="a5"/>
        <w:numPr>
          <w:ilvl w:val="0"/>
          <w:numId w:val="7"/>
        </w:numPr>
        <w:tabs>
          <w:tab w:val="left" w:pos="851"/>
          <w:tab w:val="left" w:pos="993"/>
        </w:tabs>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eastAsia="ru-RU"/>
        </w:rPr>
        <w:t>analizei situației migraționale în țară și asigurarea coordonării activităților în domeniile gestionate;</w:t>
      </w:r>
    </w:p>
    <w:p w:rsidR="002C2B58" w:rsidRPr="00DA7129" w:rsidRDefault="00865269" w:rsidP="004859E3">
      <w:pPr>
        <w:pStyle w:val="a5"/>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lastRenderedPageBreak/>
        <w:t xml:space="preserve">administrării activităților în domeniu prin consolidarea disciplinei </w:t>
      </w:r>
      <w:r w:rsidR="0030527A" w:rsidRPr="00DA7129">
        <w:rPr>
          <w:rFonts w:ascii="Times New Roman" w:eastAsia="Times New Roman" w:hAnsi="Times New Roman" w:cs="Times New Roman"/>
          <w:sz w:val="24"/>
          <w:szCs w:val="24"/>
          <w:lang w:val="ro-RO"/>
        </w:rPr>
        <w:t>și</w:t>
      </w:r>
      <w:r w:rsidRPr="00DA7129">
        <w:rPr>
          <w:rFonts w:ascii="Times New Roman" w:eastAsia="Times New Roman" w:hAnsi="Times New Roman" w:cs="Times New Roman"/>
          <w:sz w:val="24"/>
          <w:szCs w:val="24"/>
          <w:lang w:val="ro-RO"/>
        </w:rPr>
        <w:t xml:space="preserve"> </w:t>
      </w:r>
      <w:r w:rsidR="0030527A" w:rsidRPr="00DA7129">
        <w:rPr>
          <w:rFonts w:ascii="Times New Roman" w:eastAsia="Times New Roman" w:hAnsi="Times New Roman" w:cs="Times New Roman"/>
          <w:sz w:val="24"/>
          <w:szCs w:val="24"/>
          <w:lang w:val="ro-RO"/>
        </w:rPr>
        <w:t>legalității</w:t>
      </w:r>
      <w:r w:rsidRPr="00DA7129">
        <w:rPr>
          <w:rFonts w:ascii="Times New Roman" w:eastAsia="Times New Roman" w:hAnsi="Times New Roman" w:cs="Times New Roman"/>
          <w:sz w:val="24"/>
          <w:szCs w:val="24"/>
          <w:lang w:val="ro-RO"/>
        </w:rPr>
        <w:t xml:space="preserve">, instruirii efectivului, dezvoltării </w:t>
      </w:r>
      <w:r w:rsidR="0030527A" w:rsidRPr="00DA7129">
        <w:rPr>
          <w:rFonts w:ascii="Times New Roman" w:eastAsia="Times New Roman" w:hAnsi="Times New Roman" w:cs="Times New Roman"/>
          <w:sz w:val="24"/>
          <w:szCs w:val="24"/>
          <w:lang w:val="ro-RO"/>
        </w:rPr>
        <w:t>și</w:t>
      </w:r>
      <w:r w:rsidRPr="00DA7129">
        <w:rPr>
          <w:rFonts w:ascii="Times New Roman" w:eastAsia="Times New Roman" w:hAnsi="Times New Roman" w:cs="Times New Roman"/>
          <w:sz w:val="24"/>
          <w:szCs w:val="24"/>
          <w:lang w:val="ro-RO"/>
        </w:rPr>
        <w:t xml:space="preserve"> consolidării bazei tehnico-materiale.</w:t>
      </w:r>
    </w:p>
    <w:p w:rsidR="00851A06" w:rsidRPr="00DA7129" w:rsidRDefault="00851A06" w:rsidP="004859E3">
      <w:pPr>
        <w:tabs>
          <w:tab w:val="left" w:pos="851"/>
          <w:tab w:val="left" w:pos="993"/>
        </w:tabs>
        <w:spacing w:after="0" w:line="240" w:lineRule="auto"/>
        <w:jc w:val="both"/>
        <w:rPr>
          <w:rFonts w:ascii="Times New Roman" w:eastAsia="Times New Roman" w:hAnsi="Times New Roman" w:cs="Times New Roman"/>
          <w:sz w:val="24"/>
          <w:szCs w:val="24"/>
          <w:lang w:val="ro-RO"/>
        </w:rPr>
      </w:pPr>
    </w:p>
    <w:p w:rsidR="000578DB" w:rsidRPr="00DA7129" w:rsidRDefault="002C2B58" w:rsidP="004859E3">
      <w:pPr>
        <w:pStyle w:val="a5"/>
        <w:numPr>
          <w:ilvl w:val="0"/>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eastAsia="ru-RU"/>
        </w:rPr>
        <w:t>Reieșind din domeniile de bază, Inspectoratul exercită următoarele atribuții:</w:t>
      </w:r>
    </w:p>
    <w:p w:rsidR="002C2B58" w:rsidRPr="00DA7129" w:rsidRDefault="002C2B58" w:rsidP="004859E3">
      <w:pPr>
        <w:pStyle w:val="a5"/>
        <w:numPr>
          <w:ilvl w:val="0"/>
          <w:numId w:val="10"/>
        </w:numPr>
        <w:tabs>
          <w:tab w:val="left" w:pos="851"/>
          <w:tab w:val="left" w:pos="993"/>
        </w:tabs>
        <w:spacing w:after="0" w:line="240" w:lineRule="auto"/>
        <w:ind w:left="0" w:firstLine="567"/>
        <w:rPr>
          <w:rFonts w:ascii="Times New Roman" w:eastAsia="Times New Roman" w:hAnsi="Times New Roman" w:cs="Times New Roman"/>
          <w:i/>
          <w:sz w:val="24"/>
          <w:szCs w:val="24"/>
          <w:lang w:val="ro-RO" w:eastAsia="ru-RU"/>
        </w:rPr>
      </w:pPr>
      <w:r w:rsidRPr="00DA7129">
        <w:rPr>
          <w:rFonts w:ascii="Times New Roman" w:eastAsia="Times New Roman" w:hAnsi="Times New Roman" w:cs="Times New Roman"/>
          <w:i/>
          <w:sz w:val="24"/>
          <w:szCs w:val="24"/>
          <w:lang w:val="ro-RO" w:eastAsia="ru-RU"/>
        </w:rPr>
        <w:t xml:space="preserve">în </w:t>
      </w:r>
      <w:r w:rsidRPr="00DA7129">
        <w:rPr>
          <w:rFonts w:ascii="Times New Roman" w:eastAsia="Times New Roman" w:hAnsi="Times New Roman" w:cs="Times New Roman"/>
          <w:i/>
          <w:sz w:val="24"/>
          <w:szCs w:val="24"/>
          <w:lang w:val="ro-RO"/>
        </w:rPr>
        <w:t xml:space="preserve"> domeniul admisiei și reglementării șederii străinilor în  Republica Moldova:</w:t>
      </w:r>
    </w:p>
    <w:p w:rsidR="00707F5C" w:rsidRPr="00DA7129" w:rsidRDefault="002C2B58" w:rsidP="004859E3">
      <w:pPr>
        <w:pStyle w:val="a5"/>
        <w:numPr>
          <w:ilvl w:val="0"/>
          <w:numId w:val="11"/>
        </w:numPr>
        <w:tabs>
          <w:tab w:val="left" w:pos="993"/>
        </w:tabs>
        <w:spacing w:after="0" w:line="240" w:lineRule="auto"/>
        <w:ind w:left="0" w:firstLine="567"/>
        <w:jc w:val="both"/>
        <w:rPr>
          <w:rFonts w:ascii="Times New Roman" w:eastAsiaTheme="minorEastAsia" w:hAnsi="Times New Roman" w:cs="Times New Roman"/>
          <w:strike/>
          <w:spacing w:val="-5"/>
          <w:sz w:val="24"/>
          <w:szCs w:val="24"/>
          <w:lang w:val="ro-RO"/>
        </w:rPr>
      </w:pPr>
      <w:r w:rsidRPr="00DA7129">
        <w:rPr>
          <w:rFonts w:ascii="Times New Roman" w:eastAsia="SimSun" w:hAnsi="Times New Roman" w:cs="Times New Roman"/>
          <w:sz w:val="24"/>
          <w:szCs w:val="24"/>
          <w:lang w:val="ro-RO"/>
        </w:rPr>
        <w:t>asigură procesele de recepționare a diferitor tipuri de cereri ce acordă dreptul individual la intrare sau ședere a străinilor în Republica Moldova;</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SimSun" w:hAnsi="Times New Roman" w:cs="Times New Roman"/>
          <w:bCs/>
          <w:sz w:val="24"/>
          <w:szCs w:val="24"/>
          <w:lang w:val="ro-RO"/>
        </w:rPr>
      </w:pPr>
      <w:r w:rsidRPr="00DA7129">
        <w:rPr>
          <w:rFonts w:ascii="Times New Roman" w:eastAsia="SimSun" w:hAnsi="Times New Roman" w:cs="Times New Roman"/>
          <w:sz w:val="24"/>
          <w:szCs w:val="24"/>
          <w:lang w:val="ro-RO"/>
        </w:rPr>
        <w:t xml:space="preserve">propune și </w:t>
      </w:r>
      <w:r w:rsidRPr="00DA7129">
        <w:rPr>
          <w:rFonts w:ascii="Times New Roman" w:eastAsia="SimSun" w:hAnsi="Times New Roman" w:cs="Times New Roman"/>
          <w:bCs/>
          <w:sz w:val="24"/>
          <w:szCs w:val="24"/>
          <w:lang w:val="ro-RO"/>
        </w:rPr>
        <w:t xml:space="preserve">organizează, în </w:t>
      </w:r>
      <w:r w:rsidR="0030527A" w:rsidRPr="00DA7129">
        <w:rPr>
          <w:rFonts w:ascii="Times New Roman" w:eastAsia="SimSun" w:hAnsi="Times New Roman" w:cs="Times New Roman"/>
          <w:bCs/>
          <w:sz w:val="24"/>
          <w:szCs w:val="24"/>
          <w:lang w:val="ro-RO"/>
        </w:rPr>
        <w:t>condițiile</w:t>
      </w:r>
      <w:r w:rsidRPr="00DA7129">
        <w:rPr>
          <w:rFonts w:ascii="Times New Roman" w:eastAsia="SimSun" w:hAnsi="Times New Roman" w:cs="Times New Roman"/>
          <w:bCs/>
          <w:sz w:val="24"/>
          <w:szCs w:val="24"/>
          <w:lang w:val="ro-RO"/>
        </w:rPr>
        <w:t xml:space="preserve"> legii, procesarea informației în bazele de date deținute, verificări în teren, alte activități în scopul constatării îndeplinirii </w:t>
      </w:r>
      <w:r w:rsidR="0030527A" w:rsidRPr="00DA7129">
        <w:rPr>
          <w:rFonts w:ascii="Times New Roman" w:eastAsia="SimSun" w:hAnsi="Times New Roman" w:cs="Times New Roman"/>
          <w:bCs/>
          <w:sz w:val="24"/>
          <w:szCs w:val="24"/>
          <w:lang w:val="ro-RO"/>
        </w:rPr>
        <w:t>condițiilor</w:t>
      </w:r>
      <w:r w:rsidRPr="00DA7129">
        <w:rPr>
          <w:rFonts w:ascii="Times New Roman" w:eastAsia="SimSun" w:hAnsi="Times New Roman" w:cs="Times New Roman"/>
          <w:bCs/>
          <w:sz w:val="24"/>
          <w:szCs w:val="24"/>
          <w:lang w:val="ro-RO"/>
        </w:rPr>
        <w:t xml:space="preserve"> ce țin de admisia, acordarea și prelungirea dreptului de </w:t>
      </w:r>
      <w:r w:rsidR="0030527A" w:rsidRPr="00DA7129">
        <w:rPr>
          <w:rFonts w:ascii="Times New Roman" w:eastAsia="SimSun" w:hAnsi="Times New Roman" w:cs="Times New Roman"/>
          <w:bCs/>
          <w:sz w:val="24"/>
          <w:szCs w:val="24"/>
          <w:lang w:val="ro-RO"/>
        </w:rPr>
        <w:t>ședere</w:t>
      </w:r>
      <w:r w:rsidRPr="00DA7129">
        <w:rPr>
          <w:rFonts w:ascii="Times New Roman" w:eastAsia="SimSun" w:hAnsi="Times New Roman" w:cs="Times New Roman"/>
          <w:bCs/>
          <w:sz w:val="24"/>
          <w:szCs w:val="24"/>
          <w:lang w:val="ro-RO"/>
        </w:rPr>
        <w:t xml:space="preserve"> a străinilor</w:t>
      </w:r>
      <w:r w:rsidR="0030527A" w:rsidRPr="00DA7129">
        <w:rPr>
          <w:rFonts w:ascii="Times New Roman" w:eastAsia="SimSun" w:hAnsi="Times New Roman" w:cs="Times New Roman"/>
          <w:bCs/>
          <w:sz w:val="24"/>
          <w:szCs w:val="24"/>
          <w:lang w:val="ro-RO"/>
        </w:rPr>
        <w:t xml:space="preserve"> </w:t>
      </w:r>
      <w:r w:rsidRPr="00DA7129">
        <w:rPr>
          <w:rFonts w:ascii="Times New Roman" w:eastAsia="SimSun" w:hAnsi="Times New Roman" w:cs="Times New Roman"/>
          <w:bCs/>
          <w:sz w:val="24"/>
          <w:szCs w:val="24"/>
          <w:lang w:val="ro-RO"/>
        </w:rPr>
        <w:t>în Republica Moldova;</w:t>
      </w:r>
    </w:p>
    <w:p w:rsidR="002C2B58" w:rsidRPr="00DA7129" w:rsidRDefault="002C2B58" w:rsidP="004859E3">
      <w:pPr>
        <w:pStyle w:val="a5"/>
        <w:numPr>
          <w:ilvl w:val="0"/>
          <w:numId w:val="11"/>
        </w:numPr>
        <w:tabs>
          <w:tab w:val="left" w:pos="993"/>
        </w:tabs>
        <w:ind w:left="0" w:firstLine="567"/>
        <w:jc w:val="both"/>
        <w:rPr>
          <w:rFonts w:ascii="Times New Roman" w:eastAsia="Times New Roman" w:hAnsi="Times New Roman" w:cs="Times New Roman"/>
          <w:sz w:val="24"/>
          <w:szCs w:val="24"/>
          <w:lang w:val="ro-RO" w:eastAsia="ru-RU"/>
        </w:rPr>
      </w:pPr>
      <w:r w:rsidRPr="00DA7129">
        <w:rPr>
          <w:rFonts w:ascii="Times New Roman" w:eastAsia="SimSun" w:hAnsi="Times New Roman" w:cs="Times New Roman"/>
          <w:sz w:val="24"/>
          <w:szCs w:val="24"/>
          <w:lang w:val="ro-RO"/>
        </w:rPr>
        <w:t xml:space="preserve">constată și aplică prevederile legale privind revocarea și anularea dreptului de ședere a  străinilor în Republica Moldova; </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eliberează invitații </w:t>
      </w:r>
      <w:r w:rsidR="00E732D4" w:rsidRPr="00DA7129">
        <w:rPr>
          <w:rFonts w:ascii="Times New Roman" w:eastAsia="Times New Roman" w:hAnsi="Times New Roman" w:cs="Times New Roman"/>
          <w:sz w:val="24"/>
          <w:szCs w:val="24"/>
          <w:lang w:val="ro-RO" w:eastAsia="ru-RU"/>
        </w:rPr>
        <w:t>în conformitate cu prevederile</w:t>
      </w:r>
      <w:r w:rsidRPr="00DA7129">
        <w:rPr>
          <w:rFonts w:ascii="Times New Roman" w:eastAsia="Times New Roman" w:hAnsi="Times New Roman" w:cs="Times New Roman"/>
          <w:sz w:val="24"/>
          <w:szCs w:val="24"/>
          <w:lang w:val="ro-RO" w:eastAsia="ru-RU"/>
        </w:rPr>
        <w:t xml:space="preserve"> legislației în vigoare</w:t>
      </w:r>
      <w:r w:rsidRPr="00DA7129">
        <w:rPr>
          <w:rFonts w:ascii="Times New Roman" w:hAnsi="Times New Roman" w:cs="Times New Roman"/>
          <w:sz w:val="24"/>
          <w:szCs w:val="24"/>
          <w:lang w:val="ro-RO"/>
        </w:rPr>
        <w:t>;</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avizează și consultă acordarea vizelor de intrare în Republica Moldova cu misiunile diplomatice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cu oficiile consulare ale Republicii Moldova de peste hotare;</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prelungește valabilitatea vizelor de scurtă ședere cu noi termene;</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coordonează cererile de acorda</w:t>
      </w:r>
      <w:r w:rsidR="00E732D4" w:rsidRPr="00DA7129">
        <w:rPr>
          <w:rFonts w:ascii="Times New Roman" w:eastAsia="Times New Roman" w:hAnsi="Times New Roman" w:cs="Times New Roman"/>
          <w:sz w:val="24"/>
          <w:szCs w:val="24"/>
          <w:lang w:val="ro-RO" w:eastAsia="ru-RU"/>
        </w:rPr>
        <w:t>re a vizei la frontiera de stat</w:t>
      </w:r>
      <w:r w:rsidRPr="00DA7129">
        <w:rPr>
          <w:rFonts w:ascii="Times New Roman" w:eastAsia="Times New Roman" w:hAnsi="Times New Roman" w:cs="Times New Roman"/>
          <w:sz w:val="24"/>
          <w:szCs w:val="24"/>
          <w:lang w:val="ro-RO" w:eastAsia="ru-RU"/>
        </w:rPr>
        <w:t>;</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Times New Roman" w:hAnsi="Times New Roman" w:cs="Times New Roman"/>
          <w:color w:val="FF0000"/>
          <w:sz w:val="24"/>
          <w:szCs w:val="24"/>
          <w:lang w:val="ro-RO" w:eastAsia="ru-RU"/>
        </w:rPr>
      </w:pPr>
      <w:r w:rsidRPr="00DA7129">
        <w:rPr>
          <w:rFonts w:ascii="Times New Roman" w:hAnsi="Times New Roman" w:cs="Times New Roman"/>
          <w:sz w:val="24"/>
          <w:szCs w:val="24"/>
          <w:lang w:val="ro-RO"/>
        </w:rPr>
        <w:t>examinează cereri</w:t>
      </w:r>
      <w:r w:rsidR="00E732D4" w:rsidRPr="00DA7129">
        <w:rPr>
          <w:rFonts w:ascii="Times New Roman" w:hAnsi="Times New Roman" w:cs="Times New Roman"/>
          <w:sz w:val="24"/>
          <w:szCs w:val="24"/>
          <w:lang w:val="ro-RO"/>
        </w:rPr>
        <w:t xml:space="preserve">le </w:t>
      </w:r>
      <w:r w:rsidR="00E732D4" w:rsidRPr="00DA7129">
        <w:rPr>
          <w:rFonts w:ascii="Times New Roman" w:eastAsia="Times New Roman" w:hAnsi="Times New Roman" w:cs="Times New Roman"/>
          <w:sz w:val="24"/>
          <w:szCs w:val="24"/>
          <w:lang w:val="ro-RO" w:eastAsia="ru-RU"/>
        </w:rPr>
        <w:t>și adoptă decizii pentru</w:t>
      </w:r>
      <w:r w:rsidR="00E732D4" w:rsidRPr="00DA7129">
        <w:rPr>
          <w:rFonts w:ascii="Times New Roman" w:hAnsi="Times New Roman" w:cs="Times New Roman"/>
          <w:sz w:val="24"/>
          <w:szCs w:val="24"/>
          <w:lang w:val="ro-RO"/>
        </w:rPr>
        <w:t xml:space="preserve"> acordarea a</w:t>
      </w:r>
      <w:r w:rsidRPr="00DA7129">
        <w:rPr>
          <w:rFonts w:ascii="Times New Roman" w:hAnsi="Times New Roman" w:cs="Times New Roman"/>
          <w:sz w:val="24"/>
          <w:szCs w:val="24"/>
          <w:lang w:val="ro-RO"/>
        </w:rPr>
        <w:t>vizului  pentru reîntregirea familiei;</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Times New Roman" w:hAnsi="Times New Roman" w:cs="Times New Roman"/>
          <w:sz w:val="24"/>
          <w:szCs w:val="24"/>
          <w:u w:val="single"/>
          <w:lang w:val="ro-RO" w:eastAsia="ru-RU"/>
        </w:rPr>
      </w:pPr>
      <w:r w:rsidRPr="00DA7129">
        <w:rPr>
          <w:rFonts w:ascii="Times New Roman" w:eastAsia="Times New Roman" w:hAnsi="Times New Roman" w:cs="Times New Roman"/>
          <w:sz w:val="24"/>
          <w:szCs w:val="24"/>
          <w:lang w:val="ro-RO" w:eastAsia="ru-RU"/>
        </w:rPr>
        <w:t xml:space="preserve">examinează cererile și adoptă decizii pentru acordarea/prelungirea dreptului de </w:t>
      </w:r>
      <w:r w:rsidR="0030527A" w:rsidRPr="00DA7129">
        <w:rPr>
          <w:rFonts w:ascii="Times New Roman" w:eastAsia="Times New Roman" w:hAnsi="Times New Roman" w:cs="Times New Roman"/>
          <w:sz w:val="24"/>
          <w:szCs w:val="24"/>
          <w:lang w:val="ro-RO" w:eastAsia="ru-RU"/>
        </w:rPr>
        <w:t>ședere</w:t>
      </w:r>
      <w:r w:rsidRPr="00DA7129">
        <w:rPr>
          <w:rFonts w:ascii="Times New Roman" w:eastAsia="Times New Roman" w:hAnsi="Times New Roman" w:cs="Times New Roman"/>
          <w:sz w:val="24"/>
          <w:szCs w:val="24"/>
          <w:lang w:val="ro-RO" w:eastAsia="ru-RU"/>
        </w:rPr>
        <w:t xml:space="preserve"> provizorie pentru toate categoriile de străini, în corespundere cu legislația în vigoare;</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Calibri"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examinează cererile și adoptă decizii  pentru acordarea dreptului de </w:t>
      </w:r>
      <w:r w:rsidR="0030527A" w:rsidRPr="00DA7129">
        <w:rPr>
          <w:rFonts w:ascii="Times New Roman" w:eastAsia="Times New Roman" w:hAnsi="Times New Roman" w:cs="Times New Roman"/>
          <w:sz w:val="24"/>
          <w:szCs w:val="24"/>
          <w:lang w:val="ro-RO" w:eastAsia="ru-RU"/>
        </w:rPr>
        <w:t>ședere</w:t>
      </w:r>
      <w:r w:rsidRPr="00DA7129">
        <w:rPr>
          <w:rFonts w:ascii="Times New Roman" w:eastAsia="Times New Roman" w:hAnsi="Times New Roman" w:cs="Times New Roman"/>
          <w:sz w:val="24"/>
          <w:szCs w:val="24"/>
          <w:lang w:val="ro-RO" w:eastAsia="ru-RU"/>
        </w:rPr>
        <w:t xml:space="preserve"> permanentă;</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Calibri"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examinează cererile și adoptă decizii pentru confirmarea dreptului la repatriere;</w:t>
      </w:r>
    </w:p>
    <w:p w:rsidR="002C2B58" w:rsidRPr="00DA7129" w:rsidRDefault="00242697" w:rsidP="004859E3">
      <w:pPr>
        <w:pStyle w:val="a5"/>
        <w:numPr>
          <w:ilvl w:val="0"/>
          <w:numId w:val="11"/>
        </w:numPr>
        <w:tabs>
          <w:tab w:val="left" w:pos="993"/>
        </w:tabs>
        <w:spacing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aprobă</w:t>
      </w:r>
      <w:r w:rsidR="0030527A" w:rsidRPr="00DA7129">
        <w:rPr>
          <w:rFonts w:ascii="Times New Roman" w:eastAsia="Times New Roman" w:hAnsi="Times New Roman" w:cs="Times New Roman"/>
          <w:sz w:val="24"/>
          <w:szCs w:val="24"/>
          <w:lang w:val="ro-RO" w:eastAsia="ru-RU"/>
        </w:rPr>
        <w:t xml:space="preserve"> </w:t>
      </w:r>
      <w:r w:rsidR="002C2B58" w:rsidRPr="00DA7129">
        <w:rPr>
          <w:rFonts w:ascii="Times New Roman" w:hAnsi="Times New Roman" w:cs="Times New Roman"/>
          <w:sz w:val="24"/>
          <w:szCs w:val="24"/>
          <w:lang w:val="ro-RO" w:eastAsia="ru-RU"/>
        </w:rPr>
        <w:t>emigrarea cu traiul permanent al străinilor peste hotarele Republicii Moldova;</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înregistrează străinii care practică activități în Republica Moldova pentru o peri</w:t>
      </w:r>
      <w:r w:rsidR="002E1A34" w:rsidRPr="00DA7129">
        <w:rPr>
          <w:rFonts w:ascii="Times New Roman" w:eastAsia="Times New Roman" w:hAnsi="Times New Roman" w:cs="Times New Roman"/>
          <w:sz w:val="24"/>
          <w:szCs w:val="24"/>
          <w:lang w:val="ro-RO" w:eastAsia="ru-RU"/>
        </w:rPr>
        <w:t>oadă de pî</w:t>
      </w:r>
      <w:r w:rsidRPr="00DA7129">
        <w:rPr>
          <w:rFonts w:ascii="Times New Roman" w:eastAsia="Times New Roman" w:hAnsi="Times New Roman" w:cs="Times New Roman"/>
          <w:sz w:val="24"/>
          <w:szCs w:val="24"/>
          <w:lang w:val="ro-RO" w:eastAsia="ru-RU"/>
        </w:rPr>
        <w:t>nă la 90 de zile;</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Calibri"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examinează cererile </w:t>
      </w:r>
      <w:r w:rsidR="00242697" w:rsidRPr="00DA7129">
        <w:rPr>
          <w:rFonts w:ascii="Times New Roman" w:eastAsia="Times New Roman" w:hAnsi="Times New Roman" w:cs="Times New Roman"/>
          <w:sz w:val="24"/>
          <w:szCs w:val="24"/>
          <w:lang w:val="ro-RO" w:eastAsia="ru-RU"/>
        </w:rPr>
        <w:t xml:space="preserve">și adoptă decizii pentru </w:t>
      </w:r>
      <w:r w:rsidRPr="00DA7129">
        <w:rPr>
          <w:rFonts w:ascii="Times New Roman" w:eastAsia="Calibri" w:hAnsi="Times New Roman" w:cs="Times New Roman"/>
          <w:sz w:val="24"/>
          <w:szCs w:val="24"/>
          <w:lang w:val="ro-RO" w:eastAsia="ru-RU"/>
        </w:rPr>
        <w:t>acordare a dreptului de aflare temporară</w:t>
      </w:r>
      <w:r w:rsidR="0030527A" w:rsidRPr="00DA7129">
        <w:rPr>
          <w:rFonts w:ascii="Times New Roman" w:eastAsia="Calibri" w:hAnsi="Times New Roman" w:cs="Times New Roman"/>
          <w:sz w:val="24"/>
          <w:szCs w:val="24"/>
          <w:lang w:val="ro-RO" w:eastAsia="ru-RU"/>
        </w:rPr>
        <w:t xml:space="preserve"> </w:t>
      </w:r>
      <w:r w:rsidRPr="00DA7129">
        <w:rPr>
          <w:rFonts w:ascii="Times New Roman" w:eastAsia="Calibri" w:hAnsi="Times New Roman" w:cs="Times New Roman"/>
          <w:sz w:val="24"/>
          <w:szCs w:val="24"/>
          <w:lang w:val="ro-RO" w:eastAsia="ru-RU"/>
        </w:rPr>
        <w:t>în condițiile legii;</w:t>
      </w:r>
    </w:p>
    <w:p w:rsidR="002C2B58" w:rsidRPr="00DA7129" w:rsidRDefault="002C2B58" w:rsidP="004859E3">
      <w:pPr>
        <w:pStyle w:val="a5"/>
        <w:numPr>
          <w:ilvl w:val="0"/>
          <w:numId w:val="11"/>
        </w:numPr>
        <w:tabs>
          <w:tab w:val="left" w:pos="993"/>
        </w:tabs>
        <w:spacing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asigură organizarea și coordonarea </w:t>
      </w:r>
      <w:r w:rsidR="0030527A" w:rsidRPr="00DA7129">
        <w:rPr>
          <w:rFonts w:ascii="Times New Roman" w:eastAsia="Times New Roman" w:hAnsi="Times New Roman" w:cs="Times New Roman"/>
          <w:sz w:val="24"/>
          <w:szCs w:val="24"/>
          <w:lang w:val="ro-RO" w:eastAsia="ru-RU"/>
        </w:rPr>
        <w:t>activităților</w:t>
      </w:r>
      <w:r w:rsidRPr="00DA7129">
        <w:rPr>
          <w:rFonts w:ascii="Times New Roman" w:eastAsia="Times New Roman" w:hAnsi="Times New Roman" w:cs="Times New Roman"/>
          <w:sz w:val="24"/>
          <w:szCs w:val="24"/>
          <w:lang w:val="ro-RO" w:eastAsia="ru-RU"/>
        </w:rPr>
        <w:t xml:space="preserve"> de deservire a beneficiarilor de servicii la Ghișeul Unic de</w:t>
      </w:r>
      <w:r w:rsidR="00242697" w:rsidRPr="00DA7129">
        <w:rPr>
          <w:rFonts w:ascii="Times New Roman" w:eastAsia="Times New Roman" w:hAnsi="Times New Roman" w:cs="Times New Roman"/>
          <w:sz w:val="24"/>
          <w:szCs w:val="24"/>
          <w:lang w:val="ro-RO" w:eastAsia="ru-RU"/>
        </w:rPr>
        <w:t xml:space="preserve"> Documentare a Străinilor</w:t>
      </w:r>
      <w:r w:rsidRPr="00DA7129">
        <w:rPr>
          <w:rFonts w:ascii="Times New Roman" w:eastAsia="Times New Roman" w:hAnsi="Times New Roman" w:cs="Times New Roman"/>
          <w:sz w:val="24"/>
          <w:szCs w:val="24"/>
          <w:lang w:val="ro-RO" w:eastAsia="ru-RU"/>
        </w:rPr>
        <w:t xml:space="preserve"> la nivel central și regional;</w:t>
      </w:r>
    </w:p>
    <w:p w:rsidR="002C2B58" w:rsidRPr="00DA7129" w:rsidRDefault="002C2B58" w:rsidP="004859E3">
      <w:pPr>
        <w:pStyle w:val="a5"/>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acordă servicii de documentare a </w:t>
      </w:r>
      <w:r w:rsidR="00242697" w:rsidRPr="00DA7129">
        <w:rPr>
          <w:rFonts w:ascii="Times New Roman" w:eastAsia="Times New Roman" w:hAnsi="Times New Roman" w:cs="Times New Roman"/>
          <w:sz w:val="24"/>
          <w:szCs w:val="24"/>
          <w:lang w:val="ro-RO" w:eastAsia="ru-RU"/>
        </w:rPr>
        <w:t>străinilor</w:t>
      </w:r>
      <w:r w:rsidRPr="00DA7129">
        <w:rPr>
          <w:rFonts w:ascii="Times New Roman" w:eastAsia="Times New Roman" w:hAnsi="Times New Roman" w:cs="Times New Roman"/>
          <w:sz w:val="24"/>
          <w:szCs w:val="24"/>
          <w:lang w:val="ro-RO" w:eastAsia="ru-RU"/>
        </w:rPr>
        <w:t xml:space="preserve"> la domiciliu;</w:t>
      </w:r>
    </w:p>
    <w:p w:rsidR="006F521F" w:rsidRPr="00DA7129" w:rsidRDefault="006F521F" w:rsidP="004859E3">
      <w:pPr>
        <w:pStyle w:val="a5"/>
        <w:numPr>
          <w:ilvl w:val="0"/>
          <w:numId w:val="11"/>
        </w:numPr>
        <w:tabs>
          <w:tab w:val="left" w:pos="993"/>
        </w:tabs>
        <w:spacing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eliberează acte de identitate străinilor stabiliți cu reședința sau domiciliu pe teritoriul Republicii Moldova și asigură </w:t>
      </w:r>
      <w:r w:rsidR="0030527A" w:rsidRPr="00DA7129">
        <w:rPr>
          <w:rFonts w:ascii="Times New Roman" w:hAnsi="Times New Roman" w:cs="Times New Roman"/>
          <w:bCs/>
          <w:sz w:val="24"/>
          <w:szCs w:val="24"/>
          <w:lang w:val="ro-RO"/>
        </w:rPr>
        <w:t>evidența</w:t>
      </w:r>
      <w:r w:rsidRPr="00DA7129">
        <w:rPr>
          <w:rFonts w:ascii="Times New Roman" w:hAnsi="Times New Roman" w:cs="Times New Roman"/>
          <w:bCs/>
          <w:sz w:val="24"/>
          <w:szCs w:val="24"/>
          <w:lang w:val="ro-RO"/>
        </w:rPr>
        <w:t xml:space="preserve"> lor, precum și retragerea, anularea, nimicirea și distrugerea  actelor anulate;</w:t>
      </w:r>
    </w:p>
    <w:p w:rsidR="006F521F" w:rsidRPr="00DA7129" w:rsidRDefault="006F521F" w:rsidP="004859E3">
      <w:pPr>
        <w:pStyle w:val="a5"/>
        <w:numPr>
          <w:ilvl w:val="0"/>
          <w:numId w:val="11"/>
        </w:numPr>
        <w:tabs>
          <w:tab w:val="left" w:pos="993"/>
        </w:tabs>
        <w:spacing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asigură </w:t>
      </w:r>
      <w:r w:rsidR="0030527A" w:rsidRPr="00DA7129">
        <w:rPr>
          <w:rFonts w:ascii="Times New Roman" w:hAnsi="Times New Roman" w:cs="Times New Roman"/>
          <w:bCs/>
          <w:sz w:val="24"/>
          <w:szCs w:val="24"/>
          <w:lang w:val="ro-RO"/>
        </w:rPr>
        <w:t>evidența</w:t>
      </w:r>
      <w:r w:rsidR="00242697" w:rsidRPr="00DA7129">
        <w:rPr>
          <w:rFonts w:ascii="Times New Roman" w:hAnsi="Times New Roman" w:cs="Times New Roman"/>
          <w:bCs/>
          <w:sz w:val="24"/>
          <w:szCs w:val="24"/>
          <w:lang w:val="ro-RO"/>
        </w:rPr>
        <w:t xml:space="preserve"> la domiciliu și reședință</w:t>
      </w:r>
      <w:r w:rsidRPr="00DA7129">
        <w:rPr>
          <w:rFonts w:ascii="Times New Roman" w:hAnsi="Times New Roman" w:cs="Times New Roman"/>
          <w:bCs/>
          <w:sz w:val="24"/>
          <w:szCs w:val="24"/>
          <w:lang w:val="ro-RO"/>
        </w:rPr>
        <w:t xml:space="preserve"> a </w:t>
      </w:r>
      <w:r w:rsidR="00242697" w:rsidRPr="00DA7129">
        <w:rPr>
          <w:rFonts w:ascii="Times New Roman" w:hAnsi="Times New Roman" w:cs="Times New Roman"/>
          <w:bCs/>
          <w:sz w:val="24"/>
          <w:szCs w:val="24"/>
          <w:lang w:val="ro-RO"/>
        </w:rPr>
        <w:t>străinilor</w:t>
      </w:r>
      <w:r w:rsidRPr="00DA7129">
        <w:rPr>
          <w:rFonts w:ascii="Times New Roman" w:hAnsi="Times New Roman" w:cs="Times New Roman"/>
          <w:bCs/>
          <w:sz w:val="24"/>
          <w:szCs w:val="24"/>
          <w:lang w:val="ro-RO"/>
        </w:rPr>
        <w:t xml:space="preserve">; </w:t>
      </w:r>
    </w:p>
    <w:p w:rsidR="00AF04C0" w:rsidRPr="00DA7129" w:rsidRDefault="00AF04C0" w:rsidP="004859E3">
      <w:pPr>
        <w:pStyle w:val="a5"/>
        <w:tabs>
          <w:tab w:val="left" w:pos="993"/>
        </w:tabs>
        <w:spacing w:after="0" w:line="240" w:lineRule="auto"/>
        <w:ind w:left="0" w:firstLine="567"/>
        <w:jc w:val="both"/>
        <w:rPr>
          <w:rFonts w:ascii="Times New Roman" w:eastAsia="Times New Roman" w:hAnsi="Times New Roman" w:cs="Times New Roman"/>
          <w:i/>
          <w:sz w:val="24"/>
          <w:szCs w:val="24"/>
          <w:lang w:val="ro-RO" w:eastAsia="ru-RU"/>
        </w:rPr>
      </w:pPr>
    </w:p>
    <w:p w:rsidR="00AF04C0" w:rsidRPr="00DA7129" w:rsidRDefault="00AF04C0" w:rsidP="004859E3">
      <w:pPr>
        <w:pStyle w:val="a5"/>
        <w:numPr>
          <w:ilvl w:val="0"/>
          <w:numId w:val="10"/>
        </w:numPr>
        <w:tabs>
          <w:tab w:val="left" w:pos="993"/>
        </w:tabs>
        <w:spacing w:after="0" w:line="240" w:lineRule="auto"/>
        <w:ind w:hanging="361"/>
        <w:jc w:val="both"/>
        <w:rPr>
          <w:rFonts w:ascii="Times New Roman" w:eastAsia="Times New Roman" w:hAnsi="Times New Roman" w:cs="Times New Roman"/>
          <w:i/>
          <w:sz w:val="24"/>
          <w:szCs w:val="24"/>
          <w:lang w:val="ro-RO" w:eastAsia="ru-RU"/>
        </w:rPr>
      </w:pPr>
      <w:r w:rsidRPr="00DA7129">
        <w:rPr>
          <w:rFonts w:ascii="Times New Roman" w:eastAsia="Times New Roman" w:hAnsi="Times New Roman" w:cs="Times New Roman"/>
          <w:i/>
          <w:sz w:val="24"/>
          <w:szCs w:val="24"/>
          <w:lang w:val="ro-RO"/>
        </w:rPr>
        <w:t>în domeniul prevenirii și combaterii șederii ilegale a străinilor</w:t>
      </w:r>
      <w:r w:rsidR="0030527A" w:rsidRPr="00DA7129">
        <w:rPr>
          <w:rFonts w:ascii="Times New Roman" w:eastAsia="Times New Roman" w:hAnsi="Times New Roman" w:cs="Times New Roman"/>
          <w:i/>
          <w:sz w:val="24"/>
          <w:szCs w:val="24"/>
          <w:lang w:val="ro-RO"/>
        </w:rPr>
        <w:t xml:space="preserve"> </w:t>
      </w:r>
      <w:r w:rsidRPr="00DA7129">
        <w:rPr>
          <w:rFonts w:ascii="Times New Roman" w:eastAsia="Times New Roman" w:hAnsi="Times New Roman" w:cs="Times New Roman"/>
          <w:i/>
          <w:sz w:val="24"/>
          <w:szCs w:val="24"/>
          <w:lang w:val="ro-RO"/>
        </w:rPr>
        <w:t>în Republica Moldova:</w:t>
      </w:r>
    </w:p>
    <w:p w:rsidR="00AF04C0" w:rsidRPr="00DA7129" w:rsidRDefault="00AF04C0" w:rsidP="004859E3">
      <w:pPr>
        <w:pStyle w:val="a5"/>
        <w:numPr>
          <w:ilvl w:val="0"/>
          <w:numId w:val="12"/>
        </w:numPr>
        <w:tabs>
          <w:tab w:val="left" w:pos="993"/>
        </w:tabs>
        <w:spacing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planifică și coordonează la nivel </w:t>
      </w:r>
      <w:r w:rsidR="0030527A" w:rsidRPr="00DA7129">
        <w:rPr>
          <w:rFonts w:ascii="Times New Roman" w:hAnsi="Times New Roman" w:cs="Times New Roman"/>
          <w:sz w:val="24"/>
          <w:szCs w:val="24"/>
          <w:lang w:val="ro-RO"/>
        </w:rPr>
        <w:t>național</w:t>
      </w:r>
      <w:r w:rsidRPr="00DA7129">
        <w:rPr>
          <w:rFonts w:ascii="Times New Roman" w:hAnsi="Times New Roman" w:cs="Times New Roman"/>
          <w:sz w:val="24"/>
          <w:szCs w:val="24"/>
          <w:lang w:val="ro-RO"/>
        </w:rPr>
        <w:t xml:space="preserve"> </w:t>
      </w:r>
      <w:r w:rsidR="0030527A" w:rsidRPr="00DA7129">
        <w:rPr>
          <w:rFonts w:ascii="Times New Roman" w:hAnsi="Times New Roman" w:cs="Times New Roman"/>
          <w:sz w:val="24"/>
          <w:szCs w:val="24"/>
          <w:lang w:val="ro-RO"/>
        </w:rPr>
        <w:t>activitățile</w:t>
      </w:r>
      <w:r w:rsidRPr="00DA7129">
        <w:rPr>
          <w:rFonts w:ascii="Times New Roman" w:hAnsi="Times New Roman" w:cs="Times New Roman"/>
          <w:sz w:val="24"/>
          <w:szCs w:val="24"/>
          <w:lang w:val="ro-RO"/>
        </w:rPr>
        <w:t xml:space="preserve"> specifice </w:t>
      </w:r>
      <w:r w:rsidR="0030527A" w:rsidRPr="00DA7129">
        <w:rPr>
          <w:rFonts w:ascii="Times New Roman" w:hAnsi="Times New Roman" w:cs="Times New Roman"/>
          <w:sz w:val="24"/>
          <w:szCs w:val="24"/>
          <w:lang w:val="ro-RO"/>
        </w:rPr>
        <w:t>desfășurate</w:t>
      </w:r>
      <w:r w:rsidRPr="00DA7129">
        <w:rPr>
          <w:rFonts w:ascii="Times New Roman" w:hAnsi="Times New Roman" w:cs="Times New Roman"/>
          <w:sz w:val="24"/>
          <w:szCs w:val="24"/>
          <w:lang w:val="ro-RO"/>
        </w:rPr>
        <w:t xml:space="preserve"> p</w:t>
      </w:r>
      <w:r w:rsidR="0030527A" w:rsidRPr="00DA7129">
        <w:rPr>
          <w:rFonts w:ascii="Times New Roman" w:hAnsi="Times New Roman" w:cs="Times New Roman"/>
          <w:sz w:val="24"/>
          <w:szCs w:val="24"/>
          <w:lang w:val="ro-RO"/>
        </w:rPr>
        <w:t>entru depistarea străinilor cu ș</w:t>
      </w:r>
      <w:r w:rsidRPr="00DA7129">
        <w:rPr>
          <w:rFonts w:ascii="Times New Roman" w:hAnsi="Times New Roman" w:cs="Times New Roman"/>
          <w:sz w:val="24"/>
          <w:szCs w:val="24"/>
          <w:lang w:val="ro-RO"/>
        </w:rPr>
        <w:t xml:space="preserve">edere ilegală </w:t>
      </w:r>
      <w:r w:rsidR="0030527A"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a celor care </w:t>
      </w:r>
      <w:r w:rsidR="0030527A" w:rsidRPr="00DA7129">
        <w:rPr>
          <w:rFonts w:ascii="Times New Roman" w:hAnsi="Times New Roman" w:cs="Times New Roman"/>
          <w:sz w:val="24"/>
          <w:szCs w:val="24"/>
          <w:lang w:val="ro-RO"/>
        </w:rPr>
        <w:t>desfășoară</w:t>
      </w:r>
      <w:r w:rsidRPr="00DA7129">
        <w:rPr>
          <w:rFonts w:ascii="Times New Roman" w:hAnsi="Times New Roman" w:cs="Times New Roman"/>
          <w:sz w:val="24"/>
          <w:szCs w:val="24"/>
          <w:lang w:val="ro-RO"/>
        </w:rPr>
        <w:t xml:space="preserve"> </w:t>
      </w:r>
      <w:r w:rsidR="0030527A" w:rsidRPr="00DA7129">
        <w:rPr>
          <w:rFonts w:ascii="Times New Roman" w:hAnsi="Times New Roman" w:cs="Times New Roman"/>
          <w:sz w:val="24"/>
          <w:szCs w:val="24"/>
          <w:lang w:val="ro-RO"/>
        </w:rPr>
        <w:t>activități</w:t>
      </w:r>
      <w:r w:rsidRPr="00DA7129">
        <w:rPr>
          <w:rFonts w:ascii="Times New Roman" w:hAnsi="Times New Roman" w:cs="Times New Roman"/>
          <w:sz w:val="24"/>
          <w:szCs w:val="24"/>
          <w:lang w:val="ro-RO"/>
        </w:rPr>
        <w:t xml:space="preserve"> de muncă ilegală, precum și a îndepărtării acestora de pe teritoriul Republicii Moldova;</w:t>
      </w:r>
    </w:p>
    <w:p w:rsidR="004D71DB" w:rsidRPr="00DA7129" w:rsidRDefault="004D71DB" w:rsidP="004859E3">
      <w:pPr>
        <w:pStyle w:val="a5"/>
        <w:numPr>
          <w:ilvl w:val="0"/>
          <w:numId w:val="12"/>
        </w:numPr>
        <w:tabs>
          <w:tab w:val="left" w:pos="993"/>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organizează </w:t>
      </w:r>
      <w:r w:rsidR="0030527A"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efectuează controale în mediile </w:t>
      </w:r>
      <w:r w:rsidR="0030527A"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locurile frecventate de străini, în </w:t>
      </w:r>
      <w:r w:rsidR="0030527A" w:rsidRPr="00DA7129">
        <w:rPr>
          <w:rFonts w:ascii="Times New Roman" w:hAnsi="Times New Roman" w:cs="Times New Roman"/>
          <w:sz w:val="24"/>
          <w:szCs w:val="24"/>
          <w:lang w:val="ro-RO"/>
        </w:rPr>
        <w:t>instituțiile</w:t>
      </w:r>
      <w:r w:rsidRPr="00DA7129">
        <w:rPr>
          <w:rFonts w:ascii="Times New Roman" w:hAnsi="Times New Roman" w:cs="Times New Roman"/>
          <w:sz w:val="24"/>
          <w:szCs w:val="24"/>
          <w:lang w:val="ro-RO"/>
        </w:rPr>
        <w:t xml:space="preserve"> publice sau private, precum </w:t>
      </w:r>
      <w:r w:rsidR="0030527A"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în incintele </w:t>
      </w:r>
      <w:r w:rsidR="0030527A" w:rsidRPr="00DA7129">
        <w:rPr>
          <w:rFonts w:ascii="Times New Roman" w:hAnsi="Times New Roman" w:cs="Times New Roman"/>
          <w:sz w:val="24"/>
          <w:szCs w:val="24"/>
          <w:lang w:val="ro-RO"/>
        </w:rPr>
        <w:t>agenților</w:t>
      </w:r>
      <w:r w:rsidRPr="00DA7129">
        <w:rPr>
          <w:rFonts w:ascii="Times New Roman" w:hAnsi="Times New Roman" w:cs="Times New Roman"/>
          <w:sz w:val="24"/>
          <w:szCs w:val="24"/>
          <w:lang w:val="ro-RO"/>
        </w:rPr>
        <w:t xml:space="preserve"> economici sau ale întreprinderilor, indiferent de proprietar sau </w:t>
      </w:r>
      <w:r w:rsidR="0030527A" w:rsidRPr="00DA7129">
        <w:rPr>
          <w:rFonts w:ascii="Times New Roman" w:hAnsi="Times New Roman" w:cs="Times New Roman"/>
          <w:sz w:val="24"/>
          <w:szCs w:val="24"/>
          <w:lang w:val="ro-RO"/>
        </w:rPr>
        <w:t>deținător</w:t>
      </w:r>
      <w:r w:rsidRPr="00DA7129">
        <w:rPr>
          <w:rFonts w:ascii="Times New Roman" w:hAnsi="Times New Roman" w:cs="Times New Roman"/>
          <w:sz w:val="24"/>
          <w:szCs w:val="24"/>
          <w:lang w:val="ro-RO"/>
        </w:rPr>
        <w:t xml:space="preserve"> atunci cînd există date sau indicii cu privire la </w:t>
      </w:r>
      <w:r w:rsidR="0030527A" w:rsidRPr="00DA7129">
        <w:rPr>
          <w:rFonts w:ascii="Times New Roman" w:hAnsi="Times New Roman" w:cs="Times New Roman"/>
          <w:sz w:val="24"/>
          <w:szCs w:val="24"/>
          <w:lang w:val="ro-RO"/>
        </w:rPr>
        <w:t>existenta</w:t>
      </w:r>
      <w:r w:rsidRPr="00DA7129">
        <w:rPr>
          <w:rFonts w:ascii="Times New Roman" w:hAnsi="Times New Roman" w:cs="Times New Roman"/>
          <w:sz w:val="24"/>
          <w:szCs w:val="24"/>
          <w:lang w:val="ro-RO"/>
        </w:rPr>
        <w:t xml:space="preserve"> în aceste locuri a unor străini care nu respectă prevederile legale privind regimul străinilor în Republica Moldova;</w:t>
      </w:r>
    </w:p>
    <w:p w:rsidR="004D71DB" w:rsidRPr="00DA7129" w:rsidRDefault="0030527A" w:rsidP="004859E3">
      <w:pPr>
        <w:pStyle w:val="a5"/>
        <w:numPr>
          <w:ilvl w:val="0"/>
          <w:numId w:val="12"/>
        </w:numPr>
        <w:tabs>
          <w:tab w:val="left" w:pos="993"/>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desfășoară</w:t>
      </w:r>
      <w:r w:rsidR="004D71DB" w:rsidRPr="00DA7129">
        <w:rPr>
          <w:rFonts w:ascii="Times New Roman" w:hAnsi="Times New Roman" w:cs="Times New Roman"/>
          <w:sz w:val="24"/>
          <w:szCs w:val="24"/>
          <w:lang w:val="ro-RO"/>
        </w:rPr>
        <w:t xml:space="preserve"> </w:t>
      </w:r>
      <w:r w:rsidRPr="00DA7129">
        <w:rPr>
          <w:rFonts w:ascii="Times New Roman" w:hAnsi="Times New Roman" w:cs="Times New Roman"/>
          <w:sz w:val="24"/>
          <w:szCs w:val="24"/>
          <w:lang w:val="ro-RO"/>
        </w:rPr>
        <w:t>activități</w:t>
      </w:r>
      <w:r w:rsidR="004D71DB" w:rsidRPr="00DA7129">
        <w:rPr>
          <w:rFonts w:ascii="Times New Roman" w:hAnsi="Times New Roman" w:cs="Times New Roman"/>
          <w:sz w:val="24"/>
          <w:szCs w:val="24"/>
          <w:lang w:val="ro-RO"/>
        </w:rPr>
        <w:t xml:space="preserve"> de verificare a străinilor prin legitimare în vederea stabilirii </w:t>
      </w:r>
      <w:r w:rsidRPr="00DA7129">
        <w:rPr>
          <w:rFonts w:ascii="Times New Roman" w:hAnsi="Times New Roman" w:cs="Times New Roman"/>
          <w:sz w:val="24"/>
          <w:szCs w:val="24"/>
          <w:lang w:val="ro-RO"/>
        </w:rPr>
        <w:t>identității</w:t>
      </w:r>
      <w:r w:rsidR="004D71DB" w:rsidRPr="00DA7129">
        <w:rPr>
          <w:rFonts w:ascii="Times New Roman" w:hAnsi="Times New Roman" w:cs="Times New Roman"/>
          <w:sz w:val="24"/>
          <w:szCs w:val="24"/>
          <w:lang w:val="ro-RO"/>
        </w:rPr>
        <w:t xml:space="preserve">, </w:t>
      </w:r>
      <w:r w:rsidRPr="00DA7129">
        <w:rPr>
          <w:rFonts w:ascii="Times New Roman" w:hAnsi="Times New Roman" w:cs="Times New Roman"/>
          <w:sz w:val="24"/>
          <w:szCs w:val="24"/>
          <w:lang w:val="ro-RO"/>
        </w:rPr>
        <w:t>legalității</w:t>
      </w:r>
      <w:r w:rsidR="004D71DB" w:rsidRPr="00DA7129">
        <w:rPr>
          <w:rFonts w:ascii="Times New Roman" w:hAnsi="Times New Roman" w:cs="Times New Roman"/>
          <w:sz w:val="24"/>
          <w:szCs w:val="24"/>
          <w:lang w:val="ro-RO"/>
        </w:rPr>
        <w:t xml:space="preserve"> </w:t>
      </w:r>
      <w:r w:rsidRPr="00DA7129">
        <w:rPr>
          <w:rFonts w:ascii="Times New Roman" w:hAnsi="Times New Roman" w:cs="Times New Roman"/>
          <w:sz w:val="24"/>
          <w:szCs w:val="24"/>
          <w:lang w:val="ro-RO"/>
        </w:rPr>
        <w:t>și</w:t>
      </w:r>
      <w:r w:rsidR="004D71DB" w:rsidRPr="00DA7129">
        <w:rPr>
          <w:rFonts w:ascii="Times New Roman" w:hAnsi="Times New Roman" w:cs="Times New Roman"/>
          <w:sz w:val="24"/>
          <w:szCs w:val="24"/>
          <w:lang w:val="ro-RO"/>
        </w:rPr>
        <w:t xml:space="preserve"> scopului </w:t>
      </w:r>
      <w:r w:rsidRPr="00DA7129">
        <w:rPr>
          <w:rFonts w:ascii="Times New Roman" w:hAnsi="Times New Roman" w:cs="Times New Roman"/>
          <w:sz w:val="24"/>
          <w:szCs w:val="24"/>
          <w:lang w:val="ro-RO"/>
        </w:rPr>
        <w:t>șederii</w:t>
      </w:r>
      <w:r w:rsidR="004D71DB" w:rsidRPr="00DA7129">
        <w:rPr>
          <w:rFonts w:ascii="Times New Roman" w:hAnsi="Times New Roman" w:cs="Times New Roman"/>
          <w:sz w:val="24"/>
          <w:szCs w:val="24"/>
          <w:lang w:val="ro-RO"/>
        </w:rPr>
        <w:t xml:space="preserve"> acestora, iar în cazul </w:t>
      </w:r>
      <w:r w:rsidRPr="00DA7129">
        <w:rPr>
          <w:rFonts w:ascii="Times New Roman" w:hAnsi="Times New Roman" w:cs="Times New Roman"/>
          <w:sz w:val="24"/>
          <w:szCs w:val="24"/>
          <w:lang w:val="ro-RO"/>
        </w:rPr>
        <w:t>imposibilității</w:t>
      </w:r>
      <w:r w:rsidR="004D71DB" w:rsidRPr="00DA7129">
        <w:rPr>
          <w:rFonts w:ascii="Times New Roman" w:hAnsi="Times New Roman" w:cs="Times New Roman"/>
          <w:sz w:val="24"/>
          <w:szCs w:val="24"/>
          <w:lang w:val="ro-RO"/>
        </w:rPr>
        <w:t xml:space="preserve"> legitimării – prin conducerea străinilor la sediul subdiviziunilor </w:t>
      </w:r>
      <w:r w:rsidRPr="00DA7129">
        <w:rPr>
          <w:rFonts w:ascii="Times New Roman" w:hAnsi="Times New Roman" w:cs="Times New Roman"/>
          <w:sz w:val="24"/>
          <w:szCs w:val="24"/>
          <w:lang w:val="ro-RO"/>
        </w:rPr>
        <w:t>autorității</w:t>
      </w:r>
      <w:r w:rsidR="004D71DB" w:rsidRPr="00DA7129">
        <w:rPr>
          <w:rFonts w:ascii="Times New Roman" w:hAnsi="Times New Roman" w:cs="Times New Roman"/>
          <w:sz w:val="24"/>
          <w:szCs w:val="24"/>
          <w:lang w:val="ro-RO"/>
        </w:rPr>
        <w:t xml:space="preserve"> în vederea efectuării verificărilor specifice sau aplicării măsurilor restrictive în cel mult 24 de ore de la depistare;</w:t>
      </w:r>
    </w:p>
    <w:p w:rsidR="006F521F" w:rsidRPr="00DA7129" w:rsidRDefault="006F521F" w:rsidP="004859E3">
      <w:pPr>
        <w:pStyle w:val="a5"/>
        <w:numPr>
          <w:ilvl w:val="0"/>
          <w:numId w:val="12"/>
        </w:numPr>
        <w:tabs>
          <w:tab w:val="left" w:pos="993"/>
        </w:tabs>
        <w:spacing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organizează</w:t>
      </w:r>
      <w:r w:rsidR="0030527A" w:rsidRPr="00DA7129">
        <w:rPr>
          <w:rFonts w:ascii="Times New Roman" w:hAnsi="Times New Roman" w:cs="Times New Roman"/>
          <w:sz w:val="24"/>
          <w:szCs w:val="24"/>
          <w:lang w:val="ro-RO"/>
        </w:rPr>
        <w:t xml:space="preserve"> și</w:t>
      </w:r>
      <w:r w:rsidRPr="00DA7129">
        <w:rPr>
          <w:rFonts w:ascii="Times New Roman" w:hAnsi="Times New Roman" w:cs="Times New Roman"/>
          <w:sz w:val="24"/>
          <w:szCs w:val="24"/>
          <w:lang w:val="ro-RO"/>
        </w:rPr>
        <w:t xml:space="preserve"> efectuează </w:t>
      </w:r>
      <w:r w:rsidR="0030527A" w:rsidRPr="00DA7129">
        <w:rPr>
          <w:rFonts w:ascii="Times New Roman" w:hAnsi="Times New Roman" w:cs="Times New Roman"/>
          <w:sz w:val="24"/>
          <w:szCs w:val="24"/>
          <w:lang w:val="ro-RO"/>
        </w:rPr>
        <w:t>activitățile</w:t>
      </w:r>
      <w:r w:rsidRPr="00DA7129">
        <w:rPr>
          <w:rFonts w:ascii="Times New Roman" w:hAnsi="Times New Roman" w:cs="Times New Roman"/>
          <w:sz w:val="24"/>
          <w:szCs w:val="24"/>
          <w:lang w:val="ro-RO"/>
        </w:rPr>
        <w:t xml:space="preserve"> necesare în vederea îndepărtării de pe teritoriul </w:t>
      </w:r>
      <w:r w:rsidR="0030527A" w:rsidRPr="00DA7129">
        <w:rPr>
          <w:rFonts w:ascii="Times New Roman" w:hAnsi="Times New Roman" w:cs="Times New Roman"/>
          <w:sz w:val="24"/>
          <w:szCs w:val="24"/>
          <w:lang w:val="ro-RO"/>
        </w:rPr>
        <w:t>țării</w:t>
      </w:r>
      <w:r w:rsidRPr="00DA7129">
        <w:rPr>
          <w:rFonts w:ascii="Times New Roman" w:hAnsi="Times New Roman" w:cs="Times New Roman"/>
          <w:sz w:val="24"/>
          <w:szCs w:val="24"/>
          <w:lang w:val="ro-RO"/>
        </w:rPr>
        <w:t xml:space="preserve"> a străinilor care nu mai întrunesc </w:t>
      </w:r>
      <w:r w:rsidR="0030527A" w:rsidRPr="00DA7129">
        <w:rPr>
          <w:rFonts w:ascii="Times New Roman" w:hAnsi="Times New Roman" w:cs="Times New Roman"/>
          <w:sz w:val="24"/>
          <w:szCs w:val="24"/>
          <w:lang w:val="ro-RO"/>
        </w:rPr>
        <w:t>condițiile</w:t>
      </w:r>
      <w:r w:rsidRPr="00DA7129">
        <w:rPr>
          <w:rFonts w:ascii="Times New Roman" w:hAnsi="Times New Roman" w:cs="Times New Roman"/>
          <w:sz w:val="24"/>
          <w:szCs w:val="24"/>
          <w:lang w:val="ro-RO"/>
        </w:rPr>
        <w:t xml:space="preserve"> de intrare, aflare sau </w:t>
      </w:r>
      <w:r w:rsidR="0030527A" w:rsidRPr="00DA7129">
        <w:rPr>
          <w:rFonts w:ascii="Times New Roman" w:hAnsi="Times New Roman" w:cs="Times New Roman"/>
          <w:sz w:val="24"/>
          <w:szCs w:val="24"/>
          <w:lang w:val="ro-RO"/>
        </w:rPr>
        <w:t>ședere</w:t>
      </w:r>
      <w:r w:rsidRPr="00DA7129">
        <w:rPr>
          <w:rFonts w:ascii="Times New Roman" w:hAnsi="Times New Roman" w:cs="Times New Roman"/>
          <w:sz w:val="24"/>
          <w:szCs w:val="24"/>
          <w:lang w:val="ro-RO"/>
        </w:rPr>
        <w:t xml:space="preserve"> în Republica Moldova. </w:t>
      </w:r>
    </w:p>
    <w:p w:rsidR="00AF04C0" w:rsidRPr="00DA7129" w:rsidRDefault="006F521F" w:rsidP="004859E3">
      <w:pPr>
        <w:pStyle w:val="a5"/>
        <w:numPr>
          <w:ilvl w:val="0"/>
          <w:numId w:val="12"/>
        </w:numPr>
        <w:tabs>
          <w:tab w:val="left" w:pos="993"/>
        </w:tabs>
        <w:spacing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constată și aplică conform prevederilor legislației în vigo</w:t>
      </w:r>
      <w:r w:rsidR="000578DB" w:rsidRPr="00DA7129">
        <w:rPr>
          <w:rFonts w:ascii="Times New Roman" w:eastAsia="Times New Roman" w:hAnsi="Times New Roman" w:cs="Times New Roman"/>
          <w:sz w:val="24"/>
          <w:szCs w:val="24"/>
          <w:lang w:val="ro-RO" w:eastAsia="ru-RU"/>
        </w:rPr>
        <w:t xml:space="preserve">are, </w:t>
      </w:r>
      <w:r w:rsidR="0030527A" w:rsidRPr="00DA7129">
        <w:rPr>
          <w:rFonts w:ascii="Times New Roman" w:eastAsia="Times New Roman" w:hAnsi="Times New Roman" w:cs="Times New Roman"/>
          <w:sz w:val="24"/>
          <w:szCs w:val="24"/>
          <w:lang w:val="ro-RO" w:eastAsia="ru-RU"/>
        </w:rPr>
        <w:t>sancțiuni</w:t>
      </w:r>
      <w:r w:rsidR="000578DB" w:rsidRPr="00DA7129">
        <w:rPr>
          <w:rFonts w:ascii="Times New Roman" w:eastAsia="Times New Roman" w:hAnsi="Times New Roman" w:cs="Times New Roman"/>
          <w:sz w:val="24"/>
          <w:szCs w:val="24"/>
          <w:lang w:val="ro-RO" w:eastAsia="ru-RU"/>
        </w:rPr>
        <w:t xml:space="preserve"> </w:t>
      </w:r>
      <w:r w:rsidR="0030527A" w:rsidRPr="00DA7129">
        <w:rPr>
          <w:rFonts w:ascii="Times New Roman" w:eastAsia="Times New Roman" w:hAnsi="Times New Roman" w:cs="Times New Roman"/>
          <w:sz w:val="24"/>
          <w:szCs w:val="24"/>
          <w:lang w:val="ro-RO" w:eastAsia="ru-RU"/>
        </w:rPr>
        <w:t>contravenționale</w:t>
      </w:r>
      <w:r w:rsidR="000578DB" w:rsidRPr="00DA7129">
        <w:rPr>
          <w:rFonts w:ascii="Times New Roman" w:eastAsia="Times New Roman" w:hAnsi="Times New Roman" w:cs="Times New Roman"/>
          <w:sz w:val="24"/>
          <w:szCs w:val="24"/>
          <w:lang w:val="ro-RO" w:eastAsia="ru-RU"/>
        </w:rPr>
        <w:t>;</w:t>
      </w:r>
    </w:p>
    <w:p w:rsidR="006F521F" w:rsidRPr="00DA7129" w:rsidRDefault="006F521F" w:rsidP="004859E3">
      <w:pPr>
        <w:pStyle w:val="a5"/>
        <w:numPr>
          <w:ilvl w:val="0"/>
          <w:numId w:val="12"/>
        </w:numPr>
        <w:tabs>
          <w:tab w:val="left" w:pos="993"/>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Arial Unicode MS" w:hAnsi="Times New Roman" w:cs="Times New Roman"/>
          <w:sz w:val="24"/>
          <w:szCs w:val="24"/>
          <w:lang w:val="ro-RO"/>
        </w:rPr>
        <w:lastRenderedPageBreak/>
        <w:t xml:space="preserve">verifică, după caz, </w:t>
      </w:r>
      <w:r w:rsidRPr="00DA7129">
        <w:rPr>
          <w:rFonts w:ascii="Times New Roman" w:hAnsi="Times New Roman" w:cs="Times New Roman"/>
          <w:sz w:val="24"/>
          <w:szCs w:val="24"/>
          <w:lang w:val="ro-RO"/>
        </w:rPr>
        <w:t>respectarea de către străini a scopului pentru care li s-a acordat/prelungit dreptul de ședere;</w:t>
      </w:r>
    </w:p>
    <w:p w:rsidR="004D71DB" w:rsidRPr="00DA7129" w:rsidRDefault="004D71DB" w:rsidP="004859E3">
      <w:pPr>
        <w:framePr w:hSpace="180" w:wrap="around" w:vAnchor="page" w:hAnchor="page" w:x="2357" w:y="254"/>
        <w:tabs>
          <w:tab w:val="left" w:pos="993"/>
        </w:tabs>
        <w:spacing w:after="0" w:line="240" w:lineRule="auto"/>
        <w:ind w:left="1080"/>
        <w:jc w:val="both"/>
        <w:rPr>
          <w:rFonts w:ascii="Times New Roman" w:eastAsia="Times New Roman" w:hAnsi="Times New Roman" w:cs="Times New Roman"/>
          <w:sz w:val="24"/>
          <w:szCs w:val="24"/>
          <w:highlight w:val="yellow"/>
          <w:lang w:val="ro-RO" w:eastAsia="ru-RU"/>
        </w:rPr>
      </w:pPr>
    </w:p>
    <w:p w:rsidR="006F521F" w:rsidRPr="00DA7129" w:rsidRDefault="006F521F" w:rsidP="004859E3">
      <w:pPr>
        <w:pStyle w:val="a5"/>
        <w:numPr>
          <w:ilvl w:val="0"/>
          <w:numId w:val="12"/>
        </w:numPr>
        <w:tabs>
          <w:tab w:val="left" w:pos="993"/>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efectuează verificările necesare în scopul avizării cererilor depuse de către străini pentru dobîndirea/redobîndirea </w:t>
      </w:r>
      <w:r w:rsidR="0030527A" w:rsidRPr="00DA7129">
        <w:rPr>
          <w:rFonts w:ascii="Times New Roman" w:hAnsi="Times New Roman" w:cs="Times New Roman"/>
          <w:sz w:val="24"/>
          <w:szCs w:val="24"/>
          <w:lang w:val="ro-RO"/>
        </w:rPr>
        <w:t>cetățeniei</w:t>
      </w:r>
      <w:r w:rsidRPr="00DA7129">
        <w:rPr>
          <w:rFonts w:ascii="Times New Roman" w:hAnsi="Times New Roman" w:cs="Times New Roman"/>
          <w:sz w:val="24"/>
          <w:szCs w:val="24"/>
          <w:lang w:val="ro-RO"/>
        </w:rPr>
        <w:t>;</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întreprinde măsuri pentru depistarea căsătoriilor fictive încheiate între străini cu </w:t>
      </w:r>
      <w:r w:rsidR="0030527A" w:rsidRPr="00DA7129">
        <w:rPr>
          <w:rFonts w:ascii="Times New Roman" w:hAnsi="Times New Roman" w:cs="Times New Roman"/>
          <w:sz w:val="24"/>
          <w:szCs w:val="24"/>
          <w:lang w:val="ro-RO"/>
        </w:rPr>
        <w:t>cetățenii</w:t>
      </w:r>
      <w:r w:rsidRPr="00DA7129">
        <w:rPr>
          <w:rFonts w:ascii="Times New Roman" w:hAnsi="Times New Roman" w:cs="Times New Roman"/>
          <w:sz w:val="24"/>
          <w:szCs w:val="24"/>
          <w:lang w:val="ro-RO"/>
        </w:rPr>
        <w:t xml:space="preserve"> Republicii Moldova sau cu străinii – titulari ai dreptului de ședere în Republica Moldova, înaintează demersuri în vederea declarării </w:t>
      </w:r>
      <w:r w:rsidR="0030527A" w:rsidRPr="00DA7129">
        <w:rPr>
          <w:rFonts w:ascii="Times New Roman" w:hAnsi="Times New Roman" w:cs="Times New Roman"/>
          <w:sz w:val="24"/>
          <w:szCs w:val="24"/>
          <w:lang w:val="ro-RO"/>
        </w:rPr>
        <w:t>nulității</w:t>
      </w:r>
      <w:r w:rsidRPr="00DA7129">
        <w:rPr>
          <w:rFonts w:ascii="Times New Roman" w:hAnsi="Times New Roman" w:cs="Times New Roman"/>
          <w:sz w:val="24"/>
          <w:szCs w:val="24"/>
          <w:lang w:val="ro-RO"/>
        </w:rPr>
        <w:t xml:space="preserve"> căsătoriilor respective către </w:t>
      </w:r>
      <w:r w:rsidR="0030527A" w:rsidRPr="00DA7129">
        <w:rPr>
          <w:rFonts w:ascii="Times New Roman" w:hAnsi="Times New Roman" w:cs="Times New Roman"/>
          <w:sz w:val="24"/>
          <w:szCs w:val="24"/>
          <w:lang w:val="ro-RO"/>
        </w:rPr>
        <w:t>autoritățile</w:t>
      </w:r>
      <w:r w:rsidRPr="00DA7129">
        <w:rPr>
          <w:rFonts w:ascii="Times New Roman" w:hAnsi="Times New Roman" w:cs="Times New Roman"/>
          <w:sz w:val="24"/>
          <w:szCs w:val="24"/>
          <w:lang w:val="ro-RO"/>
        </w:rPr>
        <w:t xml:space="preserve"> competente;</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emite, în </w:t>
      </w:r>
      <w:r w:rsidR="0030527A" w:rsidRPr="00DA7129">
        <w:rPr>
          <w:rFonts w:ascii="Times New Roman" w:eastAsia="Times New Roman" w:hAnsi="Times New Roman" w:cs="Times New Roman"/>
          <w:sz w:val="24"/>
          <w:szCs w:val="24"/>
          <w:lang w:val="ro-RO" w:eastAsia="ru-RU"/>
        </w:rPr>
        <w:t>privința</w:t>
      </w:r>
      <w:r w:rsidRPr="00DA7129">
        <w:rPr>
          <w:rFonts w:ascii="Times New Roman" w:eastAsia="Times New Roman" w:hAnsi="Times New Roman" w:cs="Times New Roman"/>
          <w:sz w:val="24"/>
          <w:szCs w:val="24"/>
          <w:lang w:val="ro-RO" w:eastAsia="ru-RU"/>
        </w:rPr>
        <w:t xml:space="preserve"> străinilor, decizii de returnare, de returnare sub escortă, de revocare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de anulare a dreptului de </w:t>
      </w:r>
      <w:r w:rsidR="0030527A" w:rsidRPr="00DA7129">
        <w:rPr>
          <w:rFonts w:ascii="Times New Roman" w:eastAsia="Times New Roman" w:hAnsi="Times New Roman" w:cs="Times New Roman"/>
          <w:sz w:val="24"/>
          <w:szCs w:val="24"/>
          <w:lang w:val="ro-RO" w:eastAsia="ru-RU"/>
        </w:rPr>
        <w:t>ședere</w:t>
      </w:r>
      <w:r w:rsidRPr="00DA7129">
        <w:rPr>
          <w:rFonts w:ascii="Times New Roman" w:eastAsia="Times New Roman" w:hAnsi="Times New Roman" w:cs="Times New Roman"/>
          <w:sz w:val="24"/>
          <w:szCs w:val="24"/>
          <w:lang w:val="ro-RO" w:eastAsia="ru-RU"/>
        </w:rPr>
        <w:t xml:space="preserve">, de anulare și revocarea vizei, de declarare a străinului drept persoană indezirabilă, aplică/ridică </w:t>
      </w:r>
      <w:r w:rsidR="0030527A" w:rsidRPr="00DA7129">
        <w:rPr>
          <w:rFonts w:ascii="Times New Roman" w:eastAsia="Times New Roman" w:hAnsi="Times New Roman" w:cs="Times New Roman"/>
          <w:sz w:val="24"/>
          <w:szCs w:val="24"/>
          <w:lang w:val="ro-RO" w:eastAsia="ru-RU"/>
        </w:rPr>
        <w:t>interdicțiile</w:t>
      </w:r>
      <w:r w:rsidRPr="00DA7129">
        <w:rPr>
          <w:rFonts w:ascii="Times New Roman" w:eastAsia="Times New Roman" w:hAnsi="Times New Roman" w:cs="Times New Roman"/>
          <w:sz w:val="24"/>
          <w:szCs w:val="24"/>
          <w:lang w:val="ro-RO" w:eastAsia="ru-RU"/>
        </w:rPr>
        <w:t xml:space="preserve"> de intrare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0030527A" w:rsidRPr="00DA7129">
        <w:rPr>
          <w:rFonts w:ascii="Times New Roman" w:eastAsia="Times New Roman" w:hAnsi="Times New Roman" w:cs="Times New Roman"/>
          <w:sz w:val="24"/>
          <w:szCs w:val="24"/>
          <w:lang w:val="ro-RO" w:eastAsia="ru-RU"/>
        </w:rPr>
        <w:t>ieșire</w:t>
      </w:r>
      <w:r w:rsidRPr="00DA7129">
        <w:rPr>
          <w:rFonts w:ascii="Times New Roman" w:eastAsia="Times New Roman" w:hAnsi="Times New Roman" w:cs="Times New Roman"/>
          <w:sz w:val="24"/>
          <w:szCs w:val="24"/>
          <w:lang w:val="ro-RO" w:eastAsia="ru-RU"/>
        </w:rPr>
        <w:t xml:space="preserve"> în/din Republica Moldova și </w:t>
      </w:r>
      <w:r w:rsidRPr="00DA7129">
        <w:rPr>
          <w:rFonts w:ascii="Times New Roman" w:hAnsi="Times New Roman" w:cs="Times New Roman"/>
          <w:sz w:val="24"/>
          <w:szCs w:val="24"/>
          <w:lang w:val="ro-RO"/>
        </w:rPr>
        <w:t>constată faptul încetării dreptului de ședere permanentă acordat anterior;</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înaintează demersuri în </w:t>
      </w:r>
      <w:r w:rsidR="0030527A" w:rsidRPr="00DA7129">
        <w:rPr>
          <w:rFonts w:ascii="Times New Roman" w:eastAsia="Times New Roman" w:hAnsi="Times New Roman" w:cs="Times New Roman"/>
          <w:sz w:val="24"/>
          <w:szCs w:val="24"/>
          <w:lang w:val="ro-RO" w:eastAsia="ru-RU"/>
        </w:rPr>
        <w:t>instanțele</w:t>
      </w:r>
      <w:r w:rsidRPr="00DA7129">
        <w:rPr>
          <w:rFonts w:ascii="Times New Roman" w:eastAsia="Times New Roman" w:hAnsi="Times New Roman" w:cs="Times New Roman"/>
          <w:sz w:val="24"/>
          <w:szCs w:val="24"/>
          <w:lang w:val="ro-RO" w:eastAsia="ru-RU"/>
        </w:rPr>
        <w:t xml:space="preserve"> de judecată privind luarea în custodie publică a străinilor, precum </w:t>
      </w:r>
      <w:r w:rsidR="0030527A"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prelungirea duratei acesteia; </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înaintează demersuri și/sau pune în executare hotărîrile </w:t>
      </w:r>
      <w:r w:rsidR="0030527A" w:rsidRPr="00DA7129">
        <w:rPr>
          <w:rFonts w:ascii="Times New Roman" w:eastAsia="Times New Roman" w:hAnsi="Times New Roman" w:cs="Times New Roman"/>
          <w:sz w:val="24"/>
          <w:szCs w:val="24"/>
          <w:lang w:val="ro-RO" w:eastAsia="ru-RU"/>
        </w:rPr>
        <w:t>instanțelor</w:t>
      </w:r>
      <w:r w:rsidRPr="00DA7129">
        <w:rPr>
          <w:rFonts w:ascii="Times New Roman" w:eastAsia="Times New Roman" w:hAnsi="Times New Roman" w:cs="Times New Roman"/>
          <w:sz w:val="24"/>
          <w:szCs w:val="24"/>
          <w:lang w:val="ro-RO" w:eastAsia="ru-RU"/>
        </w:rPr>
        <w:t xml:space="preserve"> de judecată privind expulzarea de pe teritoriul Republicii Moldova a străinilor;</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efectuează demersurile necesare la misiunile diplomatice </w:t>
      </w:r>
      <w:r w:rsidR="0030527A"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oficiile consulare acreditate în/pentru Republica Moldova, în scopul </w:t>
      </w:r>
      <w:r w:rsidR="0030527A" w:rsidRPr="00DA7129">
        <w:rPr>
          <w:rFonts w:ascii="Times New Roman" w:hAnsi="Times New Roman" w:cs="Times New Roman"/>
          <w:sz w:val="24"/>
          <w:szCs w:val="24"/>
          <w:lang w:val="ro-RO"/>
        </w:rPr>
        <w:t>obținerii</w:t>
      </w:r>
      <w:r w:rsidRPr="00DA7129">
        <w:rPr>
          <w:rFonts w:ascii="Times New Roman" w:hAnsi="Times New Roman" w:cs="Times New Roman"/>
          <w:sz w:val="24"/>
          <w:szCs w:val="24"/>
          <w:lang w:val="ro-RO"/>
        </w:rPr>
        <w:t xml:space="preserve"> documentelor de călătorie pentru străinii, care urmează a fi îndepărtați de pe teritoriul țării;</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organizează </w:t>
      </w:r>
      <w:r w:rsidR="0030527A"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efectuează îndepărtarea sub escortă a străinilor pînă la punctul de trecere a frontierei de stat deschis traficului </w:t>
      </w:r>
      <w:r w:rsidR="00043FF4" w:rsidRPr="00DA7129">
        <w:rPr>
          <w:rFonts w:ascii="Times New Roman" w:hAnsi="Times New Roman" w:cs="Times New Roman"/>
          <w:sz w:val="24"/>
          <w:szCs w:val="24"/>
          <w:lang w:val="ro-RO"/>
        </w:rPr>
        <w:t>internațional</w:t>
      </w:r>
      <w:r w:rsidRPr="00DA7129">
        <w:rPr>
          <w:rFonts w:ascii="Times New Roman" w:hAnsi="Times New Roman" w:cs="Times New Roman"/>
          <w:sz w:val="24"/>
          <w:szCs w:val="24"/>
          <w:lang w:val="ro-RO"/>
        </w:rPr>
        <w:t xml:space="preserve"> ori pînă în </w:t>
      </w:r>
      <w:r w:rsidR="00043FF4" w:rsidRPr="00DA7129">
        <w:rPr>
          <w:rFonts w:ascii="Times New Roman" w:hAnsi="Times New Roman" w:cs="Times New Roman"/>
          <w:sz w:val="24"/>
          <w:szCs w:val="24"/>
          <w:lang w:val="ro-RO"/>
        </w:rPr>
        <w:t>țara</w:t>
      </w:r>
      <w:r w:rsidRPr="00DA7129">
        <w:rPr>
          <w:rFonts w:ascii="Times New Roman" w:hAnsi="Times New Roman" w:cs="Times New Roman"/>
          <w:sz w:val="24"/>
          <w:szCs w:val="24"/>
          <w:lang w:val="ro-RO"/>
        </w:rPr>
        <w:t xml:space="preserve"> de origine, de tranzit sau de </w:t>
      </w:r>
      <w:r w:rsidR="00043FF4" w:rsidRPr="00DA7129">
        <w:rPr>
          <w:rFonts w:ascii="Times New Roman" w:hAnsi="Times New Roman" w:cs="Times New Roman"/>
          <w:sz w:val="24"/>
          <w:szCs w:val="24"/>
          <w:lang w:val="ro-RO"/>
        </w:rPr>
        <w:t>destinație</w:t>
      </w:r>
      <w:r w:rsidRPr="00DA7129">
        <w:rPr>
          <w:rFonts w:ascii="Times New Roman" w:hAnsi="Times New Roman" w:cs="Times New Roman"/>
          <w:sz w:val="24"/>
          <w:szCs w:val="24"/>
          <w:lang w:val="ro-RO"/>
        </w:rPr>
        <w:t>;</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clarifică situația privind regimul juridic aplicabil străinilor-minori neînsoţiţi</w:t>
      </w:r>
      <w:r w:rsidR="00043FF4" w:rsidRPr="00DA7129">
        <w:rPr>
          <w:rFonts w:ascii="Times New Roman" w:hAnsi="Times New Roman" w:cs="Times New Roman"/>
          <w:sz w:val="24"/>
          <w:szCs w:val="24"/>
          <w:lang w:val="ro-RO"/>
        </w:rPr>
        <w:t xml:space="preserve">t </w:t>
      </w:r>
      <w:r w:rsidRPr="00DA7129">
        <w:rPr>
          <w:rFonts w:ascii="Times New Roman" w:hAnsi="Times New Roman" w:cs="Times New Roman"/>
          <w:color w:val="000000"/>
          <w:sz w:val="24"/>
          <w:szCs w:val="24"/>
          <w:lang w:val="ro-RO"/>
        </w:rPr>
        <w:t>pe teritoriul Republicii Moldova</w:t>
      </w:r>
      <w:r w:rsidRPr="00DA7129">
        <w:rPr>
          <w:rFonts w:ascii="Times New Roman" w:hAnsi="Times New Roman" w:cs="Times New Roman"/>
          <w:sz w:val="24"/>
          <w:szCs w:val="24"/>
          <w:lang w:val="ro-RO"/>
        </w:rPr>
        <w:t xml:space="preserve">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întreprinde măsurile necesare pentru reunificarea familială a acestora;</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gestionează, coordonează și controlează </w:t>
      </w:r>
      <w:r w:rsidR="00043FF4" w:rsidRPr="00DA7129">
        <w:rPr>
          <w:rFonts w:ascii="Times New Roman" w:hAnsi="Times New Roman" w:cs="Times New Roman"/>
          <w:sz w:val="24"/>
          <w:szCs w:val="24"/>
          <w:lang w:val="ro-RO"/>
        </w:rPr>
        <w:t>activitățile</w:t>
      </w:r>
      <w:r w:rsidRPr="00DA7129">
        <w:rPr>
          <w:rFonts w:ascii="Times New Roman" w:hAnsi="Times New Roman" w:cs="Times New Roman"/>
          <w:sz w:val="24"/>
          <w:szCs w:val="24"/>
          <w:lang w:val="ro-RO"/>
        </w:rPr>
        <w:t xml:space="preserve"> ce țin de plasarea și scoaterii din Centrul de plasament temporar al străinilor, a străinilor luați în custodie publică;</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efectuează formalitățile necesare pentru asistarea la reîntoarcerea voluntară a străinilor în </w:t>
      </w:r>
      <w:r w:rsidR="00043FF4" w:rsidRPr="00DA7129">
        <w:rPr>
          <w:rFonts w:ascii="Times New Roman" w:hAnsi="Times New Roman" w:cs="Times New Roman"/>
          <w:sz w:val="24"/>
          <w:szCs w:val="24"/>
          <w:lang w:val="ro-RO"/>
        </w:rPr>
        <w:t>țările</w:t>
      </w:r>
      <w:r w:rsidRPr="00DA7129">
        <w:rPr>
          <w:rFonts w:ascii="Times New Roman" w:hAnsi="Times New Roman" w:cs="Times New Roman"/>
          <w:sz w:val="24"/>
          <w:szCs w:val="24"/>
          <w:lang w:val="ro-RO"/>
        </w:rPr>
        <w:t xml:space="preserve"> de origine;</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aplică regimul tolerării în privința străinilor;</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realizează măsurile de evidența a străinilor care își execută pedeapsa penală pe teritoriul Republicii Moldova;</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implementează Acordurile de readmisie încheiate de către Republicii Moldova cu alte state sau comunități;</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asigură monitorizarea fluxului migrațional și evidența migrațională a străinilor care intră/ies din Republica Moldova </w:t>
      </w:r>
      <w:r w:rsidRPr="00DA7129">
        <w:rPr>
          <w:rFonts w:ascii="Times New Roman" w:hAnsi="Times New Roman" w:cs="Times New Roman"/>
          <w:color w:val="000000"/>
          <w:sz w:val="24"/>
          <w:szCs w:val="24"/>
          <w:lang w:val="ro-RO"/>
        </w:rPr>
        <w:t>pe segmentul transnistrean al frontierei moldo-ucrainene, necontrol</w:t>
      </w:r>
      <w:r w:rsidR="004D71DB" w:rsidRPr="00DA7129">
        <w:rPr>
          <w:rFonts w:ascii="Times New Roman" w:hAnsi="Times New Roman" w:cs="Times New Roman"/>
          <w:color w:val="000000"/>
          <w:sz w:val="24"/>
          <w:szCs w:val="24"/>
          <w:lang w:val="ro-RO"/>
        </w:rPr>
        <w:t xml:space="preserve">at de </w:t>
      </w:r>
      <w:r w:rsidR="00043FF4" w:rsidRPr="00DA7129">
        <w:rPr>
          <w:rFonts w:ascii="Times New Roman" w:hAnsi="Times New Roman" w:cs="Times New Roman"/>
          <w:color w:val="000000"/>
          <w:sz w:val="24"/>
          <w:szCs w:val="24"/>
          <w:lang w:val="ro-RO"/>
        </w:rPr>
        <w:t>autoritățile</w:t>
      </w:r>
      <w:r w:rsidR="004D71DB" w:rsidRPr="00DA7129">
        <w:rPr>
          <w:rFonts w:ascii="Times New Roman" w:hAnsi="Times New Roman" w:cs="Times New Roman"/>
          <w:color w:val="000000"/>
          <w:sz w:val="24"/>
          <w:szCs w:val="24"/>
          <w:lang w:val="ro-RO"/>
        </w:rPr>
        <w:t xml:space="preserve"> </w:t>
      </w:r>
      <w:r w:rsidR="00043FF4" w:rsidRPr="00DA7129">
        <w:rPr>
          <w:rFonts w:ascii="Times New Roman" w:hAnsi="Times New Roman" w:cs="Times New Roman"/>
          <w:color w:val="000000"/>
          <w:sz w:val="24"/>
          <w:szCs w:val="24"/>
          <w:lang w:val="ro-RO"/>
        </w:rPr>
        <w:t>moldovenești</w:t>
      </w:r>
      <w:r w:rsidRPr="00DA7129">
        <w:rPr>
          <w:rFonts w:ascii="Times New Roman" w:eastAsia="Times New Roman" w:hAnsi="Times New Roman" w:cs="Times New Roman"/>
          <w:sz w:val="24"/>
          <w:szCs w:val="24"/>
          <w:lang w:val="ro-RO" w:eastAsia="ru-RU"/>
        </w:rPr>
        <w:t>;</w:t>
      </w:r>
    </w:p>
    <w:p w:rsidR="006F521F" w:rsidRPr="00DA7129" w:rsidRDefault="006F521F" w:rsidP="004859E3">
      <w:pPr>
        <w:pStyle w:val="a6"/>
        <w:numPr>
          <w:ilvl w:val="0"/>
          <w:numId w:val="12"/>
        </w:numPr>
        <w:tabs>
          <w:tab w:val="left" w:pos="993"/>
        </w:tabs>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înregistrează și modifică în Sistemul </w:t>
      </w:r>
      <w:r w:rsidR="004D71DB" w:rsidRPr="00DA7129">
        <w:rPr>
          <w:rFonts w:ascii="Times New Roman" w:hAnsi="Times New Roman" w:cs="Times New Roman"/>
          <w:sz w:val="24"/>
          <w:szCs w:val="24"/>
          <w:lang w:val="ro-RO"/>
        </w:rPr>
        <w:t>informațional</w:t>
      </w:r>
      <w:r w:rsidRPr="00DA7129">
        <w:rPr>
          <w:rFonts w:ascii="Times New Roman" w:hAnsi="Times New Roman" w:cs="Times New Roman"/>
          <w:sz w:val="24"/>
          <w:szCs w:val="24"/>
          <w:lang w:val="ro-RO"/>
        </w:rPr>
        <w:t xml:space="preserve"> al Inspectoratului datele privind străinii împotriva cărora au fost dispuse măsuri restrictive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persoanele readmise.</w:t>
      </w:r>
    </w:p>
    <w:p w:rsidR="006F521F" w:rsidRPr="00DA7129" w:rsidRDefault="006F521F" w:rsidP="004859E3">
      <w:pPr>
        <w:pStyle w:val="a5"/>
        <w:numPr>
          <w:ilvl w:val="0"/>
          <w:numId w:val="12"/>
        </w:numPr>
        <w:tabs>
          <w:tab w:val="left" w:pos="993"/>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efectuează activitate specială de investigații, </w:t>
      </w:r>
      <w:r w:rsidR="00043FF4" w:rsidRPr="00DA7129">
        <w:rPr>
          <w:rFonts w:ascii="Times New Roman" w:hAnsi="Times New Roman" w:cs="Times New Roman"/>
          <w:sz w:val="24"/>
          <w:szCs w:val="24"/>
          <w:lang w:val="ro-RO"/>
        </w:rPr>
        <w:t>activități</w:t>
      </w:r>
      <w:r w:rsidRPr="00DA7129">
        <w:rPr>
          <w:rFonts w:ascii="Times New Roman" w:hAnsi="Times New Roman" w:cs="Times New Roman"/>
          <w:sz w:val="24"/>
          <w:szCs w:val="24"/>
          <w:lang w:val="ro-RO"/>
        </w:rPr>
        <w:t xml:space="preserve"> de constatare a </w:t>
      </w:r>
      <w:r w:rsidR="00043FF4" w:rsidRPr="00DA7129">
        <w:rPr>
          <w:rFonts w:ascii="Times New Roman" w:hAnsi="Times New Roman" w:cs="Times New Roman"/>
          <w:sz w:val="24"/>
          <w:szCs w:val="24"/>
          <w:lang w:val="ro-RO"/>
        </w:rPr>
        <w:t>infracțiunilor</w:t>
      </w:r>
      <w:r w:rsidRPr="00DA7129">
        <w:rPr>
          <w:rFonts w:ascii="Times New Roman" w:hAnsi="Times New Roman" w:cs="Times New Roman"/>
          <w:sz w:val="24"/>
          <w:szCs w:val="24"/>
          <w:lang w:val="ro-RO"/>
        </w:rPr>
        <w:t xml:space="preserve"> săv</w:t>
      </w:r>
      <w:r w:rsidR="00043FF4" w:rsidRPr="00DA7129">
        <w:rPr>
          <w:rFonts w:ascii="Times New Roman" w:hAnsi="Times New Roman" w:cs="Times New Roman"/>
          <w:sz w:val="24"/>
          <w:szCs w:val="24"/>
          <w:lang w:val="ro-RO"/>
        </w:rPr>
        <w:t>î</w:t>
      </w:r>
      <w:r w:rsidRPr="00DA7129">
        <w:rPr>
          <w:rFonts w:ascii="Times New Roman" w:hAnsi="Times New Roman" w:cs="Times New Roman"/>
          <w:sz w:val="24"/>
          <w:szCs w:val="24"/>
          <w:lang w:val="ro-RO"/>
        </w:rPr>
        <w:t xml:space="preserve">rşite de către străini sau împotriva acestora și </w:t>
      </w:r>
      <w:r w:rsidR="00043FF4" w:rsidRPr="00DA7129">
        <w:rPr>
          <w:rFonts w:ascii="Times New Roman" w:hAnsi="Times New Roman" w:cs="Times New Roman"/>
          <w:sz w:val="24"/>
          <w:szCs w:val="24"/>
          <w:lang w:val="ro-RO"/>
        </w:rPr>
        <w:t>întocmește</w:t>
      </w:r>
      <w:r w:rsidRPr="00DA7129">
        <w:rPr>
          <w:rFonts w:ascii="Times New Roman" w:hAnsi="Times New Roman" w:cs="Times New Roman"/>
          <w:sz w:val="24"/>
          <w:szCs w:val="24"/>
          <w:lang w:val="ro-RO"/>
        </w:rPr>
        <w:t xml:space="preserve"> acte de constatare a </w:t>
      </w:r>
      <w:r w:rsidR="00043FF4" w:rsidRPr="00DA7129">
        <w:rPr>
          <w:rFonts w:ascii="Times New Roman" w:hAnsi="Times New Roman" w:cs="Times New Roman"/>
          <w:sz w:val="24"/>
          <w:szCs w:val="24"/>
          <w:lang w:val="ro-RO"/>
        </w:rPr>
        <w:t>infracțiunilor</w:t>
      </w:r>
      <w:r w:rsidRPr="00DA7129">
        <w:rPr>
          <w:rFonts w:ascii="Times New Roman" w:hAnsi="Times New Roman" w:cs="Times New Roman"/>
          <w:sz w:val="24"/>
          <w:szCs w:val="24"/>
          <w:lang w:val="ro-RO"/>
        </w:rPr>
        <w:t xml:space="preserve"> cu sesizarea organului </w:t>
      </w:r>
      <w:r w:rsidR="00434CEB" w:rsidRPr="00DA7129">
        <w:rPr>
          <w:rFonts w:ascii="Times New Roman" w:hAnsi="Times New Roman" w:cs="Times New Roman"/>
          <w:sz w:val="24"/>
          <w:szCs w:val="24"/>
          <w:lang w:val="ro-RO"/>
        </w:rPr>
        <w:t>de urmărire penală/procurorului.</w:t>
      </w:r>
    </w:p>
    <w:p w:rsidR="00434CEB" w:rsidRPr="00DA7129" w:rsidRDefault="00434CEB" w:rsidP="004859E3">
      <w:pPr>
        <w:tabs>
          <w:tab w:val="left" w:pos="993"/>
        </w:tabs>
        <w:spacing w:after="0" w:line="240" w:lineRule="auto"/>
        <w:jc w:val="both"/>
        <w:rPr>
          <w:rFonts w:ascii="Times New Roman" w:eastAsia="Times New Roman" w:hAnsi="Times New Roman" w:cs="Times New Roman"/>
          <w:sz w:val="24"/>
          <w:szCs w:val="24"/>
          <w:lang w:val="ro-RO" w:eastAsia="ru-RU"/>
        </w:rPr>
      </w:pPr>
    </w:p>
    <w:p w:rsidR="00434CEB" w:rsidRPr="00DA7129" w:rsidRDefault="00434CEB" w:rsidP="004859E3">
      <w:pPr>
        <w:pStyle w:val="a5"/>
        <w:numPr>
          <w:ilvl w:val="0"/>
          <w:numId w:val="10"/>
        </w:numPr>
        <w:tabs>
          <w:tab w:val="left" w:pos="993"/>
        </w:tabs>
        <w:spacing w:after="0" w:line="240" w:lineRule="auto"/>
        <w:ind w:hanging="361"/>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i/>
          <w:sz w:val="24"/>
          <w:szCs w:val="24"/>
          <w:lang w:val="ro-RO"/>
        </w:rPr>
        <w:t>în domeniul azilului și apatridiei:</w:t>
      </w:r>
    </w:p>
    <w:p w:rsidR="00CF48F8" w:rsidRPr="00DA7129" w:rsidRDefault="00CF48F8" w:rsidP="004859E3">
      <w:pPr>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primește, înregistrează, examinează și soluționează, în etapa administrativă, cererile de azil și cererile de recunoaștere a statutului de apatrid;</w:t>
      </w:r>
    </w:p>
    <w:p w:rsidR="00CF48F8" w:rsidRPr="00DA7129" w:rsidRDefault="00CF48F8" w:rsidP="004859E3">
      <w:pPr>
        <w:numPr>
          <w:ilvl w:val="0"/>
          <w:numId w:val="14"/>
        </w:numPr>
        <w:tabs>
          <w:tab w:val="left" w:pos="993"/>
        </w:tabs>
        <w:spacing w:after="0" w:line="240" w:lineRule="auto"/>
        <w:ind w:left="0" w:firstLine="614"/>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realizează măsurile de protecție și de asistență oferite solicitanților de azil, refugiaților, beneficiarilor de protecție internațională, protecție temporară sau azil politic;</w:t>
      </w:r>
    </w:p>
    <w:p w:rsidR="00CF48F8" w:rsidRPr="00DA7129" w:rsidRDefault="00CF48F8" w:rsidP="004859E3">
      <w:pPr>
        <w:numPr>
          <w:ilvl w:val="0"/>
          <w:numId w:val="14"/>
        </w:numPr>
        <w:tabs>
          <w:tab w:val="left" w:pos="993"/>
        </w:tabs>
        <w:spacing w:after="0" w:line="240" w:lineRule="auto"/>
        <w:ind w:left="0" w:firstLine="614"/>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acordă, încetează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anulează protecție internațională, în condițiile prevăzute de lege;</w:t>
      </w:r>
    </w:p>
    <w:p w:rsidR="004D71DB" w:rsidRPr="00DA7129" w:rsidRDefault="00043FF4" w:rsidP="004859E3">
      <w:pPr>
        <w:numPr>
          <w:ilvl w:val="0"/>
          <w:numId w:val="14"/>
        </w:numPr>
        <w:tabs>
          <w:tab w:val="left" w:pos="993"/>
        </w:tabs>
        <w:spacing w:after="0" w:line="240" w:lineRule="auto"/>
        <w:ind w:left="0" w:firstLine="614"/>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recunoaște</w:t>
      </w:r>
      <w:r w:rsidR="004D71DB" w:rsidRPr="00DA7129">
        <w:rPr>
          <w:rFonts w:ascii="Times New Roman" w:eastAsia="Times New Roman" w:hAnsi="Times New Roman" w:cs="Times New Roman"/>
          <w:sz w:val="24"/>
          <w:szCs w:val="24"/>
          <w:lang w:val="ro-RO" w:eastAsia="ru-RU"/>
        </w:rPr>
        <w:t xml:space="preserve"> </w:t>
      </w:r>
      <w:r w:rsidRPr="00DA7129">
        <w:rPr>
          <w:rFonts w:ascii="Times New Roman" w:eastAsia="Times New Roman" w:hAnsi="Times New Roman" w:cs="Times New Roman"/>
          <w:sz w:val="24"/>
          <w:szCs w:val="24"/>
          <w:lang w:val="ro-RO" w:eastAsia="ru-RU"/>
        </w:rPr>
        <w:t>și</w:t>
      </w:r>
      <w:r w:rsidR="004D71DB" w:rsidRPr="00DA7129">
        <w:rPr>
          <w:rFonts w:ascii="Times New Roman" w:eastAsia="Times New Roman" w:hAnsi="Times New Roman" w:cs="Times New Roman"/>
          <w:sz w:val="24"/>
          <w:szCs w:val="24"/>
          <w:lang w:val="ro-RO" w:eastAsia="ru-RU"/>
        </w:rPr>
        <w:t xml:space="preserve"> anulează statutul de apatrid, în condițiile prevăzute de lege;</w:t>
      </w:r>
    </w:p>
    <w:p w:rsidR="00CF48F8" w:rsidRPr="00DA7129" w:rsidRDefault="00CF48F8" w:rsidP="004859E3">
      <w:pPr>
        <w:numPr>
          <w:ilvl w:val="0"/>
          <w:numId w:val="14"/>
        </w:numPr>
        <w:tabs>
          <w:tab w:val="left" w:pos="993"/>
        </w:tabs>
        <w:spacing w:after="0" w:line="240" w:lineRule="auto"/>
        <w:ind w:left="0" w:firstLine="614"/>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eliberează actele de identitate beneficiarilor de </w:t>
      </w:r>
      <w:r w:rsidR="00043FF4" w:rsidRPr="00DA7129">
        <w:rPr>
          <w:rFonts w:ascii="Times New Roman" w:eastAsia="Times New Roman" w:hAnsi="Times New Roman" w:cs="Times New Roman"/>
          <w:sz w:val="24"/>
          <w:szCs w:val="24"/>
          <w:lang w:val="ro-RO" w:eastAsia="ru-RU"/>
        </w:rPr>
        <w:t>protecție</w:t>
      </w:r>
      <w:r w:rsidRPr="00DA7129">
        <w:rPr>
          <w:rFonts w:ascii="Times New Roman" w:eastAsia="Times New Roman" w:hAnsi="Times New Roman" w:cs="Times New Roman"/>
          <w:sz w:val="24"/>
          <w:szCs w:val="24"/>
          <w:lang w:val="ro-RO" w:eastAsia="ru-RU"/>
        </w:rPr>
        <w:t xml:space="preserve"> internațională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apatrizilor;</w:t>
      </w:r>
    </w:p>
    <w:p w:rsidR="00CF48F8" w:rsidRPr="00DA7129" w:rsidRDefault="00043FF4" w:rsidP="004859E3">
      <w:pPr>
        <w:numPr>
          <w:ilvl w:val="0"/>
          <w:numId w:val="14"/>
        </w:numPr>
        <w:tabs>
          <w:tab w:val="left" w:pos="993"/>
        </w:tabs>
        <w:spacing w:after="0" w:line="240" w:lineRule="auto"/>
        <w:ind w:left="0" w:firstLine="614"/>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inițiază</w:t>
      </w:r>
      <w:r w:rsidR="00CF48F8" w:rsidRPr="00DA7129">
        <w:rPr>
          <w:rFonts w:ascii="Times New Roman" w:eastAsia="Times New Roman" w:hAnsi="Times New Roman" w:cs="Times New Roman"/>
          <w:sz w:val="24"/>
          <w:szCs w:val="24"/>
          <w:lang w:val="ro-RO" w:eastAsia="ru-RU"/>
        </w:rPr>
        <w:t xml:space="preserve"> procedura prevăzută de </w:t>
      </w:r>
      <w:r w:rsidRPr="00DA7129">
        <w:rPr>
          <w:rFonts w:ascii="Times New Roman" w:eastAsia="Times New Roman" w:hAnsi="Times New Roman" w:cs="Times New Roman"/>
          <w:sz w:val="24"/>
          <w:szCs w:val="24"/>
          <w:lang w:val="ro-RO" w:eastAsia="ru-RU"/>
        </w:rPr>
        <w:t>legislația</w:t>
      </w:r>
      <w:r w:rsidR="00CF48F8" w:rsidRPr="00DA7129">
        <w:rPr>
          <w:rFonts w:ascii="Times New Roman" w:eastAsia="Times New Roman" w:hAnsi="Times New Roman" w:cs="Times New Roman"/>
          <w:sz w:val="24"/>
          <w:szCs w:val="24"/>
          <w:lang w:val="ro-RO" w:eastAsia="ru-RU"/>
        </w:rPr>
        <w:t xml:space="preserve"> </w:t>
      </w:r>
      <w:r w:rsidRPr="00DA7129">
        <w:rPr>
          <w:rFonts w:ascii="Times New Roman" w:eastAsia="Times New Roman" w:hAnsi="Times New Roman" w:cs="Times New Roman"/>
          <w:sz w:val="24"/>
          <w:szCs w:val="24"/>
          <w:lang w:val="ro-RO" w:eastAsia="ru-RU"/>
        </w:rPr>
        <w:t>națională</w:t>
      </w:r>
      <w:r w:rsidR="00CF48F8" w:rsidRPr="00DA7129">
        <w:rPr>
          <w:rFonts w:ascii="Times New Roman" w:eastAsia="Times New Roman" w:hAnsi="Times New Roman" w:cs="Times New Roman"/>
          <w:sz w:val="24"/>
          <w:szCs w:val="24"/>
          <w:lang w:val="ro-RO" w:eastAsia="ru-RU"/>
        </w:rPr>
        <w:t xml:space="preserve"> privind desemnarea unui reprezentant legal în cazul minorilor neînsoţiţi </w:t>
      </w:r>
      <w:r w:rsidRPr="00DA7129">
        <w:rPr>
          <w:rFonts w:ascii="Times New Roman" w:eastAsia="Times New Roman" w:hAnsi="Times New Roman" w:cs="Times New Roman"/>
          <w:sz w:val="24"/>
          <w:szCs w:val="24"/>
          <w:lang w:val="ro-RO" w:eastAsia="ru-RU"/>
        </w:rPr>
        <w:t>solicitanți</w:t>
      </w:r>
      <w:r w:rsidR="00CF48F8" w:rsidRPr="00DA7129">
        <w:rPr>
          <w:rFonts w:ascii="Times New Roman" w:eastAsia="Times New Roman" w:hAnsi="Times New Roman" w:cs="Times New Roman"/>
          <w:sz w:val="24"/>
          <w:szCs w:val="24"/>
          <w:lang w:val="ro-RO" w:eastAsia="ru-RU"/>
        </w:rPr>
        <w:t xml:space="preserve"> de azil </w:t>
      </w:r>
      <w:r w:rsidRPr="00DA7129">
        <w:rPr>
          <w:rFonts w:ascii="Times New Roman" w:eastAsia="Times New Roman" w:hAnsi="Times New Roman" w:cs="Times New Roman"/>
          <w:sz w:val="24"/>
          <w:szCs w:val="24"/>
          <w:lang w:val="ro-RO" w:eastAsia="ru-RU"/>
        </w:rPr>
        <w:t>și</w:t>
      </w:r>
      <w:r w:rsidR="00CF48F8" w:rsidRPr="00DA7129">
        <w:rPr>
          <w:rFonts w:ascii="Times New Roman" w:eastAsia="Times New Roman" w:hAnsi="Times New Roman" w:cs="Times New Roman"/>
          <w:sz w:val="24"/>
          <w:szCs w:val="24"/>
          <w:lang w:val="ro-RO" w:eastAsia="ru-RU"/>
        </w:rPr>
        <w:t xml:space="preserve"> le asigură acestora protecție necesară pînă la numirea reprezentantului legal;</w:t>
      </w:r>
    </w:p>
    <w:p w:rsidR="00CF48F8" w:rsidRPr="00DA7129" w:rsidRDefault="00043FF4" w:rsidP="004859E3">
      <w:pPr>
        <w:numPr>
          <w:ilvl w:val="0"/>
          <w:numId w:val="14"/>
        </w:numPr>
        <w:tabs>
          <w:tab w:val="left" w:pos="993"/>
        </w:tabs>
        <w:spacing w:after="0" w:line="240" w:lineRule="auto"/>
        <w:ind w:left="0" w:firstLine="614"/>
        <w:jc w:val="both"/>
        <w:rPr>
          <w:rFonts w:ascii="Times New Roman" w:eastAsia="Times New Roman" w:hAnsi="Times New Roman" w:cs="Times New Roman"/>
          <w:sz w:val="24"/>
          <w:szCs w:val="24"/>
          <w:lang w:val="ro-RO" w:eastAsia="ru-RU"/>
        </w:rPr>
      </w:pPr>
      <w:r w:rsidRPr="00DA7129">
        <w:rPr>
          <w:rFonts w:ascii="Times New Roman" w:eastAsiaTheme="minorEastAsia" w:hAnsi="Times New Roman" w:cs="Times New Roman"/>
          <w:sz w:val="24"/>
          <w:szCs w:val="24"/>
          <w:lang w:val="ro-RO"/>
        </w:rPr>
        <w:lastRenderedPageBreak/>
        <w:t>inițiază</w:t>
      </w:r>
      <w:r w:rsidR="00CF48F8" w:rsidRPr="00DA7129">
        <w:rPr>
          <w:rFonts w:ascii="Times New Roman" w:eastAsiaTheme="minorEastAsia" w:hAnsi="Times New Roman" w:cs="Times New Roman"/>
          <w:sz w:val="24"/>
          <w:szCs w:val="24"/>
          <w:lang w:val="ro-RO"/>
        </w:rPr>
        <w:t xml:space="preserve"> procedura privind instituirea unei măsuri de ocrotire judiciară pentru persoanele cu tulburări psihice, în </w:t>
      </w:r>
      <w:r w:rsidRPr="00DA7129">
        <w:rPr>
          <w:rFonts w:ascii="Times New Roman" w:eastAsiaTheme="minorEastAsia" w:hAnsi="Times New Roman" w:cs="Times New Roman"/>
          <w:sz w:val="24"/>
          <w:szCs w:val="24"/>
          <w:lang w:val="ro-RO"/>
        </w:rPr>
        <w:t>condițiile</w:t>
      </w:r>
      <w:r w:rsidR="00CF48F8" w:rsidRPr="00DA7129">
        <w:rPr>
          <w:rFonts w:ascii="Times New Roman" w:eastAsiaTheme="minorEastAsia" w:hAnsi="Times New Roman" w:cs="Times New Roman"/>
          <w:sz w:val="24"/>
          <w:szCs w:val="24"/>
          <w:lang w:val="ro-RO"/>
        </w:rPr>
        <w:t xml:space="preserve"> prevăzute de lege;</w:t>
      </w:r>
    </w:p>
    <w:p w:rsidR="00CF48F8" w:rsidRPr="00DA7129" w:rsidRDefault="00CF48F8" w:rsidP="004859E3">
      <w:pPr>
        <w:numPr>
          <w:ilvl w:val="0"/>
          <w:numId w:val="14"/>
        </w:numPr>
        <w:tabs>
          <w:tab w:val="left" w:pos="993"/>
        </w:tabs>
        <w:spacing w:after="0" w:line="240" w:lineRule="auto"/>
        <w:ind w:left="0" w:firstLine="614"/>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decide cu privire la acordarea accesului pe teritoriul Republicii Moldova solicitanților de azil care au depus cererea de azil la frontieră;</w:t>
      </w:r>
    </w:p>
    <w:p w:rsidR="00CF48F8" w:rsidRPr="00DA7129" w:rsidRDefault="00CF48F8" w:rsidP="004859E3">
      <w:pPr>
        <w:numPr>
          <w:ilvl w:val="0"/>
          <w:numId w:val="14"/>
        </w:numPr>
        <w:tabs>
          <w:tab w:val="left" w:pos="993"/>
        </w:tabs>
        <w:spacing w:after="0" w:line="240" w:lineRule="auto"/>
        <w:ind w:left="0" w:firstLine="614"/>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participă în procesele de judecată care au ca obiect cereri de azil și cereri de recunoaștere a statutului de apatrid;</w:t>
      </w:r>
    </w:p>
    <w:p w:rsidR="00C03A3B" w:rsidRPr="00DA7129" w:rsidRDefault="00C03A3B" w:rsidP="004859E3">
      <w:pPr>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primește, analizează și gestionează informațiile referitoare la situațiile din țările de origine ale solicitanților de azil;</w:t>
      </w:r>
    </w:p>
    <w:p w:rsidR="00C03A3B" w:rsidRPr="00DA7129" w:rsidRDefault="00C03A3B" w:rsidP="004859E3">
      <w:pPr>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heme="minorEastAsia" w:hAnsi="Times New Roman" w:cs="Times New Roman"/>
          <w:sz w:val="24"/>
          <w:szCs w:val="24"/>
          <w:lang w:val="ro-RO"/>
        </w:rPr>
        <w:t>propune înființarea, la necesitate, a centrelor de cazare și administrează aceste centre;</w:t>
      </w:r>
    </w:p>
    <w:p w:rsidR="00C03A3B" w:rsidRPr="00DA7129" w:rsidRDefault="00C03A3B" w:rsidP="004859E3">
      <w:pPr>
        <w:numPr>
          <w:ilvl w:val="0"/>
          <w:numId w:val="14"/>
        </w:numPr>
        <w:tabs>
          <w:tab w:val="left" w:pos="993"/>
        </w:tabs>
        <w:spacing w:after="0" w:line="240" w:lineRule="auto"/>
        <w:ind w:left="0" w:firstLine="567"/>
        <w:jc w:val="both"/>
        <w:rPr>
          <w:rFonts w:ascii="Times New Roman" w:hAnsi="Times New Roman" w:cs="Times New Roman"/>
          <w:sz w:val="24"/>
          <w:szCs w:val="24"/>
          <w:lang w:val="ro-RO"/>
        </w:rPr>
      </w:pPr>
      <w:r w:rsidRPr="00DA7129">
        <w:rPr>
          <w:rFonts w:ascii="Times New Roman" w:eastAsiaTheme="minorEastAsia" w:hAnsi="Times New Roman" w:cs="Times New Roman"/>
          <w:sz w:val="24"/>
          <w:szCs w:val="24"/>
          <w:lang w:val="ro-RO"/>
        </w:rPr>
        <w:t>propune preluarea de către Republica Moldova a unor refugiați pe teritoriul altor state aflați în nevoie de reinstalare, care au fost recunoscuți potrivit Convenției de la Geneva din 28 iulie 1951;</w:t>
      </w:r>
    </w:p>
    <w:p w:rsidR="00C03A3B" w:rsidRPr="00DA7129" w:rsidRDefault="00C03A3B" w:rsidP="004859E3">
      <w:pPr>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consultă Ministerul Afacerilor Externe și Integrării Europene pentru stabilirea țărilor de origine sigure și a țărilor terțe sigure;</w:t>
      </w:r>
    </w:p>
    <w:p w:rsidR="00707F5C" w:rsidRPr="00DA7129" w:rsidRDefault="00CF48F8" w:rsidP="004859E3">
      <w:pPr>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participă la implementarea mecanismului național de gestionare unitară și coerentă a situației în eventualitatea unui aflux sporit de străini.</w:t>
      </w:r>
    </w:p>
    <w:p w:rsidR="00C03A3B" w:rsidRPr="00DA7129" w:rsidRDefault="00C03A3B" w:rsidP="004859E3">
      <w:pPr>
        <w:pStyle w:val="a5"/>
        <w:tabs>
          <w:tab w:val="left" w:pos="993"/>
        </w:tabs>
        <w:ind w:left="1080"/>
        <w:jc w:val="both"/>
        <w:rPr>
          <w:rFonts w:ascii="Times New Roman" w:eastAsia="Times New Roman" w:hAnsi="Times New Roman" w:cs="Times New Roman"/>
          <w:i/>
          <w:sz w:val="24"/>
          <w:szCs w:val="24"/>
          <w:lang w:val="ro-RO" w:eastAsia="ru-RU"/>
        </w:rPr>
      </w:pPr>
    </w:p>
    <w:p w:rsidR="00CF48F8" w:rsidRPr="00DA7129" w:rsidRDefault="00CF48F8" w:rsidP="004859E3">
      <w:pPr>
        <w:pStyle w:val="a5"/>
        <w:numPr>
          <w:ilvl w:val="0"/>
          <w:numId w:val="10"/>
        </w:numPr>
        <w:tabs>
          <w:tab w:val="left" w:pos="720"/>
          <w:tab w:val="left" w:pos="851"/>
          <w:tab w:val="left" w:pos="993"/>
        </w:tabs>
        <w:spacing w:after="0"/>
        <w:ind w:left="0" w:firstLine="567"/>
        <w:jc w:val="both"/>
        <w:rPr>
          <w:rFonts w:ascii="Times New Roman" w:eastAsia="Times New Roman" w:hAnsi="Times New Roman" w:cs="Times New Roman"/>
          <w:i/>
          <w:sz w:val="24"/>
          <w:szCs w:val="24"/>
          <w:lang w:val="ro-RO" w:eastAsia="ru-RU"/>
        </w:rPr>
      </w:pPr>
      <w:r w:rsidRPr="00DA7129">
        <w:rPr>
          <w:rFonts w:ascii="Times New Roman" w:eastAsia="Times New Roman" w:hAnsi="Times New Roman" w:cs="Times New Roman"/>
          <w:i/>
          <w:sz w:val="24"/>
          <w:szCs w:val="24"/>
          <w:lang w:val="ro-RO"/>
        </w:rPr>
        <w:t>în domeniul integrării  străinilor:</w:t>
      </w:r>
    </w:p>
    <w:p w:rsidR="00CF48F8" w:rsidRPr="00DA7129" w:rsidRDefault="00CF48F8" w:rsidP="004859E3">
      <w:pPr>
        <w:pStyle w:val="a6"/>
        <w:numPr>
          <w:ilvl w:val="0"/>
          <w:numId w:val="16"/>
        </w:numPr>
        <w:tabs>
          <w:tab w:val="left" w:pos="993"/>
        </w:tabs>
        <w:ind w:left="0" w:firstLine="568"/>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asigură implementarea politicilor de integrare a străinilor prin elaborarea și aplicarea mecanismului de interacțiune interinstituțională cu </w:t>
      </w:r>
      <w:r w:rsidR="00043FF4" w:rsidRPr="00DA7129">
        <w:rPr>
          <w:rFonts w:ascii="Times New Roman" w:eastAsia="Times New Roman" w:hAnsi="Times New Roman" w:cs="Times New Roman"/>
          <w:sz w:val="24"/>
          <w:szCs w:val="24"/>
          <w:lang w:val="ro-RO" w:eastAsia="ru-RU"/>
        </w:rPr>
        <w:t>reprezentanții</w:t>
      </w:r>
      <w:r w:rsidRPr="00DA7129">
        <w:rPr>
          <w:rFonts w:ascii="Times New Roman" w:eastAsia="Times New Roman" w:hAnsi="Times New Roman" w:cs="Times New Roman"/>
          <w:sz w:val="24"/>
          <w:szCs w:val="24"/>
          <w:lang w:val="ro-RO" w:eastAsia="ru-RU"/>
        </w:rPr>
        <w:t xml:space="preserve"> </w:t>
      </w:r>
      <w:r w:rsidR="00043FF4" w:rsidRPr="00DA7129">
        <w:rPr>
          <w:rFonts w:ascii="Times New Roman" w:eastAsia="Times New Roman" w:hAnsi="Times New Roman" w:cs="Times New Roman"/>
          <w:sz w:val="24"/>
          <w:szCs w:val="24"/>
          <w:lang w:val="ro-RO" w:eastAsia="ru-RU"/>
        </w:rPr>
        <w:t>autorităților</w:t>
      </w:r>
      <w:r w:rsidRPr="00DA7129">
        <w:rPr>
          <w:rFonts w:ascii="Times New Roman" w:eastAsia="Times New Roman" w:hAnsi="Times New Roman" w:cs="Times New Roman"/>
          <w:sz w:val="24"/>
          <w:szCs w:val="24"/>
          <w:lang w:val="ro-RO" w:eastAsia="ru-RU"/>
        </w:rPr>
        <w:t xml:space="preserve"> publice centrale, locale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ai </w:t>
      </w:r>
      <w:r w:rsidR="00043FF4" w:rsidRPr="00DA7129">
        <w:rPr>
          <w:rFonts w:ascii="Times New Roman" w:eastAsia="Times New Roman" w:hAnsi="Times New Roman" w:cs="Times New Roman"/>
          <w:sz w:val="24"/>
          <w:szCs w:val="24"/>
          <w:lang w:val="ro-RO" w:eastAsia="ru-RU"/>
        </w:rPr>
        <w:t>societății</w:t>
      </w:r>
      <w:r w:rsidRPr="00DA7129">
        <w:rPr>
          <w:rFonts w:ascii="Times New Roman" w:eastAsia="Times New Roman" w:hAnsi="Times New Roman" w:cs="Times New Roman"/>
          <w:sz w:val="24"/>
          <w:szCs w:val="24"/>
          <w:lang w:val="ro-RO" w:eastAsia="ru-RU"/>
        </w:rPr>
        <w:t xml:space="preserve"> civile, pentru asigurarea accesului străinilor la </w:t>
      </w:r>
      <w:r w:rsidR="00043FF4" w:rsidRPr="00DA7129">
        <w:rPr>
          <w:rFonts w:ascii="Times New Roman" w:eastAsia="Times New Roman" w:hAnsi="Times New Roman" w:cs="Times New Roman"/>
          <w:sz w:val="24"/>
          <w:szCs w:val="24"/>
          <w:lang w:val="ro-RO" w:eastAsia="ru-RU"/>
        </w:rPr>
        <w:t>activitățile</w:t>
      </w:r>
      <w:r w:rsidRPr="00DA7129">
        <w:rPr>
          <w:rFonts w:ascii="Times New Roman" w:eastAsia="Times New Roman" w:hAnsi="Times New Roman" w:cs="Times New Roman"/>
          <w:sz w:val="24"/>
          <w:szCs w:val="24"/>
          <w:lang w:val="ro-RO" w:eastAsia="ru-RU"/>
        </w:rPr>
        <w:t xml:space="preserv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programele de integrare, conform legislației în vigoare; </w:t>
      </w:r>
    </w:p>
    <w:p w:rsidR="00CF48F8" w:rsidRPr="00DA7129" w:rsidRDefault="00CF48F8" w:rsidP="004859E3">
      <w:pPr>
        <w:pStyle w:val="a6"/>
        <w:numPr>
          <w:ilvl w:val="0"/>
          <w:numId w:val="16"/>
        </w:numPr>
        <w:tabs>
          <w:tab w:val="left" w:pos="993"/>
        </w:tabs>
        <w:ind w:left="0" w:firstLine="568"/>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administrează și coordonează activitățile centrelor de integrare pentru străini;</w:t>
      </w:r>
    </w:p>
    <w:p w:rsidR="00CF48F8" w:rsidRPr="00DA7129" w:rsidRDefault="00CF48F8" w:rsidP="004859E3">
      <w:pPr>
        <w:pStyle w:val="a6"/>
        <w:numPr>
          <w:ilvl w:val="0"/>
          <w:numId w:val="16"/>
        </w:numPr>
        <w:tabs>
          <w:tab w:val="left" w:pos="993"/>
        </w:tabs>
        <w:ind w:left="0" w:firstLine="568"/>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asigură accesul străinilor la activitățile și programele de integrare;</w:t>
      </w:r>
    </w:p>
    <w:p w:rsidR="00CF48F8" w:rsidRPr="00DA7129" w:rsidRDefault="00CF48F8" w:rsidP="004859E3">
      <w:pPr>
        <w:pStyle w:val="a6"/>
        <w:numPr>
          <w:ilvl w:val="0"/>
          <w:numId w:val="16"/>
        </w:numPr>
        <w:tabs>
          <w:tab w:val="left" w:pos="993"/>
        </w:tabs>
        <w:ind w:left="0" w:firstLine="568"/>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recepționează și procesează cererile de solicitare a activităților și programelor de integrare;</w:t>
      </w:r>
    </w:p>
    <w:p w:rsidR="00CF48F8" w:rsidRPr="00DA7129" w:rsidRDefault="00043FF4" w:rsidP="004859E3">
      <w:pPr>
        <w:pStyle w:val="a6"/>
        <w:numPr>
          <w:ilvl w:val="0"/>
          <w:numId w:val="16"/>
        </w:numPr>
        <w:tabs>
          <w:tab w:val="left" w:pos="993"/>
        </w:tabs>
        <w:ind w:left="0" w:firstLine="568"/>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desfășoară</w:t>
      </w:r>
      <w:r w:rsidR="00CF48F8" w:rsidRPr="00DA7129">
        <w:rPr>
          <w:rFonts w:ascii="Times New Roman" w:eastAsia="Times New Roman" w:hAnsi="Times New Roman" w:cs="Times New Roman"/>
          <w:sz w:val="24"/>
          <w:szCs w:val="24"/>
          <w:lang w:val="ro-RO" w:eastAsia="ru-RU"/>
        </w:rPr>
        <w:t xml:space="preserve">, în limitele </w:t>
      </w:r>
      <w:r w:rsidRPr="00DA7129">
        <w:rPr>
          <w:rFonts w:ascii="Times New Roman" w:eastAsia="Times New Roman" w:hAnsi="Times New Roman" w:cs="Times New Roman"/>
          <w:sz w:val="24"/>
          <w:szCs w:val="24"/>
          <w:lang w:val="ro-RO" w:eastAsia="ru-RU"/>
        </w:rPr>
        <w:t>competențelor</w:t>
      </w:r>
      <w:r w:rsidR="00CF48F8" w:rsidRPr="00DA7129">
        <w:rPr>
          <w:rFonts w:ascii="Times New Roman" w:eastAsia="Times New Roman" w:hAnsi="Times New Roman" w:cs="Times New Roman"/>
          <w:sz w:val="24"/>
          <w:szCs w:val="24"/>
          <w:lang w:val="ro-RO" w:eastAsia="ru-RU"/>
        </w:rPr>
        <w:t xml:space="preserve">, </w:t>
      </w:r>
      <w:r w:rsidRPr="00DA7129">
        <w:rPr>
          <w:rFonts w:ascii="Times New Roman" w:eastAsia="Times New Roman" w:hAnsi="Times New Roman" w:cs="Times New Roman"/>
          <w:sz w:val="24"/>
          <w:szCs w:val="24"/>
          <w:lang w:val="ro-RO" w:eastAsia="ru-RU"/>
        </w:rPr>
        <w:t>activități</w:t>
      </w:r>
      <w:r w:rsidR="00CF48F8" w:rsidRPr="00DA7129">
        <w:rPr>
          <w:rFonts w:ascii="Times New Roman" w:eastAsia="Times New Roman" w:hAnsi="Times New Roman" w:cs="Times New Roman"/>
          <w:sz w:val="24"/>
          <w:szCs w:val="24"/>
          <w:lang w:val="ro-RO" w:eastAsia="ru-RU"/>
        </w:rPr>
        <w:t xml:space="preserve"> de consiliere </w:t>
      </w:r>
      <w:r w:rsidRPr="00DA7129">
        <w:rPr>
          <w:rFonts w:ascii="Times New Roman" w:eastAsia="Times New Roman" w:hAnsi="Times New Roman" w:cs="Times New Roman"/>
          <w:sz w:val="24"/>
          <w:szCs w:val="24"/>
          <w:lang w:val="ro-RO" w:eastAsia="ru-RU"/>
        </w:rPr>
        <w:t>și</w:t>
      </w:r>
      <w:r w:rsidR="00CF48F8" w:rsidRPr="00DA7129">
        <w:rPr>
          <w:rFonts w:ascii="Times New Roman" w:eastAsia="Times New Roman" w:hAnsi="Times New Roman" w:cs="Times New Roman"/>
          <w:sz w:val="24"/>
          <w:szCs w:val="24"/>
          <w:lang w:val="ro-RO" w:eastAsia="ru-RU"/>
        </w:rPr>
        <w:t xml:space="preserve"> informare pentru persoanele aflate în evidența Inspectoratului;</w:t>
      </w:r>
    </w:p>
    <w:p w:rsidR="00CF48F8" w:rsidRPr="00DA7129" w:rsidRDefault="00CF48F8" w:rsidP="004859E3">
      <w:pPr>
        <w:pStyle w:val="a6"/>
        <w:numPr>
          <w:ilvl w:val="0"/>
          <w:numId w:val="16"/>
        </w:numPr>
        <w:tabs>
          <w:tab w:val="left" w:pos="993"/>
        </w:tabs>
        <w:ind w:left="0" w:firstLine="568"/>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promovează </w:t>
      </w:r>
      <w:r w:rsidR="00043FF4" w:rsidRPr="00DA7129">
        <w:rPr>
          <w:rFonts w:ascii="Times New Roman" w:eastAsia="Times New Roman" w:hAnsi="Times New Roman" w:cs="Times New Roman"/>
          <w:sz w:val="24"/>
          <w:szCs w:val="24"/>
          <w:lang w:val="ro-RO" w:eastAsia="ru-RU"/>
        </w:rPr>
        <w:t>activități</w:t>
      </w:r>
      <w:r w:rsidRPr="00DA7129">
        <w:rPr>
          <w:rFonts w:ascii="Times New Roman" w:eastAsia="Times New Roman" w:hAnsi="Times New Roman" w:cs="Times New Roman"/>
          <w:sz w:val="24"/>
          <w:szCs w:val="24"/>
          <w:lang w:val="ro-RO" w:eastAsia="ru-RU"/>
        </w:rPr>
        <w:t xml:space="preserve"> care contribuie la dezvoltarea unei </w:t>
      </w:r>
      <w:r w:rsidR="00043FF4" w:rsidRPr="00DA7129">
        <w:rPr>
          <w:rFonts w:ascii="Times New Roman" w:eastAsia="Times New Roman" w:hAnsi="Times New Roman" w:cs="Times New Roman"/>
          <w:sz w:val="24"/>
          <w:szCs w:val="24"/>
          <w:lang w:val="ro-RO" w:eastAsia="ru-RU"/>
        </w:rPr>
        <w:t>societăți</w:t>
      </w:r>
      <w:r w:rsidRPr="00DA7129">
        <w:rPr>
          <w:rFonts w:ascii="Times New Roman" w:eastAsia="Times New Roman" w:hAnsi="Times New Roman" w:cs="Times New Roman"/>
          <w:sz w:val="24"/>
          <w:szCs w:val="24"/>
          <w:lang w:val="ro-RO" w:eastAsia="ru-RU"/>
        </w:rPr>
        <w:t xml:space="preserve"> incluzive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tolerante în Republica Moldova, ca premisă-cheie pentru integrarea cu succes a străinilor, inclusiv a beneficiarilor de protecție internațională, cu implicarea </w:t>
      </w:r>
      <w:r w:rsidR="00043FF4" w:rsidRPr="00DA7129">
        <w:rPr>
          <w:rFonts w:ascii="Times New Roman" w:eastAsia="Times New Roman" w:hAnsi="Times New Roman" w:cs="Times New Roman"/>
          <w:sz w:val="24"/>
          <w:szCs w:val="24"/>
          <w:lang w:val="ro-RO" w:eastAsia="ru-RU"/>
        </w:rPr>
        <w:t>reprezentanților</w:t>
      </w:r>
      <w:r w:rsidRPr="00DA7129">
        <w:rPr>
          <w:rFonts w:ascii="Times New Roman" w:eastAsia="Times New Roman" w:hAnsi="Times New Roman" w:cs="Times New Roman"/>
          <w:sz w:val="24"/>
          <w:szCs w:val="24"/>
          <w:lang w:val="ro-RO" w:eastAsia="ru-RU"/>
        </w:rPr>
        <w:t xml:space="preserve"> </w:t>
      </w:r>
      <w:r w:rsidR="00043FF4" w:rsidRPr="00DA7129">
        <w:rPr>
          <w:rFonts w:ascii="Times New Roman" w:eastAsia="Times New Roman" w:hAnsi="Times New Roman" w:cs="Times New Roman"/>
          <w:sz w:val="24"/>
          <w:szCs w:val="24"/>
          <w:lang w:val="ro-RO" w:eastAsia="ru-RU"/>
        </w:rPr>
        <w:t>autorităților</w:t>
      </w:r>
      <w:r w:rsidRPr="00DA7129">
        <w:rPr>
          <w:rFonts w:ascii="Times New Roman" w:eastAsia="Times New Roman" w:hAnsi="Times New Roman" w:cs="Times New Roman"/>
          <w:sz w:val="24"/>
          <w:szCs w:val="24"/>
          <w:lang w:val="ro-RO" w:eastAsia="ru-RU"/>
        </w:rPr>
        <w:t xml:space="preserve"> publice centrale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locale, mass-media, ai </w:t>
      </w:r>
      <w:r w:rsidR="00043FF4" w:rsidRPr="00DA7129">
        <w:rPr>
          <w:rFonts w:ascii="Times New Roman" w:eastAsia="Times New Roman" w:hAnsi="Times New Roman" w:cs="Times New Roman"/>
          <w:sz w:val="24"/>
          <w:szCs w:val="24"/>
          <w:lang w:val="ro-RO" w:eastAsia="ru-RU"/>
        </w:rPr>
        <w:t>organizațiilor</w:t>
      </w:r>
      <w:r w:rsidRPr="00DA7129">
        <w:rPr>
          <w:rFonts w:ascii="Times New Roman" w:eastAsia="Times New Roman" w:hAnsi="Times New Roman" w:cs="Times New Roman"/>
          <w:sz w:val="24"/>
          <w:szCs w:val="24"/>
          <w:lang w:val="ro-RO" w:eastAsia="ru-RU"/>
        </w:rPr>
        <w:t xml:space="preserve"> neguvernamentale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ai organismelor </w:t>
      </w:r>
      <w:r w:rsidR="00043FF4" w:rsidRPr="00DA7129">
        <w:rPr>
          <w:rFonts w:ascii="Times New Roman" w:eastAsia="Times New Roman" w:hAnsi="Times New Roman" w:cs="Times New Roman"/>
          <w:sz w:val="24"/>
          <w:szCs w:val="24"/>
          <w:lang w:val="ro-RO" w:eastAsia="ru-RU"/>
        </w:rPr>
        <w:t>internaționale</w:t>
      </w:r>
      <w:r w:rsidRPr="00DA7129">
        <w:rPr>
          <w:rFonts w:ascii="Times New Roman" w:eastAsia="Times New Roman" w:hAnsi="Times New Roman" w:cs="Times New Roman"/>
          <w:sz w:val="24"/>
          <w:szCs w:val="24"/>
          <w:lang w:val="ro-RO" w:eastAsia="ru-RU"/>
        </w:rPr>
        <w:t>;</w:t>
      </w:r>
    </w:p>
    <w:p w:rsidR="00CF48F8" w:rsidRPr="00DA7129" w:rsidRDefault="00CF48F8" w:rsidP="004859E3">
      <w:pPr>
        <w:pStyle w:val="a6"/>
        <w:numPr>
          <w:ilvl w:val="0"/>
          <w:numId w:val="16"/>
        </w:numPr>
        <w:tabs>
          <w:tab w:val="left" w:pos="993"/>
        </w:tabs>
        <w:ind w:left="0" w:firstLine="568"/>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oferă, la cerere, cazare beneficiarilor programelor de integrare pentru o perioadă determinată, în conformitate cu </w:t>
      </w:r>
      <w:r w:rsidR="00043FF4" w:rsidRPr="00DA7129">
        <w:rPr>
          <w:rFonts w:ascii="Times New Roman" w:eastAsia="Times New Roman" w:hAnsi="Times New Roman" w:cs="Times New Roman"/>
          <w:sz w:val="24"/>
          <w:szCs w:val="24"/>
          <w:lang w:val="ro-RO" w:eastAsia="ru-RU"/>
        </w:rPr>
        <w:t>legislația</w:t>
      </w:r>
      <w:r w:rsidRPr="00DA7129">
        <w:rPr>
          <w:rFonts w:ascii="Times New Roman" w:eastAsia="Times New Roman" w:hAnsi="Times New Roman" w:cs="Times New Roman"/>
          <w:sz w:val="24"/>
          <w:szCs w:val="24"/>
          <w:lang w:val="ro-RO" w:eastAsia="ru-RU"/>
        </w:rPr>
        <w:t xml:space="preserve"> în vigoare;</w:t>
      </w:r>
    </w:p>
    <w:p w:rsidR="00CF48F8" w:rsidRPr="00DA7129" w:rsidRDefault="00CF48F8" w:rsidP="004859E3">
      <w:pPr>
        <w:pStyle w:val="a6"/>
        <w:numPr>
          <w:ilvl w:val="0"/>
          <w:numId w:val="16"/>
        </w:numPr>
        <w:tabs>
          <w:tab w:val="left" w:pos="993"/>
        </w:tabs>
        <w:ind w:left="0" w:firstLine="568"/>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examinează cererile de acordare a ajutorului bănesc </w:t>
      </w:r>
      <w:r w:rsidR="00043FF4" w:rsidRPr="00DA7129">
        <w:rPr>
          <w:rFonts w:ascii="Times New Roman" w:eastAsia="Times New Roman" w:hAnsi="Times New Roman" w:cs="Times New Roman"/>
          <w:sz w:val="24"/>
          <w:szCs w:val="24"/>
          <w:lang w:val="ro-RO" w:eastAsia="ru-RU"/>
        </w:rPr>
        <w:t>refugiaților</w:t>
      </w:r>
      <w:r w:rsidRPr="00DA7129">
        <w:rPr>
          <w:rFonts w:ascii="Times New Roman" w:eastAsia="Times New Roman" w:hAnsi="Times New Roman" w:cs="Times New Roman"/>
          <w:sz w:val="24"/>
          <w:szCs w:val="24"/>
          <w:lang w:val="ro-RO" w:eastAsia="ru-RU"/>
        </w:rPr>
        <w:t xml:space="preserv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beneficiarilor de </w:t>
      </w:r>
      <w:r w:rsidR="00043FF4" w:rsidRPr="00DA7129">
        <w:rPr>
          <w:rFonts w:ascii="Times New Roman" w:eastAsia="Times New Roman" w:hAnsi="Times New Roman" w:cs="Times New Roman"/>
          <w:sz w:val="24"/>
          <w:szCs w:val="24"/>
          <w:lang w:val="ro-RO" w:eastAsia="ru-RU"/>
        </w:rPr>
        <w:t>protecție</w:t>
      </w:r>
      <w:r w:rsidRPr="00DA7129">
        <w:rPr>
          <w:rFonts w:ascii="Times New Roman" w:eastAsia="Times New Roman" w:hAnsi="Times New Roman" w:cs="Times New Roman"/>
          <w:sz w:val="24"/>
          <w:szCs w:val="24"/>
          <w:lang w:val="ro-RO" w:eastAsia="ru-RU"/>
        </w:rPr>
        <w:t xml:space="preserve"> umanitară, cu emiterea ordinului respectiv;</w:t>
      </w:r>
    </w:p>
    <w:p w:rsidR="00CF48F8" w:rsidRPr="00DA7129" w:rsidRDefault="00CF48F8" w:rsidP="004859E3">
      <w:pPr>
        <w:pStyle w:val="a6"/>
        <w:numPr>
          <w:ilvl w:val="0"/>
          <w:numId w:val="16"/>
        </w:numPr>
        <w:tabs>
          <w:tab w:val="left" w:pos="993"/>
        </w:tabs>
        <w:ind w:left="0" w:firstLine="568"/>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ține evidența persoanelor incluse în programe de integrare;</w:t>
      </w:r>
    </w:p>
    <w:p w:rsidR="00CF48F8" w:rsidRPr="00DA7129" w:rsidRDefault="00CF48F8" w:rsidP="004859E3">
      <w:pPr>
        <w:pStyle w:val="a6"/>
        <w:numPr>
          <w:ilvl w:val="0"/>
          <w:numId w:val="16"/>
        </w:numPr>
        <w:tabs>
          <w:tab w:val="left" w:pos="993"/>
        </w:tabs>
        <w:ind w:left="0" w:firstLine="568"/>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asigură evaluarea și actualizarea periodică a necesităților centrelor de integrare;  </w:t>
      </w:r>
    </w:p>
    <w:p w:rsidR="00CF48F8" w:rsidRPr="00DA7129" w:rsidRDefault="00CF48F8" w:rsidP="004859E3">
      <w:pPr>
        <w:pStyle w:val="a6"/>
        <w:numPr>
          <w:ilvl w:val="0"/>
          <w:numId w:val="16"/>
        </w:numPr>
        <w:tabs>
          <w:tab w:val="left" w:pos="993"/>
        </w:tabs>
        <w:ind w:left="0" w:firstLine="568"/>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prezintă anual </w:t>
      </w:r>
      <w:r w:rsidR="00043FF4" w:rsidRPr="00DA7129">
        <w:rPr>
          <w:rFonts w:ascii="Times New Roman" w:eastAsia="Times New Roman" w:hAnsi="Times New Roman" w:cs="Times New Roman"/>
          <w:sz w:val="24"/>
          <w:szCs w:val="24"/>
          <w:lang w:val="ro-RO" w:eastAsia="ru-RU"/>
        </w:rPr>
        <w:t>autorităților</w:t>
      </w:r>
      <w:r w:rsidRPr="00DA7129">
        <w:rPr>
          <w:rFonts w:ascii="Times New Roman" w:eastAsia="Times New Roman" w:hAnsi="Times New Roman" w:cs="Times New Roman"/>
          <w:sz w:val="24"/>
          <w:szCs w:val="24"/>
          <w:lang w:val="ro-RO" w:eastAsia="ru-RU"/>
        </w:rPr>
        <w:t xml:space="preserve"> implicate în realizarea programelor de integrare a străinilor numărul estimativ al străinilor </w:t>
      </w:r>
      <w:r w:rsidR="00043FF4" w:rsidRPr="00DA7129">
        <w:rPr>
          <w:rFonts w:ascii="Times New Roman" w:eastAsia="Times New Roman" w:hAnsi="Times New Roman" w:cs="Times New Roman"/>
          <w:sz w:val="24"/>
          <w:szCs w:val="24"/>
          <w:lang w:val="ro-RO" w:eastAsia="ru-RU"/>
        </w:rPr>
        <w:t>potențiali</w:t>
      </w:r>
      <w:r w:rsidRPr="00DA7129">
        <w:rPr>
          <w:rFonts w:ascii="Times New Roman" w:eastAsia="Times New Roman" w:hAnsi="Times New Roman" w:cs="Times New Roman"/>
          <w:sz w:val="24"/>
          <w:szCs w:val="24"/>
          <w:lang w:val="ro-RO" w:eastAsia="ru-RU"/>
        </w:rPr>
        <w:t xml:space="preserve"> beneficiari ai programelor de integrare, pentru a prevedea mijloacele necesare în bugetul de cheltuieli al </w:t>
      </w:r>
      <w:r w:rsidR="00043FF4" w:rsidRPr="00DA7129">
        <w:rPr>
          <w:rFonts w:ascii="Times New Roman" w:eastAsia="Times New Roman" w:hAnsi="Times New Roman" w:cs="Times New Roman"/>
          <w:sz w:val="24"/>
          <w:szCs w:val="24"/>
          <w:lang w:val="ro-RO" w:eastAsia="ru-RU"/>
        </w:rPr>
        <w:t>autorităților</w:t>
      </w:r>
      <w:r w:rsidRPr="00DA7129">
        <w:rPr>
          <w:rFonts w:ascii="Times New Roman" w:eastAsia="Times New Roman" w:hAnsi="Times New Roman" w:cs="Times New Roman"/>
          <w:sz w:val="24"/>
          <w:szCs w:val="24"/>
          <w:lang w:val="ro-RO" w:eastAsia="ru-RU"/>
        </w:rPr>
        <w:t xml:space="preserve"> respective;</w:t>
      </w:r>
    </w:p>
    <w:p w:rsidR="00CF48F8" w:rsidRPr="00DA7129" w:rsidRDefault="00CF48F8" w:rsidP="004859E3">
      <w:pPr>
        <w:pStyle w:val="a6"/>
        <w:numPr>
          <w:ilvl w:val="0"/>
          <w:numId w:val="16"/>
        </w:numPr>
        <w:tabs>
          <w:tab w:val="left" w:pos="993"/>
        </w:tabs>
        <w:ind w:left="0" w:firstLine="568"/>
        <w:jc w:val="both"/>
        <w:rPr>
          <w:rFonts w:ascii="Times New Roman" w:hAnsi="Times New Roman" w:cs="Times New Roman"/>
          <w:sz w:val="24"/>
          <w:szCs w:val="24"/>
          <w:lang w:val="ro-RO"/>
        </w:rPr>
      </w:pPr>
      <w:r w:rsidRPr="00DA7129">
        <w:rPr>
          <w:rFonts w:ascii="Times New Roman" w:eastAsia="Times New Roman" w:hAnsi="Times New Roman" w:cs="Times New Roman"/>
          <w:sz w:val="24"/>
          <w:szCs w:val="24"/>
          <w:lang w:val="ro-RO" w:eastAsia="ru-RU"/>
        </w:rPr>
        <w:t xml:space="preserve">prezintă anual Guvernului raportul integrat privind nivelul de acomodare a străinilor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după caz, propune </w:t>
      </w:r>
      <w:r w:rsidR="00043FF4" w:rsidRPr="00DA7129">
        <w:rPr>
          <w:rFonts w:ascii="Times New Roman" w:eastAsia="Times New Roman" w:hAnsi="Times New Roman" w:cs="Times New Roman"/>
          <w:sz w:val="24"/>
          <w:szCs w:val="24"/>
          <w:lang w:val="ro-RO" w:eastAsia="ru-RU"/>
        </w:rPr>
        <w:t>soluții</w:t>
      </w:r>
      <w:r w:rsidRPr="00DA7129">
        <w:rPr>
          <w:rFonts w:ascii="Times New Roman" w:eastAsia="Times New Roman" w:hAnsi="Times New Roman" w:cs="Times New Roman"/>
          <w:sz w:val="24"/>
          <w:szCs w:val="24"/>
          <w:lang w:val="ro-RO" w:eastAsia="ru-RU"/>
        </w:rPr>
        <w:t xml:space="preserv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măsuri necesare de </w:t>
      </w:r>
      <w:r w:rsidR="00043FF4" w:rsidRPr="00DA7129">
        <w:rPr>
          <w:rFonts w:ascii="Times New Roman" w:eastAsia="Times New Roman" w:hAnsi="Times New Roman" w:cs="Times New Roman"/>
          <w:sz w:val="24"/>
          <w:szCs w:val="24"/>
          <w:lang w:val="ro-RO" w:eastAsia="ru-RU"/>
        </w:rPr>
        <w:t>intervenție</w:t>
      </w:r>
      <w:r w:rsidRPr="00DA7129">
        <w:rPr>
          <w:rFonts w:ascii="Times New Roman" w:eastAsia="Times New Roman" w:hAnsi="Times New Roman" w:cs="Times New Roman"/>
          <w:sz w:val="24"/>
          <w:szCs w:val="24"/>
          <w:lang w:val="ro-RO" w:eastAsia="ru-RU"/>
        </w:rPr>
        <w:t>;</w:t>
      </w:r>
    </w:p>
    <w:p w:rsidR="00CF48F8" w:rsidRPr="00DA7129" w:rsidRDefault="00CF48F8" w:rsidP="004859E3">
      <w:pPr>
        <w:pStyle w:val="a6"/>
        <w:numPr>
          <w:ilvl w:val="0"/>
          <w:numId w:val="16"/>
        </w:numPr>
        <w:tabs>
          <w:tab w:val="left" w:pos="993"/>
        </w:tabs>
        <w:ind w:left="0" w:firstLine="568"/>
        <w:jc w:val="both"/>
        <w:rPr>
          <w:rFonts w:ascii="Times New Roman" w:hAnsi="Times New Roman" w:cs="Times New Roman"/>
          <w:sz w:val="24"/>
          <w:szCs w:val="24"/>
          <w:lang w:val="ro-RO"/>
        </w:rPr>
      </w:pPr>
      <w:r w:rsidRPr="00DA7129">
        <w:rPr>
          <w:rFonts w:ascii="Times New Roman" w:eastAsia="Times New Roman" w:hAnsi="Times New Roman" w:cs="Times New Roman"/>
          <w:sz w:val="24"/>
          <w:szCs w:val="24"/>
          <w:lang w:val="ro-RO" w:eastAsia="ru-RU"/>
        </w:rPr>
        <w:t>participă la elaborarea propunerilor de ajustare a politicilor statului în domeniul integrării străinilor;</w:t>
      </w:r>
    </w:p>
    <w:p w:rsidR="00CF48F8" w:rsidRPr="00DA7129" w:rsidRDefault="00CF48F8" w:rsidP="004859E3">
      <w:pPr>
        <w:pStyle w:val="a6"/>
        <w:numPr>
          <w:ilvl w:val="0"/>
          <w:numId w:val="16"/>
        </w:numPr>
        <w:tabs>
          <w:tab w:val="left" w:pos="993"/>
        </w:tabs>
        <w:spacing w:after="240"/>
        <w:ind w:left="0" w:firstLine="568"/>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asigură asistență psihologică, socială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medicală a străinilor în cadrul Centrului de cazare și în Centrul de plasament temporar al străinilor, în limitele legislației în vigoare;</w:t>
      </w:r>
    </w:p>
    <w:p w:rsidR="00CF48F8" w:rsidRPr="00DA7129" w:rsidRDefault="00CF48F8" w:rsidP="004859E3">
      <w:pPr>
        <w:pStyle w:val="a5"/>
        <w:numPr>
          <w:ilvl w:val="0"/>
          <w:numId w:val="10"/>
        </w:numPr>
        <w:tabs>
          <w:tab w:val="left" w:pos="720"/>
          <w:tab w:val="left" w:pos="841"/>
          <w:tab w:val="left" w:pos="993"/>
        </w:tabs>
        <w:spacing w:after="0" w:line="240" w:lineRule="auto"/>
        <w:ind w:left="0" w:firstLine="567"/>
        <w:jc w:val="both"/>
        <w:rPr>
          <w:rFonts w:ascii="Times New Roman" w:eastAsia="Times New Roman" w:hAnsi="Times New Roman" w:cs="Times New Roman"/>
          <w:i/>
          <w:sz w:val="24"/>
          <w:szCs w:val="24"/>
          <w:lang w:val="ro-RO"/>
        </w:rPr>
      </w:pPr>
      <w:r w:rsidRPr="00DA7129">
        <w:rPr>
          <w:rFonts w:ascii="Times New Roman" w:eastAsia="Times New Roman" w:hAnsi="Times New Roman" w:cs="Times New Roman"/>
          <w:i/>
          <w:sz w:val="24"/>
          <w:szCs w:val="24"/>
          <w:lang w:val="ro-RO" w:eastAsia="ru-RU"/>
        </w:rPr>
        <w:t xml:space="preserve">în domeniul analizei situației migraționale din țară și asigurarea coordonării activităților în domeniile gestionate: </w:t>
      </w:r>
    </w:p>
    <w:p w:rsidR="00CF48F8" w:rsidRPr="00DA7129" w:rsidRDefault="00CF48F8" w:rsidP="004859E3">
      <w:pPr>
        <w:pStyle w:val="a6"/>
        <w:numPr>
          <w:ilvl w:val="0"/>
          <w:numId w:val="18"/>
        </w:numPr>
        <w:tabs>
          <w:tab w:val="left" w:pos="709"/>
          <w:tab w:val="left" w:pos="993"/>
        </w:tabs>
        <w:ind w:left="0" w:firstLine="574"/>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organizează </w:t>
      </w:r>
      <w:r w:rsidR="00043FF4" w:rsidRPr="00DA7129">
        <w:rPr>
          <w:rFonts w:ascii="Times New Roman" w:eastAsia="Times New Roman" w:hAnsi="Times New Roman" w:cs="Times New Roman"/>
          <w:sz w:val="24"/>
          <w:szCs w:val="24"/>
          <w:lang w:val="ro-RO" w:eastAsia="ru-RU"/>
        </w:rPr>
        <w:t>activități</w:t>
      </w:r>
      <w:r w:rsidRPr="00DA7129">
        <w:rPr>
          <w:rFonts w:ascii="Times New Roman" w:eastAsia="Times New Roman" w:hAnsi="Times New Roman" w:cs="Times New Roman"/>
          <w:sz w:val="24"/>
          <w:szCs w:val="24"/>
          <w:lang w:val="ro-RO" w:eastAsia="ru-RU"/>
        </w:rPr>
        <w:t xml:space="preserve"> de colectare a datelor </w:t>
      </w:r>
      <w:r w:rsidR="00043FF4" w:rsidRPr="00DA7129">
        <w:rPr>
          <w:rFonts w:ascii="Times New Roman" w:eastAsia="Times New Roman" w:hAnsi="Times New Roman" w:cs="Times New Roman"/>
          <w:sz w:val="24"/>
          <w:szCs w:val="24"/>
          <w:lang w:val="ro-RO" w:eastAsia="ru-RU"/>
        </w:rPr>
        <w:t>deținute</w:t>
      </w:r>
      <w:r w:rsidRPr="00DA7129">
        <w:rPr>
          <w:rFonts w:ascii="Times New Roman" w:eastAsia="Times New Roman" w:hAnsi="Times New Roman" w:cs="Times New Roman"/>
          <w:sz w:val="24"/>
          <w:szCs w:val="24"/>
          <w:lang w:val="ro-RO" w:eastAsia="ru-RU"/>
        </w:rPr>
        <w:t xml:space="preserve"> de </w:t>
      </w:r>
      <w:r w:rsidR="00043FF4" w:rsidRPr="00DA7129">
        <w:rPr>
          <w:rFonts w:ascii="Times New Roman" w:eastAsia="Times New Roman" w:hAnsi="Times New Roman" w:cs="Times New Roman"/>
          <w:sz w:val="24"/>
          <w:szCs w:val="24"/>
          <w:lang w:val="ro-RO" w:eastAsia="ru-RU"/>
        </w:rPr>
        <w:t>autoritățile</w:t>
      </w:r>
      <w:r w:rsidRPr="00DA7129">
        <w:rPr>
          <w:rFonts w:ascii="Times New Roman" w:eastAsia="Times New Roman" w:hAnsi="Times New Roman" w:cs="Times New Roman"/>
          <w:sz w:val="24"/>
          <w:szCs w:val="24"/>
          <w:lang w:val="ro-RO" w:eastAsia="ru-RU"/>
        </w:rPr>
        <w:t xml:space="preserve"> </w:t>
      </w:r>
      <w:r w:rsidR="00043FF4" w:rsidRPr="00DA7129">
        <w:rPr>
          <w:rFonts w:ascii="Times New Roman" w:eastAsia="Times New Roman" w:hAnsi="Times New Roman" w:cs="Times New Roman"/>
          <w:sz w:val="24"/>
          <w:szCs w:val="24"/>
          <w:lang w:val="ro-RO" w:eastAsia="ru-RU"/>
        </w:rPr>
        <w:t>administrației</w:t>
      </w:r>
      <w:r w:rsidRPr="00DA7129">
        <w:rPr>
          <w:rFonts w:ascii="Times New Roman" w:eastAsia="Times New Roman" w:hAnsi="Times New Roman" w:cs="Times New Roman"/>
          <w:sz w:val="24"/>
          <w:szCs w:val="24"/>
          <w:lang w:val="ro-RO" w:eastAsia="ru-RU"/>
        </w:rPr>
        <w:t xml:space="preserve"> publice centrale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locale precum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păstrează, prelucrează, furnizează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face schimb de </w:t>
      </w:r>
      <w:r w:rsidR="00043FF4" w:rsidRPr="00DA7129">
        <w:rPr>
          <w:rFonts w:ascii="Times New Roman" w:eastAsia="Times New Roman" w:hAnsi="Times New Roman" w:cs="Times New Roman"/>
          <w:sz w:val="24"/>
          <w:szCs w:val="24"/>
          <w:lang w:val="ro-RO" w:eastAsia="ru-RU"/>
        </w:rPr>
        <w:t>informații</w:t>
      </w:r>
      <w:r w:rsidRPr="00DA7129">
        <w:rPr>
          <w:rFonts w:ascii="Times New Roman" w:eastAsia="Times New Roman" w:hAnsi="Times New Roman" w:cs="Times New Roman"/>
          <w:sz w:val="24"/>
          <w:szCs w:val="24"/>
          <w:lang w:val="ro-RO" w:eastAsia="ru-RU"/>
        </w:rPr>
        <w:t xml:space="preserve"> referitor </w:t>
      </w:r>
      <w:r w:rsidRPr="00DA7129">
        <w:rPr>
          <w:rFonts w:ascii="Times New Roman" w:eastAsia="Times New Roman" w:hAnsi="Times New Roman" w:cs="Times New Roman"/>
          <w:sz w:val="24"/>
          <w:szCs w:val="24"/>
          <w:lang w:val="ro-RO" w:eastAsia="ru-RU"/>
        </w:rPr>
        <w:lastRenderedPageBreak/>
        <w:t xml:space="preserve">la procesele migraţionale pe plan intern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extern pe care le pune la dispoziție pentru valorificare, structurilor specializate din sistemul de ordine publică și Securitate națională;</w:t>
      </w:r>
    </w:p>
    <w:p w:rsidR="00CF48F8" w:rsidRPr="00DA7129" w:rsidRDefault="00CF48F8" w:rsidP="004859E3">
      <w:pPr>
        <w:pStyle w:val="a6"/>
        <w:numPr>
          <w:ilvl w:val="0"/>
          <w:numId w:val="18"/>
        </w:numPr>
        <w:tabs>
          <w:tab w:val="left" w:pos="360"/>
          <w:tab w:val="left" w:pos="993"/>
        </w:tabs>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gestionează </w:t>
      </w:r>
      <w:r w:rsidRPr="00DA7129">
        <w:rPr>
          <w:rFonts w:ascii="Times New Roman" w:hAnsi="Times New Roman" w:cs="Times New Roman"/>
          <w:color w:val="000000"/>
          <w:sz w:val="24"/>
          <w:szCs w:val="24"/>
          <w:lang w:val="ro-RO"/>
        </w:rPr>
        <w:t xml:space="preserve"> Subsistemul </w:t>
      </w:r>
      <w:r w:rsidR="00043FF4" w:rsidRPr="00DA7129">
        <w:rPr>
          <w:rFonts w:ascii="Times New Roman" w:hAnsi="Times New Roman" w:cs="Times New Roman"/>
          <w:color w:val="000000"/>
          <w:sz w:val="24"/>
          <w:szCs w:val="24"/>
          <w:lang w:val="ro-RO"/>
        </w:rPr>
        <w:t>informațional</w:t>
      </w:r>
      <w:r w:rsidRPr="00DA7129">
        <w:rPr>
          <w:rFonts w:ascii="Times New Roman" w:hAnsi="Times New Roman" w:cs="Times New Roman"/>
          <w:color w:val="000000"/>
          <w:sz w:val="24"/>
          <w:szCs w:val="24"/>
          <w:lang w:val="ro-RO"/>
        </w:rPr>
        <w:t xml:space="preserve"> al Inspectoratului </w:t>
      </w:r>
      <w:r w:rsidRPr="00DA7129">
        <w:rPr>
          <w:rFonts w:ascii="Times New Roman" w:eastAsia="Times New Roman" w:hAnsi="Times New Roman" w:cs="Times New Roman"/>
          <w:sz w:val="24"/>
          <w:szCs w:val="24"/>
          <w:lang w:val="ro-RO" w:eastAsia="ru-RU"/>
        </w:rPr>
        <w:t xml:space="preserve">asigurînd  funcționarea, păstrarea și utilizarea informației în corespundere cu prevederile legislației în vigoare; </w:t>
      </w:r>
    </w:p>
    <w:p w:rsidR="00CF48F8" w:rsidRPr="00DA7129" w:rsidRDefault="00CF48F8" w:rsidP="004859E3">
      <w:pPr>
        <w:pStyle w:val="a6"/>
        <w:numPr>
          <w:ilvl w:val="0"/>
          <w:numId w:val="18"/>
        </w:numPr>
        <w:tabs>
          <w:tab w:val="left" w:pos="360"/>
          <w:tab w:val="left" w:pos="993"/>
        </w:tabs>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efectuează prelucrarea datelor cu caracter personal, necesare realizării atribuțiilor Inspectoratului, în conformitate cu legislația privind protecția datelor cu caracter personal și asigură confidențialitatea  acestora împotriva distrugerii, modificării, blocării, copierii, răsp</w:t>
      </w:r>
      <w:r w:rsidR="002E1A34" w:rsidRPr="00DA7129">
        <w:rPr>
          <w:rFonts w:ascii="Times New Roman" w:eastAsia="Times New Roman" w:hAnsi="Times New Roman" w:cs="Times New Roman"/>
          <w:sz w:val="24"/>
          <w:szCs w:val="24"/>
          <w:lang w:val="ro-RO" w:eastAsia="ru-RU"/>
        </w:rPr>
        <w:t>î</w:t>
      </w:r>
      <w:r w:rsidRPr="00DA7129">
        <w:rPr>
          <w:rFonts w:ascii="Times New Roman" w:eastAsia="Times New Roman" w:hAnsi="Times New Roman" w:cs="Times New Roman"/>
          <w:sz w:val="24"/>
          <w:szCs w:val="24"/>
          <w:lang w:val="ro-RO" w:eastAsia="ru-RU"/>
        </w:rPr>
        <w:t>ndirii, altor activități ilicite, măsuri necesare pentru asigurarea nivelului adecvat de securitate și prevenirii riscurilor posibile la prel</w:t>
      </w:r>
      <w:r w:rsidR="00043FF4" w:rsidRPr="00DA7129">
        <w:rPr>
          <w:rFonts w:ascii="Times New Roman" w:eastAsia="Times New Roman" w:hAnsi="Times New Roman" w:cs="Times New Roman"/>
          <w:sz w:val="24"/>
          <w:szCs w:val="24"/>
          <w:lang w:val="ro-RO" w:eastAsia="ru-RU"/>
        </w:rPr>
        <w:t>ucrarea datelor cu caracter</w:t>
      </w:r>
      <w:r w:rsidRPr="00DA7129">
        <w:rPr>
          <w:rFonts w:ascii="Times New Roman" w:eastAsia="Times New Roman" w:hAnsi="Times New Roman" w:cs="Times New Roman"/>
          <w:sz w:val="24"/>
          <w:szCs w:val="24"/>
          <w:lang w:val="ro-RO" w:eastAsia="ru-RU"/>
        </w:rPr>
        <w:t xml:space="preserve"> personal; </w:t>
      </w:r>
    </w:p>
    <w:p w:rsidR="00CF48F8" w:rsidRPr="00DA7129" w:rsidRDefault="00CF48F8" w:rsidP="004859E3">
      <w:pPr>
        <w:pStyle w:val="a6"/>
        <w:numPr>
          <w:ilvl w:val="0"/>
          <w:numId w:val="18"/>
        </w:numPr>
        <w:tabs>
          <w:tab w:val="left" w:pos="360"/>
          <w:tab w:val="left" w:pos="993"/>
        </w:tabs>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elaborează analize referitoare la migrația străinilor în Republica Moldova și înaintează conducerii Ministerului Afacerilor Interne propuneri de soluționare a problemelor identificate;</w:t>
      </w:r>
    </w:p>
    <w:p w:rsidR="00CF48F8" w:rsidRPr="00DA7129" w:rsidRDefault="00CF48F8" w:rsidP="004859E3">
      <w:pPr>
        <w:pStyle w:val="a6"/>
        <w:numPr>
          <w:ilvl w:val="0"/>
          <w:numId w:val="18"/>
        </w:numPr>
        <w:tabs>
          <w:tab w:val="left" w:pos="360"/>
          <w:tab w:val="left" w:pos="993"/>
        </w:tabs>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elaborează anual Raportul analitic al Profilului migraţional extins al Republicii Moldova/Compendiul profilului migraţional extins al Republicii Moldova, actualizează datele privind grupurile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fluxurile migraţionale;</w:t>
      </w:r>
    </w:p>
    <w:p w:rsidR="00CF48F8" w:rsidRPr="00DA7129" w:rsidRDefault="00CF48F8" w:rsidP="004859E3">
      <w:pPr>
        <w:pStyle w:val="a6"/>
        <w:numPr>
          <w:ilvl w:val="0"/>
          <w:numId w:val="18"/>
        </w:numPr>
        <w:tabs>
          <w:tab w:val="left" w:pos="360"/>
          <w:tab w:val="left" w:pos="993"/>
        </w:tabs>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realizează </w:t>
      </w:r>
      <w:r w:rsidR="00043FF4" w:rsidRPr="00DA7129">
        <w:rPr>
          <w:rFonts w:ascii="Times New Roman" w:eastAsia="Times New Roman" w:hAnsi="Times New Roman" w:cs="Times New Roman"/>
          <w:sz w:val="24"/>
          <w:szCs w:val="24"/>
          <w:lang w:val="ro-RO" w:eastAsia="ru-RU"/>
        </w:rPr>
        <w:t>activități</w:t>
      </w:r>
      <w:r w:rsidRPr="00DA7129">
        <w:rPr>
          <w:rFonts w:ascii="Times New Roman" w:eastAsia="Times New Roman" w:hAnsi="Times New Roman" w:cs="Times New Roman"/>
          <w:sz w:val="24"/>
          <w:szCs w:val="24"/>
          <w:lang w:val="ro-RO" w:eastAsia="ru-RU"/>
        </w:rPr>
        <w:t xml:space="preserve"> ce </w:t>
      </w:r>
      <w:r w:rsidR="00043FF4" w:rsidRPr="00DA7129">
        <w:rPr>
          <w:rFonts w:ascii="Times New Roman" w:eastAsia="Times New Roman" w:hAnsi="Times New Roman" w:cs="Times New Roman"/>
          <w:sz w:val="24"/>
          <w:szCs w:val="24"/>
          <w:lang w:val="ro-RO" w:eastAsia="ru-RU"/>
        </w:rPr>
        <w:t>țin</w:t>
      </w:r>
      <w:r w:rsidRPr="00DA7129">
        <w:rPr>
          <w:rFonts w:ascii="Times New Roman" w:eastAsia="Times New Roman" w:hAnsi="Times New Roman" w:cs="Times New Roman"/>
          <w:sz w:val="24"/>
          <w:szCs w:val="24"/>
          <w:lang w:val="ro-RO" w:eastAsia="ru-RU"/>
        </w:rPr>
        <w:t xml:space="preserve"> de analiza riscurilor în domeniul gestionat, implementează metodologiile de activitate în domeniu;</w:t>
      </w:r>
    </w:p>
    <w:p w:rsidR="00CF48F8" w:rsidRPr="00DA7129" w:rsidRDefault="00CF48F8" w:rsidP="004859E3">
      <w:pPr>
        <w:pStyle w:val="a6"/>
        <w:numPr>
          <w:ilvl w:val="0"/>
          <w:numId w:val="18"/>
        </w:numPr>
        <w:tabs>
          <w:tab w:val="left" w:pos="360"/>
          <w:tab w:val="left" w:pos="993"/>
        </w:tabs>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participă, în limita competențelor, la elaborarea și implementarea planurilor și a programelor aprobate de Guvern și actele departamentale aprobate de Ministerul Afacerilor Interne</w:t>
      </w:r>
    </w:p>
    <w:p w:rsidR="00CF48F8" w:rsidRPr="00DA7129" w:rsidRDefault="00CF48F8" w:rsidP="004859E3">
      <w:pPr>
        <w:pStyle w:val="a5"/>
        <w:numPr>
          <w:ilvl w:val="0"/>
          <w:numId w:val="18"/>
        </w:numPr>
        <w:tabs>
          <w:tab w:val="left" w:pos="360"/>
          <w:tab w:val="left" w:pos="993"/>
        </w:tabs>
        <w:spacing w:after="0"/>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înaintează propuneri</w:t>
      </w:r>
      <w:r w:rsidR="00C03A3B" w:rsidRPr="00DA7129">
        <w:rPr>
          <w:rFonts w:ascii="Times New Roman" w:eastAsia="Times New Roman" w:hAnsi="Times New Roman" w:cs="Times New Roman"/>
          <w:sz w:val="24"/>
          <w:szCs w:val="24"/>
          <w:lang w:val="ro-RO" w:eastAsia="ru-RU"/>
        </w:rPr>
        <w:t>,</w:t>
      </w:r>
      <w:r w:rsidRPr="00DA7129">
        <w:rPr>
          <w:rFonts w:ascii="Times New Roman" w:eastAsia="Times New Roman" w:hAnsi="Times New Roman" w:cs="Times New Roman"/>
          <w:sz w:val="24"/>
          <w:szCs w:val="24"/>
          <w:lang w:val="ro-RO" w:eastAsia="ru-RU"/>
        </w:rPr>
        <w:t xml:space="preserve"> participă </w:t>
      </w:r>
      <w:r w:rsidR="00C03A3B" w:rsidRPr="00DA7129">
        <w:rPr>
          <w:rFonts w:ascii="Times New Roman" w:hAnsi="Times New Roman" w:cs="Times New Roman"/>
          <w:noProof/>
          <w:sz w:val="24"/>
          <w:szCs w:val="24"/>
          <w:lang w:val="ro-RO"/>
        </w:rPr>
        <w:t xml:space="preserve">la </w:t>
      </w:r>
      <w:r w:rsidRPr="00DA7129">
        <w:rPr>
          <w:rFonts w:ascii="Times New Roman" w:hAnsi="Times New Roman" w:cs="Times New Roman"/>
          <w:noProof/>
          <w:sz w:val="24"/>
          <w:szCs w:val="24"/>
          <w:lang w:val="ro-RO"/>
        </w:rPr>
        <w:t xml:space="preserve">modificarea şi/sau completarea documentelor de politici </w:t>
      </w:r>
      <w:r w:rsidRPr="00DA7129">
        <w:rPr>
          <w:rFonts w:ascii="Times New Roman" w:eastAsia="Times New Roman" w:hAnsi="Times New Roman" w:cs="Times New Roman"/>
          <w:sz w:val="24"/>
          <w:szCs w:val="24"/>
          <w:lang w:val="ro-RO" w:eastAsia="ru-RU"/>
        </w:rPr>
        <w:t xml:space="preserve">și a </w:t>
      </w:r>
      <w:r w:rsidRPr="00DA7129">
        <w:rPr>
          <w:rFonts w:ascii="Times New Roman" w:hAnsi="Times New Roman" w:cs="Times New Roman"/>
          <w:sz w:val="24"/>
          <w:szCs w:val="24"/>
          <w:lang w:val="ro-RO"/>
        </w:rPr>
        <w:t xml:space="preserve"> actelor legislative și normative în </w:t>
      </w:r>
      <w:r w:rsidRPr="00DA7129">
        <w:rPr>
          <w:rFonts w:ascii="Times New Roman" w:hAnsi="Times New Roman" w:cs="Times New Roman"/>
          <w:noProof/>
          <w:sz w:val="24"/>
          <w:szCs w:val="24"/>
          <w:lang w:val="ro-RO"/>
        </w:rPr>
        <w:t>domeniul de competență</w:t>
      </w:r>
      <w:r w:rsidRPr="00DA7129">
        <w:rPr>
          <w:rFonts w:ascii="Times New Roman" w:eastAsia="Times New Roman" w:hAnsi="Times New Roman" w:cs="Times New Roman"/>
          <w:sz w:val="24"/>
          <w:szCs w:val="24"/>
          <w:lang w:val="ro-RO" w:eastAsia="ru-RU"/>
        </w:rPr>
        <w:t>;</w:t>
      </w:r>
    </w:p>
    <w:p w:rsidR="00CF48F8" w:rsidRPr="00DA7129" w:rsidRDefault="00CF48F8" w:rsidP="004859E3">
      <w:pPr>
        <w:pStyle w:val="a6"/>
        <w:numPr>
          <w:ilvl w:val="0"/>
          <w:numId w:val="18"/>
        </w:numPr>
        <w:tabs>
          <w:tab w:val="left" w:pos="360"/>
          <w:tab w:val="left" w:pos="993"/>
        </w:tabs>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organizează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participă la schimbul de documente electronice cu </w:t>
      </w:r>
      <w:r w:rsidR="00043FF4" w:rsidRPr="00DA7129">
        <w:rPr>
          <w:rFonts w:ascii="Times New Roman" w:eastAsia="Times New Roman" w:hAnsi="Times New Roman" w:cs="Times New Roman"/>
          <w:sz w:val="24"/>
          <w:szCs w:val="24"/>
          <w:lang w:val="ro-RO" w:eastAsia="ru-RU"/>
        </w:rPr>
        <w:t>autoritățile</w:t>
      </w:r>
      <w:r w:rsidRPr="00DA7129">
        <w:rPr>
          <w:rFonts w:ascii="Times New Roman" w:eastAsia="Times New Roman" w:hAnsi="Times New Roman" w:cs="Times New Roman"/>
          <w:sz w:val="24"/>
          <w:szCs w:val="24"/>
          <w:lang w:val="ro-RO" w:eastAsia="ru-RU"/>
        </w:rPr>
        <w:t xml:space="preserve"> </w:t>
      </w:r>
      <w:r w:rsidR="00043FF4" w:rsidRPr="00DA7129">
        <w:rPr>
          <w:rFonts w:ascii="Times New Roman" w:eastAsia="Times New Roman" w:hAnsi="Times New Roman" w:cs="Times New Roman"/>
          <w:sz w:val="24"/>
          <w:szCs w:val="24"/>
          <w:lang w:val="ro-RO" w:eastAsia="ru-RU"/>
        </w:rPr>
        <w:t>administrației</w:t>
      </w:r>
      <w:r w:rsidRPr="00DA7129">
        <w:rPr>
          <w:rFonts w:ascii="Times New Roman" w:eastAsia="Times New Roman" w:hAnsi="Times New Roman" w:cs="Times New Roman"/>
          <w:sz w:val="24"/>
          <w:szCs w:val="24"/>
          <w:lang w:val="ro-RO" w:eastAsia="ru-RU"/>
        </w:rPr>
        <w:t xml:space="preserve"> publice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persoanele fizice în domeniul </w:t>
      </w:r>
      <w:r w:rsidR="00043FF4" w:rsidRPr="00DA7129">
        <w:rPr>
          <w:rFonts w:ascii="Times New Roman" w:eastAsia="Times New Roman" w:hAnsi="Times New Roman" w:cs="Times New Roman"/>
          <w:sz w:val="24"/>
          <w:szCs w:val="24"/>
          <w:lang w:val="ro-RO" w:eastAsia="ru-RU"/>
        </w:rPr>
        <w:t>migrației</w:t>
      </w:r>
      <w:r w:rsidRPr="00DA7129">
        <w:rPr>
          <w:rFonts w:ascii="Times New Roman" w:eastAsia="Times New Roman" w:hAnsi="Times New Roman" w:cs="Times New Roman"/>
          <w:sz w:val="24"/>
          <w:szCs w:val="24"/>
          <w:lang w:val="ro-RO" w:eastAsia="ru-RU"/>
        </w:rPr>
        <w:t xml:space="preserv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azilului prin inte</w:t>
      </w:r>
      <w:r w:rsidR="00043FF4" w:rsidRPr="00DA7129">
        <w:rPr>
          <w:rFonts w:ascii="Times New Roman" w:eastAsia="Times New Roman" w:hAnsi="Times New Roman" w:cs="Times New Roman"/>
          <w:sz w:val="24"/>
          <w:szCs w:val="24"/>
          <w:lang w:val="ro-RO" w:eastAsia="ru-RU"/>
        </w:rPr>
        <w:t>rmediul Sistemului informațional</w:t>
      </w:r>
      <w:r w:rsidRPr="00DA7129">
        <w:rPr>
          <w:rFonts w:ascii="Times New Roman" w:eastAsia="Times New Roman" w:hAnsi="Times New Roman" w:cs="Times New Roman"/>
          <w:sz w:val="24"/>
          <w:szCs w:val="24"/>
          <w:lang w:val="ro-RO" w:eastAsia="ru-RU"/>
        </w:rPr>
        <w:t xml:space="preserve"> integrat automatizat „</w:t>
      </w:r>
      <w:r w:rsidR="00043FF4" w:rsidRPr="00DA7129">
        <w:rPr>
          <w:rFonts w:ascii="Times New Roman" w:eastAsia="Times New Roman" w:hAnsi="Times New Roman" w:cs="Times New Roman"/>
          <w:sz w:val="24"/>
          <w:szCs w:val="24"/>
          <w:lang w:val="ro-RO" w:eastAsia="ru-RU"/>
        </w:rPr>
        <w:t>Migrație</w:t>
      </w:r>
      <w:r w:rsidRPr="00DA7129">
        <w:rPr>
          <w:rFonts w:ascii="Times New Roman" w:eastAsia="Times New Roman" w:hAnsi="Times New Roman" w:cs="Times New Roman"/>
          <w:sz w:val="24"/>
          <w:szCs w:val="24"/>
          <w:lang w:val="ro-RO" w:eastAsia="ru-RU"/>
        </w:rPr>
        <w:t xml:space="preserve">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azil”, în scopul asigurării prestării serviciilor electronice;</w:t>
      </w:r>
    </w:p>
    <w:p w:rsidR="00CF48F8" w:rsidRPr="00DA7129" w:rsidRDefault="00CF48F8" w:rsidP="004859E3">
      <w:pPr>
        <w:pStyle w:val="a6"/>
        <w:numPr>
          <w:ilvl w:val="0"/>
          <w:numId w:val="18"/>
        </w:numPr>
        <w:tabs>
          <w:tab w:val="left" w:pos="360"/>
          <w:tab w:val="left" w:pos="993"/>
        </w:tabs>
        <w:ind w:left="0"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asigură realizarea </w:t>
      </w:r>
      <w:r w:rsidR="00043FF4" w:rsidRPr="00DA7129">
        <w:rPr>
          <w:rFonts w:ascii="Times New Roman" w:eastAsia="Times New Roman" w:hAnsi="Times New Roman" w:cs="Times New Roman"/>
          <w:sz w:val="24"/>
          <w:szCs w:val="24"/>
          <w:lang w:val="ro-RO" w:eastAsia="ru-RU"/>
        </w:rPr>
        <w:t>acțiunilor</w:t>
      </w:r>
      <w:r w:rsidRPr="00DA7129">
        <w:rPr>
          <w:rFonts w:ascii="Times New Roman" w:eastAsia="Times New Roman" w:hAnsi="Times New Roman" w:cs="Times New Roman"/>
          <w:sz w:val="24"/>
          <w:szCs w:val="24"/>
          <w:lang w:val="ro-RO" w:eastAsia="ru-RU"/>
        </w:rPr>
        <w:t xml:space="preserve"> prevăzute în documentele de politici în domeniul </w:t>
      </w:r>
      <w:r w:rsidR="00043FF4" w:rsidRPr="00DA7129">
        <w:rPr>
          <w:rFonts w:ascii="Times New Roman" w:eastAsia="Times New Roman" w:hAnsi="Times New Roman" w:cs="Times New Roman"/>
          <w:sz w:val="24"/>
          <w:szCs w:val="24"/>
          <w:lang w:val="ro-RO" w:eastAsia="ru-RU"/>
        </w:rPr>
        <w:t>migrației</w:t>
      </w:r>
      <w:r w:rsidRPr="00DA7129">
        <w:rPr>
          <w:rFonts w:ascii="Times New Roman" w:eastAsia="Times New Roman" w:hAnsi="Times New Roman" w:cs="Times New Roman"/>
          <w:sz w:val="24"/>
          <w:szCs w:val="24"/>
          <w:lang w:val="ro-RO" w:eastAsia="ru-RU"/>
        </w:rPr>
        <w:t xml:space="preserve">, azilului, integrării străinilor </w:t>
      </w:r>
      <w:r w:rsidR="00043FF4"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apatridiei;</w:t>
      </w:r>
    </w:p>
    <w:p w:rsidR="00CF48F8" w:rsidRPr="00DA7129" w:rsidRDefault="00CF48F8" w:rsidP="004859E3">
      <w:pPr>
        <w:pStyle w:val="a6"/>
        <w:numPr>
          <w:ilvl w:val="0"/>
          <w:numId w:val="18"/>
        </w:numPr>
        <w:tabs>
          <w:tab w:val="left" w:pos="360"/>
          <w:tab w:val="left" w:pos="993"/>
        </w:tabs>
        <w:spacing w:after="240"/>
        <w:ind w:left="0" w:firstLine="567"/>
        <w:jc w:val="both"/>
        <w:rPr>
          <w:rFonts w:ascii="Times New Roman" w:eastAsia="Times New Roman" w:hAnsi="Times New Roman" w:cs="Times New Roman"/>
          <w:sz w:val="24"/>
          <w:szCs w:val="24"/>
          <w:lang w:val="ro-RO" w:eastAsia="ru-RU"/>
        </w:rPr>
      </w:pPr>
      <w:r w:rsidRPr="00DA7129">
        <w:rPr>
          <w:rFonts w:ascii="Times New Roman" w:eastAsia="Arial Unicode MS" w:hAnsi="Times New Roman" w:cs="Times New Roman"/>
          <w:sz w:val="24"/>
          <w:szCs w:val="24"/>
          <w:lang w:val="ro-RO"/>
        </w:rPr>
        <w:t xml:space="preserve">asigură cooperarea, coordonarea </w:t>
      </w:r>
      <w:r w:rsidR="00043FF4" w:rsidRPr="00DA7129">
        <w:rPr>
          <w:rFonts w:ascii="Times New Roman" w:eastAsia="Arial Unicode MS" w:hAnsi="Times New Roman" w:cs="Times New Roman"/>
          <w:sz w:val="24"/>
          <w:szCs w:val="24"/>
          <w:lang w:val="ro-RO"/>
        </w:rPr>
        <w:t>și</w:t>
      </w:r>
      <w:r w:rsidRPr="00DA7129">
        <w:rPr>
          <w:rFonts w:ascii="Times New Roman" w:eastAsia="Arial Unicode MS" w:hAnsi="Times New Roman" w:cs="Times New Roman"/>
          <w:sz w:val="24"/>
          <w:szCs w:val="24"/>
          <w:lang w:val="ro-RO"/>
        </w:rPr>
        <w:t xml:space="preserve"> schimbul de </w:t>
      </w:r>
      <w:r w:rsidR="00043FF4" w:rsidRPr="00DA7129">
        <w:rPr>
          <w:rFonts w:ascii="Times New Roman" w:eastAsia="Arial Unicode MS" w:hAnsi="Times New Roman" w:cs="Times New Roman"/>
          <w:sz w:val="24"/>
          <w:szCs w:val="24"/>
          <w:lang w:val="ro-RO"/>
        </w:rPr>
        <w:t>informații</w:t>
      </w:r>
      <w:r w:rsidRPr="00DA7129">
        <w:rPr>
          <w:rFonts w:ascii="Times New Roman" w:eastAsia="Arial Unicode MS" w:hAnsi="Times New Roman" w:cs="Times New Roman"/>
          <w:sz w:val="24"/>
          <w:szCs w:val="24"/>
          <w:lang w:val="ro-RO"/>
        </w:rPr>
        <w:t xml:space="preserve"> cu autoritățile administrative și instituțiile subordonate MAI, organele de stat, </w:t>
      </w:r>
      <w:r w:rsidR="00043FF4" w:rsidRPr="00DA7129">
        <w:rPr>
          <w:rFonts w:ascii="Times New Roman" w:eastAsia="Arial Unicode MS" w:hAnsi="Times New Roman" w:cs="Times New Roman"/>
          <w:sz w:val="24"/>
          <w:szCs w:val="24"/>
          <w:lang w:val="ro-RO"/>
        </w:rPr>
        <w:t>organizațiile</w:t>
      </w:r>
      <w:r w:rsidRPr="00DA7129">
        <w:rPr>
          <w:rFonts w:ascii="Times New Roman" w:eastAsia="Arial Unicode MS" w:hAnsi="Times New Roman" w:cs="Times New Roman"/>
          <w:sz w:val="24"/>
          <w:szCs w:val="24"/>
          <w:lang w:val="ro-RO"/>
        </w:rPr>
        <w:t xml:space="preserve"> </w:t>
      </w:r>
      <w:r w:rsidR="00043FF4" w:rsidRPr="00DA7129">
        <w:rPr>
          <w:rFonts w:ascii="Times New Roman" w:eastAsia="Arial Unicode MS" w:hAnsi="Times New Roman" w:cs="Times New Roman"/>
          <w:sz w:val="24"/>
          <w:szCs w:val="24"/>
          <w:lang w:val="ro-RO"/>
        </w:rPr>
        <w:t>internaționale</w:t>
      </w:r>
      <w:r w:rsidRPr="00DA7129">
        <w:rPr>
          <w:rFonts w:ascii="Times New Roman" w:eastAsia="Arial Unicode MS" w:hAnsi="Times New Roman" w:cs="Times New Roman"/>
          <w:sz w:val="24"/>
          <w:szCs w:val="24"/>
          <w:lang w:val="ro-RO"/>
        </w:rPr>
        <w:t xml:space="preserve"> </w:t>
      </w:r>
      <w:r w:rsidR="00043FF4" w:rsidRPr="00DA7129">
        <w:rPr>
          <w:rFonts w:ascii="Times New Roman" w:eastAsia="Arial Unicode MS" w:hAnsi="Times New Roman" w:cs="Times New Roman"/>
          <w:sz w:val="24"/>
          <w:szCs w:val="24"/>
          <w:lang w:val="ro-RO"/>
        </w:rPr>
        <w:t>și</w:t>
      </w:r>
      <w:r w:rsidRPr="00DA7129">
        <w:rPr>
          <w:rFonts w:ascii="Times New Roman" w:eastAsia="Arial Unicode MS" w:hAnsi="Times New Roman" w:cs="Times New Roman"/>
          <w:sz w:val="24"/>
          <w:szCs w:val="24"/>
          <w:lang w:val="ro-RO"/>
        </w:rPr>
        <w:t xml:space="preserve"> non-guvernamentale în domeniul de competență.</w:t>
      </w:r>
    </w:p>
    <w:p w:rsidR="00CF48F8" w:rsidRPr="00DA7129" w:rsidRDefault="00CF48F8" w:rsidP="004859E3">
      <w:pPr>
        <w:pStyle w:val="a5"/>
        <w:numPr>
          <w:ilvl w:val="0"/>
          <w:numId w:val="10"/>
        </w:numPr>
        <w:tabs>
          <w:tab w:val="left" w:pos="426"/>
          <w:tab w:val="left" w:pos="993"/>
        </w:tabs>
        <w:spacing w:after="0" w:line="240" w:lineRule="auto"/>
        <w:ind w:left="0" w:firstLine="567"/>
        <w:jc w:val="both"/>
        <w:rPr>
          <w:rFonts w:ascii="Times New Roman" w:eastAsia="Times New Roman" w:hAnsi="Times New Roman" w:cs="Times New Roman"/>
          <w:i/>
          <w:sz w:val="24"/>
          <w:szCs w:val="24"/>
          <w:lang w:val="ro-RO"/>
        </w:rPr>
      </w:pPr>
      <w:r w:rsidRPr="00DA7129">
        <w:rPr>
          <w:rFonts w:ascii="Times New Roman" w:eastAsia="Times New Roman" w:hAnsi="Times New Roman" w:cs="Times New Roman"/>
          <w:i/>
          <w:sz w:val="24"/>
          <w:szCs w:val="24"/>
          <w:lang w:val="ro-RO"/>
        </w:rPr>
        <w:t xml:space="preserve">în domeniul administrării activităților ce țin de consolidarea disciplinei </w:t>
      </w:r>
      <w:r w:rsidR="00043FF4" w:rsidRPr="00DA7129">
        <w:rPr>
          <w:rFonts w:ascii="Times New Roman" w:eastAsia="Times New Roman" w:hAnsi="Times New Roman" w:cs="Times New Roman"/>
          <w:i/>
          <w:sz w:val="24"/>
          <w:szCs w:val="24"/>
          <w:lang w:val="ro-RO"/>
        </w:rPr>
        <w:t>și</w:t>
      </w:r>
      <w:r w:rsidRPr="00DA7129">
        <w:rPr>
          <w:rFonts w:ascii="Times New Roman" w:eastAsia="Times New Roman" w:hAnsi="Times New Roman" w:cs="Times New Roman"/>
          <w:i/>
          <w:sz w:val="24"/>
          <w:szCs w:val="24"/>
          <w:lang w:val="ro-RO"/>
        </w:rPr>
        <w:t xml:space="preserve"> </w:t>
      </w:r>
      <w:r w:rsidR="00043FF4" w:rsidRPr="00DA7129">
        <w:rPr>
          <w:rFonts w:ascii="Times New Roman" w:eastAsia="Times New Roman" w:hAnsi="Times New Roman" w:cs="Times New Roman"/>
          <w:i/>
          <w:sz w:val="24"/>
          <w:szCs w:val="24"/>
          <w:lang w:val="ro-RO"/>
        </w:rPr>
        <w:t>legalității</w:t>
      </w:r>
      <w:r w:rsidRPr="00DA7129">
        <w:rPr>
          <w:rFonts w:ascii="Times New Roman" w:eastAsia="Times New Roman" w:hAnsi="Times New Roman" w:cs="Times New Roman"/>
          <w:i/>
          <w:sz w:val="24"/>
          <w:szCs w:val="24"/>
          <w:lang w:val="ro-RO"/>
        </w:rPr>
        <w:t xml:space="preserve">, instruirii efectivului, dezvoltarea </w:t>
      </w:r>
      <w:r w:rsidR="00043FF4" w:rsidRPr="00DA7129">
        <w:rPr>
          <w:rFonts w:ascii="Times New Roman" w:eastAsia="Times New Roman" w:hAnsi="Times New Roman" w:cs="Times New Roman"/>
          <w:i/>
          <w:sz w:val="24"/>
          <w:szCs w:val="24"/>
          <w:lang w:val="ro-RO"/>
        </w:rPr>
        <w:t>și</w:t>
      </w:r>
      <w:r w:rsidRPr="00DA7129">
        <w:rPr>
          <w:rFonts w:ascii="Times New Roman" w:eastAsia="Times New Roman" w:hAnsi="Times New Roman" w:cs="Times New Roman"/>
          <w:i/>
          <w:sz w:val="24"/>
          <w:szCs w:val="24"/>
          <w:lang w:val="ro-RO"/>
        </w:rPr>
        <w:t xml:space="preserve"> consolidarea bazei tehnico-materiale:</w:t>
      </w:r>
    </w:p>
    <w:p w:rsidR="00CF48F8" w:rsidRPr="00DA7129" w:rsidRDefault="00CF48F8" w:rsidP="004859E3">
      <w:pPr>
        <w:pStyle w:val="a6"/>
        <w:numPr>
          <w:ilvl w:val="1"/>
          <w:numId w:val="19"/>
        </w:numPr>
        <w:tabs>
          <w:tab w:val="left" w:pos="993"/>
        </w:tabs>
        <w:ind w:left="0" w:firstLine="56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asigură realizarea </w:t>
      </w:r>
      <w:r w:rsidR="00043FF4" w:rsidRPr="00DA7129">
        <w:rPr>
          <w:rFonts w:ascii="Times New Roman" w:hAnsi="Times New Roman" w:cs="Times New Roman"/>
          <w:sz w:val="24"/>
          <w:szCs w:val="24"/>
          <w:lang w:val="ro-RO"/>
        </w:rPr>
        <w:t>activităților</w:t>
      </w:r>
      <w:r w:rsidRPr="00DA7129">
        <w:rPr>
          <w:rFonts w:ascii="Times New Roman" w:hAnsi="Times New Roman" w:cs="Times New Roman"/>
          <w:sz w:val="24"/>
          <w:szCs w:val="24"/>
          <w:lang w:val="ro-RO"/>
        </w:rPr>
        <w:t xml:space="preserve"> de proiectare </w:t>
      </w:r>
      <w:r w:rsidR="00043FF4" w:rsidRPr="00DA7129">
        <w:rPr>
          <w:rFonts w:ascii="Times New Roman" w:hAnsi="Times New Roman" w:cs="Times New Roman"/>
          <w:sz w:val="24"/>
          <w:szCs w:val="24"/>
          <w:lang w:val="ro-RO"/>
        </w:rPr>
        <w:t>organizațională</w:t>
      </w:r>
      <w:r w:rsidRPr="00DA7129">
        <w:rPr>
          <w:rFonts w:ascii="Times New Roman" w:hAnsi="Times New Roman" w:cs="Times New Roman"/>
          <w:sz w:val="24"/>
          <w:szCs w:val="24"/>
          <w:lang w:val="ro-RO"/>
        </w:rPr>
        <w:t xml:space="preserve">, recrutare, </w:t>
      </w:r>
      <w:r w:rsidR="00043FF4" w:rsidRPr="00DA7129">
        <w:rPr>
          <w:rFonts w:ascii="Times New Roman" w:hAnsi="Times New Roman" w:cs="Times New Roman"/>
          <w:sz w:val="24"/>
          <w:szCs w:val="24"/>
          <w:lang w:val="ro-RO"/>
        </w:rPr>
        <w:t>selecție</w:t>
      </w:r>
      <w:r w:rsidRPr="00DA7129">
        <w:rPr>
          <w:rFonts w:ascii="Times New Roman" w:hAnsi="Times New Roman" w:cs="Times New Roman"/>
          <w:sz w:val="24"/>
          <w:szCs w:val="24"/>
          <w:lang w:val="ro-RO"/>
        </w:rPr>
        <w:t xml:space="preserve">, angajare, formare profesională, evaluare a </w:t>
      </w:r>
      <w:r w:rsidR="00043FF4" w:rsidRPr="00DA7129">
        <w:rPr>
          <w:rFonts w:ascii="Times New Roman" w:hAnsi="Times New Roman" w:cs="Times New Roman"/>
          <w:sz w:val="24"/>
          <w:szCs w:val="24"/>
          <w:lang w:val="ro-RO"/>
        </w:rPr>
        <w:t>performatelor</w:t>
      </w:r>
      <w:r w:rsidRPr="00DA7129">
        <w:rPr>
          <w:rFonts w:ascii="Times New Roman" w:hAnsi="Times New Roman" w:cs="Times New Roman"/>
          <w:sz w:val="24"/>
          <w:szCs w:val="24"/>
          <w:lang w:val="ro-RO"/>
        </w:rPr>
        <w:t xml:space="preserve">, </w:t>
      </w:r>
      <w:r w:rsidR="00043FF4" w:rsidRPr="00DA7129">
        <w:rPr>
          <w:rFonts w:ascii="Times New Roman" w:hAnsi="Times New Roman" w:cs="Times New Roman"/>
          <w:sz w:val="24"/>
          <w:szCs w:val="24"/>
          <w:lang w:val="ro-RO"/>
        </w:rPr>
        <w:t>evidență</w:t>
      </w:r>
      <w:r w:rsidRPr="00DA7129">
        <w:rPr>
          <w:rFonts w:ascii="Times New Roman" w:hAnsi="Times New Roman" w:cs="Times New Roman"/>
          <w:sz w:val="24"/>
          <w:szCs w:val="24"/>
          <w:lang w:val="ro-RO"/>
        </w:rPr>
        <w:t>, protecție socială, management al carierei, acordarea gradelor speciale funcționarilor publici cu statut special, altor proceduri de personal în cadrul Inspectoratului;</w:t>
      </w:r>
    </w:p>
    <w:p w:rsidR="00CF48F8" w:rsidRPr="00DA7129" w:rsidRDefault="00CF48F8" w:rsidP="004859E3">
      <w:pPr>
        <w:pStyle w:val="a5"/>
        <w:widowControl w:val="0"/>
        <w:numPr>
          <w:ilvl w:val="1"/>
          <w:numId w:val="19"/>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asigură evaluarea psihologică a </w:t>
      </w:r>
      <w:r w:rsidR="00043FF4" w:rsidRPr="00DA7129">
        <w:rPr>
          <w:rFonts w:ascii="Times New Roman" w:hAnsi="Times New Roman" w:cs="Times New Roman"/>
          <w:sz w:val="24"/>
          <w:szCs w:val="24"/>
          <w:lang w:val="ro-RO"/>
        </w:rPr>
        <w:t>angajaților</w:t>
      </w:r>
      <w:r w:rsidRPr="00DA7129">
        <w:rPr>
          <w:rFonts w:ascii="Times New Roman" w:hAnsi="Times New Roman" w:cs="Times New Roman"/>
          <w:sz w:val="24"/>
          <w:szCs w:val="24"/>
          <w:lang w:val="ro-RO"/>
        </w:rPr>
        <w:t xml:space="preserve"> la promovarea în </w:t>
      </w:r>
      <w:r w:rsidR="00043FF4" w:rsidRPr="00DA7129">
        <w:rPr>
          <w:rFonts w:ascii="Times New Roman" w:hAnsi="Times New Roman" w:cs="Times New Roman"/>
          <w:sz w:val="24"/>
          <w:szCs w:val="24"/>
          <w:lang w:val="ro-RO"/>
        </w:rPr>
        <w:t>funcții</w:t>
      </w:r>
      <w:r w:rsidRPr="00DA7129">
        <w:rPr>
          <w:rFonts w:ascii="Times New Roman" w:hAnsi="Times New Roman" w:cs="Times New Roman"/>
          <w:sz w:val="24"/>
          <w:szCs w:val="24"/>
          <w:lang w:val="ro-RO"/>
        </w:rPr>
        <w:t xml:space="preserve">, precum și, acordarea suportului psihologic personalului din cadrul subdiviziunilor Inspectoratului; </w:t>
      </w:r>
    </w:p>
    <w:p w:rsidR="00CF48F8" w:rsidRPr="00DA7129" w:rsidRDefault="00CF48F8" w:rsidP="004859E3">
      <w:pPr>
        <w:pStyle w:val="a6"/>
        <w:numPr>
          <w:ilvl w:val="1"/>
          <w:numId w:val="19"/>
        </w:numPr>
        <w:tabs>
          <w:tab w:val="left" w:pos="0"/>
          <w:tab w:val="left" w:pos="720"/>
          <w:tab w:val="left" w:pos="810"/>
          <w:tab w:val="left" w:pos="993"/>
        </w:tabs>
        <w:ind w:left="0" w:firstLine="56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asigură integritatea morală a personalului, constatarea cazurilor de încălcare a </w:t>
      </w:r>
      <w:r w:rsidR="00043FF4" w:rsidRPr="00DA7129">
        <w:rPr>
          <w:rFonts w:ascii="Times New Roman" w:hAnsi="Times New Roman" w:cs="Times New Roman"/>
          <w:sz w:val="24"/>
          <w:szCs w:val="24"/>
          <w:lang w:val="ro-RO"/>
        </w:rPr>
        <w:t>interdicțiilor</w:t>
      </w:r>
      <w:r w:rsidRPr="00DA7129">
        <w:rPr>
          <w:rFonts w:ascii="Times New Roman" w:hAnsi="Times New Roman" w:cs="Times New Roman"/>
          <w:sz w:val="24"/>
          <w:szCs w:val="24"/>
          <w:lang w:val="ro-RO"/>
        </w:rPr>
        <w:t xml:space="preserve">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w:t>
      </w:r>
      <w:r w:rsidR="00043FF4" w:rsidRPr="00DA7129">
        <w:rPr>
          <w:rFonts w:ascii="Times New Roman" w:hAnsi="Times New Roman" w:cs="Times New Roman"/>
          <w:sz w:val="24"/>
          <w:szCs w:val="24"/>
          <w:lang w:val="ro-RO"/>
        </w:rPr>
        <w:t>restricțiilor</w:t>
      </w:r>
      <w:r w:rsidRPr="00DA7129">
        <w:rPr>
          <w:rFonts w:ascii="Times New Roman" w:hAnsi="Times New Roman" w:cs="Times New Roman"/>
          <w:sz w:val="24"/>
          <w:szCs w:val="24"/>
          <w:lang w:val="ro-RO"/>
        </w:rPr>
        <w:t xml:space="preserve"> de aflare în serviciu, combaterea </w:t>
      </w:r>
      <w:r w:rsidR="00043FF4" w:rsidRPr="00DA7129">
        <w:rPr>
          <w:rFonts w:ascii="Times New Roman" w:hAnsi="Times New Roman" w:cs="Times New Roman"/>
          <w:sz w:val="24"/>
          <w:szCs w:val="24"/>
          <w:lang w:val="ro-RO"/>
        </w:rPr>
        <w:t>protecționismului</w:t>
      </w:r>
      <w:r w:rsidRPr="00DA7129">
        <w:rPr>
          <w:rFonts w:ascii="Times New Roman" w:hAnsi="Times New Roman" w:cs="Times New Roman"/>
          <w:sz w:val="24"/>
          <w:szCs w:val="24"/>
          <w:lang w:val="ro-RO"/>
        </w:rPr>
        <w:t xml:space="preserve">, </w:t>
      </w:r>
      <w:r w:rsidR="00043FF4" w:rsidRPr="00DA7129">
        <w:rPr>
          <w:rFonts w:ascii="Times New Roman" w:hAnsi="Times New Roman" w:cs="Times New Roman"/>
          <w:sz w:val="24"/>
          <w:szCs w:val="24"/>
          <w:lang w:val="ro-RO"/>
        </w:rPr>
        <w:t>corupției</w:t>
      </w:r>
      <w:r w:rsidRPr="00DA7129">
        <w:rPr>
          <w:rFonts w:ascii="Times New Roman" w:hAnsi="Times New Roman" w:cs="Times New Roman"/>
          <w:sz w:val="24"/>
          <w:szCs w:val="24"/>
          <w:lang w:val="ro-RO"/>
        </w:rPr>
        <w:t xml:space="preserve">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altor </w:t>
      </w:r>
      <w:r w:rsidR="00043FF4" w:rsidRPr="00DA7129">
        <w:rPr>
          <w:rFonts w:ascii="Times New Roman" w:hAnsi="Times New Roman" w:cs="Times New Roman"/>
          <w:sz w:val="24"/>
          <w:szCs w:val="24"/>
          <w:lang w:val="ro-RO"/>
        </w:rPr>
        <w:t>infracțiuni</w:t>
      </w:r>
      <w:r w:rsidRPr="00DA7129">
        <w:rPr>
          <w:rFonts w:ascii="Times New Roman" w:hAnsi="Times New Roman" w:cs="Times New Roman"/>
          <w:sz w:val="24"/>
          <w:szCs w:val="24"/>
          <w:lang w:val="ro-RO"/>
        </w:rPr>
        <w:t xml:space="preserve"> asimilate actelor de </w:t>
      </w:r>
      <w:r w:rsidR="00043FF4" w:rsidRPr="00DA7129">
        <w:rPr>
          <w:rFonts w:ascii="Times New Roman" w:hAnsi="Times New Roman" w:cs="Times New Roman"/>
          <w:sz w:val="24"/>
          <w:szCs w:val="24"/>
          <w:lang w:val="ro-RO"/>
        </w:rPr>
        <w:t>corupție</w:t>
      </w:r>
      <w:r w:rsidRPr="00DA7129">
        <w:rPr>
          <w:rFonts w:ascii="Times New Roman" w:hAnsi="Times New Roman" w:cs="Times New Roman"/>
          <w:sz w:val="24"/>
          <w:szCs w:val="24"/>
          <w:lang w:val="ro-RO"/>
        </w:rPr>
        <w:t xml:space="preserve"> în cadrul Inspectoratului;</w:t>
      </w:r>
    </w:p>
    <w:p w:rsidR="00CF48F8" w:rsidRPr="00DA7129" w:rsidRDefault="00CF48F8" w:rsidP="004859E3">
      <w:pPr>
        <w:pStyle w:val="a6"/>
        <w:numPr>
          <w:ilvl w:val="1"/>
          <w:numId w:val="19"/>
        </w:numPr>
        <w:tabs>
          <w:tab w:val="left" w:pos="0"/>
          <w:tab w:val="left" w:pos="720"/>
          <w:tab w:val="left" w:pos="810"/>
          <w:tab w:val="left" w:pos="993"/>
        </w:tabs>
        <w:ind w:left="0" w:firstLine="56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asigură regimul secret, precum și organizează controlul permanent privind respectarea măsurilor de </w:t>
      </w:r>
      <w:r w:rsidR="00043FF4" w:rsidRPr="00DA7129">
        <w:rPr>
          <w:rFonts w:ascii="Times New Roman" w:hAnsi="Times New Roman" w:cs="Times New Roman"/>
          <w:sz w:val="24"/>
          <w:szCs w:val="24"/>
          <w:lang w:val="ro-RO"/>
        </w:rPr>
        <w:t>protecție</w:t>
      </w:r>
      <w:r w:rsidRPr="00DA7129">
        <w:rPr>
          <w:rFonts w:ascii="Times New Roman" w:hAnsi="Times New Roman" w:cs="Times New Roman"/>
          <w:sz w:val="24"/>
          <w:szCs w:val="24"/>
          <w:lang w:val="ro-RO"/>
        </w:rPr>
        <w:t xml:space="preserve"> a </w:t>
      </w:r>
      <w:r w:rsidR="00043FF4" w:rsidRPr="00DA7129">
        <w:rPr>
          <w:rFonts w:ascii="Times New Roman" w:hAnsi="Times New Roman" w:cs="Times New Roman"/>
          <w:sz w:val="24"/>
          <w:szCs w:val="24"/>
          <w:lang w:val="ro-RO"/>
        </w:rPr>
        <w:t>informațiilor</w:t>
      </w:r>
      <w:r w:rsidRPr="00DA7129">
        <w:rPr>
          <w:rFonts w:ascii="Times New Roman" w:hAnsi="Times New Roman" w:cs="Times New Roman"/>
          <w:sz w:val="24"/>
          <w:szCs w:val="24"/>
          <w:lang w:val="ro-RO"/>
        </w:rPr>
        <w:t xml:space="preserve"> atribuite la secret de stat în cadrul Inspectoratului, conform legislației în vigoare;</w:t>
      </w:r>
    </w:p>
    <w:p w:rsidR="00CF48F8" w:rsidRPr="00DA7129" w:rsidRDefault="00CF48F8" w:rsidP="004859E3">
      <w:pPr>
        <w:pStyle w:val="a6"/>
        <w:numPr>
          <w:ilvl w:val="1"/>
          <w:numId w:val="19"/>
        </w:numPr>
        <w:tabs>
          <w:tab w:val="left" w:pos="0"/>
          <w:tab w:val="left" w:pos="720"/>
          <w:tab w:val="left" w:pos="810"/>
          <w:tab w:val="left" w:pos="993"/>
        </w:tabs>
        <w:ind w:left="0" w:firstLine="56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asigură managementul financiar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bugetar al Inspectoratului prin eficacitatea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w:t>
      </w:r>
      <w:r w:rsidR="00043FF4" w:rsidRPr="00DA7129">
        <w:rPr>
          <w:rFonts w:ascii="Times New Roman" w:hAnsi="Times New Roman" w:cs="Times New Roman"/>
          <w:sz w:val="24"/>
          <w:szCs w:val="24"/>
          <w:lang w:val="ro-RO"/>
        </w:rPr>
        <w:t>eficiența</w:t>
      </w:r>
      <w:r w:rsidRPr="00DA7129">
        <w:rPr>
          <w:rFonts w:ascii="Times New Roman" w:hAnsi="Times New Roman" w:cs="Times New Roman"/>
          <w:sz w:val="24"/>
          <w:szCs w:val="24"/>
          <w:lang w:val="ro-RO"/>
        </w:rPr>
        <w:t xml:space="preserve"> energetice, mijloace de </w:t>
      </w:r>
      <w:r w:rsidR="00043FF4" w:rsidRPr="00DA7129">
        <w:rPr>
          <w:rFonts w:ascii="Times New Roman" w:hAnsi="Times New Roman" w:cs="Times New Roman"/>
          <w:sz w:val="24"/>
          <w:szCs w:val="24"/>
          <w:lang w:val="ro-RO"/>
        </w:rPr>
        <w:t>telecomunicații</w:t>
      </w:r>
      <w:r w:rsidRPr="00DA7129">
        <w:rPr>
          <w:rFonts w:ascii="Times New Roman" w:hAnsi="Times New Roman" w:cs="Times New Roman"/>
          <w:sz w:val="24"/>
          <w:szCs w:val="24"/>
          <w:lang w:val="ro-RO"/>
        </w:rPr>
        <w:t xml:space="preserve">; exercită controlul asupra exploatării corecte a acestora; </w:t>
      </w:r>
      <w:r w:rsidR="00043FF4" w:rsidRPr="00DA7129">
        <w:rPr>
          <w:rFonts w:ascii="Times New Roman" w:hAnsi="Times New Roman" w:cs="Times New Roman"/>
          <w:sz w:val="24"/>
          <w:szCs w:val="24"/>
          <w:lang w:val="ro-RO"/>
        </w:rPr>
        <w:t>soluționează</w:t>
      </w:r>
      <w:r w:rsidRPr="00DA7129">
        <w:rPr>
          <w:rFonts w:ascii="Times New Roman" w:hAnsi="Times New Roman" w:cs="Times New Roman"/>
          <w:sz w:val="24"/>
          <w:szCs w:val="24"/>
          <w:lang w:val="ro-RO"/>
        </w:rPr>
        <w:t xml:space="preserve"> problemele privind </w:t>
      </w:r>
      <w:r w:rsidR="00043FF4" w:rsidRPr="00DA7129">
        <w:rPr>
          <w:rFonts w:ascii="Times New Roman" w:hAnsi="Times New Roman" w:cs="Times New Roman"/>
          <w:sz w:val="24"/>
          <w:szCs w:val="24"/>
          <w:lang w:val="ro-RO"/>
        </w:rPr>
        <w:t>îmbunătățirea</w:t>
      </w:r>
      <w:r w:rsidRPr="00DA7129">
        <w:rPr>
          <w:rFonts w:ascii="Times New Roman" w:hAnsi="Times New Roman" w:cs="Times New Roman"/>
          <w:sz w:val="24"/>
          <w:szCs w:val="24"/>
          <w:lang w:val="ro-RO"/>
        </w:rPr>
        <w:t xml:space="preserve"> </w:t>
      </w:r>
      <w:r w:rsidR="00043FF4" w:rsidRPr="00DA7129">
        <w:rPr>
          <w:rFonts w:ascii="Times New Roman" w:hAnsi="Times New Roman" w:cs="Times New Roman"/>
          <w:sz w:val="24"/>
          <w:szCs w:val="24"/>
          <w:lang w:val="ro-RO"/>
        </w:rPr>
        <w:t>condițiilor</w:t>
      </w:r>
      <w:r w:rsidRPr="00DA7129">
        <w:rPr>
          <w:rFonts w:ascii="Times New Roman" w:hAnsi="Times New Roman" w:cs="Times New Roman"/>
          <w:sz w:val="24"/>
          <w:szCs w:val="24"/>
          <w:lang w:val="ro-RO"/>
        </w:rPr>
        <w:t xml:space="preserve"> de muncă ale efectivului;</w:t>
      </w:r>
    </w:p>
    <w:p w:rsidR="00C03A3B" w:rsidRPr="00DA7129" w:rsidRDefault="00C03A3B" w:rsidP="004859E3">
      <w:pPr>
        <w:pStyle w:val="a6"/>
        <w:numPr>
          <w:ilvl w:val="1"/>
          <w:numId w:val="19"/>
        </w:numPr>
        <w:tabs>
          <w:tab w:val="left" w:pos="0"/>
          <w:tab w:val="left" w:pos="720"/>
          <w:tab w:val="left" w:pos="810"/>
          <w:tab w:val="left" w:pos="993"/>
        </w:tabs>
        <w:ind w:left="0" w:firstLine="56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gestionează patrimoniul Inspectoratului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asigură dezvoltarea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consolidarea bazei tehnico-materiale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aprovizionarea cu mijloace tehnice, materiale, transport, combustibil, echipament, surse energetice, mijloace de </w:t>
      </w:r>
      <w:r w:rsidR="00043FF4" w:rsidRPr="00DA7129">
        <w:rPr>
          <w:rFonts w:ascii="Times New Roman" w:hAnsi="Times New Roman" w:cs="Times New Roman"/>
          <w:sz w:val="24"/>
          <w:szCs w:val="24"/>
          <w:lang w:val="ro-RO"/>
        </w:rPr>
        <w:t>telecomunicații</w:t>
      </w:r>
      <w:r w:rsidRPr="00DA7129">
        <w:rPr>
          <w:rFonts w:ascii="Times New Roman" w:hAnsi="Times New Roman" w:cs="Times New Roman"/>
          <w:sz w:val="24"/>
          <w:szCs w:val="24"/>
          <w:lang w:val="ro-RO"/>
        </w:rPr>
        <w:t xml:space="preserve">; exercită controlul asupra exploatării corecte a acestora; </w:t>
      </w:r>
      <w:r w:rsidR="00043FF4" w:rsidRPr="00DA7129">
        <w:rPr>
          <w:rFonts w:ascii="Times New Roman" w:hAnsi="Times New Roman" w:cs="Times New Roman"/>
          <w:sz w:val="24"/>
          <w:szCs w:val="24"/>
          <w:lang w:val="ro-RO"/>
        </w:rPr>
        <w:t>soluționează</w:t>
      </w:r>
      <w:r w:rsidRPr="00DA7129">
        <w:rPr>
          <w:rFonts w:ascii="Times New Roman" w:hAnsi="Times New Roman" w:cs="Times New Roman"/>
          <w:sz w:val="24"/>
          <w:szCs w:val="24"/>
          <w:lang w:val="ro-RO"/>
        </w:rPr>
        <w:t xml:space="preserve"> problemele privind </w:t>
      </w:r>
      <w:r w:rsidR="00043FF4" w:rsidRPr="00DA7129">
        <w:rPr>
          <w:rFonts w:ascii="Times New Roman" w:hAnsi="Times New Roman" w:cs="Times New Roman"/>
          <w:sz w:val="24"/>
          <w:szCs w:val="24"/>
          <w:lang w:val="ro-RO"/>
        </w:rPr>
        <w:t>îmbunătățirea</w:t>
      </w:r>
      <w:r w:rsidRPr="00DA7129">
        <w:rPr>
          <w:rFonts w:ascii="Times New Roman" w:hAnsi="Times New Roman" w:cs="Times New Roman"/>
          <w:sz w:val="24"/>
          <w:szCs w:val="24"/>
          <w:lang w:val="ro-RO"/>
        </w:rPr>
        <w:t xml:space="preserve"> </w:t>
      </w:r>
      <w:r w:rsidR="00043FF4" w:rsidRPr="00DA7129">
        <w:rPr>
          <w:rFonts w:ascii="Times New Roman" w:hAnsi="Times New Roman" w:cs="Times New Roman"/>
          <w:sz w:val="24"/>
          <w:szCs w:val="24"/>
          <w:lang w:val="ro-RO"/>
        </w:rPr>
        <w:t>condițiilor</w:t>
      </w:r>
      <w:r w:rsidRPr="00DA7129">
        <w:rPr>
          <w:rFonts w:ascii="Times New Roman" w:hAnsi="Times New Roman" w:cs="Times New Roman"/>
          <w:sz w:val="24"/>
          <w:szCs w:val="24"/>
          <w:lang w:val="ro-RO"/>
        </w:rPr>
        <w:t xml:space="preserve"> de muncă ale efectivului;</w:t>
      </w:r>
    </w:p>
    <w:p w:rsidR="00CF48F8" w:rsidRPr="00DA7129" w:rsidRDefault="00CF48F8" w:rsidP="004859E3">
      <w:pPr>
        <w:pStyle w:val="a6"/>
        <w:numPr>
          <w:ilvl w:val="1"/>
          <w:numId w:val="19"/>
        </w:numPr>
        <w:tabs>
          <w:tab w:val="left" w:pos="0"/>
          <w:tab w:val="left" w:pos="720"/>
          <w:tab w:val="left" w:pos="810"/>
          <w:tab w:val="left" w:pos="993"/>
        </w:tabs>
        <w:ind w:left="0" w:firstLine="56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elaborează, </w:t>
      </w:r>
      <w:r w:rsidR="00043FF4" w:rsidRPr="00DA7129">
        <w:rPr>
          <w:rFonts w:ascii="Times New Roman" w:hAnsi="Times New Roman" w:cs="Times New Roman"/>
          <w:sz w:val="24"/>
          <w:szCs w:val="24"/>
          <w:lang w:val="ro-RO"/>
        </w:rPr>
        <w:t>contactează</w:t>
      </w:r>
      <w:r w:rsidRPr="00DA7129">
        <w:rPr>
          <w:rFonts w:ascii="Times New Roman" w:hAnsi="Times New Roman" w:cs="Times New Roman"/>
          <w:sz w:val="24"/>
          <w:szCs w:val="24"/>
          <w:lang w:val="ro-RO"/>
        </w:rPr>
        <w:t xml:space="preserve">, implementează proiecte cu finanțare externă, prin intermediul structurilor proprii sau cu </w:t>
      </w:r>
      <w:r w:rsidR="00F128A5" w:rsidRPr="00DA7129">
        <w:rPr>
          <w:rFonts w:ascii="Times New Roman" w:hAnsi="Times New Roman" w:cs="Times New Roman"/>
          <w:sz w:val="24"/>
          <w:szCs w:val="24"/>
          <w:lang w:val="ro-RO"/>
        </w:rPr>
        <w:t>sprijinul</w:t>
      </w:r>
      <w:r w:rsidR="00043FF4" w:rsidRPr="00DA7129">
        <w:rPr>
          <w:rFonts w:ascii="Times New Roman" w:hAnsi="Times New Roman" w:cs="Times New Roman"/>
          <w:sz w:val="24"/>
          <w:szCs w:val="24"/>
          <w:lang w:val="ro-RO"/>
        </w:rPr>
        <w:t xml:space="preserve"> </w:t>
      </w:r>
      <w:r w:rsidR="00F128A5" w:rsidRPr="00DA7129">
        <w:rPr>
          <w:rFonts w:ascii="Times New Roman" w:hAnsi="Times New Roman" w:cs="Times New Roman"/>
          <w:sz w:val="24"/>
          <w:szCs w:val="24"/>
          <w:lang w:val="ro-RO"/>
        </w:rPr>
        <w:t>subdiviziunilor</w:t>
      </w:r>
      <w:r w:rsidRPr="00DA7129">
        <w:rPr>
          <w:rFonts w:ascii="Times New Roman" w:hAnsi="Times New Roman" w:cs="Times New Roman"/>
          <w:sz w:val="24"/>
          <w:szCs w:val="24"/>
          <w:lang w:val="ro-RO"/>
        </w:rPr>
        <w:t xml:space="preserve"> de specialitate din cadrul Ministerului Afacerilor Interne;</w:t>
      </w:r>
    </w:p>
    <w:p w:rsidR="00217ACF" w:rsidRPr="00DA7129" w:rsidRDefault="00217ACF" w:rsidP="004859E3">
      <w:pPr>
        <w:pStyle w:val="a6"/>
        <w:numPr>
          <w:ilvl w:val="1"/>
          <w:numId w:val="19"/>
        </w:numPr>
        <w:tabs>
          <w:tab w:val="left" w:pos="0"/>
          <w:tab w:val="left" w:pos="720"/>
          <w:tab w:val="left" w:pos="810"/>
          <w:tab w:val="left" w:pos="993"/>
        </w:tabs>
        <w:ind w:left="0" w:firstLine="56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asigură comunicarea eficientă a Inspectoratului cu publicul larg, </w:t>
      </w:r>
      <w:r w:rsidR="00043FF4" w:rsidRPr="00DA7129">
        <w:rPr>
          <w:rFonts w:ascii="Times New Roman" w:hAnsi="Times New Roman" w:cs="Times New Roman"/>
          <w:sz w:val="24"/>
          <w:szCs w:val="24"/>
          <w:lang w:val="ro-RO"/>
        </w:rPr>
        <w:t>reprezentanții</w:t>
      </w:r>
      <w:r w:rsidRPr="00DA7129">
        <w:rPr>
          <w:rFonts w:ascii="Times New Roman" w:hAnsi="Times New Roman" w:cs="Times New Roman"/>
          <w:sz w:val="24"/>
          <w:szCs w:val="24"/>
          <w:lang w:val="ro-RO"/>
        </w:rPr>
        <w:t xml:space="preserve"> </w:t>
      </w:r>
      <w:r w:rsidR="00043FF4" w:rsidRPr="00DA7129">
        <w:rPr>
          <w:rFonts w:ascii="Times New Roman" w:hAnsi="Times New Roman" w:cs="Times New Roman"/>
          <w:sz w:val="24"/>
          <w:szCs w:val="24"/>
          <w:lang w:val="ro-RO"/>
        </w:rPr>
        <w:t>societății</w:t>
      </w:r>
      <w:r w:rsidRPr="00DA7129">
        <w:rPr>
          <w:rFonts w:ascii="Times New Roman" w:hAnsi="Times New Roman" w:cs="Times New Roman"/>
          <w:sz w:val="24"/>
          <w:szCs w:val="24"/>
          <w:lang w:val="ro-RO"/>
        </w:rPr>
        <w:t xml:space="preserve"> civile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cu mijloacele de informare în masă, în vederea informării operative, veridice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complete a </w:t>
      </w:r>
      <w:r w:rsidR="00043FF4" w:rsidRPr="00DA7129">
        <w:rPr>
          <w:rFonts w:ascii="Times New Roman" w:hAnsi="Times New Roman" w:cs="Times New Roman"/>
          <w:sz w:val="24"/>
          <w:szCs w:val="24"/>
          <w:lang w:val="ro-RO"/>
        </w:rPr>
        <w:t>societății</w:t>
      </w:r>
      <w:r w:rsidRPr="00DA7129">
        <w:rPr>
          <w:rFonts w:ascii="Times New Roman" w:hAnsi="Times New Roman" w:cs="Times New Roman"/>
          <w:sz w:val="24"/>
          <w:szCs w:val="24"/>
          <w:lang w:val="ro-RO"/>
        </w:rPr>
        <w:t xml:space="preserve"> despre activitatea </w:t>
      </w:r>
      <w:r w:rsidR="00043FF4" w:rsidRPr="00DA7129">
        <w:rPr>
          <w:rFonts w:ascii="Times New Roman" w:hAnsi="Times New Roman" w:cs="Times New Roman"/>
          <w:sz w:val="24"/>
          <w:szCs w:val="24"/>
          <w:lang w:val="ro-RO"/>
        </w:rPr>
        <w:t>autorității</w:t>
      </w:r>
      <w:r w:rsidRPr="00DA7129">
        <w:rPr>
          <w:rFonts w:ascii="Times New Roman" w:hAnsi="Times New Roman" w:cs="Times New Roman"/>
          <w:sz w:val="24"/>
          <w:szCs w:val="24"/>
          <w:lang w:val="ro-RO"/>
        </w:rPr>
        <w:t>;</w:t>
      </w:r>
    </w:p>
    <w:p w:rsidR="00217ACF" w:rsidRPr="00DA7129" w:rsidRDefault="00217ACF" w:rsidP="004859E3">
      <w:pPr>
        <w:pStyle w:val="a6"/>
        <w:numPr>
          <w:ilvl w:val="1"/>
          <w:numId w:val="19"/>
        </w:numPr>
        <w:tabs>
          <w:tab w:val="left" w:pos="0"/>
          <w:tab w:val="left" w:pos="720"/>
          <w:tab w:val="left" w:pos="810"/>
          <w:tab w:val="left" w:pos="993"/>
        </w:tabs>
        <w:ind w:left="0" w:firstLine="56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organizează lucrările de secretariat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arhivă, precum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asigură examinarea </w:t>
      </w:r>
      <w:r w:rsidR="00043FF4" w:rsidRPr="00DA7129">
        <w:rPr>
          <w:rFonts w:ascii="Times New Roman" w:hAnsi="Times New Roman" w:cs="Times New Roman"/>
          <w:sz w:val="24"/>
          <w:szCs w:val="24"/>
          <w:lang w:val="ro-RO"/>
        </w:rPr>
        <w:t>petițiilor</w:t>
      </w:r>
      <w:r w:rsidRPr="00DA7129">
        <w:rPr>
          <w:rFonts w:ascii="Times New Roman" w:hAnsi="Times New Roman" w:cs="Times New Roman"/>
          <w:sz w:val="24"/>
          <w:szCs w:val="24"/>
          <w:lang w:val="ro-RO"/>
        </w:rPr>
        <w:t>;</w:t>
      </w:r>
    </w:p>
    <w:p w:rsidR="00217ACF" w:rsidRPr="00DA7129" w:rsidRDefault="00217ACF" w:rsidP="004859E3">
      <w:pPr>
        <w:pStyle w:val="a6"/>
        <w:numPr>
          <w:ilvl w:val="1"/>
          <w:numId w:val="19"/>
        </w:numPr>
        <w:tabs>
          <w:tab w:val="left" w:pos="0"/>
          <w:tab w:val="left" w:pos="720"/>
          <w:tab w:val="left" w:pos="810"/>
          <w:tab w:val="left" w:pos="993"/>
        </w:tabs>
        <w:ind w:left="0" w:firstLine="56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 xml:space="preserve">asigură managementul operațional prin efectuarea </w:t>
      </w:r>
      <w:r w:rsidRPr="00DA7129">
        <w:rPr>
          <w:rFonts w:ascii="Times New Roman" w:hAnsi="Times New Roman" w:cs="Times New Roman"/>
          <w:spacing w:val="8"/>
          <w:sz w:val="24"/>
          <w:szCs w:val="24"/>
          <w:lang w:val="ro-RO"/>
        </w:rPr>
        <w:t xml:space="preserve">analizei, evaluării riscurilor în domeniul </w:t>
      </w:r>
      <w:r w:rsidR="00043FF4" w:rsidRPr="00DA7129">
        <w:rPr>
          <w:rFonts w:ascii="Times New Roman" w:hAnsi="Times New Roman" w:cs="Times New Roman"/>
          <w:sz w:val="24"/>
          <w:szCs w:val="24"/>
          <w:lang w:val="ro-RO"/>
        </w:rPr>
        <w:t>migrației</w:t>
      </w:r>
      <w:r w:rsidRPr="00DA7129">
        <w:rPr>
          <w:rFonts w:ascii="Times New Roman" w:hAnsi="Times New Roman" w:cs="Times New Roman"/>
          <w:sz w:val="24"/>
          <w:szCs w:val="24"/>
          <w:lang w:val="ro-RO"/>
        </w:rPr>
        <w:t xml:space="preserve">, azilului, apatridiei </w:t>
      </w:r>
      <w:r w:rsidR="00043FF4"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integrării străinilor</w:t>
      </w:r>
      <w:r w:rsidRPr="00DA7129">
        <w:rPr>
          <w:rFonts w:ascii="Times New Roman" w:hAnsi="Times New Roman" w:cs="Times New Roman"/>
          <w:spacing w:val="8"/>
          <w:sz w:val="24"/>
          <w:szCs w:val="24"/>
          <w:lang w:val="ro-RO"/>
        </w:rPr>
        <w:t xml:space="preserve">; </w:t>
      </w:r>
    </w:p>
    <w:p w:rsidR="00217ACF" w:rsidRPr="00DA7129" w:rsidRDefault="00217ACF" w:rsidP="004859E3">
      <w:pPr>
        <w:pStyle w:val="a6"/>
        <w:numPr>
          <w:ilvl w:val="1"/>
          <w:numId w:val="19"/>
        </w:numPr>
        <w:tabs>
          <w:tab w:val="left" w:pos="0"/>
          <w:tab w:val="left" w:pos="720"/>
          <w:tab w:val="left" w:pos="810"/>
          <w:tab w:val="left" w:pos="993"/>
        </w:tabs>
        <w:spacing w:after="240"/>
        <w:ind w:left="0" w:firstLine="567"/>
        <w:jc w:val="both"/>
        <w:rPr>
          <w:rFonts w:ascii="Times New Roman" w:eastAsia="Times New Roman" w:hAnsi="Times New Roman" w:cs="Times New Roman"/>
          <w:sz w:val="24"/>
          <w:szCs w:val="24"/>
          <w:lang w:val="ro-RO" w:eastAsia="ru-RU"/>
        </w:rPr>
      </w:pPr>
      <w:r w:rsidRPr="00DA7129">
        <w:rPr>
          <w:rFonts w:ascii="Times New Roman" w:hAnsi="Times New Roman" w:cs="Times New Roman"/>
          <w:spacing w:val="8"/>
          <w:sz w:val="24"/>
          <w:szCs w:val="24"/>
          <w:lang w:val="ro-RO"/>
        </w:rPr>
        <w:t xml:space="preserve">asigură planificarea </w:t>
      </w:r>
      <w:r w:rsidR="00043FF4" w:rsidRPr="00DA7129">
        <w:rPr>
          <w:rFonts w:ascii="Times New Roman" w:hAnsi="Times New Roman" w:cs="Times New Roman"/>
          <w:spacing w:val="12"/>
          <w:sz w:val="24"/>
          <w:szCs w:val="24"/>
          <w:lang w:val="ro-RO"/>
        </w:rPr>
        <w:t>și</w:t>
      </w:r>
      <w:r w:rsidRPr="00DA7129">
        <w:rPr>
          <w:rFonts w:ascii="Times New Roman" w:hAnsi="Times New Roman" w:cs="Times New Roman"/>
          <w:spacing w:val="12"/>
          <w:sz w:val="24"/>
          <w:szCs w:val="24"/>
          <w:lang w:val="ro-RO"/>
        </w:rPr>
        <w:t xml:space="preserve"> coordonarea operațională în domeniul de competență, managementul situațiilor specifice și </w:t>
      </w:r>
      <w:r w:rsidRPr="00DA7129">
        <w:rPr>
          <w:rFonts w:ascii="Times New Roman" w:hAnsi="Times New Roman" w:cs="Times New Roman"/>
          <w:sz w:val="24"/>
          <w:szCs w:val="24"/>
          <w:lang w:val="ro-RO"/>
        </w:rPr>
        <w:t xml:space="preserve">consolidarea </w:t>
      </w:r>
      <w:r w:rsidR="00043FF4" w:rsidRPr="00DA7129">
        <w:rPr>
          <w:rFonts w:ascii="Times New Roman" w:hAnsi="Times New Roman" w:cs="Times New Roman"/>
          <w:sz w:val="24"/>
          <w:szCs w:val="24"/>
          <w:lang w:val="ro-RO"/>
        </w:rPr>
        <w:t>capacității</w:t>
      </w:r>
      <w:r w:rsidRPr="00DA7129">
        <w:rPr>
          <w:rFonts w:ascii="Times New Roman" w:hAnsi="Times New Roman" w:cs="Times New Roman"/>
          <w:sz w:val="24"/>
          <w:szCs w:val="24"/>
          <w:lang w:val="ro-RO"/>
        </w:rPr>
        <w:t xml:space="preserve"> de </w:t>
      </w:r>
      <w:r w:rsidR="00043FF4" w:rsidRPr="00DA7129">
        <w:rPr>
          <w:rFonts w:ascii="Times New Roman" w:hAnsi="Times New Roman" w:cs="Times New Roman"/>
          <w:sz w:val="24"/>
          <w:szCs w:val="24"/>
          <w:lang w:val="ro-RO"/>
        </w:rPr>
        <w:t>reacționare</w:t>
      </w:r>
      <w:r w:rsidRPr="00DA7129">
        <w:rPr>
          <w:rFonts w:ascii="Times New Roman" w:hAnsi="Times New Roman" w:cs="Times New Roman"/>
          <w:sz w:val="24"/>
          <w:szCs w:val="24"/>
          <w:lang w:val="ro-RO"/>
        </w:rPr>
        <w:t xml:space="preserve"> și de asigurare a </w:t>
      </w:r>
      <w:r w:rsidRPr="00DA7129">
        <w:rPr>
          <w:rFonts w:ascii="Times New Roman" w:hAnsi="Times New Roman" w:cs="Times New Roman"/>
          <w:spacing w:val="7"/>
          <w:sz w:val="24"/>
          <w:szCs w:val="24"/>
          <w:lang w:val="ro-RO"/>
        </w:rPr>
        <w:t xml:space="preserve">controlul </w:t>
      </w:r>
      <w:r w:rsidR="00043FF4" w:rsidRPr="00DA7129">
        <w:rPr>
          <w:rFonts w:ascii="Times New Roman" w:hAnsi="Times New Roman" w:cs="Times New Roman"/>
          <w:spacing w:val="7"/>
          <w:sz w:val="24"/>
          <w:szCs w:val="24"/>
          <w:lang w:val="ro-RO"/>
        </w:rPr>
        <w:t>și</w:t>
      </w:r>
      <w:r w:rsidRPr="00DA7129">
        <w:rPr>
          <w:rFonts w:ascii="Times New Roman" w:hAnsi="Times New Roman" w:cs="Times New Roman"/>
          <w:spacing w:val="7"/>
          <w:sz w:val="24"/>
          <w:szCs w:val="24"/>
          <w:lang w:val="ro-RO"/>
        </w:rPr>
        <w:t xml:space="preserve"> reglarea sistemică a managementului operațional</w:t>
      </w:r>
      <w:r w:rsidRPr="00DA7129">
        <w:rPr>
          <w:rFonts w:ascii="Times New Roman" w:hAnsi="Times New Roman" w:cs="Times New Roman"/>
          <w:sz w:val="24"/>
          <w:szCs w:val="24"/>
          <w:lang w:val="ro-RO"/>
        </w:rPr>
        <w:t>;</w:t>
      </w:r>
    </w:p>
    <w:p w:rsidR="00217ACF" w:rsidRPr="00DA7129" w:rsidRDefault="00217ACF" w:rsidP="004859E3">
      <w:pPr>
        <w:pStyle w:val="a6"/>
        <w:tabs>
          <w:tab w:val="left" w:pos="529"/>
          <w:tab w:val="left" w:pos="993"/>
          <w:tab w:val="left" w:pos="1124"/>
          <w:tab w:val="left" w:pos="1518"/>
        </w:tabs>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11. Inspectoratul este investit cu următoarele drepturi generale: </w:t>
      </w:r>
    </w:p>
    <w:p w:rsidR="00217ACF" w:rsidRPr="00DA7129" w:rsidRDefault="00043FF4" w:rsidP="004859E3">
      <w:pPr>
        <w:pStyle w:val="a6"/>
        <w:numPr>
          <w:ilvl w:val="0"/>
          <w:numId w:val="20"/>
        </w:numPr>
        <w:tabs>
          <w:tab w:val="left" w:pos="529"/>
          <w:tab w:val="left" w:pos="851"/>
          <w:tab w:val="left" w:pos="993"/>
          <w:tab w:val="left" w:pos="1124"/>
          <w:tab w:val="left" w:pos="1518"/>
        </w:tabs>
        <w:ind w:left="-16" w:firstLine="573"/>
        <w:jc w:val="both"/>
        <w:rPr>
          <w:rFonts w:ascii="Times New Roman" w:hAnsi="Times New Roman" w:cs="Times New Roman"/>
          <w:sz w:val="24"/>
          <w:szCs w:val="24"/>
          <w:lang w:val="ro-RO"/>
        </w:rPr>
      </w:pPr>
      <w:r w:rsidRPr="00DA7129">
        <w:rPr>
          <w:rFonts w:ascii="Times New Roman" w:eastAsia="Times New Roman" w:hAnsi="Times New Roman" w:cs="Times New Roman"/>
          <w:sz w:val="24"/>
          <w:szCs w:val="24"/>
          <w:lang w:val="ro-RO"/>
        </w:rPr>
        <w:t>stabilește</w:t>
      </w:r>
      <w:r w:rsidR="00217ACF" w:rsidRPr="00DA7129">
        <w:rPr>
          <w:rFonts w:ascii="Times New Roman" w:eastAsia="Times New Roman" w:hAnsi="Times New Roman" w:cs="Times New Roman"/>
          <w:sz w:val="24"/>
          <w:szCs w:val="24"/>
          <w:lang w:val="ro-RO"/>
        </w:rPr>
        <w:t xml:space="preserve">, conform cadrului legal, ordinea interioară </w:t>
      </w:r>
      <w:r w:rsidRPr="00DA7129">
        <w:rPr>
          <w:rFonts w:ascii="Times New Roman" w:eastAsia="Times New Roman" w:hAnsi="Times New Roman" w:cs="Times New Roman"/>
          <w:sz w:val="24"/>
          <w:szCs w:val="24"/>
          <w:lang w:val="ro-RO"/>
        </w:rPr>
        <w:t>și</w:t>
      </w:r>
      <w:r w:rsidR="00217ACF" w:rsidRPr="00DA7129">
        <w:rPr>
          <w:rFonts w:ascii="Times New Roman" w:eastAsia="Times New Roman" w:hAnsi="Times New Roman" w:cs="Times New Roman"/>
          <w:sz w:val="24"/>
          <w:szCs w:val="24"/>
          <w:lang w:val="ro-RO"/>
        </w:rPr>
        <w:t xml:space="preserve"> programul zilei de lucru a Inspectoratului și a subdiviziunilor, creează </w:t>
      </w:r>
      <w:r w:rsidRPr="00DA7129">
        <w:rPr>
          <w:rFonts w:ascii="Times New Roman" w:eastAsia="Times New Roman" w:hAnsi="Times New Roman" w:cs="Times New Roman"/>
          <w:sz w:val="24"/>
          <w:szCs w:val="24"/>
          <w:lang w:val="ro-RO"/>
        </w:rPr>
        <w:t>condiții</w:t>
      </w:r>
      <w:r w:rsidR="00217ACF" w:rsidRPr="00DA7129">
        <w:rPr>
          <w:rFonts w:ascii="Times New Roman" w:eastAsia="Times New Roman" w:hAnsi="Times New Roman" w:cs="Times New Roman"/>
          <w:sz w:val="24"/>
          <w:szCs w:val="24"/>
          <w:lang w:val="ro-RO"/>
        </w:rPr>
        <w:t xml:space="preserve"> pentru exercitarea de către </w:t>
      </w:r>
      <w:r w:rsidRPr="00DA7129">
        <w:rPr>
          <w:rFonts w:ascii="Times New Roman" w:eastAsia="Times New Roman" w:hAnsi="Times New Roman" w:cs="Times New Roman"/>
          <w:sz w:val="24"/>
          <w:szCs w:val="24"/>
          <w:lang w:val="ro-RO"/>
        </w:rPr>
        <w:t>angajați</w:t>
      </w:r>
      <w:r w:rsidR="00217ACF" w:rsidRPr="00DA7129">
        <w:rPr>
          <w:rFonts w:ascii="Times New Roman" w:eastAsia="Times New Roman" w:hAnsi="Times New Roman" w:cs="Times New Roman"/>
          <w:sz w:val="24"/>
          <w:szCs w:val="24"/>
          <w:lang w:val="ro-RO"/>
        </w:rPr>
        <w:t xml:space="preserve"> a </w:t>
      </w:r>
      <w:r w:rsidRPr="00DA7129">
        <w:rPr>
          <w:rFonts w:ascii="Times New Roman" w:eastAsia="Times New Roman" w:hAnsi="Times New Roman" w:cs="Times New Roman"/>
          <w:sz w:val="24"/>
          <w:szCs w:val="24"/>
          <w:lang w:val="ro-RO"/>
        </w:rPr>
        <w:t>atribuțiilor</w:t>
      </w:r>
      <w:r w:rsidR="00217ACF" w:rsidRPr="00DA7129">
        <w:rPr>
          <w:rFonts w:ascii="Times New Roman" w:eastAsia="Times New Roman" w:hAnsi="Times New Roman" w:cs="Times New Roman"/>
          <w:sz w:val="24"/>
          <w:szCs w:val="24"/>
          <w:lang w:val="ro-RO"/>
        </w:rPr>
        <w:t xml:space="preserve"> </w:t>
      </w:r>
      <w:r w:rsidRPr="00DA7129">
        <w:rPr>
          <w:rFonts w:ascii="Times New Roman" w:eastAsia="Times New Roman" w:hAnsi="Times New Roman" w:cs="Times New Roman"/>
          <w:sz w:val="24"/>
          <w:szCs w:val="24"/>
          <w:lang w:val="ro-RO"/>
        </w:rPr>
        <w:t>funcționale</w:t>
      </w:r>
      <w:r w:rsidR="00217ACF" w:rsidRPr="00DA7129">
        <w:rPr>
          <w:rFonts w:ascii="Times New Roman" w:eastAsia="Times New Roman" w:hAnsi="Times New Roman" w:cs="Times New Roman"/>
          <w:sz w:val="24"/>
          <w:szCs w:val="24"/>
          <w:lang w:val="ro-RO"/>
        </w:rPr>
        <w:t xml:space="preserve"> </w:t>
      </w:r>
      <w:r w:rsidRPr="00DA7129">
        <w:rPr>
          <w:rFonts w:ascii="Times New Roman" w:eastAsia="Times New Roman" w:hAnsi="Times New Roman" w:cs="Times New Roman"/>
          <w:sz w:val="24"/>
          <w:szCs w:val="24"/>
          <w:lang w:val="ro-RO"/>
        </w:rPr>
        <w:t>și</w:t>
      </w:r>
      <w:r w:rsidR="00217ACF" w:rsidRPr="00DA7129">
        <w:rPr>
          <w:rFonts w:ascii="Times New Roman" w:eastAsia="Times New Roman" w:hAnsi="Times New Roman" w:cs="Times New Roman"/>
          <w:sz w:val="24"/>
          <w:szCs w:val="24"/>
          <w:lang w:val="ro-RO"/>
        </w:rPr>
        <w:t xml:space="preserve"> sarcinilor </w:t>
      </w:r>
      <w:r w:rsidRPr="00DA7129">
        <w:rPr>
          <w:rFonts w:ascii="Times New Roman" w:eastAsia="Times New Roman" w:hAnsi="Times New Roman" w:cs="Times New Roman"/>
          <w:sz w:val="24"/>
          <w:szCs w:val="24"/>
          <w:lang w:val="ro-RO"/>
        </w:rPr>
        <w:t>încredințate</w:t>
      </w:r>
      <w:r w:rsidR="004E0F05" w:rsidRPr="00DA7129">
        <w:rPr>
          <w:rFonts w:ascii="Times New Roman" w:eastAsia="Times New Roman" w:hAnsi="Times New Roman" w:cs="Times New Roman"/>
          <w:sz w:val="24"/>
          <w:szCs w:val="24"/>
          <w:lang w:val="ro-RO"/>
        </w:rPr>
        <w:t>;</w:t>
      </w:r>
      <w:r w:rsidR="00217ACF" w:rsidRPr="00DA7129">
        <w:rPr>
          <w:rFonts w:ascii="Times New Roman" w:eastAsia="Times New Roman" w:hAnsi="Times New Roman" w:cs="Times New Roman"/>
          <w:sz w:val="24"/>
          <w:szCs w:val="24"/>
          <w:lang w:val="ro-RO" w:eastAsia="ru-RU"/>
        </w:rPr>
        <w:t> </w:t>
      </w:r>
    </w:p>
    <w:p w:rsidR="00023C17" w:rsidRPr="00DA7129" w:rsidRDefault="00023C17" w:rsidP="004859E3">
      <w:pPr>
        <w:pStyle w:val="a6"/>
        <w:numPr>
          <w:ilvl w:val="0"/>
          <w:numId w:val="20"/>
        </w:numPr>
        <w:tabs>
          <w:tab w:val="left" w:pos="529"/>
          <w:tab w:val="left" w:pos="851"/>
          <w:tab w:val="left" w:pos="993"/>
          <w:tab w:val="left" w:pos="1124"/>
          <w:tab w:val="left" w:pos="1518"/>
        </w:tabs>
        <w:ind w:left="-16" w:firstLine="573"/>
        <w:jc w:val="both"/>
        <w:rPr>
          <w:rFonts w:ascii="Times New Roman" w:hAnsi="Times New Roman" w:cs="Times New Roman"/>
          <w:sz w:val="24"/>
          <w:szCs w:val="24"/>
          <w:lang w:val="ro-RO"/>
        </w:rPr>
      </w:pPr>
      <w:r w:rsidRPr="00DA7129">
        <w:rPr>
          <w:rFonts w:ascii="Times New Roman" w:eastAsia="Times New Roman" w:hAnsi="Times New Roman" w:cs="Times New Roman"/>
          <w:sz w:val="24"/>
          <w:szCs w:val="24"/>
          <w:lang w:val="ro-RO" w:eastAsia="ru-RU"/>
        </w:rPr>
        <w:t xml:space="preserve">emite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expediază</w:t>
      </w:r>
      <w:r w:rsidRPr="00DA7129">
        <w:rPr>
          <w:rFonts w:ascii="Times New Roman" w:eastAsia="Times New Roman" w:hAnsi="Times New Roman" w:cs="Times New Roman"/>
          <w:sz w:val="24"/>
          <w:szCs w:val="24"/>
          <w:lang w:val="ro-RO" w:eastAsia="ru-RU"/>
        </w:rPr>
        <w:t xml:space="preserve"> spre executare decizii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interpelări în domeniul de responsabilitate; </w:t>
      </w:r>
    </w:p>
    <w:p w:rsidR="00023C17" w:rsidRPr="00DA7129" w:rsidRDefault="00023C17" w:rsidP="004859E3">
      <w:pPr>
        <w:pStyle w:val="a5"/>
        <w:numPr>
          <w:ilvl w:val="0"/>
          <w:numId w:val="20"/>
        </w:numPr>
        <w:tabs>
          <w:tab w:val="left" w:pos="529"/>
          <w:tab w:val="left" w:pos="709"/>
          <w:tab w:val="left" w:pos="851"/>
          <w:tab w:val="left" w:pos="993"/>
          <w:tab w:val="left" w:pos="1124"/>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solicită, în </w:t>
      </w:r>
      <w:r w:rsidR="004E0F05" w:rsidRPr="00DA7129">
        <w:rPr>
          <w:rFonts w:ascii="Times New Roman" w:eastAsia="Times New Roman" w:hAnsi="Times New Roman" w:cs="Times New Roman"/>
          <w:sz w:val="24"/>
          <w:szCs w:val="24"/>
          <w:lang w:val="ro-RO" w:eastAsia="ru-RU"/>
        </w:rPr>
        <w:t>condițiile</w:t>
      </w:r>
      <w:r w:rsidRPr="00DA7129">
        <w:rPr>
          <w:rFonts w:ascii="Times New Roman" w:eastAsia="Times New Roman" w:hAnsi="Times New Roman" w:cs="Times New Roman"/>
          <w:sz w:val="24"/>
          <w:szCs w:val="24"/>
          <w:lang w:val="ro-RO" w:eastAsia="ru-RU"/>
        </w:rPr>
        <w:t xml:space="preserve"> legii,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primește</w:t>
      </w:r>
      <w:r w:rsidRPr="00DA7129">
        <w:rPr>
          <w:rFonts w:ascii="Times New Roman" w:eastAsia="Times New Roman" w:hAnsi="Times New Roman" w:cs="Times New Roman"/>
          <w:sz w:val="24"/>
          <w:szCs w:val="24"/>
          <w:lang w:val="ro-RO" w:eastAsia="ru-RU"/>
        </w:rPr>
        <w:t xml:space="preserve"> gratuit de la </w:t>
      </w:r>
      <w:r w:rsidR="004E0F05" w:rsidRPr="00DA7129">
        <w:rPr>
          <w:rFonts w:ascii="Times New Roman" w:eastAsia="Times New Roman" w:hAnsi="Times New Roman" w:cs="Times New Roman"/>
          <w:sz w:val="24"/>
          <w:szCs w:val="24"/>
          <w:lang w:val="ro-RO" w:eastAsia="ru-RU"/>
        </w:rPr>
        <w:t>autoritățile</w:t>
      </w:r>
      <w:r w:rsidRPr="00DA7129">
        <w:rPr>
          <w:rFonts w:ascii="Times New Roman" w:eastAsia="Times New Roman" w:hAnsi="Times New Roman" w:cs="Times New Roman"/>
          <w:sz w:val="24"/>
          <w:szCs w:val="24"/>
          <w:lang w:val="ro-RO" w:eastAsia="ru-RU"/>
        </w:rPr>
        <w:t xml:space="preserve"> administrative centrale, </w:t>
      </w:r>
      <w:r w:rsidR="004E0F05" w:rsidRPr="00DA7129">
        <w:rPr>
          <w:rFonts w:ascii="Times New Roman" w:eastAsia="Times New Roman" w:hAnsi="Times New Roman" w:cs="Times New Roman"/>
          <w:sz w:val="24"/>
          <w:szCs w:val="24"/>
          <w:lang w:val="ro-RO" w:eastAsia="ru-RU"/>
        </w:rPr>
        <w:t>autoritățile</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administrației</w:t>
      </w:r>
      <w:r w:rsidRPr="00DA7129">
        <w:rPr>
          <w:rFonts w:ascii="Times New Roman" w:eastAsia="Times New Roman" w:hAnsi="Times New Roman" w:cs="Times New Roman"/>
          <w:sz w:val="24"/>
          <w:szCs w:val="24"/>
          <w:lang w:val="ro-RO" w:eastAsia="ru-RU"/>
        </w:rPr>
        <w:t xml:space="preserve"> publice locale, </w:t>
      </w:r>
      <w:r w:rsidR="004E0F05" w:rsidRPr="00DA7129">
        <w:rPr>
          <w:rFonts w:ascii="Times New Roman" w:eastAsia="Times New Roman" w:hAnsi="Times New Roman" w:cs="Times New Roman"/>
          <w:sz w:val="24"/>
          <w:szCs w:val="24"/>
          <w:lang w:val="ro-RO" w:eastAsia="ru-RU"/>
        </w:rPr>
        <w:t>instituții</w:t>
      </w:r>
      <w:r w:rsidRPr="00DA7129">
        <w:rPr>
          <w:rFonts w:ascii="Times New Roman" w:eastAsia="Times New Roman" w:hAnsi="Times New Roman" w:cs="Times New Roman"/>
          <w:sz w:val="24"/>
          <w:szCs w:val="24"/>
          <w:lang w:val="ro-RO" w:eastAsia="ru-RU"/>
        </w:rPr>
        <w:t xml:space="preserve">, persoane fizice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juridice acte, date statistice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informații</w:t>
      </w:r>
      <w:r w:rsidRPr="00DA7129">
        <w:rPr>
          <w:rFonts w:ascii="Times New Roman" w:eastAsia="Times New Roman" w:hAnsi="Times New Roman" w:cs="Times New Roman"/>
          <w:sz w:val="24"/>
          <w:szCs w:val="24"/>
          <w:lang w:val="ro-RO" w:eastAsia="ru-RU"/>
        </w:rPr>
        <w:t xml:space="preserve"> necesare </w:t>
      </w:r>
      <w:r w:rsidR="004E0F05" w:rsidRPr="00DA7129">
        <w:rPr>
          <w:rFonts w:ascii="Times New Roman" w:eastAsia="Times New Roman" w:hAnsi="Times New Roman" w:cs="Times New Roman"/>
          <w:sz w:val="24"/>
          <w:szCs w:val="24"/>
          <w:lang w:val="ro-RO" w:eastAsia="ru-RU"/>
        </w:rPr>
        <w:t>activității</w:t>
      </w:r>
      <w:r w:rsidRPr="00DA7129">
        <w:rPr>
          <w:rFonts w:ascii="Times New Roman" w:eastAsia="Times New Roman" w:hAnsi="Times New Roman" w:cs="Times New Roman"/>
          <w:sz w:val="24"/>
          <w:szCs w:val="24"/>
          <w:lang w:val="ro-RO" w:eastAsia="ru-RU"/>
        </w:rPr>
        <w:t xml:space="preserve"> sale; </w:t>
      </w:r>
    </w:p>
    <w:p w:rsidR="00023C17" w:rsidRPr="00DA7129" w:rsidRDefault="00023C17" w:rsidP="004859E3">
      <w:pPr>
        <w:pStyle w:val="a6"/>
        <w:numPr>
          <w:ilvl w:val="0"/>
          <w:numId w:val="20"/>
        </w:numPr>
        <w:tabs>
          <w:tab w:val="left" w:pos="529"/>
          <w:tab w:val="left" w:pos="709"/>
          <w:tab w:val="left" w:pos="851"/>
          <w:tab w:val="left" w:pos="993"/>
          <w:tab w:val="left" w:pos="1124"/>
          <w:tab w:val="left" w:pos="1518"/>
        </w:tabs>
        <w:ind w:left="-16" w:firstLine="573"/>
        <w:jc w:val="both"/>
        <w:rPr>
          <w:rFonts w:ascii="Times New Roman" w:hAnsi="Times New Roman" w:cs="Times New Roman"/>
          <w:sz w:val="24"/>
          <w:szCs w:val="24"/>
          <w:lang w:val="ro-RO"/>
        </w:rPr>
      </w:pPr>
      <w:r w:rsidRPr="00DA7129">
        <w:rPr>
          <w:rFonts w:ascii="Times New Roman" w:eastAsia="Times New Roman" w:hAnsi="Times New Roman" w:cs="Times New Roman"/>
          <w:sz w:val="24"/>
          <w:szCs w:val="24"/>
          <w:lang w:val="ro-RO" w:eastAsia="ru-RU"/>
        </w:rPr>
        <w:t xml:space="preserve">beneficiază, în </w:t>
      </w:r>
      <w:r w:rsidR="004E0F05" w:rsidRPr="00DA7129">
        <w:rPr>
          <w:rFonts w:ascii="Times New Roman" w:eastAsia="Times New Roman" w:hAnsi="Times New Roman" w:cs="Times New Roman"/>
          <w:sz w:val="24"/>
          <w:szCs w:val="24"/>
          <w:lang w:val="ro-RO" w:eastAsia="ru-RU"/>
        </w:rPr>
        <w:t>condițiile</w:t>
      </w:r>
      <w:r w:rsidRPr="00DA7129">
        <w:rPr>
          <w:rFonts w:ascii="Times New Roman" w:eastAsia="Times New Roman" w:hAnsi="Times New Roman" w:cs="Times New Roman"/>
          <w:sz w:val="24"/>
          <w:szCs w:val="24"/>
          <w:lang w:val="ro-RO" w:eastAsia="ru-RU"/>
        </w:rPr>
        <w:t xml:space="preserve"> legii, de acces la resursele </w:t>
      </w:r>
      <w:r w:rsidR="004E0F05" w:rsidRPr="00DA7129">
        <w:rPr>
          <w:rFonts w:ascii="Times New Roman" w:eastAsia="Times New Roman" w:hAnsi="Times New Roman" w:cs="Times New Roman"/>
          <w:sz w:val="24"/>
          <w:szCs w:val="24"/>
          <w:lang w:val="ro-RO" w:eastAsia="ru-RU"/>
        </w:rPr>
        <w:t>informaționale</w:t>
      </w:r>
      <w:r w:rsidRPr="00DA7129">
        <w:rPr>
          <w:rFonts w:ascii="Times New Roman" w:eastAsia="Times New Roman" w:hAnsi="Times New Roman" w:cs="Times New Roman"/>
          <w:sz w:val="24"/>
          <w:szCs w:val="24"/>
          <w:lang w:val="ro-RO" w:eastAsia="ru-RU"/>
        </w:rPr>
        <w:t xml:space="preserve"> de stat, ale altor </w:t>
      </w:r>
      <w:r w:rsidR="004E0F05" w:rsidRPr="00DA7129">
        <w:rPr>
          <w:rFonts w:ascii="Times New Roman" w:eastAsia="Times New Roman" w:hAnsi="Times New Roman" w:cs="Times New Roman"/>
          <w:sz w:val="24"/>
          <w:szCs w:val="24"/>
          <w:lang w:val="ro-RO" w:eastAsia="ru-RU"/>
        </w:rPr>
        <w:t>autorități</w:t>
      </w:r>
      <w:r w:rsidRPr="00DA7129">
        <w:rPr>
          <w:rFonts w:ascii="Times New Roman" w:eastAsia="Times New Roman" w:hAnsi="Times New Roman" w:cs="Times New Roman"/>
          <w:sz w:val="24"/>
          <w:szCs w:val="24"/>
          <w:lang w:val="ro-RO" w:eastAsia="ru-RU"/>
        </w:rPr>
        <w:t xml:space="preserve"> publice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/sau ale </w:t>
      </w:r>
      <w:r w:rsidR="004E0F05" w:rsidRPr="00DA7129">
        <w:rPr>
          <w:rFonts w:ascii="Times New Roman" w:eastAsia="Times New Roman" w:hAnsi="Times New Roman" w:cs="Times New Roman"/>
          <w:sz w:val="24"/>
          <w:szCs w:val="24"/>
          <w:lang w:val="ro-RO" w:eastAsia="ru-RU"/>
        </w:rPr>
        <w:t>deținătorilor</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privați</w:t>
      </w:r>
      <w:r w:rsidRPr="00DA7129">
        <w:rPr>
          <w:rFonts w:ascii="Times New Roman" w:eastAsia="Times New Roman" w:hAnsi="Times New Roman" w:cs="Times New Roman"/>
          <w:sz w:val="24"/>
          <w:szCs w:val="24"/>
          <w:lang w:val="ro-RO" w:eastAsia="ru-RU"/>
        </w:rPr>
        <w:t xml:space="preserve"> de baze de date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utilizează </w:t>
      </w:r>
      <w:r w:rsidR="004E0F05" w:rsidRPr="00DA7129">
        <w:rPr>
          <w:rFonts w:ascii="Times New Roman" w:eastAsia="Times New Roman" w:hAnsi="Times New Roman" w:cs="Times New Roman"/>
          <w:sz w:val="24"/>
          <w:szCs w:val="24"/>
          <w:lang w:val="ro-RO" w:eastAsia="ru-RU"/>
        </w:rPr>
        <w:t>informațiile</w:t>
      </w:r>
      <w:r w:rsidRPr="00DA7129">
        <w:rPr>
          <w:rFonts w:ascii="Times New Roman" w:eastAsia="Times New Roman" w:hAnsi="Times New Roman" w:cs="Times New Roman"/>
          <w:sz w:val="24"/>
          <w:szCs w:val="24"/>
          <w:lang w:val="ro-RO" w:eastAsia="ru-RU"/>
        </w:rPr>
        <w:t xml:space="preserve"> din ele;</w:t>
      </w:r>
    </w:p>
    <w:p w:rsidR="00023C17" w:rsidRPr="00DA7129" w:rsidRDefault="00023C17" w:rsidP="004859E3">
      <w:pPr>
        <w:pStyle w:val="a6"/>
        <w:numPr>
          <w:ilvl w:val="0"/>
          <w:numId w:val="20"/>
        </w:numPr>
        <w:tabs>
          <w:tab w:val="left" w:pos="529"/>
          <w:tab w:val="left" w:pos="851"/>
          <w:tab w:val="left" w:pos="993"/>
          <w:tab w:val="left" w:pos="1124"/>
          <w:tab w:val="left" w:pos="1518"/>
        </w:tabs>
        <w:ind w:left="-16" w:firstLine="573"/>
        <w:jc w:val="both"/>
        <w:rPr>
          <w:rFonts w:ascii="Times New Roman" w:hAnsi="Times New Roman" w:cs="Times New Roman"/>
          <w:sz w:val="24"/>
          <w:szCs w:val="24"/>
          <w:lang w:val="ro-RO"/>
        </w:rPr>
      </w:pPr>
      <w:r w:rsidRPr="00DA7129">
        <w:rPr>
          <w:rFonts w:ascii="Times New Roman" w:eastAsia="Times New Roman" w:hAnsi="Times New Roman" w:cs="Times New Roman"/>
          <w:sz w:val="24"/>
          <w:szCs w:val="24"/>
          <w:lang w:val="ro-RO" w:eastAsia="ru-RU"/>
        </w:rPr>
        <w:t xml:space="preserve">antrenează, sub diferite forme organizatorice, </w:t>
      </w:r>
      <w:r w:rsidR="004E0F05" w:rsidRPr="00DA7129">
        <w:rPr>
          <w:rFonts w:ascii="Times New Roman" w:eastAsia="Times New Roman" w:hAnsi="Times New Roman" w:cs="Times New Roman"/>
          <w:sz w:val="24"/>
          <w:szCs w:val="24"/>
          <w:lang w:val="ro-RO" w:eastAsia="ru-RU"/>
        </w:rPr>
        <w:t>reprezentanți</w:t>
      </w:r>
      <w:r w:rsidRPr="00DA7129">
        <w:rPr>
          <w:rFonts w:ascii="Times New Roman" w:eastAsia="Times New Roman" w:hAnsi="Times New Roman" w:cs="Times New Roman"/>
          <w:sz w:val="24"/>
          <w:szCs w:val="24"/>
          <w:lang w:val="ro-RO" w:eastAsia="ru-RU"/>
        </w:rPr>
        <w:t xml:space="preserve"> ai </w:t>
      </w:r>
      <w:r w:rsidR="004E0F05" w:rsidRPr="00DA7129">
        <w:rPr>
          <w:rFonts w:ascii="Times New Roman" w:eastAsia="Times New Roman" w:hAnsi="Times New Roman" w:cs="Times New Roman"/>
          <w:sz w:val="24"/>
          <w:szCs w:val="24"/>
          <w:lang w:val="ro-RO" w:eastAsia="ru-RU"/>
        </w:rPr>
        <w:t>autorităților</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administrației</w:t>
      </w:r>
      <w:r w:rsidRPr="00DA7129">
        <w:rPr>
          <w:rFonts w:ascii="Times New Roman" w:eastAsia="Times New Roman" w:hAnsi="Times New Roman" w:cs="Times New Roman"/>
          <w:sz w:val="24"/>
          <w:szCs w:val="24"/>
          <w:lang w:val="ro-RO" w:eastAsia="ru-RU"/>
        </w:rPr>
        <w:t xml:space="preserve"> publice centrale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locale, </w:t>
      </w:r>
      <w:r w:rsidR="004E0F05" w:rsidRPr="00DA7129">
        <w:rPr>
          <w:rFonts w:ascii="Times New Roman" w:eastAsia="Times New Roman" w:hAnsi="Times New Roman" w:cs="Times New Roman"/>
          <w:sz w:val="24"/>
          <w:szCs w:val="24"/>
          <w:lang w:val="ro-RO" w:eastAsia="ru-RU"/>
        </w:rPr>
        <w:t>experți</w:t>
      </w:r>
      <w:r w:rsidRPr="00DA7129">
        <w:rPr>
          <w:rFonts w:ascii="Times New Roman" w:eastAsia="Times New Roman" w:hAnsi="Times New Roman" w:cs="Times New Roman"/>
          <w:sz w:val="24"/>
          <w:szCs w:val="24"/>
          <w:lang w:val="ro-RO" w:eastAsia="ru-RU"/>
        </w:rPr>
        <w:t xml:space="preserve"> din alte </w:t>
      </w:r>
      <w:r w:rsidR="004E0F05" w:rsidRPr="00DA7129">
        <w:rPr>
          <w:rFonts w:ascii="Times New Roman" w:eastAsia="Times New Roman" w:hAnsi="Times New Roman" w:cs="Times New Roman"/>
          <w:sz w:val="24"/>
          <w:szCs w:val="24"/>
          <w:lang w:val="ro-RO" w:eastAsia="ru-RU"/>
        </w:rPr>
        <w:t>instituții</w:t>
      </w:r>
      <w:r w:rsidRPr="00DA7129">
        <w:rPr>
          <w:rFonts w:ascii="Times New Roman" w:eastAsia="Times New Roman" w:hAnsi="Times New Roman" w:cs="Times New Roman"/>
          <w:sz w:val="24"/>
          <w:szCs w:val="24"/>
          <w:lang w:val="ro-RO" w:eastAsia="ru-RU"/>
        </w:rPr>
        <w:t xml:space="preserve"> publice, din cadrul </w:t>
      </w:r>
      <w:r w:rsidR="004E0F05" w:rsidRPr="00DA7129">
        <w:rPr>
          <w:rFonts w:ascii="Times New Roman" w:eastAsia="Times New Roman" w:hAnsi="Times New Roman" w:cs="Times New Roman"/>
          <w:sz w:val="24"/>
          <w:szCs w:val="24"/>
          <w:lang w:val="ro-RO" w:eastAsia="ru-RU"/>
        </w:rPr>
        <w:t>societății</w:t>
      </w:r>
      <w:r w:rsidRPr="00DA7129">
        <w:rPr>
          <w:rFonts w:ascii="Times New Roman" w:eastAsia="Times New Roman" w:hAnsi="Times New Roman" w:cs="Times New Roman"/>
          <w:sz w:val="24"/>
          <w:szCs w:val="24"/>
          <w:lang w:val="ro-RO" w:eastAsia="ru-RU"/>
        </w:rPr>
        <w:t xml:space="preserve"> civile sau străini în procesul de examinare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soluționare</w:t>
      </w:r>
      <w:r w:rsidRPr="00DA7129">
        <w:rPr>
          <w:rFonts w:ascii="Times New Roman" w:eastAsia="Times New Roman" w:hAnsi="Times New Roman" w:cs="Times New Roman"/>
          <w:sz w:val="24"/>
          <w:szCs w:val="24"/>
          <w:lang w:val="ro-RO" w:eastAsia="ru-RU"/>
        </w:rPr>
        <w:t xml:space="preserve"> a problemelor din domeniul său de activitate; </w:t>
      </w:r>
    </w:p>
    <w:p w:rsidR="00023C17" w:rsidRPr="00DA7129" w:rsidRDefault="00023C17" w:rsidP="004859E3">
      <w:pPr>
        <w:pStyle w:val="a6"/>
        <w:numPr>
          <w:ilvl w:val="0"/>
          <w:numId w:val="20"/>
        </w:numPr>
        <w:tabs>
          <w:tab w:val="left" w:pos="529"/>
          <w:tab w:val="left" w:pos="851"/>
          <w:tab w:val="left" w:pos="993"/>
          <w:tab w:val="left" w:pos="1518"/>
        </w:tabs>
        <w:ind w:left="-16" w:firstLine="573"/>
        <w:jc w:val="both"/>
        <w:rPr>
          <w:rFonts w:ascii="Times New Roman" w:hAnsi="Times New Roman" w:cs="Times New Roman"/>
          <w:sz w:val="24"/>
          <w:szCs w:val="24"/>
          <w:lang w:val="ro-RO"/>
        </w:rPr>
      </w:pPr>
      <w:r w:rsidRPr="00DA7129">
        <w:rPr>
          <w:rFonts w:ascii="Times New Roman" w:eastAsia="Times New Roman" w:hAnsi="Times New Roman" w:cs="Times New Roman"/>
          <w:sz w:val="24"/>
          <w:szCs w:val="24"/>
          <w:lang w:val="ro-RO" w:eastAsia="ru-RU"/>
        </w:rPr>
        <w:t xml:space="preserve">face schimb de </w:t>
      </w:r>
      <w:r w:rsidR="004E0F05" w:rsidRPr="00DA7129">
        <w:rPr>
          <w:rFonts w:ascii="Times New Roman" w:eastAsia="Times New Roman" w:hAnsi="Times New Roman" w:cs="Times New Roman"/>
          <w:sz w:val="24"/>
          <w:szCs w:val="24"/>
          <w:lang w:val="ro-RO" w:eastAsia="ru-RU"/>
        </w:rPr>
        <w:t>informații</w:t>
      </w:r>
      <w:r w:rsidRPr="00DA7129">
        <w:rPr>
          <w:rFonts w:ascii="Times New Roman" w:eastAsia="Times New Roman" w:hAnsi="Times New Roman" w:cs="Times New Roman"/>
          <w:sz w:val="24"/>
          <w:szCs w:val="24"/>
          <w:lang w:val="ro-RO" w:eastAsia="ru-RU"/>
        </w:rPr>
        <w:t xml:space="preserve"> cu </w:t>
      </w:r>
      <w:r w:rsidR="004E0F05" w:rsidRPr="00DA7129">
        <w:rPr>
          <w:rFonts w:ascii="Times New Roman" w:eastAsia="Times New Roman" w:hAnsi="Times New Roman" w:cs="Times New Roman"/>
          <w:sz w:val="24"/>
          <w:szCs w:val="24"/>
          <w:lang w:val="ro-RO" w:eastAsia="ru-RU"/>
        </w:rPr>
        <w:t>organizațiile</w:t>
      </w:r>
      <w:r w:rsidRPr="00DA7129">
        <w:rPr>
          <w:rFonts w:ascii="Times New Roman" w:eastAsia="Times New Roman" w:hAnsi="Times New Roman" w:cs="Times New Roman"/>
          <w:sz w:val="24"/>
          <w:szCs w:val="24"/>
          <w:lang w:val="ro-RO" w:eastAsia="ru-RU"/>
        </w:rPr>
        <w:t xml:space="preserve"> similare din alte </w:t>
      </w:r>
      <w:r w:rsidR="004E0F05" w:rsidRPr="00DA7129">
        <w:rPr>
          <w:rFonts w:ascii="Times New Roman" w:eastAsia="Times New Roman" w:hAnsi="Times New Roman" w:cs="Times New Roman"/>
          <w:sz w:val="24"/>
          <w:szCs w:val="24"/>
          <w:lang w:val="ro-RO" w:eastAsia="ru-RU"/>
        </w:rPr>
        <w:t>țări</w:t>
      </w:r>
      <w:r w:rsidRPr="00DA7129">
        <w:rPr>
          <w:rFonts w:ascii="Times New Roman" w:eastAsia="Times New Roman" w:hAnsi="Times New Roman" w:cs="Times New Roman"/>
          <w:sz w:val="24"/>
          <w:szCs w:val="24"/>
          <w:lang w:val="ro-RO" w:eastAsia="ru-RU"/>
        </w:rPr>
        <w:t xml:space="preserve">, în baza acordurilor; </w:t>
      </w:r>
    </w:p>
    <w:p w:rsidR="00023C17" w:rsidRPr="00DA7129" w:rsidRDefault="00023C17" w:rsidP="004859E3">
      <w:pPr>
        <w:pStyle w:val="a6"/>
        <w:numPr>
          <w:ilvl w:val="0"/>
          <w:numId w:val="20"/>
        </w:numPr>
        <w:tabs>
          <w:tab w:val="left" w:pos="529"/>
          <w:tab w:val="left" w:pos="851"/>
          <w:tab w:val="left" w:pos="993"/>
          <w:tab w:val="left" w:pos="1518"/>
        </w:tabs>
        <w:ind w:left="-16" w:firstLine="573"/>
        <w:jc w:val="both"/>
        <w:rPr>
          <w:rFonts w:ascii="Times New Roman" w:hAnsi="Times New Roman" w:cs="Times New Roman"/>
          <w:sz w:val="24"/>
          <w:szCs w:val="24"/>
          <w:lang w:val="ro-RO"/>
        </w:rPr>
      </w:pPr>
      <w:r w:rsidRPr="00DA7129">
        <w:rPr>
          <w:rFonts w:ascii="Times New Roman" w:eastAsia="Times New Roman" w:hAnsi="Times New Roman" w:cs="Times New Roman"/>
          <w:sz w:val="24"/>
          <w:szCs w:val="24"/>
          <w:lang w:val="ro-RO" w:eastAsia="ru-RU"/>
        </w:rPr>
        <w:t xml:space="preserve">colectează, procesează și prelucrează date cu caracter personal care vizează străinii, gestionează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utilizează sisteme de </w:t>
      </w:r>
      <w:r w:rsidR="004E0F05" w:rsidRPr="00DA7129">
        <w:rPr>
          <w:rFonts w:ascii="Times New Roman" w:eastAsia="Times New Roman" w:hAnsi="Times New Roman" w:cs="Times New Roman"/>
          <w:sz w:val="24"/>
          <w:szCs w:val="24"/>
          <w:lang w:val="ro-RO" w:eastAsia="ru-RU"/>
        </w:rPr>
        <w:t>evidență</w:t>
      </w:r>
      <w:r w:rsidRPr="00DA7129">
        <w:rPr>
          <w:rFonts w:ascii="Times New Roman" w:eastAsia="Times New Roman" w:hAnsi="Times New Roman" w:cs="Times New Roman"/>
          <w:sz w:val="24"/>
          <w:szCs w:val="24"/>
          <w:lang w:val="ro-RO" w:eastAsia="ru-RU"/>
        </w:rPr>
        <w:t xml:space="preserve">, cu respectarea </w:t>
      </w:r>
      <w:r w:rsidR="004E0F05" w:rsidRPr="00DA7129">
        <w:rPr>
          <w:rFonts w:ascii="Times New Roman" w:eastAsia="Times New Roman" w:hAnsi="Times New Roman" w:cs="Times New Roman"/>
          <w:sz w:val="24"/>
          <w:szCs w:val="24"/>
          <w:lang w:val="ro-RO" w:eastAsia="ru-RU"/>
        </w:rPr>
        <w:t>legislației</w:t>
      </w:r>
      <w:r w:rsidRPr="00DA7129">
        <w:rPr>
          <w:rFonts w:ascii="Times New Roman" w:eastAsia="Times New Roman" w:hAnsi="Times New Roman" w:cs="Times New Roman"/>
          <w:sz w:val="24"/>
          <w:szCs w:val="24"/>
          <w:lang w:val="ro-RO" w:eastAsia="ru-RU"/>
        </w:rPr>
        <w:t xml:space="preserve"> care reglementează domeniul </w:t>
      </w:r>
      <w:r w:rsidR="004E0F05" w:rsidRPr="00DA7129">
        <w:rPr>
          <w:rFonts w:ascii="Times New Roman" w:eastAsia="Times New Roman" w:hAnsi="Times New Roman" w:cs="Times New Roman"/>
          <w:sz w:val="24"/>
          <w:szCs w:val="24"/>
          <w:lang w:val="ro-RO" w:eastAsia="ru-RU"/>
        </w:rPr>
        <w:t>protecției</w:t>
      </w:r>
      <w:r w:rsidRPr="00DA7129">
        <w:rPr>
          <w:rFonts w:ascii="Times New Roman" w:eastAsia="Times New Roman" w:hAnsi="Times New Roman" w:cs="Times New Roman"/>
          <w:sz w:val="24"/>
          <w:szCs w:val="24"/>
          <w:lang w:val="ro-RO" w:eastAsia="ru-RU"/>
        </w:rPr>
        <w:t xml:space="preserve"> datelor cu caracter personal, </w:t>
      </w:r>
      <w:r w:rsidRPr="00DA7129">
        <w:rPr>
          <w:rFonts w:ascii="Times New Roman" w:hAnsi="Times New Roman" w:cs="Times New Roman"/>
          <w:sz w:val="24"/>
          <w:szCs w:val="24"/>
          <w:lang w:val="ro-RO"/>
        </w:rPr>
        <w:t>în calitatea de operator al datelor cu caracter personal;</w:t>
      </w:r>
    </w:p>
    <w:p w:rsidR="00023C17" w:rsidRPr="00DA7129" w:rsidRDefault="00023C17" w:rsidP="004859E3">
      <w:pPr>
        <w:pStyle w:val="a5"/>
        <w:numPr>
          <w:ilvl w:val="0"/>
          <w:numId w:val="20"/>
        </w:numPr>
        <w:tabs>
          <w:tab w:val="left" w:pos="529"/>
          <w:tab w:val="left" w:pos="851"/>
          <w:tab w:val="left" w:pos="993"/>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studiază, generalizează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propagă </w:t>
      </w:r>
      <w:r w:rsidR="004E0F05" w:rsidRPr="00DA7129">
        <w:rPr>
          <w:rFonts w:ascii="Times New Roman" w:eastAsia="Times New Roman" w:hAnsi="Times New Roman" w:cs="Times New Roman"/>
          <w:sz w:val="24"/>
          <w:szCs w:val="24"/>
          <w:lang w:val="ro-RO" w:eastAsia="ru-RU"/>
        </w:rPr>
        <w:t>experiența</w:t>
      </w:r>
      <w:r w:rsidRPr="00DA7129">
        <w:rPr>
          <w:rFonts w:ascii="Times New Roman" w:eastAsia="Times New Roman" w:hAnsi="Times New Roman" w:cs="Times New Roman"/>
          <w:sz w:val="24"/>
          <w:szCs w:val="24"/>
          <w:lang w:val="ro-RO" w:eastAsia="ru-RU"/>
        </w:rPr>
        <w:t xml:space="preserve"> avansată în domeniul </w:t>
      </w:r>
      <w:r w:rsidR="004E0F05" w:rsidRPr="00DA7129">
        <w:rPr>
          <w:rFonts w:ascii="Times New Roman" w:eastAsia="Times New Roman" w:hAnsi="Times New Roman" w:cs="Times New Roman"/>
          <w:sz w:val="24"/>
          <w:szCs w:val="24"/>
          <w:lang w:val="ro-RO" w:eastAsia="ru-RU"/>
        </w:rPr>
        <w:t>migrației</w:t>
      </w:r>
      <w:r w:rsidRPr="00DA7129">
        <w:rPr>
          <w:rFonts w:ascii="Times New Roman" w:eastAsia="Times New Roman" w:hAnsi="Times New Roman" w:cs="Times New Roman"/>
          <w:sz w:val="24"/>
          <w:szCs w:val="24"/>
          <w:lang w:val="ro-RO" w:eastAsia="ru-RU"/>
        </w:rPr>
        <w:t xml:space="preserve">, azilului, apatridiei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integrării, organizează, în modul stabilit, </w:t>
      </w:r>
      <w:r w:rsidR="004E0F05" w:rsidRPr="00DA7129">
        <w:rPr>
          <w:rFonts w:ascii="Times New Roman" w:eastAsia="Times New Roman" w:hAnsi="Times New Roman" w:cs="Times New Roman"/>
          <w:sz w:val="24"/>
          <w:szCs w:val="24"/>
          <w:lang w:val="ro-RO" w:eastAsia="ru-RU"/>
        </w:rPr>
        <w:t>conferințe</w:t>
      </w:r>
      <w:r w:rsidRPr="00DA7129">
        <w:rPr>
          <w:rFonts w:ascii="Times New Roman" w:eastAsia="Times New Roman" w:hAnsi="Times New Roman" w:cs="Times New Roman"/>
          <w:sz w:val="24"/>
          <w:szCs w:val="24"/>
          <w:lang w:val="ro-RO" w:eastAsia="ru-RU"/>
        </w:rPr>
        <w:t xml:space="preserve">, seminare etc.; </w:t>
      </w:r>
    </w:p>
    <w:p w:rsidR="00023C17" w:rsidRPr="00DA7129" w:rsidRDefault="00023C17" w:rsidP="004859E3">
      <w:pPr>
        <w:pStyle w:val="a5"/>
        <w:numPr>
          <w:ilvl w:val="0"/>
          <w:numId w:val="20"/>
        </w:numPr>
        <w:tabs>
          <w:tab w:val="left" w:pos="529"/>
          <w:tab w:val="left" w:pos="851"/>
          <w:tab w:val="left" w:pos="993"/>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examinează legalitatea ordinelor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deciziilor emise de subdiviziunile structurale, cu luarea deciziilor conform </w:t>
      </w:r>
      <w:r w:rsidR="004E0F05" w:rsidRPr="00DA7129">
        <w:rPr>
          <w:rFonts w:ascii="Times New Roman" w:eastAsia="Times New Roman" w:hAnsi="Times New Roman" w:cs="Times New Roman"/>
          <w:sz w:val="24"/>
          <w:szCs w:val="24"/>
          <w:lang w:val="ro-RO" w:eastAsia="ru-RU"/>
        </w:rPr>
        <w:t>competențelor</w:t>
      </w:r>
      <w:r w:rsidRPr="00DA7129">
        <w:rPr>
          <w:rFonts w:ascii="Times New Roman" w:eastAsia="Times New Roman" w:hAnsi="Times New Roman" w:cs="Times New Roman"/>
          <w:sz w:val="24"/>
          <w:szCs w:val="24"/>
          <w:lang w:val="ro-RO" w:eastAsia="ru-RU"/>
        </w:rPr>
        <w:t xml:space="preserve">, în cazul în care acestea contravin </w:t>
      </w:r>
      <w:r w:rsidR="004E0F05" w:rsidRPr="00DA7129">
        <w:rPr>
          <w:rFonts w:ascii="Times New Roman" w:eastAsia="Times New Roman" w:hAnsi="Times New Roman" w:cs="Times New Roman"/>
          <w:sz w:val="24"/>
          <w:szCs w:val="24"/>
          <w:lang w:val="ro-RO" w:eastAsia="ru-RU"/>
        </w:rPr>
        <w:t>legislației</w:t>
      </w:r>
      <w:r w:rsidRPr="00DA7129">
        <w:rPr>
          <w:rFonts w:ascii="Times New Roman" w:eastAsia="Times New Roman" w:hAnsi="Times New Roman" w:cs="Times New Roman"/>
          <w:sz w:val="24"/>
          <w:szCs w:val="24"/>
          <w:lang w:val="ro-RO" w:eastAsia="ru-RU"/>
        </w:rPr>
        <w:t xml:space="preserve"> în vigoare. Participă, după caz, în </w:t>
      </w:r>
      <w:r w:rsidR="004E0F05" w:rsidRPr="00DA7129">
        <w:rPr>
          <w:rFonts w:ascii="Times New Roman" w:eastAsia="Times New Roman" w:hAnsi="Times New Roman" w:cs="Times New Roman"/>
          <w:sz w:val="24"/>
          <w:szCs w:val="24"/>
          <w:lang w:val="ro-RO" w:eastAsia="ru-RU"/>
        </w:rPr>
        <w:t>instanțele</w:t>
      </w:r>
      <w:r w:rsidRPr="00DA7129">
        <w:rPr>
          <w:rFonts w:ascii="Times New Roman" w:eastAsia="Times New Roman" w:hAnsi="Times New Roman" w:cs="Times New Roman"/>
          <w:sz w:val="24"/>
          <w:szCs w:val="24"/>
          <w:lang w:val="ro-RO" w:eastAsia="ru-RU"/>
        </w:rPr>
        <w:t xml:space="preserve"> de judecată pe deciziile adoptate de Inspectorat; </w:t>
      </w:r>
    </w:p>
    <w:p w:rsidR="00023C17" w:rsidRPr="00DA7129" w:rsidRDefault="00023C17" w:rsidP="004859E3">
      <w:pPr>
        <w:pStyle w:val="a5"/>
        <w:numPr>
          <w:ilvl w:val="0"/>
          <w:numId w:val="20"/>
        </w:numPr>
        <w:tabs>
          <w:tab w:val="left" w:pos="529"/>
          <w:tab w:val="left" w:pos="993"/>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exercită controlul privind respectarea de către persoanele fizice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juridice a </w:t>
      </w:r>
      <w:r w:rsidR="004E0F05" w:rsidRPr="00DA7129">
        <w:rPr>
          <w:rFonts w:ascii="Times New Roman" w:eastAsia="Times New Roman" w:hAnsi="Times New Roman" w:cs="Times New Roman"/>
          <w:sz w:val="24"/>
          <w:szCs w:val="24"/>
          <w:lang w:val="ro-RO" w:eastAsia="ru-RU"/>
        </w:rPr>
        <w:t>legislației</w:t>
      </w:r>
      <w:r w:rsidRPr="00DA7129">
        <w:rPr>
          <w:rFonts w:ascii="Times New Roman" w:eastAsia="Times New Roman" w:hAnsi="Times New Roman" w:cs="Times New Roman"/>
          <w:sz w:val="24"/>
          <w:szCs w:val="24"/>
          <w:lang w:val="ro-RO" w:eastAsia="ru-RU"/>
        </w:rPr>
        <w:t xml:space="preserve"> din domeniul ce </w:t>
      </w:r>
      <w:r w:rsidR="004E0F05" w:rsidRPr="00DA7129">
        <w:rPr>
          <w:rFonts w:ascii="Times New Roman" w:eastAsia="Times New Roman" w:hAnsi="Times New Roman" w:cs="Times New Roman"/>
          <w:sz w:val="24"/>
          <w:szCs w:val="24"/>
          <w:lang w:val="ro-RO" w:eastAsia="ru-RU"/>
        </w:rPr>
        <w:t>ține de competința</w:t>
      </w:r>
      <w:r w:rsidRPr="00DA7129">
        <w:rPr>
          <w:rFonts w:ascii="Times New Roman" w:eastAsia="Times New Roman" w:hAnsi="Times New Roman" w:cs="Times New Roman"/>
          <w:sz w:val="24"/>
          <w:szCs w:val="24"/>
          <w:lang w:val="ro-RO" w:eastAsia="ru-RU"/>
        </w:rPr>
        <w:t xml:space="preserve"> Inspectoratului, solicită de la acestea prezentarea </w:t>
      </w:r>
      <w:r w:rsidR="004E0F05" w:rsidRPr="00DA7129">
        <w:rPr>
          <w:rFonts w:ascii="Times New Roman" w:eastAsia="Times New Roman" w:hAnsi="Times New Roman" w:cs="Times New Roman"/>
          <w:sz w:val="24"/>
          <w:szCs w:val="24"/>
          <w:lang w:val="ro-RO" w:eastAsia="ru-RU"/>
        </w:rPr>
        <w:t>informației</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 documentelor necesare pentru exercitarea controlului, precum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să solicite </w:t>
      </w:r>
      <w:r w:rsidR="004E0F05" w:rsidRPr="00DA7129">
        <w:rPr>
          <w:rFonts w:ascii="Times New Roman" w:eastAsia="Times New Roman" w:hAnsi="Times New Roman" w:cs="Times New Roman"/>
          <w:sz w:val="24"/>
          <w:szCs w:val="24"/>
          <w:lang w:val="ro-RO" w:eastAsia="ru-RU"/>
        </w:rPr>
        <w:t>explicații</w:t>
      </w:r>
      <w:r w:rsidRPr="00DA7129">
        <w:rPr>
          <w:rFonts w:ascii="Times New Roman" w:eastAsia="Times New Roman" w:hAnsi="Times New Roman" w:cs="Times New Roman"/>
          <w:sz w:val="24"/>
          <w:szCs w:val="24"/>
          <w:lang w:val="ro-RO" w:eastAsia="ru-RU"/>
        </w:rPr>
        <w:t xml:space="preserve"> în scris de la persoanele fizice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juridice pentru fiecare caz de încălcare a </w:t>
      </w:r>
      <w:r w:rsidR="004E0F05" w:rsidRPr="00DA7129">
        <w:rPr>
          <w:rFonts w:ascii="Times New Roman" w:eastAsia="Times New Roman" w:hAnsi="Times New Roman" w:cs="Times New Roman"/>
          <w:sz w:val="24"/>
          <w:szCs w:val="24"/>
          <w:lang w:val="ro-RO" w:eastAsia="ru-RU"/>
        </w:rPr>
        <w:t>legislației</w:t>
      </w:r>
      <w:r w:rsidRPr="00DA7129">
        <w:rPr>
          <w:rFonts w:ascii="Times New Roman" w:eastAsia="Times New Roman" w:hAnsi="Times New Roman" w:cs="Times New Roman"/>
          <w:sz w:val="24"/>
          <w:szCs w:val="24"/>
          <w:lang w:val="ro-RO" w:eastAsia="ru-RU"/>
        </w:rPr>
        <w:t xml:space="preserve"> în domeniul gestionat;</w:t>
      </w:r>
    </w:p>
    <w:p w:rsidR="00023C17" w:rsidRPr="00DA7129" w:rsidRDefault="00023C17" w:rsidP="004859E3">
      <w:pPr>
        <w:pStyle w:val="a5"/>
        <w:numPr>
          <w:ilvl w:val="0"/>
          <w:numId w:val="20"/>
        </w:numPr>
        <w:tabs>
          <w:tab w:val="left" w:pos="529"/>
          <w:tab w:val="left" w:pos="993"/>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examinează cazurile de încălcare a </w:t>
      </w:r>
      <w:r w:rsidR="004E0F05" w:rsidRPr="00DA7129">
        <w:rPr>
          <w:rFonts w:ascii="Times New Roman" w:eastAsia="Times New Roman" w:hAnsi="Times New Roman" w:cs="Times New Roman"/>
          <w:sz w:val="24"/>
          <w:szCs w:val="24"/>
          <w:lang w:val="ro-RO" w:eastAsia="ru-RU"/>
        </w:rPr>
        <w:t>legislației</w:t>
      </w:r>
      <w:r w:rsidRPr="00DA7129">
        <w:rPr>
          <w:rFonts w:ascii="Times New Roman" w:eastAsia="Times New Roman" w:hAnsi="Times New Roman" w:cs="Times New Roman"/>
          <w:sz w:val="24"/>
          <w:szCs w:val="24"/>
          <w:lang w:val="ro-RO" w:eastAsia="ru-RU"/>
        </w:rPr>
        <w:t xml:space="preserve"> cu privire la </w:t>
      </w:r>
      <w:r w:rsidR="004E0F05" w:rsidRPr="00DA7129">
        <w:rPr>
          <w:rFonts w:ascii="Times New Roman" w:eastAsia="Times New Roman" w:hAnsi="Times New Roman" w:cs="Times New Roman"/>
          <w:sz w:val="24"/>
          <w:szCs w:val="24"/>
          <w:lang w:val="ro-RO" w:eastAsia="ru-RU"/>
        </w:rPr>
        <w:t>migrație</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azil, adoptă  decizii în conformitate cu prevederile </w:t>
      </w:r>
      <w:r w:rsidR="004E0F05" w:rsidRPr="00DA7129">
        <w:rPr>
          <w:rFonts w:ascii="Times New Roman" w:eastAsia="Times New Roman" w:hAnsi="Times New Roman" w:cs="Times New Roman"/>
          <w:sz w:val="24"/>
          <w:szCs w:val="24"/>
          <w:lang w:val="ro-RO" w:eastAsia="ru-RU"/>
        </w:rPr>
        <w:t>legislației</w:t>
      </w:r>
      <w:r w:rsidRPr="00DA7129">
        <w:rPr>
          <w:rFonts w:ascii="Times New Roman" w:eastAsia="Times New Roman" w:hAnsi="Times New Roman" w:cs="Times New Roman"/>
          <w:sz w:val="24"/>
          <w:szCs w:val="24"/>
          <w:lang w:val="ro-RO" w:eastAsia="ru-RU"/>
        </w:rPr>
        <w:t xml:space="preserve"> în vigoare;</w:t>
      </w:r>
    </w:p>
    <w:p w:rsidR="00C03A3B" w:rsidRPr="00DA7129" w:rsidRDefault="00C03A3B" w:rsidP="004859E3">
      <w:pPr>
        <w:pStyle w:val="a5"/>
        <w:numPr>
          <w:ilvl w:val="0"/>
          <w:numId w:val="20"/>
        </w:numPr>
        <w:tabs>
          <w:tab w:val="left" w:pos="529"/>
          <w:tab w:val="left" w:pos="993"/>
          <w:tab w:val="left" w:pos="1124"/>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asigură constatarea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examinarea </w:t>
      </w:r>
      <w:r w:rsidR="004E0F05" w:rsidRPr="00DA7129">
        <w:rPr>
          <w:rFonts w:ascii="Times New Roman" w:eastAsia="Times New Roman" w:hAnsi="Times New Roman" w:cs="Times New Roman"/>
          <w:sz w:val="24"/>
          <w:szCs w:val="24"/>
          <w:lang w:val="ro-RO" w:eastAsia="ru-RU"/>
        </w:rPr>
        <w:t>contravențiilor</w:t>
      </w:r>
      <w:r w:rsidRPr="00DA7129">
        <w:rPr>
          <w:rFonts w:ascii="Times New Roman" w:eastAsia="Times New Roman" w:hAnsi="Times New Roman" w:cs="Times New Roman"/>
          <w:sz w:val="24"/>
          <w:szCs w:val="24"/>
          <w:lang w:val="ro-RO" w:eastAsia="ru-RU"/>
        </w:rPr>
        <w:t xml:space="preserve"> atribuite în </w:t>
      </w:r>
      <w:r w:rsidR="004E0F05" w:rsidRPr="00DA7129">
        <w:rPr>
          <w:rFonts w:ascii="Times New Roman" w:eastAsia="Times New Roman" w:hAnsi="Times New Roman" w:cs="Times New Roman"/>
          <w:sz w:val="24"/>
          <w:szCs w:val="24"/>
          <w:lang w:val="ro-RO" w:eastAsia="ru-RU"/>
        </w:rPr>
        <w:t>competență</w:t>
      </w:r>
      <w:r w:rsidRPr="00DA7129">
        <w:rPr>
          <w:rFonts w:ascii="Times New Roman" w:eastAsia="Times New Roman" w:hAnsi="Times New Roman" w:cs="Times New Roman"/>
          <w:sz w:val="24"/>
          <w:szCs w:val="24"/>
          <w:lang w:val="ro-RO" w:eastAsia="ru-RU"/>
        </w:rPr>
        <w:t xml:space="preserve">, uniformizarea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evidența</w:t>
      </w:r>
      <w:r w:rsidRPr="00DA7129">
        <w:rPr>
          <w:rFonts w:ascii="Times New Roman" w:eastAsia="Times New Roman" w:hAnsi="Times New Roman" w:cs="Times New Roman"/>
          <w:sz w:val="24"/>
          <w:szCs w:val="24"/>
          <w:lang w:val="ro-RO" w:eastAsia="ru-RU"/>
        </w:rPr>
        <w:t xml:space="preserve"> practicii </w:t>
      </w:r>
      <w:r w:rsidR="004E0F05" w:rsidRPr="00DA7129">
        <w:rPr>
          <w:rFonts w:ascii="Times New Roman" w:eastAsia="Times New Roman" w:hAnsi="Times New Roman" w:cs="Times New Roman"/>
          <w:sz w:val="24"/>
          <w:szCs w:val="24"/>
          <w:lang w:val="ro-RO" w:eastAsia="ru-RU"/>
        </w:rPr>
        <w:t>contravenționale</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ține</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evidența</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sancțiunilor</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contravenționale</w:t>
      </w:r>
      <w:r w:rsidRPr="00DA7129">
        <w:rPr>
          <w:rFonts w:ascii="Times New Roman" w:eastAsia="Times New Roman" w:hAnsi="Times New Roman" w:cs="Times New Roman"/>
          <w:sz w:val="24"/>
          <w:szCs w:val="24"/>
          <w:lang w:val="ro-RO" w:eastAsia="ru-RU"/>
        </w:rPr>
        <w:t xml:space="preserve"> aplicate de angajații Inspectoratului;</w:t>
      </w:r>
    </w:p>
    <w:p w:rsidR="00023C17" w:rsidRPr="00DA7129" w:rsidRDefault="00023C17" w:rsidP="004859E3">
      <w:pPr>
        <w:pStyle w:val="a5"/>
        <w:numPr>
          <w:ilvl w:val="0"/>
          <w:numId w:val="20"/>
        </w:numPr>
        <w:tabs>
          <w:tab w:val="left" w:pos="529"/>
          <w:tab w:val="left" w:pos="993"/>
          <w:tab w:val="left" w:pos="1124"/>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înaintează </w:t>
      </w:r>
      <w:r w:rsidR="004E0F05" w:rsidRPr="00DA7129">
        <w:rPr>
          <w:rFonts w:ascii="Times New Roman" w:eastAsia="Times New Roman" w:hAnsi="Times New Roman" w:cs="Times New Roman"/>
          <w:sz w:val="24"/>
          <w:szCs w:val="24"/>
          <w:lang w:val="ro-RO" w:eastAsia="ru-RU"/>
        </w:rPr>
        <w:t>autorităților</w:t>
      </w:r>
      <w:r w:rsidRPr="00DA7129">
        <w:rPr>
          <w:rFonts w:ascii="Times New Roman" w:eastAsia="Times New Roman" w:hAnsi="Times New Roman" w:cs="Times New Roman"/>
          <w:sz w:val="24"/>
          <w:szCs w:val="24"/>
          <w:lang w:val="ro-RO" w:eastAsia="ru-RU"/>
        </w:rPr>
        <w:t xml:space="preserve"> de resort cereri pentru aplicarea </w:t>
      </w:r>
      <w:r w:rsidR="004E0F05" w:rsidRPr="00DA7129">
        <w:rPr>
          <w:rFonts w:ascii="Times New Roman" w:eastAsia="Times New Roman" w:hAnsi="Times New Roman" w:cs="Times New Roman"/>
          <w:sz w:val="24"/>
          <w:szCs w:val="24"/>
          <w:lang w:val="ro-RO" w:eastAsia="ru-RU"/>
        </w:rPr>
        <w:t>sancțiunilor</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contravenționale</w:t>
      </w:r>
      <w:r w:rsidRPr="00DA7129">
        <w:rPr>
          <w:rFonts w:ascii="Times New Roman" w:eastAsia="Times New Roman" w:hAnsi="Times New Roman" w:cs="Times New Roman"/>
          <w:sz w:val="24"/>
          <w:szCs w:val="24"/>
          <w:lang w:val="ro-RO" w:eastAsia="ru-RU"/>
        </w:rPr>
        <w:t xml:space="preserve"> persoanelor care au încălcat </w:t>
      </w:r>
      <w:r w:rsidR="004E0F05" w:rsidRPr="00DA7129">
        <w:rPr>
          <w:rFonts w:ascii="Times New Roman" w:eastAsia="Times New Roman" w:hAnsi="Times New Roman" w:cs="Times New Roman"/>
          <w:sz w:val="24"/>
          <w:szCs w:val="24"/>
          <w:lang w:val="ro-RO" w:eastAsia="ru-RU"/>
        </w:rPr>
        <w:t>legislația</w:t>
      </w:r>
      <w:r w:rsidRPr="00DA7129">
        <w:rPr>
          <w:rFonts w:ascii="Times New Roman" w:eastAsia="Times New Roman" w:hAnsi="Times New Roman" w:cs="Times New Roman"/>
          <w:sz w:val="24"/>
          <w:szCs w:val="24"/>
          <w:lang w:val="ro-RO" w:eastAsia="ru-RU"/>
        </w:rPr>
        <w:t xml:space="preserve"> cu privire la regimul străinilor;</w:t>
      </w:r>
    </w:p>
    <w:p w:rsidR="00023C17" w:rsidRPr="00DA7129" w:rsidRDefault="00023C17" w:rsidP="004859E3">
      <w:pPr>
        <w:pStyle w:val="a5"/>
        <w:numPr>
          <w:ilvl w:val="0"/>
          <w:numId w:val="20"/>
        </w:numPr>
        <w:tabs>
          <w:tab w:val="left" w:pos="529"/>
          <w:tab w:val="left" w:pos="993"/>
          <w:tab w:val="left" w:pos="1124"/>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sesizează </w:t>
      </w:r>
      <w:r w:rsidR="004E0F05" w:rsidRPr="00DA7129">
        <w:rPr>
          <w:rFonts w:ascii="Times New Roman" w:eastAsia="Times New Roman" w:hAnsi="Times New Roman" w:cs="Times New Roman"/>
          <w:sz w:val="24"/>
          <w:szCs w:val="24"/>
          <w:lang w:val="ro-RO" w:eastAsia="ru-RU"/>
        </w:rPr>
        <w:t>autoritățile</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instanțele</w:t>
      </w:r>
      <w:r w:rsidRPr="00DA7129">
        <w:rPr>
          <w:rFonts w:ascii="Times New Roman" w:eastAsia="Times New Roman" w:hAnsi="Times New Roman" w:cs="Times New Roman"/>
          <w:sz w:val="24"/>
          <w:szCs w:val="24"/>
          <w:lang w:val="ro-RO" w:eastAsia="ru-RU"/>
        </w:rPr>
        <w:t xml:space="preserve"> competente în cazul constatării sau depistării încălcării drepturilor străinilor, </w:t>
      </w:r>
      <w:r w:rsidR="004E0F05" w:rsidRPr="00DA7129">
        <w:rPr>
          <w:rFonts w:ascii="Times New Roman" w:eastAsia="Times New Roman" w:hAnsi="Times New Roman" w:cs="Times New Roman"/>
          <w:sz w:val="24"/>
          <w:szCs w:val="24"/>
          <w:lang w:val="ro-RO" w:eastAsia="ru-RU"/>
        </w:rPr>
        <w:t>solicitanților</w:t>
      </w:r>
      <w:r w:rsidRPr="00DA7129">
        <w:rPr>
          <w:rFonts w:ascii="Times New Roman" w:eastAsia="Times New Roman" w:hAnsi="Times New Roman" w:cs="Times New Roman"/>
          <w:sz w:val="24"/>
          <w:szCs w:val="24"/>
          <w:lang w:val="ro-RO" w:eastAsia="ru-RU"/>
        </w:rPr>
        <w:t xml:space="preserve"> de azil, beneficiarilor de </w:t>
      </w:r>
      <w:r w:rsidR="004E0F05" w:rsidRPr="00DA7129">
        <w:rPr>
          <w:rFonts w:ascii="Times New Roman" w:eastAsia="Times New Roman" w:hAnsi="Times New Roman" w:cs="Times New Roman"/>
          <w:sz w:val="24"/>
          <w:szCs w:val="24"/>
          <w:lang w:val="ro-RO" w:eastAsia="ru-RU"/>
        </w:rPr>
        <w:t>protecție</w:t>
      </w:r>
      <w:r w:rsidRPr="00DA7129">
        <w:rPr>
          <w:rFonts w:ascii="Times New Roman" w:eastAsia="Times New Roman" w:hAnsi="Times New Roman" w:cs="Times New Roman"/>
          <w:sz w:val="24"/>
          <w:szCs w:val="24"/>
          <w:lang w:val="ro-RO" w:eastAsia="ru-RU"/>
        </w:rPr>
        <w:t xml:space="preserve"> internațională, precum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să întreprindă măsurile necesare, în limita </w:t>
      </w:r>
      <w:r w:rsidR="004E0F05" w:rsidRPr="00DA7129">
        <w:rPr>
          <w:rFonts w:ascii="Times New Roman" w:eastAsia="Times New Roman" w:hAnsi="Times New Roman" w:cs="Times New Roman"/>
          <w:sz w:val="24"/>
          <w:szCs w:val="24"/>
          <w:lang w:val="ro-RO" w:eastAsia="ru-RU"/>
        </w:rPr>
        <w:t>competențelor</w:t>
      </w:r>
      <w:r w:rsidRPr="00DA7129">
        <w:rPr>
          <w:rFonts w:ascii="Times New Roman" w:eastAsia="Times New Roman" w:hAnsi="Times New Roman" w:cs="Times New Roman"/>
          <w:sz w:val="24"/>
          <w:szCs w:val="24"/>
          <w:lang w:val="ro-RO" w:eastAsia="ru-RU"/>
        </w:rPr>
        <w:t xml:space="preserve"> sale, pentru înlăturarea acestora;</w:t>
      </w:r>
    </w:p>
    <w:p w:rsidR="00023C17" w:rsidRPr="00DA7129" w:rsidRDefault="00023C17" w:rsidP="004859E3">
      <w:pPr>
        <w:pStyle w:val="a5"/>
        <w:numPr>
          <w:ilvl w:val="0"/>
          <w:numId w:val="20"/>
        </w:numPr>
        <w:tabs>
          <w:tab w:val="left" w:pos="529"/>
          <w:tab w:val="left" w:pos="993"/>
          <w:tab w:val="left" w:pos="1124"/>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elaborează, contractează, implementează </w:t>
      </w:r>
      <w:r w:rsidR="00C35053" w:rsidRPr="00DA7129">
        <w:rPr>
          <w:rFonts w:ascii="Times New Roman" w:eastAsia="Times New Roman" w:hAnsi="Times New Roman" w:cs="Times New Roman"/>
          <w:sz w:val="24"/>
          <w:szCs w:val="24"/>
          <w:lang w:val="ro-RO" w:eastAsia="ru-RU"/>
        </w:rPr>
        <w:t>proiectele</w:t>
      </w:r>
      <w:r w:rsidRPr="00DA7129">
        <w:rPr>
          <w:rFonts w:ascii="Times New Roman" w:eastAsia="Times New Roman" w:hAnsi="Times New Roman" w:cs="Times New Roman"/>
          <w:sz w:val="24"/>
          <w:szCs w:val="24"/>
          <w:lang w:val="ro-RO" w:eastAsia="ru-RU"/>
        </w:rPr>
        <w:t xml:space="preserve"> de asistență externă din domeniul de competență</w:t>
      </w:r>
      <w:r w:rsidR="00C35053" w:rsidRPr="00DA7129">
        <w:rPr>
          <w:rFonts w:ascii="Times New Roman" w:eastAsia="Times New Roman" w:hAnsi="Times New Roman" w:cs="Times New Roman"/>
          <w:sz w:val="24"/>
          <w:szCs w:val="24"/>
          <w:lang w:val="ro-RO" w:eastAsia="ru-RU"/>
        </w:rPr>
        <w:t xml:space="preserve">, precum și primește de la </w:t>
      </w:r>
      <w:r w:rsidR="004E0F05" w:rsidRPr="00DA7129">
        <w:rPr>
          <w:rFonts w:ascii="Times New Roman" w:eastAsia="Times New Roman" w:hAnsi="Times New Roman" w:cs="Times New Roman"/>
          <w:sz w:val="24"/>
          <w:szCs w:val="24"/>
          <w:lang w:val="ro-RO" w:eastAsia="ru-RU"/>
        </w:rPr>
        <w:t>organizațiile</w:t>
      </w:r>
      <w:r w:rsidR="00C35053"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internaționale</w:t>
      </w:r>
      <w:r w:rsidR="007A5574" w:rsidRPr="00DA7129">
        <w:rPr>
          <w:rFonts w:ascii="Times New Roman" w:eastAsia="Times New Roman" w:hAnsi="Times New Roman" w:cs="Times New Roman"/>
          <w:sz w:val="24"/>
          <w:szCs w:val="24"/>
          <w:lang w:val="ro-RO" w:eastAsia="ru-RU"/>
        </w:rPr>
        <w:t xml:space="preserve"> și naționale </w:t>
      </w:r>
      <w:r w:rsidR="00C35053"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asistență</w:t>
      </w:r>
      <w:r w:rsidR="00C35053" w:rsidRPr="00DA7129">
        <w:rPr>
          <w:rFonts w:ascii="Times New Roman" w:eastAsia="Times New Roman" w:hAnsi="Times New Roman" w:cs="Times New Roman"/>
          <w:sz w:val="24"/>
          <w:szCs w:val="24"/>
          <w:lang w:val="ro-RO" w:eastAsia="ru-RU"/>
        </w:rPr>
        <w:t xml:space="preserve"> tehnică </w:t>
      </w:r>
      <w:r w:rsidR="004E0F05" w:rsidRPr="00DA7129">
        <w:rPr>
          <w:rFonts w:ascii="Times New Roman" w:eastAsia="Times New Roman" w:hAnsi="Times New Roman" w:cs="Times New Roman"/>
          <w:sz w:val="24"/>
          <w:szCs w:val="24"/>
          <w:lang w:val="ro-RO" w:eastAsia="ru-RU"/>
        </w:rPr>
        <w:t>și</w:t>
      </w:r>
      <w:r w:rsidR="00C35053" w:rsidRPr="00DA7129">
        <w:rPr>
          <w:rFonts w:ascii="Times New Roman" w:eastAsia="Times New Roman" w:hAnsi="Times New Roman" w:cs="Times New Roman"/>
          <w:sz w:val="24"/>
          <w:szCs w:val="24"/>
          <w:lang w:val="ro-RO" w:eastAsia="ru-RU"/>
        </w:rPr>
        <w:t xml:space="preserve"> financiară pentru realizarea sarcinilor sale</w:t>
      </w:r>
      <w:r w:rsidRPr="00DA7129">
        <w:rPr>
          <w:rFonts w:ascii="Times New Roman" w:eastAsia="Times New Roman" w:hAnsi="Times New Roman" w:cs="Times New Roman"/>
          <w:sz w:val="24"/>
          <w:szCs w:val="24"/>
          <w:lang w:val="ro-RO" w:eastAsia="ru-RU"/>
        </w:rPr>
        <w:t xml:space="preserve">; </w:t>
      </w:r>
    </w:p>
    <w:p w:rsidR="00023C17" w:rsidRPr="00DA7129" w:rsidRDefault="00023C17" w:rsidP="004859E3">
      <w:pPr>
        <w:pStyle w:val="a5"/>
        <w:numPr>
          <w:ilvl w:val="0"/>
          <w:numId w:val="20"/>
        </w:numPr>
        <w:tabs>
          <w:tab w:val="left" w:pos="529"/>
          <w:tab w:val="left" w:pos="993"/>
          <w:tab w:val="left" w:pos="1124"/>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prestează servicii contra plată, în modul stabilit de </w:t>
      </w:r>
      <w:r w:rsidR="004E0F05" w:rsidRPr="00DA7129">
        <w:rPr>
          <w:rFonts w:ascii="Times New Roman" w:eastAsia="Times New Roman" w:hAnsi="Times New Roman" w:cs="Times New Roman"/>
          <w:sz w:val="24"/>
          <w:szCs w:val="24"/>
          <w:lang w:val="ro-RO" w:eastAsia="ru-RU"/>
        </w:rPr>
        <w:t>legislația</w:t>
      </w:r>
      <w:r w:rsidRPr="00DA7129">
        <w:rPr>
          <w:rFonts w:ascii="Times New Roman" w:eastAsia="Times New Roman" w:hAnsi="Times New Roman" w:cs="Times New Roman"/>
          <w:sz w:val="24"/>
          <w:szCs w:val="24"/>
          <w:lang w:val="ro-RO" w:eastAsia="ru-RU"/>
        </w:rPr>
        <w:t xml:space="preserve"> în vigoare, dispune de mijloacele financiare bugetare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speciale, conform </w:t>
      </w:r>
      <w:r w:rsidR="004E0F05" w:rsidRPr="00DA7129">
        <w:rPr>
          <w:rFonts w:ascii="Times New Roman" w:eastAsia="Times New Roman" w:hAnsi="Times New Roman" w:cs="Times New Roman"/>
          <w:sz w:val="24"/>
          <w:szCs w:val="24"/>
          <w:lang w:val="ro-RO" w:eastAsia="ru-RU"/>
        </w:rPr>
        <w:t>destinației</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devizului de cheltuieli, coordonate cu Ministerul </w:t>
      </w:r>
      <w:r w:rsidR="004E0F05" w:rsidRPr="00DA7129">
        <w:rPr>
          <w:rFonts w:ascii="Times New Roman" w:eastAsia="Times New Roman" w:hAnsi="Times New Roman" w:cs="Times New Roman"/>
          <w:sz w:val="24"/>
          <w:szCs w:val="24"/>
          <w:lang w:val="ro-RO" w:eastAsia="ru-RU"/>
        </w:rPr>
        <w:t>Finanțelor</w:t>
      </w:r>
      <w:r w:rsidRPr="00DA7129">
        <w:rPr>
          <w:rFonts w:ascii="Times New Roman" w:eastAsia="Times New Roman" w:hAnsi="Times New Roman" w:cs="Times New Roman"/>
          <w:sz w:val="24"/>
          <w:szCs w:val="24"/>
          <w:lang w:val="ro-RO" w:eastAsia="ru-RU"/>
        </w:rPr>
        <w:t>;</w:t>
      </w:r>
    </w:p>
    <w:p w:rsidR="00023C17" w:rsidRPr="00DA7129" w:rsidRDefault="00023C17" w:rsidP="004859E3">
      <w:pPr>
        <w:pStyle w:val="a5"/>
        <w:numPr>
          <w:ilvl w:val="0"/>
          <w:numId w:val="20"/>
        </w:numPr>
        <w:tabs>
          <w:tab w:val="left" w:pos="529"/>
          <w:tab w:val="left" w:pos="993"/>
          <w:tab w:val="left" w:pos="1124"/>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utilizează mijloacele speciale pentru dezvoltarea </w:t>
      </w:r>
      <w:r w:rsidR="004E0F05" w:rsidRPr="00DA7129">
        <w:rPr>
          <w:rFonts w:ascii="Times New Roman" w:eastAsia="Times New Roman" w:hAnsi="Times New Roman" w:cs="Times New Roman"/>
          <w:sz w:val="24"/>
          <w:szCs w:val="24"/>
          <w:lang w:val="ro-RO" w:eastAsia="ru-RU"/>
        </w:rPr>
        <w:t>potențialului</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 bazei </w:t>
      </w:r>
      <w:r w:rsidR="004E0F05" w:rsidRPr="00DA7129">
        <w:rPr>
          <w:rFonts w:ascii="Times New Roman" w:eastAsia="Times New Roman" w:hAnsi="Times New Roman" w:cs="Times New Roman"/>
          <w:sz w:val="24"/>
          <w:szCs w:val="24"/>
          <w:lang w:val="ro-RO" w:eastAsia="ru-RU"/>
        </w:rPr>
        <w:t>tehnico</w:t>
      </w:r>
      <w:r w:rsidRPr="00DA7129">
        <w:rPr>
          <w:rFonts w:ascii="Times New Roman" w:eastAsia="Times New Roman" w:hAnsi="Times New Roman" w:cs="Times New Roman"/>
          <w:sz w:val="24"/>
          <w:szCs w:val="24"/>
          <w:lang w:val="ro-RO" w:eastAsia="ru-RU"/>
        </w:rPr>
        <w:t>-materiale a Inspectoratului;</w:t>
      </w:r>
    </w:p>
    <w:p w:rsidR="00242697" w:rsidRPr="00DA7129" w:rsidRDefault="00242697" w:rsidP="004859E3">
      <w:pPr>
        <w:pStyle w:val="a5"/>
        <w:numPr>
          <w:ilvl w:val="0"/>
          <w:numId w:val="20"/>
        </w:numPr>
        <w:tabs>
          <w:tab w:val="left" w:pos="529"/>
          <w:tab w:val="left" w:pos="993"/>
          <w:tab w:val="left" w:pos="1124"/>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utilizează,</w:t>
      </w:r>
      <w:r w:rsidR="004E0F05" w:rsidRPr="00DA7129">
        <w:rPr>
          <w:rFonts w:ascii="Times New Roman" w:eastAsia="Times New Roman" w:hAnsi="Times New Roman" w:cs="Times New Roman"/>
          <w:sz w:val="24"/>
          <w:szCs w:val="24"/>
          <w:lang w:val="ro-RO" w:eastAsia="ru-RU"/>
        </w:rPr>
        <w:t xml:space="preserve"> </w:t>
      </w:r>
      <w:r w:rsidRPr="00DA7129">
        <w:rPr>
          <w:rFonts w:ascii="Times New Roman" w:eastAsia="Times New Roman" w:hAnsi="Times New Roman" w:cs="Times New Roman"/>
          <w:sz w:val="24"/>
          <w:szCs w:val="24"/>
          <w:lang w:val="ro-RO" w:eastAsia="ru-RU"/>
        </w:rPr>
        <w:t>în conformitate cu cerințele legislației în vigoare, toate tipurile de resurse informaționale de stat pentru a asigura funcționarea eficientă a Inspec</w:t>
      </w:r>
      <w:r w:rsidR="004E0F05" w:rsidRPr="00DA7129">
        <w:rPr>
          <w:rFonts w:ascii="Times New Roman" w:eastAsia="Times New Roman" w:hAnsi="Times New Roman" w:cs="Times New Roman"/>
          <w:sz w:val="24"/>
          <w:szCs w:val="24"/>
          <w:lang w:val="ro-RO" w:eastAsia="ru-RU"/>
        </w:rPr>
        <w:t>t</w:t>
      </w:r>
      <w:r w:rsidRPr="00DA7129">
        <w:rPr>
          <w:rFonts w:ascii="Times New Roman" w:eastAsia="Times New Roman" w:hAnsi="Times New Roman" w:cs="Times New Roman"/>
          <w:sz w:val="24"/>
          <w:szCs w:val="24"/>
          <w:lang w:val="ro-RO" w:eastAsia="ru-RU"/>
        </w:rPr>
        <w:t>oratului;</w:t>
      </w:r>
    </w:p>
    <w:p w:rsidR="00023C17" w:rsidRPr="00DA7129" w:rsidRDefault="00023C17" w:rsidP="004859E3">
      <w:pPr>
        <w:pStyle w:val="a5"/>
        <w:numPr>
          <w:ilvl w:val="0"/>
          <w:numId w:val="20"/>
        </w:numPr>
        <w:tabs>
          <w:tab w:val="left" w:pos="529"/>
          <w:tab w:val="left" w:pos="993"/>
          <w:tab w:val="left" w:pos="1124"/>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cooperează cu misiunile diplomatice și cu oficiile consulare în Republica Moldova, în limitele legii;</w:t>
      </w:r>
    </w:p>
    <w:p w:rsidR="00023C17" w:rsidRPr="00DA7129" w:rsidRDefault="00023C17" w:rsidP="004859E3">
      <w:pPr>
        <w:pStyle w:val="a5"/>
        <w:numPr>
          <w:ilvl w:val="0"/>
          <w:numId w:val="20"/>
        </w:numPr>
        <w:tabs>
          <w:tab w:val="left" w:pos="529"/>
          <w:tab w:val="left" w:pos="993"/>
          <w:tab w:val="left" w:pos="1124"/>
          <w:tab w:val="left" w:pos="1518"/>
        </w:tabs>
        <w:spacing w:after="0" w:line="240" w:lineRule="auto"/>
        <w:ind w:left="-16" w:firstLine="57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încheie acorduri de cooperare cu </w:t>
      </w:r>
      <w:r w:rsidR="004E0F05" w:rsidRPr="00DA7129">
        <w:rPr>
          <w:rFonts w:ascii="Times New Roman" w:eastAsia="Times New Roman" w:hAnsi="Times New Roman" w:cs="Times New Roman"/>
          <w:sz w:val="24"/>
          <w:szCs w:val="24"/>
          <w:lang w:val="ro-RO" w:eastAsia="ru-RU"/>
        </w:rPr>
        <w:t>organizațiile</w:t>
      </w:r>
      <w:r w:rsidRPr="00DA7129">
        <w:rPr>
          <w:rFonts w:ascii="Times New Roman" w:eastAsia="Times New Roman" w:hAnsi="Times New Roman" w:cs="Times New Roman"/>
          <w:sz w:val="24"/>
          <w:szCs w:val="24"/>
          <w:lang w:val="ro-RO" w:eastAsia="ru-RU"/>
        </w:rPr>
        <w:t xml:space="preserve"> neguvernamentale cu activități în domeniu;</w:t>
      </w:r>
    </w:p>
    <w:p w:rsidR="00023C17" w:rsidRPr="00DA7129" w:rsidRDefault="00023C17" w:rsidP="004859E3">
      <w:pPr>
        <w:pStyle w:val="a5"/>
        <w:numPr>
          <w:ilvl w:val="0"/>
          <w:numId w:val="20"/>
        </w:numPr>
        <w:tabs>
          <w:tab w:val="left" w:pos="529"/>
          <w:tab w:val="left" w:pos="993"/>
          <w:tab w:val="left" w:pos="1124"/>
          <w:tab w:val="left" w:pos="1518"/>
        </w:tabs>
        <w:spacing w:after="0" w:line="240" w:lineRule="auto"/>
        <w:ind w:left="-16" w:firstLine="573"/>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aprobă </w:t>
      </w:r>
      <w:r w:rsidR="004E0F05" w:rsidRPr="00DA7129">
        <w:rPr>
          <w:rFonts w:ascii="Times New Roman" w:hAnsi="Times New Roman" w:cs="Times New Roman"/>
          <w:sz w:val="24"/>
          <w:szCs w:val="24"/>
          <w:lang w:val="ro-RO"/>
        </w:rPr>
        <w:t>concepții</w:t>
      </w:r>
      <w:r w:rsidRPr="00DA7129">
        <w:rPr>
          <w:rFonts w:ascii="Times New Roman" w:hAnsi="Times New Roman" w:cs="Times New Roman"/>
          <w:sz w:val="24"/>
          <w:szCs w:val="24"/>
          <w:lang w:val="ro-RO"/>
        </w:rPr>
        <w:t xml:space="preserve">, programe </w:t>
      </w:r>
      <w:r w:rsidR="004E0F05"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planuri privind instruirea profesională, asigură implementarea politicilor de personal.</w:t>
      </w:r>
    </w:p>
    <w:p w:rsidR="00023C17" w:rsidRPr="00DA7129" w:rsidRDefault="00023C17" w:rsidP="004859E3">
      <w:pPr>
        <w:tabs>
          <w:tab w:val="left" w:pos="529"/>
          <w:tab w:val="left" w:pos="709"/>
          <w:tab w:val="left" w:pos="851"/>
          <w:tab w:val="left" w:pos="993"/>
          <w:tab w:val="left" w:pos="1124"/>
          <w:tab w:val="left" w:pos="1518"/>
        </w:tabs>
        <w:spacing w:after="0" w:line="240" w:lineRule="auto"/>
        <w:ind w:left="-16"/>
        <w:jc w:val="both"/>
        <w:rPr>
          <w:rFonts w:ascii="Times New Roman" w:eastAsia="Times New Roman" w:hAnsi="Times New Roman" w:cs="Times New Roman"/>
          <w:sz w:val="24"/>
          <w:szCs w:val="24"/>
          <w:lang w:val="ro-RO" w:eastAsia="ru-RU"/>
        </w:rPr>
      </w:pPr>
    </w:p>
    <w:p w:rsidR="00023C17" w:rsidRPr="00DA7129" w:rsidRDefault="00023C17" w:rsidP="004859E3">
      <w:pPr>
        <w:tabs>
          <w:tab w:val="left" w:pos="529"/>
          <w:tab w:val="left" w:pos="709"/>
          <w:tab w:val="left" w:pos="851"/>
          <w:tab w:val="left" w:pos="993"/>
          <w:tab w:val="left" w:pos="1124"/>
          <w:tab w:val="left" w:pos="1518"/>
        </w:tabs>
        <w:spacing w:after="0" w:line="240" w:lineRule="auto"/>
        <w:ind w:left="-16"/>
        <w:jc w:val="center"/>
        <w:rPr>
          <w:rFonts w:ascii="Times New Roman" w:eastAsia="Times New Roman" w:hAnsi="Times New Roman" w:cs="Times New Roman"/>
          <w:b/>
          <w:bCs/>
          <w:sz w:val="24"/>
          <w:szCs w:val="24"/>
          <w:lang w:val="ro-RO" w:eastAsia="ru-RU"/>
        </w:rPr>
      </w:pPr>
      <w:r w:rsidRPr="00DA7129">
        <w:rPr>
          <w:rFonts w:ascii="Times New Roman" w:eastAsia="Times New Roman" w:hAnsi="Times New Roman" w:cs="Times New Roman"/>
          <w:b/>
          <w:bCs/>
          <w:sz w:val="24"/>
          <w:szCs w:val="24"/>
          <w:lang w:val="ro-RO" w:eastAsia="ru-RU"/>
        </w:rPr>
        <w:t>III. ORGANIZAREA ACTIVITĂŢII INSPECTORATULUI</w:t>
      </w:r>
    </w:p>
    <w:p w:rsidR="00F74D35" w:rsidRPr="00DA7129" w:rsidRDefault="00F74D35" w:rsidP="004859E3">
      <w:pPr>
        <w:tabs>
          <w:tab w:val="left" w:pos="529"/>
          <w:tab w:val="left" w:pos="709"/>
          <w:tab w:val="left" w:pos="851"/>
          <w:tab w:val="left" w:pos="993"/>
          <w:tab w:val="left" w:pos="1124"/>
          <w:tab w:val="left" w:pos="1518"/>
        </w:tabs>
        <w:spacing w:after="0" w:line="240" w:lineRule="auto"/>
        <w:ind w:left="-16"/>
        <w:jc w:val="center"/>
        <w:rPr>
          <w:rFonts w:ascii="Times New Roman" w:eastAsia="Times New Roman" w:hAnsi="Times New Roman" w:cs="Times New Roman"/>
          <w:sz w:val="24"/>
          <w:szCs w:val="24"/>
          <w:lang w:val="ro-RO" w:eastAsia="ru-RU"/>
        </w:rPr>
      </w:pPr>
    </w:p>
    <w:p w:rsidR="00023C17" w:rsidRPr="00DA7129" w:rsidRDefault="00023C17" w:rsidP="004859E3">
      <w:pPr>
        <w:tabs>
          <w:tab w:val="left" w:pos="529"/>
          <w:tab w:val="left" w:pos="709"/>
          <w:tab w:val="left" w:pos="851"/>
          <w:tab w:val="left" w:pos="993"/>
          <w:tab w:val="left" w:pos="1124"/>
          <w:tab w:val="left" w:pos="1518"/>
        </w:tabs>
        <w:spacing w:after="0" w:line="240" w:lineRule="auto"/>
        <w:ind w:left="-16" w:firstLine="583"/>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bCs/>
          <w:sz w:val="24"/>
          <w:szCs w:val="24"/>
          <w:lang w:val="ro-RO" w:eastAsia="ru-RU"/>
        </w:rPr>
        <w:t>12</w:t>
      </w:r>
      <w:r w:rsidRPr="00DA7129">
        <w:rPr>
          <w:rFonts w:ascii="Times New Roman" w:eastAsia="Times New Roman" w:hAnsi="Times New Roman" w:cs="Times New Roman"/>
          <w:b/>
          <w:bCs/>
          <w:sz w:val="24"/>
          <w:szCs w:val="24"/>
          <w:lang w:val="ro-RO" w:eastAsia="ru-RU"/>
        </w:rPr>
        <w:t>.</w:t>
      </w:r>
      <w:r w:rsidRPr="00DA7129">
        <w:rPr>
          <w:rFonts w:ascii="Times New Roman" w:eastAsia="Times New Roman" w:hAnsi="Times New Roman" w:cs="Times New Roman"/>
          <w:sz w:val="24"/>
          <w:szCs w:val="24"/>
          <w:lang w:val="ro-RO"/>
        </w:rPr>
        <w:t xml:space="preserve">Inspectoratul este condus de Șef, care </w:t>
      </w:r>
      <w:r w:rsidRPr="00DA7129">
        <w:rPr>
          <w:rFonts w:ascii="Times New Roman" w:eastAsia="Calibri" w:hAnsi="Times New Roman" w:cs="Times New Roman"/>
          <w:noProof/>
          <w:sz w:val="24"/>
          <w:szCs w:val="24"/>
          <w:lang w:val="ro-RO"/>
        </w:rPr>
        <w:t>este numit/eliberat în/din funcţie prin ordinul ministrului afacerilor interne</w:t>
      </w:r>
      <w:r w:rsidRPr="00DA7129">
        <w:rPr>
          <w:rFonts w:ascii="Times New Roman" w:eastAsia="Times New Roman" w:hAnsi="Times New Roman" w:cs="Times New Roman"/>
          <w:sz w:val="24"/>
          <w:szCs w:val="24"/>
          <w:lang w:val="ro-RO"/>
        </w:rPr>
        <w:t>, în condițiile legii.</w:t>
      </w:r>
    </w:p>
    <w:p w:rsidR="00023C17" w:rsidRPr="00DA7129" w:rsidRDefault="00023C17" w:rsidP="004859E3">
      <w:pPr>
        <w:tabs>
          <w:tab w:val="left" w:pos="851"/>
          <w:tab w:val="left" w:pos="993"/>
          <w:tab w:val="left" w:pos="1134"/>
        </w:tabs>
        <w:spacing w:after="0" w:line="276" w:lineRule="auto"/>
        <w:ind w:firstLine="583"/>
        <w:jc w:val="both"/>
        <w:rPr>
          <w:rFonts w:ascii="Times New Roman" w:eastAsia="Calibri" w:hAnsi="Times New Roman" w:cs="Times New Roman"/>
          <w:noProof/>
          <w:sz w:val="24"/>
          <w:szCs w:val="24"/>
          <w:lang w:val="ro-RO"/>
        </w:rPr>
      </w:pPr>
      <w:r w:rsidRPr="00DA7129">
        <w:rPr>
          <w:rFonts w:ascii="Times New Roman" w:hAnsi="Times New Roman" w:cs="Times New Roman"/>
          <w:sz w:val="24"/>
          <w:szCs w:val="24"/>
          <w:lang w:val="ro-RO"/>
        </w:rPr>
        <w:t xml:space="preserve">13. </w:t>
      </w:r>
      <w:r w:rsidR="004E0F05" w:rsidRPr="00DA7129">
        <w:rPr>
          <w:rFonts w:ascii="Times New Roman" w:hAnsi="Times New Roman" w:cs="Times New Roman"/>
          <w:sz w:val="24"/>
          <w:szCs w:val="24"/>
          <w:lang w:val="ro-RO"/>
        </w:rPr>
        <w:t>Șeful</w:t>
      </w:r>
      <w:r w:rsidRPr="00DA7129">
        <w:rPr>
          <w:rFonts w:ascii="Times New Roman" w:hAnsi="Times New Roman" w:cs="Times New Roman"/>
          <w:sz w:val="24"/>
          <w:szCs w:val="24"/>
          <w:lang w:val="ro-RO"/>
        </w:rPr>
        <w:t xml:space="preserve"> Inspectoratului este asistat de 2 adjuncți numiți</w:t>
      </w:r>
      <w:r w:rsidR="004E0F05" w:rsidRPr="00DA7129">
        <w:rPr>
          <w:rFonts w:ascii="Times New Roman" w:hAnsi="Times New Roman" w:cs="Times New Roman"/>
          <w:sz w:val="24"/>
          <w:szCs w:val="24"/>
          <w:lang w:val="ro-RO"/>
        </w:rPr>
        <w:t xml:space="preserve"> </w:t>
      </w:r>
      <w:r w:rsidRPr="00DA7129">
        <w:rPr>
          <w:rFonts w:ascii="Times New Roman" w:eastAsia="Calibri" w:hAnsi="Times New Roman" w:cs="Times New Roman"/>
          <w:noProof/>
          <w:sz w:val="24"/>
          <w:szCs w:val="24"/>
          <w:lang w:val="ro-RO"/>
        </w:rPr>
        <w:t>și eliberați în/din funcție de către ministrul afacerilor interne, în condițiile stabilite de legislația în vigoare.</w:t>
      </w:r>
    </w:p>
    <w:p w:rsidR="00707F5C" w:rsidRPr="00DA7129" w:rsidRDefault="00023C17" w:rsidP="004859E3">
      <w:pPr>
        <w:tabs>
          <w:tab w:val="left" w:pos="993"/>
        </w:tabs>
        <w:spacing w:after="0"/>
        <w:ind w:firstLine="583"/>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 xml:space="preserve">14. </w:t>
      </w:r>
      <w:r w:rsidR="004E0F05" w:rsidRPr="00DA7129">
        <w:rPr>
          <w:rFonts w:ascii="Times New Roman" w:hAnsi="Times New Roman" w:cs="Times New Roman"/>
          <w:sz w:val="24"/>
          <w:szCs w:val="24"/>
          <w:lang w:val="ro-RO"/>
        </w:rPr>
        <w:t>Fișa</w:t>
      </w:r>
      <w:r w:rsidRPr="00DA7129">
        <w:rPr>
          <w:rFonts w:ascii="Times New Roman" w:hAnsi="Times New Roman" w:cs="Times New Roman"/>
          <w:sz w:val="24"/>
          <w:szCs w:val="24"/>
          <w:lang w:val="ro-RO"/>
        </w:rPr>
        <w:t xml:space="preserve"> postului Șefului Inspectoratului și ale adjuncților acestuia sunt aprobate de către ministrul afacerilor interne.</w:t>
      </w:r>
    </w:p>
    <w:p w:rsidR="00023C17" w:rsidRPr="00DA7129" w:rsidRDefault="00023C17" w:rsidP="004859E3">
      <w:pPr>
        <w:tabs>
          <w:tab w:val="left" w:pos="993"/>
        </w:tabs>
        <w:spacing w:after="0"/>
        <w:ind w:firstLine="583"/>
        <w:jc w:val="both"/>
        <w:rPr>
          <w:sz w:val="24"/>
          <w:szCs w:val="24"/>
          <w:lang w:val="ro-RO"/>
        </w:rPr>
      </w:pPr>
      <w:r w:rsidRPr="00DA7129">
        <w:rPr>
          <w:rFonts w:ascii="Times New Roman" w:hAnsi="Times New Roman" w:cs="Times New Roman"/>
          <w:sz w:val="24"/>
          <w:szCs w:val="24"/>
          <w:lang w:val="ro-RO"/>
        </w:rPr>
        <w:t xml:space="preserve">15. În </w:t>
      </w:r>
      <w:r w:rsidR="004E0F05" w:rsidRPr="00DA7129">
        <w:rPr>
          <w:rFonts w:ascii="Times New Roman" w:hAnsi="Times New Roman" w:cs="Times New Roman"/>
          <w:sz w:val="24"/>
          <w:szCs w:val="24"/>
          <w:lang w:val="ro-RO"/>
        </w:rPr>
        <w:t>absența</w:t>
      </w:r>
      <w:r w:rsidRPr="00DA7129">
        <w:rPr>
          <w:rFonts w:ascii="Times New Roman" w:hAnsi="Times New Roman" w:cs="Times New Roman"/>
          <w:sz w:val="24"/>
          <w:szCs w:val="24"/>
          <w:lang w:val="ro-RO"/>
        </w:rPr>
        <w:t xml:space="preserve"> </w:t>
      </w:r>
      <w:r w:rsidR="004E0F05" w:rsidRPr="00DA7129">
        <w:rPr>
          <w:rFonts w:ascii="Times New Roman" w:hAnsi="Times New Roman" w:cs="Times New Roman"/>
          <w:sz w:val="24"/>
          <w:szCs w:val="24"/>
          <w:lang w:val="ro-RO"/>
        </w:rPr>
        <w:t>șefului</w:t>
      </w:r>
      <w:r w:rsidRPr="00DA7129">
        <w:rPr>
          <w:rFonts w:ascii="Times New Roman" w:hAnsi="Times New Roman" w:cs="Times New Roman"/>
          <w:sz w:val="24"/>
          <w:szCs w:val="24"/>
          <w:lang w:val="ro-RO"/>
        </w:rPr>
        <w:t xml:space="preserve"> Inspectoratului, </w:t>
      </w:r>
      <w:r w:rsidR="004E0F05" w:rsidRPr="00DA7129">
        <w:rPr>
          <w:rFonts w:ascii="Times New Roman" w:hAnsi="Times New Roman" w:cs="Times New Roman"/>
          <w:sz w:val="24"/>
          <w:szCs w:val="24"/>
          <w:lang w:val="ro-RO"/>
        </w:rPr>
        <w:t>funcțiile</w:t>
      </w:r>
      <w:r w:rsidRPr="00DA7129">
        <w:rPr>
          <w:rFonts w:ascii="Times New Roman" w:hAnsi="Times New Roman" w:cs="Times New Roman"/>
          <w:sz w:val="24"/>
          <w:szCs w:val="24"/>
          <w:lang w:val="ro-RO"/>
        </w:rPr>
        <w:t xml:space="preserve"> acestuia sunt exercitate de către unul din </w:t>
      </w:r>
      <w:r w:rsidR="004E0F05" w:rsidRPr="00DA7129">
        <w:rPr>
          <w:rFonts w:ascii="Times New Roman" w:hAnsi="Times New Roman" w:cs="Times New Roman"/>
          <w:sz w:val="24"/>
          <w:szCs w:val="24"/>
          <w:lang w:val="ro-RO"/>
        </w:rPr>
        <w:t>șefii adjuncți, desemnat prin</w:t>
      </w:r>
      <w:r w:rsidRPr="00DA7129">
        <w:rPr>
          <w:rFonts w:ascii="Times New Roman" w:hAnsi="Times New Roman" w:cs="Times New Roman"/>
          <w:sz w:val="24"/>
          <w:szCs w:val="24"/>
          <w:lang w:val="ro-RO"/>
        </w:rPr>
        <w:t xml:space="preserve"> ordinul ministrului la propunerea Șefului Inspectoratului.</w:t>
      </w:r>
    </w:p>
    <w:p w:rsidR="00023C17" w:rsidRPr="00DA7129" w:rsidRDefault="00023C17" w:rsidP="004859E3">
      <w:pPr>
        <w:tabs>
          <w:tab w:val="left" w:pos="0"/>
          <w:tab w:val="left" w:pos="993"/>
        </w:tabs>
        <w:spacing w:after="0" w:line="240" w:lineRule="auto"/>
        <w:ind w:firstLine="583"/>
        <w:jc w:val="both"/>
        <w:rPr>
          <w:rFonts w:ascii="Calibri" w:eastAsia="Calibri" w:hAnsi="Calibri" w:cs="Times New Roman"/>
          <w:sz w:val="24"/>
          <w:szCs w:val="24"/>
          <w:lang w:val="ro-RO"/>
        </w:rPr>
      </w:pPr>
      <w:r w:rsidRPr="00DA7129">
        <w:rPr>
          <w:rFonts w:ascii="Times New Roman" w:eastAsia="Times New Roman" w:hAnsi="Times New Roman" w:cs="Times New Roman"/>
          <w:sz w:val="24"/>
          <w:szCs w:val="24"/>
          <w:lang w:val="ro-RO"/>
        </w:rPr>
        <w:t xml:space="preserve">16. Activitatea Inspectoratului este coordonată de </w:t>
      </w:r>
      <w:r w:rsidRPr="00DA7129">
        <w:rPr>
          <w:rFonts w:ascii="Times New Roman" w:eastAsia="Calibri" w:hAnsi="Times New Roman" w:cs="Times New Roman"/>
          <w:sz w:val="24"/>
          <w:szCs w:val="24"/>
          <w:lang w:val="ro-RO"/>
        </w:rPr>
        <w:t>s</w:t>
      </w:r>
      <w:r w:rsidRPr="00DA7129">
        <w:rPr>
          <w:rFonts w:ascii="Times New Roman" w:hAnsi="Times New Roman" w:cs="Times New Roman"/>
          <w:sz w:val="24"/>
          <w:szCs w:val="24"/>
          <w:lang w:val="ro-RO"/>
        </w:rPr>
        <w:t xml:space="preserve">ecretarul </w:t>
      </w:r>
      <w:r w:rsidRPr="00DA7129">
        <w:rPr>
          <w:rFonts w:ascii="Times New Roman" w:eastAsia="Calibri" w:hAnsi="Times New Roman" w:cs="Times New Roman"/>
          <w:sz w:val="24"/>
          <w:szCs w:val="24"/>
          <w:lang w:val="ro-RO"/>
        </w:rPr>
        <w:t>de stat responsabil de domeniul managementului integrat al frontierei de stat, migrației și azilului, evi</w:t>
      </w:r>
      <w:r w:rsidR="00C35053" w:rsidRPr="00DA7129">
        <w:rPr>
          <w:rFonts w:ascii="Times New Roman" w:eastAsia="Calibri" w:hAnsi="Times New Roman" w:cs="Times New Roman"/>
          <w:sz w:val="24"/>
          <w:szCs w:val="24"/>
          <w:lang w:val="ro-RO"/>
        </w:rPr>
        <w:t>denței populației și cetățeniei</w:t>
      </w:r>
      <w:r w:rsidRPr="00DA7129">
        <w:rPr>
          <w:rFonts w:ascii="Times New Roman" w:eastAsia="Calibri" w:hAnsi="Times New Roman" w:cs="Times New Roman"/>
          <w:sz w:val="24"/>
          <w:szCs w:val="24"/>
          <w:lang w:val="ro-RO"/>
        </w:rPr>
        <w:t xml:space="preserve"> și </w:t>
      </w:r>
      <w:r w:rsidRPr="00DA7129">
        <w:rPr>
          <w:rFonts w:ascii="Times New Roman" w:hAnsi="Times New Roman" w:cs="Times New Roman"/>
          <w:sz w:val="24"/>
          <w:szCs w:val="24"/>
          <w:lang w:val="ro-RO"/>
        </w:rPr>
        <w:t>ministrul</w:t>
      </w:r>
      <w:r w:rsidRPr="00DA7129">
        <w:rPr>
          <w:rFonts w:ascii="Times New Roman" w:eastAsia="Calibri" w:hAnsi="Times New Roman" w:cs="Times New Roman"/>
          <w:sz w:val="24"/>
          <w:szCs w:val="24"/>
          <w:lang w:val="ro-RO"/>
        </w:rPr>
        <w:t xml:space="preserve"> afacerilor interne.</w:t>
      </w:r>
    </w:p>
    <w:p w:rsidR="00C02BA0" w:rsidRPr="00DA7129" w:rsidRDefault="00023C17" w:rsidP="004859E3">
      <w:pPr>
        <w:tabs>
          <w:tab w:val="left" w:pos="993"/>
        </w:tabs>
        <w:spacing w:after="0"/>
        <w:ind w:firstLine="583"/>
        <w:rPr>
          <w:rFonts w:ascii="Times New Roman" w:eastAsia="Times New Roman" w:hAnsi="Times New Roman" w:cs="Times New Roman"/>
          <w:sz w:val="24"/>
          <w:szCs w:val="24"/>
          <w:lang w:val="ro-RO" w:eastAsia="ro-RO"/>
        </w:rPr>
      </w:pPr>
      <w:r w:rsidRPr="00DA7129">
        <w:rPr>
          <w:rFonts w:ascii="Times New Roman" w:eastAsia="Times New Roman" w:hAnsi="Times New Roman" w:cs="Times New Roman"/>
          <w:sz w:val="24"/>
          <w:szCs w:val="24"/>
          <w:lang w:val="ro-RO" w:eastAsia="ro-RO"/>
        </w:rPr>
        <w:t xml:space="preserve">17. </w:t>
      </w:r>
      <w:r w:rsidR="004E0F05" w:rsidRPr="00DA7129">
        <w:rPr>
          <w:rFonts w:ascii="Times New Roman" w:eastAsia="Times New Roman" w:hAnsi="Times New Roman" w:cs="Times New Roman"/>
          <w:sz w:val="24"/>
          <w:szCs w:val="24"/>
          <w:lang w:val="ro-RO" w:eastAsia="ro-RO"/>
        </w:rPr>
        <w:t>Șefii</w:t>
      </w:r>
      <w:r w:rsidRPr="00DA7129">
        <w:rPr>
          <w:rFonts w:ascii="Times New Roman" w:eastAsia="Times New Roman" w:hAnsi="Times New Roman" w:cs="Times New Roman"/>
          <w:sz w:val="24"/>
          <w:szCs w:val="24"/>
          <w:lang w:val="ro-RO" w:eastAsia="ro-RO"/>
        </w:rPr>
        <w:t xml:space="preserve"> </w:t>
      </w:r>
      <w:r w:rsidR="004E0F05" w:rsidRPr="00DA7129">
        <w:rPr>
          <w:rFonts w:ascii="Times New Roman" w:eastAsia="Times New Roman" w:hAnsi="Times New Roman" w:cs="Times New Roman"/>
          <w:sz w:val="24"/>
          <w:szCs w:val="24"/>
          <w:lang w:val="ro-RO" w:eastAsia="ro-RO"/>
        </w:rPr>
        <w:t>adjuncți</w:t>
      </w:r>
      <w:r w:rsidRPr="00DA7129">
        <w:rPr>
          <w:rFonts w:ascii="Times New Roman" w:eastAsia="Times New Roman" w:hAnsi="Times New Roman" w:cs="Times New Roman"/>
          <w:sz w:val="24"/>
          <w:szCs w:val="24"/>
          <w:lang w:val="ro-RO" w:eastAsia="ro-RO"/>
        </w:rPr>
        <w:t xml:space="preserve"> ai Inspectoratului exercită coordonarea sectorului de activitate atribuit în </w:t>
      </w:r>
      <w:r w:rsidR="004E0F05" w:rsidRPr="00DA7129">
        <w:rPr>
          <w:rFonts w:ascii="Times New Roman" w:eastAsia="Times New Roman" w:hAnsi="Times New Roman" w:cs="Times New Roman"/>
          <w:sz w:val="24"/>
          <w:szCs w:val="24"/>
          <w:lang w:val="ro-RO" w:eastAsia="ro-RO"/>
        </w:rPr>
        <w:t>competență</w:t>
      </w:r>
      <w:r w:rsidRPr="00DA7129">
        <w:rPr>
          <w:rFonts w:ascii="Times New Roman" w:eastAsia="Times New Roman" w:hAnsi="Times New Roman" w:cs="Times New Roman"/>
          <w:sz w:val="24"/>
          <w:szCs w:val="24"/>
          <w:lang w:val="ro-RO" w:eastAsia="ro-RO"/>
        </w:rPr>
        <w:t xml:space="preserve"> de Șeful Inspectoratului.</w:t>
      </w:r>
    </w:p>
    <w:p w:rsidR="00C35053" w:rsidRPr="00DA7129" w:rsidRDefault="00C35053" w:rsidP="004859E3">
      <w:pPr>
        <w:tabs>
          <w:tab w:val="left" w:pos="993"/>
        </w:tabs>
        <w:spacing w:after="0"/>
        <w:ind w:firstLine="583"/>
        <w:rPr>
          <w:sz w:val="24"/>
          <w:szCs w:val="24"/>
          <w:lang w:val="ro-RO"/>
        </w:rPr>
      </w:pPr>
      <w:r w:rsidRPr="00DA7129">
        <w:rPr>
          <w:rFonts w:ascii="Times New Roman" w:eastAsia="Times New Roman" w:hAnsi="Times New Roman" w:cs="Times New Roman"/>
          <w:sz w:val="24"/>
          <w:szCs w:val="24"/>
          <w:lang w:val="ro-RO" w:eastAsia="ro-RO"/>
        </w:rPr>
        <w:t xml:space="preserve">18. </w:t>
      </w:r>
      <w:r w:rsidRPr="00DA7129">
        <w:rPr>
          <w:rFonts w:ascii="Times New Roman" w:eastAsia="Times New Roman" w:hAnsi="Times New Roman" w:cs="Times New Roman"/>
          <w:sz w:val="24"/>
          <w:szCs w:val="24"/>
          <w:lang w:val="ro-RO" w:eastAsia="ru-RU"/>
        </w:rPr>
        <w:t>Șeful Inspectoratului îndeplinește următoarele atribuții:</w:t>
      </w:r>
    </w:p>
    <w:p w:rsidR="00C35053" w:rsidRPr="00DA7129" w:rsidRDefault="00C35053"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organizează, asigură conducerea, coordonarea și controlul activității Inspectoratului și ale</w:t>
      </w:r>
      <w:r w:rsidR="004E0F05" w:rsidRPr="00DA7129">
        <w:rPr>
          <w:rFonts w:ascii="Times New Roman" w:eastAsia="Times New Roman" w:hAnsi="Times New Roman" w:cs="Times New Roman"/>
          <w:sz w:val="24"/>
          <w:szCs w:val="24"/>
          <w:lang w:val="ro-RO" w:eastAsia="ru-RU"/>
        </w:rPr>
        <w:t xml:space="preserve"> </w:t>
      </w:r>
      <w:r w:rsidRPr="00DA7129">
        <w:rPr>
          <w:rFonts w:ascii="Times New Roman" w:eastAsia="Times New Roman" w:hAnsi="Times New Roman" w:cs="Times New Roman"/>
          <w:sz w:val="24"/>
          <w:szCs w:val="24"/>
          <w:lang w:val="ro-RO" w:eastAsia="ru-RU"/>
        </w:rPr>
        <w:t>subdiviziunilor structural ale acestuia;</w:t>
      </w:r>
    </w:p>
    <w:p w:rsidR="00C35053" w:rsidRPr="00DA7129" w:rsidRDefault="00C35053"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aprobă Regulamentele de organizare și funcționare a subdiviziunilor Inspectoratului;</w:t>
      </w:r>
    </w:p>
    <w:p w:rsidR="00C35053" w:rsidRPr="00DA7129" w:rsidRDefault="00C35053"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aprobă programele și planurile de activitate ale Inspectoratului, precum și rapoartele privind realizarea acestora;</w:t>
      </w:r>
    </w:p>
    <w:p w:rsidR="00C35053" w:rsidRPr="00DA7129" w:rsidRDefault="00E017C0"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î</w:t>
      </w:r>
      <w:r w:rsidR="00C35053" w:rsidRPr="00DA7129">
        <w:rPr>
          <w:rFonts w:ascii="Times New Roman" w:eastAsia="Times New Roman" w:hAnsi="Times New Roman" w:cs="Times New Roman"/>
          <w:sz w:val="24"/>
          <w:szCs w:val="24"/>
          <w:lang w:val="ro-RO" w:eastAsia="ru-RU"/>
        </w:rPr>
        <w:t>naintează spre aprobare ministrului afacerilor interne proiectul bugetului anual al Inspectoratului și proiectele de rectificare a acestuia, asigură buna gestionare a bugetului;</w:t>
      </w:r>
    </w:p>
    <w:p w:rsidR="007A5574" w:rsidRPr="00DA7129" w:rsidRDefault="00C35053"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organizează asigurarea tehnico-materială a acti</w:t>
      </w:r>
      <w:r w:rsidR="00E017C0" w:rsidRPr="00DA7129">
        <w:rPr>
          <w:rFonts w:ascii="Times New Roman" w:eastAsia="Times New Roman" w:hAnsi="Times New Roman" w:cs="Times New Roman"/>
          <w:sz w:val="24"/>
          <w:szCs w:val="24"/>
          <w:lang w:val="ro-RO" w:eastAsia="ru-RU"/>
        </w:rPr>
        <w:t xml:space="preserve">vității Inspectoratului și ale </w:t>
      </w:r>
      <w:r w:rsidRPr="00DA7129">
        <w:rPr>
          <w:rFonts w:ascii="Times New Roman" w:eastAsia="Times New Roman" w:hAnsi="Times New Roman" w:cs="Times New Roman"/>
          <w:sz w:val="24"/>
          <w:szCs w:val="24"/>
          <w:lang w:val="ro-RO" w:eastAsia="ru-RU"/>
        </w:rPr>
        <w:t>subdiviziunilor  acestuia, potrivit normelor stabilite;</w:t>
      </w:r>
    </w:p>
    <w:p w:rsidR="00C35053" w:rsidRPr="00DA7129" w:rsidRDefault="00C35053"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este responsabil pentru realizarea atribuțiilor Inspectoratului, precum și de organizarea activității subdiviziunilor structurale;</w:t>
      </w:r>
    </w:p>
    <w:p w:rsidR="00C35053" w:rsidRPr="00DA7129" w:rsidRDefault="00C35053"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numește și eliberează din funcție personalul angajat, în limitele competenței;</w:t>
      </w:r>
    </w:p>
    <w:p w:rsidR="00C02BA0" w:rsidRPr="00DA7129" w:rsidRDefault="00C02BA0"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acordă grade speciale, conform competențelor stabilite de Ministerul Afacerilor Interne;</w:t>
      </w:r>
    </w:p>
    <w:p w:rsidR="00C02BA0" w:rsidRPr="00DA7129" w:rsidRDefault="00C02BA0"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acordă stimulări și aplică sancțiuni disciplinare angajaților Inspectoratului, în modul și în limitele stabilite de legislația în vigoare;</w:t>
      </w:r>
    </w:p>
    <w:p w:rsidR="00655D7B" w:rsidRPr="00DA7129" w:rsidRDefault="00655D7B" w:rsidP="004859E3">
      <w:pPr>
        <w:pStyle w:val="a5"/>
        <w:numPr>
          <w:ilvl w:val="0"/>
          <w:numId w:val="21"/>
        </w:numPr>
        <w:tabs>
          <w:tab w:val="left" w:pos="529"/>
          <w:tab w:val="left" w:pos="851"/>
          <w:tab w:val="left" w:pos="993"/>
          <w:tab w:val="left" w:pos="1124"/>
          <w:tab w:val="left" w:pos="1518"/>
        </w:tabs>
        <w:spacing w:after="0" w:line="240" w:lineRule="auto"/>
        <w:ind w:left="0"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t xml:space="preserve">acordă, în modul stabilit, concedii, trimite personalul în deplasări de serviciu, </w:t>
      </w:r>
      <w:r w:rsidRPr="00DA7129">
        <w:rPr>
          <w:rFonts w:ascii="Times New Roman" w:eastAsia="Times New Roman" w:hAnsi="Times New Roman" w:cs="Times New Roman"/>
          <w:sz w:val="24"/>
          <w:szCs w:val="24"/>
          <w:shd w:val="clear" w:color="auto" w:fill="FFFFFF" w:themeFill="background1"/>
          <w:lang w:val="ro-RO"/>
        </w:rPr>
        <w:t xml:space="preserve">detașează </w:t>
      </w:r>
      <w:r w:rsidRPr="00DA7129">
        <w:rPr>
          <w:rFonts w:ascii="Times New Roman" w:eastAsia="Times New Roman" w:hAnsi="Times New Roman" w:cs="Times New Roman"/>
          <w:sz w:val="24"/>
          <w:szCs w:val="24"/>
          <w:lang w:val="ro-RO"/>
        </w:rPr>
        <w:t>efectivul conform procedurii stabilite;</w:t>
      </w:r>
    </w:p>
    <w:p w:rsidR="00C02BA0" w:rsidRPr="00DA7129" w:rsidRDefault="00C02BA0"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semestrial prezintă prin intermediul mijloacelor de informare în masa un raport privind activitățile realizate de Inspectorat;</w:t>
      </w:r>
    </w:p>
    <w:p w:rsidR="00C02BA0" w:rsidRPr="00DA7129" w:rsidRDefault="00C02BA0"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înainte</w:t>
      </w:r>
      <w:r w:rsidR="004E0F05" w:rsidRPr="00DA7129">
        <w:rPr>
          <w:rFonts w:ascii="Times New Roman" w:eastAsia="Times New Roman" w:hAnsi="Times New Roman" w:cs="Times New Roman"/>
          <w:sz w:val="24"/>
          <w:szCs w:val="24"/>
          <w:lang w:val="ro-RO" w:eastAsia="ru-RU"/>
        </w:rPr>
        <w:t>a</w:t>
      </w:r>
      <w:r w:rsidRPr="00DA7129">
        <w:rPr>
          <w:rFonts w:ascii="Times New Roman" w:eastAsia="Times New Roman" w:hAnsi="Times New Roman" w:cs="Times New Roman"/>
          <w:sz w:val="24"/>
          <w:szCs w:val="24"/>
          <w:lang w:val="ro-RO" w:eastAsia="ru-RU"/>
        </w:rPr>
        <w:t>ză ministrului afacer</w:t>
      </w:r>
      <w:r w:rsidR="004E0F05" w:rsidRPr="00DA7129">
        <w:rPr>
          <w:rFonts w:ascii="Times New Roman" w:eastAsia="Times New Roman" w:hAnsi="Times New Roman" w:cs="Times New Roman"/>
          <w:sz w:val="24"/>
          <w:szCs w:val="24"/>
          <w:lang w:val="ro-RO" w:eastAsia="ru-RU"/>
        </w:rPr>
        <w:t>ilor interne propuneri privind î</w:t>
      </w:r>
      <w:r w:rsidRPr="00DA7129">
        <w:rPr>
          <w:rFonts w:ascii="Times New Roman" w:eastAsia="Times New Roman" w:hAnsi="Times New Roman" w:cs="Times New Roman"/>
          <w:sz w:val="24"/>
          <w:szCs w:val="24"/>
          <w:lang w:val="ro-RO" w:eastAsia="ru-RU"/>
        </w:rPr>
        <w:t>nființarea, reorganizarea sau  lichidarea subdiviziunilor din cadrul Inspectoratului;</w:t>
      </w:r>
    </w:p>
    <w:p w:rsidR="00C02BA0" w:rsidRPr="00DA7129" w:rsidRDefault="00C02BA0"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emite, în limitele </w:t>
      </w:r>
      <w:r w:rsidR="004E0F05" w:rsidRPr="00DA7129">
        <w:rPr>
          <w:rFonts w:ascii="Times New Roman" w:eastAsia="Times New Roman" w:hAnsi="Times New Roman" w:cs="Times New Roman"/>
          <w:sz w:val="24"/>
          <w:szCs w:val="24"/>
          <w:lang w:val="ro-RO" w:eastAsia="ru-RU"/>
        </w:rPr>
        <w:t>competenței</w:t>
      </w:r>
      <w:r w:rsidRPr="00DA7129">
        <w:rPr>
          <w:rFonts w:ascii="Times New Roman" w:eastAsia="Times New Roman" w:hAnsi="Times New Roman" w:cs="Times New Roman"/>
          <w:sz w:val="24"/>
          <w:szCs w:val="24"/>
          <w:lang w:val="ro-RO" w:eastAsia="ru-RU"/>
        </w:rPr>
        <w:t xml:space="preserve">, ordine, </w:t>
      </w:r>
      <w:r w:rsidR="004E0F05" w:rsidRPr="00DA7129">
        <w:rPr>
          <w:rFonts w:ascii="Times New Roman" w:eastAsia="Times New Roman" w:hAnsi="Times New Roman" w:cs="Times New Roman"/>
          <w:sz w:val="24"/>
          <w:szCs w:val="24"/>
          <w:lang w:val="ro-RO" w:eastAsia="ru-RU"/>
        </w:rPr>
        <w:t>dispoziții</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instrucțiuni</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norme metodologice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alte acte, în conformitate cu </w:t>
      </w:r>
      <w:r w:rsidR="004E0F05" w:rsidRPr="00DA7129">
        <w:rPr>
          <w:rFonts w:ascii="Times New Roman" w:eastAsia="Times New Roman" w:hAnsi="Times New Roman" w:cs="Times New Roman"/>
          <w:sz w:val="24"/>
          <w:szCs w:val="24"/>
          <w:lang w:val="ro-RO" w:eastAsia="ru-RU"/>
        </w:rPr>
        <w:t>legislația</w:t>
      </w:r>
      <w:r w:rsidRPr="00DA7129">
        <w:rPr>
          <w:rFonts w:ascii="Times New Roman" w:eastAsia="Times New Roman" w:hAnsi="Times New Roman" w:cs="Times New Roman"/>
          <w:sz w:val="24"/>
          <w:szCs w:val="24"/>
          <w:lang w:val="ro-RO" w:eastAsia="ru-RU"/>
        </w:rPr>
        <w:t xml:space="preserve"> în vigoare, obligatorii pentru angajații din subordine;</w:t>
      </w:r>
    </w:p>
    <w:p w:rsidR="00C02BA0" w:rsidRPr="00DA7129" w:rsidRDefault="00C02BA0"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stabilește formele de organizare a timpului de muncă și programul de muncă, în corespundere cu legislația în vigoare;</w:t>
      </w:r>
    </w:p>
    <w:p w:rsidR="00C02BA0" w:rsidRPr="00DA7129" w:rsidRDefault="004E0F05"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stabilește</w:t>
      </w:r>
      <w:r w:rsidR="00C02BA0" w:rsidRPr="00DA7129">
        <w:rPr>
          <w:rFonts w:ascii="Times New Roman" w:eastAsia="Times New Roman" w:hAnsi="Times New Roman" w:cs="Times New Roman"/>
          <w:sz w:val="24"/>
          <w:szCs w:val="24"/>
          <w:lang w:val="ro-RO" w:eastAsia="ru-RU"/>
        </w:rPr>
        <w:t xml:space="preserve"> modalitatea de introducere în sistemele </w:t>
      </w:r>
      <w:r w:rsidRPr="00DA7129">
        <w:rPr>
          <w:rFonts w:ascii="Times New Roman" w:eastAsia="Times New Roman" w:hAnsi="Times New Roman" w:cs="Times New Roman"/>
          <w:sz w:val="24"/>
          <w:szCs w:val="24"/>
          <w:lang w:val="ro-RO" w:eastAsia="ru-RU"/>
        </w:rPr>
        <w:t>informaționale</w:t>
      </w:r>
      <w:r w:rsidR="00C02BA0" w:rsidRPr="00DA7129">
        <w:rPr>
          <w:rFonts w:ascii="Times New Roman" w:eastAsia="Times New Roman" w:hAnsi="Times New Roman" w:cs="Times New Roman"/>
          <w:sz w:val="24"/>
          <w:szCs w:val="24"/>
          <w:lang w:val="ro-RO" w:eastAsia="ru-RU"/>
        </w:rPr>
        <w:t xml:space="preserve"> a </w:t>
      </w:r>
      <w:r w:rsidRPr="00DA7129">
        <w:rPr>
          <w:rFonts w:ascii="Times New Roman" w:eastAsia="Times New Roman" w:hAnsi="Times New Roman" w:cs="Times New Roman"/>
          <w:sz w:val="24"/>
          <w:szCs w:val="24"/>
          <w:lang w:val="ro-RO" w:eastAsia="ru-RU"/>
        </w:rPr>
        <w:t>informației</w:t>
      </w:r>
      <w:r w:rsidR="00C02BA0" w:rsidRPr="00DA7129">
        <w:rPr>
          <w:rFonts w:ascii="Times New Roman" w:eastAsia="Times New Roman" w:hAnsi="Times New Roman" w:cs="Times New Roman"/>
          <w:sz w:val="24"/>
          <w:szCs w:val="24"/>
          <w:lang w:val="ro-RO" w:eastAsia="ru-RU"/>
        </w:rPr>
        <w:t xml:space="preserve"> </w:t>
      </w:r>
      <w:r w:rsidRPr="00DA7129">
        <w:rPr>
          <w:rFonts w:ascii="Times New Roman" w:eastAsia="Times New Roman" w:hAnsi="Times New Roman" w:cs="Times New Roman"/>
          <w:sz w:val="24"/>
          <w:szCs w:val="24"/>
          <w:lang w:val="ro-RO" w:eastAsia="ru-RU"/>
        </w:rPr>
        <w:t>și</w:t>
      </w:r>
      <w:r w:rsidR="00C02BA0" w:rsidRPr="00DA7129">
        <w:rPr>
          <w:rFonts w:ascii="Times New Roman" w:eastAsia="Times New Roman" w:hAnsi="Times New Roman" w:cs="Times New Roman"/>
          <w:sz w:val="24"/>
          <w:szCs w:val="24"/>
          <w:lang w:val="ro-RO" w:eastAsia="ru-RU"/>
        </w:rPr>
        <w:t xml:space="preserve"> procedurilor de punere în executare a </w:t>
      </w:r>
      <w:r w:rsidRPr="00DA7129">
        <w:rPr>
          <w:rFonts w:ascii="Times New Roman" w:eastAsia="Times New Roman" w:hAnsi="Times New Roman" w:cs="Times New Roman"/>
          <w:sz w:val="24"/>
          <w:szCs w:val="24"/>
          <w:lang w:val="ro-RO" w:eastAsia="ru-RU"/>
        </w:rPr>
        <w:t>interdicțiilor</w:t>
      </w:r>
      <w:r w:rsidR="00C02BA0" w:rsidRPr="00DA7129">
        <w:rPr>
          <w:rFonts w:ascii="Times New Roman" w:eastAsia="Times New Roman" w:hAnsi="Times New Roman" w:cs="Times New Roman"/>
          <w:sz w:val="24"/>
          <w:szCs w:val="24"/>
          <w:lang w:val="ro-RO" w:eastAsia="ru-RU"/>
        </w:rPr>
        <w:t>;</w:t>
      </w:r>
    </w:p>
    <w:p w:rsidR="00C02BA0" w:rsidRPr="00DA7129" w:rsidRDefault="004E0F05"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stabilește</w:t>
      </w:r>
      <w:r w:rsidR="00C02BA0" w:rsidRPr="00DA7129">
        <w:rPr>
          <w:rFonts w:ascii="Times New Roman" w:eastAsia="Times New Roman" w:hAnsi="Times New Roman" w:cs="Times New Roman"/>
          <w:sz w:val="24"/>
          <w:szCs w:val="24"/>
          <w:lang w:val="ro-RO" w:eastAsia="ru-RU"/>
        </w:rPr>
        <w:t xml:space="preserve"> regulile de introducere, prelucrare, păstrare, radiere </w:t>
      </w:r>
      <w:r w:rsidRPr="00DA7129">
        <w:rPr>
          <w:rFonts w:ascii="Times New Roman" w:eastAsia="Times New Roman" w:hAnsi="Times New Roman" w:cs="Times New Roman"/>
          <w:sz w:val="24"/>
          <w:szCs w:val="24"/>
          <w:lang w:val="ro-RO" w:eastAsia="ru-RU"/>
        </w:rPr>
        <w:t>și</w:t>
      </w:r>
      <w:r w:rsidR="00C02BA0" w:rsidRPr="00DA7129">
        <w:rPr>
          <w:rFonts w:ascii="Times New Roman" w:eastAsia="Times New Roman" w:hAnsi="Times New Roman" w:cs="Times New Roman"/>
          <w:sz w:val="24"/>
          <w:szCs w:val="24"/>
          <w:lang w:val="ro-RO" w:eastAsia="ru-RU"/>
        </w:rPr>
        <w:t xml:space="preserve"> accesare, inclusiv de către alte </w:t>
      </w:r>
      <w:r w:rsidRPr="00DA7129">
        <w:rPr>
          <w:rFonts w:ascii="Times New Roman" w:eastAsia="Times New Roman" w:hAnsi="Times New Roman" w:cs="Times New Roman"/>
          <w:sz w:val="24"/>
          <w:szCs w:val="24"/>
          <w:lang w:val="ro-RO" w:eastAsia="ru-RU"/>
        </w:rPr>
        <w:t>autorități</w:t>
      </w:r>
      <w:r w:rsidR="00C02BA0" w:rsidRPr="00DA7129">
        <w:rPr>
          <w:rFonts w:ascii="Times New Roman" w:eastAsia="Times New Roman" w:hAnsi="Times New Roman" w:cs="Times New Roman"/>
          <w:sz w:val="24"/>
          <w:szCs w:val="24"/>
          <w:lang w:val="ro-RO" w:eastAsia="ru-RU"/>
        </w:rPr>
        <w:t xml:space="preserve"> publice, a datelor în Sistemul </w:t>
      </w:r>
      <w:r w:rsidRPr="00DA7129">
        <w:rPr>
          <w:rFonts w:ascii="Times New Roman" w:eastAsia="Times New Roman" w:hAnsi="Times New Roman" w:cs="Times New Roman"/>
          <w:sz w:val="24"/>
          <w:szCs w:val="24"/>
          <w:lang w:val="ro-RO" w:eastAsia="ru-RU"/>
        </w:rPr>
        <w:t>informațional</w:t>
      </w:r>
      <w:r w:rsidR="00C02BA0" w:rsidRPr="00DA7129">
        <w:rPr>
          <w:rFonts w:ascii="Times New Roman" w:eastAsia="Times New Roman" w:hAnsi="Times New Roman" w:cs="Times New Roman"/>
          <w:sz w:val="24"/>
          <w:szCs w:val="24"/>
          <w:lang w:val="ro-RO" w:eastAsia="ru-RU"/>
        </w:rPr>
        <w:t xml:space="preserve"> al Inspectoratului;</w:t>
      </w:r>
    </w:p>
    <w:p w:rsidR="00C02BA0" w:rsidRPr="00DA7129" w:rsidRDefault="00C02BA0"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în limitele împuternicirilor sale, reprezintă Inspectoratul, în temeiul unor misiuni </w:t>
      </w:r>
      <w:r w:rsidR="004E0F05" w:rsidRPr="00DA7129">
        <w:rPr>
          <w:rFonts w:ascii="Times New Roman" w:eastAsia="Times New Roman" w:hAnsi="Times New Roman" w:cs="Times New Roman"/>
          <w:sz w:val="24"/>
          <w:szCs w:val="24"/>
          <w:lang w:val="ro-RO" w:eastAsia="ru-RU"/>
        </w:rPr>
        <w:t>încredințate</w:t>
      </w:r>
      <w:r w:rsidRPr="00DA7129">
        <w:rPr>
          <w:rFonts w:ascii="Times New Roman" w:eastAsia="Times New Roman" w:hAnsi="Times New Roman" w:cs="Times New Roman"/>
          <w:sz w:val="24"/>
          <w:szCs w:val="24"/>
          <w:lang w:val="ro-RO" w:eastAsia="ru-RU"/>
        </w:rPr>
        <w:t xml:space="preserve"> de Guvern, de ministrul afacerilor interne, în </w:t>
      </w:r>
      <w:r w:rsidR="004E0F05" w:rsidRPr="00DA7129">
        <w:rPr>
          <w:rFonts w:ascii="Times New Roman" w:eastAsia="Times New Roman" w:hAnsi="Times New Roman" w:cs="Times New Roman"/>
          <w:sz w:val="24"/>
          <w:szCs w:val="24"/>
          <w:lang w:val="ro-RO" w:eastAsia="ru-RU"/>
        </w:rPr>
        <w:t>relațiile</w:t>
      </w:r>
      <w:r w:rsidRPr="00DA7129">
        <w:rPr>
          <w:rFonts w:ascii="Times New Roman" w:eastAsia="Times New Roman" w:hAnsi="Times New Roman" w:cs="Times New Roman"/>
          <w:sz w:val="24"/>
          <w:szCs w:val="24"/>
          <w:lang w:val="ro-RO" w:eastAsia="ru-RU"/>
        </w:rPr>
        <w:t xml:space="preserve"> cu persoanele juridice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fizice din </w:t>
      </w:r>
      <w:r w:rsidR="004E0F05" w:rsidRPr="00DA7129">
        <w:rPr>
          <w:rFonts w:ascii="Times New Roman" w:eastAsia="Times New Roman" w:hAnsi="Times New Roman" w:cs="Times New Roman"/>
          <w:sz w:val="24"/>
          <w:szCs w:val="24"/>
          <w:lang w:val="ro-RO" w:eastAsia="ru-RU"/>
        </w:rPr>
        <w:t>țară</w:t>
      </w:r>
      <w:r w:rsidRPr="00DA7129">
        <w:rPr>
          <w:rFonts w:ascii="Times New Roman" w:eastAsia="Times New Roman" w:hAnsi="Times New Roman" w:cs="Times New Roman"/>
          <w:sz w:val="24"/>
          <w:szCs w:val="24"/>
          <w:lang w:val="ro-RO" w:eastAsia="ru-RU"/>
        </w:rPr>
        <w:t xml:space="preserve">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din alte state;</w:t>
      </w:r>
    </w:p>
    <w:p w:rsidR="006D7C1A" w:rsidRPr="00DA7129" w:rsidRDefault="006D7C1A" w:rsidP="004859E3">
      <w:pPr>
        <w:pStyle w:val="a5"/>
        <w:numPr>
          <w:ilvl w:val="0"/>
          <w:numId w:val="21"/>
        </w:numPr>
        <w:tabs>
          <w:tab w:val="left" w:pos="993"/>
          <w:tab w:val="left" w:pos="1124"/>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poartă răspundere personală, în fața ministrului, pentru realizarea misiunii și îndeplinirea funcțiilor Inspectoratului; </w:t>
      </w:r>
    </w:p>
    <w:p w:rsidR="00C35053" w:rsidRPr="00DA7129" w:rsidRDefault="00C02BA0" w:rsidP="004859E3">
      <w:pPr>
        <w:pStyle w:val="a5"/>
        <w:numPr>
          <w:ilvl w:val="0"/>
          <w:numId w:val="21"/>
        </w:numPr>
        <w:tabs>
          <w:tab w:val="left" w:pos="993"/>
          <w:tab w:val="left" w:pos="1124"/>
        </w:tabs>
        <w:spacing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 xml:space="preserve">exercită alte atribuții în corespundere cu legislația în </w:t>
      </w:r>
      <w:r w:rsidR="00C35053" w:rsidRPr="00DA7129">
        <w:rPr>
          <w:rFonts w:ascii="Times New Roman" w:eastAsia="Times New Roman" w:hAnsi="Times New Roman" w:cs="Times New Roman"/>
          <w:sz w:val="24"/>
          <w:szCs w:val="24"/>
          <w:lang w:val="ro-RO" w:eastAsia="ru-RU"/>
        </w:rPr>
        <w:t>vigoare.</w:t>
      </w:r>
    </w:p>
    <w:p w:rsidR="00C02BA0" w:rsidRPr="00DA7129" w:rsidRDefault="00C02BA0" w:rsidP="004859E3">
      <w:pPr>
        <w:tabs>
          <w:tab w:val="left" w:pos="993"/>
        </w:tabs>
        <w:spacing w:after="0" w:line="240" w:lineRule="auto"/>
        <w:ind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19. Șeful Inspectoratului, adjuncții săi, precum și conducătorii subdiviziunilor subordonate, în limitele împuternicirilor poartă răspundere pentru deciziile luate și pentru activitatea Inspectoratului.</w:t>
      </w:r>
    </w:p>
    <w:p w:rsidR="00C02BA0" w:rsidRPr="00DA7129" w:rsidRDefault="00C02BA0" w:rsidP="004859E3">
      <w:pPr>
        <w:tabs>
          <w:tab w:val="left" w:pos="993"/>
        </w:tabs>
        <w:spacing w:after="0" w:line="240" w:lineRule="auto"/>
        <w:ind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20. Inspectoratul include în structura sa:</w:t>
      </w:r>
    </w:p>
    <w:p w:rsidR="00C02BA0" w:rsidRPr="00DA7129" w:rsidRDefault="00C02BA0" w:rsidP="004859E3">
      <w:pPr>
        <w:pStyle w:val="a5"/>
        <w:numPr>
          <w:ilvl w:val="0"/>
          <w:numId w:val="22"/>
        </w:numPr>
        <w:tabs>
          <w:tab w:val="left" w:pos="841"/>
          <w:tab w:val="left" w:pos="993"/>
        </w:tabs>
        <w:spacing w:after="0" w:line="240" w:lineRule="auto"/>
        <w:ind w:left="0" w:firstLine="55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subdiviziuni specializate;</w:t>
      </w:r>
    </w:p>
    <w:p w:rsidR="00CE59A2" w:rsidRPr="00DA7129" w:rsidRDefault="006D7C1A" w:rsidP="004859E3">
      <w:pPr>
        <w:pStyle w:val="a5"/>
        <w:numPr>
          <w:ilvl w:val="0"/>
          <w:numId w:val="22"/>
        </w:numPr>
        <w:tabs>
          <w:tab w:val="left" w:pos="841"/>
          <w:tab w:val="left" w:pos="993"/>
        </w:tabs>
        <w:spacing w:after="0" w:line="240" w:lineRule="auto"/>
        <w:ind w:left="0" w:firstLine="55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subdiviziuni teritoriale</w:t>
      </w:r>
      <w:r w:rsidR="00CE59A2" w:rsidRPr="00DA7129">
        <w:rPr>
          <w:rFonts w:ascii="Times New Roman" w:hAnsi="Times New Roman" w:cs="Times New Roman"/>
          <w:sz w:val="24"/>
          <w:szCs w:val="24"/>
          <w:lang w:val="ro-RO"/>
        </w:rPr>
        <w:t>.</w:t>
      </w:r>
    </w:p>
    <w:p w:rsidR="00CE59A2" w:rsidRPr="00DA7129" w:rsidRDefault="00F74D35" w:rsidP="004859E3">
      <w:pPr>
        <w:tabs>
          <w:tab w:val="left" w:pos="993"/>
        </w:tabs>
        <w:spacing w:after="0"/>
        <w:ind w:firstLine="567"/>
        <w:jc w:val="both"/>
        <w:rPr>
          <w:sz w:val="24"/>
          <w:szCs w:val="24"/>
          <w:lang w:val="ro-RO"/>
        </w:rPr>
      </w:pPr>
      <w:r w:rsidRPr="00DA7129">
        <w:rPr>
          <w:rFonts w:ascii="Times New Roman" w:eastAsia="Times New Roman" w:hAnsi="Times New Roman" w:cs="Times New Roman"/>
          <w:sz w:val="24"/>
          <w:szCs w:val="24"/>
          <w:lang w:val="ro-RO"/>
        </w:rPr>
        <w:t>2</w:t>
      </w:r>
      <w:r w:rsidR="00E017C0" w:rsidRPr="00DA7129">
        <w:rPr>
          <w:rFonts w:ascii="Times New Roman" w:eastAsia="Times New Roman" w:hAnsi="Times New Roman" w:cs="Times New Roman"/>
          <w:sz w:val="24"/>
          <w:szCs w:val="24"/>
          <w:lang w:val="ro-RO"/>
        </w:rPr>
        <w:t>1</w:t>
      </w:r>
      <w:r w:rsidR="00C35053" w:rsidRPr="00DA7129">
        <w:rPr>
          <w:rFonts w:ascii="Times New Roman" w:eastAsia="Times New Roman" w:hAnsi="Times New Roman" w:cs="Times New Roman"/>
          <w:sz w:val="24"/>
          <w:szCs w:val="24"/>
          <w:lang w:val="ro-RO"/>
        </w:rPr>
        <w:t>.</w:t>
      </w:r>
      <w:r w:rsidR="00CE59A2" w:rsidRPr="00DA7129">
        <w:rPr>
          <w:rFonts w:ascii="Times New Roman" w:eastAsia="Times New Roman" w:hAnsi="Times New Roman" w:cs="Times New Roman"/>
          <w:sz w:val="24"/>
          <w:szCs w:val="24"/>
          <w:lang w:val="ro-RO"/>
        </w:rPr>
        <w:t xml:space="preserve"> La nivel central</w:t>
      </w:r>
      <w:r w:rsidR="007A5574" w:rsidRPr="00DA7129">
        <w:rPr>
          <w:rFonts w:ascii="Times New Roman" w:eastAsia="Times New Roman" w:hAnsi="Times New Roman" w:cs="Times New Roman"/>
          <w:sz w:val="24"/>
          <w:szCs w:val="24"/>
          <w:lang w:val="ro-RO"/>
        </w:rPr>
        <w:t>, Inspectoratul are în componenț</w:t>
      </w:r>
      <w:r w:rsidR="00CE59A2" w:rsidRPr="00DA7129">
        <w:rPr>
          <w:rFonts w:ascii="Times New Roman" w:eastAsia="Times New Roman" w:hAnsi="Times New Roman" w:cs="Times New Roman"/>
          <w:sz w:val="24"/>
          <w:szCs w:val="24"/>
          <w:lang w:val="ro-RO"/>
        </w:rPr>
        <w:t>a sa direcții, secții și servicii.</w:t>
      </w:r>
    </w:p>
    <w:p w:rsidR="00CE59A2" w:rsidRPr="00DA7129" w:rsidRDefault="00E017C0" w:rsidP="004859E3">
      <w:pPr>
        <w:tabs>
          <w:tab w:val="left" w:pos="993"/>
        </w:tabs>
        <w:spacing w:after="0"/>
        <w:ind w:firstLine="567"/>
        <w:jc w:val="both"/>
        <w:rPr>
          <w:sz w:val="24"/>
          <w:szCs w:val="24"/>
          <w:lang w:val="ro-RO"/>
        </w:rPr>
      </w:pPr>
      <w:r w:rsidRPr="00DA7129">
        <w:rPr>
          <w:rFonts w:ascii="Times New Roman" w:eastAsia="Times New Roman" w:hAnsi="Times New Roman" w:cs="Times New Roman"/>
          <w:sz w:val="24"/>
          <w:szCs w:val="24"/>
          <w:lang w:val="ro-RO" w:eastAsia="ru-RU"/>
        </w:rPr>
        <w:t>22</w:t>
      </w:r>
      <w:r w:rsidR="00CE59A2" w:rsidRPr="00DA7129">
        <w:rPr>
          <w:rFonts w:ascii="Times New Roman" w:eastAsia="Times New Roman" w:hAnsi="Times New Roman" w:cs="Times New Roman"/>
          <w:sz w:val="24"/>
          <w:szCs w:val="24"/>
          <w:lang w:val="ro-RO" w:eastAsia="ru-RU"/>
        </w:rPr>
        <w:t>. În calitate de unitate centrală de administrare și control, Inspectoratul este reprezentat prin aparatul acestuia, care are drept funcție de bază consolidarea capacităților manageriale prin monitorizarea respectării legislației, implementarea politicilor din domeniul de competență și controlul privind modul de aplicare a acestora de către toate structurile din subordine în domeniile lor de responsabilitate, precum și controlul modului de distribuire și utilizare a resurselor administrative, umane, financiare și logistice.</w:t>
      </w:r>
    </w:p>
    <w:p w:rsidR="00CE59A2" w:rsidRPr="00DA7129" w:rsidRDefault="00E017C0" w:rsidP="004859E3">
      <w:pPr>
        <w:tabs>
          <w:tab w:val="left" w:pos="993"/>
        </w:tabs>
        <w:spacing w:after="0"/>
        <w:ind w:firstLine="567"/>
        <w:jc w:val="both"/>
        <w:rPr>
          <w:sz w:val="24"/>
          <w:szCs w:val="24"/>
          <w:lang w:val="ro-RO"/>
        </w:rPr>
      </w:pPr>
      <w:r w:rsidRPr="00DA7129">
        <w:rPr>
          <w:rFonts w:ascii="Times New Roman" w:hAnsi="Times New Roman" w:cs="Times New Roman"/>
          <w:sz w:val="24"/>
          <w:szCs w:val="24"/>
          <w:lang w:val="ro-RO"/>
        </w:rPr>
        <w:t>23</w:t>
      </w:r>
      <w:r w:rsidR="00CE59A2" w:rsidRPr="00DA7129">
        <w:rPr>
          <w:rFonts w:ascii="Times New Roman" w:hAnsi="Times New Roman" w:cs="Times New Roman"/>
          <w:sz w:val="24"/>
          <w:szCs w:val="24"/>
          <w:lang w:val="ro-RO"/>
        </w:rPr>
        <w:t xml:space="preserve">. În vederea îndeplinirii </w:t>
      </w:r>
      <w:r w:rsidR="004E0F05" w:rsidRPr="00DA7129">
        <w:rPr>
          <w:rFonts w:ascii="Times New Roman" w:hAnsi="Times New Roman" w:cs="Times New Roman"/>
          <w:sz w:val="24"/>
          <w:szCs w:val="24"/>
          <w:lang w:val="ro-RO"/>
        </w:rPr>
        <w:t>atribuțiilor</w:t>
      </w:r>
      <w:r w:rsidR="00CE59A2" w:rsidRPr="00DA7129">
        <w:rPr>
          <w:rFonts w:ascii="Times New Roman" w:hAnsi="Times New Roman" w:cs="Times New Roman"/>
          <w:sz w:val="24"/>
          <w:szCs w:val="24"/>
          <w:lang w:val="ro-RO"/>
        </w:rPr>
        <w:t xml:space="preserve"> specifice în cadrul Inspectoratului, se </w:t>
      </w:r>
      <w:r w:rsidR="004E0F05" w:rsidRPr="00DA7129">
        <w:rPr>
          <w:rFonts w:ascii="Times New Roman" w:hAnsi="Times New Roman" w:cs="Times New Roman"/>
          <w:sz w:val="24"/>
          <w:szCs w:val="24"/>
          <w:lang w:val="ro-RO"/>
        </w:rPr>
        <w:t>înființează</w:t>
      </w:r>
      <w:r w:rsidR="007A5574" w:rsidRPr="00DA7129">
        <w:rPr>
          <w:rFonts w:ascii="Times New Roman" w:hAnsi="Times New Roman" w:cs="Times New Roman"/>
          <w:sz w:val="24"/>
          <w:szCs w:val="24"/>
          <w:lang w:val="ro-RO"/>
        </w:rPr>
        <w:t xml:space="preserve"> subdiviziuni specializate care au competență </w:t>
      </w:r>
    </w:p>
    <w:p w:rsidR="00CE59A2" w:rsidRPr="00DA7129" w:rsidRDefault="00E017C0" w:rsidP="004859E3">
      <w:pPr>
        <w:tabs>
          <w:tab w:val="left" w:pos="993"/>
        </w:tabs>
        <w:spacing w:after="0" w:line="240" w:lineRule="auto"/>
        <w:ind w:firstLine="567"/>
        <w:jc w:val="both"/>
        <w:rPr>
          <w:rFonts w:ascii="Times New Roman" w:eastAsia="Times New Roman" w:hAnsi="Times New Roman" w:cs="Times New Roman"/>
          <w:sz w:val="24"/>
          <w:szCs w:val="24"/>
          <w:lang w:val="ro-RO"/>
        </w:rPr>
      </w:pPr>
      <w:r w:rsidRPr="00DA7129">
        <w:rPr>
          <w:rFonts w:ascii="Times New Roman" w:eastAsia="Times New Roman" w:hAnsi="Times New Roman" w:cs="Times New Roman"/>
          <w:sz w:val="24"/>
          <w:szCs w:val="24"/>
          <w:lang w:val="ro-RO"/>
        </w:rPr>
        <w:t>24</w:t>
      </w:r>
      <w:r w:rsidR="00CE59A2" w:rsidRPr="00DA7129">
        <w:rPr>
          <w:rFonts w:ascii="Times New Roman" w:eastAsia="Times New Roman" w:hAnsi="Times New Roman" w:cs="Times New Roman"/>
          <w:sz w:val="24"/>
          <w:szCs w:val="24"/>
          <w:lang w:val="ro-RO"/>
        </w:rPr>
        <w:t xml:space="preserve">. Inspectoratul are în subordine trei </w:t>
      </w:r>
      <w:r w:rsidR="006D7C1A" w:rsidRPr="00DA7129">
        <w:rPr>
          <w:rFonts w:ascii="Times New Roman" w:eastAsia="Times New Roman" w:hAnsi="Times New Roman" w:cs="Times New Roman"/>
          <w:sz w:val="24"/>
          <w:szCs w:val="24"/>
          <w:lang w:val="ro-RO"/>
        </w:rPr>
        <w:t>subdiviziuni teritoriale</w:t>
      </w:r>
      <w:r w:rsidR="007A5574" w:rsidRPr="00DA7129">
        <w:rPr>
          <w:rFonts w:ascii="Times New Roman" w:eastAsia="Times New Roman" w:hAnsi="Times New Roman" w:cs="Times New Roman"/>
          <w:sz w:val="24"/>
          <w:szCs w:val="24"/>
          <w:lang w:val="ro-RO"/>
        </w:rPr>
        <w:t xml:space="preserve"> fără </w:t>
      </w:r>
      <w:r w:rsidR="004E0F05" w:rsidRPr="00DA7129">
        <w:rPr>
          <w:rFonts w:ascii="Times New Roman" w:eastAsia="Times New Roman" w:hAnsi="Times New Roman" w:cs="Times New Roman"/>
          <w:sz w:val="24"/>
          <w:szCs w:val="24"/>
          <w:lang w:val="ro-RO"/>
        </w:rPr>
        <w:t>personalitate</w:t>
      </w:r>
      <w:r w:rsidR="007A5574" w:rsidRPr="00DA7129">
        <w:rPr>
          <w:rFonts w:ascii="Times New Roman" w:eastAsia="Times New Roman" w:hAnsi="Times New Roman" w:cs="Times New Roman"/>
          <w:sz w:val="24"/>
          <w:szCs w:val="24"/>
          <w:lang w:val="ro-RO"/>
        </w:rPr>
        <w:t xml:space="preserve"> juridică</w:t>
      </w:r>
      <w:r w:rsidR="00CE59A2" w:rsidRPr="00DA7129">
        <w:rPr>
          <w:rFonts w:ascii="Times New Roman" w:eastAsia="Times New Roman" w:hAnsi="Times New Roman" w:cs="Times New Roman"/>
          <w:sz w:val="24"/>
          <w:szCs w:val="24"/>
          <w:lang w:val="ro-RO"/>
        </w:rPr>
        <w:t>.</w:t>
      </w:r>
    </w:p>
    <w:p w:rsidR="00CE59A2" w:rsidRPr="00DA7129" w:rsidRDefault="00E017C0" w:rsidP="004859E3">
      <w:pPr>
        <w:tabs>
          <w:tab w:val="left" w:pos="993"/>
        </w:tabs>
        <w:spacing w:after="0" w:line="240" w:lineRule="auto"/>
        <w:ind w:firstLine="56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25</w:t>
      </w:r>
      <w:r w:rsidR="00CE59A2" w:rsidRPr="00DA7129">
        <w:rPr>
          <w:rFonts w:ascii="Times New Roman" w:eastAsia="Times New Roman" w:hAnsi="Times New Roman" w:cs="Times New Roman"/>
          <w:sz w:val="24"/>
          <w:szCs w:val="24"/>
          <w:lang w:val="ro-RO" w:eastAsia="ru-RU"/>
        </w:rPr>
        <w:t xml:space="preserve">. </w:t>
      </w:r>
      <w:r w:rsidR="006D7C1A" w:rsidRPr="00DA7129">
        <w:rPr>
          <w:rFonts w:ascii="Times New Roman" w:eastAsia="Times New Roman" w:hAnsi="Times New Roman" w:cs="Times New Roman"/>
          <w:sz w:val="24"/>
          <w:szCs w:val="24"/>
          <w:lang w:val="ro-RO" w:eastAsia="ru-RU"/>
        </w:rPr>
        <w:t>Subdiviziunile teritoriale</w:t>
      </w:r>
      <w:r w:rsidR="00CE59A2" w:rsidRPr="00DA7129">
        <w:rPr>
          <w:rFonts w:ascii="Times New Roman" w:eastAsia="Times New Roman" w:hAnsi="Times New Roman" w:cs="Times New Roman"/>
          <w:sz w:val="24"/>
          <w:szCs w:val="24"/>
          <w:lang w:val="ro-RO" w:eastAsia="ru-RU"/>
        </w:rPr>
        <w:t xml:space="preserve"> se organizează în entități organizatorice zonale Nord, Centru, Sud- instituite în acest scop.</w:t>
      </w:r>
    </w:p>
    <w:p w:rsidR="00546B71" w:rsidRPr="00DA7129" w:rsidRDefault="00E017C0" w:rsidP="004859E3">
      <w:pPr>
        <w:tabs>
          <w:tab w:val="left" w:pos="993"/>
        </w:tabs>
        <w:spacing w:after="0" w:line="240" w:lineRule="auto"/>
        <w:ind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26</w:t>
      </w:r>
      <w:r w:rsidR="00CE59A2" w:rsidRPr="00DA7129">
        <w:rPr>
          <w:rFonts w:ascii="Times New Roman" w:eastAsia="Times New Roman" w:hAnsi="Times New Roman" w:cs="Times New Roman"/>
          <w:sz w:val="24"/>
          <w:szCs w:val="24"/>
          <w:lang w:val="ro-RO" w:eastAsia="ru-RU"/>
        </w:rPr>
        <w:t xml:space="preserve">. </w:t>
      </w:r>
      <w:r w:rsidR="00546B71" w:rsidRPr="00DA7129">
        <w:rPr>
          <w:rFonts w:ascii="Times New Roman" w:eastAsia="Times New Roman" w:hAnsi="Times New Roman" w:cs="Times New Roman"/>
          <w:sz w:val="24"/>
          <w:szCs w:val="24"/>
          <w:lang w:val="ro-RO" w:eastAsia="ru-RU"/>
        </w:rPr>
        <w:t xml:space="preserve">Între subdiviziunile Inspectoratului se stabilesc relații de subordonare și relații de colaborare.  Relațiile de subordonare conțin transmiterea sarcinilor și raportarea modului de realizare ale acestora pe poziție ierarhică. Relațiile de colaborare se stabilesc în funcțiile de sarcinile și atribuțiile stabilite de prezentul Regulament și Regulamentele de activitate ale </w:t>
      </w:r>
      <w:r w:rsidR="007A5574" w:rsidRPr="00DA7129">
        <w:rPr>
          <w:rFonts w:ascii="Times New Roman" w:eastAsia="Times New Roman" w:hAnsi="Times New Roman" w:cs="Times New Roman"/>
          <w:sz w:val="24"/>
          <w:szCs w:val="24"/>
          <w:lang w:val="ro-RO" w:eastAsia="ru-RU"/>
        </w:rPr>
        <w:t>acestora</w:t>
      </w:r>
      <w:r w:rsidR="00546B71" w:rsidRPr="00DA7129">
        <w:rPr>
          <w:rFonts w:ascii="Times New Roman" w:eastAsia="Times New Roman" w:hAnsi="Times New Roman" w:cs="Times New Roman"/>
          <w:sz w:val="24"/>
          <w:szCs w:val="24"/>
          <w:lang w:val="ro-RO" w:eastAsia="ru-RU"/>
        </w:rPr>
        <w:t>.</w:t>
      </w:r>
    </w:p>
    <w:p w:rsidR="00546B71" w:rsidRPr="00DA7129" w:rsidRDefault="00546B71" w:rsidP="004859E3">
      <w:pPr>
        <w:tabs>
          <w:tab w:val="left" w:pos="993"/>
        </w:tabs>
        <w:spacing w:after="0" w:line="240" w:lineRule="auto"/>
        <w:ind w:firstLine="557"/>
        <w:jc w:val="both"/>
        <w:rPr>
          <w:rFonts w:ascii="Times New Roman" w:hAnsi="Times New Roman" w:cs="Times New Roman"/>
          <w:b/>
          <w:bCs/>
          <w:sz w:val="24"/>
          <w:szCs w:val="24"/>
          <w:lang w:val="ro-RO"/>
        </w:rPr>
      </w:pPr>
      <w:r w:rsidRPr="00DA7129">
        <w:rPr>
          <w:rFonts w:ascii="Times New Roman" w:hAnsi="Times New Roman" w:cs="Times New Roman"/>
          <w:sz w:val="24"/>
          <w:szCs w:val="24"/>
          <w:lang w:val="ro-RO"/>
        </w:rPr>
        <w:t>2</w:t>
      </w:r>
      <w:r w:rsidR="00E017C0" w:rsidRPr="00DA7129">
        <w:rPr>
          <w:rFonts w:ascii="Times New Roman" w:hAnsi="Times New Roman" w:cs="Times New Roman"/>
          <w:sz w:val="24"/>
          <w:szCs w:val="24"/>
          <w:lang w:val="ro-RO"/>
        </w:rPr>
        <w:t>7</w:t>
      </w:r>
      <w:r w:rsidRPr="00DA7129">
        <w:rPr>
          <w:rFonts w:ascii="Times New Roman" w:hAnsi="Times New Roman" w:cs="Times New Roman"/>
          <w:sz w:val="24"/>
          <w:szCs w:val="24"/>
          <w:lang w:val="ro-RO"/>
        </w:rPr>
        <w:t xml:space="preserve">. Personalul Inspectoratului este constituit din funcționari publici cu statut special din cadrul Ministerului Afacerilor Interne, funcționari publici și personal de deservire tehnică. </w:t>
      </w:r>
    </w:p>
    <w:p w:rsidR="00546B71" w:rsidRPr="00DA7129" w:rsidRDefault="00546B71" w:rsidP="004859E3">
      <w:pPr>
        <w:tabs>
          <w:tab w:val="left" w:pos="993"/>
        </w:tabs>
        <w:spacing w:after="0" w:line="240" w:lineRule="auto"/>
        <w:ind w:firstLine="557"/>
        <w:jc w:val="both"/>
        <w:rPr>
          <w:rFonts w:ascii="Times New Roman" w:hAnsi="Times New Roman" w:cs="Times New Roman"/>
          <w:sz w:val="24"/>
          <w:szCs w:val="24"/>
          <w:lang w:val="ro-RO"/>
        </w:rPr>
      </w:pPr>
      <w:r w:rsidRPr="00DA7129">
        <w:rPr>
          <w:rFonts w:ascii="Times New Roman" w:hAnsi="Times New Roman" w:cs="Times New Roman"/>
          <w:sz w:val="24"/>
          <w:szCs w:val="24"/>
          <w:lang w:val="ro-RO"/>
        </w:rPr>
        <w:t>2</w:t>
      </w:r>
      <w:r w:rsidR="00E017C0" w:rsidRPr="00DA7129">
        <w:rPr>
          <w:rFonts w:ascii="Times New Roman" w:hAnsi="Times New Roman" w:cs="Times New Roman"/>
          <w:sz w:val="24"/>
          <w:szCs w:val="24"/>
          <w:lang w:val="ro-RO"/>
        </w:rPr>
        <w:t>8</w:t>
      </w:r>
      <w:r w:rsidRPr="00DA7129">
        <w:rPr>
          <w:rFonts w:ascii="Times New Roman" w:hAnsi="Times New Roman" w:cs="Times New Roman"/>
          <w:sz w:val="24"/>
          <w:szCs w:val="24"/>
          <w:lang w:val="ro-RO"/>
        </w:rPr>
        <w:t xml:space="preserve">. Raporturile de serviciu ale  funcționarilor publici cu statut special sunt prevăzute în Legea nr.288 din 16 decembrie 2016 privind funcționarul public cu statut special din cadrul Ministerului Afacerilor Interne, </w:t>
      </w:r>
      <w:hyperlink r:id="rId8" w:history="1">
        <w:r w:rsidRPr="00DA7129">
          <w:rPr>
            <w:rStyle w:val="a3"/>
            <w:rFonts w:ascii="Times New Roman" w:hAnsi="Times New Roman" w:cs="Times New Roman"/>
            <w:sz w:val="24"/>
            <w:szCs w:val="24"/>
            <w:lang w:val="ro-RO"/>
          </w:rPr>
          <w:t>Legea nr.320 din 27 decembrie 2012</w:t>
        </w:r>
      </w:hyperlink>
      <w:r w:rsidRPr="00DA7129">
        <w:rPr>
          <w:rFonts w:ascii="Times New Roman" w:hAnsi="Times New Roman" w:cs="Times New Roman"/>
          <w:sz w:val="24"/>
          <w:szCs w:val="24"/>
          <w:lang w:val="ro-RO"/>
        </w:rPr>
        <w:t xml:space="preserve"> cu privire la activitatea </w:t>
      </w:r>
      <w:r w:rsidR="004E0F05" w:rsidRPr="00DA7129">
        <w:rPr>
          <w:rFonts w:ascii="Times New Roman" w:hAnsi="Times New Roman" w:cs="Times New Roman"/>
          <w:sz w:val="24"/>
          <w:szCs w:val="24"/>
          <w:lang w:val="ro-RO"/>
        </w:rPr>
        <w:t>Poliției</w:t>
      </w:r>
      <w:r w:rsidRPr="00DA7129">
        <w:rPr>
          <w:rFonts w:ascii="Times New Roman" w:hAnsi="Times New Roman" w:cs="Times New Roman"/>
          <w:sz w:val="24"/>
          <w:szCs w:val="24"/>
          <w:lang w:val="ro-RO"/>
        </w:rPr>
        <w:t xml:space="preserve"> </w:t>
      </w:r>
      <w:r w:rsidR="004E0F05"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statutul </w:t>
      </w:r>
      <w:r w:rsidR="004E0F05" w:rsidRPr="00DA7129">
        <w:rPr>
          <w:rFonts w:ascii="Times New Roman" w:hAnsi="Times New Roman" w:cs="Times New Roman"/>
          <w:sz w:val="24"/>
          <w:szCs w:val="24"/>
          <w:lang w:val="ro-RO"/>
        </w:rPr>
        <w:t>polițistului</w:t>
      </w:r>
      <w:r w:rsidRPr="00DA7129">
        <w:rPr>
          <w:rFonts w:ascii="Times New Roman" w:hAnsi="Times New Roman" w:cs="Times New Roman"/>
          <w:sz w:val="24"/>
          <w:szCs w:val="24"/>
          <w:lang w:val="ro-RO"/>
        </w:rPr>
        <w:t xml:space="preserve">, iar în partea în care nu sunt reglementate de acestea, se aplică prevederile </w:t>
      </w:r>
      <w:hyperlink r:id="rId9" w:history="1">
        <w:r w:rsidRPr="00DA7129">
          <w:rPr>
            <w:rStyle w:val="a3"/>
            <w:rFonts w:ascii="Times New Roman" w:hAnsi="Times New Roman" w:cs="Times New Roman"/>
            <w:sz w:val="24"/>
            <w:szCs w:val="24"/>
            <w:lang w:val="ro-RO"/>
          </w:rPr>
          <w:t>Codului muncii</w:t>
        </w:r>
      </w:hyperlink>
      <w:r w:rsidRPr="00DA7129">
        <w:rPr>
          <w:rStyle w:val="a3"/>
          <w:rFonts w:ascii="Times New Roman" w:hAnsi="Times New Roman" w:cs="Times New Roman"/>
          <w:sz w:val="24"/>
          <w:szCs w:val="24"/>
          <w:lang w:val="ro-RO"/>
        </w:rPr>
        <w:t xml:space="preserve"> și </w:t>
      </w:r>
      <w:hyperlink r:id="rId10" w:history="1">
        <w:r w:rsidRPr="00DA7129">
          <w:rPr>
            <w:rStyle w:val="a3"/>
            <w:rFonts w:ascii="Times New Roman" w:hAnsi="Times New Roman" w:cs="Times New Roman"/>
            <w:sz w:val="24"/>
            <w:szCs w:val="24"/>
            <w:lang w:val="ro-RO"/>
          </w:rPr>
          <w:t>Legea nr.158-XVI din 4 iulie 2008</w:t>
        </w:r>
      </w:hyperlink>
      <w:r w:rsidRPr="00DA7129">
        <w:rPr>
          <w:rFonts w:ascii="Times New Roman" w:hAnsi="Times New Roman" w:cs="Times New Roman"/>
          <w:sz w:val="24"/>
          <w:szCs w:val="24"/>
          <w:lang w:val="ro-RO"/>
        </w:rPr>
        <w:t xml:space="preserve"> cu privire la </w:t>
      </w:r>
      <w:r w:rsidR="004E0F05" w:rsidRPr="00DA7129">
        <w:rPr>
          <w:rFonts w:ascii="Times New Roman" w:hAnsi="Times New Roman" w:cs="Times New Roman"/>
          <w:sz w:val="24"/>
          <w:szCs w:val="24"/>
          <w:lang w:val="ro-RO"/>
        </w:rPr>
        <w:t>funcția</w:t>
      </w:r>
      <w:r w:rsidRPr="00DA7129">
        <w:rPr>
          <w:rFonts w:ascii="Times New Roman" w:hAnsi="Times New Roman" w:cs="Times New Roman"/>
          <w:sz w:val="24"/>
          <w:szCs w:val="24"/>
          <w:lang w:val="ro-RO"/>
        </w:rPr>
        <w:t xml:space="preserve"> publică </w:t>
      </w:r>
      <w:r w:rsidR="004E0F05" w:rsidRPr="00DA7129">
        <w:rPr>
          <w:rFonts w:ascii="Times New Roman" w:hAnsi="Times New Roman" w:cs="Times New Roman"/>
          <w:sz w:val="24"/>
          <w:szCs w:val="24"/>
          <w:lang w:val="ro-RO"/>
        </w:rPr>
        <w:t>și</w:t>
      </w:r>
      <w:r w:rsidRPr="00DA7129">
        <w:rPr>
          <w:rFonts w:ascii="Times New Roman" w:hAnsi="Times New Roman" w:cs="Times New Roman"/>
          <w:sz w:val="24"/>
          <w:szCs w:val="24"/>
          <w:lang w:val="ro-RO"/>
        </w:rPr>
        <w:t xml:space="preserve"> statutul </w:t>
      </w:r>
      <w:r w:rsidR="004E0F05" w:rsidRPr="00DA7129">
        <w:rPr>
          <w:rFonts w:ascii="Times New Roman" w:hAnsi="Times New Roman" w:cs="Times New Roman"/>
          <w:sz w:val="24"/>
          <w:szCs w:val="24"/>
          <w:lang w:val="ro-RO"/>
        </w:rPr>
        <w:t>funcționarului</w:t>
      </w:r>
      <w:r w:rsidRPr="00DA7129">
        <w:rPr>
          <w:rFonts w:ascii="Times New Roman" w:hAnsi="Times New Roman" w:cs="Times New Roman"/>
          <w:sz w:val="24"/>
          <w:szCs w:val="24"/>
          <w:lang w:val="ro-RO"/>
        </w:rPr>
        <w:t xml:space="preserve"> public.</w:t>
      </w:r>
    </w:p>
    <w:p w:rsidR="00546B71" w:rsidRPr="00DA7129" w:rsidRDefault="00E017C0" w:rsidP="004859E3">
      <w:pPr>
        <w:tabs>
          <w:tab w:val="left" w:pos="993"/>
        </w:tabs>
        <w:spacing w:after="0" w:line="240" w:lineRule="auto"/>
        <w:ind w:firstLine="557"/>
        <w:jc w:val="both"/>
        <w:rPr>
          <w:rFonts w:ascii="Times New Roman" w:hAnsi="Times New Roman" w:cs="Times New Roman"/>
          <w:color w:val="FF0000"/>
          <w:sz w:val="24"/>
          <w:szCs w:val="24"/>
          <w:lang w:val="ro-RO"/>
        </w:rPr>
      </w:pPr>
      <w:r w:rsidRPr="00DA7129">
        <w:rPr>
          <w:rFonts w:ascii="Times New Roman" w:hAnsi="Times New Roman" w:cs="Times New Roman"/>
          <w:sz w:val="24"/>
          <w:szCs w:val="24"/>
          <w:lang w:val="ro-RO"/>
        </w:rPr>
        <w:t>29</w:t>
      </w:r>
      <w:r w:rsidR="00546B71" w:rsidRPr="00DA7129">
        <w:rPr>
          <w:rFonts w:ascii="Times New Roman" w:hAnsi="Times New Roman" w:cs="Times New Roman"/>
          <w:sz w:val="24"/>
          <w:szCs w:val="24"/>
          <w:lang w:val="ro-RO"/>
        </w:rPr>
        <w:t xml:space="preserve">. Raporturile de muncă ale </w:t>
      </w:r>
      <w:r w:rsidR="004E0F05" w:rsidRPr="00DA7129">
        <w:rPr>
          <w:rFonts w:ascii="Times New Roman" w:hAnsi="Times New Roman" w:cs="Times New Roman"/>
          <w:sz w:val="24"/>
          <w:szCs w:val="24"/>
          <w:lang w:val="ro-RO"/>
        </w:rPr>
        <w:t>funcționarilor</w:t>
      </w:r>
      <w:r w:rsidR="00546B71" w:rsidRPr="00DA7129">
        <w:rPr>
          <w:rFonts w:ascii="Times New Roman" w:hAnsi="Times New Roman" w:cs="Times New Roman"/>
          <w:sz w:val="24"/>
          <w:szCs w:val="24"/>
          <w:lang w:val="ro-RO"/>
        </w:rPr>
        <w:t xml:space="preserve"> publici </w:t>
      </w:r>
      <w:r w:rsidR="004E0F05" w:rsidRPr="00DA7129">
        <w:rPr>
          <w:rFonts w:ascii="Times New Roman" w:hAnsi="Times New Roman" w:cs="Times New Roman"/>
          <w:sz w:val="24"/>
          <w:szCs w:val="24"/>
          <w:lang w:val="ro-RO"/>
        </w:rPr>
        <w:t>și</w:t>
      </w:r>
      <w:r w:rsidR="00546B71" w:rsidRPr="00DA7129">
        <w:rPr>
          <w:rFonts w:ascii="Times New Roman" w:hAnsi="Times New Roman" w:cs="Times New Roman"/>
          <w:sz w:val="24"/>
          <w:szCs w:val="24"/>
          <w:lang w:val="ro-RO"/>
        </w:rPr>
        <w:t xml:space="preserve"> ale personalului de deservire tehnică sunt reglementate de </w:t>
      </w:r>
      <w:hyperlink r:id="rId11" w:history="1">
        <w:r w:rsidR="00546B71" w:rsidRPr="00DA7129">
          <w:rPr>
            <w:rStyle w:val="a3"/>
            <w:rFonts w:ascii="Times New Roman" w:hAnsi="Times New Roman" w:cs="Times New Roman"/>
            <w:sz w:val="24"/>
            <w:szCs w:val="24"/>
            <w:lang w:val="ro-RO"/>
          </w:rPr>
          <w:t>Legea nr.158-XVI din 4 iulie 2008</w:t>
        </w:r>
      </w:hyperlink>
      <w:r w:rsidR="00546B71" w:rsidRPr="00DA7129">
        <w:rPr>
          <w:rFonts w:ascii="Times New Roman" w:hAnsi="Times New Roman" w:cs="Times New Roman"/>
          <w:sz w:val="24"/>
          <w:szCs w:val="24"/>
          <w:lang w:val="ro-RO"/>
        </w:rPr>
        <w:t xml:space="preserve"> cu privire la </w:t>
      </w:r>
      <w:r w:rsidR="004E0F05" w:rsidRPr="00DA7129">
        <w:rPr>
          <w:rFonts w:ascii="Times New Roman" w:hAnsi="Times New Roman" w:cs="Times New Roman"/>
          <w:sz w:val="24"/>
          <w:szCs w:val="24"/>
          <w:lang w:val="ro-RO"/>
        </w:rPr>
        <w:t>funcția</w:t>
      </w:r>
      <w:r w:rsidR="00546B71" w:rsidRPr="00DA7129">
        <w:rPr>
          <w:rFonts w:ascii="Times New Roman" w:hAnsi="Times New Roman" w:cs="Times New Roman"/>
          <w:sz w:val="24"/>
          <w:szCs w:val="24"/>
          <w:lang w:val="ro-RO"/>
        </w:rPr>
        <w:t xml:space="preserve"> publică </w:t>
      </w:r>
      <w:r w:rsidR="004E0F05" w:rsidRPr="00DA7129">
        <w:rPr>
          <w:rFonts w:ascii="Times New Roman" w:hAnsi="Times New Roman" w:cs="Times New Roman"/>
          <w:sz w:val="24"/>
          <w:szCs w:val="24"/>
          <w:lang w:val="ro-RO"/>
        </w:rPr>
        <w:t>și</w:t>
      </w:r>
      <w:r w:rsidR="00546B71" w:rsidRPr="00DA7129">
        <w:rPr>
          <w:rFonts w:ascii="Times New Roman" w:hAnsi="Times New Roman" w:cs="Times New Roman"/>
          <w:sz w:val="24"/>
          <w:szCs w:val="24"/>
          <w:lang w:val="ro-RO"/>
        </w:rPr>
        <w:t xml:space="preserve"> statutul </w:t>
      </w:r>
      <w:r w:rsidR="004E0F05" w:rsidRPr="00DA7129">
        <w:rPr>
          <w:rFonts w:ascii="Times New Roman" w:hAnsi="Times New Roman" w:cs="Times New Roman"/>
          <w:sz w:val="24"/>
          <w:szCs w:val="24"/>
          <w:lang w:val="ro-RO"/>
        </w:rPr>
        <w:t>funcționarului</w:t>
      </w:r>
      <w:r w:rsidR="00546B71" w:rsidRPr="00DA7129">
        <w:rPr>
          <w:rFonts w:ascii="Times New Roman" w:hAnsi="Times New Roman" w:cs="Times New Roman"/>
          <w:sz w:val="24"/>
          <w:szCs w:val="24"/>
          <w:lang w:val="ro-RO"/>
        </w:rPr>
        <w:t xml:space="preserve"> public, de </w:t>
      </w:r>
      <w:hyperlink r:id="rId12" w:history="1">
        <w:r w:rsidR="00546B71" w:rsidRPr="00DA7129">
          <w:rPr>
            <w:rStyle w:val="a3"/>
            <w:rFonts w:ascii="Times New Roman" w:hAnsi="Times New Roman" w:cs="Times New Roman"/>
            <w:sz w:val="24"/>
            <w:szCs w:val="24"/>
            <w:lang w:val="ro-RO"/>
          </w:rPr>
          <w:t>Codul muncii al Republicii Moldova nr.154-XV din 28 martie 2003</w:t>
        </w:r>
      </w:hyperlink>
      <w:r w:rsidR="00546B71" w:rsidRPr="00DA7129">
        <w:rPr>
          <w:rFonts w:ascii="Times New Roman" w:hAnsi="Times New Roman" w:cs="Times New Roman"/>
          <w:sz w:val="24"/>
          <w:szCs w:val="24"/>
          <w:lang w:val="ro-RO"/>
        </w:rPr>
        <w:t xml:space="preserve"> </w:t>
      </w:r>
      <w:r w:rsidR="004E0F05" w:rsidRPr="00DA7129">
        <w:rPr>
          <w:rFonts w:ascii="Times New Roman" w:hAnsi="Times New Roman" w:cs="Times New Roman"/>
          <w:sz w:val="24"/>
          <w:szCs w:val="24"/>
          <w:lang w:val="ro-RO"/>
        </w:rPr>
        <w:t>și</w:t>
      </w:r>
      <w:r w:rsidR="00546B71" w:rsidRPr="00DA7129">
        <w:rPr>
          <w:rFonts w:ascii="Times New Roman" w:hAnsi="Times New Roman" w:cs="Times New Roman"/>
          <w:sz w:val="24"/>
          <w:szCs w:val="24"/>
          <w:lang w:val="ro-RO"/>
        </w:rPr>
        <w:t xml:space="preserve"> de alte acte normative incidente categoriilor de angajați prevăzuți în prezentul punct.</w:t>
      </w:r>
    </w:p>
    <w:p w:rsidR="00CE59A2" w:rsidRPr="00DA7129" w:rsidRDefault="00E017C0" w:rsidP="004859E3">
      <w:pPr>
        <w:tabs>
          <w:tab w:val="left" w:pos="993"/>
        </w:tabs>
        <w:spacing w:after="0" w:line="240" w:lineRule="auto"/>
        <w:ind w:firstLine="557"/>
        <w:jc w:val="both"/>
        <w:rPr>
          <w:rFonts w:ascii="Times New Roman" w:eastAsia="Times New Roman" w:hAnsi="Times New Roman" w:cs="Times New Roman"/>
          <w:sz w:val="24"/>
          <w:szCs w:val="24"/>
          <w:lang w:val="ro-RO" w:eastAsia="ru-RU"/>
        </w:rPr>
      </w:pPr>
      <w:r w:rsidRPr="00DA7129">
        <w:rPr>
          <w:rFonts w:ascii="Times New Roman" w:eastAsia="Times New Roman" w:hAnsi="Times New Roman" w:cs="Times New Roman"/>
          <w:sz w:val="24"/>
          <w:szCs w:val="24"/>
          <w:lang w:val="ro-RO" w:eastAsia="ru-RU"/>
        </w:rPr>
        <w:t>30</w:t>
      </w:r>
      <w:r w:rsidR="00CE59A2" w:rsidRPr="00DA7129">
        <w:rPr>
          <w:rFonts w:ascii="Times New Roman" w:eastAsia="Times New Roman" w:hAnsi="Times New Roman" w:cs="Times New Roman"/>
          <w:sz w:val="24"/>
          <w:szCs w:val="24"/>
          <w:lang w:val="ro-RO" w:eastAsia="ru-RU"/>
        </w:rPr>
        <w:t>.  Semnătura pe actele oficiale ale Inspectoratului este aplicată de Șeful Inspectoratului sau de adjuncții săi în formă scrisă sau electronica, în corespundere cu legislația în vigoare. Semnăturile pot fi aplicate de alte persoane, desemnate prin ordinul Șefului Inspectoratului.</w:t>
      </w:r>
    </w:p>
    <w:p w:rsidR="00CE59A2" w:rsidRPr="00DA7129" w:rsidRDefault="00CE59A2" w:rsidP="004859E3">
      <w:pPr>
        <w:tabs>
          <w:tab w:val="left" w:pos="993"/>
        </w:tabs>
        <w:spacing w:after="0"/>
        <w:ind w:firstLine="567"/>
        <w:jc w:val="both"/>
        <w:rPr>
          <w:sz w:val="24"/>
          <w:szCs w:val="24"/>
          <w:lang w:val="ro-RO"/>
        </w:rPr>
      </w:pPr>
      <w:r w:rsidRPr="00DA7129">
        <w:rPr>
          <w:rFonts w:ascii="Times New Roman" w:eastAsia="Times New Roman" w:hAnsi="Times New Roman" w:cs="Times New Roman"/>
          <w:sz w:val="24"/>
          <w:szCs w:val="24"/>
          <w:lang w:val="ro-RO" w:eastAsia="ru-RU"/>
        </w:rPr>
        <w:t>3</w:t>
      </w:r>
      <w:r w:rsidR="00E017C0" w:rsidRPr="00DA7129">
        <w:rPr>
          <w:rFonts w:ascii="Times New Roman" w:eastAsia="Times New Roman" w:hAnsi="Times New Roman" w:cs="Times New Roman"/>
          <w:sz w:val="24"/>
          <w:szCs w:val="24"/>
          <w:lang w:val="ro-RO" w:eastAsia="ru-RU"/>
        </w:rPr>
        <w:t>1</w:t>
      </w:r>
      <w:r w:rsidRPr="00DA7129">
        <w:rPr>
          <w:rFonts w:ascii="Times New Roman" w:eastAsia="Times New Roman" w:hAnsi="Times New Roman" w:cs="Times New Roman"/>
          <w:sz w:val="24"/>
          <w:szCs w:val="24"/>
          <w:lang w:val="ro-RO" w:eastAsia="ru-RU"/>
        </w:rPr>
        <w:t>. Persoanele investite c</w:t>
      </w:r>
      <w:r w:rsidR="00E017C0" w:rsidRPr="00DA7129">
        <w:rPr>
          <w:rFonts w:ascii="Times New Roman" w:eastAsia="Times New Roman" w:hAnsi="Times New Roman" w:cs="Times New Roman"/>
          <w:sz w:val="24"/>
          <w:szCs w:val="24"/>
          <w:lang w:val="ro-RO" w:eastAsia="ru-RU"/>
        </w:rPr>
        <w:t>u dreptul la semnătură poartă ră</w:t>
      </w:r>
      <w:r w:rsidRPr="00DA7129">
        <w:rPr>
          <w:rFonts w:ascii="Times New Roman" w:eastAsia="Times New Roman" w:hAnsi="Times New Roman" w:cs="Times New Roman"/>
          <w:sz w:val="24"/>
          <w:szCs w:val="24"/>
          <w:lang w:val="ro-RO" w:eastAsia="ru-RU"/>
        </w:rPr>
        <w:t>spundere personală pentru legalitatea, veridicitatea și corectitudinea documentului semnat.</w:t>
      </w:r>
    </w:p>
    <w:p w:rsidR="00CE59A2" w:rsidRPr="00DA7129" w:rsidRDefault="00CE59A2" w:rsidP="004859E3">
      <w:pPr>
        <w:tabs>
          <w:tab w:val="left" w:pos="567"/>
          <w:tab w:val="left" w:pos="993"/>
        </w:tabs>
        <w:spacing w:after="0"/>
        <w:ind w:firstLine="567"/>
        <w:jc w:val="both"/>
        <w:rPr>
          <w:sz w:val="24"/>
          <w:szCs w:val="24"/>
          <w:lang w:val="ro-RO"/>
        </w:rPr>
      </w:pPr>
      <w:r w:rsidRPr="00DA7129">
        <w:rPr>
          <w:rFonts w:ascii="Times New Roman" w:eastAsia="Times New Roman" w:hAnsi="Times New Roman" w:cs="Times New Roman"/>
          <w:sz w:val="24"/>
          <w:szCs w:val="24"/>
          <w:lang w:val="ro-RO" w:eastAsia="ru-RU"/>
        </w:rPr>
        <w:t>3</w:t>
      </w:r>
      <w:r w:rsidR="00E017C0" w:rsidRPr="00DA7129">
        <w:rPr>
          <w:rFonts w:ascii="Times New Roman" w:eastAsia="Times New Roman" w:hAnsi="Times New Roman" w:cs="Times New Roman"/>
          <w:sz w:val="24"/>
          <w:szCs w:val="24"/>
          <w:lang w:val="ro-RO" w:eastAsia="ru-RU"/>
        </w:rPr>
        <w:t>2</w:t>
      </w:r>
      <w:r w:rsidRPr="00DA7129">
        <w:rPr>
          <w:rFonts w:ascii="Times New Roman" w:eastAsia="Times New Roman" w:hAnsi="Times New Roman" w:cs="Times New Roman"/>
          <w:sz w:val="24"/>
          <w:szCs w:val="24"/>
          <w:lang w:val="ro-RO" w:eastAsia="ru-RU"/>
        </w:rPr>
        <w:t>. În cadrul Inspectoratului pot fi instituite comisii și grupuri de lucru pentru examinarea și soluționarea unor probleme specifice, cu an</w:t>
      </w:r>
      <w:r w:rsidR="00E017C0" w:rsidRPr="00DA7129">
        <w:rPr>
          <w:rFonts w:ascii="Times New Roman" w:eastAsia="Times New Roman" w:hAnsi="Times New Roman" w:cs="Times New Roman"/>
          <w:sz w:val="24"/>
          <w:szCs w:val="24"/>
          <w:lang w:val="ro-RO" w:eastAsia="ru-RU"/>
        </w:rPr>
        <w:t>trenarea experților și specialiș</w:t>
      </w:r>
      <w:r w:rsidRPr="00DA7129">
        <w:rPr>
          <w:rFonts w:ascii="Times New Roman" w:eastAsia="Times New Roman" w:hAnsi="Times New Roman" w:cs="Times New Roman"/>
          <w:sz w:val="24"/>
          <w:szCs w:val="24"/>
          <w:lang w:val="ro-RO" w:eastAsia="ru-RU"/>
        </w:rPr>
        <w:t>tilor din alte domenii</w:t>
      </w:r>
    </w:p>
    <w:p w:rsidR="00CE59A2" w:rsidRPr="00DA7129" w:rsidRDefault="00CE59A2" w:rsidP="004859E3">
      <w:pPr>
        <w:tabs>
          <w:tab w:val="left" w:pos="993"/>
        </w:tabs>
        <w:spacing w:after="0" w:line="240" w:lineRule="auto"/>
        <w:ind w:firstLine="557"/>
        <w:jc w:val="both"/>
        <w:rPr>
          <w:rFonts w:ascii="Times New Roman" w:hAnsi="Times New Roman" w:cs="Times New Roman"/>
          <w:sz w:val="24"/>
          <w:szCs w:val="24"/>
          <w:lang w:val="ro-RO"/>
        </w:rPr>
      </w:pPr>
      <w:r w:rsidRPr="00DA7129">
        <w:rPr>
          <w:rFonts w:ascii="Times New Roman" w:eastAsia="Times New Roman" w:hAnsi="Times New Roman" w:cs="Times New Roman"/>
          <w:sz w:val="24"/>
          <w:szCs w:val="24"/>
          <w:lang w:val="ro-RO"/>
        </w:rPr>
        <w:t>3</w:t>
      </w:r>
      <w:r w:rsidR="00E017C0" w:rsidRPr="00DA7129">
        <w:rPr>
          <w:rFonts w:ascii="Times New Roman" w:eastAsia="Times New Roman" w:hAnsi="Times New Roman" w:cs="Times New Roman"/>
          <w:sz w:val="24"/>
          <w:szCs w:val="24"/>
          <w:lang w:val="ro-RO"/>
        </w:rPr>
        <w:t>3</w:t>
      </w:r>
      <w:r w:rsidRPr="00DA7129">
        <w:rPr>
          <w:rFonts w:ascii="Times New Roman" w:eastAsia="Times New Roman" w:hAnsi="Times New Roman" w:cs="Times New Roman"/>
          <w:sz w:val="24"/>
          <w:szCs w:val="24"/>
          <w:lang w:val="ro-RO"/>
        </w:rPr>
        <w:t xml:space="preserve">. </w:t>
      </w:r>
      <w:r w:rsidR="004E0F05" w:rsidRPr="00DA7129">
        <w:rPr>
          <w:rFonts w:ascii="Times New Roman" w:eastAsia="Times New Roman" w:hAnsi="Times New Roman" w:cs="Times New Roman"/>
          <w:sz w:val="24"/>
          <w:szCs w:val="24"/>
          <w:lang w:val="ro-RO"/>
        </w:rPr>
        <w:t>Finanțarea</w:t>
      </w:r>
      <w:r w:rsidRPr="00DA7129">
        <w:rPr>
          <w:rFonts w:ascii="Times New Roman" w:eastAsia="Times New Roman" w:hAnsi="Times New Roman" w:cs="Times New Roman"/>
          <w:sz w:val="24"/>
          <w:szCs w:val="24"/>
          <w:lang w:val="ro-RO"/>
        </w:rPr>
        <w:t xml:space="preserve"> </w:t>
      </w:r>
      <w:r w:rsidR="004E0F05" w:rsidRPr="00DA7129">
        <w:rPr>
          <w:rFonts w:ascii="Times New Roman" w:eastAsia="Times New Roman" w:hAnsi="Times New Roman" w:cs="Times New Roman"/>
          <w:sz w:val="24"/>
          <w:szCs w:val="24"/>
          <w:lang w:val="ro-RO"/>
        </w:rPr>
        <w:t>și</w:t>
      </w:r>
      <w:r w:rsidRPr="00DA7129">
        <w:rPr>
          <w:rFonts w:ascii="Times New Roman" w:eastAsia="Times New Roman" w:hAnsi="Times New Roman" w:cs="Times New Roman"/>
          <w:sz w:val="24"/>
          <w:szCs w:val="24"/>
          <w:lang w:val="ro-RO"/>
        </w:rPr>
        <w:t xml:space="preserve"> asigurarea tehnico-materială a </w:t>
      </w:r>
      <w:r w:rsidR="004E0F05" w:rsidRPr="00DA7129">
        <w:rPr>
          <w:rFonts w:ascii="Times New Roman" w:eastAsia="Times New Roman" w:hAnsi="Times New Roman" w:cs="Times New Roman"/>
          <w:sz w:val="24"/>
          <w:szCs w:val="24"/>
          <w:lang w:val="ro-RO"/>
        </w:rPr>
        <w:t>activității</w:t>
      </w:r>
      <w:r w:rsidRPr="00DA7129">
        <w:rPr>
          <w:rFonts w:ascii="Times New Roman" w:eastAsia="Times New Roman" w:hAnsi="Times New Roman" w:cs="Times New Roman"/>
          <w:sz w:val="24"/>
          <w:szCs w:val="24"/>
          <w:lang w:val="ro-RO"/>
        </w:rPr>
        <w:t xml:space="preserve"> Inspectoratului </w:t>
      </w:r>
      <w:r w:rsidRPr="00DA7129">
        <w:rPr>
          <w:rFonts w:ascii="Times New Roman" w:hAnsi="Times New Roman" w:cs="Times New Roman"/>
          <w:sz w:val="24"/>
          <w:szCs w:val="24"/>
          <w:lang w:val="ro-RO"/>
        </w:rPr>
        <w:t>se efectuează din contul și în limita alocațiilor aprobate anual în bugetul de stat și din alte surse neinterzise de lege.</w:t>
      </w:r>
    </w:p>
    <w:p w:rsidR="00CD0987" w:rsidRPr="00DA7129" w:rsidRDefault="00CD0987" w:rsidP="004859E3">
      <w:pPr>
        <w:pStyle w:val="a5"/>
        <w:tabs>
          <w:tab w:val="left" w:pos="993"/>
        </w:tabs>
        <w:spacing w:after="0" w:line="240" w:lineRule="auto"/>
        <w:ind w:left="0" w:firstLine="567"/>
        <w:jc w:val="both"/>
        <w:rPr>
          <w:rFonts w:ascii="Times New Roman" w:eastAsia="Times New Roman" w:hAnsi="Times New Roman" w:cs="Times New Roman"/>
          <w:sz w:val="24"/>
          <w:szCs w:val="24"/>
          <w:lang w:val="ro-RO"/>
        </w:rPr>
      </w:pPr>
      <w:r w:rsidRPr="00DA7129">
        <w:rPr>
          <w:rFonts w:ascii="Times New Roman" w:hAnsi="Times New Roman" w:cs="Times New Roman"/>
          <w:sz w:val="24"/>
          <w:szCs w:val="24"/>
          <w:lang w:val="ro-RO"/>
        </w:rPr>
        <w:t>34. Finanțarea, dotarea logistică corespunzătoare, procedurile de personal pentru subdiviziunile subordonate și reprezentarea juridică este asigurată de organul central al Inspectoratului.</w:t>
      </w:r>
    </w:p>
    <w:p w:rsidR="00CE59A2" w:rsidRPr="00DA7129" w:rsidRDefault="00CE59A2" w:rsidP="004859E3">
      <w:pPr>
        <w:tabs>
          <w:tab w:val="left" w:pos="993"/>
        </w:tabs>
        <w:ind w:firstLine="567"/>
        <w:jc w:val="both"/>
        <w:rPr>
          <w:rFonts w:ascii="Times New Roman" w:eastAsia="Times New Roman" w:hAnsi="Times New Roman" w:cs="Times New Roman"/>
          <w:sz w:val="24"/>
          <w:szCs w:val="24"/>
          <w:lang w:val="ro-RO" w:eastAsia="ru-RU"/>
        </w:rPr>
      </w:pPr>
      <w:r w:rsidRPr="00DA7129">
        <w:rPr>
          <w:rFonts w:ascii="Times New Roman" w:hAnsi="Times New Roman" w:cs="Times New Roman"/>
          <w:sz w:val="24"/>
          <w:szCs w:val="24"/>
          <w:lang w:val="ro-RO"/>
        </w:rPr>
        <w:t>3</w:t>
      </w:r>
      <w:r w:rsidR="00CD0987" w:rsidRPr="00DA7129">
        <w:rPr>
          <w:rFonts w:ascii="Times New Roman" w:hAnsi="Times New Roman" w:cs="Times New Roman"/>
          <w:sz w:val="24"/>
          <w:szCs w:val="24"/>
          <w:lang w:val="ro-RO"/>
        </w:rPr>
        <w:t>5</w:t>
      </w:r>
      <w:r w:rsidRPr="00DA7129">
        <w:rPr>
          <w:rFonts w:ascii="Times New Roman" w:hAnsi="Times New Roman" w:cs="Times New Roman"/>
          <w:sz w:val="24"/>
          <w:szCs w:val="24"/>
          <w:lang w:val="ro-RO"/>
        </w:rPr>
        <w:t xml:space="preserve">. </w:t>
      </w:r>
      <w:r w:rsidRPr="00DA7129">
        <w:rPr>
          <w:rFonts w:ascii="Times New Roman" w:eastAsia="Times New Roman" w:hAnsi="Times New Roman" w:cs="Times New Roman"/>
          <w:sz w:val="24"/>
          <w:szCs w:val="24"/>
          <w:lang w:val="ro-RO" w:eastAsia="ru-RU"/>
        </w:rPr>
        <w:t xml:space="preserve">Patrimoniul Inspectoratului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a subdiviziunilor acestuia fac parte din domeniul public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din domeniul privat al statului </w:t>
      </w:r>
      <w:r w:rsidR="004E0F05" w:rsidRPr="00DA7129">
        <w:rPr>
          <w:rFonts w:ascii="Times New Roman" w:eastAsia="Times New Roman" w:hAnsi="Times New Roman" w:cs="Times New Roman"/>
          <w:sz w:val="24"/>
          <w:szCs w:val="24"/>
          <w:lang w:val="ro-RO" w:eastAsia="ru-RU"/>
        </w:rPr>
        <w:t>și</w:t>
      </w:r>
      <w:r w:rsidRPr="00DA7129">
        <w:rPr>
          <w:rFonts w:ascii="Times New Roman" w:eastAsia="Times New Roman" w:hAnsi="Times New Roman" w:cs="Times New Roman"/>
          <w:sz w:val="24"/>
          <w:szCs w:val="24"/>
          <w:lang w:val="ro-RO" w:eastAsia="ru-RU"/>
        </w:rPr>
        <w:t xml:space="preserve"> este gestionat în conformitate cu prevederile actelor normative în vigoare.</w:t>
      </w:r>
    </w:p>
    <w:p w:rsidR="00CE59A2" w:rsidRPr="00DA7129" w:rsidRDefault="00CE59A2" w:rsidP="004859E3">
      <w:pPr>
        <w:tabs>
          <w:tab w:val="left" w:pos="993"/>
        </w:tabs>
        <w:rPr>
          <w:lang w:val="ro-RO"/>
        </w:rPr>
      </w:pPr>
    </w:p>
    <w:p w:rsidR="00546B71" w:rsidRPr="00DA7129" w:rsidRDefault="00546B71" w:rsidP="004859E3">
      <w:pPr>
        <w:tabs>
          <w:tab w:val="left" w:pos="993"/>
        </w:tabs>
        <w:spacing w:after="240" w:line="240" w:lineRule="auto"/>
        <w:rPr>
          <w:rFonts w:ascii="Times New Roman" w:eastAsia="Times New Roman" w:hAnsi="Times New Roman" w:cs="Times New Roman"/>
          <w:b/>
          <w:bCs/>
          <w:lang w:val="ro-RO" w:eastAsia="ru-RU"/>
        </w:rPr>
      </w:pPr>
    </w:p>
    <w:p w:rsidR="00E017C0" w:rsidRPr="00DA7129" w:rsidRDefault="00E017C0" w:rsidP="004859E3">
      <w:pPr>
        <w:tabs>
          <w:tab w:val="left" w:pos="993"/>
        </w:tabs>
        <w:spacing w:after="240" w:line="240" w:lineRule="auto"/>
        <w:rPr>
          <w:rFonts w:ascii="Times New Roman" w:eastAsia="Times New Roman" w:hAnsi="Times New Roman" w:cs="Times New Roman"/>
          <w:b/>
          <w:bCs/>
          <w:lang w:val="ro-RO" w:eastAsia="ru-RU"/>
        </w:rPr>
      </w:pPr>
    </w:p>
    <w:p w:rsidR="00E017C0" w:rsidRPr="00DA7129" w:rsidRDefault="00E017C0" w:rsidP="004859E3">
      <w:pPr>
        <w:tabs>
          <w:tab w:val="left" w:pos="993"/>
        </w:tabs>
        <w:spacing w:after="240" w:line="240" w:lineRule="auto"/>
        <w:rPr>
          <w:rFonts w:ascii="Times New Roman" w:eastAsia="Times New Roman" w:hAnsi="Times New Roman" w:cs="Times New Roman"/>
          <w:b/>
          <w:bCs/>
          <w:lang w:val="ro-RO" w:eastAsia="ru-RU"/>
        </w:rPr>
      </w:pPr>
    </w:p>
    <w:p w:rsidR="00E017C0" w:rsidRPr="00DA7129" w:rsidRDefault="00E017C0" w:rsidP="004859E3">
      <w:pPr>
        <w:tabs>
          <w:tab w:val="left" w:pos="993"/>
        </w:tabs>
        <w:spacing w:after="240" w:line="240" w:lineRule="auto"/>
        <w:rPr>
          <w:rFonts w:ascii="Times New Roman" w:eastAsia="Times New Roman" w:hAnsi="Times New Roman" w:cs="Times New Roman"/>
          <w:b/>
          <w:bCs/>
          <w:lang w:val="ro-RO" w:eastAsia="ru-RU"/>
        </w:rPr>
      </w:pPr>
    </w:p>
    <w:p w:rsidR="00E017C0" w:rsidRPr="00DA7129" w:rsidRDefault="00E017C0" w:rsidP="004859E3">
      <w:pPr>
        <w:tabs>
          <w:tab w:val="left" w:pos="993"/>
        </w:tabs>
        <w:spacing w:after="240" w:line="240" w:lineRule="auto"/>
        <w:rPr>
          <w:rFonts w:ascii="Times New Roman" w:eastAsia="Times New Roman" w:hAnsi="Times New Roman" w:cs="Times New Roman"/>
          <w:b/>
          <w:bCs/>
          <w:lang w:val="ro-RO" w:eastAsia="ru-RU"/>
        </w:rPr>
      </w:pPr>
    </w:p>
    <w:p w:rsidR="00E017C0" w:rsidRPr="00DA7129" w:rsidRDefault="00E017C0" w:rsidP="004859E3">
      <w:pPr>
        <w:tabs>
          <w:tab w:val="left" w:pos="993"/>
        </w:tabs>
        <w:spacing w:after="240" w:line="240" w:lineRule="auto"/>
        <w:rPr>
          <w:rFonts w:ascii="Times New Roman" w:eastAsia="Times New Roman" w:hAnsi="Times New Roman" w:cs="Times New Roman"/>
          <w:b/>
          <w:bCs/>
          <w:lang w:val="ro-RO" w:eastAsia="ru-RU"/>
        </w:rPr>
      </w:pPr>
    </w:p>
    <w:p w:rsidR="00E017C0" w:rsidRPr="00DA7129" w:rsidRDefault="00E017C0" w:rsidP="004859E3">
      <w:pPr>
        <w:tabs>
          <w:tab w:val="left" w:pos="993"/>
        </w:tabs>
        <w:spacing w:after="240" w:line="240" w:lineRule="auto"/>
        <w:rPr>
          <w:rFonts w:ascii="Times New Roman" w:eastAsia="Times New Roman" w:hAnsi="Times New Roman" w:cs="Times New Roman"/>
          <w:b/>
          <w:bCs/>
          <w:lang w:val="ro-RO" w:eastAsia="ru-RU"/>
        </w:rPr>
      </w:pPr>
    </w:p>
    <w:p w:rsidR="00E017C0" w:rsidRPr="00DA7129" w:rsidRDefault="00E017C0" w:rsidP="004859E3">
      <w:pPr>
        <w:tabs>
          <w:tab w:val="left" w:pos="993"/>
        </w:tabs>
        <w:spacing w:after="240" w:line="240" w:lineRule="auto"/>
        <w:rPr>
          <w:rFonts w:ascii="Times New Roman" w:eastAsia="Times New Roman" w:hAnsi="Times New Roman" w:cs="Times New Roman"/>
          <w:b/>
          <w:bCs/>
          <w:lang w:val="ro-RO" w:eastAsia="ru-RU"/>
        </w:rPr>
      </w:pPr>
    </w:p>
    <w:p w:rsidR="00E017C0" w:rsidRPr="00DA7129" w:rsidRDefault="00E017C0" w:rsidP="004859E3">
      <w:pPr>
        <w:tabs>
          <w:tab w:val="left" w:pos="993"/>
        </w:tabs>
        <w:spacing w:after="240" w:line="240" w:lineRule="auto"/>
        <w:rPr>
          <w:rFonts w:ascii="Times New Roman" w:eastAsia="Times New Roman" w:hAnsi="Times New Roman" w:cs="Times New Roman"/>
          <w:b/>
          <w:bCs/>
          <w:lang w:val="ro-RO" w:eastAsia="ru-RU"/>
        </w:rPr>
      </w:pPr>
    </w:p>
    <w:p w:rsidR="00E017C0" w:rsidRPr="00DA7129" w:rsidRDefault="00E017C0" w:rsidP="004859E3">
      <w:pPr>
        <w:tabs>
          <w:tab w:val="left" w:pos="993"/>
        </w:tabs>
        <w:spacing w:after="240" w:line="240" w:lineRule="auto"/>
        <w:rPr>
          <w:rFonts w:ascii="Times New Roman" w:eastAsia="Times New Roman" w:hAnsi="Times New Roman" w:cs="Times New Roman"/>
          <w:b/>
          <w:bCs/>
          <w:lang w:val="ro-RO" w:eastAsia="ru-RU"/>
        </w:rPr>
      </w:pPr>
    </w:p>
    <w:p w:rsidR="00E017C0" w:rsidRPr="00DA7129" w:rsidRDefault="00E017C0" w:rsidP="004859E3">
      <w:pPr>
        <w:tabs>
          <w:tab w:val="left" w:pos="993"/>
        </w:tabs>
        <w:spacing w:after="240" w:line="240" w:lineRule="auto"/>
        <w:rPr>
          <w:rFonts w:ascii="Times New Roman" w:eastAsia="Times New Roman" w:hAnsi="Times New Roman" w:cs="Times New Roman"/>
          <w:b/>
          <w:bCs/>
          <w:lang w:val="ro-RO" w:eastAsia="ru-RU"/>
        </w:rPr>
      </w:pPr>
    </w:p>
    <w:p w:rsidR="00E017C0" w:rsidRPr="00DA7129" w:rsidRDefault="00E017C0" w:rsidP="004859E3">
      <w:pPr>
        <w:tabs>
          <w:tab w:val="left" w:pos="993"/>
        </w:tabs>
        <w:spacing w:after="240" w:line="240" w:lineRule="auto"/>
        <w:rPr>
          <w:rFonts w:ascii="Times New Roman" w:eastAsia="Times New Roman" w:hAnsi="Times New Roman" w:cs="Times New Roman"/>
          <w:b/>
          <w:bCs/>
          <w:lang w:val="ro-RO" w:eastAsia="ru-RU"/>
        </w:rPr>
      </w:pPr>
    </w:p>
    <w:p w:rsidR="00546B71" w:rsidRPr="00DA7129" w:rsidRDefault="00546B71" w:rsidP="004859E3">
      <w:pPr>
        <w:tabs>
          <w:tab w:val="left" w:pos="993"/>
        </w:tabs>
        <w:spacing w:after="240" w:line="240" w:lineRule="auto"/>
        <w:rPr>
          <w:rFonts w:ascii="Times New Roman" w:eastAsia="Times New Roman" w:hAnsi="Times New Roman" w:cs="Times New Roman"/>
          <w:b/>
          <w:bCs/>
          <w:lang w:val="ro-RO" w:eastAsia="ru-RU"/>
        </w:rPr>
      </w:pPr>
    </w:p>
    <w:p w:rsidR="00851A06" w:rsidRPr="00DA7129" w:rsidRDefault="00851A06" w:rsidP="004859E3">
      <w:pPr>
        <w:tabs>
          <w:tab w:val="left" w:pos="993"/>
        </w:tabs>
        <w:spacing w:after="240" w:line="240" w:lineRule="auto"/>
        <w:rPr>
          <w:rFonts w:ascii="Times New Roman" w:eastAsia="Times New Roman" w:hAnsi="Times New Roman" w:cs="Times New Roman"/>
          <w:b/>
          <w:bCs/>
          <w:lang w:val="ro-RO" w:eastAsia="ru-RU"/>
        </w:rPr>
      </w:pPr>
    </w:p>
    <w:p w:rsidR="00851A06" w:rsidRPr="00DA7129" w:rsidRDefault="00851A06" w:rsidP="004859E3">
      <w:pPr>
        <w:tabs>
          <w:tab w:val="left" w:pos="993"/>
        </w:tabs>
        <w:spacing w:after="240" w:line="240" w:lineRule="auto"/>
        <w:rPr>
          <w:rFonts w:ascii="Times New Roman" w:eastAsia="Times New Roman" w:hAnsi="Times New Roman" w:cs="Times New Roman"/>
          <w:b/>
          <w:bCs/>
          <w:lang w:val="ro-RO" w:eastAsia="ru-RU"/>
        </w:rPr>
      </w:pPr>
    </w:p>
    <w:p w:rsidR="00C247D0" w:rsidRPr="00DA7129" w:rsidRDefault="00C247D0" w:rsidP="004859E3">
      <w:pPr>
        <w:tabs>
          <w:tab w:val="left" w:pos="993"/>
        </w:tabs>
        <w:spacing w:after="240" w:line="240" w:lineRule="auto"/>
        <w:rPr>
          <w:rFonts w:ascii="Times New Roman" w:eastAsia="Times New Roman" w:hAnsi="Times New Roman" w:cs="Times New Roman"/>
          <w:b/>
          <w:bCs/>
          <w:lang w:val="ro-RO" w:eastAsia="ru-RU"/>
        </w:rPr>
      </w:pPr>
    </w:p>
    <w:p w:rsidR="00C247D0" w:rsidRPr="00DA7129" w:rsidRDefault="00C247D0" w:rsidP="004859E3">
      <w:pPr>
        <w:tabs>
          <w:tab w:val="left" w:pos="993"/>
        </w:tabs>
        <w:spacing w:after="240" w:line="240" w:lineRule="auto"/>
        <w:rPr>
          <w:rFonts w:ascii="Times New Roman" w:eastAsia="Times New Roman" w:hAnsi="Times New Roman" w:cs="Times New Roman"/>
          <w:b/>
          <w:bCs/>
          <w:lang w:val="ro-RO" w:eastAsia="ru-RU"/>
        </w:rPr>
      </w:pPr>
    </w:p>
    <w:p w:rsidR="00C247D0" w:rsidRPr="00DA7129" w:rsidRDefault="00C247D0" w:rsidP="004859E3">
      <w:pPr>
        <w:tabs>
          <w:tab w:val="left" w:pos="993"/>
        </w:tabs>
        <w:spacing w:after="240" w:line="240" w:lineRule="auto"/>
        <w:rPr>
          <w:rFonts w:ascii="Times New Roman" w:eastAsia="Times New Roman" w:hAnsi="Times New Roman" w:cs="Times New Roman"/>
          <w:b/>
          <w:bCs/>
          <w:lang w:val="ro-RO" w:eastAsia="ru-RU"/>
        </w:rPr>
      </w:pPr>
    </w:p>
    <w:p w:rsidR="00C247D0" w:rsidRPr="00DA7129" w:rsidRDefault="00C247D0" w:rsidP="004859E3">
      <w:pPr>
        <w:tabs>
          <w:tab w:val="left" w:pos="993"/>
        </w:tabs>
        <w:spacing w:after="240" w:line="240" w:lineRule="auto"/>
        <w:rPr>
          <w:rFonts w:ascii="Times New Roman" w:eastAsia="Times New Roman" w:hAnsi="Times New Roman" w:cs="Times New Roman"/>
          <w:b/>
          <w:bCs/>
          <w:lang w:val="ro-RO" w:eastAsia="ru-RU"/>
        </w:rPr>
      </w:pPr>
    </w:p>
    <w:p w:rsidR="00C247D0" w:rsidRPr="00DA7129" w:rsidRDefault="00C247D0" w:rsidP="004859E3">
      <w:pPr>
        <w:tabs>
          <w:tab w:val="left" w:pos="993"/>
        </w:tabs>
        <w:spacing w:after="240" w:line="240" w:lineRule="auto"/>
        <w:rPr>
          <w:rFonts w:ascii="Times New Roman" w:eastAsia="Times New Roman" w:hAnsi="Times New Roman" w:cs="Times New Roman"/>
          <w:b/>
          <w:bCs/>
          <w:lang w:val="ro-RO" w:eastAsia="ru-RU"/>
        </w:rPr>
      </w:pPr>
    </w:p>
    <w:p w:rsidR="00C247D0" w:rsidRPr="00DA7129" w:rsidRDefault="00C247D0" w:rsidP="004859E3">
      <w:pPr>
        <w:tabs>
          <w:tab w:val="left" w:pos="993"/>
        </w:tabs>
        <w:spacing w:after="240" w:line="240" w:lineRule="auto"/>
        <w:rPr>
          <w:rFonts w:ascii="Times New Roman" w:eastAsia="Times New Roman" w:hAnsi="Times New Roman" w:cs="Times New Roman"/>
          <w:b/>
          <w:bCs/>
          <w:lang w:val="ro-RO" w:eastAsia="ru-RU"/>
        </w:rPr>
      </w:pPr>
    </w:p>
    <w:p w:rsidR="00351552" w:rsidRPr="00DA7129" w:rsidRDefault="00351552" w:rsidP="004859E3">
      <w:pPr>
        <w:tabs>
          <w:tab w:val="left" w:pos="993"/>
        </w:tabs>
        <w:spacing w:after="240" w:line="240" w:lineRule="auto"/>
        <w:rPr>
          <w:rFonts w:ascii="Times New Roman" w:eastAsia="Times New Roman" w:hAnsi="Times New Roman" w:cs="Times New Roman"/>
          <w:b/>
          <w:bCs/>
          <w:lang w:val="ro-RO" w:eastAsia="ru-RU"/>
        </w:rPr>
      </w:pPr>
    </w:p>
    <w:p w:rsidR="00351552" w:rsidRPr="00DA7129" w:rsidRDefault="00351552" w:rsidP="004859E3">
      <w:pPr>
        <w:tabs>
          <w:tab w:val="left" w:pos="993"/>
        </w:tabs>
        <w:spacing w:after="240" w:line="240" w:lineRule="auto"/>
        <w:rPr>
          <w:rFonts w:ascii="Times New Roman" w:eastAsia="Times New Roman" w:hAnsi="Times New Roman" w:cs="Times New Roman"/>
          <w:b/>
          <w:bCs/>
          <w:lang w:val="ro-RO" w:eastAsia="ru-RU"/>
        </w:rPr>
      </w:pPr>
    </w:p>
    <w:p w:rsidR="00CE59A2" w:rsidRPr="00DA7129" w:rsidRDefault="00CE59A2" w:rsidP="004859E3">
      <w:pPr>
        <w:tabs>
          <w:tab w:val="left" w:pos="993"/>
          <w:tab w:val="left" w:pos="1134"/>
        </w:tabs>
        <w:spacing w:after="0" w:line="240" w:lineRule="auto"/>
        <w:ind w:left="5760" w:firstLine="709"/>
        <w:jc w:val="right"/>
        <w:rPr>
          <w:rFonts w:ascii="Times New Roman" w:hAnsi="Times New Roman" w:cs="Times New Roman"/>
          <w:lang w:val="ro-RO"/>
        </w:rPr>
      </w:pPr>
      <w:r w:rsidRPr="00DA7129">
        <w:rPr>
          <w:rFonts w:ascii="Times New Roman" w:hAnsi="Times New Roman" w:cs="Times New Roman"/>
          <w:lang w:val="ro-RO"/>
        </w:rPr>
        <w:t>Anexa nr. 2</w:t>
      </w:r>
    </w:p>
    <w:p w:rsidR="00CE59A2" w:rsidRPr="00DA7129" w:rsidRDefault="00CE59A2" w:rsidP="004859E3">
      <w:pPr>
        <w:tabs>
          <w:tab w:val="left" w:pos="993"/>
          <w:tab w:val="left" w:pos="1134"/>
        </w:tabs>
        <w:spacing w:after="0" w:line="240" w:lineRule="auto"/>
        <w:ind w:left="5760"/>
        <w:jc w:val="right"/>
        <w:rPr>
          <w:rFonts w:ascii="Times New Roman" w:hAnsi="Times New Roman" w:cs="Times New Roman"/>
          <w:lang w:val="ro-RO"/>
        </w:rPr>
      </w:pPr>
      <w:r w:rsidRPr="00DA7129">
        <w:rPr>
          <w:rFonts w:ascii="Times New Roman" w:hAnsi="Times New Roman" w:cs="Times New Roman"/>
          <w:lang w:val="ro-RO"/>
        </w:rPr>
        <w:t>la Hotărîrea Guvernului nr.</w:t>
      </w:r>
    </w:p>
    <w:p w:rsidR="00CE59A2" w:rsidRPr="00DA7129" w:rsidRDefault="00CE59A2" w:rsidP="004859E3">
      <w:pPr>
        <w:tabs>
          <w:tab w:val="left" w:pos="993"/>
          <w:tab w:val="left" w:pos="1134"/>
        </w:tabs>
        <w:spacing w:after="0" w:line="240" w:lineRule="auto"/>
        <w:ind w:left="720"/>
        <w:jc w:val="right"/>
        <w:rPr>
          <w:rFonts w:ascii="Times New Roman" w:hAnsi="Times New Roman" w:cs="Times New Roman"/>
          <w:lang w:val="ro-RO"/>
        </w:rPr>
      </w:pPr>
      <w:r w:rsidRPr="00DA7129">
        <w:rPr>
          <w:rFonts w:ascii="Times New Roman" w:hAnsi="Times New Roman" w:cs="Times New Roman"/>
          <w:lang w:val="ro-RO"/>
        </w:rPr>
        <w:t>_________ din 2018</w:t>
      </w:r>
    </w:p>
    <w:p w:rsidR="00CE59A2" w:rsidRPr="00DA7129" w:rsidRDefault="00CE59A2" w:rsidP="004859E3">
      <w:pPr>
        <w:tabs>
          <w:tab w:val="left" w:pos="993"/>
          <w:tab w:val="left" w:pos="1134"/>
        </w:tabs>
        <w:spacing w:after="0" w:line="240" w:lineRule="auto"/>
        <w:ind w:left="1080"/>
        <w:contextualSpacing/>
        <w:rPr>
          <w:rFonts w:ascii="Times New Roman" w:hAnsi="Times New Roman" w:cs="Times New Roman"/>
          <w:b/>
          <w:bCs/>
          <w:lang w:val="ro-RO"/>
        </w:rPr>
      </w:pPr>
    </w:p>
    <w:p w:rsidR="00CE59A2" w:rsidRPr="00DA7129" w:rsidRDefault="00CE59A2" w:rsidP="004859E3">
      <w:pPr>
        <w:tabs>
          <w:tab w:val="left" w:pos="993"/>
          <w:tab w:val="left" w:pos="1134"/>
        </w:tabs>
        <w:spacing w:after="0" w:line="240" w:lineRule="auto"/>
        <w:ind w:left="1080"/>
        <w:contextualSpacing/>
        <w:rPr>
          <w:rFonts w:ascii="Times New Roman" w:hAnsi="Times New Roman" w:cs="Times New Roman"/>
          <w:b/>
          <w:bCs/>
          <w:lang w:val="ro-RO"/>
        </w:rPr>
      </w:pPr>
    </w:p>
    <w:p w:rsidR="00CE59A2" w:rsidRPr="00DA7129" w:rsidRDefault="00CE59A2" w:rsidP="004859E3">
      <w:pPr>
        <w:tabs>
          <w:tab w:val="left" w:pos="993"/>
          <w:tab w:val="left" w:pos="2127"/>
          <w:tab w:val="left" w:pos="2410"/>
          <w:tab w:val="left" w:pos="2694"/>
        </w:tabs>
        <w:spacing w:after="0" w:line="240" w:lineRule="auto"/>
        <w:ind w:left="1080"/>
        <w:contextualSpacing/>
        <w:jc w:val="center"/>
        <w:rPr>
          <w:rFonts w:ascii="Times New Roman" w:hAnsi="Times New Roman" w:cs="Times New Roman"/>
          <w:b/>
          <w:bCs/>
          <w:lang w:val="ro-RO"/>
        </w:rPr>
      </w:pPr>
      <w:r w:rsidRPr="00DA7129">
        <w:rPr>
          <w:rFonts w:ascii="Times New Roman" w:hAnsi="Times New Roman" w:cs="Times New Roman"/>
          <w:b/>
          <w:bCs/>
          <w:lang w:val="ro-RO"/>
        </w:rPr>
        <w:t>STRUCTURA ORGANIZATORICĂ</w:t>
      </w:r>
    </w:p>
    <w:p w:rsidR="00CE59A2" w:rsidRPr="00DA7129" w:rsidRDefault="00CE59A2" w:rsidP="004859E3">
      <w:pPr>
        <w:tabs>
          <w:tab w:val="left" w:pos="993"/>
          <w:tab w:val="left" w:pos="1134"/>
          <w:tab w:val="left" w:pos="2127"/>
          <w:tab w:val="left" w:pos="2410"/>
          <w:tab w:val="left" w:pos="2694"/>
        </w:tabs>
        <w:spacing w:after="0" w:line="240" w:lineRule="auto"/>
        <w:ind w:left="1080"/>
        <w:jc w:val="center"/>
        <w:rPr>
          <w:rFonts w:ascii="Times New Roman" w:hAnsi="Times New Roman" w:cs="Times New Roman"/>
          <w:highlight w:val="yellow"/>
          <w:lang w:val="ro-RO"/>
        </w:rPr>
      </w:pPr>
      <w:r w:rsidRPr="00DA7129">
        <w:rPr>
          <w:rFonts w:ascii="Times New Roman" w:hAnsi="Times New Roman" w:cs="Times New Roman"/>
          <w:b/>
          <w:bCs/>
          <w:lang w:val="ro-RO"/>
        </w:rPr>
        <w:t xml:space="preserve">a Inspectoratului General </w:t>
      </w:r>
      <w:r w:rsidR="00657055" w:rsidRPr="00DA7129">
        <w:rPr>
          <w:rFonts w:ascii="Times New Roman" w:hAnsi="Times New Roman" w:cs="Times New Roman"/>
          <w:b/>
          <w:lang w:val="ro-RO"/>
        </w:rPr>
        <w:t>pentru</w:t>
      </w:r>
      <w:r w:rsidR="00C3198B" w:rsidRPr="00DA7129">
        <w:rPr>
          <w:rFonts w:ascii="Times New Roman" w:hAnsi="Times New Roman" w:cs="Times New Roman"/>
          <w:b/>
          <w:lang w:val="ro-RO"/>
        </w:rPr>
        <w:t xml:space="preserve"> </w:t>
      </w:r>
      <w:r w:rsidRPr="00DA7129">
        <w:rPr>
          <w:rFonts w:ascii="Times New Roman" w:hAnsi="Times New Roman" w:cs="Times New Roman"/>
          <w:b/>
          <w:bCs/>
          <w:lang w:val="ro-RO"/>
        </w:rPr>
        <w:t>Imigrări</w:t>
      </w:r>
    </w:p>
    <w:p w:rsidR="00CE59A2" w:rsidRPr="00DA7129" w:rsidRDefault="00CE59A2" w:rsidP="004859E3">
      <w:pPr>
        <w:tabs>
          <w:tab w:val="left" w:pos="993"/>
        </w:tabs>
        <w:spacing w:line="254" w:lineRule="auto"/>
        <w:rPr>
          <w:rFonts w:ascii="Times New Roman" w:hAnsi="Times New Roman" w:cs="Times New Roman"/>
          <w:b/>
          <w:lang w:val="ro-RO"/>
        </w:rPr>
      </w:pPr>
    </w:p>
    <w:p w:rsidR="00CE59A2" w:rsidRPr="00DA7129" w:rsidRDefault="00CE59A2" w:rsidP="004859E3">
      <w:pPr>
        <w:tabs>
          <w:tab w:val="left" w:pos="993"/>
        </w:tabs>
        <w:spacing w:after="0" w:line="240" w:lineRule="auto"/>
        <w:ind w:left="1560" w:firstLine="708"/>
        <w:jc w:val="both"/>
        <w:rPr>
          <w:rFonts w:ascii="Times New Roman" w:eastAsiaTheme="minorEastAsia" w:hAnsi="Times New Roman" w:cs="Times New Roman"/>
          <w:b/>
          <w:lang w:val="ro-RO"/>
        </w:rPr>
      </w:pPr>
      <w:r w:rsidRPr="00DA7129">
        <w:rPr>
          <w:rFonts w:ascii="Times New Roman" w:eastAsiaTheme="minorEastAsia" w:hAnsi="Times New Roman" w:cs="Times New Roman"/>
          <w:b/>
          <w:lang w:val="ro-RO"/>
        </w:rPr>
        <w:t>Conducerea</w:t>
      </w:r>
    </w:p>
    <w:p w:rsidR="00CE59A2" w:rsidRPr="00DA7129" w:rsidRDefault="00CE59A2" w:rsidP="004859E3">
      <w:pPr>
        <w:tabs>
          <w:tab w:val="left" w:pos="993"/>
        </w:tabs>
        <w:spacing w:after="0" w:line="240" w:lineRule="auto"/>
        <w:ind w:firstLine="2268"/>
        <w:jc w:val="both"/>
        <w:rPr>
          <w:rFonts w:ascii="Times New Roman" w:hAnsi="Times New Roman" w:cs="Times New Roman"/>
          <w:b/>
          <w:lang w:val="ro-RO"/>
        </w:rPr>
      </w:pPr>
      <w:r w:rsidRPr="00DA7129">
        <w:rPr>
          <w:rFonts w:ascii="Times New Roman" w:hAnsi="Times New Roman" w:cs="Times New Roman"/>
          <w:b/>
          <w:lang w:val="ro-RO"/>
        </w:rPr>
        <w:t>Direcția imigrări</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Secția admisie</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Secția reglementarea șederii și documentare</w:t>
      </w:r>
    </w:p>
    <w:p w:rsidR="00CE59A2" w:rsidRPr="00DA7129" w:rsidRDefault="00CE59A2" w:rsidP="004859E3">
      <w:pPr>
        <w:tabs>
          <w:tab w:val="left" w:pos="993"/>
        </w:tabs>
        <w:spacing w:after="0" w:line="240" w:lineRule="auto"/>
        <w:ind w:firstLine="2268"/>
        <w:jc w:val="both"/>
        <w:rPr>
          <w:rFonts w:ascii="Times New Roman" w:hAnsi="Times New Roman" w:cs="Times New Roman"/>
          <w:b/>
          <w:lang w:val="ro-RO"/>
        </w:rPr>
      </w:pPr>
      <w:r w:rsidRPr="00DA7129">
        <w:rPr>
          <w:rFonts w:ascii="Times New Roman" w:hAnsi="Times New Roman" w:cs="Times New Roman"/>
          <w:b/>
          <w:lang w:val="ro-RO"/>
        </w:rPr>
        <w:t>Direcția combaterea șederii ilegale a străinilor</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Secția combaterea șederii ilegale a străinilor</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Secția returnări, custodie publică, escorte și măsuri restrictive</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readmisie</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protecția informațiilor</w:t>
      </w:r>
    </w:p>
    <w:p w:rsidR="00CE59A2" w:rsidRPr="00DA7129" w:rsidRDefault="00CE59A2" w:rsidP="004859E3">
      <w:pPr>
        <w:tabs>
          <w:tab w:val="left" w:pos="993"/>
        </w:tabs>
        <w:spacing w:after="0" w:line="240" w:lineRule="auto"/>
        <w:ind w:firstLine="2268"/>
        <w:jc w:val="both"/>
        <w:rPr>
          <w:rFonts w:ascii="Times New Roman" w:hAnsi="Times New Roman" w:cs="Times New Roman"/>
          <w:b/>
          <w:lang w:val="ro-RO"/>
        </w:rPr>
      </w:pPr>
      <w:r w:rsidRPr="00DA7129">
        <w:rPr>
          <w:rFonts w:ascii="Times New Roman" w:hAnsi="Times New Roman" w:cs="Times New Roman"/>
          <w:b/>
          <w:lang w:val="ro-RO"/>
        </w:rPr>
        <w:t>Direcția azil și integrare</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Secția protecție internațională</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apatridie</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integrarea străinilor</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procesare cereri</w:t>
      </w:r>
    </w:p>
    <w:p w:rsidR="00CE59A2" w:rsidRPr="00DA7129" w:rsidRDefault="00CE59A2" w:rsidP="004859E3">
      <w:pPr>
        <w:tabs>
          <w:tab w:val="left" w:pos="993"/>
        </w:tabs>
        <w:spacing w:after="0" w:line="240" w:lineRule="auto"/>
        <w:ind w:firstLine="2268"/>
        <w:jc w:val="both"/>
        <w:rPr>
          <w:rFonts w:ascii="Times New Roman" w:hAnsi="Times New Roman" w:cs="Times New Roman"/>
          <w:b/>
          <w:lang w:val="ro-RO"/>
        </w:rPr>
      </w:pPr>
      <w:r w:rsidRPr="00DA7129">
        <w:rPr>
          <w:rFonts w:ascii="Times New Roman" w:hAnsi="Times New Roman" w:cs="Times New Roman"/>
          <w:b/>
          <w:lang w:val="ro-RO"/>
        </w:rPr>
        <w:t>Direcția management operațional</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Secția planificare și dirijare operațională</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 xml:space="preserve">Secția analiză și evaluare riscuri </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cooperare internațională</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mentenanță Tehnologii informaționale</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Secția informare și comunicare</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asigurarea securității datelor cu caracter personal</w:t>
      </w:r>
    </w:p>
    <w:p w:rsidR="00CE59A2" w:rsidRPr="00DA7129" w:rsidRDefault="00C3198B" w:rsidP="004859E3">
      <w:pPr>
        <w:tabs>
          <w:tab w:val="left" w:pos="993"/>
        </w:tabs>
        <w:spacing w:after="0" w:line="240" w:lineRule="auto"/>
        <w:ind w:firstLine="2268"/>
        <w:jc w:val="both"/>
        <w:rPr>
          <w:rFonts w:ascii="Times New Roman" w:hAnsi="Times New Roman" w:cs="Times New Roman"/>
          <w:b/>
          <w:lang w:val="ro-RO"/>
        </w:rPr>
      </w:pPr>
      <w:r w:rsidRPr="00DA7129">
        <w:rPr>
          <w:rFonts w:ascii="Times New Roman" w:hAnsi="Times New Roman" w:cs="Times New Roman"/>
          <w:b/>
          <w:lang w:val="ro-RO"/>
        </w:rPr>
        <w:t>Direcția  management</w:t>
      </w:r>
      <w:r w:rsidR="00CE59A2" w:rsidRPr="00DA7129">
        <w:rPr>
          <w:rFonts w:ascii="Times New Roman" w:hAnsi="Times New Roman" w:cs="Times New Roman"/>
          <w:b/>
          <w:lang w:val="ro-RO"/>
        </w:rPr>
        <w:t xml:space="preserve"> instituțional</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management documente</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juridic</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logistic</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resurse umane și formare profesională</w:t>
      </w:r>
    </w:p>
    <w:p w:rsidR="00A944F5" w:rsidRPr="00DA7129" w:rsidRDefault="00A944F5"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planificare economică și finanțe</w:t>
      </w:r>
    </w:p>
    <w:p w:rsidR="00C3198B" w:rsidRPr="00DA7129" w:rsidRDefault="00C3198B"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Serviciul audit intern</w:t>
      </w:r>
    </w:p>
    <w:p w:rsidR="00CE59A2" w:rsidRPr="00DA7129" w:rsidRDefault="00CE59A2"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Subdiviziunile specializate</w:t>
      </w:r>
    </w:p>
    <w:p w:rsidR="00CE59A2" w:rsidRPr="00DA7129" w:rsidRDefault="00CE59A2" w:rsidP="004859E3">
      <w:pPr>
        <w:tabs>
          <w:tab w:val="left" w:pos="993"/>
        </w:tabs>
        <w:spacing w:after="0" w:line="240" w:lineRule="auto"/>
        <w:ind w:firstLine="2268"/>
        <w:jc w:val="both"/>
        <w:rPr>
          <w:rFonts w:ascii="Times New Roman" w:hAnsi="Times New Roman" w:cs="Times New Roman"/>
          <w:lang w:val="ro-RO"/>
        </w:rPr>
      </w:pPr>
      <w:r w:rsidRPr="00DA7129">
        <w:rPr>
          <w:rFonts w:ascii="Times New Roman" w:hAnsi="Times New Roman" w:cs="Times New Roman"/>
          <w:lang w:val="ro-RO"/>
        </w:rPr>
        <w:t>Subdiviziunile teritoriale</w:t>
      </w:r>
    </w:p>
    <w:p w:rsidR="00CE59A2" w:rsidRPr="00DA7129" w:rsidRDefault="00CE59A2" w:rsidP="004859E3">
      <w:pPr>
        <w:tabs>
          <w:tab w:val="left" w:pos="993"/>
        </w:tabs>
        <w:rPr>
          <w:lang w:val="ro-RO"/>
        </w:rPr>
      </w:pPr>
    </w:p>
    <w:p w:rsidR="00A944F5" w:rsidRPr="00DA7129" w:rsidRDefault="00A944F5" w:rsidP="004859E3">
      <w:pPr>
        <w:tabs>
          <w:tab w:val="left" w:pos="993"/>
        </w:tabs>
        <w:rPr>
          <w:lang w:val="ro-RO"/>
        </w:rPr>
      </w:pPr>
    </w:p>
    <w:p w:rsidR="00A944F5" w:rsidRPr="00DA7129" w:rsidRDefault="00A944F5" w:rsidP="004859E3">
      <w:pPr>
        <w:tabs>
          <w:tab w:val="left" w:pos="993"/>
        </w:tabs>
        <w:rPr>
          <w:lang w:val="ro-RO"/>
        </w:rPr>
      </w:pPr>
    </w:p>
    <w:p w:rsidR="00A944F5" w:rsidRPr="00DA7129" w:rsidRDefault="00A944F5" w:rsidP="004859E3">
      <w:pPr>
        <w:tabs>
          <w:tab w:val="left" w:pos="993"/>
        </w:tabs>
        <w:rPr>
          <w:lang w:val="ro-RO"/>
        </w:rPr>
      </w:pPr>
    </w:p>
    <w:p w:rsidR="00A944F5" w:rsidRPr="00DA7129" w:rsidRDefault="00A944F5" w:rsidP="004859E3">
      <w:pPr>
        <w:tabs>
          <w:tab w:val="left" w:pos="993"/>
        </w:tabs>
        <w:rPr>
          <w:lang w:val="ro-RO"/>
        </w:rPr>
      </w:pPr>
    </w:p>
    <w:p w:rsidR="00A944F5" w:rsidRPr="00DA7129" w:rsidRDefault="00A944F5" w:rsidP="004859E3">
      <w:pPr>
        <w:tabs>
          <w:tab w:val="left" w:pos="993"/>
        </w:tabs>
        <w:rPr>
          <w:lang w:val="ro-RO"/>
        </w:rPr>
      </w:pPr>
    </w:p>
    <w:p w:rsidR="00A944F5" w:rsidRPr="00DA7129" w:rsidRDefault="00A944F5" w:rsidP="004859E3">
      <w:pPr>
        <w:tabs>
          <w:tab w:val="left" w:pos="993"/>
        </w:tabs>
        <w:rPr>
          <w:lang w:val="ro-RO"/>
        </w:rPr>
      </w:pPr>
    </w:p>
    <w:p w:rsidR="00A944F5" w:rsidRPr="00DA7129" w:rsidRDefault="00A944F5" w:rsidP="004859E3">
      <w:pPr>
        <w:tabs>
          <w:tab w:val="left" w:pos="993"/>
        </w:tabs>
        <w:rPr>
          <w:lang w:val="ro-RO"/>
        </w:rPr>
      </w:pPr>
    </w:p>
    <w:p w:rsidR="00A944F5" w:rsidRPr="00DA7129" w:rsidRDefault="00A944F5" w:rsidP="004859E3">
      <w:pPr>
        <w:tabs>
          <w:tab w:val="left" w:pos="993"/>
        </w:tabs>
        <w:rPr>
          <w:lang w:val="ro-RO"/>
        </w:rPr>
      </w:pPr>
    </w:p>
    <w:p w:rsidR="00A944F5" w:rsidRPr="00DA7129" w:rsidRDefault="00A944F5" w:rsidP="004859E3">
      <w:pPr>
        <w:tabs>
          <w:tab w:val="left" w:pos="993"/>
        </w:tabs>
        <w:rPr>
          <w:lang w:val="ro-RO"/>
        </w:rPr>
      </w:pPr>
    </w:p>
    <w:p w:rsidR="00A944F5" w:rsidRPr="00DA7129" w:rsidRDefault="00A944F5" w:rsidP="004859E3">
      <w:pPr>
        <w:tabs>
          <w:tab w:val="left" w:pos="993"/>
        </w:tabs>
        <w:rPr>
          <w:lang w:val="ro-RO"/>
        </w:rPr>
      </w:pPr>
    </w:p>
    <w:p w:rsidR="00CE59A2" w:rsidRPr="00DA7129" w:rsidRDefault="00CE59A2" w:rsidP="004859E3">
      <w:pPr>
        <w:tabs>
          <w:tab w:val="left" w:pos="993"/>
          <w:tab w:val="left" w:pos="1134"/>
        </w:tabs>
        <w:spacing w:after="0" w:line="240" w:lineRule="auto"/>
        <w:ind w:left="5760" w:firstLine="709"/>
        <w:jc w:val="right"/>
        <w:rPr>
          <w:rFonts w:ascii="Times New Roman" w:hAnsi="Times New Roman" w:cs="Times New Roman"/>
          <w:lang w:val="ro-RO"/>
        </w:rPr>
      </w:pPr>
      <w:r w:rsidRPr="00DA7129">
        <w:rPr>
          <w:rFonts w:ascii="Times New Roman" w:hAnsi="Times New Roman" w:cs="Times New Roman"/>
          <w:lang w:val="ro-RO"/>
        </w:rPr>
        <w:t>Anexa nr. 3</w:t>
      </w:r>
    </w:p>
    <w:p w:rsidR="00CE59A2" w:rsidRPr="00DA7129" w:rsidRDefault="00CE59A2" w:rsidP="004859E3">
      <w:pPr>
        <w:tabs>
          <w:tab w:val="left" w:pos="993"/>
          <w:tab w:val="left" w:pos="1134"/>
        </w:tabs>
        <w:spacing w:after="0" w:line="240" w:lineRule="auto"/>
        <w:ind w:left="5760"/>
        <w:jc w:val="right"/>
        <w:rPr>
          <w:rFonts w:ascii="Times New Roman" w:hAnsi="Times New Roman" w:cs="Times New Roman"/>
          <w:lang w:val="ro-RO"/>
        </w:rPr>
      </w:pPr>
      <w:r w:rsidRPr="00DA7129">
        <w:rPr>
          <w:rFonts w:ascii="Times New Roman" w:hAnsi="Times New Roman" w:cs="Times New Roman"/>
          <w:lang w:val="ro-RO"/>
        </w:rPr>
        <w:t>la Hotărîrea Guvernului nr.</w:t>
      </w:r>
    </w:p>
    <w:p w:rsidR="00CE59A2" w:rsidRPr="00DA7129" w:rsidRDefault="00CE59A2" w:rsidP="004859E3">
      <w:pPr>
        <w:tabs>
          <w:tab w:val="left" w:pos="993"/>
          <w:tab w:val="left" w:pos="1134"/>
        </w:tabs>
        <w:spacing w:after="0" w:line="240" w:lineRule="auto"/>
        <w:ind w:left="720"/>
        <w:jc w:val="right"/>
        <w:rPr>
          <w:rFonts w:ascii="Times New Roman" w:hAnsi="Times New Roman" w:cs="Times New Roman"/>
          <w:lang w:val="ro-RO"/>
        </w:rPr>
      </w:pPr>
      <w:r w:rsidRPr="00DA7129">
        <w:rPr>
          <w:rFonts w:ascii="Times New Roman" w:hAnsi="Times New Roman" w:cs="Times New Roman"/>
          <w:lang w:val="ro-RO"/>
        </w:rPr>
        <w:t>_________ din 2018</w:t>
      </w:r>
    </w:p>
    <w:p w:rsidR="00CE59A2" w:rsidRPr="00DA7129" w:rsidRDefault="00CE59A2" w:rsidP="004859E3">
      <w:pPr>
        <w:tabs>
          <w:tab w:val="left" w:pos="993"/>
          <w:tab w:val="left" w:pos="1134"/>
        </w:tabs>
        <w:spacing w:after="0" w:line="240" w:lineRule="auto"/>
        <w:ind w:left="720"/>
        <w:jc w:val="right"/>
        <w:rPr>
          <w:rFonts w:ascii="Times New Roman" w:hAnsi="Times New Roman" w:cs="Times New Roman"/>
          <w:lang w:val="ro-RO"/>
        </w:rPr>
      </w:pPr>
    </w:p>
    <w:p w:rsidR="00CE59A2" w:rsidRPr="00DA7129" w:rsidRDefault="00CE59A2" w:rsidP="004859E3">
      <w:pPr>
        <w:tabs>
          <w:tab w:val="left" w:pos="993"/>
          <w:tab w:val="left" w:pos="1134"/>
        </w:tabs>
        <w:spacing w:after="0" w:line="240" w:lineRule="auto"/>
        <w:ind w:left="720"/>
        <w:jc w:val="right"/>
        <w:rPr>
          <w:rFonts w:ascii="Times New Roman" w:hAnsi="Times New Roman" w:cs="Times New Roman"/>
          <w:lang w:val="ro-RO"/>
        </w:rPr>
      </w:pPr>
    </w:p>
    <w:p w:rsidR="00CE59A2" w:rsidRPr="00DA7129" w:rsidRDefault="00CE59A2" w:rsidP="004859E3">
      <w:pPr>
        <w:pStyle w:val="a5"/>
        <w:tabs>
          <w:tab w:val="left" w:pos="993"/>
          <w:tab w:val="left" w:pos="1134"/>
        </w:tabs>
        <w:ind w:left="1080"/>
        <w:jc w:val="center"/>
        <w:rPr>
          <w:rFonts w:ascii="Times New Roman" w:hAnsi="Times New Roman" w:cs="Times New Roman"/>
          <w:b/>
          <w:bCs/>
          <w:lang w:val="ro-RO"/>
        </w:rPr>
      </w:pPr>
      <w:r w:rsidRPr="00DA7129">
        <w:rPr>
          <w:rFonts w:ascii="Times New Roman" w:hAnsi="Times New Roman" w:cs="Times New Roman"/>
          <w:b/>
          <w:bCs/>
          <w:lang w:val="ro-RO"/>
        </w:rPr>
        <w:t>Subdiviziunile specializate ale</w:t>
      </w:r>
    </w:p>
    <w:p w:rsidR="00CE59A2" w:rsidRPr="00DA7129" w:rsidRDefault="00CE59A2" w:rsidP="004859E3">
      <w:pPr>
        <w:pStyle w:val="a5"/>
        <w:tabs>
          <w:tab w:val="left" w:pos="993"/>
          <w:tab w:val="left" w:pos="1134"/>
        </w:tabs>
        <w:ind w:left="1080"/>
        <w:jc w:val="center"/>
        <w:rPr>
          <w:rFonts w:ascii="Times New Roman" w:hAnsi="Times New Roman" w:cs="Times New Roman"/>
          <w:b/>
          <w:bCs/>
          <w:lang w:val="ro-RO"/>
        </w:rPr>
      </w:pPr>
      <w:r w:rsidRPr="00DA7129">
        <w:rPr>
          <w:rFonts w:ascii="Times New Roman" w:hAnsi="Times New Roman" w:cs="Times New Roman"/>
          <w:b/>
          <w:bCs/>
          <w:lang w:val="ro-RO"/>
        </w:rPr>
        <w:t>Inspectoratului General</w:t>
      </w:r>
      <w:r w:rsidR="00657055" w:rsidRPr="00DA7129">
        <w:rPr>
          <w:rFonts w:ascii="Times New Roman" w:hAnsi="Times New Roman" w:cs="Times New Roman"/>
          <w:b/>
          <w:lang w:val="ro-RO"/>
        </w:rPr>
        <w:t xml:space="preserve"> pentru Imigrări</w:t>
      </w:r>
    </w:p>
    <w:p w:rsidR="00CE59A2" w:rsidRPr="00DA7129" w:rsidRDefault="00CE59A2" w:rsidP="004859E3">
      <w:pPr>
        <w:tabs>
          <w:tab w:val="left" w:pos="993"/>
        </w:tabs>
        <w:spacing w:after="0" w:line="240" w:lineRule="auto"/>
        <w:ind w:left="1080" w:firstLine="1330"/>
        <w:rPr>
          <w:rFonts w:ascii="Times New Roman" w:hAnsi="Times New Roman" w:cs="Times New Roman"/>
          <w:bCs/>
          <w:lang w:val="ro-RO"/>
        </w:rPr>
      </w:pPr>
      <w:r w:rsidRPr="00DA7129">
        <w:rPr>
          <w:rFonts w:ascii="Times New Roman" w:hAnsi="Times New Roman" w:cs="Times New Roman"/>
          <w:bCs/>
          <w:lang w:val="ro-RO"/>
        </w:rPr>
        <w:t>Centrul de cazare</w:t>
      </w:r>
    </w:p>
    <w:p w:rsidR="00CE59A2" w:rsidRPr="00DA7129" w:rsidRDefault="00E75A7B" w:rsidP="004859E3">
      <w:pPr>
        <w:tabs>
          <w:tab w:val="left" w:pos="993"/>
        </w:tabs>
        <w:spacing w:after="0" w:line="240" w:lineRule="auto"/>
        <w:ind w:left="1080" w:firstLine="1330"/>
        <w:rPr>
          <w:rFonts w:ascii="Times New Roman" w:hAnsi="Times New Roman" w:cs="Times New Roman"/>
          <w:bCs/>
          <w:lang w:val="ro-RO"/>
        </w:rPr>
      </w:pPr>
      <w:r w:rsidRPr="00DA7129">
        <w:rPr>
          <w:rFonts w:ascii="Times New Roman" w:hAnsi="Times New Roman" w:cs="Times New Roman"/>
          <w:bCs/>
          <w:lang w:val="ro-RO"/>
        </w:rPr>
        <w:t>Centrul de Plasament Temporar al Străinilor</w:t>
      </w:r>
    </w:p>
    <w:p w:rsidR="00CE59A2" w:rsidRPr="00DA7129" w:rsidRDefault="00CE59A2" w:rsidP="004859E3">
      <w:pPr>
        <w:tabs>
          <w:tab w:val="left" w:pos="993"/>
        </w:tabs>
        <w:spacing w:after="0" w:line="240" w:lineRule="auto"/>
        <w:ind w:left="1080" w:firstLine="1330"/>
        <w:rPr>
          <w:rFonts w:ascii="Times New Roman" w:hAnsi="Times New Roman" w:cs="Times New Roman"/>
          <w:highlight w:val="yellow"/>
          <w:lang w:val="ro-RO"/>
        </w:rPr>
      </w:pPr>
      <w:r w:rsidRPr="00DA7129">
        <w:rPr>
          <w:rFonts w:ascii="Times New Roman" w:hAnsi="Times New Roman" w:cs="Times New Roman"/>
          <w:bCs/>
          <w:lang w:val="ro-RO"/>
        </w:rPr>
        <w:t>Direcția evidență străini</w:t>
      </w:r>
    </w:p>
    <w:p w:rsidR="00CE59A2" w:rsidRPr="00DA7129" w:rsidRDefault="00CE59A2" w:rsidP="004859E3">
      <w:pPr>
        <w:tabs>
          <w:tab w:val="left" w:pos="993"/>
        </w:tabs>
        <w:rPr>
          <w:lang w:val="ro-RO"/>
        </w:rPr>
      </w:pPr>
    </w:p>
    <w:p w:rsidR="00A944F5" w:rsidRPr="00DA7129" w:rsidRDefault="00A944F5" w:rsidP="004859E3">
      <w:pPr>
        <w:tabs>
          <w:tab w:val="left" w:pos="993"/>
        </w:tabs>
        <w:rPr>
          <w:lang w:val="ro-RO"/>
        </w:rPr>
      </w:pPr>
    </w:p>
    <w:p w:rsidR="00A944F5" w:rsidRPr="00DA7129" w:rsidRDefault="00A944F5" w:rsidP="004859E3">
      <w:pPr>
        <w:tabs>
          <w:tab w:val="left" w:pos="993"/>
        </w:tabs>
        <w:rPr>
          <w:lang w:val="ro-RO"/>
        </w:rPr>
      </w:pPr>
    </w:p>
    <w:p w:rsidR="00A944F5" w:rsidRPr="00DA7129" w:rsidRDefault="00A944F5" w:rsidP="004859E3">
      <w:pPr>
        <w:tabs>
          <w:tab w:val="left" w:pos="993"/>
        </w:tabs>
        <w:rPr>
          <w:lang w:val="ro-RO"/>
        </w:rPr>
      </w:pPr>
    </w:p>
    <w:p w:rsidR="00CE59A2" w:rsidRPr="00DA7129" w:rsidRDefault="00CE59A2" w:rsidP="004859E3">
      <w:pPr>
        <w:tabs>
          <w:tab w:val="left" w:pos="993"/>
          <w:tab w:val="left" w:pos="1134"/>
        </w:tabs>
        <w:spacing w:after="0" w:line="240" w:lineRule="auto"/>
        <w:ind w:left="5760" w:firstLine="709"/>
        <w:jc w:val="right"/>
        <w:rPr>
          <w:rFonts w:ascii="Times New Roman" w:hAnsi="Times New Roman" w:cs="Times New Roman"/>
          <w:lang w:val="ro-RO"/>
        </w:rPr>
      </w:pPr>
      <w:r w:rsidRPr="00DA7129">
        <w:rPr>
          <w:rFonts w:ascii="Times New Roman" w:hAnsi="Times New Roman" w:cs="Times New Roman"/>
          <w:lang w:val="ro-RO"/>
        </w:rPr>
        <w:t>Anexa nr. 4</w:t>
      </w:r>
    </w:p>
    <w:p w:rsidR="00CE59A2" w:rsidRPr="00DA7129" w:rsidRDefault="00CE59A2" w:rsidP="004859E3">
      <w:pPr>
        <w:tabs>
          <w:tab w:val="left" w:pos="993"/>
          <w:tab w:val="left" w:pos="1134"/>
        </w:tabs>
        <w:spacing w:after="0" w:line="240" w:lineRule="auto"/>
        <w:ind w:left="5760"/>
        <w:jc w:val="right"/>
        <w:rPr>
          <w:rFonts w:ascii="Times New Roman" w:hAnsi="Times New Roman" w:cs="Times New Roman"/>
          <w:lang w:val="ro-RO"/>
        </w:rPr>
      </w:pPr>
      <w:r w:rsidRPr="00DA7129">
        <w:rPr>
          <w:rFonts w:ascii="Times New Roman" w:hAnsi="Times New Roman" w:cs="Times New Roman"/>
          <w:lang w:val="ro-RO"/>
        </w:rPr>
        <w:t>la Hotărîrea Guvernului nr.</w:t>
      </w:r>
    </w:p>
    <w:p w:rsidR="00CE59A2" w:rsidRPr="00DA7129" w:rsidRDefault="00CE59A2" w:rsidP="004859E3">
      <w:pPr>
        <w:tabs>
          <w:tab w:val="left" w:pos="993"/>
          <w:tab w:val="left" w:pos="1134"/>
        </w:tabs>
        <w:spacing w:after="0" w:line="240" w:lineRule="auto"/>
        <w:ind w:left="720"/>
        <w:jc w:val="right"/>
        <w:rPr>
          <w:rFonts w:ascii="Times New Roman" w:hAnsi="Times New Roman" w:cs="Times New Roman"/>
          <w:lang w:val="ro-RO"/>
        </w:rPr>
      </w:pPr>
      <w:r w:rsidRPr="00DA7129">
        <w:rPr>
          <w:rFonts w:ascii="Times New Roman" w:hAnsi="Times New Roman" w:cs="Times New Roman"/>
          <w:lang w:val="ro-RO"/>
        </w:rPr>
        <w:t>_________ din 2018</w:t>
      </w:r>
    </w:p>
    <w:p w:rsidR="00CE59A2" w:rsidRPr="00DA7129" w:rsidRDefault="00CE59A2" w:rsidP="004859E3">
      <w:pPr>
        <w:tabs>
          <w:tab w:val="left" w:pos="993"/>
          <w:tab w:val="left" w:pos="1134"/>
        </w:tabs>
        <w:jc w:val="center"/>
        <w:rPr>
          <w:rFonts w:ascii="Times New Roman" w:hAnsi="Times New Roman" w:cs="Times New Roman"/>
          <w:b/>
          <w:bCs/>
          <w:lang w:val="ro-RO"/>
        </w:rPr>
      </w:pPr>
    </w:p>
    <w:p w:rsidR="00CE59A2" w:rsidRPr="00DA7129" w:rsidRDefault="00A360F6" w:rsidP="004859E3">
      <w:pPr>
        <w:pStyle w:val="a5"/>
        <w:tabs>
          <w:tab w:val="left" w:pos="993"/>
          <w:tab w:val="left" w:pos="1134"/>
        </w:tabs>
        <w:ind w:left="1080"/>
        <w:jc w:val="center"/>
        <w:rPr>
          <w:rFonts w:ascii="Times New Roman" w:hAnsi="Times New Roman" w:cs="Times New Roman"/>
          <w:b/>
          <w:bCs/>
          <w:lang w:val="ro-RO"/>
        </w:rPr>
      </w:pPr>
      <w:r w:rsidRPr="00DA7129">
        <w:rPr>
          <w:rFonts w:ascii="Times New Roman" w:hAnsi="Times New Roman" w:cs="Times New Roman"/>
          <w:b/>
          <w:bCs/>
          <w:lang w:val="ro-RO"/>
        </w:rPr>
        <w:t>Subdiviziunile teritoriale ale</w:t>
      </w:r>
    </w:p>
    <w:p w:rsidR="00CE59A2" w:rsidRPr="00DA7129" w:rsidRDefault="00CE59A2" w:rsidP="004859E3">
      <w:pPr>
        <w:pStyle w:val="a5"/>
        <w:tabs>
          <w:tab w:val="left" w:pos="993"/>
          <w:tab w:val="left" w:pos="1134"/>
        </w:tabs>
        <w:ind w:left="1080"/>
        <w:jc w:val="center"/>
        <w:rPr>
          <w:rFonts w:ascii="Times New Roman" w:hAnsi="Times New Roman" w:cs="Times New Roman"/>
          <w:b/>
          <w:highlight w:val="yellow"/>
          <w:lang w:val="ro-RO"/>
        </w:rPr>
      </w:pPr>
      <w:r w:rsidRPr="00DA7129">
        <w:rPr>
          <w:rFonts w:ascii="Times New Roman" w:hAnsi="Times New Roman" w:cs="Times New Roman"/>
          <w:b/>
          <w:bCs/>
          <w:lang w:val="ro-RO"/>
        </w:rPr>
        <w:t xml:space="preserve">Inspectoratului General </w:t>
      </w:r>
      <w:r w:rsidR="00657055" w:rsidRPr="00DA7129">
        <w:rPr>
          <w:rFonts w:ascii="Times New Roman" w:hAnsi="Times New Roman" w:cs="Times New Roman"/>
          <w:b/>
          <w:lang w:val="ro-RO"/>
        </w:rPr>
        <w:t>pentru</w:t>
      </w:r>
      <w:r w:rsidR="00A944F5" w:rsidRPr="00DA7129">
        <w:rPr>
          <w:rFonts w:ascii="Times New Roman" w:hAnsi="Times New Roman" w:cs="Times New Roman"/>
          <w:b/>
          <w:lang w:val="ro-RO"/>
        </w:rPr>
        <w:t xml:space="preserve"> </w:t>
      </w:r>
      <w:r w:rsidRPr="00DA7129">
        <w:rPr>
          <w:rFonts w:ascii="Times New Roman" w:hAnsi="Times New Roman" w:cs="Times New Roman"/>
          <w:b/>
          <w:bCs/>
          <w:lang w:val="ro-RO"/>
        </w:rPr>
        <w:t>Imigrări</w:t>
      </w:r>
    </w:p>
    <w:p w:rsidR="00CE59A2" w:rsidRPr="00DA7129" w:rsidRDefault="00CE59A2" w:rsidP="004859E3">
      <w:pPr>
        <w:pStyle w:val="a5"/>
        <w:tabs>
          <w:tab w:val="left" w:pos="993"/>
        </w:tabs>
        <w:ind w:left="2410"/>
        <w:rPr>
          <w:rFonts w:ascii="Times New Roman" w:eastAsia="Times New Roman" w:hAnsi="Times New Roman" w:cs="Times New Roman"/>
          <w:lang w:val="ro-RO"/>
        </w:rPr>
      </w:pPr>
      <w:r w:rsidRPr="00DA7129">
        <w:rPr>
          <w:rFonts w:ascii="Times New Roman" w:eastAsia="Times New Roman" w:hAnsi="Times New Roman" w:cs="Times New Roman"/>
          <w:lang w:val="ro-RO"/>
        </w:rPr>
        <w:t>Inspectoratul regional Nord</w:t>
      </w:r>
    </w:p>
    <w:p w:rsidR="00CE59A2" w:rsidRPr="00DA7129" w:rsidRDefault="00CE59A2" w:rsidP="004859E3">
      <w:pPr>
        <w:pStyle w:val="a5"/>
        <w:tabs>
          <w:tab w:val="left" w:pos="993"/>
        </w:tabs>
        <w:ind w:left="2410"/>
        <w:rPr>
          <w:rFonts w:ascii="Times New Roman" w:eastAsia="Times New Roman" w:hAnsi="Times New Roman" w:cs="Times New Roman"/>
          <w:lang w:val="ro-RO"/>
        </w:rPr>
      </w:pPr>
      <w:r w:rsidRPr="00DA7129">
        <w:rPr>
          <w:rFonts w:ascii="Times New Roman" w:eastAsia="Times New Roman" w:hAnsi="Times New Roman" w:cs="Times New Roman"/>
          <w:lang w:val="ro-RO"/>
        </w:rPr>
        <w:t>Inspectoratul regional Sud</w:t>
      </w:r>
    </w:p>
    <w:p w:rsidR="00CE59A2" w:rsidRPr="00DA7129" w:rsidRDefault="00CE59A2" w:rsidP="004859E3">
      <w:pPr>
        <w:pStyle w:val="a5"/>
        <w:tabs>
          <w:tab w:val="left" w:pos="993"/>
        </w:tabs>
        <w:ind w:left="2410"/>
        <w:rPr>
          <w:rFonts w:ascii="Times New Roman" w:eastAsia="Times New Roman" w:hAnsi="Times New Roman" w:cs="Times New Roman"/>
          <w:lang w:val="ro-RO"/>
        </w:rPr>
      </w:pPr>
      <w:r w:rsidRPr="00DA7129">
        <w:rPr>
          <w:rFonts w:ascii="Times New Roman" w:eastAsia="Times New Roman" w:hAnsi="Times New Roman" w:cs="Times New Roman"/>
          <w:lang w:val="ro-RO"/>
        </w:rPr>
        <w:t>Inspectoratul regional Centru</w:t>
      </w:r>
    </w:p>
    <w:p w:rsidR="001364B2" w:rsidRPr="00DA7129" w:rsidRDefault="001364B2" w:rsidP="004859E3">
      <w:pPr>
        <w:pStyle w:val="a5"/>
        <w:tabs>
          <w:tab w:val="left" w:pos="993"/>
        </w:tabs>
        <w:ind w:left="2410"/>
        <w:rPr>
          <w:rFonts w:ascii="Times New Roman" w:eastAsia="Times New Roman" w:hAnsi="Times New Roman" w:cs="Times New Roman"/>
          <w:lang w:val="ro-RO"/>
        </w:rPr>
      </w:pPr>
    </w:p>
    <w:sectPr w:rsidR="001364B2" w:rsidRPr="00DA7129" w:rsidSect="004859E3">
      <w:pgSz w:w="11906" w:h="16838"/>
      <w:pgMar w:top="1134" w:right="56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81E" w:rsidRDefault="00F2381E" w:rsidP="00CF48F8">
      <w:pPr>
        <w:spacing w:after="0" w:line="240" w:lineRule="auto"/>
      </w:pPr>
      <w:r>
        <w:separator/>
      </w:r>
    </w:p>
  </w:endnote>
  <w:endnote w:type="continuationSeparator" w:id="0">
    <w:p w:rsidR="00F2381E" w:rsidRDefault="00F2381E" w:rsidP="00CF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81E" w:rsidRDefault="00F2381E" w:rsidP="00CF48F8">
      <w:pPr>
        <w:spacing w:after="0" w:line="240" w:lineRule="auto"/>
      </w:pPr>
      <w:r>
        <w:separator/>
      </w:r>
    </w:p>
  </w:footnote>
  <w:footnote w:type="continuationSeparator" w:id="0">
    <w:p w:rsidR="00F2381E" w:rsidRDefault="00F2381E" w:rsidP="00CF4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3DF"/>
    <w:multiLevelType w:val="hybridMultilevel"/>
    <w:tmpl w:val="82626594"/>
    <w:lvl w:ilvl="0" w:tplc="58F4041A">
      <w:start w:val="1"/>
      <w:numFmt w:val="lowerLetter"/>
      <w:lvlText w:val="%1)"/>
      <w:lvlJc w:val="left"/>
      <w:pPr>
        <w:ind w:left="720" w:hanging="360"/>
      </w:pPr>
      <w:rPr>
        <w:rFonts w:eastAsia="SimSun"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2186F"/>
    <w:multiLevelType w:val="hybridMultilevel"/>
    <w:tmpl w:val="3C4A61A6"/>
    <w:lvl w:ilvl="0" w:tplc="04190019">
      <w:start w:val="1"/>
      <w:numFmt w:val="lowerLetter"/>
      <w:lvlText w:val="%1."/>
      <w:lvlJc w:val="left"/>
      <w:pPr>
        <w:ind w:left="720" w:hanging="360"/>
      </w:pPr>
    </w:lvl>
    <w:lvl w:ilvl="1" w:tplc="04090017">
      <w:start w:val="1"/>
      <w:numFmt w:val="lowerLetter"/>
      <w:lvlText w:val="%2)"/>
      <w:lvlJc w:val="left"/>
      <w:pPr>
        <w:ind w:left="1440" w:hanging="360"/>
      </w:pPr>
    </w:lvl>
    <w:lvl w:ilvl="2" w:tplc="5C465782">
      <w:start w:val="1"/>
      <w:numFmt w:val="decimal"/>
      <w:lvlText w:val="%3."/>
      <w:lvlJc w:val="left"/>
      <w:pPr>
        <w:ind w:left="2340" w:hanging="360"/>
      </w:pPr>
      <w:rPr>
        <w:rFonts w:eastAsiaTheme="minorHAnsi"/>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05440A"/>
    <w:multiLevelType w:val="hybridMultilevel"/>
    <w:tmpl w:val="E702F38C"/>
    <w:lvl w:ilvl="0" w:tplc="ECEA68A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C6119B"/>
    <w:multiLevelType w:val="hybridMultilevel"/>
    <w:tmpl w:val="42481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A1A95"/>
    <w:multiLevelType w:val="hybridMultilevel"/>
    <w:tmpl w:val="D4CAD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F2BC3"/>
    <w:multiLevelType w:val="hybridMultilevel"/>
    <w:tmpl w:val="07C2011C"/>
    <w:lvl w:ilvl="0" w:tplc="040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2274B7"/>
    <w:multiLevelType w:val="hybridMultilevel"/>
    <w:tmpl w:val="6302B450"/>
    <w:lvl w:ilvl="0" w:tplc="5748F7E2">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DB4034"/>
    <w:multiLevelType w:val="hybridMultilevel"/>
    <w:tmpl w:val="BD841998"/>
    <w:lvl w:ilvl="0" w:tplc="040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2324B"/>
    <w:multiLevelType w:val="hybridMultilevel"/>
    <w:tmpl w:val="CAAA50B4"/>
    <w:lvl w:ilvl="0" w:tplc="7F429662">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15:restartNumberingAfterBreak="0">
    <w:nsid w:val="393B5339"/>
    <w:multiLevelType w:val="hybridMultilevel"/>
    <w:tmpl w:val="7D384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D5D664C"/>
    <w:multiLevelType w:val="hybridMultilevel"/>
    <w:tmpl w:val="3F865CBC"/>
    <w:lvl w:ilvl="0" w:tplc="FCBA252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FF01371"/>
    <w:multiLevelType w:val="hybridMultilevel"/>
    <w:tmpl w:val="8F0E77A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61B38D4"/>
    <w:multiLevelType w:val="hybridMultilevel"/>
    <w:tmpl w:val="BCC8F19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9DD65DB"/>
    <w:multiLevelType w:val="hybridMultilevel"/>
    <w:tmpl w:val="53C297EE"/>
    <w:lvl w:ilvl="0" w:tplc="23DE61BE">
      <w:start w:val="1"/>
      <w:numFmt w:val="lowerLetter"/>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15:restartNumberingAfterBreak="0">
    <w:nsid w:val="4C2F737C"/>
    <w:multiLevelType w:val="hybridMultilevel"/>
    <w:tmpl w:val="7D12C2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1B631D"/>
    <w:multiLevelType w:val="hybridMultilevel"/>
    <w:tmpl w:val="1074A63E"/>
    <w:lvl w:ilvl="0" w:tplc="3EA49070">
      <w:start w:val="1"/>
      <w:numFmt w:val="decimal"/>
      <w:lvlText w:val="%1."/>
      <w:lvlJc w:val="left"/>
      <w:pPr>
        <w:ind w:left="360"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52402C85"/>
    <w:multiLevelType w:val="hybridMultilevel"/>
    <w:tmpl w:val="3F04EFBC"/>
    <w:lvl w:ilvl="0" w:tplc="B5AE4FA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24B2549"/>
    <w:multiLevelType w:val="hybridMultilevel"/>
    <w:tmpl w:val="41D03CE4"/>
    <w:lvl w:ilvl="0" w:tplc="A1408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5D2858"/>
    <w:multiLevelType w:val="hybridMultilevel"/>
    <w:tmpl w:val="F98ACD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13B2387"/>
    <w:multiLevelType w:val="hybridMultilevel"/>
    <w:tmpl w:val="AC12D400"/>
    <w:lvl w:ilvl="0" w:tplc="B5AE4FA2">
      <w:start w:val="2"/>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74133FDE"/>
    <w:multiLevelType w:val="hybridMultilevel"/>
    <w:tmpl w:val="87DED418"/>
    <w:lvl w:ilvl="0" w:tplc="5CA47762">
      <w:start w:val="2"/>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45A6D75"/>
    <w:multiLevelType w:val="hybridMultilevel"/>
    <w:tmpl w:val="F38039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2460D3"/>
    <w:multiLevelType w:val="hybridMultilevel"/>
    <w:tmpl w:val="8F0E77A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F9C491C"/>
    <w:multiLevelType w:val="hybridMultilevel"/>
    <w:tmpl w:val="15D6F542"/>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9"/>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0"/>
  </w:num>
  <w:num w:numId="12">
    <w:abstractNumId w:val="4"/>
  </w:num>
  <w:num w:numId="13">
    <w:abstractNumId w:val="3"/>
  </w:num>
  <w:num w:numId="14">
    <w:abstractNumId w:val="23"/>
  </w:num>
  <w:num w:numId="15">
    <w:abstractNumId w:val="20"/>
  </w:num>
  <w:num w:numId="16">
    <w:abstractNumId w:val="13"/>
  </w:num>
  <w:num w:numId="17">
    <w:abstractNumId w:val="21"/>
  </w:num>
  <w:num w:numId="18">
    <w:abstractNumId w:val="14"/>
  </w:num>
  <w:num w:numId="19">
    <w:abstractNumId w:val="1"/>
  </w:num>
  <w:num w:numId="20">
    <w:abstractNumId w:val="7"/>
  </w:num>
  <w:num w:numId="21">
    <w:abstractNumId w:val="10"/>
  </w:num>
  <w:num w:numId="22">
    <w:abstractNumId w:val="17"/>
  </w:num>
  <w:num w:numId="23">
    <w:abstractNumId w:val="2"/>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508C"/>
    <w:rsid w:val="00023C17"/>
    <w:rsid w:val="00043FF4"/>
    <w:rsid w:val="000578DB"/>
    <w:rsid w:val="000C3A18"/>
    <w:rsid w:val="001364B2"/>
    <w:rsid w:val="001A508C"/>
    <w:rsid w:val="001B2766"/>
    <w:rsid w:val="00217ACF"/>
    <w:rsid w:val="00241D0F"/>
    <w:rsid w:val="00242697"/>
    <w:rsid w:val="002615DB"/>
    <w:rsid w:val="002C2B58"/>
    <w:rsid w:val="002D7D1A"/>
    <w:rsid w:val="002E1A34"/>
    <w:rsid w:val="0030527A"/>
    <w:rsid w:val="00351552"/>
    <w:rsid w:val="003A7AEC"/>
    <w:rsid w:val="003D15A5"/>
    <w:rsid w:val="00434CEB"/>
    <w:rsid w:val="004859E3"/>
    <w:rsid w:val="004D71DB"/>
    <w:rsid w:val="004E0F05"/>
    <w:rsid w:val="00512357"/>
    <w:rsid w:val="00546B71"/>
    <w:rsid w:val="005C11A1"/>
    <w:rsid w:val="005D677F"/>
    <w:rsid w:val="00616645"/>
    <w:rsid w:val="00655D7B"/>
    <w:rsid w:val="00657055"/>
    <w:rsid w:val="006C2DE4"/>
    <w:rsid w:val="006D7C1A"/>
    <w:rsid w:val="006F521F"/>
    <w:rsid w:val="00707F5C"/>
    <w:rsid w:val="007900ED"/>
    <w:rsid w:val="007A5574"/>
    <w:rsid w:val="00851A06"/>
    <w:rsid w:val="00853B32"/>
    <w:rsid w:val="00855D0A"/>
    <w:rsid w:val="00865269"/>
    <w:rsid w:val="008A0F79"/>
    <w:rsid w:val="00A360F6"/>
    <w:rsid w:val="00A5531B"/>
    <w:rsid w:val="00A63049"/>
    <w:rsid w:val="00A944F5"/>
    <w:rsid w:val="00AF04C0"/>
    <w:rsid w:val="00B65EAD"/>
    <w:rsid w:val="00B8780E"/>
    <w:rsid w:val="00C02BA0"/>
    <w:rsid w:val="00C032C7"/>
    <w:rsid w:val="00C03A3B"/>
    <w:rsid w:val="00C247D0"/>
    <w:rsid w:val="00C2750B"/>
    <w:rsid w:val="00C3198B"/>
    <w:rsid w:val="00C35053"/>
    <w:rsid w:val="00C80C2D"/>
    <w:rsid w:val="00CD0987"/>
    <w:rsid w:val="00CE4A79"/>
    <w:rsid w:val="00CE59A2"/>
    <w:rsid w:val="00CF48F8"/>
    <w:rsid w:val="00D9097E"/>
    <w:rsid w:val="00DA7129"/>
    <w:rsid w:val="00E017C0"/>
    <w:rsid w:val="00E045B4"/>
    <w:rsid w:val="00E5371F"/>
    <w:rsid w:val="00E732D4"/>
    <w:rsid w:val="00E75A7B"/>
    <w:rsid w:val="00E77EF7"/>
    <w:rsid w:val="00E947BA"/>
    <w:rsid w:val="00EC72C7"/>
    <w:rsid w:val="00F03551"/>
    <w:rsid w:val="00F077E4"/>
    <w:rsid w:val="00F128A5"/>
    <w:rsid w:val="00F2381E"/>
    <w:rsid w:val="00F63DE8"/>
    <w:rsid w:val="00F74D35"/>
    <w:rsid w:val="00F80E40"/>
    <w:rsid w:val="00FC5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FD99B-5A13-4DD3-AAE3-E3F75A27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F5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7F5C"/>
    <w:rPr>
      <w:color w:val="0000FF"/>
      <w:u w:val="single"/>
    </w:rPr>
  </w:style>
  <w:style w:type="character" w:customStyle="1" w:styleId="a4">
    <w:name w:val="Абзац списка Знак"/>
    <w:link w:val="a5"/>
    <w:uiPriority w:val="99"/>
    <w:locked/>
    <w:rsid w:val="00707F5C"/>
  </w:style>
  <w:style w:type="paragraph" w:styleId="a5">
    <w:name w:val="List Paragraph"/>
    <w:basedOn w:val="a"/>
    <w:link w:val="a4"/>
    <w:uiPriority w:val="99"/>
    <w:qFormat/>
    <w:rsid w:val="00707F5C"/>
    <w:pPr>
      <w:spacing w:after="200" w:line="276" w:lineRule="auto"/>
      <w:ind w:left="720"/>
      <w:contextualSpacing/>
    </w:pPr>
  </w:style>
  <w:style w:type="paragraph" w:styleId="a6">
    <w:name w:val="No Spacing"/>
    <w:uiPriority w:val="1"/>
    <w:qFormat/>
    <w:rsid w:val="00707F5C"/>
    <w:pPr>
      <w:spacing w:after="0" w:line="240" w:lineRule="auto"/>
    </w:pPr>
    <w:rPr>
      <w:rFonts w:eastAsiaTheme="minorEastAsia"/>
      <w:lang w:val="en-US"/>
    </w:rPr>
  </w:style>
  <w:style w:type="paragraph" w:styleId="a7">
    <w:name w:val="header"/>
    <w:basedOn w:val="a"/>
    <w:link w:val="a8"/>
    <w:uiPriority w:val="99"/>
    <w:unhideWhenUsed/>
    <w:rsid w:val="00CF48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48F8"/>
  </w:style>
  <w:style w:type="paragraph" w:styleId="a9">
    <w:name w:val="footer"/>
    <w:basedOn w:val="a"/>
    <w:link w:val="aa"/>
    <w:uiPriority w:val="99"/>
    <w:unhideWhenUsed/>
    <w:rsid w:val="00CF48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48F8"/>
  </w:style>
  <w:style w:type="paragraph" w:styleId="ab">
    <w:name w:val="Balloon Text"/>
    <w:basedOn w:val="a"/>
    <w:link w:val="ac"/>
    <w:uiPriority w:val="99"/>
    <w:semiHidden/>
    <w:unhideWhenUsed/>
    <w:rsid w:val="00CE59A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212273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LPLP1990053164" TargetMode="External"/><Relationship Id="rId12" Type="http://schemas.openxmlformats.org/officeDocument/2006/relationships/hyperlink" Target="lex:LPLP20030328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ex:LPLP20080704158" TargetMode="External"/><Relationship Id="rId5" Type="http://schemas.openxmlformats.org/officeDocument/2006/relationships/footnotes" Target="footnotes.xml"/><Relationship Id="rId10" Type="http://schemas.openxmlformats.org/officeDocument/2006/relationships/hyperlink" Target="lex:LPLP20080704158" TargetMode="External"/><Relationship Id="rId4" Type="http://schemas.openxmlformats.org/officeDocument/2006/relationships/webSettings" Target="webSettings.xml"/><Relationship Id="rId9" Type="http://schemas.openxmlformats.org/officeDocument/2006/relationships/hyperlink" Target="lex:LPLP200303281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12</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27</cp:revision>
  <cp:lastPrinted>2018-07-02T08:37:00Z</cp:lastPrinted>
  <dcterms:created xsi:type="dcterms:W3CDTF">2018-05-30T13:06:00Z</dcterms:created>
  <dcterms:modified xsi:type="dcterms:W3CDTF">2018-07-02T08:37:00Z</dcterms:modified>
</cp:coreProperties>
</file>