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E0" w:rsidRPr="00FA3DE0" w:rsidRDefault="0040358D" w:rsidP="00FA3DE0">
      <w:pPr>
        <w:pStyle w:val="NoSpacing"/>
        <w:spacing w:line="276" w:lineRule="auto"/>
        <w:jc w:val="center"/>
        <w:rPr>
          <w:rFonts w:ascii="Times New Roman" w:hAnsi="Times New Roman" w:cs="Times New Roman"/>
          <w:b/>
          <w:sz w:val="28"/>
          <w:szCs w:val="28"/>
          <w:lang w:val="ro-RO"/>
        </w:rPr>
      </w:pPr>
      <w:r w:rsidRPr="00FA3DE0">
        <w:rPr>
          <w:rFonts w:ascii="Times New Roman" w:hAnsi="Times New Roman" w:cs="Times New Roman"/>
          <w:b/>
          <w:sz w:val="28"/>
          <w:szCs w:val="28"/>
        </w:rPr>
        <w:t xml:space="preserve">Nota </w:t>
      </w:r>
      <w:r w:rsidRPr="00FA3DE0">
        <w:rPr>
          <w:rFonts w:ascii="Times New Roman" w:hAnsi="Times New Roman" w:cs="Times New Roman"/>
          <w:b/>
          <w:sz w:val="28"/>
          <w:szCs w:val="28"/>
          <w:lang w:val="ro-RO"/>
        </w:rPr>
        <w:t xml:space="preserve">informativă </w:t>
      </w:r>
      <w:r w:rsidR="00FA3DE0" w:rsidRPr="00FA3DE0">
        <w:rPr>
          <w:rFonts w:ascii="Times New Roman" w:hAnsi="Times New Roman" w:cs="Times New Roman"/>
          <w:b/>
          <w:sz w:val="28"/>
          <w:szCs w:val="28"/>
          <w:lang w:val="ro-RO"/>
        </w:rPr>
        <w:t>la proiectul</w:t>
      </w:r>
    </w:p>
    <w:p w:rsidR="00FA3DE0" w:rsidRPr="00FA3DE0" w:rsidRDefault="00FA3DE0" w:rsidP="00FA3DE0">
      <w:pPr>
        <w:pStyle w:val="NoSpacing"/>
        <w:spacing w:line="276" w:lineRule="auto"/>
        <w:jc w:val="center"/>
        <w:rPr>
          <w:rFonts w:ascii="Times New Roman" w:hAnsi="Times New Roman" w:cs="Times New Roman"/>
          <w:b/>
          <w:sz w:val="28"/>
          <w:szCs w:val="28"/>
          <w:lang w:val="ro-RO"/>
        </w:rPr>
      </w:pPr>
      <w:proofErr w:type="spellStart"/>
      <w:r w:rsidRPr="00FA3DE0">
        <w:rPr>
          <w:rFonts w:ascii="Times New Roman" w:hAnsi="Times New Roman" w:cs="Times New Roman"/>
          <w:b/>
          <w:sz w:val="28"/>
          <w:szCs w:val="28"/>
          <w:lang w:val="ro-RO"/>
        </w:rPr>
        <w:t>hotărîrii</w:t>
      </w:r>
      <w:proofErr w:type="spellEnd"/>
      <w:r w:rsidRPr="00FA3DE0">
        <w:rPr>
          <w:rFonts w:ascii="Times New Roman" w:hAnsi="Times New Roman" w:cs="Times New Roman"/>
          <w:b/>
          <w:sz w:val="28"/>
          <w:szCs w:val="28"/>
          <w:lang w:val="ro-RO"/>
        </w:rPr>
        <w:t xml:space="preserve"> Guvernului cu privire la modificarea</w:t>
      </w:r>
    </w:p>
    <w:p w:rsidR="0040358D" w:rsidRPr="00FA3DE0" w:rsidRDefault="0040358D" w:rsidP="00FA3DE0">
      <w:pPr>
        <w:pStyle w:val="NoSpacing"/>
        <w:spacing w:line="276" w:lineRule="auto"/>
        <w:jc w:val="center"/>
        <w:rPr>
          <w:rFonts w:ascii="Times New Roman" w:eastAsia="Times New Roman" w:hAnsi="Times New Roman" w:cs="Times New Roman"/>
          <w:b/>
          <w:bCs/>
          <w:color w:val="000000"/>
          <w:sz w:val="28"/>
          <w:szCs w:val="28"/>
          <w:lang w:val="ro-RO" w:eastAsia="ru-RU"/>
        </w:rPr>
      </w:pPr>
      <w:proofErr w:type="spellStart"/>
      <w:r w:rsidRPr="00FA3DE0">
        <w:rPr>
          <w:rFonts w:ascii="Times New Roman" w:hAnsi="Times New Roman" w:cs="Times New Roman"/>
          <w:b/>
          <w:sz w:val="28"/>
          <w:szCs w:val="28"/>
          <w:lang w:val="ro-RO"/>
        </w:rPr>
        <w:t>Hotărîrii</w:t>
      </w:r>
      <w:proofErr w:type="spellEnd"/>
      <w:r w:rsidRPr="00FA3DE0">
        <w:rPr>
          <w:rFonts w:ascii="Times New Roman" w:hAnsi="Times New Roman" w:cs="Times New Roman"/>
          <w:b/>
          <w:sz w:val="28"/>
          <w:szCs w:val="28"/>
          <w:lang w:val="ro-RO"/>
        </w:rPr>
        <w:t xml:space="preserve"> Guvernului nr.</w:t>
      </w:r>
      <w:r w:rsidR="00FA3DE0">
        <w:rPr>
          <w:rFonts w:ascii="Times New Roman" w:hAnsi="Times New Roman" w:cs="Times New Roman"/>
          <w:b/>
          <w:sz w:val="28"/>
          <w:szCs w:val="28"/>
          <w:lang w:val="ro-RO"/>
        </w:rPr>
        <w:t xml:space="preserve"> </w:t>
      </w:r>
      <w:r w:rsidRPr="00FA3DE0">
        <w:rPr>
          <w:rFonts w:ascii="Times New Roman" w:hAnsi="Times New Roman" w:cs="Times New Roman"/>
          <w:b/>
          <w:sz w:val="28"/>
          <w:szCs w:val="28"/>
          <w:lang w:val="ro-RO"/>
        </w:rPr>
        <w:t>730 din 8 septembrie 2014</w:t>
      </w:r>
    </w:p>
    <w:p w:rsidR="0040358D" w:rsidRPr="00FA3DE0" w:rsidRDefault="0040358D" w:rsidP="0040358D">
      <w:pPr>
        <w:pStyle w:val="cn"/>
        <w:tabs>
          <w:tab w:val="left" w:pos="709"/>
        </w:tabs>
        <w:spacing w:line="276" w:lineRule="auto"/>
        <w:ind w:firstLine="709"/>
        <w:jc w:val="both"/>
        <w:rPr>
          <w:sz w:val="28"/>
          <w:szCs w:val="28"/>
        </w:rPr>
      </w:pPr>
    </w:p>
    <w:p w:rsidR="000B6CC6" w:rsidRDefault="000B6CC6" w:rsidP="000B6CC6">
      <w:pPr>
        <w:pStyle w:val="NoSpacing"/>
        <w:spacing w:line="276" w:lineRule="auto"/>
        <w:ind w:firstLine="567"/>
        <w:jc w:val="both"/>
        <w:rPr>
          <w:rFonts w:ascii="Times New Roman" w:hAnsi="Times New Roman" w:cs="Times New Roman"/>
          <w:sz w:val="28"/>
          <w:szCs w:val="28"/>
        </w:rPr>
      </w:pPr>
    </w:p>
    <w:p w:rsidR="0040358D" w:rsidRPr="000B6CC6" w:rsidRDefault="0040358D" w:rsidP="000B6CC6">
      <w:pPr>
        <w:pStyle w:val="NoSpacing"/>
        <w:spacing w:line="276" w:lineRule="auto"/>
        <w:ind w:firstLine="567"/>
        <w:jc w:val="both"/>
        <w:rPr>
          <w:rFonts w:ascii="Times New Roman" w:hAnsi="Times New Roman" w:cs="Times New Roman"/>
          <w:sz w:val="28"/>
          <w:szCs w:val="28"/>
        </w:rPr>
      </w:pPr>
      <w:bookmarkStart w:id="0" w:name="_GoBack"/>
      <w:bookmarkEnd w:id="0"/>
      <w:proofErr w:type="gramStart"/>
      <w:r w:rsidRPr="000B6CC6">
        <w:rPr>
          <w:rFonts w:ascii="Times New Roman" w:hAnsi="Times New Roman" w:cs="Times New Roman"/>
          <w:sz w:val="28"/>
          <w:szCs w:val="28"/>
        </w:rPr>
        <w:t xml:space="preserve">Proiectul hotărârii Guvernului cu privire la modificarea </w:t>
      </w:r>
      <w:proofErr w:type="spellStart"/>
      <w:r w:rsidRPr="000B6CC6">
        <w:rPr>
          <w:rFonts w:ascii="Times New Roman" w:hAnsi="Times New Roman" w:cs="Times New Roman"/>
          <w:sz w:val="28"/>
          <w:szCs w:val="28"/>
        </w:rPr>
        <w:t>Hotărării</w:t>
      </w:r>
      <w:proofErr w:type="spellEnd"/>
      <w:r w:rsidRPr="000B6CC6">
        <w:rPr>
          <w:rFonts w:ascii="Times New Roman" w:hAnsi="Times New Roman" w:cs="Times New Roman"/>
          <w:sz w:val="28"/>
          <w:szCs w:val="28"/>
        </w:rPr>
        <w:t xml:space="preserve"> Guvernului nr.</w:t>
      </w:r>
      <w:proofErr w:type="gramEnd"/>
      <w:r w:rsidRPr="000B6CC6">
        <w:rPr>
          <w:rFonts w:ascii="Times New Roman" w:hAnsi="Times New Roman" w:cs="Times New Roman"/>
          <w:sz w:val="28"/>
          <w:szCs w:val="28"/>
        </w:rPr>
        <w:t xml:space="preserve"> 730 din 8 </w:t>
      </w:r>
      <w:proofErr w:type="gramStart"/>
      <w:r w:rsidRPr="000B6CC6">
        <w:rPr>
          <w:rFonts w:ascii="Times New Roman" w:hAnsi="Times New Roman" w:cs="Times New Roman"/>
          <w:sz w:val="28"/>
          <w:szCs w:val="28"/>
        </w:rPr>
        <w:t>septembrie  2014</w:t>
      </w:r>
      <w:proofErr w:type="gramEnd"/>
      <w:r w:rsidR="00FA3DE0" w:rsidRPr="000B6CC6">
        <w:rPr>
          <w:rFonts w:ascii="Times New Roman" w:hAnsi="Times New Roman" w:cs="Times New Roman"/>
          <w:sz w:val="28"/>
          <w:szCs w:val="28"/>
          <w:lang w:eastAsia="ru-RU"/>
        </w:rPr>
        <w:t xml:space="preserve"> </w:t>
      </w:r>
      <w:r w:rsidR="00FA3DE0" w:rsidRPr="000B6CC6">
        <w:rPr>
          <w:rFonts w:ascii="Times New Roman" w:hAnsi="Times New Roman" w:cs="Times New Roman"/>
          <w:sz w:val="28"/>
          <w:szCs w:val="28"/>
          <w:lang w:eastAsia="ru-RU"/>
        </w:rPr>
        <w:t>cu privire la aprobarea Programului naţional în domeniul alimentaţiei şi nutriţiei pentru anii 2014-2020 şi planurilor de acţiuni privind implementarea acestuia</w:t>
      </w:r>
      <w:r w:rsidR="00FA3DE0" w:rsidRPr="000B6CC6">
        <w:rPr>
          <w:rFonts w:ascii="Times New Roman" w:hAnsi="Times New Roman" w:cs="Times New Roman"/>
          <w:sz w:val="28"/>
          <w:szCs w:val="28"/>
          <w:lang w:eastAsia="ru-RU"/>
        </w:rPr>
        <w:t xml:space="preserve"> (în continuare – proiect)</w:t>
      </w:r>
      <w:r w:rsidRPr="000B6CC6">
        <w:rPr>
          <w:rFonts w:ascii="Times New Roman" w:hAnsi="Times New Roman" w:cs="Times New Roman"/>
          <w:sz w:val="28"/>
          <w:szCs w:val="28"/>
        </w:rPr>
        <w:t>, este elaborat de Ministerul Sănătății, Muncii și Protecției Sociale și stabilește modificarea componenței nominale a Consiliului consultativ pentru coordonarea Programului naţional în domeniul alimentaţiei şi nutriţiei pentru anii 2014-2020.</w:t>
      </w:r>
    </w:p>
    <w:p w:rsidR="0040358D" w:rsidRPr="000B6CC6" w:rsidRDefault="0040358D" w:rsidP="000B6CC6">
      <w:pPr>
        <w:pStyle w:val="NoSpacing"/>
        <w:spacing w:line="276" w:lineRule="auto"/>
        <w:ind w:firstLine="567"/>
        <w:jc w:val="both"/>
        <w:rPr>
          <w:rFonts w:ascii="Times New Roman" w:hAnsi="Times New Roman" w:cs="Times New Roman"/>
          <w:sz w:val="28"/>
          <w:szCs w:val="28"/>
        </w:rPr>
      </w:pPr>
      <w:r w:rsidRPr="000B6CC6">
        <w:rPr>
          <w:rFonts w:ascii="Times New Roman" w:hAnsi="Times New Roman" w:cs="Times New Roman"/>
          <w:sz w:val="28"/>
          <w:szCs w:val="28"/>
        </w:rPr>
        <w:t xml:space="preserve"> Consiliul </w:t>
      </w:r>
      <w:proofErr w:type="gramStart"/>
      <w:r w:rsidRPr="000B6CC6">
        <w:rPr>
          <w:rFonts w:ascii="Times New Roman" w:hAnsi="Times New Roman" w:cs="Times New Roman"/>
          <w:sz w:val="28"/>
          <w:szCs w:val="28"/>
        </w:rPr>
        <w:t>este</w:t>
      </w:r>
      <w:proofErr w:type="gramEnd"/>
      <w:r w:rsidRPr="000B6CC6">
        <w:rPr>
          <w:rFonts w:ascii="Times New Roman" w:hAnsi="Times New Roman" w:cs="Times New Roman"/>
          <w:sz w:val="28"/>
          <w:szCs w:val="28"/>
        </w:rPr>
        <w:t xml:space="preserve"> instituit pentru coordonarea tuturor proceselor necesare organizării eficiente a acțiunilor în domeniul alimentației și nutriției.</w:t>
      </w:r>
    </w:p>
    <w:p w:rsidR="0040358D" w:rsidRPr="000B6CC6" w:rsidRDefault="0040358D" w:rsidP="000B6CC6">
      <w:pPr>
        <w:pStyle w:val="NoSpacing"/>
        <w:spacing w:line="276" w:lineRule="auto"/>
        <w:ind w:firstLine="567"/>
        <w:jc w:val="both"/>
        <w:rPr>
          <w:rFonts w:ascii="Times New Roman" w:hAnsi="Times New Roman" w:cs="Times New Roman"/>
          <w:sz w:val="28"/>
          <w:szCs w:val="28"/>
        </w:rPr>
      </w:pPr>
      <w:r w:rsidRPr="000B6CC6">
        <w:rPr>
          <w:rFonts w:ascii="Times New Roman" w:hAnsi="Times New Roman" w:cs="Times New Roman"/>
          <w:sz w:val="28"/>
          <w:szCs w:val="28"/>
        </w:rPr>
        <w:t>Misiunea Consiliului consultativ este de a eficientiza comunicarea şi colaborarea intersectorială pentru fortificarea cadrului legal în domeniul alimentaţiei şi nutriţiei, conform prevederilor Strategiei naţionale de prevenire şi control al bolilor netransmisibile pe perioada 2012–2020 şi cu legislaţia comunitară, precum şi de a stabili un mecanism de implementare eficientă a activităţilor în domeniul alimentaţiei şi nutriţiei.</w:t>
      </w:r>
    </w:p>
    <w:p w:rsidR="0040358D" w:rsidRPr="000B6CC6" w:rsidRDefault="0040358D" w:rsidP="000B6CC6">
      <w:pPr>
        <w:pStyle w:val="NoSpacing"/>
        <w:spacing w:line="276" w:lineRule="auto"/>
        <w:ind w:firstLine="567"/>
        <w:jc w:val="both"/>
        <w:rPr>
          <w:rFonts w:ascii="Times New Roman" w:hAnsi="Times New Roman" w:cs="Times New Roman"/>
          <w:sz w:val="28"/>
          <w:szCs w:val="28"/>
        </w:rPr>
      </w:pPr>
      <w:r w:rsidRPr="000B6CC6">
        <w:rPr>
          <w:rFonts w:ascii="Times New Roman" w:hAnsi="Times New Roman" w:cs="Times New Roman"/>
          <w:sz w:val="28"/>
          <w:szCs w:val="28"/>
        </w:rPr>
        <w:t xml:space="preserve">Consiliul include în componenţa </w:t>
      </w:r>
      <w:proofErr w:type="gramStart"/>
      <w:r w:rsidRPr="000B6CC6">
        <w:rPr>
          <w:rFonts w:ascii="Times New Roman" w:hAnsi="Times New Roman" w:cs="Times New Roman"/>
          <w:sz w:val="28"/>
          <w:szCs w:val="28"/>
        </w:rPr>
        <w:t>sa</w:t>
      </w:r>
      <w:proofErr w:type="gramEnd"/>
      <w:r w:rsidRPr="000B6CC6">
        <w:rPr>
          <w:rFonts w:ascii="Times New Roman" w:hAnsi="Times New Roman" w:cs="Times New Roman"/>
          <w:sz w:val="28"/>
          <w:szCs w:val="28"/>
        </w:rPr>
        <w:t xml:space="preserve"> reprezentanţi ai ministerelor şi altor autor</w:t>
      </w:r>
      <w:r w:rsidR="00FA3DE0" w:rsidRPr="000B6CC6">
        <w:rPr>
          <w:rFonts w:ascii="Times New Roman" w:hAnsi="Times New Roman" w:cs="Times New Roman"/>
          <w:sz w:val="28"/>
          <w:szCs w:val="28"/>
        </w:rPr>
        <w:t>ităţi administrative centrale,</w:t>
      </w:r>
      <w:r w:rsidRPr="000B6CC6">
        <w:rPr>
          <w:rFonts w:ascii="Times New Roman" w:hAnsi="Times New Roman" w:cs="Times New Roman"/>
          <w:sz w:val="28"/>
          <w:szCs w:val="28"/>
        </w:rPr>
        <w:t xml:space="preserve"> sindicatelor, societăţii civile, mass-media.</w:t>
      </w:r>
    </w:p>
    <w:p w:rsidR="0040358D" w:rsidRPr="000B6CC6" w:rsidRDefault="0040358D" w:rsidP="000B6CC6">
      <w:pPr>
        <w:pStyle w:val="NoSpacing"/>
        <w:spacing w:line="276" w:lineRule="auto"/>
        <w:ind w:firstLine="567"/>
        <w:jc w:val="both"/>
        <w:rPr>
          <w:rFonts w:ascii="Times New Roman" w:hAnsi="Times New Roman" w:cs="Times New Roman"/>
          <w:sz w:val="28"/>
          <w:szCs w:val="28"/>
        </w:rPr>
      </w:pPr>
      <w:r w:rsidRPr="000B6CC6">
        <w:rPr>
          <w:rFonts w:ascii="Times New Roman" w:hAnsi="Times New Roman" w:cs="Times New Roman"/>
          <w:sz w:val="28"/>
          <w:szCs w:val="28"/>
        </w:rPr>
        <w:t xml:space="preserve">Proiectul prenotat </w:t>
      </w:r>
      <w:proofErr w:type="gramStart"/>
      <w:r w:rsidRPr="000B6CC6">
        <w:rPr>
          <w:rFonts w:ascii="Times New Roman" w:hAnsi="Times New Roman" w:cs="Times New Roman"/>
          <w:sz w:val="28"/>
          <w:szCs w:val="28"/>
        </w:rPr>
        <w:t>este</w:t>
      </w:r>
      <w:proofErr w:type="gramEnd"/>
      <w:r w:rsidRPr="000B6CC6">
        <w:rPr>
          <w:rFonts w:ascii="Times New Roman" w:hAnsi="Times New Roman" w:cs="Times New Roman"/>
          <w:sz w:val="28"/>
          <w:szCs w:val="28"/>
        </w:rPr>
        <w:t xml:space="preserve"> elaborat în contextul Reformei Administrației Publice Centrale și anume </w:t>
      </w:r>
      <w:proofErr w:type="spellStart"/>
      <w:r w:rsidRPr="000B6CC6">
        <w:rPr>
          <w:rFonts w:ascii="Times New Roman" w:hAnsi="Times New Roman" w:cs="Times New Roman"/>
          <w:sz w:val="28"/>
          <w:szCs w:val="28"/>
        </w:rPr>
        <w:t>Hotărîrea</w:t>
      </w:r>
      <w:proofErr w:type="spellEnd"/>
      <w:r w:rsidRPr="000B6CC6">
        <w:rPr>
          <w:rFonts w:ascii="Times New Roman" w:hAnsi="Times New Roman" w:cs="Times New Roman"/>
          <w:sz w:val="28"/>
          <w:szCs w:val="28"/>
        </w:rPr>
        <w:t xml:space="preserve"> Parlamentului nr. 189 din 29 iulie 2017 pentru aprobarea listei Ministerelor.</w:t>
      </w:r>
    </w:p>
    <w:p w:rsidR="0040358D" w:rsidRPr="000B6CC6" w:rsidRDefault="0040358D" w:rsidP="000B6CC6">
      <w:pPr>
        <w:pStyle w:val="NoSpacing"/>
        <w:spacing w:line="276" w:lineRule="auto"/>
        <w:ind w:firstLine="567"/>
        <w:jc w:val="both"/>
        <w:rPr>
          <w:rFonts w:ascii="Times New Roman" w:hAnsi="Times New Roman" w:cs="Times New Roman"/>
          <w:sz w:val="28"/>
          <w:szCs w:val="28"/>
        </w:rPr>
      </w:pPr>
      <w:proofErr w:type="gramStart"/>
      <w:r w:rsidRPr="000B6CC6">
        <w:rPr>
          <w:rFonts w:ascii="Times New Roman" w:hAnsi="Times New Roman" w:cs="Times New Roman"/>
          <w:sz w:val="28"/>
          <w:szCs w:val="28"/>
        </w:rPr>
        <w:t>Prezentul proiect de hotărâre nu contravine legislației UE și implementarea prevederilor proiectului nu necesită cheltuieli financiare suplimentare din bugetul de stat.</w:t>
      </w:r>
      <w:proofErr w:type="gramEnd"/>
    </w:p>
    <w:p w:rsidR="0040358D" w:rsidRPr="00FA3DE0" w:rsidRDefault="0040358D" w:rsidP="0040358D">
      <w:pPr>
        <w:rPr>
          <w:lang w:val="ro-RO"/>
        </w:rPr>
      </w:pPr>
    </w:p>
    <w:p w:rsidR="0040358D" w:rsidRDefault="0040358D" w:rsidP="0040358D"/>
    <w:p w:rsidR="0040358D" w:rsidRDefault="0040358D" w:rsidP="0040358D">
      <w:pPr>
        <w:jc w:val="center"/>
        <w:rPr>
          <w:rFonts w:ascii="Times New Roman" w:hAnsi="Times New Roman" w:cs="Times New Roman"/>
          <w:b/>
          <w:sz w:val="28"/>
          <w:szCs w:val="28"/>
        </w:rPr>
      </w:pPr>
      <w:r w:rsidRPr="00FA3DE0">
        <w:rPr>
          <w:rFonts w:ascii="Times New Roman" w:hAnsi="Times New Roman" w:cs="Times New Roman"/>
          <w:b/>
          <w:sz w:val="28"/>
          <w:szCs w:val="28"/>
          <w:lang w:val="ro-RO"/>
        </w:rPr>
        <w:t xml:space="preserve">Ministru         </w:t>
      </w:r>
      <w:r>
        <w:rPr>
          <w:rFonts w:ascii="Times New Roman" w:hAnsi="Times New Roman" w:cs="Times New Roman"/>
          <w:b/>
          <w:sz w:val="28"/>
          <w:szCs w:val="28"/>
        </w:rPr>
        <w:t xml:space="preserve">                          </w:t>
      </w:r>
      <w:r w:rsidR="00FA3DE0">
        <w:rPr>
          <w:rFonts w:ascii="Times New Roman" w:hAnsi="Times New Roman" w:cs="Times New Roman"/>
          <w:b/>
          <w:sz w:val="28"/>
          <w:szCs w:val="28"/>
        </w:rPr>
        <w:t xml:space="preserve">          </w:t>
      </w:r>
      <w:r>
        <w:rPr>
          <w:rFonts w:ascii="Times New Roman" w:hAnsi="Times New Roman" w:cs="Times New Roman"/>
          <w:b/>
          <w:sz w:val="28"/>
          <w:szCs w:val="28"/>
        </w:rPr>
        <w:t xml:space="preserve"> Svetlana CEBOTARI</w:t>
      </w:r>
    </w:p>
    <w:p w:rsidR="003C01D6" w:rsidRDefault="003C01D6"/>
    <w:sectPr w:rsidR="003C01D6" w:rsidSect="003C01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0358D"/>
    <w:rsid w:val="000B6CC6"/>
    <w:rsid w:val="003C01D6"/>
    <w:rsid w:val="0040358D"/>
    <w:rsid w:val="00CD3020"/>
    <w:rsid w:val="00FA3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8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40358D"/>
    <w:pPr>
      <w:spacing w:after="0" w:line="240" w:lineRule="auto"/>
      <w:jc w:val="center"/>
    </w:pPr>
    <w:rPr>
      <w:rFonts w:ascii="Times New Roman" w:eastAsiaTheme="minorEastAsia" w:hAnsi="Times New Roman" w:cs="Times New Roman"/>
      <w:sz w:val="24"/>
      <w:szCs w:val="24"/>
      <w:lang w:val="ro-RO" w:eastAsia="ro-RO"/>
    </w:rPr>
  </w:style>
  <w:style w:type="character" w:customStyle="1" w:styleId="docheader">
    <w:name w:val="doc_header"/>
    <w:basedOn w:val="DefaultParagraphFont"/>
    <w:rsid w:val="0040358D"/>
  </w:style>
  <w:style w:type="paragraph" w:styleId="NoSpacing">
    <w:name w:val="No Spacing"/>
    <w:uiPriority w:val="1"/>
    <w:qFormat/>
    <w:rsid w:val="00FA3DE0"/>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4527">
      <w:bodyDiv w:val="1"/>
      <w:marLeft w:val="0"/>
      <w:marRight w:val="0"/>
      <w:marTop w:val="0"/>
      <w:marBottom w:val="0"/>
      <w:divBdr>
        <w:top w:val="none" w:sz="0" w:space="0" w:color="auto"/>
        <w:left w:val="none" w:sz="0" w:space="0" w:color="auto"/>
        <w:bottom w:val="none" w:sz="0" w:space="0" w:color="auto"/>
        <w:right w:val="none" w:sz="0" w:space="0" w:color="auto"/>
      </w:divBdr>
    </w:div>
    <w:div w:id="18708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1562</Characters>
  <Application>Microsoft Office Word</Application>
  <DocSecurity>0</DocSecurity>
  <Lines>13</Lines>
  <Paragraphs>3</Paragraphs>
  <ScaleCrop>false</ScaleCrop>
  <Company>RePack by SPecialiST</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2018-07-02T21:06:00Z</dcterms:created>
  <dcterms:modified xsi:type="dcterms:W3CDTF">2018-07-03T08:30:00Z</dcterms:modified>
</cp:coreProperties>
</file>