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A0" w:rsidRPr="00C019CF" w:rsidRDefault="00BD74B9" w:rsidP="00E255D0">
      <w:pPr>
        <w:pStyle w:val="Bodytext61"/>
        <w:shd w:val="clear" w:color="auto" w:fill="auto"/>
        <w:spacing w:before="0" w:after="0" w:line="240" w:lineRule="auto"/>
        <w:ind w:firstLine="0"/>
        <w:rPr>
          <w:b/>
          <w:color w:val="000000" w:themeColor="text1"/>
          <w:sz w:val="24"/>
          <w:szCs w:val="24"/>
          <w:lang w:val="ro-RO" w:eastAsia="ro-RO"/>
        </w:rPr>
      </w:pPr>
      <w:r w:rsidRPr="00C019CF">
        <w:rPr>
          <w:color w:val="000000" w:themeColor="text1"/>
          <w:sz w:val="24"/>
          <w:szCs w:val="24"/>
          <w:lang w:val="ro-RO" w:eastAsia="ro-RO"/>
        </w:rPr>
        <w:t>ANEXA I</w:t>
      </w:r>
    </w:p>
    <w:p w:rsidR="005B6771" w:rsidRPr="00C019CF" w:rsidRDefault="005B6771" w:rsidP="00E255D0">
      <w:pPr>
        <w:pStyle w:val="Bodytext61"/>
        <w:shd w:val="clear" w:color="auto" w:fill="auto"/>
        <w:tabs>
          <w:tab w:val="left" w:pos="1985"/>
        </w:tabs>
        <w:spacing w:before="0" w:after="0" w:line="240" w:lineRule="auto"/>
        <w:ind w:firstLine="0"/>
        <w:rPr>
          <w:strike/>
          <w:sz w:val="24"/>
          <w:szCs w:val="24"/>
          <w:lang w:val="ro-RO"/>
        </w:rPr>
      </w:pPr>
    </w:p>
    <w:p w:rsidR="001D00A0" w:rsidRPr="00C019CF" w:rsidRDefault="001D00A0" w:rsidP="00E255D0">
      <w:pPr>
        <w:pStyle w:val="Heading31"/>
        <w:keepNext/>
        <w:keepLines/>
        <w:shd w:val="clear" w:color="auto" w:fill="auto"/>
        <w:tabs>
          <w:tab w:val="left" w:pos="1985"/>
        </w:tabs>
        <w:spacing w:before="0" w:after="0" w:line="240" w:lineRule="auto"/>
        <w:ind w:firstLine="0"/>
        <w:jc w:val="center"/>
        <w:outlineLvl w:val="9"/>
        <w:rPr>
          <w:b w:val="0"/>
          <w:sz w:val="24"/>
          <w:szCs w:val="24"/>
          <w:lang w:val="ro-RO"/>
        </w:rPr>
      </w:pPr>
      <w:bookmarkStart w:id="0" w:name="bookmark504"/>
      <w:r w:rsidRPr="00C019CF">
        <w:rPr>
          <w:rStyle w:val="Heading32"/>
          <w:b/>
          <w:sz w:val="24"/>
          <w:szCs w:val="24"/>
          <w:lang w:val="ro-RO" w:eastAsia="ro-RO"/>
        </w:rPr>
        <w:t>CERIN</w:t>
      </w:r>
      <w:r w:rsidRPr="00C019CF">
        <w:rPr>
          <w:rStyle w:val="Heading32a"/>
          <w:b/>
          <w:sz w:val="24"/>
          <w:szCs w:val="24"/>
          <w:lang w:val="ro-RO" w:eastAsia="ro-RO"/>
        </w:rPr>
        <w:t>Ţ</w:t>
      </w:r>
      <w:r w:rsidRPr="00C019CF">
        <w:rPr>
          <w:rStyle w:val="Heading32"/>
          <w:b/>
          <w:sz w:val="24"/>
          <w:szCs w:val="24"/>
          <w:lang w:val="ro-RO" w:eastAsia="ro-RO"/>
        </w:rPr>
        <w:t xml:space="preserve">E APLICABILE </w:t>
      </w:r>
      <w:bookmarkEnd w:id="0"/>
      <w:r w:rsidR="00A62B3A" w:rsidRPr="00C019CF">
        <w:rPr>
          <w:rStyle w:val="Heading32"/>
          <w:b/>
          <w:sz w:val="24"/>
          <w:szCs w:val="24"/>
          <w:lang w:val="ro-RO" w:eastAsia="ro-RO"/>
        </w:rPr>
        <w:t>AUTORITĂŢII AERONAUTIC</w:t>
      </w:r>
      <w:r w:rsidR="00443E20" w:rsidRPr="00C019CF">
        <w:rPr>
          <w:rStyle w:val="Heading32"/>
          <w:b/>
          <w:sz w:val="24"/>
          <w:szCs w:val="24"/>
          <w:lang w:val="ro-RO" w:eastAsia="ro-RO"/>
        </w:rPr>
        <w:t>E</w:t>
      </w:r>
      <w:r w:rsidR="00A62B3A" w:rsidRPr="00C019CF">
        <w:rPr>
          <w:rStyle w:val="Heading32"/>
          <w:b/>
          <w:sz w:val="24"/>
          <w:szCs w:val="24"/>
          <w:lang w:val="ro-RO" w:eastAsia="ro-RO"/>
        </w:rPr>
        <w:t xml:space="preserve"> CIVIL</w:t>
      </w:r>
      <w:r w:rsidR="00443E20" w:rsidRPr="00C019CF">
        <w:rPr>
          <w:rStyle w:val="Heading32"/>
          <w:b/>
          <w:sz w:val="24"/>
          <w:szCs w:val="24"/>
          <w:lang w:val="ro-RO" w:eastAsia="ro-RO"/>
        </w:rPr>
        <w:t>E</w:t>
      </w:r>
    </w:p>
    <w:p w:rsidR="00974741" w:rsidRPr="00C019CF" w:rsidRDefault="00974741" w:rsidP="00E255D0">
      <w:pPr>
        <w:pStyle w:val="Heading31"/>
        <w:keepNext/>
        <w:keepLines/>
        <w:shd w:val="clear" w:color="auto" w:fill="auto"/>
        <w:tabs>
          <w:tab w:val="left" w:pos="1985"/>
        </w:tabs>
        <w:spacing w:before="0" w:after="0" w:line="240" w:lineRule="auto"/>
        <w:ind w:firstLine="0"/>
        <w:jc w:val="center"/>
        <w:outlineLvl w:val="9"/>
        <w:rPr>
          <w:rStyle w:val="Heading32"/>
          <w:b/>
          <w:sz w:val="24"/>
          <w:szCs w:val="24"/>
          <w:lang w:val="ro-RO" w:eastAsia="ro-RO"/>
        </w:rPr>
      </w:pPr>
      <w:bookmarkStart w:id="1" w:name="bookmark506"/>
    </w:p>
    <w:p w:rsidR="001D00A0" w:rsidRPr="00C019CF" w:rsidRDefault="001D00A0" w:rsidP="00E255D0">
      <w:pPr>
        <w:pStyle w:val="Heading31"/>
        <w:keepNext/>
        <w:keepLines/>
        <w:shd w:val="clear" w:color="auto" w:fill="auto"/>
        <w:tabs>
          <w:tab w:val="left" w:pos="1985"/>
        </w:tabs>
        <w:spacing w:before="0" w:after="0" w:line="240" w:lineRule="auto"/>
        <w:ind w:firstLine="0"/>
        <w:jc w:val="center"/>
        <w:outlineLvl w:val="9"/>
        <w:rPr>
          <w:b w:val="0"/>
          <w:sz w:val="24"/>
          <w:szCs w:val="24"/>
          <w:lang w:val="ro-RO"/>
        </w:rPr>
      </w:pPr>
      <w:r w:rsidRPr="00C019CF">
        <w:rPr>
          <w:rStyle w:val="Heading32"/>
          <w:b/>
          <w:sz w:val="24"/>
          <w:szCs w:val="24"/>
          <w:lang w:val="ro-RO" w:eastAsia="ro-RO"/>
        </w:rPr>
        <w:t>[PARTEA ARA]</w:t>
      </w:r>
      <w:bookmarkEnd w:id="1"/>
    </w:p>
    <w:p w:rsidR="00974741" w:rsidRPr="00C019CF" w:rsidRDefault="00974741" w:rsidP="00E255D0">
      <w:pPr>
        <w:pStyle w:val="BodyText1"/>
        <w:shd w:val="clear" w:color="auto" w:fill="auto"/>
        <w:tabs>
          <w:tab w:val="left" w:pos="1985"/>
        </w:tabs>
        <w:spacing w:before="0" w:after="0" w:line="240" w:lineRule="auto"/>
        <w:ind w:firstLine="0"/>
        <w:jc w:val="center"/>
        <w:rPr>
          <w:sz w:val="24"/>
          <w:szCs w:val="24"/>
          <w:lang w:val="ro-RO" w:eastAsia="ro-RO"/>
        </w:rPr>
      </w:pPr>
    </w:p>
    <w:p w:rsidR="001D00A0" w:rsidRPr="00C019CF" w:rsidRDefault="001D00A0" w:rsidP="00E255D0">
      <w:pPr>
        <w:pStyle w:val="BodyText1"/>
        <w:shd w:val="clear" w:color="auto" w:fill="auto"/>
        <w:tabs>
          <w:tab w:val="left" w:pos="1985"/>
        </w:tabs>
        <w:spacing w:before="0" w:after="0" w:line="240" w:lineRule="auto"/>
        <w:ind w:firstLine="0"/>
        <w:jc w:val="center"/>
        <w:rPr>
          <w:sz w:val="24"/>
          <w:szCs w:val="24"/>
          <w:lang w:val="ro-RO"/>
        </w:rPr>
      </w:pPr>
      <w:r w:rsidRPr="00C019CF">
        <w:rPr>
          <w:sz w:val="24"/>
          <w:szCs w:val="24"/>
          <w:lang w:val="ro-RO" w:eastAsia="ro-RO"/>
        </w:rPr>
        <w:t>SUBPARTEA GEN</w:t>
      </w:r>
    </w:p>
    <w:p w:rsidR="00974741" w:rsidRPr="00C019CF" w:rsidRDefault="00974741" w:rsidP="00E255D0">
      <w:pPr>
        <w:pStyle w:val="Heading321"/>
        <w:keepNext/>
        <w:keepLines/>
        <w:shd w:val="clear" w:color="auto" w:fill="auto"/>
        <w:tabs>
          <w:tab w:val="left" w:pos="1985"/>
        </w:tabs>
        <w:spacing w:after="0" w:line="240" w:lineRule="auto"/>
        <w:jc w:val="center"/>
        <w:outlineLvl w:val="9"/>
        <w:rPr>
          <w:rStyle w:val="Heading322"/>
          <w:b/>
          <w:sz w:val="24"/>
          <w:szCs w:val="24"/>
          <w:lang w:val="ro-RO" w:eastAsia="ro-RO"/>
        </w:rPr>
      </w:pPr>
      <w:bookmarkStart w:id="2" w:name="bookmark507"/>
    </w:p>
    <w:p w:rsidR="001D00A0" w:rsidRPr="00C019CF" w:rsidRDefault="001D00A0" w:rsidP="00E255D0">
      <w:pPr>
        <w:pStyle w:val="Heading321"/>
        <w:keepNext/>
        <w:keepLines/>
        <w:shd w:val="clear" w:color="auto" w:fill="auto"/>
        <w:tabs>
          <w:tab w:val="left" w:pos="1985"/>
        </w:tabs>
        <w:spacing w:after="0" w:line="240" w:lineRule="auto"/>
        <w:jc w:val="center"/>
        <w:outlineLvl w:val="9"/>
        <w:rPr>
          <w:b w:val="0"/>
          <w:sz w:val="24"/>
          <w:szCs w:val="24"/>
          <w:lang w:val="ro-RO"/>
        </w:rPr>
      </w:pPr>
      <w:r w:rsidRPr="00C019CF">
        <w:rPr>
          <w:rStyle w:val="Heading322"/>
          <w:b/>
          <w:sz w:val="24"/>
          <w:szCs w:val="24"/>
          <w:lang w:val="ro-RO" w:eastAsia="ro-RO"/>
        </w:rPr>
        <w:t>CERINŢE GENERALE</w:t>
      </w:r>
      <w:bookmarkEnd w:id="2"/>
    </w:p>
    <w:p w:rsidR="00974741" w:rsidRPr="00C019CF" w:rsidRDefault="00974741" w:rsidP="00E255D0">
      <w:pPr>
        <w:pStyle w:val="Bodytext61"/>
        <w:shd w:val="clear" w:color="auto" w:fill="auto"/>
        <w:tabs>
          <w:tab w:val="left" w:pos="1985"/>
        </w:tabs>
        <w:spacing w:before="0" w:after="0" w:line="240" w:lineRule="auto"/>
        <w:ind w:firstLine="0"/>
        <w:rPr>
          <w:sz w:val="24"/>
          <w:szCs w:val="24"/>
          <w:lang w:val="ro-RO" w:eastAsia="ro-RO"/>
        </w:rPr>
      </w:pPr>
    </w:p>
    <w:p w:rsidR="001D00A0" w:rsidRPr="00C019CF" w:rsidRDefault="001D00A0" w:rsidP="00E255D0">
      <w:pPr>
        <w:pStyle w:val="Bodytext61"/>
        <w:shd w:val="clear" w:color="auto" w:fill="auto"/>
        <w:spacing w:before="0" w:after="0" w:line="240" w:lineRule="auto"/>
        <w:ind w:firstLine="0"/>
        <w:rPr>
          <w:sz w:val="24"/>
          <w:szCs w:val="24"/>
          <w:lang w:val="ro-RO"/>
        </w:rPr>
      </w:pPr>
      <w:r w:rsidRPr="00C019CF">
        <w:rPr>
          <w:sz w:val="24"/>
          <w:szCs w:val="24"/>
          <w:lang w:val="ro-RO" w:eastAsia="ro-RO"/>
        </w:rPr>
        <w:t>SECŢIUNEA I</w:t>
      </w:r>
    </w:p>
    <w:p w:rsidR="001D00A0" w:rsidRPr="00C019CF" w:rsidRDefault="001D00A0" w:rsidP="00E255D0">
      <w:pPr>
        <w:pStyle w:val="Heading321"/>
        <w:keepNext/>
        <w:keepLines/>
        <w:shd w:val="clear" w:color="auto" w:fill="auto"/>
        <w:tabs>
          <w:tab w:val="left" w:pos="1985"/>
        </w:tabs>
        <w:spacing w:after="0" w:line="240" w:lineRule="auto"/>
        <w:jc w:val="center"/>
        <w:outlineLvl w:val="9"/>
        <w:rPr>
          <w:rStyle w:val="Heading322"/>
          <w:b/>
          <w:i/>
          <w:sz w:val="24"/>
          <w:szCs w:val="24"/>
          <w:lang w:val="ro-RO" w:eastAsia="ro-RO"/>
        </w:rPr>
      </w:pPr>
      <w:bookmarkStart w:id="3" w:name="bookmark508"/>
      <w:r w:rsidRPr="00C019CF">
        <w:rPr>
          <w:rStyle w:val="Heading322"/>
          <w:b/>
          <w:i/>
          <w:sz w:val="24"/>
          <w:szCs w:val="24"/>
          <w:lang w:val="ro-RO" w:eastAsia="ro-RO"/>
        </w:rPr>
        <w:t>Generalităţi</w:t>
      </w:r>
      <w:bookmarkEnd w:id="3"/>
    </w:p>
    <w:p w:rsidR="00974741" w:rsidRPr="00C019CF" w:rsidRDefault="00974741" w:rsidP="00E255D0">
      <w:pPr>
        <w:pStyle w:val="Heading321"/>
        <w:keepNext/>
        <w:keepLines/>
        <w:shd w:val="clear" w:color="auto" w:fill="auto"/>
        <w:tabs>
          <w:tab w:val="left" w:pos="1985"/>
        </w:tabs>
        <w:spacing w:after="0" w:line="240" w:lineRule="auto"/>
        <w:jc w:val="both"/>
        <w:outlineLvl w:val="9"/>
        <w:rPr>
          <w:b w:val="0"/>
          <w:sz w:val="24"/>
          <w:szCs w:val="24"/>
          <w:lang w:val="ro-RO"/>
        </w:rPr>
      </w:pPr>
    </w:p>
    <w:p w:rsidR="001D00A0" w:rsidRPr="00C019CF" w:rsidRDefault="001D00A0" w:rsidP="00E255D0">
      <w:pPr>
        <w:pStyle w:val="Heading31"/>
        <w:keepNext/>
        <w:keepLines/>
        <w:shd w:val="clear" w:color="auto" w:fill="auto"/>
        <w:spacing w:before="0" w:after="0" w:line="240" w:lineRule="auto"/>
        <w:ind w:firstLine="0"/>
        <w:outlineLvl w:val="9"/>
        <w:rPr>
          <w:b w:val="0"/>
          <w:sz w:val="24"/>
          <w:szCs w:val="24"/>
          <w:lang w:val="ro-RO"/>
        </w:rPr>
      </w:pPr>
      <w:bookmarkStart w:id="4" w:name="bookmark509"/>
      <w:r w:rsidRPr="00C019CF">
        <w:rPr>
          <w:rStyle w:val="Heading32"/>
          <w:b/>
          <w:sz w:val="24"/>
          <w:szCs w:val="24"/>
          <w:lang w:val="ro-RO" w:eastAsia="ro-RO"/>
        </w:rPr>
        <w:t>ARA.GEN.105 Defini</w:t>
      </w:r>
      <w:r w:rsidRPr="00C019CF">
        <w:rPr>
          <w:rStyle w:val="Heading32a"/>
          <w:b/>
          <w:sz w:val="24"/>
          <w:szCs w:val="24"/>
          <w:lang w:val="ro-RO" w:eastAsia="ro-RO"/>
        </w:rPr>
        <w:t>ţ</w:t>
      </w:r>
      <w:r w:rsidRPr="00C019CF">
        <w:rPr>
          <w:rStyle w:val="Heading32"/>
          <w:b/>
          <w:sz w:val="24"/>
          <w:szCs w:val="24"/>
          <w:lang w:val="ro-RO" w:eastAsia="ro-RO"/>
        </w:rPr>
        <w:t>ii</w:t>
      </w:r>
      <w:bookmarkEnd w:id="4"/>
    </w:p>
    <w:p w:rsidR="001D00A0" w:rsidRPr="00C019CF" w:rsidRDefault="001D00A0" w:rsidP="00E255D0">
      <w:pPr>
        <w:pStyle w:val="BodyText1"/>
        <w:shd w:val="clear" w:color="auto" w:fill="auto"/>
        <w:tabs>
          <w:tab w:val="left" w:pos="1985"/>
        </w:tabs>
        <w:spacing w:before="0" w:after="0" w:line="240" w:lineRule="auto"/>
        <w:ind w:firstLine="0"/>
        <w:rPr>
          <w:sz w:val="24"/>
          <w:szCs w:val="24"/>
          <w:lang w:val="ro-RO" w:eastAsia="ro-RO"/>
        </w:rPr>
      </w:pPr>
      <w:r w:rsidRPr="00C019CF">
        <w:rPr>
          <w:sz w:val="24"/>
          <w:szCs w:val="24"/>
          <w:lang w:val="ro-RO" w:eastAsia="ro-RO"/>
        </w:rPr>
        <w:t>In sensul părţi</w:t>
      </w:r>
      <w:r w:rsidR="00627FC1" w:rsidRPr="00C019CF">
        <w:rPr>
          <w:sz w:val="24"/>
          <w:szCs w:val="24"/>
          <w:lang w:val="ro-RO" w:eastAsia="ro-RO"/>
        </w:rPr>
        <w:t>i ARA</w:t>
      </w:r>
      <w:r w:rsidRPr="00C019CF">
        <w:rPr>
          <w:sz w:val="24"/>
          <w:szCs w:val="24"/>
          <w:lang w:val="ro-RO" w:eastAsia="ro-RO"/>
        </w:rPr>
        <w:t xml:space="preserve"> şi ORA, se aplică următoarele definiţii:</w:t>
      </w:r>
    </w:p>
    <w:p w:rsidR="005B6771" w:rsidRPr="00C019CF" w:rsidRDefault="005B6771" w:rsidP="00E255D0">
      <w:pPr>
        <w:pStyle w:val="BodyText1"/>
        <w:shd w:val="clear" w:color="auto" w:fill="auto"/>
        <w:tabs>
          <w:tab w:val="left" w:pos="1985"/>
        </w:tabs>
        <w:spacing w:before="0" w:after="0" w:line="240" w:lineRule="auto"/>
        <w:ind w:firstLine="0"/>
        <w:rPr>
          <w:sz w:val="24"/>
          <w:szCs w:val="24"/>
          <w:lang w:val="ro-RO"/>
        </w:rPr>
      </w:pPr>
    </w:p>
    <w:p w:rsidR="00636B76" w:rsidRPr="00C019CF" w:rsidRDefault="001D00A0" w:rsidP="00636B76">
      <w:pPr>
        <w:pStyle w:val="BodyText1"/>
        <w:shd w:val="clear" w:color="auto" w:fill="auto"/>
        <w:tabs>
          <w:tab w:val="left" w:pos="1121"/>
          <w:tab w:val="left" w:pos="1985"/>
        </w:tabs>
        <w:spacing w:before="0" w:after="0" w:line="240" w:lineRule="auto"/>
        <w:ind w:firstLine="0"/>
        <w:rPr>
          <w:sz w:val="24"/>
          <w:szCs w:val="24"/>
          <w:lang w:val="ro-RO"/>
        </w:rPr>
      </w:pPr>
      <w:r w:rsidRPr="00C019CF">
        <w:rPr>
          <w:i/>
          <w:sz w:val="24"/>
          <w:szCs w:val="24"/>
          <w:lang w:val="ro-RO" w:eastAsia="ro-RO"/>
        </w:rPr>
        <w:t>mijloace acceptabile de conformitate</w:t>
      </w:r>
      <w:r w:rsidRPr="00C019CF">
        <w:rPr>
          <w:rStyle w:val="BodytextItalic"/>
          <w:i w:val="0"/>
          <w:sz w:val="24"/>
          <w:szCs w:val="24"/>
          <w:lang w:val="ro-RO" w:eastAsia="ro-RO"/>
        </w:rPr>
        <w:t xml:space="preserve"> </w:t>
      </w:r>
      <w:r w:rsidR="00636B76" w:rsidRPr="00C019CF">
        <w:rPr>
          <w:rStyle w:val="BodytextItalic"/>
          <w:sz w:val="24"/>
          <w:szCs w:val="24"/>
          <w:lang w:val="ro-RO" w:eastAsia="ro-RO"/>
        </w:rPr>
        <w:t>(AMC)</w:t>
      </w:r>
      <w:r w:rsidR="00636B76" w:rsidRPr="00C019CF">
        <w:rPr>
          <w:rStyle w:val="BodytextItalic"/>
          <w:i w:val="0"/>
          <w:sz w:val="24"/>
          <w:szCs w:val="24"/>
          <w:lang w:val="ro-RO" w:eastAsia="ro-RO"/>
        </w:rPr>
        <w:t xml:space="preserve"> </w:t>
      </w:r>
      <w:r w:rsidR="00627FC1" w:rsidRPr="00C019CF">
        <w:rPr>
          <w:sz w:val="24"/>
          <w:szCs w:val="24"/>
          <w:lang w:val="ro-RO" w:eastAsia="ro-RO"/>
        </w:rPr>
        <w:t>-</w:t>
      </w:r>
      <w:r w:rsidRPr="00C019CF">
        <w:rPr>
          <w:sz w:val="24"/>
          <w:szCs w:val="24"/>
          <w:lang w:val="ro-RO" w:eastAsia="ro-RO"/>
        </w:rPr>
        <w:t xml:space="preserve"> standarde fără caracter obligatoriu, adoptate de </w:t>
      </w:r>
      <w:r w:rsidR="008774CD" w:rsidRPr="00C019CF">
        <w:rPr>
          <w:sz w:val="24"/>
          <w:szCs w:val="24"/>
          <w:lang w:val="ro-RO" w:eastAsia="ro-RO"/>
        </w:rPr>
        <w:t xml:space="preserve">AAC </w:t>
      </w:r>
      <w:r w:rsidRPr="00C019CF">
        <w:rPr>
          <w:sz w:val="24"/>
          <w:szCs w:val="24"/>
          <w:lang w:val="ro-RO" w:eastAsia="ro-RO"/>
        </w:rPr>
        <w:t xml:space="preserve">pentru a exemplifica mijloacele de stabilire a conformităţii cu </w:t>
      </w:r>
      <w:r w:rsidR="00443E20" w:rsidRPr="00C019CF">
        <w:rPr>
          <w:sz w:val="24"/>
          <w:szCs w:val="24"/>
          <w:lang w:val="ro-RO" w:eastAsia="ro-RO"/>
        </w:rPr>
        <w:t>normele aplicabile</w:t>
      </w:r>
      <w:r w:rsidRPr="00C019CF">
        <w:rPr>
          <w:sz w:val="24"/>
          <w:szCs w:val="24"/>
          <w:lang w:val="ro-RO" w:eastAsia="ro-RO"/>
        </w:rPr>
        <w:t>;</w:t>
      </w:r>
    </w:p>
    <w:p w:rsidR="00636B76" w:rsidRPr="00C019CF" w:rsidRDefault="001D00A0" w:rsidP="00636B76">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 xml:space="preserve">mijloace de conformitate alternative </w:t>
      </w:r>
      <w:r w:rsidR="00636B76" w:rsidRPr="00C019CF">
        <w:rPr>
          <w:sz w:val="24"/>
          <w:szCs w:val="24"/>
          <w:lang w:val="ro-RO" w:eastAsia="ro-RO"/>
        </w:rPr>
        <w:t>- mijloace</w:t>
      </w:r>
      <w:r w:rsidRPr="00C019CF">
        <w:rPr>
          <w:sz w:val="24"/>
          <w:szCs w:val="24"/>
          <w:lang w:val="ro-RO" w:eastAsia="ro-RO"/>
        </w:rPr>
        <w:t xml:space="preserve"> care propun o alternativă la un AMC existent sau acelea care propun noi mijloace de stabilire a conformităţii cu </w:t>
      </w:r>
      <w:r w:rsidR="00443E20" w:rsidRPr="00C019CF">
        <w:rPr>
          <w:sz w:val="24"/>
          <w:szCs w:val="24"/>
          <w:lang w:val="ro-RO" w:eastAsia="ro-RO"/>
        </w:rPr>
        <w:t>normele aplicabile</w:t>
      </w:r>
      <w:r w:rsidRPr="00C019CF">
        <w:rPr>
          <w:sz w:val="24"/>
          <w:szCs w:val="24"/>
          <w:lang w:val="ro-RO" w:eastAsia="ro-RO"/>
        </w:rPr>
        <w:t xml:space="preserve">, pentru care </w:t>
      </w:r>
      <w:r w:rsidR="00A73118" w:rsidRPr="00C019CF">
        <w:rPr>
          <w:sz w:val="24"/>
          <w:szCs w:val="24"/>
          <w:lang w:val="ro-RO" w:eastAsia="ro-RO"/>
        </w:rPr>
        <w:t xml:space="preserve">AAC </w:t>
      </w:r>
      <w:r w:rsidRPr="00C019CF">
        <w:rPr>
          <w:sz w:val="24"/>
          <w:szCs w:val="24"/>
          <w:lang w:val="ro-RO" w:eastAsia="ro-RO"/>
        </w:rPr>
        <w:t>nu a adoptat AMC;</w:t>
      </w:r>
    </w:p>
    <w:p w:rsidR="00636B76" w:rsidRPr="00C019CF" w:rsidRDefault="001D00A0" w:rsidP="00636B76">
      <w:pPr>
        <w:pStyle w:val="BodyText1"/>
        <w:shd w:val="clear" w:color="auto" w:fill="auto"/>
        <w:tabs>
          <w:tab w:val="left" w:pos="1121"/>
          <w:tab w:val="left" w:pos="1985"/>
        </w:tabs>
        <w:spacing w:before="0" w:after="0" w:line="240" w:lineRule="auto"/>
        <w:ind w:firstLine="0"/>
        <w:rPr>
          <w:sz w:val="24"/>
          <w:szCs w:val="24"/>
          <w:lang w:val="ro-RO"/>
        </w:rPr>
      </w:pPr>
      <w:r w:rsidRPr="00C019CF">
        <w:rPr>
          <w:i/>
          <w:sz w:val="24"/>
          <w:szCs w:val="24"/>
          <w:lang w:val="ro-RO" w:eastAsia="ro-RO"/>
        </w:rPr>
        <w:t>organizaţie de pregătire aprobată</w:t>
      </w:r>
      <w:r w:rsidR="00636B76" w:rsidRPr="00C019CF">
        <w:rPr>
          <w:i/>
          <w:sz w:val="24"/>
          <w:szCs w:val="24"/>
          <w:lang w:val="ro-RO" w:eastAsia="ro-RO"/>
        </w:rPr>
        <w:t xml:space="preserve"> (</w:t>
      </w:r>
      <w:r w:rsidRPr="00C019CF">
        <w:rPr>
          <w:i/>
          <w:sz w:val="24"/>
          <w:szCs w:val="24"/>
          <w:lang w:val="ro-RO" w:eastAsia="ro-RO"/>
        </w:rPr>
        <w:t xml:space="preserve">ATO) </w:t>
      </w:r>
      <w:r w:rsidR="00636B76" w:rsidRPr="00C019CF">
        <w:rPr>
          <w:sz w:val="24"/>
          <w:szCs w:val="24"/>
          <w:lang w:val="ro-RO" w:eastAsia="ro-RO"/>
        </w:rPr>
        <w:t>-</w:t>
      </w:r>
      <w:r w:rsidRPr="00C019CF">
        <w:rPr>
          <w:sz w:val="24"/>
          <w:szCs w:val="24"/>
          <w:lang w:val="ro-RO" w:eastAsia="ro-RO"/>
        </w:rPr>
        <w:t xml:space="preserve"> o organizaţie calificată pentru a i se elibera sau pr</w:t>
      </w:r>
      <w:r w:rsidRPr="00C019CF">
        <w:rPr>
          <w:sz w:val="24"/>
          <w:szCs w:val="24"/>
          <w:lang w:val="ro-RO" w:eastAsia="ro-RO"/>
        </w:rPr>
        <w:t>e</w:t>
      </w:r>
      <w:r w:rsidRPr="00C019CF">
        <w:rPr>
          <w:sz w:val="24"/>
          <w:szCs w:val="24"/>
          <w:lang w:val="ro-RO" w:eastAsia="ro-RO"/>
        </w:rPr>
        <w:t xml:space="preserve">lungi o aprobare de a furniza cursuri de pregătire pentru </w:t>
      </w:r>
      <w:r w:rsidR="00A73118" w:rsidRPr="00C019CF">
        <w:rPr>
          <w:sz w:val="24"/>
          <w:szCs w:val="24"/>
          <w:lang w:val="ro-RO" w:eastAsia="ro-RO"/>
        </w:rPr>
        <w:t xml:space="preserve">certificate </w:t>
      </w:r>
      <w:r w:rsidRPr="00C019CF">
        <w:rPr>
          <w:sz w:val="24"/>
          <w:szCs w:val="24"/>
          <w:lang w:val="ro-RO" w:eastAsia="ro-RO"/>
        </w:rPr>
        <w:t>de pilot şi pentru calificările şi certificatele asociate;</w:t>
      </w:r>
    </w:p>
    <w:p w:rsidR="00636B76" w:rsidRPr="00C019CF" w:rsidRDefault="001D00A0" w:rsidP="00636B76">
      <w:pPr>
        <w:pStyle w:val="BodyText1"/>
        <w:shd w:val="clear" w:color="auto" w:fill="auto"/>
        <w:tabs>
          <w:tab w:val="left" w:pos="1111"/>
          <w:tab w:val="left" w:pos="1985"/>
        </w:tabs>
        <w:spacing w:before="0" w:after="0" w:line="240" w:lineRule="auto"/>
        <w:ind w:firstLine="0"/>
        <w:rPr>
          <w:sz w:val="24"/>
          <w:szCs w:val="24"/>
          <w:lang w:val="ro-RO"/>
        </w:rPr>
      </w:pPr>
      <w:r w:rsidRPr="00C019CF">
        <w:rPr>
          <w:i/>
          <w:sz w:val="24"/>
          <w:szCs w:val="24"/>
          <w:lang w:val="ro-RO" w:eastAsia="ro-RO"/>
        </w:rPr>
        <w:t>model de echipament de pregătire instrumentală de bază</w:t>
      </w:r>
      <w:r w:rsidRPr="00C019CF">
        <w:rPr>
          <w:rStyle w:val="BodytextItalic"/>
          <w:sz w:val="24"/>
          <w:szCs w:val="24"/>
          <w:lang w:val="ro-RO" w:eastAsia="ro-RO"/>
        </w:rPr>
        <w:t xml:space="preserve"> (</w:t>
      </w:r>
      <w:r w:rsidRPr="00C019CF">
        <w:rPr>
          <w:i/>
          <w:sz w:val="24"/>
          <w:szCs w:val="24"/>
          <w:lang w:val="ro-RO" w:eastAsia="ro-RO"/>
        </w:rPr>
        <w:t>BITD)</w:t>
      </w:r>
      <w:r w:rsidRPr="00C019CF">
        <w:rPr>
          <w:sz w:val="24"/>
          <w:szCs w:val="24"/>
          <w:lang w:val="ro-RO" w:eastAsia="ro-RO"/>
        </w:rPr>
        <w:t xml:space="preserve"> </w:t>
      </w:r>
      <w:r w:rsidR="00636B76" w:rsidRPr="00C019CF">
        <w:rPr>
          <w:sz w:val="24"/>
          <w:szCs w:val="24"/>
          <w:lang w:val="ro-RO" w:eastAsia="ro-RO"/>
        </w:rPr>
        <w:t>-</w:t>
      </w:r>
      <w:r w:rsidRPr="00C019CF">
        <w:rPr>
          <w:sz w:val="24"/>
          <w:szCs w:val="24"/>
          <w:lang w:val="ro-RO" w:eastAsia="ro-RO"/>
        </w:rPr>
        <w:t xml:space="preserve"> o combinaţie definită de ha</w:t>
      </w:r>
      <w:r w:rsidRPr="00C019CF">
        <w:rPr>
          <w:sz w:val="24"/>
          <w:szCs w:val="24"/>
          <w:lang w:val="ro-RO" w:eastAsia="ro-RO"/>
        </w:rPr>
        <w:t>r</w:t>
      </w:r>
      <w:r w:rsidRPr="00C019CF">
        <w:rPr>
          <w:sz w:val="24"/>
          <w:szCs w:val="24"/>
          <w:lang w:val="ro-RO" w:eastAsia="ro-RO"/>
        </w:rPr>
        <w:t>dware şi software, care a obţinut o calificare de BITD;</w:t>
      </w:r>
    </w:p>
    <w:p w:rsidR="006A7269"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eastAsia="ro-RO"/>
        </w:rPr>
      </w:pPr>
      <w:r w:rsidRPr="00C019CF">
        <w:rPr>
          <w:i/>
          <w:sz w:val="24"/>
          <w:szCs w:val="24"/>
          <w:lang w:val="ro-RO" w:eastAsia="ro-RO"/>
        </w:rPr>
        <w:t>specificaţii de certificare</w:t>
      </w:r>
      <w:r w:rsidR="00636B76" w:rsidRPr="00C019CF">
        <w:rPr>
          <w:sz w:val="24"/>
          <w:szCs w:val="24"/>
          <w:lang w:val="ro-RO" w:eastAsia="ro-RO"/>
        </w:rPr>
        <w:t xml:space="preserve"> </w:t>
      </w:r>
      <w:r w:rsidRPr="00C019CF">
        <w:rPr>
          <w:rStyle w:val="BodytextItalic"/>
          <w:sz w:val="24"/>
          <w:szCs w:val="24"/>
          <w:lang w:val="ro-RO" w:eastAsia="ro-RO"/>
        </w:rPr>
        <w:t>(C</w:t>
      </w:r>
      <w:r w:rsidR="00636B76" w:rsidRPr="00C019CF">
        <w:rPr>
          <w:rStyle w:val="BodytextItalic"/>
          <w:sz w:val="24"/>
          <w:szCs w:val="24"/>
          <w:lang w:val="ro-RO" w:eastAsia="ro-RO"/>
        </w:rPr>
        <w:t>S</w:t>
      </w:r>
      <w:r w:rsidRPr="00C019CF">
        <w:rPr>
          <w:i/>
          <w:sz w:val="24"/>
          <w:szCs w:val="24"/>
          <w:lang w:val="ro-RO" w:eastAsia="ro-RO"/>
        </w:rPr>
        <w:t>)</w:t>
      </w:r>
      <w:r w:rsidRPr="00C019CF">
        <w:rPr>
          <w:sz w:val="24"/>
          <w:szCs w:val="24"/>
          <w:lang w:val="ro-RO" w:eastAsia="ro-RO"/>
        </w:rPr>
        <w:t xml:space="preserve"> </w:t>
      </w:r>
      <w:r w:rsidR="00636B76" w:rsidRPr="00C019CF">
        <w:rPr>
          <w:sz w:val="24"/>
          <w:szCs w:val="24"/>
          <w:lang w:val="ro-RO" w:eastAsia="ro-RO"/>
        </w:rPr>
        <w:t>-</w:t>
      </w:r>
      <w:r w:rsidRPr="00C019CF">
        <w:rPr>
          <w:sz w:val="24"/>
          <w:szCs w:val="24"/>
          <w:lang w:val="ro-RO" w:eastAsia="ro-RO"/>
        </w:rPr>
        <w:t xml:space="preserve"> standardele tehnice adoptate de </w:t>
      </w:r>
      <w:r w:rsidR="009C23B6" w:rsidRPr="00C019CF">
        <w:rPr>
          <w:sz w:val="24"/>
          <w:szCs w:val="24"/>
          <w:lang w:val="ro-RO" w:eastAsia="ro-RO"/>
        </w:rPr>
        <w:t>AAC</w:t>
      </w:r>
      <w:r w:rsidRPr="00C019CF">
        <w:rPr>
          <w:sz w:val="24"/>
          <w:szCs w:val="24"/>
          <w:lang w:val="ro-RO" w:eastAsia="ro-RO"/>
        </w:rPr>
        <w:t xml:space="preserve">, care indică mijloace de demonstrare a conformităţii cu </w:t>
      </w:r>
      <w:r w:rsidR="00BE30E4">
        <w:rPr>
          <w:sz w:val="24"/>
          <w:szCs w:val="24"/>
          <w:lang w:val="ro-RO" w:eastAsia="ro-RO"/>
        </w:rPr>
        <w:t xml:space="preserve">prezentul </w:t>
      </w:r>
      <w:r w:rsidR="00026929" w:rsidRPr="00C019CF">
        <w:rPr>
          <w:sz w:val="24"/>
          <w:szCs w:val="24"/>
          <w:lang w:val="ro-RO" w:eastAsia="ro-RO"/>
        </w:rPr>
        <w:t>Regulament</w:t>
      </w:r>
      <w:r w:rsidRPr="00C019CF">
        <w:rPr>
          <w:sz w:val="24"/>
          <w:szCs w:val="24"/>
          <w:lang w:val="ro-RO" w:eastAsia="ro-RO"/>
        </w:rPr>
        <w:t xml:space="preserve"> şi care pot fi utilizate de o organizaţie în scopul certificării;</w:t>
      </w:r>
    </w:p>
    <w:p w:rsidR="00C019CF"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instructor de zbor</w:t>
      </w:r>
      <w:r w:rsidRPr="00C019CF">
        <w:rPr>
          <w:rStyle w:val="BodytextItalic"/>
          <w:sz w:val="24"/>
          <w:szCs w:val="24"/>
          <w:lang w:val="ro-RO" w:eastAsia="ro-RO"/>
        </w:rPr>
        <w:t xml:space="preserve"> (F</w:t>
      </w:r>
      <w:r w:rsidR="006A7269" w:rsidRPr="00C019CF">
        <w:rPr>
          <w:rStyle w:val="BodytextItalic"/>
          <w:sz w:val="24"/>
          <w:szCs w:val="24"/>
          <w:lang w:val="ro-RO" w:eastAsia="ro-RO"/>
        </w:rPr>
        <w:t>I</w:t>
      </w:r>
      <w:r w:rsidRPr="00C019CF">
        <w:rPr>
          <w:i/>
          <w:sz w:val="24"/>
          <w:szCs w:val="24"/>
          <w:lang w:val="ro-RO" w:eastAsia="ro-RO"/>
        </w:rPr>
        <w:t>)</w:t>
      </w:r>
      <w:r w:rsidRPr="00C019CF">
        <w:rPr>
          <w:sz w:val="24"/>
          <w:szCs w:val="24"/>
          <w:lang w:val="ro-RO" w:eastAsia="ro-RO"/>
        </w:rPr>
        <w:t xml:space="preserve"> </w:t>
      </w:r>
      <w:r w:rsidR="006A7269" w:rsidRPr="00C019CF">
        <w:rPr>
          <w:sz w:val="24"/>
          <w:szCs w:val="24"/>
          <w:lang w:val="ro-RO" w:eastAsia="ro-RO"/>
        </w:rPr>
        <w:t>-</w:t>
      </w:r>
      <w:r w:rsidRPr="00C019CF">
        <w:rPr>
          <w:sz w:val="24"/>
          <w:szCs w:val="24"/>
          <w:lang w:val="ro-RO" w:eastAsia="ro-RO"/>
        </w:rPr>
        <w:t xml:space="preserve"> instructor care deţine privilegiile de a furniza cursuri de pregătire într-o aeronavă, în conformitate cu partea FCL;</w:t>
      </w:r>
    </w:p>
    <w:p w:rsidR="001D00A0"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echipament de pregătire sintetică pentru zbor</w:t>
      </w:r>
      <w:r w:rsidRPr="00C019CF">
        <w:rPr>
          <w:rStyle w:val="BodytextItalic"/>
          <w:sz w:val="24"/>
          <w:szCs w:val="24"/>
          <w:lang w:val="ro-RO" w:eastAsia="ro-RO"/>
        </w:rPr>
        <w:t xml:space="preserve"> (</w:t>
      </w:r>
      <w:r w:rsidRPr="00C019CF">
        <w:rPr>
          <w:i/>
          <w:sz w:val="24"/>
          <w:szCs w:val="24"/>
          <w:lang w:val="ro-RO" w:eastAsia="ro-RO"/>
        </w:rPr>
        <w:t>FSTD)</w:t>
      </w:r>
      <w:r w:rsidRPr="00C019CF">
        <w:rPr>
          <w:sz w:val="24"/>
          <w:szCs w:val="24"/>
          <w:lang w:val="ro-RO" w:eastAsia="ro-RO"/>
        </w:rPr>
        <w:t xml:space="preserve">" </w:t>
      </w:r>
      <w:r w:rsidR="006A7269" w:rsidRPr="00C019CF">
        <w:rPr>
          <w:sz w:val="24"/>
          <w:szCs w:val="24"/>
          <w:lang w:val="ro-RO" w:eastAsia="ro-RO"/>
        </w:rPr>
        <w:t>-</w:t>
      </w:r>
      <w:r w:rsidRPr="00C019CF">
        <w:rPr>
          <w:sz w:val="24"/>
          <w:szCs w:val="24"/>
          <w:lang w:val="ro-RO" w:eastAsia="ro-RO"/>
        </w:rPr>
        <w:t xml:space="preserve"> un echipament de pregătire care este:</w:t>
      </w:r>
    </w:p>
    <w:p w:rsidR="006A7269" w:rsidRPr="00C019CF" w:rsidRDefault="001D00A0" w:rsidP="00343750">
      <w:pPr>
        <w:pStyle w:val="BodyText1"/>
        <w:numPr>
          <w:ilvl w:val="0"/>
          <w:numId w:val="16"/>
        </w:numPr>
        <w:shd w:val="clear" w:color="auto" w:fill="auto"/>
        <w:tabs>
          <w:tab w:val="left" w:pos="1169"/>
          <w:tab w:val="left" w:pos="1985"/>
        </w:tabs>
        <w:spacing w:before="0" w:after="0" w:line="240" w:lineRule="auto"/>
        <w:rPr>
          <w:sz w:val="24"/>
          <w:szCs w:val="24"/>
          <w:lang w:val="ro-RO"/>
        </w:rPr>
      </w:pPr>
      <w:r w:rsidRPr="00C019CF">
        <w:rPr>
          <w:sz w:val="24"/>
          <w:szCs w:val="24"/>
          <w:lang w:val="ro-RO" w:eastAsia="ro-RO"/>
        </w:rPr>
        <w:t>în cazul avioanelor, un simulator complet de zbor</w:t>
      </w:r>
      <w:r w:rsidRPr="00C019CF">
        <w:rPr>
          <w:rStyle w:val="BodytextItalic"/>
          <w:sz w:val="24"/>
          <w:szCs w:val="24"/>
          <w:lang w:val="ro-RO" w:eastAsia="ro-RO"/>
        </w:rPr>
        <w:t xml:space="preserve"> </w:t>
      </w:r>
      <w:r w:rsidR="006A7269" w:rsidRPr="00C019CF">
        <w:rPr>
          <w:rStyle w:val="BodytextItalic"/>
          <w:i w:val="0"/>
          <w:sz w:val="24"/>
          <w:szCs w:val="24"/>
          <w:lang w:val="ro-RO" w:eastAsia="ro-RO"/>
        </w:rPr>
        <w:t>-</w:t>
      </w:r>
      <w:r w:rsidRPr="00C019CF">
        <w:rPr>
          <w:sz w:val="24"/>
          <w:szCs w:val="24"/>
          <w:lang w:val="ro-RO" w:eastAsia="ro-RO"/>
        </w:rPr>
        <w:t xml:space="preserve"> un echipament de pregătire pentru zbo</w:t>
      </w:r>
      <w:r w:rsidR="006A7269" w:rsidRPr="00C019CF">
        <w:rPr>
          <w:sz w:val="24"/>
          <w:szCs w:val="24"/>
          <w:lang w:val="ro-RO" w:eastAsia="ro-RO"/>
        </w:rPr>
        <w:t>r,</w:t>
      </w:r>
      <w:r w:rsidRPr="00C019CF">
        <w:rPr>
          <w:sz w:val="24"/>
          <w:szCs w:val="24"/>
          <w:lang w:val="ro-RO" w:eastAsia="ro-RO"/>
        </w:rPr>
        <w:t xml:space="preserve"> un echipament de pregătire pentru procedurile de zbor şi navigaţie</w:t>
      </w:r>
      <w:r w:rsidRPr="00C019CF">
        <w:rPr>
          <w:rStyle w:val="BodytextItalic"/>
          <w:sz w:val="24"/>
          <w:szCs w:val="24"/>
          <w:lang w:val="ro-RO" w:eastAsia="ro-RO"/>
        </w:rPr>
        <w:t xml:space="preserve"> </w:t>
      </w:r>
      <w:r w:rsidRPr="00C019CF">
        <w:rPr>
          <w:sz w:val="24"/>
          <w:szCs w:val="24"/>
          <w:lang w:val="ro-RO" w:eastAsia="ro-RO"/>
        </w:rPr>
        <w:t>sau un echip</w:t>
      </w:r>
      <w:r w:rsidRPr="00C019CF">
        <w:rPr>
          <w:sz w:val="24"/>
          <w:szCs w:val="24"/>
          <w:lang w:val="ro-RO" w:eastAsia="ro-RO"/>
        </w:rPr>
        <w:t>a</w:t>
      </w:r>
      <w:r w:rsidRPr="00C019CF">
        <w:rPr>
          <w:sz w:val="24"/>
          <w:szCs w:val="24"/>
          <w:lang w:val="ro-RO" w:eastAsia="ro-RO"/>
        </w:rPr>
        <w:t>ment de pregătire instrumentală de bază;</w:t>
      </w:r>
    </w:p>
    <w:p w:rsidR="001D00A0" w:rsidRPr="00C019CF" w:rsidRDefault="001D00A0" w:rsidP="00343750">
      <w:pPr>
        <w:pStyle w:val="BodyText1"/>
        <w:numPr>
          <w:ilvl w:val="0"/>
          <w:numId w:val="16"/>
        </w:numPr>
        <w:shd w:val="clear" w:color="auto" w:fill="auto"/>
        <w:tabs>
          <w:tab w:val="left" w:pos="1169"/>
          <w:tab w:val="left" w:pos="1985"/>
        </w:tabs>
        <w:spacing w:before="0" w:after="0" w:line="240" w:lineRule="auto"/>
        <w:rPr>
          <w:sz w:val="24"/>
          <w:szCs w:val="24"/>
          <w:lang w:val="ro-RO"/>
        </w:rPr>
      </w:pPr>
      <w:r w:rsidRPr="00C019CF">
        <w:rPr>
          <w:sz w:val="24"/>
          <w:szCs w:val="24"/>
          <w:lang w:val="ro-RO" w:eastAsia="ro-RO"/>
        </w:rPr>
        <w:t xml:space="preserve">în cazul elicopterelor, un simulator complet de zbor </w:t>
      </w:r>
      <w:r w:rsidR="006A7269" w:rsidRPr="00C019CF">
        <w:rPr>
          <w:sz w:val="24"/>
          <w:szCs w:val="24"/>
          <w:lang w:val="ro-RO" w:eastAsia="ro-RO"/>
        </w:rPr>
        <w:t>-</w:t>
      </w:r>
      <w:r w:rsidRPr="00C019CF">
        <w:rPr>
          <w:sz w:val="24"/>
          <w:szCs w:val="24"/>
          <w:lang w:val="ro-RO" w:eastAsia="ro-RO"/>
        </w:rPr>
        <w:t xml:space="preserve"> un echipament de pregă</w:t>
      </w:r>
      <w:r w:rsidR="006A7269" w:rsidRPr="00C019CF">
        <w:rPr>
          <w:sz w:val="24"/>
          <w:szCs w:val="24"/>
          <w:lang w:val="ro-RO" w:eastAsia="ro-RO"/>
        </w:rPr>
        <w:t xml:space="preserve">tire pentru zbor </w:t>
      </w:r>
      <w:r w:rsidRPr="00C019CF">
        <w:rPr>
          <w:sz w:val="24"/>
          <w:szCs w:val="24"/>
          <w:lang w:val="ro-RO" w:eastAsia="ro-RO"/>
        </w:rPr>
        <w:t xml:space="preserve"> sau un echipament de pregătire pentru pr</w:t>
      </w:r>
      <w:r w:rsidR="006A7269" w:rsidRPr="00C019CF">
        <w:rPr>
          <w:sz w:val="24"/>
          <w:szCs w:val="24"/>
          <w:lang w:val="ro-RO" w:eastAsia="ro-RO"/>
        </w:rPr>
        <w:t>ocedurile de zbor şi navigaţie</w:t>
      </w:r>
      <w:r w:rsidRPr="00C019CF">
        <w:rPr>
          <w:sz w:val="24"/>
          <w:szCs w:val="24"/>
          <w:lang w:val="ro-RO" w:eastAsia="ro-RO"/>
        </w:rPr>
        <w:t>;</w:t>
      </w:r>
    </w:p>
    <w:p w:rsidR="006A7269"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calificare a FSTD</w:t>
      </w:r>
      <w:r w:rsidRPr="00C019CF">
        <w:rPr>
          <w:sz w:val="24"/>
          <w:szCs w:val="24"/>
          <w:lang w:val="ro-RO" w:eastAsia="ro-RO"/>
        </w:rPr>
        <w:t xml:space="preserve"> </w:t>
      </w:r>
      <w:r w:rsidR="006A7269" w:rsidRPr="00C019CF">
        <w:rPr>
          <w:sz w:val="24"/>
          <w:szCs w:val="24"/>
          <w:lang w:val="ro-RO" w:eastAsia="ro-RO"/>
        </w:rPr>
        <w:t>-</w:t>
      </w:r>
      <w:r w:rsidRPr="00C019CF">
        <w:rPr>
          <w:sz w:val="24"/>
          <w:szCs w:val="24"/>
          <w:lang w:val="ro-RO" w:eastAsia="ro-RO"/>
        </w:rPr>
        <w:t xml:space="preserve"> nivelul de abilitate tehnică al unui FSTD definit în documentul de conform</w:t>
      </w:r>
      <w:r w:rsidRPr="00C019CF">
        <w:rPr>
          <w:sz w:val="24"/>
          <w:szCs w:val="24"/>
          <w:lang w:val="ro-RO" w:eastAsia="ro-RO"/>
        </w:rPr>
        <w:t>i</w:t>
      </w:r>
      <w:r w:rsidRPr="00C019CF">
        <w:rPr>
          <w:sz w:val="24"/>
          <w:szCs w:val="24"/>
          <w:lang w:val="ro-RO" w:eastAsia="ro-RO"/>
        </w:rPr>
        <w:t>tate;</w:t>
      </w:r>
    </w:p>
    <w:p w:rsidR="006A7269"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utilizator de FSTD</w:t>
      </w:r>
      <w:r w:rsidRPr="00C019CF">
        <w:rPr>
          <w:sz w:val="24"/>
          <w:szCs w:val="24"/>
          <w:lang w:val="ro-RO" w:eastAsia="ro-RO"/>
        </w:rPr>
        <w:t xml:space="preserve"> </w:t>
      </w:r>
      <w:r w:rsidR="006A7269" w:rsidRPr="00C019CF">
        <w:rPr>
          <w:sz w:val="24"/>
          <w:szCs w:val="24"/>
          <w:lang w:val="ro-RO" w:eastAsia="ro-RO"/>
        </w:rPr>
        <w:t>-</w:t>
      </w:r>
      <w:r w:rsidRPr="00C019CF">
        <w:rPr>
          <w:sz w:val="24"/>
          <w:szCs w:val="24"/>
          <w:lang w:val="ro-RO" w:eastAsia="ro-RO"/>
        </w:rPr>
        <w:t xml:space="preserve"> organizaţia sau persoana care solicită unei ATO pregătirea, verificarea sau testarea prin utilizarea unui FSTD;</w:t>
      </w:r>
    </w:p>
    <w:p w:rsidR="006A7269"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reţinere la sol</w:t>
      </w:r>
      <w:r w:rsidR="006A7269" w:rsidRPr="00C019CF">
        <w:rPr>
          <w:sz w:val="24"/>
          <w:szCs w:val="24"/>
          <w:lang w:val="ro-RO" w:eastAsia="ro-RO"/>
        </w:rPr>
        <w:t xml:space="preserve"> -</w:t>
      </w:r>
      <w:r w:rsidRPr="00C019CF">
        <w:rPr>
          <w:sz w:val="24"/>
          <w:szCs w:val="24"/>
          <w:lang w:val="ro-RO" w:eastAsia="ro-RO"/>
        </w:rPr>
        <w:t xml:space="preserve"> interdicţia oficială de decolare a unei aeronave şi luarea măsurilor necesare pe</w:t>
      </w:r>
      <w:r w:rsidRPr="00C019CF">
        <w:rPr>
          <w:sz w:val="24"/>
          <w:szCs w:val="24"/>
          <w:lang w:val="ro-RO" w:eastAsia="ro-RO"/>
        </w:rPr>
        <w:t>n</w:t>
      </w:r>
      <w:r w:rsidRPr="00C019CF">
        <w:rPr>
          <w:sz w:val="24"/>
          <w:szCs w:val="24"/>
          <w:lang w:val="ro-RO" w:eastAsia="ro-RO"/>
        </w:rPr>
        <w:t>tru reţinerea acesteia;</w:t>
      </w:r>
    </w:p>
    <w:p w:rsidR="006A7269" w:rsidRPr="00C019CF" w:rsidRDefault="001D00A0" w:rsidP="006A7269">
      <w:pPr>
        <w:pStyle w:val="BodyText1"/>
        <w:shd w:val="clear" w:color="auto" w:fill="auto"/>
        <w:tabs>
          <w:tab w:val="left" w:pos="1116"/>
          <w:tab w:val="left" w:pos="1985"/>
        </w:tabs>
        <w:spacing w:before="0" w:after="0" w:line="240" w:lineRule="auto"/>
        <w:ind w:firstLine="0"/>
        <w:rPr>
          <w:sz w:val="24"/>
          <w:szCs w:val="24"/>
          <w:lang w:val="ro-RO"/>
        </w:rPr>
      </w:pPr>
      <w:r w:rsidRPr="00C019CF">
        <w:rPr>
          <w:i/>
          <w:sz w:val="24"/>
          <w:szCs w:val="24"/>
          <w:lang w:val="ro-RO" w:eastAsia="ro-RO"/>
        </w:rPr>
        <w:t>materiale de îndrumare</w:t>
      </w:r>
      <w:r w:rsidRPr="00C019CF">
        <w:rPr>
          <w:rStyle w:val="BodytextItalic"/>
          <w:sz w:val="24"/>
          <w:szCs w:val="24"/>
          <w:lang w:val="ro-RO" w:eastAsia="ro-RO"/>
        </w:rPr>
        <w:t xml:space="preserve"> (GM</w:t>
      </w:r>
      <w:r w:rsidRPr="00C019CF">
        <w:rPr>
          <w:i/>
          <w:sz w:val="24"/>
          <w:szCs w:val="24"/>
          <w:lang w:val="ro-RO" w:eastAsia="ro-RO"/>
        </w:rPr>
        <w:t>)</w:t>
      </w:r>
      <w:r w:rsidRPr="00C019CF">
        <w:rPr>
          <w:sz w:val="24"/>
          <w:szCs w:val="24"/>
          <w:lang w:val="ro-RO" w:eastAsia="ro-RO"/>
        </w:rPr>
        <w:t xml:space="preserve"> </w:t>
      </w:r>
      <w:r w:rsidR="006A7269" w:rsidRPr="00C019CF">
        <w:rPr>
          <w:sz w:val="24"/>
          <w:szCs w:val="24"/>
          <w:lang w:val="ro-RO" w:eastAsia="ro-RO"/>
        </w:rPr>
        <w:t>-</w:t>
      </w:r>
      <w:r w:rsidRPr="00C019CF">
        <w:rPr>
          <w:sz w:val="24"/>
          <w:szCs w:val="24"/>
          <w:lang w:val="ro-RO" w:eastAsia="ro-RO"/>
        </w:rPr>
        <w:t xml:space="preserve"> materialele fără caracter obligatoriu elaborate de </w:t>
      </w:r>
      <w:r w:rsidR="00CA4C0F" w:rsidRPr="00C019CF">
        <w:rPr>
          <w:sz w:val="24"/>
          <w:szCs w:val="24"/>
          <w:lang w:val="ro-RO" w:eastAsia="ro-RO"/>
        </w:rPr>
        <w:t>AAC</w:t>
      </w:r>
      <w:r w:rsidRPr="00C019CF">
        <w:rPr>
          <w:sz w:val="24"/>
          <w:szCs w:val="24"/>
          <w:lang w:val="ro-RO" w:eastAsia="ro-RO"/>
        </w:rPr>
        <w:t xml:space="preserve">, care ajută la exemplificarea semnificaţiei unei cerinţe sau specificaţii şi care sunt utilizate pentru a ajuta la interpretarea </w:t>
      </w:r>
      <w:r w:rsidR="00BE30E4">
        <w:rPr>
          <w:sz w:val="24"/>
          <w:szCs w:val="24"/>
          <w:lang w:val="ro-RO" w:eastAsia="ro-RO"/>
        </w:rPr>
        <w:t xml:space="preserve">prezentului </w:t>
      </w:r>
      <w:r w:rsidR="00026929" w:rsidRPr="00C019CF">
        <w:rPr>
          <w:sz w:val="24"/>
          <w:szCs w:val="24"/>
          <w:lang w:val="ro-RO" w:eastAsia="ro-RO"/>
        </w:rPr>
        <w:t>Regulament</w:t>
      </w:r>
      <w:r w:rsidRPr="00C019CF">
        <w:rPr>
          <w:sz w:val="24"/>
          <w:szCs w:val="24"/>
          <w:lang w:val="ro-RO" w:eastAsia="ro-RO"/>
        </w:rPr>
        <w:t>;</w:t>
      </w:r>
    </w:p>
    <w:p w:rsidR="006E7AC8" w:rsidRPr="00C019CF" w:rsidRDefault="001D00A0" w:rsidP="006E7AC8">
      <w:pPr>
        <w:jc w:val="both"/>
        <w:rPr>
          <w:color w:val="auto"/>
        </w:rPr>
      </w:pPr>
      <w:r w:rsidRPr="00C019CF">
        <w:rPr>
          <w:rFonts w:ascii="Times New Roman" w:eastAsiaTheme="minorHAnsi" w:hAnsi="Times New Roman" w:cs="Times New Roman"/>
          <w:i/>
          <w:color w:val="auto"/>
        </w:rPr>
        <w:t>ARO.RAMP</w:t>
      </w:r>
      <w:r w:rsidRPr="00C019CF">
        <w:rPr>
          <w:rFonts w:ascii="Times New Roman" w:eastAsiaTheme="minorHAnsi" w:hAnsi="Times New Roman" w:cs="Times New Roman"/>
          <w:color w:val="auto"/>
        </w:rPr>
        <w:t xml:space="preserve"> </w:t>
      </w:r>
      <w:r w:rsidR="006E7AC8" w:rsidRPr="00C019CF">
        <w:rPr>
          <w:rFonts w:ascii="Times New Roman" w:eastAsiaTheme="minorHAnsi" w:hAnsi="Times New Roman" w:cs="Times New Roman"/>
          <w:color w:val="auto"/>
        </w:rPr>
        <w:t>-</w:t>
      </w:r>
      <w:r w:rsidRPr="00C019CF">
        <w:rPr>
          <w:rFonts w:ascii="Times New Roman" w:eastAsiaTheme="minorHAnsi" w:hAnsi="Times New Roman" w:cs="Times New Roman"/>
          <w:color w:val="auto"/>
        </w:rPr>
        <w:t xml:space="preserve"> </w:t>
      </w:r>
      <w:r w:rsidR="006E7AC8" w:rsidRPr="00C019CF">
        <w:rPr>
          <w:rFonts w:ascii="Times New Roman" w:eastAsiaTheme="minorHAnsi" w:hAnsi="Times New Roman" w:cs="Times New Roman"/>
          <w:color w:val="auto"/>
        </w:rPr>
        <w:t>CT-</w:t>
      </w:r>
      <w:r w:rsidRPr="00C019CF">
        <w:rPr>
          <w:rFonts w:ascii="Times New Roman" w:eastAsiaTheme="minorHAnsi" w:hAnsi="Times New Roman" w:cs="Times New Roman"/>
          <w:color w:val="auto"/>
        </w:rPr>
        <w:t xml:space="preserve">RAMP </w:t>
      </w:r>
      <w:r w:rsidR="007F0224" w:rsidRPr="00C019CF">
        <w:rPr>
          <w:rFonts w:ascii="Times New Roman" w:eastAsiaTheme="minorHAnsi" w:hAnsi="Times New Roman" w:cs="Times New Roman"/>
          <w:color w:val="auto"/>
        </w:rPr>
        <w:t>la</w:t>
      </w:r>
      <w:r w:rsidRPr="00C019CF">
        <w:rPr>
          <w:rFonts w:ascii="Times New Roman" w:eastAsiaTheme="minorHAnsi" w:hAnsi="Times New Roman" w:cs="Times New Roman"/>
          <w:color w:val="auto"/>
        </w:rPr>
        <w:t xml:space="preserve"> </w:t>
      </w:r>
      <w:r w:rsidR="006E7AC8" w:rsidRPr="00C019CF">
        <w:rPr>
          <w:rFonts w:ascii="Times New Roman" w:eastAsiaTheme="minorHAnsi" w:hAnsi="Times New Roman" w:cs="Times New Roman"/>
          <w:color w:val="auto"/>
        </w:rPr>
        <w:t>Regulamentul privind procedurile administrative referitoare la op</w:t>
      </w:r>
      <w:r w:rsidR="006E7AC8" w:rsidRPr="00C019CF">
        <w:rPr>
          <w:rFonts w:ascii="Times New Roman" w:eastAsiaTheme="minorHAnsi" w:hAnsi="Times New Roman" w:cs="Times New Roman"/>
          <w:color w:val="auto"/>
        </w:rPr>
        <w:t>e</w:t>
      </w:r>
      <w:r w:rsidR="006E7AC8" w:rsidRPr="00C019CF">
        <w:rPr>
          <w:rFonts w:ascii="Times New Roman" w:eastAsiaTheme="minorHAnsi" w:hAnsi="Times New Roman" w:cs="Times New Roman"/>
          <w:color w:val="auto"/>
        </w:rPr>
        <w:t>raţiunile aeriene</w:t>
      </w:r>
      <w:r w:rsidRPr="00C019CF">
        <w:rPr>
          <w:color w:val="auto"/>
        </w:rPr>
        <w:t>;</w:t>
      </w:r>
    </w:p>
    <w:p w:rsidR="006E7AC8" w:rsidRPr="00C019CF" w:rsidRDefault="001D00A0" w:rsidP="006E7AC8">
      <w:pPr>
        <w:jc w:val="both"/>
        <w:rPr>
          <w:rFonts w:ascii="Times New Roman" w:hAnsi="Times New Roman" w:cs="Times New Roman"/>
        </w:rPr>
      </w:pPr>
      <w:r w:rsidRPr="00C019CF">
        <w:rPr>
          <w:rFonts w:ascii="Times New Roman" w:hAnsi="Times New Roman" w:cs="Times New Roman"/>
          <w:i/>
        </w:rPr>
        <w:t>alt echipament de pregătire</w:t>
      </w:r>
      <w:r w:rsidRPr="00C019CF">
        <w:rPr>
          <w:rStyle w:val="BodytextItalic"/>
          <w:sz w:val="24"/>
          <w:szCs w:val="24"/>
        </w:rPr>
        <w:t xml:space="preserve"> (</w:t>
      </w:r>
      <w:r w:rsidRPr="00C019CF">
        <w:rPr>
          <w:rFonts w:ascii="Times New Roman" w:hAnsi="Times New Roman" w:cs="Times New Roman"/>
          <w:i/>
        </w:rPr>
        <w:t>OTD)</w:t>
      </w:r>
      <w:r w:rsidRPr="00C019CF">
        <w:rPr>
          <w:rFonts w:ascii="Times New Roman" w:hAnsi="Times New Roman" w:cs="Times New Roman"/>
        </w:rPr>
        <w:t xml:space="preserve"> </w:t>
      </w:r>
      <w:r w:rsidR="006E7AC8" w:rsidRPr="00C019CF">
        <w:rPr>
          <w:rFonts w:ascii="Times New Roman" w:hAnsi="Times New Roman" w:cs="Times New Roman"/>
        </w:rPr>
        <w:t>-</w:t>
      </w:r>
      <w:r w:rsidRPr="00C019CF">
        <w:rPr>
          <w:rFonts w:ascii="Times New Roman" w:hAnsi="Times New Roman" w:cs="Times New Roman"/>
        </w:rPr>
        <w:t xml:space="preserve"> un mijloc auxiliar de pregătire a piloţilor, altul decât un FSTD, care asigură o pregătire pentru care nu este necesară simularea în totalitate a cabinei de pilotaj sau a carlingii;</w:t>
      </w:r>
    </w:p>
    <w:p w:rsidR="001D00A0" w:rsidRPr="00C019CF" w:rsidRDefault="001D00A0" w:rsidP="006E7AC8">
      <w:pPr>
        <w:jc w:val="both"/>
        <w:rPr>
          <w:rFonts w:ascii="Times New Roman" w:hAnsi="Times New Roman" w:cs="Times New Roman"/>
        </w:rPr>
      </w:pPr>
      <w:r w:rsidRPr="00C019CF">
        <w:rPr>
          <w:rFonts w:ascii="Times New Roman" w:hAnsi="Times New Roman" w:cs="Times New Roman"/>
          <w:i/>
        </w:rPr>
        <w:lastRenderedPageBreak/>
        <w:t>partea ARA</w:t>
      </w:r>
      <w:r w:rsidRPr="00C019CF">
        <w:rPr>
          <w:rFonts w:ascii="Times New Roman" w:hAnsi="Times New Roman" w:cs="Times New Roman"/>
        </w:rPr>
        <w:t xml:space="preserve"> </w:t>
      </w:r>
      <w:r w:rsidR="006E7AC8" w:rsidRPr="00C019CF">
        <w:rPr>
          <w:rFonts w:ascii="Times New Roman" w:hAnsi="Times New Roman" w:cs="Times New Roman"/>
        </w:rPr>
        <w:t>-</w:t>
      </w:r>
      <w:r w:rsidRPr="00C019CF">
        <w:rPr>
          <w:rFonts w:ascii="Times New Roman" w:hAnsi="Times New Roman" w:cs="Times New Roman"/>
        </w:rPr>
        <w:t xml:space="preserve"> </w:t>
      </w:r>
      <w:r w:rsidR="006E7AC8" w:rsidRPr="00C019CF">
        <w:rPr>
          <w:rFonts w:ascii="Times New Roman" w:hAnsi="Times New Roman" w:cs="Times New Roman"/>
        </w:rPr>
        <w:t>A</w:t>
      </w:r>
      <w:r w:rsidRPr="00C019CF">
        <w:rPr>
          <w:rFonts w:ascii="Times New Roman" w:hAnsi="Times New Roman" w:cs="Times New Roman"/>
        </w:rPr>
        <w:t xml:space="preserve">nexa </w:t>
      </w:r>
      <w:r w:rsidR="00500BD2" w:rsidRPr="00C019CF">
        <w:rPr>
          <w:rFonts w:ascii="Times New Roman" w:hAnsi="Times New Roman" w:cs="Times New Roman"/>
        </w:rPr>
        <w:t xml:space="preserve">I </w:t>
      </w:r>
      <w:r w:rsidRPr="00C019CF">
        <w:rPr>
          <w:rFonts w:ascii="Times New Roman" w:hAnsi="Times New Roman" w:cs="Times New Roman"/>
        </w:rPr>
        <w:t xml:space="preserve">la </w:t>
      </w:r>
      <w:r w:rsidR="006E7AC8" w:rsidRPr="00C019CF">
        <w:rPr>
          <w:rFonts w:ascii="Times New Roman" w:hAnsi="Times New Roman" w:cs="Times New Roman"/>
        </w:rPr>
        <w:t>R</w:t>
      </w:r>
      <w:r w:rsidRPr="00C019CF">
        <w:rPr>
          <w:rFonts w:ascii="Times New Roman" w:hAnsi="Times New Roman" w:cs="Times New Roman"/>
        </w:rPr>
        <w:t xml:space="preserve">egulamentul </w:t>
      </w:r>
      <w:r w:rsidR="006E7AC8" w:rsidRPr="00C019CF">
        <w:rPr>
          <w:rFonts w:ascii="Times New Roman" w:hAnsi="Times New Roman" w:cs="Times New Roman"/>
        </w:rPr>
        <w:t>de stabilire a normelor detaliate referitoare la personalul navigant din aviaţia civilă</w:t>
      </w:r>
      <w:r w:rsidRPr="00C019CF">
        <w:rPr>
          <w:rFonts w:ascii="Times New Roman" w:hAnsi="Times New Roman" w:cs="Times New Roman"/>
        </w:rPr>
        <w:t>;</w:t>
      </w:r>
    </w:p>
    <w:p w:rsidR="001D00A0" w:rsidRPr="00C019CF" w:rsidRDefault="001D00A0" w:rsidP="006E7AC8">
      <w:pPr>
        <w:pStyle w:val="BodyText1"/>
        <w:shd w:val="clear" w:color="auto" w:fill="auto"/>
        <w:spacing w:before="0" w:after="0" w:line="240" w:lineRule="auto"/>
        <w:ind w:firstLine="0"/>
        <w:rPr>
          <w:sz w:val="24"/>
          <w:szCs w:val="24"/>
          <w:lang w:val="ro-RO"/>
        </w:rPr>
      </w:pPr>
      <w:r w:rsidRPr="00C019CF">
        <w:rPr>
          <w:i/>
          <w:sz w:val="24"/>
          <w:szCs w:val="24"/>
          <w:lang w:val="ro-RO" w:eastAsia="ro-RO"/>
        </w:rPr>
        <w:t>partea ORO</w:t>
      </w:r>
      <w:r w:rsidRPr="00C019CF">
        <w:rPr>
          <w:sz w:val="24"/>
          <w:szCs w:val="24"/>
          <w:lang w:val="ro-RO" w:eastAsia="ro-RO"/>
        </w:rPr>
        <w:t xml:space="preserve"> </w:t>
      </w:r>
      <w:r w:rsidR="006E7AC8" w:rsidRPr="00C019CF">
        <w:rPr>
          <w:sz w:val="24"/>
          <w:szCs w:val="24"/>
          <w:lang w:val="ro-RO" w:eastAsia="ro-RO"/>
        </w:rPr>
        <w:t>-</w:t>
      </w:r>
      <w:r w:rsidRPr="00C019CF">
        <w:rPr>
          <w:sz w:val="24"/>
          <w:szCs w:val="24"/>
          <w:lang w:val="ro-RO" w:eastAsia="ro-RO"/>
        </w:rPr>
        <w:t xml:space="preserve"> </w:t>
      </w:r>
      <w:r w:rsidR="00E405CF" w:rsidRPr="00C019CF">
        <w:rPr>
          <w:sz w:val="24"/>
          <w:szCs w:val="24"/>
          <w:lang w:val="ro-RO" w:eastAsia="ro-RO"/>
        </w:rPr>
        <w:t>A</w:t>
      </w:r>
      <w:r w:rsidRPr="00C019CF">
        <w:rPr>
          <w:sz w:val="24"/>
          <w:szCs w:val="24"/>
          <w:lang w:val="ro-RO" w:eastAsia="ro-RO"/>
        </w:rPr>
        <w:t>nexa I</w:t>
      </w:r>
      <w:r w:rsidR="00E405CF" w:rsidRPr="00C019CF">
        <w:rPr>
          <w:sz w:val="24"/>
          <w:szCs w:val="24"/>
          <w:lang w:val="ro-RO" w:eastAsia="ro-RO"/>
        </w:rPr>
        <w:t>I</w:t>
      </w:r>
      <w:r w:rsidRPr="00C019CF">
        <w:rPr>
          <w:sz w:val="24"/>
          <w:szCs w:val="24"/>
          <w:lang w:val="ro-RO" w:eastAsia="ro-RO"/>
        </w:rPr>
        <w:t xml:space="preserve"> la </w:t>
      </w:r>
      <w:r w:rsidR="007F0224" w:rsidRPr="00C019CF">
        <w:rPr>
          <w:sz w:val="24"/>
          <w:szCs w:val="24"/>
          <w:lang w:val="ro-RO"/>
        </w:rPr>
        <w:t>Regulamentul privind procedurile administrative referitoare la operaţ</w:t>
      </w:r>
      <w:r w:rsidR="007F0224" w:rsidRPr="00C019CF">
        <w:rPr>
          <w:sz w:val="24"/>
          <w:szCs w:val="24"/>
          <w:lang w:val="ro-RO"/>
        </w:rPr>
        <w:t>i</w:t>
      </w:r>
      <w:r w:rsidR="007F0224" w:rsidRPr="00C019CF">
        <w:rPr>
          <w:sz w:val="24"/>
          <w:szCs w:val="24"/>
          <w:lang w:val="ro-RO"/>
        </w:rPr>
        <w:t>unile aeriene</w:t>
      </w:r>
      <w:r w:rsidRPr="00C019CF">
        <w:rPr>
          <w:sz w:val="24"/>
          <w:szCs w:val="24"/>
          <w:lang w:val="ro-RO" w:eastAsia="ro-RO"/>
        </w:rPr>
        <w:t>;</w:t>
      </w:r>
    </w:p>
    <w:p w:rsidR="001D00A0" w:rsidRPr="009760AB" w:rsidRDefault="001D00A0" w:rsidP="007F0224">
      <w:pPr>
        <w:pStyle w:val="BodyText1"/>
        <w:shd w:val="clear" w:color="auto" w:fill="auto"/>
        <w:tabs>
          <w:tab w:val="left" w:pos="943"/>
          <w:tab w:val="left" w:pos="1985"/>
        </w:tabs>
        <w:spacing w:before="0" w:after="0" w:line="240" w:lineRule="auto"/>
        <w:ind w:firstLine="0"/>
        <w:rPr>
          <w:color w:val="FF0000"/>
          <w:sz w:val="24"/>
          <w:szCs w:val="24"/>
          <w:lang w:val="ro-RO"/>
        </w:rPr>
      </w:pPr>
      <w:r w:rsidRPr="009760AB">
        <w:rPr>
          <w:i/>
          <w:color w:val="FF0000"/>
          <w:sz w:val="24"/>
          <w:szCs w:val="24"/>
          <w:lang w:val="ro-RO" w:eastAsia="ro-RO"/>
        </w:rPr>
        <w:t>partea CC</w:t>
      </w:r>
      <w:r w:rsidRPr="009760AB">
        <w:rPr>
          <w:color w:val="FF0000"/>
          <w:sz w:val="24"/>
          <w:szCs w:val="24"/>
          <w:lang w:val="ro-RO" w:eastAsia="ro-RO"/>
        </w:rPr>
        <w:t xml:space="preserve"> </w:t>
      </w:r>
      <w:r w:rsidR="002F36D7" w:rsidRPr="009760AB">
        <w:rPr>
          <w:color w:val="FF0000"/>
          <w:sz w:val="24"/>
          <w:szCs w:val="24"/>
          <w:lang w:val="ro-RO" w:eastAsia="ro-RO"/>
        </w:rPr>
        <w:t>–</w:t>
      </w:r>
      <w:r w:rsidRPr="009760AB">
        <w:rPr>
          <w:color w:val="FF0000"/>
          <w:sz w:val="24"/>
          <w:szCs w:val="24"/>
          <w:lang w:val="ro-RO" w:eastAsia="ro-RO"/>
        </w:rPr>
        <w:t xml:space="preserve"> </w:t>
      </w:r>
      <w:r w:rsidR="002F36D7" w:rsidRPr="009760AB">
        <w:rPr>
          <w:color w:val="FF0000"/>
          <w:sz w:val="24"/>
          <w:szCs w:val="24"/>
          <w:lang w:val="ro-RO" w:eastAsia="ro-RO"/>
        </w:rPr>
        <w:t>cerin</w:t>
      </w:r>
      <w:r w:rsidR="002567E2">
        <w:rPr>
          <w:color w:val="FF0000"/>
          <w:sz w:val="24"/>
          <w:szCs w:val="24"/>
          <w:lang w:val="ro-RO" w:eastAsia="ro-RO"/>
        </w:rPr>
        <w:t>ţ</w:t>
      </w:r>
      <w:r w:rsidR="002F36D7" w:rsidRPr="009760AB">
        <w:rPr>
          <w:color w:val="FF0000"/>
          <w:sz w:val="24"/>
          <w:szCs w:val="24"/>
          <w:lang w:val="ro-RO" w:eastAsia="ro-RO"/>
        </w:rPr>
        <w:t>e tehnice aprobate de AAC cu privire la certificarea echipajului de cabină</w:t>
      </w:r>
      <w:r w:rsidRPr="009760AB">
        <w:rPr>
          <w:color w:val="FF0000"/>
          <w:sz w:val="24"/>
          <w:szCs w:val="24"/>
          <w:lang w:val="ro-RO"/>
        </w:rPr>
        <w:t>;</w:t>
      </w:r>
    </w:p>
    <w:p w:rsidR="001D00A0" w:rsidRPr="009760AB" w:rsidRDefault="001D00A0" w:rsidP="007F0224">
      <w:pPr>
        <w:pStyle w:val="BodyText1"/>
        <w:shd w:val="clear" w:color="auto" w:fill="auto"/>
        <w:tabs>
          <w:tab w:val="left" w:pos="943"/>
          <w:tab w:val="left" w:pos="1985"/>
        </w:tabs>
        <w:spacing w:before="0" w:after="0" w:line="240" w:lineRule="auto"/>
        <w:ind w:firstLine="0"/>
        <w:rPr>
          <w:color w:val="FF0000"/>
          <w:sz w:val="24"/>
          <w:szCs w:val="24"/>
          <w:lang w:val="ro-RO"/>
        </w:rPr>
      </w:pPr>
      <w:r w:rsidRPr="009760AB">
        <w:rPr>
          <w:i/>
          <w:color w:val="FF0000"/>
          <w:sz w:val="24"/>
          <w:szCs w:val="24"/>
          <w:lang w:val="ro-RO" w:eastAsia="ro-RO"/>
        </w:rPr>
        <w:t>partea FCL</w:t>
      </w:r>
      <w:r w:rsidRPr="009760AB">
        <w:rPr>
          <w:color w:val="FF0000"/>
          <w:sz w:val="24"/>
          <w:szCs w:val="24"/>
          <w:lang w:val="ro-RO" w:eastAsia="ro-RO"/>
        </w:rPr>
        <w:t xml:space="preserve"> </w:t>
      </w:r>
      <w:r w:rsidR="002F36D7" w:rsidRPr="009760AB">
        <w:rPr>
          <w:color w:val="FF0000"/>
          <w:sz w:val="24"/>
          <w:szCs w:val="24"/>
          <w:lang w:val="ro-RO" w:eastAsia="ro-RO"/>
        </w:rPr>
        <w:t>–</w:t>
      </w:r>
      <w:r w:rsidRPr="009760AB">
        <w:rPr>
          <w:color w:val="FF0000"/>
          <w:sz w:val="24"/>
          <w:szCs w:val="24"/>
          <w:lang w:val="ro-RO" w:eastAsia="ro-RO"/>
        </w:rPr>
        <w:t xml:space="preserve"> </w:t>
      </w:r>
      <w:r w:rsidR="002F36D7" w:rsidRPr="009760AB">
        <w:rPr>
          <w:color w:val="FF0000"/>
          <w:sz w:val="24"/>
          <w:szCs w:val="24"/>
          <w:lang w:val="ro-RO" w:eastAsia="ro-RO"/>
        </w:rPr>
        <w:t>cerin</w:t>
      </w:r>
      <w:r w:rsidR="002567E2">
        <w:rPr>
          <w:color w:val="FF0000"/>
          <w:sz w:val="24"/>
          <w:szCs w:val="24"/>
          <w:lang w:val="ro-RO" w:eastAsia="ro-RO"/>
        </w:rPr>
        <w:t>ţ</w:t>
      </w:r>
      <w:r w:rsidR="002F36D7" w:rsidRPr="009760AB">
        <w:rPr>
          <w:color w:val="FF0000"/>
          <w:sz w:val="24"/>
          <w:szCs w:val="24"/>
          <w:lang w:val="ro-RO" w:eastAsia="ro-RO"/>
        </w:rPr>
        <w:t xml:space="preserve">e tehnice aprobate de AAC cu privire </w:t>
      </w:r>
      <w:r w:rsidR="00C019CF" w:rsidRPr="009760AB">
        <w:rPr>
          <w:color w:val="FF0000"/>
          <w:sz w:val="24"/>
          <w:szCs w:val="24"/>
          <w:lang w:val="ro-RO"/>
        </w:rPr>
        <w:t>la</w:t>
      </w:r>
      <w:r w:rsidR="002F36D7" w:rsidRPr="009760AB">
        <w:rPr>
          <w:color w:val="FF0000"/>
          <w:sz w:val="24"/>
          <w:szCs w:val="24"/>
          <w:lang w:val="ro-RO"/>
        </w:rPr>
        <w:t xml:space="preserve"> certificarea</w:t>
      </w:r>
      <w:r w:rsidR="00C019CF" w:rsidRPr="009760AB">
        <w:rPr>
          <w:color w:val="FF0000"/>
          <w:sz w:val="24"/>
          <w:szCs w:val="24"/>
          <w:lang w:val="ro-RO"/>
        </w:rPr>
        <w:t xml:space="preserve"> personalul navigant;</w:t>
      </w:r>
    </w:p>
    <w:p w:rsidR="007F0224" w:rsidRPr="009760AB" w:rsidRDefault="001D00A0" w:rsidP="007F0224">
      <w:pPr>
        <w:pStyle w:val="BodyText1"/>
        <w:shd w:val="clear" w:color="auto" w:fill="auto"/>
        <w:tabs>
          <w:tab w:val="left" w:pos="943"/>
          <w:tab w:val="left" w:pos="1985"/>
        </w:tabs>
        <w:spacing w:before="0" w:after="0" w:line="240" w:lineRule="auto"/>
        <w:ind w:firstLine="0"/>
        <w:rPr>
          <w:color w:val="FF0000"/>
          <w:sz w:val="24"/>
          <w:szCs w:val="24"/>
          <w:lang w:val="ro-RO" w:eastAsia="ro-RO"/>
        </w:rPr>
      </w:pPr>
      <w:r w:rsidRPr="009760AB">
        <w:rPr>
          <w:i/>
          <w:color w:val="FF0000"/>
          <w:sz w:val="24"/>
          <w:szCs w:val="24"/>
          <w:lang w:val="ro-RO" w:eastAsia="ro-RO"/>
        </w:rPr>
        <w:t>partea MED</w:t>
      </w:r>
      <w:r w:rsidRPr="009760AB">
        <w:rPr>
          <w:color w:val="FF0000"/>
          <w:sz w:val="24"/>
          <w:szCs w:val="24"/>
          <w:lang w:val="ro-RO" w:eastAsia="ro-RO"/>
        </w:rPr>
        <w:t xml:space="preserve"> </w:t>
      </w:r>
      <w:r w:rsidR="002F36D7" w:rsidRPr="009760AB">
        <w:rPr>
          <w:color w:val="FF0000"/>
          <w:sz w:val="24"/>
          <w:szCs w:val="24"/>
          <w:lang w:val="ro-RO" w:eastAsia="ro-RO"/>
        </w:rPr>
        <w:t>–</w:t>
      </w:r>
      <w:r w:rsidRPr="009760AB">
        <w:rPr>
          <w:color w:val="FF0000"/>
          <w:sz w:val="24"/>
          <w:szCs w:val="24"/>
          <w:lang w:val="ro-RO" w:eastAsia="ro-RO"/>
        </w:rPr>
        <w:t xml:space="preserve"> </w:t>
      </w:r>
      <w:r w:rsidR="002F36D7" w:rsidRPr="009760AB">
        <w:rPr>
          <w:color w:val="FF0000"/>
          <w:sz w:val="24"/>
          <w:szCs w:val="24"/>
          <w:lang w:val="ro-RO" w:eastAsia="ro-RO"/>
        </w:rPr>
        <w:t>cerin</w:t>
      </w:r>
      <w:r w:rsidR="002567E2">
        <w:rPr>
          <w:color w:val="FF0000"/>
          <w:sz w:val="24"/>
          <w:szCs w:val="24"/>
          <w:lang w:val="ro-RO" w:eastAsia="ro-RO"/>
        </w:rPr>
        <w:t>ţ</w:t>
      </w:r>
      <w:r w:rsidR="002F36D7" w:rsidRPr="009760AB">
        <w:rPr>
          <w:color w:val="FF0000"/>
          <w:sz w:val="24"/>
          <w:szCs w:val="24"/>
          <w:lang w:val="ro-RO" w:eastAsia="ro-RO"/>
        </w:rPr>
        <w:t>e tehnice aprobate de AAC cu privire la certificarea aeromedicală</w:t>
      </w:r>
      <w:r w:rsidR="00C019CF" w:rsidRPr="009760AB">
        <w:rPr>
          <w:color w:val="FF0000"/>
          <w:sz w:val="24"/>
          <w:szCs w:val="24"/>
          <w:lang w:val="ro-RO"/>
        </w:rPr>
        <w:t>;</w:t>
      </w:r>
    </w:p>
    <w:p w:rsidR="001D00A0" w:rsidRPr="00C019CF" w:rsidRDefault="001D00A0" w:rsidP="007F0224">
      <w:pPr>
        <w:pStyle w:val="BodyText1"/>
        <w:shd w:val="clear" w:color="auto" w:fill="auto"/>
        <w:tabs>
          <w:tab w:val="left" w:pos="943"/>
          <w:tab w:val="left" w:pos="1985"/>
        </w:tabs>
        <w:spacing w:before="0" w:after="0" w:line="240" w:lineRule="auto"/>
        <w:ind w:firstLine="0"/>
        <w:rPr>
          <w:sz w:val="24"/>
          <w:szCs w:val="24"/>
          <w:lang w:val="ro-RO"/>
        </w:rPr>
      </w:pPr>
      <w:r w:rsidRPr="00C019CF">
        <w:rPr>
          <w:i/>
          <w:sz w:val="24"/>
          <w:szCs w:val="24"/>
          <w:lang w:val="ro-RO" w:eastAsia="ro-RO"/>
        </w:rPr>
        <w:t>partea ORA</w:t>
      </w:r>
      <w:r w:rsidR="00861460" w:rsidRPr="00C019CF">
        <w:rPr>
          <w:sz w:val="24"/>
          <w:szCs w:val="24"/>
          <w:lang w:val="ro-RO" w:eastAsia="ro-RO"/>
        </w:rPr>
        <w:t xml:space="preserve"> -</w:t>
      </w:r>
      <w:r w:rsidRPr="00C019CF">
        <w:rPr>
          <w:sz w:val="24"/>
          <w:szCs w:val="24"/>
          <w:lang w:val="ro-RO" w:eastAsia="ro-RO"/>
        </w:rPr>
        <w:t xml:space="preserve"> </w:t>
      </w:r>
      <w:r w:rsidR="00861460" w:rsidRPr="00C019CF">
        <w:rPr>
          <w:sz w:val="24"/>
          <w:szCs w:val="24"/>
          <w:lang w:val="ro-RO" w:eastAsia="ro-RO"/>
        </w:rPr>
        <w:t>A</w:t>
      </w:r>
      <w:r w:rsidRPr="00C019CF">
        <w:rPr>
          <w:sz w:val="24"/>
          <w:szCs w:val="24"/>
          <w:lang w:val="ro-RO" w:eastAsia="ro-RO"/>
        </w:rPr>
        <w:t xml:space="preserve">nexa </w:t>
      </w:r>
      <w:r w:rsidR="00500BD2" w:rsidRPr="00C019CF">
        <w:rPr>
          <w:sz w:val="24"/>
          <w:szCs w:val="24"/>
          <w:lang w:val="ro-RO" w:eastAsia="ro-RO"/>
        </w:rPr>
        <w:t xml:space="preserve">II </w:t>
      </w:r>
      <w:r w:rsidR="00861460" w:rsidRPr="00C019CF">
        <w:rPr>
          <w:sz w:val="24"/>
          <w:szCs w:val="24"/>
          <w:lang w:val="ro-RO"/>
        </w:rPr>
        <w:t>la Regulamentul de stabilire a normelor detaliate referitoare la personalul navigant din aviaţia civilă</w:t>
      </w:r>
      <w:r w:rsidRPr="00C019CF">
        <w:rPr>
          <w:sz w:val="24"/>
          <w:szCs w:val="24"/>
          <w:lang w:val="ro-RO" w:eastAsia="ro-RO"/>
        </w:rPr>
        <w:t>;</w:t>
      </w:r>
    </w:p>
    <w:p w:rsidR="001D00A0" w:rsidRPr="00C019CF" w:rsidRDefault="001D00A0" w:rsidP="00861460">
      <w:pPr>
        <w:pStyle w:val="BodyText1"/>
        <w:shd w:val="clear" w:color="auto" w:fill="auto"/>
        <w:tabs>
          <w:tab w:val="left" w:pos="962"/>
          <w:tab w:val="left" w:pos="1985"/>
        </w:tabs>
        <w:spacing w:before="0" w:after="0" w:line="240" w:lineRule="auto"/>
        <w:ind w:firstLine="0"/>
        <w:rPr>
          <w:sz w:val="24"/>
          <w:szCs w:val="24"/>
          <w:lang w:val="ro-RO"/>
        </w:rPr>
      </w:pPr>
      <w:r w:rsidRPr="00C019CF">
        <w:rPr>
          <w:i/>
          <w:sz w:val="24"/>
          <w:szCs w:val="24"/>
          <w:lang w:val="ro-RO" w:eastAsia="ro-RO"/>
        </w:rPr>
        <w:t>sediu principal al activităţii</w:t>
      </w:r>
      <w:r w:rsidRPr="00C019CF">
        <w:rPr>
          <w:sz w:val="24"/>
          <w:szCs w:val="24"/>
          <w:lang w:val="ro-RO" w:eastAsia="ro-RO"/>
        </w:rPr>
        <w:t xml:space="preserve"> </w:t>
      </w:r>
      <w:r w:rsidR="00861460" w:rsidRPr="00C019CF">
        <w:rPr>
          <w:sz w:val="24"/>
          <w:szCs w:val="24"/>
          <w:lang w:val="ro-RO" w:eastAsia="ro-RO"/>
        </w:rPr>
        <w:t>-</w:t>
      </w:r>
      <w:r w:rsidRPr="00C019CF">
        <w:rPr>
          <w:sz w:val="24"/>
          <w:szCs w:val="24"/>
          <w:lang w:val="ro-RO" w:eastAsia="ro-RO"/>
        </w:rPr>
        <w:t xml:space="preserve"> sediul central sau sediul social al organizaţiei în care se exercită principalele funcţii financiare şi de control operaţional al activităţilor menţionate în prezentul r</w:t>
      </w:r>
      <w:r w:rsidRPr="00C019CF">
        <w:rPr>
          <w:sz w:val="24"/>
          <w:szCs w:val="24"/>
          <w:lang w:val="ro-RO" w:eastAsia="ro-RO"/>
        </w:rPr>
        <w:t>e</w:t>
      </w:r>
      <w:r w:rsidRPr="00C019CF">
        <w:rPr>
          <w:sz w:val="24"/>
          <w:szCs w:val="24"/>
          <w:lang w:val="ro-RO" w:eastAsia="ro-RO"/>
        </w:rPr>
        <w:t>gulament;</w:t>
      </w:r>
    </w:p>
    <w:p w:rsidR="00B116D4" w:rsidRPr="00C019CF" w:rsidRDefault="001D00A0" w:rsidP="00861460">
      <w:pPr>
        <w:pStyle w:val="BodyText1"/>
        <w:keepNext/>
        <w:keepLines/>
        <w:shd w:val="clear" w:color="auto" w:fill="auto"/>
        <w:tabs>
          <w:tab w:val="left" w:pos="962"/>
          <w:tab w:val="left" w:pos="1985"/>
        </w:tabs>
        <w:spacing w:before="0" w:after="0" w:line="240" w:lineRule="auto"/>
        <w:ind w:firstLine="0"/>
        <w:rPr>
          <w:b/>
          <w:bCs/>
          <w:sz w:val="24"/>
          <w:szCs w:val="24"/>
          <w:shd w:val="clear" w:color="auto" w:fill="FFFFFF"/>
          <w:lang w:val="ro-RO" w:eastAsia="ro-RO"/>
        </w:rPr>
      </w:pPr>
      <w:r w:rsidRPr="00C019CF">
        <w:rPr>
          <w:i/>
          <w:sz w:val="24"/>
          <w:szCs w:val="24"/>
          <w:lang w:val="ro-RO" w:eastAsia="ro-RO"/>
        </w:rPr>
        <w:t>ghid al testelor de calificare</w:t>
      </w:r>
      <w:r w:rsidRPr="00C019CF">
        <w:rPr>
          <w:rStyle w:val="BodytextItalic"/>
          <w:sz w:val="24"/>
          <w:szCs w:val="24"/>
          <w:lang w:val="ro-RO" w:eastAsia="ro-RO"/>
        </w:rPr>
        <w:t xml:space="preserve"> (Q</w:t>
      </w:r>
      <w:r w:rsidR="00861460" w:rsidRPr="00C019CF">
        <w:rPr>
          <w:rStyle w:val="BodytextItalic"/>
          <w:sz w:val="24"/>
          <w:szCs w:val="24"/>
          <w:lang w:val="ro-RO" w:eastAsia="ro-RO"/>
        </w:rPr>
        <w:t>TG</w:t>
      </w:r>
      <w:r w:rsidRPr="00C019CF">
        <w:rPr>
          <w:i/>
          <w:sz w:val="24"/>
          <w:szCs w:val="24"/>
          <w:lang w:val="ro-RO" w:eastAsia="ro-RO"/>
        </w:rPr>
        <w:t>)</w:t>
      </w:r>
      <w:r w:rsidRPr="00C019CF">
        <w:rPr>
          <w:sz w:val="24"/>
          <w:szCs w:val="24"/>
          <w:lang w:val="ro-RO" w:eastAsia="ro-RO"/>
        </w:rPr>
        <w:t xml:space="preserve"> </w:t>
      </w:r>
      <w:r w:rsidR="00861460" w:rsidRPr="00C019CF">
        <w:rPr>
          <w:sz w:val="24"/>
          <w:szCs w:val="24"/>
          <w:lang w:val="ro-RO" w:eastAsia="ro-RO"/>
        </w:rPr>
        <w:t>-</w:t>
      </w:r>
      <w:r w:rsidRPr="00C019CF">
        <w:rPr>
          <w:sz w:val="24"/>
          <w:szCs w:val="24"/>
          <w:lang w:val="ro-RO" w:eastAsia="ro-RO"/>
        </w:rPr>
        <w:t xml:space="preserve"> un document conceput pentru a demonstra că parametrii de performanţă şi manevrare ai unui FSTD îi reprezintă pe aceia ai aeronavei, clasei de avion sau t</w:t>
      </w:r>
      <w:r w:rsidRPr="00C019CF">
        <w:rPr>
          <w:sz w:val="24"/>
          <w:szCs w:val="24"/>
          <w:lang w:val="ro-RO" w:eastAsia="ro-RO"/>
        </w:rPr>
        <w:t>i</w:t>
      </w:r>
      <w:r w:rsidRPr="00C019CF">
        <w:rPr>
          <w:sz w:val="24"/>
          <w:szCs w:val="24"/>
          <w:lang w:val="ro-RO" w:eastAsia="ro-RO"/>
        </w:rPr>
        <w:t>pului de elicopter, simulaţi în cadrul limitelor prevăzute, şi că toate cerinţele aplicabile au fost îndeplinite. QTG include atât datele aeronavei, ale clasei de avion sau ale tipului de elicopter, cât şi datele FSTD utilizate pentru a susţine validarea.</w:t>
      </w:r>
      <w:bookmarkStart w:id="5" w:name="bookmark511"/>
    </w:p>
    <w:p w:rsidR="00CA4C0F" w:rsidRPr="00C019CF" w:rsidRDefault="00CA4C0F" w:rsidP="00CA4C0F">
      <w:pPr>
        <w:pStyle w:val="BodyText1"/>
        <w:keepNext/>
        <w:keepLines/>
        <w:shd w:val="clear" w:color="auto" w:fill="auto"/>
        <w:tabs>
          <w:tab w:val="left" w:pos="962"/>
          <w:tab w:val="left" w:pos="1985"/>
        </w:tabs>
        <w:spacing w:before="0" w:after="0" w:line="240" w:lineRule="auto"/>
        <w:ind w:firstLine="0"/>
        <w:rPr>
          <w:b/>
          <w:bCs/>
          <w:sz w:val="24"/>
          <w:szCs w:val="24"/>
          <w:shd w:val="clear" w:color="auto" w:fill="FFFFFF"/>
          <w:lang w:val="ro-RO" w:eastAsia="ro-RO"/>
        </w:rPr>
      </w:pPr>
    </w:p>
    <w:p w:rsidR="001D00A0" w:rsidRPr="00C019CF" w:rsidRDefault="001D00A0" w:rsidP="00E255D0">
      <w:pPr>
        <w:pStyle w:val="Heading41"/>
        <w:keepNext/>
        <w:keepLines/>
        <w:shd w:val="clear" w:color="auto" w:fill="auto"/>
        <w:spacing w:before="0" w:after="0" w:line="240" w:lineRule="auto"/>
        <w:ind w:firstLine="0"/>
        <w:jc w:val="both"/>
        <w:outlineLvl w:val="9"/>
        <w:rPr>
          <w:b w:val="0"/>
          <w:sz w:val="24"/>
          <w:szCs w:val="24"/>
          <w:lang w:val="ro-RO"/>
        </w:rPr>
      </w:pPr>
      <w:r w:rsidRPr="00C019CF">
        <w:rPr>
          <w:rStyle w:val="Heading466"/>
          <w:b/>
          <w:sz w:val="24"/>
          <w:szCs w:val="24"/>
          <w:lang w:val="ro-RO" w:eastAsia="ro-RO"/>
        </w:rPr>
        <w:t>ARA.GEN.115 Documenta</w:t>
      </w:r>
      <w:r w:rsidRPr="00C019CF">
        <w:rPr>
          <w:rStyle w:val="Heading465"/>
          <w:b/>
          <w:noProof w:val="0"/>
          <w:sz w:val="24"/>
          <w:szCs w:val="24"/>
          <w:lang w:val="ro-RO" w:eastAsia="ro-RO"/>
        </w:rPr>
        <w:t>ţ</w:t>
      </w:r>
      <w:r w:rsidRPr="00C019CF">
        <w:rPr>
          <w:rStyle w:val="Heading466"/>
          <w:b/>
          <w:sz w:val="24"/>
          <w:szCs w:val="24"/>
          <w:lang w:val="ro-RO" w:eastAsia="ro-RO"/>
        </w:rPr>
        <w:t>ia de supraveghere</w:t>
      </w:r>
      <w:bookmarkEnd w:id="5"/>
    </w:p>
    <w:p w:rsidR="001D00A0" w:rsidRPr="00C019CF" w:rsidRDefault="00CA4C0F"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AAC </w:t>
      </w:r>
      <w:r w:rsidR="001D00A0" w:rsidRPr="00C019CF">
        <w:rPr>
          <w:sz w:val="24"/>
          <w:szCs w:val="24"/>
          <w:lang w:val="ro-RO" w:eastAsia="ro-RO"/>
        </w:rPr>
        <w:t>furnizează personalului în cauză toate actele legislative,</w:t>
      </w:r>
      <w:r w:rsidR="00E255D0" w:rsidRPr="00C019CF">
        <w:rPr>
          <w:sz w:val="24"/>
          <w:szCs w:val="24"/>
          <w:lang w:val="ro-RO" w:eastAsia="ro-RO"/>
        </w:rPr>
        <w:t xml:space="preserve"> </w:t>
      </w:r>
      <w:r w:rsidR="001D00A0" w:rsidRPr="00C019CF">
        <w:rPr>
          <w:sz w:val="24"/>
          <w:szCs w:val="24"/>
          <w:lang w:val="ro-RO" w:eastAsia="ro-RO"/>
        </w:rPr>
        <w:t>standardele, normele, publicaţiile tehnice şi documentele conexe necesare pentru</w:t>
      </w:r>
      <w:r w:rsidRPr="00C019CF">
        <w:rPr>
          <w:sz w:val="24"/>
          <w:szCs w:val="24"/>
          <w:lang w:val="ro-RO" w:eastAsia="ro-RO"/>
        </w:rPr>
        <w:t xml:space="preserve"> </w:t>
      </w:r>
      <w:r w:rsidR="001D00A0" w:rsidRPr="00C019CF">
        <w:rPr>
          <w:sz w:val="24"/>
          <w:szCs w:val="24"/>
          <w:lang w:val="ro-RO" w:eastAsia="ro-RO"/>
        </w:rPr>
        <w:t>a-i permite acestuia să îşi execute sarcinile şi să îşi îndeplinească responsabilităţile.</w:t>
      </w:r>
    </w:p>
    <w:p w:rsidR="002C7035" w:rsidRPr="00C019CF" w:rsidRDefault="002C7035" w:rsidP="00E255D0">
      <w:pPr>
        <w:pStyle w:val="Heading41"/>
        <w:keepNext/>
        <w:keepLines/>
        <w:shd w:val="clear" w:color="auto" w:fill="auto"/>
        <w:tabs>
          <w:tab w:val="left" w:pos="1985"/>
        </w:tabs>
        <w:spacing w:before="0" w:after="0" w:line="240" w:lineRule="auto"/>
        <w:ind w:firstLine="0"/>
        <w:jc w:val="both"/>
        <w:outlineLvl w:val="9"/>
        <w:rPr>
          <w:rStyle w:val="Heading466"/>
          <w:sz w:val="24"/>
          <w:szCs w:val="24"/>
          <w:lang w:val="ro-RO" w:eastAsia="ro-RO"/>
        </w:rPr>
      </w:pPr>
      <w:bookmarkStart w:id="6" w:name="bookmark512"/>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66"/>
          <w:b/>
          <w:sz w:val="24"/>
          <w:szCs w:val="24"/>
          <w:lang w:val="ro-RO" w:eastAsia="ro-RO"/>
        </w:rPr>
      </w:pPr>
      <w:r w:rsidRPr="00C019CF">
        <w:rPr>
          <w:rStyle w:val="Heading466"/>
          <w:b/>
          <w:sz w:val="24"/>
          <w:szCs w:val="24"/>
          <w:lang w:val="ro-RO" w:eastAsia="ro-RO"/>
        </w:rPr>
        <w:t>ARA.GEN.120 Mijloace de conformitate</w:t>
      </w:r>
      <w:bookmarkEnd w:id="6"/>
    </w:p>
    <w:p w:rsidR="006E6D7E" w:rsidRPr="00C019CF" w:rsidRDefault="00CA4C0F" w:rsidP="00343750">
      <w:pPr>
        <w:pStyle w:val="BodyText1"/>
        <w:numPr>
          <w:ilvl w:val="0"/>
          <w:numId w:val="17"/>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 xml:space="preserve">elaborează mijloace acceptabile de conformitate (AMC), care pot fi utilizate pentru a stabili conformitatea cu </w:t>
      </w:r>
      <w:r w:rsidR="00BE30E4">
        <w:rPr>
          <w:sz w:val="24"/>
          <w:szCs w:val="24"/>
          <w:lang w:val="ro-RO" w:eastAsia="ro-RO"/>
        </w:rPr>
        <w:t>prezentul regulament</w:t>
      </w:r>
      <w:r w:rsidR="001D00A0" w:rsidRPr="00C019CF">
        <w:rPr>
          <w:sz w:val="24"/>
          <w:szCs w:val="24"/>
          <w:lang w:val="ro-RO" w:eastAsia="ro-RO"/>
        </w:rPr>
        <w:t>. Când se respectă AMC, cerinţele asociate ale normelor de aplicare sunt îndeplinite.</w:t>
      </w:r>
    </w:p>
    <w:p w:rsidR="006E6D7E" w:rsidRPr="00C019CF" w:rsidRDefault="001D00A0" w:rsidP="00343750">
      <w:pPr>
        <w:pStyle w:val="BodyText1"/>
        <w:numPr>
          <w:ilvl w:val="0"/>
          <w:numId w:val="17"/>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Pentru a stabili conformitatea cu normele de aplicare, se pot utiliza mijloacele de conformit</w:t>
      </w:r>
      <w:r w:rsidRPr="00C019CF">
        <w:rPr>
          <w:sz w:val="24"/>
          <w:szCs w:val="24"/>
          <w:lang w:val="ro-RO" w:eastAsia="ro-RO"/>
        </w:rPr>
        <w:t>a</w:t>
      </w:r>
      <w:r w:rsidRPr="00C019CF">
        <w:rPr>
          <w:sz w:val="24"/>
          <w:szCs w:val="24"/>
          <w:lang w:val="ro-RO" w:eastAsia="ro-RO"/>
        </w:rPr>
        <w:t>te alternative.</w:t>
      </w:r>
    </w:p>
    <w:p w:rsidR="006E6D7E" w:rsidRPr="00C019CF" w:rsidRDefault="00CA4C0F" w:rsidP="00343750">
      <w:pPr>
        <w:pStyle w:val="BodyText1"/>
        <w:numPr>
          <w:ilvl w:val="0"/>
          <w:numId w:val="17"/>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stabileşte un sistem pentru a se asigura în permanenţă că toate mijloacele de conform</w:t>
      </w:r>
      <w:r w:rsidR="001D00A0" w:rsidRPr="00C019CF">
        <w:rPr>
          <w:sz w:val="24"/>
          <w:szCs w:val="24"/>
          <w:lang w:val="ro-RO" w:eastAsia="ro-RO"/>
        </w:rPr>
        <w:t>i</w:t>
      </w:r>
      <w:r w:rsidR="001D00A0" w:rsidRPr="00C019CF">
        <w:rPr>
          <w:sz w:val="24"/>
          <w:szCs w:val="24"/>
          <w:lang w:val="ro-RO" w:eastAsia="ro-RO"/>
        </w:rPr>
        <w:t>tate alternative utilizate de ea însăşi sau de organizaţiile şi persoanele aflate sub supravegh</w:t>
      </w:r>
      <w:r w:rsidR="001D00A0" w:rsidRPr="00C019CF">
        <w:rPr>
          <w:sz w:val="24"/>
          <w:szCs w:val="24"/>
          <w:lang w:val="ro-RO" w:eastAsia="ro-RO"/>
        </w:rPr>
        <w:t>e</w:t>
      </w:r>
      <w:r w:rsidR="001D00A0" w:rsidRPr="00C019CF">
        <w:rPr>
          <w:sz w:val="24"/>
          <w:szCs w:val="24"/>
          <w:lang w:val="ro-RO" w:eastAsia="ro-RO"/>
        </w:rPr>
        <w:t>rea sa permit stabilirea conformităţii cu</w:t>
      </w:r>
      <w:r w:rsidR="00BE30E4">
        <w:rPr>
          <w:sz w:val="24"/>
          <w:szCs w:val="24"/>
          <w:lang w:val="ro-RO" w:eastAsia="ro-RO"/>
        </w:rPr>
        <w:t xml:space="preserve"> prezentul</w:t>
      </w:r>
      <w:r w:rsidR="001D00A0" w:rsidRPr="00C019CF">
        <w:rPr>
          <w:sz w:val="24"/>
          <w:szCs w:val="24"/>
          <w:lang w:val="ro-RO" w:eastAsia="ro-RO"/>
        </w:rPr>
        <w:t xml:space="preserve"> </w:t>
      </w:r>
      <w:r w:rsidR="00026929" w:rsidRPr="00C019CF">
        <w:rPr>
          <w:sz w:val="24"/>
          <w:szCs w:val="24"/>
          <w:lang w:val="ro-RO" w:eastAsia="ro-RO"/>
        </w:rPr>
        <w:t>Regulament</w:t>
      </w:r>
      <w:r w:rsidR="001D00A0" w:rsidRPr="00C019CF">
        <w:rPr>
          <w:sz w:val="24"/>
          <w:szCs w:val="24"/>
          <w:lang w:val="ro-RO" w:eastAsia="ro-RO"/>
        </w:rPr>
        <w:t>.</w:t>
      </w:r>
    </w:p>
    <w:p w:rsidR="001D00A0" w:rsidRPr="00C019CF" w:rsidRDefault="00CA4C0F" w:rsidP="00343750">
      <w:pPr>
        <w:pStyle w:val="BodyText1"/>
        <w:numPr>
          <w:ilvl w:val="0"/>
          <w:numId w:val="17"/>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evaluează toate mijloacele de conformitate alternative propuse de o organizaţie în co</w:t>
      </w:r>
      <w:r w:rsidR="001D00A0" w:rsidRPr="00C019CF">
        <w:rPr>
          <w:sz w:val="24"/>
          <w:szCs w:val="24"/>
          <w:lang w:val="ro-RO" w:eastAsia="ro-RO"/>
        </w:rPr>
        <w:t>n</w:t>
      </w:r>
      <w:r w:rsidR="001D00A0" w:rsidRPr="00C019CF">
        <w:rPr>
          <w:sz w:val="24"/>
          <w:szCs w:val="24"/>
          <w:lang w:val="ro-RO" w:eastAsia="ro-RO"/>
        </w:rPr>
        <w:t>formitate cu ORA.GEN.120, analizând documentaţia furnizată şi, dacă se consideră necesar, efectuând o inspecţie a organizaţiei.</w:t>
      </w:r>
    </w:p>
    <w:p w:rsidR="0022673A" w:rsidRPr="00C019CF" w:rsidRDefault="001D00A0" w:rsidP="006E6D7E">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Atunci când constată că mijloacele de conformitate alternative respectă normele de aplicare, </w:t>
      </w:r>
      <w:r w:rsidR="00CA4C0F" w:rsidRPr="00C019CF">
        <w:rPr>
          <w:sz w:val="24"/>
          <w:szCs w:val="24"/>
          <w:lang w:val="ro-RO" w:eastAsia="ro-RO"/>
        </w:rPr>
        <w:t xml:space="preserve">AAC </w:t>
      </w:r>
      <w:r w:rsidRPr="00C019CF">
        <w:rPr>
          <w:sz w:val="24"/>
          <w:szCs w:val="24"/>
          <w:lang w:val="ro-RO" w:eastAsia="ro-RO"/>
        </w:rPr>
        <w:t>procedează, fără întârzieri nejustificate, la</w:t>
      </w:r>
      <w:bookmarkStart w:id="7" w:name="bookmark517"/>
      <w:r w:rsidR="006E6D7E" w:rsidRPr="00C019CF">
        <w:rPr>
          <w:sz w:val="24"/>
          <w:szCs w:val="24"/>
          <w:lang w:val="ro-RO" w:eastAsia="ro-RO"/>
        </w:rPr>
        <w:t xml:space="preserve"> </w:t>
      </w:r>
      <w:r w:rsidR="0022673A" w:rsidRPr="00C019CF">
        <w:rPr>
          <w:sz w:val="24"/>
          <w:szCs w:val="24"/>
          <w:lang w:val="ro-RO" w:eastAsia="ro-RO"/>
        </w:rPr>
        <w:t>informarea solicitantului cu privire la faptul că pot fi aplicate mijloacele de conformitate alternative şi, dacă este cazul, la modificarea în cons</w:t>
      </w:r>
      <w:r w:rsidR="0022673A" w:rsidRPr="00C019CF">
        <w:rPr>
          <w:sz w:val="24"/>
          <w:szCs w:val="24"/>
          <w:lang w:val="ro-RO" w:eastAsia="ro-RO"/>
        </w:rPr>
        <w:t>e</w:t>
      </w:r>
      <w:r w:rsidR="0022673A" w:rsidRPr="00C019CF">
        <w:rPr>
          <w:sz w:val="24"/>
          <w:szCs w:val="24"/>
          <w:lang w:val="ro-RO" w:eastAsia="ro-RO"/>
        </w:rPr>
        <w:t>cinţă a autorizaţiei sau a certificatului solicitantu</w:t>
      </w:r>
      <w:r w:rsidR="006E6D7E" w:rsidRPr="00C019CF">
        <w:rPr>
          <w:sz w:val="24"/>
          <w:szCs w:val="24"/>
          <w:lang w:val="ro-RO" w:eastAsia="ro-RO"/>
        </w:rPr>
        <w:t>lui.</w:t>
      </w:r>
    </w:p>
    <w:p w:rsidR="0022673A" w:rsidRPr="00C019CF" w:rsidRDefault="0022673A" w:rsidP="00E255D0">
      <w:pPr>
        <w:pStyle w:val="BodyText1"/>
        <w:shd w:val="clear" w:color="auto" w:fill="auto"/>
        <w:tabs>
          <w:tab w:val="left" w:pos="1985"/>
        </w:tabs>
        <w:spacing w:before="0" w:after="0" w:line="240" w:lineRule="auto"/>
        <w:ind w:firstLine="0"/>
        <w:rPr>
          <w:sz w:val="24"/>
          <w:szCs w:val="24"/>
          <w:lang w:val="ro-RO"/>
        </w:rPr>
      </w:pPr>
    </w:p>
    <w:p w:rsidR="0022673A" w:rsidRPr="00C019CF" w:rsidRDefault="0022673A" w:rsidP="00E255D0">
      <w:pPr>
        <w:pStyle w:val="Heading41"/>
        <w:keepNext/>
        <w:keepLines/>
        <w:shd w:val="clear" w:color="auto" w:fill="auto"/>
        <w:spacing w:before="0" w:after="0" w:line="240" w:lineRule="auto"/>
        <w:ind w:firstLine="0"/>
        <w:jc w:val="both"/>
        <w:outlineLvl w:val="9"/>
        <w:rPr>
          <w:rStyle w:val="Heading464"/>
          <w:b/>
          <w:strike/>
          <w:sz w:val="24"/>
          <w:szCs w:val="24"/>
          <w:lang w:val="ro-RO" w:eastAsia="ro-RO"/>
        </w:rPr>
      </w:pPr>
      <w:bookmarkStart w:id="8" w:name="bookmark514"/>
      <w:r w:rsidRPr="00C019CF">
        <w:rPr>
          <w:rStyle w:val="Heading464"/>
          <w:b/>
          <w:sz w:val="24"/>
          <w:szCs w:val="24"/>
          <w:lang w:val="ro-RO" w:eastAsia="ro-RO"/>
        </w:rPr>
        <w:t xml:space="preserve">ARA.GEN.125 </w:t>
      </w:r>
      <w:bookmarkEnd w:id="8"/>
      <w:r w:rsidR="00C10424" w:rsidRPr="00C019CF">
        <w:rPr>
          <w:rStyle w:val="Heading464"/>
          <w:b/>
          <w:sz w:val="24"/>
          <w:szCs w:val="24"/>
          <w:lang w:val="ro-RO" w:eastAsia="ro-RO"/>
        </w:rPr>
        <w:t>Rezervat</w:t>
      </w:r>
    </w:p>
    <w:p w:rsidR="0022673A" w:rsidRPr="00C019CF" w:rsidRDefault="0022673A" w:rsidP="00E255D0">
      <w:pPr>
        <w:pStyle w:val="Heading41"/>
        <w:keepNext/>
        <w:keepLines/>
        <w:shd w:val="clear" w:color="auto" w:fill="auto"/>
        <w:tabs>
          <w:tab w:val="left" w:pos="1985"/>
        </w:tabs>
        <w:spacing w:before="0" w:after="0" w:line="240" w:lineRule="auto"/>
        <w:ind w:firstLine="0"/>
        <w:jc w:val="both"/>
        <w:outlineLvl w:val="9"/>
        <w:rPr>
          <w:rStyle w:val="Heading464"/>
          <w:sz w:val="24"/>
          <w:szCs w:val="24"/>
          <w:lang w:val="ro-RO" w:eastAsia="ro-RO"/>
        </w:rPr>
      </w:pPr>
      <w:bookmarkStart w:id="9" w:name="bookmark515"/>
    </w:p>
    <w:p w:rsidR="0022673A" w:rsidRPr="00C019CF" w:rsidRDefault="0022673A" w:rsidP="00E255D0">
      <w:pPr>
        <w:pStyle w:val="Heading41"/>
        <w:keepNext/>
        <w:keepLines/>
        <w:shd w:val="clear" w:color="auto" w:fill="auto"/>
        <w:spacing w:before="0" w:after="0" w:line="240" w:lineRule="auto"/>
        <w:ind w:firstLine="0"/>
        <w:jc w:val="both"/>
        <w:outlineLvl w:val="9"/>
        <w:rPr>
          <w:rStyle w:val="Heading463"/>
          <w:b/>
          <w:sz w:val="24"/>
          <w:szCs w:val="24"/>
          <w:lang w:val="ro-RO" w:eastAsia="ro-RO"/>
        </w:rPr>
      </w:pPr>
      <w:r w:rsidRPr="00C019CF">
        <w:rPr>
          <w:rStyle w:val="Heading464"/>
          <w:b/>
          <w:sz w:val="24"/>
          <w:szCs w:val="24"/>
          <w:lang w:val="ro-RO" w:eastAsia="ro-RO"/>
        </w:rPr>
        <w:t>ARA.GEN.135 Reac</w:t>
      </w:r>
      <w:r w:rsidRPr="00C019CF">
        <w:rPr>
          <w:rStyle w:val="Heading463"/>
          <w:b/>
          <w:sz w:val="24"/>
          <w:szCs w:val="24"/>
          <w:lang w:val="ro-RO" w:eastAsia="ro-RO"/>
        </w:rPr>
        <w:t>ţ</w:t>
      </w:r>
      <w:r w:rsidRPr="00C019CF">
        <w:rPr>
          <w:rStyle w:val="Heading464"/>
          <w:b/>
          <w:sz w:val="24"/>
          <w:szCs w:val="24"/>
          <w:lang w:val="ro-RO" w:eastAsia="ro-RO"/>
        </w:rPr>
        <w:t>ia imediat</w:t>
      </w:r>
      <w:r w:rsidRPr="00C019CF">
        <w:rPr>
          <w:rStyle w:val="Heading463"/>
          <w:b/>
          <w:sz w:val="24"/>
          <w:szCs w:val="24"/>
          <w:lang w:val="ro-RO" w:eastAsia="ro-RO"/>
        </w:rPr>
        <w:t>ă</w:t>
      </w:r>
      <w:r w:rsidRPr="00C019CF">
        <w:rPr>
          <w:rStyle w:val="Heading464"/>
          <w:b/>
          <w:sz w:val="24"/>
          <w:szCs w:val="24"/>
          <w:lang w:val="ro-RO" w:eastAsia="ro-RO"/>
        </w:rPr>
        <w:t xml:space="preserve"> la o problem</w:t>
      </w:r>
      <w:r w:rsidRPr="00C019CF">
        <w:rPr>
          <w:rStyle w:val="Heading463"/>
          <w:b/>
          <w:sz w:val="24"/>
          <w:szCs w:val="24"/>
          <w:lang w:val="ro-RO" w:eastAsia="ro-RO"/>
        </w:rPr>
        <w:t>ă</w:t>
      </w:r>
      <w:r w:rsidRPr="00C019CF">
        <w:rPr>
          <w:rStyle w:val="Heading464"/>
          <w:b/>
          <w:sz w:val="24"/>
          <w:szCs w:val="24"/>
          <w:lang w:val="ro-RO" w:eastAsia="ro-RO"/>
        </w:rPr>
        <w:t xml:space="preserve"> de siguran</w:t>
      </w:r>
      <w:r w:rsidRPr="00C019CF">
        <w:rPr>
          <w:rStyle w:val="Heading463"/>
          <w:b/>
          <w:sz w:val="24"/>
          <w:szCs w:val="24"/>
          <w:lang w:val="ro-RO" w:eastAsia="ro-RO"/>
        </w:rPr>
        <w:t>ţă</w:t>
      </w:r>
      <w:bookmarkEnd w:id="9"/>
    </w:p>
    <w:p w:rsidR="006E6D7E" w:rsidRPr="00C019CF" w:rsidRDefault="00C10424" w:rsidP="00343750">
      <w:pPr>
        <w:pStyle w:val="BodyText1"/>
        <w:numPr>
          <w:ilvl w:val="0"/>
          <w:numId w:val="18"/>
        </w:numPr>
        <w:shd w:val="clear" w:color="auto" w:fill="auto"/>
        <w:spacing w:before="0" w:after="0" w:line="240" w:lineRule="auto"/>
        <w:rPr>
          <w:sz w:val="24"/>
          <w:szCs w:val="24"/>
          <w:lang w:val="ro-RO"/>
        </w:rPr>
      </w:pPr>
      <w:r w:rsidRPr="00C019CF">
        <w:rPr>
          <w:sz w:val="24"/>
          <w:szCs w:val="24"/>
          <w:lang w:val="ro-RO" w:eastAsia="ro-RO"/>
        </w:rPr>
        <w:t xml:space="preserve">AAC </w:t>
      </w:r>
      <w:r w:rsidR="0022673A" w:rsidRPr="00C019CF">
        <w:rPr>
          <w:sz w:val="24"/>
          <w:szCs w:val="24"/>
          <w:lang w:val="ro-RO" w:eastAsia="ro-RO"/>
        </w:rPr>
        <w:t>implementează un sistem pentru a colecta, analiza şi difuza în mod corespunzător i</w:t>
      </w:r>
      <w:r w:rsidR="0022673A" w:rsidRPr="00C019CF">
        <w:rPr>
          <w:sz w:val="24"/>
          <w:szCs w:val="24"/>
          <w:lang w:val="ro-RO" w:eastAsia="ro-RO"/>
        </w:rPr>
        <w:t>n</w:t>
      </w:r>
      <w:r w:rsidR="0022673A" w:rsidRPr="00C019CF">
        <w:rPr>
          <w:sz w:val="24"/>
          <w:szCs w:val="24"/>
          <w:lang w:val="ro-RO" w:eastAsia="ro-RO"/>
        </w:rPr>
        <w:t>formaţii privind siguranţa.</w:t>
      </w:r>
    </w:p>
    <w:p w:rsidR="006E6D7E" w:rsidRPr="00C019CF" w:rsidRDefault="0022673A" w:rsidP="00343750">
      <w:pPr>
        <w:pStyle w:val="BodyText1"/>
        <w:numPr>
          <w:ilvl w:val="0"/>
          <w:numId w:val="18"/>
        </w:numPr>
        <w:shd w:val="clear" w:color="auto" w:fill="auto"/>
        <w:spacing w:before="0" w:after="0" w:line="240" w:lineRule="auto"/>
        <w:rPr>
          <w:sz w:val="24"/>
          <w:szCs w:val="24"/>
          <w:lang w:val="ro-RO"/>
        </w:rPr>
      </w:pPr>
      <w:r w:rsidRPr="00C019CF">
        <w:rPr>
          <w:sz w:val="24"/>
          <w:szCs w:val="24"/>
          <w:lang w:val="ro-RO" w:eastAsia="ro-RO"/>
        </w:rPr>
        <w:t>La primirea informaţiilor menţionate la liter</w:t>
      </w:r>
      <w:r w:rsidR="00A03506" w:rsidRPr="00C019CF">
        <w:rPr>
          <w:sz w:val="24"/>
          <w:szCs w:val="24"/>
          <w:lang w:val="ro-RO" w:eastAsia="ro-RO"/>
        </w:rPr>
        <w:t>a</w:t>
      </w:r>
      <w:r w:rsidRPr="00C019CF">
        <w:rPr>
          <w:sz w:val="24"/>
          <w:szCs w:val="24"/>
          <w:lang w:val="ro-RO" w:eastAsia="ro-RO"/>
        </w:rPr>
        <w:t xml:space="preserve"> (a) </w:t>
      </w:r>
      <w:r w:rsidR="00A03506" w:rsidRPr="00C019CF">
        <w:rPr>
          <w:sz w:val="24"/>
          <w:szCs w:val="24"/>
          <w:lang w:val="ro-RO" w:eastAsia="ro-RO"/>
        </w:rPr>
        <w:t xml:space="preserve">AAC </w:t>
      </w:r>
      <w:r w:rsidRPr="00C019CF">
        <w:rPr>
          <w:sz w:val="24"/>
          <w:szCs w:val="24"/>
          <w:lang w:val="ro-RO" w:eastAsia="ro-RO"/>
        </w:rPr>
        <w:t>ia măsuri adecvate pentru soluţionarea problemei de siguranţă.</w:t>
      </w:r>
    </w:p>
    <w:p w:rsidR="0022673A" w:rsidRPr="00C019CF" w:rsidRDefault="0022673A" w:rsidP="00343750">
      <w:pPr>
        <w:pStyle w:val="BodyText1"/>
        <w:numPr>
          <w:ilvl w:val="0"/>
          <w:numId w:val="18"/>
        </w:numPr>
        <w:shd w:val="clear" w:color="auto" w:fill="auto"/>
        <w:spacing w:before="0" w:after="0" w:line="240" w:lineRule="auto"/>
        <w:rPr>
          <w:sz w:val="24"/>
          <w:szCs w:val="24"/>
          <w:lang w:val="ro-RO" w:eastAsia="ro-RO"/>
        </w:rPr>
      </w:pPr>
      <w:r w:rsidRPr="00C019CF">
        <w:rPr>
          <w:sz w:val="24"/>
          <w:szCs w:val="24"/>
          <w:lang w:val="ro-RO" w:eastAsia="ro-RO"/>
        </w:rPr>
        <w:t xml:space="preserve">Măsurile luate în temeiul literei </w:t>
      </w:r>
      <w:r w:rsidR="00A03506" w:rsidRPr="00C019CF">
        <w:rPr>
          <w:sz w:val="24"/>
          <w:szCs w:val="24"/>
          <w:lang w:val="ro-RO" w:eastAsia="ro-RO"/>
        </w:rPr>
        <w:t xml:space="preserve">(b) </w:t>
      </w:r>
      <w:r w:rsidRPr="00C019CF">
        <w:rPr>
          <w:sz w:val="24"/>
          <w:szCs w:val="24"/>
          <w:lang w:val="ro-RO" w:eastAsia="ro-RO"/>
        </w:rPr>
        <w:t xml:space="preserve">se notifică imediat tuturor persoanelor sau organizaţiilor care trebuie să le respecte în temeiul </w:t>
      </w:r>
      <w:r w:rsidR="00505A92">
        <w:rPr>
          <w:sz w:val="24"/>
          <w:szCs w:val="24"/>
          <w:lang w:val="ro-RO" w:eastAsia="ro-RO"/>
        </w:rPr>
        <w:t>prezentului Regulament</w:t>
      </w:r>
      <w:r w:rsidRPr="00C019CF">
        <w:rPr>
          <w:sz w:val="24"/>
          <w:szCs w:val="24"/>
          <w:lang w:val="ro-RO" w:eastAsia="ro-RO"/>
        </w:rPr>
        <w:t xml:space="preserve">. </w:t>
      </w:r>
    </w:p>
    <w:p w:rsidR="003B280D" w:rsidRPr="00C019CF" w:rsidRDefault="003B280D" w:rsidP="00A03506">
      <w:pPr>
        <w:pStyle w:val="BodyText1"/>
        <w:shd w:val="clear" w:color="auto" w:fill="auto"/>
        <w:spacing w:before="0" w:after="0" w:line="240" w:lineRule="auto"/>
        <w:ind w:firstLine="0"/>
        <w:jc w:val="center"/>
        <w:rPr>
          <w:sz w:val="24"/>
          <w:szCs w:val="24"/>
          <w:lang w:val="ro-RO" w:eastAsia="ro-RO"/>
        </w:rPr>
      </w:pPr>
    </w:p>
    <w:p w:rsidR="001D00A0" w:rsidRPr="00C019CF" w:rsidRDefault="001D00A0" w:rsidP="00A03506">
      <w:pPr>
        <w:pStyle w:val="BodyText1"/>
        <w:shd w:val="clear" w:color="auto" w:fill="auto"/>
        <w:spacing w:before="0" w:after="0" w:line="240" w:lineRule="auto"/>
        <w:ind w:firstLine="0"/>
        <w:jc w:val="center"/>
        <w:rPr>
          <w:i/>
          <w:sz w:val="24"/>
          <w:szCs w:val="24"/>
          <w:lang w:val="ro-RO" w:eastAsia="ro-RO"/>
        </w:rPr>
      </w:pPr>
      <w:r w:rsidRPr="00C019CF">
        <w:rPr>
          <w:i/>
          <w:sz w:val="24"/>
          <w:szCs w:val="24"/>
          <w:lang w:val="ro-RO" w:eastAsia="ro-RO"/>
        </w:rPr>
        <w:t>SECŢIUNEA II</w:t>
      </w:r>
      <w:bookmarkEnd w:id="7"/>
    </w:p>
    <w:p w:rsidR="001D00A0" w:rsidRPr="00C019CF" w:rsidRDefault="001D00A0" w:rsidP="00A03506">
      <w:pPr>
        <w:pStyle w:val="Heading431"/>
        <w:keepNext/>
        <w:keepLines/>
        <w:shd w:val="clear" w:color="auto" w:fill="auto"/>
        <w:spacing w:line="240" w:lineRule="auto"/>
        <w:jc w:val="center"/>
        <w:outlineLvl w:val="9"/>
        <w:rPr>
          <w:b w:val="0"/>
          <w:i w:val="0"/>
          <w:sz w:val="24"/>
          <w:szCs w:val="24"/>
          <w:lang w:val="ro-RO"/>
        </w:rPr>
      </w:pPr>
      <w:bookmarkStart w:id="10" w:name="bookmark518"/>
      <w:r w:rsidRPr="00C019CF">
        <w:rPr>
          <w:rStyle w:val="Heading433"/>
          <w:b/>
          <w:i/>
          <w:sz w:val="24"/>
          <w:szCs w:val="24"/>
          <w:lang w:val="ro-RO" w:eastAsia="ro-RO"/>
        </w:rPr>
        <w:lastRenderedPageBreak/>
        <w:t>Managementul</w:t>
      </w:r>
      <w:bookmarkEnd w:id="10"/>
    </w:p>
    <w:p w:rsidR="006D2E8C" w:rsidRPr="00C019CF" w:rsidRDefault="006D2E8C" w:rsidP="00E255D0">
      <w:pPr>
        <w:pStyle w:val="Heading41"/>
        <w:keepNext/>
        <w:keepLines/>
        <w:shd w:val="clear" w:color="auto" w:fill="auto"/>
        <w:tabs>
          <w:tab w:val="left" w:pos="1985"/>
        </w:tabs>
        <w:spacing w:before="0" w:after="0" w:line="240" w:lineRule="auto"/>
        <w:ind w:firstLine="0"/>
        <w:jc w:val="both"/>
        <w:outlineLvl w:val="9"/>
        <w:rPr>
          <w:rStyle w:val="Heading462"/>
          <w:sz w:val="24"/>
          <w:szCs w:val="24"/>
          <w:lang w:val="ro-RO" w:eastAsia="ro-RO"/>
        </w:rPr>
      </w:pPr>
      <w:bookmarkStart w:id="11" w:name="bookmark519"/>
    </w:p>
    <w:p w:rsidR="001D00A0" w:rsidRPr="00C019CF" w:rsidRDefault="001D00A0" w:rsidP="00E255D0">
      <w:pPr>
        <w:pStyle w:val="Heading41"/>
        <w:keepNext/>
        <w:keepLines/>
        <w:shd w:val="clear" w:color="auto" w:fill="auto"/>
        <w:spacing w:before="0" w:after="0" w:line="240" w:lineRule="auto"/>
        <w:ind w:firstLine="0"/>
        <w:jc w:val="both"/>
        <w:outlineLvl w:val="9"/>
        <w:rPr>
          <w:b w:val="0"/>
          <w:sz w:val="24"/>
          <w:szCs w:val="24"/>
          <w:lang w:val="ro-RO"/>
        </w:rPr>
      </w:pPr>
      <w:r w:rsidRPr="00C019CF">
        <w:rPr>
          <w:rStyle w:val="Heading462"/>
          <w:b/>
          <w:sz w:val="24"/>
          <w:szCs w:val="24"/>
          <w:lang w:val="ro-RO" w:eastAsia="ro-RO"/>
        </w:rPr>
        <w:t>ARA.GEN.200 Sistemul de management</w:t>
      </w:r>
      <w:bookmarkEnd w:id="11"/>
    </w:p>
    <w:p w:rsidR="0022673A" w:rsidRPr="00C019CF" w:rsidRDefault="00F834E1" w:rsidP="00343750">
      <w:pPr>
        <w:pStyle w:val="BodyText1"/>
        <w:numPr>
          <w:ilvl w:val="0"/>
          <w:numId w:val="19"/>
        </w:numPr>
        <w:shd w:val="clear" w:color="auto" w:fill="auto"/>
        <w:tabs>
          <w:tab w:val="left" w:pos="426"/>
        </w:tabs>
        <w:spacing w:before="0" w:after="0" w:line="240" w:lineRule="auto"/>
        <w:rPr>
          <w:sz w:val="24"/>
          <w:szCs w:val="24"/>
          <w:lang w:val="ro-RO" w:eastAsia="ro-RO"/>
        </w:rPr>
      </w:pPr>
      <w:r w:rsidRPr="00C019CF">
        <w:rPr>
          <w:sz w:val="24"/>
          <w:szCs w:val="24"/>
          <w:lang w:val="ro-RO" w:eastAsia="ro-RO"/>
        </w:rPr>
        <w:t xml:space="preserve">AAC </w:t>
      </w:r>
      <w:r w:rsidR="001D00A0" w:rsidRPr="00C019CF">
        <w:rPr>
          <w:sz w:val="24"/>
          <w:szCs w:val="24"/>
          <w:lang w:val="ro-RO" w:eastAsia="ro-RO"/>
        </w:rPr>
        <w:t>instituie şi menţine un sistem de management care include cel puţin:</w:t>
      </w:r>
    </w:p>
    <w:p w:rsidR="003B280D" w:rsidRPr="00C019CF" w:rsidRDefault="001D00A0" w:rsidP="00343750">
      <w:pPr>
        <w:pStyle w:val="BodyText1"/>
        <w:numPr>
          <w:ilvl w:val="0"/>
          <w:numId w:val="20"/>
        </w:numPr>
        <w:shd w:val="clear" w:color="auto" w:fill="auto"/>
        <w:spacing w:before="0" w:after="0" w:line="240" w:lineRule="auto"/>
        <w:rPr>
          <w:sz w:val="24"/>
          <w:szCs w:val="24"/>
          <w:lang w:val="ro-RO"/>
        </w:rPr>
      </w:pPr>
      <w:r w:rsidRPr="00C019CF">
        <w:rPr>
          <w:sz w:val="24"/>
          <w:szCs w:val="24"/>
          <w:lang w:val="ro-RO" w:eastAsia="ro-RO"/>
        </w:rPr>
        <w:t xml:space="preserve">politici şi proceduri documentate în vederea descrierii organizării </w:t>
      </w:r>
      <w:r w:rsidR="00F834E1" w:rsidRPr="00C019CF">
        <w:rPr>
          <w:sz w:val="24"/>
          <w:szCs w:val="24"/>
          <w:lang w:val="ro-RO" w:eastAsia="ro-RO"/>
        </w:rPr>
        <w:t>AAC</w:t>
      </w:r>
      <w:r w:rsidRPr="00C019CF">
        <w:rPr>
          <w:sz w:val="24"/>
          <w:szCs w:val="24"/>
          <w:lang w:val="ro-RO" w:eastAsia="ro-RO"/>
        </w:rPr>
        <w:t>, a mijloac</w:t>
      </w:r>
      <w:r w:rsidRPr="00C019CF">
        <w:rPr>
          <w:sz w:val="24"/>
          <w:szCs w:val="24"/>
          <w:lang w:val="ro-RO" w:eastAsia="ro-RO"/>
        </w:rPr>
        <w:t>e</w:t>
      </w:r>
      <w:r w:rsidRPr="00C019CF">
        <w:rPr>
          <w:sz w:val="24"/>
          <w:szCs w:val="24"/>
          <w:lang w:val="ro-RO" w:eastAsia="ro-RO"/>
        </w:rPr>
        <w:t xml:space="preserve">lor şi metodelor sale de obţinere a conformităţii cu </w:t>
      </w:r>
      <w:r w:rsidR="00BE30E4">
        <w:rPr>
          <w:sz w:val="24"/>
          <w:szCs w:val="24"/>
          <w:lang w:val="ro-RO" w:eastAsia="ro-RO"/>
        </w:rPr>
        <w:t>Legea aviaţiei civile</w:t>
      </w:r>
      <w:r w:rsidRPr="00C019CF">
        <w:rPr>
          <w:sz w:val="24"/>
          <w:szCs w:val="24"/>
          <w:lang w:val="ro-RO" w:eastAsia="ro-RO"/>
        </w:rPr>
        <w:t xml:space="preserve">. Procedurile se ţin la zi şi servesc ca documente de lucru fundamentale în cadrul </w:t>
      </w:r>
      <w:r w:rsidR="00F834E1" w:rsidRPr="00C019CF">
        <w:rPr>
          <w:sz w:val="24"/>
          <w:szCs w:val="24"/>
          <w:lang w:val="ro-RO" w:eastAsia="ro-RO"/>
        </w:rPr>
        <w:t xml:space="preserve">AAC </w:t>
      </w:r>
      <w:r w:rsidRPr="00C019CF">
        <w:rPr>
          <w:sz w:val="24"/>
          <w:szCs w:val="24"/>
          <w:lang w:val="ro-RO" w:eastAsia="ro-RO"/>
        </w:rPr>
        <w:t>pentru to</w:t>
      </w:r>
      <w:r w:rsidRPr="00C019CF">
        <w:rPr>
          <w:sz w:val="24"/>
          <w:szCs w:val="24"/>
          <w:lang w:val="ro-RO" w:eastAsia="ro-RO"/>
        </w:rPr>
        <w:t>a</w:t>
      </w:r>
      <w:r w:rsidRPr="00C019CF">
        <w:rPr>
          <w:sz w:val="24"/>
          <w:szCs w:val="24"/>
          <w:lang w:val="ro-RO" w:eastAsia="ro-RO"/>
        </w:rPr>
        <w:t>te sarcinile asociate;</w:t>
      </w:r>
    </w:p>
    <w:p w:rsidR="003B280D" w:rsidRPr="00C019CF" w:rsidRDefault="001D00A0" w:rsidP="00343750">
      <w:pPr>
        <w:pStyle w:val="BodyText1"/>
        <w:numPr>
          <w:ilvl w:val="0"/>
          <w:numId w:val="20"/>
        </w:numPr>
        <w:shd w:val="clear" w:color="auto" w:fill="auto"/>
        <w:spacing w:before="0" w:after="0" w:line="240" w:lineRule="auto"/>
        <w:rPr>
          <w:sz w:val="24"/>
          <w:szCs w:val="24"/>
          <w:lang w:val="ro-RO"/>
        </w:rPr>
      </w:pPr>
      <w:r w:rsidRPr="00C019CF">
        <w:rPr>
          <w:sz w:val="24"/>
          <w:szCs w:val="24"/>
          <w:lang w:val="ro-RO" w:eastAsia="ro-RO"/>
        </w:rPr>
        <w:t>suficient personal pentru a-şi exercita sarcinile şi a-şi îndeplini responsabilităţile. Personalul respectiv este calificat pentru exercitarea sarcinilor care îi sunt atribuite şi deţine cunoştinţele, experienţa, pregătirea iniţială şi periodică necesare pentru a as</w:t>
      </w:r>
      <w:r w:rsidRPr="00C019CF">
        <w:rPr>
          <w:sz w:val="24"/>
          <w:szCs w:val="24"/>
          <w:lang w:val="ro-RO" w:eastAsia="ro-RO"/>
        </w:rPr>
        <w:t>i</w:t>
      </w:r>
      <w:r w:rsidRPr="00C019CF">
        <w:rPr>
          <w:sz w:val="24"/>
          <w:szCs w:val="24"/>
          <w:lang w:val="ro-RO" w:eastAsia="ro-RO"/>
        </w:rPr>
        <w:t>gura competenţa continuă. Este disponibil un sistem de planificare a disponibilităţii personalului pentru a asigura îndeplinirea corespunzătoare a tuturor sarcinilor;</w:t>
      </w:r>
    </w:p>
    <w:p w:rsidR="003B280D" w:rsidRPr="00C019CF" w:rsidRDefault="001D00A0" w:rsidP="00343750">
      <w:pPr>
        <w:pStyle w:val="BodyText1"/>
        <w:numPr>
          <w:ilvl w:val="0"/>
          <w:numId w:val="20"/>
        </w:numPr>
        <w:shd w:val="clear" w:color="auto" w:fill="auto"/>
        <w:spacing w:before="0" w:after="0" w:line="240" w:lineRule="auto"/>
        <w:rPr>
          <w:sz w:val="24"/>
          <w:szCs w:val="24"/>
          <w:lang w:val="ro-RO"/>
        </w:rPr>
      </w:pPr>
      <w:r w:rsidRPr="00C019CF">
        <w:rPr>
          <w:sz w:val="24"/>
          <w:szCs w:val="24"/>
          <w:lang w:val="ro-RO" w:eastAsia="ro-RO"/>
        </w:rPr>
        <w:t>baza materială adecvată şi spaţii de birouri pentru exercitarea sarcinilor atribuite;</w:t>
      </w:r>
    </w:p>
    <w:p w:rsidR="003B280D" w:rsidRPr="00C019CF" w:rsidRDefault="001D00A0" w:rsidP="00343750">
      <w:pPr>
        <w:pStyle w:val="BodyText1"/>
        <w:numPr>
          <w:ilvl w:val="0"/>
          <w:numId w:val="20"/>
        </w:numPr>
        <w:shd w:val="clear" w:color="auto" w:fill="auto"/>
        <w:spacing w:before="0" w:after="0" w:line="240" w:lineRule="auto"/>
        <w:rPr>
          <w:sz w:val="24"/>
          <w:szCs w:val="24"/>
          <w:lang w:val="ro-RO"/>
        </w:rPr>
      </w:pPr>
      <w:r w:rsidRPr="00C019CF">
        <w:rPr>
          <w:sz w:val="24"/>
          <w:szCs w:val="24"/>
          <w:lang w:val="ro-RO" w:eastAsia="ro-RO"/>
        </w:rPr>
        <w:t>funcţie de monitorizare a conformităţii sistemului de management cu cerinţele rel</w:t>
      </w:r>
      <w:r w:rsidRPr="00C019CF">
        <w:rPr>
          <w:sz w:val="24"/>
          <w:szCs w:val="24"/>
          <w:lang w:val="ro-RO" w:eastAsia="ro-RO"/>
        </w:rPr>
        <w:t>e</w:t>
      </w:r>
      <w:r w:rsidRPr="00C019CF">
        <w:rPr>
          <w:sz w:val="24"/>
          <w:szCs w:val="24"/>
          <w:lang w:val="ro-RO" w:eastAsia="ro-RO"/>
        </w:rPr>
        <w:t>vante şi a gradului de adecvare al procedurilor, inclusiv instituirea unui proces de audit intern şi a unui proces de management al riscurilor de siguranţă. Monitorizarea conformităţii cuprinde un sistem de transmitere constatărilor din cadrul auditului c</w:t>
      </w:r>
      <w:r w:rsidRPr="00C019CF">
        <w:rPr>
          <w:sz w:val="24"/>
          <w:szCs w:val="24"/>
          <w:lang w:val="ro-RO" w:eastAsia="ro-RO"/>
        </w:rPr>
        <w:t>ă</w:t>
      </w:r>
      <w:r w:rsidRPr="00C019CF">
        <w:rPr>
          <w:sz w:val="24"/>
          <w:szCs w:val="24"/>
          <w:lang w:val="ro-RO" w:eastAsia="ro-RO"/>
        </w:rPr>
        <w:t xml:space="preserve">tre cadrele superioare de conducere ale </w:t>
      </w:r>
      <w:r w:rsidR="00F834E1" w:rsidRPr="00C019CF">
        <w:rPr>
          <w:sz w:val="24"/>
          <w:szCs w:val="24"/>
          <w:lang w:val="ro-RO" w:eastAsia="ro-RO"/>
        </w:rPr>
        <w:t xml:space="preserve">AAC </w:t>
      </w:r>
      <w:r w:rsidRPr="00C019CF">
        <w:rPr>
          <w:sz w:val="24"/>
          <w:szCs w:val="24"/>
          <w:lang w:val="ro-RO" w:eastAsia="ro-RO"/>
        </w:rPr>
        <w:t>în vederea asigurării implementării unor acţiuni corective, după caz; şi</w:t>
      </w:r>
    </w:p>
    <w:p w:rsidR="001D00A0" w:rsidRPr="00C019CF" w:rsidRDefault="001D00A0" w:rsidP="00343750">
      <w:pPr>
        <w:pStyle w:val="BodyText1"/>
        <w:numPr>
          <w:ilvl w:val="0"/>
          <w:numId w:val="20"/>
        </w:numPr>
        <w:shd w:val="clear" w:color="auto" w:fill="auto"/>
        <w:spacing w:before="0" w:after="0" w:line="240" w:lineRule="auto"/>
        <w:rPr>
          <w:sz w:val="24"/>
          <w:szCs w:val="24"/>
          <w:lang w:val="ro-RO"/>
        </w:rPr>
      </w:pPr>
      <w:r w:rsidRPr="00C019CF">
        <w:rPr>
          <w:sz w:val="24"/>
          <w:szCs w:val="24"/>
          <w:lang w:val="ro-RO" w:eastAsia="ro-RO"/>
        </w:rPr>
        <w:t>persoană sau un grup de persoane, care răspund în ultimă instanţă în faţa cadrelor s</w:t>
      </w:r>
      <w:r w:rsidRPr="00C019CF">
        <w:rPr>
          <w:sz w:val="24"/>
          <w:szCs w:val="24"/>
          <w:lang w:val="ro-RO" w:eastAsia="ro-RO"/>
        </w:rPr>
        <w:t>u</w:t>
      </w:r>
      <w:r w:rsidRPr="00C019CF">
        <w:rPr>
          <w:sz w:val="24"/>
          <w:szCs w:val="24"/>
          <w:lang w:val="ro-RO" w:eastAsia="ro-RO"/>
        </w:rPr>
        <w:t xml:space="preserve">perioare de conducere ale </w:t>
      </w:r>
      <w:r w:rsidR="00F834E1" w:rsidRPr="00C019CF">
        <w:rPr>
          <w:sz w:val="24"/>
          <w:szCs w:val="24"/>
          <w:lang w:val="ro-RO" w:eastAsia="ro-RO"/>
        </w:rPr>
        <w:t xml:space="preserve">AAC </w:t>
      </w:r>
      <w:r w:rsidRPr="00C019CF">
        <w:rPr>
          <w:sz w:val="24"/>
          <w:szCs w:val="24"/>
          <w:lang w:val="ro-RO" w:eastAsia="ro-RO"/>
        </w:rPr>
        <w:t>pentru funcţia de monitorizare a conformităţii.</w:t>
      </w:r>
    </w:p>
    <w:p w:rsidR="00FA6356" w:rsidRPr="00C019CF" w:rsidRDefault="003B280D" w:rsidP="00C019CF">
      <w:pPr>
        <w:pStyle w:val="BodyText1"/>
        <w:shd w:val="clear" w:color="auto" w:fill="auto"/>
        <w:tabs>
          <w:tab w:val="left" w:pos="934"/>
          <w:tab w:val="left" w:pos="1985"/>
        </w:tabs>
        <w:spacing w:before="0" w:after="0" w:line="240" w:lineRule="auto"/>
        <w:ind w:left="426" w:hanging="426"/>
        <w:rPr>
          <w:sz w:val="24"/>
          <w:szCs w:val="24"/>
          <w:lang w:val="ro-RO"/>
        </w:rPr>
      </w:pPr>
      <w:r w:rsidRPr="00C019CF">
        <w:rPr>
          <w:sz w:val="24"/>
          <w:szCs w:val="24"/>
          <w:lang w:val="ro-RO" w:eastAsia="ro-RO"/>
        </w:rPr>
        <w:t xml:space="preserve">(b) </w:t>
      </w:r>
      <w:r w:rsidR="001D00A0" w:rsidRPr="00C019CF">
        <w:rPr>
          <w:sz w:val="24"/>
          <w:szCs w:val="24"/>
          <w:lang w:val="ro-RO" w:eastAsia="ro-RO"/>
        </w:rPr>
        <w:t xml:space="preserve">Pentru fiecare domeniu de activitate, inclusiv pentru sistemul de </w:t>
      </w:r>
      <w:r w:rsidR="001D00A0" w:rsidRPr="00C019CF">
        <w:rPr>
          <w:sz w:val="24"/>
          <w:szCs w:val="24"/>
          <w:lang w:val="ro-RO"/>
        </w:rPr>
        <w:t>management,</w:t>
      </w:r>
      <w:r w:rsidR="001D00A0" w:rsidRPr="00C019CF">
        <w:rPr>
          <w:sz w:val="24"/>
          <w:szCs w:val="24"/>
          <w:lang w:val="ro-RO" w:eastAsia="ro-RO"/>
        </w:rPr>
        <w:t xml:space="preserve"> </w:t>
      </w:r>
      <w:r w:rsidR="00F834E1" w:rsidRPr="00C019CF">
        <w:rPr>
          <w:sz w:val="24"/>
          <w:szCs w:val="24"/>
          <w:lang w:val="ro-RO" w:eastAsia="ro-RO"/>
        </w:rPr>
        <w:t xml:space="preserve">AAC </w:t>
      </w:r>
      <w:r w:rsidR="001D00A0" w:rsidRPr="00C019CF">
        <w:rPr>
          <w:sz w:val="24"/>
          <w:szCs w:val="24"/>
          <w:lang w:val="ro-RO" w:eastAsia="ro-RO"/>
        </w:rPr>
        <w:t>atribuie unei persoane sau mai multora răspunderea generală pentru gestionarea sarcinii (sarcinilor) relevante.</w:t>
      </w:r>
    </w:p>
    <w:p w:rsidR="00393831" w:rsidRPr="00C019CF" w:rsidRDefault="00393831" w:rsidP="00E255D0">
      <w:pPr>
        <w:pStyle w:val="Heading41"/>
        <w:keepNext/>
        <w:keepLines/>
        <w:shd w:val="clear" w:color="auto" w:fill="auto"/>
        <w:tabs>
          <w:tab w:val="left" w:pos="1985"/>
        </w:tabs>
        <w:spacing w:before="0" w:after="0" w:line="240" w:lineRule="auto"/>
        <w:ind w:firstLine="0"/>
        <w:jc w:val="both"/>
        <w:outlineLvl w:val="9"/>
        <w:rPr>
          <w:rStyle w:val="Heading462"/>
          <w:sz w:val="24"/>
          <w:szCs w:val="24"/>
          <w:lang w:val="ro-RO" w:eastAsia="ro-RO"/>
        </w:rPr>
      </w:pPr>
      <w:bookmarkStart w:id="12" w:name="bookmark520"/>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62"/>
          <w:b/>
          <w:sz w:val="24"/>
          <w:szCs w:val="24"/>
          <w:lang w:val="ro-RO" w:eastAsia="ro-RO"/>
        </w:rPr>
      </w:pPr>
      <w:r w:rsidRPr="00C019CF">
        <w:rPr>
          <w:rStyle w:val="Heading462"/>
          <w:b/>
          <w:sz w:val="24"/>
          <w:szCs w:val="24"/>
          <w:lang w:val="ro-RO" w:eastAsia="ro-RO"/>
        </w:rPr>
        <w:t xml:space="preserve">ARA.GEN.205 </w:t>
      </w:r>
      <w:bookmarkEnd w:id="12"/>
      <w:r w:rsidR="008E6A65" w:rsidRPr="00C019CF">
        <w:rPr>
          <w:rStyle w:val="Heading462"/>
          <w:b/>
          <w:sz w:val="24"/>
          <w:szCs w:val="24"/>
          <w:lang w:val="ro-RO" w:eastAsia="ro-RO"/>
        </w:rPr>
        <w:t>Rezervat</w:t>
      </w:r>
    </w:p>
    <w:p w:rsidR="00393831" w:rsidRPr="00C019CF" w:rsidRDefault="00393831" w:rsidP="00E255D0">
      <w:pPr>
        <w:pStyle w:val="Heading41"/>
        <w:keepNext/>
        <w:keepLines/>
        <w:shd w:val="clear" w:color="auto" w:fill="auto"/>
        <w:tabs>
          <w:tab w:val="left" w:pos="1985"/>
        </w:tabs>
        <w:spacing w:before="0" w:after="0" w:line="240" w:lineRule="auto"/>
        <w:ind w:firstLine="0"/>
        <w:jc w:val="both"/>
        <w:outlineLvl w:val="9"/>
        <w:rPr>
          <w:b w:val="0"/>
          <w:sz w:val="24"/>
          <w:szCs w:val="24"/>
          <w:lang w:val="ro-RO"/>
        </w:rPr>
      </w:pPr>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60"/>
          <w:b/>
          <w:sz w:val="24"/>
          <w:szCs w:val="24"/>
          <w:lang w:val="ro-RO" w:eastAsia="ro-RO"/>
        </w:rPr>
      </w:pPr>
      <w:bookmarkStart w:id="13" w:name="bookmark522"/>
      <w:r w:rsidRPr="00C019CF">
        <w:rPr>
          <w:rStyle w:val="Heading460"/>
          <w:b/>
          <w:sz w:val="24"/>
          <w:szCs w:val="24"/>
          <w:lang w:val="ro-RO" w:eastAsia="ro-RO"/>
        </w:rPr>
        <w:t>ARA.GEN.210 Schimb</w:t>
      </w:r>
      <w:r w:rsidRPr="00C019CF">
        <w:rPr>
          <w:rStyle w:val="Heading459"/>
          <w:b/>
          <w:noProof w:val="0"/>
          <w:sz w:val="24"/>
          <w:szCs w:val="24"/>
          <w:lang w:val="ro-RO" w:eastAsia="ro-RO"/>
        </w:rPr>
        <w:t>ă</w:t>
      </w:r>
      <w:r w:rsidRPr="00C019CF">
        <w:rPr>
          <w:rStyle w:val="Heading460"/>
          <w:b/>
          <w:sz w:val="24"/>
          <w:szCs w:val="24"/>
          <w:lang w:val="ro-RO" w:eastAsia="ro-RO"/>
        </w:rPr>
        <w:t>ri ale sistemului de management</w:t>
      </w:r>
      <w:bookmarkEnd w:id="13"/>
    </w:p>
    <w:p w:rsidR="003B280D" w:rsidRPr="00C019CF" w:rsidRDefault="008E6A65" w:rsidP="00343750">
      <w:pPr>
        <w:pStyle w:val="BodyText1"/>
        <w:numPr>
          <w:ilvl w:val="0"/>
          <w:numId w:val="21"/>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 xml:space="preserve">dispune de un sistem pentru identificarea schimbărilor care îi afectează capacitatea de a-şi executa sarcinile şi de a-şi îndeplini responsabilităţile definite în </w:t>
      </w:r>
      <w:r w:rsidR="00BE30E4">
        <w:rPr>
          <w:sz w:val="24"/>
          <w:szCs w:val="24"/>
          <w:lang w:val="ro-RO" w:eastAsia="ro-RO"/>
        </w:rPr>
        <w:t>Legea aviaţiei civile</w:t>
      </w:r>
      <w:r w:rsidR="001D00A0" w:rsidRPr="00C019CF">
        <w:rPr>
          <w:sz w:val="24"/>
          <w:szCs w:val="24"/>
          <w:lang w:val="ro-RO" w:eastAsia="ro-RO"/>
        </w:rPr>
        <w:t>. Acest sistem îi permite să ia măsurile necesare pentru a garanta faptul că sistemul său de m</w:t>
      </w:r>
      <w:r w:rsidR="001D00A0" w:rsidRPr="00C019CF">
        <w:rPr>
          <w:sz w:val="24"/>
          <w:szCs w:val="24"/>
          <w:lang w:val="ro-RO" w:eastAsia="ro-RO"/>
        </w:rPr>
        <w:t>a</w:t>
      </w:r>
      <w:r w:rsidR="001D00A0" w:rsidRPr="00C019CF">
        <w:rPr>
          <w:sz w:val="24"/>
          <w:szCs w:val="24"/>
          <w:lang w:val="ro-RO" w:eastAsia="ro-RO"/>
        </w:rPr>
        <w:t>nagement rămâne adecvat şi eficace.</w:t>
      </w:r>
    </w:p>
    <w:p w:rsidR="001D00A0" w:rsidRPr="00C019CF" w:rsidRDefault="007277D4" w:rsidP="00343750">
      <w:pPr>
        <w:pStyle w:val="BodyText1"/>
        <w:numPr>
          <w:ilvl w:val="0"/>
          <w:numId w:val="21"/>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 xml:space="preserve">îşi actualizează sistemul de management pentru a reflecta orice modificare a </w:t>
      </w:r>
      <w:r w:rsidR="00BE30E4">
        <w:rPr>
          <w:sz w:val="24"/>
          <w:szCs w:val="24"/>
          <w:lang w:val="ro-RO" w:eastAsia="ro-RO"/>
        </w:rPr>
        <w:t>Legii avi</w:t>
      </w:r>
      <w:r w:rsidR="003B14B4">
        <w:rPr>
          <w:sz w:val="24"/>
          <w:szCs w:val="24"/>
          <w:lang w:val="ro-RO" w:eastAsia="ro-RO"/>
        </w:rPr>
        <w:t>a</w:t>
      </w:r>
      <w:r w:rsidR="00BE30E4">
        <w:rPr>
          <w:sz w:val="24"/>
          <w:szCs w:val="24"/>
          <w:lang w:val="ro-RO" w:eastAsia="ro-RO"/>
        </w:rPr>
        <w:t>ţiei civile</w:t>
      </w:r>
      <w:r w:rsidR="001D00A0" w:rsidRPr="00C019CF">
        <w:rPr>
          <w:sz w:val="24"/>
          <w:szCs w:val="24"/>
          <w:lang w:val="ro-RO" w:eastAsia="ro-RO"/>
        </w:rPr>
        <w:t xml:space="preserve"> în timp util, astfel încât să asigure o implementare eficace.</w:t>
      </w:r>
    </w:p>
    <w:p w:rsidR="001D00A0" w:rsidRPr="00C019CF" w:rsidRDefault="001D00A0" w:rsidP="003B280D">
      <w:pPr>
        <w:pStyle w:val="BodyText1"/>
        <w:shd w:val="clear" w:color="auto" w:fill="auto"/>
        <w:spacing w:before="0" w:after="0" w:line="240" w:lineRule="auto"/>
        <w:ind w:firstLine="0"/>
        <w:rPr>
          <w:strike/>
          <w:color w:val="FF0000"/>
          <w:sz w:val="24"/>
          <w:szCs w:val="24"/>
          <w:lang w:val="ro-RO"/>
        </w:rPr>
      </w:pPr>
    </w:p>
    <w:p w:rsidR="006E71D3" w:rsidRPr="00C019CF" w:rsidRDefault="006E71D3" w:rsidP="00E255D0">
      <w:pPr>
        <w:pStyle w:val="Heading41"/>
        <w:keepNext/>
        <w:keepLines/>
        <w:shd w:val="clear" w:color="auto" w:fill="auto"/>
        <w:tabs>
          <w:tab w:val="left" w:pos="1985"/>
        </w:tabs>
        <w:spacing w:before="0" w:after="0" w:line="240" w:lineRule="auto"/>
        <w:ind w:firstLine="0"/>
        <w:jc w:val="both"/>
        <w:outlineLvl w:val="9"/>
        <w:rPr>
          <w:rStyle w:val="Heading460"/>
          <w:b/>
          <w:sz w:val="24"/>
          <w:szCs w:val="24"/>
          <w:lang w:val="ro-RO" w:eastAsia="ro-RO"/>
        </w:rPr>
      </w:pPr>
      <w:bookmarkStart w:id="14" w:name="bookmark523"/>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60"/>
          <w:b/>
          <w:sz w:val="24"/>
          <w:szCs w:val="24"/>
          <w:lang w:val="ro-RO" w:eastAsia="ro-RO"/>
        </w:rPr>
      </w:pPr>
      <w:r w:rsidRPr="00C019CF">
        <w:rPr>
          <w:rStyle w:val="Heading460"/>
          <w:b/>
          <w:sz w:val="24"/>
          <w:szCs w:val="24"/>
          <w:lang w:val="ro-RO" w:eastAsia="ro-RO"/>
        </w:rPr>
        <w:t>ARA.GEN.220 Eviden</w:t>
      </w:r>
      <w:r w:rsidRPr="00C019CF">
        <w:rPr>
          <w:rStyle w:val="Heading459"/>
          <w:b/>
          <w:noProof w:val="0"/>
          <w:sz w:val="24"/>
          <w:szCs w:val="24"/>
          <w:lang w:val="ro-RO" w:eastAsia="ro-RO"/>
        </w:rPr>
        <w:t>ţ</w:t>
      </w:r>
      <w:r w:rsidRPr="00C019CF">
        <w:rPr>
          <w:rStyle w:val="Heading460"/>
          <w:b/>
          <w:sz w:val="24"/>
          <w:szCs w:val="24"/>
          <w:lang w:val="ro-RO" w:eastAsia="ro-RO"/>
        </w:rPr>
        <w:t>a documentelor</w:t>
      </w:r>
      <w:bookmarkEnd w:id="14"/>
    </w:p>
    <w:p w:rsidR="001D00A0" w:rsidRPr="00C019CF" w:rsidRDefault="007277D4" w:rsidP="00343750">
      <w:pPr>
        <w:pStyle w:val="BodyText1"/>
        <w:numPr>
          <w:ilvl w:val="0"/>
          <w:numId w:val="22"/>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trebuie să instituie un sistem de evidenţă a documentelor, care permite stocarea adecv</w:t>
      </w:r>
      <w:r w:rsidR="001D00A0" w:rsidRPr="00C019CF">
        <w:rPr>
          <w:sz w:val="24"/>
          <w:szCs w:val="24"/>
          <w:lang w:val="ro-RO" w:eastAsia="ro-RO"/>
        </w:rPr>
        <w:t>a</w:t>
      </w:r>
      <w:r w:rsidR="001D00A0" w:rsidRPr="00C019CF">
        <w:rPr>
          <w:sz w:val="24"/>
          <w:szCs w:val="24"/>
          <w:lang w:val="ro-RO" w:eastAsia="ro-RO"/>
        </w:rPr>
        <w:t>tă, accesibilitatea şi trasabilitatea sigură a:</w:t>
      </w:r>
    </w:p>
    <w:p w:rsidR="003B280D"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politicilor şi procedurilor documentate ale sistemului de management;</w:t>
      </w:r>
    </w:p>
    <w:p w:rsidR="003B280D"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pregătirii, calificării şi autorizării personalului său;</w:t>
      </w:r>
    </w:p>
    <w:p w:rsidR="003B280D"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 xml:space="preserve">proceselor de certificare şi supravegherii continue a organizaţiilor </w:t>
      </w:r>
      <w:r w:rsidRPr="00C019CF">
        <w:rPr>
          <w:sz w:val="24"/>
          <w:szCs w:val="24"/>
          <w:lang w:val="ro-RO"/>
        </w:rPr>
        <w:t>certificate;</w:t>
      </w:r>
    </w:p>
    <w:p w:rsidR="003B280D"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 xml:space="preserve">proceselor pentru eliberarea de </w:t>
      </w:r>
      <w:r w:rsidR="002D3DA7" w:rsidRPr="00C019CF">
        <w:rPr>
          <w:sz w:val="24"/>
          <w:szCs w:val="24"/>
          <w:lang w:val="ro-RO" w:eastAsia="ro-RO"/>
        </w:rPr>
        <w:t>certificate</w:t>
      </w:r>
      <w:r w:rsidRPr="00C019CF">
        <w:rPr>
          <w:sz w:val="24"/>
          <w:szCs w:val="24"/>
          <w:lang w:val="ro-RO" w:eastAsia="ro-RO"/>
        </w:rPr>
        <w:t>, calificări, şi atestate pentru personal şi a pr</w:t>
      </w:r>
      <w:r w:rsidRPr="00C019CF">
        <w:rPr>
          <w:sz w:val="24"/>
          <w:szCs w:val="24"/>
          <w:lang w:val="ro-RO" w:eastAsia="ro-RO"/>
        </w:rPr>
        <w:t>o</w:t>
      </w:r>
      <w:r w:rsidRPr="00C019CF">
        <w:rPr>
          <w:sz w:val="24"/>
          <w:szCs w:val="24"/>
          <w:lang w:val="ro-RO" w:eastAsia="ro-RO"/>
        </w:rPr>
        <w:t xml:space="preserve">ceselor pentru supravegherea continuă a titularilor respectivelor </w:t>
      </w:r>
      <w:r w:rsidR="002D3DA7" w:rsidRPr="00C019CF">
        <w:rPr>
          <w:sz w:val="24"/>
          <w:szCs w:val="24"/>
          <w:lang w:val="ro-RO" w:eastAsia="ro-RO"/>
        </w:rPr>
        <w:t>certificate</w:t>
      </w:r>
      <w:r w:rsidRPr="00C019CF">
        <w:rPr>
          <w:sz w:val="24"/>
          <w:szCs w:val="24"/>
          <w:lang w:val="ro-RO" w:eastAsia="ro-RO"/>
        </w:rPr>
        <w:t>, calificări, şi atestate;</w:t>
      </w:r>
    </w:p>
    <w:p w:rsidR="003B280D"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proceselor pentru eliberarea de certificate de calificare a FSTD şi pentru supravegherea continuă a FSTD şi a organizaţiei care îl exploatează;</w:t>
      </w:r>
    </w:p>
    <w:p w:rsidR="003B280D" w:rsidRPr="00C019CF" w:rsidRDefault="00D2555D" w:rsidP="00343750">
      <w:pPr>
        <w:pStyle w:val="BodyText1"/>
        <w:numPr>
          <w:ilvl w:val="0"/>
          <w:numId w:val="23"/>
        </w:numPr>
        <w:shd w:val="clear" w:color="auto" w:fill="auto"/>
        <w:spacing w:before="0" w:after="0" w:line="240" w:lineRule="auto"/>
        <w:rPr>
          <w:sz w:val="24"/>
          <w:szCs w:val="24"/>
          <w:lang w:val="ro-RO"/>
        </w:rPr>
      </w:pPr>
      <w:r w:rsidRPr="00C019CF">
        <w:rPr>
          <w:color w:val="000000"/>
          <w:sz w:val="24"/>
          <w:szCs w:val="24"/>
          <w:lang w:val="ro-RO"/>
        </w:rPr>
        <w:t>evaluării a mijloacelor de conformitate alternative propuse de organiza</w:t>
      </w:r>
      <w:r w:rsidRPr="00C019CF">
        <w:rPr>
          <w:rFonts w:hAnsi="Cambria Math"/>
          <w:color w:val="000000"/>
          <w:sz w:val="24"/>
          <w:szCs w:val="24"/>
          <w:lang w:val="ro-RO"/>
        </w:rPr>
        <w:t>ț</w:t>
      </w:r>
      <w:r w:rsidRPr="00C019CF">
        <w:rPr>
          <w:color w:val="000000"/>
          <w:sz w:val="24"/>
          <w:szCs w:val="24"/>
          <w:lang w:val="ro-RO"/>
        </w:rPr>
        <w:t xml:space="preserve">ii </w:t>
      </w:r>
      <w:r w:rsidRPr="00C019CF">
        <w:rPr>
          <w:rFonts w:hAnsi="Cambria Math"/>
          <w:color w:val="000000"/>
          <w:sz w:val="24"/>
          <w:szCs w:val="24"/>
          <w:lang w:val="ro-RO"/>
        </w:rPr>
        <w:t>ș</w:t>
      </w:r>
      <w:r w:rsidRPr="00C019CF">
        <w:rPr>
          <w:color w:val="000000"/>
          <w:sz w:val="24"/>
          <w:szCs w:val="24"/>
          <w:lang w:val="ro-RO"/>
        </w:rPr>
        <w:t xml:space="preserve">i a evaluării mijloacelor de conformitate alternative utilizate de </w:t>
      </w:r>
      <w:r w:rsidR="003E2C27" w:rsidRPr="00C019CF">
        <w:rPr>
          <w:color w:val="000000"/>
          <w:sz w:val="24"/>
          <w:szCs w:val="24"/>
          <w:lang w:val="ro-RO"/>
        </w:rPr>
        <w:t xml:space="preserve">AAC </w:t>
      </w:r>
      <w:r w:rsidRPr="00C019CF">
        <w:rPr>
          <w:color w:val="000000"/>
          <w:sz w:val="24"/>
          <w:szCs w:val="24"/>
          <w:lang w:val="ro-RO"/>
        </w:rPr>
        <w:t>însă</w:t>
      </w:r>
      <w:r w:rsidRPr="00C019CF">
        <w:rPr>
          <w:rFonts w:hAnsi="Cambria Math"/>
          <w:color w:val="000000"/>
          <w:sz w:val="24"/>
          <w:szCs w:val="24"/>
          <w:lang w:val="ro-RO"/>
        </w:rPr>
        <w:t>ș</w:t>
      </w:r>
      <w:r w:rsidRPr="00C019CF">
        <w:rPr>
          <w:color w:val="000000"/>
          <w:sz w:val="24"/>
          <w:szCs w:val="24"/>
          <w:lang w:val="ro-RO"/>
        </w:rPr>
        <w:t>i;</w:t>
      </w:r>
    </w:p>
    <w:p w:rsidR="003B280D" w:rsidRPr="00C019CF" w:rsidRDefault="00D2555D" w:rsidP="00343750">
      <w:pPr>
        <w:pStyle w:val="BodyText1"/>
        <w:numPr>
          <w:ilvl w:val="0"/>
          <w:numId w:val="23"/>
        </w:numPr>
        <w:shd w:val="clear" w:color="auto" w:fill="auto"/>
        <w:spacing w:before="0" w:after="0" w:line="240" w:lineRule="auto"/>
        <w:rPr>
          <w:sz w:val="24"/>
          <w:szCs w:val="24"/>
          <w:lang w:val="ro-RO"/>
        </w:rPr>
      </w:pPr>
      <w:r w:rsidRPr="00C019CF">
        <w:rPr>
          <w:color w:val="000000"/>
          <w:sz w:val="24"/>
          <w:szCs w:val="24"/>
          <w:lang w:val="ro-RO"/>
        </w:rPr>
        <w:t>constatărilor, ac</w:t>
      </w:r>
      <w:r w:rsidRPr="00C019CF">
        <w:rPr>
          <w:rFonts w:hAnsi="Cambria Math"/>
          <w:color w:val="000000"/>
          <w:sz w:val="24"/>
          <w:szCs w:val="24"/>
          <w:lang w:val="ro-RO"/>
        </w:rPr>
        <w:t>ț</w:t>
      </w:r>
      <w:r w:rsidRPr="00C019CF">
        <w:rPr>
          <w:color w:val="000000"/>
          <w:sz w:val="24"/>
          <w:szCs w:val="24"/>
          <w:lang w:val="ro-RO"/>
        </w:rPr>
        <w:t xml:space="preserve">iunilor corective </w:t>
      </w:r>
      <w:r w:rsidRPr="00C019CF">
        <w:rPr>
          <w:rFonts w:hAnsi="Cambria Math"/>
          <w:color w:val="000000"/>
          <w:sz w:val="24"/>
          <w:szCs w:val="24"/>
          <w:lang w:val="ro-RO"/>
        </w:rPr>
        <w:t>ș</w:t>
      </w:r>
      <w:r w:rsidRPr="00C019CF">
        <w:rPr>
          <w:color w:val="000000"/>
          <w:sz w:val="24"/>
          <w:szCs w:val="24"/>
          <w:lang w:val="ro-RO"/>
        </w:rPr>
        <w:t>i datei de încheiere a ac</w:t>
      </w:r>
      <w:r w:rsidRPr="00C019CF">
        <w:rPr>
          <w:rFonts w:hAnsi="Cambria Math"/>
          <w:color w:val="000000"/>
          <w:sz w:val="24"/>
          <w:szCs w:val="24"/>
          <w:lang w:val="ro-RO"/>
        </w:rPr>
        <w:t>ț</w:t>
      </w:r>
      <w:r w:rsidRPr="00C019CF">
        <w:rPr>
          <w:color w:val="000000"/>
          <w:sz w:val="24"/>
          <w:szCs w:val="24"/>
          <w:lang w:val="ro-RO"/>
        </w:rPr>
        <w:t>iunilor;</w:t>
      </w:r>
    </w:p>
    <w:p w:rsidR="003B280D" w:rsidRPr="00C019CF" w:rsidRDefault="00D2555D" w:rsidP="00343750">
      <w:pPr>
        <w:pStyle w:val="BodyText1"/>
        <w:numPr>
          <w:ilvl w:val="0"/>
          <w:numId w:val="23"/>
        </w:numPr>
        <w:shd w:val="clear" w:color="auto" w:fill="auto"/>
        <w:spacing w:before="0" w:after="0" w:line="240" w:lineRule="auto"/>
        <w:rPr>
          <w:sz w:val="24"/>
          <w:szCs w:val="24"/>
          <w:lang w:val="ro-RO"/>
        </w:rPr>
      </w:pPr>
      <w:r w:rsidRPr="00C019CF">
        <w:rPr>
          <w:color w:val="000000"/>
          <w:sz w:val="24"/>
          <w:szCs w:val="24"/>
          <w:lang w:val="ro-RO"/>
        </w:rPr>
        <w:t>măsurilor executorii luate;</w:t>
      </w:r>
    </w:p>
    <w:p w:rsidR="003B280D" w:rsidRPr="00C019CF" w:rsidRDefault="00D2555D" w:rsidP="00343750">
      <w:pPr>
        <w:pStyle w:val="BodyText1"/>
        <w:numPr>
          <w:ilvl w:val="0"/>
          <w:numId w:val="23"/>
        </w:numPr>
        <w:shd w:val="clear" w:color="auto" w:fill="auto"/>
        <w:spacing w:before="0" w:after="0" w:line="240" w:lineRule="auto"/>
        <w:rPr>
          <w:sz w:val="24"/>
          <w:szCs w:val="24"/>
          <w:lang w:val="ro-RO"/>
        </w:rPr>
      </w:pPr>
      <w:r w:rsidRPr="00C019CF">
        <w:rPr>
          <w:color w:val="000000"/>
          <w:sz w:val="24"/>
          <w:szCs w:val="24"/>
          <w:lang w:val="ro-RO"/>
        </w:rPr>
        <w:lastRenderedPageBreak/>
        <w:t>informa</w:t>
      </w:r>
      <w:r w:rsidRPr="00C019CF">
        <w:rPr>
          <w:rFonts w:hAnsi="Cambria Math"/>
          <w:color w:val="000000"/>
          <w:sz w:val="24"/>
          <w:szCs w:val="24"/>
          <w:lang w:val="ro-RO"/>
        </w:rPr>
        <w:t>ț</w:t>
      </w:r>
      <w:r w:rsidRPr="00C019CF">
        <w:rPr>
          <w:color w:val="000000"/>
          <w:sz w:val="24"/>
          <w:szCs w:val="24"/>
          <w:lang w:val="ro-RO"/>
        </w:rPr>
        <w:t>iilor privind siguran</w:t>
      </w:r>
      <w:r w:rsidRPr="00C019CF">
        <w:rPr>
          <w:rFonts w:hAnsi="Cambria Math"/>
          <w:color w:val="000000"/>
          <w:sz w:val="24"/>
          <w:szCs w:val="24"/>
          <w:lang w:val="ro-RO"/>
        </w:rPr>
        <w:t>ț</w:t>
      </w:r>
      <w:r w:rsidRPr="00C019CF">
        <w:rPr>
          <w:color w:val="000000"/>
          <w:sz w:val="24"/>
          <w:szCs w:val="24"/>
          <w:lang w:val="ro-RO"/>
        </w:rPr>
        <w:t xml:space="preserve">a </w:t>
      </w:r>
      <w:r w:rsidRPr="00C019CF">
        <w:rPr>
          <w:rFonts w:hAnsi="Cambria Math"/>
          <w:color w:val="000000"/>
          <w:sz w:val="24"/>
          <w:szCs w:val="24"/>
          <w:lang w:val="ro-RO"/>
        </w:rPr>
        <w:t>ș</w:t>
      </w:r>
      <w:r w:rsidRPr="00C019CF">
        <w:rPr>
          <w:color w:val="000000"/>
          <w:sz w:val="24"/>
          <w:szCs w:val="24"/>
          <w:lang w:val="ro-RO"/>
        </w:rPr>
        <w:t xml:space="preserve">i măsurilor subsecvente; </w:t>
      </w:r>
      <w:r w:rsidRPr="00C019CF">
        <w:rPr>
          <w:rFonts w:hAnsi="Cambria Math"/>
          <w:color w:val="000000"/>
          <w:sz w:val="24"/>
          <w:szCs w:val="24"/>
          <w:lang w:val="ro-RO"/>
        </w:rPr>
        <w:t>ș</w:t>
      </w:r>
      <w:r w:rsidRPr="00C019CF">
        <w:rPr>
          <w:color w:val="000000"/>
          <w:sz w:val="24"/>
          <w:szCs w:val="24"/>
          <w:lang w:val="ro-RO"/>
        </w:rPr>
        <w:t>i</w:t>
      </w:r>
    </w:p>
    <w:p w:rsidR="0051495F" w:rsidRPr="00C019CF" w:rsidRDefault="001D00A0" w:rsidP="00343750">
      <w:pPr>
        <w:pStyle w:val="BodyText1"/>
        <w:numPr>
          <w:ilvl w:val="0"/>
          <w:numId w:val="23"/>
        </w:numPr>
        <w:shd w:val="clear" w:color="auto" w:fill="auto"/>
        <w:spacing w:before="0" w:after="0" w:line="240" w:lineRule="auto"/>
        <w:rPr>
          <w:sz w:val="24"/>
          <w:szCs w:val="24"/>
          <w:lang w:val="ro-RO"/>
        </w:rPr>
      </w:pPr>
      <w:r w:rsidRPr="00C019CF">
        <w:rPr>
          <w:sz w:val="24"/>
          <w:szCs w:val="24"/>
          <w:lang w:val="ro-RO" w:eastAsia="ro-RO"/>
        </w:rPr>
        <w:t>utilizării măsurilor derogatorii.</w:t>
      </w:r>
    </w:p>
    <w:p w:rsidR="0051495F" w:rsidRPr="00C019CF" w:rsidRDefault="003E2C27" w:rsidP="00343750">
      <w:pPr>
        <w:pStyle w:val="BodyText1"/>
        <w:numPr>
          <w:ilvl w:val="0"/>
          <w:numId w:val="22"/>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 xml:space="preserve">păstrează o listă cu toate certificatele organizaţiilor, certificatele de calificare a FSTD şi </w:t>
      </w:r>
      <w:r w:rsidRPr="00C019CF">
        <w:rPr>
          <w:sz w:val="24"/>
          <w:szCs w:val="24"/>
          <w:lang w:val="ro-RO" w:eastAsia="ro-RO"/>
        </w:rPr>
        <w:t>certificatele</w:t>
      </w:r>
      <w:r w:rsidR="001D00A0" w:rsidRPr="00C019CF">
        <w:rPr>
          <w:sz w:val="24"/>
          <w:szCs w:val="24"/>
          <w:lang w:val="ro-RO" w:eastAsia="ro-RO"/>
        </w:rPr>
        <w:t>, şi atestatele personalului pe care le-a eliberat.</w:t>
      </w:r>
    </w:p>
    <w:p w:rsidR="001D00A0" w:rsidRPr="00C019CF" w:rsidRDefault="001D00A0" w:rsidP="00343750">
      <w:pPr>
        <w:pStyle w:val="BodyText1"/>
        <w:numPr>
          <w:ilvl w:val="0"/>
          <w:numId w:val="22"/>
        </w:numPr>
        <w:shd w:val="clear" w:color="auto" w:fill="auto"/>
        <w:spacing w:before="0" w:after="0" w:line="240" w:lineRule="auto"/>
        <w:rPr>
          <w:sz w:val="24"/>
          <w:szCs w:val="24"/>
          <w:lang w:val="ro-RO"/>
        </w:rPr>
      </w:pPr>
      <w:r w:rsidRPr="00C019CF">
        <w:rPr>
          <w:sz w:val="24"/>
          <w:szCs w:val="24"/>
          <w:lang w:val="ro-RO" w:eastAsia="ro-RO"/>
        </w:rPr>
        <w:t>Toate evidenţele trebuie să se păstreze pe perioada minimă precizată în prezentul regulament. In absenţa unei astfel de indicaţii, evidenţele se păstrează pe o perioadă de minimum cinci ani, sub rezerva respectării legislaţiei aplicabile cu privire la protecţia datelor.</w:t>
      </w:r>
    </w:p>
    <w:p w:rsidR="006E71D3" w:rsidRPr="00C019CF" w:rsidRDefault="006E71D3" w:rsidP="00E255D0">
      <w:pPr>
        <w:pStyle w:val="Bodytext71"/>
        <w:shd w:val="clear" w:color="auto" w:fill="auto"/>
        <w:tabs>
          <w:tab w:val="left" w:pos="1985"/>
        </w:tabs>
        <w:spacing w:before="0" w:line="240" w:lineRule="auto"/>
        <w:ind w:firstLine="0"/>
        <w:jc w:val="both"/>
        <w:rPr>
          <w:rStyle w:val="Bodytext7NotBold10"/>
          <w:sz w:val="24"/>
          <w:szCs w:val="24"/>
          <w:lang w:val="ro-RO" w:eastAsia="ro-RO"/>
        </w:rPr>
      </w:pPr>
    </w:p>
    <w:p w:rsidR="003E544E" w:rsidRPr="00C019CF" w:rsidRDefault="001D00A0" w:rsidP="00256173">
      <w:pPr>
        <w:pStyle w:val="Bodytext71"/>
        <w:shd w:val="clear" w:color="auto" w:fill="auto"/>
        <w:spacing w:before="0" w:line="240" w:lineRule="auto"/>
        <w:ind w:firstLine="0"/>
        <w:rPr>
          <w:rStyle w:val="Bodytext7NotBold10"/>
          <w:i/>
          <w:sz w:val="24"/>
          <w:szCs w:val="24"/>
          <w:lang w:val="ro-RO" w:eastAsia="ro-RO"/>
        </w:rPr>
      </w:pPr>
      <w:r w:rsidRPr="00C019CF">
        <w:rPr>
          <w:rStyle w:val="Bodytext7NotBold10"/>
          <w:i/>
          <w:sz w:val="24"/>
          <w:szCs w:val="24"/>
          <w:lang w:val="ro-RO" w:eastAsia="ro-RO"/>
        </w:rPr>
        <w:t>SECŢIUNEA III</w:t>
      </w:r>
    </w:p>
    <w:p w:rsidR="003E544E" w:rsidRPr="00C019CF" w:rsidRDefault="001D00A0" w:rsidP="00256173">
      <w:pPr>
        <w:pStyle w:val="Bodytext71"/>
        <w:shd w:val="clear" w:color="auto" w:fill="auto"/>
        <w:spacing w:before="0" w:line="240" w:lineRule="auto"/>
        <w:ind w:firstLine="0"/>
        <w:rPr>
          <w:rStyle w:val="Bodytext70"/>
          <w:b/>
          <w:sz w:val="24"/>
          <w:szCs w:val="24"/>
          <w:lang w:val="ro-RO" w:eastAsia="ro-RO"/>
        </w:rPr>
      </w:pPr>
      <w:r w:rsidRPr="00C019CF">
        <w:rPr>
          <w:rStyle w:val="Bodytext70"/>
          <w:b/>
          <w:sz w:val="24"/>
          <w:szCs w:val="24"/>
          <w:lang w:val="ro-RO" w:eastAsia="ro-RO"/>
        </w:rPr>
        <w:t>Supravegherea, certificarea si asigurarea aplicării legii</w:t>
      </w:r>
    </w:p>
    <w:p w:rsidR="003E544E" w:rsidRPr="00C019CF" w:rsidRDefault="003E544E" w:rsidP="00E255D0">
      <w:pPr>
        <w:pStyle w:val="Bodytext71"/>
        <w:shd w:val="clear" w:color="auto" w:fill="auto"/>
        <w:tabs>
          <w:tab w:val="left" w:pos="1985"/>
        </w:tabs>
        <w:spacing w:before="0" w:line="240" w:lineRule="auto"/>
        <w:ind w:firstLine="0"/>
        <w:jc w:val="both"/>
        <w:rPr>
          <w:rStyle w:val="Bodytext70"/>
          <w:b/>
          <w:sz w:val="24"/>
          <w:szCs w:val="24"/>
          <w:lang w:val="ro-RO" w:eastAsia="ro-RO"/>
        </w:rPr>
      </w:pPr>
    </w:p>
    <w:p w:rsidR="001D00A0" w:rsidRPr="00C019CF" w:rsidRDefault="001D00A0" w:rsidP="00E255D0">
      <w:pPr>
        <w:pStyle w:val="Bodytext71"/>
        <w:shd w:val="clear" w:color="auto" w:fill="auto"/>
        <w:spacing w:before="0" w:line="240" w:lineRule="auto"/>
        <w:ind w:firstLine="0"/>
        <w:jc w:val="both"/>
        <w:rPr>
          <w:rStyle w:val="Bodytext7NotItalic2"/>
          <w:b/>
          <w:sz w:val="24"/>
          <w:szCs w:val="24"/>
          <w:lang w:val="ro-RO" w:eastAsia="ro-RO"/>
        </w:rPr>
      </w:pPr>
      <w:r w:rsidRPr="00C019CF">
        <w:rPr>
          <w:rStyle w:val="Bodytext7NotItalic2"/>
          <w:b/>
          <w:sz w:val="24"/>
          <w:szCs w:val="24"/>
          <w:lang w:val="ro-RO" w:eastAsia="ro-RO"/>
        </w:rPr>
        <w:t>ARA.GEN.300 Supravegherea</w:t>
      </w:r>
    </w:p>
    <w:p w:rsidR="001D00A0" w:rsidRPr="00C019CF" w:rsidRDefault="00256173" w:rsidP="00343750">
      <w:pPr>
        <w:pStyle w:val="BodyText1"/>
        <w:numPr>
          <w:ilvl w:val="0"/>
          <w:numId w:val="24"/>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trebuie să verifice:</w:t>
      </w:r>
    </w:p>
    <w:p w:rsidR="001D00A0" w:rsidRPr="00C019CF" w:rsidRDefault="001D00A0" w:rsidP="00343750">
      <w:pPr>
        <w:pStyle w:val="BodyText1"/>
        <w:numPr>
          <w:ilvl w:val="0"/>
          <w:numId w:val="1"/>
        </w:numPr>
        <w:shd w:val="clear" w:color="auto" w:fill="auto"/>
        <w:spacing w:before="0" w:after="0" w:line="240" w:lineRule="auto"/>
        <w:rPr>
          <w:sz w:val="24"/>
          <w:szCs w:val="24"/>
          <w:lang w:val="ro-RO"/>
        </w:rPr>
      </w:pPr>
      <w:r w:rsidRPr="00C019CF">
        <w:rPr>
          <w:sz w:val="24"/>
          <w:szCs w:val="24"/>
          <w:lang w:val="ro-RO" w:eastAsia="ro-RO"/>
        </w:rPr>
        <w:t>conformitatea cu cerinţele aplicabile organizaţiilor sau persoanelor înainte de a elibera un certificat sau o aprobare pentru o organizaţie, un certificat de calificare a FSTD, un cert</w:t>
      </w:r>
      <w:r w:rsidRPr="00C019CF">
        <w:rPr>
          <w:sz w:val="24"/>
          <w:szCs w:val="24"/>
          <w:lang w:val="ro-RO" w:eastAsia="ro-RO"/>
        </w:rPr>
        <w:t>i</w:t>
      </w:r>
      <w:r w:rsidRPr="00C019CF">
        <w:rPr>
          <w:sz w:val="24"/>
          <w:szCs w:val="24"/>
          <w:lang w:val="ro-RO" w:eastAsia="ro-RO"/>
        </w:rPr>
        <w:t>ficat, o calificare sau un atestat pentru personal, după caz;</w:t>
      </w:r>
    </w:p>
    <w:p w:rsidR="001D00A0" w:rsidRPr="00C019CF" w:rsidRDefault="001D00A0" w:rsidP="00343750">
      <w:pPr>
        <w:pStyle w:val="BodyText1"/>
        <w:numPr>
          <w:ilvl w:val="0"/>
          <w:numId w:val="1"/>
        </w:numPr>
        <w:shd w:val="clear" w:color="auto" w:fill="auto"/>
        <w:spacing w:before="0" w:after="0" w:line="240" w:lineRule="auto"/>
        <w:rPr>
          <w:sz w:val="24"/>
          <w:szCs w:val="24"/>
          <w:lang w:val="ro-RO"/>
        </w:rPr>
      </w:pPr>
      <w:r w:rsidRPr="00C019CF">
        <w:rPr>
          <w:sz w:val="24"/>
          <w:szCs w:val="24"/>
          <w:lang w:val="ro-RO" w:eastAsia="ro-RO"/>
        </w:rPr>
        <w:t xml:space="preserve">menţinerea conformităţii cu cerinţele aplicabile a organizaţiilor pe care </w:t>
      </w:r>
      <w:r w:rsidRPr="00C019CF">
        <w:rPr>
          <w:sz w:val="24"/>
          <w:szCs w:val="24"/>
          <w:lang w:val="ro-RO"/>
        </w:rPr>
        <w:t>le</w:t>
      </w:r>
      <w:r w:rsidR="00256173" w:rsidRPr="00C019CF">
        <w:rPr>
          <w:sz w:val="24"/>
          <w:szCs w:val="24"/>
          <w:lang w:val="ro-RO"/>
        </w:rPr>
        <w:t>-</w:t>
      </w:r>
      <w:r w:rsidRPr="00C019CF">
        <w:rPr>
          <w:sz w:val="24"/>
          <w:szCs w:val="24"/>
          <w:lang w:val="ro-RO"/>
        </w:rPr>
        <w:t>a</w:t>
      </w:r>
      <w:r w:rsidRPr="00C019CF">
        <w:rPr>
          <w:sz w:val="24"/>
          <w:szCs w:val="24"/>
          <w:lang w:val="ro-RO" w:eastAsia="ro-RO"/>
        </w:rPr>
        <w:t xml:space="preserve"> certificat, a persoanelor şi a titularilor de certificate de calificare a FSTD;</w:t>
      </w:r>
    </w:p>
    <w:p w:rsidR="001D00A0" w:rsidRPr="00C019CF" w:rsidRDefault="001D00A0" w:rsidP="00343750">
      <w:pPr>
        <w:pStyle w:val="BodyText1"/>
        <w:numPr>
          <w:ilvl w:val="0"/>
          <w:numId w:val="1"/>
        </w:numPr>
        <w:shd w:val="clear" w:color="auto" w:fill="auto"/>
        <w:spacing w:before="0" w:after="0" w:line="240" w:lineRule="auto"/>
        <w:rPr>
          <w:sz w:val="24"/>
          <w:szCs w:val="24"/>
          <w:lang w:val="ro-RO"/>
        </w:rPr>
      </w:pPr>
      <w:r w:rsidRPr="00C019CF">
        <w:rPr>
          <w:sz w:val="24"/>
          <w:szCs w:val="24"/>
          <w:lang w:val="ro-RO" w:eastAsia="ro-RO"/>
        </w:rPr>
        <w:t xml:space="preserve">aplicarea măsurilor de siguranţă adecvate dispuse de </w:t>
      </w:r>
      <w:r w:rsidR="00FA0BB1" w:rsidRPr="00C019CF">
        <w:rPr>
          <w:sz w:val="24"/>
          <w:szCs w:val="24"/>
          <w:lang w:val="ro-RO" w:eastAsia="ro-RO"/>
        </w:rPr>
        <w:t xml:space="preserve">AAC </w:t>
      </w:r>
      <w:r w:rsidRPr="00C019CF">
        <w:rPr>
          <w:sz w:val="24"/>
          <w:szCs w:val="24"/>
          <w:lang w:val="ro-RO" w:eastAsia="ro-RO"/>
        </w:rPr>
        <w:t xml:space="preserve">după cum se defineşte la ARA.GEN. 135 literele </w:t>
      </w:r>
      <w:r w:rsidR="00FA0BB1" w:rsidRPr="00C019CF">
        <w:rPr>
          <w:sz w:val="24"/>
          <w:szCs w:val="24"/>
          <w:lang w:val="ro-RO" w:eastAsia="ro-RO"/>
        </w:rPr>
        <w:t xml:space="preserve">(b) </w:t>
      </w:r>
      <w:r w:rsidRPr="00C019CF">
        <w:rPr>
          <w:sz w:val="24"/>
          <w:szCs w:val="24"/>
          <w:lang w:val="ro-RO" w:eastAsia="ro-RO"/>
        </w:rPr>
        <w:t xml:space="preserve">şi </w:t>
      </w:r>
      <w:r w:rsidR="00FA0BB1" w:rsidRPr="00C019CF">
        <w:rPr>
          <w:sz w:val="24"/>
          <w:szCs w:val="24"/>
          <w:lang w:val="ro-RO" w:eastAsia="ro-RO"/>
        </w:rPr>
        <w:t>(c)</w:t>
      </w:r>
      <w:r w:rsidRPr="00C019CF">
        <w:rPr>
          <w:sz w:val="24"/>
          <w:szCs w:val="24"/>
          <w:lang w:val="ro-RO" w:eastAsia="ro-RO"/>
        </w:rPr>
        <w:t>.</w:t>
      </w:r>
    </w:p>
    <w:p w:rsidR="001D00A0" w:rsidRPr="00C019CF" w:rsidRDefault="001D00A0" w:rsidP="00343750">
      <w:pPr>
        <w:pStyle w:val="BodyText1"/>
        <w:numPr>
          <w:ilvl w:val="0"/>
          <w:numId w:val="24"/>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Această verificare trebuie:</w:t>
      </w:r>
    </w:p>
    <w:p w:rsidR="001D00A0" w:rsidRPr="00C019CF" w:rsidRDefault="001D00A0" w:rsidP="00343750">
      <w:pPr>
        <w:pStyle w:val="BodyText1"/>
        <w:numPr>
          <w:ilvl w:val="0"/>
          <w:numId w:val="2"/>
        </w:numPr>
        <w:shd w:val="clear" w:color="auto" w:fill="auto"/>
        <w:tabs>
          <w:tab w:val="left" w:pos="1122"/>
          <w:tab w:val="left" w:pos="1985"/>
        </w:tabs>
        <w:spacing w:before="0" w:after="0" w:line="240" w:lineRule="auto"/>
        <w:rPr>
          <w:sz w:val="24"/>
          <w:szCs w:val="24"/>
          <w:lang w:val="ro-RO"/>
        </w:rPr>
      </w:pPr>
      <w:r w:rsidRPr="00C019CF">
        <w:rPr>
          <w:sz w:val="24"/>
          <w:szCs w:val="24"/>
          <w:lang w:val="ro-RO" w:eastAsia="ro-RO"/>
        </w:rPr>
        <w:t>să fie susţinută de o documentaţie concepută în mod specific pentru a furniza personal</w:t>
      </w:r>
      <w:r w:rsidRPr="00C019CF">
        <w:rPr>
          <w:sz w:val="24"/>
          <w:szCs w:val="24"/>
          <w:lang w:val="ro-RO" w:eastAsia="ro-RO"/>
        </w:rPr>
        <w:t>u</w:t>
      </w:r>
      <w:r w:rsidRPr="00C019CF">
        <w:rPr>
          <w:sz w:val="24"/>
          <w:szCs w:val="24"/>
          <w:lang w:val="ro-RO" w:eastAsia="ro-RO"/>
        </w:rPr>
        <w:t>lui responsabil cu supravegherea siguranţei îndrumări privind exercitarea funcţiilor sale;</w:t>
      </w:r>
    </w:p>
    <w:p w:rsidR="001D00A0" w:rsidRPr="00C019CF" w:rsidRDefault="001D00A0" w:rsidP="00343750">
      <w:pPr>
        <w:pStyle w:val="BodyText1"/>
        <w:numPr>
          <w:ilvl w:val="0"/>
          <w:numId w:val="2"/>
        </w:numPr>
        <w:shd w:val="clear" w:color="auto" w:fill="auto"/>
        <w:tabs>
          <w:tab w:val="left" w:pos="1141"/>
          <w:tab w:val="left" w:pos="1985"/>
        </w:tabs>
        <w:spacing w:before="0" w:after="0" w:line="240" w:lineRule="auto"/>
        <w:rPr>
          <w:sz w:val="24"/>
          <w:szCs w:val="24"/>
          <w:lang w:val="ro-RO"/>
        </w:rPr>
      </w:pPr>
      <w:r w:rsidRPr="00C019CF">
        <w:rPr>
          <w:sz w:val="24"/>
          <w:szCs w:val="24"/>
          <w:lang w:val="ro-RO" w:eastAsia="ro-RO"/>
        </w:rPr>
        <w:t>să furnizeze persoanelor şi organizaţiilor în cauză rezultatele activităţii de supraveghere a siguranţei;</w:t>
      </w:r>
    </w:p>
    <w:p w:rsidR="001D00A0" w:rsidRPr="00C019CF" w:rsidRDefault="001D00A0" w:rsidP="00343750">
      <w:pPr>
        <w:pStyle w:val="BodyText1"/>
        <w:numPr>
          <w:ilvl w:val="0"/>
          <w:numId w:val="2"/>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să se bazeze pe audituri şi inspecţii, inclusiv inspecţii la platformă şi inspecţii neanunţate; şi</w:t>
      </w:r>
    </w:p>
    <w:p w:rsidR="001D00A0" w:rsidRPr="00C019CF" w:rsidRDefault="001D00A0" w:rsidP="00343750">
      <w:pPr>
        <w:pStyle w:val="BodyText1"/>
        <w:numPr>
          <w:ilvl w:val="0"/>
          <w:numId w:val="2"/>
        </w:numPr>
        <w:shd w:val="clear" w:color="auto" w:fill="auto"/>
        <w:tabs>
          <w:tab w:val="left" w:pos="1141"/>
          <w:tab w:val="left" w:pos="1985"/>
        </w:tabs>
        <w:spacing w:before="0" w:after="0" w:line="240" w:lineRule="auto"/>
        <w:rPr>
          <w:sz w:val="24"/>
          <w:szCs w:val="24"/>
          <w:lang w:val="ro-RO"/>
        </w:rPr>
      </w:pPr>
      <w:r w:rsidRPr="00C019CF">
        <w:rPr>
          <w:sz w:val="24"/>
          <w:szCs w:val="24"/>
          <w:lang w:val="ro-RO" w:eastAsia="ro-RO"/>
        </w:rPr>
        <w:t xml:space="preserve">să furnizeze </w:t>
      </w:r>
      <w:r w:rsidR="004F4130" w:rsidRPr="00C019CF">
        <w:rPr>
          <w:sz w:val="24"/>
          <w:szCs w:val="24"/>
          <w:lang w:val="ro-RO" w:eastAsia="ro-RO"/>
        </w:rPr>
        <w:t xml:space="preserve">AAC </w:t>
      </w:r>
      <w:r w:rsidRPr="00C019CF">
        <w:rPr>
          <w:sz w:val="24"/>
          <w:szCs w:val="24"/>
          <w:lang w:val="ro-RO" w:eastAsia="ro-RO"/>
        </w:rPr>
        <w:t>dovezile necesare în cazul în care trebuie luate măsuri suplimentare, inclusiv măsurile prevăzute la ARA.GEN.350 şi ARA.GEN.355.</w:t>
      </w:r>
    </w:p>
    <w:p w:rsidR="0051495F" w:rsidRPr="00C019CF" w:rsidRDefault="001D00A0" w:rsidP="00343750">
      <w:pPr>
        <w:pStyle w:val="BodyText1"/>
        <w:numPr>
          <w:ilvl w:val="0"/>
          <w:numId w:val="24"/>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Sfera supravegherii definită la literele (a) şi (b) trebuie să ţină seama de rezultatele activităţ</w:t>
      </w:r>
      <w:r w:rsidRPr="00C019CF">
        <w:rPr>
          <w:sz w:val="24"/>
          <w:szCs w:val="24"/>
          <w:lang w:val="ro-RO" w:eastAsia="ro-RO"/>
        </w:rPr>
        <w:t>i</w:t>
      </w:r>
      <w:r w:rsidRPr="00C019CF">
        <w:rPr>
          <w:sz w:val="24"/>
          <w:szCs w:val="24"/>
          <w:lang w:val="ro-RO" w:eastAsia="ro-RO"/>
        </w:rPr>
        <w:t>lor de supraveghere anterioare şi de priorităţile în materie de siguranţă.</w:t>
      </w:r>
    </w:p>
    <w:p w:rsidR="001D00A0" w:rsidRPr="00C019CF" w:rsidRDefault="0051495F" w:rsidP="00343750">
      <w:pPr>
        <w:pStyle w:val="BodyText1"/>
        <w:numPr>
          <w:ilvl w:val="0"/>
          <w:numId w:val="24"/>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AAC</w:t>
      </w:r>
      <w:r w:rsidR="001D00A0" w:rsidRPr="00C019CF">
        <w:rPr>
          <w:sz w:val="24"/>
          <w:szCs w:val="24"/>
          <w:lang w:val="ro-RO" w:eastAsia="ro-RO"/>
        </w:rPr>
        <w:t xml:space="preserve"> trebuie să colecteze şi să prelucreze orice informaţie considerată utilă pentru suprav</w:t>
      </w:r>
      <w:r w:rsidR="001D00A0" w:rsidRPr="00C019CF">
        <w:rPr>
          <w:sz w:val="24"/>
          <w:szCs w:val="24"/>
          <w:lang w:val="ro-RO" w:eastAsia="ro-RO"/>
        </w:rPr>
        <w:t>e</w:t>
      </w:r>
      <w:r w:rsidR="001D00A0" w:rsidRPr="00C019CF">
        <w:rPr>
          <w:sz w:val="24"/>
          <w:szCs w:val="24"/>
          <w:lang w:val="ro-RO" w:eastAsia="ro-RO"/>
        </w:rPr>
        <w:t>ghere, inclusiv pentru inspecţiile la platformă şi inspecţiile neanunţate.</w:t>
      </w:r>
    </w:p>
    <w:p w:rsidR="001D00A0" w:rsidRPr="00C019CF" w:rsidRDefault="001D00A0" w:rsidP="00E255D0">
      <w:pPr>
        <w:pStyle w:val="Heading231"/>
        <w:keepNext/>
        <w:keepLines/>
        <w:shd w:val="clear" w:color="auto" w:fill="auto"/>
        <w:tabs>
          <w:tab w:val="left" w:pos="1985"/>
        </w:tabs>
        <w:spacing w:after="0" w:line="240" w:lineRule="auto"/>
        <w:ind w:firstLine="0"/>
        <w:jc w:val="both"/>
        <w:outlineLvl w:val="9"/>
        <w:rPr>
          <w:sz w:val="24"/>
          <w:szCs w:val="24"/>
          <w:lang w:val="ro-RO"/>
        </w:rPr>
      </w:pPr>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8"/>
          <w:b/>
          <w:sz w:val="24"/>
          <w:szCs w:val="24"/>
          <w:lang w:val="ro-RO" w:eastAsia="ro-RO"/>
        </w:rPr>
      </w:pPr>
      <w:bookmarkStart w:id="15" w:name="bookmark526"/>
      <w:r w:rsidRPr="00C019CF">
        <w:rPr>
          <w:rStyle w:val="Heading458"/>
          <w:b/>
          <w:sz w:val="24"/>
          <w:szCs w:val="24"/>
          <w:lang w:val="ro-RO" w:eastAsia="ro-RO"/>
        </w:rPr>
        <w:t>ARA.GEN.305 Programul de supraveghere</w:t>
      </w:r>
      <w:bookmarkEnd w:id="15"/>
    </w:p>
    <w:p w:rsidR="0051495F" w:rsidRPr="00C019CF" w:rsidRDefault="004F4130" w:rsidP="00343750">
      <w:pPr>
        <w:pStyle w:val="BodyText1"/>
        <w:numPr>
          <w:ilvl w:val="0"/>
          <w:numId w:val="25"/>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trebuie să instituie şi să menţină un program de supraveghere care să cuprindă activit</w:t>
      </w:r>
      <w:r w:rsidR="001D00A0" w:rsidRPr="00C019CF">
        <w:rPr>
          <w:sz w:val="24"/>
          <w:szCs w:val="24"/>
          <w:lang w:val="ro-RO" w:eastAsia="ro-RO"/>
        </w:rPr>
        <w:t>ă</w:t>
      </w:r>
      <w:r w:rsidR="001D00A0" w:rsidRPr="00C019CF">
        <w:rPr>
          <w:sz w:val="24"/>
          <w:szCs w:val="24"/>
          <w:lang w:val="ro-RO" w:eastAsia="ro-RO"/>
        </w:rPr>
        <w:t>ţile de supraveghere prevăzute la ARA.GEN.300 şi ARO.RAMP.</w:t>
      </w:r>
    </w:p>
    <w:p w:rsidR="001D00A0" w:rsidRPr="00C019CF" w:rsidRDefault="001D00A0" w:rsidP="00343750">
      <w:pPr>
        <w:pStyle w:val="BodyText1"/>
        <w:numPr>
          <w:ilvl w:val="0"/>
          <w:numId w:val="25"/>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Pentru organizaţiile certificate de </w:t>
      </w:r>
      <w:r w:rsidR="004F4130" w:rsidRPr="00C019CF">
        <w:rPr>
          <w:sz w:val="24"/>
          <w:szCs w:val="24"/>
          <w:lang w:val="ro-RO" w:eastAsia="ro-RO"/>
        </w:rPr>
        <w:t xml:space="preserve">AAC </w:t>
      </w:r>
      <w:r w:rsidRPr="00C019CF">
        <w:rPr>
          <w:sz w:val="24"/>
          <w:szCs w:val="24"/>
          <w:lang w:val="ro-RO" w:eastAsia="ro-RO"/>
        </w:rPr>
        <w:t>şi pentru titularii de certificate de calificare a FSTD, programul de supraveghere trebuie elaborat ţinând cont de natura specifică a organizaţiei, de complexitatea activităţilor sale, de rezultatele activităţilor anterioare de certificare şi/sau de supraveghere şi trebuie să se bazeze pe evaluarea riscurilor asociate. Programul trebuie să i</w:t>
      </w:r>
      <w:r w:rsidRPr="00C019CF">
        <w:rPr>
          <w:sz w:val="24"/>
          <w:szCs w:val="24"/>
          <w:lang w:val="ro-RO" w:eastAsia="ro-RO"/>
        </w:rPr>
        <w:t>n</w:t>
      </w:r>
      <w:r w:rsidRPr="00C019CF">
        <w:rPr>
          <w:sz w:val="24"/>
          <w:szCs w:val="24"/>
          <w:lang w:val="ro-RO" w:eastAsia="ro-RO"/>
        </w:rPr>
        <w:t>cludă, în cadrul fiecărui ciclu de planificare a supravegherii:</w:t>
      </w:r>
    </w:p>
    <w:p w:rsidR="001D00A0" w:rsidRPr="00C019CF" w:rsidRDefault="001D00A0" w:rsidP="00343750">
      <w:pPr>
        <w:pStyle w:val="BodyText1"/>
        <w:numPr>
          <w:ilvl w:val="0"/>
          <w:numId w:val="3"/>
        </w:numPr>
        <w:shd w:val="clear" w:color="auto" w:fill="auto"/>
        <w:spacing w:before="0" w:after="0" w:line="240" w:lineRule="auto"/>
        <w:rPr>
          <w:sz w:val="24"/>
          <w:szCs w:val="24"/>
          <w:lang w:val="ro-RO"/>
        </w:rPr>
      </w:pPr>
      <w:r w:rsidRPr="00C019CF">
        <w:rPr>
          <w:sz w:val="24"/>
          <w:szCs w:val="24"/>
          <w:lang w:val="ro-RO" w:eastAsia="ro-RO"/>
        </w:rPr>
        <w:t>audituri şi inspecţii, inclusiv inspecţii la platformă şi inspecţii neanunţate, după caz; şi</w:t>
      </w:r>
    </w:p>
    <w:p w:rsidR="001D00A0" w:rsidRPr="00C019CF" w:rsidRDefault="001D00A0" w:rsidP="00343750">
      <w:pPr>
        <w:pStyle w:val="BodyText1"/>
        <w:numPr>
          <w:ilvl w:val="0"/>
          <w:numId w:val="3"/>
        </w:numPr>
        <w:shd w:val="clear" w:color="auto" w:fill="auto"/>
        <w:spacing w:before="0" w:after="0" w:line="240" w:lineRule="auto"/>
        <w:rPr>
          <w:sz w:val="24"/>
          <w:szCs w:val="24"/>
          <w:lang w:val="ro-RO"/>
        </w:rPr>
      </w:pPr>
      <w:r w:rsidRPr="00C019CF">
        <w:rPr>
          <w:sz w:val="24"/>
          <w:szCs w:val="24"/>
          <w:lang w:val="ro-RO" w:eastAsia="ro-RO"/>
        </w:rPr>
        <w:t>întâlniri stabilite între cadrul de conducere responsabil şi autoritatea competentă, pentru a se asigura că ambele părţi rămân informate cu privire la aspectele importante.</w:t>
      </w:r>
    </w:p>
    <w:p w:rsidR="001D00A0" w:rsidRPr="00C019CF" w:rsidRDefault="001D00A0" w:rsidP="00343750">
      <w:pPr>
        <w:pStyle w:val="BodyText1"/>
        <w:numPr>
          <w:ilvl w:val="0"/>
          <w:numId w:val="25"/>
        </w:numPr>
        <w:shd w:val="clear" w:color="auto" w:fill="auto"/>
        <w:spacing w:before="0" w:after="0" w:line="240" w:lineRule="auto"/>
        <w:rPr>
          <w:sz w:val="24"/>
          <w:szCs w:val="24"/>
          <w:lang w:val="ro-RO"/>
        </w:rPr>
      </w:pPr>
      <w:r w:rsidRPr="00C019CF">
        <w:rPr>
          <w:sz w:val="24"/>
          <w:szCs w:val="24"/>
          <w:lang w:val="ro-RO" w:eastAsia="ro-RO"/>
        </w:rPr>
        <w:t xml:space="preserve">Pentru organizaţiile certificate de </w:t>
      </w:r>
      <w:r w:rsidR="0025528B" w:rsidRPr="00C019CF">
        <w:rPr>
          <w:sz w:val="24"/>
          <w:szCs w:val="24"/>
          <w:lang w:val="ro-RO" w:eastAsia="ro-RO"/>
        </w:rPr>
        <w:t xml:space="preserve">AAC </w:t>
      </w:r>
      <w:r w:rsidRPr="00C019CF">
        <w:rPr>
          <w:sz w:val="24"/>
          <w:szCs w:val="24"/>
          <w:lang w:val="ro-RO" w:eastAsia="ro-RO"/>
        </w:rPr>
        <w:t>şi pentru titularii de certificate de calificare a FSTD, trebuie să se aplice un ciclu de planificare a supravegherii care să nu depăşească 24 de luni.</w:t>
      </w:r>
    </w:p>
    <w:p w:rsidR="0051495F" w:rsidRPr="00C019CF" w:rsidRDefault="0051495F" w:rsidP="0025528B">
      <w:pPr>
        <w:pStyle w:val="BodyText1"/>
        <w:shd w:val="clear" w:color="auto" w:fill="auto"/>
        <w:spacing w:before="0" w:after="0" w:line="240" w:lineRule="auto"/>
        <w:ind w:firstLine="0"/>
        <w:rPr>
          <w:sz w:val="24"/>
          <w:szCs w:val="24"/>
          <w:lang w:val="ro-RO" w:eastAsia="ro-RO"/>
        </w:rPr>
      </w:pPr>
    </w:p>
    <w:p w:rsidR="001D00A0" w:rsidRPr="00C019CF" w:rsidRDefault="001D00A0" w:rsidP="0051495F">
      <w:pPr>
        <w:pStyle w:val="BodyText1"/>
        <w:shd w:val="clear" w:color="auto" w:fill="auto"/>
        <w:spacing w:before="0" w:after="0" w:line="240" w:lineRule="auto"/>
        <w:ind w:left="360" w:firstLine="0"/>
        <w:rPr>
          <w:sz w:val="24"/>
          <w:szCs w:val="24"/>
          <w:lang w:val="ro-RO" w:eastAsia="ro-RO"/>
        </w:rPr>
      </w:pPr>
      <w:r w:rsidRPr="00C019CF">
        <w:rPr>
          <w:sz w:val="24"/>
          <w:szCs w:val="24"/>
          <w:lang w:val="ro-RO" w:eastAsia="ro-RO"/>
        </w:rPr>
        <w:t>Ciclul de planificare a supravegherii poate fi redus dacă există dovezi că performanţa în m</w:t>
      </w:r>
      <w:r w:rsidRPr="00C019CF">
        <w:rPr>
          <w:sz w:val="24"/>
          <w:szCs w:val="24"/>
          <w:lang w:val="ro-RO" w:eastAsia="ro-RO"/>
        </w:rPr>
        <w:t>a</w:t>
      </w:r>
      <w:r w:rsidRPr="00C019CF">
        <w:rPr>
          <w:sz w:val="24"/>
          <w:szCs w:val="24"/>
          <w:lang w:val="ro-RO" w:eastAsia="ro-RO"/>
        </w:rPr>
        <w:t>terie de siguranţă a organizaţiei sau a titularului certificatului de calificare a FSTD a scăzut.</w:t>
      </w:r>
    </w:p>
    <w:p w:rsidR="001D00A0" w:rsidRPr="00C019CF" w:rsidRDefault="001D00A0" w:rsidP="0051495F">
      <w:pPr>
        <w:pStyle w:val="BodyText1"/>
        <w:shd w:val="clear" w:color="auto" w:fill="auto"/>
        <w:tabs>
          <w:tab w:val="left" w:pos="1985"/>
        </w:tabs>
        <w:spacing w:before="0" w:after="0" w:line="240" w:lineRule="auto"/>
        <w:ind w:left="360" w:firstLine="0"/>
        <w:rPr>
          <w:sz w:val="24"/>
          <w:szCs w:val="24"/>
          <w:lang w:val="ro-RO"/>
        </w:rPr>
      </w:pPr>
      <w:r w:rsidRPr="00C019CF">
        <w:rPr>
          <w:sz w:val="24"/>
          <w:szCs w:val="24"/>
          <w:lang w:val="ro-RO" w:eastAsia="ro-RO"/>
        </w:rPr>
        <w:t xml:space="preserve">Ciclul de planificare a supravegherii poate fi extins până la maximum 36 de luni dacă </w:t>
      </w:r>
      <w:r w:rsidR="0025528B" w:rsidRPr="00C019CF">
        <w:rPr>
          <w:sz w:val="24"/>
          <w:szCs w:val="24"/>
          <w:lang w:val="ro-RO" w:eastAsia="ro-RO"/>
        </w:rPr>
        <w:t xml:space="preserve">AAC </w:t>
      </w:r>
      <w:r w:rsidRPr="00C019CF">
        <w:rPr>
          <w:sz w:val="24"/>
          <w:szCs w:val="24"/>
          <w:lang w:val="ro-RO" w:eastAsia="ro-RO"/>
        </w:rPr>
        <w:t>a constatat că, în decursul celor 24 de luni anterioare:</w:t>
      </w:r>
    </w:p>
    <w:p w:rsidR="001D00A0" w:rsidRPr="00C019CF" w:rsidRDefault="001D00A0" w:rsidP="00343750">
      <w:pPr>
        <w:pStyle w:val="BodyText1"/>
        <w:numPr>
          <w:ilvl w:val="0"/>
          <w:numId w:val="4"/>
        </w:numPr>
        <w:shd w:val="clear" w:color="auto" w:fill="auto"/>
        <w:tabs>
          <w:tab w:val="left" w:pos="1117"/>
          <w:tab w:val="left" w:pos="1985"/>
        </w:tabs>
        <w:spacing w:before="0" w:after="0" w:line="240" w:lineRule="auto"/>
        <w:rPr>
          <w:sz w:val="24"/>
          <w:szCs w:val="24"/>
          <w:lang w:val="ro-RO"/>
        </w:rPr>
      </w:pPr>
      <w:r w:rsidRPr="00C019CF">
        <w:rPr>
          <w:sz w:val="24"/>
          <w:szCs w:val="24"/>
          <w:lang w:val="ro-RO" w:eastAsia="ro-RO"/>
        </w:rPr>
        <w:lastRenderedPageBreak/>
        <w:t>organizaţia a demonstrat o identificare eficientă a pericolelor în materie de siguranţă a aviaţiei şi un management eficace al riscurilor asociate;</w:t>
      </w:r>
    </w:p>
    <w:p w:rsidR="001D00A0" w:rsidRPr="00C019CF" w:rsidRDefault="001D00A0" w:rsidP="00343750">
      <w:pPr>
        <w:pStyle w:val="BodyText1"/>
        <w:numPr>
          <w:ilvl w:val="0"/>
          <w:numId w:val="4"/>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organizaţia a demonstrat continuu, în conformitate cu ORA.GEN.130, că ţine complet sub control toate schimbările;</w:t>
      </w:r>
    </w:p>
    <w:p w:rsidR="001D00A0" w:rsidRPr="00C019CF" w:rsidRDefault="001D00A0" w:rsidP="00343750">
      <w:pPr>
        <w:pStyle w:val="BodyText1"/>
        <w:numPr>
          <w:ilvl w:val="0"/>
          <w:numId w:val="4"/>
        </w:numPr>
        <w:shd w:val="clear" w:color="auto" w:fill="auto"/>
        <w:tabs>
          <w:tab w:val="left" w:pos="1151"/>
          <w:tab w:val="left" w:pos="1985"/>
        </w:tabs>
        <w:spacing w:before="0" w:after="0" w:line="240" w:lineRule="auto"/>
        <w:rPr>
          <w:sz w:val="24"/>
          <w:szCs w:val="24"/>
          <w:lang w:val="ro-RO"/>
        </w:rPr>
      </w:pPr>
      <w:r w:rsidRPr="00C019CF">
        <w:rPr>
          <w:sz w:val="24"/>
          <w:szCs w:val="24"/>
          <w:lang w:val="ro-RO" w:eastAsia="ro-RO"/>
        </w:rPr>
        <w:t>nu s-au emis constatări de nivel 1; şi</w:t>
      </w:r>
    </w:p>
    <w:p w:rsidR="001D00A0" w:rsidRPr="00C019CF" w:rsidRDefault="001D00A0" w:rsidP="00343750">
      <w:pPr>
        <w:pStyle w:val="BodyText1"/>
        <w:numPr>
          <w:ilvl w:val="0"/>
          <w:numId w:val="4"/>
        </w:numPr>
        <w:shd w:val="clear" w:color="auto" w:fill="auto"/>
        <w:tabs>
          <w:tab w:val="left" w:pos="1131"/>
          <w:tab w:val="left" w:pos="1985"/>
        </w:tabs>
        <w:spacing w:before="0" w:after="0" w:line="240" w:lineRule="auto"/>
        <w:rPr>
          <w:sz w:val="24"/>
          <w:szCs w:val="24"/>
          <w:lang w:val="ro-RO"/>
        </w:rPr>
      </w:pPr>
      <w:r w:rsidRPr="00C019CF">
        <w:rPr>
          <w:sz w:val="24"/>
          <w:szCs w:val="24"/>
          <w:lang w:val="ro-RO" w:eastAsia="ro-RO"/>
        </w:rPr>
        <w:t xml:space="preserve">toate acţiunile corective au fost aplicate în termenul acceptat sau prelungit de </w:t>
      </w:r>
      <w:r w:rsidR="0025528B" w:rsidRPr="00C019CF">
        <w:rPr>
          <w:sz w:val="24"/>
          <w:szCs w:val="24"/>
          <w:lang w:val="ro-RO" w:eastAsia="ro-RO"/>
        </w:rPr>
        <w:t xml:space="preserve">AAC </w:t>
      </w:r>
      <w:r w:rsidRPr="00C019CF">
        <w:rPr>
          <w:sz w:val="24"/>
          <w:szCs w:val="24"/>
          <w:lang w:val="ro-RO" w:eastAsia="ro-RO"/>
        </w:rPr>
        <w:t>, d</w:t>
      </w:r>
      <w:r w:rsidRPr="00C019CF">
        <w:rPr>
          <w:sz w:val="24"/>
          <w:szCs w:val="24"/>
          <w:lang w:val="ro-RO" w:eastAsia="ro-RO"/>
        </w:rPr>
        <w:t>e</w:t>
      </w:r>
      <w:r w:rsidRPr="00C019CF">
        <w:rPr>
          <w:sz w:val="24"/>
          <w:szCs w:val="24"/>
          <w:lang w:val="ro-RO" w:eastAsia="ro-RO"/>
        </w:rPr>
        <w:t>finit la ARA.GEN.350 litera (d) punctul 2.</w:t>
      </w:r>
    </w:p>
    <w:p w:rsidR="001D00A0" w:rsidRPr="00C019CF" w:rsidRDefault="001D00A0" w:rsidP="0051495F">
      <w:pPr>
        <w:pStyle w:val="BodyText1"/>
        <w:shd w:val="clear" w:color="auto" w:fill="auto"/>
        <w:tabs>
          <w:tab w:val="left" w:pos="1985"/>
        </w:tabs>
        <w:spacing w:before="0" w:after="0" w:line="240" w:lineRule="auto"/>
        <w:ind w:left="360" w:firstLine="0"/>
        <w:rPr>
          <w:sz w:val="24"/>
          <w:szCs w:val="24"/>
          <w:lang w:val="ro-RO"/>
        </w:rPr>
      </w:pPr>
      <w:r w:rsidRPr="00C019CF">
        <w:rPr>
          <w:sz w:val="24"/>
          <w:szCs w:val="24"/>
          <w:lang w:val="ro-RO" w:eastAsia="ro-RO"/>
        </w:rPr>
        <w:t xml:space="preserve">Ciclul de planificare a supravegherii poate fi prelungit până la maximum 48 de luni dacă, pe lângă condiţiile de mai sus, organizaţia a instituit, iar </w:t>
      </w:r>
      <w:r w:rsidR="0025528B" w:rsidRPr="00C019CF">
        <w:rPr>
          <w:sz w:val="24"/>
          <w:szCs w:val="24"/>
          <w:lang w:val="ro-RO" w:eastAsia="ro-RO"/>
        </w:rPr>
        <w:t xml:space="preserve">AAC </w:t>
      </w:r>
      <w:r w:rsidRPr="00C019CF">
        <w:rPr>
          <w:sz w:val="24"/>
          <w:szCs w:val="24"/>
          <w:lang w:val="ro-RO" w:eastAsia="ro-RO"/>
        </w:rPr>
        <w:t xml:space="preserve">a aprobat, un sistem eficace de raportare continuă către </w:t>
      </w:r>
      <w:r w:rsidR="0025528B" w:rsidRPr="00C019CF">
        <w:rPr>
          <w:sz w:val="24"/>
          <w:szCs w:val="24"/>
          <w:lang w:val="ro-RO" w:eastAsia="ro-RO"/>
        </w:rPr>
        <w:t xml:space="preserve">AAC </w:t>
      </w:r>
      <w:r w:rsidRPr="00C019CF">
        <w:rPr>
          <w:sz w:val="24"/>
          <w:szCs w:val="24"/>
          <w:lang w:val="ro-RO" w:eastAsia="ro-RO"/>
        </w:rPr>
        <w:t>cu privire la performanţa în materie de siguranţă şi la confo</w:t>
      </w:r>
      <w:r w:rsidRPr="00C019CF">
        <w:rPr>
          <w:sz w:val="24"/>
          <w:szCs w:val="24"/>
          <w:lang w:val="ro-RO" w:eastAsia="ro-RO"/>
        </w:rPr>
        <w:t>r</w:t>
      </w:r>
      <w:r w:rsidRPr="00C019CF">
        <w:rPr>
          <w:sz w:val="24"/>
          <w:szCs w:val="24"/>
          <w:lang w:val="ro-RO" w:eastAsia="ro-RO"/>
        </w:rPr>
        <w:t>mitatea cu reglementările a organizaţiei însăşi.</w:t>
      </w:r>
    </w:p>
    <w:p w:rsidR="0051495F" w:rsidRPr="00C019CF" w:rsidRDefault="001D00A0" w:rsidP="00343750">
      <w:pPr>
        <w:pStyle w:val="BodyText1"/>
        <w:numPr>
          <w:ilvl w:val="0"/>
          <w:numId w:val="25"/>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Pentru persoanele care deţin, un certificat, o calificare sau un atestat eliberat(ă) de </w:t>
      </w:r>
      <w:r w:rsidR="0025528B" w:rsidRPr="00C019CF">
        <w:rPr>
          <w:sz w:val="24"/>
          <w:szCs w:val="24"/>
          <w:lang w:val="ro-RO" w:eastAsia="ro-RO"/>
        </w:rPr>
        <w:t>AAC</w:t>
      </w:r>
      <w:r w:rsidRPr="00C019CF">
        <w:rPr>
          <w:sz w:val="24"/>
          <w:szCs w:val="24"/>
          <w:lang w:val="ro-RO" w:eastAsia="ro-RO"/>
        </w:rPr>
        <w:t>, pr</w:t>
      </w:r>
      <w:r w:rsidRPr="00C019CF">
        <w:rPr>
          <w:sz w:val="24"/>
          <w:szCs w:val="24"/>
          <w:lang w:val="ro-RO" w:eastAsia="ro-RO"/>
        </w:rPr>
        <w:t>o</w:t>
      </w:r>
      <w:r w:rsidRPr="00C019CF">
        <w:rPr>
          <w:sz w:val="24"/>
          <w:szCs w:val="24"/>
          <w:lang w:val="ro-RO" w:eastAsia="ro-RO"/>
        </w:rPr>
        <w:t>gramul de supraveghere cuprinde inspecţii, inclusiv inspecţii neanunţate, după caz.</w:t>
      </w:r>
    </w:p>
    <w:p w:rsidR="001D00A0" w:rsidRPr="00C019CF" w:rsidRDefault="001D00A0" w:rsidP="00343750">
      <w:pPr>
        <w:pStyle w:val="BodyText1"/>
        <w:numPr>
          <w:ilvl w:val="0"/>
          <w:numId w:val="25"/>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Programul de supraveghere include evidenţe ale datelor la care trebuie să aibă loc audituri, inspecţii şi întâlniri şi ale datelor la care s-au derulat respectivele audituri, inspecţii şi întâ</w:t>
      </w:r>
      <w:r w:rsidRPr="00C019CF">
        <w:rPr>
          <w:sz w:val="24"/>
          <w:szCs w:val="24"/>
          <w:lang w:val="ro-RO" w:eastAsia="ro-RO"/>
        </w:rPr>
        <w:t>l</w:t>
      </w:r>
      <w:r w:rsidRPr="00C019CF">
        <w:rPr>
          <w:sz w:val="24"/>
          <w:szCs w:val="24"/>
          <w:lang w:val="ro-RO" w:eastAsia="ro-RO"/>
        </w:rPr>
        <w:t>niri.</w:t>
      </w:r>
    </w:p>
    <w:p w:rsidR="003E544E" w:rsidRPr="00C019CF" w:rsidRDefault="003E544E" w:rsidP="00E255D0">
      <w:pPr>
        <w:pStyle w:val="Heading41"/>
        <w:keepNext/>
        <w:keepLines/>
        <w:shd w:val="clear" w:color="auto" w:fill="auto"/>
        <w:tabs>
          <w:tab w:val="left" w:pos="1985"/>
        </w:tabs>
        <w:spacing w:before="0" w:after="0" w:line="240" w:lineRule="auto"/>
        <w:ind w:firstLine="0"/>
        <w:jc w:val="both"/>
        <w:outlineLvl w:val="9"/>
        <w:rPr>
          <w:rStyle w:val="Heading458"/>
          <w:sz w:val="24"/>
          <w:szCs w:val="24"/>
          <w:lang w:val="ro-RO" w:eastAsia="ro-RO"/>
        </w:rPr>
      </w:pPr>
      <w:bookmarkStart w:id="16" w:name="bookmark527"/>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8"/>
          <w:b/>
          <w:sz w:val="24"/>
          <w:szCs w:val="24"/>
          <w:lang w:val="ro-RO" w:eastAsia="ro-RO"/>
        </w:rPr>
      </w:pPr>
      <w:r w:rsidRPr="00C019CF">
        <w:rPr>
          <w:rStyle w:val="Heading458"/>
          <w:b/>
          <w:sz w:val="24"/>
          <w:szCs w:val="24"/>
          <w:lang w:val="ro-RO" w:eastAsia="ro-RO"/>
        </w:rPr>
        <w:t>ARA.GEN.310 Procedura de certificare ini</w:t>
      </w:r>
      <w:r w:rsidRPr="00C019CF">
        <w:rPr>
          <w:rStyle w:val="Heading457"/>
          <w:b/>
          <w:noProof w:val="0"/>
          <w:sz w:val="24"/>
          <w:szCs w:val="24"/>
          <w:lang w:val="ro-RO" w:eastAsia="ro-RO"/>
        </w:rPr>
        <w:t>ţ</w:t>
      </w:r>
      <w:r w:rsidRPr="00C019CF">
        <w:rPr>
          <w:rStyle w:val="Heading458"/>
          <w:b/>
          <w:sz w:val="24"/>
          <w:szCs w:val="24"/>
          <w:lang w:val="ro-RO" w:eastAsia="ro-RO"/>
        </w:rPr>
        <w:t>ial</w:t>
      </w:r>
      <w:r w:rsidRPr="00C019CF">
        <w:rPr>
          <w:rStyle w:val="Heading457"/>
          <w:b/>
          <w:noProof w:val="0"/>
          <w:sz w:val="24"/>
          <w:szCs w:val="24"/>
          <w:lang w:val="ro-RO" w:eastAsia="ro-RO"/>
        </w:rPr>
        <w:t>ă</w:t>
      </w:r>
      <w:r w:rsidRPr="00C019CF">
        <w:rPr>
          <w:rStyle w:val="Heading458"/>
          <w:b/>
          <w:sz w:val="24"/>
          <w:szCs w:val="24"/>
          <w:lang w:val="ro-RO" w:eastAsia="ro-RO"/>
        </w:rPr>
        <w:t xml:space="preserve"> </w:t>
      </w:r>
      <w:r w:rsidR="003E544E" w:rsidRPr="00C019CF">
        <w:rPr>
          <w:rStyle w:val="Heading458"/>
          <w:b/>
          <w:sz w:val="24"/>
          <w:szCs w:val="24"/>
          <w:lang w:val="ro-RO" w:eastAsia="ro-RO"/>
        </w:rPr>
        <w:t>–</w:t>
      </w:r>
      <w:r w:rsidRPr="00C019CF">
        <w:rPr>
          <w:rStyle w:val="Heading458"/>
          <w:b/>
          <w:sz w:val="24"/>
          <w:szCs w:val="24"/>
          <w:lang w:val="ro-RO" w:eastAsia="ro-RO"/>
        </w:rPr>
        <w:t xml:space="preserve"> organiza</w:t>
      </w:r>
      <w:r w:rsidRPr="00C019CF">
        <w:rPr>
          <w:rStyle w:val="Heading457"/>
          <w:b/>
          <w:noProof w:val="0"/>
          <w:sz w:val="24"/>
          <w:szCs w:val="24"/>
          <w:lang w:val="ro-RO" w:eastAsia="ro-RO"/>
        </w:rPr>
        <w:t>ţ</w:t>
      </w:r>
      <w:r w:rsidRPr="00C019CF">
        <w:rPr>
          <w:rStyle w:val="Heading458"/>
          <w:b/>
          <w:sz w:val="24"/>
          <w:szCs w:val="24"/>
          <w:lang w:val="ro-RO" w:eastAsia="ro-RO"/>
        </w:rPr>
        <w:t>ii</w:t>
      </w:r>
      <w:bookmarkEnd w:id="16"/>
    </w:p>
    <w:p w:rsidR="0051495F" w:rsidRPr="00C019CF" w:rsidRDefault="001D00A0" w:rsidP="00343750">
      <w:pPr>
        <w:pStyle w:val="BodyText1"/>
        <w:numPr>
          <w:ilvl w:val="0"/>
          <w:numId w:val="26"/>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La primirea unei cereri de eliberare iniţială a unui certificat pentru o organizaţie, </w:t>
      </w:r>
      <w:r w:rsidR="005434CF" w:rsidRPr="00C019CF">
        <w:rPr>
          <w:sz w:val="24"/>
          <w:szCs w:val="24"/>
          <w:lang w:val="ro-RO" w:eastAsia="ro-RO"/>
        </w:rPr>
        <w:t>AAC</w:t>
      </w:r>
      <w:r w:rsidRPr="00C019CF">
        <w:rPr>
          <w:sz w:val="24"/>
          <w:szCs w:val="24"/>
          <w:lang w:val="ro-RO" w:eastAsia="ro-RO"/>
        </w:rPr>
        <w:t xml:space="preserve"> treb</w:t>
      </w:r>
      <w:r w:rsidRPr="00C019CF">
        <w:rPr>
          <w:sz w:val="24"/>
          <w:szCs w:val="24"/>
          <w:lang w:val="ro-RO" w:eastAsia="ro-RO"/>
        </w:rPr>
        <w:t>u</w:t>
      </w:r>
      <w:r w:rsidRPr="00C019CF">
        <w:rPr>
          <w:sz w:val="24"/>
          <w:szCs w:val="24"/>
          <w:lang w:val="ro-RO" w:eastAsia="ro-RO"/>
        </w:rPr>
        <w:t>ie să verifice dacă organizaţia îndeplineşte cerinţele aplicabile.</w:t>
      </w:r>
    </w:p>
    <w:p w:rsidR="0051495F" w:rsidRPr="00C019CF" w:rsidRDefault="001D00A0" w:rsidP="00343750">
      <w:pPr>
        <w:pStyle w:val="BodyText1"/>
        <w:numPr>
          <w:ilvl w:val="0"/>
          <w:numId w:val="26"/>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Dacă a constatat că organizaţia îndeplineşte cerinţele aplicabile, </w:t>
      </w:r>
      <w:r w:rsidR="005434CF" w:rsidRPr="00C019CF">
        <w:rPr>
          <w:sz w:val="24"/>
          <w:szCs w:val="24"/>
          <w:lang w:val="ro-RO" w:eastAsia="ro-RO"/>
        </w:rPr>
        <w:t xml:space="preserve">AAC </w:t>
      </w:r>
      <w:r w:rsidRPr="00C019CF">
        <w:rPr>
          <w:sz w:val="24"/>
          <w:szCs w:val="24"/>
          <w:lang w:val="ro-RO" w:eastAsia="ro-RO"/>
        </w:rPr>
        <w:t>eliberează certificatul (certificatele) prevăzut(e) în apendicele III şi V la prezenta parte. Certificatul (certificatele) se eliberează pe o durată nelimitată. Privilegiile şi sfera activităţilor pe care organizaţia a primit aprobarea să le desfăşoare trebuie să fie specificate în condiţiile de aprobare ataşate la certificat(e).</w:t>
      </w:r>
    </w:p>
    <w:p w:rsidR="001D00A0" w:rsidRPr="00C019CF" w:rsidRDefault="001D00A0" w:rsidP="00343750">
      <w:pPr>
        <w:pStyle w:val="BodyText1"/>
        <w:numPr>
          <w:ilvl w:val="0"/>
          <w:numId w:val="26"/>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Pentru a permite unei organizaţii să efectueze schimbări fără aprobarea prealabilă a </w:t>
      </w:r>
      <w:r w:rsidR="005434CF" w:rsidRPr="00C019CF">
        <w:rPr>
          <w:sz w:val="24"/>
          <w:szCs w:val="24"/>
          <w:lang w:val="ro-RO" w:eastAsia="ro-RO"/>
        </w:rPr>
        <w:t xml:space="preserve">AAC </w:t>
      </w:r>
      <w:r w:rsidRPr="00C019CF">
        <w:rPr>
          <w:sz w:val="24"/>
          <w:szCs w:val="24"/>
          <w:lang w:val="ro-RO" w:eastAsia="ro-RO"/>
        </w:rPr>
        <w:t xml:space="preserve">în conformitate cu ORA.GEN.130, </w:t>
      </w:r>
      <w:r w:rsidR="00A94FC4" w:rsidRPr="00C019CF">
        <w:rPr>
          <w:sz w:val="24"/>
          <w:szCs w:val="24"/>
          <w:lang w:val="ro-RO" w:eastAsia="ro-RO"/>
        </w:rPr>
        <w:t xml:space="preserve">AAC </w:t>
      </w:r>
      <w:r w:rsidRPr="00C019CF">
        <w:rPr>
          <w:sz w:val="24"/>
          <w:szCs w:val="24"/>
          <w:lang w:val="ro-RO" w:eastAsia="ro-RO"/>
        </w:rPr>
        <w:t>trebuie să aprobe procedura prezentată de organizaţie prin care se defineşte sfera unor astfel de schimbări şi se descrie modul în care aceste schi</w:t>
      </w:r>
      <w:r w:rsidRPr="00C019CF">
        <w:rPr>
          <w:sz w:val="24"/>
          <w:szCs w:val="24"/>
          <w:lang w:val="ro-RO" w:eastAsia="ro-RO"/>
        </w:rPr>
        <w:t>m</w:t>
      </w:r>
      <w:r w:rsidRPr="00C019CF">
        <w:rPr>
          <w:sz w:val="24"/>
          <w:szCs w:val="24"/>
          <w:lang w:val="ro-RO" w:eastAsia="ro-RO"/>
        </w:rPr>
        <w:t>bări vor fi gestionate şi notificate.</w:t>
      </w:r>
    </w:p>
    <w:p w:rsidR="003E544E" w:rsidRPr="00C019CF" w:rsidRDefault="003E544E" w:rsidP="00E255D0">
      <w:pPr>
        <w:pStyle w:val="Heading41"/>
        <w:keepNext/>
        <w:keepLines/>
        <w:shd w:val="clear" w:color="auto" w:fill="auto"/>
        <w:tabs>
          <w:tab w:val="left" w:pos="1985"/>
        </w:tabs>
        <w:spacing w:before="0" w:after="0" w:line="240" w:lineRule="auto"/>
        <w:ind w:firstLine="0"/>
        <w:jc w:val="both"/>
        <w:outlineLvl w:val="9"/>
        <w:rPr>
          <w:rStyle w:val="Heading456"/>
          <w:sz w:val="24"/>
          <w:szCs w:val="24"/>
          <w:lang w:val="ro-RO" w:eastAsia="ro-RO"/>
        </w:rPr>
      </w:pPr>
      <w:bookmarkStart w:id="17" w:name="bookmark529"/>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6"/>
          <w:b/>
          <w:sz w:val="24"/>
          <w:szCs w:val="24"/>
          <w:lang w:val="ro-RO" w:eastAsia="ro-RO"/>
        </w:rPr>
      </w:pPr>
      <w:r w:rsidRPr="00C019CF">
        <w:rPr>
          <w:rStyle w:val="Heading456"/>
          <w:b/>
          <w:sz w:val="24"/>
          <w:szCs w:val="24"/>
          <w:lang w:val="ro-RO" w:eastAsia="ro-RO"/>
        </w:rPr>
        <w:t xml:space="preserve">ARA.GEN.315 Procedura de eliberare, revalidare, reînnoire sau modificare a </w:t>
      </w:r>
      <w:r w:rsidR="005434CF" w:rsidRPr="00C019CF">
        <w:rPr>
          <w:rStyle w:val="Heading456"/>
          <w:b/>
          <w:sz w:val="24"/>
          <w:szCs w:val="24"/>
          <w:lang w:val="ro-RO" w:eastAsia="ro-RO"/>
        </w:rPr>
        <w:t>certificat</w:t>
      </w:r>
      <w:r w:rsidR="005434CF" w:rsidRPr="00C019CF">
        <w:rPr>
          <w:rStyle w:val="Heading456"/>
          <w:b/>
          <w:sz w:val="24"/>
          <w:szCs w:val="24"/>
          <w:lang w:val="ro-RO" w:eastAsia="ro-RO"/>
        </w:rPr>
        <w:t>e</w:t>
      </w:r>
      <w:r w:rsidR="005434CF" w:rsidRPr="00C019CF">
        <w:rPr>
          <w:rStyle w:val="Heading456"/>
          <w:b/>
          <w:sz w:val="24"/>
          <w:szCs w:val="24"/>
          <w:lang w:val="ro-RO" w:eastAsia="ro-RO"/>
        </w:rPr>
        <w:t>lor</w:t>
      </w:r>
      <w:r w:rsidRPr="00C019CF">
        <w:rPr>
          <w:rStyle w:val="Heading456"/>
          <w:b/>
          <w:sz w:val="24"/>
          <w:szCs w:val="24"/>
          <w:lang w:val="ro-RO" w:eastAsia="ro-RO"/>
        </w:rPr>
        <w:t>, calific</w:t>
      </w:r>
      <w:r w:rsidRPr="00C019CF">
        <w:rPr>
          <w:rStyle w:val="Heading455"/>
          <w:b/>
          <w:sz w:val="24"/>
          <w:szCs w:val="24"/>
          <w:lang w:val="ro-RO" w:eastAsia="ro-RO"/>
        </w:rPr>
        <w:t>ă</w:t>
      </w:r>
      <w:r w:rsidRPr="00C019CF">
        <w:rPr>
          <w:rStyle w:val="Heading456"/>
          <w:b/>
          <w:sz w:val="24"/>
          <w:szCs w:val="24"/>
          <w:lang w:val="ro-RO" w:eastAsia="ro-RO"/>
        </w:rPr>
        <w:t xml:space="preserve">rilor, sau atestatelor </w:t>
      </w:r>
      <w:r w:rsidR="003E544E" w:rsidRPr="00C019CF">
        <w:rPr>
          <w:rStyle w:val="Heading456"/>
          <w:b/>
          <w:sz w:val="24"/>
          <w:szCs w:val="24"/>
          <w:lang w:val="ro-RO" w:eastAsia="ro-RO"/>
        </w:rPr>
        <w:t>–</w:t>
      </w:r>
      <w:r w:rsidRPr="00C019CF">
        <w:rPr>
          <w:rStyle w:val="Heading456"/>
          <w:b/>
          <w:sz w:val="24"/>
          <w:szCs w:val="24"/>
          <w:lang w:val="ro-RO" w:eastAsia="ro-RO"/>
        </w:rPr>
        <w:t xml:space="preserve"> persoane</w:t>
      </w:r>
      <w:bookmarkEnd w:id="17"/>
    </w:p>
    <w:p w:rsidR="0051495F" w:rsidRPr="00C019CF" w:rsidRDefault="001D00A0" w:rsidP="00343750">
      <w:pPr>
        <w:pStyle w:val="BodyText1"/>
        <w:numPr>
          <w:ilvl w:val="0"/>
          <w:numId w:val="27"/>
        </w:numPr>
        <w:shd w:val="clear" w:color="auto" w:fill="auto"/>
        <w:spacing w:before="0" w:after="0" w:line="240" w:lineRule="auto"/>
        <w:rPr>
          <w:sz w:val="24"/>
          <w:szCs w:val="24"/>
          <w:lang w:val="ro-RO"/>
        </w:rPr>
      </w:pPr>
      <w:r w:rsidRPr="00C019CF">
        <w:rPr>
          <w:sz w:val="24"/>
          <w:szCs w:val="24"/>
          <w:lang w:val="ro-RO" w:eastAsia="ro-RO"/>
        </w:rPr>
        <w:t xml:space="preserve">La primirea unei cereri de eliberare, revalidare, reînnoire sau modificare a </w:t>
      </w:r>
      <w:r w:rsidR="005434CF" w:rsidRPr="00C019CF">
        <w:rPr>
          <w:sz w:val="24"/>
          <w:szCs w:val="24"/>
          <w:lang w:val="ro-RO" w:eastAsia="ro-RO"/>
        </w:rPr>
        <w:t xml:space="preserve">unui certificat </w:t>
      </w:r>
      <w:r w:rsidRPr="00C019CF">
        <w:rPr>
          <w:sz w:val="24"/>
          <w:szCs w:val="24"/>
          <w:lang w:val="ro-RO" w:eastAsia="ro-RO"/>
        </w:rPr>
        <w:t xml:space="preserve">sau calificări personale sau atestat personal şi a oricărui document justificativ, </w:t>
      </w:r>
      <w:r w:rsidR="006B6EB8" w:rsidRPr="00C019CF">
        <w:rPr>
          <w:sz w:val="24"/>
          <w:szCs w:val="24"/>
          <w:lang w:val="ro-RO" w:eastAsia="ro-RO"/>
        </w:rPr>
        <w:t xml:space="preserve">AAC </w:t>
      </w:r>
      <w:r w:rsidRPr="00C019CF">
        <w:rPr>
          <w:sz w:val="24"/>
          <w:szCs w:val="24"/>
          <w:lang w:val="ro-RO" w:eastAsia="ro-RO"/>
        </w:rPr>
        <w:t>trebuie să verifice dacă solicitantul respectă cerinţele aplicabile.</w:t>
      </w:r>
    </w:p>
    <w:p w:rsidR="001D00A0" w:rsidRPr="00C019CF" w:rsidRDefault="001D00A0" w:rsidP="00343750">
      <w:pPr>
        <w:pStyle w:val="BodyText1"/>
        <w:numPr>
          <w:ilvl w:val="0"/>
          <w:numId w:val="27"/>
        </w:numPr>
        <w:shd w:val="clear" w:color="auto" w:fill="auto"/>
        <w:spacing w:before="0" w:after="0" w:line="240" w:lineRule="auto"/>
        <w:rPr>
          <w:sz w:val="24"/>
          <w:szCs w:val="24"/>
          <w:lang w:val="ro-RO"/>
        </w:rPr>
      </w:pPr>
      <w:r w:rsidRPr="00C019CF">
        <w:rPr>
          <w:sz w:val="24"/>
          <w:szCs w:val="24"/>
          <w:lang w:val="ro-RO" w:eastAsia="ro-RO"/>
        </w:rPr>
        <w:t xml:space="preserve">Dacă a constatat că solicitantul îndeplineşte cerinţele aplicabile, </w:t>
      </w:r>
      <w:r w:rsidR="006B6EB8" w:rsidRPr="00C019CF">
        <w:rPr>
          <w:sz w:val="24"/>
          <w:szCs w:val="24"/>
          <w:lang w:val="ro-RO" w:eastAsia="ro-RO"/>
        </w:rPr>
        <w:t xml:space="preserve">AAC </w:t>
      </w:r>
      <w:r w:rsidRPr="00C019CF">
        <w:rPr>
          <w:sz w:val="24"/>
          <w:szCs w:val="24"/>
          <w:lang w:val="ro-RO" w:eastAsia="ro-RO"/>
        </w:rPr>
        <w:t>eliberează, revalide</w:t>
      </w:r>
      <w:r w:rsidRPr="00C019CF">
        <w:rPr>
          <w:sz w:val="24"/>
          <w:szCs w:val="24"/>
          <w:lang w:val="ro-RO" w:eastAsia="ro-RO"/>
        </w:rPr>
        <w:t>a</w:t>
      </w:r>
      <w:r w:rsidRPr="00C019CF">
        <w:rPr>
          <w:sz w:val="24"/>
          <w:szCs w:val="24"/>
          <w:lang w:val="ro-RO" w:eastAsia="ro-RO"/>
        </w:rPr>
        <w:t>ză, reînnoieşte sau modifică, certificatul, calificarea sau atestatul.</w:t>
      </w:r>
    </w:p>
    <w:p w:rsidR="0051495F" w:rsidRPr="00C019CF" w:rsidRDefault="0051495F" w:rsidP="0051495F">
      <w:pPr>
        <w:pStyle w:val="BodyText1"/>
        <w:shd w:val="clear" w:color="auto" w:fill="auto"/>
        <w:spacing w:before="0" w:after="0" w:line="240" w:lineRule="auto"/>
        <w:ind w:firstLine="0"/>
        <w:rPr>
          <w:sz w:val="24"/>
          <w:szCs w:val="24"/>
          <w:lang w:val="ro-RO"/>
        </w:rPr>
      </w:pPr>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6"/>
          <w:b/>
          <w:sz w:val="24"/>
          <w:szCs w:val="24"/>
          <w:lang w:val="ro-RO" w:eastAsia="ro-RO"/>
        </w:rPr>
      </w:pPr>
      <w:bookmarkStart w:id="18" w:name="bookmark530"/>
      <w:r w:rsidRPr="00C019CF">
        <w:rPr>
          <w:rStyle w:val="Heading456"/>
          <w:b/>
          <w:sz w:val="24"/>
          <w:szCs w:val="24"/>
          <w:lang w:val="ro-RO" w:eastAsia="ro-RO"/>
        </w:rPr>
        <w:t>ARA.GEN.330 Schimb</w:t>
      </w:r>
      <w:r w:rsidRPr="00C019CF">
        <w:rPr>
          <w:rStyle w:val="Heading455"/>
          <w:b/>
          <w:sz w:val="24"/>
          <w:szCs w:val="24"/>
          <w:lang w:val="ro-RO" w:eastAsia="ro-RO"/>
        </w:rPr>
        <w:t>ă</w:t>
      </w:r>
      <w:r w:rsidRPr="00C019CF">
        <w:rPr>
          <w:rStyle w:val="Heading456"/>
          <w:b/>
          <w:sz w:val="24"/>
          <w:szCs w:val="24"/>
          <w:lang w:val="ro-RO" w:eastAsia="ro-RO"/>
        </w:rPr>
        <w:t xml:space="preserve">ri </w:t>
      </w:r>
      <w:r w:rsidR="003E544E" w:rsidRPr="00C019CF">
        <w:rPr>
          <w:rStyle w:val="Heading456"/>
          <w:b/>
          <w:sz w:val="24"/>
          <w:szCs w:val="24"/>
          <w:lang w:val="ro-RO" w:eastAsia="ro-RO"/>
        </w:rPr>
        <w:t>–</w:t>
      </w:r>
      <w:r w:rsidRPr="00C019CF">
        <w:rPr>
          <w:rStyle w:val="Heading456"/>
          <w:b/>
          <w:sz w:val="24"/>
          <w:szCs w:val="24"/>
          <w:lang w:val="ro-RO" w:eastAsia="ro-RO"/>
        </w:rPr>
        <w:t xml:space="preserve"> organiza</w:t>
      </w:r>
      <w:r w:rsidRPr="00C019CF">
        <w:rPr>
          <w:rStyle w:val="Heading455"/>
          <w:b/>
          <w:sz w:val="24"/>
          <w:szCs w:val="24"/>
          <w:lang w:val="ro-RO" w:eastAsia="ro-RO"/>
        </w:rPr>
        <w:t>ţ</w:t>
      </w:r>
      <w:r w:rsidRPr="00C019CF">
        <w:rPr>
          <w:rStyle w:val="Heading456"/>
          <w:b/>
          <w:sz w:val="24"/>
          <w:szCs w:val="24"/>
          <w:lang w:val="ro-RO" w:eastAsia="ro-RO"/>
        </w:rPr>
        <w:t>ii</w:t>
      </w:r>
      <w:bookmarkEnd w:id="18"/>
    </w:p>
    <w:p w:rsidR="001D00A0" w:rsidRPr="00C019CF" w:rsidRDefault="001D00A0" w:rsidP="00343750">
      <w:pPr>
        <w:pStyle w:val="BodyText1"/>
        <w:numPr>
          <w:ilvl w:val="0"/>
          <w:numId w:val="28"/>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La primirea unei cereri de efectuare a unei schimbări care necesită o aprobare prealabilă, </w:t>
      </w:r>
      <w:r w:rsidR="006E098B" w:rsidRPr="00C019CF">
        <w:rPr>
          <w:sz w:val="24"/>
          <w:szCs w:val="24"/>
          <w:lang w:val="ro-RO" w:eastAsia="ro-RO"/>
        </w:rPr>
        <w:t xml:space="preserve">AAC </w:t>
      </w:r>
      <w:r w:rsidRPr="00C019CF">
        <w:rPr>
          <w:sz w:val="24"/>
          <w:szCs w:val="24"/>
          <w:lang w:val="ro-RO" w:eastAsia="ro-RO"/>
        </w:rPr>
        <w:t>verifică dacă organizaţia îndeplineşte cerinţele aplicabile înainte de a da respectiva aprobare.</w:t>
      </w:r>
    </w:p>
    <w:p w:rsidR="001D00A0" w:rsidRPr="00C019CF" w:rsidRDefault="006E098B" w:rsidP="00464CA5">
      <w:pPr>
        <w:pStyle w:val="BodyText1"/>
        <w:shd w:val="clear" w:color="auto" w:fill="auto"/>
        <w:tabs>
          <w:tab w:val="left" w:pos="1985"/>
        </w:tabs>
        <w:spacing w:before="0" w:after="0" w:line="240" w:lineRule="auto"/>
        <w:ind w:left="360" w:firstLine="0"/>
        <w:rPr>
          <w:sz w:val="24"/>
          <w:szCs w:val="24"/>
          <w:lang w:val="ro-RO" w:eastAsia="ro-RO"/>
        </w:rPr>
      </w:pPr>
      <w:r w:rsidRPr="00C019CF">
        <w:rPr>
          <w:sz w:val="24"/>
          <w:szCs w:val="24"/>
          <w:lang w:val="ro-RO" w:eastAsia="ro-RO"/>
        </w:rPr>
        <w:t xml:space="preserve">AAC </w:t>
      </w:r>
      <w:r w:rsidR="001D00A0" w:rsidRPr="00C019CF">
        <w:rPr>
          <w:sz w:val="24"/>
          <w:szCs w:val="24"/>
          <w:lang w:val="ro-RO" w:eastAsia="ro-RO"/>
        </w:rPr>
        <w:t xml:space="preserve">descrie condiţiile în care organizaţia poate funcţiona pe durata schimbării, cu excepţia cazului în care </w:t>
      </w:r>
      <w:r w:rsidRPr="00C019CF">
        <w:rPr>
          <w:sz w:val="24"/>
          <w:szCs w:val="24"/>
          <w:lang w:val="ro-RO" w:eastAsia="ro-RO"/>
        </w:rPr>
        <w:t xml:space="preserve">AAC </w:t>
      </w:r>
      <w:r w:rsidR="001D00A0" w:rsidRPr="00C019CF">
        <w:rPr>
          <w:sz w:val="24"/>
          <w:szCs w:val="24"/>
          <w:lang w:val="ro-RO" w:eastAsia="ro-RO"/>
        </w:rPr>
        <w:t>constată că certificatul organizaţiei trebuie să fie suspendat.</w:t>
      </w:r>
    </w:p>
    <w:p w:rsidR="001D00A0" w:rsidRPr="00C019CF" w:rsidRDefault="001D00A0" w:rsidP="00464CA5">
      <w:pPr>
        <w:pStyle w:val="BodyText1"/>
        <w:shd w:val="clear" w:color="auto" w:fill="auto"/>
        <w:tabs>
          <w:tab w:val="left" w:pos="1985"/>
        </w:tabs>
        <w:spacing w:before="0" w:after="0" w:line="240" w:lineRule="auto"/>
        <w:ind w:left="360" w:firstLine="0"/>
        <w:rPr>
          <w:sz w:val="24"/>
          <w:szCs w:val="24"/>
          <w:lang w:val="ro-RO"/>
        </w:rPr>
      </w:pPr>
      <w:r w:rsidRPr="00C019CF">
        <w:rPr>
          <w:sz w:val="24"/>
          <w:szCs w:val="24"/>
          <w:lang w:val="ro-RO" w:eastAsia="ro-RO"/>
        </w:rPr>
        <w:t xml:space="preserve">Dacă a constatat că organizaţia respectă cerinţele aplicabile, </w:t>
      </w:r>
      <w:r w:rsidR="006E098B" w:rsidRPr="00C019CF">
        <w:rPr>
          <w:sz w:val="24"/>
          <w:szCs w:val="24"/>
          <w:lang w:val="ro-RO" w:eastAsia="ro-RO"/>
        </w:rPr>
        <w:t xml:space="preserve">AAC </w:t>
      </w:r>
      <w:r w:rsidRPr="00C019CF">
        <w:rPr>
          <w:sz w:val="24"/>
          <w:szCs w:val="24"/>
          <w:lang w:val="ro-RO" w:eastAsia="ro-RO"/>
        </w:rPr>
        <w:t>aprobă schimbarea.</w:t>
      </w:r>
    </w:p>
    <w:p w:rsidR="00464CA5" w:rsidRPr="00C019CF" w:rsidRDefault="001D00A0" w:rsidP="00343750">
      <w:pPr>
        <w:pStyle w:val="BodyText1"/>
        <w:numPr>
          <w:ilvl w:val="0"/>
          <w:numId w:val="28"/>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Fără a aduce atingere nici</w:t>
      </w:r>
      <w:r w:rsidR="006E098B" w:rsidRPr="00C019CF">
        <w:rPr>
          <w:sz w:val="24"/>
          <w:szCs w:val="24"/>
          <w:lang w:val="ro-RO" w:eastAsia="ro-RO"/>
        </w:rPr>
        <w:t xml:space="preserve"> </w:t>
      </w:r>
      <w:r w:rsidRPr="00C019CF">
        <w:rPr>
          <w:sz w:val="24"/>
          <w:szCs w:val="24"/>
          <w:lang w:val="ro-RO" w:eastAsia="ro-RO"/>
        </w:rPr>
        <w:t>unei măsuri executorii suplimentare, atunci când organizaţia efe</w:t>
      </w:r>
      <w:r w:rsidRPr="00C019CF">
        <w:rPr>
          <w:sz w:val="24"/>
          <w:szCs w:val="24"/>
          <w:lang w:val="ro-RO" w:eastAsia="ro-RO"/>
        </w:rPr>
        <w:t>c</w:t>
      </w:r>
      <w:r w:rsidRPr="00C019CF">
        <w:rPr>
          <w:sz w:val="24"/>
          <w:szCs w:val="24"/>
          <w:lang w:val="ro-RO" w:eastAsia="ro-RO"/>
        </w:rPr>
        <w:t xml:space="preserve">tuează schimbări care necesită o aprobare prealabilă fără a fi primit aprobarea din partea </w:t>
      </w:r>
      <w:r w:rsidR="006E098B" w:rsidRPr="00C019CF">
        <w:rPr>
          <w:sz w:val="24"/>
          <w:szCs w:val="24"/>
          <w:lang w:val="ro-RO" w:eastAsia="ro-RO"/>
        </w:rPr>
        <w:t xml:space="preserve">AAC </w:t>
      </w:r>
      <w:r w:rsidRPr="00C019CF">
        <w:rPr>
          <w:sz w:val="24"/>
          <w:szCs w:val="24"/>
          <w:lang w:val="ro-RO" w:eastAsia="ro-RO"/>
        </w:rPr>
        <w:t xml:space="preserve">după cum se defineşte la litera (a), </w:t>
      </w:r>
      <w:r w:rsidR="006E098B" w:rsidRPr="00C019CF">
        <w:rPr>
          <w:sz w:val="24"/>
          <w:szCs w:val="24"/>
          <w:lang w:val="ro-RO" w:eastAsia="ro-RO"/>
        </w:rPr>
        <w:t xml:space="preserve">AAC </w:t>
      </w:r>
      <w:r w:rsidRPr="00C019CF">
        <w:rPr>
          <w:sz w:val="24"/>
          <w:szCs w:val="24"/>
          <w:lang w:val="ro-RO" w:eastAsia="ro-RO"/>
        </w:rPr>
        <w:t>suspendă, limitează sau revocă certificatul o</w:t>
      </w:r>
      <w:r w:rsidRPr="00C019CF">
        <w:rPr>
          <w:sz w:val="24"/>
          <w:szCs w:val="24"/>
          <w:lang w:val="ro-RO" w:eastAsia="ro-RO"/>
        </w:rPr>
        <w:t>r</w:t>
      </w:r>
      <w:r w:rsidRPr="00C019CF">
        <w:rPr>
          <w:sz w:val="24"/>
          <w:szCs w:val="24"/>
          <w:lang w:val="ro-RO" w:eastAsia="ro-RO"/>
        </w:rPr>
        <w:t>ganizaţiei.</w:t>
      </w:r>
    </w:p>
    <w:p w:rsidR="001D00A0" w:rsidRPr="00C019CF" w:rsidRDefault="001D00A0" w:rsidP="00343750">
      <w:pPr>
        <w:pStyle w:val="BodyText1"/>
        <w:numPr>
          <w:ilvl w:val="0"/>
          <w:numId w:val="28"/>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Pentru schimbările care nu necesită o aprobare prealabilă, </w:t>
      </w:r>
      <w:r w:rsidR="006E098B" w:rsidRPr="00C019CF">
        <w:rPr>
          <w:sz w:val="24"/>
          <w:szCs w:val="24"/>
          <w:lang w:val="ro-RO" w:eastAsia="ro-RO"/>
        </w:rPr>
        <w:t xml:space="preserve">AAC </w:t>
      </w:r>
      <w:r w:rsidRPr="00C019CF">
        <w:rPr>
          <w:sz w:val="24"/>
          <w:szCs w:val="24"/>
          <w:lang w:val="ro-RO" w:eastAsia="ro-RO"/>
        </w:rPr>
        <w:t>evaluează informaţiile furn</w:t>
      </w:r>
      <w:r w:rsidRPr="00C019CF">
        <w:rPr>
          <w:sz w:val="24"/>
          <w:szCs w:val="24"/>
          <w:lang w:val="ro-RO" w:eastAsia="ro-RO"/>
        </w:rPr>
        <w:t>i</w:t>
      </w:r>
      <w:r w:rsidRPr="00C019CF">
        <w:rPr>
          <w:sz w:val="24"/>
          <w:szCs w:val="24"/>
          <w:lang w:val="ro-RO" w:eastAsia="ro-RO"/>
        </w:rPr>
        <w:t xml:space="preserve">zate în notificarea trimisă de organizaţie în conformitate cu ORA.GEN.130 pentru a verifica respectarea cerinţelor aplicabile. In cazul constatării oricărei neconformităţi, </w:t>
      </w:r>
      <w:r w:rsidR="006E098B" w:rsidRPr="00C019CF">
        <w:rPr>
          <w:sz w:val="24"/>
          <w:szCs w:val="24"/>
          <w:lang w:val="ro-RO" w:eastAsia="ro-RO"/>
        </w:rPr>
        <w:t>AAC</w:t>
      </w:r>
      <w:r w:rsidRPr="00C019CF">
        <w:rPr>
          <w:sz w:val="24"/>
          <w:szCs w:val="24"/>
          <w:lang w:val="ro-RO" w:eastAsia="ro-RO"/>
        </w:rPr>
        <w:t>:</w:t>
      </w:r>
    </w:p>
    <w:p w:rsidR="001D00A0" w:rsidRPr="00C019CF" w:rsidRDefault="001D00A0" w:rsidP="00343750">
      <w:pPr>
        <w:pStyle w:val="BodyText1"/>
        <w:numPr>
          <w:ilvl w:val="0"/>
          <w:numId w:val="5"/>
        </w:numPr>
        <w:shd w:val="clear" w:color="auto" w:fill="auto"/>
        <w:spacing w:before="0" w:after="0" w:line="240" w:lineRule="auto"/>
        <w:rPr>
          <w:sz w:val="24"/>
          <w:szCs w:val="24"/>
          <w:lang w:val="ro-RO"/>
        </w:rPr>
      </w:pPr>
      <w:r w:rsidRPr="00C019CF">
        <w:rPr>
          <w:sz w:val="24"/>
          <w:szCs w:val="24"/>
          <w:lang w:val="ro-RO" w:eastAsia="ro-RO"/>
        </w:rPr>
        <w:lastRenderedPageBreak/>
        <w:t>informează organizaţia cu privire la neconformitate şi solicită schimbări suplimentare; şi</w:t>
      </w:r>
    </w:p>
    <w:p w:rsidR="001D00A0" w:rsidRPr="00C019CF" w:rsidRDefault="001D00A0" w:rsidP="00343750">
      <w:pPr>
        <w:pStyle w:val="BodyText1"/>
        <w:numPr>
          <w:ilvl w:val="0"/>
          <w:numId w:val="5"/>
        </w:numPr>
        <w:shd w:val="clear" w:color="auto" w:fill="auto"/>
        <w:spacing w:before="0" w:after="0" w:line="240" w:lineRule="auto"/>
        <w:rPr>
          <w:sz w:val="24"/>
          <w:szCs w:val="24"/>
          <w:lang w:val="ro-RO"/>
        </w:rPr>
      </w:pPr>
      <w:r w:rsidRPr="00C019CF">
        <w:rPr>
          <w:sz w:val="24"/>
          <w:szCs w:val="24"/>
          <w:lang w:val="ro-RO" w:eastAsia="ro-RO"/>
        </w:rPr>
        <w:t>în cazul unor constatări de nivel 1 sau nivel 2, acţionează în conformitate cu ARA.GEN.350.</w:t>
      </w:r>
    </w:p>
    <w:p w:rsidR="003E544E" w:rsidRPr="00C019CF" w:rsidRDefault="003E544E" w:rsidP="006E098B">
      <w:pPr>
        <w:pStyle w:val="Heading41"/>
        <w:keepNext/>
        <w:keepLines/>
        <w:shd w:val="clear" w:color="auto" w:fill="auto"/>
        <w:spacing w:before="0" w:after="0" w:line="240" w:lineRule="auto"/>
        <w:ind w:firstLine="0"/>
        <w:jc w:val="both"/>
        <w:outlineLvl w:val="9"/>
        <w:rPr>
          <w:rStyle w:val="Heading456"/>
          <w:sz w:val="24"/>
          <w:szCs w:val="24"/>
          <w:lang w:val="ro-RO" w:eastAsia="ro-RO"/>
        </w:rPr>
      </w:pPr>
      <w:bookmarkStart w:id="19" w:name="bookmark531"/>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6"/>
          <w:b/>
          <w:sz w:val="24"/>
          <w:szCs w:val="24"/>
          <w:lang w:val="ro-RO" w:eastAsia="ro-RO"/>
        </w:rPr>
      </w:pPr>
      <w:r w:rsidRPr="00C019CF">
        <w:rPr>
          <w:rStyle w:val="Heading456"/>
          <w:b/>
          <w:sz w:val="24"/>
          <w:szCs w:val="24"/>
          <w:lang w:val="ro-RO" w:eastAsia="ro-RO"/>
        </w:rPr>
        <w:t>ARA.GEN.350 Constat</w:t>
      </w:r>
      <w:r w:rsidRPr="00C019CF">
        <w:rPr>
          <w:rStyle w:val="Heading455"/>
          <w:b/>
          <w:sz w:val="24"/>
          <w:szCs w:val="24"/>
          <w:lang w:val="ro-RO" w:eastAsia="ro-RO"/>
        </w:rPr>
        <w:t>ă</w:t>
      </w:r>
      <w:r w:rsidRPr="00C019CF">
        <w:rPr>
          <w:rStyle w:val="Heading456"/>
          <w:b/>
          <w:sz w:val="24"/>
          <w:szCs w:val="24"/>
          <w:lang w:val="ro-RO" w:eastAsia="ro-RO"/>
        </w:rPr>
        <w:t>ri</w:t>
      </w:r>
      <w:r w:rsidRPr="00C019CF">
        <w:rPr>
          <w:rStyle w:val="Heading455"/>
          <w:b/>
          <w:sz w:val="24"/>
          <w:szCs w:val="24"/>
          <w:lang w:val="ro-RO" w:eastAsia="ro-RO"/>
        </w:rPr>
        <w:t xml:space="preserve"> ş</w:t>
      </w:r>
      <w:r w:rsidRPr="00C019CF">
        <w:rPr>
          <w:rStyle w:val="Heading456"/>
          <w:b/>
          <w:sz w:val="24"/>
          <w:szCs w:val="24"/>
          <w:lang w:val="ro-RO" w:eastAsia="ro-RO"/>
        </w:rPr>
        <w:t>i ac</w:t>
      </w:r>
      <w:r w:rsidRPr="00C019CF">
        <w:rPr>
          <w:rStyle w:val="Heading455"/>
          <w:b/>
          <w:sz w:val="24"/>
          <w:szCs w:val="24"/>
          <w:lang w:val="ro-RO" w:eastAsia="ro-RO"/>
        </w:rPr>
        <w:t>ţ</w:t>
      </w:r>
      <w:r w:rsidRPr="00C019CF">
        <w:rPr>
          <w:rStyle w:val="Heading456"/>
          <w:b/>
          <w:sz w:val="24"/>
          <w:szCs w:val="24"/>
          <w:lang w:val="ro-RO" w:eastAsia="ro-RO"/>
        </w:rPr>
        <w:t xml:space="preserve">iuni corective </w:t>
      </w:r>
      <w:r w:rsidR="003E544E" w:rsidRPr="00C019CF">
        <w:rPr>
          <w:rStyle w:val="Heading456"/>
          <w:b/>
          <w:sz w:val="24"/>
          <w:szCs w:val="24"/>
          <w:lang w:val="ro-RO" w:eastAsia="ro-RO"/>
        </w:rPr>
        <w:t>–</w:t>
      </w:r>
      <w:r w:rsidRPr="00C019CF">
        <w:rPr>
          <w:rStyle w:val="Heading456"/>
          <w:b/>
          <w:sz w:val="24"/>
          <w:szCs w:val="24"/>
          <w:lang w:val="ro-RO" w:eastAsia="ro-RO"/>
        </w:rPr>
        <w:t xml:space="preserve"> organiza</w:t>
      </w:r>
      <w:r w:rsidRPr="00C019CF">
        <w:rPr>
          <w:rStyle w:val="Heading455"/>
          <w:b/>
          <w:sz w:val="24"/>
          <w:szCs w:val="24"/>
          <w:lang w:val="ro-RO" w:eastAsia="ro-RO"/>
        </w:rPr>
        <w:t>ţ</w:t>
      </w:r>
      <w:r w:rsidRPr="00C019CF">
        <w:rPr>
          <w:rStyle w:val="Heading456"/>
          <w:b/>
          <w:sz w:val="24"/>
          <w:szCs w:val="24"/>
          <w:lang w:val="ro-RO" w:eastAsia="ro-RO"/>
        </w:rPr>
        <w:t>ii</w:t>
      </w:r>
      <w:bookmarkEnd w:id="19"/>
    </w:p>
    <w:p w:rsidR="00464CA5" w:rsidRPr="00C019CF" w:rsidRDefault="006E098B" w:rsidP="00343750">
      <w:pPr>
        <w:pStyle w:val="BodyText1"/>
        <w:numPr>
          <w:ilvl w:val="0"/>
          <w:numId w:val="29"/>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în materie de supraveghere în conformitate cu ARA.GEN.300 litera (a) dispune de un sistem de analiză a constatărilor sub raportul semnificaţiei lor în materie de siguranţă.</w:t>
      </w:r>
    </w:p>
    <w:p w:rsidR="001D00A0" w:rsidRPr="00C019CF" w:rsidRDefault="001D00A0" w:rsidP="00343750">
      <w:pPr>
        <w:pStyle w:val="BodyText1"/>
        <w:numPr>
          <w:ilvl w:val="0"/>
          <w:numId w:val="29"/>
        </w:numPr>
        <w:shd w:val="clear" w:color="auto" w:fill="auto"/>
        <w:spacing w:before="0" w:after="0" w:line="240" w:lineRule="auto"/>
        <w:rPr>
          <w:sz w:val="24"/>
          <w:szCs w:val="24"/>
          <w:lang w:val="ro-RO"/>
        </w:rPr>
      </w:pPr>
      <w:r w:rsidRPr="00C019CF">
        <w:rPr>
          <w:sz w:val="24"/>
          <w:szCs w:val="24"/>
          <w:lang w:val="ro-RO" w:eastAsia="ro-RO"/>
        </w:rPr>
        <w:t xml:space="preserve">O constatare de nivel 1 se eliberează de către </w:t>
      </w:r>
      <w:r w:rsidR="006E098B" w:rsidRPr="00C019CF">
        <w:rPr>
          <w:sz w:val="24"/>
          <w:szCs w:val="24"/>
          <w:lang w:val="ro-RO" w:eastAsia="ro-RO"/>
        </w:rPr>
        <w:t xml:space="preserve">AAC </w:t>
      </w:r>
      <w:r w:rsidRPr="00C019CF">
        <w:rPr>
          <w:sz w:val="24"/>
          <w:szCs w:val="24"/>
          <w:lang w:val="ro-RO" w:eastAsia="ro-RO"/>
        </w:rPr>
        <w:t>atunci când se constată orice neconform</w:t>
      </w:r>
      <w:r w:rsidRPr="00C019CF">
        <w:rPr>
          <w:sz w:val="24"/>
          <w:szCs w:val="24"/>
          <w:lang w:val="ro-RO" w:eastAsia="ro-RO"/>
        </w:rPr>
        <w:t>i</w:t>
      </w:r>
      <w:r w:rsidRPr="00C019CF">
        <w:rPr>
          <w:sz w:val="24"/>
          <w:szCs w:val="24"/>
          <w:lang w:val="ro-RO" w:eastAsia="ro-RO"/>
        </w:rPr>
        <w:t xml:space="preserve">tate semnificativă cu </w:t>
      </w:r>
      <w:r w:rsidR="00FF3C1F">
        <w:rPr>
          <w:sz w:val="24"/>
          <w:szCs w:val="24"/>
          <w:lang w:val="ro-RO" w:eastAsia="ro-RO"/>
        </w:rPr>
        <w:t>prevederile</w:t>
      </w:r>
      <w:r w:rsidRPr="00C019CF">
        <w:rPr>
          <w:sz w:val="24"/>
          <w:szCs w:val="24"/>
          <w:lang w:val="ro-RO" w:eastAsia="ro-RO"/>
        </w:rPr>
        <w:t xml:space="preserve"> din </w:t>
      </w:r>
      <w:r w:rsidR="00BE30E4">
        <w:rPr>
          <w:sz w:val="24"/>
          <w:szCs w:val="24"/>
          <w:lang w:val="ro-RO" w:eastAsia="ro-RO"/>
        </w:rPr>
        <w:t>Legea aviaţiei civile</w:t>
      </w:r>
      <w:r w:rsidRPr="00C019CF">
        <w:rPr>
          <w:sz w:val="24"/>
          <w:szCs w:val="24"/>
          <w:lang w:val="ro-RO" w:eastAsia="ro-RO"/>
        </w:rPr>
        <w:t>, cu procedurile şi manualele org</w:t>
      </w:r>
      <w:r w:rsidRPr="00C019CF">
        <w:rPr>
          <w:sz w:val="24"/>
          <w:szCs w:val="24"/>
          <w:lang w:val="ro-RO" w:eastAsia="ro-RO"/>
        </w:rPr>
        <w:t>a</w:t>
      </w:r>
      <w:r w:rsidRPr="00C019CF">
        <w:rPr>
          <w:sz w:val="24"/>
          <w:szCs w:val="24"/>
          <w:lang w:val="ro-RO" w:eastAsia="ro-RO"/>
        </w:rPr>
        <w:t>nizaţiei sau cu condiţiile unei aprobări sau ale unui certificat, care reduce nivelul de siguranţă sau periclitează grav siguranţa zborului.</w:t>
      </w:r>
    </w:p>
    <w:p w:rsidR="001D00A0" w:rsidRPr="00C019CF" w:rsidRDefault="001D00A0" w:rsidP="00464CA5">
      <w:pPr>
        <w:pStyle w:val="BodyText1"/>
        <w:shd w:val="clear" w:color="auto" w:fill="auto"/>
        <w:tabs>
          <w:tab w:val="left" w:pos="1985"/>
        </w:tabs>
        <w:spacing w:before="0" w:after="0" w:line="240" w:lineRule="auto"/>
        <w:ind w:left="360" w:firstLine="0"/>
        <w:rPr>
          <w:sz w:val="24"/>
          <w:szCs w:val="24"/>
          <w:lang w:val="ro-RO"/>
        </w:rPr>
      </w:pPr>
      <w:r w:rsidRPr="00C019CF">
        <w:rPr>
          <w:sz w:val="24"/>
          <w:szCs w:val="24"/>
          <w:lang w:val="ro-RO" w:eastAsia="ro-RO"/>
        </w:rPr>
        <w:t>Constatările de nivel 1 includ:</w:t>
      </w:r>
    </w:p>
    <w:p w:rsidR="001D00A0" w:rsidRPr="00C019CF" w:rsidRDefault="001D00A0" w:rsidP="00343750">
      <w:pPr>
        <w:pStyle w:val="BodyText1"/>
        <w:numPr>
          <w:ilvl w:val="0"/>
          <w:numId w:val="6"/>
        </w:numPr>
        <w:shd w:val="clear" w:color="auto" w:fill="auto"/>
        <w:spacing w:before="0" w:after="0" w:line="240" w:lineRule="auto"/>
        <w:rPr>
          <w:sz w:val="24"/>
          <w:szCs w:val="24"/>
          <w:lang w:val="ro-RO"/>
        </w:rPr>
      </w:pPr>
      <w:r w:rsidRPr="00C019CF">
        <w:rPr>
          <w:sz w:val="24"/>
          <w:szCs w:val="24"/>
          <w:lang w:val="ro-RO" w:eastAsia="ro-RO"/>
        </w:rPr>
        <w:t xml:space="preserve">neacordarea accesului </w:t>
      </w:r>
      <w:r w:rsidR="003E7994" w:rsidRPr="00C019CF">
        <w:rPr>
          <w:sz w:val="24"/>
          <w:szCs w:val="24"/>
          <w:lang w:val="ro-RO" w:eastAsia="ro-RO"/>
        </w:rPr>
        <w:t xml:space="preserve">AAC </w:t>
      </w:r>
      <w:r w:rsidRPr="00C019CF">
        <w:rPr>
          <w:sz w:val="24"/>
          <w:szCs w:val="24"/>
          <w:lang w:val="ro-RO" w:eastAsia="ro-RO"/>
        </w:rPr>
        <w:t>la baza materială a organizaţiei, după cum se prevede la ORA.GEN.140, în timpul programului normal de lucru şi după două solicitări scrise;</w:t>
      </w:r>
    </w:p>
    <w:p w:rsidR="001D00A0" w:rsidRPr="00C019CF" w:rsidRDefault="001D00A0" w:rsidP="00343750">
      <w:pPr>
        <w:pStyle w:val="BodyText1"/>
        <w:numPr>
          <w:ilvl w:val="0"/>
          <w:numId w:val="6"/>
        </w:numPr>
        <w:shd w:val="clear" w:color="auto" w:fill="auto"/>
        <w:tabs>
          <w:tab w:val="left" w:pos="1131"/>
        </w:tabs>
        <w:spacing w:before="0" w:after="0" w:line="240" w:lineRule="auto"/>
        <w:rPr>
          <w:sz w:val="24"/>
          <w:szCs w:val="24"/>
          <w:lang w:val="ro-RO"/>
        </w:rPr>
      </w:pPr>
      <w:r w:rsidRPr="00C019CF">
        <w:rPr>
          <w:sz w:val="24"/>
          <w:szCs w:val="24"/>
          <w:lang w:val="ro-RO" w:eastAsia="ro-RO"/>
        </w:rPr>
        <w:t>dovada unor practici neregulamentare sau a utilizării frauduloase a certificatului organ</w:t>
      </w:r>
      <w:r w:rsidRPr="00C019CF">
        <w:rPr>
          <w:sz w:val="24"/>
          <w:szCs w:val="24"/>
          <w:lang w:val="ro-RO" w:eastAsia="ro-RO"/>
        </w:rPr>
        <w:t>i</w:t>
      </w:r>
      <w:r w:rsidRPr="00C019CF">
        <w:rPr>
          <w:sz w:val="24"/>
          <w:szCs w:val="24"/>
          <w:lang w:val="ro-RO" w:eastAsia="ro-RO"/>
        </w:rPr>
        <w:t>zaţiei; şi</w:t>
      </w:r>
    </w:p>
    <w:p w:rsidR="001D00A0" w:rsidRPr="00C019CF" w:rsidRDefault="001D00A0" w:rsidP="00343750">
      <w:pPr>
        <w:pStyle w:val="BodyText1"/>
        <w:numPr>
          <w:ilvl w:val="0"/>
          <w:numId w:val="6"/>
        </w:numPr>
        <w:shd w:val="clear" w:color="auto" w:fill="auto"/>
        <w:tabs>
          <w:tab w:val="left" w:pos="1136"/>
        </w:tabs>
        <w:spacing w:before="0" w:after="0" w:line="240" w:lineRule="auto"/>
        <w:rPr>
          <w:sz w:val="24"/>
          <w:szCs w:val="24"/>
          <w:lang w:val="ro-RO"/>
        </w:rPr>
      </w:pPr>
      <w:r w:rsidRPr="00C019CF">
        <w:rPr>
          <w:sz w:val="24"/>
          <w:szCs w:val="24"/>
          <w:lang w:val="ro-RO" w:eastAsia="ro-RO"/>
        </w:rPr>
        <w:t>lipsa unui cadru de conducere responsabil.</w:t>
      </w:r>
    </w:p>
    <w:p w:rsidR="001D00A0" w:rsidRPr="00C019CF" w:rsidRDefault="001D00A0" w:rsidP="00343750">
      <w:pPr>
        <w:pStyle w:val="BodyText1"/>
        <w:numPr>
          <w:ilvl w:val="0"/>
          <w:numId w:val="29"/>
        </w:numPr>
        <w:shd w:val="clear" w:color="auto" w:fill="auto"/>
        <w:spacing w:before="0" w:after="0" w:line="240" w:lineRule="auto"/>
        <w:rPr>
          <w:sz w:val="24"/>
          <w:szCs w:val="24"/>
          <w:lang w:val="ro-RO" w:eastAsia="ro-RO"/>
        </w:rPr>
      </w:pPr>
      <w:r w:rsidRPr="00C019CF">
        <w:rPr>
          <w:sz w:val="24"/>
          <w:szCs w:val="24"/>
          <w:lang w:val="ro-RO" w:eastAsia="ro-RO"/>
        </w:rPr>
        <w:t xml:space="preserve">constatare de nivel 2 se eliberează de către </w:t>
      </w:r>
      <w:r w:rsidR="003E7994" w:rsidRPr="00C019CF">
        <w:rPr>
          <w:sz w:val="24"/>
          <w:szCs w:val="24"/>
          <w:lang w:val="ro-RO" w:eastAsia="ro-RO"/>
        </w:rPr>
        <w:t xml:space="preserve">AAC </w:t>
      </w:r>
      <w:r w:rsidRPr="00C019CF">
        <w:rPr>
          <w:sz w:val="24"/>
          <w:szCs w:val="24"/>
          <w:lang w:val="ro-RO" w:eastAsia="ro-RO"/>
        </w:rPr>
        <w:t>atunci când se detectează orice neconform</w:t>
      </w:r>
      <w:r w:rsidRPr="00C019CF">
        <w:rPr>
          <w:sz w:val="24"/>
          <w:szCs w:val="24"/>
          <w:lang w:val="ro-RO" w:eastAsia="ro-RO"/>
        </w:rPr>
        <w:t>i</w:t>
      </w:r>
      <w:r w:rsidRPr="00C019CF">
        <w:rPr>
          <w:sz w:val="24"/>
          <w:szCs w:val="24"/>
          <w:lang w:val="ro-RO" w:eastAsia="ro-RO"/>
        </w:rPr>
        <w:t xml:space="preserve">tate cu </w:t>
      </w:r>
      <w:r w:rsidR="00FF3C1F">
        <w:rPr>
          <w:sz w:val="24"/>
          <w:szCs w:val="24"/>
          <w:lang w:val="ro-RO" w:eastAsia="ro-RO"/>
        </w:rPr>
        <w:t>prevederile</w:t>
      </w:r>
      <w:r w:rsidRPr="00C019CF">
        <w:rPr>
          <w:sz w:val="24"/>
          <w:szCs w:val="24"/>
          <w:lang w:val="ro-RO" w:eastAsia="ro-RO"/>
        </w:rPr>
        <w:t xml:space="preserve"> din </w:t>
      </w:r>
      <w:r w:rsidR="00BE30E4">
        <w:rPr>
          <w:sz w:val="24"/>
          <w:szCs w:val="24"/>
          <w:lang w:val="ro-RO" w:eastAsia="ro-RO"/>
        </w:rPr>
        <w:t>Legea aviaţiei civile</w:t>
      </w:r>
      <w:r w:rsidRPr="00C019CF">
        <w:rPr>
          <w:sz w:val="24"/>
          <w:szCs w:val="24"/>
          <w:lang w:val="ro-RO" w:eastAsia="ro-RO"/>
        </w:rPr>
        <w:t>, cu procedurile şi manualele organizaţiei sau cu condiţiile unei aprobări sau ale unui certificat, care ar putea reduce nivelul de siguranţă sau ar putea periclita siguranţa zborului.</w:t>
      </w:r>
    </w:p>
    <w:p w:rsidR="001D00A0" w:rsidRPr="00C019CF" w:rsidRDefault="001D00A0" w:rsidP="00343750">
      <w:pPr>
        <w:pStyle w:val="BodyText1"/>
        <w:numPr>
          <w:ilvl w:val="0"/>
          <w:numId w:val="29"/>
        </w:numPr>
        <w:shd w:val="clear" w:color="auto" w:fill="auto"/>
        <w:spacing w:before="0" w:after="0" w:line="240" w:lineRule="auto"/>
        <w:rPr>
          <w:sz w:val="24"/>
          <w:szCs w:val="24"/>
          <w:lang w:val="ro-RO"/>
        </w:rPr>
      </w:pPr>
      <w:r w:rsidRPr="00C019CF">
        <w:rPr>
          <w:sz w:val="24"/>
          <w:szCs w:val="24"/>
          <w:lang w:val="ro-RO" w:eastAsia="ro-RO"/>
        </w:rPr>
        <w:t xml:space="preserve">Când se face o constatare în cursul supravegherii sau prin orice alte mijloace, </w:t>
      </w:r>
      <w:r w:rsidR="003E7994" w:rsidRPr="00C019CF">
        <w:rPr>
          <w:sz w:val="24"/>
          <w:szCs w:val="24"/>
          <w:lang w:val="ro-RO" w:eastAsia="ro-RO"/>
        </w:rPr>
        <w:t>AAC</w:t>
      </w:r>
      <w:r w:rsidRPr="00C019CF">
        <w:rPr>
          <w:sz w:val="24"/>
          <w:szCs w:val="24"/>
          <w:lang w:val="ro-RO" w:eastAsia="ro-RO"/>
        </w:rPr>
        <w:t>, fără a aduce atingere nici</w:t>
      </w:r>
      <w:r w:rsidR="003E7994" w:rsidRPr="00C019CF">
        <w:rPr>
          <w:sz w:val="24"/>
          <w:szCs w:val="24"/>
          <w:lang w:val="ro-RO" w:eastAsia="ro-RO"/>
        </w:rPr>
        <w:t xml:space="preserve"> </w:t>
      </w:r>
      <w:r w:rsidRPr="00C019CF">
        <w:rPr>
          <w:sz w:val="24"/>
          <w:szCs w:val="24"/>
          <w:lang w:val="ro-RO" w:eastAsia="ro-RO"/>
        </w:rPr>
        <w:t xml:space="preserve">unei măsuri suplimentare impuse de </w:t>
      </w:r>
      <w:r w:rsidR="00BE30E4">
        <w:rPr>
          <w:sz w:val="24"/>
          <w:szCs w:val="24"/>
          <w:lang w:val="ro-RO" w:eastAsia="ro-RO"/>
        </w:rPr>
        <w:t>Legea aviaţiei civile</w:t>
      </w:r>
      <w:r w:rsidRPr="00C019CF">
        <w:rPr>
          <w:sz w:val="24"/>
          <w:szCs w:val="24"/>
          <w:lang w:val="ro-RO" w:eastAsia="ro-RO"/>
        </w:rPr>
        <w:t>, comunică re</w:t>
      </w:r>
      <w:r w:rsidRPr="00C019CF">
        <w:rPr>
          <w:sz w:val="24"/>
          <w:szCs w:val="24"/>
          <w:lang w:val="ro-RO" w:eastAsia="ro-RO"/>
        </w:rPr>
        <w:t>s</w:t>
      </w:r>
      <w:r w:rsidRPr="00C019CF">
        <w:rPr>
          <w:sz w:val="24"/>
          <w:szCs w:val="24"/>
          <w:lang w:val="ro-RO" w:eastAsia="ro-RO"/>
        </w:rPr>
        <w:t>pectiva constatare în scris organizaţiei şi solicită acţiuni corective pentru soluţionarea neco</w:t>
      </w:r>
      <w:r w:rsidRPr="00C019CF">
        <w:rPr>
          <w:sz w:val="24"/>
          <w:szCs w:val="24"/>
          <w:lang w:val="ro-RO" w:eastAsia="ro-RO"/>
        </w:rPr>
        <w:t>n</w:t>
      </w:r>
      <w:r w:rsidRPr="00C019CF">
        <w:rPr>
          <w:sz w:val="24"/>
          <w:szCs w:val="24"/>
          <w:lang w:val="ro-RO" w:eastAsia="ro-RO"/>
        </w:rPr>
        <w:t xml:space="preserve">formităţii (neconformităţilor) identificate. Atunci când este cazul, </w:t>
      </w:r>
      <w:r w:rsidR="003E7994" w:rsidRPr="00C019CF">
        <w:rPr>
          <w:sz w:val="24"/>
          <w:szCs w:val="24"/>
          <w:lang w:val="ro-RO" w:eastAsia="ro-RO"/>
        </w:rPr>
        <w:t xml:space="preserve">AAC </w:t>
      </w:r>
      <w:r w:rsidRPr="00C019CF">
        <w:rPr>
          <w:sz w:val="24"/>
          <w:szCs w:val="24"/>
          <w:lang w:val="ro-RO" w:eastAsia="ro-RO"/>
        </w:rPr>
        <w:t>informează statul în care este înmatriculată aeronava.</w:t>
      </w:r>
    </w:p>
    <w:p w:rsidR="001D00A0" w:rsidRPr="00C019CF" w:rsidRDefault="001D00A0" w:rsidP="00343750">
      <w:pPr>
        <w:pStyle w:val="BodyText1"/>
        <w:numPr>
          <w:ilvl w:val="0"/>
          <w:numId w:val="7"/>
        </w:numPr>
        <w:shd w:val="clear" w:color="auto" w:fill="auto"/>
        <w:tabs>
          <w:tab w:val="left" w:pos="1117"/>
        </w:tabs>
        <w:spacing w:before="0" w:after="0" w:line="240" w:lineRule="auto"/>
        <w:rPr>
          <w:sz w:val="24"/>
          <w:szCs w:val="24"/>
          <w:lang w:val="ro-RO"/>
        </w:rPr>
      </w:pPr>
      <w:r w:rsidRPr="00C019CF">
        <w:rPr>
          <w:sz w:val="24"/>
          <w:szCs w:val="24"/>
          <w:lang w:val="ro-RO" w:eastAsia="ro-RO"/>
        </w:rPr>
        <w:t xml:space="preserve">In cazul constatărilor de nivel 1, </w:t>
      </w:r>
      <w:r w:rsidR="003E7994" w:rsidRPr="00C019CF">
        <w:rPr>
          <w:sz w:val="24"/>
          <w:szCs w:val="24"/>
          <w:lang w:val="ro-RO" w:eastAsia="ro-RO"/>
        </w:rPr>
        <w:t xml:space="preserve">AAC </w:t>
      </w:r>
      <w:r w:rsidRPr="00C019CF">
        <w:rPr>
          <w:sz w:val="24"/>
          <w:szCs w:val="24"/>
          <w:lang w:val="ro-RO" w:eastAsia="ro-RO"/>
        </w:rPr>
        <w:t>ia măsuri imediate şi adecvate pentru a interzice sau pentru a limita activităţile şi, dacă este cazul, ia măsuri în vederea revocării certific</w:t>
      </w:r>
      <w:r w:rsidRPr="00C019CF">
        <w:rPr>
          <w:sz w:val="24"/>
          <w:szCs w:val="24"/>
          <w:lang w:val="ro-RO" w:eastAsia="ro-RO"/>
        </w:rPr>
        <w:t>a</w:t>
      </w:r>
      <w:r w:rsidRPr="00C019CF">
        <w:rPr>
          <w:sz w:val="24"/>
          <w:szCs w:val="24"/>
          <w:lang w:val="ro-RO" w:eastAsia="ro-RO"/>
        </w:rPr>
        <w:t>tului sau a aprobării specifice sau în vederea limitării ori a suspendării sale complete sau parţiale, în funcţie de amploarea constatării de nivel 1, până când organizaţia a întreprins cu succes acţiuni corective.</w:t>
      </w:r>
    </w:p>
    <w:p w:rsidR="001D00A0" w:rsidRPr="00C019CF" w:rsidRDefault="001D00A0" w:rsidP="00343750">
      <w:pPr>
        <w:pStyle w:val="BodyText1"/>
        <w:numPr>
          <w:ilvl w:val="0"/>
          <w:numId w:val="7"/>
        </w:numPr>
        <w:shd w:val="clear" w:color="auto" w:fill="auto"/>
        <w:spacing w:before="0" w:after="0" w:line="240" w:lineRule="auto"/>
        <w:rPr>
          <w:sz w:val="24"/>
          <w:szCs w:val="24"/>
          <w:lang w:val="ro-RO"/>
        </w:rPr>
      </w:pPr>
      <w:r w:rsidRPr="00C019CF">
        <w:rPr>
          <w:sz w:val="24"/>
          <w:szCs w:val="24"/>
          <w:lang w:val="ro-RO" w:eastAsia="ro-RO"/>
        </w:rPr>
        <w:t xml:space="preserve">In cazul constatărilor de nivel 2, </w:t>
      </w:r>
      <w:r w:rsidR="003E7994" w:rsidRPr="00C019CF">
        <w:rPr>
          <w:sz w:val="24"/>
          <w:szCs w:val="24"/>
          <w:lang w:val="ro-RO" w:eastAsia="ro-RO"/>
        </w:rPr>
        <w:t>AAC</w:t>
      </w:r>
      <w:r w:rsidRPr="00C019CF">
        <w:rPr>
          <w:sz w:val="24"/>
          <w:szCs w:val="24"/>
          <w:lang w:val="ro-RO" w:eastAsia="ro-RO"/>
        </w:rPr>
        <w:t>:</w:t>
      </w:r>
    </w:p>
    <w:p w:rsidR="00464CA5" w:rsidRPr="00C019CF" w:rsidRDefault="001D00A0" w:rsidP="00343750">
      <w:pPr>
        <w:pStyle w:val="BodyText1"/>
        <w:numPr>
          <w:ilvl w:val="0"/>
          <w:numId w:val="30"/>
        </w:numPr>
        <w:shd w:val="clear" w:color="auto" w:fill="auto"/>
        <w:spacing w:before="0" w:after="0" w:line="240" w:lineRule="auto"/>
        <w:rPr>
          <w:sz w:val="24"/>
          <w:szCs w:val="24"/>
          <w:lang w:val="ro-RO"/>
        </w:rPr>
      </w:pPr>
      <w:r w:rsidRPr="00C019CF">
        <w:rPr>
          <w:sz w:val="24"/>
          <w:szCs w:val="24"/>
          <w:lang w:val="ro-RO" w:eastAsia="ro-RO"/>
        </w:rPr>
        <w:t>acordă organizaţiei un termen pentru implementarea acţiunilor corective corespunz</w:t>
      </w:r>
      <w:r w:rsidRPr="00C019CF">
        <w:rPr>
          <w:sz w:val="24"/>
          <w:szCs w:val="24"/>
          <w:lang w:val="ro-RO" w:eastAsia="ro-RO"/>
        </w:rPr>
        <w:t>ă</w:t>
      </w:r>
      <w:r w:rsidRPr="00C019CF">
        <w:rPr>
          <w:sz w:val="24"/>
          <w:szCs w:val="24"/>
          <w:lang w:val="ro-RO" w:eastAsia="ro-RO"/>
        </w:rPr>
        <w:t xml:space="preserve">toare naturii constatării, care, iniţial, nu depăşeşte în niciun caz trei luni. La finalul acestei perioade şi în funcţie de natura constatării, </w:t>
      </w:r>
      <w:r w:rsidR="003E7994" w:rsidRPr="00C019CF">
        <w:rPr>
          <w:sz w:val="24"/>
          <w:szCs w:val="24"/>
          <w:lang w:val="ro-RO" w:eastAsia="ro-RO"/>
        </w:rPr>
        <w:t xml:space="preserve">AAC </w:t>
      </w:r>
      <w:r w:rsidRPr="00C019CF">
        <w:rPr>
          <w:sz w:val="24"/>
          <w:szCs w:val="24"/>
          <w:lang w:val="ro-RO" w:eastAsia="ro-RO"/>
        </w:rPr>
        <w:t xml:space="preserve">poate prelungi perioada de trei luni sub rezerva existenţei unui plan satisfăcător de acţiuni corective, aprobat de </w:t>
      </w:r>
      <w:r w:rsidR="003E7994" w:rsidRPr="00C019CF">
        <w:rPr>
          <w:sz w:val="24"/>
          <w:szCs w:val="24"/>
          <w:lang w:val="ro-RO" w:eastAsia="ro-RO"/>
        </w:rPr>
        <w:t>AAC</w:t>
      </w:r>
      <w:r w:rsidRPr="00C019CF">
        <w:rPr>
          <w:sz w:val="24"/>
          <w:szCs w:val="24"/>
          <w:lang w:val="ro-RO" w:eastAsia="ro-RO"/>
        </w:rPr>
        <w:t>; şi</w:t>
      </w:r>
    </w:p>
    <w:p w:rsidR="001D00A0" w:rsidRPr="00C019CF" w:rsidRDefault="001D00A0" w:rsidP="00343750">
      <w:pPr>
        <w:pStyle w:val="BodyText1"/>
        <w:numPr>
          <w:ilvl w:val="0"/>
          <w:numId w:val="30"/>
        </w:numPr>
        <w:shd w:val="clear" w:color="auto" w:fill="auto"/>
        <w:spacing w:before="0" w:after="0" w:line="240" w:lineRule="auto"/>
        <w:rPr>
          <w:sz w:val="24"/>
          <w:szCs w:val="24"/>
          <w:lang w:val="ro-RO"/>
        </w:rPr>
      </w:pPr>
      <w:r w:rsidRPr="00C019CF">
        <w:rPr>
          <w:sz w:val="24"/>
          <w:szCs w:val="24"/>
          <w:lang w:val="ro-RO" w:eastAsia="ro-RO"/>
        </w:rPr>
        <w:t>evaluează acţiunile corective şi planul de implementare propus de organizaţie şi, dacă evaluarea concluzionează că acestea sunt suficiente pentru a soluţiona neconformit</w:t>
      </w:r>
      <w:r w:rsidRPr="00C019CF">
        <w:rPr>
          <w:sz w:val="24"/>
          <w:szCs w:val="24"/>
          <w:lang w:val="ro-RO" w:eastAsia="ro-RO"/>
        </w:rPr>
        <w:t>a</w:t>
      </w:r>
      <w:r w:rsidRPr="00C019CF">
        <w:rPr>
          <w:sz w:val="24"/>
          <w:szCs w:val="24"/>
          <w:lang w:val="ro-RO" w:eastAsia="ro-RO"/>
        </w:rPr>
        <w:t>tea (neconformităţile), le acceptă.</w:t>
      </w:r>
    </w:p>
    <w:p w:rsidR="00464CA5" w:rsidRPr="00C019CF" w:rsidRDefault="001D00A0" w:rsidP="00343750">
      <w:pPr>
        <w:pStyle w:val="BodyText1"/>
        <w:numPr>
          <w:ilvl w:val="0"/>
          <w:numId w:val="7"/>
        </w:numPr>
        <w:shd w:val="clear" w:color="auto" w:fill="auto"/>
        <w:spacing w:before="0" w:after="0" w:line="240" w:lineRule="auto"/>
        <w:rPr>
          <w:sz w:val="24"/>
          <w:szCs w:val="24"/>
          <w:lang w:val="ro-RO"/>
        </w:rPr>
      </w:pPr>
      <w:r w:rsidRPr="00C019CF">
        <w:rPr>
          <w:sz w:val="24"/>
          <w:szCs w:val="24"/>
          <w:lang w:val="ro-RO" w:eastAsia="ro-RO"/>
        </w:rPr>
        <w:t xml:space="preserve">In cazul în care o organizaţie nu depune un plan de acţiuni corective acceptabil sau nu execută acţiunile corective în termenul acceptat sau prelungit de </w:t>
      </w:r>
      <w:r w:rsidR="003E7994" w:rsidRPr="00C019CF">
        <w:rPr>
          <w:sz w:val="24"/>
          <w:szCs w:val="24"/>
          <w:lang w:val="ro-RO" w:eastAsia="ro-RO"/>
        </w:rPr>
        <w:t>AAC</w:t>
      </w:r>
      <w:r w:rsidRPr="00C019CF">
        <w:rPr>
          <w:sz w:val="24"/>
          <w:szCs w:val="24"/>
          <w:lang w:val="ro-RO" w:eastAsia="ro-RO"/>
        </w:rPr>
        <w:t xml:space="preserve">, constatarea se transformă în constatare de nivel 1 şi se iau măsurile prevăzute la litera (d) punctul </w:t>
      </w:r>
      <w:r w:rsidR="003E7994" w:rsidRPr="00C019CF">
        <w:rPr>
          <w:sz w:val="24"/>
          <w:szCs w:val="24"/>
          <w:lang w:val="ro-RO" w:eastAsia="ro-RO"/>
        </w:rPr>
        <w:t>(</w:t>
      </w:r>
      <w:r w:rsidRPr="00C019CF">
        <w:rPr>
          <w:sz w:val="24"/>
          <w:szCs w:val="24"/>
          <w:lang w:val="ro-RO" w:eastAsia="ro-RO"/>
        </w:rPr>
        <w:t>1</w:t>
      </w:r>
      <w:r w:rsidR="003E7994" w:rsidRPr="00C019CF">
        <w:rPr>
          <w:sz w:val="24"/>
          <w:szCs w:val="24"/>
          <w:lang w:val="ro-RO" w:eastAsia="ro-RO"/>
        </w:rPr>
        <w:t>)</w:t>
      </w:r>
      <w:r w:rsidRPr="00C019CF">
        <w:rPr>
          <w:sz w:val="24"/>
          <w:szCs w:val="24"/>
          <w:lang w:val="ro-RO" w:eastAsia="ro-RO"/>
        </w:rPr>
        <w:t>.</w:t>
      </w:r>
    </w:p>
    <w:p w:rsidR="001D00A0" w:rsidRPr="00C019CF" w:rsidRDefault="0029599E" w:rsidP="00343750">
      <w:pPr>
        <w:pStyle w:val="BodyText1"/>
        <w:numPr>
          <w:ilvl w:val="0"/>
          <w:numId w:val="7"/>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ţine evidenţa tuturor constatărilor pe care le-a făcut sau care i-au fost comunicate şi, după caz, a măsurilor executorii pe care le-a aplicat, precum şi a tuturor acţiunilor core</w:t>
      </w:r>
      <w:r w:rsidR="001D00A0" w:rsidRPr="00C019CF">
        <w:rPr>
          <w:sz w:val="24"/>
          <w:szCs w:val="24"/>
          <w:lang w:val="ro-RO" w:eastAsia="ro-RO"/>
        </w:rPr>
        <w:t>c</w:t>
      </w:r>
      <w:r w:rsidR="001D00A0" w:rsidRPr="00C019CF">
        <w:rPr>
          <w:sz w:val="24"/>
          <w:szCs w:val="24"/>
          <w:lang w:val="ro-RO" w:eastAsia="ro-RO"/>
        </w:rPr>
        <w:t>tive şi a datei încheierii acţiunilor întreprinse în legătură cu constatările.</w:t>
      </w:r>
    </w:p>
    <w:p w:rsidR="003E544E" w:rsidRPr="00C019CF" w:rsidRDefault="003E544E" w:rsidP="00E255D0">
      <w:pPr>
        <w:pStyle w:val="Heading41"/>
        <w:keepNext/>
        <w:keepLines/>
        <w:shd w:val="clear" w:color="auto" w:fill="auto"/>
        <w:tabs>
          <w:tab w:val="left" w:pos="1985"/>
        </w:tabs>
        <w:spacing w:before="0" w:after="0" w:line="240" w:lineRule="auto"/>
        <w:ind w:firstLine="0"/>
        <w:jc w:val="both"/>
        <w:outlineLvl w:val="9"/>
        <w:rPr>
          <w:rStyle w:val="Heading454"/>
          <w:sz w:val="24"/>
          <w:szCs w:val="24"/>
          <w:lang w:val="ro-RO" w:eastAsia="ro-RO"/>
        </w:rPr>
      </w:pPr>
      <w:bookmarkStart w:id="20" w:name="bookmark533"/>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4"/>
          <w:b/>
          <w:sz w:val="24"/>
          <w:szCs w:val="24"/>
          <w:lang w:val="ro-RO" w:eastAsia="ro-RO"/>
        </w:rPr>
      </w:pPr>
      <w:r w:rsidRPr="00C019CF">
        <w:rPr>
          <w:rStyle w:val="Heading454"/>
          <w:b/>
          <w:sz w:val="24"/>
          <w:szCs w:val="24"/>
          <w:lang w:val="ro-RO" w:eastAsia="ro-RO"/>
        </w:rPr>
        <w:t>ARA.GEN.355 Constat</w:t>
      </w:r>
      <w:r w:rsidRPr="00C019CF">
        <w:rPr>
          <w:rStyle w:val="Heading453"/>
          <w:b/>
          <w:sz w:val="24"/>
          <w:szCs w:val="24"/>
          <w:lang w:val="ro-RO" w:eastAsia="ro-RO"/>
        </w:rPr>
        <w:t>ă</w:t>
      </w:r>
      <w:r w:rsidRPr="00C019CF">
        <w:rPr>
          <w:rStyle w:val="Heading454"/>
          <w:b/>
          <w:sz w:val="24"/>
          <w:szCs w:val="24"/>
          <w:lang w:val="ro-RO" w:eastAsia="ro-RO"/>
        </w:rPr>
        <w:t>ri</w:t>
      </w:r>
      <w:r w:rsidRPr="00C019CF">
        <w:rPr>
          <w:rStyle w:val="Heading453"/>
          <w:b/>
          <w:sz w:val="24"/>
          <w:szCs w:val="24"/>
          <w:lang w:val="ro-RO" w:eastAsia="ro-RO"/>
        </w:rPr>
        <w:t xml:space="preserve"> ş</w:t>
      </w:r>
      <w:r w:rsidRPr="00C019CF">
        <w:rPr>
          <w:rStyle w:val="Heading454"/>
          <w:b/>
          <w:sz w:val="24"/>
          <w:szCs w:val="24"/>
          <w:lang w:val="ro-RO" w:eastAsia="ro-RO"/>
        </w:rPr>
        <w:t>i m</w:t>
      </w:r>
      <w:r w:rsidRPr="00C019CF">
        <w:rPr>
          <w:rStyle w:val="Heading453"/>
          <w:b/>
          <w:sz w:val="24"/>
          <w:szCs w:val="24"/>
          <w:lang w:val="ro-RO" w:eastAsia="ro-RO"/>
        </w:rPr>
        <w:t>ă</w:t>
      </w:r>
      <w:r w:rsidRPr="00C019CF">
        <w:rPr>
          <w:rStyle w:val="Heading454"/>
          <w:b/>
          <w:sz w:val="24"/>
          <w:szCs w:val="24"/>
          <w:lang w:val="ro-RO" w:eastAsia="ro-RO"/>
        </w:rPr>
        <w:t xml:space="preserve">suri executorii </w:t>
      </w:r>
      <w:r w:rsidR="003E544E" w:rsidRPr="00C019CF">
        <w:rPr>
          <w:rStyle w:val="Heading454"/>
          <w:b/>
          <w:sz w:val="24"/>
          <w:szCs w:val="24"/>
          <w:lang w:val="ro-RO" w:eastAsia="ro-RO"/>
        </w:rPr>
        <w:t>–</w:t>
      </w:r>
      <w:r w:rsidRPr="00C019CF">
        <w:rPr>
          <w:rStyle w:val="Heading454"/>
          <w:b/>
          <w:sz w:val="24"/>
          <w:szCs w:val="24"/>
          <w:lang w:val="ro-RO" w:eastAsia="ro-RO"/>
        </w:rPr>
        <w:t xml:space="preserve"> persoane</w:t>
      </w:r>
      <w:bookmarkEnd w:id="20"/>
    </w:p>
    <w:p w:rsidR="00464CA5" w:rsidRPr="00C019CF" w:rsidRDefault="001D00A0" w:rsidP="00343750">
      <w:pPr>
        <w:pStyle w:val="BodyText1"/>
        <w:numPr>
          <w:ilvl w:val="0"/>
          <w:numId w:val="31"/>
        </w:numPr>
        <w:shd w:val="clear" w:color="auto" w:fill="auto"/>
        <w:spacing w:before="0" w:after="0" w:line="240" w:lineRule="auto"/>
        <w:rPr>
          <w:sz w:val="24"/>
          <w:szCs w:val="24"/>
          <w:lang w:val="ro-RO"/>
        </w:rPr>
      </w:pPr>
      <w:r w:rsidRPr="00C019CF">
        <w:rPr>
          <w:sz w:val="24"/>
          <w:szCs w:val="24"/>
          <w:lang w:val="ro-RO" w:eastAsia="ro-RO"/>
        </w:rPr>
        <w:t xml:space="preserve">Dacă, în cursul supravegherii sau prin alte mijloace, </w:t>
      </w:r>
      <w:r w:rsidR="0029599E" w:rsidRPr="00C019CF">
        <w:rPr>
          <w:sz w:val="24"/>
          <w:szCs w:val="24"/>
          <w:lang w:val="ro-RO" w:eastAsia="ro-RO"/>
        </w:rPr>
        <w:t xml:space="preserve">AAC </w:t>
      </w:r>
      <w:r w:rsidRPr="00C019CF">
        <w:rPr>
          <w:sz w:val="24"/>
          <w:szCs w:val="24"/>
          <w:lang w:val="ro-RO" w:eastAsia="ro-RO"/>
        </w:rPr>
        <w:t>responsabilă cu supravegherea în conformitate cu ARA.GEN.300 litera (a) găseşte dovezi care indică o neconformitate cu c</w:t>
      </w:r>
      <w:r w:rsidRPr="00C019CF">
        <w:rPr>
          <w:sz w:val="24"/>
          <w:szCs w:val="24"/>
          <w:lang w:val="ro-RO" w:eastAsia="ro-RO"/>
        </w:rPr>
        <w:t>e</w:t>
      </w:r>
      <w:r w:rsidRPr="00C019CF">
        <w:rPr>
          <w:sz w:val="24"/>
          <w:szCs w:val="24"/>
          <w:lang w:val="ro-RO" w:eastAsia="ro-RO"/>
        </w:rPr>
        <w:t xml:space="preserve">rinţele aplicabile din partea unei persoane care deţine, un certificat, o calificare sau un atestat </w:t>
      </w:r>
      <w:r w:rsidRPr="00C019CF">
        <w:rPr>
          <w:sz w:val="24"/>
          <w:szCs w:val="24"/>
          <w:lang w:val="ro-RO" w:eastAsia="ro-RO"/>
        </w:rPr>
        <w:lastRenderedPageBreak/>
        <w:t xml:space="preserve">eliberat(ă) în conformitate cu </w:t>
      </w:r>
      <w:r w:rsidR="00BE30E4">
        <w:rPr>
          <w:sz w:val="24"/>
          <w:szCs w:val="24"/>
          <w:lang w:val="ro-RO" w:eastAsia="ro-RO"/>
        </w:rPr>
        <w:t>Legea aviaţiei civile</w:t>
      </w:r>
      <w:r w:rsidRPr="00C019CF">
        <w:rPr>
          <w:sz w:val="24"/>
          <w:szCs w:val="24"/>
          <w:lang w:val="ro-RO" w:eastAsia="ro-RO"/>
        </w:rPr>
        <w:t xml:space="preserve">, </w:t>
      </w:r>
      <w:r w:rsidR="001A24E3" w:rsidRPr="00C019CF">
        <w:rPr>
          <w:sz w:val="24"/>
          <w:szCs w:val="24"/>
          <w:lang w:val="ro-RO" w:eastAsia="ro-RO"/>
        </w:rPr>
        <w:t xml:space="preserve">AAC </w:t>
      </w:r>
      <w:r w:rsidRPr="00C019CF">
        <w:rPr>
          <w:sz w:val="24"/>
          <w:szCs w:val="24"/>
          <w:lang w:val="ro-RO" w:eastAsia="ro-RO"/>
        </w:rPr>
        <w:t>semnalează o constatare, o înregi</w:t>
      </w:r>
      <w:r w:rsidRPr="00C019CF">
        <w:rPr>
          <w:sz w:val="24"/>
          <w:szCs w:val="24"/>
          <w:lang w:val="ro-RO" w:eastAsia="ro-RO"/>
        </w:rPr>
        <w:t>s</w:t>
      </w:r>
      <w:r w:rsidRPr="00C019CF">
        <w:rPr>
          <w:sz w:val="24"/>
          <w:szCs w:val="24"/>
          <w:lang w:val="ro-RO" w:eastAsia="ro-RO"/>
        </w:rPr>
        <w:t>trează şi o comunică în scris titularului, certificatului, calificării sau atestatului.</w:t>
      </w:r>
    </w:p>
    <w:p w:rsidR="001D00A0" w:rsidRPr="00C019CF" w:rsidRDefault="001D00A0" w:rsidP="00343750">
      <w:pPr>
        <w:pStyle w:val="BodyText1"/>
        <w:numPr>
          <w:ilvl w:val="0"/>
          <w:numId w:val="31"/>
        </w:numPr>
        <w:shd w:val="clear" w:color="auto" w:fill="auto"/>
        <w:spacing w:before="0" w:after="0" w:line="240" w:lineRule="auto"/>
        <w:rPr>
          <w:sz w:val="24"/>
          <w:szCs w:val="24"/>
          <w:lang w:val="ro-RO"/>
        </w:rPr>
      </w:pPr>
      <w:r w:rsidRPr="00C019CF">
        <w:rPr>
          <w:sz w:val="24"/>
          <w:szCs w:val="24"/>
          <w:lang w:val="ro-RO" w:eastAsia="ro-RO"/>
        </w:rPr>
        <w:t xml:space="preserve">Când se semnalează o astfel de constatare, </w:t>
      </w:r>
      <w:r w:rsidR="0029599E" w:rsidRPr="00C019CF">
        <w:rPr>
          <w:sz w:val="24"/>
          <w:szCs w:val="24"/>
          <w:lang w:val="ro-RO" w:eastAsia="ro-RO"/>
        </w:rPr>
        <w:t xml:space="preserve">AAC </w:t>
      </w:r>
      <w:r w:rsidRPr="00C019CF">
        <w:rPr>
          <w:sz w:val="24"/>
          <w:szCs w:val="24"/>
          <w:lang w:val="ro-RO" w:eastAsia="ro-RO"/>
        </w:rPr>
        <w:t xml:space="preserve">efectuează o investigaţie. In cazul în care constatarea este confirmată, </w:t>
      </w:r>
      <w:r w:rsidR="0029599E" w:rsidRPr="00C019CF">
        <w:rPr>
          <w:sz w:val="24"/>
          <w:szCs w:val="24"/>
          <w:lang w:val="ro-RO" w:eastAsia="ro-RO"/>
        </w:rPr>
        <w:t>AAC</w:t>
      </w:r>
      <w:r w:rsidRPr="00C019CF">
        <w:rPr>
          <w:sz w:val="24"/>
          <w:szCs w:val="24"/>
          <w:lang w:val="ro-RO" w:eastAsia="ro-RO"/>
        </w:rPr>
        <w:t>:</w:t>
      </w:r>
    </w:p>
    <w:p w:rsidR="00464CA5" w:rsidRPr="00C019CF" w:rsidRDefault="001D00A0" w:rsidP="00343750">
      <w:pPr>
        <w:pStyle w:val="BodyText1"/>
        <w:numPr>
          <w:ilvl w:val="0"/>
          <w:numId w:val="32"/>
        </w:numPr>
        <w:shd w:val="clear" w:color="auto" w:fill="auto"/>
        <w:spacing w:before="0" w:after="0" w:line="240" w:lineRule="auto"/>
        <w:rPr>
          <w:sz w:val="24"/>
          <w:szCs w:val="24"/>
          <w:lang w:val="ro-RO"/>
        </w:rPr>
      </w:pPr>
      <w:r w:rsidRPr="00C019CF">
        <w:rPr>
          <w:sz w:val="24"/>
          <w:szCs w:val="24"/>
          <w:lang w:val="ro-RO" w:eastAsia="ro-RO"/>
        </w:rPr>
        <w:t>limitează, suspendă sau revocă, certificatul, calificarea sau atestatul, după caz, atunci când s-a identificat o problemă de siguranţă; şi</w:t>
      </w:r>
    </w:p>
    <w:p w:rsidR="001D00A0" w:rsidRPr="00C019CF" w:rsidRDefault="001D00A0" w:rsidP="00343750">
      <w:pPr>
        <w:pStyle w:val="BodyText1"/>
        <w:numPr>
          <w:ilvl w:val="0"/>
          <w:numId w:val="32"/>
        </w:numPr>
        <w:shd w:val="clear" w:color="auto" w:fill="auto"/>
        <w:spacing w:before="0" w:after="0" w:line="240" w:lineRule="auto"/>
        <w:rPr>
          <w:sz w:val="24"/>
          <w:szCs w:val="24"/>
          <w:lang w:val="ro-RO"/>
        </w:rPr>
      </w:pPr>
      <w:r w:rsidRPr="00C019CF">
        <w:rPr>
          <w:sz w:val="24"/>
          <w:szCs w:val="24"/>
          <w:lang w:val="ro-RO" w:eastAsia="ro-RO"/>
        </w:rPr>
        <w:t>ia orice alte măsuri executorii necesare pentru a preveni menţinerea neconformităţii.</w:t>
      </w:r>
    </w:p>
    <w:p w:rsidR="001D00A0" w:rsidRPr="00C019CF" w:rsidRDefault="001D00A0" w:rsidP="00343750">
      <w:pPr>
        <w:pStyle w:val="BodyText1"/>
        <w:numPr>
          <w:ilvl w:val="0"/>
          <w:numId w:val="31"/>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Dacă este cazul, </w:t>
      </w:r>
      <w:r w:rsidR="0029599E" w:rsidRPr="00C019CF">
        <w:rPr>
          <w:sz w:val="24"/>
          <w:szCs w:val="24"/>
          <w:lang w:val="ro-RO" w:eastAsia="ro-RO"/>
        </w:rPr>
        <w:t xml:space="preserve">AAC </w:t>
      </w:r>
      <w:r w:rsidRPr="00C019CF">
        <w:rPr>
          <w:sz w:val="24"/>
          <w:szCs w:val="24"/>
          <w:lang w:val="ro-RO" w:eastAsia="ro-RO"/>
        </w:rPr>
        <w:t>informează persoana sau organizaţia care a eliberat certificatul med</w:t>
      </w:r>
      <w:r w:rsidRPr="00C019CF">
        <w:rPr>
          <w:sz w:val="24"/>
          <w:szCs w:val="24"/>
          <w:lang w:val="ro-RO" w:eastAsia="ro-RO"/>
        </w:rPr>
        <w:t>i</w:t>
      </w:r>
      <w:r w:rsidRPr="00C019CF">
        <w:rPr>
          <w:sz w:val="24"/>
          <w:szCs w:val="24"/>
          <w:lang w:val="ro-RO" w:eastAsia="ro-RO"/>
        </w:rPr>
        <w:t>cal sau atestatul.</w:t>
      </w:r>
    </w:p>
    <w:p w:rsidR="0029599E" w:rsidRPr="00C019CF" w:rsidRDefault="0029599E" w:rsidP="00E255D0">
      <w:pPr>
        <w:pStyle w:val="BodyText1"/>
        <w:shd w:val="clear" w:color="auto" w:fill="auto"/>
        <w:spacing w:before="0" w:after="0" w:line="240" w:lineRule="auto"/>
        <w:ind w:firstLine="0"/>
        <w:rPr>
          <w:sz w:val="24"/>
          <w:szCs w:val="24"/>
          <w:lang w:val="ro-RO" w:eastAsia="ro-RO"/>
        </w:rPr>
      </w:pPr>
    </w:p>
    <w:p w:rsidR="001D00A0" w:rsidRPr="00C019CF" w:rsidRDefault="001D00A0" w:rsidP="00A2632B">
      <w:pPr>
        <w:pStyle w:val="BodyText1"/>
        <w:shd w:val="clear" w:color="auto" w:fill="auto"/>
        <w:spacing w:before="0" w:after="0" w:line="240" w:lineRule="auto"/>
        <w:ind w:firstLine="0"/>
        <w:jc w:val="center"/>
        <w:rPr>
          <w:sz w:val="24"/>
          <w:szCs w:val="24"/>
          <w:lang w:val="ro-RO"/>
        </w:rPr>
      </w:pPr>
      <w:r w:rsidRPr="00C019CF">
        <w:rPr>
          <w:sz w:val="24"/>
          <w:szCs w:val="24"/>
          <w:lang w:val="ro-RO" w:eastAsia="ro-RO"/>
        </w:rPr>
        <w:t>SUBPARTEA FCL</w:t>
      </w:r>
    </w:p>
    <w:p w:rsidR="00A2632B" w:rsidRPr="00C019CF" w:rsidRDefault="00A2632B" w:rsidP="00A2632B">
      <w:pPr>
        <w:pStyle w:val="Heading321"/>
        <w:keepNext/>
        <w:keepLines/>
        <w:shd w:val="clear" w:color="auto" w:fill="auto"/>
        <w:spacing w:after="0" w:line="240" w:lineRule="auto"/>
        <w:jc w:val="center"/>
        <w:outlineLvl w:val="9"/>
        <w:rPr>
          <w:rStyle w:val="Heading322"/>
          <w:b/>
          <w:i/>
          <w:sz w:val="24"/>
          <w:szCs w:val="24"/>
          <w:lang w:val="ro-RO" w:eastAsia="ro-RO"/>
        </w:rPr>
      </w:pPr>
      <w:bookmarkStart w:id="21" w:name="bookmark535"/>
    </w:p>
    <w:p w:rsidR="001D00A0" w:rsidRPr="00C019CF" w:rsidRDefault="001D00A0" w:rsidP="00A2632B">
      <w:pPr>
        <w:pStyle w:val="Heading321"/>
        <w:keepNext/>
        <w:keepLines/>
        <w:shd w:val="clear" w:color="auto" w:fill="auto"/>
        <w:spacing w:after="0" w:line="240" w:lineRule="auto"/>
        <w:jc w:val="center"/>
        <w:outlineLvl w:val="9"/>
        <w:rPr>
          <w:b w:val="0"/>
          <w:i w:val="0"/>
          <w:sz w:val="24"/>
          <w:szCs w:val="24"/>
          <w:lang w:val="ro-RO"/>
        </w:rPr>
      </w:pPr>
      <w:r w:rsidRPr="00C019CF">
        <w:rPr>
          <w:rStyle w:val="Heading322"/>
          <w:b/>
          <w:i/>
          <w:sz w:val="24"/>
          <w:szCs w:val="24"/>
          <w:lang w:val="ro-RO" w:eastAsia="ro-RO"/>
        </w:rPr>
        <w:t xml:space="preserve">CERINŢE SPECIFICE REFERITOARE LA </w:t>
      </w:r>
      <w:r w:rsidR="00D64515">
        <w:rPr>
          <w:rStyle w:val="Heading322"/>
          <w:b/>
          <w:i/>
          <w:sz w:val="24"/>
          <w:szCs w:val="24"/>
          <w:lang w:val="ro-RO" w:eastAsia="ro-RO"/>
        </w:rPr>
        <w:t>CERTIFICAREA</w:t>
      </w:r>
      <w:r w:rsidRPr="00C019CF">
        <w:rPr>
          <w:rStyle w:val="Heading322"/>
          <w:b/>
          <w:i/>
          <w:sz w:val="24"/>
          <w:szCs w:val="24"/>
          <w:lang w:val="ro-RO" w:eastAsia="ro-RO"/>
        </w:rPr>
        <w:t xml:space="preserve"> ECHIPAJULUI</w:t>
      </w:r>
      <w:bookmarkEnd w:id="21"/>
    </w:p>
    <w:p w:rsidR="001D00A0" w:rsidRPr="00C019CF" w:rsidRDefault="001D00A0" w:rsidP="00A2632B">
      <w:pPr>
        <w:pStyle w:val="Heading321"/>
        <w:keepNext/>
        <w:keepLines/>
        <w:shd w:val="clear" w:color="auto" w:fill="auto"/>
        <w:spacing w:after="0" w:line="240" w:lineRule="auto"/>
        <w:jc w:val="center"/>
        <w:outlineLvl w:val="9"/>
        <w:rPr>
          <w:i w:val="0"/>
          <w:sz w:val="24"/>
          <w:szCs w:val="24"/>
          <w:lang w:val="ro-RO"/>
        </w:rPr>
      </w:pPr>
      <w:bookmarkStart w:id="22" w:name="bookmark536"/>
      <w:r w:rsidRPr="00C019CF">
        <w:rPr>
          <w:rStyle w:val="Heading322"/>
          <w:b/>
          <w:i/>
          <w:sz w:val="24"/>
          <w:szCs w:val="24"/>
          <w:lang w:val="ro-RO" w:eastAsia="ro-RO"/>
        </w:rPr>
        <w:t>DE ZBOR</w:t>
      </w:r>
      <w:bookmarkEnd w:id="22"/>
    </w:p>
    <w:p w:rsidR="00A2632B" w:rsidRPr="00C019CF" w:rsidRDefault="00A2632B" w:rsidP="00A2632B">
      <w:pPr>
        <w:pStyle w:val="Bodytext61"/>
        <w:shd w:val="clear" w:color="auto" w:fill="auto"/>
        <w:spacing w:before="0" w:after="0" w:line="240" w:lineRule="auto"/>
        <w:ind w:firstLine="0"/>
        <w:rPr>
          <w:sz w:val="24"/>
          <w:szCs w:val="24"/>
          <w:lang w:val="ro-RO" w:eastAsia="ro-RO"/>
        </w:rPr>
      </w:pPr>
      <w:bookmarkStart w:id="23" w:name="bookmark537"/>
    </w:p>
    <w:p w:rsidR="001D00A0" w:rsidRPr="00C019CF" w:rsidRDefault="001D00A0" w:rsidP="00A2632B">
      <w:pPr>
        <w:pStyle w:val="Bodytext61"/>
        <w:shd w:val="clear" w:color="auto" w:fill="auto"/>
        <w:spacing w:before="0" w:after="0" w:line="240" w:lineRule="auto"/>
        <w:ind w:firstLine="0"/>
        <w:rPr>
          <w:sz w:val="24"/>
          <w:szCs w:val="24"/>
          <w:lang w:val="ro-RO"/>
        </w:rPr>
      </w:pPr>
      <w:r w:rsidRPr="00C019CF">
        <w:rPr>
          <w:sz w:val="24"/>
          <w:szCs w:val="24"/>
          <w:lang w:val="ro-RO" w:eastAsia="ro-RO"/>
        </w:rPr>
        <w:t>SECŢIUNEA I</w:t>
      </w:r>
      <w:bookmarkEnd w:id="23"/>
    </w:p>
    <w:p w:rsidR="001D00A0" w:rsidRPr="00C019CF" w:rsidRDefault="001D00A0" w:rsidP="00A2632B">
      <w:pPr>
        <w:pStyle w:val="Heading321"/>
        <w:keepNext/>
        <w:keepLines/>
        <w:shd w:val="clear" w:color="auto" w:fill="auto"/>
        <w:spacing w:after="0" w:line="240" w:lineRule="auto"/>
        <w:jc w:val="center"/>
        <w:outlineLvl w:val="9"/>
        <w:rPr>
          <w:b w:val="0"/>
          <w:sz w:val="24"/>
          <w:szCs w:val="24"/>
          <w:lang w:val="ro-RO"/>
        </w:rPr>
      </w:pPr>
      <w:bookmarkStart w:id="24" w:name="bookmark538"/>
      <w:r w:rsidRPr="00C019CF">
        <w:rPr>
          <w:rStyle w:val="Heading322"/>
          <w:b/>
          <w:sz w:val="24"/>
          <w:szCs w:val="24"/>
          <w:lang w:val="ro-RO" w:eastAsia="ro-RO"/>
        </w:rPr>
        <w:t>Generalităţi</w:t>
      </w:r>
      <w:bookmarkEnd w:id="24"/>
    </w:p>
    <w:p w:rsidR="00AF5296" w:rsidRPr="00C019CF" w:rsidRDefault="00AF5296" w:rsidP="00A2632B">
      <w:pPr>
        <w:pStyle w:val="Heading41"/>
        <w:keepNext/>
        <w:keepLines/>
        <w:shd w:val="clear" w:color="auto" w:fill="auto"/>
        <w:tabs>
          <w:tab w:val="left" w:pos="1985"/>
        </w:tabs>
        <w:spacing w:before="0" w:after="0" w:line="240" w:lineRule="auto"/>
        <w:ind w:firstLine="0"/>
        <w:jc w:val="both"/>
        <w:outlineLvl w:val="9"/>
        <w:rPr>
          <w:rStyle w:val="Heading452"/>
          <w:sz w:val="24"/>
          <w:szCs w:val="24"/>
          <w:lang w:val="ro-RO" w:eastAsia="ro-RO"/>
        </w:rPr>
      </w:pPr>
      <w:bookmarkStart w:id="25" w:name="bookmark539"/>
    </w:p>
    <w:p w:rsidR="001D00A0" w:rsidRPr="00C019CF" w:rsidRDefault="001D00A0" w:rsidP="00A2632B">
      <w:pPr>
        <w:pStyle w:val="Heading41"/>
        <w:keepNext/>
        <w:keepLines/>
        <w:shd w:val="clear" w:color="auto" w:fill="auto"/>
        <w:spacing w:before="0" w:after="0" w:line="240" w:lineRule="auto"/>
        <w:ind w:firstLine="0"/>
        <w:jc w:val="both"/>
        <w:outlineLvl w:val="9"/>
        <w:rPr>
          <w:rStyle w:val="Heading452"/>
          <w:b/>
          <w:sz w:val="24"/>
          <w:szCs w:val="24"/>
          <w:lang w:val="ro-RO" w:eastAsia="ro-RO"/>
        </w:rPr>
      </w:pPr>
      <w:r w:rsidRPr="00C019CF">
        <w:rPr>
          <w:rStyle w:val="Heading452"/>
          <w:b/>
          <w:sz w:val="24"/>
          <w:szCs w:val="24"/>
          <w:lang w:val="ro-RO" w:eastAsia="ro-RO"/>
        </w:rPr>
        <w:t>ARA.FCL.120 Eviden</w:t>
      </w:r>
      <w:r w:rsidRPr="00C019CF">
        <w:rPr>
          <w:rStyle w:val="Heading451"/>
          <w:b/>
          <w:noProof w:val="0"/>
          <w:sz w:val="24"/>
          <w:szCs w:val="24"/>
          <w:lang w:val="ro-RO" w:eastAsia="ro-RO"/>
        </w:rPr>
        <w:t>ţ</w:t>
      </w:r>
      <w:r w:rsidRPr="00C019CF">
        <w:rPr>
          <w:rStyle w:val="Heading452"/>
          <w:b/>
          <w:sz w:val="24"/>
          <w:szCs w:val="24"/>
          <w:lang w:val="ro-RO" w:eastAsia="ro-RO"/>
        </w:rPr>
        <w:t>a documentelor</w:t>
      </w:r>
      <w:bookmarkEnd w:id="25"/>
    </w:p>
    <w:p w:rsidR="001D00A0" w:rsidRPr="00C019CF" w:rsidRDefault="001D00A0" w:rsidP="00A2632B">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Pe lângă înregistrările impuse de ARA.GEN.220 litera (a), </w:t>
      </w:r>
      <w:r w:rsidR="00A2632B" w:rsidRPr="00C019CF">
        <w:rPr>
          <w:sz w:val="24"/>
          <w:szCs w:val="24"/>
          <w:lang w:val="ro-RO" w:eastAsia="ro-RO"/>
        </w:rPr>
        <w:t xml:space="preserve">AAC </w:t>
      </w:r>
      <w:r w:rsidRPr="00C019CF">
        <w:rPr>
          <w:sz w:val="24"/>
          <w:szCs w:val="24"/>
          <w:lang w:val="ro-RO" w:eastAsia="ro-RO"/>
        </w:rPr>
        <w:t>include în sistemul său de ev</w:t>
      </w:r>
      <w:r w:rsidRPr="00C019CF">
        <w:rPr>
          <w:sz w:val="24"/>
          <w:szCs w:val="24"/>
          <w:lang w:val="ro-RO" w:eastAsia="ro-RO"/>
        </w:rPr>
        <w:t>i</w:t>
      </w:r>
      <w:r w:rsidRPr="00C019CF">
        <w:rPr>
          <w:sz w:val="24"/>
          <w:szCs w:val="24"/>
          <w:lang w:val="ro-RO" w:eastAsia="ro-RO"/>
        </w:rPr>
        <w:t>denţă rezultatele examenelor teoretice şi ale evaluărilor competenţelor piloţilor.</w:t>
      </w:r>
    </w:p>
    <w:p w:rsidR="00AF5296" w:rsidRPr="00C019CF" w:rsidRDefault="00AF5296" w:rsidP="00A2632B">
      <w:pPr>
        <w:pStyle w:val="Bodytext61"/>
        <w:shd w:val="clear" w:color="auto" w:fill="auto"/>
        <w:tabs>
          <w:tab w:val="left" w:pos="1985"/>
        </w:tabs>
        <w:spacing w:before="0" w:after="0" w:line="240" w:lineRule="auto"/>
        <w:ind w:firstLine="0"/>
        <w:jc w:val="both"/>
        <w:rPr>
          <w:sz w:val="24"/>
          <w:szCs w:val="24"/>
          <w:lang w:val="ro-RO" w:eastAsia="ro-RO"/>
        </w:rPr>
      </w:pPr>
      <w:bookmarkStart w:id="26" w:name="bookmark540"/>
    </w:p>
    <w:p w:rsidR="001D00A0" w:rsidRPr="00C019CF" w:rsidRDefault="001D00A0" w:rsidP="00A2632B">
      <w:pPr>
        <w:pStyle w:val="Bodytext61"/>
        <w:shd w:val="clear" w:color="auto" w:fill="auto"/>
        <w:spacing w:before="0" w:after="0" w:line="240" w:lineRule="auto"/>
        <w:ind w:firstLine="0"/>
        <w:rPr>
          <w:sz w:val="24"/>
          <w:szCs w:val="24"/>
          <w:lang w:val="ro-RO"/>
        </w:rPr>
      </w:pPr>
      <w:r w:rsidRPr="00C019CF">
        <w:rPr>
          <w:sz w:val="24"/>
          <w:szCs w:val="24"/>
          <w:lang w:val="ro-RO" w:eastAsia="ro-RO"/>
        </w:rPr>
        <w:t>SECŢIUNEA II</w:t>
      </w:r>
      <w:bookmarkEnd w:id="26"/>
    </w:p>
    <w:p w:rsidR="001D00A0" w:rsidRPr="00C019CF" w:rsidRDefault="00A2632B" w:rsidP="00A2632B">
      <w:pPr>
        <w:pStyle w:val="Heading321"/>
        <w:keepNext/>
        <w:keepLines/>
        <w:shd w:val="clear" w:color="auto" w:fill="auto"/>
        <w:spacing w:after="0" w:line="240" w:lineRule="auto"/>
        <w:jc w:val="center"/>
        <w:outlineLvl w:val="9"/>
        <w:rPr>
          <w:b w:val="0"/>
          <w:i w:val="0"/>
          <w:strike/>
          <w:sz w:val="24"/>
          <w:szCs w:val="24"/>
          <w:lang w:val="ro-RO"/>
        </w:rPr>
      </w:pPr>
      <w:r w:rsidRPr="00C019CF">
        <w:rPr>
          <w:rStyle w:val="Heading322"/>
          <w:b/>
          <w:i/>
          <w:sz w:val="24"/>
          <w:szCs w:val="24"/>
          <w:lang w:val="ro-RO" w:eastAsia="ro-RO"/>
        </w:rPr>
        <w:t>Certificate şi calificări</w:t>
      </w:r>
    </w:p>
    <w:p w:rsidR="00AF5296" w:rsidRPr="00C019CF" w:rsidRDefault="00AF5296" w:rsidP="00A2632B">
      <w:pPr>
        <w:pStyle w:val="Heading41"/>
        <w:keepNext/>
        <w:keepLines/>
        <w:shd w:val="clear" w:color="auto" w:fill="auto"/>
        <w:tabs>
          <w:tab w:val="left" w:pos="1985"/>
        </w:tabs>
        <w:spacing w:before="0" w:after="0" w:line="240" w:lineRule="auto"/>
        <w:ind w:firstLine="0"/>
        <w:jc w:val="center"/>
        <w:outlineLvl w:val="9"/>
        <w:rPr>
          <w:rStyle w:val="Heading452"/>
          <w:sz w:val="24"/>
          <w:szCs w:val="24"/>
          <w:lang w:val="ro-RO" w:eastAsia="ro-RO"/>
        </w:rPr>
      </w:pPr>
      <w:bookmarkStart w:id="27" w:name="bookmark542"/>
    </w:p>
    <w:p w:rsidR="001D00A0" w:rsidRPr="00C019CF" w:rsidRDefault="001D00A0" w:rsidP="00A2632B">
      <w:pPr>
        <w:pStyle w:val="Heading41"/>
        <w:keepNext/>
        <w:keepLines/>
        <w:shd w:val="clear" w:color="auto" w:fill="auto"/>
        <w:spacing w:before="0" w:after="0" w:line="240" w:lineRule="auto"/>
        <w:ind w:firstLine="0"/>
        <w:jc w:val="both"/>
        <w:outlineLvl w:val="9"/>
        <w:rPr>
          <w:rStyle w:val="Heading452"/>
          <w:b/>
          <w:sz w:val="24"/>
          <w:szCs w:val="24"/>
          <w:lang w:val="ro-RO" w:eastAsia="ro-RO"/>
        </w:rPr>
      </w:pPr>
      <w:r w:rsidRPr="00C019CF">
        <w:rPr>
          <w:rStyle w:val="Heading452"/>
          <w:b/>
          <w:sz w:val="24"/>
          <w:szCs w:val="24"/>
          <w:lang w:val="ro-RO" w:eastAsia="ro-RO"/>
        </w:rPr>
        <w:t xml:space="preserve">ARA.FCL.200 Procedura de eliberare, revalidare sau reînnoire </w:t>
      </w:r>
      <w:r w:rsidR="00A2632B" w:rsidRPr="00C019CF">
        <w:rPr>
          <w:rStyle w:val="Heading452"/>
          <w:b/>
          <w:sz w:val="24"/>
          <w:szCs w:val="24"/>
          <w:lang w:val="ro-RO" w:eastAsia="ro-RO"/>
        </w:rPr>
        <w:t>a unui certificat</w:t>
      </w:r>
      <w:r w:rsidRPr="00C019CF">
        <w:rPr>
          <w:rStyle w:val="Heading452"/>
          <w:b/>
          <w:sz w:val="24"/>
          <w:szCs w:val="24"/>
          <w:lang w:val="ro-RO" w:eastAsia="ro-RO"/>
        </w:rPr>
        <w:t xml:space="preserve">, </w:t>
      </w:r>
      <w:r w:rsidR="00A2632B" w:rsidRPr="00C019CF">
        <w:rPr>
          <w:rStyle w:val="Heading452"/>
          <w:b/>
          <w:sz w:val="24"/>
          <w:szCs w:val="24"/>
          <w:lang w:val="ro-RO" w:eastAsia="ro-RO"/>
        </w:rPr>
        <w:t xml:space="preserve">sau </w:t>
      </w:r>
      <w:r w:rsidRPr="00C019CF">
        <w:rPr>
          <w:rStyle w:val="Heading452"/>
          <w:b/>
          <w:sz w:val="24"/>
          <w:szCs w:val="24"/>
          <w:lang w:val="ro-RO" w:eastAsia="ro-RO"/>
        </w:rPr>
        <w:t>a unei calific</w:t>
      </w:r>
      <w:r w:rsidRPr="00C019CF">
        <w:rPr>
          <w:rStyle w:val="Heading451"/>
          <w:b/>
          <w:noProof w:val="0"/>
          <w:sz w:val="24"/>
          <w:szCs w:val="24"/>
          <w:lang w:val="ro-RO" w:eastAsia="ro-RO"/>
        </w:rPr>
        <w:t>ă</w:t>
      </w:r>
      <w:r w:rsidRPr="00C019CF">
        <w:rPr>
          <w:rStyle w:val="Heading452"/>
          <w:b/>
          <w:sz w:val="24"/>
          <w:szCs w:val="24"/>
          <w:lang w:val="ro-RO" w:eastAsia="ro-RO"/>
        </w:rPr>
        <w:t xml:space="preserve">ri </w:t>
      </w:r>
      <w:bookmarkEnd w:id="27"/>
    </w:p>
    <w:p w:rsidR="001D00A0" w:rsidRPr="002567E2" w:rsidRDefault="001D00A0" w:rsidP="00343750">
      <w:pPr>
        <w:pStyle w:val="BodyText1"/>
        <w:numPr>
          <w:ilvl w:val="0"/>
          <w:numId w:val="33"/>
        </w:numPr>
        <w:shd w:val="clear" w:color="auto" w:fill="auto"/>
        <w:tabs>
          <w:tab w:val="left" w:pos="938"/>
          <w:tab w:val="left" w:pos="1985"/>
        </w:tabs>
        <w:spacing w:before="0" w:after="0" w:line="240" w:lineRule="auto"/>
        <w:rPr>
          <w:sz w:val="24"/>
          <w:szCs w:val="24"/>
          <w:lang w:val="ro-RO" w:eastAsia="ro-RO"/>
        </w:rPr>
      </w:pPr>
      <w:r w:rsidRPr="00C019CF">
        <w:rPr>
          <w:sz w:val="24"/>
          <w:szCs w:val="24"/>
          <w:lang w:val="ro-RO" w:eastAsia="ro-RO"/>
        </w:rPr>
        <w:t xml:space="preserve">Eliberarea </w:t>
      </w:r>
      <w:r w:rsidR="002873BC" w:rsidRPr="002567E2">
        <w:rPr>
          <w:sz w:val="24"/>
          <w:szCs w:val="24"/>
          <w:lang w:val="ro-RO" w:eastAsia="ro-RO"/>
        </w:rPr>
        <w:t>c</w:t>
      </w:r>
      <w:r w:rsidR="00A2632B" w:rsidRPr="002567E2">
        <w:rPr>
          <w:sz w:val="24"/>
          <w:szCs w:val="24"/>
          <w:lang w:val="ro-RO" w:eastAsia="ro-RO"/>
        </w:rPr>
        <w:t xml:space="preserve">ertificatelor </w:t>
      </w:r>
      <w:r w:rsidRPr="002567E2">
        <w:rPr>
          <w:sz w:val="24"/>
          <w:szCs w:val="24"/>
          <w:lang w:val="ro-RO" w:eastAsia="ro-RO"/>
        </w:rPr>
        <w:t xml:space="preserve">şi a calificărilor. </w:t>
      </w:r>
      <w:r w:rsidR="00A2632B" w:rsidRPr="002567E2">
        <w:rPr>
          <w:sz w:val="24"/>
          <w:szCs w:val="24"/>
          <w:lang w:val="ro-RO" w:eastAsia="ro-RO"/>
        </w:rPr>
        <w:t xml:space="preserve">AAC </w:t>
      </w:r>
      <w:r w:rsidRPr="002567E2">
        <w:rPr>
          <w:sz w:val="24"/>
          <w:szCs w:val="24"/>
          <w:lang w:val="ro-RO" w:eastAsia="ro-RO"/>
        </w:rPr>
        <w:t xml:space="preserve">eliberează </w:t>
      </w:r>
      <w:r w:rsidR="00A2632B" w:rsidRPr="002567E2">
        <w:rPr>
          <w:sz w:val="24"/>
          <w:szCs w:val="24"/>
          <w:lang w:val="ro-RO" w:eastAsia="ro-RO"/>
        </w:rPr>
        <w:t xml:space="preserve">un certificat </w:t>
      </w:r>
      <w:r w:rsidRPr="002567E2">
        <w:rPr>
          <w:sz w:val="24"/>
          <w:szCs w:val="24"/>
          <w:lang w:val="ro-RO" w:eastAsia="ro-RO"/>
        </w:rPr>
        <w:t xml:space="preserve">de pilot şi calificările asociate utilizând formularul prevăzut în </w:t>
      </w:r>
      <w:r w:rsidR="005C45B9" w:rsidRPr="002567E2">
        <w:rPr>
          <w:sz w:val="24"/>
          <w:szCs w:val="24"/>
          <w:lang w:val="ro-RO" w:eastAsia="ro-RO"/>
        </w:rPr>
        <w:t>A</w:t>
      </w:r>
      <w:r w:rsidRPr="002567E2">
        <w:rPr>
          <w:sz w:val="24"/>
          <w:szCs w:val="24"/>
          <w:lang w:val="ro-RO" w:eastAsia="ro-RO"/>
        </w:rPr>
        <w:t xml:space="preserve">pendicele la </w:t>
      </w:r>
      <w:r w:rsidR="002567E2" w:rsidRPr="002567E2">
        <w:rPr>
          <w:sz w:val="24"/>
          <w:szCs w:val="24"/>
          <w:lang w:val="ro-RO" w:eastAsia="ro-RO"/>
        </w:rPr>
        <w:t>Regulament</w:t>
      </w:r>
      <w:r w:rsidRPr="002567E2">
        <w:rPr>
          <w:sz w:val="24"/>
          <w:szCs w:val="24"/>
          <w:lang w:val="ro-RO" w:eastAsia="ro-RO"/>
        </w:rPr>
        <w:t>.</w:t>
      </w:r>
    </w:p>
    <w:p w:rsidR="001D00A0" w:rsidRPr="002567E2" w:rsidRDefault="001D00A0" w:rsidP="00343750">
      <w:pPr>
        <w:pStyle w:val="BodyText1"/>
        <w:numPr>
          <w:ilvl w:val="0"/>
          <w:numId w:val="33"/>
        </w:numPr>
        <w:shd w:val="clear" w:color="auto" w:fill="auto"/>
        <w:tabs>
          <w:tab w:val="left" w:pos="938"/>
          <w:tab w:val="left" w:pos="1985"/>
        </w:tabs>
        <w:spacing w:before="0" w:after="0" w:line="240" w:lineRule="auto"/>
        <w:rPr>
          <w:sz w:val="24"/>
          <w:szCs w:val="24"/>
          <w:lang w:val="ro-RO"/>
        </w:rPr>
      </w:pPr>
      <w:r w:rsidRPr="002567E2">
        <w:rPr>
          <w:sz w:val="24"/>
          <w:szCs w:val="24"/>
          <w:lang w:val="ro-RO" w:eastAsia="ro-RO"/>
        </w:rPr>
        <w:t xml:space="preserve">Eliberarea certificatelor de instructor şi de examinator. </w:t>
      </w:r>
      <w:r w:rsidR="00A2632B" w:rsidRPr="002567E2">
        <w:rPr>
          <w:sz w:val="24"/>
          <w:szCs w:val="24"/>
          <w:lang w:val="ro-RO" w:eastAsia="ro-RO"/>
        </w:rPr>
        <w:t xml:space="preserve">AAC </w:t>
      </w:r>
      <w:r w:rsidRPr="002567E2">
        <w:rPr>
          <w:sz w:val="24"/>
          <w:szCs w:val="24"/>
          <w:lang w:val="ro-RO" w:eastAsia="ro-RO"/>
        </w:rPr>
        <w:t>eliberează un certificat de i</w:t>
      </w:r>
      <w:r w:rsidRPr="002567E2">
        <w:rPr>
          <w:sz w:val="24"/>
          <w:szCs w:val="24"/>
          <w:lang w:val="ro-RO" w:eastAsia="ro-RO"/>
        </w:rPr>
        <w:t>n</w:t>
      </w:r>
      <w:r w:rsidRPr="002567E2">
        <w:rPr>
          <w:sz w:val="24"/>
          <w:szCs w:val="24"/>
          <w:lang w:val="ro-RO" w:eastAsia="ro-RO"/>
        </w:rPr>
        <w:t>structor sau de examinator sub formă de:</w:t>
      </w:r>
    </w:p>
    <w:p w:rsidR="005C45B9" w:rsidRPr="002567E2" w:rsidRDefault="00A52E4B" w:rsidP="00343750">
      <w:pPr>
        <w:pStyle w:val="CM4"/>
        <w:keepNext/>
        <w:keepLines/>
        <w:numPr>
          <w:ilvl w:val="0"/>
          <w:numId w:val="34"/>
        </w:numPr>
        <w:spacing w:before="60"/>
        <w:jc w:val="both"/>
        <w:rPr>
          <w:lang w:val="ro-RO"/>
        </w:rPr>
      </w:pPr>
      <w:r w:rsidRPr="002567E2">
        <w:rPr>
          <w:lang w:val="ro-RO"/>
        </w:rPr>
        <w:t xml:space="preserve">atestare a privilegiilor relevante în </w:t>
      </w:r>
      <w:r w:rsidR="00A644BE" w:rsidRPr="002567E2">
        <w:rPr>
          <w:lang w:val="ro-RO"/>
        </w:rPr>
        <w:t xml:space="preserve">certificat </w:t>
      </w:r>
      <w:r w:rsidRPr="002567E2">
        <w:rPr>
          <w:lang w:val="ro-RO"/>
        </w:rPr>
        <w:t xml:space="preserve">de pilot, conform </w:t>
      </w:r>
      <w:r w:rsidR="002567E2" w:rsidRPr="002567E2">
        <w:rPr>
          <w:lang w:val="ro-RO"/>
        </w:rPr>
        <w:t xml:space="preserve">formularului prevăzut în </w:t>
      </w:r>
      <w:r w:rsidR="005C45B9" w:rsidRPr="002567E2">
        <w:rPr>
          <w:lang w:val="ro-RO"/>
        </w:rPr>
        <w:t>A</w:t>
      </w:r>
      <w:r w:rsidRPr="002567E2">
        <w:rPr>
          <w:lang w:val="ro-RO"/>
        </w:rPr>
        <w:t>pendicel</w:t>
      </w:r>
      <w:r w:rsidR="002567E2" w:rsidRPr="002567E2">
        <w:rPr>
          <w:lang w:val="ro-RO"/>
        </w:rPr>
        <w:t>e la Regulament</w:t>
      </w:r>
      <w:r w:rsidRPr="002567E2">
        <w:rPr>
          <w:lang w:val="ro-RO"/>
        </w:rPr>
        <w:t>; sau</w:t>
      </w:r>
    </w:p>
    <w:p w:rsidR="001D00A0" w:rsidRPr="00C019CF" w:rsidRDefault="00A52E4B" w:rsidP="00343750">
      <w:pPr>
        <w:pStyle w:val="CM4"/>
        <w:keepNext/>
        <w:keepLines/>
        <w:numPr>
          <w:ilvl w:val="0"/>
          <w:numId w:val="34"/>
        </w:numPr>
        <w:spacing w:before="60"/>
        <w:jc w:val="both"/>
        <w:rPr>
          <w:lang w:val="ro-RO"/>
        </w:rPr>
      </w:pPr>
      <w:r w:rsidRPr="00C019CF">
        <w:rPr>
          <w:color w:val="000000"/>
          <w:lang w:val="ro-RO"/>
        </w:rPr>
        <w:t>document separat, în forma</w:t>
      </w:r>
      <w:r w:rsidR="0075044D">
        <w:rPr>
          <w:color w:val="000000"/>
          <w:lang w:val="ro-RO"/>
        </w:rPr>
        <w:t xml:space="preserve"> şi</w:t>
      </w:r>
      <w:r w:rsidRPr="00C019CF">
        <w:rPr>
          <w:color w:val="000000"/>
          <w:lang w:val="ro-RO"/>
        </w:rPr>
        <w:t xml:space="preserve"> modul specificate de </w:t>
      </w:r>
      <w:r w:rsidR="00A644BE" w:rsidRPr="00C019CF">
        <w:rPr>
          <w:color w:val="000000"/>
          <w:lang w:val="ro-RO"/>
        </w:rPr>
        <w:t>AAC</w:t>
      </w:r>
      <w:r w:rsidRPr="00C019CF">
        <w:rPr>
          <w:color w:val="000000"/>
          <w:lang w:val="ro-RO"/>
        </w:rPr>
        <w:t>.</w:t>
      </w:r>
    </w:p>
    <w:p w:rsidR="00A52E4B" w:rsidRPr="00C019CF" w:rsidRDefault="00A52E4B" w:rsidP="00A52E4B">
      <w:pPr>
        <w:pStyle w:val="CM3"/>
        <w:jc w:val="both"/>
        <w:rPr>
          <w:color w:val="000000"/>
          <w:lang w:val="ro-RO"/>
        </w:rPr>
      </w:pPr>
      <w:bookmarkStart w:id="28" w:name="bookmark544"/>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0"/>
          <w:b/>
          <w:sz w:val="24"/>
          <w:szCs w:val="24"/>
          <w:lang w:val="ro-RO" w:eastAsia="ro-RO"/>
        </w:rPr>
      </w:pPr>
      <w:r w:rsidRPr="00C019CF">
        <w:rPr>
          <w:rStyle w:val="Heading450"/>
          <w:b/>
          <w:sz w:val="24"/>
          <w:szCs w:val="24"/>
          <w:lang w:val="ro-RO" w:eastAsia="ro-RO"/>
        </w:rPr>
        <w:t>ARA.FCL.205 Monitorizarea examinatorilor</w:t>
      </w:r>
      <w:bookmarkEnd w:id="28"/>
    </w:p>
    <w:p w:rsidR="001D00A0" w:rsidRPr="00C019CF" w:rsidRDefault="005673E8" w:rsidP="00343750">
      <w:pPr>
        <w:pStyle w:val="BodyText1"/>
        <w:numPr>
          <w:ilvl w:val="0"/>
          <w:numId w:val="35"/>
        </w:numPr>
        <w:shd w:val="clear" w:color="auto" w:fill="auto"/>
        <w:tabs>
          <w:tab w:val="left" w:pos="1985"/>
        </w:tabs>
        <w:spacing w:before="0" w:after="0" w:line="240" w:lineRule="auto"/>
        <w:rPr>
          <w:sz w:val="24"/>
          <w:szCs w:val="24"/>
          <w:lang w:val="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elaborează un program de supraveghere pentru a monitoriza comportamentul şi pe</w:t>
      </w:r>
      <w:r w:rsidR="001D00A0" w:rsidRPr="00C019CF">
        <w:rPr>
          <w:sz w:val="24"/>
          <w:szCs w:val="24"/>
          <w:lang w:val="ro-RO" w:eastAsia="ro-RO"/>
        </w:rPr>
        <w:t>r</w:t>
      </w:r>
      <w:r w:rsidR="001D00A0" w:rsidRPr="00C019CF">
        <w:rPr>
          <w:sz w:val="24"/>
          <w:szCs w:val="24"/>
          <w:lang w:val="ro-RO" w:eastAsia="ro-RO"/>
        </w:rPr>
        <w:t>formanţa examinatorilor ţinând cont de:</w:t>
      </w:r>
    </w:p>
    <w:p w:rsidR="001D00A0" w:rsidRPr="00C019CF" w:rsidRDefault="001D00A0" w:rsidP="00343750">
      <w:pPr>
        <w:pStyle w:val="BodyText1"/>
        <w:numPr>
          <w:ilvl w:val="0"/>
          <w:numId w:val="8"/>
        </w:numPr>
        <w:shd w:val="clear" w:color="auto" w:fill="auto"/>
        <w:spacing w:before="0" w:after="0" w:line="240" w:lineRule="auto"/>
        <w:rPr>
          <w:sz w:val="24"/>
          <w:szCs w:val="24"/>
          <w:lang w:val="ro-RO"/>
        </w:rPr>
      </w:pPr>
      <w:r w:rsidRPr="00C019CF">
        <w:rPr>
          <w:sz w:val="24"/>
          <w:szCs w:val="24"/>
          <w:lang w:val="ro-RO" w:eastAsia="ro-RO"/>
        </w:rPr>
        <w:t>numărul examinatorilor pe care i-a certificat; şi</w:t>
      </w:r>
    </w:p>
    <w:p w:rsidR="001D00A0" w:rsidRPr="00C019CF" w:rsidRDefault="001D00A0" w:rsidP="00343750">
      <w:pPr>
        <w:pStyle w:val="BodyText1"/>
        <w:numPr>
          <w:ilvl w:val="0"/>
          <w:numId w:val="8"/>
        </w:numPr>
        <w:shd w:val="clear" w:color="auto" w:fill="auto"/>
        <w:spacing w:before="0" w:after="0" w:line="240" w:lineRule="auto"/>
        <w:rPr>
          <w:sz w:val="24"/>
          <w:szCs w:val="24"/>
          <w:lang w:val="ro-RO"/>
        </w:rPr>
      </w:pPr>
      <w:r w:rsidRPr="00C019CF">
        <w:rPr>
          <w:sz w:val="24"/>
          <w:szCs w:val="24"/>
          <w:lang w:val="ro-RO" w:eastAsia="ro-RO"/>
        </w:rPr>
        <w:t>numărul examinatorilor certificaţi de alte autorităţi competente, care îşi exercită privileg</w:t>
      </w:r>
      <w:r w:rsidRPr="00C019CF">
        <w:rPr>
          <w:sz w:val="24"/>
          <w:szCs w:val="24"/>
          <w:lang w:val="ro-RO" w:eastAsia="ro-RO"/>
        </w:rPr>
        <w:t>i</w:t>
      </w:r>
      <w:r w:rsidRPr="00C019CF">
        <w:rPr>
          <w:sz w:val="24"/>
          <w:szCs w:val="24"/>
          <w:lang w:val="ro-RO" w:eastAsia="ro-RO"/>
        </w:rPr>
        <w:t>ile pe teritoriul în ca</w:t>
      </w:r>
      <w:bookmarkStart w:id="29" w:name="_GoBack"/>
      <w:bookmarkEnd w:id="29"/>
      <w:r w:rsidRPr="00C019CF">
        <w:rPr>
          <w:sz w:val="24"/>
          <w:szCs w:val="24"/>
          <w:lang w:val="ro-RO" w:eastAsia="ro-RO"/>
        </w:rPr>
        <w:t xml:space="preserve">re </w:t>
      </w:r>
      <w:r w:rsidR="005673E8" w:rsidRPr="00C019CF">
        <w:rPr>
          <w:color w:val="000000"/>
          <w:sz w:val="24"/>
          <w:szCs w:val="24"/>
          <w:lang w:val="ro-RO"/>
        </w:rPr>
        <w:t>AAC</w:t>
      </w:r>
      <w:r w:rsidR="005673E8" w:rsidRPr="00C019CF">
        <w:rPr>
          <w:sz w:val="24"/>
          <w:szCs w:val="24"/>
          <w:lang w:val="ro-RO" w:eastAsia="ro-RO"/>
        </w:rPr>
        <w:t xml:space="preserve"> </w:t>
      </w:r>
      <w:r w:rsidRPr="00C019CF">
        <w:rPr>
          <w:sz w:val="24"/>
          <w:szCs w:val="24"/>
          <w:lang w:val="ro-RO" w:eastAsia="ro-RO"/>
        </w:rPr>
        <w:t>îşi desfăşoară sarcina de supraveghere.</w:t>
      </w:r>
    </w:p>
    <w:p w:rsidR="005C45B9" w:rsidRPr="00C019CF" w:rsidRDefault="005673E8" w:rsidP="00343750">
      <w:pPr>
        <w:pStyle w:val="BodyText1"/>
        <w:numPr>
          <w:ilvl w:val="0"/>
          <w:numId w:val="35"/>
        </w:numPr>
        <w:shd w:val="clear" w:color="auto" w:fill="auto"/>
        <w:tabs>
          <w:tab w:val="left" w:pos="1985"/>
        </w:tabs>
        <w:spacing w:before="0" w:after="0" w:line="240" w:lineRule="auto"/>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 xml:space="preserve">păstrează o listă cu </w:t>
      </w:r>
      <w:r w:rsidR="001D00A0" w:rsidRPr="00C510B2">
        <w:rPr>
          <w:sz w:val="24"/>
          <w:szCs w:val="24"/>
          <w:lang w:val="ro-RO" w:eastAsia="ro-RO"/>
        </w:rPr>
        <w:t>examinatorii pe care i-a certificat şi cu examinatorii certificaţi de a</w:t>
      </w:r>
      <w:r w:rsidR="001D00A0" w:rsidRPr="00C510B2">
        <w:rPr>
          <w:sz w:val="24"/>
          <w:szCs w:val="24"/>
          <w:lang w:val="ro-RO" w:eastAsia="ro-RO"/>
        </w:rPr>
        <w:t>l</w:t>
      </w:r>
      <w:r w:rsidR="001D00A0" w:rsidRPr="00C510B2">
        <w:rPr>
          <w:sz w:val="24"/>
          <w:szCs w:val="24"/>
          <w:lang w:val="ro-RO" w:eastAsia="ro-RO"/>
        </w:rPr>
        <w:t xml:space="preserve">te autorităţi competente, care îşi exercită privilegiile pe teritoriul său şi pe care </w:t>
      </w:r>
      <w:r w:rsidR="002873BC" w:rsidRPr="00C510B2">
        <w:rPr>
          <w:sz w:val="24"/>
          <w:szCs w:val="24"/>
          <w:lang w:val="ro-RO"/>
        </w:rPr>
        <w:t>AAC</w:t>
      </w:r>
      <w:r w:rsidR="002873BC" w:rsidRPr="00C510B2">
        <w:rPr>
          <w:sz w:val="24"/>
          <w:szCs w:val="24"/>
          <w:lang w:val="ro-RO" w:eastAsia="ro-RO"/>
        </w:rPr>
        <w:t xml:space="preserve"> </w:t>
      </w:r>
      <w:r w:rsidR="001D00A0" w:rsidRPr="00C510B2">
        <w:rPr>
          <w:sz w:val="24"/>
          <w:szCs w:val="24"/>
          <w:lang w:val="ro-RO" w:eastAsia="ro-RO"/>
        </w:rPr>
        <w:t>i-a i</w:t>
      </w:r>
      <w:r w:rsidR="001D00A0" w:rsidRPr="00C510B2">
        <w:rPr>
          <w:sz w:val="24"/>
          <w:szCs w:val="24"/>
          <w:lang w:val="ro-RO" w:eastAsia="ro-RO"/>
        </w:rPr>
        <w:t>n</w:t>
      </w:r>
      <w:r w:rsidR="001D00A0" w:rsidRPr="00C510B2">
        <w:rPr>
          <w:sz w:val="24"/>
          <w:szCs w:val="24"/>
          <w:lang w:val="ro-RO" w:eastAsia="ro-RO"/>
        </w:rPr>
        <w:t xml:space="preserve">format în conformitate cu FCL.1015 litera (c) </w:t>
      </w:r>
      <w:r w:rsidR="001D00A0" w:rsidRPr="00414761">
        <w:rPr>
          <w:color w:val="FF0000"/>
          <w:sz w:val="24"/>
          <w:szCs w:val="24"/>
          <w:lang w:val="ro-RO" w:eastAsia="ro-RO"/>
        </w:rPr>
        <w:t>punctul 2.</w:t>
      </w:r>
      <w:r w:rsidR="001D00A0" w:rsidRPr="00C510B2">
        <w:rPr>
          <w:sz w:val="24"/>
          <w:szCs w:val="24"/>
          <w:lang w:val="ro-RO" w:eastAsia="ro-RO"/>
        </w:rPr>
        <w:t xml:space="preserve"> Lista precizează</w:t>
      </w:r>
      <w:r w:rsidR="001D00A0" w:rsidRPr="00C019CF">
        <w:rPr>
          <w:sz w:val="24"/>
          <w:szCs w:val="24"/>
          <w:lang w:val="ro-RO" w:eastAsia="ro-RO"/>
        </w:rPr>
        <w:t xml:space="preserve"> privilegiile exam</w:t>
      </w:r>
      <w:r w:rsidR="001D00A0" w:rsidRPr="00C019CF">
        <w:rPr>
          <w:sz w:val="24"/>
          <w:szCs w:val="24"/>
          <w:lang w:val="ro-RO" w:eastAsia="ro-RO"/>
        </w:rPr>
        <w:t>i</w:t>
      </w:r>
      <w:r w:rsidR="001D00A0" w:rsidRPr="00C019CF">
        <w:rPr>
          <w:sz w:val="24"/>
          <w:szCs w:val="24"/>
          <w:lang w:val="ro-RO" w:eastAsia="ro-RO"/>
        </w:rPr>
        <w:t xml:space="preserve">natorilor, se publică şi se ţine la zi de către </w:t>
      </w:r>
      <w:r w:rsidRPr="00C019CF">
        <w:rPr>
          <w:color w:val="000000"/>
          <w:sz w:val="24"/>
          <w:szCs w:val="24"/>
          <w:lang w:val="ro-RO"/>
        </w:rPr>
        <w:t>AAC</w:t>
      </w:r>
      <w:r w:rsidR="001D00A0" w:rsidRPr="00C019CF">
        <w:rPr>
          <w:sz w:val="24"/>
          <w:szCs w:val="24"/>
          <w:lang w:val="ro-RO" w:eastAsia="ro-RO"/>
        </w:rPr>
        <w:t>.</w:t>
      </w:r>
    </w:p>
    <w:p w:rsidR="005C45B9" w:rsidRPr="00C019CF" w:rsidRDefault="005C45B9" w:rsidP="005C45B9">
      <w:pPr>
        <w:pStyle w:val="BodyText1"/>
        <w:shd w:val="clear" w:color="auto" w:fill="auto"/>
        <w:tabs>
          <w:tab w:val="left" w:pos="1985"/>
        </w:tabs>
        <w:spacing w:before="0" w:after="0" w:line="240" w:lineRule="auto"/>
        <w:ind w:left="360" w:firstLine="0"/>
        <w:rPr>
          <w:sz w:val="24"/>
          <w:szCs w:val="24"/>
          <w:lang w:val="ro-RO" w:eastAsia="ro-RO"/>
        </w:rPr>
      </w:pPr>
    </w:p>
    <w:p w:rsidR="001D00A0" w:rsidRPr="00C019CF" w:rsidRDefault="005673E8" w:rsidP="00343750">
      <w:pPr>
        <w:pStyle w:val="BodyText1"/>
        <w:numPr>
          <w:ilvl w:val="0"/>
          <w:numId w:val="35"/>
        </w:numPr>
        <w:shd w:val="clear" w:color="auto" w:fill="auto"/>
        <w:tabs>
          <w:tab w:val="left" w:pos="1985"/>
        </w:tabs>
        <w:spacing w:before="0" w:after="0" w:line="240" w:lineRule="auto"/>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 xml:space="preserve">elaborează proceduri în vederea desemnării de </w:t>
      </w:r>
      <w:r w:rsidR="001D00A0" w:rsidRPr="00C019CF">
        <w:rPr>
          <w:sz w:val="24"/>
          <w:szCs w:val="24"/>
          <w:lang w:val="ro-RO" w:eastAsia="de-DE"/>
        </w:rPr>
        <w:t>examinatori</w:t>
      </w:r>
      <w:r w:rsidR="001D00A0" w:rsidRPr="00C019CF">
        <w:rPr>
          <w:sz w:val="24"/>
          <w:szCs w:val="24"/>
          <w:lang w:val="ro-RO" w:eastAsia="ro-RO"/>
        </w:rPr>
        <w:t xml:space="preserve"> pentru realizarea testelor de îndemânare.</w:t>
      </w:r>
    </w:p>
    <w:p w:rsidR="00AF5296" w:rsidRPr="00C019CF" w:rsidRDefault="00AF5296" w:rsidP="00E255D0">
      <w:pPr>
        <w:pStyle w:val="Heading41"/>
        <w:keepNext/>
        <w:keepLines/>
        <w:shd w:val="clear" w:color="auto" w:fill="auto"/>
        <w:tabs>
          <w:tab w:val="left" w:pos="1985"/>
        </w:tabs>
        <w:spacing w:before="0" w:after="0" w:line="240" w:lineRule="auto"/>
        <w:ind w:firstLine="0"/>
        <w:jc w:val="both"/>
        <w:outlineLvl w:val="9"/>
        <w:rPr>
          <w:rStyle w:val="Heading450"/>
          <w:sz w:val="24"/>
          <w:szCs w:val="24"/>
          <w:lang w:val="ro-RO" w:eastAsia="ro-RO"/>
        </w:rPr>
      </w:pPr>
      <w:bookmarkStart w:id="30" w:name="bookmark545"/>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0"/>
          <w:b/>
          <w:sz w:val="24"/>
          <w:szCs w:val="24"/>
          <w:lang w:val="ro-RO" w:eastAsia="ro-RO"/>
        </w:rPr>
      </w:pPr>
      <w:r w:rsidRPr="00C019CF">
        <w:rPr>
          <w:rStyle w:val="Heading450"/>
          <w:b/>
          <w:sz w:val="24"/>
          <w:szCs w:val="24"/>
          <w:lang w:val="ro-RO" w:eastAsia="ro-RO"/>
        </w:rPr>
        <w:t>ARA.FCL.210 Informa</w:t>
      </w:r>
      <w:r w:rsidRPr="00C019CF">
        <w:rPr>
          <w:rStyle w:val="Heading449"/>
          <w:b/>
          <w:noProof w:val="0"/>
          <w:sz w:val="24"/>
          <w:szCs w:val="24"/>
          <w:lang w:val="ro-RO" w:eastAsia="ro-RO"/>
        </w:rPr>
        <w:t>ţ</w:t>
      </w:r>
      <w:r w:rsidRPr="00C019CF">
        <w:rPr>
          <w:rStyle w:val="Heading450"/>
          <w:b/>
          <w:sz w:val="24"/>
          <w:szCs w:val="24"/>
          <w:lang w:val="ro-RO" w:eastAsia="ro-RO"/>
        </w:rPr>
        <w:t>ii pentru examinatori</w:t>
      </w:r>
      <w:bookmarkEnd w:id="30"/>
    </w:p>
    <w:p w:rsidR="001D00A0" w:rsidRPr="00C019CF" w:rsidRDefault="00D07F70" w:rsidP="00E255D0">
      <w:pPr>
        <w:pStyle w:val="BodyText1"/>
        <w:shd w:val="clear" w:color="auto" w:fill="auto"/>
        <w:tabs>
          <w:tab w:val="left" w:pos="1985"/>
        </w:tabs>
        <w:spacing w:before="0" w:after="0" w:line="240" w:lineRule="auto"/>
        <w:ind w:firstLine="0"/>
        <w:rPr>
          <w:sz w:val="24"/>
          <w:szCs w:val="24"/>
          <w:lang w:val="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le poate furniza examinatorilor pe care i-a certificat şi examinatorilor certificaţi de alte a</w:t>
      </w:r>
      <w:r w:rsidR="001D00A0" w:rsidRPr="00C019CF">
        <w:rPr>
          <w:sz w:val="24"/>
          <w:szCs w:val="24"/>
          <w:lang w:val="ro-RO" w:eastAsia="ro-RO"/>
        </w:rPr>
        <w:t>u</w:t>
      </w:r>
      <w:r w:rsidR="001D00A0" w:rsidRPr="00C019CF">
        <w:rPr>
          <w:sz w:val="24"/>
          <w:szCs w:val="24"/>
          <w:lang w:val="ro-RO" w:eastAsia="ro-RO"/>
        </w:rPr>
        <w:t xml:space="preserve">torităţi competente, care îşi exercită privilegiile pe teritoriul lor, criterii de siguranţă care trebuie </w:t>
      </w:r>
      <w:r w:rsidR="001D00A0" w:rsidRPr="00C019CF">
        <w:rPr>
          <w:sz w:val="24"/>
          <w:szCs w:val="24"/>
          <w:lang w:val="ro-RO" w:eastAsia="ro-RO"/>
        </w:rPr>
        <w:lastRenderedPageBreak/>
        <w:t>respectate atunci când se desfăşoară teste de îndemânare şi verificări ale competenţei într-o aer</w:t>
      </w:r>
      <w:r w:rsidR="001D00A0" w:rsidRPr="00C019CF">
        <w:rPr>
          <w:sz w:val="24"/>
          <w:szCs w:val="24"/>
          <w:lang w:val="ro-RO" w:eastAsia="ro-RO"/>
        </w:rPr>
        <w:t>o</w:t>
      </w:r>
      <w:r w:rsidR="001D00A0" w:rsidRPr="00C019CF">
        <w:rPr>
          <w:sz w:val="24"/>
          <w:szCs w:val="24"/>
          <w:lang w:val="ro-RO" w:eastAsia="ro-RO"/>
        </w:rPr>
        <w:t>navă.</w:t>
      </w:r>
    </w:p>
    <w:p w:rsidR="00D07F70" w:rsidRPr="00C019CF" w:rsidRDefault="00D07F70" w:rsidP="00E255D0">
      <w:pPr>
        <w:pStyle w:val="Heading41"/>
        <w:keepNext/>
        <w:keepLines/>
        <w:shd w:val="clear" w:color="auto" w:fill="auto"/>
        <w:spacing w:before="0" w:after="0" w:line="240" w:lineRule="auto"/>
        <w:ind w:firstLine="0"/>
        <w:jc w:val="both"/>
        <w:outlineLvl w:val="9"/>
        <w:rPr>
          <w:rStyle w:val="Heading450"/>
          <w:b/>
          <w:sz w:val="24"/>
          <w:szCs w:val="24"/>
          <w:lang w:val="ro-RO" w:eastAsia="ro-RO"/>
        </w:rPr>
      </w:pPr>
      <w:bookmarkStart w:id="31" w:name="bookmark546"/>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0"/>
          <w:b/>
          <w:sz w:val="24"/>
          <w:szCs w:val="24"/>
          <w:lang w:val="ro-RO" w:eastAsia="ro-RO"/>
        </w:rPr>
      </w:pPr>
      <w:r w:rsidRPr="00C019CF">
        <w:rPr>
          <w:rStyle w:val="Heading450"/>
          <w:b/>
          <w:sz w:val="24"/>
          <w:szCs w:val="24"/>
          <w:lang w:val="ro-RO" w:eastAsia="ro-RO"/>
        </w:rPr>
        <w:t>ARA.FCL.215 Perioada de valabilitate</w:t>
      </w:r>
      <w:bookmarkEnd w:id="31"/>
    </w:p>
    <w:p w:rsidR="005C45B9" w:rsidRPr="00C019CF" w:rsidRDefault="001D00A0" w:rsidP="00343750">
      <w:pPr>
        <w:pStyle w:val="BodyText1"/>
        <w:numPr>
          <w:ilvl w:val="0"/>
          <w:numId w:val="36"/>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La eliberarea sau reînnoirea unei calificări sau a unui certificat, </w:t>
      </w:r>
      <w:r w:rsidR="00224676" w:rsidRPr="00C019CF">
        <w:rPr>
          <w:sz w:val="24"/>
          <w:szCs w:val="24"/>
          <w:lang w:val="ro-RO"/>
        </w:rPr>
        <w:t>AAC</w:t>
      </w:r>
      <w:r w:rsidRPr="00C019CF">
        <w:rPr>
          <w:sz w:val="24"/>
          <w:szCs w:val="24"/>
          <w:lang w:val="ro-RO" w:eastAsia="ro-RO"/>
        </w:rPr>
        <w:t>, prelungeşte perioada de valabilitate până la finalul lunii relevante.</w:t>
      </w:r>
    </w:p>
    <w:p w:rsidR="005C45B9" w:rsidRPr="00C019CF" w:rsidRDefault="001D00A0" w:rsidP="00343750">
      <w:pPr>
        <w:pStyle w:val="BodyText1"/>
        <w:numPr>
          <w:ilvl w:val="0"/>
          <w:numId w:val="36"/>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La revalidarea unei calificări, a unui certificat de instructor sau de </w:t>
      </w:r>
      <w:r w:rsidRPr="00C019CF">
        <w:rPr>
          <w:sz w:val="24"/>
          <w:szCs w:val="24"/>
          <w:lang w:val="ro-RO" w:eastAsia="de-DE"/>
        </w:rPr>
        <w:t>examinator,</w:t>
      </w:r>
      <w:r w:rsidRPr="00C019CF">
        <w:rPr>
          <w:sz w:val="24"/>
          <w:szCs w:val="24"/>
          <w:lang w:val="ro-RO" w:eastAsia="ro-RO"/>
        </w:rPr>
        <w:t xml:space="preserve"> </w:t>
      </w:r>
      <w:r w:rsidR="00224676" w:rsidRPr="00C019CF">
        <w:rPr>
          <w:sz w:val="24"/>
          <w:szCs w:val="24"/>
          <w:lang w:val="ro-RO"/>
        </w:rPr>
        <w:t>AAC</w:t>
      </w:r>
      <w:r w:rsidR="00224676" w:rsidRPr="00C019CF">
        <w:rPr>
          <w:sz w:val="24"/>
          <w:szCs w:val="24"/>
          <w:lang w:val="ro-RO" w:eastAsia="ro-RO"/>
        </w:rPr>
        <w:t xml:space="preserve"> </w:t>
      </w:r>
      <w:r w:rsidRPr="00C019CF">
        <w:rPr>
          <w:sz w:val="24"/>
          <w:szCs w:val="24"/>
          <w:lang w:val="ro-RO" w:eastAsia="ro-RO"/>
        </w:rPr>
        <w:t>prelu</w:t>
      </w:r>
      <w:r w:rsidRPr="00C019CF">
        <w:rPr>
          <w:sz w:val="24"/>
          <w:szCs w:val="24"/>
          <w:lang w:val="ro-RO" w:eastAsia="ro-RO"/>
        </w:rPr>
        <w:t>n</w:t>
      </w:r>
      <w:r w:rsidRPr="00C019CF">
        <w:rPr>
          <w:sz w:val="24"/>
          <w:szCs w:val="24"/>
          <w:lang w:val="ro-RO" w:eastAsia="ro-RO"/>
        </w:rPr>
        <w:t>geşte perioada de valabilitate a calificării sau a certificatului până la finalul lunii relevante.</w:t>
      </w:r>
    </w:p>
    <w:p w:rsidR="005C45B9" w:rsidRPr="00C019CF" w:rsidRDefault="00224676" w:rsidP="00343750">
      <w:pPr>
        <w:pStyle w:val="BodyText1"/>
        <w:numPr>
          <w:ilvl w:val="0"/>
          <w:numId w:val="36"/>
        </w:numPr>
        <w:shd w:val="clear" w:color="auto" w:fill="auto"/>
        <w:tabs>
          <w:tab w:val="left" w:pos="1985"/>
        </w:tabs>
        <w:spacing w:before="0" w:after="0" w:line="240" w:lineRule="auto"/>
        <w:rPr>
          <w:sz w:val="24"/>
          <w:szCs w:val="24"/>
          <w:lang w:val="ro-RO"/>
        </w:rPr>
      </w:pPr>
      <w:r w:rsidRPr="00C019CF">
        <w:rPr>
          <w:sz w:val="24"/>
          <w:szCs w:val="24"/>
          <w:lang w:val="ro-RO"/>
        </w:rPr>
        <w:t>AAC</w:t>
      </w:r>
      <w:r w:rsidRPr="00C019CF">
        <w:rPr>
          <w:sz w:val="24"/>
          <w:szCs w:val="24"/>
          <w:lang w:val="ro-RO" w:eastAsia="ro-RO"/>
        </w:rPr>
        <w:t xml:space="preserve"> </w:t>
      </w:r>
      <w:r w:rsidR="001D00A0" w:rsidRPr="00C019CF">
        <w:rPr>
          <w:sz w:val="24"/>
          <w:szCs w:val="24"/>
          <w:lang w:val="ro-RO" w:eastAsia="ro-RO"/>
        </w:rPr>
        <w:t>indică data expirării pe certificat.</w:t>
      </w:r>
    </w:p>
    <w:p w:rsidR="001D00A0" w:rsidRPr="00C019CF" w:rsidRDefault="00224676" w:rsidP="00343750">
      <w:pPr>
        <w:pStyle w:val="BodyText1"/>
        <w:numPr>
          <w:ilvl w:val="0"/>
          <w:numId w:val="36"/>
        </w:numPr>
        <w:shd w:val="clear" w:color="auto" w:fill="auto"/>
        <w:tabs>
          <w:tab w:val="left" w:pos="1985"/>
        </w:tabs>
        <w:spacing w:before="0" w:after="0" w:line="240" w:lineRule="auto"/>
        <w:rPr>
          <w:sz w:val="24"/>
          <w:szCs w:val="24"/>
          <w:lang w:val="ro-RO"/>
        </w:rPr>
      </w:pPr>
      <w:r w:rsidRPr="00C019CF">
        <w:rPr>
          <w:sz w:val="24"/>
          <w:szCs w:val="24"/>
          <w:lang w:val="ro-RO"/>
        </w:rPr>
        <w:t>AAC</w:t>
      </w:r>
      <w:r w:rsidRPr="00C019CF">
        <w:rPr>
          <w:sz w:val="24"/>
          <w:szCs w:val="24"/>
          <w:lang w:val="ro-RO" w:eastAsia="ro-RO"/>
        </w:rPr>
        <w:t xml:space="preserve"> </w:t>
      </w:r>
      <w:r w:rsidR="001D00A0" w:rsidRPr="00C019CF">
        <w:rPr>
          <w:sz w:val="24"/>
          <w:szCs w:val="24"/>
          <w:lang w:val="ro-RO" w:eastAsia="ro-RO"/>
        </w:rPr>
        <w:t>poate elabora proceduri pentru a permite exercitarea de privilegii de către titularul ce</w:t>
      </w:r>
      <w:r w:rsidR="001D00A0" w:rsidRPr="00C019CF">
        <w:rPr>
          <w:sz w:val="24"/>
          <w:szCs w:val="24"/>
          <w:lang w:val="ro-RO" w:eastAsia="ro-RO"/>
        </w:rPr>
        <w:t>r</w:t>
      </w:r>
      <w:r w:rsidR="001D00A0" w:rsidRPr="00C019CF">
        <w:rPr>
          <w:sz w:val="24"/>
          <w:szCs w:val="24"/>
          <w:lang w:val="ro-RO" w:eastAsia="ro-RO"/>
        </w:rPr>
        <w:t>tificatului pentru o perioadă maximă de opt săptămâni de la absolvirea examenului (exam</w:t>
      </w:r>
      <w:r w:rsidR="001D00A0" w:rsidRPr="00C019CF">
        <w:rPr>
          <w:sz w:val="24"/>
          <w:szCs w:val="24"/>
          <w:lang w:val="ro-RO" w:eastAsia="ro-RO"/>
        </w:rPr>
        <w:t>e</w:t>
      </w:r>
      <w:r w:rsidR="001D00A0" w:rsidRPr="00C019CF">
        <w:rPr>
          <w:sz w:val="24"/>
          <w:szCs w:val="24"/>
          <w:lang w:val="ro-RO" w:eastAsia="ro-RO"/>
        </w:rPr>
        <w:t>nelor) aplicabile până la atestarea pe certificat.</w:t>
      </w:r>
    </w:p>
    <w:p w:rsidR="00AF5296" w:rsidRPr="00C019CF" w:rsidRDefault="00AF5296" w:rsidP="00E255D0">
      <w:pPr>
        <w:pStyle w:val="Heading41"/>
        <w:keepNext/>
        <w:keepLines/>
        <w:shd w:val="clear" w:color="auto" w:fill="auto"/>
        <w:tabs>
          <w:tab w:val="left" w:pos="1985"/>
        </w:tabs>
        <w:spacing w:before="0" w:after="0" w:line="240" w:lineRule="auto"/>
        <w:ind w:firstLine="0"/>
        <w:jc w:val="both"/>
        <w:outlineLvl w:val="9"/>
        <w:rPr>
          <w:rStyle w:val="Heading450"/>
          <w:sz w:val="24"/>
          <w:szCs w:val="24"/>
          <w:lang w:val="ro-RO" w:eastAsia="ro-RO"/>
        </w:rPr>
      </w:pPr>
      <w:bookmarkStart w:id="32" w:name="bookmark547"/>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50"/>
          <w:b/>
          <w:sz w:val="24"/>
          <w:szCs w:val="24"/>
          <w:lang w:val="ro-RO" w:eastAsia="ro-RO"/>
        </w:rPr>
      </w:pPr>
      <w:r w:rsidRPr="00C019CF">
        <w:rPr>
          <w:rStyle w:val="Heading450"/>
          <w:b/>
          <w:sz w:val="24"/>
          <w:szCs w:val="24"/>
          <w:lang w:val="ro-RO" w:eastAsia="ro-RO"/>
        </w:rPr>
        <w:t xml:space="preserve">ARA.FCL.220 Procedura pentru reeliberarea </w:t>
      </w:r>
      <w:r w:rsidR="00224676" w:rsidRPr="00C019CF">
        <w:rPr>
          <w:rStyle w:val="Heading450"/>
          <w:b/>
          <w:sz w:val="24"/>
          <w:szCs w:val="24"/>
          <w:lang w:val="ro-RO" w:eastAsia="ro-RO"/>
        </w:rPr>
        <w:t xml:space="preserve">unui certificat </w:t>
      </w:r>
      <w:r w:rsidRPr="00C019CF">
        <w:rPr>
          <w:rStyle w:val="Heading450"/>
          <w:b/>
          <w:sz w:val="24"/>
          <w:szCs w:val="24"/>
          <w:lang w:val="ro-RO" w:eastAsia="ro-RO"/>
        </w:rPr>
        <w:t>de pilot</w:t>
      </w:r>
      <w:bookmarkEnd w:id="32"/>
    </w:p>
    <w:p w:rsidR="001D00A0" w:rsidRPr="00C019CF" w:rsidRDefault="00224676" w:rsidP="00343750">
      <w:pPr>
        <w:pStyle w:val="BodyText1"/>
        <w:numPr>
          <w:ilvl w:val="0"/>
          <w:numId w:val="37"/>
        </w:numPr>
        <w:shd w:val="clear" w:color="auto" w:fill="auto"/>
        <w:tabs>
          <w:tab w:val="left" w:pos="1985"/>
        </w:tabs>
        <w:spacing w:before="0" w:after="0" w:line="240" w:lineRule="auto"/>
        <w:rPr>
          <w:sz w:val="24"/>
          <w:szCs w:val="24"/>
          <w:lang w:val="ro-RO"/>
        </w:rPr>
      </w:pPr>
      <w:r w:rsidRPr="00C019CF">
        <w:rPr>
          <w:color w:val="000000"/>
          <w:sz w:val="24"/>
          <w:szCs w:val="24"/>
          <w:lang w:val="ro-RO"/>
        </w:rPr>
        <w:t>AAC</w:t>
      </w:r>
      <w:r w:rsidRPr="00C019CF">
        <w:rPr>
          <w:sz w:val="24"/>
          <w:szCs w:val="24"/>
          <w:lang w:val="ro-RO" w:eastAsia="ro-RO"/>
        </w:rPr>
        <w:t xml:space="preserve"> </w:t>
      </w:r>
      <w:proofErr w:type="spellStart"/>
      <w:r w:rsidR="001D00A0" w:rsidRPr="00C019CF">
        <w:rPr>
          <w:sz w:val="24"/>
          <w:szCs w:val="24"/>
          <w:lang w:val="ro-RO" w:eastAsia="ro-RO"/>
        </w:rPr>
        <w:t>reeliberează</w:t>
      </w:r>
      <w:proofErr w:type="spellEnd"/>
      <w:r w:rsidR="001D00A0" w:rsidRPr="00C019CF">
        <w:rPr>
          <w:sz w:val="24"/>
          <w:szCs w:val="24"/>
          <w:lang w:val="ro-RO" w:eastAsia="ro-RO"/>
        </w:rPr>
        <w:t xml:space="preserve"> </w:t>
      </w:r>
      <w:r w:rsidRPr="00C019CF">
        <w:rPr>
          <w:sz w:val="24"/>
          <w:szCs w:val="24"/>
          <w:lang w:val="ro-RO" w:eastAsia="ro-RO"/>
        </w:rPr>
        <w:t xml:space="preserve">un certificat </w:t>
      </w:r>
      <w:r w:rsidR="001D00A0" w:rsidRPr="00C019CF">
        <w:rPr>
          <w:sz w:val="24"/>
          <w:szCs w:val="24"/>
          <w:lang w:val="ro-RO" w:eastAsia="ro-RO"/>
        </w:rPr>
        <w:t>oricând este necesar din motive administrative şi:</w:t>
      </w:r>
    </w:p>
    <w:p w:rsidR="001D00A0" w:rsidRPr="00C019CF" w:rsidRDefault="001D00A0" w:rsidP="00343750">
      <w:pPr>
        <w:pStyle w:val="BodyText1"/>
        <w:numPr>
          <w:ilvl w:val="0"/>
          <w:numId w:val="9"/>
        </w:numPr>
        <w:shd w:val="clear" w:color="auto" w:fill="auto"/>
        <w:tabs>
          <w:tab w:val="left" w:pos="1985"/>
        </w:tabs>
        <w:spacing w:before="0" w:after="0" w:line="240" w:lineRule="auto"/>
        <w:rPr>
          <w:sz w:val="24"/>
          <w:szCs w:val="24"/>
          <w:lang w:val="ro-RO"/>
        </w:rPr>
      </w:pPr>
      <w:r w:rsidRPr="00C019CF">
        <w:rPr>
          <w:sz w:val="24"/>
          <w:szCs w:val="24"/>
          <w:lang w:val="ro-RO" w:eastAsia="ro-RO"/>
        </w:rPr>
        <w:t>după eliberarea iniţială a unei calificări; sau</w:t>
      </w:r>
    </w:p>
    <w:p w:rsidR="001D00A0" w:rsidRPr="00C019CF" w:rsidRDefault="001D00A0" w:rsidP="00343750">
      <w:pPr>
        <w:pStyle w:val="BodyText1"/>
        <w:numPr>
          <w:ilvl w:val="0"/>
          <w:numId w:val="9"/>
        </w:numPr>
        <w:shd w:val="clear" w:color="auto" w:fill="auto"/>
        <w:tabs>
          <w:tab w:val="left" w:pos="1985"/>
        </w:tabs>
        <w:spacing w:before="0" w:after="0" w:line="240" w:lineRule="auto"/>
        <w:rPr>
          <w:sz w:val="24"/>
          <w:szCs w:val="24"/>
          <w:lang w:val="ro-RO"/>
        </w:rPr>
      </w:pPr>
      <w:r w:rsidRPr="00C019CF">
        <w:rPr>
          <w:sz w:val="24"/>
          <w:szCs w:val="24"/>
          <w:lang w:val="ro-RO" w:eastAsia="ro-RO"/>
        </w:rPr>
        <w:t>atunci când punctul XI</w:t>
      </w:r>
      <w:r w:rsidRPr="002567E2">
        <w:rPr>
          <w:sz w:val="24"/>
          <w:szCs w:val="24"/>
          <w:lang w:val="ro-RO" w:eastAsia="ro-RO"/>
        </w:rPr>
        <w:t xml:space="preserve">I din </w:t>
      </w:r>
      <w:r w:rsidR="00224676" w:rsidRPr="002567E2">
        <w:rPr>
          <w:sz w:val="24"/>
          <w:szCs w:val="24"/>
          <w:lang w:val="ro-RO" w:eastAsia="ro-RO"/>
        </w:rPr>
        <w:t xml:space="preserve">certificat </w:t>
      </w:r>
      <w:r w:rsidRPr="002567E2">
        <w:rPr>
          <w:sz w:val="24"/>
          <w:szCs w:val="24"/>
          <w:lang w:val="ro-RO" w:eastAsia="ro-RO"/>
        </w:rPr>
        <w:t xml:space="preserve">prevăzut </w:t>
      </w:r>
      <w:r w:rsidR="002567E2" w:rsidRPr="002567E2">
        <w:rPr>
          <w:sz w:val="24"/>
          <w:szCs w:val="24"/>
          <w:lang w:val="ro-RO" w:eastAsia="ro-RO"/>
        </w:rPr>
        <w:t xml:space="preserve">conform formularului </w:t>
      </w:r>
      <w:r w:rsidR="002567E2">
        <w:rPr>
          <w:sz w:val="24"/>
          <w:szCs w:val="24"/>
          <w:lang w:val="ro-RO" w:eastAsia="ro-RO"/>
        </w:rPr>
        <w:t>prevăzut în</w:t>
      </w:r>
      <w:r w:rsidRPr="002567E2">
        <w:rPr>
          <w:sz w:val="24"/>
          <w:szCs w:val="24"/>
          <w:lang w:val="ro-RO" w:eastAsia="ro-RO"/>
        </w:rPr>
        <w:t xml:space="preserve"> </w:t>
      </w:r>
      <w:r w:rsidR="005C45B9" w:rsidRPr="002567E2">
        <w:rPr>
          <w:sz w:val="24"/>
          <w:szCs w:val="24"/>
          <w:lang w:val="ro-RO" w:eastAsia="ro-RO"/>
        </w:rPr>
        <w:t>A</w:t>
      </w:r>
      <w:r w:rsidRPr="002567E2">
        <w:rPr>
          <w:sz w:val="24"/>
          <w:szCs w:val="24"/>
          <w:lang w:val="ro-RO" w:eastAsia="ro-RO"/>
        </w:rPr>
        <w:t>pend</w:t>
      </w:r>
      <w:r w:rsidRPr="002567E2">
        <w:rPr>
          <w:sz w:val="24"/>
          <w:szCs w:val="24"/>
          <w:lang w:val="ro-RO" w:eastAsia="ro-RO"/>
        </w:rPr>
        <w:t>i</w:t>
      </w:r>
      <w:r w:rsidRPr="002567E2">
        <w:rPr>
          <w:sz w:val="24"/>
          <w:szCs w:val="24"/>
          <w:lang w:val="ro-RO" w:eastAsia="ro-RO"/>
        </w:rPr>
        <w:t xml:space="preserve">cele la </w:t>
      </w:r>
      <w:r w:rsidR="002567E2" w:rsidRPr="002567E2">
        <w:rPr>
          <w:sz w:val="24"/>
          <w:szCs w:val="24"/>
          <w:lang w:val="ro-RO" w:eastAsia="ro-RO"/>
        </w:rPr>
        <w:t xml:space="preserve">Regulament </w:t>
      </w:r>
      <w:r w:rsidRPr="002567E2">
        <w:rPr>
          <w:sz w:val="24"/>
          <w:szCs w:val="24"/>
          <w:lang w:val="ro-RO" w:eastAsia="ro-RO"/>
        </w:rPr>
        <w:t>este complet</w:t>
      </w:r>
      <w:r w:rsidRPr="00C019CF">
        <w:rPr>
          <w:sz w:val="24"/>
          <w:szCs w:val="24"/>
          <w:lang w:val="ro-RO" w:eastAsia="ro-RO"/>
        </w:rPr>
        <w:t>at şi nu mai rămâne niciun spaţiu liber.</w:t>
      </w:r>
    </w:p>
    <w:p w:rsidR="001D00A0" w:rsidRPr="00C019CF" w:rsidRDefault="001D00A0"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(b) Numai calificările şi certificatele valabile se transferă în documentul </w:t>
      </w:r>
      <w:r w:rsidR="00224676" w:rsidRPr="00C019CF">
        <w:rPr>
          <w:sz w:val="24"/>
          <w:szCs w:val="24"/>
          <w:lang w:val="ro-RO" w:eastAsia="ro-RO"/>
        </w:rPr>
        <w:t>noul</w:t>
      </w:r>
      <w:r w:rsidR="003D21AA" w:rsidRPr="00C019CF">
        <w:rPr>
          <w:sz w:val="24"/>
          <w:szCs w:val="24"/>
          <w:lang w:val="ro-RO" w:eastAsia="ro-RO"/>
        </w:rPr>
        <w:t>ui</w:t>
      </w:r>
      <w:r w:rsidR="00224676" w:rsidRPr="00C019CF">
        <w:rPr>
          <w:sz w:val="24"/>
          <w:szCs w:val="24"/>
          <w:lang w:val="ro-RO" w:eastAsia="ro-RO"/>
        </w:rPr>
        <w:t xml:space="preserve"> certificat</w:t>
      </w:r>
      <w:r w:rsidRPr="00C019CF">
        <w:rPr>
          <w:sz w:val="24"/>
          <w:szCs w:val="24"/>
          <w:lang w:val="ro-RO" w:eastAsia="ro-RO"/>
        </w:rPr>
        <w:t>.</w:t>
      </w:r>
    </w:p>
    <w:p w:rsidR="001D00A0" w:rsidRPr="00C019CF" w:rsidRDefault="001D00A0" w:rsidP="00E255D0">
      <w:pPr>
        <w:pStyle w:val="Heading231"/>
        <w:keepNext/>
        <w:keepLines/>
        <w:shd w:val="clear" w:color="auto" w:fill="auto"/>
        <w:tabs>
          <w:tab w:val="left" w:pos="1985"/>
        </w:tabs>
        <w:spacing w:after="0" w:line="240" w:lineRule="auto"/>
        <w:ind w:firstLine="0"/>
        <w:jc w:val="both"/>
        <w:outlineLvl w:val="9"/>
        <w:rPr>
          <w:sz w:val="24"/>
          <w:szCs w:val="24"/>
          <w:lang w:val="ro-RO"/>
        </w:rPr>
      </w:pPr>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48"/>
          <w:b/>
          <w:sz w:val="24"/>
          <w:szCs w:val="24"/>
          <w:lang w:val="ro-RO" w:eastAsia="ro-RO"/>
        </w:rPr>
      </w:pPr>
      <w:bookmarkStart w:id="33" w:name="bookmark549"/>
      <w:r w:rsidRPr="00C019CF">
        <w:rPr>
          <w:rStyle w:val="Heading448"/>
          <w:b/>
          <w:sz w:val="24"/>
          <w:szCs w:val="24"/>
          <w:lang w:val="ro-RO" w:eastAsia="ro-RO"/>
        </w:rPr>
        <w:t xml:space="preserve">ARA.FCL.250 Limitarea, suspendarea sau revocarea </w:t>
      </w:r>
      <w:r w:rsidR="00224676" w:rsidRPr="00C019CF">
        <w:rPr>
          <w:rStyle w:val="Heading448"/>
          <w:b/>
          <w:sz w:val="24"/>
          <w:szCs w:val="24"/>
          <w:lang w:val="ro-RO" w:eastAsia="ro-RO"/>
        </w:rPr>
        <w:t>certificatelor</w:t>
      </w:r>
      <w:r w:rsidRPr="00C019CF">
        <w:rPr>
          <w:rStyle w:val="Heading448"/>
          <w:b/>
          <w:sz w:val="24"/>
          <w:szCs w:val="24"/>
          <w:lang w:val="ro-RO" w:eastAsia="ro-RO"/>
        </w:rPr>
        <w:t xml:space="preserve">, </w:t>
      </w:r>
      <w:r w:rsidR="00224676" w:rsidRPr="00C019CF">
        <w:rPr>
          <w:rStyle w:val="Heading448"/>
          <w:b/>
          <w:sz w:val="24"/>
          <w:szCs w:val="24"/>
          <w:lang w:val="ro-RO" w:eastAsia="ro-RO"/>
        </w:rPr>
        <w:t xml:space="preserve">şi </w:t>
      </w:r>
      <w:r w:rsidRPr="00C019CF">
        <w:rPr>
          <w:rStyle w:val="Heading448"/>
          <w:b/>
          <w:sz w:val="24"/>
          <w:szCs w:val="24"/>
          <w:lang w:val="ro-RO" w:eastAsia="ro-RO"/>
        </w:rPr>
        <w:t>a calific</w:t>
      </w:r>
      <w:r w:rsidRPr="00C019CF">
        <w:rPr>
          <w:rStyle w:val="Heading447"/>
          <w:b/>
          <w:sz w:val="24"/>
          <w:szCs w:val="24"/>
          <w:lang w:val="ro-RO" w:eastAsia="ro-RO"/>
        </w:rPr>
        <w:t>ă</w:t>
      </w:r>
      <w:r w:rsidRPr="00C019CF">
        <w:rPr>
          <w:rStyle w:val="Heading448"/>
          <w:b/>
          <w:sz w:val="24"/>
          <w:szCs w:val="24"/>
          <w:lang w:val="ro-RO" w:eastAsia="ro-RO"/>
        </w:rPr>
        <w:t>rilor</w:t>
      </w:r>
      <w:r w:rsidRPr="00C019CF">
        <w:rPr>
          <w:rStyle w:val="Heading447"/>
          <w:b/>
          <w:sz w:val="24"/>
          <w:szCs w:val="24"/>
          <w:lang w:val="ro-RO" w:eastAsia="ro-RO"/>
        </w:rPr>
        <w:t xml:space="preserve"> </w:t>
      </w:r>
      <w:bookmarkEnd w:id="33"/>
    </w:p>
    <w:p w:rsidR="001D00A0" w:rsidRPr="00C019CF" w:rsidRDefault="00224676" w:rsidP="00343750">
      <w:pPr>
        <w:pStyle w:val="BodyText1"/>
        <w:numPr>
          <w:ilvl w:val="0"/>
          <w:numId w:val="38"/>
        </w:numPr>
        <w:shd w:val="clear" w:color="auto" w:fill="auto"/>
        <w:tabs>
          <w:tab w:val="left" w:pos="934"/>
          <w:tab w:val="left" w:pos="1985"/>
        </w:tabs>
        <w:spacing w:before="0" w:after="0" w:line="240" w:lineRule="auto"/>
        <w:rPr>
          <w:sz w:val="24"/>
          <w:szCs w:val="24"/>
          <w:lang w:val="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 xml:space="preserve">limitează, suspendă sau revocă, după caz, </w:t>
      </w:r>
      <w:r w:rsidR="00995CEF" w:rsidRPr="00C019CF">
        <w:rPr>
          <w:sz w:val="24"/>
          <w:szCs w:val="24"/>
          <w:lang w:val="ro-RO" w:eastAsia="ro-RO"/>
        </w:rPr>
        <w:t xml:space="preserve">un certificat </w:t>
      </w:r>
      <w:r w:rsidR="001D00A0" w:rsidRPr="00C019CF">
        <w:rPr>
          <w:sz w:val="24"/>
          <w:szCs w:val="24"/>
          <w:lang w:val="ro-RO" w:eastAsia="ro-RO"/>
        </w:rPr>
        <w:t>de pilot şi calificările asociate în conformitate cu ARA.GEN.3</w:t>
      </w:r>
      <w:r w:rsidR="003D21AA" w:rsidRPr="00C019CF">
        <w:rPr>
          <w:sz w:val="24"/>
          <w:szCs w:val="24"/>
          <w:lang w:val="ro-RO" w:eastAsia="ro-RO"/>
        </w:rPr>
        <w:t>5</w:t>
      </w:r>
      <w:r w:rsidR="001D00A0" w:rsidRPr="00C019CF">
        <w:rPr>
          <w:sz w:val="24"/>
          <w:szCs w:val="24"/>
          <w:lang w:val="ro-RO" w:eastAsia="ro-RO"/>
        </w:rPr>
        <w:t>5 în următoarele situaţii, dar fără a se limita la acestea:</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 xml:space="preserve">obţinerea </w:t>
      </w:r>
      <w:r w:rsidR="00995CEF" w:rsidRPr="00C019CF">
        <w:rPr>
          <w:sz w:val="24"/>
          <w:szCs w:val="24"/>
          <w:lang w:val="ro-RO" w:eastAsia="ro-RO"/>
        </w:rPr>
        <w:t xml:space="preserve">certificatului </w:t>
      </w:r>
      <w:r w:rsidRPr="00C019CF">
        <w:rPr>
          <w:sz w:val="24"/>
          <w:szCs w:val="24"/>
          <w:lang w:val="ro-RO" w:eastAsia="ro-RO"/>
        </w:rPr>
        <w:t xml:space="preserve">de pilot, </w:t>
      </w:r>
      <w:r w:rsidR="00995CEF" w:rsidRPr="00C019CF">
        <w:rPr>
          <w:sz w:val="24"/>
          <w:szCs w:val="24"/>
          <w:lang w:val="ro-RO" w:eastAsia="ro-RO"/>
        </w:rPr>
        <w:t xml:space="preserve">sau </w:t>
      </w:r>
      <w:r w:rsidRPr="00C019CF">
        <w:rPr>
          <w:sz w:val="24"/>
          <w:szCs w:val="24"/>
          <w:lang w:val="ro-RO" w:eastAsia="ro-RO"/>
        </w:rPr>
        <w:t>a calificării prin falsificarea documentelor dovedito</w:t>
      </w:r>
      <w:r w:rsidRPr="00C019CF">
        <w:rPr>
          <w:sz w:val="24"/>
          <w:szCs w:val="24"/>
          <w:lang w:val="ro-RO" w:eastAsia="ro-RO"/>
        </w:rPr>
        <w:t>a</w:t>
      </w:r>
      <w:r w:rsidRPr="00C019CF">
        <w:rPr>
          <w:sz w:val="24"/>
          <w:szCs w:val="24"/>
          <w:lang w:val="ro-RO" w:eastAsia="ro-RO"/>
        </w:rPr>
        <w:t>re depuse;</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 xml:space="preserve">falsificarea carnetului de zbor şi a înregistrărilor din </w:t>
      </w:r>
      <w:r w:rsidRPr="00C019CF">
        <w:rPr>
          <w:sz w:val="24"/>
          <w:szCs w:val="24"/>
          <w:lang w:val="ro-RO" w:eastAsia="fr-FR"/>
        </w:rPr>
        <w:t>certificat;</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 xml:space="preserve">titularul </w:t>
      </w:r>
      <w:r w:rsidR="00995CEF" w:rsidRPr="00C019CF">
        <w:rPr>
          <w:sz w:val="24"/>
          <w:szCs w:val="24"/>
          <w:lang w:val="ro-RO" w:eastAsia="ro-RO"/>
        </w:rPr>
        <w:t xml:space="preserve">certificatului </w:t>
      </w:r>
      <w:r w:rsidRPr="00C019CF">
        <w:rPr>
          <w:sz w:val="24"/>
          <w:szCs w:val="24"/>
          <w:lang w:val="ro-RO" w:eastAsia="ro-RO"/>
        </w:rPr>
        <w:t>nu mai îndeplineşte cerinţele aplicabile ale părţii FCL;</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 xml:space="preserve">exercitarea privilegiilor asociate </w:t>
      </w:r>
      <w:r w:rsidR="00995CEF" w:rsidRPr="00C019CF">
        <w:rPr>
          <w:sz w:val="24"/>
          <w:szCs w:val="24"/>
          <w:lang w:val="ro-RO" w:eastAsia="ro-RO"/>
        </w:rPr>
        <w:t>unui certificat</w:t>
      </w:r>
      <w:r w:rsidRPr="00C019CF">
        <w:rPr>
          <w:sz w:val="24"/>
          <w:szCs w:val="24"/>
          <w:lang w:val="ro-RO" w:eastAsia="ro-RO"/>
        </w:rPr>
        <w:t xml:space="preserve">, </w:t>
      </w:r>
      <w:r w:rsidR="00995CEF" w:rsidRPr="00C019CF">
        <w:rPr>
          <w:sz w:val="24"/>
          <w:szCs w:val="24"/>
          <w:lang w:val="ro-RO" w:eastAsia="ro-RO"/>
        </w:rPr>
        <w:t xml:space="preserve">sau </w:t>
      </w:r>
      <w:r w:rsidRPr="00C019CF">
        <w:rPr>
          <w:sz w:val="24"/>
          <w:szCs w:val="24"/>
          <w:lang w:val="ro-RO" w:eastAsia="ro-RO"/>
        </w:rPr>
        <w:t>calificări sub influenţa alcoolului sau a drogurilor;</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neconformitatea cu cerinţele operaţionale aplicabile;</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dovada unor practici neregulamentare sau a utilizării frauduloase a certificatului; sau</w:t>
      </w:r>
    </w:p>
    <w:p w:rsidR="001D00A0" w:rsidRPr="00C019CF" w:rsidRDefault="001D00A0" w:rsidP="00343750">
      <w:pPr>
        <w:pStyle w:val="BodyText1"/>
        <w:numPr>
          <w:ilvl w:val="0"/>
          <w:numId w:val="10"/>
        </w:numPr>
        <w:shd w:val="clear" w:color="auto" w:fill="auto"/>
        <w:spacing w:before="0" w:after="0" w:line="240" w:lineRule="auto"/>
        <w:rPr>
          <w:sz w:val="24"/>
          <w:szCs w:val="24"/>
          <w:lang w:val="ro-RO"/>
        </w:rPr>
      </w:pPr>
      <w:r w:rsidRPr="00C019CF">
        <w:rPr>
          <w:sz w:val="24"/>
          <w:szCs w:val="24"/>
          <w:lang w:val="ro-RO" w:eastAsia="ro-RO"/>
        </w:rPr>
        <w:t>performanţe inacceptabile în orice fază a atribuţiilor şi responsabilităţilor care îi revin examinatorului de zbor.</w:t>
      </w:r>
    </w:p>
    <w:p w:rsidR="005C45B9" w:rsidRPr="00C019CF" w:rsidRDefault="00995CEF" w:rsidP="00343750">
      <w:pPr>
        <w:pStyle w:val="BodyText1"/>
        <w:numPr>
          <w:ilvl w:val="0"/>
          <w:numId w:val="37"/>
        </w:numPr>
        <w:shd w:val="clear" w:color="auto" w:fill="auto"/>
        <w:spacing w:before="0" w:after="0" w:line="240" w:lineRule="auto"/>
        <w:rPr>
          <w:sz w:val="24"/>
          <w:szCs w:val="24"/>
          <w:lang w:val="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poate de asemenea limita, suspenda sau revoca, o calificare sau un certificat în urma unei solicitări scrise a titularului certificatului.</w:t>
      </w:r>
    </w:p>
    <w:p w:rsidR="001D00A0" w:rsidRPr="00C019CF" w:rsidRDefault="001D00A0" w:rsidP="00343750">
      <w:pPr>
        <w:pStyle w:val="BodyText1"/>
        <w:numPr>
          <w:ilvl w:val="0"/>
          <w:numId w:val="37"/>
        </w:numPr>
        <w:shd w:val="clear" w:color="auto" w:fill="auto"/>
        <w:spacing w:before="0" w:after="0" w:line="240" w:lineRule="auto"/>
        <w:rPr>
          <w:sz w:val="24"/>
          <w:szCs w:val="24"/>
          <w:lang w:val="ro-RO"/>
        </w:rPr>
      </w:pPr>
      <w:r w:rsidRPr="00C019CF">
        <w:rPr>
          <w:sz w:val="24"/>
          <w:szCs w:val="24"/>
          <w:lang w:val="ro-RO" w:eastAsia="ro-RO"/>
        </w:rPr>
        <w:t>Toate testele de îndemânare, verificările competenţei sau evaluările competenţei desfăşurate în timpul suspendării sau după revocarea unui certificat de examinator sunt nule.</w:t>
      </w:r>
    </w:p>
    <w:p w:rsidR="00AF5296" w:rsidRPr="00C019CF" w:rsidRDefault="00AF5296" w:rsidP="00E255D0">
      <w:pPr>
        <w:pStyle w:val="Bodytext71"/>
        <w:shd w:val="clear" w:color="auto" w:fill="auto"/>
        <w:spacing w:before="0" w:line="240" w:lineRule="auto"/>
        <w:ind w:firstLine="0"/>
        <w:jc w:val="both"/>
        <w:rPr>
          <w:rStyle w:val="Bodytext7NotBold10"/>
          <w:sz w:val="24"/>
          <w:szCs w:val="24"/>
          <w:lang w:val="ro-RO" w:eastAsia="ro-RO"/>
        </w:rPr>
      </w:pPr>
    </w:p>
    <w:p w:rsidR="00AF5296" w:rsidRPr="00C019CF" w:rsidRDefault="001D00A0" w:rsidP="00F844FA">
      <w:pPr>
        <w:pStyle w:val="Bodytext71"/>
        <w:shd w:val="clear" w:color="auto" w:fill="auto"/>
        <w:spacing w:before="0" w:line="240" w:lineRule="auto"/>
        <w:ind w:firstLine="0"/>
        <w:rPr>
          <w:rStyle w:val="Bodytext7NotBold10"/>
          <w:i/>
          <w:sz w:val="24"/>
          <w:szCs w:val="24"/>
          <w:lang w:val="ro-RO" w:eastAsia="ro-RO"/>
        </w:rPr>
      </w:pPr>
      <w:r w:rsidRPr="00C019CF">
        <w:rPr>
          <w:rStyle w:val="Bodytext7NotBold10"/>
          <w:i/>
          <w:sz w:val="24"/>
          <w:szCs w:val="24"/>
          <w:lang w:val="ro-RO" w:eastAsia="ro-RO"/>
        </w:rPr>
        <w:t>SECŢIUNEA III</w:t>
      </w:r>
    </w:p>
    <w:p w:rsidR="001D00A0" w:rsidRPr="00C019CF" w:rsidRDefault="001D00A0" w:rsidP="00F844FA">
      <w:pPr>
        <w:pStyle w:val="Bodytext71"/>
        <w:shd w:val="clear" w:color="auto" w:fill="auto"/>
        <w:spacing w:before="0" w:line="240" w:lineRule="auto"/>
        <w:ind w:firstLine="0"/>
        <w:rPr>
          <w:b w:val="0"/>
          <w:sz w:val="24"/>
          <w:szCs w:val="24"/>
          <w:lang w:val="ro-RO"/>
        </w:rPr>
      </w:pPr>
      <w:r w:rsidRPr="00C019CF">
        <w:rPr>
          <w:rStyle w:val="Bodytext70"/>
          <w:b/>
          <w:sz w:val="24"/>
          <w:szCs w:val="24"/>
          <w:lang w:val="ro-RO" w:eastAsia="ro-RO"/>
        </w:rPr>
        <w:t>Examenele teoretice</w:t>
      </w:r>
    </w:p>
    <w:p w:rsidR="00AF5296" w:rsidRPr="00C019CF" w:rsidRDefault="00AF5296" w:rsidP="00E255D0">
      <w:pPr>
        <w:pStyle w:val="Heading41"/>
        <w:keepNext/>
        <w:keepLines/>
        <w:shd w:val="clear" w:color="auto" w:fill="auto"/>
        <w:tabs>
          <w:tab w:val="left" w:pos="1985"/>
        </w:tabs>
        <w:spacing w:before="0" w:after="0" w:line="240" w:lineRule="auto"/>
        <w:ind w:firstLine="0"/>
        <w:jc w:val="both"/>
        <w:outlineLvl w:val="9"/>
        <w:rPr>
          <w:rStyle w:val="Heading448"/>
          <w:b/>
          <w:sz w:val="24"/>
          <w:szCs w:val="24"/>
          <w:lang w:val="ro-RO" w:eastAsia="ro-RO"/>
        </w:rPr>
      </w:pPr>
      <w:bookmarkStart w:id="34" w:name="bookmark550"/>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48"/>
          <w:b/>
          <w:sz w:val="24"/>
          <w:szCs w:val="24"/>
          <w:lang w:val="ro-RO" w:eastAsia="ro-RO"/>
        </w:rPr>
      </w:pPr>
      <w:r w:rsidRPr="00C019CF">
        <w:rPr>
          <w:rStyle w:val="Heading448"/>
          <w:b/>
          <w:sz w:val="24"/>
          <w:szCs w:val="24"/>
          <w:lang w:val="ro-RO" w:eastAsia="ro-RO"/>
        </w:rPr>
        <w:t>ARA.FCL.300 Proceduri de examinare</w:t>
      </w:r>
      <w:bookmarkEnd w:id="34"/>
    </w:p>
    <w:p w:rsidR="004C285F" w:rsidRPr="00C019CF" w:rsidRDefault="00E74FE4" w:rsidP="00343750">
      <w:pPr>
        <w:pStyle w:val="BodyText1"/>
        <w:numPr>
          <w:ilvl w:val="0"/>
          <w:numId w:val="39"/>
        </w:numPr>
        <w:shd w:val="clear" w:color="auto" w:fill="auto"/>
        <w:tabs>
          <w:tab w:val="left" w:pos="938"/>
          <w:tab w:val="left" w:pos="1985"/>
        </w:tabs>
        <w:spacing w:before="0" w:after="0" w:line="240" w:lineRule="auto"/>
        <w:rPr>
          <w:sz w:val="24"/>
          <w:szCs w:val="24"/>
          <w:lang w:val="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instituie mecanismele şi procedurile necesare pentru a permite solicitanţilor să se sup</w:t>
      </w:r>
      <w:r w:rsidR="001D00A0" w:rsidRPr="00C019CF">
        <w:rPr>
          <w:sz w:val="24"/>
          <w:szCs w:val="24"/>
          <w:lang w:val="ro-RO" w:eastAsia="ro-RO"/>
        </w:rPr>
        <w:t>u</w:t>
      </w:r>
      <w:r w:rsidR="001D00A0" w:rsidRPr="00C019CF">
        <w:rPr>
          <w:sz w:val="24"/>
          <w:szCs w:val="24"/>
          <w:lang w:val="ro-RO" w:eastAsia="ro-RO"/>
        </w:rPr>
        <w:t>nă unor examene teoretice în conformitate cu cerinţele aplicabile ale părţii FCL.</w:t>
      </w:r>
    </w:p>
    <w:p w:rsidR="004C285F" w:rsidRPr="00C019CF" w:rsidRDefault="004C285F" w:rsidP="004C285F">
      <w:pPr>
        <w:pStyle w:val="BodyText1"/>
        <w:shd w:val="clear" w:color="auto" w:fill="auto"/>
        <w:tabs>
          <w:tab w:val="left" w:pos="938"/>
          <w:tab w:val="left" w:pos="1985"/>
        </w:tabs>
        <w:spacing w:before="0" w:after="0" w:line="240" w:lineRule="auto"/>
        <w:ind w:left="360" w:firstLine="0"/>
        <w:rPr>
          <w:sz w:val="24"/>
          <w:szCs w:val="24"/>
          <w:lang w:val="ro-RO"/>
        </w:rPr>
      </w:pPr>
    </w:p>
    <w:p w:rsidR="001D00A0" w:rsidRPr="00C019CF" w:rsidRDefault="001D00A0" w:rsidP="00343750">
      <w:pPr>
        <w:pStyle w:val="BodyText1"/>
        <w:numPr>
          <w:ilvl w:val="0"/>
          <w:numId w:val="39"/>
        </w:numPr>
        <w:shd w:val="clear" w:color="auto" w:fill="auto"/>
        <w:tabs>
          <w:tab w:val="left" w:pos="938"/>
          <w:tab w:val="left" w:pos="1985"/>
        </w:tabs>
        <w:spacing w:before="0" w:after="0" w:line="240" w:lineRule="auto"/>
        <w:rPr>
          <w:sz w:val="24"/>
          <w:szCs w:val="24"/>
          <w:lang w:val="ro-RO"/>
        </w:rPr>
      </w:pPr>
      <w:r w:rsidRPr="00C019CF">
        <w:rPr>
          <w:sz w:val="24"/>
          <w:szCs w:val="24"/>
          <w:lang w:val="ro-RO" w:eastAsia="ro-RO"/>
        </w:rPr>
        <w:t xml:space="preserve">In cazul ATPL, MPL, al </w:t>
      </w:r>
      <w:r w:rsidR="00E74FE4" w:rsidRPr="00C019CF">
        <w:rPr>
          <w:sz w:val="24"/>
          <w:szCs w:val="24"/>
          <w:lang w:val="ro-RO" w:eastAsia="ro-RO"/>
        </w:rPr>
        <w:t xml:space="preserve">certificatului </w:t>
      </w:r>
      <w:r w:rsidRPr="00C019CF">
        <w:rPr>
          <w:sz w:val="24"/>
          <w:szCs w:val="24"/>
          <w:lang w:val="ro-RO" w:eastAsia="ro-RO"/>
        </w:rPr>
        <w:t>de pilot comercial (CPL) şi al calificărilor de zbor i</w:t>
      </w:r>
      <w:r w:rsidRPr="00C019CF">
        <w:rPr>
          <w:sz w:val="24"/>
          <w:szCs w:val="24"/>
          <w:lang w:val="ro-RO" w:eastAsia="ro-RO"/>
        </w:rPr>
        <w:t>n</w:t>
      </w:r>
      <w:r w:rsidRPr="00C019CF">
        <w:rPr>
          <w:sz w:val="24"/>
          <w:szCs w:val="24"/>
          <w:lang w:val="ro-RO" w:eastAsia="ro-RO"/>
        </w:rPr>
        <w:t>strumental, respectivele proceduri respectă toate condiţiile de mai jos:</w:t>
      </w:r>
    </w:p>
    <w:p w:rsidR="001D00A0" w:rsidRPr="00C019CF" w:rsidRDefault="001D00A0" w:rsidP="00343750">
      <w:pPr>
        <w:pStyle w:val="BodyText1"/>
        <w:numPr>
          <w:ilvl w:val="0"/>
          <w:numId w:val="11"/>
        </w:numPr>
        <w:shd w:val="clear" w:color="auto" w:fill="auto"/>
        <w:tabs>
          <w:tab w:val="left" w:pos="1117"/>
          <w:tab w:val="left" w:pos="1985"/>
        </w:tabs>
        <w:spacing w:before="0" w:after="0" w:line="240" w:lineRule="auto"/>
        <w:rPr>
          <w:sz w:val="24"/>
          <w:szCs w:val="24"/>
          <w:lang w:val="ro-RO"/>
        </w:rPr>
      </w:pPr>
      <w:r w:rsidRPr="00C019CF">
        <w:rPr>
          <w:sz w:val="24"/>
          <w:szCs w:val="24"/>
          <w:lang w:val="ro-RO" w:eastAsia="ro-RO"/>
        </w:rPr>
        <w:t>Examenele se realizează în scris sau pe calculator.</w:t>
      </w:r>
    </w:p>
    <w:p w:rsidR="001D00A0" w:rsidRPr="00C019CF" w:rsidRDefault="00562AF2" w:rsidP="00343750">
      <w:pPr>
        <w:pStyle w:val="BodyText1"/>
        <w:numPr>
          <w:ilvl w:val="0"/>
          <w:numId w:val="11"/>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Întrebările</w:t>
      </w:r>
      <w:r w:rsidR="001D00A0" w:rsidRPr="00C019CF">
        <w:rPr>
          <w:sz w:val="24"/>
          <w:szCs w:val="24"/>
          <w:lang w:val="ro-RO" w:eastAsia="ro-RO"/>
        </w:rPr>
        <w:t xml:space="preserve"> de examen se selectează de către </w:t>
      </w:r>
      <w:r w:rsidR="00E74FE4" w:rsidRPr="00C019CF">
        <w:rPr>
          <w:color w:val="000000"/>
          <w:sz w:val="24"/>
          <w:szCs w:val="24"/>
          <w:lang w:val="ro-RO"/>
        </w:rPr>
        <w:t>AAC</w:t>
      </w:r>
      <w:r w:rsidR="00E74FE4" w:rsidRPr="00C019CF">
        <w:rPr>
          <w:sz w:val="24"/>
          <w:szCs w:val="24"/>
          <w:lang w:val="ro-RO" w:eastAsia="ro-RO"/>
        </w:rPr>
        <w:t xml:space="preserve"> </w:t>
      </w:r>
      <w:r w:rsidR="001D00A0" w:rsidRPr="00C019CF">
        <w:rPr>
          <w:sz w:val="24"/>
          <w:szCs w:val="24"/>
          <w:lang w:val="ro-RO" w:eastAsia="ro-RO"/>
        </w:rPr>
        <w:t>din Baza Centrală Europeană de într</w:t>
      </w:r>
      <w:r w:rsidR="001D00A0" w:rsidRPr="00C019CF">
        <w:rPr>
          <w:sz w:val="24"/>
          <w:szCs w:val="24"/>
          <w:lang w:val="ro-RO" w:eastAsia="ro-RO"/>
        </w:rPr>
        <w:t>e</w:t>
      </w:r>
      <w:r w:rsidR="001D00A0" w:rsidRPr="00C019CF">
        <w:rPr>
          <w:sz w:val="24"/>
          <w:szCs w:val="24"/>
          <w:lang w:val="ro-RO" w:eastAsia="ro-RO"/>
        </w:rPr>
        <w:t>bări</w:t>
      </w:r>
      <w:r w:rsidR="001D00A0" w:rsidRPr="00C019CF">
        <w:rPr>
          <w:rStyle w:val="BodytextItalic"/>
          <w:sz w:val="24"/>
          <w:szCs w:val="24"/>
          <w:lang w:val="ro-RO" w:eastAsia="ro-RO"/>
        </w:rPr>
        <w:t xml:space="preserve"> (European Central </w:t>
      </w:r>
      <w:proofErr w:type="spellStart"/>
      <w:r w:rsidR="001D00A0" w:rsidRPr="00C019CF">
        <w:rPr>
          <w:rStyle w:val="BodytextItalic"/>
          <w:sz w:val="24"/>
          <w:szCs w:val="24"/>
          <w:lang w:val="ro-RO" w:eastAsia="ro-RO"/>
        </w:rPr>
        <w:t>Question</w:t>
      </w:r>
      <w:proofErr w:type="spellEnd"/>
      <w:r w:rsidR="001D00A0" w:rsidRPr="00C019CF">
        <w:rPr>
          <w:rStyle w:val="BodytextItalic"/>
          <w:sz w:val="24"/>
          <w:szCs w:val="24"/>
          <w:lang w:val="ro-RO" w:eastAsia="ro-RO"/>
        </w:rPr>
        <w:t xml:space="preserve"> Bank</w:t>
      </w:r>
      <w:r w:rsidR="001D00A0" w:rsidRPr="00C019CF">
        <w:rPr>
          <w:sz w:val="24"/>
          <w:szCs w:val="24"/>
          <w:lang w:val="ro-RO" w:eastAsia="ro-RO"/>
        </w:rPr>
        <w:t xml:space="preserve"> - ECQB), pe baza unei metode comune care pe</w:t>
      </w:r>
      <w:r w:rsidR="001D00A0" w:rsidRPr="00C019CF">
        <w:rPr>
          <w:sz w:val="24"/>
          <w:szCs w:val="24"/>
          <w:lang w:val="ro-RO" w:eastAsia="ro-RO"/>
        </w:rPr>
        <w:t>r</w:t>
      </w:r>
      <w:r w:rsidR="001D00A0" w:rsidRPr="00C019CF">
        <w:rPr>
          <w:sz w:val="24"/>
          <w:szCs w:val="24"/>
          <w:lang w:val="ro-RO" w:eastAsia="ro-RO"/>
        </w:rPr>
        <w:t xml:space="preserve">mite acoperirea întregii programe la fiecare subiect. ECQB este o bază de date deţinută de </w:t>
      </w:r>
      <w:r w:rsidR="00E74FE4" w:rsidRPr="00C019CF">
        <w:rPr>
          <w:sz w:val="24"/>
          <w:szCs w:val="24"/>
          <w:lang w:val="ro-RO" w:eastAsia="ro-RO"/>
        </w:rPr>
        <w:t>EASA</w:t>
      </w:r>
      <w:r w:rsidR="001D00A0" w:rsidRPr="00C019CF">
        <w:rPr>
          <w:sz w:val="24"/>
          <w:szCs w:val="24"/>
          <w:lang w:val="ro-RO" w:eastAsia="ro-RO"/>
        </w:rPr>
        <w:t>, care conţine întrebări cu variante multiple de răspuns.</w:t>
      </w:r>
    </w:p>
    <w:p w:rsidR="001D00A0" w:rsidRPr="00C019CF" w:rsidRDefault="001D00A0" w:rsidP="00343750">
      <w:pPr>
        <w:pStyle w:val="BodyText1"/>
        <w:numPr>
          <w:ilvl w:val="0"/>
          <w:numId w:val="11"/>
        </w:numPr>
        <w:shd w:val="clear" w:color="auto" w:fill="auto"/>
        <w:tabs>
          <w:tab w:val="left" w:pos="1131"/>
          <w:tab w:val="left" w:pos="1985"/>
        </w:tabs>
        <w:spacing w:before="0" w:after="0" w:line="240" w:lineRule="auto"/>
        <w:rPr>
          <w:sz w:val="24"/>
          <w:szCs w:val="24"/>
          <w:lang w:val="ro-RO"/>
        </w:rPr>
      </w:pPr>
      <w:r w:rsidRPr="00C019CF">
        <w:rPr>
          <w:sz w:val="24"/>
          <w:szCs w:val="24"/>
          <w:lang w:val="ro-RO" w:eastAsia="ro-RO"/>
        </w:rPr>
        <w:lastRenderedPageBreak/>
        <w:t>Examenul la comunicaţii poate fi separat de examenele la celelalte subiecte. Un solicitant care a promovat anterior unul sau ambele examene de comunicaţii în condiţii VFR (reguli de zbor la vedere) şi în condiţii IFR (reguli de zbor instrumental) nu este reexaminat în secţiunile relevante.</w:t>
      </w:r>
    </w:p>
    <w:p w:rsidR="001D00A0" w:rsidRPr="00C019CF" w:rsidRDefault="00E74FE4" w:rsidP="00343750">
      <w:pPr>
        <w:pStyle w:val="BodyText1"/>
        <w:numPr>
          <w:ilvl w:val="0"/>
          <w:numId w:val="39"/>
        </w:numPr>
        <w:shd w:val="clear" w:color="auto" w:fill="auto"/>
        <w:tabs>
          <w:tab w:val="left" w:pos="1985"/>
        </w:tabs>
        <w:spacing w:before="0" w:after="0" w:line="240" w:lineRule="auto"/>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informează solicitanţii cu privire la limbile disponibile pentru examene.</w:t>
      </w:r>
    </w:p>
    <w:p w:rsidR="004C285F" w:rsidRPr="00C019CF" w:rsidRDefault="00E74FE4" w:rsidP="00343750">
      <w:pPr>
        <w:pStyle w:val="BodyText1"/>
        <w:numPr>
          <w:ilvl w:val="0"/>
          <w:numId w:val="39"/>
        </w:numPr>
        <w:shd w:val="clear" w:color="auto" w:fill="auto"/>
        <w:tabs>
          <w:tab w:val="left" w:pos="1985"/>
        </w:tabs>
        <w:spacing w:before="0" w:after="0" w:line="240" w:lineRule="auto"/>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instituie proceduri adecvate pentru a asigura integritatea examenelor.</w:t>
      </w:r>
    </w:p>
    <w:p w:rsidR="004C285F" w:rsidRPr="00C019CF" w:rsidRDefault="001D00A0" w:rsidP="00343750">
      <w:pPr>
        <w:pStyle w:val="BodyText1"/>
        <w:numPr>
          <w:ilvl w:val="0"/>
          <w:numId w:val="39"/>
        </w:numPr>
        <w:shd w:val="clear" w:color="auto" w:fill="auto"/>
        <w:tabs>
          <w:tab w:val="left" w:pos="1985"/>
        </w:tabs>
        <w:spacing w:before="0" w:after="0" w:line="240" w:lineRule="auto"/>
        <w:rPr>
          <w:sz w:val="24"/>
          <w:szCs w:val="24"/>
          <w:lang w:val="ro-RO" w:eastAsia="ro-RO"/>
        </w:rPr>
      </w:pPr>
      <w:r w:rsidRPr="00C019CF">
        <w:rPr>
          <w:sz w:val="24"/>
          <w:szCs w:val="24"/>
          <w:lang w:val="ro-RO" w:eastAsia="ro-RO"/>
        </w:rPr>
        <w:t xml:space="preserve">In cazul în care </w:t>
      </w:r>
      <w:r w:rsidR="00E74FE4" w:rsidRPr="00C019CF">
        <w:rPr>
          <w:color w:val="000000"/>
          <w:sz w:val="24"/>
          <w:szCs w:val="24"/>
          <w:lang w:val="ro-RO"/>
        </w:rPr>
        <w:t>AAC</w:t>
      </w:r>
      <w:r w:rsidR="00E74FE4" w:rsidRPr="00C019CF">
        <w:rPr>
          <w:sz w:val="24"/>
          <w:szCs w:val="24"/>
          <w:lang w:val="ro-RO" w:eastAsia="ro-RO"/>
        </w:rPr>
        <w:t xml:space="preserve"> </w:t>
      </w:r>
      <w:r w:rsidRPr="00C019CF">
        <w:rPr>
          <w:sz w:val="24"/>
          <w:szCs w:val="24"/>
          <w:lang w:val="ro-RO" w:eastAsia="ro-RO"/>
        </w:rPr>
        <w:t>constată că solicitantul nu respectă procedurile de examinare în timpul examenului, acest fapt se evaluează în vederea nepromovării solicitantului, fie la examenul la un singur subiect, fie la întregul examen.</w:t>
      </w:r>
    </w:p>
    <w:p w:rsidR="001D00A0" w:rsidRPr="00C019CF" w:rsidRDefault="00E74FE4" w:rsidP="00343750">
      <w:pPr>
        <w:pStyle w:val="BodyText1"/>
        <w:numPr>
          <w:ilvl w:val="0"/>
          <w:numId w:val="39"/>
        </w:numPr>
        <w:shd w:val="clear" w:color="auto" w:fill="auto"/>
        <w:tabs>
          <w:tab w:val="left" w:pos="1985"/>
        </w:tabs>
        <w:spacing w:before="0" w:after="0" w:line="240" w:lineRule="auto"/>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le interzice solicitanţilor despre care se dovedeşte că au copiat să mai participe la un alt examen pentru o perioadă de cel puţin 12 luni de la data examenului în cursul căruia au fost prinşi copiind.</w:t>
      </w:r>
    </w:p>
    <w:p w:rsidR="00AF5296" w:rsidRPr="00C019CF" w:rsidRDefault="00AF5296" w:rsidP="00E255D0">
      <w:pPr>
        <w:pStyle w:val="BodyText1"/>
        <w:shd w:val="clear" w:color="auto" w:fill="auto"/>
        <w:tabs>
          <w:tab w:val="left" w:pos="1985"/>
        </w:tabs>
        <w:spacing w:before="0" w:after="0" w:line="240" w:lineRule="auto"/>
        <w:ind w:firstLine="0"/>
        <w:rPr>
          <w:sz w:val="24"/>
          <w:szCs w:val="24"/>
          <w:lang w:val="ro-RO" w:eastAsia="ro-RO"/>
        </w:rPr>
      </w:pPr>
    </w:p>
    <w:p w:rsidR="001D00A0" w:rsidRPr="00C019CF" w:rsidRDefault="001D00A0" w:rsidP="00552496">
      <w:pPr>
        <w:pStyle w:val="BodyText1"/>
        <w:shd w:val="clear" w:color="auto" w:fill="auto"/>
        <w:tabs>
          <w:tab w:val="left" w:pos="1985"/>
        </w:tabs>
        <w:spacing w:before="0" w:after="0" w:line="240" w:lineRule="auto"/>
        <w:ind w:firstLine="0"/>
        <w:jc w:val="center"/>
        <w:rPr>
          <w:sz w:val="24"/>
          <w:szCs w:val="24"/>
          <w:lang w:val="ro-RO"/>
        </w:rPr>
      </w:pPr>
      <w:r w:rsidRPr="00C019CF">
        <w:rPr>
          <w:sz w:val="24"/>
          <w:szCs w:val="24"/>
          <w:lang w:val="ro-RO" w:eastAsia="ro-RO"/>
        </w:rPr>
        <w:t>SUBPARTEA CC</w:t>
      </w:r>
    </w:p>
    <w:p w:rsidR="00552496" w:rsidRPr="00C019CF" w:rsidRDefault="00552496" w:rsidP="00552496">
      <w:pPr>
        <w:pStyle w:val="Heading321"/>
        <w:keepNext/>
        <w:keepLines/>
        <w:shd w:val="clear" w:color="auto" w:fill="auto"/>
        <w:tabs>
          <w:tab w:val="left" w:pos="1985"/>
        </w:tabs>
        <w:spacing w:after="0" w:line="240" w:lineRule="auto"/>
        <w:jc w:val="center"/>
        <w:outlineLvl w:val="9"/>
        <w:rPr>
          <w:rStyle w:val="Heading322"/>
          <w:b/>
          <w:sz w:val="24"/>
          <w:szCs w:val="24"/>
          <w:lang w:val="ro-RO" w:eastAsia="ro-RO"/>
        </w:rPr>
      </w:pPr>
      <w:bookmarkStart w:id="35" w:name="bookmark551"/>
    </w:p>
    <w:p w:rsidR="00AF5296" w:rsidRPr="00C019CF" w:rsidRDefault="001D00A0" w:rsidP="00552496">
      <w:pPr>
        <w:pStyle w:val="Heading321"/>
        <w:keepNext/>
        <w:keepLines/>
        <w:shd w:val="clear" w:color="auto" w:fill="auto"/>
        <w:tabs>
          <w:tab w:val="left" w:pos="1985"/>
        </w:tabs>
        <w:spacing w:after="0" w:line="240" w:lineRule="auto"/>
        <w:jc w:val="center"/>
        <w:outlineLvl w:val="9"/>
        <w:rPr>
          <w:rStyle w:val="Heading322"/>
          <w:b/>
          <w:sz w:val="24"/>
          <w:szCs w:val="24"/>
          <w:lang w:val="ro-RO" w:eastAsia="ro-RO"/>
        </w:rPr>
      </w:pPr>
      <w:r w:rsidRPr="00C019CF">
        <w:rPr>
          <w:rStyle w:val="Heading322"/>
          <w:b/>
          <w:sz w:val="24"/>
          <w:szCs w:val="24"/>
          <w:lang w:val="ro-RO" w:eastAsia="ro-RO"/>
        </w:rPr>
        <w:t>CERINŢE SPECIFICE REFERITOARE LA ECHIPAJUL DE CABINĂ</w:t>
      </w:r>
    </w:p>
    <w:p w:rsidR="00552496" w:rsidRPr="00C019CF" w:rsidRDefault="00552496" w:rsidP="00552496">
      <w:pPr>
        <w:pStyle w:val="Heading321"/>
        <w:keepNext/>
        <w:keepLines/>
        <w:shd w:val="clear" w:color="auto" w:fill="auto"/>
        <w:tabs>
          <w:tab w:val="left" w:pos="1985"/>
        </w:tabs>
        <w:spacing w:after="0" w:line="240" w:lineRule="auto"/>
        <w:jc w:val="center"/>
        <w:outlineLvl w:val="9"/>
        <w:rPr>
          <w:rStyle w:val="Heading32NotBold4"/>
          <w:i/>
          <w:sz w:val="24"/>
          <w:szCs w:val="24"/>
          <w:lang w:val="ro-RO" w:eastAsia="ro-RO"/>
        </w:rPr>
      </w:pPr>
    </w:p>
    <w:p w:rsidR="001D00A0" w:rsidRPr="00C019CF" w:rsidRDefault="001D00A0" w:rsidP="00552496">
      <w:pPr>
        <w:pStyle w:val="Heading321"/>
        <w:keepNext/>
        <w:keepLines/>
        <w:shd w:val="clear" w:color="auto" w:fill="auto"/>
        <w:tabs>
          <w:tab w:val="left" w:pos="1985"/>
        </w:tabs>
        <w:spacing w:after="0" w:line="240" w:lineRule="auto"/>
        <w:jc w:val="center"/>
        <w:outlineLvl w:val="9"/>
        <w:rPr>
          <w:i w:val="0"/>
          <w:sz w:val="24"/>
          <w:szCs w:val="24"/>
          <w:lang w:val="ro-RO"/>
        </w:rPr>
      </w:pPr>
      <w:r w:rsidRPr="00C019CF">
        <w:rPr>
          <w:rStyle w:val="Heading32NotBold4"/>
          <w:i/>
          <w:sz w:val="24"/>
          <w:szCs w:val="24"/>
          <w:lang w:val="ro-RO" w:eastAsia="ro-RO"/>
        </w:rPr>
        <w:t>SECŢIUNEA I</w:t>
      </w:r>
      <w:bookmarkEnd w:id="35"/>
    </w:p>
    <w:p w:rsidR="001D00A0" w:rsidRPr="00C019CF" w:rsidRDefault="001D00A0" w:rsidP="00552496">
      <w:pPr>
        <w:pStyle w:val="Heading321"/>
        <w:keepNext/>
        <w:keepLines/>
        <w:shd w:val="clear" w:color="auto" w:fill="auto"/>
        <w:tabs>
          <w:tab w:val="left" w:pos="1985"/>
        </w:tabs>
        <w:spacing w:after="0" w:line="240" w:lineRule="auto"/>
        <w:jc w:val="center"/>
        <w:outlineLvl w:val="9"/>
        <w:rPr>
          <w:b w:val="0"/>
          <w:sz w:val="24"/>
          <w:szCs w:val="24"/>
          <w:lang w:val="ro-RO"/>
        </w:rPr>
      </w:pPr>
      <w:bookmarkStart w:id="36" w:name="bookmark552"/>
      <w:r w:rsidRPr="00C019CF">
        <w:rPr>
          <w:rStyle w:val="Heading322"/>
          <w:b/>
          <w:sz w:val="24"/>
          <w:szCs w:val="24"/>
          <w:lang w:val="ro-RO" w:eastAsia="ro-RO"/>
        </w:rPr>
        <w:t>Atestatele de membru al echipajului de cabină</w:t>
      </w:r>
      <w:bookmarkEnd w:id="36"/>
    </w:p>
    <w:p w:rsidR="009A0FBF" w:rsidRPr="00C019CF" w:rsidRDefault="009A0FBF" w:rsidP="00E255D0">
      <w:pPr>
        <w:pStyle w:val="Heading41"/>
        <w:keepNext/>
        <w:keepLines/>
        <w:shd w:val="clear" w:color="auto" w:fill="auto"/>
        <w:tabs>
          <w:tab w:val="left" w:pos="1985"/>
        </w:tabs>
        <w:spacing w:before="0" w:after="0" w:line="240" w:lineRule="auto"/>
        <w:ind w:firstLine="0"/>
        <w:jc w:val="both"/>
        <w:outlineLvl w:val="9"/>
        <w:rPr>
          <w:rStyle w:val="Heading446"/>
          <w:sz w:val="24"/>
          <w:szCs w:val="24"/>
          <w:lang w:val="ro-RO" w:eastAsia="ro-RO"/>
        </w:rPr>
      </w:pPr>
      <w:bookmarkStart w:id="37" w:name="bookmark553"/>
    </w:p>
    <w:p w:rsidR="001D00A0" w:rsidRPr="00C019CF" w:rsidRDefault="001D00A0" w:rsidP="00E255D0">
      <w:pPr>
        <w:pStyle w:val="Heading41"/>
        <w:keepNext/>
        <w:keepLines/>
        <w:shd w:val="clear" w:color="auto" w:fill="auto"/>
        <w:spacing w:before="0" w:after="0" w:line="240" w:lineRule="auto"/>
        <w:ind w:firstLine="0"/>
        <w:jc w:val="both"/>
        <w:outlineLvl w:val="9"/>
        <w:rPr>
          <w:rStyle w:val="Heading445"/>
          <w:b/>
          <w:noProof w:val="0"/>
          <w:sz w:val="24"/>
          <w:szCs w:val="24"/>
          <w:lang w:val="ro-RO" w:eastAsia="ro-RO"/>
        </w:rPr>
      </w:pPr>
      <w:r w:rsidRPr="00C019CF">
        <w:rPr>
          <w:rStyle w:val="Heading446"/>
          <w:b/>
          <w:sz w:val="24"/>
          <w:szCs w:val="24"/>
          <w:lang w:val="ro-RO" w:eastAsia="ro-RO"/>
        </w:rPr>
        <w:t>ARA.CC.100 Proceduri pentru atestatele de membru al echipajului de cabin</w:t>
      </w:r>
      <w:r w:rsidRPr="00C019CF">
        <w:rPr>
          <w:rStyle w:val="Heading445"/>
          <w:b/>
          <w:noProof w:val="0"/>
          <w:sz w:val="24"/>
          <w:szCs w:val="24"/>
          <w:lang w:val="ro-RO" w:eastAsia="ro-RO"/>
        </w:rPr>
        <w:t>ă</w:t>
      </w:r>
      <w:bookmarkEnd w:id="37"/>
    </w:p>
    <w:p w:rsidR="009A0FBF" w:rsidRPr="00C019CF" w:rsidRDefault="009A0FBF" w:rsidP="00E255D0">
      <w:pPr>
        <w:pStyle w:val="Heading41"/>
        <w:keepNext/>
        <w:keepLines/>
        <w:shd w:val="clear" w:color="auto" w:fill="auto"/>
        <w:tabs>
          <w:tab w:val="left" w:pos="1985"/>
        </w:tabs>
        <w:spacing w:before="0" w:after="0" w:line="240" w:lineRule="auto"/>
        <w:ind w:firstLine="0"/>
        <w:jc w:val="both"/>
        <w:outlineLvl w:val="9"/>
        <w:rPr>
          <w:b w:val="0"/>
          <w:sz w:val="24"/>
          <w:szCs w:val="24"/>
          <w:lang w:val="ro-RO"/>
        </w:rPr>
      </w:pPr>
    </w:p>
    <w:p w:rsidR="004C285F" w:rsidRPr="009E4024" w:rsidRDefault="00AB72B9" w:rsidP="00343750">
      <w:pPr>
        <w:pStyle w:val="BodyText1"/>
        <w:numPr>
          <w:ilvl w:val="0"/>
          <w:numId w:val="40"/>
        </w:numPr>
        <w:shd w:val="clear" w:color="auto" w:fill="auto"/>
        <w:tabs>
          <w:tab w:val="left" w:pos="938"/>
          <w:tab w:val="left" w:pos="1985"/>
        </w:tabs>
        <w:spacing w:before="0" w:after="0" w:line="240" w:lineRule="auto"/>
        <w:rPr>
          <w:sz w:val="24"/>
          <w:szCs w:val="24"/>
          <w:lang w:val="ro-RO"/>
        </w:rPr>
      </w:pPr>
      <w:r w:rsidRPr="00C019CF">
        <w:rPr>
          <w:color w:val="000000"/>
          <w:sz w:val="24"/>
          <w:szCs w:val="24"/>
          <w:lang w:val="ro-RO"/>
        </w:rPr>
        <w:t xml:space="preserve">AAC </w:t>
      </w:r>
      <w:r w:rsidR="001D00A0" w:rsidRPr="00C019CF">
        <w:rPr>
          <w:color w:val="000000"/>
          <w:sz w:val="24"/>
          <w:szCs w:val="24"/>
          <w:lang w:val="ro-RO"/>
        </w:rPr>
        <w:t>instituie proceduri pentru eliberarea, evidenţa şi supravegherea atestatelor de membru al echipajului de cabină în conformitate cu ARA.GEN.315, ARA.GEN.220, respectiv, ARA.GEN.300.</w:t>
      </w:r>
    </w:p>
    <w:p w:rsidR="001D00A0" w:rsidRPr="00C019CF" w:rsidRDefault="001D00A0" w:rsidP="00343750">
      <w:pPr>
        <w:pStyle w:val="BodyText1"/>
        <w:numPr>
          <w:ilvl w:val="0"/>
          <w:numId w:val="40"/>
        </w:numPr>
        <w:shd w:val="clear" w:color="auto" w:fill="auto"/>
        <w:tabs>
          <w:tab w:val="left" w:pos="938"/>
          <w:tab w:val="left" w:pos="1985"/>
        </w:tabs>
        <w:spacing w:before="0" w:after="0" w:line="240" w:lineRule="auto"/>
        <w:rPr>
          <w:color w:val="000000"/>
          <w:sz w:val="24"/>
          <w:szCs w:val="24"/>
          <w:lang w:val="ro-RO"/>
        </w:rPr>
      </w:pPr>
      <w:r w:rsidRPr="009E4024">
        <w:rPr>
          <w:sz w:val="24"/>
          <w:szCs w:val="24"/>
          <w:lang w:val="ro-RO"/>
        </w:rPr>
        <w:t>Atestatele de membru al echipajului de cabină se eliberează utilizând formatul şi specificaţi</w:t>
      </w:r>
      <w:r w:rsidRPr="009E4024">
        <w:rPr>
          <w:sz w:val="24"/>
          <w:szCs w:val="24"/>
          <w:lang w:val="ro-RO"/>
        </w:rPr>
        <w:t>i</w:t>
      </w:r>
      <w:r w:rsidRPr="009E4024">
        <w:rPr>
          <w:sz w:val="24"/>
          <w:szCs w:val="24"/>
          <w:lang w:val="ro-RO"/>
        </w:rPr>
        <w:t xml:space="preserve">le prevăzute în </w:t>
      </w:r>
      <w:r w:rsidR="004C285F" w:rsidRPr="009E4024">
        <w:rPr>
          <w:sz w:val="24"/>
          <w:szCs w:val="24"/>
          <w:lang w:val="ro-RO"/>
        </w:rPr>
        <w:t>A</w:t>
      </w:r>
      <w:r w:rsidRPr="009E4024">
        <w:rPr>
          <w:sz w:val="24"/>
          <w:szCs w:val="24"/>
          <w:lang w:val="ro-RO"/>
        </w:rPr>
        <w:t xml:space="preserve">pendicele </w:t>
      </w:r>
      <w:r w:rsidR="002567E2" w:rsidRPr="009E4024">
        <w:rPr>
          <w:sz w:val="24"/>
          <w:szCs w:val="24"/>
          <w:lang w:val="ro-RO"/>
        </w:rPr>
        <w:t>la Regulament</w:t>
      </w:r>
      <w:r w:rsidR="00AE1E08" w:rsidRPr="009E4024">
        <w:rPr>
          <w:sz w:val="24"/>
          <w:szCs w:val="24"/>
          <w:lang w:val="ro-RO"/>
        </w:rPr>
        <w:t xml:space="preserve"> de</w:t>
      </w:r>
      <w:r w:rsidR="00AE1E08" w:rsidRPr="009E4024">
        <w:rPr>
          <w:color w:val="000000"/>
          <w:sz w:val="24"/>
          <w:szCs w:val="24"/>
          <w:lang w:val="ro-RO"/>
        </w:rPr>
        <w:t xml:space="preserve"> către</w:t>
      </w:r>
      <w:r w:rsidR="00AE1E08" w:rsidRPr="00C019CF">
        <w:rPr>
          <w:color w:val="000000"/>
          <w:sz w:val="24"/>
          <w:szCs w:val="24"/>
          <w:lang w:val="ro-RO"/>
        </w:rPr>
        <w:t xml:space="preserve"> AAC</w:t>
      </w:r>
      <w:r w:rsidR="004576CD">
        <w:rPr>
          <w:color w:val="000000"/>
          <w:sz w:val="24"/>
          <w:szCs w:val="24"/>
          <w:lang w:val="ro-RO"/>
        </w:rPr>
        <w:t>.</w:t>
      </w:r>
    </w:p>
    <w:p w:rsidR="001D00A0" w:rsidRPr="00C019CF" w:rsidRDefault="001D00A0" w:rsidP="00E255D0">
      <w:pPr>
        <w:pStyle w:val="BodyText1"/>
        <w:shd w:val="clear" w:color="auto" w:fill="auto"/>
        <w:tabs>
          <w:tab w:val="left" w:pos="1985"/>
        </w:tabs>
        <w:spacing w:before="0" w:after="0" w:line="240" w:lineRule="auto"/>
        <w:ind w:firstLine="0"/>
        <w:rPr>
          <w:strike/>
          <w:sz w:val="24"/>
          <w:szCs w:val="24"/>
          <w:lang w:val="ro-RO"/>
        </w:rPr>
      </w:pPr>
    </w:p>
    <w:p w:rsidR="0067299B" w:rsidRPr="00C019CF" w:rsidRDefault="0067299B" w:rsidP="00E255D0">
      <w:pPr>
        <w:pStyle w:val="Heading41"/>
        <w:keepNext/>
        <w:keepLines/>
        <w:shd w:val="clear" w:color="auto" w:fill="auto"/>
        <w:tabs>
          <w:tab w:val="left" w:pos="1985"/>
        </w:tabs>
        <w:spacing w:before="0" w:after="0" w:line="240" w:lineRule="auto"/>
        <w:ind w:firstLine="0"/>
        <w:jc w:val="both"/>
        <w:outlineLvl w:val="9"/>
        <w:rPr>
          <w:rStyle w:val="Heading446"/>
          <w:b/>
          <w:sz w:val="24"/>
          <w:szCs w:val="24"/>
          <w:lang w:val="ro-RO" w:eastAsia="ro-RO"/>
        </w:rPr>
      </w:pPr>
      <w:bookmarkStart w:id="38" w:name="bookmark554"/>
    </w:p>
    <w:p w:rsidR="001D00A0" w:rsidRPr="00C019CF" w:rsidRDefault="001D00A0" w:rsidP="00E1431B">
      <w:pPr>
        <w:pStyle w:val="Heading41"/>
        <w:keepNext/>
        <w:keepLines/>
        <w:shd w:val="clear" w:color="auto" w:fill="auto"/>
        <w:tabs>
          <w:tab w:val="left" w:pos="1985"/>
        </w:tabs>
        <w:spacing w:before="0" w:after="0" w:line="240" w:lineRule="auto"/>
        <w:ind w:firstLine="0"/>
        <w:jc w:val="both"/>
        <w:outlineLvl w:val="9"/>
        <w:rPr>
          <w:rStyle w:val="Heading445"/>
          <w:b/>
          <w:noProof w:val="0"/>
          <w:sz w:val="24"/>
          <w:szCs w:val="24"/>
          <w:lang w:val="ro-RO" w:eastAsia="ro-RO"/>
        </w:rPr>
      </w:pPr>
      <w:r w:rsidRPr="00C019CF">
        <w:rPr>
          <w:rStyle w:val="Heading446"/>
          <w:b/>
          <w:sz w:val="24"/>
          <w:szCs w:val="24"/>
          <w:lang w:val="ro-RO" w:eastAsia="ro-RO"/>
        </w:rPr>
        <w:t>ARA.CC.105 Suspendarea sau revocarea atestatelor de membru al echipajului de cabin</w:t>
      </w:r>
      <w:r w:rsidRPr="00C019CF">
        <w:rPr>
          <w:rStyle w:val="Heading445"/>
          <w:b/>
          <w:noProof w:val="0"/>
          <w:sz w:val="24"/>
          <w:szCs w:val="24"/>
          <w:lang w:val="ro-RO" w:eastAsia="ro-RO"/>
        </w:rPr>
        <w:t>ă</w:t>
      </w:r>
      <w:bookmarkEnd w:id="38"/>
    </w:p>
    <w:p w:rsidR="009A0FBF" w:rsidRPr="00C019CF" w:rsidRDefault="009A0FBF" w:rsidP="00E1431B">
      <w:pPr>
        <w:pStyle w:val="Heading41"/>
        <w:keepNext/>
        <w:keepLines/>
        <w:shd w:val="clear" w:color="auto" w:fill="auto"/>
        <w:tabs>
          <w:tab w:val="left" w:pos="1985"/>
        </w:tabs>
        <w:spacing w:before="0" w:after="0" w:line="240" w:lineRule="auto"/>
        <w:ind w:firstLine="0"/>
        <w:jc w:val="both"/>
        <w:outlineLvl w:val="9"/>
        <w:rPr>
          <w:b w:val="0"/>
          <w:sz w:val="24"/>
          <w:szCs w:val="24"/>
          <w:lang w:val="ro-RO"/>
        </w:rPr>
      </w:pPr>
    </w:p>
    <w:p w:rsidR="001D00A0" w:rsidRPr="00C019CF" w:rsidRDefault="0067299B" w:rsidP="00E1431B">
      <w:pPr>
        <w:pStyle w:val="BodyText1"/>
        <w:shd w:val="clear" w:color="auto" w:fill="auto"/>
        <w:tabs>
          <w:tab w:val="left" w:pos="1985"/>
        </w:tabs>
        <w:spacing w:before="0" w:after="0" w:line="240" w:lineRule="auto"/>
        <w:ind w:firstLine="0"/>
        <w:rPr>
          <w:sz w:val="24"/>
          <w:szCs w:val="24"/>
          <w:lang w:val="ro-RO" w:eastAsia="ro-RO"/>
        </w:rPr>
      </w:pPr>
      <w:r w:rsidRPr="00C019CF">
        <w:rPr>
          <w:color w:val="000000"/>
          <w:sz w:val="24"/>
          <w:szCs w:val="24"/>
          <w:lang w:val="ro-RO"/>
        </w:rPr>
        <w:t>AAC</w:t>
      </w:r>
      <w:r w:rsidRPr="00C019CF">
        <w:rPr>
          <w:sz w:val="24"/>
          <w:szCs w:val="24"/>
          <w:lang w:val="ro-RO" w:eastAsia="ro-RO"/>
        </w:rPr>
        <w:t xml:space="preserve"> </w:t>
      </w:r>
      <w:r w:rsidR="001D00A0" w:rsidRPr="00C019CF">
        <w:rPr>
          <w:sz w:val="24"/>
          <w:szCs w:val="24"/>
          <w:lang w:val="ro-RO" w:eastAsia="ro-RO"/>
        </w:rPr>
        <w:t>trebuie să ia măsuri în conformitate cu ARA.GEN.355, inclusiv suspendarea sau revocarea unui atestat de membru al echipajului de cabină, cel puţin în următoarele cazuri:</w:t>
      </w:r>
    </w:p>
    <w:p w:rsidR="00124DD1" w:rsidRPr="00C019CF" w:rsidRDefault="001D00A0" w:rsidP="00343750">
      <w:pPr>
        <w:pStyle w:val="ListParagraph"/>
        <w:numPr>
          <w:ilvl w:val="0"/>
          <w:numId w:val="42"/>
        </w:numPr>
        <w:jc w:val="both"/>
        <w:rPr>
          <w:rFonts w:ascii="Times New Roman" w:hAnsi="Times New Roman" w:cs="Times New Roman"/>
          <w:sz w:val="24"/>
          <w:szCs w:val="24"/>
          <w:lang w:val="ro-RO"/>
        </w:rPr>
      </w:pPr>
      <w:r w:rsidRPr="00C019CF">
        <w:rPr>
          <w:rFonts w:ascii="Times New Roman" w:hAnsi="Times New Roman" w:cs="Times New Roman"/>
          <w:sz w:val="24"/>
          <w:szCs w:val="24"/>
          <w:lang w:val="ro-RO"/>
        </w:rPr>
        <w:t xml:space="preserve">neconformitatea cu partea CC sau cu cerinţele aplicabile ale părţii </w:t>
      </w:r>
      <w:r w:rsidR="004C285F" w:rsidRPr="00C019CF">
        <w:rPr>
          <w:rFonts w:ascii="Times New Roman" w:hAnsi="Times New Roman" w:cs="Times New Roman"/>
          <w:sz w:val="24"/>
          <w:szCs w:val="24"/>
          <w:lang w:val="ro-RO"/>
        </w:rPr>
        <w:t>CT-</w:t>
      </w:r>
      <w:r w:rsidRPr="00C019CF">
        <w:rPr>
          <w:rFonts w:ascii="Times New Roman" w:hAnsi="Times New Roman" w:cs="Times New Roman"/>
          <w:sz w:val="24"/>
          <w:szCs w:val="24"/>
          <w:lang w:val="ro-RO"/>
        </w:rPr>
        <w:t xml:space="preserve">ORO şi ale părţii </w:t>
      </w:r>
      <w:r w:rsidR="004C285F" w:rsidRPr="00C019CF">
        <w:rPr>
          <w:rFonts w:ascii="Times New Roman" w:hAnsi="Times New Roman" w:cs="Times New Roman"/>
          <w:sz w:val="24"/>
          <w:szCs w:val="24"/>
          <w:lang w:val="ro-RO"/>
        </w:rPr>
        <w:t>CT-</w:t>
      </w:r>
      <w:r w:rsidRPr="00C019CF">
        <w:rPr>
          <w:rFonts w:ascii="Times New Roman" w:hAnsi="Times New Roman" w:cs="Times New Roman"/>
          <w:sz w:val="24"/>
          <w:szCs w:val="24"/>
          <w:lang w:val="ro-RO"/>
        </w:rPr>
        <w:t>CAT</w:t>
      </w:r>
      <w:r w:rsidR="00124DD1" w:rsidRPr="00C019CF">
        <w:rPr>
          <w:rFonts w:ascii="Times New Roman" w:hAnsi="Times New Roman" w:cs="Times New Roman"/>
          <w:sz w:val="24"/>
          <w:szCs w:val="24"/>
          <w:lang w:val="ro-RO"/>
        </w:rPr>
        <w:t xml:space="preserve">  din</w:t>
      </w:r>
      <w:r w:rsidRPr="00C019CF">
        <w:rPr>
          <w:rFonts w:ascii="Times New Roman" w:hAnsi="Times New Roman" w:cs="Times New Roman"/>
          <w:sz w:val="24"/>
          <w:szCs w:val="24"/>
          <w:lang w:val="ro-RO"/>
        </w:rPr>
        <w:t xml:space="preserve"> </w:t>
      </w:r>
      <w:r w:rsidR="00124DD1" w:rsidRPr="00C019CF">
        <w:rPr>
          <w:rFonts w:ascii="Times New Roman" w:hAnsi="Times New Roman" w:cs="Times New Roman"/>
          <w:sz w:val="24"/>
          <w:szCs w:val="24"/>
          <w:lang w:val="ro-RO"/>
        </w:rPr>
        <w:t xml:space="preserve">Regulamentul privind procedurile administrative referitoare la operaţiunile aeriene </w:t>
      </w:r>
      <w:r w:rsidRPr="00C019CF">
        <w:rPr>
          <w:rFonts w:ascii="Times New Roman" w:hAnsi="Times New Roman" w:cs="Times New Roman"/>
          <w:sz w:val="24"/>
          <w:szCs w:val="24"/>
          <w:lang w:val="ro-RO"/>
        </w:rPr>
        <w:t>în cazurile în care s-a identificat o problemă în materie de siguranţă;</w:t>
      </w:r>
    </w:p>
    <w:p w:rsidR="00053E84" w:rsidRPr="00053E84" w:rsidRDefault="001D00A0" w:rsidP="00053E84">
      <w:pPr>
        <w:pStyle w:val="ListParagraph"/>
        <w:numPr>
          <w:ilvl w:val="0"/>
          <w:numId w:val="42"/>
        </w:numPr>
        <w:jc w:val="both"/>
        <w:rPr>
          <w:rFonts w:ascii="Times New Roman" w:hAnsi="Times New Roman" w:cs="Times New Roman"/>
          <w:sz w:val="24"/>
          <w:szCs w:val="24"/>
          <w:lang w:val="ro-RO"/>
        </w:rPr>
      </w:pPr>
      <w:r w:rsidRPr="00C019CF">
        <w:rPr>
          <w:rFonts w:ascii="Times New Roman" w:hAnsi="Times New Roman" w:cs="Times New Roman"/>
          <w:sz w:val="24"/>
          <w:szCs w:val="24"/>
          <w:lang w:val="ro-RO" w:eastAsia="ro-RO"/>
        </w:rPr>
        <w:t xml:space="preserve">obţinerea </w:t>
      </w:r>
      <w:r w:rsidRPr="00053E84">
        <w:rPr>
          <w:rFonts w:ascii="Times New Roman" w:hAnsi="Times New Roman" w:cs="Times New Roman"/>
          <w:sz w:val="24"/>
          <w:szCs w:val="24"/>
          <w:lang w:val="ro-RO" w:eastAsia="ro-RO"/>
        </w:rPr>
        <w:t>sau menţinerea valabilităţii atestatului de membru al echipajului de cabină prin falsificarea documentelor doveditoare depuse;</w:t>
      </w:r>
    </w:p>
    <w:p w:rsidR="00053E84" w:rsidRPr="00053E84" w:rsidRDefault="001D00A0" w:rsidP="00053E84">
      <w:pPr>
        <w:pStyle w:val="ListParagraph"/>
        <w:numPr>
          <w:ilvl w:val="0"/>
          <w:numId w:val="42"/>
        </w:numPr>
        <w:jc w:val="both"/>
        <w:rPr>
          <w:rFonts w:ascii="Times New Roman" w:hAnsi="Times New Roman" w:cs="Times New Roman"/>
          <w:sz w:val="24"/>
          <w:szCs w:val="24"/>
          <w:lang w:val="ro-RO"/>
        </w:rPr>
      </w:pPr>
      <w:r w:rsidRPr="00053E84">
        <w:rPr>
          <w:rFonts w:ascii="Times New Roman" w:hAnsi="Times New Roman" w:cs="Times New Roman"/>
          <w:sz w:val="24"/>
          <w:szCs w:val="24"/>
          <w:lang w:val="ro-RO" w:eastAsia="ro-RO"/>
        </w:rPr>
        <w:t>exercitarea privilegiilor asociate atestatului de membru al echipajului de cabină sub infl</w:t>
      </w:r>
      <w:r w:rsidRPr="00053E84">
        <w:rPr>
          <w:rFonts w:ascii="Times New Roman" w:hAnsi="Times New Roman" w:cs="Times New Roman"/>
          <w:sz w:val="24"/>
          <w:szCs w:val="24"/>
          <w:lang w:val="ro-RO" w:eastAsia="ro-RO"/>
        </w:rPr>
        <w:t>u</w:t>
      </w:r>
      <w:r w:rsidRPr="00053E84">
        <w:rPr>
          <w:rFonts w:ascii="Times New Roman" w:hAnsi="Times New Roman" w:cs="Times New Roman"/>
          <w:sz w:val="24"/>
          <w:szCs w:val="24"/>
          <w:lang w:val="ro-RO" w:eastAsia="ro-RO"/>
        </w:rPr>
        <w:t>enţa alcoolului sau a drogurilor; şi</w:t>
      </w:r>
    </w:p>
    <w:p w:rsidR="00E1431B" w:rsidRPr="00053E84" w:rsidRDefault="001D00A0" w:rsidP="00053E84">
      <w:pPr>
        <w:pStyle w:val="ListParagraph"/>
        <w:numPr>
          <w:ilvl w:val="0"/>
          <w:numId w:val="42"/>
        </w:numPr>
        <w:jc w:val="both"/>
        <w:rPr>
          <w:rFonts w:ascii="Times New Roman" w:hAnsi="Times New Roman" w:cs="Times New Roman"/>
          <w:sz w:val="24"/>
          <w:szCs w:val="24"/>
          <w:lang w:val="ro-RO"/>
        </w:rPr>
      </w:pPr>
      <w:r w:rsidRPr="00053E84">
        <w:rPr>
          <w:rFonts w:ascii="Times New Roman" w:hAnsi="Times New Roman" w:cs="Times New Roman"/>
          <w:sz w:val="24"/>
          <w:szCs w:val="24"/>
          <w:lang w:val="ro-RO" w:eastAsia="ro-RO"/>
        </w:rPr>
        <w:t>dovedirea unor practici neregulamentare sau a utilizării frauduloase a atestatului de membru al echipajului de cabină.</w:t>
      </w:r>
      <w:bookmarkStart w:id="39" w:name="bookmark557"/>
    </w:p>
    <w:p w:rsidR="00E1431B" w:rsidRPr="00C019CF" w:rsidRDefault="00E1431B" w:rsidP="00E1431B">
      <w:pPr>
        <w:pStyle w:val="BodyText1"/>
        <w:keepNext/>
        <w:keepLines/>
        <w:shd w:val="clear" w:color="auto" w:fill="auto"/>
        <w:tabs>
          <w:tab w:val="left" w:pos="278"/>
          <w:tab w:val="left" w:pos="1985"/>
        </w:tabs>
        <w:spacing w:before="0" w:after="0" w:line="240" w:lineRule="auto"/>
        <w:ind w:firstLine="0"/>
        <w:rPr>
          <w:sz w:val="24"/>
          <w:szCs w:val="24"/>
          <w:lang w:val="ro-RO" w:eastAsia="ro-RO"/>
        </w:rPr>
      </w:pPr>
    </w:p>
    <w:p w:rsidR="00E1431B" w:rsidRPr="00C019CF" w:rsidRDefault="00E1431B" w:rsidP="00E1431B">
      <w:pPr>
        <w:pStyle w:val="BodyText1"/>
        <w:keepNext/>
        <w:keepLines/>
        <w:shd w:val="clear" w:color="auto" w:fill="auto"/>
        <w:tabs>
          <w:tab w:val="left" w:pos="278"/>
          <w:tab w:val="left" w:pos="1985"/>
        </w:tabs>
        <w:spacing w:before="0" w:after="0" w:line="240" w:lineRule="auto"/>
        <w:ind w:firstLine="0"/>
        <w:jc w:val="center"/>
        <w:rPr>
          <w:rStyle w:val="Heading432"/>
          <w:i w:val="0"/>
          <w:sz w:val="24"/>
          <w:szCs w:val="24"/>
          <w:lang w:val="ro-RO" w:eastAsia="ro-RO"/>
        </w:rPr>
      </w:pPr>
      <w:r w:rsidRPr="00C019CF">
        <w:rPr>
          <w:i/>
          <w:sz w:val="24"/>
          <w:szCs w:val="24"/>
          <w:lang w:val="ro-RO" w:eastAsia="ro-RO"/>
        </w:rPr>
        <w:t>SECŢIUNEA II</w:t>
      </w:r>
    </w:p>
    <w:p w:rsidR="001D00A0" w:rsidRPr="00C019CF" w:rsidRDefault="001D00A0" w:rsidP="00E1431B">
      <w:pPr>
        <w:pStyle w:val="Heading431"/>
        <w:keepNext/>
        <w:keepLines/>
        <w:shd w:val="clear" w:color="auto" w:fill="auto"/>
        <w:tabs>
          <w:tab w:val="left" w:pos="1985"/>
        </w:tabs>
        <w:spacing w:line="240" w:lineRule="auto"/>
        <w:jc w:val="center"/>
        <w:outlineLvl w:val="9"/>
        <w:rPr>
          <w:b w:val="0"/>
          <w:sz w:val="24"/>
          <w:szCs w:val="24"/>
          <w:lang w:val="ro-RO"/>
        </w:rPr>
      </w:pPr>
      <w:r w:rsidRPr="00C019CF">
        <w:rPr>
          <w:rStyle w:val="Heading432"/>
          <w:b/>
          <w:sz w:val="24"/>
          <w:szCs w:val="24"/>
          <w:lang w:val="ro-RO" w:eastAsia="ro-RO"/>
        </w:rPr>
        <w:t>Organizaţii care furnizează cursuri de pregătire pentru membrii echipajului de cabină sau care eliberează atestate de membru al echipajului de cabină</w:t>
      </w:r>
      <w:bookmarkEnd w:id="39"/>
    </w:p>
    <w:p w:rsidR="009A0FBF" w:rsidRPr="00C019CF" w:rsidRDefault="009A0FBF" w:rsidP="00E1431B">
      <w:pPr>
        <w:pStyle w:val="Heading41"/>
        <w:keepNext/>
        <w:keepLines/>
        <w:shd w:val="clear" w:color="auto" w:fill="auto"/>
        <w:tabs>
          <w:tab w:val="left" w:pos="1985"/>
        </w:tabs>
        <w:spacing w:before="0" w:after="0" w:line="240" w:lineRule="auto"/>
        <w:ind w:firstLine="0"/>
        <w:jc w:val="both"/>
        <w:outlineLvl w:val="9"/>
        <w:rPr>
          <w:rStyle w:val="Heading444"/>
          <w:sz w:val="24"/>
          <w:szCs w:val="24"/>
          <w:lang w:val="ro-RO" w:eastAsia="ro-RO"/>
        </w:rPr>
      </w:pPr>
      <w:bookmarkStart w:id="40" w:name="bookmark558"/>
    </w:p>
    <w:p w:rsidR="001D00A0" w:rsidRPr="00C019CF" w:rsidRDefault="001D00A0" w:rsidP="00E1431B">
      <w:pPr>
        <w:pStyle w:val="Heading41"/>
        <w:keepNext/>
        <w:keepLines/>
        <w:shd w:val="clear" w:color="auto" w:fill="auto"/>
        <w:tabs>
          <w:tab w:val="left" w:pos="1985"/>
        </w:tabs>
        <w:spacing w:before="0" w:after="0" w:line="240" w:lineRule="auto"/>
        <w:ind w:firstLine="0"/>
        <w:outlineLvl w:val="9"/>
        <w:rPr>
          <w:b w:val="0"/>
          <w:sz w:val="24"/>
          <w:szCs w:val="24"/>
          <w:lang w:val="ro-RO"/>
        </w:rPr>
      </w:pPr>
      <w:r w:rsidRPr="00C019CF">
        <w:rPr>
          <w:rStyle w:val="Heading444"/>
          <w:b/>
          <w:sz w:val="24"/>
          <w:szCs w:val="24"/>
          <w:lang w:val="ro-RO" w:eastAsia="ro-RO"/>
        </w:rPr>
        <w:t>ARA.CC.200 Aprobarea organiza</w:t>
      </w:r>
      <w:r w:rsidRPr="00C019CF">
        <w:rPr>
          <w:rStyle w:val="Heading443"/>
          <w:b/>
          <w:noProof w:val="0"/>
          <w:sz w:val="24"/>
          <w:szCs w:val="24"/>
          <w:lang w:val="ro-RO" w:eastAsia="ro-RO"/>
        </w:rPr>
        <w:t>ţ</w:t>
      </w:r>
      <w:r w:rsidRPr="00C019CF">
        <w:rPr>
          <w:rStyle w:val="Heading444"/>
          <w:b/>
          <w:sz w:val="24"/>
          <w:szCs w:val="24"/>
          <w:lang w:val="ro-RO" w:eastAsia="ro-RO"/>
        </w:rPr>
        <w:t>iilor în vederea furniz</w:t>
      </w:r>
      <w:r w:rsidRPr="00C019CF">
        <w:rPr>
          <w:rStyle w:val="Heading443"/>
          <w:b/>
          <w:noProof w:val="0"/>
          <w:sz w:val="24"/>
          <w:szCs w:val="24"/>
          <w:lang w:val="ro-RO" w:eastAsia="ro-RO"/>
        </w:rPr>
        <w:t>ă</w:t>
      </w:r>
      <w:r w:rsidRPr="00C019CF">
        <w:rPr>
          <w:rStyle w:val="Heading444"/>
          <w:b/>
          <w:sz w:val="24"/>
          <w:szCs w:val="24"/>
          <w:lang w:val="ro-RO" w:eastAsia="ro-RO"/>
        </w:rPr>
        <w:t>rii de cursuri de preg</w:t>
      </w:r>
      <w:r w:rsidRPr="00C019CF">
        <w:rPr>
          <w:rStyle w:val="Heading443"/>
          <w:b/>
          <w:noProof w:val="0"/>
          <w:sz w:val="24"/>
          <w:szCs w:val="24"/>
          <w:lang w:val="ro-RO" w:eastAsia="ro-RO"/>
        </w:rPr>
        <w:t>ă</w:t>
      </w:r>
      <w:r w:rsidRPr="00C019CF">
        <w:rPr>
          <w:rStyle w:val="Heading444"/>
          <w:b/>
          <w:sz w:val="24"/>
          <w:szCs w:val="24"/>
          <w:lang w:val="ro-RO" w:eastAsia="ro-RO"/>
        </w:rPr>
        <w:t>tire pentru membrii echipajului de cabin</w:t>
      </w:r>
      <w:r w:rsidRPr="00C019CF">
        <w:rPr>
          <w:rStyle w:val="Heading443"/>
          <w:b/>
          <w:noProof w:val="0"/>
          <w:sz w:val="24"/>
          <w:szCs w:val="24"/>
          <w:lang w:val="ro-RO" w:eastAsia="ro-RO"/>
        </w:rPr>
        <w:t>ă</w:t>
      </w:r>
      <w:r w:rsidRPr="00C019CF">
        <w:rPr>
          <w:rStyle w:val="Heading444"/>
          <w:b/>
          <w:sz w:val="24"/>
          <w:szCs w:val="24"/>
          <w:lang w:val="ro-RO" w:eastAsia="ro-RO"/>
        </w:rPr>
        <w:t xml:space="preserve"> sau a eliber</w:t>
      </w:r>
      <w:r w:rsidRPr="00C019CF">
        <w:rPr>
          <w:rStyle w:val="Heading443"/>
          <w:b/>
          <w:noProof w:val="0"/>
          <w:sz w:val="24"/>
          <w:szCs w:val="24"/>
          <w:lang w:val="ro-RO" w:eastAsia="ro-RO"/>
        </w:rPr>
        <w:t>ă</w:t>
      </w:r>
      <w:r w:rsidRPr="00C019CF">
        <w:rPr>
          <w:rStyle w:val="Heading444"/>
          <w:b/>
          <w:sz w:val="24"/>
          <w:szCs w:val="24"/>
          <w:lang w:val="ro-RO" w:eastAsia="ro-RO"/>
        </w:rPr>
        <w:t>rii de atestate de membru al echipajului de c</w:t>
      </w:r>
      <w:r w:rsidRPr="00C019CF">
        <w:rPr>
          <w:rStyle w:val="Heading444"/>
          <w:b/>
          <w:sz w:val="24"/>
          <w:szCs w:val="24"/>
          <w:lang w:val="ro-RO" w:eastAsia="ro-RO"/>
        </w:rPr>
        <w:t>a</w:t>
      </w:r>
      <w:r w:rsidRPr="00C019CF">
        <w:rPr>
          <w:rStyle w:val="Heading444"/>
          <w:b/>
          <w:sz w:val="24"/>
          <w:szCs w:val="24"/>
          <w:lang w:val="ro-RO" w:eastAsia="ro-RO"/>
        </w:rPr>
        <w:t>bin</w:t>
      </w:r>
      <w:r w:rsidRPr="00C019CF">
        <w:rPr>
          <w:rStyle w:val="Heading443"/>
          <w:b/>
          <w:noProof w:val="0"/>
          <w:sz w:val="24"/>
          <w:szCs w:val="24"/>
          <w:lang w:val="ro-RO" w:eastAsia="ro-RO"/>
        </w:rPr>
        <w:t>ă</w:t>
      </w:r>
      <w:bookmarkEnd w:id="40"/>
    </w:p>
    <w:p w:rsidR="00E1431B" w:rsidRPr="00C019CF" w:rsidRDefault="00E1431B" w:rsidP="00E1431B">
      <w:pPr>
        <w:pStyle w:val="BodyText1"/>
        <w:shd w:val="clear" w:color="auto" w:fill="auto"/>
        <w:tabs>
          <w:tab w:val="left" w:pos="1985"/>
        </w:tabs>
        <w:spacing w:before="0" w:after="0" w:line="240" w:lineRule="auto"/>
        <w:ind w:firstLine="0"/>
        <w:rPr>
          <w:sz w:val="24"/>
          <w:szCs w:val="24"/>
          <w:lang w:val="ro-RO" w:eastAsia="ro-RO"/>
        </w:rPr>
      </w:pPr>
    </w:p>
    <w:p w:rsidR="001D00A0" w:rsidRPr="00C019CF" w:rsidRDefault="00124DD1" w:rsidP="00343750">
      <w:pPr>
        <w:pStyle w:val="BodyText1"/>
        <w:numPr>
          <w:ilvl w:val="0"/>
          <w:numId w:val="43"/>
        </w:numPr>
        <w:shd w:val="clear" w:color="auto" w:fill="auto"/>
        <w:tabs>
          <w:tab w:val="left" w:pos="1985"/>
        </w:tabs>
        <w:spacing w:before="0" w:after="0" w:line="240" w:lineRule="auto"/>
        <w:rPr>
          <w:sz w:val="24"/>
          <w:szCs w:val="24"/>
          <w:lang w:val="ro-RO"/>
        </w:rPr>
      </w:pPr>
      <w:r w:rsidRPr="00C019CF">
        <w:rPr>
          <w:sz w:val="24"/>
          <w:szCs w:val="24"/>
          <w:lang w:val="ro-RO" w:eastAsia="ro-RO"/>
        </w:rPr>
        <w:t>Înainte</w:t>
      </w:r>
      <w:r w:rsidR="001D00A0" w:rsidRPr="00C019CF">
        <w:rPr>
          <w:sz w:val="24"/>
          <w:szCs w:val="24"/>
          <w:lang w:val="ro-RO" w:eastAsia="ro-RO"/>
        </w:rPr>
        <w:t xml:space="preserve"> de a elibera o aprobare unei organizaţii de pregătire sau unui operator de transport a</w:t>
      </w:r>
      <w:r w:rsidR="001D00A0" w:rsidRPr="00C019CF">
        <w:rPr>
          <w:sz w:val="24"/>
          <w:szCs w:val="24"/>
          <w:lang w:val="ro-RO" w:eastAsia="ro-RO"/>
        </w:rPr>
        <w:t>e</w:t>
      </w:r>
      <w:r w:rsidR="001D00A0" w:rsidRPr="00C019CF">
        <w:rPr>
          <w:sz w:val="24"/>
          <w:szCs w:val="24"/>
          <w:lang w:val="ro-RO" w:eastAsia="ro-RO"/>
        </w:rPr>
        <w:t>rian comercial în vederea furnizării de cursuri de pregătire pentru membrii echipajului de c</w:t>
      </w:r>
      <w:r w:rsidR="001D00A0" w:rsidRPr="00C019CF">
        <w:rPr>
          <w:sz w:val="24"/>
          <w:szCs w:val="24"/>
          <w:lang w:val="ro-RO" w:eastAsia="ro-RO"/>
        </w:rPr>
        <w:t>a</w:t>
      </w:r>
      <w:r w:rsidR="001D00A0" w:rsidRPr="00C019CF">
        <w:rPr>
          <w:sz w:val="24"/>
          <w:szCs w:val="24"/>
          <w:lang w:val="ro-RO" w:eastAsia="ro-RO"/>
        </w:rPr>
        <w:t xml:space="preserve">bină, </w:t>
      </w:r>
      <w:r w:rsidR="00E1431B" w:rsidRPr="00C019CF">
        <w:rPr>
          <w:sz w:val="24"/>
          <w:szCs w:val="24"/>
          <w:lang w:val="ro-RO" w:eastAsia="ro-RO"/>
        </w:rPr>
        <w:t xml:space="preserve">AAC </w:t>
      </w:r>
      <w:r w:rsidR="001D00A0" w:rsidRPr="00C019CF">
        <w:rPr>
          <w:sz w:val="24"/>
          <w:szCs w:val="24"/>
          <w:lang w:val="ro-RO" w:eastAsia="ro-RO"/>
        </w:rPr>
        <w:t>trebuie să verifice dacă:</w:t>
      </w:r>
    </w:p>
    <w:p w:rsidR="001D00A0" w:rsidRPr="00C019CF" w:rsidRDefault="001D00A0" w:rsidP="00343750">
      <w:pPr>
        <w:pStyle w:val="BodyText1"/>
        <w:numPr>
          <w:ilvl w:val="0"/>
          <w:numId w:val="12"/>
        </w:numPr>
        <w:shd w:val="clear" w:color="auto" w:fill="auto"/>
        <w:tabs>
          <w:tab w:val="left" w:pos="1985"/>
        </w:tabs>
        <w:spacing w:before="0" w:after="0" w:line="240" w:lineRule="auto"/>
        <w:rPr>
          <w:sz w:val="24"/>
          <w:szCs w:val="24"/>
          <w:lang w:val="ro-RO"/>
        </w:rPr>
      </w:pPr>
      <w:r w:rsidRPr="00C019CF">
        <w:rPr>
          <w:sz w:val="24"/>
          <w:szCs w:val="24"/>
          <w:lang w:val="ro-RO" w:eastAsia="ro-RO"/>
        </w:rPr>
        <w:t>desfăşurarea, programa şi programele asociate ale cursurilor de pregătire furnizate de o</w:t>
      </w:r>
      <w:r w:rsidRPr="00C019CF">
        <w:rPr>
          <w:sz w:val="24"/>
          <w:szCs w:val="24"/>
          <w:lang w:val="ro-RO" w:eastAsia="ro-RO"/>
        </w:rPr>
        <w:t>r</w:t>
      </w:r>
      <w:r w:rsidRPr="00C019CF">
        <w:rPr>
          <w:sz w:val="24"/>
          <w:szCs w:val="24"/>
          <w:lang w:val="ro-RO" w:eastAsia="ro-RO"/>
        </w:rPr>
        <w:t>ganizaţie respectă cerinţele relevante ale părţii CC;</w:t>
      </w:r>
    </w:p>
    <w:p w:rsidR="001D00A0" w:rsidRPr="00C019CF" w:rsidRDefault="001D00A0" w:rsidP="00343750">
      <w:pPr>
        <w:pStyle w:val="BodyText1"/>
        <w:numPr>
          <w:ilvl w:val="0"/>
          <w:numId w:val="12"/>
        </w:numPr>
        <w:shd w:val="clear" w:color="auto" w:fill="auto"/>
        <w:tabs>
          <w:tab w:val="left" w:pos="1985"/>
        </w:tabs>
        <w:spacing w:before="0" w:after="0" w:line="240" w:lineRule="auto"/>
        <w:rPr>
          <w:sz w:val="24"/>
          <w:szCs w:val="24"/>
          <w:lang w:val="ro-RO"/>
        </w:rPr>
      </w:pPr>
      <w:r w:rsidRPr="00C019CF">
        <w:rPr>
          <w:sz w:val="24"/>
          <w:szCs w:val="24"/>
          <w:lang w:val="ro-RO" w:eastAsia="ro-RO"/>
        </w:rPr>
        <w:t>echipamentele de pregătire utilizate de organizaţie reprezintă în mod realist ambientul compartimentului pentru pasageri al tipului (tipurilor) de aeronavă şi caracteristicile te</w:t>
      </w:r>
      <w:r w:rsidRPr="00C019CF">
        <w:rPr>
          <w:sz w:val="24"/>
          <w:szCs w:val="24"/>
          <w:lang w:val="ro-RO" w:eastAsia="ro-RO"/>
        </w:rPr>
        <w:t>h</w:t>
      </w:r>
      <w:r w:rsidRPr="00C019CF">
        <w:rPr>
          <w:sz w:val="24"/>
          <w:szCs w:val="24"/>
          <w:lang w:val="ro-RO" w:eastAsia="ro-RO"/>
        </w:rPr>
        <w:t>nice ale echipamentelor care urmează să fie folosite de membrii echipajului de cabină; şi</w:t>
      </w:r>
    </w:p>
    <w:p w:rsidR="001D00A0" w:rsidRPr="00C019CF" w:rsidRDefault="001D00A0" w:rsidP="00343750">
      <w:pPr>
        <w:pStyle w:val="BodyText1"/>
        <w:numPr>
          <w:ilvl w:val="0"/>
          <w:numId w:val="12"/>
        </w:numPr>
        <w:shd w:val="clear" w:color="auto" w:fill="auto"/>
        <w:tabs>
          <w:tab w:val="left" w:pos="1985"/>
        </w:tabs>
        <w:spacing w:before="0" w:after="0" w:line="240" w:lineRule="auto"/>
        <w:rPr>
          <w:sz w:val="24"/>
          <w:szCs w:val="24"/>
          <w:lang w:val="ro-RO"/>
        </w:rPr>
      </w:pPr>
      <w:r w:rsidRPr="00C019CF">
        <w:rPr>
          <w:sz w:val="24"/>
          <w:szCs w:val="24"/>
          <w:lang w:val="ro-RO" w:eastAsia="ro-RO"/>
        </w:rPr>
        <w:t>formatorii şi instructorii care realizează sesiunile de pregătire au experienţă şi calificare adecvate în ceea ce priveşte subiectul de pregătire acoperit.</w:t>
      </w:r>
    </w:p>
    <w:p w:rsidR="009A0FBF" w:rsidRPr="00C019CF" w:rsidRDefault="009A0FBF" w:rsidP="00E1431B">
      <w:pPr>
        <w:pStyle w:val="BodyText1"/>
        <w:shd w:val="clear" w:color="auto" w:fill="auto"/>
        <w:tabs>
          <w:tab w:val="left" w:pos="1985"/>
        </w:tabs>
        <w:spacing w:before="0" w:after="0" w:line="240" w:lineRule="auto"/>
        <w:ind w:firstLine="0"/>
        <w:rPr>
          <w:sz w:val="24"/>
          <w:szCs w:val="24"/>
          <w:lang w:val="ro-RO" w:eastAsia="ro-RO"/>
        </w:rPr>
      </w:pPr>
    </w:p>
    <w:p w:rsidR="001D00A0" w:rsidRPr="00C019CF" w:rsidRDefault="001D00A0" w:rsidP="00DF7DE7">
      <w:pPr>
        <w:pStyle w:val="BodyText1"/>
        <w:shd w:val="clear" w:color="auto" w:fill="auto"/>
        <w:tabs>
          <w:tab w:val="left" w:pos="1985"/>
        </w:tabs>
        <w:spacing w:before="0" w:after="0" w:line="240" w:lineRule="auto"/>
        <w:ind w:firstLine="0"/>
        <w:jc w:val="center"/>
        <w:rPr>
          <w:sz w:val="24"/>
          <w:szCs w:val="24"/>
          <w:lang w:val="ro-RO"/>
        </w:rPr>
      </w:pPr>
      <w:r w:rsidRPr="00C019CF">
        <w:rPr>
          <w:sz w:val="24"/>
          <w:szCs w:val="24"/>
          <w:lang w:val="ro-RO" w:eastAsia="ro-RO"/>
        </w:rPr>
        <w:t>SUBPARTEA ATO</w:t>
      </w:r>
    </w:p>
    <w:p w:rsidR="00DF7DE7" w:rsidRPr="00C019CF" w:rsidRDefault="00DF7DE7" w:rsidP="008F3DA2">
      <w:pPr>
        <w:rPr>
          <w:rStyle w:val="Heading432"/>
          <w:b w:val="0"/>
          <w:sz w:val="24"/>
          <w:szCs w:val="24"/>
        </w:rPr>
      </w:pPr>
      <w:bookmarkStart w:id="41" w:name="bookmark559"/>
    </w:p>
    <w:p w:rsidR="001D00A0" w:rsidRPr="00C019CF" w:rsidRDefault="001D00A0" w:rsidP="008F3DA2">
      <w:pPr>
        <w:jc w:val="center"/>
      </w:pPr>
      <w:r w:rsidRPr="00C019CF">
        <w:rPr>
          <w:rStyle w:val="Heading432"/>
          <w:sz w:val="24"/>
          <w:szCs w:val="24"/>
        </w:rPr>
        <w:t>CERINŢE SPECIFICE REFERITOARE LA ORGANIZAŢIILE DE PREGĂTIRE APR</w:t>
      </w:r>
      <w:r w:rsidRPr="00C019CF">
        <w:rPr>
          <w:rStyle w:val="Heading432"/>
          <w:sz w:val="24"/>
          <w:szCs w:val="24"/>
        </w:rPr>
        <w:t>O</w:t>
      </w:r>
      <w:r w:rsidRPr="00C019CF">
        <w:rPr>
          <w:rStyle w:val="Heading432"/>
          <w:sz w:val="24"/>
          <w:szCs w:val="24"/>
        </w:rPr>
        <w:t>BATE (ATO)</w:t>
      </w:r>
      <w:bookmarkEnd w:id="41"/>
    </w:p>
    <w:p w:rsidR="00DF7DE7" w:rsidRPr="00C019CF" w:rsidRDefault="00DF7DE7" w:rsidP="00DF7DE7">
      <w:pPr>
        <w:pStyle w:val="Bodytext71"/>
        <w:shd w:val="clear" w:color="auto" w:fill="auto"/>
        <w:tabs>
          <w:tab w:val="left" w:pos="1985"/>
        </w:tabs>
        <w:spacing w:before="0" w:line="240" w:lineRule="auto"/>
        <w:ind w:firstLine="0"/>
        <w:rPr>
          <w:rStyle w:val="Bodytext7NotBold10"/>
          <w:i/>
          <w:sz w:val="24"/>
          <w:szCs w:val="24"/>
          <w:lang w:val="ro-RO" w:eastAsia="ro-RO"/>
        </w:rPr>
      </w:pPr>
    </w:p>
    <w:p w:rsidR="009A0FBF" w:rsidRPr="00C019CF" w:rsidRDefault="001D00A0" w:rsidP="00DF7DE7">
      <w:pPr>
        <w:pStyle w:val="Bodytext71"/>
        <w:shd w:val="clear" w:color="auto" w:fill="auto"/>
        <w:tabs>
          <w:tab w:val="left" w:pos="1985"/>
        </w:tabs>
        <w:spacing w:before="0" w:line="240" w:lineRule="auto"/>
        <w:ind w:firstLine="0"/>
        <w:rPr>
          <w:rStyle w:val="Bodytext7NotBold10"/>
          <w:sz w:val="24"/>
          <w:szCs w:val="24"/>
          <w:lang w:val="ro-RO" w:eastAsia="ro-RO"/>
        </w:rPr>
      </w:pPr>
      <w:r w:rsidRPr="00C019CF">
        <w:rPr>
          <w:rStyle w:val="Bodytext7NotBold10"/>
          <w:i/>
          <w:sz w:val="24"/>
          <w:szCs w:val="24"/>
          <w:lang w:val="ro-RO" w:eastAsia="ro-RO"/>
        </w:rPr>
        <w:t>SECŢIUNEA I</w:t>
      </w:r>
    </w:p>
    <w:p w:rsidR="001D00A0" w:rsidRPr="00C019CF" w:rsidRDefault="001D00A0" w:rsidP="00DF7DE7">
      <w:pPr>
        <w:pStyle w:val="Bodytext71"/>
        <w:shd w:val="clear" w:color="auto" w:fill="auto"/>
        <w:tabs>
          <w:tab w:val="left" w:pos="1985"/>
        </w:tabs>
        <w:spacing w:before="0" w:line="240" w:lineRule="auto"/>
        <w:ind w:firstLine="0"/>
        <w:rPr>
          <w:sz w:val="24"/>
          <w:szCs w:val="24"/>
          <w:lang w:val="ro-RO"/>
        </w:rPr>
      </w:pPr>
      <w:r w:rsidRPr="00C019CF">
        <w:rPr>
          <w:rStyle w:val="Bodytext70"/>
          <w:b/>
          <w:sz w:val="24"/>
          <w:szCs w:val="24"/>
          <w:lang w:val="ro-RO" w:eastAsia="ro-RO"/>
        </w:rPr>
        <w:t>Generalităţi</w:t>
      </w:r>
    </w:p>
    <w:p w:rsidR="009A0FBF" w:rsidRPr="00C019CF" w:rsidRDefault="009A0FBF" w:rsidP="008F3DA2">
      <w:pPr>
        <w:rPr>
          <w:rStyle w:val="Heading444"/>
          <w:sz w:val="24"/>
          <w:szCs w:val="24"/>
        </w:rPr>
      </w:pPr>
      <w:bookmarkStart w:id="42" w:name="bookmark560"/>
    </w:p>
    <w:p w:rsidR="001D00A0" w:rsidRPr="00C019CF" w:rsidRDefault="001D00A0" w:rsidP="008F3DA2">
      <w:pPr>
        <w:rPr>
          <w:rStyle w:val="Heading444"/>
          <w:b w:val="0"/>
          <w:sz w:val="24"/>
          <w:szCs w:val="24"/>
        </w:rPr>
      </w:pPr>
      <w:r w:rsidRPr="00C019CF">
        <w:rPr>
          <w:rStyle w:val="Heading444"/>
          <w:sz w:val="24"/>
          <w:szCs w:val="24"/>
        </w:rPr>
        <w:t>ARA.AT0.105 Programul de supraveghere</w:t>
      </w:r>
      <w:bookmarkEnd w:id="42"/>
    </w:p>
    <w:p w:rsidR="001D00A0" w:rsidRPr="00C019CF" w:rsidRDefault="001D00A0" w:rsidP="00E1431B">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Programul de supraveghere al ATO cuprinde monitorizarea standardelor cursurilor, inclusiv eşantionarea zborurilor de instruire cu studenţi, dacă este adecvată pentru aeronava utilizată.</w:t>
      </w:r>
    </w:p>
    <w:p w:rsidR="009A0FBF" w:rsidRPr="00C019CF" w:rsidRDefault="009A0FBF" w:rsidP="008F3DA2">
      <w:pPr>
        <w:rPr>
          <w:rStyle w:val="Heading444"/>
          <w:sz w:val="24"/>
          <w:szCs w:val="24"/>
        </w:rPr>
      </w:pPr>
      <w:bookmarkStart w:id="43" w:name="bookmark561"/>
    </w:p>
    <w:p w:rsidR="001D00A0" w:rsidRPr="00C019CF" w:rsidRDefault="001D00A0" w:rsidP="008F3DA2">
      <w:pPr>
        <w:rPr>
          <w:rStyle w:val="Heading444"/>
          <w:b w:val="0"/>
          <w:sz w:val="24"/>
          <w:szCs w:val="24"/>
        </w:rPr>
      </w:pPr>
      <w:r w:rsidRPr="00C019CF">
        <w:rPr>
          <w:rStyle w:val="Heading444"/>
          <w:sz w:val="24"/>
          <w:szCs w:val="24"/>
        </w:rPr>
        <w:t>ARA.AT0.120 Eviden</w:t>
      </w:r>
      <w:r w:rsidRPr="00C019CF">
        <w:rPr>
          <w:rStyle w:val="Heading443"/>
          <w:noProof w:val="0"/>
          <w:sz w:val="24"/>
          <w:szCs w:val="24"/>
        </w:rPr>
        <w:t>ţ</w:t>
      </w:r>
      <w:r w:rsidRPr="00C019CF">
        <w:rPr>
          <w:rStyle w:val="Heading444"/>
          <w:sz w:val="24"/>
          <w:szCs w:val="24"/>
        </w:rPr>
        <w:t>a documentelor</w:t>
      </w:r>
      <w:bookmarkEnd w:id="43"/>
    </w:p>
    <w:p w:rsidR="001D00A0" w:rsidRPr="00C019CF" w:rsidRDefault="001D00A0" w:rsidP="000177E4">
      <w:pPr>
        <w:pStyle w:val="BodyText1"/>
        <w:shd w:val="clear" w:color="auto" w:fill="auto"/>
        <w:spacing w:before="0" w:after="0" w:line="240" w:lineRule="auto"/>
        <w:ind w:firstLine="0"/>
        <w:rPr>
          <w:sz w:val="24"/>
          <w:szCs w:val="24"/>
          <w:lang w:val="ro-RO"/>
        </w:rPr>
      </w:pPr>
      <w:r w:rsidRPr="00C019CF">
        <w:rPr>
          <w:sz w:val="24"/>
          <w:szCs w:val="24"/>
          <w:lang w:val="ro-RO" w:eastAsia="ro-RO"/>
        </w:rPr>
        <w:t xml:space="preserve">Pe lângă înregistrările impuse de ARA.GEN.220, </w:t>
      </w:r>
      <w:r w:rsidR="000177E4" w:rsidRPr="00C019CF">
        <w:rPr>
          <w:sz w:val="24"/>
          <w:szCs w:val="24"/>
          <w:lang w:val="ro-RO" w:eastAsia="ro-RO"/>
        </w:rPr>
        <w:t xml:space="preserve">AAC </w:t>
      </w:r>
      <w:r w:rsidRPr="00C019CF">
        <w:rPr>
          <w:sz w:val="24"/>
          <w:szCs w:val="24"/>
          <w:lang w:val="ro-RO" w:eastAsia="ro-RO"/>
        </w:rPr>
        <w:t>include în sistemul său de evidenţă det</w:t>
      </w:r>
      <w:r w:rsidRPr="00C019CF">
        <w:rPr>
          <w:sz w:val="24"/>
          <w:szCs w:val="24"/>
          <w:lang w:val="ro-RO" w:eastAsia="ro-RO"/>
        </w:rPr>
        <w:t>a</w:t>
      </w:r>
      <w:r w:rsidRPr="00C019CF">
        <w:rPr>
          <w:sz w:val="24"/>
          <w:szCs w:val="24"/>
          <w:lang w:val="ro-RO" w:eastAsia="ro-RO"/>
        </w:rPr>
        <w:t>lii privind cursurile furnizate de ATO şi, dacă este cazul, înregistrări privind FSTD utilizate pe</w:t>
      </w:r>
      <w:r w:rsidRPr="00C019CF">
        <w:rPr>
          <w:sz w:val="24"/>
          <w:szCs w:val="24"/>
          <w:lang w:val="ro-RO" w:eastAsia="ro-RO"/>
        </w:rPr>
        <w:t>n</w:t>
      </w:r>
      <w:r w:rsidRPr="00C019CF">
        <w:rPr>
          <w:sz w:val="24"/>
          <w:szCs w:val="24"/>
          <w:lang w:val="ro-RO" w:eastAsia="ro-RO"/>
        </w:rPr>
        <w:t>tru pregătire.</w:t>
      </w:r>
    </w:p>
    <w:p w:rsidR="001D00A0" w:rsidRPr="00C019CF" w:rsidRDefault="001D00A0" w:rsidP="008F3DA2"/>
    <w:p w:rsidR="001D00A0" w:rsidRPr="00C019CF" w:rsidRDefault="001D00A0" w:rsidP="00DF7DE7">
      <w:pPr>
        <w:pStyle w:val="BodyText1"/>
        <w:shd w:val="clear" w:color="auto" w:fill="auto"/>
        <w:spacing w:before="0" w:after="0" w:line="240" w:lineRule="auto"/>
        <w:ind w:firstLine="0"/>
        <w:jc w:val="center"/>
        <w:rPr>
          <w:sz w:val="24"/>
          <w:szCs w:val="24"/>
          <w:lang w:val="ro-RO"/>
        </w:rPr>
      </w:pPr>
      <w:r w:rsidRPr="00C019CF">
        <w:rPr>
          <w:sz w:val="24"/>
          <w:szCs w:val="24"/>
          <w:lang w:val="ro-RO" w:eastAsia="ro-RO"/>
        </w:rPr>
        <w:t>SUBPARTEA FSTD</w:t>
      </w:r>
    </w:p>
    <w:p w:rsidR="00DF7DE7" w:rsidRPr="00C019CF" w:rsidRDefault="00DF7DE7" w:rsidP="008F3DA2">
      <w:pPr>
        <w:rPr>
          <w:rStyle w:val="Heading322"/>
          <w:b w:val="0"/>
          <w:i w:val="0"/>
          <w:sz w:val="24"/>
          <w:szCs w:val="24"/>
        </w:rPr>
      </w:pPr>
      <w:bookmarkStart w:id="44" w:name="bookmark563"/>
    </w:p>
    <w:p w:rsidR="001D00A0" w:rsidRPr="00C019CF" w:rsidRDefault="001D00A0" w:rsidP="008F3DA2">
      <w:pPr>
        <w:jc w:val="center"/>
      </w:pPr>
      <w:r w:rsidRPr="00C019CF">
        <w:rPr>
          <w:rStyle w:val="Heading322"/>
          <w:sz w:val="24"/>
          <w:szCs w:val="24"/>
        </w:rPr>
        <w:t>CERINŢE SPECIFICE REFERITOARE LA CALIFICAREA</w:t>
      </w:r>
      <w:bookmarkStart w:id="45" w:name="bookmark564"/>
      <w:bookmarkEnd w:id="44"/>
      <w:r w:rsidRPr="00C019CF">
        <w:rPr>
          <w:rStyle w:val="Heading322"/>
          <w:sz w:val="24"/>
          <w:szCs w:val="24"/>
        </w:rPr>
        <w:t>ECHIPAMENTELOR DE PREGĂTIRE SINTETICĂ PENTRU ZBOR</w:t>
      </w:r>
      <w:bookmarkStart w:id="46" w:name="bookmark565"/>
      <w:bookmarkEnd w:id="45"/>
      <w:r w:rsidRPr="00C019CF">
        <w:rPr>
          <w:rStyle w:val="Heading322"/>
          <w:sz w:val="24"/>
          <w:szCs w:val="24"/>
        </w:rPr>
        <w:t>(FSTD)</w:t>
      </w:r>
      <w:bookmarkEnd w:id="46"/>
    </w:p>
    <w:p w:rsidR="000177E4" w:rsidRPr="00C019CF" w:rsidRDefault="000177E4" w:rsidP="00DF7DE7">
      <w:pPr>
        <w:pStyle w:val="Bodytext61"/>
        <w:shd w:val="clear" w:color="auto" w:fill="auto"/>
        <w:tabs>
          <w:tab w:val="left" w:pos="1985"/>
        </w:tabs>
        <w:spacing w:before="0" w:after="0" w:line="240" w:lineRule="auto"/>
        <w:ind w:firstLine="0"/>
        <w:rPr>
          <w:sz w:val="24"/>
          <w:szCs w:val="24"/>
          <w:lang w:val="ro-RO" w:eastAsia="ro-RO"/>
        </w:rPr>
      </w:pPr>
      <w:bookmarkStart w:id="47" w:name="bookmark566"/>
    </w:p>
    <w:p w:rsidR="001D00A0" w:rsidRPr="00C019CF" w:rsidRDefault="001D00A0" w:rsidP="008F3DA2">
      <w:pPr>
        <w:jc w:val="center"/>
        <w:rPr>
          <w:rFonts w:ascii="Times New Roman" w:hAnsi="Times New Roman" w:cs="Times New Roman"/>
          <w:i/>
        </w:rPr>
      </w:pPr>
      <w:r w:rsidRPr="00C019CF">
        <w:rPr>
          <w:rFonts w:ascii="Times New Roman" w:hAnsi="Times New Roman" w:cs="Times New Roman"/>
          <w:i/>
        </w:rPr>
        <w:t>SECŢIUNEA I</w:t>
      </w:r>
      <w:bookmarkEnd w:id="47"/>
    </w:p>
    <w:p w:rsidR="001D00A0" w:rsidRPr="00C019CF" w:rsidRDefault="001D00A0" w:rsidP="008F3DA2">
      <w:pPr>
        <w:jc w:val="center"/>
      </w:pPr>
      <w:bookmarkStart w:id="48" w:name="bookmark567"/>
      <w:r w:rsidRPr="00C019CF">
        <w:rPr>
          <w:rStyle w:val="Heading322"/>
          <w:sz w:val="24"/>
          <w:szCs w:val="24"/>
        </w:rPr>
        <w:t>Generalităţi</w:t>
      </w:r>
      <w:bookmarkEnd w:id="48"/>
    </w:p>
    <w:p w:rsidR="009A0FBF" w:rsidRPr="00C019CF" w:rsidRDefault="009A0FBF" w:rsidP="008F3DA2">
      <w:pPr>
        <w:rPr>
          <w:rStyle w:val="Heading442"/>
          <w:sz w:val="24"/>
          <w:szCs w:val="24"/>
        </w:rPr>
      </w:pPr>
      <w:bookmarkStart w:id="49" w:name="bookmark568"/>
    </w:p>
    <w:p w:rsidR="001D00A0" w:rsidRPr="00C019CF" w:rsidRDefault="001D00A0" w:rsidP="008F3DA2">
      <w:pPr>
        <w:rPr>
          <w:rStyle w:val="Heading441"/>
          <w:b w:val="0"/>
          <w:noProof w:val="0"/>
          <w:sz w:val="24"/>
          <w:szCs w:val="24"/>
        </w:rPr>
      </w:pPr>
      <w:r w:rsidRPr="00C019CF">
        <w:rPr>
          <w:rStyle w:val="Heading442"/>
          <w:sz w:val="24"/>
          <w:szCs w:val="24"/>
        </w:rPr>
        <w:t>ARA.FSTD.100 Procedura de evaluare ini</w:t>
      </w:r>
      <w:r w:rsidRPr="00C019CF">
        <w:rPr>
          <w:rStyle w:val="Heading441"/>
          <w:noProof w:val="0"/>
          <w:sz w:val="24"/>
          <w:szCs w:val="24"/>
        </w:rPr>
        <w:t>ţ</w:t>
      </w:r>
      <w:r w:rsidRPr="00C019CF">
        <w:rPr>
          <w:rStyle w:val="Heading442"/>
          <w:sz w:val="24"/>
          <w:szCs w:val="24"/>
        </w:rPr>
        <w:t>ial</w:t>
      </w:r>
      <w:r w:rsidRPr="00C019CF">
        <w:rPr>
          <w:rStyle w:val="Heading441"/>
          <w:noProof w:val="0"/>
          <w:sz w:val="24"/>
          <w:szCs w:val="24"/>
        </w:rPr>
        <w:t>ă</w:t>
      </w:r>
      <w:bookmarkEnd w:id="49"/>
    </w:p>
    <w:p w:rsidR="001D00A0" w:rsidRPr="00C019CF" w:rsidRDefault="001D00A0" w:rsidP="00343750">
      <w:pPr>
        <w:pStyle w:val="BodyText1"/>
        <w:numPr>
          <w:ilvl w:val="0"/>
          <w:numId w:val="44"/>
        </w:numPr>
        <w:shd w:val="clear" w:color="auto" w:fill="auto"/>
        <w:spacing w:before="0" w:after="0" w:line="240" w:lineRule="auto"/>
        <w:rPr>
          <w:sz w:val="24"/>
          <w:szCs w:val="24"/>
          <w:lang w:val="ro-RO"/>
        </w:rPr>
      </w:pPr>
      <w:r w:rsidRPr="00C019CF">
        <w:rPr>
          <w:sz w:val="24"/>
          <w:szCs w:val="24"/>
          <w:lang w:val="ro-RO" w:eastAsia="ro-RO"/>
        </w:rPr>
        <w:t xml:space="preserve">La primirea unei cereri de certificat de calificare a unui FSTD, </w:t>
      </w:r>
      <w:r w:rsidR="00DF7DE7" w:rsidRPr="00C019CF">
        <w:rPr>
          <w:sz w:val="24"/>
          <w:szCs w:val="24"/>
          <w:lang w:val="ro-RO"/>
        </w:rPr>
        <w:t>AAC</w:t>
      </w:r>
      <w:r w:rsidRPr="00C019CF">
        <w:rPr>
          <w:sz w:val="24"/>
          <w:szCs w:val="24"/>
          <w:lang w:val="ro-RO" w:eastAsia="ro-RO"/>
        </w:rPr>
        <w:t>:</w:t>
      </w:r>
    </w:p>
    <w:p w:rsidR="001D00A0" w:rsidRPr="00C019CF" w:rsidRDefault="001D00A0" w:rsidP="00343750">
      <w:pPr>
        <w:pStyle w:val="BodyText1"/>
        <w:numPr>
          <w:ilvl w:val="0"/>
          <w:numId w:val="13"/>
        </w:numPr>
        <w:shd w:val="clear" w:color="auto" w:fill="auto"/>
        <w:tabs>
          <w:tab w:val="left" w:pos="1117"/>
          <w:tab w:val="left" w:pos="1985"/>
        </w:tabs>
        <w:spacing w:before="0" w:after="0" w:line="240" w:lineRule="auto"/>
        <w:rPr>
          <w:sz w:val="24"/>
          <w:szCs w:val="24"/>
          <w:lang w:val="ro-RO"/>
        </w:rPr>
      </w:pPr>
      <w:r w:rsidRPr="00C019CF">
        <w:rPr>
          <w:sz w:val="24"/>
          <w:szCs w:val="24"/>
          <w:lang w:val="ro-RO" w:eastAsia="ro-RO"/>
        </w:rPr>
        <w:t>evaluează FSTD propus în vederea evaluării iniţiale sau a perfecţionării în conformitate cu baza de calificare aplicabilă;</w:t>
      </w:r>
    </w:p>
    <w:p w:rsidR="001D00A0" w:rsidRPr="00C019CF" w:rsidRDefault="001D00A0" w:rsidP="00343750">
      <w:pPr>
        <w:pStyle w:val="BodyText1"/>
        <w:numPr>
          <w:ilvl w:val="0"/>
          <w:numId w:val="13"/>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evaluează FSTD în privinţa aspectelor esenţiale pentru realizarea cursurilor de pregătire şi a procesului de testare şi de verificare a membrilor echipajului de zbor, după caz;</w:t>
      </w:r>
    </w:p>
    <w:p w:rsidR="001D00A0" w:rsidRPr="00C019CF" w:rsidRDefault="001D00A0" w:rsidP="00343750">
      <w:pPr>
        <w:pStyle w:val="BodyText1"/>
        <w:numPr>
          <w:ilvl w:val="0"/>
          <w:numId w:val="13"/>
        </w:numPr>
        <w:shd w:val="clear" w:color="auto" w:fill="auto"/>
        <w:tabs>
          <w:tab w:val="left" w:pos="1131"/>
          <w:tab w:val="left" w:pos="1985"/>
        </w:tabs>
        <w:spacing w:before="0" w:after="0" w:line="240" w:lineRule="auto"/>
        <w:rPr>
          <w:sz w:val="24"/>
          <w:szCs w:val="24"/>
          <w:lang w:val="ro-RO"/>
        </w:rPr>
      </w:pPr>
      <w:r w:rsidRPr="00C019CF">
        <w:rPr>
          <w:sz w:val="24"/>
          <w:szCs w:val="24"/>
          <w:lang w:val="ro-RO" w:eastAsia="ro-RO"/>
        </w:rPr>
        <w:lastRenderedPageBreak/>
        <w:t>desfăşoară teste obiective, subiective şi funcţionale în conformitate cu baza de calificare şi examinează rezultatele respectivelor teste pentru a elabora ghidul testelor de calificare (QTG); şi</w:t>
      </w:r>
    </w:p>
    <w:p w:rsidR="001D00A0" w:rsidRPr="00C019CF" w:rsidRDefault="001D00A0" w:rsidP="00343750">
      <w:pPr>
        <w:pStyle w:val="BodyText1"/>
        <w:numPr>
          <w:ilvl w:val="0"/>
          <w:numId w:val="13"/>
        </w:numPr>
        <w:shd w:val="clear" w:color="auto" w:fill="auto"/>
        <w:tabs>
          <w:tab w:val="left" w:pos="1131"/>
          <w:tab w:val="left" w:pos="1985"/>
        </w:tabs>
        <w:spacing w:before="0" w:after="0" w:line="240" w:lineRule="auto"/>
        <w:rPr>
          <w:sz w:val="24"/>
          <w:szCs w:val="24"/>
          <w:lang w:val="ro-RO"/>
        </w:rPr>
      </w:pPr>
      <w:r w:rsidRPr="00C019CF">
        <w:rPr>
          <w:sz w:val="24"/>
          <w:szCs w:val="24"/>
          <w:lang w:val="ro-RO" w:eastAsia="ro-RO"/>
        </w:rPr>
        <w:t>verifică dacă organizaţia care exploatează respectivul FSTD este în conformitate cu c</w:t>
      </w:r>
      <w:r w:rsidRPr="00C019CF">
        <w:rPr>
          <w:sz w:val="24"/>
          <w:szCs w:val="24"/>
          <w:lang w:val="ro-RO" w:eastAsia="ro-RO"/>
        </w:rPr>
        <w:t>e</w:t>
      </w:r>
      <w:r w:rsidRPr="00C019CF">
        <w:rPr>
          <w:sz w:val="24"/>
          <w:szCs w:val="24"/>
          <w:lang w:val="ro-RO" w:eastAsia="ro-RO"/>
        </w:rPr>
        <w:t>rinţele aplicabile. Această prevedere nu se aplică în cazul evaluării iniţiale a echipame</w:t>
      </w:r>
      <w:r w:rsidRPr="00C019CF">
        <w:rPr>
          <w:sz w:val="24"/>
          <w:szCs w:val="24"/>
          <w:lang w:val="ro-RO" w:eastAsia="ro-RO"/>
        </w:rPr>
        <w:t>n</w:t>
      </w:r>
      <w:r w:rsidRPr="00C019CF">
        <w:rPr>
          <w:sz w:val="24"/>
          <w:szCs w:val="24"/>
          <w:lang w:val="ro-RO" w:eastAsia="ro-RO"/>
        </w:rPr>
        <w:t>telor de pregătire instrumentală de bază (BITD).</w:t>
      </w:r>
    </w:p>
    <w:p w:rsidR="00124DD1" w:rsidRPr="00C019CF" w:rsidRDefault="00DF7DE7" w:rsidP="00343750">
      <w:pPr>
        <w:pStyle w:val="BodyText1"/>
        <w:numPr>
          <w:ilvl w:val="0"/>
          <w:numId w:val="44"/>
        </w:numPr>
        <w:shd w:val="clear" w:color="auto" w:fill="auto"/>
        <w:spacing w:before="0" w:after="0" w:line="240" w:lineRule="auto"/>
        <w:rPr>
          <w:sz w:val="24"/>
          <w:szCs w:val="24"/>
          <w:lang w:val="ro-RO"/>
        </w:rPr>
      </w:pPr>
      <w:r w:rsidRPr="00C019CF">
        <w:rPr>
          <w:sz w:val="24"/>
          <w:szCs w:val="24"/>
          <w:lang w:val="ro-RO"/>
        </w:rPr>
        <w:t>AAC</w:t>
      </w:r>
      <w:r w:rsidRPr="00C019CF">
        <w:rPr>
          <w:sz w:val="24"/>
          <w:szCs w:val="24"/>
          <w:lang w:val="ro-RO" w:eastAsia="ro-RO"/>
        </w:rPr>
        <w:t xml:space="preserve"> </w:t>
      </w:r>
      <w:r w:rsidR="001D00A0" w:rsidRPr="00C019CF">
        <w:rPr>
          <w:sz w:val="24"/>
          <w:szCs w:val="24"/>
          <w:lang w:val="ro-RO" w:eastAsia="ro-RO"/>
        </w:rPr>
        <w:t xml:space="preserve">autorizează QTG numai după finalizarea evaluării iniţiale a FSTD şi atunci când toate discrepanţele din QTG au fost soluţionate într-un mod satisfăcător pentru </w:t>
      </w:r>
      <w:r w:rsidRPr="00C019CF">
        <w:rPr>
          <w:sz w:val="24"/>
          <w:szCs w:val="24"/>
          <w:lang w:val="ro-RO"/>
        </w:rPr>
        <w:t>AAC</w:t>
      </w:r>
      <w:r w:rsidR="001D00A0" w:rsidRPr="00C019CF">
        <w:rPr>
          <w:sz w:val="24"/>
          <w:szCs w:val="24"/>
          <w:lang w:val="ro-RO" w:eastAsia="ro-RO"/>
        </w:rPr>
        <w:t>. QTG rezultat în urma procedurii de evaluare iniţială este QTG principal (MQTG), care reprezintă baza pentru calificarea FSTD şi pentru evaluările periodice ulterioare ale FSTD.</w:t>
      </w:r>
    </w:p>
    <w:p w:rsidR="001D00A0" w:rsidRPr="00C019CF" w:rsidRDefault="001D00A0" w:rsidP="00343750">
      <w:pPr>
        <w:pStyle w:val="BodyText1"/>
        <w:numPr>
          <w:ilvl w:val="0"/>
          <w:numId w:val="44"/>
        </w:numPr>
        <w:shd w:val="clear" w:color="auto" w:fill="auto"/>
        <w:spacing w:before="0" w:after="0" w:line="240" w:lineRule="auto"/>
        <w:rPr>
          <w:sz w:val="24"/>
          <w:szCs w:val="24"/>
          <w:lang w:val="ro-RO"/>
        </w:rPr>
      </w:pPr>
      <w:r w:rsidRPr="00C019CF">
        <w:rPr>
          <w:sz w:val="24"/>
          <w:szCs w:val="24"/>
          <w:lang w:val="ro-RO" w:eastAsia="ro-RO"/>
        </w:rPr>
        <w:t>Baza de calificare şi condiţii speciale.</w:t>
      </w:r>
    </w:p>
    <w:p w:rsidR="001D00A0" w:rsidRPr="00C019CF" w:rsidRDefault="00DF7DE7" w:rsidP="00124DD1">
      <w:pPr>
        <w:pStyle w:val="BodyText1"/>
        <w:shd w:val="clear" w:color="auto" w:fill="auto"/>
        <w:tabs>
          <w:tab w:val="left" w:pos="1112"/>
          <w:tab w:val="left" w:pos="1985"/>
        </w:tabs>
        <w:spacing w:before="0" w:after="0" w:line="240" w:lineRule="auto"/>
        <w:ind w:firstLine="0"/>
        <w:rPr>
          <w:sz w:val="24"/>
          <w:szCs w:val="24"/>
          <w:lang w:val="ro-RO"/>
        </w:rPr>
      </w:pPr>
      <w:r w:rsidRPr="00C019CF">
        <w:rPr>
          <w:sz w:val="24"/>
          <w:szCs w:val="24"/>
          <w:lang w:val="ro-RO"/>
        </w:rPr>
        <w:t>AAC</w:t>
      </w:r>
      <w:r w:rsidRPr="00C019CF">
        <w:rPr>
          <w:sz w:val="24"/>
          <w:szCs w:val="24"/>
          <w:lang w:val="ro-RO" w:eastAsia="ro-RO"/>
        </w:rPr>
        <w:t xml:space="preserve"> </w:t>
      </w:r>
      <w:r w:rsidR="001D00A0" w:rsidRPr="00C019CF">
        <w:rPr>
          <w:sz w:val="24"/>
          <w:szCs w:val="24"/>
          <w:lang w:val="ro-RO" w:eastAsia="ro-RO"/>
        </w:rPr>
        <w:t>poate să prevadă condiţii speciale pentru baza de calificare a FSTD atunci când sunt înd</w:t>
      </w:r>
      <w:r w:rsidR="001D00A0" w:rsidRPr="00C019CF">
        <w:rPr>
          <w:sz w:val="24"/>
          <w:szCs w:val="24"/>
          <w:lang w:val="ro-RO" w:eastAsia="ro-RO"/>
        </w:rPr>
        <w:t>e</w:t>
      </w:r>
      <w:r w:rsidR="001D00A0" w:rsidRPr="00C019CF">
        <w:rPr>
          <w:sz w:val="24"/>
          <w:szCs w:val="24"/>
          <w:lang w:val="ro-RO" w:eastAsia="ro-RO"/>
        </w:rPr>
        <w:t>plinite cerinţele din ORA.FSTD.210 litera (a) şi când s-a demonstrat că respectivele condiţii sp</w:t>
      </w:r>
      <w:r w:rsidR="001D00A0" w:rsidRPr="00C019CF">
        <w:rPr>
          <w:sz w:val="24"/>
          <w:szCs w:val="24"/>
          <w:lang w:val="ro-RO" w:eastAsia="ro-RO"/>
        </w:rPr>
        <w:t>e</w:t>
      </w:r>
      <w:r w:rsidR="001D00A0" w:rsidRPr="00C019CF">
        <w:rPr>
          <w:sz w:val="24"/>
          <w:szCs w:val="24"/>
          <w:lang w:val="ro-RO" w:eastAsia="ro-RO"/>
        </w:rPr>
        <w:t>ciale asigură un nivel de siguranţă echivalent cu cel prevăzut în specificaţia de certificare aplic</w:t>
      </w:r>
      <w:r w:rsidR="001D00A0" w:rsidRPr="00C019CF">
        <w:rPr>
          <w:sz w:val="24"/>
          <w:szCs w:val="24"/>
          <w:lang w:val="ro-RO" w:eastAsia="ro-RO"/>
        </w:rPr>
        <w:t>a</w:t>
      </w:r>
      <w:r w:rsidR="001D00A0" w:rsidRPr="00C019CF">
        <w:rPr>
          <w:sz w:val="24"/>
          <w:szCs w:val="24"/>
          <w:lang w:val="ro-RO" w:eastAsia="ro-RO"/>
        </w:rPr>
        <w:t>bilă.</w:t>
      </w:r>
    </w:p>
    <w:p w:rsidR="00DF7DE7" w:rsidRPr="00C019CF" w:rsidRDefault="00DF7DE7" w:rsidP="008F3DA2">
      <w:pPr>
        <w:rPr>
          <w:rStyle w:val="Heading442"/>
          <w:b w:val="0"/>
          <w:sz w:val="24"/>
          <w:szCs w:val="24"/>
        </w:rPr>
      </w:pPr>
      <w:bookmarkStart w:id="50" w:name="bookmark569"/>
    </w:p>
    <w:p w:rsidR="001D00A0" w:rsidRPr="00C019CF" w:rsidRDefault="001D00A0" w:rsidP="008F3DA2">
      <w:pPr>
        <w:rPr>
          <w:rStyle w:val="Heading442"/>
          <w:b w:val="0"/>
          <w:sz w:val="24"/>
          <w:szCs w:val="24"/>
        </w:rPr>
      </w:pPr>
      <w:r w:rsidRPr="00C019CF">
        <w:rPr>
          <w:rStyle w:val="Heading442"/>
          <w:sz w:val="24"/>
          <w:szCs w:val="24"/>
        </w:rPr>
        <w:t>ARA.FSTD.110 Eliberarea unui certificat de calificare a FSTD</w:t>
      </w:r>
      <w:bookmarkEnd w:id="50"/>
    </w:p>
    <w:p w:rsidR="001D00A0" w:rsidRPr="00C019CF" w:rsidRDefault="001D00A0" w:rsidP="00343750">
      <w:pPr>
        <w:pStyle w:val="BodyText1"/>
        <w:numPr>
          <w:ilvl w:val="0"/>
          <w:numId w:val="45"/>
        </w:numPr>
        <w:shd w:val="clear" w:color="auto" w:fill="auto"/>
        <w:tabs>
          <w:tab w:val="left" w:pos="1985"/>
        </w:tabs>
        <w:spacing w:before="0" w:after="0" w:line="240" w:lineRule="auto"/>
        <w:rPr>
          <w:sz w:val="24"/>
          <w:szCs w:val="24"/>
          <w:lang w:val="ro-RO"/>
        </w:rPr>
      </w:pPr>
      <w:r w:rsidRPr="00C019CF">
        <w:rPr>
          <w:sz w:val="24"/>
          <w:szCs w:val="24"/>
          <w:lang w:val="ro-RO" w:eastAsia="ro-RO"/>
        </w:rPr>
        <w:t>După finalizarea unei evaluări a FSTD şi dacă a constatat că FSTD respectă baza de calific</w:t>
      </w:r>
      <w:r w:rsidRPr="00C019CF">
        <w:rPr>
          <w:sz w:val="24"/>
          <w:szCs w:val="24"/>
          <w:lang w:val="ro-RO" w:eastAsia="ro-RO"/>
        </w:rPr>
        <w:t>a</w:t>
      </w:r>
      <w:r w:rsidRPr="00C019CF">
        <w:rPr>
          <w:sz w:val="24"/>
          <w:szCs w:val="24"/>
          <w:lang w:val="ro-RO" w:eastAsia="ro-RO"/>
        </w:rPr>
        <w:t>re aplicabilă în conformitate cu ORA.FSTD.210 şi că organizaţia care exploatează respect</w:t>
      </w:r>
      <w:r w:rsidRPr="00C019CF">
        <w:rPr>
          <w:sz w:val="24"/>
          <w:szCs w:val="24"/>
          <w:lang w:val="ro-RO" w:eastAsia="ro-RO"/>
        </w:rPr>
        <w:t>i</w:t>
      </w:r>
      <w:r w:rsidRPr="00C019CF">
        <w:rPr>
          <w:sz w:val="24"/>
          <w:szCs w:val="24"/>
          <w:lang w:val="ro-RO" w:eastAsia="ro-RO"/>
        </w:rPr>
        <w:t xml:space="preserve">vul FSTD îndeplineşte cerinţele aplicabile de menţinere a calificării FSTD în conformitate cu ORA.FSTD.100, </w:t>
      </w:r>
      <w:r w:rsidR="00606C93" w:rsidRPr="00C019CF">
        <w:rPr>
          <w:sz w:val="24"/>
          <w:szCs w:val="24"/>
          <w:lang w:val="ro-RO" w:eastAsia="ro-RO"/>
        </w:rPr>
        <w:t xml:space="preserve">AAC </w:t>
      </w:r>
      <w:r w:rsidRPr="00C019CF">
        <w:rPr>
          <w:sz w:val="24"/>
          <w:szCs w:val="24"/>
          <w:lang w:val="ro-RO" w:eastAsia="ro-RO"/>
        </w:rPr>
        <w:t>eliberează certificatul de calificare a FSTD pe o durată nelimitată, ut</w:t>
      </w:r>
      <w:r w:rsidRPr="00C019CF">
        <w:rPr>
          <w:sz w:val="24"/>
          <w:szCs w:val="24"/>
          <w:lang w:val="ro-RO" w:eastAsia="ro-RO"/>
        </w:rPr>
        <w:t>i</w:t>
      </w:r>
      <w:r w:rsidRPr="00C019CF">
        <w:rPr>
          <w:sz w:val="24"/>
          <w:szCs w:val="24"/>
          <w:lang w:val="ro-RO" w:eastAsia="ro-RO"/>
        </w:rPr>
        <w:t>lizând formularul prevăzut în apendicele IV la prezenta parte.</w:t>
      </w:r>
    </w:p>
    <w:p w:rsidR="009A0FBF" w:rsidRPr="00C019CF" w:rsidRDefault="009A0FBF" w:rsidP="008F3DA2">
      <w:pPr>
        <w:rPr>
          <w:rStyle w:val="Heading442"/>
          <w:sz w:val="24"/>
          <w:szCs w:val="24"/>
        </w:rPr>
      </w:pPr>
      <w:bookmarkStart w:id="51" w:name="bookmark570"/>
    </w:p>
    <w:p w:rsidR="001D00A0" w:rsidRPr="00C019CF" w:rsidRDefault="001D00A0" w:rsidP="008F3DA2">
      <w:pPr>
        <w:rPr>
          <w:rStyle w:val="Heading442"/>
          <w:b w:val="0"/>
          <w:sz w:val="24"/>
          <w:szCs w:val="24"/>
        </w:rPr>
      </w:pPr>
      <w:r w:rsidRPr="00C019CF">
        <w:rPr>
          <w:rStyle w:val="Heading442"/>
          <w:sz w:val="24"/>
          <w:szCs w:val="24"/>
        </w:rPr>
        <w:t>ARA.FSTD.115 Calificarea provizorie a FSTD</w:t>
      </w:r>
      <w:bookmarkEnd w:id="51"/>
    </w:p>
    <w:p w:rsidR="00F4162A" w:rsidRPr="00C019CF" w:rsidRDefault="001D00A0" w:rsidP="00343750">
      <w:pPr>
        <w:pStyle w:val="BodyText1"/>
        <w:numPr>
          <w:ilvl w:val="0"/>
          <w:numId w:val="46"/>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In cazul introducerii unor noi programe de aeronave, când nu este posibilă conformitatea cu cerinţele stabilite în prezenta </w:t>
      </w:r>
      <w:proofErr w:type="spellStart"/>
      <w:r w:rsidRPr="00C019CF">
        <w:rPr>
          <w:sz w:val="24"/>
          <w:szCs w:val="24"/>
          <w:lang w:val="ro-RO" w:eastAsia="ro-RO"/>
        </w:rPr>
        <w:t>subparte</w:t>
      </w:r>
      <w:proofErr w:type="spellEnd"/>
      <w:r w:rsidRPr="00C019CF">
        <w:rPr>
          <w:sz w:val="24"/>
          <w:szCs w:val="24"/>
          <w:lang w:val="ro-RO" w:eastAsia="ro-RO"/>
        </w:rPr>
        <w:t xml:space="preserve"> pentru calificarea FSTD, </w:t>
      </w:r>
      <w:r w:rsidR="00606C93" w:rsidRPr="00C019CF">
        <w:rPr>
          <w:sz w:val="24"/>
          <w:szCs w:val="24"/>
          <w:lang w:val="ro-RO" w:eastAsia="ro-RO"/>
        </w:rPr>
        <w:t xml:space="preserve">AAC </w:t>
      </w:r>
      <w:r w:rsidRPr="00C019CF">
        <w:rPr>
          <w:sz w:val="24"/>
          <w:szCs w:val="24"/>
          <w:lang w:val="ro-RO" w:eastAsia="ro-RO"/>
        </w:rPr>
        <w:t>poate elibera un nivel de calificare provizorie a FSTD.</w:t>
      </w:r>
    </w:p>
    <w:p w:rsidR="00F4162A" w:rsidRPr="00C019CF" w:rsidRDefault="001D00A0" w:rsidP="00343750">
      <w:pPr>
        <w:pStyle w:val="BodyText1"/>
        <w:numPr>
          <w:ilvl w:val="0"/>
          <w:numId w:val="46"/>
        </w:numPr>
        <w:shd w:val="clear" w:color="auto" w:fill="auto"/>
        <w:tabs>
          <w:tab w:val="left" w:pos="1985"/>
        </w:tabs>
        <w:spacing w:before="0" w:after="0" w:line="240" w:lineRule="auto"/>
        <w:rPr>
          <w:sz w:val="24"/>
          <w:szCs w:val="24"/>
          <w:lang w:val="ro-RO"/>
        </w:rPr>
      </w:pPr>
      <w:r w:rsidRPr="00C019CF">
        <w:rPr>
          <w:sz w:val="24"/>
          <w:szCs w:val="24"/>
          <w:lang w:val="ro-RO" w:eastAsia="ro-RO"/>
        </w:rPr>
        <w:t>Pentru simulatoarele complete de zbor (FFS), se acordă un nivel de calificare provizorie n</w:t>
      </w:r>
      <w:r w:rsidRPr="00C019CF">
        <w:rPr>
          <w:sz w:val="24"/>
          <w:szCs w:val="24"/>
          <w:lang w:val="ro-RO" w:eastAsia="ro-RO"/>
        </w:rPr>
        <w:t>u</w:t>
      </w:r>
      <w:r w:rsidRPr="00C019CF">
        <w:rPr>
          <w:sz w:val="24"/>
          <w:szCs w:val="24"/>
          <w:lang w:val="ro-RO" w:eastAsia="ro-RO"/>
        </w:rPr>
        <w:t>mai la nivelurile A, B sau C.</w:t>
      </w:r>
    </w:p>
    <w:p w:rsidR="001D00A0" w:rsidRPr="00C019CF" w:rsidRDefault="001D00A0" w:rsidP="00343750">
      <w:pPr>
        <w:pStyle w:val="BodyText1"/>
        <w:numPr>
          <w:ilvl w:val="0"/>
          <w:numId w:val="46"/>
        </w:numPr>
        <w:shd w:val="clear" w:color="auto" w:fill="auto"/>
        <w:tabs>
          <w:tab w:val="left" w:pos="1985"/>
        </w:tabs>
        <w:spacing w:before="0" w:after="0" w:line="240" w:lineRule="auto"/>
        <w:rPr>
          <w:sz w:val="24"/>
          <w:szCs w:val="24"/>
          <w:lang w:val="ro-RO"/>
        </w:rPr>
      </w:pPr>
      <w:r w:rsidRPr="00C019CF">
        <w:rPr>
          <w:sz w:val="24"/>
          <w:szCs w:val="24"/>
          <w:lang w:val="ro-RO" w:eastAsia="ro-RO"/>
        </w:rPr>
        <w:t>Acest nivel de calificare provizorie este valabil până când poate fi acordat un nivel de calif</w:t>
      </w:r>
      <w:r w:rsidRPr="00C019CF">
        <w:rPr>
          <w:sz w:val="24"/>
          <w:szCs w:val="24"/>
          <w:lang w:val="ro-RO" w:eastAsia="ro-RO"/>
        </w:rPr>
        <w:t>i</w:t>
      </w:r>
      <w:r w:rsidRPr="00C019CF">
        <w:rPr>
          <w:sz w:val="24"/>
          <w:szCs w:val="24"/>
          <w:lang w:val="ro-RO" w:eastAsia="ro-RO"/>
        </w:rPr>
        <w:t>care finală şi nu depăşeşte în niciun caz trei ani.</w:t>
      </w:r>
    </w:p>
    <w:p w:rsidR="00F4162A" w:rsidRPr="00C019CF" w:rsidRDefault="00F4162A" w:rsidP="00F4162A">
      <w:pPr>
        <w:pStyle w:val="BodyText1"/>
        <w:shd w:val="clear" w:color="auto" w:fill="auto"/>
        <w:tabs>
          <w:tab w:val="left" w:pos="1985"/>
        </w:tabs>
        <w:spacing w:before="0" w:after="0" w:line="240" w:lineRule="auto"/>
        <w:ind w:left="360" w:firstLine="0"/>
        <w:rPr>
          <w:sz w:val="24"/>
          <w:szCs w:val="24"/>
          <w:lang w:val="ro-RO"/>
        </w:rPr>
      </w:pPr>
    </w:p>
    <w:p w:rsidR="001D00A0" w:rsidRPr="00C019CF" w:rsidRDefault="001D00A0" w:rsidP="008F3DA2">
      <w:pPr>
        <w:rPr>
          <w:rStyle w:val="Heading4400"/>
          <w:b w:val="0"/>
          <w:sz w:val="24"/>
          <w:szCs w:val="24"/>
        </w:rPr>
      </w:pPr>
      <w:bookmarkStart w:id="52" w:name="bookmark572"/>
      <w:r w:rsidRPr="00C019CF">
        <w:rPr>
          <w:rStyle w:val="Heading4400"/>
          <w:sz w:val="24"/>
          <w:szCs w:val="24"/>
        </w:rPr>
        <w:t>ARA.FSTD.120 Men</w:t>
      </w:r>
      <w:r w:rsidRPr="00C019CF">
        <w:rPr>
          <w:rStyle w:val="Heading439"/>
          <w:sz w:val="24"/>
          <w:szCs w:val="24"/>
        </w:rPr>
        <w:t>ţ</w:t>
      </w:r>
      <w:r w:rsidRPr="00C019CF">
        <w:rPr>
          <w:rStyle w:val="Heading4400"/>
          <w:sz w:val="24"/>
          <w:szCs w:val="24"/>
        </w:rPr>
        <w:t>inerea unei calific</w:t>
      </w:r>
      <w:r w:rsidRPr="00C019CF">
        <w:rPr>
          <w:rStyle w:val="Heading439"/>
          <w:sz w:val="24"/>
          <w:szCs w:val="24"/>
        </w:rPr>
        <w:t>ă</w:t>
      </w:r>
      <w:r w:rsidRPr="00C019CF">
        <w:rPr>
          <w:rStyle w:val="Heading4400"/>
          <w:sz w:val="24"/>
          <w:szCs w:val="24"/>
        </w:rPr>
        <w:t>ri a FSTD</w:t>
      </w:r>
      <w:bookmarkEnd w:id="52"/>
    </w:p>
    <w:p w:rsidR="001D00A0" w:rsidRPr="00C019CF" w:rsidRDefault="00A5719B" w:rsidP="00343750">
      <w:pPr>
        <w:pStyle w:val="BodyText1"/>
        <w:numPr>
          <w:ilvl w:val="0"/>
          <w:numId w:val="47"/>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monitorizează permanent organizaţia care exploatează FSTD pentru a verifica dacă:</w:t>
      </w:r>
    </w:p>
    <w:p w:rsidR="001D00A0" w:rsidRPr="00C019CF" w:rsidRDefault="001D00A0" w:rsidP="00343750">
      <w:pPr>
        <w:pStyle w:val="BodyText1"/>
        <w:numPr>
          <w:ilvl w:val="0"/>
          <w:numId w:val="14"/>
        </w:numPr>
        <w:shd w:val="clear" w:color="auto" w:fill="auto"/>
        <w:spacing w:before="0" w:after="0" w:line="240" w:lineRule="auto"/>
        <w:rPr>
          <w:sz w:val="24"/>
          <w:szCs w:val="24"/>
          <w:lang w:val="ro-RO"/>
        </w:rPr>
      </w:pPr>
      <w:r w:rsidRPr="00C019CF">
        <w:rPr>
          <w:sz w:val="24"/>
          <w:szCs w:val="24"/>
          <w:lang w:val="ro-RO" w:eastAsia="ro-RO"/>
        </w:rPr>
        <w:t>seria completă de teste din MQTG se reia progresiv pe o perioadă de 12 luni;</w:t>
      </w:r>
    </w:p>
    <w:p w:rsidR="001D00A0" w:rsidRPr="00C019CF" w:rsidRDefault="001D00A0" w:rsidP="00343750">
      <w:pPr>
        <w:pStyle w:val="BodyText1"/>
        <w:numPr>
          <w:ilvl w:val="0"/>
          <w:numId w:val="14"/>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rezultatele evaluărilor periodice sunt în continuare conforme cu standardele de calificare şi sunt datate şi păstrate; şi</w:t>
      </w:r>
    </w:p>
    <w:p w:rsidR="001D00A0" w:rsidRPr="00C019CF" w:rsidRDefault="001D00A0" w:rsidP="00343750">
      <w:pPr>
        <w:pStyle w:val="BodyText1"/>
        <w:numPr>
          <w:ilvl w:val="0"/>
          <w:numId w:val="14"/>
        </w:numPr>
        <w:shd w:val="clear" w:color="auto" w:fill="auto"/>
        <w:tabs>
          <w:tab w:val="left" w:pos="1131"/>
          <w:tab w:val="left" w:pos="1985"/>
        </w:tabs>
        <w:spacing w:before="0" w:after="0" w:line="240" w:lineRule="auto"/>
        <w:rPr>
          <w:sz w:val="24"/>
          <w:szCs w:val="24"/>
          <w:lang w:val="ro-RO"/>
        </w:rPr>
      </w:pPr>
      <w:r w:rsidRPr="00C019CF">
        <w:rPr>
          <w:sz w:val="24"/>
          <w:szCs w:val="24"/>
          <w:lang w:val="ro-RO" w:eastAsia="ro-RO"/>
        </w:rPr>
        <w:t>este disponibil un sistem de control al configuraţiei pentru a asigura integritatea perm</w:t>
      </w:r>
      <w:r w:rsidRPr="00C019CF">
        <w:rPr>
          <w:sz w:val="24"/>
          <w:szCs w:val="24"/>
          <w:lang w:val="ro-RO" w:eastAsia="ro-RO"/>
        </w:rPr>
        <w:t>a</w:t>
      </w:r>
      <w:r w:rsidRPr="00C019CF">
        <w:rPr>
          <w:sz w:val="24"/>
          <w:szCs w:val="24"/>
          <w:lang w:val="ro-RO" w:eastAsia="ro-RO"/>
        </w:rPr>
        <w:t>nentă a hardware-ului şi software-ului din cadrul FSTD calificat.</w:t>
      </w:r>
    </w:p>
    <w:p w:rsidR="001D00A0" w:rsidRPr="00C019CF" w:rsidRDefault="00A5719B" w:rsidP="00343750">
      <w:pPr>
        <w:pStyle w:val="BodyText1"/>
        <w:numPr>
          <w:ilvl w:val="0"/>
          <w:numId w:val="47"/>
        </w:numPr>
        <w:shd w:val="clear" w:color="auto" w:fill="auto"/>
        <w:tabs>
          <w:tab w:val="left" w:pos="934"/>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realizează evaluări periodice ale FSTD în conformitate cu procedurile detaliate la ARA.FSTD.100. Aceste evaluări au loc:</w:t>
      </w:r>
    </w:p>
    <w:p w:rsidR="001D00A0" w:rsidRPr="00C019CF" w:rsidRDefault="001D00A0" w:rsidP="00343750">
      <w:pPr>
        <w:pStyle w:val="BodyText1"/>
        <w:numPr>
          <w:ilvl w:val="0"/>
          <w:numId w:val="15"/>
        </w:numPr>
        <w:shd w:val="clear" w:color="auto" w:fill="auto"/>
        <w:tabs>
          <w:tab w:val="left" w:pos="1107"/>
          <w:tab w:val="left" w:pos="1985"/>
        </w:tabs>
        <w:spacing w:before="0" w:after="0" w:line="240" w:lineRule="auto"/>
        <w:rPr>
          <w:sz w:val="24"/>
          <w:szCs w:val="24"/>
          <w:lang w:val="ro-RO"/>
        </w:rPr>
      </w:pPr>
      <w:r w:rsidRPr="00C019CF">
        <w:rPr>
          <w:sz w:val="24"/>
          <w:szCs w:val="24"/>
          <w:lang w:val="ro-RO" w:eastAsia="ro-RO"/>
        </w:rPr>
        <w:t>în fiecare an, în cazul unui simulator complet de zbor (FFS), al unui echipament de pr</w:t>
      </w:r>
      <w:r w:rsidRPr="00C019CF">
        <w:rPr>
          <w:sz w:val="24"/>
          <w:szCs w:val="24"/>
          <w:lang w:val="ro-RO" w:eastAsia="ro-RO"/>
        </w:rPr>
        <w:t>e</w:t>
      </w:r>
      <w:r w:rsidRPr="00C019CF">
        <w:rPr>
          <w:sz w:val="24"/>
          <w:szCs w:val="24"/>
          <w:lang w:val="ro-RO" w:eastAsia="ro-RO"/>
        </w:rPr>
        <w:t>gătire pentru zbor (FTD) sau al unui echipament de pregătire pentru procedurile de zbor şi navigaţie (FNPT). Fiecare interval periodic de 12 luni începe de la data calificării iniţ</w:t>
      </w:r>
      <w:r w:rsidRPr="00C019CF">
        <w:rPr>
          <w:sz w:val="24"/>
          <w:szCs w:val="24"/>
          <w:lang w:val="ro-RO" w:eastAsia="ro-RO"/>
        </w:rPr>
        <w:t>i</w:t>
      </w:r>
      <w:r w:rsidRPr="00C019CF">
        <w:rPr>
          <w:sz w:val="24"/>
          <w:szCs w:val="24"/>
          <w:lang w:val="ro-RO" w:eastAsia="ro-RO"/>
        </w:rPr>
        <w:t>ale. Evaluarea periodică a FSTD are loc în decursul celor 60 de zile care precedă finalul acestui interval periodic de evaluare de 12 luni;</w:t>
      </w:r>
    </w:p>
    <w:p w:rsidR="001D00A0" w:rsidRPr="00C019CF" w:rsidRDefault="001D00A0" w:rsidP="00343750">
      <w:pPr>
        <w:pStyle w:val="BodyText1"/>
        <w:numPr>
          <w:ilvl w:val="0"/>
          <w:numId w:val="15"/>
        </w:numPr>
        <w:shd w:val="clear" w:color="auto" w:fill="auto"/>
        <w:tabs>
          <w:tab w:val="left" w:pos="1136"/>
          <w:tab w:val="left" w:pos="1985"/>
        </w:tabs>
        <w:spacing w:before="0" w:after="0" w:line="240" w:lineRule="auto"/>
        <w:rPr>
          <w:sz w:val="24"/>
          <w:szCs w:val="24"/>
          <w:lang w:val="ro-RO"/>
        </w:rPr>
      </w:pPr>
      <w:r w:rsidRPr="00C019CF">
        <w:rPr>
          <w:sz w:val="24"/>
          <w:szCs w:val="24"/>
          <w:lang w:val="ro-RO" w:eastAsia="ro-RO"/>
        </w:rPr>
        <w:t>la fiecare 3 ani, în cazul unui BITD.</w:t>
      </w:r>
    </w:p>
    <w:p w:rsidR="009A0FBF" w:rsidRPr="00C019CF" w:rsidRDefault="009A0FBF" w:rsidP="008F3DA2">
      <w:pPr>
        <w:rPr>
          <w:rStyle w:val="Heading4400"/>
          <w:sz w:val="24"/>
          <w:szCs w:val="24"/>
        </w:rPr>
      </w:pPr>
      <w:bookmarkStart w:id="53" w:name="bookmark573"/>
    </w:p>
    <w:p w:rsidR="001D00A0" w:rsidRPr="00C019CF" w:rsidRDefault="001D00A0" w:rsidP="008F3DA2">
      <w:pPr>
        <w:rPr>
          <w:rStyle w:val="Heading4400"/>
          <w:b w:val="0"/>
          <w:sz w:val="24"/>
          <w:szCs w:val="24"/>
        </w:rPr>
      </w:pPr>
      <w:r w:rsidRPr="00C019CF">
        <w:rPr>
          <w:rStyle w:val="Heading4400"/>
          <w:sz w:val="24"/>
          <w:szCs w:val="24"/>
        </w:rPr>
        <w:t>ARA.FSTD.130 Modific</w:t>
      </w:r>
      <w:r w:rsidRPr="00C019CF">
        <w:rPr>
          <w:rStyle w:val="Heading439"/>
          <w:sz w:val="24"/>
          <w:szCs w:val="24"/>
        </w:rPr>
        <w:t>ă</w:t>
      </w:r>
      <w:r w:rsidRPr="00C019CF">
        <w:rPr>
          <w:rStyle w:val="Heading4400"/>
          <w:sz w:val="24"/>
          <w:szCs w:val="24"/>
        </w:rPr>
        <w:t>ri</w:t>
      </w:r>
      <w:bookmarkEnd w:id="53"/>
    </w:p>
    <w:p w:rsidR="009A0FBF" w:rsidRPr="00C019CF" w:rsidRDefault="009A0FBF" w:rsidP="008F3DA2"/>
    <w:p w:rsidR="00F4162A" w:rsidRPr="00C019CF" w:rsidRDefault="001D00A0" w:rsidP="00343750">
      <w:pPr>
        <w:pStyle w:val="BodyText1"/>
        <w:numPr>
          <w:ilvl w:val="0"/>
          <w:numId w:val="48"/>
        </w:numPr>
        <w:shd w:val="clear" w:color="auto" w:fill="auto"/>
        <w:tabs>
          <w:tab w:val="left" w:pos="1985"/>
        </w:tabs>
        <w:spacing w:before="0" w:after="0" w:line="240" w:lineRule="auto"/>
        <w:rPr>
          <w:sz w:val="24"/>
          <w:szCs w:val="24"/>
          <w:lang w:val="ro-RO" w:eastAsia="ro-RO"/>
        </w:rPr>
      </w:pPr>
      <w:r w:rsidRPr="00C019CF">
        <w:rPr>
          <w:sz w:val="24"/>
          <w:szCs w:val="24"/>
          <w:lang w:val="ro-RO" w:eastAsia="ro-RO"/>
        </w:rPr>
        <w:lastRenderedPageBreak/>
        <w:t xml:space="preserve">La primirea unei cereri de modificare a oricărui element al certificatului de calificare a FSTD, </w:t>
      </w:r>
      <w:r w:rsidR="00052B17" w:rsidRPr="00C019CF">
        <w:rPr>
          <w:sz w:val="24"/>
          <w:szCs w:val="24"/>
          <w:lang w:val="ro-RO" w:eastAsia="ro-RO"/>
        </w:rPr>
        <w:t xml:space="preserve">AAC </w:t>
      </w:r>
      <w:r w:rsidRPr="00C019CF">
        <w:rPr>
          <w:sz w:val="24"/>
          <w:szCs w:val="24"/>
          <w:lang w:val="ro-RO" w:eastAsia="ro-RO"/>
        </w:rPr>
        <w:t>respectă elementele aplicabile ale cerinţelor privind procedura de evaluare iniţ</w:t>
      </w:r>
      <w:r w:rsidRPr="00C019CF">
        <w:rPr>
          <w:sz w:val="24"/>
          <w:szCs w:val="24"/>
          <w:lang w:val="ro-RO" w:eastAsia="ro-RO"/>
        </w:rPr>
        <w:t>i</w:t>
      </w:r>
      <w:r w:rsidRPr="00C019CF">
        <w:rPr>
          <w:sz w:val="24"/>
          <w:szCs w:val="24"/>
          <w:lang w:val="ro-RO" w:eastAsia="ro-RO"/>
        </w:rPr>
        <w:t>ală descrisă la ARA.FSTD.100 literele (a) şi (b).</w:t>
      </w:r>
    </w:p>
    <w:p w:rsidR="001D00A0" w:rsidRPr="00C019CF" w:rsidRDefault="00052B17" w:rsidP="00343750">
      <w:pPr>
        <w:pStyle w:val="BodyText1"/>
        <w:numPr>
          <w:ilvl w:val="0"/>
          <w:numId w:val="48"/>
        </w:numPr>
        <w:shd w:val="clear" w:color="auto" w:fill="auto"/>
        <w:tabs>
          <w:tab w:val="left" w:pos="1985"/>
        </w:tabs>
        <w:spacing w:before="0" w:after="0" w:line="240" w:lineRule="auto"/>
        <w:rPr>
          <w:sz w:val="24"/>
          <w:szCs w:val="24"/>
          <w:lang w:val="ro-RO" w:eastAsia="ro-RO"/>
        </w:rPr>
      </w:pPr>
      <w:r w:rsidRPr="00C019CF">
        <w:rPr>
          <w:sz w:val="24"/>
          <w:szCs w:val="24"/>
          <w:lang w:val="ro-RO" w:eastAsia="ro-RO"/>
        </w:rPr>
        <w:t xml:space="preserve">AAC </w:t>
      </w:r>
      <w:r w:rsidR="001D00A0" w:rsidRPr="00C019CF">
        <w:rPr>
          <w:sz w:val="24"/>
          <w:szCs w:val="24"/>
          <w:lang w:val="ro-RO" w:eastAsia="ro-RO"/>
        </w:rPr>
        <w:t>poate realiza o evaluare specială în urma unor modificări majore sau dacă un FSTD p</w:t>
      </w:r>
      <w:r w:rsidR="001D00A0" w:rsidRPr="00C019CF">
        <w:rPr>
          <w:sz w:val="24"/>
          <w:szCs w:val="24"/>
          <w:lang w:val="ro-RO" w:eastAsia="ro-RO"/>
        </w:rPr>
        <w:t>a</w:t>
      </w:r>
      <w:r w:rsidR="001D00A0" w:rsidRPr="00C019CF">
        <w:rPr>
          <w:sz w:val="24"/>
          <w:szCs w:val="24"/>
          <w:lang w:val="ro-RO" w:eastAsia="ro-RO"/>
        </w:rPr>
        <w:t>re să nu funcţioneze la nivelul său iniţial de calificare.</w:t>
      </w:r>
    </w:p>
    <w:p w:rsidR="001D00A0" w:rsidRPr="00C019CF" w:rsidRDefault="00052B17" w:rsidP="00343750">
      <w:pPr>
        <w:pStyle w:val="BodyText1"/>
        <w:numPr>
          <w:ilvl w:val="0"/>
          <w:numId w:val="48"/>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realizează întotdeauna o evaluare specială înainte de a acorda unui FSTD un nivel de calificare mai înalt.</w:t>
      </w:r>
    </w:p>
    <w:p w:rsidR="00052B17" w:rsidRPr="00C019CF" w:rsidRDefault="00052B17" w:rsidP="008F3DA2">
      <w:pPr>
        <w:rPr>
          <w:rStyle w:val="Heading4400"/>
          <w:sz w:val="24"/>
          <w:szCs w:val="24"/>
        </w:rPr>
      </w:pPr>
      <w:bookmarkStart w:id="54" w:name="bookmark574"/>
    </w:p>
    <w:p w:rsidR="001D00A0" w:rsidRPr="00C019CF" w:rsidRDefault="001D00A0" w:rsidP="008F3DA2">
      <w:r w:rsidRPr="00C019CF">
        <w:rPr>
          <w:rStyle w:val="Heading4400"/>
          <w:sz w:val="24"/>
          <w:szCs w:val="24"/>
        </w:rPr>
        <w:t>ARA.FSTD.135 Constat</w:t>
      </w:r>
      <w:r w:rsidRPr="00C019CF">
        <w:rPr>
          <w:rStyle w:val="Heading439"/>
          <w:sz w:val="24"/>
          <w:szCs w:val="24"/>
        </w:rPr>
        <w:t>ă</w:t>
      </w:r>
      <w:r w:rsidRPr="00C019CF">
        <w:rPr>
          <w:rStyle w:val="Heading4400"/>
          <w:sz w:val="24"/>
          <w:szCs w:val="24"/>
        </w:rPr>
        <w:t>ri</w:t>
      </w:r>
      <w:r w:rsidRPr="00C019CF">
        <w:rPr>
          <w:rStyle w:val="Heading439"/>
          <w:sz w:val="24"/>
          <w:szCs w:val="24"/>
        </w:rPr>
        <w:t xml:space="preserve"> ş</w:t>
      </w:r>
      <w:r w:rsidRPr="00C019CF">
        <w:rPr>
          <w:rStyle w:val="Heading4400"/>
          <w:sz w:val="24"/>
          <w:szCs w:val="24"/>
        </w:rPr>
        <w:t>i ac</w:t>
      </w:r>
      <w:r w:rsidRPr="00C019CF">
        <w:rPr>
          <w:rStyle w:val="Heading439"/>
          <w:sz w:val="24"/>
          <w:szCs w:val="24"/>
        </w:rPr>
        <w:t>ţ</w:t>
      </w:r>
      <w:r w:rsidRPr="00C019CF">
        <w:rPr>
          <w:rStyle w:val="Heading4400"/>
          <w:sz w:val="24"/>
          <w:szCs w:val="24"/>
        </w:rPr>
        <w:t>iuni corective - certificatul de calificare a FSTD</w:t>
      </w:r>
      <w:bookmarkEnd w:id="54"/>
    </w:p>
    <w:p w:rsidR="001D00A0" w:rsidRPr="00C019CF" w:rsidRDefault="00052B17" w:rsidP="00F4162A">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AAC </w:t>
      </w:r>
      <w:r w:rsidR="001D00A0" w:rsidRPr="00C019CF">
        <w:rPr>
          <w:sz w:val="24"/>
          <w:szCs w:val="24"/>
          <w:lang w:val="ro-RO" w:eastAsia="ro-RO"/>
        </w:rPr>
        <w:t>limitează, suspendă sau revocă, după caz, un certificat de calificare a unui FSTD în co</w:t>
      </w:r>
      <w:r w:rsidR="001D00A0" w:rsidRPr="00C019CF">
        <w:rPr>
          <w:sz w:val="24"/>
          <w:szCs w:val="24"/>
          <w:lang w:val="ro-RO" w:eastAsia="ro-RO"/>
        </w:rPr>
        <w:t>n</w:t>
      </w:r>
      <w:r w:rsidR="001D00A0" w:rsidRPr="00C019CF">
        <w:rPr>
          <w:sz w:val="24"/>
          <w:szCs w:val="24"/>
          <w:lang w:val="ro-RO" w:eastAsia="ro-RO"/>
        </w:rPr>
        <w:t>formitate cu ARA.GEN.350 în următoarele situaţii, dar fără a se limita la acestea:</w:t>
      </w:r>
    </w:p>
    <w:p w:rsidR="00F4162A" w:rsidRPr="00C019CF" w:rsidRDefault="001D00A0" w:rsidP="00343750">
      <w:pPr>
        <w:pStyle w:val="BodyText1"/>
        <w:numPr>
          <w:ilvl w:val="0"/>
          <w:numId w:val="49"/>
        </w:numPr>
        <w:shd w:val="clear" w:color="auto" w:fill="auto"/>
        <w:spacing w:before="0" w:after="0" w:line="240" w:lineRule="auto"/>
        <w:rPr>
          <w:sz w:val="24"/>
          <w:szCs w:val="24"/>
          <w:lang w:val="ro-RO"/>
        </w:rPr>
      </w:pPr>
      <w:r w:rsidRPr="00C019CF">
        <w:rPr>
          <w:sz w:val="24"/>
          <w:szCs w:val="24"/>
          <w:lang w:val="ro-RO" w:eastAsia="ro-RO"/>
        </w:rPr>
        <w:t>obţinerea certificatului de calificare a FSTD prin falsificarea documentelor doveditoare depuse;</w:t>
      </w:r>
    </w:p>
    <w:p w:rsidR="00F4162A" w:rsidRPr="00C019CF" w:rsidRDefault="001D00A0" w:rsidP="00343750">
      <w:pPr>
        <w:pStyle w:val="BodyText1"/>
        <w:numPr>
          <w:ilvl w:val="0"/>
          <w:numId w:val="49"/>
        </w:numPr>
        <w:shd w:val="clear" w:color="auto" w:fill="auto"/>
        <w:spacing w:before="0" w:after="0" w:line="240" w:lineRule="auto"/>
        <w:rPr>
          <w:sz w:val="24"/>
          <w:szCs w:val="24"/>
          <w:lang w:val="ro-RO"/>
        </w:rPr>
      </w:pPr>
      <w:r w:rsidRPr="00C019CF">
        <w:rPr>
          <w:sz w:val="24"/>
          <w:szCs w:val="24"/>
          <w:lang w:val="ro-RO" w:eastAsia="ro-RO"/>
        </w:rPr>
        <w:t>organizaţia care exploatează FSTD nu mai poate demonstra că respectivul FSTD este în conformitate cu baza sa de calificare; sau</w:t>
      </w:r>
    </w:p>
    <w:p w:rsidR="001D00A0" w:rsidRPr="00C019CF" w:rsidRDefault="001D00A0" w:rsidP="00343750">
      <w:pPr>
        <w:pStyle w:val="BodyText1"/>
        <w:numPr>
          <w:ilvl w:val="0"/>
          <w:numId w:val="49"/>
        </w:numPr>
        <w:shd w:val="clear" w:color="auto" w:fill="auto"/>
        <w:spacing w:before="0" w:after="0" w:line="240" w:lineRule="auto"/>
        <w:rPr>
          <w:sz w:val="24"/>
          <w:szCs w:val="24"/>
          <w:lang w:val="ro-RO"/>
        </w:rPr>
      </w:pPr>
      <w:r w:rsidRPr="00C019CF">
        <w:rPr>
          <w:sz w:val="24"/>
          <w:szCs w:val="24"/>
          <w:lang w:val="ro-RO" w:eastAsia="ro-RO"/>
        </w:rPr>
        <w:t>organizaţia care exploatează FSTD nu mai îndeplineşte cerinţele aplicabile ale părţii ORA.</w:t>
      </w:r>
    </w:p>
    <w:p w:rsidR="009A0FBF" w:rsidRPr="00C019CF" w:rsidRDefault="009A0FBF" w:rsidP="008F3DA2">
      <w:pPr>
        <w:rPr>
          <w:rStyle w:val="Heading4400"/>
          <w:sz w:val="24"/>
          <w:szCs w:val="24"/>
        </w:rPr>
      </w:pPr>
      <w:bookmarkStart w:id="55" w:name="bookmark575"/>
    </w:p>
    <w:p w:rsidR="001D00A0" w:rsidRPr="00C019CF" w:rsidRDefault="001D00A0" w:rsidP="008F3DA2">
      <w:pPr>
        <w:rPr>
          <w:rStyle w:val="Heading4400"/>
          <w:b w:val="0"/>
          <w:sz w:val="24"/>
          <w:szCs w:val="24"/>
        </w:rPr>
      </w:pPr>
      <w:r w:rsidRPr="00C019CF">
        <w:rPr>
          <w:rStyle w:val="Heading4400"/>
          <w:sz w:val="24"/>
          <w:szCs w:val="24"/>
        </w:rPr>
        <w:t>ARA.FSTD.140 Eviden</w:t>
      </w:r>
      <w:r w:rsidRPr="00C019CF">
        <w:rPr>
          <w:rStyle w:val="Heading439"/>
          <w:sz w:val="24"/>
          <w:szCs w:val="24"/>
        </w:rPr>
        <w:t>ţ</w:t>
      </w:r>
      <w:r w:rsidRPr="00C019CF">
        <w:rPr>
          <w:rStyle w:val="Heading4400"/>
          <w:sz w:val="24"/>
          <w:szCs w:val="24"/>
        </w:rPr>
        <w:t>a documentelor</w:t>
      </w:r>
      <w:bookmarkEnd w:id="55"/>
    </w:p>
    <w:p w:rsidR="001D00A0" w:rsidRPr="00C019CF" w:rsidRDefault="001D00A0"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Pe lângă înregistrările impuse de ARA.GEN.220, </w:t>
      </w:r>
      <w:r w:rsidR="00132455" w:rsidRPr="00C019CF">
        <w:rPr>
          <w:sz w:val="24"/>
          <w:szCs w:val="24"/>
          <w:lang w:val="ro-RO" w:eastAsia="ro-RO"/>
        </w:rPr>
        <w:t xml:space="preserve">AAC </w:t>
      </w:r>
      <w:r w:rsidRPr="00C019CF">
        <w:rPr>
          <w:sz w:val="24"/>
          <w:szCs w:val="24"/>
          <w:lang w:val="ro-RO" w:eastAsia="ro-RO"/>
        </w:rPr>
        <w:t>păstrează şi ţine la zi o listă cu FSTD c</w:t>
      </w:r>
      <w:r w:rsidRPr="00C019CF">
        <w:rPr>
          <w:sz w:val="24"/>
          <w:szCs w:val="24"/>
          <w:lang w:val="ro-RO" w:eastAsia="ro-RO"/>
        </w:rPr>
        <w:t>a</w:t>
      </w:r>
      <w:r w:rsidRPr="00C019CF">
        <w:rPr>
          <w:sz w:val="24"/>
          <w:szCs w:val="24"/>
          <w:lang w:val="ro-RO" w:eastAsia="ro-RO"/>
        </w:rPr>
        <w:t>lificate aflate sub supravegherea sa, cu datele la care trebuie efectuate evaluările şi cu datele la care au fost realizate respectivele evaluări.</w:t>
      </w:r>
    </w:p>
    <w:p w:rsidR="001D00A0" w:rsidRPr="00C019CF" w:rsidRDefault="001D00A0" w:rsidP="008F3DA2"/>
    <w:p w:rsidR="001D00A0" w:rsidRPr="00C019CF" w:rsidRDefault="001D00A0" w:rsidP="005C7091">
      <w:pPr>
        <w:pStyle w:val="BodyText1"/>
        <w:shd w:val="clear" w:color="auto" w:fill="auto"/>
        <w:spacing w:before="0" w:after="0" w:line="240" w:lineRule="auto"/>
        <w:ind w:firstLine="0"/>
        <w:jc w:val="center"/>
        <w:rPr>
          <w:sz w:val="24"/>
          <w:szCs w:val="24"/>
          <w:lang w:val="ro-RO"/>
        </w:rPr>
      </w:pPr>
      <w:r w:rsidRPr="00C019CF">
        <w:rPr>
          <w:sz w:val="24"/>
          <w:szCs w:val="24"/>
          <w:lang w:val="ro-RO" w:eastAsia="ro-RO"/>
        </w:rPr>
        <w:t>SUBPARTEA AMC</w:t>
      </w:r>
    </w:p>
    <w:p w:rsidR="001D00A0" w:rsidRPr="00C019CF" w:rsidRDefault="005C51CC" w:rsidP="008F3DA2">
      <w:pPr>
        <w:jc w:val="center"/>
      </w:pPr>
      <w:r w:rsidRPr="00C019CF">
        <w:rPr>
          <w:rStyle w:val="Heading322"/>
          <w:sz w:val="24"/>
          <w:szCs w:val="24"/>
        </w:rPr>
        <w:t>CERINŢE SPECIFICE REFERITOARE LA CENTRELE DE MEDICINĂ AERONAUTICĂ (AMC)</w:t>
      </w:r>
    </w:p>
    <w:p w:rsidR="005C7091" w:rsidRPr="00C019CF" w:rsidRDefault="005C7091" w:rsidP="005C7091">
      <w:pPr>
        <w:pStyle w:val="Bodytext61"/>
        <w:shd w:val="clear" w:color="auto" w:fill="auto"/>
        <w:tabs>
          <w:tab w:val="left" w:pos="1985"/>
        </w:tabs>
        <w:spacing w:before="0" w:after="0" w:line="240" w:lineRule="auto"/>
        <w:ind w:firstLine="0"/>
        <w:rPr>
          <w:sz w:val="24"/>
          <w:szCs w:val="24"/>
          <w:lang w:val="ro-RO" w:eastAsia="ro-RO"/>
        </w:rPr>
      </w:pPr>
      <w:bookmarkStart w:id="56" w:name="bookmark578"/>
    </w:p>
    <w:p w:rsidR="001D00A0" w:rsidRPr="00C019CF" w:rsidRDefault="001D00A0" w:rsidP="008F3DA2">
      <w:pPr>
        <w:jc w:val="center"/>
        <w:rPr>
          <w:rFonts w:ascii="Times New Roman" w:hAnsi="Times New Roman" w:cs="Times New Roman"/>
          <w:i/>
        </w:rPr>
      </w:pPr>
      <w:r w:rsidRPr="00C019CF">
        <w:rPr>
          <w:rFonts w:ascii="Times New Roman" w:hAnsi="Times New Roman" w:cs="Times New Roman"/>
          <w:i/>
        </w:rPr>
        <w:t>SECŢIUNEA I</w:t>
      </w:r>
      <w:bookmarkEnd w:id="56"/>
    </w:p>
    <w:p w:rsidR="001D00A0" w:rsidRPr="00C019CF" w:rsidRDefault="001D00A0" w:rsidP="008F3DA2">
      <w:pPr>
        <w:jc w:val="center"/>
        <w:rPr>
          <w:rFonts w:ascii="Times New Roman" w:hAnsi="Times New Roman" w:cs="Times New Roman"/>
          <w:i/>
        </w:rPr>
      </w:pPr>
      <w:bookmarkStart w:id="57" w:name="bookmark579"/>
      <w:r w:rsidRPr="00C019CF">
        <w:rPr>
          <w:rStyle w:val="Heading322"/>
          <w:i w:val="0"/>
          <w:sz w:val="24"/>
          <w:szCs w:val="24"/>
        </w:rPr>
        <w:t>Generalităţi</w:t>
      </w:r>
      <w:bookmarkEnd w:id="57"/>
    </w:p>
    <w:p w:rsidR="0062308D" w:rsidRPr="00C019CF" w:rsidRDefault="0062308D" w:rsidP="008F3DA2">
      <w:pPr>
        <w:rPr>
          <w:rStyle w:val="Heading438"/>
          <w:sz w:val="24"/>
          <w:szCs w:val="24"/>
        </w:rPr>
      </w:pPr>
      <w:bookmarkStart w:id="58" w:name="bookmark580"/>
    </w:p>
    <w:p w:rsidR="001D00A0" w:rsidRPr="00C019CF" w:rsidRDefault="001D00A0" w:rsidP="008F3DA2">
      <w:pPr>
        <w:rPr>
          <w:rStyle w:val="Heading437"/>
          <w:b w:val="0"/>
          <w:sz w:val="24"/>
          <w:szCs w:val="24"/>
        </w:rPr>
      </w:pPr>
      <w:r w:rsidRPr="00C019CF">
        <w:rPr>
          <w:rStyle w:val="Heading438"/>
          <w:sz w:val="24"/>
          <w:szCs w:val="24"/>
        </w:rPr>
        <w:t>ARA.AMC.110 Procedura de certificare ini</w:t>
      </w:r>
      <w:r w:rsidRPr="00C019CF">
        <w:rPr>
          <w:rStyle w:val="Heading437"/>
          <w:sz w:val="24"/>
          <w:szCs w:val="24"/>
        </w:rPr>
        <w:t>ţ</w:t>
      </w:r>
      <w:r w:rsidRPr="00C019CF">
        <w:rPr>
          <w:rStyle w:val="Heading438"/>
          <w:sz w:val="24"/>
          <w:szCs w:val="24"/>
        </w:rPr>
        <w:t>ial</w:t>
      </w:r>
      <w:r w:rsidRPr="00C019CF">
        <w:rPr>
          <w:rStyle w:val="Heading437"/>
          <w:sz w:val="24"/>
          <w:szCs w:val="24"/>
        </w:rPr>
        <w:t>ă</w:t>
      </w:r>
      <w:bookmarkEnd w:id="58"/>
    </w:p>
    <w:p w:rsidR="001D00A0" w:rsidRPr="00C019CF" w:rsidRDefault="001D00A0" w:rsidP="00E255D0">
      <w:pPr>
        <w:pStyle w:val="BodyText1"/>
        <w:shd w:val="clear" w:color="auto" w:fill="auto"/>
        <w:spacing w:before="0" w:after="0" w:line="240" w:lineRule="auto"/>
        <w:ind w:firstLine="0"/>
        <w:rPr>
          <w:sz w:val="24"/>
          <w:szCs w:val="24"/>
          <w:lang w:val="ro-RO"/>
        </w:rPr>
      </w:pPr>
      <w:r w:rsidRPr="00C019CF">
        <w:rPr>
          <w:sz w:val="24"/>
          <w:szCs w:val="24"/>
          <w:lang w:val="ro-RO" w:eastAsia="ro-RO"/>
        </w:rPr>
        <w:t>Procedura de certificare pentru un AMC respectă prevederile stabilite la ARA.GEN.310.</w:t>
      </w:r>
    </w:p>
    <w:p w:rsidR="0062308D" w:rsidRPr="009E4024" w:rsidRDefault="0062308D" w:rsidP="008F3DA2">
      <w:pPr>
        <w:rPr>
          <w:rStyle w:val="Heading438"/>
          <w:color w:val="auto"/>
          <w:sz w:val="24"/>
          <w:szCs w:val="24"/>
        </w:rPr>
      </w:pPr>
      <w:bookmarkStart w:id="59" w:name="bookmark581"/>
    </w:p>
    <w:p w:rsidR="001D00A0" w:rsidRPr="009E4024" w:rsidRDefault="001D00A0" w:rsidP="008F3DA2">
      <w:pPr>
        <w:rPr>
          <w:rStyle w:val="Heading438"/>
          <w:b w:val="0"/>
          <w:color w:val="auto"/>
          <w:sz w:val="24"/>
          <w:szCs w:val="24"/>
        </w:rPr>
      </w:pPr>
      <w:r w:rsidRPr="009E4024">
        <w:rPr>
          <w:rStyle w:val="Heading438"/>
          <w:color w:val="auto"/>
          <w:sz w:val="24"/>
          <w:szCs w:val="24"/>
        </w:rPr>
        <w:t>ARA.AMC.150 Constat</w:t>
      </w:r>
      <w:r w:rsidRPr="009E4024">
        <w:rPr>
          <w:rStyle w:val="Heading437"/>
          <w:color w:val="auto"/>
          <w:sz w:val="24"/>
          <w:szCs w:val="24"/>
        </w:rPr>
        <w:t>ă</w:t>
      </w:r>
      <w:r w:rsidRPr="009E4024">
        <w:rPr>
          <w:rStyle w:val="Heading438"/>
          <w:color w:val="auto"/>
          <w:sz w:val="24"/>
          <w:szCs w:val="24"/>
        </w:rPr>
        <w:t>ri</w:t>
      </w:r>
      <w:r w:rsidRPr="009E4024">
        <w:rPr>
          <w:rStyle w:val="Heading437"/>
          <w:color w:val="auto"/>
          <w:sz w:val="24"/>
          <w:szCs w:val="24"/>
        </w:rPr>
        <w:t xml:space="preserve"> ş</w:t>
      </w:r>
      <w:r w:rsidRPr="009E4024">
        <w:rPr>
          <w:rStyle w:val="Heading438"/>
          <w:color w:val="auto"/>
          <w:sz w:val="24"/>
          <w:szCs w:val="24"/>
        </w:rPr>
        <w:t>i ac</w:t>
      </w:r>
      <w:r w:rsidRPr="009E4024">
        <w:rPr>
          <w:rStyle w:val="Heading437"/>
          <w:color w:val="auto"/>
          <w:sz w:val="24"/>
          <w:szCs w:val="24"/>
        </w:rPr>
        <w:t>ţ</w:t>
      </w:r>
      <w:r w:rsidRPr="009E4024">
        <w:rPr>
          <w:rStyle w:val="Heading438"/>
          <w:color w:val="auto"/>
          <w:sz w:val="24"/>
          <w:szCs w:val="24"/>
        </w:rPr>
        <w:t xml:space="preserve">iuni corective </w:t>
      </w:r>
      <w:r w:rsidR="0062308D" w:rsidRPr="009E4024">
        <w:rPr>
          <w:rStyle w:val="Heading438"/>
          <w:color w:val="auto"/>
          <w:sz w:val="24"/>
          <w:szCs w:val="24"/>
        </w:rPr>
        <w:t>–</w:t>
      </w:r>
      <w:r w:rsidRPr="009E4024">
        <w:rPr>
          <w:rStyle w:val="Heading438"/>
          <w:color w:val="auto"/>
          <w:sz w:val="24"/>
          <w:szCs w:val="24"/>
        </w:rPr>
        <w:t xml:space="preserve"> AMC</w:t>
      </w:r>
      <w:bookmarkEnd w:id="59"/>
    </w:p>
    <w:p w:rsidR="001D00A0" w:rsidRPr="009E4024" w:rsidRDefault="001D00A0" w:rsidP="00E255D0">
      <w:pPr>
        <w:pStyle w:val="BodyText1"/>
        <w:shd w:val="clear" w:color="auto" w:fill="auto"/>
        <w:tabs>
          <w:tab w:val="left" w:pos="1985"/>
        </w:tabs>
        <w:spacing w:before="0" w:after="0" w:line="240" w:lineRule="auto"/>
        <w:ind w:firstLine="0"/>
        <w:rPr>
          <w:sz w:val="24"/>
          <w:szCs w:val="24"/>
          <w:lang w:val="ro-RO"/>
        </w:rPr>
      </w:pPr>
      <w:r w:rsidRPr="009E4024">
        <w:rPr>
          <w:sz w:val="24"/>
          <w:szCs w:val="24"/>
          <w:lang w:val="ro-RO" w:eastAsia="ro-RO"/>
        </w:rPr>
        <w:t>Fără a aduce atingere dispoziţiilor de la ARA.GEN.350, constatările de nivel 1 includ următoar</w:t>
      </w:r>
      <w:r w:rsidRPr="009E4024">
        <w:rPr>
          <w:sz w:val="24"/>
          <w:szCs w:val="24"/>
          <w:lang w:val="ro-RO" w:eastAsia="ro-RO"/>
        </w:rPr>
        <w:t>e</w:t>
      </w:r>
      <w:r w:rsidRPr="009E4024">
        <w:rPr>
          <w:sz w:val="24"/>
          <w:szCs w:val="24"/>
          <w:lang w:val="ro-RO" w:eastAsia="ro-RO"/>
        </w:rPr>
        <w:t>le cazuri, dar nu se limitează la acestea:</w:t>
      </w:r>
    </w:p>
    <w:p w:rsidR="00F4162A" w:rsidRPr="009E4024" w:rsidRDefault="001D00A0" w:rsidP="00343750">
      <w:pPr>
        <w:pStyle w:val="BodyText1"/>
        <w:numPr>
          <w:ilvl w:val="0"/>
          <w:numId w:val="50"/>
        </w:numPr>
        <w:shd w:val="clear" w:color="auto" w:fill="auto"/>
        <w:spacing w:before="0" w:after="0" w:line="240" w:lineRule="auto"/>
        <w:rPr>
          <w:sz w:val="24"/>
          <w:szCs w:val="24"/>
          <w:lang w:val="ro-RO"/>
        </w:rPr>
      </w:pPr>
      <w:r w:rsidRPr="009E4024">
        <w:rPr>
          <w:sz w:val="24"/>
          <w:szCs w:val="24"/>
          <w:lang w:val="ro-RO" w:eastAsia="ro-RO"/>
        </w:rPr>
        <w:t>nedesemnarea unui şef al AMC;</w:t>
      </w:r>
    </w:p>
    <w:p w:rsidR="00F4162A" w:rsidRPr="00C019CF" w:rsidRDefault="001D00A0" w:rsidP="00343750">
      <w:pPr>
        <w:pStyle w:val="BodyText1"/>
        <w:numPr>
          <w:ilvl w:val="0"/>
          <w:numId w:val="50"/>
        </w:numPr>
        <w:shd w:val="clear" w:color="auto" w:fill="auto"/>
        <w:spacing w:before="0" w:after="0" w:line="240" w:lineRule="auto"/>
        <w:rPr>
          <w:sz w:val="24"/>
          <w:szCs w:val="24"/>
          <w:lang w:val="ro-RO"/>
        </w:rPr>
      </w:pPr>
      <w:r w:rsidRPr="009E4024">
        <w:rPr>
          <w:sz w:val="24"/>
          <w:szCs w:val="24"/>
          <w:lang w:val="ro-RO" w:eastAsia="ro-RO"/>
        </w:rPr>
        <w:t xml:space="preserve">neasigurarea confidenţialităţii medicale </w:t>
      </w:r>
      <w:r w:rsidRPr="00C019CF">
        <w:rPr>
          <w:sz w:val="24"/>
          <w:szCs w:val="24"/>
          <w:lang w:val="ro-RO" w:eastAsia="ro-RO"/>
        </w:rPr>
        <w:t>a dosarelor aeromedicale; şi</w:t>
      </w:r>
    </w:p>
    <w:p w:rsidR="001D00A0" w:rsidRPr="00C019CF" w:rsidRDefault="001D00A0" w:rsidP="00343750">
      <w:pPr>
        <w:pStyle w:val="BodyText1"/>
        <w:numPr>
          <w:ilvl w:val="0"/>
          <w:numId w:val="50"/>
        </w:numPr>
        <w:shd w:val="clear" w:color="auto" w:fill="auto"/>
        <w:spacing w:before="0" w:after="0" w:line="240" w:lineRule="auto"/>
        <w:rPr>
          <w:sz w:val="24"/>
          <w:szCs w:val="24"/>
          <w:lang w:val="ro-RO"/>
        </w:rPr>
      </w:pPr>
      <w:r w:rsidRPr="00C019CF">
        <w:rPr>
          <w:sz w:val="24"/>
          <w:szCs w:val="24"/>
          <w:lang w:val="ro-RO" w:eastAsia="ro-RO"/>
        </w:rPr>
        <w:t xml:space="preserve">nefurnizarea datelor medicale şi statistice către </w:t>
      </w:r>
      <w:r w:rsidR="005C51CC" w:rsidRPr="00C019CF">
        <w:rPr>
          <w:sz w:val="24"/>
          <w:szCs w:val="24"/>
          <w:lang w:val="ro-RO" w:eastAsia="ro-RO"/>
        </w:rPr>
        <w:t xml:space="preserve">AAC </w:t>
      </w:r>
      <w:r w:rsidRPr="00C019CF">
        <w:rPr>
          <w:sz w:val="24"/>
          <w:szCs w:val="24"/>
          <w:lang w:val="ro-RO" w:eastAsia="ro-RO"/>
        </w:rPr>
        <w:t>în scopuri de supraveghere.</w:t>
      </w:r>
    </w:p>
    <w:p w:rsidR="0062308D" w:rsidRPr="00C019CF" w:rsidRDefault="0062308D" w:rsidP="00E255D0">
      <w:pPr>
        <w:pStyle w:val="BodyText1"/>
        <w:shd w:val="clear" w:color="auto" w:fill="auto"/>
        <w:tabs>
          <w:tab w:val="left" w:pos="1985"/>
        </w:tabs>
        <w:spacing w:before="0" w:after="0" w:line="240" w:lineRule="auto"/>
        <w:ind w:firstLine="0"/>
        <w:rPr>
          <w:sz w:val="24"/>
          <w:szCs w:val="24"/>
          <w:lang w:val="ro-RO" w:eastAsia="ro-RO"/>
        </w:rPr>
      </w:pPr>
    </w:p>
    <w:p w:rsidR="001D00A0" w:rsidRPr="00C019CF" w:rsidRDefault="001D00A0" w:rsidP="00CB4E98">
      <w:pPr>
        <w:pStyle w:val="BodyText1"/>
        <w:shd w:val="clear" w:color="auto" w:fill="auto"/>
        <w:tabs>
          <w:tab w:val="left" w:pos="1985"/>
        </w:tabs>
        <w:spacing w:before="0" w:after="0" w:line="240" w:lineRule="auto"/>
        <w:ind w:firstLine="0"/>
        <w:jc w:val="center"/>
        <w:rPr>
          <w:sz w:val="24"/>
          <w:szCs w:val="24"/>
          <w:lang w:val="ro-RO"/>
        </w:rPr>
      </w:pPr>
      <w:r w:rsidRPr="00C019CF">
        <w:rPr>
          <w:sz w:val="24"/>
          <w:szCs w:val="24"/>
          <w:lang w:val="ro-RO" w:eastAsia="ro-RO"/>
        </w:rPr>
        <w:t>SUBPARTEA MED</w:t>
      </w:r>
    </w:p>
    <w:p w:rsidR="00CB4E98" w:rsidRPr="00C019CF" w:rsidRDefault="00CB4E98" w:rsidP="008F3DA2">
      <w:pPr>
        <w:rPr>
          <w:rStyle w:val="Heading322"/>
          <w:sz w:val="24"/>
          <w:szCs w:val="24"/>
        </w:rPr>
      </w:pPr>
      <w:bookmarkStart w:id="60" w:name="bookmark582"/>
    </w:p>
    <w:p w:rsidR="001D00A0" w:rsidRPr="00C019CF" w:rsidRDefault="001D00A0" w:rsidP="008F3DA2">
      <w:pPr>
        <w:jc w:val="center"/>
      </w:pPr>
      <w:r w:rsidRPr="00C019CF">
        <w:rPr>
          <w:rStyle w:val="Heading322"/>
          <w:sz w:val="24"/>
          <w:szCs w:val="24"/>
        </w:rPr>
        <w:t>CERINŢE SPECIFICE REFERITOARE LA CERTIFICAREA AEROMEDICALĂ</w:t>
      </w:r>
      <w:bookmarkEnd w:id="60"/>
    </w:p>
    <w:p w:rsidR="00CB4E98" w:rsidRPr="00C019CF" w:rsidRDefault="00CB4E98" w:rsidP="00CB4E98">
      <w:pPr>
        <w:pStyle w:val="Bodytext61"/>
        <w:shd w:val="clear" w:color="auto" w:fill="auto"/>
        <w:tabs>
          <w:tab w:val="left" w:pos="1985"/>
        </w:tabs>
        <w:spacing w:before="0" w:after="0" w:line="240" w:lineRule="auto"/>
        <w:ind w:firstLine="0"/>
        <w:rPr>
          <w:sz w:val="24"/>
          <w:szCs w:val="24"/>
          <w:lang w:val="ro-RO" w:eastAsia="ro-RO"/>
        </w:rPr>
      </w:pPr>
      <w:bookmarkStart w:id="61" w:name="bookmark583"/>
    </w:p>
    <w:p w:rsidR="001D00A0" w:rsidRPr="00C019CF" w:rsidRDefault="001D00A0" w:rsidP="00CB4E98">
      <w:pPr>
        <w:pStyle w:val="Bodytext61"/>
        <w:shd w:val="clear" w:color="auto" w:fill="auto"/>
        <w:tabs>
          <w:tab w:val="left" w:pos="1985"/>
        </w:tabs>
        <w:spacing w:before="0" w:after="0" w:line="240" w:lineRule="auto"/>
        <w:ind w:firstLine="0"/>
        <w:rPr>
          <w:sz w:val="24"/>
          <w:szCs w:val="24"/>
          <w:lang w:val="ro-RO"/>
        </w:rPr>
      </w:pPr>
      <w:r w:rsidRPr="00C019CF">
        <w:rPr>
          <w:sz w:val="24"/>
          <w:szCs w:val="24"/>
          <w:lang w:val="ro-RO" w:eastAsia="ro-RO"/>
        </w:rPr>
        <w:t>SECŢIUNEA I</w:t>
      </w:r>
      <w:bookmarkEnd w:id="61"/>
    </w:p>
    <w:p w:rsidR="0062308D" w:rsidRPr="00C019CF" w:rsidRDefault="001D00A0" w:rsidP="008F3DA2">
      <w:pPr>
        <w:jc w:val="center"/>
        <w:rPr>
          <w:rStyle w:val="Heading4Italic3"/>
          <w:b w:val="0"/>
          <w:i w:val="0"/>
          <w:sz w:val="24"/>
          <w:szCs w:val="24"/>
        </w:rPr>
      </w:pPr>
      <w:bookmarkStart w:id="62" w:name="bookmark584"/>
      <w:r w:rsidRPr="00C019CF">
        <w:rPr>
          <w:rStyle w:val="Heading4Italic3"/>
          <w:i w:val="0"/>
          <w:sz w:val="24"/>
          <w:szCs w:val="24"/>
        </w:rPr>
        <w:t>Generalităţi</w:t>
      </w:r>
    </w:p>
    <w:p w:rsidR="0062308D" w:rsidRPr="00C019CF" w:rsidRDefault="0062308D" w:rsidP="008F3DA2">
      <w:pPr>
        <w:rPr>
          <w:rStyle w:val="Heading438"/>
          <w:sz w:val="24"/>
          <w:szCs w:val="24"/>
        </w:rPr>
      </w:pPr>
    </w:p>
    <w:p w:rsidR="001D00A0" w:rsidRPr="00C019CF" w:rsidRDefault="001D00A0" w:rsidP="008F3DA2">
      <w:pPr>
        <w:rPr>
          <w:rStyle w:val="Heading438"/>
          <w:b w:val="0"/>
          <w:sz w:val="24"/>
          <w:szCs w:val="24"/>
        </w:rPr>
      </w:pPr>
      <w:r w:rsidRPr="00C019CF">
        <w:rPr>
          <w:rStyle w:val="Heading438"/>
          <w:sz w:val="24"/>
          <w:szCs w:val="24"/>
        </w:rPr>
        <w:t>ARA.MED. 120 Examinatori medicali</w:t>
      </w:r>
      <w:bookmarkEnd w:id="62"/>
    </w:p>
    <w:p w:rsidR="001D00A0" w:rsidRPr="00C019CF" w:rsidRDefault="00CB4E98"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AAC </w:t>
      </w:r>
      <w:r w:rsidR="001D00A0" w:rsidRPr="00C019CF">
        <w:rPr>
          <w:sz w:val="24"/>
          <w:szCs w:val="24"/>
          <w:lang w:val="ro-RO" w:eastAsia="ro-RO"/>
        </w:rPr>
        <w:t>desemnează unul sau mai mulţi examinatori medicali care să îndeplinească sarcinile de</w:t>
      </w:r>
      <w:r w:rsidR="001D00A0" w:rsidRPr="00C019CF">
        <w:rPr>
          <w:sz w:val="24"/>
          <w:szCs w:val="24"/>
          <w:lang w:val="ro-RO" w:eastAsia="ro-RO"/>
        </w:rPr>
        <w:t>s</w:t>
      </w:r>
      <w:r w:rsidR="001D00A0" w:rsidRPr="00C019CF">
        <w:rPr>
          <w:sz w:val="24"/>
          <w:szCs w:val="24"/>
          <w:lang w:val="ro-RO" w:eastAsia="ro-RO"/>
        </w:rPr>
        <w:t>crise în prezenta secţiune. Examinatorul medical este licenţiat şi calificat în medicină şi deţine:</w:t>
      </w:r>
    </w:p>
    <w:p w:rsidR="00F4162A" w:rsidRPr="00C019CF" w:rsidRDefault="001D00A0" w:rsidP="00343750">
      <w:pPr>
        <w:pStyle w:val="BodyText1"/>
        <w:numPr>
          <w:ilvl w:val="0"/>
          <w:numId w:val="51"/>
        </w:numPr>
        <w:shd w:val="clear" w:color="auto" w:fill="auto"/>
        <w:spacing w:before="0" w:after="0" w:line="240" w:lineRule="auto"/>
        <w:rPr>
          <w:sz w:val="24"/>
          <w:szCs w:val="24"/>
          <w:lang w:val="ro-RO"/>
        </w:rPr>
      </w:pPr>
      <w:r w:rsidRPr="00C019CF">
        <w:rPr>
          <w:sz w:val="24"/>
          <w:szCs w:val="24"/>
          <w:lang w:val="ro-RO" w:eastAsia="ro-RO"/>
        </w:rPr>
        <w:t>experienţă de muncă postuniversitară în medicină de cel puţin cinci ani;</w:t>
      </w:r>
    </w:p>
    <w:p w:rsidR="00F4162A" w:rsidRPr="00C019CF" w:rsidRDefault="00F4162A" w:rsidP="00F4162A">
      <w:pPr>
        <w:pStyle w:val="BodyText1"/>
        <w:shd w:val="clear" w:color="auto" w:fill="auto"/>
        <w:spacing w:before="0" w:after="0" w:line="240" w:lineRule="auto"/>
        <w:ind w:left="720" w:firstLine="0"/>
        <w:rPr>
          <w:sz w:val="24"/>
          <w:szCs w:val="24"/>
          <w:lang w:val="ro-RO"/>
        </w:rPr>
      </w:pPr>
    </w:p>
    <w:p w:rsidR="00F4162A" w:rsidRPr="00C019CF" w:rsidRDefault="001D00A0" w:rsidP="00343750">
      <w:pPr>
        <w:pStyle w:val="BodyText1"/>
        <w:numPr>
          <w:ilvl w:val="0"/>
          <w:numId w:val="51"/>
        </w:numPr>
        <w:shd w:val="clear" w:color="auto" w:fill="auto"/>
        <w:spacing w:before="0" w:after="0" w:line="240" w:lineRule="auto"/>
        <w:rPr>
          <w:sz w:val="24"/>
          <w:szCs w:val="24"/>
          <w:lang w:val="ro-RO"/>
        </w:rPr>
      </w:pPr>
      <w:r w:rsidRPr="00C019CF">
        <w:rPr>
          <w:sz w:val="24"/>
          <w:szCs w:val="24"/>
          <w:lang w:val="ro-RO" w:eastAsia="ro-RO"/>
        </w:rPr>
        <w:lastRenderedPageBreak/>
        <w:t>cunoştinţe specifice şi experienţă în domeniul medicinii aeronautice; şi</w:t>
      </w:r>
    </w:p>
    <w:p w:rsidR="001D00A0" w:rsidRPr="00C019CF" w:rsidRDefault="001D00A0" w:rsidP="00343750">
      <w:pPr>
        <w:pStyle w:val="BodyText1"/>
        <w:numPr>
          <w:ilvl w:val="0"/>
          <w:numId w:val="51"/>
        </w:numPr>
        <w:shd w:val="clear" w:color="auto" w:fill="auto"/>
        <w:spacing w:before="0" w:after="0" w:line="240" w:lineRule="auto"/>
        <w:rPr>
          <w:sz w:val="24"/>
          <w:szCs w:val="24"/>
          <w:lang w:val="ro-RO"/>
        </w:rPr>
      </w:pPr>
      <w:r w:rsidRPr="00C019CF">
        <w:rPr>
          <w:sz w:val="24"/>
          <w:szCs w:val="24"/>
          <w:lang w:val="ro-RO" w:eastAsia="ro-RO"/>
        </w:rPr>
        <w:t>pregătire specifică în domeniul certificării medicale.</w:t>
      </w:r>
    </w:p>
    <w:p w:rsidR="0062308D" w:rsidRPr="00C019CF" w:rsidRDefault="0062308D" w:rsidP="008F3DA2">
      <w:pPr>
        <w:rPr>
          <w:rStyle w:val="Heading438"/>
          <w:sz w:val="24"/>
          <w:szCs w:val="24"/>
        </w:rPr>
      </w:pPr>
      <w:bookmarkStart w:id="63" w:name="bookmark585"/>
    </w:p>
    <w:p w:rsidR="0062308D" w:rsidRPr="00C019CF" w:rsidRDefault="001D00A0" w:rsidP="008F3DA2">
      <w:pPr>
        <w:rPr>
          <w:rFonts w:ascii="Times New Roman" w:hAnsi="Times New Roman" w:cs="Times New Roman"/>
        </w:rPr>
      </w:pPr>
      <w:r w:rsidRPr="00C019CF">
        <w:rPr>
          <w:rStyle w:val="Heading438"/>
          <w:sz w:val="24"/>
          <w:szCs w:val="24"/>
        </w:rPr>
        <w:t>ARA. MED. 125 Direc</w:t>
      </w:r>
      <w:r w:rsidRPr="00C019CF">
        <w:rPr>
          <w:rStyle w:val="Heading437"/>
          <w:sz w:val="24"/>
          <w:szCs w:val="24"/>
        </w:rPr>
        <w:t>ţ</w:t>
      </w:r>
      <w:r w:rsidRPr="00C019CF">
        <w:rPr>
          <w:rStyle w:val="Heading438"/>
          <w:sz w:val="24"/>
          <w:szCs w:val="24"/>
        </w:rPr>
        <w:t>ionarea c</w:t>
      </w:r>
      <w:r w:rsidRPr="00C019CF">
        <w:rPr>
          <w:rStyle w:val="Heading437"/>
          <w:sz w:val="24"/>
          <w:szCs w:val="24"/>
        </w:rPr>
        <w:t>ă</w:t>
      </w:r>
      <w:r w:rsidRPr="00C019CF">
        <w:rPr>
          <w:rStyle w:val="Heading438"/>
          <w:sz w:val="24"/>
          <w:szCs w:val="24"/>
        </w:rPr>
        <w:t xml:space="preserve">tre </w:t>
      </w:r>
      <w:bookmarkEnd w:id="63"/>
      <w:r w:rsidR="00CB4E98" w:rsidRPr="00C019CF">
        <w:rPr>
          <w:rFonts w:ascii="Times New Roman" w:hAnsi="Times New Roman" w:cs="Times New Roman"/>
        </w:rPr>
        <w:t>AAC</w:t>
      </w:r>
    </w:p>
    <w:p w:rsidR="001D00A0" w:rsidRPr="00C019CF" w:rsidRDefault="001D00A0"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Atunci când un AMC sau un examinator </w:t>
      </w:r>
      <w:proofErr w:type="spellStart"/>
      <w:r w:rsidRPr="00C019CF">
        <w:rPr>
          <w:sz w:val="24"/>
          <w:szCs w:val="24"/>
          <w:lang w:val="ro-RO" w:eastAsia="ro-RO"/>
        </w:rPr>
        <w:t>aeromedical</w:t>
      </w:r>
      <w:proofErr w:type="spellEnd"/>
      <w:r w:rsidRPr="00C019CF">
        <w:rPr>
          <w:sz w:val="24"/>
          <w:szCs w:val="24"/>
          <w:lang w:val="ro-RO" w:eastAsia="ro-RO"/>
        </w:rPr>
        <w:t xml:space="preserve"> (AME) a înaintat decizia cu privire la apt</w:t>
      </w:r>
      <w:r w:rsidRPr="00C019CF">
        <w:rPr>
          <w:sz w:val="24"/>
          <w:szCs w:val="24"/>
          <w:lang w:val="ro-RO" w:eastAsia="ro-RO"/>
        </w:rPr>
        <w:t>i</w:t>
      </w:r>
      <w:r w:rsidRPr="00C019CF">
        <w:rPr>
          <w:sz w:val="24"/>
          <w:szCs w:val="24"/>
          <w:lang w:val="ro-RO" w:eastAsia="ro-RO"/>
        </w:rPr>
        <w:t xml:space="preserve">tudinea din punct de vedere medical a unui solicitant către </w:t>
      </w:r>
      <w:r w:rsidR="00CB4E98" w:rsidRPr="00C019CF">
        <w:rPr>
          <w:sz w:val="24"/>
          <w:szCs w:val="24"/>
          <w:lang w:val="ro-RO" w:eastAsia="ro-RO"/>
        </w:rPr>
        <w:t>AAC</w:t>
      </w:r>
      <w:r w:rsidRPr="00C019CF">
        <w:rPr>
          <w:sz w:val="24"/>
          <w:szCs w:val="24"/>
          <w:lang w:val="ro-RO" w:eastAsia="ro-RO"/>
        </w:rPr>
        <w:t>:</w:t>
      </w:r>
    </w:p>
    <w:p w:rsidR="00F4162A" w:rsidRPr="00C019CF" w:rsidRDefault="001D00A0" w:rsidP="00343750">
      <w:pPr>
        <w:pStyle w:val="BodyText1"/>
        <w:numPr>
          <w:ilvl w:val="0"/>
          <w:numId w:val="52"/>
        </w:numPr>
        <w:shd w:val="clear" w:color="auto" w:fill="auto"/>
        <w:spacing w:before="0" w:after="0" w:line="240" w:lineRule="auto"/>
        <w:rPr>
          <w:sz w:val="24"/>
          <w:szCs w:val="24"/>
          <w:lang w:val="ro-RO"/>
        </w:rPr>
      </w:pPr>
      <w:r w:rsidRPr="00C019CF">
        <w:rPr>
          <w:sz w:val="24"/>
          <w:szCs w:val="24"/>
          <w:lang w:val="ro-RO" w:eastAsia="ro-RO"/>
        </w:rPr>
        <w:t xml:space="preserve">examinatorul medical sau personalul medical desemnat de </w:t>
      </w:r>
      <w:r w:rsidR="00CB4E98" w:rsidRPr="00C019CF">
        <w:rPr>
          <w:sz w:val="24"/>
          <w:szCs w:val="24"/>
          <w:lang w:val="ro-RO" w:eastAsia="ro-RO"/>
        </w:rPr>
        <w:t xml:space="preserve">AAC </w:t>
      </w:r>
      <w:r w:rsidRPr="00C019CF">
        <w:rPr>
          <w:sz w:val="24"/>
          <w:szCs w:val="24"/>
          <w:lang w:val="ro-RO" w:eastAsia="ro-RO"/>
        </w:rPr>
        <w:t>evaluează documentaţia medicală relevantă şi solicită documente, examinări şi analize medicale suplimentare d</w:t>
      </w:r>
      <w:r w:rsidRPr="00C019CF">
        <w:rPr>
          <w:sz w:val="24"/>
          <w:szCs w:val="24"/>
          <w:lang w:val="ro-RO" w:eastAsia="ro-RO"/>
        </w:rPr>
        <w:t>a</w:t>
      </w:r>
      <w:r w:rsidRPr="00C019CF">
        <w:rPr>
          <w:sz w:val="24"/>
          <w:szCs w:val="24"/>
          <w:lang w:val="ro-RO" w:eastAsia="ro-RO"/>
        </w:rPr>
        <w:t>că este necesar; şi</w:t>
      </w:r>
    </w:p>
    <w:p w:rsidR="001D00A0" w:rsidRPr="00C019CF" w:rsidRDefault="001D00A0" w:rsidP="00343750">
      <w:pPr>
        <w:pStyle w:val="BodyText1"/>
        <w:numPr>
          <w:ilvl w:val="0"/>
          <w:numId w:val="52"/>
        </w:numPr>
        <w:shd w:val="clear" w:color="auto" w:fill="auto"/>
        <w:spacing w:before="0" w:after="0" w:line="240" w:lineRule="auto"/>
        <w:rPr>
          <w:sz w:val="24"/>
          <w:szCs w:val="24"/>
          <w:lang w:val="ro-RO"/>
        </w:rPr>
      </w:pPr>
      <w:r w:rsidRPr="00C019CF">
        <w:rPr>
          <w:sz w:val="24"/>
          <w:szCs w:val="24"/>
          <w:lang w:val="ro-RO" w:eastAsia="ro-RO"/>
        </w:rPr>
        <w:t>examinatorul medical determină aptitudinea solicitantului pentru eliberarea unui certificat medical cu una sau mai multe limitări, după caz.</w:t>
      </w:r>
    </w:p>
    <w:p w:rsidR="0062308D" w:rsidRPr="00C019CF" w:rsidRDefault="0062308D" w:rsidP="008F3DA2">
      <w:pPr>
        <w:rPr>
          <w:rStyle w:val="Heading438"/>
          <w:sz w:val="24"/>
          <w:szCs w:val="24"/>
        </w:rPr>
      </w:pPr>
      <w:bookmarkStart w:id="64" w:name="bookmark586"/>
    </w:p>
    <w:p w:rsidR="001D00A0" w:rsidRPr="00C019CF" w:rsidRDefault="001D00A0" w:rsidP="008F3DA2">
      <w:pPr>
        <w:rPr>
          <w:rStyle w:val="Heading438"/>
          <w:b w:val="0"/>
          <w:sz w:val="24"/>
          <w:szCs w:val="24"/>
        </w:rPr>
      </w:pPr>
      <w:r w:rsidRPr="00C019CF">
        <w:rPr>
          <w:rStyle w:val="Heading438"/>
          <w:sz w:val="24"/>
          <w:szCs w:val="24"/>
        </w:rPr>
        <w:t>ARA.MED.130 Formatul certificatului medical</w:t>
      </w:r>
      <w:bookmarkEnd w:id="64"/>
    </w:p>
    <w:p w:rsidR="001D00A0" w:rsidRPr="009E4024" w:rsidRDefault="001D00A0"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Formatul certificatului medical este în </w:t>
      </w:r>
      <w:r w:rsidRPr="009E4024">
        <w:rPr>
          <w:sz w:val="24"/>
          <w:szCs w:val="24"/>
          <w:lang w:val="ro-RO" w:eastAsia="ro-RO"/>
        </w:rPr>
        <w:t xml:space="preserve">conformitate cu </w:t>
      </w:r>
      <w:r w:rsidR="00F4162A" w:rsidRPr="009E4024">
        <w:rPr>
          <w:sz w:val="24"/>
          <w:szCs w:val="24"/>
          <w:lang w:val="ro-RO" w:eastAsia="ro-RO"/>
        </w:rPr>
        <w:t>A</w:t>
      </w:r>
      <w:r w:rsidRPr="009E4024">
        <w:rPr>
          <w:sz w:val="24"/>
          <w:szCs w:val="24"/>
          <w:lang w:val="ro-RO" w:eastAsia="ro-RO"/>
        </w:rPr>
        <w:t xml:space="preserve">pendicele </w:t>
      </w:r>
      <w:r w:rsidR="009E4024" w:rsidRPr="009E4024">
        <w:rPr>
          <w:sz w:val="24"/>
          <w:szCs w:val="24"/>
          <w:lang w:val="ro-RO" w:eastAsia="ro-RO"/>
        </w:rPr>
        <w:t>la Regulament</w:t>
      </w:r>
      <w:r w:rsidRPr="009E4024">
        <w:rPr>
          <w:sz w:val="24"/>
          <w:szCs w:val="24"/>
          <w:lang w:val="ro-RO" w:eastAsia="ro-RO"/>
        </w:rPr>
        <w:t>.</w:t>
      </w:r>
    </w:p>
    <w:p w:rsidR="0062308D" w:rsidRPr="00C019CF" w:rsidRDefault="0062308D" w:rsidP="008F3DA2">
      <w:pPr>
        <w:rPr>
          <w:rStyle w:val="Heading438"/>
          <w:sz w:val="24"/>
          <w:szCs w:val="24"/>
        </w:rPr>
      </w:pPr>
      <w:bookmarkStart w:id="65" w:name="bookmark587"/>
    </w:p>
    <w:p w:rsidR="001D00A0" w:rsidRPr="00C019CF" w:rsidRDefault="001D00A0" w:rsidP="008F3DA2">
      <w:r w:rsidRPr="00C019CF">
        <w:rPr>
          <w:rStyle w:val="Heading438"/>
          <w:sz w:val="24"/>
          <w:szCs w:val="24"/>
        </w:rPr>
        <w:t>ARA. MED. 135 Formulare de medicin</w:t>
      </w:r>
      <w:r w:rsidRPr="00C019CF">
        <w:rPr>
          <w:rStyle w:val="Heading437"/>
          <w:sz w:val="24"/>
          <w:szCs w:val="24"/>
        </w:rPr>
        <w:t>ă</w:t>
      </w:r>
      <w:r w:rsidRPr="00C019CF">
        <w:rPr>
          <w:rStyle w:val="Heading438"/>
          <w:sz w:val="24"/>
          <w:szCs w:val="24"/>
        </w:rPr>
        <w:t xml:space="preserve"> aeronautic</w:t>
      </w:r>
      <w:r w:rsidRPr="00C019CF">
        <w:rPr>
          <w:rStyle w:val="Heading437"/>
          <w:sz w:val="24"/>
          <w:szCs w:val="24"/>
        </w:rPr>
        <w:t>ă</w:t>
      </w:r>
      <w:bookmarkEnd w:id="65"/>
    </w:p>
    <w:p w:rsidR="001D00A0" w:rsidRPr="00C019CF" w:rsidRDefault="008E0735"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AAC </w:t>
      </w:r>
      <w:r w:rsidR="001D00A0" w:rsidRPr="00C019CF">
        <w:rPr>
          <w:sz w:val="24"/>
          <w:szCs w:val="24"/>
          <w:lang w:val="ro-RO" w:eastAsia="ro-RO"/>
        </w:rPr>
        <w:t>utilizează formulare pentru:</w:t>
      </w:r>
    </w:p>
    <w:p w:rsidR="001D00A0" w:rsidRPr="00C019CF" w:rsidRDefault="001D00A0" w:rsidP="00343750">
      <w:pPr>
        <w:pStyle w:val="BodyText1"/>
        <w:numPr>
          <w:ilvl w:val="0"/>
          <w:numId w:val="53"/>
        </w:numPr>
        <w:shd w:val="clear" w:color="auto" w:fill="auto"/>
        <w:tabs>
          <w:tab w:val="left" w:pos="1985"/>
        </w:tabs>
        <w:spacing w:before="0" w:after="0" w:line="240" w:lineRule="auto"/>
        <w:rPr>
          <w:sz w:val="24"/>
          <w:szCs w:val="24"/>
          <w:lang w:val="ro-RO"/>
        </w:rPr>
      </w:pPr>
      <w:r w:rsidRPr="00C019CF">
        <w:rPr>
          <w:sz w:val="24"/>
          <w:szCs w:val="24"/>
          <w:lang w:val="ro-RO" w:eastAsia="ro-RO"/>
        </w:rPr>
        <w:t>formularul de cerere de certificat medical;</w:t>
      </w:r>
    </w:p>
    <w:p w:rsidR="001D00A0" w:rsidRPr="00C019CF" w:rsidRDefault="001D00A0" w:rsidP="00343750">
      <w:pPr>
        <w:pStyle w:val="BodyText1"/>
        <w:numPr>
          <w:ilvl w:val="0"/>
          <w:numId w:val="53"/>
        </w:numPr>
        <w:shd w:val="clear" w:color="auto" w:fill="auto"/>
        <w:tabs>
          <w:tab w:val="left" w:pos="1985"/>
        </w:tabs>
        <w:spacing w:before="0" w:after="0" w:line="240" w:lineRule="auto"/>
        <w:rPr>
          <w:sz w:val="24"/>
          <w:szCs w:val="24"/>
          <w:lang w:val="ro-RO"/>
        </w:rPr>
      </w:pPr>
      <w:r w:rsidRPr="00C019CF">
        <w:rPr>
          <w:sz w:val="24"/>
          <w:szCs w:val="24"/>
          <w:lang w:val="ro-RO" w:eastAsia="ro-RO"/>
        </w:rPr>
        <w:t>formularul raportului de examinare pentru solicitanţii de certificate medicale clasa 1 şi clasa 2; şi</w:t>
      </w:r>
    </w:p>
    <w:p w:rsidR="001D00A0" w:rsidRPr="00C019CF" w:rsidRDefault="001D00A0" w:rsidP="00343750">
      <w:pPr>
        <w:pStyle w:val="BodyText1"/>
        <w:numPr>
          <w:ilvl w:val="0"/>
          <w:numId w:val="53"/>
        </w:numPr>
        <w:shd w:val="clear" w:color="auto" w:fill="auto"/>
        <w:tabs>
          <w:tab w:val="left" w:pos="1985"/>
        </w:tabs>
        <w:spacing w:before="0" w:after="0" w:line="240" w:lineRule="auto"/>
        <w:rPr>
          <w:sz w:val="24"/>
          <w:szCs w:val="24"/>
          <w:lang w:val="ro-RO"/>
        </w:rPr>
      </w:pPr>
      <w:r w:rsidRPr="00C019CF">
        <w:rPr>
          <w:sz w:val="24"/>
          <w:szCs w:val="24"/>
          <w:lang w:val="ro-RO" w:eastAsia="ro-RO"/>
        </w:rPr>
        <w:t xml:space="preserve">formularul raportului de examinare pentru solicitanţii de </w:t>
      </w:r>
      <w:r w:rsidR="008E0735" w:rsidRPr="00C019CF">
        <w:rPr>
          <w:sz w:val="24"/>
          <w:szCs w:val="24"/>
          <w:lang w:val="ro-RO" w:eastAsia="ro-RO"/>
        </w:rPr>
        <w:t xml:space="preserve">certificate </w:t>
      </w:r>
      <w:r w:rsidRPr="00C019CF">
        <w:rPr>
          <w:sz w:val="24"/>
          <w:szCs w:val="24"/>
          <w:lang w:val="ro-RO" w:eastAsia="ro-RO"/>
        </w:rPr>
        <w:t>de pilot de aeronave uşoare (LAPL).</w:t>
      </w:r>
    </w:p>
    <w:p w:rsidR="0062308D" w:rsidRPr="00C019CF" w:rsidRDefault="0062308D" w:rsidP="008F3DA2">
      <w:pPr>
        <w:rPr>
          <w:rStyle w:val="Heading436"/>
          <w:sz w:val="24"/>
          <w:szCs w:val="24"/>
        </w:rPr>
      </w:pPr>
      <w:bookmarkStart w:id="66" w:name="bookmark589"/>
    </w:p>
    <w:p w:rsidR="001D00A0" w:rsidRPr="00C019CF" w:rsidRDefault="001D00A0" w:rsidP="008F3DA2">
      <w:pPr>
        <w:rPr>
          <w:rFonts w:ascii="Times New Roman" w:hAnsi="Times New Roman" w:cs="Times New Roman"/>
        </w:rPr>
      </w:pPr>
      <w:r w:rsidRPr="00C019CF">
        <w:rPr>
          <w:rStyle w:val="Heading436"/>
          <w:sz w:val="24"/>
          <w:szCs w:val="24"/>
        </w:rPr>
        <w:t xml:space="preserve">ARA.MED.145 Notificarea </w:t>
      </w:r>
      <w:r w:rsidR="008E0735" w:rsidRPr="00C019CF">
        <w:rPr>
          <w:rFonts w:ascii="Times New Roman" w:hAnsi="Times New Roman" w:cs="Times New Roman"/>
          <w:b/>
        </w:rPr>
        <w:t>AAC</w:t>
      </w:r>
      <w:r w:rsidR="008E0735" w:rsidRPr="00C019CF">
        <w:rPr>
          <w:rFonts w:ascii="Times New Roman" w:hAnsi="Times New Roman" w:cs="Times New Roman"/>
        </w:rPr>
        <w:t xml:space="preserve"> </w:t>
      </w:r>
      <w:r w:rsidRPr="00C019CF">
        <w:rPr>
          <w:rStyle w:val="Heading436"/>
          <w:sz w:val="24"/>
          <w:szCs w:val="24"/>
        </w:rPr>
        <w:t>de c</w:t>
      </w:r>
      <w:r w:rsidRPr="00C019CF">
        <w:rPr>
          <w:rStyle w:val="Heading435"/>
          <w:sz w:val="24"/>
          <w:szCs w:val="24"/>
        </w:rPr>
        <w:t>ă</w:t>
      </w:r>
      <w:r w:rsidRPr="00C019CF">
        <w:rPr>
          <w:rStyle w:val="Heading436"/>
          <w:sz w:val="24"/>
          <w:szCs w:val="24"/>
        </w:rPr>
        <w:t>tre MG</w:t>
      </w:r>
      <w:bookmarkEnd w:id="66"/>
    </w:p>
    <w:p w:rsidR="001D00A0" w:rsidRPr="00C019CF" w:rsidRDefault="001D00A0" w:rsidP="00E255D0">
      <w:pPr>
        <w:pStyle w:val="BodyText1"/>
        <w:shd w:val="clear" w:color="auto" w:fill="auto"/>
        <w:tabs>
          <w:tab w:val="left" w:pos="1985"/>
        </w:tabs>
        <w:spacing w:before="0" w:after="0" w:line="240" w:lineRule="auto"/>
        <w:ind w:firstLine="0"/>
        <w:rPr>
          <w:sz w:val="24"/>
          <w:szCs w:val="24"/>
          <w:lang w:val="ro-RO"/>
        </w:rPr>
      </w:pPr>
      <w:r w:rsidRPr="00C019CF">
        <w:rPr>
          <w:sz w:val="24"/>
          <w:szCs w:val="24"/>
          <w:lang w:val="ro-RO" w:eastAsia="ro-RO"/>
        </w:rPr>
        <w:t xml:space="preserve">Atunci când este cazul, </w:t>
      </w:r>
      <w:r w:rsidR="008E0735" w:rsidRPr="00C019CF">
        <w:rPr>
          <w:sz w:val="24"/>
          <w:szCs w:val="24"/>
          <w:lang w:val="ro-RO" w:eastAsia="ro-RO"/>
        </w:rPr>
        <w:t xml:space="preserve">AAC </w:t>
      </w:r>
      <w:r w:rsidRPr="00C019CF">
        <w:rPr>
          <w:sz w:val="24"/>
          <w:szCs w:val="24"/>
          <w:lang w:val="ro-RO" w:eastAsia="ro-RO"/>
        </w:rPr>
        <w:t>instituie un proces de notificare pentru medicii generalişti (MG), pentru a se asigura că aceştia cunosc cerinţele medicale prevăzute la MED.B.095.</w:t>
      </w:r>
    </w:p>
    <w:p w:rsidR="0062308D" w:rsidRPr="00C019CF" w:rsidRDefault="0062308D" w:rsidP="008F3DA2">
      <w:pPr>
        <w:rPr>
          <w:rStyle w:val="Heading436"/>
          <w:sz w:val="24"/>
          <w:szCs w:val="24"/>
        </w:rPr>
      </w:pPr>
      <w:bookmarkStart w:id="67" w:name="bookmark590"/>
    </w:p>
    <w:p w:rsidR="001D00A0" w:rsidRPr="00C019CF" w:rsidRDefault="001D00A0" w:rsidP="008F3DA2">
      <w:pPr>
        <w:rPr>
          <w:rStyle w:val="Heading436"/>
          <w:b w:val="0"/>
          <w:sz w:val="24"/>
          <w:szCs w:val="24"/>
        </w:rPr>
      </w:pPr>
      <w:r w:rsidRPr="00C019CF">
        <w:rPr>
          <w:rStyle w:val="Heading436"/>
          <w:sz w:val="24"/>
          <w:szCs w:val="24"/>
        </w:rPr>
        <w:t>ARA.MED.150 Eviden</w:t>
      </w:r>
      <w:r w:rsidRPr="00C019CF">
        <w:rPr>
          <w:rStyle w:val="Heading435"/>
          <w:sz w:val="24"/>
          <w:szCs w:val="24"/>
        </w:rPr>
        <w:t>ţ</w:t>
      </w:r>
      <w:r w:rsidRPr="00C019CF">
        <w:rPr>
          <w:rStyle w:val="Heading436"/>
          <w:sz w:val="24"/>
          <w:szCs w:val="24"/>
        </w:rPr>
        <w:t>a documentelor</w:t>
      </w:r>
      <w:bookmarkEnd w:id="67"/>
    </w:p>
    <w:p w:rsidR="001D00A0" w:rsidRPr="00C019CF" w:rsidRDefault="001D00A0" w:rsidP="00343750">
      <w:pPr>
        <w:pStyle w:val="BodyText1"/>
        <w:numPr>
          <w:ilvl w:val="0"/>
          <w:numId w:val="54"/>
        </w:numPr>
        <w:shd w:val="clear" w:color="auto" w:fill="auto"/>
        <w:tabs>
          <w:tab w:val="left" w:pos="918"/>
        </w:tabs>
        <w:spacing w:before="0" w:after="0" w:line="240" w:lineRule="auto"/>
        <w:rPr>
          <w:sz w:val="24"/>
          <w:szCs w:val="24"/>
          <w:lang w:val="ro-RO"/>
        </w:rPr>
      </w:pPr>
      <w:r w:rsidRPr="00C019CF">
        <w:rPr>
          <w:sz w:val="24"/>
          <w:szCs w:val="24"/>
          <w:lang w:val="ro-RO" w:eastAsia="ro-RO"/>
        </w:rPr>
        <w:t xml:space="preserve">Pe lângă înregistrările impuse de ARA.GEN.220, </w:t>
      </w:r>
      <w:r w:rsidR="008E0735" w:rsidRPr="00C019CF">
        <w:rPr>
          <w:sz w:val="24"/>
          <w:szCs w:val="24"/>
          <w:lang w:val="ro-RO" w:eastAsia="ro-RO"/>
        </w:rPr>
        <w:t xml:space="preserve">AAC </w:t>
      </w:r>
      <w:r w:rsidRPr="00C019CF">
        <w:rPr>
          <w:sz w:val="24"/>
          <w:szCs w:val="24"/>
          <w:lang w:val="ro-RO" w:eastAsia="ro-RO"/>
        </w:rPr>
        <w:t xml:space="preserve">include în sistemul său de evidenţă detalii privind examinările şi evaluările </w:t>
      </w:r>
      <w:proofErr w:type="spellStart"/>
      <w:r w:rsidRPr="00C019CF">
        <w:rPr>
          <w:sz w:val="24"/>
          <w:szCs w:val="24"/>
          <w:lang w:val="ro-RO" w:eastAsia="ro-RO"/>
        </w:rPr>
        <w:t>aeromedicale</w:t>
      </w:r>
      <w:proofErr w:type="spellEnd"/>
      <w:r w:rsidRPr="00C019CF">
        <w:rPr>
          <w:sz w:val="24"/>
          <w:szCs w:val="24"/>
          <w:lang w:val="ro-RO" w:eastAsia="ro-RO"/>
        </w:rPr>
        <w:t xml:space="preserve"> trimise de AME, AMC sau MG.</w:t>
      </w:r>
    </w:p>
    <w:p w:rsidR="001D00A0" w:rsidRPr="00C019CF" w:rsidRDefault="001D00A0" w:rsidP="00343750">
      <w:pPr>
        <w:pStyle w:val="BodyText1"/>
        <w:numPr>
          <w:ilvl w:val="0"/>
          <w:numId w:val="54"/>
        </w:numPr>
        <w:shd w:val="clear" w:color="auto" w:fill="auto"/>
        <w:tabs>
          <w:tab w:val="left" w:pos="918"/>
          <w:tab w:val="left" w:pos="1985"/>
        </w:tabs>
        <w:spacing w:before="0" w:after="0" w:line="240" w:lineRule="auto"/>
        <w:rPr>
          <w:sz w:val="24"/>
          <w:szCs w:val="24"/>
          <w:lang w:val="ro-RO"/>
        </w:rPr>
      </w:pPr>
      <w:r w:rsidRPr="00C019CF">
        <w:rPr>
          <w:sz w:val="24"/>
          <w:szCs w:val="24"/>
          <w:lang w:val="ro-RO" w:eastAsia="ro-RO"/>
        </w:rPr>
        <w:t xml:space="preserve">Toate dosarele </w:t>
      </w:r>
      <w:proofErr w:type="spellStart"/>
      <w:r w:rsidRPr="00C019CF">
        <w:rPr>
          <w:sz w:val="24"/>
          <w:szCs w:val="24"/>
          <w:lang w:val="ro-RO" w:eastAsia="ro-RO"/>
        </w:rPr>
        <w:t>aeromedicale</w:t>
      </w:r>
      <w:proofErr w:type="spellEnd"/>
      <w:r w:rsidRPr="00C019CF">
        <w:rPr>
          <w:sz w:val="24"/>
          <w:szCs w:val="24"/>
          <w:lang w:val="ro-RO" w:eastAsia="ro-RO"/>
        </w:rPr>
        <w:t xml:space="preserve"> ale titularilor de </w:t>
      </w:r>
      <w:r w:rsidR="008E0735" w:rsidRPr="00C019CF">
        <w:rPr>
          <w:sz w:val="24"/>
          <w:szCs w:val="24"/>
          <w:lang w:val="ro-RO" w:eastAsia="ro-RO"/>
        </w:rPr>
        <w:t xml:space="preserve">certificate </w:t>
      </w:r>
      <w:r w:rsidRPr="00C019CF">
        <w:rPr>
          <w:sz w:val="24"/>
          <w:szCs w:val="24"/>
          <w:lang w:val="ro-RO" w:eastAsia="ro-RO"/>
        </w:rPr>
        <w:t>se păstrează pentru o perioadă m</w:t>
      </w:r>
      <w:r w:rsidRPr="00C019CF">
        <w:rPr>
          <w:sz w:val="24"/>
          <w:szCs w:val="24"/>
          <w:lang w:val="ro-RO" w:eastAsia="ro-RO"/>
        </w:rPr>
        <w:t>i</w:t>
      </w:r>
      <w:r w:rsidRPr="00C019CF">
        <w:rPr>
          <w:sz w:val="24"/>
          <w:szCs w:val="24"/>
          <w:lang w:val="ro-RO" w:eastAsia="ro-RO"/>
        </w:rPr>
        <w:t>nimă de zece ani după expirarea ultimului lor certificat medical.</w:t>
      </w:r>
    </w:p>
    <w:p w:rsidR="001D00A0" w:rsidRPr="00C019CF" w:rsidRDefault="001D00A0" w:rsidP="00343750">
      <w:pPr>
        <w:pStyle w:val="BodyText1"/>
        <w:numPr>
          <w:ilvl w:val="0"/>
          <w:numId w:val="54"/>
        </w:numPr>
        <w:shd w:val="clear" w:color="auto" w:fill="auto"/>
        <w:tabs>
          <w:tab w:val="left" w:pos="918"/>
          <w:tab w:val="left" w:pos="1985"/>
        </w:tabs>
        <w:spacing w:before="0" w:after="0" w:line="240" w:lineRule="auto"/>
        <w:rPr>
          <w:sz w:val="24"/>
          <w:szCs w:val="24"/>
          <w:lang w:val="ro-RO"/>
        </w:rPr>
      </w:pPr>
      <w:r w:rsidRPr="00C019CF">
        <w:rPr>
          <w:sz w:val="24"/>
          <w:szCs w:val="24"/>
          <w:lang w:val="ro-RO" w:eastAsia="ro-RO"/>
        </w:rPr>
        <w:t xml:space="preserve">In scopul evaluării </w:t>
      </w:r>
      <w:proofErr w:type="spellStart"/>
      <w:r w:rsidRPr="00C019CF">
        <w:rPr>
          <w:sz w:val="24"/>
          <w:szCs w:val="24"/>
          <w:lang w:val="ro-RO" w:eastAsia="ro-RO"/>
        </w:rPr>
        <w:t>aeromedicale</w:t>
      </w:r>
      <w:proofErr w:type="spellEnd"/>
      <w:r w:rsidRPr="00C019CF">
        <w:rPr>
          <w:sz w:val="24"/>
          <w:szCs w:val="24"/>
          <w:lang w:val="ro-RO" w:eastAsia="ro-RO"/>
        </w:rPr>
        <w:t xml:space="preserve"> şi al standardizării, dosarele </w:t>
      </w:r>
      <w:proofErr w:type="spellStart"/>
      <w:r w:rsidRPr="00C019CF">
        <w:rPr>
          <w:sz w:val="24"/>
          <w:szCs w:val="24"/>
          <w:lang w:val="ro-RO" w:eastAsia="ro-RO"/>
        </w:rPr>
        <w:t>aeromedicale</w:t>
      </w:r>
      <w:proofErr w:type="spellEnd"/>
      <w:r w:rsidRPr="00C019CF">
        <w:rPr>
          <w:sz w:val="24"/>
          <w:szCs w:val="24"/>
          <w:lang w:val="ro-RO" w:eastAsia="ro-RO"/>
        </w:rPr>
        <w:t xml:space="preserve"> se pun la dispoz</w:t>
      </w:r>
      <w:r w:rsidRPr="00C019CF">
        <w:rPr>
          <w:sz w:val="24"/>
          <w:szCs w:val="24"/>
          <w:lang w:val="ro-RO" w:eastAsia="ro-RO"/>
        </w:rPr>
        <w:t>i</w:t>
      </w:r>
      <w:r w:rsidRPr="00C019CF">
        <w:rPr>
          <w:sz w:val="24"/>
          <w:szCs w:val="24"/>
          <w:lang w:val="ro-RO" w:eastAsia="ro-RO"/>
        </w:rPr>
        <w:t xml:space="preserve">ţie, în urma obţinerii consimţământului scris al solicitantului/ titularului </w:t>
      </w:r>
      <w:r w:rsidR="008C6C5E" w:rsidRPr="00C019CF">
        <w:rPr>
          <w:sz w:val="24"/>
          <w:szCs w:val="24"/>
          <w:lang w:val="ro-RO" w:eastAsia="ro-RO"/>
        </w:rPr>
        <w:t>certificatului</w:t>
      </w:r>
      <w:r w:rsidRPr="00C019CF">
        <w:rPr>
          <w:sz w:val="24"/>
          <w:szCs w:val="24"/>
          <w:lang w:val="ro-RO" w:eastAsia="ro-RO"/>
        </w:rPr>
        <w:t>:</w:t>
      </w:r>
    </w:p>
    <w:p w:rsidR="001D00A0" w:rsidRPr="00C019CF" w:rsidRDefault="001D00A0" w:rsidP="00343750">
      <w:pPr>
        <w:pStyle w:val="BodyText1"/>
        <w:numPr>
          <w:ilvl w:val="0"/>
          <w:numId w:val="55"/>
        </w:numPr>
        <w:shd w:val="clear" w:color="auto" w:fill="auto"/>
        <w:spacing w:before="0" w:after="0" w:line="240" w:lineRule="auto"/>
        <w:rPr>
          <w:sz w:val="24"/>
          <w:szCs w:val="24"/>
          <w:lang w:val="ro-RO"/>
        </w:rPr>
      </w:pPr>
      <w:r w:rsidRPr="00C019CF">
        <w:rPr>
          <w:sz w:val="24"/>
          <w:szCs w:val="24"/>
          <w:lang w:val="ro-RO" w:eastAsia="ro-RO"/>
        </w:rPr>
        <w:t xml:space="preserve">unui AMC, AME sau MG, în scopul realizării unei evaluări </w:t>
      </w:r>
      <w:proofErr w:type="spellStart"/>
      <w:r w:rsidRPr="00C019CF">
        <w:rPr>
          <w:sz w:val="24"/>
          <w:szCs w:val="24"/>
          <w:lang w:val="ro-RO" w:eastAsia="ro-RO"/>
        </w:rPr>
        <w:t>aeromedicale</w:t>
      </w:r>
      <w:proofErr w:type="spellEnd"/>
      <w:r w:rsidRPr="00C019CF">
        <w:rPr>
          <w:sz w:val="24"/>
          <w:szCs w:val="24"/>
          <w:lang w:val="ro-RO" w:eastAsia="ro-RO"/>
        </w:rPr>
        <w:t>;</w:t>
      </w:r>
    </w:p>
    <w:p w:rsidR="001D00A0" w:rsidRPr="00C019CF" w:rsidRDefault="001D00A0" w:rsidP="00343750">
      <w:pPr>
        <w:pStyle w:val="BodyText1"/>
        <w:numPr>
          <w:ilvl w:val="0"/>
          <w:numId w:val="55"/>
        </w:numPr>
        <w:shd w:val="clear" w:color="auto" w:fill="auto"/>
        <w:spacing w:before="0" w:after="0" w:line="240" w:lineRule="auto"/>
        <w:rPr>
          <w:sz w:val="24"/>
          <w:szCs w:val="24"/>
          <w:lang w:val="ro-RO"/>
        </w:rPr>
      </w:pPr>
      <w:r w:rsidRPr="00C019CF">
        <w:rPr>
          <w:sz w:val="24"/>
          <w:szCs w:val="24"/>
          <w:lang w:val="ro-RO" w:eastAsia="ro-RO"/>
        </w:rPr>
        <w:t xml:space="preserve">unui comitet de examinare medicală, care poate fi înfiinţat de </w:t>
      </w:r>
      <w:r w:rsidR="008C6C5E" w:rsidRPr="00C019CF">
        <w:rPr>
          <w:sz w:val="24"/>
          <w:szCs w:val="24"/>
          <w:lang w:val="ro-RO" w:eastAsia="ro-RO"/>
        </w:rPr>
        <w:t xml:space="preserve">AAC </w:t>
      </w:r>
      <w:r w:rsidRPr="00C019CF">
        <w:rPr>
          <w:sz w:val="24"/>
          <w:szCs w:val="24"/>
          <w:lang w:val="ro-RO" w:eastAsia="ro-RO"/>
        </w:rPr>
        <w:t>în scopul reexamin</w:t>
      </w:r>
      <w:r w:rsidRPr="00C019CF">
        <w:rPr>
          <w:sz w:val="24"/>
          <w:szCs w:val="24"/>
          <w:lang w:val="ro-RO" w:eastAsia="ro-RO"/>
        </w:rPr>
        <w:t>ă</w:t>
      </w:r>
      <w:r w:rsidRPr="00C019CF">
        <w:rPr>
          <w:sz w:val="24"/>
          <w:szCs w:val="24"/>
          <w:lang w:val="ro-RO" w:eastAsia="ro-RO"/>
        </w:rPr>
        <w:t>rii cazurilor neconcludente;</w:t>
      </w:r>
    </w:p>
    <w:p w:rsidR="003D05F0" w:rsidRPr="00C019CF" w:rsidRDefault="001D00A0" w:rsidP="00343750">
      <w:pPr>
        <w:pStyle w:val="BodyText1"/>
        <w:numPr>
          <w:ilvl w:val="0"/>
          <w:numId w:val="55"/>
        </w:numPr>
        <w:shd w:val="clear" w:color="auto" w:fill="auto"/>
        <w:spacing w:before="0" w:after="0" w:line="240" w:lineRule="auto"/>
        <w:rPr>
          <w:sz w:val="24"/>
          <w:szCs w:val="24"/>
          <w:lang w:val="ro-RO"/>
        </w:rPr>
      </w:pPr>
      <w:r w:rsidRPr="00C019CF">
        <w:rPr>
          <w:sz w:val="24"/>
          <w:szCs w:val="24"/>
          <w:lang w:val="ro-RO" w:eastAsia="ro-RO"/>
        </w:rPr>
        <w:t xml:space="preserve">unor medici specialişti în scopul realizării unei evaluări </w:t>
      </w:r>
      <w:proofErr w:type="spellStart"/>
      <w:r w:rsidRPr="00C019CF">
        <w:rPr>
          <w:sz w:val="24"/>
          <w:szCs w:val="24"/>
          <w:lang w:val="ro-RO" w:eastAsia="ro-RO"/>
        </w:rPr>
        <w:t>aeromedicale</w:t>
      </w:r>
      <w:proofErr w:type="spellEnd"/>
      <w:r w:rsidRPr="00C019CF">
        <w:rPr>
          <w:sz w:val="24"/>
          <w:szCs w:val="24"/>
          <w:lang w:val="ro-RO" w:eastAsia="ro-RO"/>
        </w:rPr>
        <w:t>;</w:t>
      </w:r>
    </w:p>
    <w:p w:rsidR="001D00A0" w:rsidRPr="00C019CF" w:rsidRDefault="001D00A0" w:rsidP="00343750">
      <w:pPr>
        <w:pStyle w:val="BodyText1"/>
        <w:numPr>
          <w:ilvl w:val="0"/>
          <w:numId w:val="55"/>
        </w:numPr>
        <w:shd w:val="clear" w:color="auto" w:fill="auto"/>
        <w:spacing w:before="0" w:after="0" w:line="240" w:lineRule="auto"/>
        <w:rPr>
          <w:sz w:val="24"/>
          <w:szCs w:val="24"/>
          <w:lang w:val="ro-RO"/>
        </w:rPr>
      </w:pPr>
      <w:r w:rsidRPr="00C019CF">
        <w:rPr>
          <w:sz w:val="24"/>
          <w:szCs w:val="24"/>
          <w:lang w:val="ro-RO" w:eastAsia="ro-RO"/>
        </w:rPr>
        <w:t xml:space="preserve">solicitantului/titularului </w:t>
      </w:r>
      <w:r w:rsidR="008C6C5E" w:rsidRPr="00C019CF">
        <w:rPr>
          <w:sz w:val="24"/>
          <w:szCs w:val="24"/>
          <w:lang w:val="ro-RO" w:eastAsia="ro-RO"/>
        </w:rPr>
        <w:t xml:space="preserve">certificatului </w:t>
      </w:r>
      <w:r w:rsidRPr="00C019CF">
        <w:rPr>
          <w:sz w:val="24"/>
          <w:szCs w:val="24"/>
          <w:lang w:val="ro-RO" w:eastAsia="ro-RO"/>
        </w:rPr>
        <w:t>în cauză, în urma unei solicitări scrise din partea acestuia; şi</w:t>
      </w:r>
    </w:p>
    <w:p w:rsidR="001D00A0" w:rsidRPr="00C019CF" w:rsidRDefault="008C6C5E" w:rsidP="00CC123A">
      <w:pPr>
        <w:pStyle w:val="BodyText1"/>
        <w:shd w:val="clear" w:color="auto" w:fill="auto"/>
        <w:tabs>
          <w:tab w:val="left" w:pos="914"/>
          <w:tab w:val="left" w:pos="1985"/>
        </w:tabs>
        <w:spacing w:before="0" w:after="0" w:line="240" w:lineRule="auto"/>
        <w:ind w:firstLine="0"/>
        <w:rPr>
          <w:sz w:val="24"/>
          <w:szCs w:val="24"/>
          <w:lang w:val="ro-RO"/>
        </w:rPr>
      </w:pPr>
      <w:r w:rsidRPr="00C019CF">
        <w:rPr>
          <w:sz w:val="24"/>
          <w:szCs w:val="24"/>
          <w:lang w:val="ro-RO" w:eastAsia="ro-RO"/>
        </w:rPr>
        <w:t xml:space="preserve">AAC </w:t>
      </w:r>
      <w:r w:rsidR="001D00A0" w:rsidRPr="00C019CF">
        <w:rPr>
          <w:sz w:val="24"/>
          <w:szCs w:val="24"/>
          <w:lang w:val="ro-RO" w:eastAsia="ro-RO"/>
        </w:rPr>
        <w:t>ţine o listă:</w:t>
      </w:r>
    </w:p>
    <w:p w:rsidR="003D05F0" w:rsidRPr="00C019CF" w:rsidRDefault="001D00A0" w:rsidP="00343750">
      <w:pPr>
        <w:pStyle w:val="BodyText1"/>
        <w:numPr>
          <w:ilvl w:val="0"/>
          <w:numId w:val="56"/>
        </w:numPr>
        <w:shd w:val="clear" w:color="auto" w:fill="auto"/>
        <w:spacing w:before="0" w:after="0" w:line="240" w:lineRule="auto"/>
        <w:rPr>
          <w:sz w:val="24"/>
          <w:szCs w:val="24"/>
          <w:lang w:val="ro-RO"/>
        </w:rPr>
      </w:pPr>
      <w:r w:rsidRPr="00C019CF">
        <w:rPr>
          <w:sz w:val="24"/>
          <w:szCs w:val="24"/>
          <w:lang w:val="ro-RO" w:eastAsia="ro-RO"/>
        </w:rPr>
        <w:t xml:space="preserve">a tuturor AME titulari ai unui certificat valabil eliberat de </w:t>
      </w:r>
      <w:r w:rsidR="00CC123A" w:rsidRPr="00C019CF">
        <w:rPr>
          <w:sz w:val="24"/>
          <w:szCs w:val="24"/>
          <w:lang w:val="ro-RO" w:eastAsia="ro-RO"/>
        </w:rPr>
        <w:t>AAC</w:t>
      </w:r>
      <w:r w:rsidRPr="00C019CF">
        <w:rPr>
          <w:sz w:val="24"/>
          <w:szCs w:val="24"/>
          <w:lang w:val="ro-RO" w:eastAsia="ro-RO"/>
        </w:rPr>
        <w:t>; şi</w:t>
      </w:r>
    </w:p>
    <w:p w:rsidR="001D00A0" w:rsidRPr="00C019CF" w:rsidRDefault="001D00A0" w:rsidP="00343750">
      <w:pPr>
        <w:pStyle w:val="BodyText1"/>
        <w:numPr>
          <w:ilvl w:val="0"/>
          <w:numId w:val="56"/>
        </w:numPr>
        <w:shd w:val="clear" w:color="auto" w:fill="auto"/>
        <w:spacing w:before="0" w:after="0" w:line="240" w:lineRule="auto"/>
        <w:rPr>
          <w:sz w:val="24"/>
          <w:szCs w:val="24"/>
          <w:lang w:val="ro-RO"/>
        </w:rPr>
      </w:pPr>
      <w:r w:rsidRPr="00C019CF">
        <w:rPr>
          <w:sz w:val="24"/>
          <w:szCs w:val="24"/>
          <w:lang w:val="ro-RO" w:eastAsia="ro-RO"/>
        </w:rPr>
        <w:t>după caz, a tuturor MG care îndeplinesc funcţia de AME pe teritoriul său.</w:t>
      </w:r>
    </w:p>
    <w:p w:rsidR="001D00A0" w:rsidRPr="00C019CF" w:rsidRDefault="001D00A0" w:rsidP="008C6C5E">
      <w:pPr>
        <w:pStyle w:val="BodyText1"/>
        <w:shd w:val="clear" w:color="auto" w:fill="auto"/>
        <w:tabs>
          <w:tab w:val="left" w:pos="1985"/>
        </w:tabs>
        <w:spacing w:before="0" w:after="0" w:line="240" w:lineRule="auto"/>
        <w:ind w:firstLine="0"/>
        <w:rPr>
          <w:strike/>
          <w:sz w:val="24"/>
          <w:szCs w:val="24"/>
          <w:lang w:val="ro-RO"/>
        </w:rPr>
      </w:pPr>
    </w:p>
    <w:p w:rsidR="0062308D" w:rsidRPr="00C019CF" w:rsidRDefault="0062308D" w:rsidP="008C6C5E">
      <w:pPr>
        <w:pStyle w:val="Bodytext61"/>
        <w:shd w:val="clear" w:color="auto" w:fill="auto"/>
        <w:tabs>
          <w:tab w:val="left" w:pos="1985"/>
        </w:tabs>
        <w:spacing w:before="0" w:after="0" w:line="240" w:lineRule="auto"/>
        <w:ind w:firstLine="0"/>
        <w:jc w:val="both"/>
        <w:rPr>
          <w:sz w:val="24"/>
          <w:szCs w:val="24"/>
          <w:lang w:val="ro-RO" w:eastAsia="ro-RO"/>
        </w:rPr>
      </w:pPr>
      <w:bookmarkStart w:id="68" w:name="bookmark591"/>
    </w:p>
    <w:p w:rsidR="001D00A0" w:rsidRPr="00C019CF" w:rsidRDefault="001D00A0" w:rsidP="008C6C5E">
      <w:pPr>
        <w:pStyle w:val="Bodytext61"/>
        <w:shd w:val="clear" w:color="auto" w:fill="auto"/>
        <w:tabs>
          <w:tab w:val="left" w:pos="1985"/>
        </w:tabs>
        <w:spacing w:before="0" w:after="0" w:line="240" w:lineRule="auto"/>
        <w:ind w:firstLine="0"/>
        <w:rPr>
          <w:sz w:val="24"/>
          <w:szCs w:val="24"/>
          <w:lang w:val="ro-RO"/>
        </w:rPr>
      </w:pPr>
      <w:r w:rsidRPr="00C019CF">
        <w:rPr>
          <w:sz w:val="24"/>
          <w:szCs w:val="24"/>
          <w:lang w:val="ro-RO" w:eastAsia="ro-RO"/>
        </w:rPr>
        <w:t>SECŢIUNEA II</w:t>
      </w:r>
      <w:bookmarkEnd w:id="68"/>
    </w:p>
    <w:p w:rsidR="001D00A0" w:rsidRPr="00C019CF" w:rsidRDefault="001D00A0" w:rsidP="008C6C5E">
      <w:pPr>
        <w:pStyle w:val="Bodytext71"/>
        <w:shd w:val="clear" w:color="auto" w:fill="auto"/>
        <w:tabs>
          <w:tab w:val="left" w:pos="1985"/>
        </w:tabs>
        <w:spacing w:before="0" w:line="240" w:lineRule="auto"/>
        <w:ind w:firstLine="0"/>
        <w:rPr>
          <w:b w:val="0"/>
          <w:sz w:val="24"/>
          <w:szCs w:val="24"/>
          <w:lang w:val="ro-RO"/>
        </w:rPr>
      </w:pPr>
      <w:r w:rsidRPr="00C019CF">
        <w:rPr>
          <w:rStyle w:val="Bodytext70"/>
          <w:b/>
          <w:sz w:val="24"/>
          <w:szCs w:val="24"/>
          <w:lang w:val="ro-RO" w:eastAsia="ro-RO"/>
        </w:rPr>
        <w:t>Examinatori aeromedicali (AME)</w:t>
      </w:r>
    </w:p>
    <w:p w:rsidR="0062308D" w:rsidRPr="00C019CF" w:rsidRDefault="0062308D" w:rsidP="008F3DA2">
      <w:pPr>
        <w:rPr>
          <w:rStyle w:val="Heading436"/>
          <w:sz w:val="24"/>
          <w:szCs w:val="24"/>
        </w:rPr>
      </w:pPr>
      <w:bookmarkStart w:id="69" w:name="bookmark592"/>
    </w:p>
    <w:p w:rsidR="001D00A0" w:rsidRPr="00C019CF" w:rsidRDefault="001D00A0" w:rsidP="008F3DA2">
      <w:r w:rsidRPr="00C019CF">
        <w:rPr>
          <w:rStyle w:val="Heading436"/>
          <w:sz w:val="24"/>
          <w:szCs w:val="24"/>
        </w:rPr>
        <w:t>ARA.MED.200 Procedura pentru eliberarea, revalidarea, reînnoirea sau modificarea unui certificat de AME</w:t>
      </w:r>
      <w:bookmarkEnd w:id="69"/>
    </w:p>
    <w:p w:rsidR="003D05F0" w:rsidRPr="00C019CF" w:rsidRDefault="001D00A0" w:rsidP="00343750">
      <w:pPr>
        <w:pStyle w:val="BodyText1"/>
        <w:numPr>
          <w:ilvl w:val="0"/>
          <w:numId w:val="57"/>
        </w:numPr>
        <w:shd w:val="clear" w:color="auto" w:fill="auto"/>
        <w:spacing w:before="0" w:after="0" w:line="240" w:lineRule="auto"/>
        <w:rPr>
          <w:sz w:val="24"/>
          <w:szCs w:val="24"/>
          <w:lang w:val="ro-RO"/>
        </w:rPr>
      </w:pPr>
      <w:r w:rsidRPr="00C019CF">
        <w:rPr>
          <w:sz w:val="24"/>
          <w:szCs w:val="24"/>
          <w:lang w:val="ro-RO" w:eastAsia="ro-RO"/>
        </w:rPr>
        <w:lastRenderedPageBreak/>
        <w:t xml:space="preserve">Procedura de certificare a unui AME respectă prevederile stabilite la ARA.GEN.315. înainte de a elibera certificatul, </w:t>
      </w:r>
      <w:r w:rsidR="00527554" w:rsidRPr="00C019CF">
        <w:rPr>
          <w:sz w:val="24"/>
          <w:szCs w:val="24"/>
          <w:lang w:val="ro-RO" w:eastAsia="ro-RO"/>
        </w:rPr>
        <w:t xml:space="preserve">AAC </w:t>
      </w:r>
      <w:r w:rsidRPr="00C019CF">
        <w:rPr>
          <w:sz w:val="24"/>
          <w:szCs w:val="24"/>
          <w:lang w:val="ro-RO" w:eastAsia="ro-RO"/>
        </w:rPr>
        <w:t>se asigură că cabinetul AME este echipat complet pentru efe</w:t>
      </w:r>
      <w:r w:rsidRPr="00C019CF">
        <w:rPr>
          <w:sz w:val="24"/>
          <w:szCs w:val="24"/>
          <w:lang w:val="ro-RO" w:eastAsia="ro-RO"/>
        </w:rPr>
        <w:t>c</w:t>
      </w:r>
      <w:r w:rsidRPr="00C019CF">
        <w:rPr>
          <w:sz w:val="24"/>
          <w:szCs w:val="24"/>
          <w:lang w:val="ro-RO" w:eastAsia="ro-RO"/>
        </w:rPr>
        <w:t xml:space="preserve">tuarea de examinări </w:t>
      </w:r>
      <w:proofErr w:type="spellStart"/>
      <w:r w:rsidRPr="00C019CF">
        <w:rPr>
          <w:sz w:val="24"/>
          <w:szCs w:val="24"/>
          <w:lang w:val="ro-RO" w:eastAsia="ro-RO"/>
        </w:rPr>
        <w:t>aeromedicale</w:t>
      </w:r>
      <w:proofErr w:type="spellEnd"/>
      <w:r w:rsidRPr="00C019CF">
        <w:rPr>
          <w:sz w:val="24"/>
          <w:szCs w:val="24"/>
          <w:lang w:val="ro-RO" w:eastAsia="ro-RO"/>
        </w:rPr>
        <w:t xml:space="preserve"> în cadrul sferei certificatului de AME solicitat.</w:t>
      </w:r>
    </w:p>
    <w:p w:rsidR="001D00A0" w:rsidRPr="009E4024" w:rsidRDefault="001D00A0" w:rsidP="00343750">
      <w:pPr>
        <w:pStyle w:val="BodyText1"/>
        <w:numPr>
          <w:ilvl w:val="0"/>
          <w:numId w:val="57"/>
        </w:numPr>
        <w:shd w:val="clear" w:color="auto" w:fill="auto"/>
        <w:spacing w:before="0" w:after="0" w:line="240" w:lineRule="auto"/>
        <w:rPr>
          <w:sz w:val="24"/>
          <w:szCs w:val="24"/>
          <w:lang w:val="ro-RO"/>
        </w:rPr>
      </w:pPr>
      <w:r w:rsidRPr="00C019CF">
        <w:rPr>
          <w:sz w:val="24"/>
          <w:szCs w:val="24"/>
          <w:lang w:val="ro-RO" w:eastAsia="ro-RO"/>
        </w:rPr>
        <w:t xml:space="preserve">Când a constatat că AME este în conformitate </w:t>
      </w:r>
      <w:r w:rsidRPr="009E4024">
        <w:rPr>
          <w:sz w:val="24"/>
          <w:szCs w:val="24"/>
          <w:lang w:val="ro-RO" w:eastAsia="ro-RO"/>
        </w:rPr>
        <w:t xml:space="preserve">cu cerinţele aplicabile, </w:t>
      </w:r>
      <w:r w:rsidR="00527554" w:rsidRPr="009E4024">
        <w:rPr>
          <w:sz w:val="24"/>
          <w:szCs w:val="24"/>
          <w:lang w:val="ro-RO" w:eastAsia="ro-RO"/>
        </w:rPr>
        <w:t xml:space="preserve">AAC </w:t>
      </w:r>
      <w:r w:rsidRPr="009E4024">
        <w:rPr>
          <w:sz w:val="24"/>
          <w:szCs w:val="24"/>
          <w:lang w:val="ro-RO" w:eastAsia="ro-RO"/>
        </w:rPr>
        <w:t>eliberează, rev</w:t>
      </w:r>
      <w:r w:rsidRPr="009E4024">
        <w:rPr>
          <w:sz w:val="24"/>
          <w:szCs w:val="24"/>
          <w:lang w:val="ro-RO" w:eastAsia="ro-RO"/>
        </w:rPr>
        <w:t>a</w:t>
      </w:r>
      <w:r w:rsidRPr="009E4024">
        <w:rPr>
          <w:sz w:val="24"/>
          <w:szCs w:val="24"/>
          <w:lang w:val="ro-RO" w:eastAsia="ro-RO"/>
        </w:rPr>
        <w:t xml:space="preserve">lidează, reînnoieşte sau modifică certificatul de AME pentru o perioadă de trei ani, utilizând formularul prevăzut în </w:t>
      </w:r>
      <w:r w:rsidR="003D05F0" w:rsidRPr="009E4024">
        <w:rPr>
          <w:sz w:val="24"/>
          <w:szCs w:val="24"/>
          <w:lang w:val="ro-RO" w:eastAsia="ro-RO"/>
        </w:rPr>
        <w:t>A</w:t>
      </w:r>
      <w:r w:rsidRPr="009E4024">
        <w:rPr>
          <w:sz w:val="24"/>
          <w:szCs w:val="24"/>
          <w:lang w:val="ro-RO" w:eastAsia="ro-RO"/>
        </w:rPr>
        <w:t xml:space="preserve">pendicele </w:t>
      </w:r>
      <w:r w:rsidR="009E4024" w:rsidRPr="009E4024">
        <w:rPr>
          <w:sz w:val="24"/>
          <w:szCs w:val="24"/>
          <w:lang w:val="ro-RO" w:eastAsia="ro-RO"/>
        </w:rPr>
        <w:t>la Regulament</w:t>
      </w:r>
      <w:r w:rsidRPr="009E4024">
        <w:rPr>
          <w:sz w:val="24"/>
          <w:szCs w:val="24"/>
          <w:lang w:val="ro-RO" w:eastAsia="ro-RO"/>
        </w:rPr>
        <w:t>.</w:t>
      </w:r>
    </w:p>
    <w:p w:rsidR="003D05F0" w:rsidRPr="00C019CF" w:rsidRDefault="003D05F0" w:rsidP="003D05F0">
      <w:pPr>
        <w:pStyle w:val="ListParagraph"/>
        <w:rPr>
          <w:sz w:val="24"/>
          <w:szCs w:val="24"/>
          <w:lang w:val="ro-RO"/>
        </w:rPr>
      </w:pPr>
    </w:p>
    <w:p w:rsidR="001D00A0" w:rsidRPr="00C019CF" w:rsidRDefault="001D00A0" w:rsidP="008C6C5E">
      <w:pPr>
        <w:pStyle w:val="Heading41"/>
        <w:keepNext/>
        <w:keepLines/>
        <w:shd w:val="clear" w:color="auto" w:fill="auto"/>
        <w:spacing w:before="0" w:after="0" w:line="240" w:lineRule="auto"/>
        <w:ind w:firstLine="0"/>
        <w:jc w:val="both"/>
        <w:outlineLvl w:val="9"/>
        <w:rPr>
          <w:rStyle w:val="Heading434"/>
          <w:b/>
          <w:sz w:val="24"/>
          <w:szCs w:val="24"/>
          <w:lang w:val="ro-RO" w:eastAsia="ro-RO"/>
        </w:rPr>
      </w:pPr>
      <w:bookmarkStart w:id="70" w:name="bookmark594"/>
      <w:r w:rsidRPr="00C019CF">
        <w:rPr>
          <w:rStyle w:val="Heading434"/>
          <w:b/>
          <w:sz w:val="24"/>
          <w:szCs w:val="24"/>
          <w:lang w:val="ro-RO" w:eastAsia="ro-RO"/>
        </w:rPr>
        <w:t xml:space="preserve">ARA.MED.240 </w:t>
      </w:r>
      <w:bookmarkEnd w:id="70"/>
      <w:r w:rsidR="001476D2" w:rsidRPr="00C019CF">
        <w:rPr>
          <w:rStyle w:val="Heading434"/>
          <w:b/>
          <w:sz w:val="24"/>
          <w:szCs w:val="24"/>
          <w:lang w:val="ro-RO" w:eastAsia="ro-RO"/>
        </w:rPr>
        <w:t>Rezervat</w:t>
      </w:r>
    </w:p>
    <w:p w:rsidR="0062308D" w:rsidRPr="00C019CF" w:rsidRDefault="0062308D" w:rsidP="008C6C5E">
      <w:pPr>
        <w:pStyle w:val="Heading41"/>
        <w:keepNext/>
        <w:keepLines/>
        <w:shd w:val="clear" w:color="auto" w:fill="auto"/>
        <w:tabs>
          <w:tab w:val="left" w:pos="1985"/>
        </w:tabs>
        <w:spacing w:before="0" w:after="0" w:line="240" w:lineRule="auto"/>
        <w:ind w:firstLine="0"/>
        <w:jc w:val="both"/>
        <w:outlineLvl w:val="9"/>
        <w:rPr>
          <w:b w:val="0"/>
          <w:sz w:val="24"/>
          <w:szCs w:val="24"/>
          <w:lang w:val="ro-RO"/>
        </w:rPr>
      </w:pPr>
    </w:p>
    <w:p w:rsidR="001D00A0" w:rsidRPr="00C019CF" w:rsidRDefault="001D00A0" w:rsidP="001E2A65">
      <w:pPr>
        <w:rPr>
          <w:rStyle w:val="Heading434"/>
          <w:b w:val="0"/>
          <w:sz w:val="24"/>
          <w:szCs w:val="24"/>
        </w:rPr>
      </w:pPr>
      <w:bookmarkStart w:id="71" w:name="bookmark595"/>
      <w:r w:rsidRPr="00C019CF">
        <w:rPr>
          <w:rStyle w:val="Heading434"/>
          <w:sz w:val="24"/>
          <w:szCs w:val="24"/>
        </w:rPr>
        <w:t>ARA.MED.245 Supravegherea continu</w:t>
      </w:r>
      <w:r w:rsidRPr="00C019CF">
        <w:rPr>
          <w:rStyle w:val="Heading4330"/>
          <w:sz w:val="24"/>
          <w:szCs w:val="24"/>
        </w:rPr>
        <w:t>ă</w:t>
      </w:r>
      <w:r w:rsidRPr="00C019CF">
        <w:rPr>
          <w:rStyle w:val="Heading434"/>
          <w:sz w:val="24"/>
          <w:szCs w:val="24"/>
        </w:rPr>
        <w:t xml:space="preserve"> a AME</w:t>
      </w:r>
      <w:r w:rsidRPr="00C019CF">
        <w:rPr>
          <w:rStyle w:val="Heading4330"/>
          <w:sz w:val="24"/>
          <w:szCs w:val="24"/>
        </w:rPr>
        <w:t xml:space="preserve"> ş</w:t>
      </w:r>
      <w:r w:rsidRPr="00C019CF">
        <w:rPr>
          <w:rStyle w:val="Heading434"/>
          <w:sz w:val="24"/>
          <w:szCs w:val="24"/>
        </w:rPr>
        <w:t>i MG</w:t>
      </w:r>
      <w:bookmarkEnd w:id="71"/>
    </w:p>
    <w:p w:rsidR="001D00A0" w:rsidRPr="00C019CF" w:rsidRDefault="001D00A0" w:rsidP="008C6C5E">
      <w:pPr>
        <w:pStyle w:val="BodyText1"/>
        <w:shd w:val="clear" w:color="auto" w:fill="auto"/>
        <w:spacing w:before="0" w:after="0" w:line="240" w:lineRule="auto"/>
        <w:ind w:firstLine="0"/>
        <w:rPr>
          <w:sz w:val="24"/>
          <w:szCs w:val="24"/>
          <w:lang w:val="ro-RO"/>
        </w:rPr>
      </w:pPr>
      <w:r w:rsidRPr="00C019CF">
        <w:rPr>
          <w:sz w:val="24"/>
          <w:szCs w:val="24"/>
          <w:lang w:val="ro-RO" w:eastAsia="ro-RO"/>
        </w:rPr>
        <w:t>La elaborarea programului de supraveghere continuă menţionat la ARA.GEN.</w:t>
      </w:r>
      <w:r w:rsidRPr="00C019CF">
        <w:rPr>
          <w:sz w:val="24"/>
          <w:szCs w:val="24"/>
          <w:lang w:val="ro-RO"/>
        </w:rPr>
        <w:t xml:space="preserve">305, </w:t>
      </w:r>
      <w:r w:rsidR="001476D2" w:rsidRPr="00C019CF">
        <w:rPr>
          <w:sz w:val="24"/>
          <w:szCs w:val="24"/>
          <w:lang w:val="ro-RO" w:eastAsia="ro-RO"/>
        </w:rPr>
        <w:t xml:space="preserve">AAC </w:t>
      </w:r>
      <w:r w:rsidRPr="00C019CF">
        <w:rPr>
          <w:sz w:val="24"/>
          <w:szCs w:val="24"/>
          <w:lang w:val="ro-RO" w:eastAsia="ro-RO"/>
        </w:rPr>
        <w:t xml:space="preserve">ţine cont de numărul de AME şi MG care îşi exercită privilegiile pe teritoriul în care </w:t>
      </w:r>
      <w:r w:rsidR="001476D2" w:rsidRPr="00C019CF">
        <w:rPr>
          <w:sz w:val="24"/>
          <w:szCs w:val="24"/>
          <w:lang w:val="ro-RO" w:eastAsia="ro-RO"/>
        </w:rPr>
        <w:t xml:space="preserve">AAC </w:t>
      </w:r>
      <w:r w:rsidRPr="00C019CF">
        <w:rPr>
          <w:sz w:val="24"/>
          <w:szCs w:val="24"/>
          <w:lang w:val="ro-RO" w:eastAsia="ro-RO"/>
        </w:rPr>
        <w:t>îşi desf</w:t>
      </w:r>
      <w:r w:rsidRPr="00C019CF">
        <w:rPr>
          <w:sz w:val="24"/>
          <w:szCs w:val="24"/>
          <w:lang w:val="ro-RO" w:eastAsia="ro-RO"/>
        </w:rPr>
        <w:t>ă</w:t>
      </w:r>
      <w:r w:rsidRPr="00C019CF">
        <w:rPr>
          <w:sz w:val="24"/>
          <w:szCs w:val="24"/>
          <w:lang w:val="ro-RO" w:eastAsia="ro-RO"/>
        </w:rPr>
        <w:t>şoară sarcina de supraveghere.</w:t>
      </w:r>
    </w:p>
    <w:p w:rsidR="0062308D" w:rsidRPr="00C019CF" w:rsidRDefault="0062308D" w:rsidP="001E2A65">
      <w:pPr>
        <w:rPr>
          <w:rStyle w:val="Heading434"/>
          <w:sz w:val="24"/>
          <w:szCs w:val="24"/>
        </w:rPr>
      </w:pPr>
      <w:bookmarkStart w:id="72" w:name="bookmark596"/>
    </w:p>
    <w:p w:rsidR="001D00A0" w:rsidRPr="00C019CF" w:rsidRDefault="001D00A0" w:rsidP="001E2A65">
      <w:pPr>
        <w:rPr>
          <w:rFonts w:ascii="Times New Roman" w:hAnsi="Times New Roman" w:cs="Times New Roman"/>
        </w:rPr>
      </w:pPr>
      <w:r w:rsidRPr="00C019CF">
        <w:rPr>
          <w:rStyle w:val="Heading434"/>
          <w:sz w:val="24"/>
          <w:szCs w:val="24"/>
        </w:rPr>
        <w:t>ARA.MED.250 Limitarea, suspendarea sau revocarea unui certificat de</w:t>
      </w:r>
      <w:bookmarkEnd w:id="72"/>
      <w:r w:rsidR="0062308D" w:rsidRPr="00C019CF">
        <w:rPr>
          <w:rStyle w:val="Heading434"/>
          <w:sz w:val="24"/>
          <w:szCs w:val="24"/>
        </w:rPr>
        <w:t xml:space="preserve"> </w:t>
      </w:r>
      <w:r w:rsidRPr="00C019CF">
        <w:rPr>
          <w:rStyle w:val="Bodytext20"/>
          <w:sz w:val="24"/>
          <w:szCs w:val="24"/>
        </w:rPr>
        <w:t>AME</w:t>
      </w:r>
    </w:p>
    <w:p w:rsidR="001D00A0" w:rsidRPr="00C019CF" w:rsidRDefault="00953DD3" w:rsidP="00343750">
      <w:pPr>
        <w:pStyle w:val="BodyText1"/>
        <w:numPr>
          <w:ilvl w:val="0"/>
          <w:numId w:val="58"/>
        </w:numPr>
        <w:shd w:val="clear" w:color="auto" w:fill="auto"/>
        <w:spacing w:before="0" w:after="0" w:line="240" w:lineRule="auto"/>
        <w:rPr>
          <w:sz w:val="24"/>
          <w:szCs w:val="24"/>
          <w:lang w:val="ro-RO"/>
        </w:rPr>
      </w:pPr>
      <w:r w:rsidRPr="00C019CF">
        <w:rPr>
          <w:sz w:val="24"/>
          <w:szCs w:val="24"/>
          <w:lang w:val="ro-RO" w:eastAsia="ro-RO"/>
        </w:rPr>
        <w:t xml:space="preserve">AAC </w:t>
      </w:r>
      <w:r w:rsidR="001D00A0" w:rsidRPr="00C019CF">
        <w:rPr>
          <w:sz w:val="24"/>
          <w:szCs w:val="24"/>
          <w:lang w:val="ro-RO" w:eastAsia="ro-RO"/>
        </w:rPr>
        <w:t>limitează, suspendă sau revocă un certificat de AME în următoarele cazuri:</w:t>
      </w:r>
    </w:p>
    <w:p w:rsidR="001D00A0" w:rsidRPr="00C019CF" w:rsidRDefault="001D00A0" w:rsidP="00343750">
      <w:pPr>
        <w:pStyle w:val="ListParagraph"/>
        <w:numPr>
          <w:ilvl w:val="0"/>
          <w:numId w:val="59"/>
        </w:numPr>
        <w:spacing w:after="0"/>
        <w:rPr>
          <w:rFonts w:ascii="Times New Roman" w:hAnsi="Times New Roman" w:cs="Times New Roman"/>
          <w:sz w:val="24"/>
          <w:szCs w:val="24"/>
          <w:lang w:val="ro-RO"/>
        </w:rPr>
      </w:pPr>
      <w:r w:rsidRPr="00C019CF">
        <w:rPr>
          <w:rFonts w:ascii="Times New Roman" w:hAnsi="Times New Roman" w:cs="Times New Roman"/>
          <w:sz w:val="24"/>
          <w:szCs w:val="24"/>
          <w:lang w:val="ro-RO"/>
        </w:rPr>
        <w:t>AME nu se mai conformează cerinţelor aplicabile;</w:t>
      </w:r>
    </w:p>
    <w:p w:rsidR="001D00A0"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neîndeplinirea criteriilor de certificare sau de prelungire a certificării;</w:t>
      </w:r>
    </w:p>
    <w:p w:rsidR="001D00A0"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 xml:space="preserve">deficienţe în evidenţa dosarelor </w:t>
      </w:r>
      <w:proofErr w:type="spellStart"/>
      <w:r w:rsidRPr="00C019CF">
        <w:rPr>
          <w:rFonts w:ascii="Times New Roman" w:hAnsi="Times New Roman" w:cs="Times New Roman"/>
        </w:rPr>
        <w:t>aeromedicale</w:t>
      </w:r>
      <w:proofErr w:type="spellEnd"/>
      <w:r w:rsidRPr="00C019CF">
        <w:rPr>
          <w:rFonts w:ascii="Times New Roman" w:hAnsi="Times New Roman" w:cs="Times New Roman"/>
        </w:rPr>
        <w:t xml:space="preserve"> sau prezentarea de date sau informaţii er</w:t>
      </w:r>
      <w:r w:rsidRPr="00C019CF">
        <w:rPr>
          <w:rFonts w:ascii="Times New Roman" w:hAnsi="Times New Roman" w:cs="Times New Roman"/>
        </w:rPr>
        <w:t>o</w:t>
      </w:r>
      <w:r w:rsidRPr="00C019CF">
        <w:rPr>
          <w:rFonts w:ascii="Times New Roman" w:hAnsi="Times New Roman" w:cs="Times New Roman"/>
        </w:rPr>
        <w:t>nate;</w:t>
      </w:r>
    </w:p>
    <w:p w:rsidR="00BA130A"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falsificarea fişelor, a certificatelor sau a documentelor medicale;</w:t>
      </w:r>
    </w:p>
    <w:p w:rsidR="001D00A0"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tăinuirea unor fapte privind o cerere de certificat medical sau titularul unui certificat m</w:t>
      </w:r>
      <w:r w:rsidRPr="00C019CF">
        <w:rPr>
          <w:rFonts w:ascii="Times New Roman" w:hAnsi="Times New Roman" w:cs="Times New Roman"/>
        </w:rPr>
        <w:t>e</w:t>
      </w:r>
      <w:r w:rsidRPr="00C019CF">
        <w:rPr>
          <w:rFonts w:ascii="Times New Roman" w:hAnsi="Times New Roman" w:cs="Times New Roman"/>
        </w:rPr>
        <w:t xml:space="preserve">dical sau declaraţii false sau frauduloase în relaţia cu </w:t>
      </w:r>
      <w:r w:rsidR="00953DD3" w:rsidRPr="00C019CF">
        <w:rPr>
          <w:rFonts w:ascii="Times New Roman" w:hAnsi="Times New Roman" w:cs="Times New Roman"/>
        </w:rPr>
        <w:t>ACC</w:t>
      </w:r>
      <w:r w:rsidRPr="00C019CF">
        <w:rPr>
          <w:rFonts w:ascii="Times New Roman" w:hAnsi="Times New Roman" w:cs="Times New Roman"/>
        </w:rPr>
        <w:t>;</w:t>
      </w:r>
    </w:p>
    <w:p w:rsidR="00953DD3"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neremedierea constatărilor din cadrul auditului la care este supus cabinetul AME; şi</w:t>
      </w:r>
    </w:p>
    <w:p w:rsidR="001D00A0" w:rsidRPr="00C019CF" w:rsidRDefault="001D00A0" w:rsidP="00343750">
      <w:pPr>
        <w:pStyle w:val="NoSpacing"/>
        <w:numPr>
          <w:ilvl w:val="0"/>
          <w:numId w:val="59"/>
        </w:numPr>
        <w:rPr>
          <w:rFonts w:ascii="Times New Roman" w:hAnsi="Times New Roman" w:cs="Times New Roman"/>
        </w:rPr>
      </w:pPr>
      <w:r w:rsidRPr="00C019CF">
        <w:rPr>
          <w:rFonts w:ascii="Times New Roman" w:hAnsi="Times New Roman" w:cs="Times New Roman"/>
        </w:rPr>
        <w:t>la cererea AME certificat.</w:t>
      </w:r>
    </w:p>
    <w:p w:rsidR="001D00A0" w:rsidRPr="00C019CF" w:rsidRDefault="001D00A0" w:rsidP="00343750">
      <w:pPr>
        <w:pStyle w:val="NoSpacing"/>
        <w:numPr>
          <w:ilvl w:val="0"/>
          <w:numId w:val="58"/>
        </w:numPr>
        <w:rPr>
          <w:rFonts w:ascii="Times New Roman" w:hAnsi="Times New Roman" w:cs="Times New Roman"/>
        </w:rPr>
      </w:pPr>
      <w:r w:rsidRPr="00C019CF">
        <w:rPr>
          <w:rFonts w:ascii="Times New Roman" w:hAnsi="Times New Roman" w:cs="Times New Roman"/>
        </w:rPr>
        <w:t>Certificatul unui AME se revocă automat în oricare dintre situaţiile următoare:</w:t>
      </w:r>
    </w:p>
    <w:p w:rsidR="001D00A0" w:rsidRPr="00C019CF" w:rsidRDefault="001D00A0" w:rsidP="00343750">
      <w:pPr>
        <w:pStyle w:val="NoSpacing"/>
        <w:numPr>
          <w:ilvl w:val="0"/>
          <w:numId w:val="60"/>
        </w:numPr>
        <w:rPr>
          <w:rFonts w:ascii="Times New Roman" w:hAnsi="Times New Roman" w:cs="Times New Roman"/>
        </w:rPr>
      </w:pPr>
      <w:r w:rsidRPr="00C019CF">
        <w:rPr>
          <w:rFonts w:ascii="Times New Roman" w:hAnsi="Times New Roman" w:cs="Times New Roman"/>
        </w:rPr>
        <w:t>revocarea licenţei de practică medicală; sau</w:t>
      </w:r>
    </w:p>
    <w:p w:rsidR="0062308D" w:rsidRPr="00C019CF" w:rsidRDefault="001D00A0" w:rsidP="00343750">
      <w:pPr>
        <w:pStyle w:val="NoSpacing"/>
        <w:numPr>
          <w:ilvl w:val="0"/>
          <w:numId w:val="60"/>
        </w:numPr>
        <w:rPr>
          <w:rFonts w:ascii="Times New Roman" w:hAnsi="Times New Roman" w:cs="Times New Roman"/>
        </w:rPr>
      </w:pPr>
      <w:bookmarkStart w:id="73" w:name="bookmark597"/>
      <w:r w:rsidRPr="00C019CF">
        <w:rPr>
          <w:rFonts w:ascii="Times New Roman" w:hAnsi="Times New Roman" w:cs="Times New Roman"/>
        </w:rPr>
        <w:t>ştergerea din registrul medical.</w:t>
      </w:r>
    </w:p>
    <w:p w:rsidR="003D05F0" w:rsidRPr="00C019CF" w:rsidRDefault="003D05F0" w:rsidP="003D05F0">
      <w:pPr>
        <w:pStyle w:val="NoSpacing"/>
        <w:ind w:left="720"/>
        <w:rPr>
          <w:rFonts w:ascii="Times New Roman" w:hAnsi="Times New Roman" w:cs="Times New Roman"/>
        </w:rPr>
      </w:pPr>
    </w:p>
    <w:p w:rsidR="003D05F0" w:rsidRPr="00C019CF" w:rsidRDefault="001D00A0" w:rsidP="008F3DA2">
      <w:pPr>
        <w:pStyle w:val="NoSpacing"/>
        <w:rPr>
          <w:rStyle w:val="Heading42Bold"/>
          <w:sz w:val="24"/>
          <w:szCs w:val="24"/>
        </w:rPr>
      </w:pPr>
      <w:r w:rsidRPr="00C019CF">
        <w:rPr>
          <w:rStyle w:val="Heading42Bold"/>
          <w:sz w:val="24"/>
          <w:szCs w:val="24"/>
        </w:rPr>
        <w:t>ARA.MED.255 M</w:t>
      </w:r>
      <w:r w:rsidRPr="00C019CF">
        <w:rPr>
          <w:rStyle w:val="Heading42Bold1"/>
          <w:noProof w:val="0"/>
          <w:sz w:val="24"/>
          <w:szCs w:val="24"/>
        </w:rPr>
        <w:t>ă</w:t>
      </w:r>
      <w:r w:rsidRPr="00C019CF">
        <w:rPr>
          <w:rStyle w:val="Heading42Bold"/>
          <w:sz w:val="24"/>
          <w:szCs w:val="24"/>
        </w:rPr>
        <w:t>suri executorii</w:t>
      </w:r>
      <w:bookmarkEnd w:id="73"/>
    </w:p>
    <w:p w:rsidR="003D67E3" w:rsidRPr="00C019CF" w:rsidRDefault="001D00A0" w:rsidP="008F3DA2">
      <w:pPr>
        <w:pStyle w:val="NoSpacing"/>
        <w:rPr>
          <w:rFonts w:ascii="Times New Roman" w:hAnsi="Times New Roman" w:cs="Times New Roman"/>
        </w:rPr>
      </w:pPr>
      <w:r w:rsidRPr="00C019CF">
        <w:rPr>
          <w:rFonts w:ascii="Times New Roman" w:hAnsi="Times New Roman" w:cs="Times New Roman"/>
        </w:rPr>
        <w:t>Dacă, în cursul supravegherii sau prin orice alte mijloace, se găsesc dovezi care indică o neco</w:t>
      </w:r>
      <w:r w:rsidRPr="00C019CF">
        <w:rPr>
          <w:rFonts w:ascii="Times New Roman" w:hAnsi="Times New Roman" w:cs="Times New Roman"/>
        </w:rPr>
        <w:t>n</w:t>
      </w:r>
      <w:r w:rsidRPr="00C019CF">
        <w:rPr>
          <w:rFonts w:ascii="Times New Roman" w:hAnsi="Times New Roman" w:cs="Times New Roman"/>
        </w:rPr>
        <w:t xml:space="preserve">formitate a unui AMC, AME sau MG, </w:t>
      </w:r>
      <w:r w:rsidR="001275B0" w:rsidRPr="00C019CF">
        <w:rPr>
          <w:rFonts w:ascii="Times New Roman" w:hAnsi="Times New Roman" w:cs="Times New Roman"/>
        </w:rPr>
        <w:t xml:space="preserve">AAC </w:t>
      </w:r>
      <w:r w:rsidRPr="00C019CF">
        <w:rPr>
          <w:rFonts w:ascii="Times New Roman" w:hAnsi="Times New Roman" w:cs="Times New Roman"/>
        </w:rPr>
        <w:t xml:space="preserve">trebuie să dispună de un proces pentru revizuirea certificatelor medicale eliberate de acel AMC, AME sau MG şi le poate anula în cazul în care acest lucru este necesar pentru a asigura siguranţa </w:t>
      </w:r>
      <w:r w:rsidR="00BC7652" w:rsidRPr="00C019CF">
        <w:rPr>
          <w:rFonts w:ascii="Times New Roman" w:hAnsi="Times New Roman" w:cs="Times New Roman"/>
        </w:rPr>
        <w:t>zborului.</w:t>
      </w:r>
    </w:p>
    <w:p w:rsidR="00053E84" w:rsidRDefault="00053E84" w:rsidP="008F3DA2">
      <w:pPr>
        <w:pStyle w:val="NoSpacing"/>
        <w:jc w:val="center"/>
        <w:rPr>
          <w:rFonts w:ascii="Times New Roman" w:hAnsi="Times New Roman" w:cs="Times New Roman"/>
          <w:i/>
        </w:rPr>
      </w:pPr>
    </w:p>
    <w:p w:rsidR="00667904" w:rsidRPr="00C019CF" w:rsidRDefault="003D67E3" w:rsidP="008F3DA2">
      <w:pPr>
        <w:pStyle w:val="NoSpacing"/>
        <w:jc w:val="center"/>
        <w:rPr>
          <w:rFonts w:ascii="Times New Roman" w:hAnsi="Times New Roman" w:cs="Times New Roman"/>
          <w:i/>
        </w:rPr>
      </w:pPr>
      <w:r w:rsidRPr="00C019CF">
        <w:rPr>
          <w:rFonts w:ascii="Times New Roman" w:hAnsi="Times New Roman" w:cs="Times New Roman"/>
          <w:i/>
        </w:rPr>
        <w:t>SECŢIUNEA III</w:t>
      </w:r>
    </w:p>
    <w:p w:rsidR="003D67E3" w:rsidRPr="00C019CF" w:rsidRDefault="003D67E3" w:rsidP="008F3DA2">
      <w:pPr>
        <w:pStyle w:val="NoSpacing"/>
        <w:jc w:val="center"/>
        <w:rPr>
          <w:rStyle w:val="Heading4Italic2"/>
          <w:i w:val="0"/>
          <w:sz w:val="24"/>
          <w:szCs w:val="24"/>
        </w:rPr>
      </w:pPr>
      <w:r w:rsidRPr="00C019CF">
        <w:rPr>
          <w:rStyle w:val="Heading4Italic2"/>
          <w:i w:val="0"/>
          <w:sz w:val="24"/>
          <w:szCs w:val="24"/>
        </w:rPr>
        <w:t>Certificarea medicală</w:t>
      </w:r>
    </w:p>
    <w:p w:rsidR="003D67E3" w:rsidRPr="00C019CF" w:rsidRDefault="003D67E3" w:rsidP="008F3DA2">
      <w:pPr>
        <w:pStyle w:val="NoSpacing"/>
        <w:rPr>
          <w:rStyle w:val="Heading434"/>
          <w:sz w:val="24"/>
          <w:szCs w:val="24"/>
        </w:rPr>
      </w:pPr>
      <w:r w:rsidRPr="00C019CF">
        <w:rPr>
          <w:rStyle w:val="Heading434"/>
          <w:sz w:val="24"/>
          <w:szCs w:val="24"/>
        </w:rPr>
        <w:t>ARA.MED.315 Analiza rapoartelor de examinare</w:t>
      </w:r>
    </w:p>
    <w:p w:rsidR="003D67E3" w:rsidRPr="00C019CF" w:rsidRDefault="003D67E3" w:rsidP="008F3DA2">
      <w:pPr>
        <w:pStyle w:val="NoSpacing"/>
        <w:rPr>
          <w:rFonts w:ascii="Times New Roman" w:hAnsi="Times New Roman" w:cs="Times New Roman"/>
        </w:rPr>
      </w:pPr>
      <w:r w:rsidRPr="00C019CF">
        <w:rPr>
          <w:rFonts w:ascii="Times New Roman" w:hAnsi="Times New Roman" w:cs="Times New Roman"/>
        </w:rPr>
        <w:t>AAC trebuie să dispună de un proces prin care:</w:t>
      </w:r>
    </w:p>
    <w:p w:rsidR="00343750" w:rsidRPr="00C019CF" w:rsidRDefault="003D67E3" w:rsidP="00053E84">
      <w:pPr>
        <w:pStyle w:val="NoSpacing"/>
        <w:numPr>
          <w:ilvl w:val="2"/>
          <w:numId w:val="15"/>
        </w:numPr>
        <w:ind w:left="426"/>
        <w:rPr>
          <w:rFonts w:ascii="Times New Roman" w:hAnsi="Times New Roman" w:cs="Times New Roman"/>
        </w:rPr>
      </w:pPr>
      <w:r w:rsidRPr="00C019CF">
        <w:rPr>
          <w:rFonts w:ascii="Times New Roman" w:hAnsi="Times New Roman" w:cs="Times New Roman"/>
        </w:rPr>
        <w:t>analizează rapoartele de examinare şi de evaluare primite de la AMC, AME şi MG şi îi i</w:t>
      </w:r>
      <w:r w:rsidRPr="00C019CF">
        <w:rPr>
          <w:rFonts w:ascii="Times New Roman" w:hAnsi="Times New Roman" w:cs="Times New Roman"/>
        </w:rPr>
        <w:t>n</w:t>
      </w:r>
      <w:r w:rsidRPr="00C019CF">
        <w:rPr>
          <w:rFonts w:ascii="Times New Roman" w:hAnsi="Times New Roman" w:cs="Times New Roman"/>
        </w:rPr>
        <w:t>formează pe aceştia cu privire la orice inconsecvenţe, greşeli sau erori făcute în cadrul pr</w:t>
      </w:r>
      <w:r w:rsidRPr="00C019CF">
        <w:rPr>
          <w:rFonts w:ascii="Times New Roman" w:hAnsi="Times New Roman" w:cs="Times New Roman"/>
        </w:rPr>
        <w:t>o</w:t>
      </w:r>
      <w:r w:rsidRPr="00C019CF">
        <w:rPr>
          <w:rFonts w:ascii="Times New Roman" w:hAnsi="Times New Roman" w:cs="Times New Roman"/>
        </w:rPr>
        <w:t>cesului de evaluare; şi</w:t>
      </w:r>
    </w:p>
    <w:p w:rsidR="003D67E3" w:rsidRDefault="003D67E3" w:rsidP="00053E84">
      <w:pPr>
        <w:pStyle w:val="NoSpacing"/>
        <w:numPr>
          <w:ilvl w:val="2"/>
          <w:numId w:val="15"/>
        </w:numPr>
        <w:ind w:left="426"/>
        <w:rPr>
          <w:rFonts w:ascii="Times New Roman" w:hAnsi="Times New Roman" w:cs="Times New Roman"/>
        </w:rPr>
      </w:pPr>
      <w:r w:rsidRPr="00C019CF">
        <w:rPr>
          <w:rFonts w:ascii="Times New Roman" w:hAnsi="Times New Roman" w:cs="Times New Roman"/>
        </w:rPr>
        <w:t xml:space="preserve">la cerere, sprijină AME şi AMC în luarea de decizii cu privire la aptitudinea din punct de vedere </w:t>
      </w:r>
      <w:proofErr w:type="spellStart"/>
      <w:r w:rsidRPr="00C019CF">
        <w:rPr>
          <w:rFonts w:ascii="Times New Roman" w:hAnsi="Times New Roman" w:cs="Times New Roman"/>
        </w:rPr>
        <w:t>aeromedical</w:t>
      </w:r>
      <w:proofErr w:type="spellEnd"/>
      <w:r w:rsidRPr="00C019CF">
        <w:rPr>
          <w:rFonts w:ascii="Times New Roman" w:hAnsi="Times New Roman" w:cs="Times New Roman"/>
        </w:rPr>
        <w:t xml:space="preserve"> în cazurile litigioase.</w:t>
      </w:r>
    </w:p>
    <w:p w:rsidR="00053E84" w:rsidRPr="00C019CF" w:rsidRDefault="00053E84" w:rsidP="00053E84">
      <w:pPr>
        <w:pStyle w:val="NoSpacing"/>
        <w:ind w:left="426"/>
        <w:rPr>
          <w:rFonts w:ascii="Times New Roman" w:hAnsi="Times New Roman" w:cs="Times New Roman"/>
        </w:rPr>
      </w:pPr>
    </w:p>
    <w:p w:rsidR="003D67E3" w:rsidRPr="00C019CF" w:rsidRDefault="003D67E3" w:rsidP="008F3DA2">
      <w:pPr>
        <w:pStyle w:val="NoSpacing"/>
        <w:rPr>
          <w:rStyle w:val="Heading4320"/>
          <w:sz w:val="24"/>
          <w:szCs w:val="24"/>
        </w:rPr>
      </w:pPr>
      <w:r w:rsidRPr="00C019CF">
        <w:rPr>
          <w:rStyle w:val="Heading4320"/>
          <w:sz w:val="24"/>
          <w:szCs w:val="24"/>
        </w:rPr>
        <w:t>ARA.MED.325 Procedura unei a doua analize</w:t>
      </w:r>
    </w:p>
    <w:p w:rsidR="00BC7652" w:rsidRPr="00C019CF" w:rsidRDefault="003D67E3" w:rsidP="008F3DA2">
      <w:pPr>
        <w:pStyle w:val="NoSpacing"/>
        <w:rPr>
          <w:rFonts w:ascii="Times New Roman" w:hAnsi="Times New Roman" w:cs="Times New Roman"/>
        </w:rPr>
      </w:pPr>
      <w:r w:rsidRPr="00C019CF">
        <w:rPr>
          <w:rFonts w:ascii="Times New Roman" w:hAnsi="Times New Roman" w:cs="Times New Roman"/>
        </w:rPr>
        <w:t>AAC instituie o procedură pentru analiza cazurilor neconcludente şi a celor litigioase cu consu</w:t>
      </w:r>
      <w:r w:rsidRPr="00C019CF">
        <w:rPr>
          <w:rFonts w:ascii="Times New Roman" w:hAnsi="Times New Roman" w:cs="Times New Roman"/>
        </w:rPr>
        <w:t>l</w:t>
      </w:r>
      <w:r w:rsidRPr="00C019CF">
        <w:rPr>
          <w:rFonts w:ascii="Times New Roman" w:hAnsi="Times New Roman" w:cs="Times New Roman"/>
        </w:rPr>
        <w:t>tanţi medicali independenţi, experimentaţi în practicarea medicinii aeronautice, care să analizeze şi să ofere consultanţă cu privire la caracterul apt al unui solicitant de a primi o certificare med</w:t>
      </w:r>
      <w:r w:rsidRPr="00C019CF">
        <w:rPr>
          <w:rFonts w:ascii="Times New Roman" w:hAnsi="Times New Roman" w:cs="Times New Roman"/>
        </w:rPr>
        <w:t>i</w:t>
      </w:r>
      <w:r w:rsidRPr="00C019CF">
        <w:rPr>
          <w:rFonts w:ascii="Times New Roman" w:hAnsi="Times New Roman" w:cs="Times New Roman"/>
        </w:rPr>
        <w:t>cal.</w:t>
      </w:r>
    </w:p>
    <w:sectPr w:rsidR="00BC7652" w:rsidRPr="00C019CF" w:rsidSect="008C0009">
      <w:headerReference w:type="default" r:id="rId9"/>
      <w:footerReference w:type="default" r:id="rId10"/>
      <w:pgSz w:w="11907" w:h="16840" w:code="9"/>
      <w:pgMar w:top="1134" w:right="851" w:bottom="1134" w:left="1701" w:header="737" w:footer="737" w:gutter="0"/>
      <w:cols w:space="720"/>
      <w:vAlign w:val="both"/>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CD" w:rsidRDefault="004576CD" w:rsidP="001D00A0">
      <w:r>
        <w:separator/>
      </w:r>
    </w:p>
  </w:endnote>
  <w:endnote w:type="continuationSeparator" w:id="0">
    <w:p w:rsidR="004576CD" w:rsidRDefault="004576CD" w:rsidP="001D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CD" w:rsidRDefault="004576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CD" w:rsidRDefault="004576CD" w:rsidP="001D00A0">
      <w:r>
        <w:separator/>
      </w:r>
    </w:p>
  </w:footnote>
  <w:footnote w:type="continuationSeparator" w:id="0">
    <w:p w:rsidR="004576CD" w:rsidRDefault="004576CD" w:rsidP="001D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CD" w:rsidRPr="001506BC" w:rsidRDefault="004576CD" w:rsidP="001506BC">
    <w:pPr>
      <w:pStyle w:val="Header"/>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8E8"/>
    <w:multiLevelType w:val="hybridMultilevel"/>
    <w:tmpl w:val="05F251F4"/>
    <w:lvl w:ilvl="0" w:tplc="F3EC5B18">
      <w:start w:val="1"/>
      <w:numFmt w:val="lowerLetter"/>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B4526D"/>
    <w:multiLevelType w:val="hybridMultilevel"/>
    <w:tmpl w:val="E0D61B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E0890"/>
    <w:multiLevelType w:val="hybridMultilevel"/>
    <w:tmpl w:val="78BE7D28"/>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033E9A"/>
    <w:multiLevelType w:val="hybridMultilevel"/>
    <w:tmpl w:val="FC669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F76202"/>
    <w:multiLevelType w:val="hybridMultilevel"/>
    <w:tmpl w:val="45B8F22C"/>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D150D"/>
    <w:multiLevelType w:val="hybridMultilevel"/>
    <w:tmpl w:val="A504350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A48308B"/>
    <w:multiLevelType w:val="hybridMultilevel"/>
    <w:tmpl w:val="9FC4B12C"/>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BF01D90"/>
    <w:multiLevelType w:val="hybridMultilevel"/>
    <w:tmpl w:val="B4769B5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CD912CE"/>
    <w:multiLevelType w:val="hybridMultilevel"/>
    <w:tmpl w:val="38F45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F270DE"/>
    <w:multiLevelType w:val="hybridMultilevel"/>
    <w:tmpl w:val="82EC28C8"/>
    <w:lvl w:ilvl="0" w:tplc="6F629B18">
      <w:start w:val="1"/>
      <w:numFmt w:val="lowerLetter"/>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41933E7"/>
    <w:multiLevelType w:val="hybridMultilevel"/>
    <w:tmpl w:val="E60C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872DD3"/>
    <w:multiLevelType w:val="hybridMultilevel"/>
    <w:tmpl w:val="764CB46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62D6FC3"/>
    <w:multiLevelType w:val="hybridMultilevel"/>
    <w:tmpl w:val="87A8D5E2"/>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A531C8A"/>
    <w:multiLevelType w:val="hybridMultilevel"/>
    <w:tmpl w:val="D480EF04"/>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BC04F01"/>
    <w:multiLevelType w:val="hybridMultilevel"/>
    <w:tmpl w:val="7D080B3A"/>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F70511"/>
    <w:multiLevelType w:val="hybridMultilevel"/>
    <w:tmpl w:val="E968CF3A"/>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C2B4F1D"/>
    <w:multiLevelType w:val="hybridMultilevel"/>
    <w:tmpl w:val="81AABA08"/>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936115"/>
    <w:multiLevelType w:val="hybridMultilevel"/>
    <w:tmpl w:val="7CB2363E"/>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65682F"/>
    <w:multiLevelType w:val="hybridMultilevel"/>
    <w:tmpl w:val="66648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2D3D4C"/>
    <w:multiLevelType w:val="hybridMultilevel"/>
    <w:tmpl w:val="BAD8A23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1FDD1FC0"/>
    <w:multiLevelType w:val="hybridMultilevel"/>
    <w:tmpl w:val="9B327518"/>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3B918CF"/>
    <w:multiLevelType w:val="hybridMultilevel"/>
    <w:tmpl w:val="E77E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E9615A"/>
    <w:multiLevelType w:val="hybridMultilevel"/>
    <w:tmpl w:val="95D20A90"/>
    <w:lvl w:ilvl="0" w:tplc="1450C25A">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44653FA"/>
    <w:multiLevelType w:val="hybridMultilevel"/>
    <w:tmpl w:val="C01A4D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25F145B8"/>
    <w:multiLevelType w:val="hybridMultilevel"/>
    <w:tmpl w:val="B9EE5C30"/>
    <w:lvl w:ilvl="0" w:tplc="0419001B">
      <w:start w:val="1"/>
      <w:numFmt w:val="lowerRoman"/>
      <w:lvlText w:val="%1."/>
      <w:lvlJc w:val="righ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27DA1A66"/>
    <w:multiLevelType w:val="hybridMultilevel"/>
    <w:tmpl w:val="F86A93F4"/>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2EEC4B09"/>
    <w:multiLevelType w:val="hybridMultilevel"/>
    <w:tmpl w:val="C076E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7D46A5"/>
    <w:multiLevelType w:val="hybridMultilevel"/>
    <w:tmpl w:val="84BCC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120C6B"/>
    <w:multiLevelType w:val="hybridMultilevel"/>
    <w:tmpl w:val="55AAF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213EFF"/>
    <w:multiLevelType w:val="hybridMultilevel"/>
    <w:tmpl w:val="AE66F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C47BB"/>
    <w:multiLevelType w:val="hybridMultilevel"/>
    <w:tmpl w:val="5EF8B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D55C3C"/>
    <w:multiLevelType w:val="hybridMultilevel"/>
    <w:tmpl w:val="6E58B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79398F"/>
    <w:multiLevelType w:val="hybridMultilevel"/>
    <w:tmpl w:val="A7F27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8F5AF5"/>
    <w:multiLevelType w:val="hybridMultilevel"/>
    <w:tmpl w:val="482874B0"/>
    <w:lvl w:ilvl="0" w:tplc="211ED4DC">
      <w:start w:val="1"/>
      <w:numFmt w:val="lowerLetter"/>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4B2E7622"/>
    <w:multiLevelType w:val="hybridMultilevel"/>
    <w:tmpl w:val="57F4AA0E"/>
    <w:lvl w:ilvl="0" w:tplc="AA60C05E">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BD15743"/>
    <w:multiLevelType w:val="hybridMultilevel"/>
    <w:tmpl w:val="F862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9759C7"/>
    <w:multiLevelType w:val="hybridMultilevel"/>
    <w:tmpl w:val="D374B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0A20AF"/>
    <w:multiLevelType w:val="hybridMultilevel"/>
    <w:tmpl w:val="F31068F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ECA5EDF"/>
    <w:multiLevelType w:val="hybridMultilevel"/>
    <w:tmpl w:val="D1BEDF2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F263DEC"/>
    <w:multiLevelType w:val="hybridMultilevel"/>
    <w:tmpl w:val="7086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7B47E2"/>
    <w:multiLevelType w:val="hybridMultilevel"/>
    <w:tmpl w:val="A3A4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CA1B01"/>
    <w:multiLevelType w:val="hybridMultilevel"/>
    <w:tmpl w:val="2A02D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1D03A9"/>
    <w:multiLevelType w:val="hybridMultilevel"/>
    <w:tmpl w:val="3E5CBE86"/>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923C1F"/>
    <w:multiLevelType w:val="hybridMultilevel"/>
    <w:tmpl w:val="A66C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06530A"/>
    <w:multiLevelType w:val="hybridMultilevel"/>
    <w:tmpl w:val="7A9AF9A4"/>
    <w:lvl w:ilvl="0" w:tplc="A3AC8A6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3134DD"/>
    <w:multiLevelType w:val="hybridMultilevel"/>
    <w:tmpl w:val="93A6ACAE"/>
    <w:lvl w:ilvl="0" w:tplc="6F629B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E95C09"/>
    <w:multiLevelType w:val="hybridMultilevel"/>
    <w:tmpl w:val="143C8648"/>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8F42FFE"/>
    <w:multiLevelType w:val="hybridMultilevel"/>
    <w:tmpl w:val="80C81908"/>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69BA6539"/>
    <w:multiLevelType w:val="hybridMultilevel"/>
    <w:tmpl w:val="C908B24C"/>
    <w:lvl w:ilvl="0" w:tplc="0419000F">
      <w:start w:val="1"/>
      <w:numFmt w:val="decimal"/>
      <w:lvlText w:val="%1."/>
      <w:lvlJc w:val="left"/>
      <w:pPr>
        <w:ind w:left="720" w:hanging="360"/>
      </w:pPr>
      <w:rPr>
        <w:rFonts w:hint="default"/>
      </w:rPr>
    </w:lvl>
    <w:lvl w:ilvl="1" w:tplc="C0CE2C88">
      <w:start w:val="1"/>
      <w:numFmt w:val="bullet"/>
      <w:lvlText w:val=""/>
      <w:lvlJc w:val="left"/>
      <w:pPr>
        <w:ind w:left="1440" w:hanging="360"/>
      </w:pPr>
      <w:rPr>
        <w:rFonts w:ascii="Symbol" w:eastAsiaTheme="minorHAnsi" w:hAnsi="Symbol" w:cs="Times New Roman" w:hint="default"/>
      </w:rPr>
    </w:lvl>
    <w:lvl w:ilvl="2" w:tplc="BE56A02A">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A56730"/>
    <w:multiLevelType w:val="hybridMultilevel"/>
    <w:tmpl w:val="F6D03512"/>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70036316"/>
    <w:multiLevelType w:val="hybridMultilevel"/>
    <w:tmpl w:val="42843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6228CA"/>
    <w:multiLevelType w:val="hybridMultilevel"/>
    <w:tmpl w:val="0A7A46F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707175B7"/>
    <w:multiLevelType w:val="hybridMultilevel"/>
    <w:tmpl w:val="0EFEAA12"/>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718971B4"/>
    <w:multiLevelType w:val="hybridMultilevel"/>
    <w:tmpl w:val="EA72C3E0"/>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751D36CC"/>
    <w:multiLevelType w:val="hybridMultilevel"/>
    <w:tmpl w:val="69F43394"/>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77635F5F"/>
    <w:multiLevelType w:val="hybridMultilevel"/>
    <w:tmpl w:val="1E109296"/>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78D601F7"/>
    <w:multiLevelType w:val="hybridMultilevel"/>
    <w:tmpl w:val="83CA624A"/>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7B4307B6"/>
    <w:multiLevelType w:val="hybridMultilevel"/>
    <w:tmpl w:val="ECDC4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E2729C"/>
    <w:multiLevelType w:val="hybridMultilevel"/>
    <w:tmpl w:val="30A4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9001C9"/>
    <w:multiLevelType w:val="hybridMultilevel"/>
    <w:tmpl w:val="6D2253B2"/>
    <w:lvl w:ilvl="0" w:tplc="6F629B18">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0"/>
  </w:num>
  <w:num w:numId="3">
    <w:abstractNumId w:val="43"/>
  </w:num>
  <w:num w:numId="4">
    <w:abstractNumId w:val="27"/>
  </w:num>
  <w:num w:numId="5">
    <w:abstractNumId w:val="39"/>
  </w:num>
  <w:num w:numId="6">
    <w:abstractNumId w:val="50"/>
  </w:num>
  <w:num w:numId="7">
    <w:abstractNumId w:val="40"/>
  </w:num>
  <w:num w:numId="8">
    <w:abstractNumId w:val="3"/>
  </w:num>
  <w:num w:numId="9">
    <w:abstractNumId w:val="28"/>
  </w:num>
  <w:num w:numId="10">
    <w:abstractNumId w:val="41"/>
  </w:num>
  <w:num w:numId="11">
    <w:abstractNumId w:val="18"/>
  </w:num>
  <w:num w:numId="12">
    <w:abstractNumId w:val="21"/>
  </w:num>
  <w:num w:numId="13">
    <w:abstractNumId w:val="29"/>
  </w:num>
  <w:num w:numId="14">
    <w:abstractNumId w:val="30"/>
  </w:num>
  <w:num w:numId="15">
    <w:abstractNumId w:val="48"/>
  </w:num>
  <w:num w:numId="16">
    <w:abstractNumId w:val="1"/>
  </w:num>
  <w:num w:numId="17">
    <w:abstractNumId w:val="33"/>
  </w:num>
  <w:num w:numId="18">
    <w:abstractNumId w:val="34"/>
  </w:num>
  <w:num w:numId="19">
    <w:abstractNumId w:val="22"/>
  </w:num>
  <w:num w:numId="20">
    <w:abstractNumId w:val="23"/>
  </w:num>
  <w:num w:numId="21">
    <w:abstractNumId w:val="44"/>
  </w:num>
  <w:num w:numId="22">
    <w:abstractNumId w:val="15"/>
  </w:num>
  <w:num w:numId="23">
    <w:abstractNumId w:val="31"/>
  </w:num>
  <w:num w:numId="24">
    <w:abstractNumId w:val="25"/>
  </w:num>
  <w:num w:numId="25">
    <w:abstractNumId w:val="13"/>
  </w:num>
  <w:num w:numId="26">
    <w:abstractNumId w:val="55"/>
  </w:num>
  <w:num w:numId="27">
    <w:abstractNumId w:val="19"/>
  </w:num>
  <w:num w:numId="28">
    <w:abstractNumId w:val="37"/>
  </w:num>
  <w:num w:numId="29">
    <w:abstractNumId w:val="52"/>
  </w:num>
  <w:num w:numId="30">
    <w:abstractNumId w:val="24"/>
  </w:num>
  <w:num w:numId="31">
    <w:abstractNumId w:val="47"/>
  </w:num>
  <w:num w:numId="32">
    <w:abstractNumId w:val="58"/>
  </w:num>
  <w:num w:numId="33">
    <w:abstractNumId w:val="53"/>
  </w:num>
  <w:num w:numId="34">
    <w:abstractNumId w:val="26"/>
  </w:num>
  <w:num w:numId="35">
    <w:abstractNumId w:val="11"/>
  </w:num>
  <w:num w:numId="36">
    <w:abstractNumId w:val="20"/>
  </w:num>
  <w:num w:numId="37">
    <w:abstractNumId w:val="2"/>
  </w:num>
  <w:num w:numId="38">
    <w:abstractNumId w:val="0"/>
  </w:num>
  <w:num w:numId="39">
    <w:abstractNumId w:val="49"/>
  </w:num>
  <w:num w:numId="40">
    <w:abstractNumId w:val="6"/>
  </w:num>
  <w:num w:numId="41">
    <w:abstractNumId w:val="14"/>
  </w:num>
  <w:num w:numId="42">
    <w:abstractNumId w:val="45"/>
  </w:num>
  <w:num w:numId="43">
    <w:abstractNumId w:val="56"/>
  </w:num>
  <w:num w:numId="44">
    <w:abstractNumId w:val="12"/>
  </w:num>
  <w:num w:numId="45">
    <w:abstractNumId w:val="46"/>
  </w:num>
  <w:num w:numId="46">
    <w:abstractNumId w:val="59"/>
  </w:num>
  <w:num w:numId="47">
    <w:abstractNumId w:val="51"/>
  </w:num>
  <w:num w:numId="48">
    <w:abstractNumId w:val="5"/>
  </w:num>
  <w:num w:numId="49">
    <w:abstractNumId w:val="17"/>
  </w:num>
  <w:num w:numId="50">
    <w:abstractNumId w:val="16"/>
  </w:num>
  <w:num w:numId="51">
    <w:abstractNumId w:val="4"/>
  </w:num>
  <w:num w:numId="52">
    <w:abstractNumId w:val="42"/>
  </w:num>
  <w:num w:numId="53">
    <w:abstractNumId w:val="9"/>
  </w:num>
  <w:num w:numId="54">
    <w:abstractNumId w:val="38"/>
  </w:num>
  <w:num w:numId="55">
    <w:abstractNumId w:val="36"/>
  </w:num>
  <w:num w:numId="56">
    <w:abstractNumId w:val="32"/>
  </w:num>
  <w:num w:numId="57">
    <w:abstractNumId w:val="7"/>
  </w:num>
  <w:num w:numId="58">
    <w:abstractNumId w:val="54"/>
  </w:num>
  <w:num w:numId="59">
    <w:abstractNumId w:val="35"/>
  </w:num>
  <w:num w:numId="60">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hyphenationZone w:val="14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00A0"/>
    <w:rsid w:val="000177E4"/>
    <w:rsid w:val="00026929"/>
    <w:rsid w:val="000529F2"/>
    <w:rsid w:val="00052B17"/>
    <w:rsid w:val="00053E84"/>
    <w:rsid w:val="000601F0"/>
    <w:rsid w:val="00070FC1"/>
    <w:rsid w:val="00076BD7"/>
    <w:rsid w:val="000809FB"/>
    <w:rsid w:val="000D264D"/>
    <w:rsid w:val="000D7A0F"/>
    <w:rsid w:val="00123A7C"/>
    <w:rsid w:val="00124DD1"/>
    <w:rsid w:val="001275B0"/>
    <w:rsid w:val="00132455"/>
    <w:rsid w:val="00136E14"/>
    <w:rsid w:val="001476D2"/>
    <w:rsid w:val="001506BC"/>
    <w:rsid w:val="001578F0"/>
    <w:rsid w:val="00193EE2"/>
    <w:rsid w:val="00197ABE"/>
    <w:rsid w:val="001A24E3"/>
    <w:rsid w:val="001A2DA4"/>
    <w:rsid w:val="001D00A0"/>
    <w:rsid w:val="001E2A65"/>
    <w:rsid w:val="001E45DD"/>
    <w:rsid w:val="001F558F"/>
    <w:rsid w:val="00221D3C"/>
    <w:rsid w:val="00224676"/>
    <w:rsid w:val="0022673A"/>
    <w:rsid w:val="0025528B"/>
    <w:rsid w:val="00256173"/>
    <w:rsid w:val="002567E2"/>
    <w:rsid w:val="00262B2E"/>
    <w:rsid w:val="002873BC"/>
    <w:rsid w:val="0029599E"/>
    <w:rsid w:val="002C1A88"/>
    <w:rsid w:val="002C7035"/>
    <w:rsid w:val="002D3DA7"/>
    <w:rsid w:val="002F0CD5"/>
    <w:rsid w:val="002F36D7"/>
    <w:rsid w:val="00305074"/>
    <w:rsid w:val="00334AD2"/>
    <w:rsid w:val="00343750"/>
    <w:rsid w:val="0035255F"/>
    <w:rsid w:val="00353994"/>
    <w:rsid w:val="003639C9"/>
    <w:rsid w:val="00393831"/>
    <w:rsid w:val="003B14B4"/>
    <w:rsid w:val="003B280D"/>
    <w:rsid w:val="003D05F0"/>
    <w:rsid w:val="003D21AA"/>
    <w:rsid w:val="003D67E3"/>
    <w:rsid w:val="003E2C27"/>
    <w:rsid w:val="003E544E"/>
    <w:rsid w:val="003E7994"/>
    <w:rsid w:val="00407D8B"/>
    <w:rsid w:val="00414761"/>
    <w:rsid w:val="00443E20"/>
    <w:rsid w:val="00456963"/>
    <w:rsid w:val="004576CD"/>
    <w:rsid w:val="00464CA5"/>
    <w:rsid w:val="00473C5D"/>
    <w:rsid w:val="004C285F"/>
    <w:rsid w:val="004E3D8F"/>
    <w:rsid w:val="004F4130"/>
    <w:rsid w:val="004F7064"/>
    <w:rsid w:val="00500BD2"/>
    <w:rsid w:val="00505A92"/>
    <w:rsid w:val="0051282D"/>
    <w:rsid w:val="0051495F"/>
    <w:rsid w:val="0051599D"/>
    <w:rsid w:val="00520F18"/>
    <w:rsid w:val="00527554"/>
    <w:rsid w:val="00535492"/>
    <w:rsid w:val="005434CF"/>
    <w:rsid w:val="00552496"/>
    <w:rsid w:val="00552805"/>
    <w:rsid w:val="00562AF2"/>
    <w:rsid w:val="005673E8"/>
    <w:rsid w:val="005824F5"/>
    <w:rsid w:val="005A004F"/>
    <w:rsid w:val="005B6771"/>
    <w:rsid w:val="005C45B9"/>
    <w:rsid w:val="005C51CC"/>
    <w:rsid w:val="005C7091"/>
    <w:rsid w:val="005F2EE2"/>
    <w:rsid w:val="00606C93"/>
    <w:rsid w:val="00622E11"/>
    <w:rsid w:val="0062308D"/>
    <w:rsid w:val="00627FC1"/>
    <w:rsid w:val="00636B76"/>
    <w:rsid w:val="00667904"/>
    <w:rsid w:val="0067299B"/>
    <w:rsid w:val="006835D4"/>
    <w:rsid w:val="006A7269"/>
    <w:rsid w:val="006B40F1"/>
    <w:rsid w:val="006B6EB8"/>
    <w:rsid w:val="006D2E8C"/>
    <w:rsid w:val="006E098B"/>
    <w:rsid w:val="006E6D7E"/>
    <w:rsid w:val="006E71D3"/>
    <w:rsid w:val="006E7AC8"/>
    <w:rsid w:val="00705554"/>
    <w:rsid w:val="0071610B"/>
    <w:rsid w:val="007277D4"/>
    <w:rsid w:val="00734A97"/>
    <w:rsid w:val="00744B5A"/>
    <w:rsid w:val="0075044D"/>
    <w:rsid w:val="007968A0"/>
    <w:rsid w:val="007C6C22"/>
    <w:rsid w:val="007C79C2"/>
    <w:rsid w:val="007F0224"/>
    <w:rsid w:val="00806142"/>
    <w:rsid w:val="00827BB9"/>
    <w:rsid w:val="00861460"/>
    <w:rsid w:val="00872A9E"/>
    <w:rsid w:val="008774CD"/>
    <w:rsid w:val="008B7050"/>
    <w:rsid w:val="008C0009"/>
    <w:rsid w:val="008C6C5E"/>
    <w:rsid w:val="008E0735"/>
    <w:rsid w:val="008E6A65"/>
    <w:rsid w:val="008E771E"/>
    <w:rsid w:val="008F3DA2"/>
    <w:rsid w:val="00953DD3"/>
    <w:rsid w:val="00974741"/>
    <w:rsid w:val="009760AB"/>
    <w:rsid w:val="009820D5"/>
    <w:rsid w:val="00986C6B"/>
    <w:rsid w:val="00995CEF"/>
    <w:rsid w:val="009A0FBF"/>
    <w:rsid w:val="009B6A46"/>
    <w:rsid w:val="009C23B6"/>
    <w:rsid w:val="009E4024"/>
    <w:rsid w:val="009F0FE6"/>
    <w:rsid w:val="00A03506"/>
    <w:rsid w:val="00A2632B"/>
    <w:rsid w:val="00A263A4"/>
    <w:rsid w:val="00A3753A"/>
    <w:rsid w:val="00A52E4B"/>
    <w:rsid w:val="00A5719B"/>
    <w:rsid w:val="00A62B3A"/>
    <w:rsid w:val="00A644BE"/>
    <w:rsid w:val="00A73118"/>
    <w:rsid w:val="00A920A2"/>
    <w:rsid w:val="00A94FC4"/>
    <w:rsid w:val="00AA6723"/>
    <w:rsid w:val="00AB72B9"/>
    <w:rsid w:val="00AC2E89"/>
    <w:rsid w:val="00AE1E08"/>
    <w:rsid w:val="00AF5296"/>
    <w:rsid w:val="00B116D4"/>
    <w:rsid w:val="00B22D47"/>
    <w:rsid w:val="00B61E96"/>
    <w:rsid w:val="00B82B50"/>
    <w:rsid w:val="00B85181"/>
    <w:rsid w:val="00BA130A"/>
    <w:rsid w:val="00BC7652"/>
    <w:rsid w:val="00BD74B9"/>
    <w:rsid w:val="00BE30E4"/>
    <w:rsid w:val="00C019CF"/>
    <w:rsid w:val="00C10424"/>
    <w:rsid w:val="00C510B2"/>
    <w:rsid w:val="00C51E16"/>
    <w:rsid w:val="00CA4C0F"/>
    <w:rsid w:val="00CB4E98"/>
    <w:rsid w:val="00CC123A"/>
    <w:rsid w:val="00CC7A6B"/>
    <w:rsid w:val="00CD3E9E"/>
    <w:rsid w:val="00CD77DF"/>
    <w:rsid w:val="00D07F70"/>
    <w:rsid w:val="00D2555D"/>
    <w:rsid w:val="00D64515"/>
    <w:rsid w:val="00DB71E4"/>
    <w:rsid w:val="00DF7DE7"/>
    <w:rsid w:val="00E038C0"/>
    <w:rsid w:val="00E1431B"/>
    <w:rsid w:val="00E255D0"/>
    <w:rsid w:val="00E357E2"/>
    <w:rsid w:val="00E405CF"/>
    <w:rsid w:val="00E51725"/>
    <w:rsid w:val="00E724D4"/>
    <w:rsid w:val="00E74FE4"/>
    <w:rsid w:val="00E83386"/>
    <w:rsid w:val="00E87F30"/>
    <w:rsid w:val="00EB1952"/>
    <w:rsid w:val="00ED6835"/>
    <w:rsid w:val="00EE5201"/>
    <w:rsid w:val="00F11271"/>
    <w:rsid w:val="00F23355"/>
    <w:rsid w:val="00F4162A"/>
    <w:rsid w:val="00F56233"/>
    <w:rsid w:val="00F834E1"/>
    <w:rsid w:val="00F844FA"/>
    <w:rsid w:val="00F939E7"/>
    <w:rsid w:val="00FA0BB1"/>
    <w:rsid w:val="00FA6356"/>
    <w:rsid w:val="00FD5D69"/>
    <w:rsid w:val="00FE1C2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A0"/>
    <w:pPr>
      <w:spacing w:line="240" w:lineRule="auto"/>
    </w:pPr>
    <w:rPr>
      <w:rFonts w:ascii="Arial Unicode MS" w:eastAsia="Times New Roman" w:hAnsi="Arial Unicode MS" w:cs="Arial Unicode MS"/>
      <w:color w:val="000000"/>
      <w:sz w:val="24"/>
      <w:szCs w:val="24"/>
      <w:lang w:val="ro-RO" w:eastAsia="ro-RO"/>
    </w:rPr>
  </w:style>
  <w:style w:type="paragraph" w:styleId="Heading1">
    <w:name w:val="heading 1"/>
    <w:basedOn w:val="Normal"/>
    <w:next w:val="Normal"/>
    <w:link w:val="Heading1Char"/>
    <w:uiPriority w:val="9"/>
    <w:qFormat/>
    <w:rsid w:val="00DB71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1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71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71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71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B71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B71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D00A0"/>
    <w:rPr>
      <w:rFonts w:cs="Times New Roman"/>
      <w:color w:val="0066CC"/>
      <w:u w:val="single"/>
    </w:rPr>
  </w:style>
  <w:style w:type="character" w:customStyle="1" w:styleId="Footnote">
    <w:name w:val="Footnote_"/>
    <w:basedOn w:val="DefaultParagraphFont"/>
    <w:link w:val="Footnote0"/>
    <w:uiPriority w:val="99"/>
    <w:locked/>
    <w:rsid w:val="001D00A0"/>
    <w:rPr>
      <w:rFonts w:ascii="Times New Roman" w:hAnsi="Times New Roman" w:cs="Times New Roman"/>
      <w:sz w:val="16"/>
      <w:szCs w:val="16"/>
      <w:shd w:val="clear" w:color="auto" w:fill="FFFFFF"/>
    </w:rPr>
  </w:style>
  <w:style w:type="character" w:customStyle="1" w:styleId="Footnote2">
    <w:name w:val="Footnote (2)_"/>
    <w:basedOn w:val="DefaultParagraphFont"/>
    <w:link w:val="Footnote20"/>
    <w:uiPriority w:val="99"/>
    <w:locked/>
    <w:rsid w:val="001D00A0"/>
    <w:rPr>
      <w:rFonts w:ascii="Times New Roman" w:hAnsi="Times New Roman" w:cs="Times New Roman"/>
      <w:i/>
      <w:iCs/>
      <w:sz w:val="16"/>
      <w:szCs w:val="16"/>
      <w:shd w:val="clear" w:color="auto" w:fill="FFFFFF"/>
    </w:rPr>
  </w:style>
  <w:style w:type="character" w:customStyle="1" w:styleId="Heading22">
    <w:name w:val="Heading #2 (2)_"/>
    <w:basedOn w:val="DefaultParagraphFont"/>
    <w:link w:val="Heading221"/>
    <w:uiPriority w:val="99"/>
    <w:locked/>
    <w:rsid w:val="001D00A0"/>
    <w:rPr>
      <w:rFonts w:ascii="Times New Roman" w:hAnsi="Times New Roman" w:cs="Times New Roman"/>
      <w:b/>
      <w:bCs/>
      <w:i/>
      <w:iCs/>
      <w:sz w:val="16"/>
      <w:szCs w:val="16"/>
      <w:shd w:val="clear" w:color="auto" w:fill="FFFFFF"/>
    </w:rPr>
  </w:style>
  <w:style w:type="character" w:customStyle="1" w:styleId="Heading22NotItalic">
    <w:name w:val="Heading #2 (2) + Not Italic"/>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Heading20">
    <w:name w:val="Heading #2_"/>
    <w:basedOn w:val="DefaultParagraphFont"/>
    <w:link w:val="Heading21"/>
    <w:uiPriority w:val="99"/>
    <w:locked/>
    <w:rsid w:val="001D00A0"/>
    <w:rPr>
      <w:rFonts w:ascii="Times New Roman" w:hAnsi="Times New Roman" w:cs="Times New Roman"/>
      <w:b/>
      <w:bCs/>
      <w:sz w:val="16"/>
      <w:szCs w:val="16"/>
      <w:shd w:val="clear" w:color="auto" w:fill="FFFFFF"/>
    </w:rPr>
  </w:style>
  <w:style w:type="character" w:customStyle="1" w:styleId="Footnote3">
    <w:name w:val="Footnote (3)_"/>
    <w:basedOn w:val="DefaultParagraphFont"/>
    <w:link w:val="Footnote30"/>
    <w:uiPriority w:val="99"/>
    <w:locked/>
    <w:rsid w:val="001D00A0"/>
    <w:rPr>
      <w:rFonts w:ascii="Arial" w:hAnsi="Arial" w:cs="Arial"/>
      <w:sz w:val="9"/>
      <w:szCs w:val="9"/>
      <w:shd w:val="clear" w:color="auto" w:fill="FFFFFF"/>
    </w:rPr>
  </w:style>
  <w:style w:type="character" w:customStyle="1" w:styleId="Heading44">
    <w:name w:val="Heading #4 (4)_"/>
    <w:basedOn w:val="DefaultParagraphFont"/>
    <w:link w:val="Heading440"/>
    <w:uiPriority w:val="99"/>
    <w:locked/>
    <w:rsid w:val="001D00A0"/>
    <w:rPr>
      <w:rFonts w:ascii="Arial" w:hAnsi="Arial" w:cs="Arial"/>
      <w:b/>
      <w:bCs/>
      <w:sz w:val="11"/>
      <w:szCs w:val="11"/>
      <w:shd w:val="clear" w:color="auto" w:fill="FFFFFF"/>
    </w:rPr>
  </w:style>
  <w:style w:type="character" w:customStyle="1" w:styleId="Footnote4">
    <w:name w:val="Footnote (4)_"/>
    <w:basedOn w:val="DefaultParagraphFont"/>
    <w:link w:val="Footnote40"/>
    <w:uiPriority w:val="99"/>
    <w:locked/>
    <w:rsid w:val="001D00A0"/>
    <w:rPr>
      <w:rFonts w:ascii="Arial" w:hAnsi="Arial" w:cs="Arial"/>
      <w:sz w:val="11"/>
      <w:szCs w:val="11"/>
      <w:shd w:val="clear" w:color="auto" w:fill="FFFFFF"/>
    </w:rPr>
  </w:style>
  <w:style w:type="character" w:customStyle="1" w:styleId="Bodytext2">
    <w:name w:val="Body text (2)_"/>
    <w:basedOn w:val="DefaultParagraphFont"/>
    <w:link w:val="Bodytext21"/>
    <w:uiPriority w:val="99"/>
    <w:locked/>
    <w:rsid w:val="001D00A0"/>
    <w:rPr>
      <w:rFonts w:ascii="Times New Roman" w:hAnsi="Times New Roman" w:cs="Times New Roman"/>
      <w:b/>
      <w:bCs/>
      <w:sz w:val="16"/>
      <w:szCs w:val="16"/>
      <w:shd w:val="clear" w:color="auto" w:fill="FFFFFF"/>
    </w:rPr>
  </w:style>
  <w:style w:type="character" w:customStyle="1" w:styleId="Headerorfooter">
    <w:name w:val="Header or footer_"/>
    <w:basedOn w:val="DefaultParagraphFont"/>
    <w:link w:val="Headerorfooter0"/>
    <w:uiPriority w:val="99"/>
    <w:locked/>
    <w:rsid w:val="001D00A0"/>
    <w:rPr>
      <w:rFonts w:ascii="Times New Roman" w:hAnsi="Times New Roman" w:cs="Times New Roman"/>
      <w:sz w:val="20"/>
      <w:szCs w:val="20"/>
      <w:shd w:val="clear" w:color="auto" w:fill="FFFFFF"/>
    </w:rPr>
  </w:style>
  <w:style w:type="character" w:customStyle="1" w:styleId="Headerorfooter9pt">
    <w:name w:val="Header or footer + 9 pt"/>
    <w:basedOn w:val="Headerorfooter"/>
    <w:uiPriority w:val="99"/>
    <w:rsid w:val="001D00A0"/>
    <w:rPr>
      <w:rFonts w:ascii="Times New Roman" w:hAnsi="Times New Roman" w:cs="Times New Roman"/>
      <w:spacing w:val="0"/>
      <w:sz w:val="18"/>
      <w:szCs w:val="18"/>
      <w:shd w:val="clear" w:color="auto" w:fill="FFFFFF"/>
    </w:rPr>
  </w:style>
  <w:style w:type="character" w:customStyle="1" w:styleId="Bodytext3">
    <w:name w:val="Body text (3)_"/>
    <w:basedOn w:val="DefaultParagraphFont"/>
    <w:link w:val="Bodytext31"/>
    <w:uiPriority w:val="99"/>
    <w:locked/>
    <w:rsid w:val="001D00A0"/>
    <w:rPr>
      <w:rFonts w:ascii="Times New Roman" w:hAnsi="Times New Roman" w:cs="Times New Roman"/>
      <w:b/>
      <w:bCs/>
      <w:sz w:val="18"/>
      <w:szCs w:val="18"/>
      <w:shd w:val="clear" w:color="auto" w:fill="FFFFFF"/>
    </w:rPr>
  </w:style>
  <w:style w:type="character" w:customStyle="1" w:styleId="Bodytext38pt">
    <w:name w:val="Body text (3) + 8 pt"/>
    <w:basedOn w:val="Bodytext3"/>
    <w:uiPriority w:val="99"/>
    <w:rsid w:val="001D00A0"/>
    <w:rPr>
      <w:rFonts w:ascii="Times New Roman" w:hAnsi="Times New Roman" w:cs="Times New Roman"/>
      <w:b/>
      <w:bCs/>
      <w:sz w:val="16"/>
      <w:szCs w:val="16"/>
      <w:shd w:val="clear" w:color="auto" w:fill="FFFFFF"/>
    </w:rPr>
  </w:style>
  <w:style w:type="character" w:customStyle="1" w:styleId="Bodytext4">
    <w:name w:val="Body text (4)_"/>
    <w:basedOn w:val="DefaultParagraphFont"/>
    <w:link w:val="Bodytext41"/>
    <w:uiPriority w:val="99"/>
    <w:locked/>
    <w:rsid w:val="001D00A0"/>
    <w:rPr>
      <w:rFonts w:ascii="Times New Roman" w:hAnsi="Times New Roman" w:cs="Times New Roman"/>
      <w:sz w:val="18"/>
      <w:szCs w:val="18"/>
      <w:shd w:val="clear" w:color="auto" w:fill="FFFFFF"/>
    </w:rPr>
  </w:style>
  <w:style w:type="character" w:customStyle="1" w:styleId="Bodytext40">
    <w:name w:val="Body text (4)"/>
    <w:basedOn w:val="Bodytext4"/>
    <w:uiPriority w:val="99"/>
    <w:rsid w:val="001D00A0"/>
    <w:rPr>
      <w:rFonts w:ascii="Times New Roman" w:hAnsi="Times New Roman" w:cs="Times New Roman"/>
      <w:sz w:val="18"/>
      <w:szCs w:val="18"/>
      <w:u w:val="single"/>
      <w:shd w:val="clear" w:color="auto" w:fill="FFFFFF"/>
    </w:rPr>
  </w:style>
  <w:style w:type="character" w:customStyle="1" w:styleId="Bodytext4Bold">
    <w:name w:val="Body text (4) + Bold"/>
    <w:basedOn w:val="Bodytext4"/>
    <w:uiPriority w:val="99"/>
    <w:rsid w:val="001D00A0"/>
    <w:rPr>
      <w:rFonts w:ascii="Times New Roman" w:hAnsi="Times New Roman" w:cs="Times New Roman"/>
      <w:b/>
      <w:bCs/>
      <w:spacing w:val="0"/>
      <w:sz w:val="18"/>
      <w:szCs w:val="18"/>
      <w:shd w:val="clear" w:color="auto" w:fill="FFFFFF"/>
    </w:rPr>
  </w:style>
  <w:style w:type="character" w:customStyle="1" w:styleId="Bodytext38pt12">
    <w:name w:val="Body text (3) + 8 pt12"/>
    <w:basedOn w:val="Bodytext3"/>
    <w:uiPriority w:val="99"/>
    <w:rsid w:val="001D00A0"/>
    <w:rPr>
      <w:rFonts w:ascii="Times New Roman" w:hAnsi="Times New Roman" w:cs="Times New Roman"/>
      <w:b/>
      <w:bCs/>
      <w:sz w:val="16"/>
      <w:szCs w:val="16"/>
      <w:shd w:val="clear" w:color="auto" w:fill="FFFFFF"/>
    </w:rPr>
  </w:style>
  <w:style w:type="character" w:customStyle="1" w:styleId="Bodytext">
    <w:name w:val="Body text_"/>
    <w:basedOn w:val="DefaultParagraphFont"/>
    <w:link w:val="BodyText1"/>
    <w:uiPriority w:val="99"/>
    <w:locked/>
    <w:rsid w:val="001D00A0"/>
    <w:rPr>
      <w:rFonts w:ascii="Times New Roman" w:hAnsi="Times New Roman" w:cs="Times New Roman"/>
      <w:sz w:val="16"/>
      <w:szCs w:val="16"/>
      <w:shd w:val="clear" w:color="auto" w:fill="FFFFFF"/>
    </w:rPr>
  </w:style>
  <w:style w:type="character" w:customStyle="1" w:styleId="Bodytext48pt">
    <w:name w:val="Body text (4) + 8 pt"/>
    <w:basedOn w:val="Bodytext4"/>
    <w:uiPriority w:val="99"/>
    <w:rsid w:val="001D00A0"/>
    <w:rPr>
      <w:rFonts w:ascii="Times New Roman" w:hAnsi="Times New Roman" w:cs="Times New Roman"/>
      <w:spacing w:val="0"/>
      <w:sz w:val="16"/>
      <w:szCs w:val="16"/>
      <w:shd w:val="clear" w:color="auto" w:fill="FFFFFF"/>
    </w:rPr>
  </w:style>
  <w:style w:type="character" w:customStyle="1" w:styleId="Heading10">
    <w:name w:val="Heading #1_"/>
    <w:basedOn w:val="DefaultParagraphFont"/>
    <w:link w:val="Heading11"/>
    <w:uiPriority w:val="99"/>
    <w:locked/>
    <w:rsid w:val="001D00A0"/>
    <w:rPr>
      <w:rFonts w:ascii="Times New Roman" w:hAnsi="Times New Roman" w:cs="Times New Roman"/>
      <w:b/>
      <w:bCs/>
      <w:sz w:val="18"/>
      <w:szCs w:val="18"/>
      <w:shd w:val="clear" w:color="auto" w:fill="FFFFFF"/>
    </w:rPr>
  </w:style>
  <w:style w:type="character" w:customStyle="1" w:styleId="Bodytext48pt14">
    <w:name w:val="Body text (4) + 8 pt14"/>
    <w:basedOn w:val="Bodytext4"/>
    <w:uiPriority w:val="99"/>
    <w:rsid w:val="001D00A0"/>
    <w:rPr>
      <w:rFonts w:ascii="Times New Roman" w:hAnsi="Times New Roman" w:cs="Times New Roman"/>
      <w:spacing w:val="0"/>
      <w:sz w:val="16"/>
      <w:szCs w:val="16"/>
      <w:shd w:val="clear" w:color="auto" w:fill="FFFFFF"/>
    </w:rPr>
  </w:style>
  <w:style w:type="character" w:customStyle="1" w:styleId="Bodytext48pt13">
    <w:name w:val="Body text (4) + 8 pt13"/>
    <w:basedOn w:val="Bodytext4"/>
    <w:uiPriority w:val="99"/>
    <w:rsid w:val="001D00A0"/>
    <w:rPr>
      <w:rFonts w:ascii="Times New Roman" w:hAnsi="Times New Roman" w:cs="Times New Roman"/>
      <w:spacing w:val="0"/>
      <w:sz w:val="16"/>
      <w:szCs w:val="16"/>
      <w:shd w:val="clear" w:color="auto" w:fill="FFFFFF"/>
    </w:rPr>
  </w:style>
  <w:style w:type="character" w:customStyle="1" w:styleId="Bodytext5">
    <w:name w:val="Body text (5)_"/>
    <w:basedOn w:val="DefaultParagraphFont"/>
    <w:link w:val="Bodytext50"/>
    <w:uiPriority w:val="99"/>
    <w:locked/>
    <w:rsid w:val="001D00A0"/>
    <w:rPr>
      <w:rFonts w:ascii="Times New Roman" w:hAnsi="Times New Roman" w:cs="Times New Roman"/>
      <w:i/>
      <w:iCs/>
      <w:sz w:val="18"/>
      <w:szCs w:val="18"/>
      <w:shd w:val="clear" w:color="auto" w:fill="FFFFFF"/>
    </w:rPr>
  </w:style>
  <w:style w:type="character" w:customStyle="1" w:styleId="Bodytext5Bold">
    <w:name w:val="Body text (5) + Bold"/>
    <w:aliases w:val="Not Italic"/>
    <w:basedOn w:val="Bodytext5"/>
    <w:uiPriority w:val="99"/>
    <w:rsid w:val="001D00A0"/>
    <w:rPr>
      <w:rFonts w:ascii="Times New Roman" w:hAnsi="Times New Roman" w:cs="Times New Roman"/>
      <w:b/>
      <w:bCs/>
      <w:i/>
      <w:iCs/>
      <w:sz w:val="18"/>
      <w:szCs w:val="18"/>
      <w:shd w:val="clear" w:color="auto" w:fill="FFFFFF"/>
    </w:rPr>
  </w:style>
  <w:style w:type="character" w:customStyle="1" w:styleId="Bodytext5Bold1">
    <w:name w:val="Body text (5) + Bold1"/>
    <w:aliases w:val="Not Italic8"/>
    <w:basedOn w:val="Bodytext5"/>
    <w:uiPriority w:val="99"/>
    <w:rsid w:val="001D00A0"/>
    <w:rPr>
      <w:rFonts w:ascii="Times New Roman" w:hAnsi="Times New Roman" w:cs="Times New Roman"/>
      <w:b/>
      <w:bCs/>
      <w:i/>
      <w:iCs/>
      <w:sz w:val="18"/>
      <w:szCs w:val="18"/>
      <w:shd w:val="clear" w:color="auto" w:fill="FFFFFF"/>
    </w:rPr>
  </w:style>
  <w:style w:type="character" w:customStyle="1" w:styleId="Bodytext58pt">
    <w:name w:val="Body text (5) + 8 pt"/>
    <w:aliases w:val="Bold,Not Italic7"/>
    <w:basedOn w:val="Bodytext5"/>
    <w:uiPriority w:val="99"/>
    <w:rsid w:val="001D00A0"/>
    <w:rPr>
      <w:rFonts w:ascii="Times New Roman" w:hAnsi="Times New Roman" w:cs="Times New Roman"/>
      <w:b/>
      <w:bCs/>
      <w:i/>
      <w:iCs/>
      <w:noProof/>
      <w:sz w:val="16"/>
      <w:szCs w:val="16"/>
      <w:shd w:val="clear" w:color="auto" w:fill="FFFFFF"/>
    </w:rPr>
  </w:style>
  <w:style w:type="character" w:customStyle="1" w:styleId="Bodytext48pt12">
    <w:name w:val="Body text (4) + 8 pt12"/>
    <w:basedOn w:val="Bodytext4"/>
    <w:uiPriority w:val="99"/>
    <w:rsid w:val="001D00A0"/>
    <w:rPr>
      <w:rFonts w:ascii="Times New Roman" w:hAnsi="Times New Roman" w:cs="Times New Roman"/>
      <w:spacing w:val="0"/>
      <w:sz w:val="16"/>
      <w:szCs w:val="16"/>
      <w:shd w:val="clear" w:color="auto" w:fill="FFFFFF"/>
    </w:rPr>
  </w:style>
  <w:style w:type="character" w:customStyle="1" w:styleId="Bodytext4Bold3">
    <w:name w:val="Body text (4) + Bold3"/>
    <w:basedOn w:val="Bodytext4"/>
    <w:uiPriority w:val="99"/>
    <w:rsid w:val="001D00A0"/>
    <w:rPr>
      <w:rFonts w:ascii="Times New Roman" w:hAnsi="Times New Roman" w:cs="Times New Roman"/>
      <w:b/>
      <w:bCs/>
      <w:spacing w:val="0"/>
      <w:sz w:val="18"/>
      <w:szCs w:val="18"/>
      <w:shd w:val="clear" w:color="auto" w:fill="FFFFFF"/>
    </w:rPr>
  </w:style>
  <w:style w:type="character" w:customStyle="1" w:styleId="Bodytext38pt11">
    <w:name w:val="Body text (3) + 8 pt11"/>
    <w:basedOn w:val="Bodytext3"/>
    <w:uiPriority w:val="99"/>
    <w:rsid w:val="001D00A0"/>
    <w:rPr>
      <w:rFonts w:ascii="Times New Roman" w:hAnsi="Times New Roman" w:cs="Times New Roman"/>
      <w:b/>
      <w:bCs/>
      <w:sz w:val="16"/>
      <w:szCs w:val="16"/>
      <w:shd w:val="clear" w:color="auto" w:fill="FFFFFF"/>
    </w:rPr>
  </w:style>
  <w:style w:type="character" w:customStyle="1" w:styleId="Bodytext48pt11">
    <w:name w:val="Body text (4) + 8 pt11"/>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NotBold">
    <w:name w:val="Body text (3) + Not Bold"/>
    <w:aliases w:val="Italic"/>
    <w:basedOn w:val="Bodytext3"/>
    <w:uiPriority w:val="99"/>
    <w:rsid w:val="001D00A0"/>
    <w:rPr>
      <w:rFonts w:ascii="Times New Roman" w:hAnsi="Times New Roman" w:cs="Times New Roman"/>
      <w:b/>
      <w:bCs/>
      <w:i/>
      <w:iCs/>
      <w:sz w:val="18"/>
      <w:szCs w:val="18"/>
      <w:shd w:val="clear" w:color="auto" w:fill="FFFFFF"/>
    </w:rPr>
  </w:style>
  <w:style w:type="character" w:customStyle="1" w:styleId="Bodytext48pt10">
    <w:name w:val="Body text (4) + 8 pt10"/>
    <w:aliases w:val="Bold1"/>
    <w:basedOn w:val="Bodytext4"/>
    <w:uiPriority w:val="99"/>
    <w:rsid w:val="001D00A0"/>
    <w:rPr>
      <w:rFonts w:ascii="Times New Roman" w:hAnsi="Times New Roman" w:cs="Times New Roman"/>
      <w:b/>
      <w:bCs/>
      <w:spacing w:val="0"/>
      <w:sz w:val="16"/>
      <w:szCs w:val="16"/>
      <w:shd w:val="clear" w:color="auto" w:fill="FFFFFF"/>
    </w:rPr>
  </w:style>
  <w:style w:type="character" w:customStyle="1" w:styleId="Bodytext4Bold2">
    <w:name w:val="Body text (4) + Bold2"/>
    <w:basedOn w:val="Bodytext4"/>
    <w:uiPriority w:val="99"/>
    <w:rsid w:val="001D00A0"/>
    <w:rPr>
      <w:rFonts w:ascii="Times New Roman" w:hAnsi="Times New Roman" w:cs="Times New Roman"/>
      <w:b/>
      <w:bCs/>
      <w:noProof/>
      <w:spacing w:val="0"/>
      <w:sz w:val="18"/>
      <w:szCs w:val="18"/>
      <w:shd w:val="clear" w:color="auto" w:fill="FFFFFF"/>
    </w:rPr>
  </w:style>
  <w:style w:type="character" w:customStyle="1" w:styleId="Bodytext4Bold1">
    <w:name w:val="Body text (4) + Bold1"/>
    <w:basedOn w:val="Bodytext4"/>
    <w:uiPriority w:val="99"/>
    <w:rsid w:val="001D00A0"/>
    <w:rPr>
      <w:rFonts w:ascii="Times New Roman" w:hAnsi="Times New Roman" w:cs="Times New Roman"/>
      <w:b/>
      <w:bCs/>
      <w:spacing w:val="0"/>
      <w:sz w:val="18"/>
      <w:szCs w:val="18"/>
      <w:u w:val="single"/>
      <w:shd w:val="clear" w:color="auto" w:fill="FFFFFF"/>
    </w:rPr>
  </w:style>
  <w:style w:type="character" w:customStyle="1" w:styleId="Bodytext48pt9">
    <w:name w:val="Body text (4) + 8 pt9"/>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10">
    <w:name w:val="Body text (3) + 8 pt10"/>
    <w:basedOn w:val="Bodytext3"/>
    <w:uiPriority w:val="99"/>
    <w:rsid w:val="001D00A0"/>
    <w:rPr>
      <w:rFonts w:ascii="Times New Roman" w:hAnsi="Times New Roman" w:cs="Times New Roman"/>
      <w:b/>
      <w:bCs/>
      <w:sz w:val="16"/>
      <w:szCs w:val="16"/>
      <w:shd w:val="clear" w:color="auto" w:fill="FFFFFF"/>
    </w:rPr>
  </w:style>
  <w:style w:type="character" w:customStyle="1" w:styleId="Bodytext38pt9">
    <w:name w:val="Body text (3) + 8 pt9"/>
    <w:basedOn w:val="Bodytext3"/>
    <w:uiPriority w:val="99"/>
    <w:rsid w:val="001D00A0"/>
    <w:rPr>
      <w:rFonts w:ascii="Times New Roman" w:hAnsi="Times New Roman" w:cs="Times New Roman"/>
      <w:b/>
      <w:bCs/>
      <w:sz w:val="16"/>
      <w:szCs w:val="16"/>
      <w:shd w:val="clear" w:color="auto" w:fill="FFFFFF"/>
    </w:rPr>
  </w:style>
  <w:style w:type="character" w:customStyle="1" w:styleId="Bodytext48pt8">
    <w:name w:val="Body text (4) + 8 pt8"/>
    <w:basedOn w:val="Bodytext4"/>
    <w:uiPriority w:val="99"/>
    <w:rsid w:val="001D00A0"/>
    <w:rPr>
      <w:rFonts w:ascii="Times New Roman" w:hAnsi="Times New Roman" w:cs="Times New Roman"/>
      <w:spacing w:val="0"/>
      <w:sz w:val="16"/>
      <w:szCs w:val="16"/>
      <w:shd w:val="clear" w:color="auto" w:fill="FFFFFF"/>
    </w:rPr>
  </w:style>
  <w:style w:type="character" w:customStyle="1" w:styleId="Bodytext48pt7">
    <w:name w:val="Body text (4) + 8 pt7"/>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8">
    <w:name w:val="Body text (3) + 8 pt8"/>
    <w:basedOn w:val="Bodytext3"/>
    <w:uiPriority w:val="99"/>
    <w:rsid w:val="001D00A0"/>
    <w:rPr>
      <w:rFonts w:ascii="Times New Roman" w:hAnsi="Times New Roman" w:cs="Times New Roman"/>
      <w:b/>
      <w:bCs/>
      <w:noProof/>
      <w:sz w:val="16"/>
      <w:szCs w:val="16"/>
      <w:shd w:val="clear" w:color="auto" w:fill="FFFFFF"/>
    </w:rPr>
  </w:style>
  <w:style w:type="character" w:customStyle="1" w:styleId="Bodytext48pt6">
    <w:name w:val="Body text (4) + 8 pt6"/>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7">
    <w:name w:val="Body text (3) + 8 pt7"/>
    <w:basedOn w:val="Bodytext3"/>
    <w:uiPriority w:val="99"/>
    <w:rsid w:val="001D00A0"/>
    <w:rPr>
      <w:rFonts w:ascii="Times New Roman" w:hAnsi="Times New Roman" w:cs="Times New Roman"/>
      <w:b/>
      <w:bCs/>
      <w:noProof/>
      <w:sz w:val="16"/>
      <w:szCs w:val="16"/>
      <w:shd w:val="clear" w:color="auto" w:fill="FFFFFF"/>
    </w:rPr>
  </w:style>
  <w:style w:type="character" w:customStyle="1" w:styleId="Bodytext3NotBold2">
    <w:name w:val="Body text (3) + Not Bold2"/>
    <w:aliases w:val="Italic10"/>
    <w:basedOn w:val="Bodytext3"/>
    <w:uiPriority w:val="99"/>
    <w:rsid w:val="001D00A0"/>
    <w:rPr>
      <w:rFonts w:ascii="Times New Roman" w:hAnsi="Times New Roman" w:cs="Times New Roman"/>
      <w:b/>
      <w:bCs/>
      <w:i/>
      <w:iCs/>
      <w:sz w:val="18"/>
      <w:szCs w:val="18"/>
      <w:shd w:val="clear" w:color="auto" w:fill="FFFFFF"/>
    </w:rPr>
  </w:style>
  <w:style w:type="character" w:customStyle="1" w:styleId="Bodytext4Italic">
    <w:name w:val="Body text (4) + Italic"/>
    <w:basedOn w:val="Bodytext4"/>
    <w:uiPriority w:val="99"/>
    <w:rsid w:val="001D00A0"/>
    <w:rPr>
      <w:rFonts w:ascii="Times New Roman" w:hAnsi="Times New Roman" w:cs="Times New Roman"/>
      <w:i/>
      <w:iCs/>
      <w:spacing w:val="0"/>
      <w:sz w:val="18"/>
      <w:szCs w:val="18"/>
      <w:shd w:val="clear" w:color="auto" w:fill="FFFFFF"/>
    </w:rPr>
  </w:style>
  <w:style w:type="character" w:customStyle="1" w:styleId="Bodytext48pt5">
    <w:name w:val="Body text (4) + 8 pt5"/>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6">
    <w:name w:val="Body text (3) + 8 pt6"/>
    <w:basedOn w:val="Bodytext3"/>
    <w:uiPriority w:val="99"/>
    <w:rsid w:val="001D00A0"/>
    <w:rPr>
      <w:rFonts w:ascii="Times New Roman" w:hAnsi="Times New Roman" w:cs="Times New Roman"/>
      <w:b/>
      <w:bCs/>
      <w:noProof/>
      <w:sz w:val="16"/>
      <w:szCs w:val="16"/>
      <w:shd w:val="clear" w:color="auto" w:fill="FFFFFF"/>
    </w:rPr>
  </w:style>
  <w:style w:type="character" w:customStyle="1" w:styleId="Bodytext38pt5">
    <w:name w:val="Body text (3) + 8 pt5"/>
    <w:basedOn w:val="Bodytext3"/>
    <w:uiPriority w:val="99"/>
    <w:rsid w:val="001D00A0"/>
    <w:rPr>
      <w:rFonts w:ascii="Times New Roman" w:hAnsi="Times New Roman" w:cs="Times New Roman"/>
      <w:b/>
      <w:bCs/>
      <w:sz w:val="16"/>
      <w:szCs w:val="16"/>
      <w:shd w:val="clear" w:color="auto" w:fill="FFFFFF"/>
    </w:rPr>
  </w:style>
  <w:style w:type="character" w:customStyle="1" w:styleId="Bodytext48pt4">
    <w:name w:val="Body text (4) + 8 pt4"/>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4">
    <w:name w:val="Body text (3) + 8 pt4"/>
    <w:basedOn w:val="Bodytext3"/>
    <w:uiPriority w:val="99"/>
    <w:rsid w:val="001D00A0"/>
    <w:rPr>
      <w:rFonts w:ascii="Times New Roman" w:hAnsi="Times New Roman" w:cs="Times New Roman"/>
      <w:b/>
      <w:bCs/>
      <w:sz w:val="16"/>
      <w:szCs w:val="16"/>
      <w:shd w:val="clear" w:color="auto" w:fill="FFFFFF"/>
    </w:rPr>
  </w:style>
  <w:style w:type="character" w:customStyle="1" w:styleId="Bodytext48pt3">
    <w:name w:val="Body text (4) + 8 pt3"/>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8pt3">
    <w:name w:val="Body text (3) + 8 pt3"/>
    <w:basedOn w:val="Bodytext3"/>
    <w:uiPriority w:val="99"/>
    <w:rsid w:val="001D00A0"/>
    <w:rPr>
      <w:rFonts w:ascii="Times New Roman" w:hAnsi="Times New Roman" w:cs="Times New Roman"/>
      <w:b/>
      <w:bCs/>
      <w:sz w:val="16"/>
      <w:szCs w:val="16"/>
      <w:shd w:val="clear" w:color="auto" w:fill="FFFFFF"/>
    </w:rPr>
  </w:style>
  <w:style w:type="character" w:customStyle="1" w:styleId="Bodytext48pt2">
    <w:name w:val="Body text (4) + 8 pt2"/>
    <w:basedOn w:val="Bodytext4"/>
    <w:uiPriority w:val="99"/>
    <w:rsid w:val="001D00A0"/>
    <w:rPr>
      <w:rFonts w:ascii="Times New Roman" w:hAnsi="Times New Roman" w:cs="Times New Roman"/>
      <w:spacing w:val="0"/>
      <w:sz w:val="16"/>
      <w:szCs w:val="16"/>
      <w:shd w:val="clear" w:color="auto" w:fill="FFFFFF"/>
    </w:rPr>
  </w:style>
  <w:style w:type="character" w:customStyle="1" w:styleId="Bodytext3NotBold1">
    <w:name w:val="Body text (3) + Not Bold1"/>
    <w:aliases w:val="Italic9"/>
    <w:basedOn w:val="Bodytext3"/>
    <w:uiPriority w:val="99"/>
    <w:rsid w:val="001D00A0"/>
    <w:rPr>
      <w:rFonts w:ascii="Times New Roman" w:hAnsi="Times New Roman" w:cs="Times New Roman"/>
      <w:b/>
      <w:bCs/>
      <w:i/>
      <w:iCs/>
      <w:sz w:val="18"/>
      <w:szCs w:val="18"/>
      <w:shd w:val="clear" w:color="auto" w:fill="FFFFFF"/>
    </w:rPr>
  </w:style>
  <w:style w:type="character" w:customStyle="1" w:styleId="Bodytext4Italic1">
    <w:name w:val="Body text (4) + Italic1"/>
    <w:basedOn w:val="Bodytext4"/>
    <w:uiPriority w:val="99"/>
    <w:rsid w:val="001D00A0"/>
    <w:rPr>
      <w:rFonts w:ascii="Times New Roman" w:hAnsi="Times New Roman" w:cs="Times New Roman"/>
      <w:i/>
      <w:iCs/>
      <w:spacing w:val="0"/>
      <w:sz w:val="18"/>
      <w:szCs w:val="18"/>
      <w:shd w:val="clear" w:color="auto" w:fill="FFFFFF"/>
    </w:rPr>
  </w:style>
  <w:style w:type="character" w:customStyle="1" w:styleId="Bodytext48pt1">
    <w:name w:val="Body text (4) + 8 pt1"/>
    <w:basedOn w:val="Bodytext4"/>
    <w:uiPriority w:val="99"/>
    <w:rsid w:val="001D00A0"/>
    <w:rPr>
      <w:rFonts w:ascii="Times New Roman" w:hAnsi="Times New Roman" w:cs="Times New Roman"/>
      <w:spacing w:val="0"/>
      <w:sz w:val="16"/>
      <w:szCs w:val="16"/>
      <w:shd w:val="clear" w:color="auto" w:fill="FFFFFF"/>
    </w:rPr>
  </w:style>
  <w:style w:type="character" w:customStyle="1" w:styleId="Bodytext42">
    <w:name w:val="Body text (4)2"/>
    <w:basedOn w:val="Bodytext4"/>
    <w:uiPriority w:val="99"/>
    <w:rsid w:val="001D00A0"/>
    <w:rPr>
      <w:rFonts w:ascii="Times New Roman" w:hAnsi="Times New Roman" w:cs="Times New Roman"/>
      <w:sz w:val="18"/>
      <w:szCs w:val="18"/>
      <w:u w:val="single"/>
      <w:shd w:val="clear" w:color="auto" w:fill="FFFFFF"/>
    </w:rPr>
  </w:style>
  <w:style w:type="character" w:customStyle="1" w:styleId="Bodytext6">
    <w:name w:val="Body text (6)_"/>
    <w:basedOn w:val="DefaultParagraphFont"/>
    <w:link w:val="Bodytext61"/>
    <w:uiPriority w:val="99"/>
    <w:locked/>
    <w:rsid w:val="001D00A0"/>
    <w:rPr>
      <w:rFonts w:ascii="Times New Roman" w:hAnsi="Times New Roman" w:cs="Times New Roman"/>
      <w:i/>
      <w:iCs/>
      <w:sz w:val="16"/>
      <w:szCs w:val="16"/>
      <w:shd w:val="clear" w:color="auto" w:fill="FFFFFF"/>
    </w:rPr>
  </w:style>
  <w:style w:type="character" w:customStyle="1" w:styleId="Bodytext2NotBold">
    <w:name w:val="Body text (2) + Not Bold"/>
    <w:basedOn w:val="Bodytext2"/>
    <w:uiPriority w:val="99"/>
    <w:rsid w:val="001D00A0"/>
    <w:rPr>
      <w:rFonts w:ascii="Times New Roman" w:hAnsi="Times New Roman" w:cs="Times New Roman"/>
      <w:b/>
      <w:bCs/>
      <w:sz w:val="16"/>
      <w:szCs w:val="16"/>
      <w:shd w:val="clear" w:color="auto" w:fill="FFFFFF"/>
    </w:rPr>
  </w:style>
  <w:style w:type="character" w:customStyle="1" w:styleId="Bodytext2Italic">
    <w:name w:val="Body text (2) + Italic"/>
    <w:basedOn w:val="Bodytext2"/>
    <w:uiPriority w:val="99"/>
    <w:rsid w:val="001D00A0"/>
    <w:rPr>
      <w:rFonts w:ascii="Times New Roman" w:hAnsi="Times New Roman" w:cs="Times New Roman"/>
      <w:b/>
      <w:bCs/>
      <w:i/>
      <w:iCs/>
      <w:sz w:val="16"/>
      <w:szCs w:val="16"/>
      <w:shd w:val="clear" w:color="auto" w:fill="FFFFFF"/>
    </w:rPr>
  </w:style>
  <w:style w:type="character" w:customStyle="1" w:styleId="BodytextItalic">
    <w:name w:val="Body text + Italic"/>
    <w:basedOn w:val="Bodytext"/>
    <w:uiPriority w:val="99"/>
    <w:rsid w:val="001D00A0"/>
    <w:rPr>
      <w:rFonts w:ascii="Times New Roman" w:hAnsi="Times New Roman" w:cs="Times New Roman"/>
      <w:i/>
      <w:iCs/>
      <w:sz w:val="16"/>
      <w:szCs w:val="16"/>
      <w:shd w:val="clear" w:color="auto" w:fill="FFFFFF"/>
    </w:rPr>
  </w:style>
  <w:style w:type="character" w:customStyle="1" w:styleId="BodytextItalic39">
    <w:name w:val="Body text + Italic39"/>
    <w:basedOn w:val="Bodytext"/>
    <w:uiPriority w:val="99"/>
    <w:rsid w:val="001D00A0"/>
    <w:rPr>
      <w:rFonts w:ascii="Times New Roman" w:hAnsi="Times New Roman" w:cs="Times New Roman"/>
      <w:i/>
      <w:iCs/>
      <w:sz w:val="16"/>
      <w:szCs w:val="16"/>
      <w:shd w:val="clear" w:color="auto" w:fill="FFFFFF"/>
    </w:rPr>
  </w:style>
  <w:style w:type="character" w:customStyle="1" w:styleId="BodytextItalic38">
    <w:name w:val="Body text + Italic38"/>
    <w:basedOn w:val="Bodytext"/>
    <w:uiPriority w:val="99"/>
    <w:rsid w:val="001D00A0"/>
    <w:rPr>
      <w:rFonts w:ascii="Times New Roman" w:hAnsi="Times New Roman" w:cs="Times New Roman"/>
      <w:i/>
      <w:iCs/>
      <w:sz w:val="16"/>
      <w:szCs w:val="16"/>
      <w:shd w:val="clear" w:color="auto" w:fill="FFFFFF"/>
    </w:rPr>
  </w:style>
  <w:style w:type="character" w:customStyle="1" w:styleId="BodytextItalic37">
    <w:name w:val="Body text + Italic37"/>
    <w:basedOn w:val="Bodytext"/>
    <w:uiPriority w:val="99"/>
    <w:rsid w:val="001D00A0"/>
    <w:rPr>
      <w:rFonts w:ascii="Times New Roman" w:hAnsi="Times New Roman" w:cs="Times New Roman"/>
      <w:i/>
      <w:iCs/>
      <w:sz w:val="16"/>
      <w:szCs w:val="16"/>
      <w:shd w:val="clear" w:color="auto" w:fill="FFFFFF"/>
    </w:rPr>
  </w:style>
  <w:style w:type="character" w:customStyle="1" w:styleId="Bodytext6NotItalic">
    <w:name w:val="Body text (6) + Not Italic"/>
    <w:basedOn w:val="Bodytext6"/>
    <w:uiPriority w:val="99"/>
    <w:rsid w:val="001D00A0"/>
    <w:rPr>
      <w:rFonts w:ascii="Times New Roman" w:hAnsi="Times New Roman" w:cs="Times New Roman"/>
      <w:i/>
      <w:iCs/>
      <w:sz w:val="16"/>
      <w:szCs w:val="16"/>
      <w:shd w:val="clear" w:color="auto" w:fill="FFFFFF"/>
    </w:rPr>
  </w:style>
  <w:style w:type="character" w:customStyle="1" w:styleId="BodytextItalic36">
    <w:name w:val="Body text + Italic36"/>
    <w:basedOn w:val="Bodytext"/>
    <w:uiPriority w:val="99"/>
    <w:rsid w:val="001D00A0"/>
    <w:rPr>
      <w:rFonts w:ascii="Times New Roman" w:hAnsi="Times New Roman" w:cs="Times New Roman"/>
      <w:i/>
      <w:iCs/>
      <w:sz w:val="16"/>
      <w:szCs w:val="16"/>
      <w:shd w:val="clear" w:color="auto" w:fill="FFFFFF"/>
    </w:rPr>
  </w:style>
  <w:style w:type="character" w:customStyle="1" w:styleId="BodytextBold">
    <w:name w:val="Body text + Bold"/>
    <w:basedOn w:val="Bodytext"/>
    <w:uiPriority w:val="99"/>
    <w:rsid w:val="001D00A0"/>
    <w:rPr>
      <w:rFonts w:ascii="Times New Roman" w:hAnsi="Times New Roman" w:cs="Times New Roman"/>
      <w:b/>
      <w:bCs/>
      <w:sz w:val="16"/>
      <w:szCs w:val="16"/>
      <w:shd w:val="clear" w:color="auto" w:fill="FFFFFF"/>
    </w:rPr>
  </w:style>
  <w:style w:type="character" w:customStyle="1" w:styleId="Bodytext6NotItalic5">
    <w:name w:val="Body text (6) + Not Italic5"/>
    <w:basedOn w:val="Bodytext6"/>
    <w:uiPriority w:val="99"/>
    <w:rsid w:val="001D00A0"/>
    <w:rPr>
      <w:rFonts w:ascii="Times New Roman" w:hAnsi="Times New Roman" w:cs="Times New Roman"/>
      <w:i/>
      <w:iCs/>
      <w:sz w:val="16"/>
      <w:szCs w:val="16"/>
      <w:shd w:val="clear" w:color="auto" w:fill="FFFFFF"/>
    </w:rPr>
  </w:style>
  <w:style w:type="character" w:customStyle="1" w:styleId="BodytextItalic35">
    <w:name w:val="Body text + Italic35"/>
    <w:basedOn w:val="Bodytext"/>
    <w:uiPriority w:val="99"/>
    <w:rsid w:val="001D00A0"/>
    <w:rPr>
      <w:rFonts w:ascii="Times New Roman" w:hAnsi="Times New Roman" w:cs="Times New Roman"/>
      <w:i/>
      <w:iCs/>
      <w:sz w:val="16"/>
      <w:szCs w:val="16"/>
      <w:shd w:val="clear" w:color="auto" w:fill="FFFFFF"/>
    </w:rPr>
  </w:style>
  <w:style w:type="character" w:customStyle="1" w:styleId="BodytextItalic34">
    <w:name w:val="Body text + Italic34"/>
    <w:basedOn w:val="Bodytext"/>
    <w:uiPriority w:val="99"/>
    <w:rsid w:val="001D00A0"/>
    <w:rPr>
      <w:rFonts w:ascii="Times New Roman" w:hAnsi="Times New Roman" w:cs="Times New Roman"/>
      <w:i/>
      <w:iCs/>
      <w:sz w:val="16"/>
      <w:szCs w:val="16"/>
      <w:shd w:val="clear" w:color="auto" w:fill="FFFFFF"/>
    </w:rPr>
  </w:style>
  <w:style w:type="character" w:customStyle="1" w:styleId="Bodytext6NotItalic4">
    <w:name w:val="Body text (6) + Not Italic4"/>
    <w:basedOn w:val="Bodytext6"/>
    <w:uiPriority w:val="99"/>
    <w:rsid w:val="001D00A0"/>
    <w:rPr>
      <w:rFonts w:ascii="Times New Roman" w:hAnsi="Times New Roman" w:cs="Times New Roman"/>
      <w:i/>
      <w:iCs/>
      <w:sz w:val="16"/>
      <w:szCs w:val="16"/>
      <w:shd w:val="clear" w:color="auto" w:fill="FFFFFF"/>
    </w:rPr>
  </w:style>
  <w:style w:type="character" w:customStyle="1" w:styleId="BodytextItalic33">
    <w:name w:val="Body text + Italic33"/>
    <w:basedOn w:val="Bodytext"/>
    <w:uiPriority w:val="99"/>
    <w:rsid w:val="001D00A0"/>
    <w:rPr>
      <w:rFonts w:ascii="Times New Roman" w:hAnsi="Times New Roman" w:cs="Times New Roman"/>
      <w:i/>
      <w:iCs/>
      <w:sz w:val="16"/>
      <w:szCs w:val="16"/>
      <w:shd w:val="clear" w:color="auto" w:fill="FFFFFF"/>
    </w:rPr>
  </w:style>
  <w:style w:type="character" w:customStyle="1" w:styleId="BodytextBold15">
    <w:name w:val="Body text + Bold15"/>
    <w:basedOn w:val="Bodytext"/>
    <w:uiPriority w:val="99"/>
    <w:rsid w:val="001D00A0"/>
    <w:rPr>
      <w:rFonts w:ascii="Times New Roman" w:hAnsi="Times New Roman" w:cs="Times New Roman"/>
      <w:b/>
      <w:bCs/>
      <w:sz w:val="16"/>
      <w:szCs w:val="16"/>
      <w:shd w:val="clear" w:color="auto" w:fill="FFFFFF"/>
    </w:rPr>
  </w:style>
  <w:style w:type="character" w:customStyle="1" w:styleId="BodytextItalic32">
    <w:name w:val="Body text + Italic32"/>
    <w:basedOn w:val="Bodytext"/>
    <w:uiPriority w:val="99"/>
    <w:rsid w:val="001D00A0"/>
    <w:rPr>
      <w:rFonts w:ascii="Times New Roman" w:hAnsi="Times New Roman" w:cs="Times New Roman"/>
      <w:i/>
      <w:iCs/>
      <w:sz w:val="16"/>
      <w:szCs w:val="16"/>
      <w:shd w:val="clear" w:color="auto" w:fill="FFFFFF"/>
    </w:rPr>
  </w:style>
  <w:style w:type="character" w:customStyle="1" w:styleId="BodytextItalic31">
    <w:name w:val="Body text + Italic31"/>
    <w:basedOn w:val="Bodytext"/>
    <w:uiPriority w:val="99"/>
    <w:rsid w:val="001D00A0"/>
    <w:rPr>
      <w:rFonts w:ascii="Times New Roman" w:hAnsi="Times New Roman" w:cs="Times New Roman"/>
      <w:i/>
      <w:iCs/>
      <w:sz w:val="16"/>
      <w:szCs w:val="16"/>
      <w:shd w:val="clear" w:color="auto" w:fill="FFFFFF"/>
    </w:rPr>
  </w:style>
  <w:style w:type="character" w:customStyle="1" w:styleId="Bodytext7">
    <w:name w:val="Body text (7)_"/>
    <w:basedOn w:val="DefaultParagraphFont"/>
    <w:link w:val="Bodytext71"/>
    <w:uiPriority w:val="99"/>
    <w:locked/>
    <w:rsid w:val="001D00A0"/>
    <w:rPr>
      <w:rFonts w:ascii="Times New Roman" w:hAnsi="Times New Roman" w:cs="Times New Roman"/>
      <w:b/>
      <w:bCs/>
      <w:i/>
      <w:iCs/>
      <w:sz w:val="16"/>
      <w:szCs w:val="16"/>
      <w:shd w:val="clear" w:color="auto" w:fill="FFFFFF"/>
    </w:rPr>
  </w:style>
  <w:style w:type="character" w:customStyle="1" w:styleId="Bodytext7NotBold">
    <w:name w:val="Body text (7) + Not Bold"/>
    <w:aliases w:val="Not Italic6"/>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10">
    <w:name w:val="Body text (7) + Not Bold10"/>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6NotItalic3">
    <w:name w:val="Body text (6) + Not Italic3"/>
    <w:basedOn w:val="Bodytext6"/>
    <w:uiPriority w:val="99"/>
    <w:rsid w:val="001D00A0"/>
    <w:rPr>
      <w:rFonts w:ascii="Times New Roman" w:hAnsi="Times New Roman" w:cs="Times New Roman"/>
      <w:i/>
      <w:iCs/>
      <w:sz w:val="16"/>
      <w:szCs w:val="16"/>
      <w:shd w:val="clear" w:color="auto" w:fill="FFFFFF"/>
    </w:rPr>
  </w:style>
  <w:style w:type="character" w:customStyle="1" w:styleId="Heading22NotBold">
    <w:name w:val="Heading #2 (2) + Not Bold"/>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Heading22NotItalic6">
    <w:name w:val="Heading #2 (2) + Not Italic6"/>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Italic30">
    <w:name w:val="Body text + Italic30"/>
    <w:basedOn w:val="Bodytext"/>
    <w:uiPriority w:val="99"/>
    <w:rsid w:val="001D00A0"/>
    <w:rPr>
      <w:rFonts w:ascii="Times New Roman" w:hAnsi="Times New Roman" w:cs="Times New Roman"/>
      <w:i/>
      <w:iCs/>
      <w:sz w:val="16"/>
      <w:szCs w:val="16"/>
      <w:shd w:val="clear" w:color="auto" w:fill="FFFFFF"/>
    </w:rPr>
  </w:style>
  <w:style w:type="character" w:customStyle="1" w:styleId="BodytextBold14">
    <w:name w:val="Body text + Bold14"/>
    <w:basedOn w:val="Bodytext"/>
    <w:uiPriority w:val="99"/>
    <w:rsid w:val="001D00A0"/>
    <w:rPr>
      <w:rFonts w:ascii="Times New Roman" w:hAnsi="Times New Roman" w:cs="Times New Roman"/>
      <w:b/>
      <w:bCs/>
      <w:sz w:val="16"/>
      <w:szCs w:val="16"/>
      <w:shd w:val="clear" w:color="auto" w:fill="FFFFFF"/>
    </w:rPr>
  </w:style>
  <w:style w:type="character" w:customStyle="1" w:styleId="Heading22NotItalic5">
    <w:name w:val="Heading #2 (2) + Not Italic5"/>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Italic29">
    <w:name w:val="Body text + Italic29"/>
    <w:basedOn w:val="Bodytext"/>
    <w:uiPriority w:val="99"/>
    <w:rsid w:val="001D00A0"/>
    <w:rPr>
      <w:rFonts w:ascii="Times New Roman" w:hAnsi="Times New Roman" w:cs="Times New Roman"/>
      <w:i/>
      <w:iCs/>
      <w:sz w:val="16"/>
      <w:szCs w:val="16"/>
      <w:shd w:val="clear" w:color="auto" w:fill="FFFFFF"/>
    </w:rPr>
  </w:style>
  <w:style w:type="character" w:customStyle="1" w:styleId="BodytextBold13">
    <w:name w:val="Body text + Bold13"/>
    <w:basedOn w:val="Bodytext"/>
    <w:uiPriority w:val="99"/>
    <w:rsid w:val="001D00A0"/>
    <w:rPr>
      <w:rFonts w:ascii="Times New Roman" w:hAnsi="Times New Roman" w:cs="Times New Roman"/>
      <w:b/>
      <w:bCs/>
      <w:sz w:val="16"/>
      <w:szCs w:val="16"/>
      <w:shd w:val="clear" w:color="auto" w:fill="FFFFFF"/>
    </w:rPr>
  </w:style>
  <w:style w:type="character" w:customStyle="1" w:styleId="Heading22NotItalic4">
    <w:name w:val="Heading #2 (2) + Not Italic4"/>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Italic28">
    <w:name w:val="Body text + Italic28"/>
    <w:basedOn w:val="Bodytext"/>
    <w:uiPriority w:val="99"/>
    <w:rsid w:val="001D00A0"/>
    <w:rPr>
      <w:rFonts w:ascii="Times New Roman" w:hAnsi="Times New Roman" w:cs="Times New Roman"/>
      <w:i/>
      <w:iCs/>
      <w:sz w:val="16"/>
      <w:szCs w:val="16"/>
      <w:shd w:val="clear" w:color="auto" w:fill="FFFFFF"/>
    </w:rPr>
  </w:style>
  <w:style w:type="character" w:customStyle="1" w:styleId="BodytextBold12">
    <w:name w:val="Body text + Bold12"/>
    <w:basedOn w:val="Bodytext"/>
    <w:uiPriority w:val="99"/>
    <w:rsid w:val="001D00A0"/>
    <w:rPr>
      <w:rFonts w:ascii="Times New Roman" w:hAnsi="Times New Roman" w:cs="Times New Roman"/>
      <w:b/>
      <w:bCs/>
      <w:sz w:val="16"/>
      <w:szCs w:val="16"/>
      <w:shd w:val="clear" w:color="auto" w:fill="FFFFFF"/>
    </w:rPr>
  </w:style>
  <w:style w:type="character" w:customStyle="1" w:styleId="BodytextItalic27">
    <w:name w:val="Body text + Italic27"/>
    <w:basedOn w:val="Bodytext"/>
    <w:uiPriority w:val="99"/>
    <w:rsid w:val="001D00A0"/>
    <w:rPr>
      <w:rFonts w:ascii="Times New Roman" w:hAnsi="Times New Roman" w:cs="Times New Roman"/>
      <w:i/>
      <w:iCs/>
      <w:sz w:val="16"/>
      <w:szCs w:val="16"/>
      <w:shd w:val="clear" w:color="auto" w:fill="FFFFFF"/>
    </w:rPr>
  </w:style>
  <w:style w:type="character" w:customStyle="1" w:styleId="BodytextBold11">
    <w:name w:val="Body text + Bold11"/>
    <w:basedOn w:val="Bodytext"/>
    <w:uiPriority w:val="99"/>
    <w:rsid w:val="001D00A0"/>
    <w:rPr>
      <w:rFonts w:ascii="Times New Roman" w:hAnsi="Times New Roman" w:cs="Times New Roman"/>
      <w:b/>
      <w:bCs/>
      <w:sz w:val="16"/>
      <w:szCs w:val="16"/>
      <w:shd w:val="clear" w:color="auto" w:fill="FFFFFF"/>
    </w:rPr>
  </w:style>
  <w:style w:type="character" w:customStyle="1" w:styleId="BodytextItalic26">
    <w:name w:val="Body text + Italic26"/>
    <w:basedOn w:val="Bodytext"/>
    <w:uiPriority w:val="99"/>
    <w:rsid w:val="001D00A0"/>
    <w:rPr>
      <w:rFonts w:ascii="Times New Roman" w:hAnsi="Times New Roman" w:cs="Times New Roman"/>
      <w:i/>
      <w:iCs/>
      <w:sz w:val="16"/>
      <w:szCs w:val="16"/>
      <w:shd w:val="clear" w:color="auto" w:fill="FFFFFF"/>
    </w:rPr>
  </w:style>
  <w:style w:type="character" w:customStyle="1" w:styleId="BodytextBold10">
    <w:name w:val="Body text + Bold10"/>
    <w:basedOn w:val="Bodytext"/>
    <w:uiPriority w:val="99"/>
    <w:rsid w:val="001D00A0"/>
    <w:rPr>
      <w:rFonts w:ascii="Times New Roman" w:hAnsi="Times New Roman" w:cs="Times New Roman"/>
      <w:b/>
      <w:bCs/>
      <w:sz w:val="16"/>
      <w:szCs w:val="16"/>
      <w:shd w:val="clear" w:color="auto" w:fill="FFFFFF"/>
    </w:rPr>
  </w:style>
  <w:style w:type="character" w:customStyle="1" w:styleId="Bodytext7NotBold9">
    <w:name w:val="Body text (7) + Not Bold9"/>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Italic">
    <w:name w:val="Body text (7) + Not Italic"/>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Italic25">
    <w:name w:val="Body text + Italic25"/>
    <w:basedOn w:val="Bodytext"/>
    <w:uiPriority w:val="99"/>
    <w:rsid w:val="001D00A0"/>
    <w:rPr>
      <w:rFonts w:ascii="Times New Roman" w:hAnsi="Times New Roman" w:cs="Times New Roman"/>
      <w:i/>
      <w:iCs/>
      <w:sz w:val="16"/>
      <w:szCs w:val="16"/>
      <w:shd w:val="clear" w:color="auto" w:fill="FFFFFF"/>
    </w:rPr>
  </w:style>
  <w:style w:type="character" w:customStyle="1" w:styleId="BodytextItalic24">
    <w:name w:val="Body text + Italic24"/>
    <w:basedOn w:val="Bodytext"/>
    <w:uiPriority w:val="99"/>
    <w:rsid w:val="001D00A0"/>
    <w:rPr>
      <w:rFonts w:ascii="Times New Roman" w:hAnsi="Times New Roman" w:cs="Times New Roman"/>
      <w:i/>
      <w:iCs/>
      <w:sz w:val="16"/>
      <w:szCs w:val="16"/>
      <w:shd w:val="clear" w:color="auto" w:fill="FFFFFF"/>
    </w:rPr>
  </w:style>
  <w:style w:type="character" w:customStyle="1" w:styleId="Bodytext7NotBold8">
    <w:name w:val="Body text (7) + Not Bold8"/>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Italic5">
    <w:name w:val="Body text (7) + Not Italic5"/>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7">
    <w:name w:val="Body text (7) + Not Bold7"/>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Italic4">
    <w:name w:val="Body text (7) + Not Italic4"/>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Heading22NotItalic3">
    <w:name w:val="Heading #2 (2) + Not Italic3"/>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Italic23">
    <w:name w:val="Body text + Italic23"/>
    <w:basedOn w:val="Bodytext"/>
    <w:uiPriority w:val="99"/>
    <w:rsid w:val="001D00A0"/>
    <w:rPr>
      <w:rFonts w:ascii="Times New Roman" w:hAnsi="Times New Roman" w:cs="Times New Roman"/>
      <w:i/>
      <w:iCs/>
      <w:sz w:val="16"/>
      <w:szCs w:val="16"/>
      <w:shd w:val="clear" w:color="auto" w:fill="FFFFFF"/>
    </w:rPr>
  </w:style>
  <w:style w:type="character" w:customStyle="1" w:styleId="Heading22NotBold1">
    <w:name w:val="Heading #2 (2) + Not Bold1"/>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Heading22NotItalic2">
    <w:name w:val="Heading #2 (2) + Not Italic2"/>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6">
    <w:name w:val="Body text (7) + Not Bold6"/>
    <w:aliases w:val="Not Italic5"/>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5">
    <w:name w:val="Body text (7) + Not Bold5"/>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Bold9">
    <w:name w:val="Body text + Bold9"/>
    <w:aliases w:val="Italic8"/>
    <w:basedOn w:val="Bodytext"/>
    <w:uiPriority w:val="99"/>
    <w:rsid w:val="001D00A0"/>
    <w:rPr>
      <w:rFonts w:ascii="Times New Roman" w:hAnsi="Times New Roman" w:cs="Times New Roman"/>
      <w:b/>
      <w:bCs/>
      <w:i/>
      <w:iCs/>
      <w:sz w:val="16"/>
      <w:szCs w:val="16"/>
      <w:shd w:val="clear" w:color="auto" w:fill="FFFFFF"/>
    </w:rPr>
  </w:style>
  <w:style w:type="character" w:customStyle="1" w:styleId="BodytextBold8">
    <w:name w:val="Body text + Bold8"/>
    <w:basedOn w:val="Bodytext"/>
    <w:uiPriority w:val="99"/>
    <w:rsid w:val="001D00A0"/>
    <w:rPr>
      <w:rFonts w:ascii="Times New Roman" w:hAnsi="Times New Roman" w:cs="Times New Roman"/>
      <w:b/>
      <w:bCs/>
      <w:sz w:val="16"/>
      <w:szCs w:val="16"/>
      <w:shd w:val="clear" w:color="auto" w:fill="FFFFFF"/>
    </w:rPr>
  </w:style>
  <w:style w:type="character" w:customStyle="1" w:styleId="BodytextItalic22">
    <w:name w:val="Body text + Italic22"/>
    <w:basedOn w:val="Bodytext"/>
    <w:uiPriority w:val="99"/>
    <w:rsid w:val="001D00A0"/>
    <w:rPr>
      <w:rFonts w:ascii="Times New Roman" w:hAnsi="Times New Roman" w:cs="Times New Roman"/>
      <w:i/>
      <w:iCs/>
      <w:sz w:val="16"/>
      <w:szCs w:val="16"/>
      <w:shd w:val="clear" w:color="auto" w:fill="FFFFFF"/>
    </w:rPr>
  </w:style>
  <w:style w:type="character" w:customStyle="1" w:styleId="Bodytext7NotItalic3">
    <w:name w:val="Body text (7) + Not Italic3"/>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Italic21">
    <w:name w:val="Body text + Italic21"/>
    <w:basedOn w:val="Bodytext"/>
    <w:uiPriority w:val="99"/>
    <w:rsid w:val="001D00A0"/>
    <w:rPr>
      <w:rFonts w:ascii="Times New Roman" w:hAnsi="Times New Roman" w:cs="Times New Roman"/>
      <w:i/>
      <w:iCs/>
      <w:sz w:val="16"/>
      <w:szCs w:val="16"/>
      <w:shd w:val="clear" w:color="auto" w:fill="FFFFFF"/>
    </w:rPr>
  </w:style>
  <w:style w:type="character" w:customStyle="1" w:styleId="BodytextItalic20">
    <w:name w:val="Body text + Italic20"/>
    <w:basedOn w:val="Bodytext"/>
    <w:uiPriority w:val="99"/>
    <w:rsid w:val="001D00A0"/>
    <w:rPr>
      <w:rFonts w:ascii="Times New Roman" w:hAnsi="Times New Roman" w:cs="Times New Roman"/>
      <w:i/>
      <w:iCs/>
      <w:sz w:val="16"/>
      <w:szCs w:val="16"/>
      <w:shd w:val="clear" w:color="auto" w:fill="FFFFFF"/>
    </w:rPr>
  </w:style>
  <w:style w:type="character" w:customStyle="1" w:styleId="BodytextBold7">
    <w:name w:val="Body text + Bold7"/>
    <w:basedOn w:val="Bodytext"/>
    <w:uiPriority w:val="99"/>
    <w:rsid w:val="001D00A0"/>
    <w:rPr>
      <w:rFonts w:ascii="Times New Roman" w:hAnsi="Times New Roman" w:cs="Times New Roman"/>
      <w:b/>
      <w:bCs/>
      <w:sz w:val="16"/>
      <w:szCs w:val="16"/>
      <w:shd w:val="clear" w:color="auto" w:fill="FFFFFF"/>
    </w:rPr>
  </w:style>
  <w:style w:type="character" w:customStyle="1" w:styleId="BodytextBold6">
    <w:name w:val="Body text + Bold6"/>
    <w:aliases w:val="Italic7"/>
    <w:basedOn w:val="Bodytext"/>
    <w:uiPriority w:val="99"/>
    <w:rsid w:val="001D00A0"/>
    <w:rPr>
      <w:rFonts w:ascii="Times New Roman" w:hAnsi="Times New Roman" w:cs="Times New Roman"/>
      <w:b/>
      <w:bCs/>
      <w:i/>
      <w:iCs/>
      <w:sz w:val="16"/>
      <w:szCs w:val="16"/>
      <w:shd w:val="clear" w:color="auto" w:fill="FFFFFF"/>
    </w:rPr>
  </w:style>
  <w:style w:type="character" w:customStyle="1" w:styleId="BodytextItalic19">
    <w:name w:val="Body text + Italic19"/>
    <w:basedOn w:val="Bodytext"/>
    <w:uiPriority w:val="99"/>
    <w:rsid w:val="001D00A0"/>
    <w:rPr>
      <w:rFonts w:ascii="Times New Roman" w:hAnsi="Times New Roman" w:cs="Times New Roman"/>
      <w:i/>
      <w:iCs/>
      <w:sz w:val="16"/>
      <w:szCs w:val="16"/>
      <w:shd w:val="clear" w:color="auto" w:fill="FFFFFF"/>
    </w:rPr>
  </w:style>
  <w:style w:type="character" w:customStyle="1" w:styleId="Bodytext38pt2">
    <w:name w:val="Body text (3) + 8 pt2"/>
    <w:basedOn w:val="Bodytext3"/>
    <w:uiPriority w:val="99"/>
    <w:rsid w:val="001D00A0"/>
    <w:rPr>
      <w:rFonts w:ascii="Times New Roman" w:hAnsi="Times New Roman" w:cs="Times New Roman"/>
      <w:b/>
      <w:bCs/>
      <w:noProof/>
      <w:sz w:val="16"/>
      <w:szCs w:val="16"/>
      <w:shd w:val="clear" w:color="auto" w:fill="FFFFFF"/>
    </w:rPr>
  </w:style>
  <w:style w:type="character" w:customStyle="1" w:styleId="Heading2NotBold">
    <w:name w:val="Heading #2 + Not Bold"/>
    <w:aliases w:val="Italic6"/>
    <w:basedOn w:val="Heading20"/>
    <w:uiPriority w:val="99"/>
    <w:rsid w:val="001D00A0"/>
    <w:rPr>
      <w:rFonts w:ascii="Times New Roman" w:hAnsi="Times New Roman" w:cs="Times New Roman"/>
      <w:b/>
      <w:bCs/>
      <w:i/>
      <w:iCs/>
      <w:sz w:val="16"/>
      <w:szCs w:val="16"/>
      <w:shd w:val="clear" w:color="auto" w:fill="FFFFFF"/>
    </w:rPr>
  </w:style>
  <w:style w:type="character" w:customStyle="1" w:styleId="Heading2Italic">
    <w:name w:val="Heading #2 + Italic"/>
    <w:basedOn w:val="Heading20"/>
    <w:uiPriority w:val="99"/>
    <w:rsid w:val="001D00A0"/>
    <w:rPr>
      <w:rFonts w:ascii="Times New Roman" w:hAnsi="Times New Roman" w:cs="Times New Roman"/>
      <w:b/>
      <w:bCs/>
      <w:i/>
      <w:iCs/>
      <w:sz w:val="16"/>
      <w:szCs w:val="16"/>
      <w:shd w:val="clear" w:color="auto" w:fill="FFFFFF"/>
    </w:rPr>
  </w:style>
  <w:style w:type="character" w:customStyle="1" w:styleId="Bodytext7NotBold4">
    <w:name w:val="Body text (7) + Not Bold4"/>
    <w:aliases w:val="Not Italic4"/>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Italic18">
    <w:name w:val="Body text + Italic18"/>
    <w:basedOn w:val="Bodytext"/>
    <w:uiPriority w:val="99"/>
    <w:rsid w:val="001D00A0"/>
    <w:rPr>
      <w:rFonts w:ascii="Times New Roman" w:hAnsi="Times New Roman" w:cs="Times New Roman"/>
      <w:i/>
      <w:iCs/>
      <w:sz w:val="16"/>
      <w:szCs w:val="16"/>
      <w:shd w:val="clear" w:color="auto" w:fill="FFFFFF"/>
    </w:rPr>
  </w:style>
  <w:style w:type="character" w:customStyle="1" w:styleId="BodytextItalic17">
    <w:name w:val="Body text + Italic17"/>
    <w:basedOn w:val="Bodytext"/>
    <w:uiPriority w:val="99"/>
    <w:rsid w:val="001D00A0"/>
    <w:rPr>
      <w:rFonts w:ascii="Times New Roman" w:hAnsi="Times New Roman" w:cs="Times New Roman"/>
      <w:i/>
      <w:iCs/>
      <w:sz w:val="16"/>
      <w:szCs w:val="16"/>
      <w:shd w:val="clear" w:color="auto" w:fill="FFFFFF"/>
    </w:rPr>
  </w:style>
  <w:style w:type="character" w:customStyle="1" w:styleId="Heading22NotItalic1">
    <w:name w:val="Heading #2 (2) + Not Italic1"/>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3">
    <w:name w:val="Body text (7) + Not Bold3"/>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Bold2">
    <w:name w:val="Body text (7) + Not Bold2"/>
    <w:aliases w:val="Not Italic3"/>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Italic16">
    <w:name w:val="Body text + Italic16"/>
    <w:basedOn w:val="Bodytext"/>
    <w:uiPriority w:val="99"/>
    <w:rsid w:val="001D00A0"/>
    <w:rPr>
      <w:rFonts w:ascii="Times New Roman" w:hAnsi="Times New Roman" w:cs="Times New Roman"/>
      <w:i/>
      <w:iCs/>
      <w:sz w:val="16"/>
      <w:szCs w:val="16"/>
      <w:shd w:val="clear" w:color="auto" w:fill="FFFFFF"/>
    </w:rPr>
  </w:style>
  <w:style w:type="character" w:customStyle="1" w:styleId="BodytextItalic15">
    <w:name w:val="Body text + Italic15"/>
    <w:basedOn w:val="Bodytext"/>
    <w:uiPriority w:val="99"/>
    <w:rsid w:val="001D00A0"/>
    <w:rPr>
      <w:rFonts w:ascii="Times New Roman" w:hAnsi="Times New Roman" w:cs="Times New Roman"/>
      <w:i/>
      <w:iCs/>
      <w:sz w:val="16"/>
      <w:szCs w:val="16"/>
      <w:shd w:val="clear" w:color="auto" w:fill="FFFFFF"/>
    </w:rPr>
  </w:style>
  <w:style w:type="character" w:customStyle="1" w:styleId="BodytextBold5">
    <w:name w:val="Body text + Bold5"/>
    <w:basedOn w:val="Bodytext"/>
    <w:uiPriority w:val="99"/>
    <w:rsid w:val="001D00A0"/>
    <w:rPr>
      <w:rFonts w:ascii="Times New Roman" w:hAnsi="Times New Roman" w:cs="Times New Roman"/>
      <w:b/>
      <w:bCs/>
      <w:sz w:val="16"/>
      <w:szCs w:val="16"/>
      <w:shd w:val="clear" w:color="auto" w:fill="FFFFFF"/>
    </w:rPr>
  </w:style>
  <w:style w:type="character" w:customStyle="1" w:styleId="BodytextItalic14">
    <w:name w:val="Body text + Italic14"/>
    <w:basedOn w:val="Bodytext"/>
    <w:uiPriority w:val="99"/>
    <w:rsid w:val="001D00A0"/>
    <w:rPr>
      <w:rFonts w:ascii="Times New Roman" w:hAnsi="Times New Roman" w:cs="Times New Roman"/>
      <w:i/>
      <w:iCs/>
      <w:sz w:val="16"/>
      <w:szCs w:val="16"/>
      <w:shd w:val="clear" w:color="auto" w:fill="FFFFFF"/>
    </w:rPr>
  </w:style>
  <w:style w:type="character" w:customStyle="1" w:styleId="BodytextItalic13">
    <w:name w:val="Body text + Italic13"/>
    <w:basedOn w:val="Bodytext"/>
    <w:uiPriority w:val="99"/>
    <w:rsid w:val="001D00A0"/>
    <w:rPr>
      <w:rFonts w:ascii="Times New Roman" w:hAnsi="Times New Roman" w:cs="Times New Roman"/>
      <w:i/>
      <w:iCs/>
      <w:sz w:val="16"/>
      <w:szCs w:val="16"/>
      <w:shd w:val="clear" w:color="auto" w:fill="FFFFFF"/>
    </w:rPr>
  </w:style>
  <w:style w:type="character" w:customStyle="1" w:styleId="Heading2Italic1">
    <w:name w:val="Heading #2 + Italic1"/>
    <w:basedOn w:val="Heading20"/>
    <w:uiPriority w:val="99"/>
    <w:rsid w:val="001D00A0"/>
    <w:rPr>
      <w:rFonts w:ascii="Times New Roman" w:hAnsi="Times New Roman" w:cs="Times New Roman"/>
      <w:b/>
      <w:bCs/>
      <w:i/>
      <w:iCs/>
      <w:sz w:val="16"/>
      <w:szCs w:val="16"/>
      <w:shd w:val="clear" w:color="auto" w:fill="FFFFFF"/>
    </w:rPr>
  </w:style>
  <w:style w:type="character" w:customStyle="1" w:styleId="BodytextBold4">
    <w:name w:val="Body text + Bold4"/>
    <w:basedOn w:val="Bodytext"/>
    <w:uiPriority w:val="99"/>
    <w:rsid w:val="001D00A0"/>
    <w:rPr>
      <w:rFonts w:ascii="Times New Roman" w:hAnsi="Times New Roman" w:cs="Times New Roman"/>
      <w:b/>
      <w:bCs/>
      <w:sz w:val="16"/>
      <w:szCs w:val="16"/>
      <w:shd w:val="clear" w:color="auto" w:fill="FFFFFF"/>
    </w:rPr>
  </w:style>
  <w:style w:type="character" w:customStyle="1" w:styleId="BodytextItalic12">
    <w:name w:val="Body text + Italic12"/>
    <w:basedOn w:val="Bodytext"/>
    <w:uiPriority w:val="99"/>
    <w:rsid w:val="001D00A0"/>
    <w:rPr>
      <w:rFonts w:ascii="Times New Roman" w:hAnsi="Times New Roman" w:cs="Times New Roman"/>
      <w:i/>
      <w:iCs/>
      <w:sz w:val="16"/>
      <w:szCs w:val="16"/>
      <w:shd w:val="clear" w:color="auto" w:fill="FFFFFF"/>
    </w:rPr>
  </w:style>
  <w:style w:type="character" w:customStyle="1" w:styleId="BodytextItalic11">
    <w:name w:val="Body text + Italic11"/>
    <w:basedOn w:val="Bodytext"/>
    <w:uiPriority w:val="99"/>
    <w:rsid w:val="001D00A0"/>
    <w:rPr>
      <w:rFonts w:ascii="Times New Roman" w:hAnsi="Times New Roman" w:cs="Times New Roman"/>
      <w:i/>
      <w:iCs/>
      <w:sz w:val="16"/>
      <w:szCs w:val="16"/>
      <w:shd w:val="clear" w:color="auto" w:fill="FFFFFF"/>
    </w:rPr>
  </w:style>
  <w:style w:type="character" w:customStyle="1" w:styleId="BodytextItalic10">
    <w:name w:val="Body text + Italic10"/>
    <w:basedOn w:val="Bodytext"/>
    <w:uiPriority w:val="99"/>
    <w:rsid w:val="001D00A0"/>
    <w:rPr>
      <w:rFonts w:ascii="Times New Roman" w:hAnsi="Times New Roman" w:cs="Times New Roman"/>
      <w:i/>
      <w:iCs/>
      <w:sz w:val="16"/>
      <w:szCs w:val="16"/>
      <w:shd w:val="clear" w:color="auto" w:fill="FFFFFF"/>
    </w:rPr>
  </w:style>
  <w:style w:type="character" w:customStyle="1" w:styleId="BodytextItalic9">
    <w:name w:val="Body text + Italic9"/>
    <w:basedOn w:val="Bodytext"/>
    <w:uiPriority w:val="99"/>
    <w:rsid w:val="001D00A0"/>
    <w:rPr>
      <w:rFonts w:ascii="Times New Roman" w:hAnsi="Times New Roman" w:cs="Times New Roman"/>
      <w:i/>
      <w:iCs/>
      <w:sz w:val="16"/>
      <w:szCs w:val="16"/>
      <w:shd w:val="clear" w:color="auto" w:fill="FFFFFF"/>
    </w:rPr>
  </w:style>
  <w:style w:type="character" w:customStyle="1" w:styleId="BodytextItalic8">
    <w:name w:val="Body text + Italic8"/>
    <w:basedOn w:val="Bodytext"/>
    <w:uiPriority w:val="99"/>
    <w:rsid w:val="001D00A0"/>
    <w:rPr>
      <w:rFonts w:ascii="Times New Roman" w:hAnsi="Times New Roman" w:cs="Times New Roman"/>
      <w:i/>
      <w:iCs/>
      <w:sz w:val="16"/>
      <w:szCs w:val="16"/>
      <w:shd w:val="clear" w:color="auto" w:fill="FFFFFF"/>
    </w:rPr>
  </w:style>
  <w:style w:type="character" w:customStyle="1" w:styleId="BodytextItalic7">
    <w:name w:val="Body text + Italic7"/>
    <w:basedOn w:val="Bodytext"/>
    <w:uiPriority w:val="99"/>
    <w:rsid w:val="001D00A0"/>
    <w:rPr>
      <w:rFonts w:ascii="Times New Roman" w:hAnsi="Times New Roman" w:cs="Times New Roman"/>
      <w:i/>
      <w:iCs/>
      <w:sz w:val="16"/>
      <w:szCs w:val="16"/>
      <w:shd w:val="clear" w:color="auto" w:fill="FFFFFF"/>
    </w:rPr>
  </w:style>
  <w:style w:type="character" w:customStyle="1" w:styleId="Bodytext2NotBold3">
    <w:name w:val="Body text (2) + Not Bold3"/>
    <w:basedOn w:val="Bodytext2"/>
    <w:uiPriority w:val="99"/>
    <w:rsid w:val="001D00A0"/>
    <w:rPr>
      <w:rFonts w:ascii="Times New Roman" w:hAnsi="Times New Roman" w:cs="Times New Roman"/>
      <w:b/>
      <w:bCs/>
      <w:sz w:val="16"/>
      <w:szCs w:val="16"/>
      <w:shd w:val="clear" w:color="auto" w:fill="FFFFFF"/>
    </w:rPr>
  </w:style>
  <w:style w:type="character" w:customStyle="1" w:styleId="Bodytext2Italic4">
    <w:name w:val="Body text (2) + Italic4"/>
    <w:basedOn w:val="Bodytext2"/>
    <w:uiPriority w:val="99"/>
    <w:rsid w:val="001D00A0"/>
    <w:rPr>
      <w:rFonts w:ascii="Times New Roman" w:hAnsi="Times New Roman" w:cs="Times New Roman"/>
      <w:b/>
      <w:bCs/>
      <w:i/>
      <w:iCs/>
      <w:sz w:val="16"/>
      <w:szCs w:val="16"/>
      <w:shd w:val="clear" w:color="auto" w:fill="FFFFFF"/>
    </w:rPr>
  </w:style>
  <w:style w:type="character" w:customStyle="1" w:styleId="BodytextItalic6">
    <w:name w:val="Body text + Italic6"/>
    <w:basedOn w:val="Bodytext"/>
    <w:uiPriority w:val="99"/>
    <w:rsid w:val="001D00A0"/>
    <w:rPr>
      <w:rFonts w:ascii="Times New Roman" w:hAnsi="Times New Roman" w:cs="Times New Roman"/>
      <w:i/>
      <w:iCs/>
      <w:sz w:val="16"/>
      <w:szCs w:val="16"/>
      <w:shd w:val="clear" w:color="auto" w:fill="FFFFFF"/>
    </w:rPr>
  </w:style>
  <w:style w:type="character" w:customStyle="1" w:styleId="BodytextItalic5">
    <w:name w:val="Body text + Italic5"/>
    <w:basedOn w:val="Bodytext"/>
    <w:uiPriority w:val="99"/>
    <w:rsid w:val="001D00A0"/>
    <w:rPr>
      <w:rFonts w:ascii="Times New Roman" w:hAnsi="Times New Roman" w:cs="Times New Roman"/>
      <w:i/>
      <w:iCs/>
      <w:sz w:val="16"/>
      <w:szCs w:val="16"/>
      <w:shd w:val="clear" w:color="auto" w:fill="FFFFFF"/>
    </w:rPr>
  </w:style>
  <w:style w:type="character" w:customStyle="1" w:styleId="BodytextItalic4">
    <w:name w:val="Body text + Italic4"/>
    <w:basedOn w:val="Bodytext"/>
    <w:uiPriority w:val="99"/>
    <w:rsid w:val="001D00A0"/>
    <w:rPr>
      <w:rFonts w:ascii="Times New Roman" w:hAnsi="Times New Roman" w:cs="Times New Roman"/>
      <w:i/>
      <w:iCs/>
      <w:sz w:val="16"/>
      <w:szCs w:val="16"/>
      <w:shd w:val="clear" w:color="auto" w:fill="FFFFFF"/>
    </w:rPr>
  </w:style>
  <w:style w:type="character" w:customStyle="1" w:styleId="Bodytext2NotBold2">
    <w:name w:val="Body text (2) + Not Bold2"/>
    <w:basedOn w:val="Bodytext2"/>
    <w:uiPriority w:val="99"/>
    <w:rsid w:val="001D00A0"/>
    <w:rPr>
      <w:rFonts w:ascii="Times New Roman" w:hAnsi="Times New Roman" w:cs="Times New Roman"/>
      <w:b/>
      <w:bCs/>
      <w:sz w:val="16"/>
      <w:szCs w:val="16"/>
      <w:shd w:val="clear" w:color="auto" w:fill="FFFFFF"/>
    </w:rPr>
  </w:style>
  <w:style w:type="character" w:customStyle="1" w:styleId="Bodytext2Italic3">
    <w:name w:val="Body text (2) + Italic3"/>
    <w:basedOn w:val="Bodytext2"/>
    <w:uiPriority w:val="99"/>
    <w:rsid w:val="001D00A0"/>
    <w:rPr>
      <w:rFonts w:ascii="Times New Roman" w:hAnsi="Times New Roman" w:cs="Times New Roman"/>
      <w:b/>
      <w:bCs/>
      <w:i/>
      <w:iCs/>
      <w:sz w:val="16"/>
      <w:szCs w:val="16"/>
      <w:shd w:val="clear" w:color="auto" w:fill="FFFFFF"/>
    </w:rPr>
  </w:style>
  <w:style w:type="character" w:customStyle="1" w:styleId="Bodytext2NotBold1">
    <w:name w:val="Body text (2) + Not Bold1"/>
    <w:aliases w:val="Italic5"/>
    <w:basedOn w:val="Bodytext2"/>
    <w:uiPriority w:val="99"/>
    <w:rsid w:val="001D00A0"/>
    <w:rPr>
      <w:rFonts w:ascii="Times New Roman" w:hAnsi="Times New Roman" w:cs="Times New Roman"/>
      <w:b/>
      <w:bCs/>
      <w:i/>
      <w:iCs/>
      <w:sz w:val="16"/>
      <w:szCs w:val="16"/>
      <w:shd w:val="clear" w:color="auto" w:fill="FFFFFF"/>
    </w:rPr>
  </w:style>
  <w:style w:type="character" w:customStyle="1" w:styleId="BodytextItalic3">
    <w:name w:val="Body text + Italic3"/>
    <w:basedOn w:val="Bodytext"/>
    <w:uiPriority w:val="99"/>
    <w:rsid w:val="001D00A0"/>
    <w:rPr>
      <w:rFonts w:ascii="Times New Roman" w:hAnsi="Times New Roman" w:cs="Times New Roman"/>
      <w:i/>
      <w:iCs/>
      <w:sz w:val="16"/>
      <w:szCs w:val="16"/>
      <w:shd w:val="clear" w:color="auto" w:fill="FFFFFF"/>
    </w:rPr>
  </w:style>
  <w:style w:type="character" w:customStyle="1" w:styleId="Bodytext6NotItalic2">
    <w:name w:val="Body text (6) + Not Italic2"/>
    <w:basedOn w:val="Bodytext6"/>
    <w:uiPriority w:val="99"/>
    <w:rsid w:val="001D00A0"/>
    <w:rPr>
      <w:rFonts w:ascii="Times New Roman" w:hAnsi="Times New Roman" w:cs="Times New Roman"/>
      <w:i/>
      <w:iCs/>
      <w:sz w:val="16"/>
      <w:szCs w:val="16"/>
      <w:shd w:val="clear" w:color="auto" w:fill="FFFFFF"/>
    </w:rPr>
  </w:style>
  <w:style w:type="character" w:customStyle="1" w:styleId="Heading12">
    <w:name w:val="Heading #1"/>
    <w:basedOn w:val="Heading10"/>
    <w:uiPriority w:val="99"/>
    <w:rsid w:val="001D00A0"/>
    <w:rPr>
      <w:rFonts w:ascii="Times New Roman" w:hAnsi="Times New Roman" w:cs="Times New Roman"/>
      <w:b/>
      <w:bCs/>
      <w:sz w:val="18"/>
      <w:szCs w:val="18"/>
      <w:shd w:val="clear" w:color="auto" w:fill="FFFFFF"/>
    </w:rPr>
  </w:style>
  <w:style w:type="character" w:customStyle="1" w:styleId="BodytextBold3">
    <w:name w:val="Body text + Bold3"/>
    <w:basedOn w:val="Bodytext"/>
    <w:uiPriority w:val="99"/>
    <w:rsid w:val="001D00A0"/>
    <w:rPr>
      <w:rFonts w:ascii="Times New Roman" w:hAnsi="Times New Roman" w:cs="Times New Roman"/>
      <w:b/>
      <w:bCs/>
      <w:sz w:val="16"/>
      <w:szCs w:val="16"/>
      <w:shd w:val="clear" w:color="auto" w:fill="FFFFFF"/>
    </w:rPr>
  </w:style>
  <w:style w:type="character" w:customStyle="1" w:styleId="Heading30">
    <w:name w:val="Heading #3_"/>
    <w:basedOn w:val="DefaultParagraphFont"/>
    <w:link w:val="Heading31"/>
    <w:uiPriority w:val="99"/>
    <w:locked/>
    <w:rsid w:val="001D00A0"/>
    <w:rPr>
      <w:rFonts w:ascii="Times New Roman" w:hAnsi="Times New Roman" w:cs="Times New Roman"/>
      <w:b/>
      <w:bCs/>
      <w:sz w:val="16"/>
      <w:szCs w:val="16"/>
      <w:shd w:val="clear" w:color="auto" w:fill="FFFFFF"/>
    </w:rPr>
  </w:style>
  <w:style w:type="character" w:customStyle="1" w:styleId="Heading32">
    <w:name w:val="Heading #3"/>
    <w:basedOn w:val="Heading30"/>
    <w:uiPriority w:val="99"/>
    <w:rsid w:val="001D00A0"/>
    <w:rPr>
      <w:rFonts w:ascii="Times New Roman" w:hAnsi="Times New Roman" w:cs="Times New Roman"/>
      <w:b/>
      <w:bCs/>
      <w:sz w:val="16"/>
      <w:szCs w:val="16"/>
      <w:shd w:val="clear" w:color="auto" w:fill="FFFFFF"/>
    </w:rPr>
  </w:style>
  <w:style w:type="character" w:customStyle="1" w:styleId="Bodytext7NotBold1">
    <w:name w:val="Body text (7) + Not Bold1"/>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0">
    <w:name w:val="Body text (7)"/>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Bodytext7NotItalic2">
    <w:name w:val="Body text (7) + Not Italic2"/>
    <w:basedOn w:val="Bodytext7"/>
    <w:uiPriority w:val="99"/>
    <w:rsid w:val="001D00A0"/>
    <w:rPr>
      <w:rFonts w:ascii="Times New Roman" w:hAnsi="Times New Roman" w:cs="Times New Roman"/>
      <w:b/>
      <w:bCs/>
      <w:i/>
      <w:iCs/>
      <w:spacing w:val="0"/>
      <w:sz w:val="16"/>
      <w:szCs w:val="16"/>
      <w:shd w:val="clear" w:color="auto" w:fill="FFFFFF"/>
    </w:rPr>
  </w:style>
  <w:style w:type="character" w:customStyle="1" w:styleId="Heading23">
    <w:name w:val="Heading #2"/>
    <w:basedOn w:val="Heading20"/>
    <w:uiPriority w:val="99"/>
    <w:rsid w:val="001D00A0"/>
    <w:rPr>
      <w:rFonts w:ascii="Times New Roman" w:hAnsi="Times New Roman" w:cs="Times New Roman"/>
      <w:b/>
      <w:bCs/>
      <w:sz w:val="16"/>
      <w:szCs w:val="16"/>
      <w:shd w:val="clear" w:color="auto" w:fill="FFFFFF"/>
    </w:rPr>
  </w:style>
  <w:style w:type="character" w:customStyle="1" w:styleId="Heading334">
    <w:name w:val="Heading #334"/>
    <w:basedOn w:val="Heading30"/>
    <w:uiPriority w:val="99"/>
    <w:rsid w:val="001D00A0"/>
    <w:rPr>
      <w:rFonts w:ascii="Times New Roman" w:hAnsi="Times New Roman" w:cs="Times New Roman"/>
      <w:b/>
      <w:bCs/>
      <w:sz w:val="16"/>
      <w:szCs w:val="16"/>
      <w:shd w:val="clear" w:color="auto" w:fill="FFFFFF"/>
    </w:rPr>
  </w:style>
  <w:style w:type="character" w:customStyle="1" w:styleId="Heading333">
    <w:name w:val="Heading #333"/>
    <w:basedOn w:val="Heading30"/>
    <w:uiPriority w:val="99"/>
    <w:rsid w:val="001D00A0"/>
    <w:rPr>
      <w:rFonts w:ascii="Times New Roman" w:hAnsi="Times New Roman" w:cs="Times New Roman"/>
      <w:b/>
      <w:bCs/>
      <w:sz w:val="16"/>
      <w:szCs w:val="16"/>
      <w:shd w:val="clear" w:color="auto" w:fill="FFFFFF"/>
    </w:rPr>
  </w:style>
  <w:style w:type="character" w:customStyle="1" w:styleId="BodytextItalic2">
    <w:name w:val="Body text + Italic2"/>
    <w:basedOn w:val="Bodytext"/>
    <w:uiPriority w:val="99"/>
    <w:rsid w:val="001D00A0"/>
    <w:rPr>
      <w:rFonts w:ascii="Times New Roman" w:hAnsi="Times New Roman" w:cs="Times New Roman"/>
      <w:i/>
      <w:iCs/>
      <w:sz w:val="16"/>
      <w:szCs w:val="16"/>
      <w:shd w:val="clear" w:color="auto" w:fill="FFFFFF"/>
    </w:rPr>
  </w:style>
  <w:style w:type="character" w:customStyle="1" w:styleId="Bodytext60">
    <w:name w:val="Body text (6)"/>
    <w:basedOn w:val="Bodytext6"/>
    <w:uiPriority w:val="99"/>
    <w:rsid w:val="001D00A0"/>
    <w:rPr>
      <w:rFonts w:ascii="Times New Roman" w:hAnsi="Times New Roman" w:cs="Times New Roman"/>
      <w:i/>
      <w:iCs/>
      <w:sz w:val="16"/>
      <w:szCs w:val="16"/>
      <w:shd w:val="clear" w:color="auto" w:fill="FFFFFF"/>
    </w:rPr>
  </w:style>
  <w:style w:type="character" w:customStyle="1" w:styleId="Heading332">
    <w:name w:val="Heading #332"/>
    <w:basedOn w:val="Heading30"/>
    <w:uiPriority w:val="99"/>
    <w:rsid w:val="001D00A0"/>
    <w:rPr>
      <w:rFonts w:ascii="Times New Roman" w:hAnsi="Times New Roman" w:cs="Times New Roman"/>
      <w:b/>
      <w:bCs/>
      <w:sz w:val="16"/>
      <w:szCs w:val="16"/>
      <w:shd w:val="clear" w:color="auto" w:fill="FFFFFF"/>
    </w:rPr>
  </w:style>
  <w:style w:type="character" w:customStyle="1" w:styleId="Heading331">
    <w:name w:val="Heading #331"/>
    <w:basedOn w:val="Heading30"/>
    <w:uiPriority w:val="99"/>
    <w:rsid w:val="001D00A0"/>
    <w:rPr>
      <w:rFonts w:ascii="Times New Roman" w:hAnsi="Times New Roman" w:cs="Times New Roman"/>
      <w:b/>
      <w:bCs/>
      <w:sz w:val="16"/>
      <w:szCs w:val="16"/>
      <w:shd w:val="clear" w:color="auto" w:fill="FFFFFF"/>
    </w:rPr>
  </w:style>
  <w:style w:type="character" w:customStyle="1" w:styleId="Bodytext6NotItalic1">
    <w:name w:val="Body text (6) + Not Italic1"/>
    <w:basedOn w:val="Bodytext6"/>
    <w:uiPriority w:val="99"/>
    <w:rsid w:val="001D00A0"/>
    <w:rPr>
      <w:rFonts w:ascii="Times New Roman" w:hAnsi="Times New Roman" w:cs="Times New Roman"/>
      <w:i/>
      <w:iCs/>
      <w:sz w:val="16"/>
      <w:szCs w:val="16"/>
      <w:shd w:val="clear" w:color="auto" w:fill="FFFFFF"/>
    </w:rPr>
  </w:style>
  <w:style w:type="character" w:customStyle="1" w:styleId="Bodytext621">
    <w:name w:val="Body text (6)21"/>
    <w:basedOn w:val="Bodytext6"/>
    <w:uiPriority w:val="99"/>
    <w:rsid w:val="001D00A0"/>
    <w:rPr>
      <w:rFonts w:ascii="Times New Roman" w:hAnsi="Times New Roman" w:cs="Times New Roman"/>
      <w:i/>
      <w:iCs/>
      <w:sz w:val="16"/>
      <w:szCs w:val="16"/>
      <w:shd w:val="clear" w:color="auto" w:fill="FFFFFF"/>
    </w:rPr>
  </w:style>
  <w:style w:type="character" w:customStyle="1" w:styleId="Bodytext620">
    <w:name w:val="Body text (6)20"/>
    <w:basedOn w:val="Bodytext6"/>
    <w:uiPriority w:val="99"/>
    <w:rsid w:val="001D00A0"/>
    <w:rPr>
      <w:rFonts w:ascii="Times New Roman" w:hAnsi="Times New Roman" w:cs="Times New Roman"/>
      <w:i/>
      <w:iCs/>
      <w:sz w:val="16"/>
      <w:szCs w:val="16"/>
      <w:shd w:val="clear" w:color="auto" w:fill="FFFFFF"/>
    </w:rPr>
  </w:style>
  <w:style w:type="character" w:customStyle="1" w:styleId="Heading330">
    <w:name w:val="Heading #330"/>
    <w:basedOn w:val="Heading30"/>
    <w:uiPriority w:val="99"/>
    <w:rsid w:val="001D00A0"/>
    <w:rPr>
      <w:rFonts w:ascii="Times New Roman" w:hAnsi="Times New Roman" w:cs="Times New Roman"/>
      <w:b/>
      <w:bCs/>
      <w:sz w:val="16"/>
      <w:szCs w:val="16"/>
      <w:shd w:val="clear" w:color="auto" w:fill="FFFFFF"/>
    </w:rPr>
  </w:style>
  <w:style w:type="character" w:customStyle="1" w:styleId="Bodytext619">
    <w:name w:val="Body text (6)19"/>
    <w:basedOn w:val="Bodytext6"/>
    <w:uiPriority w:val="99"/>
    <w:rsid w:val="001D00A0"/>
    <w:rPr>
      <w:rFonts w:ascii="Times New Roman" w:hAnsi="Times New Roman" w:cs="Times New Roman"/>
      <w:i/>
      <w:iCs/>
      <w:sz w:val="16"/>
      <w:szCs w:val="16"/>
      <w:shd w:val="clear" w:color="auto" w:fill="FFFFFF"/>
    </w:rPr>
  </w:style>
  <w:style w:type="character" w:customStyle="1" w:styleId="Heading320">
    <w:name w:val="Heading #3 (2)_"/>
    <w:basedOn w:val="DefaultParagraphFont"/>
    <w:link w:val="Heading321"/>
    <w:uiPriority w:val="99"/>
    <w:locked/>
    <w:rsid w:val="001D00A0"/>
    <w:rPr>
      <w:rFonts w:ascii="Times New Roman" w:hAnsi="Times New Roman" w:cs="Times New Roman"/>
      <w:b/>
      <w:bCs/>
      <w:i/>
      <w:iCs/>
      <w:sz w:val="16"/>
      <w:szCs w:val="16"/>
      <w:shd w:val="clear" w:color="auto" w:fill="FFFFFF"/>
    </w:rPr>
  </w:style>
  <w:style w:type="character" w:customStyle="1" w:styleId="Heading322">
    <w:name w:val="Heading #3 (2)"/>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329">
    <w:name w:val="Heading #329"/>
    <w:basedOn w:val="Heading30"/>
    <w:uiPriority w:val="99"/>
    <w:rsid w:val="001D00A0"/>
    <w:rPr>
      <w:rFonts w:ascii="Times New Roman" w:hAnsi="Times New Roman" w:cs="Times New Roman"/>
      <w:b/>
      <w:bCs/>
      <w:sz w:val="16"/>
      <w:szCs w:val="16"/>
      <w:shd w:val="clear" w:color="auto" w:fill="FFFFFF"/>
    </w:rPr>
  </w:style>
  <w:style w:type="character" w:customStyle="1" w:styleId="Heading32NotBold">
    <w:name w:val="Heading #3 (2) + Not Bold"/>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323">
    <w:name w:val="Heading #3 (2)3"/>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32NotItalic">
    <w:name w:val="Heading #3 (2) + Not Italic"/>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Bodytext618">
    <w:name w:val="Body text (6)18"/>
    <w:basedOn w:val="Bodytext6"/>
    <w:uiPriority w:val="99"/>
    <w:rsid w:val="001D00A0"/>
    <w:rPr>
      <w:rFonts w:ascii="Times New Roman" w:hAnsi="Times New Roman" w:cs="Times New Roman"/>
      <w:i/>
      <w:iCs/>
      <w:sz w:val="16"/>
      <w:szCs w:val="16"/>
      <w:shd w:val="clear" w:color="auto" w:fill="FFFFFF"/>
    </w:rPr>
  </w:style>
  <w:style w:type="character" w:customStyle="1" w:styleId="Bodytext30">
    <w:name w:val="Body text (3)"/>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617">
    <w:name w:val="Body text (6)17"/>
    <w:basedOn w:val="Bodytext6"/>
    <w:uiPriority w:val="99"/>
    <w:rsid w:val="001D00A0"/>
    <w:rPr>
      <w:rFonts w:ascii="Times New Roman" w:hAnsi="Times New Roman" w:cs="Times New Roman"/>
      <w:i/>
      <w:iCs/>
      <w:sz w:val="16"/>
      <w:szCs w:val="16"/>
      <w:shd w:val="clear" w:color="auto" w:fill="FFFFFF"/>
    </w:rPr>
  </w:style>
  <w:style w:type="character" w:customStyle="1" w:styleId="Heading328">
    <w:name w:val="Heading #328"/>
    <w:basedOn w:val="Heading30"/>
    <w:uiPriority w:val="99"/>
    <w:rsid w:val="001D00A0"/>
    <w:rPr>
      <w:rFonts w:ascii="Times New Roman" w:hAnsi="Times New Roman" w:cs="Times New Roman"/>
      <w:b/>
      <w:bCs/>
      <w:sz w:val="16"/>
      <w:szCs w:val="16"/>
      <w:shd w:val="clear" w:color="auto" w:fill="FFFFFF"/>
    </w:rPr>
  </w:style>
  <w:style w:type="character" w:customStyle="1" w:styleId="Heading327">
    <w:name w:val="Heading #327"/>
    <w:basedOn w:val="Heading30"/>
    <w:uiPriority w:val="99"/>
    <w:rsid w:val="001D00A0"/>
    <w:rPr>
      <w:rFonts w:ascii="Times New Roman" w:hAnsi="Times New Roman" w:cs="Times New Roman"/>
      <w:b/>
      <w:bCs/>
      <w:sz w:val="16"/>
      <w:szCs w:val="16"/>
      <w:shd w:val="clear" w:color="auto" w:fill="FFFFFF"/>
    </w:rPr>
  </w:style>
  <w:style w:type="character" w:customStyle="1" w:styleId="Heading326">
    <w:name w:val="Heading #326"/>
    <w:basedOn w:val="Heading30"/>
    <w:uiPriority w:val="99"/>
    <w:rsid w:val="001D00A0"/>
    <w:rPr>
      <w:rFonts w:ascii="Times New Roman" w:hAnsi="Times New Roman" w:cs="Times New Roman"/>
      <w:b/>
      <w:bCs/>
      <w:sz w:val="16"/>
      <w:szCs w:val="16"/>
      <w:shd w:val="clear" w:color="auto" w:fill="FFFFFF"/>
    </w:rPr>
  </w:style>
  <w:style w:type="character" w:customStyle="1" w:styleId="BodytextBold2">
    <w:name w:val="Body text + Bold2"/>
    <w:aliases w:val="Italic4"/>
    <w:basedOn w:val="Bodytext"/>
    <w:uiPriority w:val="99"/>
    <w:rsid w:val="001D00A0"/>
    <w:rPr>
      <w:rFonts w:ascii="Times New Roman" w:hAnsi="Times New Roman" w:cs="Times New Roman"/>
      <w:b/>
      <w:bCs/>
      <w:i/>
      <w:iCs/>
      <w:sz w:val="16"/>
      <w:szCs w:val="16"/>
      <w:shd w:val="clear" w:color="auto" w:fill="FFFFFF"/>
    </w:rPr>
  </w:style>
  <w:style w:type="character" w:customStyle="1" w:styleId="Heading220">
    <w:name w:val="Heading #2 (2)"/>
    <w:basedOn w:val="Heading22"/>
    <w:uiPriority w:val="99"/>
    <w:rsid w:val="001D00A0"/>
    <w:rPr>
      <w:rFonts w:ascii="Times New Roman" w:hAnsi="Times New Roman" w:cs="Times New Roman"/>
      <w:b/>
      <w:bCs/>
      <w:i/>
      <w:iCs/>
      <w:spacing w:val="0"/>
      <w:sz w:val="16"/>
      <w:szCs w:val="16"/>
      <w:shd w:val="clear" w:color="auto" w:fill="FFFFFF"/>
    </w:rPr>
  </w:style>
  <w:style w:type="character" w:customStyle="1" w:styleId="Bodytext360">
    <w:name w:val="Body text (3)60"/>
    <w:basedOn w:val="Bodytext3"/>
    <w:uiPriority w:val="99"/>
    <w:rsid w:val="001D00A0"/>
    <w:rPr>
      <w:rFonts w:ascii="Times New Roman" w:hAnsi="Times New Roman" w:cs="Times New Roman"/>
      <w:b/>
      <w:bCs/>
      <w:sz w:val="18"/>
      <w:szCs w:val="18"/>
      <w:shd w:val="clear" w:color="auto" w:fill="FFFFFF"/>
    </w:rPr>
  </w:style>
  <w:style w:type="character" w:customStyle="1" w:styleId="Heading325">
    <w:name w:val="Heading #325"/>
    <w:basedOn w:val="Heading30"/>
    <w:uiPriority w:val="99"/>
    <w:rsid w:val="001D00A0"/>
    <w:rPr>
      <w:rFonts w:ascii="Times New Roman" w:hAnsi="Times New Roman" w:cs="Times New Roman"/>
      <w:b/>
      <w:bCs/>
      <w:sz w:val="16"/>
      <w:szCs w:val="16"/>
      <w:shd w:val="clear" w:color="auto" w:fill="FFFFFF"/>
    </w:rPr>
  </w:style>
  <w:style w:type="character" w:customStyle="1" w:styleId="Bodytext359">
    <w:name w:val="Body text (3)59"/>
    <w:basedOn w:val="Bodytext3"/>
    <w:uiPriority w:val="99"/>
    <w:rsid w:val="001D00A0"/>
    <w:rPr>
      <w:rFonts w:ascii="Times New Roman" w:hAnsi="Times New Roman" w:cs="Times New Roman"/>
      <w:b/>
      <w:bCs/>
      <w:sz w:val="18"/>
      <w:szCs w:val="18"/>
      <w:shd w:val="clear" w:color="auto" w:fill="FFFFFF"/>
    </w:rPr>
  </w:style>
  <w:style w:type="character" w:customStyle="1" w:styleId="Heading324">
    <w:name w:val="Heading #324"/>
    <w:basedOn w:val="Heading30"/>
    <w:uiPriority w:val="99"/>
    <w:rsid w:val="001D00A0"/>
    <w:rPr>
      <w:rFonts w:ascii="Times New Roman" w:hAnsi="Times New Roman" w:cs="Times New Roman"/>
      <w:b/>
      <w:bCs/>
      <w:sz w:val="16"/>
      <w:szCs w:val="16"/>
      <w:shd w:val="clear" w:color="auto" w:fill="FFFFFF"/>
    </w:rPr>
  </w:style>
  <w:style w:type="character" w:customStyle="1" w:styleId="Heading3230">
    <w:name w:val="Heading #323"/>
    <w:basedOn w:val="Heading30"/>
    <w:uiPriority w:val="99"/>
    <w:rsid w:val="001D00A0"/>
    <w:rPr>
      <w:rFonts w:ascii="Times New Roman" w:hAnsi="Times New Roman" w:cs="Times New Roman"/>
      <w:b/>
      <w:bCs/>
      <w:sz w:val="16"/>
      <w:szCs w:val="16"/>
      <w:shd w:val="clear" w:color="auto" w:fill="FFFFFF"/>
    </w:rPr>
  </w:style>
  <w:style w:type="character" w:customStyle="1" w:styleId="Bodytext616">
    <w:name w:val="Body text (6)16"/>
    <w:basedOn w:val="Bodytext6"/>
    <w:uiPriority w:val="99"/>
    <w:rsid w:val="001D00A0"/>
    <w:rPr>
      <w:rFonts w:ascii="Times New Roman" w:hAnsi="Times New Roman" w:cs="Times New Roman"/>
      <w:i/>
      <w:iCs/>
      <w:sz w:val="16"/>
      <w:szCs w:val="16"/>
      <w:shd w:val="clear" w:color="auto" w:fill="FFFFFF"/>
    </w:rPr>
  </w:style>
  <w:style w:type="character" w:customStyle="1" w:styleId="Heading3220">
    <w:name w:val="Heading #322"/>
    <w:basedOn w:val="Heading30"/>
    <w:uiPriority w:val="99"/>
    <w:rsid w:val="001D00A0"/>
    <w:rPr>
      <w:rFonts w:ascii="Times New Roman" w:hAnsi="Times New Roman" w:cs="Times New Roman"/>
      <w:b/>
      <w:bCs/>
      <w:sz w:val="16"/>
      <w:szCs w:val="16"/>
      <w:shd w:val="clear" w:color="auto" w:fill="FFFFFF"/>
    </w:rPr>
  </w:style>
  <w:style w:type="character" w:customStyle="1" w:styleId="Bodytext358">
    <w:name w:val="Body text (3)58"/>
    <w:basedOn w:val="Bodytext3"/>
    <w:uiPriority w:val="99"/>
    <w:rsid w:val="001D00A0"/>
    <w:rPr>
      <w:rFonts w:ascii="Times New Roman" w:hAnsi="Times New Roman" w:cs="Times New Roman"/>
      <w:b/>
      <w:bCs/>
      <w:sz w:val="18"/>
      <w:szCs w:val="18"/>
      <w:shd w:val="clear" w:color="auto" w:fill="FFFFFF"/>
    </w:rPr>
  </w:style>
  <w:style w:type="character" w:customStyle="1" w:styleId="Bodytext615">
    <w:name w:val="Body text (6)15"/>
    <w:basedOn w:val="Bodytext6"/>
    <w:uiPriority w:val="99"/>
    <w:rsid w:val="001D00A0"/>
    <w:rPr>
      <w:rFonts w:ascii="Times New Roman" w:hAnsi="Times New Roman" w:cs="Times New Roman"/>
      <w:i/>
      <w:iCs/>
      <w:sz w:val="16"/>
      <w:szCs w:val="16"/>
      <w:shd w:val="clear" w:color="auto" w:fill="FFFFFF"/>
    </w:rPr>
  </w:style>
  <w:style w:type="character" w:customStyle="1" w:styleId="Heading3221">
    <w:name w:val="Heading #3 (2)2"/>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Bodytext614">
    <w:name w:val="Body text (6)14"/>
    <w:basedOn w:val="Bodytext6"/>
    <w:uiPriority w:val="99"/>
    <w:rsid w:val="001D00A0"/>
    <w:rPr>
      <w:rFonts w:ascii="Times New Roman" w:hAnsi="Times New Roman" w:cs="Times New Roman"/>
      <w:i/>
      <w:iCs/>
      <w:sz w:val="16"/>
      <w:szCs w:val="16"/>
      <w:shd w:val="clear" w:color="auto" w:fill="FFFFFF"/>
    </w:rPr>
  </w:style>
  <w:style w:type="character" w:customStyle="1" w:styleId="Bodytext613">
    <w:name w:val="Body text (6)13"/>
    <w:basedOn w:val="Bodytext6"/>
    <w:uiPriority w:val="99"/>
    <w:rsid w:val="001D00A0"/>
    <w:rPr>
      <w:rFonts w:ascii="Times New Roman" w:hAnsi="Times New Roman" w:cs="Times New Roman"/>
      <w:i/>
      <w:iCs/>
      <w:sz w:val="16"/>
      <w:szCs w:val="16"/>
      <w:shd w:val="clear" w:color="auto" w:fill="FFFFFF"/>
    </w:rPr>
  </w:style>
  <w:style w:type="character" w:customStyle="1" w:styleId="Bodytext612">
    <w:name w:val="Body text (6)12"/>
    <w:basedOn w:val="Bodytext6"/>
    <w:uiPriority w:val="99"/>
    <w:rsid w:val="001D00A0"/>
    <w:rPr>
      <w:rFonts w:ascii="Times New Roman" w:hAnsi="Times New Roman" w:cs="Times New Roman"/>
      <w:i/>
      <w:iCs/>
      <w:sz w:val="16"/>
      <w:szCs w:val="16"/>
      <w:shd w:val="clear" w:color="auto" w:fill="FFFFFF"/>
    </w:rPr>
  </w:style>
  <w:style w:type="character" w:customStyle="1" w:styleId="Heading3210">
    <w:name w:val="Heading #321"/>
    <w:basedOn w:val="Heading30"/>
    <w:uiPriority w:val="99"/>
    <w:rsid w:val="001D00A0"/>
    <w:rPr>
      <w:rFonts w:ascii="Times New Roman" w:hAnsi="Times New Roman" w:cs="Times New Roman"/>
      <w:b/>
      <w:bCs/>
      <w:sz w:val="16"/>
      <w:szCs w:val="16"/>
      <w:shd w:val="clear" w:color="auto" w:fill="FFFFFF"/>
    </w:rPr>
  </w:style>
  <w:style w:type="character" w:customStyle="1" w:styleId="Bodytext10pt">
    <w:name w:val="Body text + 10 pt"/>
    <w:aliases w:val="Small Caps"/>
    <w:basedOn w:val="Bodytext"/>
    <w:uiPriority w:val="99"/>
    <w:rsid w:val="001D00A0"/>
    <w:rPr>
      <w:rFonts w:ascii="Times New Roman" w:hAnsi="Times New Roman" w:cs="Times New Roman"/>
      <w:smallCaps/>
      <w:sz w:val="20"/>
      <w:szCs w:val="20"/>
      <w:shd w:val="clear" w:color="auto" w:fill="FFFFFF"/>
    </w:rPr>
  </w:style>
  <w:style w:type="character" w:customStyle="1" w:styleId="Heading3NotBold">
    <w:name w:val="Heading #3 + Not Bold"/>
    <w:basedOn w:val="Heading30"/>
    <w:uiPriority w:val="99"/>
    <w:rsid w:val="001D00A0"/>
    <w:rPr>
      <w:rFonts w:ascii="Times New Roman" w:hAnsi="Times New Roman" w:cs="Times New Roman"/>
      <w:b/>
      <w:bCs/>
      <w:sz w:val="16"/>
      <w:szCs w:val="16"/>
      <w:shd w:val="clear" w:color="auto" w:fill="FFFFFF"/>
    </w:rPr>
  </w:style>
  <w:style w:type="character" w:customStyle="1" w:styleId="Heading2NotBold1">
    <w:name w:val="Heading #2 + Not Bold1"/>
    <w:basedOn w:val="Heading20"/>
    <w:uiPriority w:val="99"/>
    <w:rsid w:val="001D00A0"/>
    <w:rPr>
      <w:rFonts w:ascii="Times New Roman" w:hAnsi="Times New Roman" w:cs="Times New Roman"/>
      <w:b/>
      <w:bCs/>
      <w:sz w:val="16"/>
      <w:szCs w:val="16"/>
      <w:shd w:val="clear" w:color="auto" w:fill="FFFFFF"/>
    </w:rPr>
  </w:style>
  <w:style w:type="character" w:customStyle="1" w:styleId="Heading33">
    <w:name w:val="Heading #3 (3)_"/>
    <w:basedOn w:val="DefaultParagraphFont"/>
    <w:link w:val="Heading335"/>
    <w:uiPriority w:val="99"/>
    <w:locked/>
    <w:rsid w:val="001D00A0"/>
    <w:rPr>
      <w:rFonts w:ascii="Times New Roman" w:hAnsi="Times New Roman" w:cs="Times New Roman"/>
      <w:sz w:val="16"/>
      <w:szCs w:val="16"/>
      <w:shd w:val="clear" w:color="auto" w:fill="FFFFFF"/>
    </w:rPr>
  </w:style>
  <w:style w:type="character" w:customStyle="1" w:styleId="Heading33Bold">
    <w:name w:val="Heading #3 (3) + Bold"/>
    <w:basedOn w:val="Heading33"/>
    <w:uiPriority w:val="99"/>
    <w:rsid w:val="001D00A0"/>
    <w:rPr>
      <w:rFonts w:ascii="Times New Roman" w:hAnsi="Times New Roman" w:cs="Times New Roman"/>
      <w:b/>
      <w:bCs/>
      <w:sz w:val="16"/>
      <w:szCs w:val="16"/>
      <w:shd w:val="clear" w:color="auto" w:fill="FFFFFF"/>
    </w:rPr>
  </w:style>
  <w:style w:type="character" w:customStyle="1" w:styleId="Bodytext357">
    <w:name w:val="Body text (3)57"/>
    <w:basedOn w:val="Bodytext3"/>
    <w:uiPriority w:val="99"/>
    <w:rsid w:val="001D00A0"/>
    <w:rPr>
      <w:rFonts w:ascii="Times New Roman" w:hAnsi="Times New Roman" w:cs="Times New Roman"/>
      <w:b/>
      <w:bCs/>
      <w:sz w:val="18"/>
      <w:szCs w:val="18"/>
      <w:shd w:val="clear" w:color="auto" w:fill="FFFFFF"/>
      <w:lang w:val="fr-FR" w:eastAsia="fr-FR"/>
    </w:rPr>
  </w:style>
  <w:style w:type="character" w:customStyle="1" w:styleId="Bodytext611">
    <w:name w:val="Body text (6)11"/>
    <w:basedOn w:val="Bodytext6"/>
    <w:uiPriority w:val="99"/>
    <w:rsid w:val="001D00A0"/>
    <w:rPr>
      <w:rFonts w:ascii="Times New Roman" w:hAnsi="Times New Roman" w:cs="Times New Roman"/>
      <w:i/>
      <w:iCs/>
      <w:sz w:val="16"/>
      <w:szCs w:val="16"/>
      <w:shd w:val="clear" w:color="auto" w:fill="FFFFFF"/>
    </w:rPr>
  </w:style>
  <w:style w:type="character" w:customStyle="1" w:styleId="Heading3200">
    <w:name w:val="Heading #320"/>
    <w:basedOn w:val="Heading30"/>
    <w:uiPriority w:val="99"/>
    <w:rsid w:val="001D00A0"/>
    <w:rPr>
      <w:rFonts w:ascii="Times New Roman" w:hAnsi="Times New Roman" w:cs="Times New Roman"/>
      <w:b/>
      <w:bCs/>
      <w:sz w:val="16"/>
      <w:szCs w:val="16"/>
      <w:shd w:val="clear" w:color="auto" w:fill="FFFFFF"/>
    </w:rPr>
  </w:style>
  <w:style w:type="character" w:customStyle="1" w:styleId="Bodytext8">
    <w:name w:val="Body text (8)_"/>
    <w:basedOn w:val="DefaultParagraphFont"/>
    <w:link w:val="Bodytext81"/>
    <w:uiPriority w:val="99"/>
    <w:locked/>
    <w:rsid w:val="001D00A0"/>
    <w:rPr>
      <w:rFonts w:ascii="Times New Roman" w:hAnsi="Times New Roman" w:cs="Times New Roman"/>
      <w:sz w:val="14"/>
      <w:szCs w:val="14"/>
      <w:shd w:val="clear" w:color="auto" w:fill="FFFFFF"/>
    </w:rPr>
  </w:style>
  <w:style w:type="character" w:customStyle="1" w:styleId="Bodytext20">
    <w:name w:val="Body text (2)"/>
    <w:basedOn w:val="Bodytext2"/>
    <w:uiPriority w:val="99"/>
    <w:rsid w:val="001D00A0"/>
    <w:rPr>
      <w:rFonts w:ascii="Times New Roman" w:hAnsi="Times New Roman" w:cs="Times New Roman"/>
      <w:b/>
      <w:bCs/>
      <w:sz w:val="16"/>
      <w:szCs w:val="16"/>
      <w:shd w:val="clear" w:color="auto" w:fill="FFFFFF"/>
    </w:rPr>
  </w:style>
  <w:style w:type="character" w:customStyle="1" w:styleId="Bodytext9">
    <w:name w:val="Body text (9)_"/>
    <w:basedOn w:val="DefaultParagraphFont"/>
    <w:link w:val="Bodytext90"/>
    <w:uiPriority w:val="99"/>
    <w:locked/>
    <w:rsid w:val="001D00A0"/>
    <w:rPr>
      <w:rFonts w:ascii="Times New Roman" w:hAnsi="Times New Roman" w:cs="Times New Roman"/>
      <w:i/>
      <w:iCs/>
      <w:noProof/>
      <w:sz w:val="37"/>
      <w:szCs w:val="37"/>
      <w:shd w:val="clear" w:color="auto" w:fill="FFFFFF"/>
    </w:rPr>
  </w:style>
  <w:style w:type="character" w:customStyle="1" w:styleId="Bodytext356">
    <w:name w:val="Body text (3)56"/>
    <w:basedOn w:val="Bodytext3"/>
    <w:uiPriority w:val="99"/>
    <w:rsid w:val="001D00A0"/>
    <w:rPr>
      <w:rFonts w:ascii="Times New Roman" w:hAnsi="Times New Roman" w:cs="Times New Roman"/>
      <w:b/>
      <w:bCs/>
      <w:sz w:val="18"/>
      <w:szCs w:val="18"/>
      <w:shd w:val="clear" w:color="auto" w:fill="FFFFFF"/>
    </w:rPr>
  </w:style>
  <w:style w:type="character" w:customStyle="1" w:styleId="Bodytext216">
    <w:name w:val="Body text (2)16"/>
    <w:basedOn w:val="Bodytext2"/>
    <w:uiPriority w:val="99"/>
    <w:rsid w:val="001D00A0"/>
    <w:rPr>
      <w:rFonts w:ascii="Times New Roman" w:hAnsi="Times New Roman" w:cs="Times New Roman"/>
      <w:b/>
      <w:bCs/>
      <w:sz w:val="16"/>
      <w:szCs w:val="16"/>
      <w:shd w:val="clear" w:color="auto" w:fill="FFFFFF"/>
    </w:rPr>
  </w:style>
  <w:style w:type="character" w:customStyle="1" w:styleId="Bodytext610">
    <w:name w:val="Body text (6)10"/>
    <w:basedOn w:val="Bodytext6"/>
    <w:uiPriority w:val="99"/>
    <w:rsid w:val="001D00A0"/>
    <w:rPr>
      <w:rFonts w:ascii="Times New Roman" w:hAnsi="Times New Roman" w:cs="Times New Roman"/>
      <w:i/>
      <w:iCs/>
      <w:sz w:val="16"/>
      <w:szCs w:val="16"/>
      <w:shd w:val="clear" w:color="auto" w:fill="FFFFFF"/>
    </w:rPr>
  </w:style>
  <w:style w:type="character" w:customStyle="1" w:styleId="Bodytext9pt">
    <w:name w:val="Body text + 9 pt"/>
    <w:basedOn w:val="Bodytext"/>
    <w:uiPriority w:val="99"/>
    <w:rsid w:val="001D00A0"/>
    <w:rPr>
      <w:rFonts w:ascii="Times New Roman" w:hAnsi="Times New Roman" w:cs="Times New Roman"/>
      <w:noProof/>
      <w:sz w:val="18"/>
      <w:szCs w:val="18"/>
      <w:shd w:val="clear" w:color="auto" w:fill="FFFFFF"/>
    </w:rPr>
  </w:style>
  <w:style w:type="character" w:customStyle="1" w:styleId="Bodytext69">
    <w:name w:val="Body text (6)9"/>
    <w:basedOn w:val="Bodytext6"/>
    <w:uiPriority w:val="99"/>
    <w:rsid w:val="001D00A0"/>
    <w:rPr>
      <w:rFonts w:ascii="Times New Roman" w:hAnsi="Times New Roman" w:cs="Times New Roman"/>
      <w:i/>
      <w:iCs/>
      <w:sz w:val="16"/>
      <w:szCs w:val="16"/>
      <w:shd w:val="clear" w:color="auto" w:fill="FFFFFF"/>
    </w:rPr>
  </w:style>
  <w:style w:type="character" w:customStyle="1" w:styleId="Heading319">
    <w:name w:val="Heading #319"/>
    <w:basedOn w:val="Heading30"/>
    <w:uiPriority w:val="99"/>
    <w:rsid w:val="001D00A0"/>
    <w:rPr>
      <w:rFonts w:ascii="Times New Roman" w:hAnsi="Times New Roman" w:cs="Times New Roman"/>
      <w:b/>
      <w:bCs/>
      <w:sz w:val="16"/>
      <w:szCs w:val="16"/>
      <w:shd w:val="clear" w:color="auto" w:fill="FFFFFF"/>
    </w:rPr>
  </w:style>
  <w:style w:type="character" w:customStyle="1" w:styleId="Heading3NotBold16">
    <w:name w:val="Heading #3 + Not Bold16"/>
    <w:basedOn w:val="Heading30"/>
    <w:uiPriority w:val="99"/>
    <w:rsid w:val="001D00A0"/>
    <w:rPr>
      <w:rFonts w:ascii="Times New Roman" w:hAnsi="Times New Roman" w:cs="Times New Roman"/>
      <w:b/>
      <w:bCs/>
      <w:sz w:val="16"/>
      <w:szCs w:val="16"/>
      <w:shd w:val="clear" w:color="auto" w:fill="FFFFFF"/>
    </w:rPr>
  </w:style>
  <w:style w:type="character" w:customStyle="1" w:styleId="Bodytext355">
    <w:name w:val="Body text (3)55"/>
    <w:basedOn w:val="Bodytext3"/>
    <w:uiPriority w:val="99"/>
    <w:rsid w:val="001D00A0"/>
    <w:rPr>
      <w:rFonts w:ascii="Times New Roman" w:hAnsi="Times New Roman" w:cs="Times New Roman"/>
      <w:b/>
      <w:bCs/>
      <w:sz w:val="18"/>
      <w:szCs w:val="18"/>
      <w:shd w:val="clear" w:color="auto" w:fill="FFFFFF"/>
    </w:rPr>
  </w:style>
  <w:style w:type="character" w:customStyle="1" w:styleId="Heading3NotBold15">
    <w:name w:val="Heading #3 + Not Bold15"/>
    <w:basedOn w:val="Heading30"/>
    <w:uiPriority w:val="99"/>
    <w:rsid w:val="001D00A0"/>
    <w:rPr>
      <w:rFonts w:ascii="Times New Roman" w:hAnsi="Times New Roman" w:cs="Times New Roman"/>
      <w:b/>
      <w:bCs/>
      <w:sz w:val="16"/>
      <w:szCs w:val="16"/>
      <w:shd w:val="clear" w:color="auto" w:fill="FFFFFF"/>
    </w:rPr>
  </w:style>
  <w:style w:type="character" w:customStyle="1" w:styleId="Heading318">
    <w:name w:val="Heading #318"/>
    <w:basedOn w:val="Heading30"/>
    <w:uiPriority w:val="99"/>
    <w:rsid w:val="001D00A0"/>
    <w:rPr>
      <w:rFonts w:ascii="Times New Roman" w:hAnsi="Times New Roman" w:cs="Times New Roman"/>
      <w:b/>
      <w:bCs/>
      <w:sz w:val="16"/>
      <w:szCs w:val="16"/>
      <w:shd w:val="clear" w:color="auto" w:fill="FFFFFF"/>
    </w:rPr>
  </w:style>
  <w:style w:type="character" w:customStyle="1" w:styleId="Heading3NotBold14">
    <w:name w:val="Heading #3 + Not Bold14"/>
    <w:basedOn w:val="Heading30"/>
    <w:uiPriority w:val="99"/>
    <w:rsid w:val="001D00A0"/>
    <w:rPr>
      <w:rFonts w:ascii="Times New Roman" w:hAnsi="Times New Roman" w:cs="Times New Roman"/>
      <w:b/>
      <w:bCs/>
      <w:sz w:val="16"/>
      <w:szCs w:val="16"/>
      <w:shd w:val="clear" w:color="auto" w:fill="FFFFFF"/>
    </w:rPr>
  </w:style>
  <w:style w:type="character" w:customStyle="1" w:styleId="Heading317">
    <w:name w:val="Heading #317"/>
    <w:basedOn w:val="Heading30"/>
    <w:uiPriority w:val="99"/>
    <w:rsid w:val="001D00A0"/>
    <w:rPr>
      <w:rFonts w:ascii="Times New Roman" w:hAnsi="Times New Roman" w:cs="Times New Roman"/>
      <w:b/>
      <w:bCs/>
      <w:sz w:val="16"/>
      <w:szCs w:val="16"/>
      <w:shd w:val="clear" w:color="auto" w:fill="FFFFFF"/>
    </w:rPr>
  </w:style>
  <w:style w:type="character" w:customStyle="1" w:styleId="Heading3NotBold13">
    <w:name w:val="Heading #3 + Not Bold13"/>
    <w:basedOn w:val="Heading30"/>
    <w:uiPriority w:val="99"/>
    <w:rsid w:val="001D00A0"/>
    <w:rPr>
      <w:rFonts w:ascii="Times New Roman" w:hAnsi="Times New Roman" w:cs="Times New Roman"/>
      <w:b/>
      <w:bCs/>
      <w:sz w:val="16"/>
      <w:szCs w:val="16"/>
      <w:shd w:val="clear" w:color="auto" w:fill="FFFFFF"/>
    </w:rPr>
  </w:style>
  <w:style w:type="character" w:customStyle="1" w:styleId="Heading316">
    <w:name w:val="Heading #316"/>
    <w:basedOn w:val="Heading30"/>
    <w:uiPriority w:val="99"/>
    <w:rsid w:val="001D00A0"/>
    <w:rPr>
      <w:rFonts w:ascii="Times New Roman" w:hAnsi="Times New Roman" w:cs="Times New Roman"/>
      <w:b/>
      <w:bCs/>
      <w:sz w:val="16"/>
      <w:szCs w:val="16"/>
      <w:shd w:val="clear" w:color="auto" w:fill="FFFFFF"/>
    </w:rPr>
  </w:style>
  <w:style w:type="character" w:customStyle="1" w:styleId="Heading3NotBold12">
    <w:name w:val="Heading #3 + Not Bold12"/>
    <w:basedOn w:val="Heading30"/>
    <w:uiPriority w:val="99"/>
    <w:rsid w:val="001D00A0"/>
    <w:rPr>
      <w:rFonts w:ascii="Times New Roman" w:hAnsi="Times New Roman" w:cs="Times New Roman"/>
      <w:b/>
      <w:bCs/>
      <w:sz w:val="16"/>
      <w:szCs w:val="16"/>
      <w:shd w:val="clear" w:color="auto" w:fill="FFFFFF"/>
    </w:rPr>
  </w:style>
  <w:style w:type="character" w:customStyle="1" w:styleId="Heading315">
    <w:name w:val="Heading #315"/>
    <w:basedOn w:val="Heading30"/>
    <w:uiPriority w:val="99"/>
    <w:rsid w:val="001D00A0"/>
    <w:rPr>
      <w:rFonts w:ascii="Times New Roman" w:hAnsi="Times New Roman" w:cs="Times New Roman"/>
      <w:b/>
      <w:bCs/>
      <w:sz w:val="16"/>
      <w:szCs w:val="16"/>
      <w:shd w:val="clear" w:color="auto" w:fill="FFFFFF"/>
    </w:rPr>
  </w:style>
  <w:style w:type="character" w:customStyle="1" w:styleId="Bodytext354">
    <w:name w:val="Body text (3)54"/>
    <w:basedOn w:val="Bodytext3"/>
    <w:uiPriority w:val="99"/>
    <w:rsid w:val="001D00A0"/>
    <w:rPr>
      <w:rFonts w:ascii="Times New Roman" w:hAnsi="Times New Roman" w:cs="Times New Roman"/>
      <w:b/>
      <w:bCs/>
      <w:sz w:val="18"/>
      <w:szCs w:val="18"/>
      <w:shd w:val="clear" w:color="auto" w:fill="FFFFFF"/>
    </w:rPr>
  </w:style>
  <w:style w:type="character" w:customStyle="1" w:styleId="Heading3NotBold11">
    <w:name w:val="Heading #3 + Not Bold11"/>
    <w:basedOn w:val="Heading30"/>
    <w:uiPriority w:val="99"/>
    <w:rsid w:val="001D00A0"/>
    <w:rPr>
      <w:rFonts w:ascii="Times New Roman" w:hAnsi="Times New Roman" w:cs="Times New Roman"/>
      <w:b/>
      <w:bCs/>
      <w:sz w:val="16"/>
      <w:szCs w:val="16"/>
      <w:shd w:val="clear" w:color="auto" w:fill="FFFFFF"/>
    </w:rPr>
  </w:style>
  <w:style w:type="character" w:customStyle="1" w:styleId="Heading314">
    <w:name w:val="Heading #314"/>
    <w:basedOn w:val="Heading30"/>
    <w:uiPriority w:val="99"/>
    <w:rsid w:val="001D00A0"/>
    <w:rPr>
      <w:rFonts w:ascii="Times New Roman" w:hAnsi="Times New Roman" w:cs="Times New Roman"/>
      <w:b/>
      <w:bCs/>
      <w:sz w:val="16"/>
      <w:szCs w:val="16"/>
      <w:shd w:val="clear" w:color="auto" w:fill="FFFFFF"/>
    </w:rPr>
  </w:style>
  <w:style w:type="character" w:customStyle="1" w:styleId="Bodytext353">
    <w:name w:val="Body text (3)53"/>
    <w:basedOn w:val="Bodytext3"/>
    <w:uiPriority w:val="99"/>
    <w:rsid w:val="001D00A0"/>
    <w:rPr>
      <w:rFonts w:ascii="Times New Roman" w:hAnsi="Times New Roman" w:cs="Times New Roman"/>
      <w:b/>
      <w:bCs/>
      <w:sz w:val="18"/>
      <w:szCs w:val="18"/>
      <w:shd w:val="clear" w:color="auto" w:fill="FFFFFF"/>
    </w:rPr>
  </w:style>
  <w:style w:type="character" w:customStyle="1" w:styleId="Heading3NotBold10">
    <w:name w:val="Heading #3 + Not Bold10"/>
    <w:basedOn w:val="Heading30"/>
    <w:uiPriority w:val="99"/>
    <w:rsid w:val="001D00A0"/>
    <w:rPr>
      <w:rFonts w:ascii="Times New Roman" w:hAnsi="Times New Roman" w:cs="Times New Roman"/>
      <w:b/>
      <w:bCs/>
      <w:sz w:val="16"/>
      <w:szCs w:val="16"/>
      <w:shd w:val="clear" w:color="auto" w:fill="FFFFFF"/>
    </w:rPr>
  </w:style>
  <w:style w:type="character" w:customStyle="1" w:styleId="Heading313">
    <w:name w:val="Heading #313"/>
    <w:basedOn w:val="Heading30"/>
    <w:uiPriority w:val="99"/>
    <w:rsid w:val="001D00A0"/>
    <w:rPr>
      <w:rFonts w:ascii="Times New Roman" w:hAnsi="Times New Roman" w:cs="Times New Roman"/>
      <w:b/>
      <w:bCs/>
      <w:sz w:val="16"/>
      <w:szCs w:val="16"/>
      <w:shd w:val="clear" w:color="auto" w:fill="FFFFFF"/>
    </w:rPr>
  </w:style>
  <w:style w:type="character" w:customStyle="1" w:styleId="Heading3NotBold9">
    <w:name w:val="Heading #3 + Not Bold9"/>
    <w:basedOn w:val="Heading30"/>
    <w:uiPriority w:val="99"/>
    <w:rsid w:val="001D00A0"/>
    <w:rPr>
      <w:rFonts w:ascii="Times New Roman" w:hAnsi="Times New Roman" w:cs="Times New Roman"/>
      <w:b/>
      <w:bCs/>
      <w:sz w:val="16"/>
      <w:szCs w:val="16"/>
      <w:shd w:val="clear" w:color="auto" w:fill="FFFFFF"/>
    </w:rPr>
  </w:style>
  <w:style w:type="character" w:customStyle="1" w:styleId="Heading312">
    <w:name w:val="Heading #312"/>
    <w:basedOn w:val="Heading30"/>
    <w:uiPriority w:val="99"/>
    <w:rsid w:val="001D00A0"/>
    <w:rPr>
      <w:rFonts w:ascii="Times New Roman" w:hAnsi="Times New Roman" w:cs="Times New Roman"/>
      <w:b/>
      <w:bCs/>
      <w:sz w:val="16"/>
      <w:szCs w:val="16"/>
      <w:shd w:val="clear" w:color="auto" w:fill="FFFFFF"/>
    </w:rPr>
  </w:style>
  <w:style w:type="character" w:customStyle="1" w:styleId="Heading3NotBold8">
    <w:name w:val="Heading #3 + Not Bold8"/>
    <w:basedOn w:val="Heading30"/>
    <w:uiPriority w:val="99"/>
    <w:rsid w:val="001D00A0"/>
    <w:rPr>
      <w:rFonts w:ascii="Times New Roman" w:hAnsi="Times New Roman" w:cs="Times New Roman"/>
      <w:b/>
      <w:bCs/>
      <w:sz w:val="16"/>
      <w:szCs w:val="16"/>
      <w:shd w:val="clear" w:color="auto" w:fill="FFFFFF"/>
    </w:rPr>
  </w:style>
  <w:style w:type="character" w:customStyle="1" w:styleId="Heading311">
    <w:name w:val="Heading #311"/>
    <w:basedOn w:val="Heading30"/>
    <w:uiPriority w:val="99"/>
    <w:rsid w:val="001D00A0"/>
    <w:rPr>
      <w:rFonts w:ascii="Times New Roman" w:hAnsi="Times New Roman" w:cs="Times New Roman"/>
      <w:b/>
      <w:bCs/>
      <w:sz w:val="16"/>
      <w:szCs w:val="16"/>
      <w:shd w:val="clear" w:color="auto" w:fill="FFFFFF"/>
    </w:rPr>
  </w:style>
  <w:style w:type="character" w:customStyle="1" w:styleId="Heading3NotBold7">
    <w:name w:val="Heading #3 + Not Bold7"/>
    <w:basedOn w:val="Heading30"/>
    <w:uiPriority w:val="99"/>
    <w:rsid w:val="001D00A0"/>
    <w:rPr>
      <w:rFonts w:ascii="Times New Roman" w:hAnsi="Times New Roman" w:cs="Times New Roman"/>
      <w:b/>
      <w:bCs/>
      <w:sz w:val="16"/>
      <w:szCs w:val="16"/>
      <w:shd w:val="clear" w:color="auto" w:fill="FFFFFF"/>
    </w:rPr>
  </w:style>
  <w:style w:type="character" w:customStyle="1" w:styleId="Heading310">
    <w:name w:val="Heading #310"/>
    <w:basedOn w:val="Heading30"/>
    <w:uiPriority w:val="99"/>
    <w:rsid w:val="001D00A0"/>
    <w:rPr>
      <w:rFonts w:ascii="Times New Roman" w:hAnsi="Times New Roman" w:cs="Times New Roman"/>
      <w:b/>
      <w:bCs/>
      <w:sz w:val="16"/>
      <w:szCs w:val="16"/>
      <w:shd w:val="clear" w:color="auto" w:fill="FFFFFF"/>
    </w:rPr>
  </w:style>
  <w:style w:type="character" w:customStyle="1" w:styleId="Heading3NotBold6">
    <w:name w:val="Heading #3 + Not Bold6"/>
    <w:basedOn w:val="Heading30"/>
    <w:uiPriority w:val="99"/>
    <w:rsid w:val="001D00A0"/>
    <w:rPr>
      <w:rFonts w:ascii="Times New Roman" w:hAnsi="Times New Roman" w:cs="Times New Roman"/>
      <w:b/>
      <w:bCs/>
      <w:sz w:val="16"/>
      <w:szCs w:val="16"/>
      <w:shd w:val="clear" w:color="auto" w:fill="FFFFFF"/>
    </w:rPr>
  </w:style>
  <w:style w:type="character" w:customStyle="1" w:styleId="Heading39">
    <w:name w:val="Heading #39"/>
    <w:basedOn w:val="Heading30"/>
    <w:uiPriority w:val="99"/>
    <w:rsid w:val="001D00A0"/>
    <w:rPr>
      <w:rFonts w:ascii="Times New Roman" w:hAnsi="Times New Roman" w:cs="Times New Roman"/>
      <w:b/>
      <w:bCs/>
      <w:sz w:val="16"/>
      <w:szCs w:val="16"/>
      <w:shd w:val="clear" w:color="auto" w:fill="FFFFFF"/>
    </w:rPr>
  </w:style>
  <w:style w:type="character" w:customStyle="1" w:styleId="Heading3NotBold5">
    <w:name w:val="Heading #3 + Not Bold5"/>
    <w:basedOn w:val="Heading30"/>
    <w:uiPriority w:val="99"/>
    <w:rsid w:val="001D00A0"/>
    <w:rPr>
      <w:rFonts w:ascii="Times New Roman" w:hAnsi="Times New Roman" w:cs="Times New Roman"/>
      <w:b/>
      <w:bCs/>
      <w:sz w:val="16"/>
      <w:szCs w:val="16"/>
      <w:shd w:val="clear" w:color="auto" w:fill="FFFFFF"/>
    </w:rPr>
  </w:style>
  <w:style w:type="character" w:customStyle="1" w:styleId="Heading38">
    <w:name w:val="Heading #38"/>
    <w:basedOn w:val="Heading30"/>
    <w:uiPriority w:val="99"/>
    <w:rsid w:val="001D00A0"/>
    <w:rPr>
      <w:rFonts w:ascii="Times New Roman" w:hAnsi="Times New Roman" w:cs="Times New Roman"/>
      <w:b/>
      <w:bCs/>
      <w:sz w:val="16"/>
      <w:szCs w:val="16"/>
      <w:shd w:val="clear" w:color="auto" w:fill="FFFFFF"/>
    </w:rPr>
  </w:style>
  <w:style w:type="character" w:customStyle="1" w:styleId="Heading3NotBold4">
    <w:name w:val="Heading #3 + Not Bold4"/>
    <w:basedOn w:val="Heading30"/>
    <w:uiPriority w:val="99"/>
    <w:rsid w:val="001D00A0"/>
    <w:rPr>
      <w:rFonts w:ascii="Times New Roman" w:hAnsi="Times New Roman" w:cs="Times New Roman"/>
      <w:b/>
      <w:bCs/>
      <w:sz w:val="16"/>
      <w:szCs w:val="16"/>
      <w:shd w:val="clear" w:color="auto" w:fill="FFFFFF"/>
    </w:rPr>
  </w:style>
  <w:style w:type="character" w:customStyle="1" w:styleId="Heading37">
    <w:name w:val="Heading #37"/>
    <w:basedOn w:val="Heading30"/>
    <w:uiPriority w:val="99"/>
    <w:rsid w:val="001D00A0"/>
    <w:rPr>
      <w:rFonts w:ascii="Times New Roman" w:hAnsi="Times New Roman" w:cs="Times New Roman"/>
      <w:b/>
      <w:bCs/>
      <w:sz w:val="16"/>
      <w:szCs w:val="16"/>
      <w:shd w:val="clear" w:color="auto" w:fill="FFFFFF"/>
    </w:rPr>
  </w:style>
  <w:style w:type="character" w:customStyle="1" w:styleId="Bodytext352">
    <w:name w:val="Body text (3)52"/>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51">
    <w:name w:val="Body text (3)51"/>
    <w:basedOn w:val="Bodytext3"/>
    <w:uiPriority w:val="99"/>
    <w:rsid w:val="001D00A0"/>
    <w:rPr>
      <w:rFonts w:ascii="Times New Roman" w:hAnsi="Times New Roman" w:cs="Times New Roman"/>
      <w:b/>
      <w:bCs/>
      <w:sz w:val="18"/>
      <w:szCs w:val="18"/>
      <w:shd w:val="clear" w:color="auto" w:fill="FFFFFF"/>
      <w:lang w:val="fr-FR" w:eastAsia="fr-FR"/>
    </w:rPr>
  </w:style>
  <w:style w:type="character" w:customStyle="1" w:styleId="Bodytext350">
    <w:name w:val="Body text (3)50"/>
    <w:basedOn w:val="Bodytext3"/>
    <w:uiPriority w:val="99"/>
    <w:rsid w:val="001D00A0"/>
    <w:rPr>
      <w:rFonts w:ascii="Times New Roman" w:hAnsi="Times New Roman" w:cs="Times New Roman"/>
      <w:b/>
      <w:bCs/>
      <w:sz w:val="18"/>
      <w:szCs w:val="18"/>
      <w:shd w:val="clear" w:color="auto" w:fill="FFFFFF"/>
    </w:rPr>
  </w:style>
  <w:style w:type="character" w:customStyle="1" w:styleId="Bodytext349">
    <w:name w:val="Body text (3)49"/>
    <w:basedOn w:val="Bodytext3"/>
    <w:uiPriority w:val="99"/>
    <w:rsid w:val="001D00A0"/>
    <w:rPr>
      <w:rFonts w:ascii="Times New Roman" w:hAnsi="Times New Roman" w:cs="Times New Roman"/>
      <w:b/>
      <w:bCs/>
      <w:sz w:val="18"/>
      <w:szCs w:val="18"/>
      <w:shd w:val="clear" w:color="auto" w:fill="FFFFFF"/>
    </w:rPr>
  </w:style>
  <w:style w:type="character" w:customStyle="1" w:styleId="Bodytext348">
    <w:name w:val="Body text (3)48"/>
    <w:basedOn w:val="Bodytext3"/>
    <w:uiPriority w:val="99"/>
    <w:rsid w:val="001D00A0"/>
    <w:rPr>
      <w:rFonts w:ascii="Times New Roman" w:hAnsi="Times New Roman" w:cs="Times New Roman"/>
      <w:b/>
      <w:bCs/>
      <w:sz w:val="18"/>
      <w:szCs w:val="18"/>
      <w:shd w:val="clear" w:color="auto" w:fill="FFFFFF"/>
      <w:lang w:val="fr-FR" w:eastAsia="fr-FR"/>
    </w:rPr>
  </w:style>
  <w:style w:type="character" w:customStyle="1" w:styleId="Bodytext347">
    <w:name w:val="Body text (3)47"/>
    <w:basedOn w:val="Bodytext3"/>
    <w:uiPriority w:val="99"/>
    <w:rsid w:val="001D00A0"/>
    <w:rPr>
      <w:rFonts w:ascii="Times New Roman" w:hAnsi="Times New Roman" w:cs="Times New Roman"/>
      <w:b/>
      <w:bCs/>
      <w:sz w:val="18"/>
      <w:szCs w:val="18"/>
      <w:shd w:val="clear" w:color="auto" w:fill="FFFFFF"/>
      <w:lang w:val="fr-FR" w:eastAsia="fr-FR"/>
    </w:rPr>
  </w:style>
  <w:style w:type="character" w:customStyle="1" w:styleId="Bodytext346">
    <w:name w:val="Body text (3)46"/>
    <w:basedOn w:val="Bodytext3"/>
    <w:uiPriority w:val="99"/>
    <w:rsid w:val="001D00A0"/>
    <w:rPr>
      <w:rFonts w:ascii="Times New Roman" w:hAnsi="Times New Roman" w:cs="Times New Roman"/>
      <w:b/>
      <w:bCs/>
      <w:sz w:val="18"/>
      <w:szCs w:val="18"/>
      <w:shd w:val="clear" w:color="auto" w:fill="FFFFFF"/>
    </w:rPr>
  </w:style>
  <w:style w:type="character" w:customStyle="1" w:styleId="Bodytext68">
    <w:name w:val="Body text (6)8"/>
    <w:basedOn w:val="Bodytext6"/>
    <w:uiPriority w:val="99"/>
    <w:rsid w:val="001D00A0"/>
    <w:rPr>
      <w:rFonts w:ascii="Times New Roman" w:hAnsi="Times New Roman" w:cs="Times New Roman"/>
      <w:i/>
      <w:iCs/>
      <w:sz w:val="16"/>
      <w:szCs w:val="16"/>
      <w:shd w:val="clear" w:color="auto" w:fill="FFFFFF"/>
    </w:rPr>
  </w:style>
  <w:style w:type="character" w:customStyle="1" w:styleId="Heading36">
    <w:name w:val="Heading #36"/>
    <w:basedOn w:val="Heading30"/>
    <w:uiPriority w:val="99"/>
    <w:rsid w:val="001D00A0"/>
    <w:rPr>
      <w:rFonts w:ascii="Times New Roman" w:hAnsi="Times New Roman" w:cs="Times New Roman"/>
      <w:b/>
      <w:bCs/>
      <w:sz w:val="16"/>
      <w:szCs w:val="16"/>
      <w:shd w:val="clear" w:color="auto" w:fill="FFFFFF"/>
    </w:rPr>
  </w:style>
  <w:style w:type="character" w:customStyle="1" w:styleId="Heading3NotBold3">
    <w:name w:val="Heading #3 + Not Bold3"/>
    <w:basedOn w:val="Heading30"/>
    <w:uiPriority w:val="99"/>
    <w:rsid w:val="001D00A0"/>
    <w:rPr>
      <w:rFonts w:ascii="Times New Roman" w:hAnsi="Times New Roman" w:cs="Times New Roman"/>
      <w:b/>
      <w:bCs/>
      <w:sz w:val="16"/>
      <w:szCs w:val="16"/>
      <w:shd w:val="clear" w:color="auto" w:fill="FFFFFF"/>
    </w:rPr>
  </w:style>
  <w:style w:type="character" w:customStyle="1" w:styleId="Tablecaption">
    <w:name w:val="Table caption_"/>
    <w:basedOn w:val="DefaultParagraphFont"/>
    <w:link w:val="Tablecaption0"/>
    <w:uiPriority w:val="99"/>
    <w:locked/>
    <w:rsid w:val="001D00A0"/>
    <w:rPr>
      <w:rFonts w:ascii="Times New Roman" w:hAnsi="Times New Roman" w:cs="Times New Roman"/>
      <w:sz w:val="16"/>
      <w:szCs w:val="16"/>
      <w:shd w:val="clear" w:color="auto" w:fill="FFFFFF"/>
    </w:rPr>
  </w:style>
  <w:style w:type="character" w:customStyle="1" w:styleId="Heading3NotBold2">
    <w:name w:val="Heading #3 + Not Bold2"/>
    <w:basedOn w:val="Heading30"/>
    <w:uiPriority w:val="99"/>
    <w:rsid w:val="001D00A0"/>
    <w:rPr>
      <w:rFonts w:ascii="Times New Roman" w:hAnsi="Times New Roman" w:cs="Times New Roman"/>
      <w:b/>
      <w:bCs/>
      <w:sz w:val="16"/>
      <w:szCs w:val="16"/>
      <w:shd w:val="clear" w:color="auto" w:fill="FFFFFF"/>
    </w:rPr>
  </w:style>
  <w:style w:type="character" w:customStyle="1" w:styleId="Heading35">
    <w:name w:val="Heading #35"/>
    <w:basedOn w:val="Heading30"/>
    <w:uiPriority w:val="99"/>
    <w:rsid w:val="001D00A0"/>
    <w:rPr>
      <w:rFonts w:ascii="Times New Roman" w:hAnsi="Times New Roman" w:cs="Times New Roman"/>
      <w:b/>
      <w:bCs/>
      <w:sz w:val="16"/>
      <w:szCs w:val="16"/>
      <w:shd w:val="clear" w:color="auto" w:fill="FFFFFF"/>
    </w:rPr>
  </w:style>
  <w:style w:type="character" w:customStyle="1" w:styleId="TablecaptionItalic">
    <w:name w:val="Table caption + Italic"/>
    <w:basedOn w:val="Tablecaption"/>
    <w:uiPriority w:val="99"/>
    <w:rsid w:val="001D00A0"/>
    <w:rPr>
      <w:rFonts w:ascii="Times New Roman" w:hAnsi="Times New Roman" w:cs="Times New Roman"/>
      <w:i/>
      <w:iCs/>
      <w:sz w:val="16"/>
      <w:szCs w:val="16"/>
      <w:shd w:val="clear" w:color="auto" w:fill="FFFFFF"/>
    </w:rPr>
  </w:style>
  <w:style w:type="character" w:customStyle="1" w:styleId="Heading3NotBold1">
    <w:name w:val="Heading #3 + Not Bold1"/>
    <w:basedOn w:val="Heading30"/>
    <w:uiPriority w:val="99"/>
    <w:rsid w:val="001D00A0"/>
    <w:rPr>
      <w:rFonts w:ascii="Times New Roman" w:hAnsi="Times New Roman" w:cs="Times New Roman"/>
      <w:b/>
      <w:bCs/>
      <w:sz w:val="16"/>
      <w:szCs w:val="16"/>
      <w:shd w:val="clear" w:color="auto" w:fill="FFFFFF"/>
    </w:rPr>
  </w:style>
  <w:style w:type="character" w:customStyle="1" w:styleId="Heading34">
    <w:name w:val="Heading #34"/>
    <w:basedOn w:val="Heading30"/>
    <w:uiPriority w:val="99"/>
    <w:rsid w:val="001D00A0"/>
    <w:rPr>
      <w:rFonts w:ascii="Times New Roman" w:hAnsi="Times New Roman" w:cs="Times New Roman"/>
      <w:b/>
      <w:bCs/>
      <w:sz w:val="16"/>
      <w:szCs w:val="16"/>
      <w:shd w:val="clear" w:color="auto" w:fill="FFFFFF"/>
    </w:rPr>
  </w:style>
  <w:style w:type="character" w:customStyle="1" w:styleId="Bodytext345">
    <w:name w:val="Body text (3)45"/>
    <w:basedOn w:val="Bodytext3"/>
    <w:uiPriority w:val="99"/>
    <w:rsid w:val="001D00A0"/>
    <w:rPr>
      <w:rFonts w:ascii="Times New Roman" w:hAnsi="Times New Roman" w:cs="Times New Roman"/>
      <w:b/>
      <w:bCs/>
      <w:sz w:val="18"/>
      <w:szCs w:val="18"/>
      <w:shd w:val="clear" w:color="auto" w:fill="FFFFFF"/>
    </w:rPr>
  </w:style>
  <w:style w:type="character" w:customStyle="1" w:styleId="BodytextSpacing4pt">
    <w:name w:val="Body text + Spacing 4 pt"/>
    <w:basedOn w:val="Bodytext"/>
    <w:uiPriority w:val="99"/>
    <w:rsid w:val="001D00A0"/>
    <w:rPr>
      <w:rFonts w:ascii="Times New Roman" w:hAnsi="Times New Roman" w:cs="Times New Roman"/>
      <w:spacing w:val="80"/>
      <w:sz w:val="16"/>
      <w:szCs w:val="16"/>
      <w:shd w:val="clear" w:color="auto" w:fill="FFFFFF"/>
    </w:rPr>
  </w:style>
  <w:style w:type="character" w:customStyle="1" w:styleId="Bodytext344">
    <w:name w:val="Body text (3)44"/>
    <w:basedOn w:val="Bodytext3"/>
    <w:uiPriority w:val="99"/>
    <w:rsid w:val="001D00A0"/>
    <w:rPr>
      <w:rFonts w:ascii="Times New Roman" w:hAnsi="Times New Roman" w:cs="Times New Roman"/>
      <w:b/>
      <w:bCs/>
      <w:sz w:val="18"/>
      <w:szCs w:val="18"/>
      <w:shd w:val="clear" w:color="auto" w:fill="FFFFFF"/>
    </w:rPr>
  </w:style>
  <w:style w:type="character" w:customStyle="1" w:styleId="Bodytext67">
    <w:name w:val="Body text (6)7"/>
    <w:basedOn w:val="Bodytext6"/>
    <w:uiPriority w:val="99"/>
    <w:rsid w:val="001D00A0"/>
    <w:rPr>
      <w:rFonts w:ascii="Times New Roman" w:hAnsi="Times New Roman" w:cs="Times New Roman"/>
      <w:i/>
      <w:iCs/>
      <w:sz w:val="16"/>
      <w:szCs w:val="16"/>
      <w:shd w:val="clear" w:color="auto" w:fill="FFFFFF"/>
    </w:rPr>
  </w:style>
  <w:style w:type="character" w:customStyle="1" w:styleId="Heading336">
    <w:name w:val="Heading #33"/>
    <w:basedOn w:val="Heading30"/>
    <w:uiPriority w:val="99"/>
    <w:rsid w:val="001D00A0"/>
    <w:rPr>
      <w:rFonts w:ascii="Times New Roman" w:hAnsi="Times New Roman" w:cs="Times New Roman"/>
      <w:b/>
      <w:bCs/>
      <w:sz w:val="16"/>
      <w:szCs w:val="16"/>
      <w:shd w:val="clear" w:color="auto" w:fill="FFFFFF"/>
    </w:rPr>
  </w:style>
  <w:style w:type="character" w:customStyle="1" w:styleId="Heading13">
    <w:name w:val="Heading #13"/>
    <w:basedOn w:val="Heading10"/>
    <w:uiPriority w:val="99"/>
    <w:rsid w:val="001D00A0"/>
    <w:rPr>
      <w:rFonts w:ascii="Times New Roman" w:hAnsi="Times New Roman" w:cs="Times New Roman"/>
      <w:b/>
      <w:bCs/>
      <w:sz w:val="18"/>
      <w:szCs w:val="18"/>
      <w:shd w:val="clear" w:color="auto" w:fill="FFFFFF"/>
    </w:rPr>
  </w:style>
  <w:style w:type="character" w:customStyle="1" w:styleId="Bodytext66">
    <w:name w:val="Body text (6)6"/>
    <w:basedOn w:val="Bodytext6"/>
    <w:uiPriority w:val="99"/>
    <w:rsid w:val="001D00A0"/>
    <w:rPr>
      <w:rFonts w:ascii="Times New Roman" w:hAnsi="Times New Roman" w:cs="Times New Roman"/>
      <w:i/>
      <w:iCs/>
      <w:sz w:val="16"/>
      <w:szCs w:val="16"/>
      <w:shd w:val="clear" w:color="auto" w:fill="FFFFFF"/>
    </w:rPr>
  </w:style>
  <w:style w:type="character" w:customStyle="1" w:styleId="Bodytext215">
    <w:name w:val="Body text (2)15"/>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Italic1">
    <w:name w:val="Body text + Italic1"/>
    <w:basedOn w:val="Bodytext"/>
    <w:uiPriority w:val="99"/>
    <w:rsid w:val="001D00A0"/>
    <w:rPr>
      <w:rFonts w:ascii="Times New Roman" w:hAnsi="Times New Roman" w:cs="Times New Roman"/>
      <w:i/>
      <w:iCs/>
      <w:sz w:val="16"/>
      <w:szCs w:val="16"/>
      <w:shd w:val="clear" w:color="auto" w:fill="FFFFFF"/>
    </w:rPr>
  </w:style>
  <w:style w:type="character" w:customStyle="1" w:styleId="Bodytext214">
    <w:name w:val="Body text (2)14"/>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10pt2">
    <w:name w:val="Body text + 10 pt2"/>
    <w:aliases w:val="Small Caps2"/>
    <w:basedOn w:val="Bodytext"/>
    <w:uiPriority w:val="99"/>
    <w:rsid w:val="001D00A0"/>
    <w:rPr>
      <w:rFonts w:ascii="Times New Roman" w:hAnsi="Times New Roman" w:cs="Times New Roman"/>
      <w:smallCaps/>
      <w:sz w:val="20"/>
      <w:szCs w:val="20"/>
      <w:shd w:val="clear" w:color="auto" w:fill="FFFFFF"/>
    </w:rPr>
  </w:style>
  <w:style w:type="character" w:customStyle="1" w:styleId="Bodytext213">
    <w:name w:val="Body text (2)13"/>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343">
    <w:name w:val="Body text (3)43"/>
    <w:basedOn w:val="Bodytext3"/>
    <w:uiPriority w:val="99"/>
    <w:rsid w:val="001D00A0"/>
    <w:rPr>
      <w:rFonts w:ascii="Times New Roman" w:hAnsi="Times New Roman" w:cs="Times New Roman"/>
      <w:b/>
      <w:bCs/>
      <w:sz w:val="18"/>
      <w:szCs w:val="18"/>
      <w:shd w:val="clear" w:color="auto" w:fill="FFFFFF"/>
    </w:rPr>
  </w:style>
  <w:style w:type="character" w:customStyle="1" w:styleId="Bodytext342">
    <w:name w:val="Body text (3)42"/>
    <w:basedOn w:val="Bodytext3"/>
    <w:uiPriority w:val="99"/>
    <w:rsid w:val="001D00A0"/>
    <w:rPr>
      <w:rFonts w:ascii="Times New Roman" w:hAnsi="Times New Roman" w:cs="Times New Roman"/>
      <w:b/>
      <w:bCs/>
      <w:sz w:val="18"/>
      <w:szCs w:val="18"/>
      <w:shd w:val="clear" w:color="auto" w:fill="FFFFFF"/>
    </w:rPr>
  </w:style>
  <w:style w:type="character" w:customStyle="1" w:styleId="Bodytext341">
    <w:name w:val="Body text (3)41"/>
    <w:basedOn w:val="Bodytext3"/>
    <w:uiPriority w:val="99"/>
    <w:rsid w:val="001D00A0"/>
    <w:rPr>
      <w:rFonts w:ascii="Times New Roman" w:hAnsi="Times New Roman" w:cs="Times New Roman"/>
      <w:b/>
      <w:bCs/>
      <w:sz w:val="18"/>
      <w:szCs w:val="18"/>
      <w:shd w:val="clear" w:color="auto" w:fill="FFFFFF"/>
    </w:rPr>
  </w:style>
  <w:style w:type="character" w:customStyle="1" w:styleId="Bodytext340">
    <w:name w:val="Body text (3)40"/>
    <w:basedOn w:val="Bodytext3"/>
    <w:uiPriority w:val="99"/>
    <w:rsid w:val="001D00A0"/>
    <w:rPr>
      <w:rFonts w:ascii="Times New Roman" w:hAnsi="Times New Roman" w:cs="Times New Roman"/>
      <w:b/>
      <w:bCs/>
      <w:sz w:val="18"/>
      <w:szCs w:val="18"/>
      <w:shd w:val="clear" w:color="auto" w:fill="FFFFFF"/>
    </w:rPr>
  </w:style>
  <w:style w:type="character" w:customStyle="1" w:styleId="Bodytext339">
    <w:name w:val="Body text (3)39"/>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38">
    <w:name w:val="Body text (3)38"/>
    <w:basedOn w:val="Bodytext3"/>
    <w:uiPriority w:val="99"/>
    <w:rsid w:val="001D00A0"/>
    <w:rPr>
      <w:rFonts w:ascii="Times New Roman" w:hAnsi="Times New Roman" w:cs="Times New Roman"/>
      <w:b/>
      <w:bCs/>
      <w:sz w:val="18"/>
      <w:szCs w:val="18"/>
      <w:shd w:val="clear" w:color="auto" w:fill="FFFFFF"/>
    </w:rPr>
  </w:style>
  <w:style w:type="character" w:customStyle="1" w:styleId="Bodytext65">
    <w:name w:val="Body text (6)5"/>
    <w:basedOn w:val="Bodytext6"/>
    <w:uiPriority w:val="99"/>
    <w:rsid w:val="001D00A0"/>
    <w:rPr>
      <w:rFonts w:ascii="Times New Roman" w:hAnsi="Times New Roman" w:cs="Times New Roman"/>
      <w:i/>
      <w:iCs/>
      <w:sz w:val="16"/>
      <w:szCs w:val="16"/>
      <w:shd w:val="clear" w:color="auto" w:fill="FFFFFF"/>
    </w:rPr>
  </w:style>
  <w:style w:type="character" w:customStyle="1" w:styleId="Tablecaption2">
    <w:name w:val="Table caption (2)_"/>
    <w:basedOn w:val="DefaultParagraphFont"/>
    <w:link w:val="Tablecaption21"/>
    <w:uiPriority w:val="99"/>
    <w:locked/>
    <w:rsid w:val="001D00A0"/>
    <w:rPr>
      <w:rFonts w:ascii="Times New Roman" w:hAnsi="Times New Roman" w:cs="Times New Roman"/>
      <w:sz w:val="14"/>
      <w:szCs w:val="14"/>
      <w:shd w:val="clear" w:color="auto" w:fill="FFFFFF"/>
    </w:rPr>
  </w:style>
  <w:style w:type="character" w:customStyle="1" w:styleId="Tablecaption28pt">
    <w:name w:val="Table caption (2) + 8 pt"/>
    <w:basedOn w:val="Tablecaption2"/>
    <w:uiPriority w:val="99"/>
    <w:rsid w:val="001D00A0"/>
    <w:rPr>
      <w:rFonts w:ascii="Times New Roman" w:hAnsi="Times New Roman" w:cs="Times New Roman"/>
      <w:spacing w:val="0"/>
      <w:sz w:val="16"/>
      <w:szCs w:val="16"/>
      <w:shd w:val="clear" w:color="auto" w:fill="FFFFFF"/>
    </w:rPr>
  </w:style>
  <w:style w:type="character" w:customStyle="1" w:styleId="Tablecaption3">
    <w:name w:val="Table caption (3)_"/>
    <w:basedOn w:val="DefaultParagraphFont"/>
    <w:link w:val="Tablecaption30"/>
    <w:uiPriority w:val="99"/>
    <w:locked/>
    <w:rsid w:val="001D00A0"/>
    <w:rPr>
      <w:rFonts w:ascii="Times New Roman" w:hAnsi="Times New Roman" w:cs="Times New Roman"/>
      <w:b/>
      <w:bCs/>
      <w:sz w:val="16"/>
      <w:szCs w:val="16"/>
      <w:shd w:val="clear" w:color="auto" w:fill="FFFFFF"/>
    </w:rPr>
  </w:style>
  <w:style w:type="character" w:customStyle="1" w:styleId="Tablecaption28pt5">
    <w:name w:val="Table caption (2) + 8 pt5"/>
    <w:basedOn w:val="Tablecaption2"/>
    <w:uiPriority w:val="99"/>
    <w:rsid w:val="001D00A0"/>
    <w:rPr>
      <w:rFonts w:ascii="Times New Roman" w:hAnsi="Times New Roman" w:cs="Times New Roman"/>
      <w:noProof/>
      <w:spacing w:val="0"/>
      <w:sz w:val="16"/>
      <w:szCs w:val="16"/>
      <w:shd w:val="clear" w:color="auto" w:fill="FFFFFF"/>
    </w:rPr>
  </w:style>
  <w:style w:type="character" w:customStyle="1" w:styleId="Tablecaption28pt4">
    <w:name w:val="Table caption (2) + 8 pt4"/>
    <w:basedOn w:val="Tablecaption2"/>
    <w:uiPriority w:val="99"/>
    <w:rsid w:val="001D00A0"/>
    <w:rPr>
      <w:rFonts w:ascii="Times New Roman" w:hAnsi="Times New Roman" w:cs="Times New Roman"/>
      <w:noProof/>
      <w:spacing w:val="0"/>
      <w:sz w:val="16"/>
      <w:szCs w:val="16"/>
      <w:shd w:val="clear" w:color="auto" w:fill="FFFFFF"/>
    </w:rPr>
  </w:style>
  <w:style w:type="character" w:customStyle="1" w:styleId="Bodytext64">
    <w:name w:val="Body text (6)4"/>
    <w:basedOn w:val="Bodytext6"/>
    <w:uiPriority w:val="99"/>
    <w:rsid w:val="001D00A0"/>
    <w:rPr>
      <w:rFonts w:ascii="Times New Roman" w:hAnsi="Times New Roman" w:cs="Times New Roman"/>
      <w:i/>
      <w:iCs/>
      <w:sz w:val="16"/>
      <w:szCs w:val="16"/>
      <w:shd w:val="clear" w:color="auto" w:fill="FFFFFF"/>
    </w:rPr>
  </w:style>
  <w:style w:type="character" w:customStyle="1" w:styleId="Bodytext212">
    <w:name w:val="Body text (2)12"/>
    <w:basedOn w:val="Bodytext2"/>
    <w:uiPriority w:val="99"/>
    <w:rsid w:val="001D00A0"/>
    <w:rPr>
      <w:rFonts w:ascii="Times New Roman" w:hAnsi="Times New Roman" w:cs="Times New Roman"/>
      <w:b/>
      <w:bCs/>
      <w:noProof/>
      <w:sz w:val="16"/>
      <w:szCs w:val="16"/>
      <w:shd w:val="clear" w:color="auto" w:fill="FFFFFF"/>
    </w:rPr>
  </w:style>
  <w:style w:type="character" w:customStyle="1" w:styleId="Tablecaption28pt3">
    <w:name w:val="Table caption (2) + 8 pt3"/>
    <w:basedOn w:val="Tablecaption2"/>
    <w:uiPriority w:val="99"/>
    <w:rsid w:val="001D00A0"/>
    <w:rPr>
      <w:rFonts w:ascii="Times New Roman" w:hAnsi="Times New Roman" w:cs="Times New Roman"/>
      <w:spacing w:val="0"/>
      <w:sz w:val="16"/>
      <w:szCs w:val="16"/>
      <w:shd w:val="clear" w:color="auto" w:fill="FFFFFF"/>
    </w:rPr>
  </w:style>
  <w:style w:type="character" w:customStyle="1" w:styleId="Tablecaption28pt2">
    <w:name w:val="Table caption (2) + 8 pt2"/>
    <w:basedOn w:val="Tablecaption2"/>
    <w:uiPriority w:val="99"/>
    <w:rsid w:val="001D00A0"/>
    <w:rPr>
      <w:rFonts w:ascii="Times New Roman" w:hAnsi="Times New Roman" w:cs="Times New Roman"/>
      <w:spacing w:val="0"/>
      <w:sz w:val="16"/>
      <w:szCs w:val="16"/>
      <w:shd w:val="clear" w:color="auto" w:fill="FFFFFF"/>
    </w:rPr>
  </w:style>
  <w:style w:type="character" w:customStyle="1" w:styleId="Bodytext63">
    <w:name w:val="Body text (6)3"/>
    <w:basedOn w:val="Bodytext6"/>
    <w:uiPriority w:val="99"/>
    <w:rsid w:val="001D00A0"/>
    <w:rPr>
      <w:rFonts w:ascii="Times New Roman" w:hAnsi="Times New Roman" w:cs="Times New Roman"/>
      <w:i/>
      <w:iCs/>
      <w:sz w:val="16"/>
      <w:szCs w:val="16"/>
      <w:shd w:val="clear" w:color="auto" w:fill="FFFFFF"/>
    </w:rPr>
  </w:style>
  <w:style w:type="character" w:customStyle="1" w:styleId="Bodytext211">
    <w:name w:val="Body text (2)11"/>
    <w:basedOn w:val="Bodytext2"/>
    <w:uiPriority w:val="99"/>
    <w:rsid w:val="001D00A0"/>
    <w:rPr>
      <w:rFonts w:ascii="Times New Roman" w:hAnsi="Times New Roman" w:cs="Times New Roman"/>
      <w:b/>
      <w:bCs/>
      <w:sz w:val="16"/>
      <w:szCs w:val="16"/>
      <w:shd w:val="clear" w:color="auto" w:fill="FFFFFF"/>
    </w:rPr>
  </w:style>
  <w:style w:type="character" w:customStyle="1" w:styleId="Bodytext210">
    <w:name w:val="Body text (2)10"/>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10">
    <w:name w:val="Body text (10)_"/>
    <w:basedOn w:val="DefaultParagraphFont"/>
    <w:link w:val="Bodytext101"/>
    <w:uiPriority w:val="99"/>
    <w:locked/>
    <w:rsid w:val="001D00A0"/>
    <w:rPr>
      <w:rFonts w:ascii="Times New Roman" w:hAnsi="Times New Roman" w:cs="Times New Roman"/>
      <w:smallCaps/>
      <w:sz w:val="20"/>
      <w:szCs w:val="20"/>
      <w:shd w:val="clear" w:color="auto" w:fill="FFFFFF"/>
    </w:rPr>
  </w:style>
  <w:style w:type="character" w:customStyle="1" w:styleId="Bodytext100">
    <w:name w:val="Body text (10)"/>
    <w:basedOn w:val="Bodytext10"/>
    <w:uiPriority w:val="99"/>
    <w:rsid w:val="001D00A0"/>
    <w:rPr>
      <w:rFonts w:ascii="Times New Roman" w:hAnsi="Times New Roman" w:cs="Times New Roman"/>
      <w:smallCaps/>
      <w:sz w:val="20"/>
      <w:szCs w:val="20"/>
      <w:shd w:val="clear" w:color="auto" w:fill="FFFFFF"/>
    </w:rPr>
  </w:style>
  <w:style w:type="character" w:customStyle="1" w:styleId="Bodytext108pt">
    <w:name w:val="Body text (10) + 8 pt"/>
    <w:aliases w:val="Not Small Caps"/>
    <w:basedOn w:val="Bodytext10"/>
    <w:uiPriority w:val="99"/>
    <w:rsid w:val="001D00A0"/>
    <w:rPr>
      <w:rFonts w:ascii="Times New Roman" w:hAnsi="Times New Roman" w:cs="Times New Roman"/>
      <w:smallCaps/>
      <w:sz w:val="16"/>
      <w:szCs w:val="16"/>
      <w:shd w:val="clear" w:color="auto" w:fill="FFFFFF"/>
    </w:rPr>
  </w:style>
  <w:style w:type="character" w:customStyle="1" w:styleId="Bodytext337">
    <w:name w:val="Body text (3)37"/>
    <w:basedOn w:val="Bodytext3"/>
    <w:uiPriority w:val="99"/>
    <w:rsid w:val="001D00A0"/>
    <w:rPr>
      <w:rFonts w:ascii="Times New Roman" w:hAnsi="Times New Roman" w:cs="Times New Roman"/>
      <w:b/>
      <w:bCs/>
      <w:sz w:val="18"/>
      <w:szCs w:val="18"/>
      <w:shd w:val="clear" w:color="auto" w:fill="FFFFFF"/>
    </w:rPr>
  </w:style>
  <w:style w:type="character" w:customStyle="1" w:styleId="Bodytext336">
    <w:name w:val="Body text (3)36"/>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35">
    <w:name w:val="Body text (3)35"/>
    <w:basedOn w:val="Bodytext3"/>
    <w:uiPriority w:val="99"/>
    <w:rsid w:val="001D00A0"/>
    <w:rPr>
      <w:rFonts w:ascii="Times New Roman" w:hAnsi="Times New Roman" w:cs="Times New Roman"/>
      <w:b/>
      <w:bCs/>
      <w:sz w:val="18"/>
      <w:szCs w:val="18"/>
      <w:shd w:val="clear" w:color="auto" w:fill="FFFFFF"/>
    </w:rPr>
  </w:style>
  <w:style w:type="character" w:customStyle="1" w:styleId="Bodytext334">
    <w:name w:val="Body text (3)34"/>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33">
    <w:name w:val="Body text (3)33"/>
    <w:basedOn w:val="Bodytext3"/>
    <w:uiPriority w:val="99"/>
    <w:rsid w:val="001D00A0"/>
    <w:rPr>
      <w:rFonts w:ascii="Times New Roman" w:hAnsi="Times New Roman" w:cs="Times New Roman"/>
      <w:b/>
      <w:bCs/>
      <w:sz w:val="18"/>
      <w:szCs w:val="18"/>
      <w:shd w:val="clear" w:color="auto" w:fill="FFFFFF"/>
    </w:rPr>
  </w:style>
  <w:style w:type="character" w:customStyle="1" w:styleId="Bodytext332">
    <w:name w:val="Body text (3)32"/>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31">
    <w:name w:val="Body text (3)31"/>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30">
    <w:name w:val="Body text (3)30"/>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9">
    <w:name w:val="Body text (3)29"/>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8">
    <w:name w:val="Body text (3)28"/>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7">
    <w:name w:val="Body text (3)27"/>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6">
    <w:name w:val="Body text (3)26"/>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5">
    <w:name w:val="Body text (3)25"/>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4">
    <w:name w:val="Body text (3)24"/>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3">
    <w:name w:val="Body text (3)23"/>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88pt">
    <w:name w:val="Body text (8) + 8 pt"/>
    <w:basedOn w:val="Bodytext8"/>
    <w:uiPriority w:val="99"/>
    <w:rsid w:val="001D00A0"/>
    <w:rPr>
      <w:rFonts w:ascii="Times New Roman" w:hAnsi="Times New Roman" w:cs="Times New Roman"/>
      <w:spacing w:val="0"/>
      <w:sz w:val="16"/>
      <w:szCs w:val="16"/>
      <w:shd w:val="clear" w:color="auto" w:fill="FFFFFF"/>
    </w:rPr>
  </w:style>
  <w:style w:type="character" w:customStyle="1" w:styleId="Bodytext322">
    <w:name w:val="Body text (3)22"/>
    <w:basedOn w:val="Bodytext3"/>
    <w:uiPriority w:val="99"/>
    <w:rsid w:val="001D00A0"/>
    <w:rPr>
      <w:rFonts w:ascii="Times New Roman" w:hAnsi="Times New Roman" w:cs="Times New Roman"/>
      <w:b/>
      <w:bCs/>
      <w:sz w:val="18"/>
      <w:szCs w:val="18"/>
      <w:shd w:val="clear" w:color="auto" w:fill="FFFFFF"/>
    </w:rPr>
  </w:style>
  <w:style w:type="character" w:customStyle="1" w:styleId="Bodytext62">
    <w:name w:val="Body text (6)2"/>
    <w:basedOn w:val="Bodytext6"/>
    <w:uiPriority w:val="99"/>
    <w:rsid w:val="001D00A0"/>
    <w:rPr>
      <w:rFonts w:ascii="Times New Roman" w:hAnsi="Times New Roman" w:cs="Times New Roman"/>
      <w:i/>
      <w:iCs/>
      <w:sz w:val="16"/>
      <w:szCs w:val="16"/>
      <w:shd w:val="clear" w:color="auto" w:fill="FFFFFF"/>
    </w:rPr>
  </w:style>
  <w:style w:type="character" w:customStyle="1" w:styleId="Tablecaption2Italic">
    <w:name w:val="Table caption (2) + Italic"/>
    <w:basedOn w:val="Tablecaption2"/>
    <w:uiPriority w:val="99"/>
    <w:rsid w:val="001D00A0"/>
    <w:rPr>
      <w:rFonts w:ascii="Times New Roman" w:hAnsi="Times New Roman" w:cs="Times New Roman"/>
      <w:i/>
      <w:iCs/>
      <w:sz w:val="14"/>
      <w:szCs w:val="14"/>
      <w:shd w:val="clear" w:color="auto" w:fill="FFFFFF"/>
    </w:rPr>
  </w:style>
  <w:style w:type="character" w:customStyle="1" w:styleId="Tablecaption28pt1">
    <w:name w:val="Table caption (2) + 8 pt1"/>
    <w:basedOn w:val="Tablecaption2"/>
    <w:uiPriority w:val="99"/>
    <w:rsid w:val="001D00A0"/>
    <w:rPr>
      <w:rFonts w:ascii="Times New Roman" w:hAnsi="Times New Roman" w:cs="Times New Roman"/>
      <w:noProof/>
      <w:spacing w:val="0"/>
      <w:sz w:val="16"/>
      <w:szCs w:val="16"/>
      <w:shd w:val="clear" w:color="auto" w:fill="FFFFFF"/>
    </w:rPr>
  </w:style>
  <w:style w:type="character" w:customStyle="1" w:styleId="Bodytext321">
    <w:name w:val="Body text (3)21"/>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20">
    <w:name w:val="Body text (3)20"/>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9">
    <w:name w:val="Body text (3)19"/>
    <w:basedOn w:val="Bodytext3"/>
    <w:uiPriority w:val="99"/>
    <w:rsid w:val="001D00A0"/>
    <w:rPr>
      <w:rFonts w:ascii="Times New Roman" w:hAnsi="Times New Roman" w:cs="Times New Roman"/>
      <w:b/>
      <w:bCs/>
      <w:sz w:val="18"/>
      <w:szCs w:val="18"/>
      <w:shd w:val="clear" w:color="auto" w:fill="FFFFFF"/>
    </w:rPr>
  </w:style>
  <w:style w:type="character" w:customStyle="1" w:styleId="Bodytext318">
    <w:name w:val="Body text (3)18"/>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7">
    <w:name w:val="Body text (3)17"/>
    <w:basedOn w:val="Bodytext3"/>
    <w:uiPriority w:val="99"/>
    <w:rsid w:val="001D00A0"/>
    <w:rPr>
      <w:rFonts w:ascii="Times New Roman" w:hAnsi="Times New Roman" w:cs="Times New Roman"/>
      <w:b/>
      <w:bCs/>
      <w:sz w:val="18"/>
      <w:szCs w:val="18"/>
      <w:shd w:val="clear" w:color="auto" w:fill="FFFFFF"/>
    </w:rPr>
  </w:style>
  <w:style w:type="character" w:customStyle="1" w:styleId="Bodytext29">
    <w:name w:val="Body text (2)9"/>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28">
    <w:name w:val="Body text (2)8"/>
    <w:basedOn w:val="Bodytext2"/>
    <w:uiPriority w:val="99"/>
    <w:rsid w:val="001D00A0"/>
    <w:rPr>
      <w:rFonts w:ascii="Times New Roman" w:hAnsi="Times New Roman" w:cs="Times New Roman"/>
      <w:b/>
      <w:bCs/>
      <w:sz w:val="16"/>
      <w:szCs w:val="16"/>
      <w:shd w:val="clear" w:color="auto" w:fill="FFFFFF"/>
    </w:rPr>
  </w:style>
  <w:style w:type="character" w:customStyle="1" w:styleId="Bodytext27">
    <w:name w:val="Body text (2)7"/>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316">
    <w:name w:val="Body text (3)16"/>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5">
    <w:name w:val="Body text (3)15"/>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4">
    <w:name w:val="Body text (3)14"/>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3">
    <w:name w:val="Body text (3)13"/>
    <w:basedOn w:val="Bodytext3"/>
    <w:uiPriority w:val="99"/>
    <w:rsid w:val="001D00A0"/>
    <w:rPr>
      <w:rFonts w:ascii="Times New Roman" w:hAnsi="Times New Roman" w:cs="Times New Roman"/>
      <w:b/>
      <w:bCs/>
      <w:sz w:val="18"/>
      <w:szCs w:val="18"/>
      <w:shd w:val="clear" w:color="auto" w:fill="FFFFFF"/>
      <w:lang w:val="en-US" w:eastAsia="en-US"/>
    </w:rPr>
  </w:style>
  <w:style w:type="character" w:customStyle="1" w:styleId="Bodytext312">
    <w:name w:val="Body text (3)12"/>
    <w:basedOn w:val="Bodytext3"/>
    <w:uiPriority w:val="99"/>
    <w:rsid w:val="001D00A0"/>
    <w:rPr>
      <w:rFonts w:ascii="Times New Roman" w:hAnsi="Times New Roman" w:cs="Times New Roman"/>
      <w:b/>
      <w:bCs/>
      <w:sz w:val="18"/>
      <w:szCs w:val="18"/>
      <w:shd w:val="clear" w:color="auto" w:fill="FFFFFF"/>
    </w:rPr>
  </w:style>
  <w:style w:type="character" w:customStyle="1" w:styleId="Bodytext11">
    <w:name w:val="Body text (11)_"/>
    <w:basedOn w:val="DefaultParagraphFont"/>
    <w:link w:val="Bodytext110"/>
    <w:uiPriority w:val="99"/>
    <w:locked/>
    <w:rsid w:val="001D00A0"/>
    <w:rPr>
      <w:rFonts w:ascii="Times New Roman" w:hAnsi="Times New Roman" w:cs="Times New Roman"/>
      <w:smallCaps/>
      <w:sz w:val="18"/>
      <w:szCs w:val="18"/>
      <w:shd w:val="clear" w:color="auto" w:fill="FFFFFF"/>
    </w:rPr>
  </w:style>
  <w:style w:type="character" w:customStyle="1" w:styleId="Bodytext26">
    <w:name w:val="Body text (2)6"/>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311">
    <w:name w:val="Body text (3)11"/>
    <w:basedOn w:val="Bodytext3"/>
    <w:uiPriority w:val="99"/>
    <w:rsid w:val="001D00A0"/>
    <w:rPr>
      <w:rFonts w:ascii="Times New Roman" w:hAnsi="Times New Roman" w:cs="Times New Roman"/>
      <w:b/>
      <w:bCs/>
      <w:sz w:val="18"/>
      <w:szCs w:val="18"/>
      <w:shd w:val="clear" w:color="auto" w:fill="FFFFFF"/>
    </w:rPr>
  </w:style>
  <w:style w:type="character" w:customStyle="1" w:styleId="Bodytext310">
    <w:name w:val="Body text (3)10"/>
    <w:basedOn w:val="Bodytext3"/>
    <w:uiPriority w:val="99"/>
    <w:rsid w:val="001D00A0"/>
    <w:rPr>
      <w:rFonts w:ascii="Times New Roman" w:hAnsi="Times New Roman" w:cs="Times New Roman"/>
      <w:b/>
      <w:bCs/>
      <w:sz w:val="18"/>
      <w:szCs w:val="18"/>
      <w:shd w:val="clear" w:color="auto" w:fill="FFFFFF"/>
      <w:lang w:val="fr-FR" w:eastAsia="fr-FR"/>
    </w:rPr>
  </w:style>
  <w:style w:type="character" w:customStyle="1" w:styleId="Bodytext39">
    <w:name w:val="Body text (3)9"/>
    <w:basedOn w:val="Bodytext3"/>
    <w:uiPriority w:val="99"/>
    <w:rsid w:val="001D00A0"/>
    <w:rPr>
      <w:rFonts w:ascii="Times New Roman" w:hAnsi="Times New Roman" w:cs="Times New Roman"/>
      <w:b/>
      <w:bCs/>
      <w:sz w:val="18"/>
      <w:szCs w:val="18"/>
      <w:shd w:val="clear" w:color="auto" w:fill="FFFFFF"/>
    </w:rPr>
  </w:style>
  <w:style w:type="character" w:customStyle="1" w:styleId="Bodytext38">
    <w:name w:val="Body text (3)8"/>
    <w:basedOn w:val="Bodytext3"/>
    <w:uiPriority w:val="99"/>
    <w:rsid w:val="001D00A0"/>
    <w:rPr>
      <w:rFonts w:ascii="Times New Roman" w:hAnsi="Times New Roman" w:cs="Times New Roman"/>
      <w:b/>
      <w:bCs/>
      <w:sz w:val="18"/>
      <w:szCs w:val="18"/>
      <w:shd w:val="clear" w:color="auto" w:fill="FFFFFF"/>
    </w:rPr>
  </w:style>
  <w:style w:type="character" w:customStyle="1" w:styleId="Bodytext37">
    <w:name w:val="Body text (3)7"/>
    <w:basedOn w:val="Bodytext3"/>
    <w:uiPriority w:val="99"/>
    <w:rsid w:val="001D00A0"/>
    <w:rPr>
      <w:rFonts w:ascii="Times New Roman" w:hAnsi="Times New Roman" w:cs="Times New Roman"/>
      <w:b/>
      <w:bCs/>
      <w:sz w:val="18"/>
      <w:szCs w:val="18"/>
      <w:shd w:val="clear" w:color="auto" w:fill="FFFFFF"/>
    </w:rPr>
  </w:style>
  <w:style w:type="character" w:customStyle="1" w:styleId="Bodytext36">
    <w:name w:val="Body text (3)6"/>
    <w:basedOn w:val="Bodytext3"/>
    <w:uiPriority w:val="99"/>
    <w:rsid w:val="001D00A0"/>
    <w:rPr>
      <w:rFonts w:ascii="Times New Roman" w:hAnsi="Times New Roman" w:cs="Times New Roman"/>
      <w:b/>
      <w:bCs/>
      <w:sz w:val="18"/>
      <w:szCs w:val="18"/>
      <w:shd w:val="clear" w:color="auto" w:fill="FFFFFF"/>
    </w:rPr>
  </w:style>
  <w:style w:type="character" w:customStyle="1" w:styleId="Bodytext25">
    <w:name w:val="Body text (2)5"/>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35">
    <w:name w:val="Body text (3)5"/>
    <w:basedOn w:val="Bodytext3"/>
    <w:uiPriority w:val="99"/>
    <w:rsid w:val="001D00A0"/>
    <w:rPr>
      <w:rFonts w:ascii="Times New Roman" w:hAnsi="Times New Roman" w:cs="Times New Roman"/>
      <w:b/>
      <w:bCs/>
      <w:sz w:val="18"/>
      <w:szCs w:val="18"/>
      <w:shd w:val="clear" w:color="auto" w:fill="FFFFFF"/>
    </w:rPr>
  </w:style>
  <w:style w:type="character" w:customStyle="1" w:styleId="Bodytext34">
    <w:name w:val="Body text (3)4"/>
    <w:basedOn w:val="Bodytext3"/>
    <w:uiPriority w:val="99"/>
    <w:rsid w:val="001D00A0"/>
    <w:rPr>
      <w:rFonts w:ascii="Times New Roman" w:hAnsi="Times New Roman" w:cs="Times New Roman"/>
      <w:b/>
      <w:bCs/>
      <w:sz w:val="18"/>
      <w:szCs w:val="18"/>
      <w:shd w:val="clear" w:color="auto" w:fill="FFFFFF"/>
    </w:rPr>
  </w:style>
  <w:style w:type="character" w:customStyle="1" w:styleId="Bodytext33">
    <w:name w:val="Body text (3)3"/>
    <w:basedOn w:val="Bodytext3"/>
    <w:uiPriority w:val="99"/>
    <w:rsid w:val="001D00A0"/>
    <w:rPr>
      <w:rFonts w:ascii="Times New Roman" w:hAnsi="Times New Roman" w:cs="Times New Roman"/>
      <w:b/>
      <w:bCs/>
      <w:sz w:val="18"/>
      <w:szCs w:val="18"/>
      <w:shd w:val="clear" w:color="auto" w:fill="FFFFFF"/>
    </w:rPr>
  </w:style>
  <w:style w:type="character" w:customStyle="1" w:styleId="Bodytext32">
    <w:name w:val="Body text (3)2"/>
    <w:basedOn w:val="Bodytext3"/>
    <w:uiPriority w:val="99"/>
    <w:rsid w:val="001D00A0"/>
    <w:rPr>
      <w:rFonts w:ascii="Times New Roman" w:hAnsi="Times New Roman" w:cs="Times New Roman"/>
      <w:b/>
      <w:bCs/>
      <w:sz w:val="18"/>
      <w:szCs w:val="18"/>
      <w:shd w:val="clear" w:color="auto" w:fill="FFFFFF"/>
    </w:rPr>
  </w:style>
  <w:style w:type="character" w:customStyle="1" w:styleId="Bodytext80">
    <w:name w:val="Body text (8)"/>
    <w:basedOn w:val="Bodytext8"/>
    <w:uiPriority w:val="99"/>
    <w:rsid w:val="001D00A0"/>
    <w:rPr>
      <w:rFonts w:ascii="Times New Roman" w:hAnsi="Times New Roman" w:cs="Times New Roman"/>
      <w:spacing w:val="0"/>
      <w:sz w:val="14"/>
      <w:szCs w:val="14"/>
      <w:shd w:val="clear" w:color="auto" w:fill="FFFFFF"/>
    </w:rPr>
  </w:style>
  <w:style w:type="character" w:customStyle="1" w:styleId="Bodytext10pt1">
    <w:name w:val="Body text + 10 pt1"/>
    <w:aliases w:val="Small Caps1"/>
    <w:basedOn w:val="Bodytext"/>
    <w:uiPriority w:val="99"/>
    <w:rsid w:val="001D00A0"/>
    <w:rPr>
      <w:rFonts w:ascii="Times New Roman" w:hAnsi="Times New Roman" w:cs="Times New Roman"/>
      <w:smallCaps/>
      <w:sz w:val="20"/>
      <w:szCs w:val="20"/>
      <w:shd w:val="clear" w:color="auto" w:fill="FFFFFF"/>
    </w:rPr>
  </w:style>
  <w:style w:type="character" w:customStyle="1" w:styleId="Heading230">
    <w:name w:val="Heading #2 (3)_"/>
    <w:basedOn w:val="DefaultParagraphFont"/>
    <w:link w:val="Heading231"/>
    <w:uiPriority w:val="99"/>
    <w:locked/>
    <w:rsid w:val="001D00A0"/>
    <w:rPr>
      <w:rFonts w:ascii="Times New Roman" w:hAnsi="Times New Roman" w:cs="Times New Roman"/>
      <w:b/>
      <w:bCs/>
      <w:sz w:val="18"/>
      <w:szCs w:val="18"/>
      <w:shd w:val="clear" w:color="auto" w:fill="FFFFFF"/>
    </w:rPr>
  </w:style>
  <w:style w:type="character" w:customStyle="1" w:styleId="Heading232">
    <w:name w:val="Heading #2 (3)"/>
    <w:basedOn w:val="Heading230"/>
    <w:uiPriority w:val="99"/>
    <w:rsid w:val="001D00A0"/>
    <w:rPr>
      <w:rFonts w:ascii="Times New Roman" w:hAnsi="Times New Roman" w:cs="Times New Roman"/>
      <w:b/>
      <w:bCs/>
      <w:sz w:val="18"/>
      <w:szCs w:val="18"/>
      <w:shd w:val="clear" w:color="auto" w:fill="FFFFFF"/>
    </w:rPr>
  </w:style>
  <w:style w:type="character" w:customStyle="1" w:styleId="Heading32a">
    <w:name w:val="Heading #32"/>
    <w:basedOn w:val="Heading30"/>
    <w:uiPriority w:val="99"/>
    <w:rsid w:val="001D00A0"/>
    <w:rPr>
      <w:rFonts w:ascii="Times New Roman" w:hAnsi="Times New Roman" w:cs="Times New Roman"/>
      <w:b/>
      <w:bCs/>
      <w:sz w:val="16"/>
      <w:szCs w:val="16"/>
      <w:shd w:val="clear" w:color="auto" w:fill="FFFFFF"/>
    </w:rPr>
  </w:style>
  <w:style w:type="character" w:customStyle="1" w:styleId="Bodytext12">
    <w:name w:val="Body text (12)_"/>
    <w:basedOn w:val="DefaultParagraphFont"/>
    <w:link w:val="Bodytext121"/>
    <w:uiPriority w:val="99"/>
    <w:locked/>
    <w:rsid w:val="001D00A0"/>
    <w:rPr>
      <w:rFonts w:ascii="Times New Roman" w:hAnsi="Times New Roman" w:cs="Times New Roman"/>
      <w:i/>
      <w:iCs/>
      <w:sz w:val="14"/>
      <w:szCs w:val="14"/>
      <w:shd w:val="clear" w:color="auto" w:fill="FFFFFF"/>
    </w:rPr>
  </w:style>
  <w:style w:type="character" w:customStyle="1" w:styleId="Bodytext120">
    <w:name w:val="Body text (12)"/>
    <w:basedOn w:val="Bodytext12"/>
    <w:uiPriority w:val="99"/>
    <w:rsid w:val="001D00A0"/>
    <w:rPr>
      <w:rFonts w:ascii="Times New Roman" w:hAnsi="Times New Roman" w:cs="Times New Roman"/>
      <w:i/>
      <w:iCs/>
      <w:spacing w:val="0"/>
      <w:sz w:val="14"/>
      <w:szCs w:val="14"/>
      <w:shd w:val="clear" w:color="auto" w:fill="FFFFFF"/>
    </w:rPr>
  </w:style>
  <w:style w:type="character" w:customStyle="1" w:styleId="Tablecaption20">
    <w:name w:val="Table caption (2)"/>
    <w:basedOn w:val="Tablecaption2"/>
    <w:uiPriority w:val="99"/>
    <w:rsid w:val="001D00A0"/>
    <w:rPr>
      <w:rFonts w:ascii="Times New Roman" w:hAnsi="Times New Roman" w:cs="Times New Roman"/>
      <w:spacing w:val="0"/>
      <w:sz w:val="14"/>
      <w:szCs w:val="14"/>
      <w:shd w:val="clear" w:color="auto" w:fill="FFFFFF"/>
    </w:rPr>
  </w:style>
  <w:style w:type="character" w:customStyle="1" w:styleId="Heading40">
    <w:name w:val="Heading #4_"/>
    <w:basedOn w:val="DefaultParagraphFont"/>
    <w:link w:val="Heading41"/>
    <w:uiPriority w:val="99"/>
    <w:locked/>
    <w:rsid w:val="001D00A0"/>
    <w:rPr>
      <w:rFonts w:ascii="Times New Roman" w:hAnsi="Times New Roman" w:cs="Times New Roman"/>
      <w:b/>
      <w:bCs/>
      <w:sz w:val="16"/>
      <w:szCs w:val="16"/>
      <w:shd w:val="clear" w:color="auto" w:fill="FFFFFF"/>
    </w:rPr>
  </w:style>
  <w:style w:type="character" w:customStyle="1" w:styleId="Heading4NotBold">
    <w:name w:val="Heading #4 + Not Bold"/>
    <w:basedOn w:val="Heading40"/>
    <w:uiPriority w:val="99"/>
    <w:rsid w:val="001D00A0"/>
    <w:rPr>
      <w:rFonts w:ascii="Times New Roman" w:hAnsi="Times New Roman" w:cs="Times New Roman"/>
      <w:b/>
      <w:bCs/>
      <w:sz w:val="16"/>
      <w:szCs w:val="16"/>
      <w:shd w:val="clear" w:color="auto" w:fill="FFFFFF"/>
    </w:rPr>
  </w:style>
  <w:style w:type="character" w:customStyle="1" w:styleId="Heading42">
    <w:name w:val="Heading #4"/>
    <w:basedOn w:val="Heading40"/>
    <w:uiPriority w:val="99"/>
    <w:rsid w:val="001D00A0"/>
    <w:rPr>
      <w:rFonts w:ascii="Times New Roman" w:hAnsi="Times New Roman" w:cs="Times New Roman"/>
      <w:b/>
      <w:bCs/>
      <w:sz w:val="16"/>
      <w:szCs w:val="16"/>
      <w:shd w:val="clear" w:color="auto" w:fill="FFFFFF"/>
    </w:rPr>
  </w:style>
  <w:style w:type="character" w:customStyle="1" w:styleId="Heading4NotBold7">
    <w:name w:val="Heading #4 + Not Bold7"/>
    <w:basedOn w:val="Heading40"/>
    <w:uiPriority w:val="99"/>
    <w:rsid w:val="001D00A0"/>
    <w:rPr>
      <w:rFonts w:ascii="Times New Roman" w:hAnsi="Times New Roman" w:cs="Times New Roman"/>
      <w:b/>
      <w:bCs/>
      <w:sz w:val="16"/>
      <w:szCs w:val="16"/>
      <w:shd w:val="clear" w:color="auto" w:fill="FFFFFF"/>
    </w:rPr>
  </w:style>
  <w:style w:type="character" w:customStyle="1" w:styleId="Heading4110">
    <w:name w:val="Heading #4110"/>
    <w:basedOn w:val="Heading40"/>
    <w:uiPriority w:val="99"/>
    <w:rsid w:val="001D00A0"/>
    <w:rPr>
      <w:rFonts w:ascii="Times New Roman" w:hAnsi="Times New Roman" w:cs="Times New Roman"/>
      <w:b/>
      <w:bCs/>
      <w:sz w:val="16"/>
      <w:szCs w:val="16"/>
      <w:shd w:val="clear" w:color="auto" w:fill="FFFFFF"/>
    </w:rPr>
  </w:style>
  <w:style w:type="character" w:customStyle="1" w:styleId="Heading4109">
    <w:name w:val="Heading #4109"/>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64">
    <w:name w:val="Heading #2 (3)64"/>
    <w:basedOn w:val="Heading230"/>
    <w:uiPriority w:val="99"/>
    <w:rsid w:val="001D00A0"/>
    <w:rPr>
      <w:rFonts w:ascii="Times New Roman" w:hAnsi="Times New Roman" w:cs="Times New Roman"/>
      <w:b/>
      <w:bCs/>
      <w:sz w:val="18"/>
      <w:szCs w:val="18"/>
      <w:shd w:val="clear" w:color="auto" w:fill="FFFFFF"/>
    </w:rPr>
  </w:style>
  <w:style w:type="character" w:customStyle="1" w:styleId="Heading4NotBold6">
    <w:name w:val="Heading #4 + Not Bold6"/>
    <w:basedOn w:val="Heading40"/>
    <w:uiPriority w:val="99"/>
    <w:rsid w:val="001D00A0"/>
    <w:rPr>
      <w:rFonts w:ascii="Times New Roman" w:hAnsi="Times New Roman" w:cs="Times New Roman"/>
      <w:b/>
      <w:bCs/>
      <w:sz w:val="16"/>
      <w:szCs w:val="16"/>
      <w:shd w:val="clear" w:color="auto" w:fill="FFFFFF"/>
    </w:rPr>
  </w:style>
  <w:style w:type="character" w:customStyle="1" w:styleId="Heading4108">
    <w:name w:val="Heading #4108"/>
    <w:basedOn w:val="Heading40"/>
    <w:uiPriority w:val="99"/>
    <w:rsid w:val="001D00A0"/>
    <w:rPr>
      <w:rFonts w:ascii="Times New Roman" w:hAnsi="Times New Roman" w:cs="Times New Roman"/>
      <w:b/>
      <w:bCs/>
      <w:sz w:val="16"/>
      <w:szCs w:val="16"/>
      <w:shd w:val="clear" w:color="auto" w:fill="FFFFFF"/>
    </w:rPr>
  </w:style>
  <w:style w:type="character" w:customStyle="1" w:styleId="Heading120">
    <w:name w:val="Heading #12"/>
    <w:basedOn w:val="Heading10"/>
    <w:uiPriority w:val="99"/>
    <w:rsid w:val="001D00A0"/>
    <w:rPr>
      <w:rFonts w:ascii="Times New Roman" w:hAnsi="Times New Roman" w:cs="Times New Roman"/>
      <w:b/>
      <w:bCs/>
      <w:sz w:val="18"/>
      <w:szCs w:val="18"/>
      <w:shd w:val="clear" w:color="auto" w:fill="FFFFFF"/>
    </w:rPr>
  </w:style>
  <w:style w:type="character" w:customStyle="1" w:styleId="Heading4107">
    <w:name w:val="Heading #4107"/>
    <w:basedOn w:val="Heading40"/>
    <w:uiPriority w:val="99"/>
    <w:rsid w:val="001D00A0"/>
    <w:rPr>
      <w:rFonts w:ascii="Times New Roman" w:hAnsi="Times New Roman" w:cs="Times New Roman"/>
      <w:b/>
      <w:bCs/>
      <w:sz w:val="16"/>
      <w:szCs w:val="16"/>
      <w:shd w:val="clear" w:color="auto" w:fill="FFFFFF"/>
    </w:rPr>
  </w:style>
  <w:style w:type="character" w:customStyle="1" w:styleId="Heading4106">
    <w:name w:val="Heading #4106"/>
    <w:basedOn w:val="Heading40"/>
    <w:uiPriority w:val="99"/>
    <w:rsid w:val="001D00A0"/>
    <w:rPr>
      <w:rFonts w:ascii="Times New Roman" w:hAnsi="Times New Roman" w:cs="Times New Roman"/>
      <w:b/>
      <w:bCs/>
      <w:sz w:val="16"/>
      <w:szCs w:val="16"/>
      <w:shd w:val="clear" w:color="auto" w:fill="FFFFFF"/>
    </w:rPr>
  </w:style>
  <w:style w:type="character" w:customStyle="1" w:styleId="Heading2363">
    <w:name w:val="Heading #2 (3)63"/>
    <w:basedOn w:val="Heading230"/>
    <w:uiPriority w:val="99"/>
    <w:rsid w:val="001D00A0"/>
    <w:rPr>
      <w:rFonts w:ascii="Times New Roman" w:hAnsi="Times New Roman" w:cs="Times New Roman"/>
      <w:b/>
      <w:bCs/>
      <w:sz w:val="18"/>
      <w:szCs w:val="18"/>
      <w:shd w:val="clear" w:color="auto" w:fill="FFFFFF"/>
    </w:rPr>
  </w:style>
  <w:style w:type="character" w:customStyle="1" w:styleId="BodytextBold1">
    <w:name w:val="Body text + Bold1"/>
    <w:basedOn w:val="Bodytext"/>
    <w:uiPriority w:val="99"/>
    <w:rsid w:val="001D00A0"/>
    <w:rPr>
      <w:rFonts w:ascii="Times New Roman" w:hAnsi="Times New Roman" w:cs="Times New Roman"/>
      <w:b/>
      <w:bCs/>
      <w:sz w:val="16"/>
      <w:szCs w:val="16"/>
      <w:shd w:val="clear" w:color="auto" w:fill="FFFFFF"/>
    </w:rPr>
  </w:style>
  <w:style w:type="character" w:customStyle="1" w:styleId="Heading4105">
    <w:name w:val="Heading #4105"/>
    <w:basedOn w:val="Heading40"/>
    <w:uiPriority w:val="99"/>
    <w:rsid w:val="001D00A0"/>
    <w:rPr>
      <w:rFonts w:ascii="Times New Roman" w:hAnsi="Times New Roman" w:cs="Times New Roman"/>
      <w:b/>
      <w:bCs/>
      <w:sz w:val="16"/>
      <w:szCs w:val="16"/>
      <w:shd w:val="clear" w:color="auto" w:fill="FFFFFF"/>
    </w:rPr>
  </w:style>
  <w:style w:type="character" w:customStyle="1" w:styleId="Heading4104">
    <w:name w:val="Heading #4104"/>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4103">
    <w:name w:val="Heading #4103"/>
    <w:basedOn w:val="Heading40"/>
    <w:uiPriority w:val="99"/>
    <w:rsid w:val="001D00A0"/>
    <w:rPr>
      <w:rFonts w:ascii="Times New Roman" w:hAnsi="Times New Roman" w:cs="Times New Roman"/>
      <w:b/>
      <w:bCs/>
      <w:sz w:val="16"/>
      <w:szCs w:val="16"/>
      <w:shd w:val="clear" w:color="auto" w:fill="FFFFFF"/>
    </w:rPr>
  </w:style>
  <w:style w:type="character" w:customStyle="1" w:styleId="Heading4102">
    <w:name w:val="Heading #4102"/>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62">
    <w:name w:val="Heading #2 (3)62"/>
    <w:basedOn w:val="Heading230"/>
    <w:uiPriority w:val="99"/>
    <w:rsid w:val="001D00A0"/>
    <w:rPr>
      <w:rFonts w:ascii="Times New Roman" w:hAnsi="Times New Roman" w:cs="Times New Roman"/>
      <w:b/>
      <w:bCs/>
      <w:sz w:val="18"/>
      <w:szCs w:val="18"/>
      <w:shd w:val="clear" w:color="auto" w:fill="FFFFFF"/>
    </w:rPr>
  </w:style>
  <w:style w:type="character" w:customStyle="1" w:styleId="Heading4101">
    <w:name w:val="Heading #4101"/>
    <w:basedOn w:val="Heading40"/>
    <w:uiPriority w:val="99"/>
    <w:rsid w:val="001D00A0"/>
    <w:rPr>
      <w:rFonts w:ascii="Times New Roman" w:hAnsi="Times New Roman" w:cs="Times New Roman"/>
      <w:b/>
      <w:bCs/>
      <w:sz w:val="16"/>
      <w:szCs w:val="16"/>
      <w:shd w:val="clear" w:color="auto" w:fill="FFFFFF"/>
    </w:rPr>
  </w:style>
  <w:style w:type="character" w:customStyle="1" w:styleId="Heading4100">
    <w:name w:val="Heading #4100"/>
    <w:basedOn w:val="Heading40"/>
    <w:uiPriority w:val="99"/>
    <w:rsid w:val="001D00A0"/>
    <w:rPr>
      <w:rFonts w:ascii="Times New Roman" w:hAnsi="Times New Roman" w:cs="Times New Roman"/>
      <w:b/>
      <w:bCs/>
      <w:sz w:val="16"/>
      <w:szCs w:val="16"/>
      <w:shd w:val="clear" w:color="auto" w:fill="FFFFFF"/>
    </w:rPr>
  </w:style>
  <w:style w:type="character" w:customStyle="1" w:styleId="Heading2361">
    <w:name w:val="Heading #2 (3)61"/>
    <w:basedOn w:val="Heading230"/>
    <w:uiPriority w:val="99"/>
    <w:rsid w:val="001D00A0"/>
    <w:rPr>
      <w:rFonts w:ascii="Times New Roman" w:hAnsi="Times New Roman" w:cs="Times New Roman"/>
      <w:b/>
      <w:bCs/>
      <w:sz w:val="18"/>
      <w:szCs w:val="18"/>
      <w:shd w:val="clear" w:color="auto" w:fill="FFFFFF"/>
    </w:rPr>
  </w:style>
  <w:style w:type="character" w:customStyle="1" w:styleId="Heading499">
    <w:name w:val="Heading #499"/>
    <w:basedOn w:val="Heading40"/>
    <w:uiPriority w:val="99"/>
    <w:rsid w:val="001D00A0"/>
    <w:rPr>
      <w:rFonts w:ascii="Times New Roman" w:hAnsi="Times New Roman" w:cs="Times New Roman"/>
      <w:b/>
      <w:bCs/>
      <w:sz w:val="16"/>
      <w:szCs w:val="16"/>
      <w:shd w:val="clear" w:color="auto" w:fill="FFFFFF"/>
    </w:rPr>
  </w:style>
  <w:style w:type="character" w:customStyle="1" w:styleId="Heading498">
    <w:name w:val="Heading #498"/>
    <w:basedOn w:val="Heading40"/>
    <w:uiPriority w:val="99"/>
    <w:rsid w:val="001D00A0"/>
    <w:rPr>
      <w:rFonts w:ascii="Times New Roman" w:hAnsi="Times New Roman" w:cs="Times New Roman"/>
      <w:b/>
      <w:bCs/>
      <w:sz w:val="16"/>
      <w:szCs w:val="16"/>
      <w:shd w:val="clear" w:color="auto" w:fill="FFFFFF"/>
    </w:rPr>
  </w:style>
  <w:style w:type="character" w:customStyle="1" w:styleId="Heading497">
    <w:name w:val="Heading #497"/>
    <w:basedOn w:val="Heading40"/>
    <w:uiPriority w:val="99"/>
    <w:rsid w:val="001D00A0"/>
    <w:rPr>
      <w:rFonts w:ascii="Times New Roman" w:hAnsi="Times New Roman" w:cs="Times New Roman"/>
      <w:b/>
      <w:bCs/>
      <w:sz w:val="16"/>
      <w:szCs w:val="16"/>
      <w:shd w:val="clear" w:color="auto" w:fill="FFFFFF"/>
    </w:rPr>
  </w:style>
  <w:style w:type="character" w:customStyle="1" w:styleId="Heading496">
    <w:name w:val="Heading #496"/>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60">
    <w:name w:val="Heading #2 (3)60"/>
    <w:basedOn w:val="Heading230"/>
    <w:uiPriority w:val="99"/>
    <w:rsid w:val="001D00A0"/>
    <w:rPr>
      <w:rFonts w:ascii="Times New Roman" w:hAnsi="Times New Roman" w:cs="Times New Roman"/>
      <w:b/>
      <w:bCs/>
      <w:sz w:val="18"/>
      <w:szCs w:val="18"/>
      <w:shd w:val="clear" w:color="auto" w:fill="FFFFFF"/>
    </w:rPr>
  </w:style>
  <w:style w:type="character" w:customStyle="1" w:styleId="Bodytext7NotItalic1">
    <w:name w:val="Body text (7) + Not Italic1"/>
    <w:basedOn w:val="Bodytext7"/>
    <w:uiPriority w:val="99"/>
    <w:rsid w:val="001D00A0"/>
    <w:rPr>
      <w:rFonts w:ascii="Times New Roman" w:hAnsi="Times New Roman" w:cs="Times New Roman"/>
      <w:b/>
      <w:bCs/>
      <w:i/>
      <w:iCs/>
      <w:noProof/>
      <w:spacing w:val="0"/>
      <w:sz w:val="16"/>
      <w:szCs w:val="16"/>
      <w:shd w:val="clear" w:color="auto" w:fill="FFFFFF"/>
    </w:rPr>
  </w:style>
  <w:style w:type="character" w:customStyle="1" w:styleId="Headerorfooter9pt1">
    <w:name w:val="Header or footer + 9 pt1"/>
    <w:basedOn w:val="Headerorfooter"/>
    <w:uiPriority w:val="99"/>
    <w:rsid w:val="001D00A0"/>
    <w:rPr>
      <w:rFonts w:ascii="Times New Roman" w:hAnsi="Times New Roman" w:cs="Times New Roman"/>
      <w:spacing w:val="0"/>
      <w:sz w:val="18"/>
      <w:szCs w:val="18"/>
      <w:u w:val="single"/>
      <w:shd w:val="clear" w:color="auto" w:fill="FFFFFF"/>
    </w:rPr>
  </w:style>
  <w:style w:type="character" w:customStyle="1" w:styleId="Heading495">
    <w:name w:val="Heading #495"/>
    <w:basedOn w:val="Heading40"/>
    <w:uiPriority w:val="99"/>
    <w:rsid w:val="001D00A0"/>
    <w:rPr>
      <w:rFonts w:ascii="Times New Roman" w:hAnsi="Times New Roman" w:cs="Times New Roman"/>
      <w:b/>
      <w:bCs/>
      <w:sz w:val="16"/>
      <w:szCs w:val="16"/>
      <w:shd w:val="clear" w:color="auto" w:fill="FFFFFF"/>
    </w:rPr>
  </w:style>
  <w:style w:type="character" w:customStyle="1" w:styleId="Heading2359">
    <w:name w:val="Heading #2 (3)59"/>
    <w:basedOn w:val="Heading230"/>
    <w:uiPriority w:val="99"/>
    <w:rsid w:val="001D00A0"/>
    <w:rPr>
      <w:rFonts w:ascii="Times New Roman" w:hAnsi="Times New Roman" w:cs="Times New Roman"/>
      <w:b/>
      <w:bCs/>
      <w:sz w:val="18"/>
      <w:szCs w:val="18"/>
      <w:shd w:val="clear" w:color="auto" w:fill="FFFFFF"/>
    </w:rPr>
  </w:style>
  <w:style w:type="character" w:customStyle="1" w:styleId="Heading2358">
    <w:name w:val="Heading #2 (3)58"/>
    <w:basedOn w:val="Heading230"/>
    <w:uiPriority w:val="99"/>
    <w:rsid w:val="001D00A0"/>
    <w:rPr>
      <w:rFonts w:ascii="Times New Roman" w:hAnsi="Times New Roman" w:cs="Times New Roman"/>
      <w:b/>
      <w:bCs/>
      <w:sz w:val="18"/>
      <w:szCs w:val="18"/>
      <w:shd w:val="clear" w:color="auto" w:fill="FFFFFF"/>
    </w:rPr>
  </w:style>
  <w:style w:type="character" w:customStyle="1" w:styleId="Heading494">
    <w:name w:val="Heading #494"/>
    <w:basedOn w:val="Heading40"/>
    <w:uiPriority w:val="99"/>
    <w:rsid w:val="001D00A0"/>
    <w:rPr>
      <w:rFonts w:ascii="Times New Roman" w:hAnsi="Times New Roman" w:cs="Times New Roman"/>
      <w:b/>
      <w:bCs/>
      <w:sz w:val="16"/>
      <w:szCs w:val="16"/>
      <w:shd w:val="clear" w:color="auto" w:fill="FFFFFF"/>
    </w:rPr>
  </w:style>
  <w:style w:type="character" w:customStyle="1" w:styleId="Heading493">
    <w:name w:val="Heading #493"/>
    <w:basedOn w:val="Heading40"/>
    <w:uiPriority w:val="99"/>
    <w:rsid w:val="001D00A0"/>
    <w:rPr>
      <w:rFonts w:ascii="Times New Roman" w:hAnsi="Times New Roman" w:cs="Times New Roman"/>
      <w:b/>
      <w:bCs/>
      <w:sz w:val="16"/>
      <w:szCs w:val="16"/>
      <w:shd w:val="clear" w:color="auto" w:fill="FFFFFF"/>
    </w:rPr>
  </w:style>
  <w:style w:type="character" w:customStyle="1" w:styleId="Heading492">
    <w:name w:val="Heading #492"/>
    <w:basedOn w:val="Heading40"/>
    <w:uiPriority w:val="99"/>
    <w:rsid w:val="001D00A0"/>
    <w:rPr>
      <w:rFonts w:ascii="Times New Roman" w:hAnsi="Times New Roman" w:cs="Times New Roman"/>
      <w:b/>
      <w:bCs/>
      <w:sz w:val="16"/>
      <w:szCs w:val="16"/>
      <w:shd w:val="clear" w:color="auto" w:fill="FFFFFF"/>
    </w:rPr>
  </w:style>
  <w:style w:type="character" w:customStyle="1" w:styleId="Heading2357">
    <w:name w:val="Heading #2 (3)57"/>
    <w:basedOn w:val="Heading230"/>
    <w:uiPriority w:val="99"/>
    <w:rsid w:val="001D00A0"/>
    <w:rPr>
      <w:rFonts w:ascii="Times New Roman" w:hAnsi="Times New Roman" w:cs="Times New Roman"/>
      <w:b/>
      <w:bCs/>
      <w:sz w:val="18"/>
      <w:szCs w:val="18"/>
      <w:shd w:val="clear" w:color="auto" w:fill="FFFFFF"/>
    </w:rPr>
  </w:style>
  <w:style w:type="character" w:customStyle="1" w:styleId="Heading4NotBold5">
    <w:name w:val="Heading #4 + Not Bold5"/>
    <w:basedOn w:val="Heading40"/>
    <w:uiPriority w:val="99"/>
    <w:rsid w:val="001D00A0"/>
    <w:rPr>
      <w:rFonts w:ascii="Times New Roman" w:hAnsi="Times New Roman" w:cs="Times New Roman"/>
      <w:b/>
      <w:bCs/>
      <w:sz w:val="16"/>
      <w:szCs w:val="16"/>
      <w:shd w:val="clear" w:color="auto" w:fill="FFFFFF"/>
    </w:rPr>
  </w:style>
  <w:style w:type="character" w:customStyle="1" w:styleId="Heading491">
    <w:name w:val="Heading #491"/>
    <w:basedOn w:val="Heading40"/>
    <w:uiPriority w:val="99"/>
    <w:rsid w:val="001D00A0"/>
    <w:rPr>
      <w:rFonts w:ascii="Times New Roman" w:hAnsi="Times New Roman" w:cs="Times New Roman"/>
      <w:b/>
      <w:bCs/>
      <w:sz w:val="16"/>
      <w:szCs w:val="16"/>
      <w:shd w:val="clear" w:color="auto" w:fill="FFFFFF"/>
    </w:rPr>
  </w:style>
  <w:style w:type="character" w:customStyle="1" w:styleId="Heading490">
    <w:name w:val="Heading #490"/>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489">
    <w:name w:val="Heading #489"/>
    <w:basedOn w:val="Heading40"/>
    <w:uiPriority w:val="99"/>
    <w:rsid w:val="001D00A0"/>
    <w:rPr>
      <w:rFonts w:ascii="Times New Roman" w:hAnsi="Times New Roman" w:cs="Times New Roman"/>
      <w:b/>
      <w:bCs/>
      <w:sz w:val="16"/>
      <w:szCs w:val="16"/>
      <w:shd w:val="clear" w:color="auto" w:fill="FFFFFF"/>
    </w:rPr>
  </w:style>
  <w:style w:type="character" w:customStyle="1" w:styleId="Heading488">
    <w:name w:val="Heading #488"/>
    <w:basedOn w:val="Heading40"/>
    <w:uiPriority w:val="99"/>
    <w:rsid w:val="001D00A0"/>
    <w:rPr>
      <w:rFonts w:ascii="Times New Roman" w:hAnsi="Times New Roman" w:cs="Times New Roman"/>
      <w:b/>
      <w:bCs/>
      <w:sz w:val="16"/>
      <w:szCs w:val="16"/>
      <w:shd w:val="clear" w:color="auto" w:fill="FFFFFF"/>
    </w:rPr>
  </w:style>
  <w:style w:type="character" w:customStyle="1" w:styleId="Heading420">
    <w:name w:val="Heading #4 (2)_"/>
    <w:basedOn w:val="DefaultParagraphFont"/>
    <w:link w:val="Heading421"/>
    <w:uiPriority w:val="99"/>
    <w:locked/>
    <w:rsid w:val="001D00A0"/>
    <w:rPr>
      <w:rFonts w:ascii="Times New Roman" w:hAnsi="Times New Roman" w:cs="Times New Roman"/>
      <w:sz w:val="16"/>
      <w:szCs w:val="16"/>
      <w:shd w:val="clear" w:color="auto" w:fill="FFFFFF"/>
    </w:rPr>
  </w:style>
  <w:style w:type="character" w:customStyle="1" w:styleId="Heading2356">
    <w:name w:val="Heading #2 (3)56"/>
    <w:basedOn w:val="Heading230"/>
    <w:uiPriority w:val="99"/>
    <w:rsid w:val="001D00A0"/>
    <w:rPr>
      <w:rFonts w:ascii="Times New Roman" w:hAnsi="Times New Roman" w:cs="Times New Roman"/>
      <w:b/>
      <w:bCs/>
      <w:sz w:val="18"/>
      <w:szCs w:val="18"/>
      <w:shd w:val="clear" w:color="auto" w:fill="FFFFFF"/>
    </w:rPr>
  </w:style>
  <w:style w:type="character" w:customStyle="1" w:styleId="Heading487">
    <w:name w:val="Heading #487"/>
    <w:basedOn w:val="Heading40"/>
    <w:uiPriority w:val="99"/>
    <w:rsid w:val="001D00A0"/>
    <w:rPr>
      <w:rFonts w:ascii="Times New Roman" w:hAnsi="Times New Roman" w:cs="Times New Roman"/>
      <w:b/>
      <w:bCs/>
      <w:sz w:val="16"/>
      <w:szCs w:val="16"/>
      <w:shd w:val="clear" w:color="auto" w:fill="FFFFFF"/>
    </w:rPr>
  </w:style>
  <w:style w:type="character" w:customStyle="1" w:styleId="Heading2355">
    <w:name w:val="Heading #2 (3)55"/>
    <w:basedOn w:val="Heading230"/>
    <w:uiPriority w:val="99"/>
    <w:rsid w:val="001D00A0"/>
    <w:rPr>
      <w:rFonts w:ascii="Times New Roman" w:hAnsi="Times New Roman" w:cs="Times New Roman"/>
      <w:b/>
      <w:bCs/>
      <w:sz w:val="18"/>
      <w:szCs w:val="18"/>
      <w:shd w:val="clear" w:color="auto" w:fill="FFFFFF"/>
    </w:rPr>
  </w:style>
  <w:style w:type="character" w:customStyle="1" w:styleId="Heading486">
    <w:name w:val="Heading #486"/>
    <w:basedOn w:val="Heading40"/>
    <w:uiPriority w:val="99"/>
    <w:rsid w:val="001D00A0"/>
    <w:rPr>
      <w:rFonts w:ascii="Times New Roman" w:hAnsi="Times New Roman" w:cs="Times New Roman"/>
      <w:b/>
      <w:bCs/>
      <w:sz w:val="16"/>
      <w:szCs w:val="16"/>
      <w:shd w:val="clear" w:color="auto" w:fill="FFFFFF"/>
    </w:rPr>
  </w:style>
  <w:style w:type="character" w:customStyle="1" w:styleId="Heading2354">
    <w:name w:val="Heading #2 (3)54"/>
    <w:basedOn w:val="Heading230"/>
    <w:uiPriority w:val="99"/>
    <w:rsid w:val="001D00A0"/>
    <w:rPr>
      <w:rFonts w:ascii="Times New Roman" w:hAnsi="Times New Roman" w:cs="Times New Roman"/>
      <w:b/>
      <w:bCs/>
      <w:sz w:val="18"/>
      <w:szCs w:val="18"/>
      <w:shd w:val="clear" w:color="auto" w:fill="FFFFFF"/>
    </w:rPr>
  </w:style>
  <w:style w:type="character" w:customStyle="1" w:styleId="Heading485">
    <w:name w:val="Heading #485"/>
    <w:basedOn w:val="Heading40"/>
    <w:uiPriority w:val="99"/>
    <w:rsid w:val="001D00A0"/>
    <w:rPr>
      <w:rFonts w:ascii="Times New Roman" w:hAnsi="Times New Roman" w:cs="Times New Roman"/>
      <w:b/>
      <w:bCs/>
      <w:sz w:val="16"/>
      <w:szCs w:val="16"/>
      <w:shd w:val="clear" w:color="auto" w:fill="FFFFFF"/>
    </w:rPr>
  </w:style>
  <w:style w:type="character" w:customStyle="1" w:styleId="Heading2353">
    <w:name w:val="Heading #2 (3)53"/>
    <w:basedOn w:val="Heading230"/>
    <w:uiPriority w:val="99"/>
    <w:rsid w:val="001D00A0"/>
    <w:rPr>
      <w:rFonts w:ascii="Times New Roman" w:hAnsi="Times New Roman" w:cs="Times New Roman"/>
      <w:b/>
      <w:bCs/>
      <w:sz w:val="18"/>
      <w:szCs w:val="18"/>
      <w:shd w:val="clear" w:color="auto" w:fill="FFFFFF"/>
    </w:rPr>
  </w:style>
  <w:style w:type="character" w:customStyle="1" w:styleId="Heading484">
    <w:name w:val="Heading #484"/>
    <w:basedOn w:val="Heading40"/>
    <w:uiPriority w:val="99"/>
    <w:rsid w:val="001D00A0"/>
    <w:rPr>
      <w:rFonts w:ascii="Times New Roman" w:hAnsi="Times New Roman" w:cs="Times New Roman"/>
      <w:b/>
      <w:bCs/>
      <w:sz w:val="16"/>
      <w:szCs w:val="16"/>
      <w:shd w:val="clear" w:color="auto" w:fill="FFFFFF"/>
    </w:rPr>
  </w:style>
  <w:style w:type="character" w:customStyle="1" w:styleId="Heading483">
    <w:name w:val="Heading #483"/>
    <w:basedOn w:val="Heading40"/>
    <w:uiPriority w:val="99"/>
    <w:rsid w:val="001D00A0"/>
    <w:rPr>
      <w:rFonts w:ascii="Times New Roman" w:hAnsi="Times New Roman" w:cs="Times New Roman"/>
      <w:b/>
      <w:bCs/>
      <w:sz w:val="16"/>
      <w:szCs w:val="16"/>
      <w:shd w:val="clear" w:color="auto" w:fill="FFFFFF"/>
    </w:rPr>
  </w:style>
  <w:style w:type="character" w:customStyle="1" w:styleId="Heading32NotItalic2">
    <w:name w:val="Heading #3 (2) + Not Italic2"/>
    <w:basedOn w:val="Heading320"/>
    <w:uiPriority w:val="99"/>
    <w:rsid w:val="001D00A0"/>
    <w:rPr>
      <w:rFonts w:ascii="Times New Roman" w:hAnsi="Times New Roman" w:cs="Times New Roman"/>
      <w:b/>
      <w:bCs/>
      <w:i/>
      <w:iCs/>
      <w:noProof/>
      <w:spacing w:val="0"/>
      <w:sz w:val="16"/>
      <w:szCs w:val="16"/>
      <w:shd w:val="clear" w:color="auto" w:fill="FFFFFF"/>
    </w:rPr>
  </w:style>
  <w:style w:type="character" w:customStyle="1" w:styleId="Heading2352">
    <w:name w:val="Heading #2 (3)52"/>
    <w:basedOn w:val="Heading230"/>
    <w:uiPriority w:val="99"/>
    <w:rsid w:val="001D00A0"/>
    <w:rPr>
      <w:rFonts w:ascii="Times New Roman" w:hAnsi="Times New Roman" w:cs="Times New Roman"/>
      <w:b/>
      <w:bCs/>
      <w:sz w:val="18"/>
      <w:szCs w:val="18"/>
      <w:shd w:val="clear" w:color="auto" w:fill="FFFFFF"/>
    </w:rPr>
  </w:style>
  <w:style w:type="character" w:customStyle="1" w:styleId="Heading482">
    <w:name w:val="Heading #482"/>
    <w:basedOn w:val="Heading40"/>
    <w:uiPriority w:val="99"/>
    <w:rsid w:val="001D00A0"/>
    <w:rPr>
      <w:rFonts w:ascii="Times New Roman" w:hAnsi="Times New Roman" w:cs="Times New Roman"/>
      <w:b/>
      <w:bCs/>
      <w:sz w:val="16"/>
      <w:szCs w:val="16"/>
      <w:shd w:val="clear" w:color="auto" w:fill="FFFFFF"/>
    </w:rPr>
  </w:style>
  <w:style w:type="character" w:customStyle="1" w:styleId="Heading481">
    <w:name w:val="Heading #481"/>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51">
    <w:name w:val="Heading #2 (3)51"/>
    <w:basedOn w:val="Heading230"/>
    <w:uiPriority w:val="99"/>
    <w:rsid w:val="001D00A0"/>
    <w:rPr>
      <w:rFonts w:ascii="Times New Roman" w:hAnsi="Times New Roman" w:cs="Times New Roman"/>
      <w:b/>
      <w:bCs/>
      <w:sz w:val="18"/>
      <w:szCs w:val="18"/>
      <w:shd w:val="clear" w:color="auto" w:fill="FFFFFF"/>
    </w:rPr>
  </w:style>
  <w:style w:type="character" w:customStyle="1" w:styleId="Heading480">
    <w:name w:val="Heading #480"/>
    <w:basedOn w:val="Heading40"/>
    <w:uiPriority w:val="99"/>
    <w:rsid w:val="001D00A0"/>
    <w:rPr>
      <w:rFonts w:ascii="Times New Roman" w:hAnsi="Times New Roman" w:cs="Times New Roman"/>
      <w:b/>
      <w:bCs/>
      <w:sz w:val="16"/>
      <w:szCs w:val="16"/>
      <w:shd w:val="clear" w:color="auto" w:fill="FFFFFF"/>
    </w:rPr>
  </w:style>
  <w:style w:type="character" w:customStyle="1" w:styleId="Heading479">
    <w:name w:val="Heading #479"/>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50">
    <w:name w:val="Heading #2 (3)50"/>
    <w:basedOn w:val="Heading230"/>
    <w:uiPriority w:val="99"/>
    <w:rsid w:val="001D00A0"/>
    <w:rPr>
      <w:rFonts w:ascii="Times New Roman" w:hAnsi="Times New Roman" w:cs="Times New Roman"/>
      <w:b/>
      <w:bCs/>
      <w:sz w:val="18"/>
      <w:szCs w:val="18"/>
      <w:shd w:val="clear" w:color="auto" w:fill="FFFFFF"/>
    </w:rPr>
  </w:style>
  <w:style w:type="character" w:customStyle="1" w:styleId="Heading478">
    <w:name w:val="Heading #478"/>
    <w:basedOn w:val="Heading40"/>
    <w:uiPriority w:val="99"/>
    <w:rsid w:val="001D00A0"/>
    <w:rPr>
      <w:rFonts w:ascii="Times New Roman" w:hAnsi="Times New Roman" w:cs="Times New Roman"/>
      <w:b/>
      <w:bCs/>
      <w:sz w:val="16"/>
      <w:szCs w:val="16"/>
      <w:shd w:val="clear" w:color="auto" w:fill="FFFFFF"/>
    </w:rPr>
  </w:style>
  <w:style w:type="character" w:customStyle="1" w:styleId="Heading477">
    <w:name w:val="Heading #477"/>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49">
    <w:name w:val="Heading #2 (3)49"/>
    <w:basedOn w:val="Heading230"/>
    <w:uiPriority w:val="99"/>
    <w:rsid w:val="001D00A0"/>
    <w:rPr>
      <w:rFonts w:ascii="Times New Roman" w:hAnsi="Times New Roman" w:cs="Times New Roman"/>
      <w:b/>
      <w:bCs/>
      <w:sz w:val="18"/>
      <w:szCs w:val="18"/>
      <w:shd w:val="clear" w:color="auto" w:fill="FFFFFF"/>
    </w:rPr>
  </w:style>
  <w:style w:type="character" w:customStyle="1" w:styleId="Heading476">
    <w:name w:val="Heading #476"/>
    <w:basedOn w:val="Heading40"/>
    <w:uiPriority w:val="99"/>
    <w:rsid w:val="001D00A0"/>
    <w:rPr>
      <w:rFonts w:ascii="Times New Roman" w:hAnsi="Times New Roman" w:cs="Times New Roman"/>
      <w:b/>
      <w:bCs/>
      <w:sz w:val="16"/>
      <w:szCs w:val="16"/>
      <w:shd w:val="clear" w:color="auto" w:fill="FFFFFF"/>
    </w:rPr>
  </w:style>
  <w:style w:type="character" w:customStyle="1" w:styleId="Heading475">
    <w:name w:val="Heading #475"/>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4NotBold4">
    <w:name w:val="Heading #4 + Not Bold4"/>
    <w:aliases w:val="Italic3"/>
    <w:basedOn w:val="Heading40"/>
    <w:uiPriority w:val="99"/>
    <w:rsid w:val="001D00A0"/>
    <w:rPr>
      <w:rFonts w:ascii="Times New Roman" w:hAnsi="Times New Roman" w:cs="Times New Roman"/>
      <w:b/>
      <w:bCs/>
      <w:i/>
      <w:iCs/>
      <w:sz w:val="16"/>
      <w:szCs w:val="16"/>
      <w:shd w:val="clear" w:color="auto" w:fill="FFFFFF"/>
    </w:rPr>
  </w:style>
  <w:style w:type="character" w:customStyle="1" w:styleId="Heading4Italic">
    <w:name w:val="Heading #4 + Italic"/>
    <w:basedOn w:val="Heading40"/>
    <w:uiPriority w:val="99"/>
    <w:rsid w:val="001D00A0"/>
    <w:rPr>
      <w:rFonts w:ascii="Times New Roman" w:hAnsi="Times New Roman" w:cs="Times New Roman"/>
      <w:b/>
      <w:bCs/>
      <w:i/>
      <w:iCs/>
      <w:sz w:val="16"/>
      <w:szCs w:val="16"/>
      <w:shd w:val="clear" w:color="auto" w:fill="FFFFFF"/>
    </w:rPr>
  </w:style>
  <w:style w:type="character" w:customStyle="1" w:styleId="Heading43">
    <w:name w:val="Heading #4 (3)_"/>
    <w:basedOn w:val="DefaultParagraphFont"/>
    <w:link w:val="Heading431"/>
    <w:uiPriority w:val="99"/>
    <w:locked/>
    <w:rsid w:val="001D00A0"/>
    <w:rPr>
      <w:rFonts w:ascii="Times New Roman" w:hAnsi="Times New Roman" w:cs="Times New Roman"/>
      <w:b/>
      <w:bCs/>
      <w:i/>
      <w:iCs/>
      <w:sz w:val="16"/>
      <w:szCs w:val="16"/>
      <w:shd w:val="clear" w:color="auto" w:fill="FFFFFF"/>
    </w:rPr>
  </w:style>
  <w:style w:type="character" w:customStyle="1" w:styleId="Heading430">
    <w:name w:val="Heading #4 (3)"/>
    <w:basedOn w:val="Heading43"/>
    <w:uiPriority w:val="99"/>
    <w:rsid w:val="001D00A0"/>
    <w:rPr>
      <w:rFonts w:ascii="Times New Roman" w:hAnsi="Times New Roman" w:cs="Times New Roman"/>
      <w:b/>
      <w:bCs/>
      <w:i/>
      <w:iCs/>
      <w:spacing w:val="0"/>
      <w:sz w:val="16"/>
      <w:szCs w:val="16"/>
      <w:shd w:val="clear" w:color="auto" w:fill="FFFFFF"/>
    </w:rPr>
  </w:style>
  <w:style w:type="character" w:customStyle="1" w:styleId="Heading2348">
    <w:name w:val="Heading #2 (3)48"/>
    <w:basedOn w:val="Heading230"/>
    <w:uiPriority w:val="99"/>
    <w:rsid w:val="001D00A0"/>
    <w:rPr>
      <w:rFonts w:ascii="Times New Roman" w:hAnsi="Times New Roman" w:cs="Times New Roman"/>
      <w:b/>
      <w:bCs/>
      <w:sz w:val="18"/>
      <w:szCs w:val="18"/>
      <w:shd w:val="clear" w:color="auto" w:fill="FFFFFF"/>
    </w:rPr>
  </w:style>
  <w:style w:type="character" w:customStyle="1" w:styleId="Heading2347">
    <w:name w:val="Heading #2 (3)47"/>
    <w:basedOn w:val="Heading230"/>
    <w:uiPriority w:val="99"/>
    <w:rsid w:val="001D00A0"/>
    <w:rPr>
      <w:rFonts w:ascii="Times New Roman" w:hAnsi="Times New Roman" w:cs="Times New Roman"/>
      <w:b/>
      <w:bCs/>
      <w:sz w:val="18"/>
      <w:szCs w:val="18"/>
      <w:shd w:val="clear" w:color="auto" w:fill="FFFFFF"/>
    </w:rPr>
  </w:style>
  <w:style w:type="character" w:customStyle="1" w:styleId="Heading474">
    <w:name w:val="Heading #474"/>
    <w:basedOn w:val="Heading40"/>
    <w:uiPriority w:val="99"/>
    <w:rsid w:val="001D00A0"/>
    <w:rPr>
      <w:rFonts w:ascii="Times New Roman" w:hAnsi="Times New Roman" w:cs="Times New Roman"/>
      <w:b/>
      <w:bCs/>
      <w:sz w:val="16"/>
      <w:szCs w:val="16"/>
      <w:shd w:val="clear" w:color="auto" w:fill="FFFFFF"/>
    </w:rPr>
  </w:style>
  <w:style w:type="character" w:customStyle="1" w:styleId="Heading473">
    <w:name w:val="Heading #473"/>
    <w:basedOn w:val="Heading40"/>
    <w:uiPriority w:val="99"/>
    <w:rsid w:val="001D00A0"/>
    <w:rPr>
      <w:rFonts w:ascii="Times New Roman" w:hAnsi="Times New Roman" w:cs="Times New Roman"/>
      <w:b/>
      <w:bCs/>
      <w:sz w:val="16"/>
      <w:szCs w:val="16"/>
      <w:shd w:val="clear" w:color="auto" w:fill="FFFFFF"/>
    </w:rPr>
  </w:style>
  <w:style w:type="character" w:customStyle="1" w:styleId="Heading2346">
    <w:name w:val="Heading #2 (3)46"/>
    <w:basedOn w:val="Heading230"/>
    <w:uiPriority w:val="99"/>
    <w:rsid w:val="001D00A0"/>
    <w:rPr>
      <w:rFonts w:ascii="Times New Roman" w:hAnsi="Times New Roman" w:cs="Times New Roman"/>
      <w:b/>
      <w:bCs/>
      <w:sz w:val="18"/>
      <w:szCs w:val="18"/>
      <w:shd w:val="clear" w:color="auto" w:fill="FFFFFF"/>
    </w:rPr>
  </w:style>
  <w:style w:type="character" w:customStyle="1" w:styleId="Heading472">
    <w:name w:val="Heading #472"/>
    <w:basedOn w:val="Heading40"/>
    <w:uiPriority w:val="99"/>
    <w:rsid w:val="001D00A0"/>
    <w:rPr>
      <w:rFonts w:ascii="Times New Roman" w:hAnsi="Times New Roman" w:cs="Times New Roman"/>
      <w:b/>
      <w:bCs/>
      <w:sz w:val="16"/>
      <w:szCs w:val="16"/>
      <w:shd w:val="clear" w:color="auto" w:fill="FFFFFF"/>
    </w:rPr>
  </w:style>
  <w:style w:type="character" w:customStyle="1" w:styleId="Heading471">
    <w:name w:val="Heading #471"/>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45">
    <w:name w:val="Heading #2 (3)45"/>
    <w:basedOn w:val="Heading230"/>
    <w:uiPriority w:val="99"/>
    <w:rsid w:val="001D00A0"/>
    <w:rPr>
      <w:rFonts w:ascii="Times New Roman" w:hAnsi="Times New Roman" w:cs="Times New Roman"/>
      <w:b/>
      <w:bCs/>
      <w:sz w:val="18"/>
      <w:szCs w:val="18"/>
      <w:shd w:val="clear" w:color="auto" w:fill="FFFFFF"/>
    </w:rPr>
  </w:style>
  <w:style w:type="character" w:customStyle="1" w:styleId="Bodytext24">
    <w:name w:val="Body text (2)4"/>
    <w:basedOn w:val="Bodytext2"/>
    <w:uiPriority w:val="99"/>
    <w:rsid w:val="001D00A0"/>
    <w:rPr>
      <w:rFonts w:ascii="Times New Roman" w:hAnsi="Times New Roman" w:cs="Times New Roman"/>
      <w:b/>
      <w:bCs/>
      <w:sz w:val="16"/>
      <w:szCs w:val="16"/>
      <w:shd w:val="clear" w:color="auto" w:fill="FFFFFF"/>
    </w:rPr>
  </w:style>
  <w:style w:type="character" w:customStyle="1" w:styleId="Heading2344">
    <w:name w:val="Heading #2 (3)44"/>
    <w:basedOn w:val="Heading230"/>
    <w:uiPriority w:val="99"/>
    <w:rsid w:val="001D00A0"/>
    <w:rPr>
      <w:rFonts w:ascii="Times New Roman" w:hAnsi="Times New Roman" w:cs="Times New Roman"/>
      <w:b/>
      <w:bCs/>
      <w:sz w:val="18"/>
      <w:szCs w:val="18"/>
      <w:shd w:val="clear" w:color="auto" w:fill="FFFFFF"/>
    </w:rPr>
  </w:style>
  <w:style w:type="character" w:customStyle="1" w:styleId="Heading4NotBold3">
    <w:name w:val="Heading #4 + Not Bold3"/>
    <w:basedOn w:val="Heading40"/>
    <w:uiPriority w:val="99"/>
    <w:rsid w:val="001D00A0"/>
    <w:rPr>
      <w:rFonts w:ascii="Times New Roman" w:hAnsi="Times New Roman" w:cs="Times New Roman"/>
      <w:b/>
      <w:bCs/>
      <w:sz w:val="16"/>
      <w:szCs w:val="16"/>
      <w:shd w:val="clear" w:color="auto" w:fill="FFFFFF"/>
    </w:rPr>
  </w:style>
  <w:style w:type="character" w:customStyle="1" w:styleId="Heading470">
    <w:name w:val="Heading #470"/>
    <w:basedOn w:val="Heading40"/>
    <w:uiPriority w:val="99"/>
    <w:rsid w:val="001D00A0"/>
    <w:rPr>
      <w:rFonts w:ascii="Times New Roman" w:hAnsi="Times New Roman" w:cs="Times New Roman"/>
      <w:b/>
      <w:bCs/>
      <w:sz w:val="16"/>
      <w:szCs w:val="16"/>
      <w:shd w:val="clear" w:color="auto" w:fill="FFFFFF"/>
    </w:rPr>
  </w:style>
  <w:style w:type="character" w:customStyle="1" w:styleId="Heading469">
    <w:name w:val="Heading #469"/>
    <w:basedOn w:val="Heading40"/>
    <w:uiPriority w:val="99"/>
    <w:rsid w:val="001D00A0"/>
    <w:rPr>
      <w:rFonts w:ascii="Times New Roman" w:hAnsi="Times New Roman" w:cs="Times New Roman"/>
      <w:b/>
      <w:bCs/>
      <w:sz w:val="16"/>
      <w:szCs w:val="16"/>
      <w:shd w:val="clear" w:color="auto" w:fill="FFFFFF"/>
    </w:rPr>
  </w:style>
  <w:style w:type="character" w:customStyle="1" w:styleId="Heading2343">
    <w:name w:val="Heading #2 (3)43"/>
    <w:basedOn w:val="Heading230"/>
    <w:uiPriority w:val="99"/>
    <w:rsid w:val="001D00A0"/>
    <w:rPr>
      <w:rFonts w:ascii="Times New Roman" w:hAnsi="Times New Roman" w:cs="Times New Roman"/>
      <w:b/>
      <w:bCs/>
      <w:sz w:val="18"/>
      <w:szCs w:val="18"/>
      <w:shd w:val="clear" w:color="auto" w:fill="FFFFFF"/>
    </w:rPr>
  </w:style>
  <w:style w:type="character" w:customStyle="1" w:styleId="Heading4NotBold2">
    <w:name w:val="Heading #4 + Not Bold2"/>
    <w:basedOn w:val="Heading40"/>
    <w:uiPriority w:val="99"/>
    <w:rsid w:val="001D00A0"/>
    <w:rPr>
      <w:rFonts w:ascii="Times New Roman" w:hAnsi="Times New Roman" w:cs="Times New Roman"/>
      <w:b/>
      <w:bCs/>
      <w:sz w:val="16"/>
      <w:szCs w:val="16"/>
      <w:shd w:val="clear" w:color="auto" w:fill="FFFFFF"/>
    </w:rPr>
  </w:style>
  <w:style w:type="character" w:customStyle="1" w:styleId="Heading468">
    <w:name w:val="Heading #468"/>
    <w:basedOn w:val="Heading40"/>
    <w:uiPriority w:val="99"/>
    <w:rsid w:val="001D00A0"/>
    <w:rPr>
      <w:rFonts w:ascii="Times New Roman" w:hAnsi="Times New Roman" w:cs="Times New Roman"/>
      <w:b/>
      <w:bCs/>
      <w:sz w:val="16"/>
      <w:szCs w:val="16"/>
      <w:shd w:val="clear" w:color="auto" w:fill="FFFFFF"/>
    </w:rPr>
  </w:style>
  <w:style w:type="character" w:customStyle="1" w:styleId="Heading467">
    <w:name w:val="Heading #467"/>
    <w:basedOn w:val="Heading40"/>
    <w:uiPriority w:val="99"/>
    <w:rsid w:val="001D00A0"/>
    <w:rPr>
      <w:rFonts w:ascii="Times New Roman" w:hAnsi="Times New Roman" w:cs="Times New Roman"/>
      <w:b/>
      <w:bCs/>
      <w:sz w:val="16"/>
      <w:szCs w:val="16"/>
      <w:shd w:val="clear" w:color="auto" w:fill="FFFFFF"/>
    </w:rPr>
  </w:style>
  <w:style w:type="character" w:customStyle="1" w:styleId="Heading2342">
    <w:name w:val="Heading #2 (3)42"/>
    <w:basedOn w:val="Heading230"/>
    <w:uiPriority w:val="99"/>
    <w:rsid w:val="001D00A0"/>
    <w:rPr>
      <w:rFonts w:ascii="Times New Roman" w:hAnsi="Times New Roman" w:cs="Times New Roman"/>
      <w:b/>
      <w:bCs/>
      <w:sz w:val="18"/>
      <w:szCs w:val="18"/>
      <w:shd w:val="clear" w:color="auto" w:fill="FFFFFF"/>
    </w:rPr>
  </w:style>
  <w:style w:type="character" w:customStyle="1" w:styleId="Heading2341">
    <w:name w:val="Heading #2 (3)41"/>
    <w:basedOn w:val="Heading230"/>
    <w:uiPriority w:val="99"/>
    <w:rsid w:val="001D00A0"/>
    <w:rPr>
      <w:rFonts w:ascii="Times New Roman" w:hAnsi="Times New Roman" w:cs="Times New Roman"/>
      <w:b/>
      <w:bCs/>
      <w:sz w:val="18"/>
      <w:szCs w:val="18"/>
      <w:shd w:val="clear" w:color="auto" w:fill="FFFFFF"/>
    </w:rPr>
  </w:style>
  <w:style w:type="character" w:customStyle="1" w:styleId="Heading2340">
    <w:name w:val="Heading #2 (3)40"/>
    <w:basedOn w:val="Heading230"/>
    <w:uiPriority w:val="99"/>
    <w:rsid w:val="001D00A0"/>
    <w:rPr>
      <w:rFonts w:ascii="Times New Roman" w:hAnsi="Times New Roman" w:cs="Times New Roman"/>
      <w:b/>
      <w:bCs/>
      <w:sz w:val="18"/>
      <w:szCs w:val="18"/>
      <w:shd w:val="clear" w:color="auto" w:fill="FFFFFF"/>
    </w:rPr>
  </w:style>
  <w:style w:type="character" w:customStyle="1" w:styleId="Heading466">
    <w:name w:val="Heading #466"/>
    <w:basedOn w:val="Heading40"/>
    <w:uiPriority w:val="99"/>
    <w:rsid w:val="001D00A0"/>
    <w:rPr>
      <w:rFonts w:ascii="Times New Roman" w:hAnsi="Times New Roman" w:cs="Times New Roman"/>
      <w:b/>
      <w:bCs/>
      <w:sz w:val="16"/>
      <w:szCs w:val="16"/>
      <w:shd w:val="clear" w:color="auto" w:fill="FFFFFF"/>
    </w:rPr>
  </w:style>
  <w:style w:type="character" w:customStyle="1" w:styleId="Heading465">
    <w:name w:val="Heading #465"/>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9">
    <w:name w:val="Heading #2 (3)39"/>
    <w:basedOn w:val="Heading230"/>
    <w:uiPriority w:val="99"/>
    <w:rsid w:val="001D00A0"/>
    <w:rPr>
      <w:rFonts w:ascii="Times New Roman" w:hAnsi="Times New Roman" w:cs="Times New Roman"/>
      <w:b/>
      <w:bCs/>
      <w:sz w:val="18"/>
      <w:szCs w:val="18"/>
      <w:shd w:val="clear" w:color="auto" w:fill="FFFFFF"/>
    </w:rPr>
  </w:style>
  <w:style w:type="character" w:customStyle="1" w:styleId="Heading464">
    <w:name w:val="Heading #464"/>
    <w:basedOn w:val="Heading40"/>
    <w:uiPriority w:val="99"/>
    <w:rsid w:val="001D00A0"/>
    <w:rPr>
      <w:rFonts w:ascii="Times New Roman" w:hAnsi="Times New Roman" w:cs="Times New Roman"/>
      <w:b/>
      <w:bCs/>
      <w:sz w:val="16"/>
      <w:szCs w:val="16"/>
      <w:shd w:val="clear" w:color="auto" w:fill="FFFFFF"/>
    </w:rPr>
  </w:style>
  <w:style w:type="character" w:customStyle="1" w:styleId="Heading463">
    <w:name w:val="Heading #463"/>
    <w:basedOn w:val="Heading40"/>
    <w:uiPriority w:val="99"/>
    <w:rsid w:val="001D00A0"/>
    <w:rPr>
      <w:rFonts w:ascii="Times New Roman" w:hAnsi="Times New Roman" w:cs="Times New Roman"/>
      <w:b/>
      <w:bCs/>
      <w:sz w:val="16"/>
      <w:szCs w:val="16"/>
      <w:shd w:val="clear" w:color="auto" w:fill="FFFFFF"/>
    </w:rPr>
  </w:style>
  <w:style w:type="character" w:customStyle="1" w:styleId="Heading2338">
    <w:name w:val="Heading #2 (3)38"/>
    <w:basedOn w:val="Heading230"/>
    <w:uiPriority w:val="99"/>
    <w:rsid w:val="001D00A0"/>
    <w:rPr>
      <w:rFonts w:ascii="Times New Roman" w:hAnsi="Times New Roman" w:cs="Times New Roman"/>
      <w:b/>
      <w:bCs/>
      <w:sz w:val="18"/>
      <w:szCs w:val="18"/>
      <w:shd w:val="clear" w:color="auto" w:fill="FFFFFF"/>
    </w:rPr>
  </w:style>
  <w:style w:type="character" w:customStyle="1" w:styleId="Heading433">
    <w:name w:val="Heading #4 (3)3"/>
    <w:basedOn w:val="Heading43"/>
    <w:uiPriority w:val="99"/>
    <w:rsid w:val="001D00A0"/>
    <w:rPr>
      <w:rFonts w:ascii="Times New Roman" w:hAnsi="Times New Roman" w:cs="Times New Roman"/>
      <w:b/>
      <w:bCs/>
      <w:i/>
      <w:iCs/>
      <w:spacing w:val="0"/>
      <w:sz w:val="16"/>
      <w:szCs w:val="16"/>
      <w:shd w:val="clear" w:color="auto" w:fill="FFFFFF"/>
    </w:rPr>
  </w:style>
  <w:style w:type="character" w:customStyle="1" w:styleId="Heading462">
    <w:name w:val="Heading #462"/>
    <w:basedOn w:val="Heading40"/>
    <w:uiPriority w:val="99"/>
    <w:rsid w:val="001D00A0"/>
    <w:rPr>
      <w:rFonts w:ascii="Times New Roman" w:hAnsi="Times New Roman" w:cs="Times New Roman"/>
      <w:b/>
      <w:bCs/>
      <w:sz w:val="16"/>
      <w:szCs w:val="16"/>
      <w:shd w:val="clear" w:color="auto" w:fill="FFFFFF"/>
    </w:rPr>
  </w:style>
  <w:style w:type="character" w:customStyle="1" w:styleId="Heading461">
    <w:name w:val="Heading #461"/>
    <w:basedOn w:val="Heading40"/>
    <w:uiPriority w:val="99"/>
    <w:rsid w:val="001D00A0"/>
    <w:rPr>
      <w:rFonts w:ascii="Times New Roman" w:hAnsi="Times New Roman" w:cs="Times New Roman"/>
      <w:b/>
      <w:bCs/>
      <w:sz w:val="16"/>
      <w:szCs w:val="16"/>
      <w:shd w:val="clear" w:color="auto" w:fill="FFFFFF"/>
    </w:rPr>
  </w:style>
  <w:style w:type="character" w:customStyle="1" w:styleId="Heading2337">
    <w:name w:val="Heading #2 (3)37"/>
    <w:basedOn w:val="Heading230"/>
    <w:uiPriority w:val="99"/>
    <w:rsid w:val="001D00A0"/>
    <w:rPr>
      <w:rFonts w:ascii="Times New Roman" w:hAnsi="Times New Roman" w:cs="Times New Roman"/>
      <w:b/>
      <w:bCs/>
      <w:sz w:val="18"/>
      <w:szCs w:val="18"/>
      <w:shd w:val="clear" w:color="auto" w:fill="FFFFFF"/>
    </w:rPr>
  </w:style>
  <w:style w:type="character" w:customStyle="1" w:styleId="Heading460">
    <w:name w:val="Heading #460"/>
    <w:basedOn w:val="Heading40"/>
    <w:uiPriority w:val="99"/>
    <w:rsid w:val="001D00A0"/>
    <w:rPr>
      <w:rFonts w:ascii="Times New Roman" w:hAnsi="Times New Roman" w:cs="Times New Roman"/>
      <w:b/>
      <w:bCs/>
      <w:sz w:val="16"/>
      <w:szCs w:val="16"/>
      <w:shd w:val="clear" w:color="auto" w:fill="FFFFFF"/>
    </w:rPr>
  </w:style>
  <w:style w:type="character" w:customStyle="1" w:styleId="Heading459">
    <w:name w:val="Heading #459"/>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6">
    <w:name w:val="Heading #2 (3)36"/>
    <w:basedOn w:val="Heading230"/>
    <w:uiPriority w:val="99"/>
    <w:rsid w:val="001D00A0"/>
    <w:rPr>
      <w:rFonts w:ascii="Times New Roman" w:hAnsi="Times New Roman" w:cs="Times New Roman"/>
      <w:b/>
      <w:bCs/>
      <w:sz w:val="18"/>
      <w:szCs w:val="18"/>
      <w:shd w:val="clear" w:color="auto" w:fill="FFFFFF"/>
    </w:rPr>
  </w:style>
  <w:style w:type="character" w:customStyle="1" w:styleId="Heading2335">
    <w:name w:val="Heading #2 (3)35"/>
    <w:basedOn w:val="Heading230"/>
    <w:uiPriority w:val="99"/>
    <w:rsid w:val="001D00A0"/>
    <w:rPr>
      <w:rFonts w:ascii="Times New Roman" w:hAnsi="Times New Roman" w:cs="Times New Roman"/>
      <w:b/>
      <w:bCs/>
      <w:sz w:val="18"/>
      <w:szCs w:val="18"/>
      <w:shd w:val="clear" w:color="auto" w:fill="FFFFFF"/>
    </w:rPr>
  </w:style>
  <w:style w:type="character" w:customStyle="1" w:styleId="Heading458">
    <w:name w:val="Heading #458"/>
    <w:basedOn w:val="Heading40"/>
    <w:uiPriority w:val="99"/>
    <w:rsid w:val="001D00A0"/>
    <w:rPr>
      <w:rFonts w:ascii="Times New Roman" w:hAnsi="Times New Roman" w:cs="Times New Roman"/>
      <w:b/>
      <w:bCs/>
      <w:sz w:val="16"/>
      <w:szCs w:val="16"/>
      <w:shd w:val="clear" w:color="auto" w:fill="FFFFFF"/>
    </w:rPr>
  </w:style>
  <w:style w:type="character" w:customStyle="1" w:styleId="Heading457">
    <w:name w:val="Heading #457"/>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4">
    <w:name w:val="Heading #2 (3)34"/>
    <w:basedOn w:val="Heading230"/>
    <w:uiPriority w:val="99"/>
    <w:rsid w:val="001D00A0"/>
    <w:rPr>
      <w:rFonts w:ascii="Times New Roman" w:hAnsi="Times New Roman" w:cs="Times New Roman"/>
      <w:b/>
      <w:bCs/>
      <w:sz w:val="18"/>
      <w:szCs w:val="18"/>
      <w:shd w:val="clear" w:color="auto" w:fill="FFFFFF"/>
    </w:rPr>
  </w:style>
  <w:style w:type="character" w:customStyle="1" w:styleId="Heading456">
    <w:name w:val="Heading #456"/>
    <w:basedOn w:val="Heading40"/>
    <w:uiPriority w:val="99"/>
    <w:rsid w:val="001D00A0"/>
    <w:rPr>
      <w:rFonts w:ascii="Times New Roman" w:hAnsi="Times New Roman" w:cs="Times New Roman"/>
      <w:b/>
      <w:bCs/>
      <w:sz w:val="16"/>
      <w:szCs w:val="16"/>
      <w:shd w:val="clear" w:color="auto" w:fill="FFFFFF"/>
    </w:rPr>
  </w:style>
  <w:style w:type="character" w:customStyle="1" w:styleId="Heading455">
    <w:name w:val="Heading #455"/>
    <w:basedOn w:val="Heading40"/>
    <w:uiPriority w:val="99"/>
    <w:rsid w:val="001D00A0"/>
    <w:rPr>
      <w:rFonts w:ascii="Times New Roman" w:hAnsi="Times New Roman" w:cs="Times New Roman"/>
      <w:b/>
      <w:bCs/>
      <w:sz w:val="16"/>
      <w:szCs w:val="16"/>
      <w:shd w:val="clear" w:color="auto" w:fill="FFFFFF"/>
    </w:rPr>
  </w:style>
  <w:style w:type="character" w:customStyle="1" w:styleId="Heading2333">
    <w:name w:val="Heading #2 (3)33"/>
    <w:basedOn w:val="Heading230"/>
    <w:uiPriority w:val="99"/>
    <w:rsid w:val="001D00A0"/>
    <w:rPr>
      <w:rFonts w:ascii="Times New Roman" w:hAnsi="Times New Roman" w:cs="Times New Roman"/>
      <w:b/>
      <w:bCs/>
      <w:sz w:val="18"/>
      <w:szCs w:val="18"/>
      <w:shd w:val="clear" w:color="auto" w:fill="FFFFFF"/>
    </w:rPr>
  </w:style>
  <w:style w:type="character" w:customStyle="1" w:styleId="Heading454">
    <w:name w:val="Heading #454"/>
    <w:basedOn w:val="Heading40"/>
    <w:uiPriority w:val="99"/>
    <w:rsid w:val="001D00A0"/>
    <w:rPr>
      <w:rFonts w:ascii="Times New Roman" w:hAnsi="Times New Roman" w:cs="Times New Roman"/>
      <w:b/>
      <w:bCs/>
      <w:sz w:val="16"/>
      <w:szCs w:val="16"/>
      <w:shd w:val="clear" w:color="auto" w:fill="FFFFFF"/>
    </w:rPr>
  </w:style>
  <w:style w:type="character" w:customStyle="1" w:styleId="Heading453">
    <w:name w:val="Heading #453"/>
    <w:basedOn w:val="Heading40"/>
    <w:uiPriority w:val="99"/>
    <w:rsid w:val="001D00A0"/>
    <w:rPr>
      <w:rFonts w:ascii="Times New Roman" w:hAnsi="Times New Roman" w:cs="Times New Roman"/>
      <w:b/>
      <w:bCs/>
      <w:sz w:val="16"/>
      <w:szCs w:val="16"/>
      <w:shd w:val="clear" w:color="auto" w:fill="FFFFFF"/>
    </w:rPr>
  </w:style>
  <w:style w:type="character" w:customStyle="1" w:styleId="Heading2332">
    <w:name w:val="Heading #2 (3)32"/>
    <w:basedOn w:val="Heading230"/>
    <w:uiPriority w:val="99"/>
    <w:rsid w:val="001D00A0"/>
    <w:rPr>
      <w:rFonts w:ascii="Times New Roman" w:hAnsi="Times New Roman" w:cs="Times New Roman"/>
      <w:b/>
      <w:bCs/>
      <w:sz w:val="18"/>
      <w:szCs w:val="18"/>
      <w:shd w:val="clear" w:color="auto" w:fill="FFFFFF"/>
    </w:rPr>
  </w:style>
  <w:style w:type="character" w:customStyle="1" w:styleId="Heading452">
    <w:name w:val="Heading #452"/>
    <w:basedOn w:val="Heading40"/>
    <w:uiPriority w:val="99"/>
    <w:rsid w:val="001D00A0"/>
    <w:rPr>
      <w:rFonts w:ascii="Times New Roman" w:hAnsi="Times New Roman" w:cs="Times New Roman"/>
      <w:b/>
      <w:bCs/>
      <w:sz w:val="16"/>
      <w:szCs w:val="16"/>
      <w:shd w:val="clear" w:color="auto" w:fill="FFFFFF"/>
    </w:rPr>
  </w:style>
  <w:style w:type="character" w:customStyle="1" w:styleId="Heading451">
    <w:name w:val="Heading #451"/>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1">
    <w:name w:val="Heading #2 (3)31"/>
    <w:basedOn w:val="Heading230"/>
    <w:uiPriority w:val="99"/>
    <w:rsid w:val="001D00A0"/>
    <w:rPr>
      <w:rFonts w:ascii="Times New Roman" w:hAnsi="Times New Roman" w:cs="Times New Roman"/>
      <w:b/>
      <w:bCs/>
      <w:sz w:val="18"/>
      <w:szCs w:val="18"/>
      <w:shd w:val="clear" w:color="auto" w:fill="FFFFFF"/>
    </w:rPr>
  </w:style>
  <w:style w:type="character" w:customStyle="1" w:styleId="Heading450">
    <w:name w:val="Heading #450"/>
    <w:basedOn w:val="Heading40"/>
    <w:uiPriority w:val="99"/>
    <w:rsid w:val="001D00A0"/>
    <w:rPr>
      <w:rFonts w:ascii="Times New Roman" w:hAnsi="Times New Roman" w:cs="Times New Roman"/>
      <w:b/>
      <w:bCs/>
      <w:sz w:val="16"/>
      <w:szCs w:val="16"/>
      <w:shd w:val="clear" w:color="auto" w:fill="FFFFFF"/>
    </w:rPr>
  </w:style>
  <w:style w:type="character" w:customStyle="1" w:styleId="Heading449">
    <w:name w:val="Heading #449"/>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0">
    <w:name w:val="Heading #2 (3)30"/>
    <w:basedOn w:val="Heading230"/>
    <w:uiPriority w:val="99"/>
    <w:rsid w:val="001D00A0"/>
    <w:rPr>
      <w:rFonts w:ascii="Times New Roman" w:hAnsi="Times New Roman" w:cs="Times New Roman"/>
      <w:b/>
      <w:bCs/>
      <w:sz w:val="18"/>
      <w:szCs w:val="18"/>
      <w:shd w:val="clear" w:color="auto" w:fill="FFFFFF"/>
    </w:rPr>
  </w:style>
  <w:style w:type="character" w:customStyle="1" w:styleId="Heading448">
    <w:name w:val="Heading #448"/>
    <w:basedOn w:val="Heading40"/>
    <w:uiPriority w:val="99"/>
    <w:rsid w:val="001D00A0"/>
    <w:rPr>
      <w:rFonts w:ascii="Times New Roman" w:hAnsi="Times New Roman" w:cs="Times New Roman"/>
      <w:b/>
      <w:bCs/>
      <w:sz w:val="16"/>
      <w:szCs w:val="16"/>
      <w:shd w:val="clear" w:color="auto" w:fill="FFFFFF"/>
    </w:rPr>
  </w:style>
  <w:style w:type="character" w:customStyle="1" w:styleId="Heading447">
    <w:name w:val="Heading #447"/>
    <w:basedOn w:val="Heading40"/>
    <w:uiPriority w:val="99"/>
    <w:rsid w:val="001D00A0"/>
    <w:rPr>
      <w:rFonts w:ascii="Times New Roman" w:hAnsi="Times New Roman" w:cs="Times New Roman"/>
      <w:b/>
      <w:bCs/>
      <w:sz w:val="16"/>
      <w:szCs w:val="16"/>
      <w:shd w:val="clear" w:color="auto" w:fill="FFFFFF"/>
    </w:rPr>
  </w:style>
  <w:style w:type="character" w:customStyle="1" w:styleId="Heading32NotBold4">
    <w:name w:val="Heading #3 (2) + Not Bold4"/>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446">
    <w:name w:val="Heading #446"/>
    <w:basedOn w:val="Heading40"/>
    <w:uiPriority w:val="99"/>
    <w:rsid w:val="001D00A0"/>
    <w:rPr>
      <w:rFonts w:ascii="Times New Roman" w:hAnsi="Times New Roman" w:cs="Times New Roman"/>
      <w:b/>
      <w:bCs/>
      <w:sz w:val="16"/>
      <w:szCs w:val="16"/>
      <w:shd w:val="clear" w:color="auto" w:fill="FFFFFF"/>
    </w:rPr>
  </w:style>
  <w:style w:type="character" w:customStyle="1" w:styleId="Heading445">
    <w:name w:val="Heading #445"/>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29">
    <w:name w:val="Heading #2 (3)29"/>
    <w:basedOn w:val="Heading230"/>
    <w:uiPriority w:val="99"/>
    <w:rsid w:val="001D00A0"/>
    <w:rPr>
      <w:rFonts w:ascii="Times New Roman" w:hAnsi="Times New Roman" w:cs="Times New Roman"/>
      <w:b/>
      <w:bCs/>
      <w:sz w:val="18"/>
      <w:szCs w:val="18"/>
      <w:shd w:val="clear" w:color="auto" w:fill="FFFFFF"/>
    </w:rPr>
  </w:style>
  <w:style w:type="character" w:customStyle="1" w:styleId="Heading432">
    <w:name w:val="Heading #4 (3)2"/>
    <w:basedOn w:val="Heading43"/>
    <w:uiPriority w:val="99"/>
    <w:rsid w:val="001D00A0"/>
    <w:rPr>
      <w:rFonts w:ascii="Times New Roman" w:hAnsi="Times New Roman" w:cs="Times New Roman"/>
      <w:b/>
      <w:bCs/>
      <w:i/>
      <w:iCs/>
      <w:spacing w:val="0"/>
      <w:sz w:val="16"/>
      <w:szCs w:val="16"/>
      <w:shd w:val="clear" w:color="auto" w:fill="FFFFFF"/>
    </w:rPr>
  </w:style>
  <w:style w:type="character" w:customStyle="1" w:styleId="Heading444">
    <w:name w:val="Heading #444"/>
    <w:basedOn w:val="Heading40"/>
    <w:uiPriority w:val="99"/>
    <w:rsid w:val="001D00A0"/>
    <w:rPr>
      <w:rFonts w:ascii="Times New Roman" w:hAnsi="Times New Roman" w:cs="Times New Roman"/>
      <w:b/>
      <w:bCs/>
      <w:sz w:val="16"/>
      <w:szCs w:val="16"/>
      <w:shd w:val="clear" w:color="auto" w:fill="FFFFFF"/>
    </w:rPr>
  </w:style>
  <w:style w:type="character" w:customStyle="1" w:styleId="Heading443">
    <w:name w:val="Heading #443"/>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28">
    <w:name w:val="Heading #2 (3)28"/>
    <w:basedOn w:val="Heading230"/>
    <w:uiPriority w:val="99"/>
    <w:rsid w:val="001D00A0"/>
    <w:rPr>
      <w:rFonts w:ascii="Times New Roman" w:hAnsi="Times New Roman" w:cs="Times New Roman"/>
      <w:b/>
      <w:bCs/>
      <w:sz w:val="18"/>
      <w:szCs w:val="18"/>
      <w:shd w:val="clear" w:color="auto" w:fill="FFFFFF"/>
    </w:rPr>
  </w:style>
  <w:style w:type="character" w:customStyle="1" w:styleId="Heading442">
    <w:name w:val="Heading #442"/>
    <w:basedOn w:val="Heading40"/>
    <w:uiPriority w:val="99"/>
    <w:rsid w:val="001D00A0"/>
    <w:rPr>
      <w:rFonts w:ascii="Times New Roman" w:hAnsi="Times New Roman" w:cs="Times New Roman"/>
      <w:b/>
      <w:bCs/>
      <w:sz w:val="16"/>
      <w:szCs w:val="16"/>
      <w:shd w:val="clear" w:color="auto" w:fill="FFFFFF"/>
    </w:rPr>
  </w:style>
  <w:style w:type="character" w:customStyle="1" w:styleId="Heading441">
    <w:name w:val="Heading #441"/>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27">
    <w:name w:val="Heading #2 (3)27"/>
    <w:basedOn w:val="Heading230"/>
    <w:uiPriority w:val="99"/>
    <w:rsid w:val="001D00A0"/>
    <w:rPr>
      <w:rFonts w:ascii="Times New Roman" w:hAnsi="Times New Roman" w:cs="Times New Roman"/>
      <w:b/>
      <w:bCs/>
      <w:sz w:val="18"/>
      <w:szCs w:val="18"/>
      <w:shd w:val="clear" w:color="auto" w:fill="FFFFFF"/>
    </w:rPr>
  </w:style>
  <w:style w:type="character" w:customStyle="1" w:styleId="Heading4400">
    <w:name w:val="Heading #440"/>
    <w:basedOn w:val="Heading40"/>
    <w:uiPriority w:val="99"/>
    <w:rsid w:val="001D00A0"/>
    <w:rPr>
      <w:rFonts w:ascii="Times New Roman" w:hAnsi="Times New Roman" w:cs="Times New Roman"/>
      <w:b/>
      <w:bCs/>
      <w:sz w:val="16"/>
      <w:szCs w:val="16"/>
      <w:shd w:val="clear" w:color="auto" w:fill="FFFFFF"/>
    </w:rPr>
  </w:style>
  <w:style w:type="character" w:customStyle="1" w:styleId="Heading439">
    <w:name w:val="Heading #439"/>
    <w:basedOn w:val="Heading40"/>
    <w:uiPriority w:val="99"/>
    <w:rsid w:val="001D00A0"/>
    <w:rPr>
      <w:rFonts w:ascii="Times New Roman" w:hAnsi="Times New Roman" w:cs="Times New Roman"/>
      <w:b/>
      <w:bCs/>
      <w:sz w:val="16"/>
      <w:szCs w:val="16"/>
      <w:shd w:val="clear" w:color="auto" w:fill="FFFFFF"/>
    </w:rPr>
  </w:style>
  <w:style w:type="character" w:customStyle="1" w:styleId="Heading2326">
    <w:name w:val="Heading #2 (3)26"/>
    <w:basedOn w:val="Heading230"/>
    <w:uiPriority w:val="99"/>
    <w:rsid w:val="001D00A0"/>
    <w:rPr>
      <w:rFonts w:ascii="Times New Roman" w:hAnsi="Times New Roman" w:cs="Times New Roman"/>
      <w:b/>
      <w:bCs/>
      <w:sz w:val="18"/>
      <w:szCs w:val="18"/>
      <w:shd w:val="clear" w:color="auto" w:fill="FFFFFF"/>
    </w:rPr>
  </w:style>
  <w:style w:type="character" w:customStyle="1" w:styleId="Heading438">
    <w:name w:val="Heading #438"/>
    <w:basedOn w:val="Heading40"/>
    <w:uiPriority w:val="99"/>
    <w:rsid w:val="001D00A0"/>
    <w:rPr>
      <w:rFonts w:ascii="Times New Roman" w:hAnsi="Times New Roman" w:cs="Times New Roman"/>
      <w:b/>
      <w:bCs/>
      <w:sz w:val="16"/>
      <w:szCs w:val="16"/>
      <w:shd w:val="clear" w:color="auto" w:fill="FFFFFF"/>
    </w:rPr>
  </w:style>
  <w:style w:type="character" w:customStyle="1" w:styleId="Heading437">
    <w:name w:val="Heading #437"/>
    <w:basedOn w:val="Heading40"/>
    <w:uiPriority w:val="99"/>
    <w:rsid w:val="001D00A0"/>
    <w:rPr>
      <w:rFonts w:ascii="Times New Roman" w:hAnsi="Times New Roman" w:cs="Times New Roman"/>
      <w:b/>
      <w:bCs/>
      <w:sz w:val="16"/>
      <w:szCs w:val="16"/>
      <w:shd w:val="clear" w:color="auto" w:fill="FFFFFF"/>
    </w:rPr>
  </w:style>
  <w:style w:type="character" w:customStyle="1" w:styleId="Heading4Italic3">
    <w:name w:val="Heading #4 + Italic3"/>
    <w:basedOn w:val="Heading40"/>
    <w:uiPriority w:val="99"/>
    <w:rsid w:val="001D00A0"/>
    <w:rPr>
      <w:rFonts w:ascii="Times New Roman" w:hAnsi="Times New Roman" w:cs="Times New Roman"/>
      <w:b/>
      <w:bCs/>
      <w:i/>
      <w:iCs/>
      <w:sz w:val="16"/>
      <w:szCs w:val="16"/>
      <w:shd w:val="clear" w:color="auto" w:fill="FFFFFF"/>
    </w:rPr>
  </w:style>
  <w:style w:type="character" w:customStyle="1" w:styleId="Heading2325">
    <w:name w:val="Heading #2 (3)25"/>
    <w:basedOn w:val="Heading230"/>
    <w:uiPriority w:val="99"/>
    <w:rsid w:val="001D00A0"/>
    <w:rPr>
      <w:rFonts w:ascii="Times New Roman" w:hAnsi="Times New Roman" w:cs="Times New Roman"/>
      <w:b/>
      <w:bCs/>
      <w:sz w:val="18"/>
      <w:szCs w:val="18"/>
      <w:shd w:val="clear" w:color="auto" w:fill="FFFFFF"/>
    </w:rPr>
  </w:style>
  <w:style w:type="character" w:customStyle="1" w:styleId="Heading436">
    <w:name w:val="Heading #436"/>
    <w:basedOn w:val="Heading40"/>
    <w:uiPriority w:val="99"/>
    <w:rsid w:val="001D00A0"/>
    <w:rPr>
      <w:rFonts w:ascii="Times New Roman" w:hAnsi="Times New Roman" w:cs="Times New Roman"/>
      <w:b/>
      <w:bCs/>
      <w:sz w:val="16"/>
      <w:szCs w:val="16"/>
      <w:shd w:val="clear" w:color="auto" w:fill="FFFFFF"/>
    </w:rPr>
  </w:style>
  <w:style w:type="character" w:customStyle="1" w:styleId="Heading435">
    <w:name w:val="Heading #435"/>
    <w:basedOn w:val="Heading40"/>
    <w:uiPriority w:val="99"/>
    <w:rsid w:val="001D00A0"/>
    <w:rPr>
      <w:rFonts w:ascii="Times New Roman" w:hAnsi="Times New Roman" w:cs="Times New Roman"/>
      <w:b/>
      <w:bCs/>
      <w:sz w:val="16"/>
      <w:szCs w:val="16"/>
      <w:shd w:val="clear" w:color="auto" w:fill="FFFFFF"/>
    </w:rPr>
  </w:style>
  <w:style w:type="character" w:customStyle="1" w:styleId="Heading2324">
    <w:name w:val="Heading #2 (3)24"/>
    <w:basedOn w:val="Heading230"/>
    <w:uiPriority w:val="99"/>
    <w:rsid w:val="001D00A0"/>
    <w:rPr>
      <w:rFonts w:ascii="Times New Roman" w:hAnsi="Times New Roman" w:cs="Times New Roman"/>
      <w:b/>
      <w:bCs/>
      <w:sz w:val="18"/>
      <w:szCs w:val="18"/>
      <w:shd w:val="clear" w:color="auto" w:fill="FFFFFF"/>
    </w:rPr>
  </w:style>
  <w:style w:type="character" w:customStyle="1" w:styleId="Heading434">
    <w:name w:val="Heading #434"/>
    <w:basedOn w:val="Heading40"/>
    <w:uiPriority w:val="99"/>
    <w:rsid w:val="001D00A0"/>
    <w:rPr>
      <w:rFonts w:ascii="Times New Roman" w:hAnsi="Times New Roman" w:cs="Times New Roman"/>
      <w:b/>
      <w:bCs/>
      <w:sz w:val="16"/>
      <w:szCs w:val="16"/>
      <w:shd w:val="clear" w:color="auto" w:fill="FFFFFF"/>
    </w:rPr>
  </w:style>
  <w:style w:type="character" w:customStyle="1" w:styleId="Heading4330">
    <w:name w:val="Heading #433"/>
    <w:basedOn w:val="Heading40"/>
    <w:uiPriority w:val="99"/>
    <w:rsid w:val="001D00A0"/>
    <w:rPr>
      <w:rFonts w:ascii="Times New Roman" w:hAnsi="Times New Roman" w:cs="Times New Roman"/>
      <w:b/>
      <w:bCs/>
      <w:sz w:val="16"/>
      <w:szCs w:val="16"/>
      <w:shd w:val="clear" w:color="auto" w:fill="FFFFFF"/>
    </w:rPr>
  </w:style>
  <w:style w:type="character" w:customStyle="1" w:styleId="Heading42Bold">
    <w:name w:val="Heading #4 (2) + Bold"/>
    <w:basedOn w:val="Heading420"/>
    <w:uiPriority w:val="99"/>
    <w:rsid w:val="001D00A0"/>
    <w:rPr>
      <w:rFonts w:ascii="Times New Roman" w:hAnsi="Times New Roman" w:cs="Times New Roman"/>
      <w:b/>
      <w:bCs/>
      <w:sz w:val="16"/>
      <w:szCs w:val="16"/>
      <w:shd w:val="clear" w:color="auto" w:fill="FFFFFF"/>
    </w:rPr>
  </w:style>
  <w:style w:type="character" w:customStyle="1" w:styleId="Heading42Bold1">
    <w:name w:val="Heading #4 (2) + Bold1"/>
    <w:basedOn w:val="Heading420"/>
    <w:uiPriority w:val="99"/>
    <w:rsid w:val="001D00A0"/>
    <w:rPr>
      <w:rFonts w:ascii="Times New Roman" w:hAnsi="Times New Roman" w:cs="Times New Roman"/>
      <w:b/>
      <w:bCs/>
      <w:noProof/>
      <w:sz w:val="16"/>
      <w:szCs w:val="16"/>
      <w:shd w:val="clear" w:color="auto" w:fill="FFFFFF"/>
    </w:rPr>
  </w:style>
  <w:style w:type="character" w:customStyle="1" w:styleId="Heading4Italic2">
    <w:name w:val="Heading #4 + Italic2"/>
    <w:basedOn w:val="Heading40"/>
    <w:uiPriority w:val="99"/>
    <w:rsid w:val="001D00A0"/>
    <w:rPr>
      <w:rFonts w:ascii="Times New Roman" w:hAnsi="Times New Roman" w:cs="Times New Roman"/>
      <w:b/>
      <w:bCs/>
      <w:i/>
      <w:iCs/>
      <w:sz w:val="16"/>
      <w:szCs w:val="16"/>
      <w:shd w:val="clear" w:color="auto" w:fill="FFFFFF"/>
    </w:rPr>
  </w:style>
  <w:style w:type="character" w:customStyle="1" w:styleId="Heading2323">
    <w:name w:val="Heading #2 (3)23"/>
    <w:basedOn w:val="Heading230"/>
    <w:uiPriority w:val="99"/>
    <w:rsid w:val="001D00A0"/>
    <w:rPr>
      <w:rFonts w:ascii="Times New Roman" w:hAnsi="Times New Roman" w:cs="Times New Roman"/>
      <w:b/>
      <w:bCs/>
      <w:sz w:val="18"/>
      <w:szCs w:val="18"/>
      <w:shd w:val="clear" w:color="auto" w:fill="FFFFFF"/>
    </w:rPr>
  </w:style>
  <w:style w:type="character" w:customStyle="1" w:styleId="Heading4320">
    <w:name w:val="Heading #432"/>
    <w:basedOn w:val="Heading40"/>
    <w:uiPriority w:val="99"/>
    <w:rsid w:val="001D00A0"/>
    <w:rPr>
      <w:rFonts w:ascii="Times New Roman" w:hAnsi="Times New Roman" w:cs="Times New Roman"/>
      <w:b/>
      <w:bCs/>
      <w:sz w:val="16"/>
      <w:szCs w:val="16"/>
      <w:shd w:val="clear" w:color="auto" w:fill="FFFFFF"/>
    </w:rPr>
  </w:style>
  <w:style w:type="character" w:customStyle="1" w:styleId="Heading2322">
    <w:name w:val="Heading #2 (3)22"/>
    <w:basedOn w:val="Heading230"/>
    <w:uiPriority w:val="99"/>
    <w:rsid w:val="001D00A0"/>
    <w:rPr>
      <w:rFonts w:ascii="Times New Roman" w:hAnsi="Times New Roman" w:cs="Times New Roman"/>
      <w:b/>
      <w:bCs/>
      <w:sz w:val="18"/>
      <w:szCs w:val="18"/>
      <w:shd w:val="clear" w:color="auto" w:fill="FFFFFF"/>
    </w:rPr>
  </w:style>
  <w:style w:type="character" w:customStyle="1" w:styleId="Heading4310">
    <w:name w:val="Heading #431"/>
    <w:basedOn w:val="Heading40"/>
    <w:uiPriority w:val="99"/>
    <w:rsid w:val="001D00A0"/>
    <w:rPr>
      <w:rFonts w:ascii="Times New Roman" w:hAnsi="Times New Roman" w:cs="Times New Roman"/>
      <w:b/>
      <w:bCs/>
      <w:sz w:val="16"/>
      <w:szCs w:val="16"/>
      <w:shd w:val="clear" w:color="auto" w:fill="FFFFFF"/>
    </w:rPr>
  </w:style>
  <w:style w:type="character" w:customStyle="1" w:styleId="Heading4300">
    <w:name w:val="Heading #430"/>
    <w:basedOn w:val="Heading40"/>
    <w:uiPriority w:val="99"/>
    <w:rsid w:val="001D00A0"/>
    <w:rPr>
      <w:rFonts w:ascii="Times New Roman" w:hAnsi="Times New Roman" w:cs="Times New Roman"/>
      <w:b/>
      <w:bCs/>
      <w:noProof/>
      <w:sz w:val="16"/>
      <w:szCs w:val="16"/>
      <w:shd w:val="clear" w:color="auto" w:fill="FFFFFF"/>
    </w:rPr>
  </w:style>
  <w:style w:type="character" w:customStyle="1" w:styleId="Tablecaption4">
    <w:name w:val="Table caption (4)_"/>
    <w:basedOn w:val="DefaultParagraphFont"/>
    <w:link w:val="Tablecaption40"/>
    <w:uiPriority w:val="99"/>
    <w:locked/>
    <w:rsid w:val="001D00A0"/>
    <w:rPr>
      <w:rFonts w:ascii="Arial" w:hAnsi="Arial" w:cs="Arial"/>
      <w:sz w:val="11"/>
      <w:szCs w:val="11"/>
      <w:shd w:val="clear" w:color="auto" w:fill="FFFFFF"/>
      <w:lang w:val="fr-FR" w:eastAsia="fr-FR"/>
    </w:rPr>
  </w:style>
  <w:style w:type="character" w:customStyle="1" w:styleId="Bodytext13">
    <w:name w:val="Body text (13)_"/>
    <w:basedOn w:val="DefaultParagraphFont"/>
    <w:link w:val="Bodytext130"/>
    <w:uiPriority w:val="99"/>
    <w:locked/>
    <w:rsid w:val="001D00A0"/>
    <w:rPr>
      <w:rFonts w:ascii="Arial" w:hAnsi="Arial" w:cs="Arial"/>
      <w:sz w:val="11"/>
      <w:szCs w:val="11"/>
      <w:shd w:val="clear" w:color="auto" w:fill="FFFFFF"/>
    </w:rPr>
  </w:style>
  <w:style w:type="character" w:customStyle="1" w:styleId="Bodytext14">
    <w:name w:val="Body text (14)_"/>
    <w:basedOn w:val="DefaultParagraphFont"/>
    <w:link w:val="Bodytext140"/>
    <w:uiPriority w:val="99"/>
    <w:locked/>
    <w:rsid w:val="001D00A0"/>
    <w:rPr>
      <w:rFonts w:ascii="Arial" w:hAnsi="Arial" w:cs="Arial"/>
      <w:b/>
      <w:bCs/>
      <w:sz w:val="11"/>
      <w:szCs w:val="11"/>
      <w:shd w:val="clear" w:color="auto" w:fill="FFFFFF"/>
    </w:rPr>
  </w:style>
  <w:style w:type="character" w:customStyle="1" w:styleId="Bodytext13Bold">
    <w:name w:val="Body text (13) + Bold"/>
    <w:basedOn w:val="Bodytext13"/>
    <w:uiPriority w:val="99"/>
    <w:rsid w:val="001D00A0"/>
    <w:rPr>
      <w:rFonts w:ascii="Arial" w:hAnsi="Arial" w:cs="Arial"/>
      <w:b/>
      <w:bCs/>
      <w:sz w:val="11"/>
      <w:szCs w:val="11"/>
      <w:shd w:val="clear" w:color="auto" w:fill="FFFFFF"/>
    </w:rPr>
  </w:style>
  <w:style w:type="character" w:customStyle="1" w:styleId="Heading2321">
    <w:name w:val="Heading #2 (3)21"/>
    <w:basedOn w:val="Heading230"/>
    <w:uiPriority w:val="99"/>
    <w:rsid w:val="001D00A0"/>
    <w:rPr>
      <w:rFonts w:ascii="Times New Roman" w:hAnsi="Times New Roman" w:cs="Times New Roman"/>
      <w:b/>
      <w:bCs/>
      <w:sz w:val="18"/>
      <w:szCs w:val="18"/>
      <w:shd w:val="clear" w:color="auto" w:fill="FFFFFF"/>
      <w:lang w:val="en-US" w:eastAsia="en-US"/>
    </w:rPr>
  </w:style>
  <w:style w:type="character" w:customStyle="1" w:styleId="Bodytext13Bold1">
    <w:name w:val="Body text (13) + Bold1"/>
    <w:basedOn w:val="Bodytext13"/>
    <w:uiPriority w:val="99"/>
    <w:rsid w:val="001D00A0"/>
    <w:rPr>
      <w:rFonts w:ascii="Arial" w:hAnsi="Arial" w:cs="Arial"/>
      <w:b/>
      <w:bCs/>
      <w:sz w:val="11"/>
      <w:szCs w:val="11"/>
      <w:shd w:val="clear" w:color="auto" w:fill="FFFFFF"/>
    </w:rPr>
  </w:style>
  <w:style w:type="character" w:customStyle="1" w:styleId="Bodytext15">
    <w:name w:val="Body text (15)_"/>
    <w:basedOn w:val="DefaultParagraphFont"/>
    <w:link w:val="Bodytext150"/>
    <w:uiPriority w:val="99"/>
    <w:locked/>
    <w:rsid w:val="001D00A0"/>
    <w:rPr>
      <w:rFonts w:ascii="Arial" w:hAnsi="Arial" w:cs="Arial"/>
      <w:b/>
      <w:bCs/>
      <w:sz w:val="10"/>
      <w:szCs w:val="10"/>
      <w:shd w:val="clear" w:color="auto" w:fill="FFFFFF"/>
    </w:rPr>
  </w:style>
  <w:style w:type="character" w:customStyle="1" w:styleId="Tablecaption5">
    <w:name w:val="Table caption (5)_"/>
    <w:basedOn w:val="DefaultParagraphFont"/>
    <w:link w:val="Tablecaption50"/>
    <w:uiPriority w:val="99"/>
    <w:locked/>
    <w:rsid w:val="001D00A0"/>
    <w:rPr>
      <w:rFonts w:ascii="Arial" w:hAnsi="Arial" w:cs="Arial"/>
      <w:sz w:val="9"/>
      <w:szCs w:val="9"/>
      <w:shd w:val="clear" w:color="auto" w:fill="FFFFFF"/>
    </w:rPr>
  </w:style>
  <w:style w:type="character" w:customStyle="1" w:styleId="Heading2320">
    <w:name w:val="Heading #2 (3)20"/>
    <w:basedOn w:val="Heading230"/>
    <w:uiPriority w:val="99"/>
    <w:rsid w:val="001D00A0"/>
    <w:rPr>
      <w:rFonts w:ascii="Times New Roman" w:hAnsi="Times New Roman" w:cs="Times New Roman"/>
      <w:b/>
      <w:bCs/>
      <w:sz w:val="18"/>
      <w:szCs w:val="18"/>
      <w:shd w:val="clear" w:color="auto" w:fill="FFFFFF"/>
    </w:rPr>
  </w:style>
  <w:style w:type="character" w:customStyle="1" w:styleId="Heading2319">
    <w:name w:val="Heading #2 (3)19"/>
    <w:basedOn w:val="Heading230"/>
    <w:uiPriority w:val="99"/>
    <w:rsid w:val="001D00A0"/>
    <w:rPr>
      <w:rFonts w:ascii="Times New Roman" w:hAnsi="Times New Roman" w:cs="Times New Roman"/>
      <w:b/>
      <w:bCs/>
      <w:sz w:val="18"/>
      <w:szCs w:val="18"/>
      <w:shd w:val="clear" w:color="auto" w:fill="FFFFFF"/>
    </w:rPr>
  </w:style>
  <w:style w:type="character" w:customStyle="1" w:styleId="Bodytext23">
    <w:name w:val="Body text (2)3"/>
    <w:basedOn w:val="Bodytext2"/>
    <w:uiPriority w:val="99"/>
    <w:rsid w:val="001D00A0"/>
    <w:rPr>
      <w:rFonts w:ascii="Times New Roman" w:hAnsi="Times New Roman" w:cs="Times New Roman"/>
      <w:b/>
      <w:bCs/>
      <w:noProof/>
      <w:sz w:val="16"/>
      <w:szCs w:val="16"/>
      <w:shd w:val="clear" w:color="auto" w:fill="FFFFFF"/>
    </w:rPr>
  </w:style>
  <w:style w:type="character" w:customStyle="1" w:styleId="Bodytext16">
    <w:name w:val="Body text (16)_"/>
    <w:basedOn w:val="DefaultParagraphFont"/>
    <w:link w:val="Bodytext160"/>
    <w:uiPriority w:val="99"/>
    <w:locked/>
    <w:rsid w:val="001D00A0"/>
    <w:rPr>
      <w:rFonts w:ascii="Arial" w:hAnsi="Arial" w:cs="Arial"/>
      <w:b/>
      <w:bCs/>
      <w:sz w:val="14"/>
      <w:szCs w:val="14"/>
      <w:shd w:val="clear" w:color="auto" w:fill="FFFFFF"/>
    </w:rPr>
  </w:style>
  <w:style w:type="character" w:customStyle="1" w:styleId="Bodytext17">
    <w:name w:val="Body text (17)_"/>
    <w:basedOn w:val="DefaultParagraphFont"/>
    <w:link w:val="Bodytext171"/>
    <w:uiPriority w:val="99"/>
    <w:locked/>
    <w:rsid w:val="001D00A0"/>
    <w:rPr>
      <w:rFonts w:ascii="Times New Roman" w:hAnsi="Times New Roman" w:cs="Times New Roman"/>
      <w:b/>
      <w:bCs/>
      <w:sz w:val="16"/>
      <w:szCs w:val="16"/>
      <w:shd w:val="clear" w:color="auto" w:fill="FFFFFF"/>
    </w:rPr>
  </w:style>
  <w:style w:type="character" w:customStyle="1" w:styleId="Bodytext170">
    <w:name w:val="Body text (17)"/>
    <w:basedOn w:val="Bodytext17"/>
    <w:uiPriority w:val="99"/>
    <w:rsid w:val="001D00A0"/>
    <w:rPr>
      <w:rFonts w:ascii="Times New Roman" w:hAnsi="Times New Roman" w:cs="Times New Roman"/>
      <w:b/>
      <w:bCs/>
      <w:sz w:val="16"/>
      <w:szCs w:val="16"/>
      <w:shd w:val="clear" w:color="auto" w:fill="FFFFFF"/>
    </w:rPr>
  </w:style>
  <w:style w:type="character" w:customStyle="1" w:styleId="Bodytext16NotBold">
    <w:name w:val="Body text (16) + Not Bold"/>
    <w:aliases w:val="Italic2"/>
    <w:basedOn w:val="Bodytext16"/>
    <w:uiPriority w:val="99"/>
    <w:rsid w:val="001D00A0"/>
    <w:rPr>
      <w:rFonts w:ascii="Arial" w:hAnsi="Arial" w:cs="Arial"/>
      <w:b/>
      <w:bCs/>
      <w:i/>
      <w:iCs/>
      <w:sz w:val="14"/>
      <w:szCs w:val="14"/>
      <w:shd w:val="clear" w:color="auto" w:fill="FFFFFF"/>
    </w:rPr>
  </w:style>
  <w:style w:type="character" w:customStyle="1" w:styleId="Bodytext16Spacing1pt">
    <w:name w:val="Body text (16) + Spacing 1 pt"/>
    <w:basedOn w:val="Bodytext16"/>
    <w:uiPriority w:val="99"/>
    <w:rsid w:val="001D00A0"/>
    <w:rPr>
      <w:rFonts w:ascii="Arial" w:hAnsi="Arial" w:cs="Arial"/>
      <w:b/>
      <w:bCs/>
      <w:spacing w:val="20"/>
      <w:sz w:val="14"/>
      <w:szCs w:val="14"/>
      <w:shd w:val="clear" w:color="auto" w:fill="FFFFFF"/>
    </w:rPr>
  </w:style>
  <w:style w:type="character" w:customStyle="1" w:styleId="Bodytext17Arial">
    <w:name w:val="Body text (17) + Arial"/>
    <w:aliases w:val="7 pt"/>
    <w:basedOn w:val="Bodytext17"/>
    <w:uiPriority w:val="99"/>
    <w:rsid w:val="001D00A0"/>
    <w:rPr>
      <w:rFonts w:ascii="Arial" w:hAnsi="Arial" w:cs="Arial"/>
      <w:b/>
      <w:bCs/>
      <w:sz w:val="14"/>
      <w:szCs w:val="14"/>
      <w:shd w:val="clear" w:color="auto" w:fill="FFFFFF"/>
      <w:lang w:val="en-US" w:eastAsia="en-US"/>
    </w:rPr>
  </w:style>
  <w:style w:type="character" w:customStyle="1" w:styleId="Bodytext18">
    <w:name w:val="Body text (18)_"/>
    <w:basedOn w:val="DefaultParagraphFont"/>
    <w:link w:val="Bodytext180"/>
    <w:uiPriority w:val="99"/>
    <w:locked/>
    <w:rsid w:val="001D00A0"/>
    <w:rPr>
      <w:rFonts w:ascii="Arial" w:hAnsi="Arial" w:cs="Arial"/>
      <w:sz w:val="9"/>
      <w:szCs w:val="9"/>
      <w:shd w:val="clear" w:color="auto" w:fill="FFFFFF"/>
    </w:rPr>
  </w:style>
  <w:style w:type="character" w:customStyle="1" w:styleId="Heading2318">
    <w:name w:val="Heading #2 (3)18"/>
    <w:basedOn w:val="Heading230"/>
    <w:uiPriority w:val="99"/>
    <w:rsid w:val="001D00A0"/>
    <w:rPr>
      <w:rFonts w:ascii="Times New Roman" w:hAnsi="Times New Roman" w:cs="Times New Roman"/>
      <w:b/>
      <w:bCs/>
      <w:sz w:val="18"/>
      <w:szCs w:val="18"/>
      <w:shd w:val="clear" w:color="auto" w:fill="FFFFFF"/>
    </w:rPr>
  </w:style>
  <w:style w:type="character" w:customStyle="1" w:styleId="Tablecaption6">
    <w:name w:val="Table caption (6)_"/>
    <w:basedOn w:val="DefaultParagraphFont"/>
    <w:link w:val="Tablecaption60"/>
    <w:uiPriority w:val="99"/>
    <w:locked/>
    <w:rsid w:val="001D00A0"/>
    <w:rPr>
      <w:rFonts w:ascii="Arial" w:hAnsi="Arial" w:cs="Arial"/>
      <w:b/>
      <w:bCs/>
      <w:sz w:val="11"/>
      <w:szCs w:val="11"/>
      <w:shd w:val="clear" w:color="auto" w:fill="FFFFFF"/>
    </w:rPr>
  </w:style>
  <w:style w:type="character" w:customStyle="1" w:styleId="Tablecaption6NotBold">
    <w:name w:val="Table caption (6) + Not Bold"/>
    <w:basedOn w:val="Tablecaption6"/>
    <w:uiPriority w:val="99"/>
    <w:rsid w:val="001D00A0"/>
    <w:rPr>
      <w:rFonts w:ascii="Arial" w:hAnsi="Arial" w:cs="Arial"/>
      <w:b/>
      <w:bCs/>
      <w:sz w:val="11"/>
      <w:szCs w:val="11"/>
      <w:shd w:val="clear" w:color="auto" w:fill="FFFFFF"/>
    </w:rPr>
  </w:style>
  <w:style w:type="character" w:customStyle="1" w:styleId="Bodytext200">
    <w:name w:val="Body text (20)_"/>
    <w:basedOn w:val="DefaultParagraphFont"/>
    <w:link w:val="Bodytext201"/>
    <w:uiPriority w:val="99"/>
    <w:locked/>
    <w:rsid w:val="001D00A0"/>
    <w:rPr>
      <w:rFonts w:ascii="Arial" w:hAnsi="Arial" w:cs="Arial"/>
      <w:noProof/>
      <w:sz w:val="13"/>
      <w:szCs w:val="13"/>
      <w:shd w:val="clear" w:color="auto" w:fill="FFFFFF"/>
    </w:rPr>
  </w:style>
  <w:style w:type="character" w:customStyle="1" w:styleId="Bodytext240">
    <w:name w:val="Body text (24)_"/>
    <w:basedOn w:val="DefaultParagraphFont"/>
    <w:link w:val="Bodytext241"/>
    <w:uiPriority w:val="99"/>
    <w:locked/>
    <w:rsid w:val="001D00A0"/>
    <w:rPr>
      <w:rFonts w:ascii="Arial" w:hAnsi="Arial" w:cs="Arial"/>
      <w:noProof/>
      <w:sz w:val="13"/>
      <w:szCs w:val="13"/>
      <w:shd w:val="clear" w:color="auto" w:fill="FFFFFF"/>
    </w:rPr>
  </w:style>
  <w:style w:type="character" w:customStyle="1" w:styleId="Bodytext230">
    <w:name w:val="Body text (23)_"/>
    <w:basedOn w:val="DefaultParagraphFont"/>
    <w:link w:val="Bodytext231"/>
    <w:uiPriority w:val="99"/>
    <w:locked/>
    <w:rsid w:val="001D00A0"/>
    <w:rPr>
      <w:rFonts w:ascii="Arial" w:hAnsi="Arial" w:cs="Arial"/>
      <w:noProof/>
      <w:sz w:val="14"/>
      <w:szCs w:val="14"/>
      <w:shd w:val="clear" w:color="auto" w:fill="FFFFFF"/>
    </w:rPr>
  </w:style>
  <w:style w:type="character" w:customStyle="1" w:styleId="Bodytext19">
    <w:name w:val="Body text (19)_"/>
    <w:basedOn w:val="DefaultParagraphFont"/>
    <w:link w:val="Bodytext190"/>
    <w:uiPriority w:val="99"/>
    <w:locked/>
    <w:rsid w:val="001D00A0"/>
    <w:rPr>
      <w:rFonts w:ascii="Arial" w:hAnsi="Arial" w:cs="Arial"/>
      <w:noProof/>
      <w:sz w:val="13"/>
      <w:szCs w:val="13"/>
      <w:shd w:val="clear" w:color="auto" w:fill="FFFFFF"/>
    </w:rPr>
  </w:style>
  <w:style w:type="character" w:customStyle="1" w:styleId="Bodytext217">
    <w:name w:val="Body text (21)_"/>
    <w:basedOn w:val="DefaultParagraphFont"/>
    <w:link w:val="Bodytext218"/>
    <w:uiPriority w:val="99"/>
    <w:locked/>
    <w:rsid w:val="001D00A0"/>
    <w:rPr>
      <w:rFonts w:ascii="Arial" w:hAnsi="Arial" w:cs="Arial"/>
      <w:noProof/>
      <w:sz w:val="13"/>
      <w:szCs w:val="13"/>
      <w:shd w:val="clear" w:color="auto" w:fill="FFFFFF"/>
    </w:rPr>
  </w:style>
  <w:style w:type="character" w:customStyle="1" w:styleId="Bodytext22">
    <w:name w:val="Body text (22)_"/>
    <w:basedOn w:val="DefaultParagraphFont"/>
    <w:link w:val="Bodytext220"/>
    <w:uiPriority w:val="99"/>
    <w:locked/>
    <w:rsid w:val="001D00A0"/>
    <w:rPr>
      <w:rFonts w:ascii="Arial" w:hAnsi="Arial" w:cs="Arial"/>
      <w:noProof/>
      <w:sz w:val="13"/>
      <w:szCs w:val="13"/>
      <w:shd w:val="clear" w:color="auto" w:fill="FFFFFF"/>
    </w:rPr>
  </w:style>
  <w:style w:type="character" w:customStyle="1" w:styleId="Heading2317">
    <w:name w:val="Heading #2 (3)17"/>
    <w:basedOn w:val="Heading230"/>
    <w:uiPriority w:val="99"/>
    <w:rsid w:val="001D00A0"/>
    <w:rPr>
      <w:rFonts w:ascii="Times New Roman" w:hAnsi="Times New Roman" w:cs="Times New Roman"/>
      <w:b/>
      <w:bCs/>
      <w:sz w:val="18"/>
      <w:szCs w:val="18"/>
      <w:shd w:val="clear" w:color="auto" w:fill="FFFFFF"/>
    </w:rPr>
  </w:style>
  <w:style w:type="character" w:customStyle="1" w:styleId="Bodytext134">
    <w:name w:val="Body text (13) + 4"/>
    <w:aliases w:val="5 pt"/>
    <w:basedOn w:val="Bodytext13"/>
    <w:uiPriority w:val="99"/>
    <w:rsid w:val="001D00A0"/>
    <w:rPr>
      <w:rFonts w:ascii="Arial" w:hAnsi="Arial" w:cs="Arial"/>
      <w:sz w:val="9"/>
      <w:szCs w:val="9"/>
      <w:shd w:val="clear" w:color="auto" w:fill="FFFFFF"/>
    </w:rPr>
  </w:style>
  <w:style w:type="character" w:customStyle="1" w:styleId="Bodytext185">
    <w:name w:val="Body text (18) + 5"/>
    <w:aliases w:val="5 pt1"/>
    <w:basedOn w:val="Bodytext18"/>
    <w:uiPriority w:val="99"/>
    <w:rsid w:val="001D00A0"/>
    <w:rPr>
      <w:rFonts w:ascii="Arial" w:hAnsi="Arial" w:cs="Arial"/>
      <w:sz w:val="11"/>
      <w:szCs w:val="11"/>
      <w:shd w:val="clear" w:color="auto" w:fill="FFFFFF"/>
    </w:rPr>
  </w:style>
  <w:style w:type="character" w:customStyle="1" w:styleId="Heading2316">
    <w:name w:val="Heading #2 (3)16"/>
    <w:basedOn w:val="Heading230"/>
    <w:uiPriority w:val="99"/>
    <w:rsid w:val="001D00A0"/>
    <w:rPr>
      <w:rFonts w:ascii="Times New Roman" w:hAnsi="Times New Roman" w:cs="Times New Roman"/>
      <w:b/>
      <w:bCs/>
      <w:sz w:val="18"/>
      <w:szCs w:val="18"/>
      <w:shd w:val="clear" w:color="auto" w:fill="FFFFFF"/>
    </w:rPr>
  </w:style>
  <w:style w:type="character" w:customStyle="1" w:styleId="Bodytext250">
    <w:name w:val="Body text (25)_"/>
    <w:basedOn w:val="DefaultParagraphFont"/>
    <w:link w:val="Bodytext251"/>
    <w:uiPriority w:val="99"/>
    <w:locked/>
    <w:rsid w:val="001D00A0"/>
    <w:rPr>
      <w:rFonts w:ascii="Arial" w:hAnsi="Arial" w:cs="Arial"/>
      <w:i/>
      <w:iCs/>
      <w:sz w:val="11"/>
      <w:szCs w:val="11"/>
      <w:shd w:val="clear" w:color="auto" w:fill="FFFFFF"/>
    </w:rPr>
  </w:style>
  <w:style w:type="character" w:customStyle="1" w:styleId="Bodytext25NotItalic">
    <w:name w:val="Body text (25) + Not Italic"/>
    <w:basedOn w:val="Bodytext250"/>
    <w:uiPriority w:val="99"/>
    <w:rsid w:val="001D00A0"/>
    <w:rPr>
      <w:rFonts w:ascii="Arial" w:hAnsi="Arial" w:cs="Arial"/>
      <w:i/>
      <w:iCs/>
      <w:sz w:val="11"/>
      <w:szCs w:val="11"/>
      <w:shd w:val="clear" w:color="auto" w:fill="FFFFFF"/>
    </w:rPr>
  </w:style>
  <w:style w:type="character" w:customStyle="1" w:styleId="Bodytext13Italic">
    <w:name w:val="Body text (13) + Italic"/>
    <w:basedOn w:val="Bodytext13"/>
    <w:uiPriority w:val="99"/>
    <w:rsid w:val="001D00A0"/>
    <w:rPr>
      <w:rFonts w:ascii="Arial" w:hAnsi="Arial" w:cs="Arial"/>
      <w:i/>
      <w:iCs/>
      <w:sz w:val="11"/>
      <w:szCs w:val="11"/>
      <w:shd w:val="clear" w:color="auto" w:fill="FFFFFF"/>
    </w:rPr>
  </w:style>
  <w:style w:type="character" w:customStyle="1" w:styleId="Bodytext260">
    <w:name w:val="Body text (26)_"/>
    <w:basedOn w:val="DefaultParagraphFont"/>
    <w:link w:val="Bodytext261"/>
    <w:uiPriority w:val="99"/>
    <w:locked/>
    <w:rsid w:val="001D00A0"/>
    <w:rPr>
      <w:rFonts w:ascii="Arial" w:hAnsi="Arial" w:cs="Arial"/>
      <w:noProof/>
      <w:sz w:val="12"/>
      <w:szCs w:val="12"/>
      <w:shd w:val="clear" w:color="auto" w:fill="FFFFFF"/>
    </w:rPr>
  </w:style>
  <w:style w:type="character" w:customStyle="1" w:styleId="Heading2315">
    <w:name w:val="Heading #2 (3)15"/>
    <w:basedOn w:val="Heading230"/>
    <w:uiPriority w:val="99"/>
    <w:rsid w:val="001D00A0"/>
    <w:rPr>
      <w:rFonts w:ascii="Times New Roman" w:hAnsi="Times New Roman" w:cs="Times New Roman"/>
      <w:b/>
      <w:bCs/>
      <w:sz w:val="18"/>
      <w:szCs w:val="18"/>
      <w:shd w:val="clear" w:color="auto" w:fill="FFFFFF"/>
    </w:rPr>
  </w:style>
  <w:style w:type="character" w:customStyle="1" w:styleId="Heading2314">
    <w:name w:val="Heading #2 (3)14"/>
    <w:basedOn w:val="Heading230"/>
    <w:uiPriority w:val="99"/>
    <w:rsid w:val="001D00A0"/>
    <w:rPr>
      <w:rFonts w:ascii="Times New Roman" w:hAnsi="Times New Roman" w:cs="Times New Roman"/>
      <w:b/>
      <w:bCs/>
      <w:sz w:val="18"/>
      <w:szCs w:val="18"/>
      <w:shd w:val="clear" w:color="auto" w:fill="FFFFFF"/>
    </w:rPr>
  </w:style>
  <w:style w:type="character" w:customStyle="1" w:styleId="Bodytext270">
    <w:name w:val="Body text (27)_"/>
    <w:basedOn w:val="DefaultParagraphFont"/>
    <w:link w:val="Bodytext271"/>
    <w:uiPriority w:val="99"/>
    <w:locked/>
    <w:rsid w:val="001D00A0"/>
    <w:rPr>
      <w:rFonts w:ascii="Times New Roman" w:hAnsi="Times New Roman" w:cs="Times New Roman"/>
      <w:b/>
      <w:bCs/>
      <w:smallCaps/>
      <w:sz w:val="20"/>
      <w:szCs w:val="20"/>
      <w:shd w:val="clear" w:color="auto" w:fill="FFFFFF"/>
    </w:rPr>
  </w:style>
  <w:style w:type="character" w:customStyle="1" w:styleId="Heading32NotBold3">
    <w:name w:val="Heading #3 (2) + Not Bold3"/>
    <w:aliases w:val="Not Italic2"/>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32NotBold2">
    <w:name w:val="Heading #3 (2) + Not Bold2"/>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2313">
    <w:name w:val="Heading #2 (3)13"/>
    <w:basedOn w:val="Heading230"/>
    <w:uiPriority w:val="99"/>
    <w:rsid w:val="001D00A0"/>
    <w:rPr>
      <w:rFonts w:ascii="Times New Roman" w:hAnsi="Times New Roman" w:cs="Times New Roman"/>
      <w:b/>
      <w:bCs/>
      <w:sz w:val="18"/>
      <w:szCs w:val="18"/>
      <w:shd w:val="clear" w:color="auto" w:fill="FFFFFF"/>
    </w:rPr>
  </w:style>
  <w:style w:type="character" w:customStyle="1" w:styleId="Heading429">
    <w:name w:val="Heading #429"/>
    <w:basedOn w:val="Heading40"/>
    <w:uiPriority w:val="99"/>
    <w:rsid w:val="001D00A0"/>
    <w:rPr>
      <w:rFonts w:ascii="Times New Roman" w:hAnsi="Times New Roman" w:cs="Times New Roman"/>
      <w:b/>
      <w:bCs/>
      <w:sz w:val="16"/>
      <w:szCs w:val="16"/>
      <w:shd w:val="clear" w:color="auto" w:fill="FFFFFF"/>
    </w:rPr>
  </w:style>
  <w:style w:type="character" w:customStyle="1" w:styleId="Heading428">
    <w:name w:val="Heading #428"/>
    <w:basedOn w:val="Heading40"/>
    <w:uiPriority w:val="99"/>
    <w:rsid w:val="001D00A0"/>
    <w:rPr>
      <w:rFonts w:ascii="Times New Roman" w:hAnsi="Times New Roman" w:cs="Times New Roman"/>
      <w:b/>
      <w:bCs/>
      <w:sz w:val="16"/>
      <w:szCs w:val="16"/>
      <w:shd w:val="clear" w:color="auto" w:fill="FFFFFF"/>
    </w:rPr>
  </w:style>
  <w:style w:type="character" w:customStyle="1" w:styleId="Heading2312">
    <w:name w:val="Heading #2 (3)12"/>
    <w:basedOn w:val="Heading230"/>
    <w:uiPriority w:val="99"/>
    <w:rsid w:val="001D00A0"/>
    <w:rPr>
      <w:rFonts w:ascii="Times New Roman" w:hAnsi="Times New Roman" w:cs="Times New Roman"/>
      <w:b/>
      <w:bCs/>
      <w:sz w:val="18"/>
      <w:szCs w:val="18"/>
      <w:shd w:val="clear" w:color="auto" w:fill="FFFFFF"/>
    </w:rPr>
  </w:style>
  <w:style w:type="character" w:customStyle="1" w:styleId="Heading427">
    <w:name w:val="Heading #427"/>
    <w:basedOn w:val="Heading40"/>
    <w:uiPriority w:val="99"/>
    <w:rsid w:val="001D00A0"/>
    <w:rPr>
      <w:rFonts w:ascii="Times New Roman" w:hAnsi="Times New Roman" w:cs="Times New Roman"/>
      <w:b/>
      <w:bCs/>
      <w:sz w:val="16"/>
      <w:szCs w:val="16"/>
      <w:shd w:val="clear" w:color="auto" w:fill="FFFFFF"/>
    </w:rPr>
  </w:style>
  <w:style w:type="character" w:customStyle="1" w:styleId="Heading426">
    <w:name w:val="Heading #426"/>
    <w:basedOn w:val="Heading40"/>
    <w:uiPriority w:val="99"/>
    <w:rsid w:val="001D00A0"/>
    <w:rPr>
      <w:rFonts w:ascii="Times New Roman" w:hAnsi="Times New Roman" w:cs="Times New Roman"/>
      <w:b/>
      <w:bCs/>
      <w:sz w:val="16"/>
      <w:szCs w:val="16"/>
      <w:shd w:val="clear" w:color="auto" w:fill="FFFFFF"/>
    </w:rPr>
  </w:style>
  <w:style w:type="character" w:customStyle="1" w:styleId="Heading2311">
    <w:name w:val="Heading #2 (3)11"/>
    <w:basedOn w:val="Heading230"/>
    <w:uiPriority w:val="99"/>
    <w:rsid w:val="001D00A0"/>
    <w:rPr>
      <w:rFonts w:ascii="Times New Roman" w:hAnsi="Times New Roman" w:cs="Times New Roman"/>
      <w:b/>
      <w:bCs/>
      <w:sz w:val="18"/>
      <w:szCs w:val="18"/>
      <w:shd w:val="clear" w:color="auto" w:fill="FFFFFF"/>
    </w:rPr>
  </w:style>
  <w:style w:type="character" w:customStyle="1" w:styleId="Bodytext2Italic2">
    <w:name w:val="Body text (2) + Italic2"/>
    <w:basedOn w:val="Bodytext2"/>
    <w:uiPriority w:val="99"/>
    <w:rsid w:val="001D00A0"/>
    <w:rPr>
      <w:rFonts w:ascii="Times New Roman" w:hAnsi="Times New Roman" w:cs="Times New Roman"/>
      <w:b/>
      <w:bCs/>
      <w:i/>
      <w:iCs/>
      <w:sz w:val="16"/>
      <w:szCs w:val="16"/>
      <w:shd w:val="clear" w:color="auto" w:fill="FFFFFF"/>
    </w:rPr>
  </w:style>
  <w:style w:type="character" w:customStyle="1" w:styleId="Heading425">
    <w:name w:val="Heading #425"/>
    <w:basedOn w:val="Heading40"/>
    <w:uiPriority w:val="99"/>
    <w:rsid w:val="001D00A0"/>
    <w:rPr>
      <w:rFonts w:ascii="Times New Roman" w:hAnsi="Times New Roman" w:cs="Times New Roman"/>
      <w:b/>
      <w:bCs/>
      <w:sz w:val="16"/>
      <w:szCs w:val="16"/>
      <w:shd w:val="clear" w:color="auto" w:fill="FFFFFF"/>
    </w:rPr>
  </w:style>
  <w:style w:type="character" w:customStyle="1" w:styleId="Heading424">
    <w:name w:val="Heading #424"/>
    <w:basedOn w:val="Heading40"/>
    <w:uiPriority w:val="99"/>
    <w:rsid w:val="001D00A0"/>
    <w:rPr>
      <w:rFonts w:ascii="Times New Roman" w:hAnsi="Times New Roman" w:cs="Times New Roman"/>
      <w:b/>
      <w:bCs/>
      <w:sz w:val="16"/>
      <w:szCs w:val="16"/>
      <w:shd w:val="clear" w:color="auto" w:fill="FFFFFF"/>
    </w:rPr>
  </w:style>
  <w:style w:type="character" w:customStyle="1" w:styleId="Heading2310">
    <w:name w:val="Heading #2 (3)10"/>
    <w:basedOn w:val="Heading230"/>
    <w:uiPriority w:val="99"/>
    <w:rsid w:val="001D00A0"/>
    <w:rPr>
      <w:rFonts w:ascii="Times New Roman" w:hAnsi="Times New Roman" w:cs="Times New Roman"/>
      <w:b/>
      <w:bCs/>
      <w:sz w:val="18"/>
      <w:szCs w:val="18"/>
      <w:shd w:val="clear" w:color="auto" w:fill="FFFFFF"/>
    </w:rPr>
  </w:style>
  <w:style w:type="character" w:customStyle="1" w:styleId="Heading423">
    <w:name w:val="Heading #423"/>
    <w:basedOn w:val="Heading40"/>
    <w:uiPriority w:val="99"/>
    <w:rsid w:val="001D00A0"/>
    <w:rPr>
      <w:rFonts w:ascii="Times New Roman" w:hAnsi="Times New Roman" w:cs="Times New Roman"/>
      <w:b/>
      <w:bCs/>
      <w:sz w:val="16"/>
      <w:szCs w:val="16"/>
      <w:shd w:val="clear" w:color="auto" w:fill="FFFFFF"/>
    </w:rPr>
  </w:style>
  <w:style w:type="character" w:customStyle="1" w:styleId="Heading422">
    <w:name w:val="Heading #422"/>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9">
    <w:name w:val="Heading #2 (3)9"/>
    <w:basedOn w:val="Heading230"/>
    <w:uiPriority w:val="99"/>
    <w:rsid w:val="001D00A0"/>
    <w:rPr>
      <w:rFonts w:ascii="Times New Roman" w:hAnsi="Times New Roman" w:cs="Times New Roman"/>
      <w:b/>
      <w:bCs/>
      <w:sz w:val="18"/>
      <w:szCs w:val="18"/>
      <w:shd w:val="clear" w:color="auto" w:fill="FFFFFF"/>
    </w:rPr>
  </w:style>
  <w:style w:type="character" w:customStyle="1" w:styleId="Heading4210">
    <w:name w:val="Heading #421"/>
    <w:basedOn w:val="Heading40"/>
    <w:uiPriority w:val="99"/>
    <w:rsid w:val="001D00A0"/>
    <w:rPr>
      <w:rFonts w:ascii="Times New Roman" w:hAnsi="Times New Roman" w:cs="Times New Roman"/>
      <w:b/>
      <w:bCs/>
      <w:sz w:val="16"/>
      <w:szCs w:val="16"/>
      <w:shd w:val="clear" w:color="auto" w:fill="FFFFFF"/>
    </w:rPr>
  </w:style>
  <w:style w:type="character" w:customStyle="1" w:styleId="Heading4200">
    <w:name w:val="Heading #420"/>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8">
    <w:name w:val="Heading #2 (3)8"/>
    <w:basedOn w:val="Heading230"/>
    <w:uiPriority w:val="99"/>
    <w:rsid w:val="001D00A0"/>
    <w:rPr>
      <w:rFonts w:ascii="Times New Roman" w:hAnsi="Times New Roman" w:cs="Times New Roman"/>
      <w:b/>
      <w:bCs/>
      <w:sz w:val="18"/>
      <w:szCs w:val="18"/>
      <w:shd w:val="clear" w:color="auto" w:fill="FFFFFF"/>
    </w:rPr>
  </w:style>
  <w:style w:type="character" w:customStyle="1" w:styleId="Heading419">
    <w:name w:val="Heading #419"/>
    <w:basedOn w:val="Heading40"/>
    <w:uiPriority w:val="99"/>
    <w:rsid w:val="001D00A0"/>
    <w:rPr>
      <w:rFonts w:ascii="Times New Roman" w:hAnsi="Times New Roman" w:cs="Times New Roman"/>
      <w:b/>
      <w:bCs/>
      <w:sz w:val="16"/>
      <w:szCs w:val="16"/>
      <w:shd w:val="clear" w:color="auto" w:fill="FFFFFF"/>
    </w:rPr>
  </w:style>
  <w:style w:type="character" w:customStyle="1" w:styleId="Heading418">
    <w:name w:val="Heading #418"/>
    <w:basedOn w:val="Heading40"/>
    <w:uiPriority w:val="99"/>
    <w:rsid w:val="001D00A0"/>
    <w:rPr>
      <w:rFonts w:ascii="Times New Roman" w:hAnsi="Times New Roman" w:cs="Times New Roman"/>
      <w:b/>
      <w:bCs/>
      <w:sz w:val="16"/>
      <w:szCs w:val="16"/>
      <w:shd w:val="clear" w:color="auto" w:fill="FFFFFF"/>
    </w:rPr>
  </w:style>
  <w:style w:type="character" w:customStyle="1" w:styleId="Heading237">
    <w:name w:val="Heading #2 (3)7"/>
    <w:basedOn w:val="Heading230"/>
    <w:uiPriority w:val="99"/>
    <w:rsid w:val="001D00A0"/>
    <w:rPr>
      <w:rFonts w:ascii="Times New Roman" w:hAnsi="Times New Roman" w:cs="Times New Roman"/>
      <w:b/>
      <w:bCs/>
      <w:sz w:val="18"/>
      <w:szCs w:val="18"/>
      <w:shd w:val="clear" w:color="auto" w:fill="FFFFFF"/>
    </w:rPr>
  </w:style>
  <w:style w:type="character" w:customStyle="1" w:styleId="Heading417">
    <w:name w:val="Heading #417"/>
    <w:basedOn w:val="Heading40"/>
    <w:uiPriority w:val="99"/>
    <w:rsid w:val="001D00A0"/>
    <w:rPr>
      <w:rFonts w:ascii="Times New Roman" w:hAnsi="Times New Roman" w:cs="Times New Roman"/>
      <w:b/>
      <w:bCs/>
      <w:sz w:val="16"/>
      <w:szCs w:val="16"/>
      <w:shd w:val="clear" w:color="auto" w:fill="FFFFFF"/>
    </w:rPr>
  </w:style>
  <w:style w:type="character" w:customStyle="1" w:styleId="Heading416">
    <w:name w:val="Heading #416"/>
    <w:basedOn w:val="Heading40"/>
    <w:uiPriority w:val="99"/>
    <w:rsid w:val="001D00A0"/>
    <w:rPr>
      <w:rFonts w:ascii="Times New Roman" w:hAnsi="Times New Roman" w:cs="Times New Roman"/>
      <w:b/>
      <w:bCs/>
      <w:sz w:val="16"/>
      <w:szCs w:val="16"/>
      <w:shd w:val="clear" w:color="auto" w:fill="FFFFFF"/>
    </w:rPr>
  </w:style>
  <w:style w:type="character" w:customStyle="1" w:styleId="Heading39pt">
    <w:name w:val="Heading #3 + 9 pt"/>
    <w:aliases w:val="Not Bold"/>
    <w:basedOn w:val="Heading30"/>
    <w:uiPriority w:val="99"/>
    <w:rsid w:val="001D00A0"/>
    <w:rPr>
      <w:rFonts w:ascii="Times New Roman" w:hAnsi="Times New Roman" w:cs="Times New Roman"/>
      <w:b/>
      <w:bCs/>
      <w:sz w:val="18"/>
      <w:szCs w:val="18"/>
      <w:shd w:val="clear" w:color="auto" w:fill="FFFFFF"/>
    </w:rPr>
  </w:style>
  <w:style w:type="character" w:customStyle="1" w:styleId="Heading39pt1">
    <w:name w:val="Heading #3 + 9 pt1"/>
    <w:basedOn w:val="Heading30"/>
    <w:uiPriority w:val="99"/>
    <w:rsid w:val="001D00A0"/>
    <w:rPr>
      <w:rFonts w:ascii="Times New Roman" w:hAnsi="Times New Roman" w:cs="Times New Roman"/>
      <w:b/>
      <w:bCs/>
      <w:sz w:val="18"/>
      <w:szCs w:val="18"/>
      <w:shd w:val="clear" w:color="auto" w:fill="FFFFFF"/>
    </w:rPr>
  </w:style>
  <w:style w:type="character" w:customStyle="1" w:styleId="Heading415">
    <w:name w:val="Heading #415"/>
    <w:basedOn w:val="Heading40"/>
    <w:uiPriority w:val="99"/>
    <w:rsid w:val="001D00A0"/>
    <w:rPr>
      <w:rFonts w:ascii="Times New Roman" w:hAnsi="Times New Roman" w:cs="Times New Roman"/>
      <w:b/>
      <w:bCs/>
      <w:sz w:val="16"/>
      <w:szCs w:val="16"/>
      <w:shd w:val="clear" w:color="auto" w:fill="FFFFFF"/>
    </w:rPr>
  </w:style>
  <w:style w:type="character" w:customStyle="1" w:styleId="Heading340">
    <w:name w:val="Heading #3 (4)_"/>
    <w:basedOn w:val="DefaultParagraphFont"/>
    <w:link w:val="Heading341"/>
    <w:uiPriority w:val="99"/>
    <w:locked/>
    <w:rsid w:val="001D00A0"/>
    <w:rPr>
      <w:rFonts w:ascii="Times New Roman" w:hAnsi="Times New Roman" w:cs="Times New Roman"/>
      <w:b/>
      <w:bCs/>
      <w:sz w:val="18"/>
      <w:szCs w:val="18"/>
      <w:shd w:val="clear" w:color="auto" w:fill="FFFFFF"/>
    </w:rPr>
  </w:style>
  <w:style w:type="character" w:customStyle="1" w:styleId="Heading34NotBold">
    <w:name w:val="Heading #3 (4) + Not Bold"/>
    <w:basedOn w:val="Heading340"/>
    <w:uiPriority w:val="99"/>
    <w:rsid w:val="001D00A0"/>
    <w:rPr>
      <w:rFonts w:ascii="Times New Roman" w:hAnsi="Times New Roman" w:cs="Times New Roman"/>
      <w:b/>
      <w:bCs/>
      <w:sz w:val="18"/>
      <w:szCs w:val="18"/>
      <w:shd w:val="clear" w:color="auto" w:fill="FFFFFF"/>
    </w:rPr>
  </w:style>
  <w:style w:type="character" w:customStyle="1" w:styleId="Heading348pt">
    <w:name w:val="Heading #3 (4) + 8 pt"/>
    <w:aliases w:val="Not Bold1"/>
    <w:basedOn w:val="Heading340"/>
    <w:uiPriority w:val="99"/>
    <w:rsid w:val="001D00A0"/>
    <w:rPr>
      <w:rFonts w:ascii="Times New Roman" w:hAnsi="Times New Roman" w:cs="Times New Roman"/>
      <w:b/>
      <w:bCs/>
      <w:sz w:val="16"/>
      <w:szCs w:val="16"/>
      <w:shd w:val="clear" w:color="auto" w:fill="FFFFFF"/>
    </w:rPr>
  </w:style>
  <w:style w:type="character" w:customStyle="1" w:styleId="Heading342">
    <w:name w:val="Heading #3 (4)"/>
    <w:basedOn w:val="Heading340"/>
    <w:uiPriority w:val="99"/>
    <w:rsid w:val="001D00A0"/>
    <w:rPr>
      <w:rFonts w:ascii="Times New Roman" w:hAnsi="Times New Roman" w:cs="Times New Roman"/>
      <w:b/>
      <w:bCs/>
      <w:sz w:val="18"/>
      <w:szCs w:val="18"/>
      <w:shd w:val="clear" w:color="auto" w:fill="FFFFFF"/>
    </w:rPr>
  </w:style>
  <w:style w:type="character" w:customStyle="1" w:styleId="Heading348pt2">
    <w:name w:val="Heading #3 (4) + 8 pt2"/>
    <w:basedOn w:val="Heading340"/>
    <w:uiPriority w:val="99"/>
    <w:rsid w:val="001D00A0"/>
    <w:rPr>
      <w:rFonts w:ascii="Times New Roman" w:hAnsi="Times New Roman" w:cs="Times New Roman"/>
      <w:b/>
      <w:bCs/>
      <w:sz w:val="16"/>
      <w:szCs w:val="16"/>
      <w:shd w:val="clear" w:color="auto" w:fill="FFFFFF"/>
    </w:rPr>
  </w:style>
  <w:style w:type="character" w:customStyle="1" w:styleId="Heading414">
    <w:name w:val="Heading #414"/>
    <w:basedOn w:val="Heading40"/>
    <w:uiPriority w:val="99"/>
    <w:rsid w:val="001D00A0"/>
    <w:rPr>
      <w:rFonts w:ascii="Times New Roman" w:hAnsi="Times New Roman" w:cs="Times New Roman"/>
      <w:b/>
      <w:bCs/>
      <w:sz w:val="16"/>
      <w:szCs w:val="16"/>
      <w:shd w:val="clear" w:color="auto" w:fill="FFFFFF"/>
    </w:rPr>
  </w:style>
  <w:style w:type="character" w:customStyle="1" w:styleId="Bodytext38pt1">
    <w:name w:val="Body text (3) + 8 pt1"/>
    <w:basedOn w:val="Bodytext3"/>
    <w:uiPriority w:val="99"/>
    <w:rsid w:val="001D00A0"/>
    <w:rPr>
      <w:rFonts w:ascii="Times New Roman" w:hAnsi="Times New Roman" w:cs="Times New Roman"/>
      <w:b/>
      <w:bCs/>
      <w:noProof/>
      <w:sz w:val="16"/>
      <w:szCs w:val="16"/>
      <w:shd w:val="clear" w:color="auto" w:fill="FFFFFF"/>
    </w:rPr>
  </w:style>
  <w:style w:type="character" w:customStyle="1" w:styleId="Heading413">
    <w:name w:val="Heading #413"/>
    <w:basedOn w:val="Heading40"/>
    <w:uiPriority w:val="99"/>
    <w:rsid w:val="001D00A0"/>
    <w:rPr>
      <w:rFonts w:ascii="Times New Roman" w:hAnsi="Times New Roman" w:cs="Times New Roman"/>
      <w:b/>
      <w:bCs/>
      <w:sz w:val="16"/>
      <w:szCs w:val="16"/>
      <w:shd w:val="clear" w:color="auto" w:fill="FFFFFF"/>
    </w:rPr>
  </w:style>
  <w:style w:type="character" w:customStyle="1" w:styleId="Heading3420">
    <w:name w:val="Heading #3 (4)2"/>
    <w:basedOn w:val="Heading340"/>
    <w:uiPriority w:val="99"/>
    <w:rsid w:val="001D00A0"/>
    <w:rPr>
      <w:rFonts w:ascii="Times New Roman" w:hAnsi="Times New Roman" w:cs="Times New Roman"/>
      <w:b/>
      <w:bCs/>
      <w:sz w:val="18"/>
      <w:szCs w:val="18"/>
      <w:shd w:val="clear" w:color="auto" w:fill="FFFFFF"/>
    </w:rPr>
  </w:style>
  <w:style w:type="character" w:customStyle="1" w:styleId="Heading348pt1">
    <w:name w:val="Heading #3 (4) + 8 pt1"/>
    <w:basedOn w:val="Heading340"/>
    <w:uiPriority w:val="99"/>
    <w:rsid w:val="001D00A0"/>
    <w:rPr>
      <w:rFonts w:ascii="Times New Roman" w:hAnsi="Times New Roman" w:cs="Times New Roman"/>
      <w:b/>
      <w:bCs/>
      <w:sz w:val="16"/>
      <w:szCs w:val="16"/>
      <w:shd w:val="clear" w:color="auto" w:fill="FFFFFF"/>
    </w:rPr>
  </w:style>
  <w:style w:type="character" w:customStyle="1" w:styleId="Heading412">
    <w:name w:val="Heading #412"/>
    <w:basedOn w:val="Heading40"/>
    <w:uiPriority w:val="99"/>
    <w:rsid w:val="001D00A0"/>
    <w:rPr>
      <w:rFonts w:ascii="Times New Roman" w:hAnsi="Times New Roman" w:cs="Times New Roman"/>
      <w:b/>
      <w:bCs/>
      <w:sz w:val="16"/>
      <w:szCs w:val="16"/>
      <w:shd w:val="clear" w:color="auto" w:fill="FFFFFF"/>
    </w:rPr>
  </w:style>
  <w:style w:type="character" w:customStyle="1" w:styleId="Heading32NotItalic1">
    <w:name w:val="Heading #3 (2) + Not Italic1"/>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236">
    <w:name w:val="Heading #2 (3)6"/>
    <w:basedOn w:val="Heading230"/>
    <w:uiPriority w:val="99"/>
    <w:rsid w:val="001D00A0"/>
    <w:rPr>
      <w:rFonts w:ascii="Times New Roman" w:hAnsi="Times New Roman" w:cs="Times New Roman"/>
      <w:b/>
      <w:bCs/>
      <w:sz w:val="18"/>
      <w:szCs w:val="18"/>
      <w:shd w:val="clear" w:color="auto" w:fill="FFFFFF"/>
    </w:rPr>
  </w:style>
  <w:style w:type="character" w:customStyle="1" w:styleId="Heading411">
    <w:name w:val="Heading #411"/>
    <w:basedOn w:val="Heading40"/>
    <w:uiPriority w:val="99"/>
    <w:rsid w:val="001D00A0"/>
    <w:rPr>
      <w:rFonts w:ascii="Times New Roman" w:hAnsi="Times New Roman" w:cs="Times New Roman"/>
      <w:b/>
      <w:bCs/>
      <w:sz w:val="16"/>
      <w:szCs w:val="16"/>
      <w:shd w:val="clear" w:color="auto" w:fill="FFFFFF"/>
    </w:rPr>
  </w:style>
  <w:style w:type="character" w:customStyle="1" w:styleId="Heading410">
    <w:name w:val="Heading #410"/>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5">
    <w:name w:val="Heading #2 (3)5"/>
    <w:basedOn w:val="Heading230"/>
    <w:uiPriority w:val="99"/>
    <w:rsid w:val="001D00A0"/>
    <w:rPr>
      <w:rFonts w:ascii="Times New Roman" w:hAnsi="Times New Roman" w:cs="Times New Roman"/>
      <w:b/>
      <w:bCs/>
      <w:sz w:val="18"/>
      <w:szCs w:val="18"/>
      <w:shd w:val="clear" w:color="auto" w:fill="FFFFFF"/>
      <w:lang w:val="en-US" w:eastAsia="en-US"/>
    </w:rPr>
  </w:style>
  <w:style w:type="character" w:customStyle="1" w:styleId="Bodytext2Italic1">
    <w:name w:val="Body text (2) + Italic1"/>
    <w:basedOn w:val="Bodytext2"/>
    <w:uiPriority w:val="99"/>
    <w:rsid w:val="001D00A0"/>
    <w:rPr>
      <w:rFonts w:ascii="Times New Roman" w:hAnsi="Times New Roman" w:cs="Times New Roman"/>
      <w:b/>
      <w:bCs/>
      <w:i/>
      <w:iCs/>
      <w:sz w:val="16"/>
      <w:szCs w:val="16"/>
      <w:shd w:val="clear" w:color="auto" w:fill="FFFFFF"/>
    </w:rPr>
  </w:style>
  <w:style w:type="character" w:customStyle="1" w:styleId="Bodytext221">
    <w:name w:val="Body text (2)2"/>
    <w:basedOn w:val="Bodytext2"/>
    <w:uiPriority w:val="99"/>
    <w:rsid w:val="001D00A0"/>
    <w:rPr>
      <w:rFonts w:ascii="Times New Roman" w:hAnsi="Times New Roman" w:cs="Times New Roman"/>
      <w:b/>
      <w:bCs/>
      <w:noProof/>
      <w:sz w:val="16"/>
      <w:szCs w:val="16"/>
      <w:shd w:val="clear" w:color="auto" w:fill="FFFFFF"/>
    </w:rPr>
  </w:style>
  <w:style w:type="character" w:customStyle="1" w:styleId="Heading49">
    <w:name w:val="Heading #49"/>
    <w:basedOn w:val="Heading40"/>
    <w:uiPriority w:val="99"/>
    <w:rsid w:val="001D00A0"/>
    <w:rPr>
      <w:rFonts w:ascii="Times New Roman" w:hAnsi="Times New Roman" w:cs="Times New Roman"/>
      <w:b/>
      <w:bCs/>
      <w:sz w:val="16"/>
      <w:szCs w:val="16"/>
      <w:shd w:val="clear" w:color="auto" w:fill="FFFFFF"/>
    </w:rPr>
  </w:style>
  <w:style w:type="character" w:customStyle="1" w:styleId="Heading48">
    <w:name w:val="Heading #48"/>
    <w:basedOn w:val="Heading40"/>
    <w:uiPriority w:val="99"/>
    <w:rsid w:val="001D00A0"/>
    <w:rPr>
      <w:rFonts w:ascii="Times New Roman" w:hAnsi="Times New Roman" w:cs="Times New Roman"/>
      <w:b/>
      <w:bCs/>
      <w:sz w:val="16"/>
      <w:szCs w:val="16"/>
      <w:shd w:val="clear" w:color="auto" w:fill="FFFFFF"/>
    </w:rPr>
  </w:style>
  <w:style w:type="character" w:customStyle="1" w:styleId="Heading234">
    <w:name w:val="Heading #2 (3)4"/>
    <w:basedOn w:val="Heading230"/>
    <w:uiPriority w:val="99"/>
    <w:rsid w:val="001D00A0"/>
    <w:rPr>
      <w:rFonts w:ascii="Times New Roman" w:hAnsi="Times New Roman" w:cs="Times New Roman"/>
      <w:b/>
      <w:bCs/>
      <w:sz w:val="18"/>
      <w:szCs w:val="18"/>
      <w:shd w:val="clear" w:color="auto" w:fill="FFFFFF"/>
    </w:rPr>
  </w:style>
  <w:style w:type="character" w:customStyle="1" w:styleId="Heading47">
    <w:name w:val="Heading #47"/>
    <w:basedOn w:val="Heading40"/>
    <w:uiPriority w:val="99"/>
    <w:rsid w:val="001D00A0"/>
    <w:rPr>
      <w:rFonts w:ascii="Times New Roman" w:hAnsi="Times New Roman" w:cs="Times New Roman"/>
      <w:b/>
      <w:bCs/>
      <w:sz w:val="16"/>
      <w:szCs w:val="16"/>
      <w:shd w:val="clear" w:color="auto" w:fill="FFFFFF"/>
    </w:rPr>
  </w:style>
  <w:style w:type="character" w:customStyle="1" w:styleId="Heading46">
    <w:name w:val="Heading #46"/>
    <w:basedOn w:val="Heading40"/>
    <w:uiPriority w:val="99"/>
    <w:rsid w:val="001D00A0"/>
    <w:rPr>
      <w:rFonts w:ascii="Times New Roman" w:hAnsi="Times New Roman" w:cs="Times New Roman"/>
      <w:b/>
      <w:bCs/>
      <w:noProof/>
      <w:sz w:val="16"/>
      <w:szCs w:val="16"/>
      <w:shd w:val="clear" w:color="auto" w:fill="FFFFFF"/>
    </w:rPr>
  </w:style>
  <w:style w:type="character" w:customStyle="1" w:styleId="Heading233">
    <w:name w:val="Heading #2 (3)3"/>
    <w:basedOn w:val="Heading230"/>
    <w:uiPriority w:val="99"/>
    <w:rsid w:val="001D00A0"/>
    <w:rPr>
      <w:rFonts w:ascii="Times New Roman" w:hAnsi="Times New Roman" w:cs="Times New Roman"/>
      <w:b/>
      <w:bCs/>
      <w:sz w:val="18"/>
      <w:szCs w:val="18"/>
      <w:shd w:val="clear" w:color="auto" w:fill="FFFFFF"/>
    </w:rPr>
  </w:style>
  <w:style w:type="character" w:customStyle="1" w:styleId="Heading45">
    <w:name w:val="Heading #45"/>
    <w:basedOn w:val="Heading40"/>
    <w:uiPriority w:val="99"/>
    <w:rsid w:val="001D00A0"/>
    <w:rPr>
      <w:rFonts w:ascii="Times New Roman" w:hAnsi="Times New Roman" w:cs="Times New Roman"/>
      <w:b/>
      <w:bCs/>
      <w:sz w:val="16"/>
      <w:szCs w:val="16"/>
      <w:shd w:val="clear" w:color="auto" w:fill="FFFFFF"/>
    </w:rPr>
  </w:style>
  <w:style w:type="character" w:customStyle="1" w:styleId="Heading44a">
    <w:name w:val="Heading #44"/>
    <w:basedOn w:val="Heading40"/>
    <w:uiPriority w:val="99"/>
    <w:rsid w:val="001D00A0"/>
    <w:rPr>
      <w:rFonts w:ascii="Times New Roman" w:hAnsi="Times New Roman" w:cs="Times New Roman"/>
      <w:b/>
      <w:bCs/>
      <w:sz w:val="16"/>
      <w:szCs w:val="16"/>
      <w:shd w:val="clear" w:color="auto" w:fill="FFFFFF"/>
    </w:rPr>
  </w:style>
  <w:style w:type="character" w:customStyle="1" w:styleId="Heading32NotBold1">
    <w:name w:val="Heading #3 (2) + Not Bold1"/>
    <w:aliases w:val="Not Italic1"/>
    <w:basedOn w:val="Heading320"/>
    <w:uiPriority w:val="99"/>
    <w:rsid w:val="001D00A0"/>
    <w:rPr>
      <w:rFonts w:ascii="Times New Roman" w:hAnsi="Times New Roman" w:cs="Times New Roman"/>
      <w:b/>
      <w:bCs/>
      <w:i/>
      <w:iCs/>
      <w:spacing w:val="0"/>
      <w:sz w:val="16"/>
      <w:szCs w:val="16"/>
      <w:shd w:val="clear" w:color="auto" w:fill="FFFFFF"/>
    </w:rPr>
  </w:style>
  <w:style w:type="character" w:customStyle="1" w:styleId="Heading4NotBold1">
    <w:name w:val="Heading #4 + Not Bold1"/>
    <w:aliases w:val="Italic1"/>
    <w:basedOn w:val="Heading40"/>
    <w:uiPriority w:val="99"/>
    <w:rsid w:val="001D00A0"/>
    <w:rPr>
      <w:rFonts w:ascii="Times New Roman" w:hAnsi="Times New Roman" w:cs="Times New Roman"/>
      <w:b/>
      <w:bCs/>
      <w:i/>
      <w:iCs/>
      <w:sz w:val="16"/>
      <w:szCs w:val="16"/>
      <w:shd w:val="clear" w:color="auto" w:fill="FFFFFF"/>
    </w:rPr>
  </w:style>
  <w:style w:type="character" w:customStyle="1" w:styleId="Heading4Italic1">
    <w:name w:val="Heading #4 + Italic1"/>
    <w:basedOn w:val="Heading40"/>
    <w:uiPriority w:val="99"/>
    <w:rsid w:val="001D00A0"/>
    <w:rPr>
      <w:rFonts w:ascii="Times New Roman" w:hAnsi="Times New Roman" w:cs="Times New Roman"/>
      <w:b/>
      <w:bCs/>
      <w:i/>
      <w:iCs/>
      <w:sz w:val="16"/>
      <w:szCs w:val="16"/>
      <w:shd w:val="clear" w:color="auto" w:fill="FFFFFF"/>
    </w:rPr>
  </w:style>
  <w:style w:type="character" w:customStyle="1" w:styleId="Heading232a">
    <w:name w:val="Heading #2 (3)2"/>
    <w:basedOn w:val="Heading230"/>
    <w:uiPriority w:val="99"/>
    <w:rsid w:val="001D00A0"/>
    <w:rPr>
      <w:rFonts w:ascii="Times New Roman" w:hAnsi="Times New Roman" w:cs="Times New Roman"/>
      <w:b/>
      <w:bCs/>
      <w:sz w:val="18"/>
      <w:szCs w:val="18"/>
      <w:shd w:val="clear" w:color="auto" w:fill="FFFFFF"/>
    </w:rPr>
  </w:style>
  <w:style w:type="character" w:customStyle="1" w:styleId="Heading43a">
    <w:name w:val="Heading #43"/>
    <w:basedOn w:val="Heading40"/>
    <w:uiPriority w:val="99"/>
    <w:rsid w:val="001D00A0"/>
    <w:rPr>
      <w:rFonts w:ascii="Times New Roman" w:hAnsi="Times New Roman" w:cs="Times New Roman"/>
      <w:b/>
      <w:bCs/>
      <w:sz w:val="16"/>
      <w:szCs w:val="16"/>
      <w:shd w:val="clear" w:color="auto" w:fill="FFFFFF"/>
    </w:rPr>
  </w:style>
  <w:style w:type="character" w:customStyle="1" w:styleId="Heading42a">
    <w:name w:val="Heading #42"/>
    <w:basedOn w:val="Heading40"/>
    <w:uiPriority w:val="99"/>
    <w:rsid w:val="001D00A0"/>
    <w:rPr>
      <w:rFonts w:ascii="Times New Roman" w:hAnsi="Times New Roman" w:cs="Times New Roman"/>
      <w:b/>
      <w:bCs/>
      <w:noProof/>
      <w:sz w:val="16"/>
      <w:szCs w:val="16"/>
      <w:shd w:val="clear" w:color="auto" w:fill="FFFFFF"/>
    </w:rPr>
  </w:style>
  <w:style w:type="paragraph" w:customStyle="1" w:styleId="Footnote0">
    <w:name w:val="Footnote"/>
    <w:basedOn w:val="Normal"/>
    <w:link w:val="Footnote"/>
    <w:uiPriority w:val="99"/>
    <w:rsid w:val="001D00A0"/>
    <w:pPr>
      <w:shd w:val="clear" w:color="auto" w:fill="FFFFFF"/>
      <w:spacing w:after="240" w:line="192" w:lineRule="exact"/>
      <w:ind w:hanging="320"/>
      <w:jc w:val="both"/>
    </w:pPr>
    <w:rPr>
      <w:rFonts w:ascii="Times New Roman" w:eastAsiaTheme="minorHAnsi" w:hAnsi="Times New Roman" w:cs="Times New Roman"/>
      <w:color w:val="auto"/>
      <w:sz w:val="16"/>
      <w:szCs w:val="16"/>
      <w:lang w:val="ru-RU" w:eastAsia="en-US"/>
    </w:rPr>
  </w:style>
  <w:style w:type="paragraph" w:customStyle="1" w:styleId="Footnote20">
    <w:name w:val="Footnote (2)"/>
    <w:basedOn w:val="Normal"/>
    <w:link w:val="Footnote2"/>
    <w:uiPriority w:val="99"/>
    <w:rsid w:val="001D00A0"/>
    <w:pPr>
      <w:shd w:val="clear" w:color="auto" w:fill="FFFFFF"/>
      <w:spacing w:before="240" w:line="322" w:lineRule="exact"/>
    </w:pPr>
    <w:rPr>
      <w:rFonts w:ascii="Times New Roman" w:eastAsiaTheme="minorHAnsi" w:hAnsi="Times New Roman" w:cs="Times New Roman"/>
      <w:i/>
      <w:iCs/>
      <w:color w:val="auto"/>
      <w:sz w:val="16"/>
      <w:szCs w:val="16"/>
      <w:lang w:val="ru-RU" w:eastAsia="en-US"/>
    </w:rPr>
  </w:style>
  <w:style w:type="paragraph" w:customStyle="1" w:styleId="Heading221">
    <w:name w:val="Heading #2 (2)1"/>
    <w:basedOn w:val="Normal"/>
    <w:link w:val="Heading22"/>
    <w:uiPriority w:val="99"/>
    <w:rsid w:val="001D00A0"/>
    <w:pPr>
      <w:shd w:val="clear" w:color="auto" w:fill="FFFFFF"/>
      <w:spacing w:before="180" w:line="317" w:lineRule="exact"/>
      <w:outlineLvl w:val="1"/>
    </w:pPr>
    <w:rPr>
      <w:rFonts w:ascii="Times New Roman" w:eastAsiaTheme="minorHAnsi" w:hAnsi="Times New Roman" w:cs="Times New Roman"/>
      <w:b/>
      <w:bCs/>
      <w:i/>
      <w:iCs/>
      <w:color w:val="auto"/>
      <w:sz w:val="16"/>
      <w:szCs w:val="16"/>
      <w:lang w:val="ru-RU" w:eastAsia="en-US"/>
    </w:rPr>
  </w:style>
  <w:style w:type="paragraph" w:customStyle="1" w:styleId="Heading21">
    <w:name w:val="Heading #21"/>
    <w:basedOn w:val="Normal"/>
    <w:link w:val="Heading20"/>
    <w:uiPriority w:val="99"/>
    <w:rsid w:val="001D00A0"/>
    <w:pPr>
      <w:shd w:val="clear" w:color="auto" w:fill="FFFFFF"/>
      <w:spacing w:before="180" w:after="180" w:line="240" w:lineRule="atLeast"/>
      <w:ind w:hanging="1020"/>
      <w:jc w:val="both"/>
      <w:outlineLvl w:val="1"/>
    </w:pPr>
    <w:rPr>
      <w:rFonts w:ascii="Times New Roman" w:eastAsiaTheme="minorHAnsi" w:hAnsi="Times New Roman" w:cs="Times New Roman"/>
      <w:b/>
      <w:bCs/>
      <w:color w:val="auto"/>
      <w:sz w:val="16"/>
      <w:szCs w:val="16"/>
      <w:lang w:val="ru-RU" w:eastAsia="en-US"/>
    </w:rPr>
  </w:style>
  <w:style w:type="paragraph" w:customStyle="1" w:styleId="Footnote30">
    <w:name w:val="Footnote (3)"/>
    <w:basedOn w:val="Normal"/>
    <w:link w:val="Footnote3"/>
    <w:uiPriority w:val="99"/>
    <w:rsid w:val="001D00A0"/>
    <w:pPr>
      <w:shd w:val="clear" w:color="auto" w:fill="FFFFFF"/>
      <w:spacing w:line="125" w:lineRule="exact"/>
    </w:pPr>
    <w:rPr>
      <w:rFonts w:ascii="Arial" w:eastAsiaTheme="minorHAnsi" w:hAnsi="Arial" w:cs="Arial"/>
      <w:color w:val="auto"/>
      <w:sz w:val="9"/>
      <w:szCs w:val="9"/>
      <w:lang w:val="ru-RU" w:eastAsia="en-US"/>
    </w:rPr>
  </w:style>
  <w:style w:type="paragraph" w:customStyle="1" w:styleId="Heading440">
    <w:name w:val="Heading #4 (4)"/>
    <w:basedOn w:val="Normal"/>
    <w:link w:val="Heading44"/>
    <w:uiPriority w:val="99"/>
    <w:rsid w:val="001D00A0"/>
    <w:pPr>
      <w:shd w:val="clear" w:color="auto" w:fill="FFFFFF"/>
      <w:spacing w:after="60" w:line="240" w:lineRule="atLeast"/>
      <w:outlineLvl w:val="3"/>
    </w:pPr>
    <w:rPr>
      <w:rFonts w:ascii="Arial" w:eastAsiaTheme="minorHAnsi" w:hAnsi="Arial" w:cs="Arial"/>
      <w:b/>
      <w:bCs/>
      <w:color w:val="auto"/>
      <w:sz w:val="11"/>
      <w:szCs w:val="11"/>
      <w:lang w:val="ru-RU" w:eastAsia="en-US"/>
    </w:rPr>
  </w:style>
  <w:style w:type="paragraph" w:customStyle="1" w:styleId="Footnote40">
    <w:name w:val="Footnote (4)"/>
    <w:basedOn w:val="Normal"/>
    <w:link w:val="Footnote4"/>
    <w:uiPriority w:val="99"/>
    <w:rsid w:val="001D00A0"/>
    <w:pPr>
      <w:shd w:val="clear" w:color="auto" w:fill="FFFFFF"/>
      <w:spacing w:before="60" w:line="144" w:lineRule="exact"/>
    </w:pPr>
    <w:rPr>
      <w:rFonts w:ascii="Arial" w:eastAsiaTheme="minorHAnsi" w:hAnsi="Arial" w:cs="Arial"/>
      <w:color w:val="auto"/>
      <w:sz w:val="11"/>
      <w:szCs w:val="11"/>
      <w:lang w:val="ru-RU" w:eastAsia="en-US"/>
    </w:rPr>
  </w:style>
  <w:style w:type="paragraph" w:customStyle="1" w:styleId="Bodytext21">
    <w:name w:val="Body text (2)1"/>
    <w:basedOn w:val="Normal"/>
    <w:link w:val="Bodytext2"/>
    <w:uiPriority w:val="99"/>
    <w:rsid w:val="001D00A0"/>
    <w:pPr>
      <w:shd w:val="clear" w:color="auto" w:fill="FFFFFF"/>
      <w:spacing w:after="60" w:line="240" w:lineRule="atLeast"/>
    </w:pPr>
    <w:rPr>
      <w:rFonts w:ascii="Times New Roman" w:eastAsiaTheme="minorHAnsi" w:hAnsi="Times New Roman" w:cs="Times New Roman"/>
      <w:b/>
      <w:bCs/>
      <w:color w:val="auto"/>
      <w:sz w:val="16"/>
      <w:szCs w:val="16"/>
      <w:lang w:val="ru-RU" w:eastAsia="en-US"/>
    </w:rPr>
  </w:style>
  <w:style w:type="paragraph" w:customStyle="1" w:styleId="Headerorfooter0">
    <w:name w:val="Header or footer"/>
    <w:basedOn w:val="Normal"/>
    <w:link w:val="Headerorfooter"/>
    <w:uiPriority w:val="99"/>
    <w:rsid w:val="001D00A0"/>
    <w:pPr>
      <w:shd w:val="clear" w:color="auto" w:fill="FFFFFF"/>
    </w:pPr>
    <w:rPr>
      <w:rFonts w:ascii="Times New Roman" w:eastAsiaTheme="minorHAnsi" w:hAnsi="Times New Roman" w:cs="Times New Roman"/>
      <w:color w:val="auto"/>
      <w:sz w:val="20"/>
      <w:szCs w:val="20"/>
      <w:lang w:val="ru-RU" w:eastAsia="en-US"/>
    </w:rPr>
  </w:style>
  <w:style w:type="paragraph" w:customStyle="1" w:styleId="Bodytext31">
    <w:name w:val="Body text (3)1"/>
    <w:basedOn w:val="Normal"/>
    <w:link w:val="Bodytext3"/>
    <w:uiPriority w:val="99"/>
    <w:rsid w:val="001D00A0"/>
    <w:pPr>
      <w:shd w:val="clear" w:color="auto" w:fill="FFFFFF"/>
      <w:spacing w:before="1320" w:after="120" w:line="240" w:lineRule="atLeast"/>
    </w:pPr>
    <w:rPr>
      <w:rFonts w:ascii="Times New Roman" w:eastAsiaTheme="minorHAnsi" w:hAnsi="Times New Roman" w:cs="Times New Roman"/>
      <w:b/>
      <w:bCs/>
      <w:color w:val="auto"/>
      <w:sz w:val="18"/>
      <w:szCs w:val="18"/>
      <w:lang w:val="ru-RU" w:eastAsia="en-US"/>
    </w:rPr>
  </w:style>
  <w:style w:type="paragraph" w:customStyle="1" w:styleId="Bodytext41">
    <w:name w:val="Body text (4)1"/>
    <w:basedOn w:val="Normal"/>
    <w:link w:val="Bodytext4"/>
    <w:uiPriority w:val="99"/>
    <w:rsid w:val="001D00A0"/>
    <w:pPr>
      <w:shd w:val="clear" w:color="auto" w:fill="FFFFFF"/>
      <w:spacing w:before="120" w:after="900" w:line="240" w:lineRule="atLeast"/>
      <w:ind w:hanging="500"/>
    </w:pPr>
    <w:rPr>
      <w:rFonts w:ascii="Times New Roman" w:eastAsiaTheme="minorHAnsi" w:hAnsi="Times New Roman" w:cs="Times New Roman"/>
      <w:color w:val="auto"/>
      <w:sz w:val="18"/>
      <w:szCs w:val="18"/>
      <w:lang w:val="ru-RU" w:eastAsia="en-US"/>
    </w:rPr>
  </w:style>
  <w:style w:type="paragraph" w:customStyle="1" w:styleId="BodyText1">
    <w:name w:val="Body Text1"/>
    <w:basedOn w:val="Normal"/>
    <w:link w:val="Bodytext"/>
    <w:uiPriority w:val="99"/>
    <w:rsid w:val="001D00A0"/>
    <w:pPr>
      <w:shd w:val="clear" w:color="auto" w:fill="FFFFFF"/>
      <w:spacing w:before="420" w:after="420" w:line="240" w:lineRule="atLeast"/>
      <w:ind w:hanging="1020"/>
      <w:jc w:val="both"/>
    </w:pPr>
    <w:rPr>
      <w:rFonts w:ascii="Times New Roman" w:eastAsiaTheme="minorHAnsi" w:hAnsi="Times New Roman" w:cs="Times New Roman"/>
      <w:color w:val="auto"/>
      <w:sz w:val="16"/>
      <w:szCs w:val="16"/>
      <w:lang w:val="ru-RU" w:eastAsia="en-US"/>
    </w:rPr>
  </w:style>
  <w:style w:type="paragraph" w:customStyle="1" w:styleId="Heading11">
    <w:name w:val="Heading #11"/>
    <w:basedOn w:val="Normal"/>
    <w:link w:val="Heading10"/>
    <w:uiPriority w:val="99"/>
    <w:rsid w:val="001D00A0"/>
    <w:pPr>
      <w:shd w:val="clear" w:color="auto" w:fill="FFFFFF"/>
      <w:spacing w:after="120" w:line="240" w:lineRule="atLeast"/>
      <w:outlineLvl w:val="0"/>
    </w:pPr>
    <w:rPr>
      <w:rFonts w:ascii="Times New Roman" w:eastAsiaTheme="minorHAnsi" w:hAnsi="Times New Roman" w:cs="Times New Roman"/>
      <w:b/>
      <w:bCs/>
      <w:color w:val="auto"/>
      <w:sz w:val="18"/>
      <w:szCs w:val="18"/>
      <w:lang w:val="ru-RU" w:eastAsia="en-US"/>
    </w:rPr>
  </w:style>
  <w:style w:type="paragraph" w:customStyle="1" w:styleId="Bodytext50">
    <w:name w:val="Body text (5)"/>
    <w:basedOn w:val="Normal"/>
    <w:link w:val="Bodytext5"/>
    <w:uiPriority w:val="99"/>
    <w:rsid w:val="001D00A0"/>
    <w:pPr>
      <w:shd w:val="clear" w:color="auto" w:fill="FFFFFF"/>
      <w:spacing w:before="660" w:after="120" w:line="341" w:lineRule="exact"/>
      <w:jc w:val="center"/>
    </w:pPr>
    <w:rPr>
      <w:rFonts w:ascii="Times New Roman" w:eastAsiaTheme="minorHAnsi" w:hAnsi="Times New Roman" w:cs="Times New Roman"/>
      <w:i/>
      <w:iCs/>
      <w:color w:val="auto"/>
      <w:sz w:val="18"/>
      <w:szCs w:val="18"/>
      <w:lang w:val="ru-RU" w:eastAsia="en-US"/>
    </w:rPr>
  </w:style>
  <w:style w:type="paragraph" w:customStyle="1" w:styleId="Bodytext61">
    <w:name w:val="Body text (6)1"/>
    <w:basedOn w:val="Normal"/>
    <w:link w:val="Bodytext6"/>
    <w:uiPriority w:val="99"/>
    <w:rsid w:val="001D00A0"/>
    <w:pPr>
      <w:shd w:val="clear" w:color="auto" w:fill="FFFFFF"/>
      <w:spacing w:before="180" w:after="300" w:line="240" w:lineRule="atLeast"/>
      <w:ind w:hanging="260"/>
      <w:jc w:val="center"/>
    </w:pPr>
    <w:rPr>
      <w:rFonts w:ascii="Times New Roman" w:eastAsiaTheme="minorHAnsi" w:hAnsi="Times New Roman" w:cs="Times New Roman"/>
      <w:i/>
      <w:iCs/>
      <w:color w:val="auto"/>
      <w:sz w:val="16"/>
      <w:szCs w:val="16"/>
      <w:lang w:val="ru-RU" w:eastAsia="en-US"/>
    </w:rPr>
  </w:style>
  <w:style w:type="paragraph" w:customStyle="1" w:styleId="Bodytext71">
    <w:name w:val="Body text (7)1"/>
    <w:basedOn w:val="Normal"/>
    <w:link w:val="Bodytext7"/>
    <w:uiPriority w:val="99"/>
    <w:rsid w:val="001D00A0"/>
    <w:pPr>
      <w:shd w:val="clear" w:color="auto" w:fill="FFFFFF"/>
      <w:spacing w:before="300" w:line="317" w:lineRule="exact"/>
      <w:ind w:hanging="220"/>
      <w:jc w:val="center"/>
    </w:pPr>
    <w:rPr>
      <w:rFonts w:ascii="Times New Roman" w:eastAsiaTheme="minorHAnsi" w:hAnsi="Times New Roman" w:cs="Times New Roman"/>
      <w:b/>
      <w:bCs/>
      <w:i/>
      <w:iCs/>
      <w:color w:val="auto"/>
      <w:sz w:val="16"/>
      <w:szCs w:val="16"/>
      <w:lang w:val="ru-RU" w:eastAsia="en-US"/>
    </w:rPr>
  </w:style>
  <w:style w:type="paragraph" w:customStyle="1" w:styleId="Heading31">
    <w:name w:val="Heading #31"/>
    <w:basedOn w:val="Normal"/>
    <w:link w:val="Heading30"/>
    <w:uiPriority w:val="99"/>
    <w:rsid w:val="001D00A0"/>
    <w:pPr>
      <w:shd w:val="clear" w:color="auto" w:fill="FFFFFF"/>
      <w:spacing w:before="240" w:after="180" w:line="240" w:lineRule="atLeast"/>
      <w:ind w:hanging="800"/>
      <w:jc w:val="both"/>
      <w:outlineLvl w:val="2"/>
    </w:pPr>
    <w:rPr>
      <w:rFonts w:ascii="Times New Roman" w:eastAsiaTheme="minorHAnsi" w:hAnsi="Times New Roman" w:cs="Times New Roman"/>
      <w:b/>
      <w:bCs/>
      <w:color w:val="auto"/>
      <w:sz w:val="16"/>
      <w:szCs w:val="16"/>
      <w:lang w:val="ru-RU" w:eastAsia="en-US"/>
    </w:rPr>
  </w:style>
  <w:style w:type="paragraph" w:customStyle="1" w:styleId="Heading321">
    <w:name w:val="Heading #3 (2)1"/>
    <w:basedOn w:val="Normal"/>
    <w:link w:val="Heading320"/>
    <w:uiPriority w:val="99"/>
    <w:rsid w:val="001D00A0"/>
    <w:pPr>
      <w:shd w:val="clear" w:color="auto" w:fill="FFFFFF"/>
      <w:spacing w:after="240" w:line="240" w:lineRule="atLeast"/>
      <w:outlineLvl w:val="2"/>
    </w:pPr>
    <w:rPr>
      <w:rFonts w:ascii="Times New Roman" w:eastAsiaTheme="minorHAnsi" w:hAnsi="Times New Roman" w:cs="Times New Roman"/>
      <w:b/>
      <w:bCs/>
      <w:i/>
      <w:iCs/>
      <w:color w:val="auto"/>
      <w:sz w:val="16"/>
      <w:szCs w:val="16"/>
      <w:lang w:val="ru-RU" w:eastAsia="en-US"/>
    </w:rPr>
  </w:style>
  <w:style w:type="paragraph" w:customStyle="1" w:styleId="Heading335">
    <w:name w:val="Heading #3 (3)"/>
    <w:basedOn w:val="Normal"/>
    <w:link w:val="Heading33"/>
    <w:uiPriority w:val="99"/>
    <w:rsid w:val="001D00A0"/>
    <w:pPr>
      <w:shd w:val="clear" w:color="auto" w:fill="FFFFFF"/>
      <w:spacing w:line="317" w:lineRule="exact"/>
      <w:ind w:hanging="460"/>
      <w:jc w:val="both"/>
      <w:outlineLvl w:val="2"/>
    </w:pPr>
    <w:rPr>
      <w:rFonts w:ascii="Times New Roman" w:eastAsiaTheme="minorHAnsi" w:hAnsi="Times New Roman" w:cs="Times New Roman"/>
      <w:color w:val="auto"/>
      <w:sz w:val="16"/>
      <w:szCs w:val="16"/>
      <w:lang w:val="ru-RU" w:eastAsia="en-US"/>
    </w:rPr>
  </w:style>
  <w:style w:type="paragraph" w:customStyle="1" w:styleId="Bodytext81">
    <w:name w:val="Body text (8)1"/>
    <w:basedOn w:val="Normal"/>
    <w:link w:val="Bodytext8"/>
    <w:uiPriority w:val="99"/>
    <w:rsid w:val="001D00A0"/>
    <w:pPr>
      <w:shd w:val="clear" w:color="auto" w:fill="FFFFFF"/>
      <w:spacing w:line="240" w:lineRule="atLeast"/>
    </w:pPr>
    <w:rPr>
      <w:rFonts w:ascii="Times New Roman" w:eastAsiaTheme="minorHAnsi" w:hAnsi="Times New Roman" w:cs="Times New Roman"/>
      <w:color w:val="auto"/>
      <w:sz w:val="14"/>
      <w:szCs w:val="14"/>
      <w:lang w:val="ru-RU" w:eastAsia="en-US"/>
    </w:rPr>
  </w:style>
  <w:style w:type="paragraph" w:customStyle="1" w:styleId="Bodytext90">
    <w:name w:val="Body text (9)"/>
    <w:basedOn w:val="Normal"/>
    <w:link w:val="Bodytext9"/>
    <w:uiPriority w:val="99"/>
    <w:rsid w:val="001D00A0"/>
    <w:pPr>
      <w:shd w:val="clear" w:color="auto" w:fill="FFFFFF"/>
      <w:spacing w:after="240" w:line="240" w:lineRule="atLeast"/>
      <w:jc w:val="both"/>
    </w:pPr>
    <w:rPr>
      <w:rFonts w:ascii="Times New Roman" w:eastAsiaTheme="minorHAnsi" w:hAnsi="Times New Roman" w:cs="Times New Roman"/>
      <w:i/>
      <w:iCs/>
      <w:noProof/>
      <w:color w:val="auto"/>
      <w:sz w:val="37"/>
      <w:szCs w:val="37"/>
      <w:lang w:val="ru-RU" w:eastAsia="en-US"/>
    </w:rPr>
  </w:style>
  <w:style w:type="paragraph" w:customStyle="1" w:styleId="Tablecaption0">
    <w:name w:val="Table caption"/>
    <w:basedOn w:val="Normal"/>
    <w:link w:val="Tablecaption"/>
    <w:uiPriority w:val="99"/>
    <w:rsid w:val="001D00A0"/>
    <w:pPr>
      <w:shd w:val="clear" w:color="auto" w:fill="FFFFFF"/>
      <w:spacing w:line="240" w:lineRule="atLeast"/>
    </w:pPr>
    <w:rPr>
      <w:rFonts w:ascii="Times New Roman" w:eastAsiaTheme="minorHAnsi" w:hAnsi="Times New Roman" w:cs="Times New Roman"/>
      <w:color w:val="auto"/>
      <w:sz w:val="16"/>
      <w:szCs w:val="16"/>
      <w:lang w:val="ru-RU" w:eastAsia="en-US"/>
    </w:rPr>
  </w:style>
  <w:style w:type="paragraph" w:customStyle="1" w:styleId="Tablecaption21">
    <w:name w:val="Table caption (2)1"/>
    <w:basedOn w:val="Normal"/>
    <w:link w:val="Tablecaption2"/>
    <w:uiPriority w:val="99"/>
    <w:rsid w:val="001D00A0"/>
    <w:pPr>
      <w:shd w:val="clear" w:color="auto" w:fill="FFFFFF"/>
      <w:spacing w:line="168" w:lineRule="exact"/>
      <w:ind w:hanging="300"/>
    </w:pPr>
    <w:rPr>
      <w:rFonts w:ascii="Times New Roman" w:eastAsiaTheme="minorHAnsi" w:hAnsi="Times New Roman" w:cs="Times New Roman"/>
      <w:color w:val="auto"/>
      <w:sz w:val="14"/>
      <w:szCs w:val="14"/>
      <w:lang w:val="ru-RU" w:eastAsia="en-US"/>
    </w:rPr>
  </w:style>
  <w:style w:type="paragraph" w:customStyle="1" w:styleId="Tablecaption30">
    <w:name w:val="Table caption (3)"/>
    <w:basedOn w:val="Normal"/>
    <w:link w:val="Tablecaption3"/>
    <w:uiPriority w:val="99"/>
    <w:rsid w:val="001D00A0"/>
    <w:pPr>
      <w:shd w:val="clear" w:color="auto" w:fill="FFFFFF"/>
      <w:spacing w:line="240" w:lineRule="atLeast"/>
    </w:pPr>
    <w:rPr>
      <w:rFonts w:ascii="Times New Roman" w:eastAsiaTheme="minorHAnsi" w:hAnsi="Times New Roman" w:cs="Times New Roman"/>
      <w:b/>
      <w:bCs/>
      <w:color w:val="auto"/>
      <w:sz w:val="16"/>
      <w:szCs w:val="16"/>
      <w:lang w:val="ru-RU" w:eastAsia="en-US"/>
    </w:rPr>
  </w:style>
  <w:style w:type="paragraph" w:customStyle="1" w:styleId="Bodytext101">
    <w:name w:val="Body text (10)1"/>
    <w:basedOn w:val="Normal"/>
    <w:link w:val="Bodytext10"/>
    <w:uiPriority w:val="99"/>
    <w:rsid w:val="001D00A0"/>
    <w:pPr>
      <w:shd w:val="clear" w:color="auto" w:fill="FFFFFF"/>
      <w:spacing w:after="240" w:line="240" w:lineRule="atLeast"/>
    </w:pPr>
    <w:rPr>
      <w:rFonts w:ascii="Times New Roman" w:eastAsiaTheme="minorHAnsi" w:hAnsi="Times New Roman" w:cs="Times New Roman"/>
      <w:smallCaps/>
      <w:color w:val="auto"/>
      <w:sz w:val="20"/>
      <w:szCs w:val="20"/>
      <w:lang w:val="ru-RU" w:eastAsia="en-US"/>
    </w:rPr>
  </w:style>
  <w:style w:type="paragraph" w:customStyle="1" w:styleId="Bodytext110">
    <w:name w:val="Body text (11)"/>
    <w:basedOn w:val="Normal"/>
    <w:link w:val="Bodytext11"/>
    <w:uiPriority w:val="99"/>
    <w:rsid w:val="001D00A0"/>
    <w:pPr>
      <w:shd w:val="clear" w:color="auto" w:fill="FFFFFF"/>
      <w:spacing w:line="240" w:lineRule="atLeast"/>
    </w:pPr>
    <w:rPr>
      <w:rFonts w:ascii="Times New Roman" w:eastAsiaTheme="minorHAnsi" w:hAnsi="Times New Roman" w:cs="Times New Roman"/>
      <w:smallCaps/>
      <w:color w:val="auto"/>
      <w:sz w:val="18"/>
      <w:szCs w:val="18"/>
      <w:lang w:val="ru-RU" w:eastAsia="en-US"/>
    </w:rPr>
  </w:style>
  <w:style w:type="paragraph" w:customStyle="1" w:styleId="Heading231">
    <w:name w:val="Heading #2 (3)1"/>
    <w:basedOn w:val="Normal"/>
    <w:link w:val="Heading230"/>
    <w:uiPriority w:val="99"/>
    <w:rsid w:val="001D00A0"/>
    <w:pPr>
      <w:shd w:val="clear" w:color="auto" w:fill="FFFFFF"/>
      <w:spacing w:after="240" w:line="240" w:lineRule="atLeast"/>
      <w:ind w:hanging="1980"/>
      <w:outlineLvl w:val="1"/>
    </w:pPr>
    <w:rPr>
      <w:rFonts w:ascii="Times New Roman" w:eastAsiaTheme="minorHAnsi" w:hAnsi="Times New Roman" w:cs="Times New Roman"/>
      <w:b/>
      <w:bCs/>
      <w:color w:val="auto"/>
      <w:sz w:val="18"/>
      <w:szCs w:val="18"/>
      <w:lang w:val="ru-RU" w:eastAsia="en-US"/>
    </w:rPr>
  </w:style>
  <w:style w:type="paragraph" w:customStyle="1" w:styleId="Bodytext121">
    <w:name w:val="Body text (12)1"/>
    <w:basedOn w:val="Normal"/>
    <w:link w:val="Bodytext12"/>
    <w:uiPriority w:val="99"/>
    <w:rsid w:val="001D00A0"/>
    <w:pPr>
      <w:shd w:val="clear" w:color="auto" w:fill="FFFFFF"/>
      <w:spacing w:line="168" w:lineRule="exact"/>
    </w:pPr>
    <w:rPr>
      <w:rFonts w:ascii="Times New Roman" w:eastAsiaTheme="minorHAnsi" w:hAnsi="Times New Roman" w:cs="Times New Roman"/>
      <w:i/>
      <w:iCs/>
      <w:color w:val="auto"/>
      <w:sz w:val="14"/>
      <w:szCs w:val="14"/>
      <w:lang w:val="ru-RU" w:eastAsia="en-US"/>
    </w:rPr>
  </w:style>
  <w:style w:type="paragraph" w:customStyle="1" w:styleId="Heading41">
    <w:name w:val="Heading #41"/>
    <w:basedOn w:val="Normal"/>
    <w:link w:val="Heading40"/>
    <w:uiPriority w:val="99"/>
    <w:rsid w:val="001D00A0"/>
    <w:pPr>
      <w:shd w:val="clear" w:color="auto" w:fill="FFFFFF"/>
      <w:spacing w:before="300" w:after="180" w:line="240" w:lineRule="atLeast"/>
      <w:ind w:hanging="920"/>
      <w:outlineLvl w:val="3"/>
    </w:pPr>
    <w:rPr>
      <w:rFonts w:ascii="Times New Roman" w:eastAsiaTheme="minorHAnsi" w:hAnsi="Times New Roman" w:cs="Times New Roman"/>
      <w:b/>
      <w:bCs/>
      <w:color w:val="auto"/>
      <w:sz w:val="16"/>
      <w:szCs w:val="16"/>
      <w:lang w:val="ru-RU" w:eastAsia="en-US"/>
    </w:rPr>
  </w:style>
  <w:style w:type="paragraph" w:customStyle="1" w:styleId="Heading421">
    <w:name w:val="Heading #4 (2)"/>
    <w:basedOn w:val="Normal"/>
    <w:link w:val="Heading420"/>
    <w:uiPriority w:val="99"/>
    <w:rsid w:val="001D00A0"/>
    <w:pPr>
      <w:shd w:val="clear" w:color="auto" w:fill="FFFFFF"/>
      <w:spacing w:line="437" w:lineRule="exact"/>
      <w:outlineLvl w:val="3"/>
    </w:pPr>
    <w:rPr>
      <w:rFonts w:ascii="Times New Roman" w:eastAsiaTheme="minorHAnsi" w:hAnsi="Times New Roman" w:cs="Times New Roman"/>
      <w:color w:val="auto"/>
      <w:sz w:val="16"/>
      <w:szCs w:val="16"/>
      <w:lang w:val="ru-RU" w:eastAsia="en-US"/>
    </w:rPr>
  </w:style>
  <w:style w:type="paragraph" w:customStyle="1" w:styleId="Heading431">
    <w:name w:val="Heading #4 (3)1"/>
    <w:basedOn w:val="Normal"/>
    <w:link w:val="Heading43"/>
    <w:uiPriority w:val="99"/>
    <w:rsid w:val="001D00A0"/>
    <w:pPr>
      <w:shd w:val="clear" w:color="auto" w:fill="FFFFFF"/>
      <w:spacing w:line="322" w:lineRule="exact"/>
      <w:outlineLvl w:val="3"/>
    </w:pPr>
    <w:rPr>
      <w:rFonts w:ascii="Times New Roman" w:eastAsiaTheme="minorHAnsi" w:hAnsi="Times New Roman" w:cs="Times New Roman"/>
      <w:b/>
      <w:bCs/>
      <w:i/>
      <w:iCs/>
      <w:color w:val="auto"/>
      <w:sz w:val="16"/>
      <w:szCs w:val="16"/>
      <w:lang w:val="ru-RU" w:eastAsia="en-US"/>
    </w:rPr>
  </w:style>
  <w:style w:type="paragraph" w:customStyle="1" w:styleId="Tablecaption40">
    <w:name w:val="Table caption (4)"/>
    <w:basedOn w:val="Normal"/>
    <w:link w:val="Tablecaption4"/>
    <w:uiPriority w:val="99"/>
    <w:rsid w:val="001D00A0"/>
    <w:pPr>
      <w:shd w:val="clear" w:color="auto" w:fill="FFFFFF"/>
      <w:spacing w:line="240" w:lineRule="atLeast"/>
    </w:pPr>
    <w:rPr>
      <w:rFonts w:ascii="Arial" w:eastAsiaTheme="minorHAnsi" w:hAnsi="Arial" w:cs="Arial"/>
      <w:color w:val="auto"/>
      <w:sz w:val="11"/>
      <w:szCs w:val="11"/>
      <w:lang w:val="fr-FR" w:eastAsia="fr-FR"/>
    </w:rPr>
  </w:style>
  <w:style w:type="paragraph" w:customStyle="1" w:styleId="Bodytext130">
    <w:name w:val="Body text (13)"/>
    <w:basedOn w:val="Normal"/>
    <w:link w:val="Bodytext13"/>
    <w:uiPriority w:val="99"/>
    <w:rsid w:val="001D00A0"/>
    <w:pPr>
      <w:shd w:val="clear" w:color="auto" w:fill="FFFFFF"/>
      <w:spacing w:line="163" w:lineRule="exact"/>
      <w:ind w:hanging="320"/>
      <w:jc w:val="center"/>
    </w:pPr>
    <w:rPr>
      <w:rFonts w:ascii="Arial" w:eastAsiaTheme="minorHAnsi" w:hAnsi="Arial" w:cs="Arial"/>
      <w:color w:val="auto"/>
      <w:sz w:val="11"/>
      <w:szCs w:val="11"/>
      <w:lang w:val="ru-RU" w:eastAsia="en-US"/>
    </w:rPr>
  </w:style>
  <w:style w:type="paragraph" w:customStyle="1" w:styleId="Bodytext140">
    <w:name w:val="Body text (14)"/>
    <w:basedOn w:val="Normal"/>
    <w:link w:val="Bodytext14"/>
    <w:uiPriority w:val="99"/>
    <w:rsid w:val="001D00A0"/>
    <w:pPr>
      <w:shd w:val="clear" w:color="auto" w:fill="FFFFFF"/>
      <w:spacing w:line="240" w:lineRule="atLeast"/>
      <w:ind w:hanging="1560"/>
    </w:pPr>
    <w:rPr>
      <w:rFonts w:ascii="Arial" w:eastAsiaTheme="minorHAnsi" w:hAnsi="Arial" w:cs="Arial"/>
      <w:b/>
      <w:bCs/>
      <w:color w:val="auto"/>
      <w:sz w:val="11"/>
      <w:szCs w:val="11"/>
      <w:lang w:val="ru-RU" w:eastAsia="en-US"/>
    </w:rPr>
  </w:style>
  <w:style w:type="paragraph" w:customStyle="1" w:styleId="Bodytext150">
    <w:name w:val="Body text (15)"/>
    <w:basedOn w:val="Normal"/>
    <w:link w:val="Bodytext15"/>
    <w:uiPriority w:val="99"/>
    <w:rsid w:val="001D00A0"/>
    <w:pPr>
      <w:shd w:val="clear" w:color="auto" w:fill="FFFFFF"/>
      <w:spacing w:line="125" w:lineRule="exact"/>
      <w:jc w:val="center"/>
    </w:pPr>
    <w:rPr>
      <w:rFonts w:ascii="Arial" w:eastAsiaTheme="minorHAnsi" w:hAnsi="Arial" w:cs="Arial"/>
      <w:b/>
      <w:bCs/>
      <w:color w:val="auto"/>
      <w:sz w:val="10"/>
      <w:szCs w:val="10"/>
      <w:lang w:val="ru-RU" w:eastAsia="en-US"/>
    </w:rPr>
  </w:style>
  <w:style w:type="paragraph" w:customStyle="1" w:styleId="Tablecaption50">
    <w:name w:val="Table caption (5)"/>
    <w:basedOn w:val="Normal"/>
    <w:link w:val="Tablecaption5"/>
    <w:uiPriority w:val="99"/>
    <w:rsid w:val="001D00A0"/>
    <w:pPr>
      <w:shd w:val="clear" w:color="auto" w:fill="FFFFFF"/>
      <w:spacing w:line="240" w:lineRule="atLeast"/>
    </w:pPr>
    <w:rPr>
      <w:rFonts w:ascii="Arial" w:eastAsiaTheme="minorHAnsi" w:hAnsi="Arial" w:cs="Arial"/>
      <w:color w:val="auto"/>
      <w:sz w:val="9"/>
      <w:szCs w:val="9"/>
      <w:lang w:val="ru-RU" w:eastAsia="en-US"/>
    </w:rPr>
  </w:style>
  <w:style w:type="paragraph" w:customStyle="1" w:styleId="Bodytext160">
    <w:name w:val="Body text (16)"/>
    <w:basedOn w:val="Normal"/>
    <w:link w:val="Bodytext16"/>
    <w:uiPriority w:val="99"/>
    <w:rsid w:val="001D00A0"/>
    <w:pPr>
      <w:shd w:val="clear" w:color="auto" w:fill="FFFFFF"/>
      <w:spacing w:before="600" w:line="240" w:lineRule="atLeast"/>
      <w:ind w:hanging="1200"/>
      <w:jc w:val="both"/>
    </w:pPr>
    <w:rPr>
      <w:rFonts w:ascii="Arial" w:eastAsiaTheme="minorHAnsi" w:hAnsi="Arial" w:cs="Arial"/>
      <w:b/>
      <w:bCs/>
      <w:color w:val="auto"/>
      <w:sz w:val="14"/>
      <w:szCs w:val="14"/>
      <w:lang w:val="ru-RU" w:eastAsia="en-US"/>
    </w:rPr>
  </w:style>
  <w:style w:type="paragraph" w:customStyle="1" w:styleId="Bodytext171">
    <w:name w:val="Body text (17)1"/>
    <w:basedOn w:val="Normal"/>
    <w:link w:val="Bodytext17"/>
    <w:uiPriority w:val="99"/>
    <w:rsid w:val="001D00A0"/>
    <w:pPr>
      <w:shd w:val="clear" w:color="auto" w:fill="FFFFFF"/>
      <w:spacing w:after="240" w:line="240" w:lineRule="atLeast"/>
      <w:ind w:hanging="1200"/>
    </w:pPr>
    <w:rPr>
      <w:rFonts w:ascii="Times New Roman" w:eastAsiaTheme="minorHAnsi" w:hAnsi="Times New Roman" w:cs="Times New Roman"/>
      <w:b/>
      <w:bCs/>
      <w:color w:val="auto"/>
      <w:sz w:val="16"/>
      <w:szCs w:val="16"/>
      <w:lang w:val="ru-RU" w:eastAsia="en-US"/>
    </w:rPr>
  </w:style>
  <w:style w:type="paragraph" w:customStyle="1" w:styleId="Bodytext180">
    <w:name w:val="Body text (18)"/>
    <w:basedOn w:val="Normal"/>
    <w:link w:val="Bodytext18"/>
    <w:uiPriority w:val="99"/>
    <w:rsid w:val="001D00A0"/>
    <w:pPr>
      <w:shd w:val="clear" w:color="auto" w:fill="FFFFFF"/>
      <w:spacing w:line="240" w:lineRule="atLeast"/>
    </w:pPr>
    <w:rPr>
      <w:rFonts w:ascii="Arial" w:eastAsiaTheme="minorHAnsi" w:hAnsi="Arial" w:cs="Arial"/>
      <w:color w:val="auto"/>
      <w:sz w:val="9"/>
      <w:szCs w:val="9"/>
      <w:lang w:val="ru-RU" w:eastAsia="en-US"/>
    </w:rPr>
  </w:style>
  <w:style w:type="paragraph" w:customStyle="1" w:styleId="Tablecaption60">
    <w:name w:val="Table caption (6)"/>
    <w:basedOn w:val="Normal"/>
    <w:link w:val="Tablecaption6"/>
    <w:uiPriority w:val="99"/>
    <w:rsid w:val="001D00A0"/>
    <w:pPr>
      <w:shd w:val="clear" w:color="auto" w:fill="FFFFFF"/>
      <w:spacing w:line="240" w:lineRule="atLeast"/>
    </w:pPr>
    <w:rPr>
      <w:rFonts w:ascii="Arial" w:eastAsiaTheme="minorHAnsi" w:hAnsi="Arial" w:cs="Arial"/>
      <w:b/>
      <w:bCs/>
      <w:color w:val="auto"/>
      <w:sz w:val="11"/>
      <w:szCs w:val="11"/>
      <w:lang w:val="ru-RU" w:eastAsia="en-US"/>
    </w:rPr>
  </w:style>
  <w:style w:type="paragraph" w:customStyle="1" w:styleId="Bodytext201">
    <w:name w:val="Body text (20)"/>
    <w:basedOn w:val="Normal"/>
    <w:link w:val="Bodytext200"/>
    <w:uiPriority w:val="99"/>
    <w:rsid w:val="001D00A0"/>
    <w:pPr>
      <w:shd w:val="clear" w:color="auto" w:fill="FFFFFF"/>
      <w:spacing w:line="240" w:lineRule="atLeast"/>
    </w:pPr>
    <w:rPr>
      <w:rFonts w:ascii="Arial" w:eastAsiaTheme="minorHAnsi" w:hAnsi="Arial" w:cs="Arial"/>
      <w:noProof/>
      <w:color w:val="auto"/>
      <w:sz w:val="13"/>
      <w:szCs w:val="13"/>
      <w:lang w:val="ru-RU" w:eastAsia="en-US"/>
    </w:rPr>
  </w:style>
  <w:style w:type="paragraph" w:customStyle="1" w:styleId="Bodytext241">
    <w:name w:val="Body text (24)"/>
    <w:basedOn w:val="Normal"/>
    <w:link w:val="Bodytext240"/>
    <w:uiPriority w:val="99"/>
    <w:rsid w:val="001D00A0"/>
    <w:pPr>
      <w:shd w:val="clear" w:color="auto" w:fill="FFFFFF"/>
      <w:spacing w:line="240" w:lineRule="atLeast"/>
    </w:pPr>
    <w:rPr>
      <w:rFonts w:ascii="Arial" w:eastAsiaTheme="minorHAnsi" w:hAnsi="Arial" w:cs="Arial"/>
      <w:noProof/>
      <w:color w:val="auto"/>
      <w:sz w:val="13"/>
      <w:szCs w:val="13"/>
      <w:lang w:val="ru-RU" w:eastAsia="en-US"/>
    </w:rPr>
  </w:style>
  <w:style w:type="paragraph" w:customStyle="1" w:styleId="Bodytext231">
    <w:name w:val="Body text (23)"/>
    <w:basedOn w:val="Normal"/>
    <w:link w:val="Bodytext230"/>
    <w:uiPriority w:val="99"/>
    <w:rsid w:val="001D00A0"/>
    <w:pPr>
      <w:shd w:val="clear" w:color="auto" w:fill="FFFFFF"/>
      <w:spacing w:line="240" w:lineRule="atLeast"/>
    </w:pPr>
    <w:rPr>
      <w:rFonts w:ascii="Arial" w:eastAsiaTheme="minorHAnsi" w:hAnsi="Arial" w:cs="Arial"/>
      <w:noProof/>
      <w:color w:val="auto"/>
      <w:sz w:val="14"/>
      <w:szCs w:val="14"/>
      <w:lang w:val="ru-RU" w:eastAsia="en-US"/>
    </w:rPr>
  </w:style>
  <w:style w:type="paragraph" w:customStyle="1" w:styleId="Bodytext190">
    <w:name w:val="Body text (19)"/>
    <w:basedOn w:val="Normal"/>
    <w:link w:val="Bodytext19"/>
    <w:uiPriority w:val="99"/>
    <w:rsid w:val="001D00A0"/>
    <w:pPr>
      <w:shd w:val="clear" w:color="auto" w:fill="FFFFFF"/>
      <w:spacing w:line="240" w:lineRule="atLeast"/>
    </w:pPr>
    <w:rPr>
      <w:rFonts w:ascii="Arial" w:eastAsiaTheme="minorHAnsi" w:hAnsi="Arial" w:cs="Arial"/>
      <w:noProof/>
      <w:color w:val="auto"/>
      <w:sz w:val="13"/>
      <w:szCs w:val="13"/>
      <w:lang w:val="ru-RU" w:eastAsia="en-US"/>
    </w:rPr>
  </w:style>
  <w:style w:type="paragraph" w:customStyle="1" w:styleId="Bodytext218">
    <w:name w:val="Body text (21)"/>
    <w:basedOn w:val="Normal"/>
    <w:link w:val="Bodytext217"/>
    <w:uiPriority w:val="99"/>
    <w:rsid w:val="001D00A0"/>
    <w:pPr>
      <w:shd w:val="clear" w:color="auto" w:fill="FFFFFF"/>
      <w:spacing w:line="240" w:lineRule="atLeast"/>
    </w:pPr>
    <w:rPr>
      <w:rFonts w:ascii="Arial" w:eastAsiaTheme="minorHAnsi" w:hAnsi="Arial" w:cs="Arial"/>
      <w:noProof/>
      <w:color w:val="auto"/>
      <w:sz w:val="13"/>
      <w:szCs w:val="13"/>
      <w:lang w:val="ru-RU" w:eastAsia="en-US"/>
    </w:rPr>
  </w:style>
  <w:style w:type="paragraph" w:customStyle="1" w:styleId="Bodytext220">
    <w:name w:val="Body text (22)"/>
    <w:basedOn w:val="Normal"/>
    <w:link w:val="Bodytext22"/>
    <w:uiPriority w:val="99"/>
    <w:rsid w:val="001D00A0"/>
    <w:pPr>
      <w:shd w:val="clear" w:color="auto" w:fill="FFFFFF"/>
      <w:spacing w:line="240" w:lineRule="atLeast"/>
    </w:pPr>
    <w:rPr>
      <w:rFonts w:ascii="Arial" w:eastAsiaTheme="minorHAnsi" w:hAnsi="Arial" w:cs="Arial"/>
      <w:noProof/>
      <w:color w:val="auto"/>
      <w:sz w:val="13"/>
      <w:szCs w:val="13"/>
      <w:lang w:val="ru-RU" w:eastAsia="en-US"/>
    </w:rPr>
  </w:style>
  <w:style w:type="paragraph" w:customStyle="1" w:styleId="Bodytext251">
    <w:name w:val="Body text (25)"/>
    <w:basedOn w:val="Normal"/>
    <w:link w:val="Bodytext250"/>
    <w:uiPriority w:val="99"/>
    <w:rsid w:val="001D00A0"/>
    <w:pPr>
      <w:shd w:val="clear" w:color="auto" w:fill="FFFFFF"/>
      <w:spacing w:after="300" w:line="240" w:lineRule="atLeast"/>
      <w:ind w:hanging="320"/>
    </w:pPr>
    <w:rPr>
      <w:rFonts w:ascii="Arial" w:eastAsiaTheme="minorHAnsi" w:hAnsi="Arial" w:cs="Arial"/>
      <w:i/>
      <w:iCs/>
      <w:color w:val="auto"/>
      <w:sz w:val="11"/>
      <w:szCs w:val="11"/>
      <w:lang w:val="ru-RU" w:eastAsia="en-US"/>
    </w:rPr>
  </w:style>
  <w:style w:type="paragraph" w:customStyle="1" w:styleId="Bodytext261">
    <w:name w:val="Body text (26)"/>
    <w:basedOn w:val="Normal"/>
    <w:link w:val="Bodytext260"/>
    <w:uiPriority w:val="99"/>
    <w:rsid w:val="001D00A0"/>
    <w:pPr>
      <w:shd w:val="clear" w:color="auto" w:fill="FFFFFF"/>
      <w:spacing w:before="120" w:after="600" w:line="240" w:lineRule="atLeast"/>
    </w:pPr>
    <w:rPr>
      <w:rFonts w:ascii="Arial" w:eastAsiaTheme="minorHAnsi" w:hAnsi="Arial" w:cs="Arial"/>
      <w:noProof/>
      <w:color w:val="auto"/>
      <w:sz w:val="12"/>
      <w:szCs w:val="12"/>
      <w:lang w:val="ru-RU" w:eastAsia="en-US"/>
    </w:rPr>
  </w:style>
  <w:style w:type="paragraph" w:customStyle="1" w:styleId="Bodytext271">
    <w:name w:val="Body text (27)"/>
    <w:basedOn w:val="Normal"/>
    <w:link w:val="Bodytext270"/>
    <w:uiPriority w:val="99"/>
    <w:rsid w:val="001D00A0"/>
    <w:pPr>
      <w:shd w:val="clear" w:color="auto" w:fill="FFFFFF"/>
      <w:spacing w:after="180" w:line="240" w:lineRule="atLeast"/>
      <w:jc w:val="center"/>
    </w:pPr>
    <w:rPr>
      <w:rFonts w:ascii="Times New Roman" w:eastAsiaTheme="minorHAnsi" w:hAnsi="Times New Roman" w:cs="Times New Roman"/>
      <w:b/>
      <w:bCs/>
      <w:smallCaps/>
      <w:color w:val="auto"/>
      <w:sz w:val="20"/>
      <w:szCs w:val="20"/>
      <w:lang w:val="ru-RU" w:eastAsia="en-US"/>
    </w:rPr>
  </w:style>
  <w:style w:type="paragraph" w:customStyle="1" w:styleId="Heading341">
    <w:name w:val="Heading #3 (4)1"/>
    <w:basedOn w:val="Normal"/>
    <w:link w:val="Heading340"/>
    <w:uiPriority w:val="99"/>
    <w:rsid w:val="001D00A0"/>
    <w:pPr>
      <w:shd w:val="clear" w:color="auto" w:fill="FFFFFF"/>
      <w:spacing w:before="360" w:line="317" w:lineRule="exact"/>
      <w:jc w:val="center"/>
      <w:outlineLvl w:val="2"/>
    </w:pPr>
    <w:rPr>
      <w:rFonts w:ascii="Times New Roman" w:eastAsiaTheme="minorHAnsi" w:hAnsi="Times New Roman" w:cs="Times New Roman"/>
      <w:b/>
      <w:bCs/>
      <w:color w:val="auto"/>
      <w:sz w:val="18"/>
      <w:szCs w:val="18"/>
      <w:lang w:val="ru-RU" w:eastAsia="en-US"/>
    </w:rPr>
  </w:style>
  <w:style w:type="paragraph" w:styleId="Header">
    <w:name w:val="header"/>
    <w:basedOn w:val="Normal"/>
    <w:link w:val="HeaderChar"/>
    <w:uiPriority w:val="99"/>
    <w:semiHidden/>
    <w:unhideWhenUsed/>
    <w:rsid w:val="001D00A0"/>
    <w:pPr>
      <w:tabs>
        <w:tab w:val="center" w:pos="4677"/>
        <w:tab w:val="right" w:pos="9355"/>
      </w:tabs>
    </w:pPr>
  </w:style>
  <w:style w:type="character" w:customStyle="1" w:styleId="HeaderChar">
    <w:name w:val="Header Char"/>
    <w:basedOn w:val="DefaultParagraphFont"/>
    <w:link w:val="Header"/>
    <w:uiPriority w:val="99"/>
    <w:semiHidden/>
    <w:rsid w:val="001D00A0"/>
    <w:rPr>
      <w:rFonts w:ascii="Arial Unicode MS" w:eastAsia="Times New Roman" w:hAnsi="Arial Unicode MS" w:cs="Arial Unicode MS"/>
      <w:color w:val="000000"/>
      <w:sz w:val="24"/>
      <w:szCs w:val="24"/>
      <w:lang w:val="ro-RO" w:eastAsia="ro-RO"/>
    </w:rPr>
  </w:style>
  <w:style w:type="paragraph" w:styleId="Footer">
    <w:name w:val="footer"/>
    <w:basedOn w:val="Normal"/>
    <w:link w:val="FooterChar"/>
    <w:uiPriority w:val="99"/>
    <w:unhideWhenUsed/>
    <w:rsid w:val="001D00A0"/>
    <w:pPr>
      <w:tabs>
        <w:tab w:val="center" w:pos="4677"/>
        <w:tab w:val="right" w:pos="9355"/>
      </w:tabs>
    </w:pPr>
  </w:style>
  <w:style w:type="character" w:customStyle="1" w:styleId="FooterChar">
    <w:name w:val="Footer Char"/>
    <w:basedOn w:val="DefaultParagraphFont"/>
    <w:link w:val="Footer"/>
    <w:uiPriority w:val="99"/>
    <w:rsid w:val="001D00A0"/>
    <w:rPr>
      <w:rFonts w:ascii="Arial Unicode MS" w:eastAsia="Times New Roman" w:hAnsi="Arial Unicode MS" w:cs="Arial Unicode MS"/>
      <w:color w:val="000000"/>
      <w:sz w:val="24"/>
      <w:szCs w:val="24"/>
      <w:lang w:val="ro-RO" w:eastAsia="ro-RO"/>
    </w:rPr>
  </w:style>
  <w:style w:type="paragraph" w:styleId="BalloonText">
    <w:name w:val="Balloon Text"/>
    <w:basedOn w:val="Normal"/>
    <w:link w:val="BalloonTextChar"/>
    <w:uiPriority w:val="99"/>
    <w:semiHidden/>
    <w:unhideWhenUsed/>
    <w:rsid w:val="001D00A0"/>
    <w:rPr>
      <w:rFonts w:ascii="Tahoma" w:hAnsi="Tahoma" w:cs="Tahoma"/>
      <w:sz w:val="16"/>
      <w:szCs w:val="16"/>
    </w:rPr>
  </w:style>
  <w:style w:type="character" w:customStyle="1" w:styleId="BalloonTextChar">
    <w:name w:val="Balloon Text Char"/>
    <w:basedOn w:val="DefaultParagraphFont"/>
    <w:link w:val="BalloonText"/>
    <w:uiPriority w:val="99"/>
    <w:semiHidden/>
    <w:rsid w:val="001D00A0"/>
    <w:rPr>
      <w:rFonts w:ascii="Tahoma" w:eastAsia="Times New Roman" w:hAnsi="Tahoma" w:cs="Tahoma"/>
      <w:color w:val="000000"/>
      <w:sz w:val="16"/>
      <w:szCs w:val="16"/>
      <w:lang w:val="ro-RO" w:eastAsia="ro-RO"/>
    </w:rPr>
  </w:style>
  <w:style w:type="paragraph" w:customStyle="1" w:styleId="CM1">
    <w:name w:val="CM1"/>
    <w:basedOn w:val="Normal"/>
    <w:next w:val="Normal"/>
    <w:uiPriority w:val="99"/>
    <w:rsid w:val="00D2555D"/>
    <w:pPr>
      <w:autoSpaceDE w:val="0"/>
      <w:autoSpaceDN w:val="0"/>
      <w:adjustRightInd w:val="0"/>
    </w:pPr>
    <w:rPr>
      <w:rFonts w:ascii="Times New Roman" w:eastAsiaTheme="minorHAnsi" w:hAnsi="Times New Roman" w:cs="Times New Roman"/>
      <w:color w:val="auto"/>
      <w:lang w:val="ru-RU" w:eastAsia="en-US"/>
    </w:rPr>
  </w:style>
  <w:style w:type="paragraph" w:customStyle="1" w:styleId="CM3">
    <w:name w:val="CM3"/>
    <w:basedOn w:val="Normal"/>
    <w:next w:val="Normal"/>
    <w:uiPriority w:val="99"/>
    <w:rsid w:val="00D2555D"/>
    <w:pPr>
      <w:autoSpaceDE w:val="0"/>
      <w:autoSpaceDN w:val="0"/>
      <w:adjustRightInd w:val="0"/>
    </w:pPr>
    <w:rPr>
      <w:rFonts w:ascii="Times New Roman" w:eastAsiaTheme="minorHAnsi" w:hAnsi="Times New Roman" w:cs="Times New Roman"/>
      <w:color w:val="auto"/>
      <w:lang w:val="ru-RU" w:eastAsia="en-US"/>
    </w:rPr>
  </w:style>
  <w:style w:type="paragraph" w:customStyle="1" w:styleId="CM4">
    <w:name w:val="CM4"/>
    <w:basedOn w:val="Normal"/>
    <w:next w:val="Normal"/>
    <w:uiPriority w:val="99"/>
    <w:rsid w:val="00D2555D"/>
    <w:pPr>
      <w:autoSpaceDE w:val="0"/>
      <w:autoSpaceDN w:val="0"/>
      <w:adjustRightInd w:val="0"/>
    </w:pPr>
    <w:rPr>
      <w:rFonts w:ascii="Times New Roman" w:eastAsiaTheme="minorHAnsi" w:hAnsi="Times New Roman" w:cs="Times New Roman"/>
      <w:color w:val="auto"/>
      <w:lang w:val="ru-RU" w:eastAsia="en-US"/>
    </w:rPr>
  </w:style>
  <w:style w:type="paragraph" w:styleId="NoSpacing">
    <w:name w:val="No Spacing"/>
    <w:uiPriority w:val="1"/>
    <w:qFormat/>
    <w:rsid w:val="00DB71E4"/>
    <w:pPr>
      <w:spacing w:line="240" w:lineRule="auto"/>
    </w:pPr>
    <w:rPr>
      <w:rFonts w:ascii="Arial Unicode MS" w:eastAsia="Times New Roman" w:hAnsi="Arial Unicode MS" w:cs="Arial Unicode MS"/>
      <w:color w:val="000000"/>
      <w:sz w:val="24"/>
      <w:szCs w:val="24"/>
      <w:lang w:val="ro-RO" w:eastAsia="ro-RO"/>
    </w:rPr>
  </w:style>
  <w:style w:type="character" w:customStyle="1" w:styleId="Heading1Char">
    <w:name w:val="Heading 1 Char"/>
    <w:basedOn w:val="DefaultParagraphFont"/>
    <w:link w:val="Heading1"/>
    <w:uiPriority w:val="9"/>
    <w:rsid w:val="00DB71E4"/>
    <w:rPr>
      <w:rFonts w:asciiTheme="majorHAnsi" w:eastAsiaTheme="majorEastAsia" w:hAnsiTheme="majorHAnsi" w:cstheme="majorBidi"/>
      <w:b/>
      <w:bCs/>
      <w:color w:val="365F91" w:themeColor="accent1" w:themeShade="BF"/>
      <w:sz w:val="28"/>
      <w:szCs w:val="28"/>
      <w:lang w:val="ro-RO" w:eastAsia="ro-RO"/>
    </w:rPr>
  </w:style>
  <w:style w:type="character" w:customStyle="1" w:styleId="Heading2Char">
    <w:name w:val="Heading 2 Char"/>
    <w:basedOn w:val="DefaultParagraphFont"/>
    <w:link w:val="Heading2"/>
    <w:uiPriority w:val="9"/>
    <w:rsid w:val="00DB71E4"/>
    <w:rPr>
      <w:rFonts w:asciiTheme="majorHAnsi" w:eastAsiaTheme="majorEastAsia" w:hAnsiTheme="majorHAnsi" w:cstheme="majorBidi"/>
      <w:b/>
      <w:bCs/>
      <w:color w:val="4F81BD" w:themeColor="accent1"/>
      <w:sz w:val="26"/>
      <w:szCs w:val="26"/>
      <w:lang w:val="ro-RO" w:eastAsia="ro-RO"/>
    </w:rPr>
  </w:style>
  <w:style w:type="character" w:customStyle="1" w:styleId="Heading3Char">
    <w:name w:val="Heading 3 Char"/>
    <w:basedOn w:val="DefaultParagraphFont"/>
    <w:link w:val="Heading3"/>
    <w:uiPriority w:val="9"/>
    <w:rsid w:val="00DB71E4"/>
    <w:rPr>
      <w:rFonts w:asciiTheme="majorHAnsi" w:eastAsiaTheme="majorEastAsia" w:hAnsiTheme="majorHAnsi" w:cstheme="majorBidi"/>
      <w:b/>
      <w:bCs/>
      <w:color w:val="4F81BD" w:themeColor="accent1"/>
      <w:sz w:val="24"/>
      <w:szCs w:val="24"/>
      <w:lang w:val="ro-RO" w:eastAsia="ro-RO"/>
    </w:rPr>
  </w:style>
  <w:style w:type="character" w:customStyle="1" w:styleId="Heading4Char">
    <w:name w:val="Heading 4 Char"/>
    <w:basedOn w:val="DefaultParagraphFont"/>
    <w:link w:val="Heading4"/>
    <w:uiPriority w:val="9"/>
    <w:rsid w:val="00DB71E4"/>
    <w:rPr>
      <w:rFonts w:asciiTheme="majorHAnsi" w:eastAsiaTheme="majorEastAsia" w:hAnsiTheme="majorHAnsi" w:cstheme="majorBidi"/>
      <w:b/>
      <w:bCs/>
      <w:i/>
      <w:iCs/>
      <w:color w:val="4F81BD" w:themeColor="accent1"/>
      <w:sz w:val="24"/>
      <w:szCs w:val="24"/>
      <w:lang w:val="ro-RO" w:eastAsia="ro-RO"/>
    </w:rPr>
  </w:style>
  <w:style w:type="character" w:customStyle="1" w:styleId="Heading5Char">
    <w:name w:val="Heading 5 Char"/>
    <w:basedOn w:val="DefaultParagraphFont"/>
    <w:link w:val="Heading5"/>
    <w:uiPriority w:val="9"/>
    <w:rsid w:val="00DB71E4"/>
    <w:rPr>
      <w:rFonts w:asciiTheme="majorHAnsi" w:eastAsiaTheme="majorEastAsia" w:hAnsiTheme="majorHAnsi" w:cstheme="majorBidi"/>
      <w:color w:val="243F60" w:themeColor="accent1" w:themeShade="7F"/>
      <w:sz w:val="24"/>
      <w:szCs w:val="24"/>
      <w:lang w:val="ro-RO" w:eastAsia="ro-RO"/>
    </w:rPr>
  </w:style>
  <w:style w:type="character" w:customStyle="1" w:styleId="Heading6Char">
    <w:name w:val="Heading 6 Char"/>
    <w:basedOn w:val="DefaultParagraphFont"/>
    <w:link w:val="Heading6"/>
    <w:uiPriority w:val="9"/>
    <w:rsid w:val="00DB71E4"/>
    <w:rPr>
      <w:rFonts w:asciiTheme="majorHAnsi" w:eastAsiaTheme="majorEastAsia" w:hAnsiTheme="majorHAnsi" w:cstheme="majorBidi"/>
      <w:i/>
      <w:iCs/>
      <w:color w:val="243F60" w:themeColor="accent1" w:themeShade="7F"/>
      <w:sz w:val="24"/>
      <w:szCs w:val="24"/>
      <w:lang w:val="ro-RO" w:eastAsia="ro-RO"/>
    </w:rPr>
  </w:style>
  <w:style w:type="character" w:customStyle="1" w:styleId="Heading7Char">
    <w:name w:val="Heading 7 Char"/>
    <w:basedOn w:val="DefaultParagraphFont"/>
    <w:link w:val="Heading7"/>
    <w:uiPriority w:val="9"/>
    <w:rsid w:val="00DB71E4"/>
    <w:rPr>
      <w:rFonts w:asciiTheme="majorHAnsi" w:eastAsiaTheme="majorEastAsia" w:hAnsiTheme="majorHAnsi" w:cstheme="majorBidi"/>
      <w:i/>
      <w:iCs/>
      <w:color w:val="404040" w:themeColor="text1" w:themeTint="BF"/>
      <w:sz w:val="24"/>
      <w:szCs w:val="24"/>
      <w:lang w:val="ro-RO" w:eastAsia="ro-RO"/>
    </w:rPr>
  </w:style>
  <w:style w:type="paragraph" w:styleId="ListParagraph">
    <w:name w:val="List Paragraph"/>
    <w:basedOn w:val="Normal"/>
    <w:uiPriority w:val="34"/>
    <w:qFormat/>
    <w:rsid w:val="00BC7652"/>
    <w:pPr>
      <w:spacing w:after="200" w:line="276" w:lineRule="auto"/>
      <w:ind w:left="720"/>
      <w:contextualSpacing/>
    </w:pPr>
    <w:rPr>
      <w:rFonts w:asciiTheme="minorHAnsi" w:eastAsiaTheme="minorHAnsi" w:hAnsiTheme="minorHAnsi" w:cstheme="minorBidi"/>
      <w:color w:val="auto"/>
      <w:sz w:val="22"/>
      <w:szCs w:val="22"/>
      <w:lang w:val="ru-RU" w:eastAsia="en-US"/>
    </w:rPr>
  </w:style>
  <w:style w:type="character" w:styleId="LineNumber">
    <w:name w:val="line number"/>
    <w:basedOn w:val="DefaultParagraphFont"/>
    <w:uiPriority w:val="99"/>
    <w:semiHidden/>
    <w:unhideWhenUsed/>
    <w:rsid w:val="00667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1948">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FAFB-A8B7-41AD-AC6F-66AF86E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14</Pages>
  <Words>6104</Words>
  <Characters>35404</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CAA RM</Company>
  <LinksUpToDate>false</LinksUpToDate>
  <CharactersWithSpaces>41426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Mastalear Serghei</dc:creator>
  <cp:keywords/>
  <dc:description/>
  <cp:lastModifiedBy>Latu Alexei</cp:lastModifiedBy>
  <cp:revision>22</cp:revision>
  <dcterms:created xsi:type="dcterms:W3CDTF">2015-08-05T08:53:00Z</dcterms:created>
  <dcterms:modified xsi:type="dcterms:W3CDTF">2017-04-14T05:58:00Z</dcterms:modified>
</cp:coreProperties>
</file>