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CFF" w:rsidRDefault="00463CFF" w:rsidP="00463CFF">
      <w:pPr>
        <w:spacing w:after="0" w:line="240" w:lineRule="auto"/>
        <w:ind w:left="4956"/>
        <w:rPr>
          <w:rFonts w:ascii="Times New Roman" w:hAnsi="Times New Roman" w:cs="Times New Roman"/>
          <w:b/>
          <w:bCs/>
          <w:sz w:val="28"/>
          <w:szCs w:val="28"/>
          <w:lang w:val="ro-RO"/>
        </w:rPr>
      </w:pPr>
    </w:p>
    <w:p w:rsidR="00463CFF" w:rsidRDefault="00463CFF" w:rsidP="000A2D5E">
      <w:pPr>
        <w:jc w:val="center"/>
        <w:rPr>
          <w:rFonts w:ascii="Times New Roman" w:hAnsi="Times New Roman" w:cs="Times New Roman"/>
          <w:b/>
          <w:bCs/>
          <w:sz w:val="28"/>
          <w:szCs w:val="28"/>
          <w:lang w:val="ro-RO"/>
        </w:rPr>
      </w:pPr>
    </w:p>
    <w:p w:rsidR="000A2D5E" w:rsidRPr="00463CFF" w:rsidRDefault="000A2D5E" w:rsidP="000A2D5E">
      <w:pPr>
        <w:jc w:val="center"/>
        <w:rPr>
          <w:rFonts w:ascii="Times New Roman" w:hAnsi="Times New Roman" w:cs="Times New Roman"/>
          <w:bCs/>
          <w:i/>
          <w:sz w:val="28"/>
          <w:szCs w:val="28"/>
          <w:lang w:val="ro-RO"/>
        </w:rPr>
      </w:pPr>
      <w:r w:rsidRPr="00463CFF">
        <w:rPr>
          <w:rFonts w:ascii="Times New Roman" w:hAnsi="Times New Roman" w:cs="Times New Roman"/>
          <w:bCs/>
          <w:i/>
          <w:sz w:val="28"/>
          <w:szCs w:val="28"/>
          <w:lang w:val="ro-RO"/>
        </w:rPr>
        <w:t>NOTĂ INFORMATIVĂ</w:t>
      </w:r>
    </w:p>
    <w:p w:rsidR="000A2D5E" w:rsidRPr="000E1DB5" w:rsidRDefault="000A2D5E" w:rsidP="000E1DB5">
      <w:pPr>
        <w:jc w:val="center"/>
        <w:rPr>
          <w:rFonts w:ascii="Times New Roman" w:hAnsi="Times New Roman" w:cs="Times New Roman"/>
          <w:bCs/>
          <w:i/>
          <w:sz w:val="28"/>
          <w:szCs w:val="28"/>
          <w:lang w:val="ro-RO"/>
        </w:rPr>
      </w:pPr>
      <w:r w:rsidRPr="00463CFF">
        <w:rPr>
          <w:rFonts w:ascii="Times New Roman" w:hAnsi="Times New Roman" w:cs="Times New Roman"/>
          <w:bCs/>
          <w:i/>
          <w:sz w:val="28"/>
          <w:szCs w:val="28"/>
          <w:lang w:val="ro-RO"/>
        </w:rPr>
        <w:t xml:space="preserve">la proiectul </w:t>
      </w:r>
      <w:r w:rsidR="007E31BA">
        <w:rPr>
          <w:rFonts w:ascii="Times New Roman" w:hAnsi="Times New Roman" w:cs="Times New Roman"/>
          <w:bCs/>
          <w:i/>
          <w:sz w:val="28"/>
          <w:szCs w:val="28"/>
          <w:lang w:val="ro-RO"/>
        </w:rPr>
        <w:t>h</w:t>
      </w:r>
      <w:r w:rsidRPr="00463CFF">
        <w:rPr>
          <w:rFonts w:ascii="Times New Roman" w:hAnsi="Times New Roman" w:cs="Times New Roman"/>
          <w:bCs/>
          <w:i/>
          <w:sz w:val="28"/>
          <w:szCs w:val="28"/>
          <w:lang w:val="ro-RO"/>
        </w:rPr>
        <w:t>otăr</w:t>
      </w:r>
      <w:r w:rsidR="007E31BA">
        <w:rPr>
          <w:rFonts w:ascii="Times New Roman" w:hAnsi="Times New Roman" w:cs="Times New Roman"/>
          <w:bCs/>
          <w:i/>
          <w:sz w:val="28"/>
          <w:szCs w:val="28"/>
          <w:lang w:val="ro-RO"/>
        </w:rPr>
        <w:t>â</w:t>
      </w:r>
      <w:r w:rsidRPr="00463CFF">
        <w:rPr>
          <w:rFonts w:ascii="Times New Roman" w:hAnsi="Times New Roman" w:cs="Times New Roman"/>
          <w:bCs/>
          <w:i/>
          <w:sz w:val="28"/>
          <w:szCs w:val="28"/>
          <w:lang w:val="ro-RO"/>
        </w:rPr>
        <w:t xml:space="preserve">rii Guvernului </w:t>
      </w:r>
      <w:r w:rsidR="007E31BA">
        <w:rPr>
          <w:rFonts w:ascii="Times New Roman" w:hAnsi="Times New Roman" w:cs="Times New Roman"/>
          <w:bCs/>
          <w:i/>
          <w:sz w:val="28"/>
          <w:szCs w:val="28"/>
          <w:lang w:val="ro-RO"/>
        </w:rPr>
        <w:t>,,Cu privire la modificarea și completarea unor hotărâri de Guvern”</w:t>
      </w:r>
    </w:p>
    <w:p w:rsidR="000A2D5E" w:rsidRPr="007E31BA" w:rsidRDefault="000A2D5E" w:rsidP="007E31BA">
      <w:pPr>
        <w:pStyle w:val="a3"/>
        <w:numPr>
          <w:ilvl w:val="0"/>
          <w:numId w:val="3"/>
        </w:numPr>
        <w:tabs>
          <w:tab w:val="left" w:pos="284"/>
          <w:tab w:val="left" w:pos="993"/>
        </w:tabs>
        <w:ind w:left="0" w:firstLine="567"/>
        <w:jc w:val="both"/>
        <w:rPr>
          <w:rFonts w:ascii="Times New Roman" w:hAnsi="Times New Roman" w:cs="Times New Roman"/>
          <w:b/>
          <w:bCs/>
          <w:sz w:val="28"/>
          <w:szCs w:val="28"/>
          <w:lang w:val="ro-RO"/>
        </w:rPr>
      </w:pPr>
      <w:r w:rsidRPr="007E31BA">
        <w:rPr>
          <w:rFonts w:ascii="Times New Roman" w:hAnsi="Times New Roman" w:cs="Times New Roman"/>
          <w:b/>
          <w:bCs/>
          <w:sz w:val="28"/>
          <w:szCs w:val="28"/>
          <w:lang w:val="ro-RO"/>
        </w:rPr>
        <w:t xml:space="preserve">Condiţiile ce au impus elaborarea proiectului </w:t>
      </w:r>
      <w:r w:rsidR="0057106A" w:rsidRPr="007E31BA">
        <w:rPr>
          <w:rFonts w:ascii="Times New Roman" w:hAnsi="Times New Roman" w:cs="Times New Roman"/>
          <w:b/>
          <w:bCs/>
          <w:sz w:val="28"/>
          <w:szCs w:val="28"/>
          <w:lang w:val="ro-RO"/>
        </w:rPr>
        <w:t>ş</w:t>
      </w:r>
      <w:r w:rsidRPr="007E31BA">
        <w:rPr>
          <w:rFonts w:ascii="Times New Roman" w:hAnsi="Times New Roman" w:cs="Times New Roman"/>
          <w:b/>
          <w:bCs/>
          <w:sz w:val="28"/>
          <w:szCs w:val="28"/>
          <w:lang w:val="ro-RO"/>
        </w:rPr>
        <w:t>i finalită</w:t>
      </w:r>
      <w:r w:rsidR="0057106A" w:rsidRPr="007E31BA">
        <w:rPr>
          <w:rFonts w:ascii="Times New Roman" w:hAnsi="Times New Roman" w:cs="Times New Roman"/>
          <w:b/>
          <w:bCs/>
          <w:sz w:val="28"/>
          <w:szCs w:val="28"/>
          <w:lang w:val="ro-RO"/>
        </w:rPr>
        <w:t>ţ</w:t>
      </w:r>
      <w:r w:rsidRPr="007E31BA">
        <w:rPr>
          <w:rFonts w:ascii="Times New Roman" w:hAnsi="Times New Roman" w:cs="Times New Roman"/>
          <w:b/>
          <w:bCs/>
          <w:sz w:val="28"/>
          <w:szCs w:val="28"/>
          <w:lang w:val="ro-RO"/>
        </w:rPr>
        <w:t>ile urmărite</w:t>
      </w:r>
    </w:p>
    <w:p w:rsidR="0057106A" w:rsidRDefault="000A2D5E" w:rsidP="000E1DB5">
      <w:pPr>
        <w:spacing w:after="0" w:line="240" w:lineRule="auto"/>
        <w:ind w:firstLine="567"/>
        <w:jc w:val="both"/>
        <w:rPr>
          <w:rFonts w:ascii="Times New Roman" w:hAnsi="Times New Roman" w:cs="Times New Roman"/>
          <w:sz w:val="28"/>
          <w:szCs w:val="28"/>
          <w:lang w:val="ro-RO"/>
        </w:rPr>
      </w:pPr>
      <w:r w:rsidRPr="000A2D5E">
        <w:rPr>
          <w:rFonts w:ascii="Times New Roman" w:hAnsi="Times New Roman" w:cs="Times New Roman"/>
          <w:bCs/>
          <w:sz w:val="28"/>
          <w:szCs w:val="28"/>
          <w:lang w:val="ro-RO"/>
        </w:rPr>
        <w:t xml:space="preserve">Proiectul </w:t>
      </w:r>
      <w:r w:rsidR="00EA38F1">
        <w:rPr>
          <w:rFonts w:ascii="Times New Roman" w:hAnsi="Times New Roman" w:cs="Times New Roman"/>
          <w:bCs/>
          <w:sz w:val="28"/>
          <w:szCs w:val="28"/>
          <w:lang w:val="ro-RO"/>
        </w:rPr>
        <w:t>h</w:t>
      </w:r>
      <w:r w:rsidR="0057106A">
        <w:rPr>
          <w:rFonts w:ascii="Times New Roman" w:hAnsi="Times New Roman" w:cs="Times New Roman"/>
          <w:bCs/>
          <w:sz w:val="28"/>
          <w:szCs w:val="28"/>
          <w:lang w:val="ro-RO"/>
        </w:rPr>
        <w:t>otăr</w:t>
      </w:r>
      <w:r w:rsidR="00EA38F1">
        <w:rPr>
          <w:rFonts w:ascii="Times New Roman" w:hAnsi="Times New Roman" w:cs="Times New Roman"/>
          <w:bCs/>
          <w:sz w:val="28"/>
          <w:szCs w:val="28"/>
          <w:lang w:val="ro-RO"/>
        </w:rPr>
        <w:t>â</w:t>
      </w:r>
      <w:r w:rsidR="0057106A">
        <w:rPr>
          <w:rFonts w:ascii="Times New Roman" w:hAnsi="Times New Roman" w:cs="Times New Roman"/>
          <w:bCs/>
          <w:sz w:val="28"/>
          <w:szCs w:val="28"/>
          <w:lang w:val="ro-RO"/>
        </w:rPr>
        <w:t xml:space="preserve">rii Guvernului </w:t>
      </w:r>
      <w:r w:rsidR="00EA38F1">
        <w:rPr>
          <w:rFonts w:ascii="Times New Roman" w:hAnsi="Times New Roman" w:cs="Times New Roman"/>
          <w:color w:val="000000"/>
          <w:sz w:val="28"/>
          <w:szCs w:val="28"/>
          <w:lang w:val="it-IT"/>
        </w:rPr>
        <w:t>,,C</w:t>
      </w:r>
      <w:r w:rsidR="00EA38F1" w:rsidRPr="00EA38F1">
        <w:rPr>
          <w:rFonts w:ascii="Times New Roman" w:hAnsi="Times New Roman" w:cs="Times New Roman"/>
          <w:color w:val="000000"/>
          <w:sz w:val="28"/>
          <w:szCs w:val="28"/>
          <w:lang w:val="it-IT"/>
        </w:rPr>
        <w:t>u privire la modificarea și completarea unor hotărâri de Guvern</w:t>
      </w:r>
      <w:r w:rsidR="00EA38F1">
        <w:rPr>
          <w:rFonts w:ascii="Times New Roman" w:hAnsi="Times New Roman" w:cs="Times New Roman"/>
          <w:color w:val="000000"/>
          <w:sz w:val="28"/>
          <w:szCs w:val="28"/>
          <w:lang w:val="it-IT"/>
        </w:rPr>
        <w:t>”</w:t>
      </w:r>
      <w:r w:rsidR="0057106A" w:rsidRPr="0057106A">
        <w:rPr>
          <w:rFonts w:ascii="Times New Roman" w:hAnsi="Times New Roman" w:cs="Times New Roman"/>
          <w:bCs/>
          <w:sz w:val="28"/>
          <w:szCs w:val="28"/>
          <w:lang w:val="ro-RO"/>
        </w:rPr>
        <w:t>,</w:t>
      </w:r>
      <w:r w:rsidR="0057106A">
        <w:rPr>
          <w:rFonts w:ascii="Times New Roman" w:hAnsi="Times New Roman" w:cs="Times New Roman"/>
          <w:bCs/>
          <w:sz w:val="28"/>
          <w:szCs w:val="28"/>
          <w:lang w:val="ro-RO"/>
        </w:rPr>
        <w:t xml:space="preserve"> </w:t>
      </w:r>
      <w:r w:rsidRPr="000A2D5E">
        <w:rPr>
          <w:rFonts w:ascii="Times New Roman" w:hAnsi="Times New Roman" w:cs="Times New Roman"/>
          <w:bCs/>
          <w:sz w:val="28"/>
          <w:szCs w:val="28"/>
          <w:lang w:val="ro-RO"/>
        </w:rPr>
        <w:t>este elaborat de către Ministerul Afacerilor Interne în contextul p</w:t>
      </w:r>
      <w:r w:rsidRPr="000A2D5E">
        <w:rPr>
          <w:rFonts w:ascii="Times New Roman" w:hAnsi="Times New Roman" w:cs="Times New Roman"/>
          <w:sz w:val="28"/>
          <w:szCs w:val="28"/>
          <w:lang w:val="ro-RO"/>
        </w:rPr>
        <w:t>rocesului amplu de reformare a Ministerului Afacerilor Interne şi a structurilor subordonate şi desconcentrate ale acestuia, care urmăreşte scopul constituirii unui sistem de ordine şi securitate publică integrat, interoperabil şi compatibil, capabil să asigure servicii publice de calitate pentru protecţia persoanei, siguranţa societăţii şi statului, precum şi creşterea nivelului de încredere a populaţiei în organele de drept.</w:t>
      </w:r>
    </w:p>
    <w:p w:rsidR="00C90137" w:rsidRDefault="00C90137" w:rsidP="007E31BA">
      <w:pPr>
        <w:spacing w:after="0" w:line="240" w:lineRule="auto"/>
        <w:jc w:val="both"/>
        <w:rPr>
          <w:rFonts w:ascii="Times New Roman" w:hAnsi="Times New Roman" w:cs="Times New Roman"/>
          <w:sz w:val="28"/>
          <w:szCs w:val="28"/>
          <w:lang w:val="ro-RO"/>
        </w:rPr>
      </w:pPr>
    </w:p>
    <w:p w:rsidR="00C90137" w:rsidRPr="007E31BA" w:rsidRDefault="000A2D5E" w:rsidP="007E31BA">
      <w:pPr>
        <w:pStyle w:val="a3"/>
        <w:numPr>
          <w:ilvl w:val="0"/>
          <w:numId w:val="3"/>
        </w:numPr>
        <w:tabs>
          <w:tab w:val="left" w:pos="993"/>
        </w:tabs>
        <w:ind w:left="0" w:firstLine="567"/>
        <w:jc w:val="both"/>
        <w:rPr>
          <w:rFonts w:ascii="Times New Roman" w:hAnsi="Times New Roman" w:cs="Times New Roman"/>
          <w:b/>
          <w:sz w:val="28"/>
          <w:szCs w:val="28"/>
          <w:lang w:val="ro-RO"/>
        </w:rPr>
      </w:pPr>
      <w:r w:rsidRPr="007E31BA">
        <w:rPr>
          <w:rFonts w:ascii="Times New Roman" w:hAnsi="Times New Roman" w:cs="Times New Roman"/>
          <w:b/>
          <w:sz w:val="28"/>
          <w:szCs w:val="28"/>
          <w:lang w:val="ro-RO"/>
        </w:rPr>
        <w:t>Necesi</w:t>
      </w:r>
      <w:r w:rsidR="0057106A" w:rsidRPr="007E31BA">
        <w:rPr>
          <w:rFonts w:ascii="Times New Roman" w:hAnsi="Times New Roman" w:cs="Times New Roman"/>
          <w:b/>
          <w:sz w:val="28"/>
          <w:szCs w:val="28"/>
          <w:lang w:val="ro-RO"/>
        </w:rPr>
        <w:t>tatea elaborării proiectului</w:t>
      </w:r>
    </w:p>
    <w:p w:rsidR="00D14D26" w:rsidRPr="00D14D26" w:rsidRDefault="00D14D26" w:rsidP="000E1DB5">
      <w:pPr>
        <w:spacing w:after="0"/>
        <w:ind w:firstLine="567"/>
        <w:jc w:val="both"/>
        <w:rPr>
          <w:rFonts w:ascii="Times New Roman" w:eastAsia="Times New Roman" w:hAnsi="Times New Roman" w:cs="Times New Roman"/>
          <w:iCs/>
          <w:sz w:val="28"/>
          <w:szCs w:val="28"/>
          <w:lang w:val="ro-RO" w:eastAsia="ru-RU"/>
        </w:rPr>
      </w:pPr>
      <w:r w:rsidRPr="00D14D26">
        <w:rPr>
          <w:rFonts w:ascii="Times New Roman" w:eastAsia="Times New Roman" w:hAnsi="Times New Roman" w:cs="Times New Roman"/>
          <w:sz w:val="28"/>
          <w:szCs w:val="28"/>
          <w:lang w:val="ro-RO" w:eastAsia="ru-RU"/>
        </w:rPr>
        <w:t xml:space="preserve">În </w:t>
      </w:r>
      <w:r>
        <w:rPr>
          <w:rFonts w:ascii="Times New Roman" w:eastAsia="Times New Roman" w:hAnsi="Times New Roman" w:cs="Times New Roman"/>
          <w:sz w:val="28"/>
          <w:szCs w:val="28"/>
          <w:lang w:val="ro-RO" w:eastAsia="ru-RU"/>
        </w:rPr>
        <w:t xml:space="preserve">contextul </w:t>
      </w:r>
      <w:r w:rsidRPr="00D14D26">
        <w:rPr>
          <w:rFonts w:ascii="Times New Roman" w:eastAsia="Times New Roman" w:hAnsi="Times New Roman" w:cs="Times New Roman"/>
          <w:sz w:val="28"/>
          <w:szCs w:val="28"/>
          <w:lang w:val="ro-RO" w:eastAsia="ru-RU"/>
        </w:rPr>
        <w:t>Strategi</w:t>
      </w:r>
      <w:r>
        <w:rPr>
          <w:rFonts w:ascii="Times New Roman" w:eastAsia="Times New Roman" w:hAnsi="Times New Roman" w:cs="Times New Roman"/>
          <w:sz w:val="28"/>
          <w:szCs w:val="28"/>
          <w:lang w:val="ro-RO" w:eastAsia="ru-RU"/>
        </w:rPr>
        <w:t>ei</w:t>
      </w:r>
      <w:r w:rsidRPr="00D14D26">
        <w:rPr>
          <w:rFonts w:ascii="Times New Roman" w:eastAsia="Times New Roman" w:hAnsi="Times New Roman" w:cs="Times New Roman"/>
          <w:sz w:val="28"/>
          <w:szCs w:val="28"/>
          <w:lang w:val="ro-RO" w:eastAsia="ru-RU"/>
        </w:rPr>
        <w:t xml:space="preserve"> de reformare a Trupelor de Carabinieri pentru anii 2017-2020, aprobată prin Hotărârea Guvernului nr. 357 din 31.05.2017 </w:t>
      </w:r>
      <w:r w:rsidR="00A44FC5">
        <w:rPr>
          <w:rFonts w:ascii="Times New Roman" w:eastAsia="Times New Roman" w:hAnsi="Times New Roman" w:cs="Times New Roman"/>
          <w:sz w:val="28"/>
          <w:szCs w:val="28"/>
          <w:lang w:val="ro-RO" w:eastAsia="ru-RU"/>
        </w:rPr>
        <w:t>este prevăzută p</w:t>
      </w:r>
      <w:r w:rsidRPr="00D14D26">
        <w:rPr>
          <w:rFonts w:ascii="Times New Roman" w:eastAsia="Times New Roman" w:hAnsi="Times New Roman" w:cs="Times New Roman"/>
          <w:iCs/>
          <w:sz w:val="28"/>
          <w:szCs w:val="28"/>
          <w:lang w:val="ro-RO" w:eastAsia="ru-RU"/>
        </w:rPr>
        <w:t>rofesionalizarea personalului, orientarea de resurse către pregătirea poli</w:t>
      </w:r>
      <w:r>
        <w:rPr>
          <w:rFonts w:ascii="Times New Roman" w:eastAsia="Times New Roman" w:hAnsi="Times New Roman" w:cs="Times New Roman"/>
          <w:iCs/>
          <w:sz w:val="28"/>
          <w:szCs w:val="28"/>
          <w:lang w:val="ro-RO" w:eastAsia="ru-RU"/>
        </w:rPr>
        <w:t>ţ</w:t>
      </w:r>
      <w:r w:rsidRPr="00D14D26">
        <w:rPr>
          <w:rFonts w:ascii="Times New Roman" w:eastAsia="Times New Roman" w:hAnsi="Times New Roman" w:cs="Times New Roman"/>
          <w:iCs/>
          <w:sz w:val="28"/>
          <w:szCs w:val="28"/>
          <w:lang w:val="ro-RO" w:eastAsia="ru-RU"/>
        </w:rPr>
        <w:t xml:space="preserve">ienească a efectivelor, astfel încît să se asigure noua abordare a misiunilor </w:t>
      </w:r>
      <w:r>
        <w:rPr>
          <w:rFonts w:ascii="Times New Roman" w:eastAsia="Times New Roman" w:hAnsi="Times New Roman" w:cs="Times New Roman"/>
          <w:iCs/>
          <w:sz w:val="28"/>
          <w:szCs w:val="28"/>
          <w:lang w:val="ro-RO" w:eastAsia="ru-RU"/>
        </w:rPr>
        <w:t>ş</w:t>
      </w:r>
      <w:r w:rsidRPr="00D14D26">
        <w:rPr>
          <w:rFonts w:ascii="Times New Roman" w:eastAsia="Times New Roman" w:hAnsi="Times New Roman" w:cs="Times New Roman"/>
          <w:iCs/>
          <w:sz w:val="28"/>
          <w:szCs w:val="28"/>
          <w:lang w:val="ro-RO" w:eastAsia="ru-RU"/>
        </w:rPr>
        <w:t>i schimbarea de atitudine în rela</w:t>
      </w:r>
      <w:r>
        <w:rPr>
          <w:rFonts w:ascii="Times New Roman" w:eastAsia="Times New Roman" w:hAnsi="Times New Roman" w:cs="Times New Roman"/>
          <w:iCs/>
          <w:sz w:val="28"/>
          <w:szCs w:val="28"/>
          <w:lang w:val="ro-RO" w:eastAsia="ru-RU"/>
        </w:rPr>
        <w:t>ţ</w:t>
      </w:r>
      <w:r w:rsidRPr="00D14D26">
        <w:rPr>
          <w:rFonts w:ascii="Times New Roman" w:eastAsia="Times New Roman" w:hAnsi="Times New Roman" w:cs="Times New Roman"/>
          <w:iCs/>
          <w:sz w:val="28"/>
          <w:szCs w:val="28"/>
          <w:lang w:val="ro-RO" w:eastAsia="ru-RU"/>
        </w:rPr>
        <w:t>iile cu popula</w:t>
      </w:r>
      <w:r>
        <w:rPr>
          <w:rFonts w:ascii="Times New Roman" w:eastAsia="Times New Roman" w:hAnsi="Times New Roman" w:cs="Times New Roman"/>
          <w:iCs/>
          <w:sz w:val="28"/>
          <w:szCs w:val="28"/>
          <w:lang w:val="ro-RO" w:eastAsia="ru-RU"/>
        </w:rPr>
        <w:t>ţ</w:t>
      </w:r>
      <w:r w:rsidRPr="00D14D26">
        <w:rPr>
          <w:rFonts w:ascii="Times New Roman" w:eastAsia="Times New Roman" w:hAnsi="Times New Roman" w:cs="Times New Roman"/>
          <w:iCs/>
          <w:sz w:val="28"/>
          <w:szCs w:val="28"/>
          <w:lang w:val="ro-RO" w:eastAsia="ru-RU"/>
        </w:rPr>
        <w:t>ia.</w:t>
      </w:r>
    </w:p>
    <w:p w:rsidR="00D606D9" w:rsidRDefault="00D14D26" w:rsidP="000E1DB5">
      <w:pPr>
        <w:spacing w:after="0"/>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Astfel, obiectivul 2.1.</w:t>
      </w:r>
      <w:r w:rsidRPr="00D14D26">
        <w:rPr>
          <w:rFonts w:ascii="Times New Roman" w:eastAsia="Times New Roman" w:hAnsi="Times New Roman" w:cs="Times New Roman"/>
          <w:sz w:val="28"/>
          <w:szCs w:val="28"/>
          <w:lang w:val="ro-RO" w:eastAsia="ru-RU"/>
        </w:rPr>
        <w:t xml:space="preserve"> al Planului de acţiuni privind implementarea </w:t>
      </w:r>
      <w:r w:rsidR="007E31BA" w:rsidRPr="00D14D26">
        <w:rPr>
          <w:rFonts w:ascii="Times New Roman" w:eastAsia="Times New Roman" w:hAnsi="Times New Roman" w:cs="Times New Roman"/>
          <w:sz w:val="28"/>
          <w:szCs w:val="28"/>
          <w:lang w:val="ro-RO" w:eastAsia="ru-RU"/>
        </w:rPr>
        <w:t>Strategi</w:t>
      </w:r>
      <w:r w:rsidR="007E31BA">
        <w:rPr>
          <w:rFonts w:ascii="Times New Roman" w:eastAsia="Times New Roman" w:hAnsi="Times New Roman" w:cs="Times New Roman"/>
          <w:sz w:val="28"/>
          <w:szCs w:val="28"/>
          <w:lang w:val="ro-RO" w:eastAsia="ru-RU"/>
        </w:rPr>
        <w:t>ei</w:t>
      </w:r>
      <w:r w:rsidR="007E31BA" w:rsidRPr="00D14D26">
        <w:rPr>
          <w:rFonts w:ascii="Times New Roman" w:eastAsia="Times New Roman" w:hAnsi="Times New Roman" w:cs="Times New Roman"/>
          <w:sz w:val="28"/>
          <w:szCs w:val="28"/>
          <w:lang w:val="ro-RO" w:eastAsia="ru-RU"/>
        </w:rPr>
        <w:t xml:space="preserve"> de reformare a Trupelor de Carabinieri</w:t>
      </w:r>
      <w:r w:rsidRPr="00D14D26">
        <w:rPr>
          <w:rFonts w:ascii="Times New Roman" w:eastAsia="Times New Roman" w:hAnsi="Times New Roman" w:cs="Times New Roman"/>
          <w:sz w:val="28"/>
          <w:szCs w:val="28"/>
          <w:lang w:val="ro-RO" w:eastAsia="ru-RU"/>
        </w:rPr>
        <w:t xml:space="preserve"> prevede </w:t>
      </w:r>
      <w:r>
        <w:rPr>
          <w:rFonts w:ascii="Times New Roman" w:eastAsia="Times New Roman" w:hAnsi="Times New Roman" w:cs="Times New Roman"/>
          <w:sz w:val="28"/>
          <w:szCs w:val="28"/>
          <w:lang w:val="ro-RO" w:eastAsia="ru-RU"/>
        </w:rPr>
        <w:t>„</w:t>
      </w:r>
      <w:r w:rsidRPr="00D14D26">
        <w:rPr>
          <w:rFonts w:ascii="Times New Roman" w:eastAsia="Times New Roman" w:hAnsi="Times New Roman" w:cs="Times New Roman"/>
          <w:sz w:val="28"/>
          <w:szCs w:val="28"/>
          <w:lang w:val="ro-RO" w:eastAsia="ru-RU"/>
        </w:rPr>
        <w:t>Profesionalizarea efectivului de militari în termen ai Trupelor de Carabinieri în vederea întăririi capabilităţilor de asigurare a protecţiei cetăţeanului, ordinii şi securităţii publice</w:t>
      </w:r>
      <w:r w:rsidR="00A44FC5">
        <w:rPr>
          <w:rFonts w:ascii="Times New Roman" w:eastAsia="Times New Roman" w:hAnsi="Times New Roman" w:cs="Times New Roman"/>
          <w:sz w:val="28"/>
          <w:szCs w:val="28"/>
          <w:lang w:val="ro-RO" w:eastAsia="ru-RU"/>
        </w:rPr>
        <w:t xml:space="preserve">”. </w:t>
      </w:r>
      <w:r w:rsidR="00C90137" w:rsidRPr="00C90137">
        <w:rPr>
          <w:rFonts w:ascii="Times New Roman" w:eastAsia="Times New Roman" w:hAnsi="Times New Roman" w:cs="Times New Roman"/>
          <w:sz w:val="28"/>
          <w:szCs w:val="28"/>
          <w:lang w:val="ro-RO" w:eastAsia="ru-RU"/>
        </w:rPr>
        <w:t xml:space="preserve">Un element principal al reformării Trupelor de Carabinieri îl </w:t>
      </w:r>
      <w:r w:rsidR="00D606D9">
        <w:rPr>
          <w:rFonts w:ascii="Times New Roman" w:eastAsia="Times New Roman" w:hAnsi="Times New Roman" w:cs="Times New Roman"/>
          <w:sz w:val="28"/>
          <w:szCs w:val="28"/>
          <w:lang w:val="ro-RO" w:eastAsia="ru-RU"/>
        </w:rPr>
        <w:t>reprezintă</w:t>
      </w:r>
      <w:r w:rsidR="00C90137" w:rsidRPr="00C90137">
        <w:rPr>
          <w:rFonts w:ascii="Times New Roman" w:eastAsia="Times New Roman" w:hAnsi="Times New Roman" w:cs="Times New Roman"/>
          <w:sz w:val="28"/>
          <w:szCs w:val="28"/>
          <w:lang w:val="ro-RO" w:eastAsia="ru-RU"/>
        </w:rPr>
        <w:t xml:space="preserve"> înlocuirea progresivă în perioada anilor 2018 – 2020 a militarilor în termen cu personal profesionalizat (2018 – 28 %, 2019 – 36 %; 2020 – 36 %). Obiectivul dat urmăreşte ca, la finele anului 2020, ponderea militarilor angajaţi pe bază de contract să ajungă treptat la 100%.</w:t>
      </w:r>
    </w:p>
    <w:p w:rsidR="00C90137" w:rsidRPr="00C90137" w:rsidRDefault="00C90137" w:rsidP="000E1DB5">
      <w:pPr>
        <w:spacing w:after="0"/>
        <w:ind w:firstLine="567"/>
        <w:jc w:val="both"/>
        <w:rPr>
          <w:rFonts w:ascii="Times New Roman" w:eastAsia="Times New Roman" w:hAnsi="Times New Roman" w:cs="Times New Roman"/>
          <w:sz w:val="28"/>
          <w:szCs w:val="28"/>
          <w:lang w:val="ro-RO" w:eastAsia="ru-RU"/>
        </w:rPr>
      </w:pPr>
      <w:r w:rsidRPr="00C90137">
        <w:rPr>
          <w:rFonts w:ascii="Times New Roman" w:eastAsia="Times New Roman" w:hAnsi="Times New Roman" w:cs="Times New Roman"/>
          <w:sz w:val="28"/>
          <w:szCs w:val="28"/>
          <w:lang w:val="ro-RO" w:eastAsia="ru-RU"/>
        </w:rPr>
        <w:t xml:space="preserve">Astfel, </w:t>
      </w:r>
      <w:r w:rsidRPr="00E52941">
        <w:rPr>
          <w:rFonts w:ascii="Times New Roman" w:eastAsia="Times New Roman" w:hAnsi="Times New Roman" w:cs="Times New Roman"/>
          <w:b/>
          <w:sz w:val="28"/>
          <w:szCs w:val="28"/>
          <w:lang w:val="ro-RO" w:eastAsia="ru-RU"/>
        </w:rPr>
        <w:t>în anul 2018</w:t>
      </w:r>
      <w:r w:rsidRPr="00C90137">
        <w:rPr>
          <w:rFonts w:ascii="Times New Roman" w:eastAsia="Times New Roman" w:hAnsi="Times New Roman" w:cs="Times New Roman"/>
          <w:sz w:val="28"/>
          <w:szCs w:val="28"/>
          <w:lang w:val="ro-RO" w:eastAsia="ru-RU"/>
        </w:rPr>
        <w:t xml:space="preserve">, numărul de militari în termen se va reduce </w:t>
      </w:r>
      <w:r w:rsidRPr="00E52941">
        <w:rPr>
          <w:rFonts w:ascii="Times New Roman" w:eastAsia="Times New Roman" w:hAnsi="Times New Roman" w:cs="Times New Roman"/>
          <w:b/>
          <w:sz w:val="28"/>
          <w:szCs w:val="28"/>
          <w:lang w:val="ro-RO" w:eastAsia="ru-RU"/>
        </w:rPr>
        <w:t>cu 28 %</w:t>
      </w:r>
      <w:r w:rsidR="00463CFF">
        <w:rPr>
          <w:rFonts w:ascii="Times New Roman" w:eastAsia="Times New Roman" w:hAnsi="Times New Roman" w:cs="Times New Roman"/>
          <w:b/>
          <w:sz w:val="28"/>
          <w:szCs w:val="28"/>
          <w:lang w:val="ro-RO" w:eastAsia="ru-RU"/>
        </w:rPr>
        <w:t xml:space="preserve"> </w:t>
      </w:r>
      <w:r w:rsidR="00463CFF" w:rsidRPr="00463CFF">
        <w:rPr>
          <w:rFonts w:ascii="Times New Roman" w:eastAsia="Times New Roman" w:hAnsi="Times New Roman" w:cs="Times New Roman"/>
          <w:sz w:val="28"/>
          <w:szCs w:val="28"/>
          <w:lang w:val="ro-RO" w:eastAsia="ru-RU"/>
        </w:rPr>
        <w:t>(322 militari în termen)</w:t>
      </w:r>
      <w:r w:rsidRPr="00C90137">
        <w:rPr>
          <w:rFonts w:ascii="Times New Roman" w:eastAsia="Times New Roman" w:hAnsi="Times New Roman" w:cs="Times New Roman"/>
          <w:sz w:val="28"/>
          <w:szCs w:val="28"/>
          <w:lang w:val="ro-RO" w:eastAsia="ru-RU"/>
        </w:rPr>
        <w:t xml:space="preserve">, procentajul în cauză fiind compensat cu </w:t>
      </w:r>
      <w:r w:rsidRPr="00463CFF">
        <w:rPr>
          <w:rFonts w:ascii="Times New Roman" w:eastAsia="Times New Roman" w:hAnsi="Times New Roman" w:cs="Times New Roman"/>
          <w:b/>
          <w:sz w:val="28"/>
          <w:szCs w:val="28"/>
          <w:lang w:val="ro-RO" w:eastAsia="ru-RU"/>
        </w:rPr>
        <w:t>100</w:t>
      </w:r>
      <w:r w:rsidRPr="00C90137">
        <w:rPr>
          <w:rFonts w:ascii="Times New Roman" w:eastAsia="Times New Roman" w:hAnsi="Times New Roman" w:cs="Times New Roman"/>
          <w:sz w:val="28"/>
          <w:szCs w:val="28"/>
          <w:lang w:val="ro-RO" w:eastAsia="ru-RU"/>
        </w:rPr>
        <w:t xml:space="preserve"> de funcţii profesionalizate prin contract, acestea fiind repartizate în unitatea militară 1003 a Departamentului trupelor de carabinieri</w:t>
      </w:r>
      <w:r w:rsidR="006835DB">
        <w:rPr>
          <w:rFonts w:ascii="Times New Roman" w:eastAsia="Times New Roman" w:hAnsi="Times New Roman" w:cs="Times New Roman"/>
          <w:sz w:val="28"/>
          <w:szCs w:val="28"/>
          <w:lang w:val="ro-RO" w:eastAsia="ru-RU"/>
        </w:rPr>
        <w:t>.</w:t>
      </w:r>
      <w:r w:rsidRPr="00C90137">
        <w:rPr>
          <w:rFonts w:ascii="Times New Roman" w:eastAsia="Times New Roman" w:hAnsi="Times New Roman" w:cs="Times New Roman"/>
          <w:sz w:val="28"/>
          <w:szCs w:val="28"/>
          <w:lang w:val="ro-RO" w:eastAsia="ru-RU"/>
        </w:rPr>
        <w:t xml:space="preserve"> </w:t>
      </w:r>
    </w:p>
    <w:p w:rsidR="000A2D5E" w:rsidRPr="00D606D9" w:rsidRDefault="000A2D5E" w:rsidP="00D606D9">
      <w:pPr>
        <w:spacing w:after="0" w:line="240" w:lineRule="auto"/>
        <w:jc w:val="both"/>
        <w:rPr>
          <w:rFonts w:ascii="Times New Roman" w:hAnsi="Times New Roman" w:cs="Times New Roman"/>
          <w:sz w:val="28"/>
          <w:szCs w:val="28"/>
          <w:lang w:val="ro-MO"/>
        </w:rPr>
      </w:pPr>
    </w:p>
    <w:p w:rsidR="00162D12" w:rsidRPr="000E1DB5" w:rsidRDefault="000A2D5E" w:rsidP="000E1DB5">
      <w:pPr>
        <w:pStyle w:val="a3"/>
        <w:numPr>
          <w:ilvl w:val="0"/>
          <w:numId w:val="3"/>
        </w:numPr>
        <w:tabs>
          <w:tab w:val="left" w:pos="993"/>
        </w:tabs>
        <w:ind w:left="0" w:firstLine="567"/>
        <w:jc w:val="both"/>
        <w:rPr>
          <w:rFonts w:ascii="Times New Roman" w:hAnsi="Times New Roman" w:cs="Times New Roman"/>
          <w:b/>
          <w:sz w:val="28"/>
          <w:szCs w:val="28"/>
          <w:lang w:val="ro-RO"/>
        </w:rPr>
      </w:pPr>
      <w:r w:rsidRPr="000E1DB5">
        <w:rPr>
          <w:rFonts w:ascii="Times New Roman" w:hAnsi="Times New Roman" w:cs="Times New Roman"/>
          <w:b/>
          <w:sz w:val="28"/>
          <w:szCs w:val="28"/>
          <w:lang w:val="ro-RO"/>
        </w:rPr>
        <w:t xml:space="preserve">Principalele prevederi ale proiectului </w:t>
      </w:r>
      <w:r w:rsidR="006835DB" w:rsidRPr="000E1DB5">
        <w:rPr>
          <w:rFonts w:ascii="Times New Roman" w:hAnsi="Times New Roman" w:cs="Times New Roman"/>
          <w:b/>
          <w:sz w:val="28"/>
          <w:szCs w:val="28"/>
          <w:lang w:val="ro-RO"/>
        </w:rPr>
        <w:t>ş</w:t>
      </w:r>
      <w:r w:rsidRPr="000E1DB5">
        <w:rPr>
          <w:rFonts w:ascii="Times New Roman" w:hAnsi="Times New Roman" w:cs="Times New Roman"/>
          <w:b/>
          <w:sz w:val="28"/>
          <w:szCs w:val="28"/>
          <w:lang w:val="ro-RO"/>
        </w:rPr>
        <w:t>i eviden</w:t>
      </w:r>
      <w:r w:rsidR="006835DB" w:rsidRPr="000E1DB5">
        <w:rPr>
          <w:rFonts w:ascii="Times New Roman" w:hAnsi="Times New Roman" w:cs="Times New Roman"/>
          <w:b/>
          <w:sz w:val="28"/>
          <w:szCs w:val="28"/>
          <w:lang w:val="ro-RO"/>
        </w:rPr>
        <w:t>ţ</w:t>
      </w:r>
      <w:r w:rsidRPr="000E1DB5">
        <w:rPr>
          <w:rFonts w:ascii="Times New Roman" w:hAnsi="Times New Roman" w:cs="Times New Roman"/>
          <w:b/>
          <w:sz w:val="28"/>
          <w:szCs w:val="28"/>
          <w:lang w:val="ro-RO"/>
        </w:rPr>
        <w:t>ierea elementelor noi</w:t>
      </w:r>
    </w:p>
    <w:p w:rsidR="00162D12" w:rsidRPr="007E31BA" w:rsidRDefault="00162D12" w:rsidP="00162D12">
      <w:pPr>
        <w:spacing w:after="0" w:line="240" w:lineRule="auto"/>
        <w:ind w:firstLine="567"/>
        <w:jc w:val="both"/>
        <w:rPr>
          <w:rFonts w:ascii="Times New Roman" w:hAnsi="Times New Roman" w:cs="Times New Roman"/>
          <w:bCs/>
          <w:sz w:val="28"/>
          <w:szCs w:val="28"/>
          <w:lang w:val="ro-RO"/>
        </w:rPr>
      </w:pPr>
      <w:proofErr w:type="spellStart"/>
      <w:r w:rsidRPr="00162D12">
        <w:rPr>
          <w:rFonts w:ascii="Times New Roman" w:hAnsi="Times New Roman" w:cs="Times New Roman"/>
          <w:sz w:val="28"/>
          <w:szCs w:val="28"/>
          <w:lang w:val="en-US"/>
        </w:rPr>
        <w:t>Prin</w:t>
      </w:r>
      <w:proofErr w:type="spellEnd"/>
      <w:r w:rsidRPr="00162D12">
        <w:rPr>
          <w:rFonts w:ascii="Times New Roman" w:hAnsi="Times New Roman" w:cs="Times New Roman"/>
          <w:sz w:val="28"/>
          <w:szCs w:val="28"/>
          <w:lang w:val="en-US"/>
        </w:rPr>
        <w:t xml:space="preserve"> </w:t>
      </w:r>
      <w:proofErr w:type="spellStart"/>
      <w:r w:rsidRPr="00162D12">
        <w:rPr>
          <w:rFonts w:ascii="Times New Roman" w:hAnsi="Times New Roman" w:cs="Times New Roman"/>
          <w:sz w:val="28"/>
          <w:szCs w:val="28"/>
          <w:lang w:val="en-US"/>
        </w:rPr>
        <w:t>proiectul</w:t>
      </w:r>
      <w:proofErr w:type="spellEnd"/>
      <w:r w:rsidRPr="00162D12">
        <w:rPr>
          <w:rFonts w:ascii="Times New Roman" w:hAnsi="Times New Roman" w:cs="Times New Roman"/>
          <w:sz w:val="28"/>
          <w:szCs w:val="28"/>
          <w:lang w:val="en-US"/>
        </w:rPr>
        <w:t xml:space="preserve"> </w:t>
      </w:r>
      <w:proofErr w:type="spellStart"/>
      <w:r w:rsidRPr="00162D12">
        <w:rPr>
          <w:rFonts w:ascii="Times New Roman" w:hAnsi="Times New Roman" w:cs="Times New Roman"/>
          <w:sz w:val="28"/>
          <w:szCs w:val="28"/>
          <w:lang w:val="en-US"/>
        </w:rPr>
        <w:t>hotărârii</w:t>
      </w:r>
      <w:proofErr w:type="spellEnd"/>
      <w:r w:rsidRPr="00162D12">
        <w:rPr>
          <w:rFonts w:ascii="Times New Roman" w:hAnsi="Times New Roman" w:cs="Times New Roman"/>
          <w:sz w:val="28"/>
          <w:szCs w:val="28"/>
          <w:lang w:val="en-US"/>
        </w:rPr>
        <w:t xml:space="preserve"> </w:t>
      </w:r>
      <w:proofErr w:type="spellStart"/>
      <w:r w:rsidRPr="00162D12">
        <w:rPr>
          <w:rFonts w:ascii="Times New Roman" w:hAnsi="Times New Roman" w:cs="Times New Roman"/>
          <w:sz w:val="28"/>
          <w:szCs w:val="28"/>
          <w:lang w:val="en-US"/>
        </w:rPr>
        <w:t>Guvernului</w:t>
      </w:r>
      <w:proofErr w:type="spellEnd"/>
      <w:r w:rsidRPr="00162D12">
        <w:rPr>
          <w:rFonts w:ascii="Times New Roman" w:hAnsi="Times New Roman" w:cs="Times New Roman"/>
          <w:sz w:val="28"/>
          <w:szCs w:val="28"/>
          <w:lang w:val="en-US"/>
        </w:rPr>
        <w:t xml:space="preserve"> se </w:t>
      </w:r>
      <w:proofErr w:type="spellStart"/>
      <w:r w:rsidRPr="00162D12">
        <w:rPr>
          <w:rFonts w:ascii="Times New Roman" w:hAnsi="Times New Roman" w:cs="Times New Roman"/>
          <w:sz w:val="28"/>
          <w:szCs w:val="28"/>
          <w:lang w:val="en-US"/>
        </w:rPr>
        <w:t>propune</w:t>
      </w:r>
      <w:proofErr w:type="spellEnd"/>
      <w:r w:rsidRPr="00162D12">
        <w:rPr>
          <w:rFonts w:ascii="Times New Roman" w:hAnsi="Times New Roman" w:cs="Times New Roman"/>
          <w:sz w:val="28"/>
          <w:szCs w:val="28"/>
          <w:lang w:val="en-US"/>
        </w:rPr>
        <w:t xml:space="preserve"> </w:t>
      </w:r>
      <w:proofErr w:type="spellStart"/>
      <w:r w:rsidRPr="00162D12">
        <w:rPr>
          <w:rFonts w:ascii="Times New Roman" w:hAnsi="Times New Roman" w:cs="Times New Roman"/>
          <w:sz w:val="28"/>
          <w:szCs w:val="28"/>
          <w:lang w:val="en-US"/>
        </w:rPr>
        <w:t>modificarea</w:t>
      </w:r>
      <w:proofErr w:type="spellEnd"/>
      <w:r w:rsidRPr="00162D12">
        <w:rPr>
          <w:rFonts w:ascii="Times New Roman" w:hAnsi="Times New Roman" w:cs="Times New Roman"/>
          <w:sz w:val="28"/>
          <w:szCs w:val="28"/>
          <w:lang w:val="en-US"/>
        </w:rPr>
        <w:t xml:space="preserve"> </w:t>
      </w:r>
      <w:proofErr w:type="spellStart"/>
      <w:r w:rsidRPr="00162D12">
        <w:rPr>
          <w:rFonts w:ascii="Times New Roman" w:hAnsi="Times New Roman" w:cs="Times New Roman"/>
          <w:color w:val="000000"/>
          <w:sz w:val="28"/>
          <w:szCs w:val="28"/>
          <w:lang w:val="en-US"/>
        </w:rPr>
        <w:t>efectivul</w:t>
      </w:r>
      <w:r>
        <w:rPr>
          <w:rFonts w:ascii="Times New Roman" w:hAnsi="Times New Roman" w:cs="Times New Roman"/>
          <w:color w:val="000000"/>
          <w:sz w:val="28"/>
          <w:szCs w:val="28"/>
          <w:lang w:val="en-US"/>
        </w:rPr>
        <w:t>ui</w:t>
      </w:r>
      <w:r w:rsidRPr="00162D12">
        <w:rPr>
          <w:rFonts w:ascii="Times New Roman" w:hAnsi="Times New Roman" w:cs="Times New Roman"/>
          <w:color w:val="000000"/>
          <w:sz w:val="28"/>
          <w:szCs w:val="28"/>
          <w:lang w:val="en-US"/>
        </w:rPr>
        <w:t>-limită</w:t>
      </w:r>
      <w:proofErr w:type="spellEnd"/>
      <w:r w:rsidRPr="00162D12">
        <w:rPr>
          <w:rFonts w:ascii="Times New Roman" w:hAnsi="Times New Roman" w:cs="Times New Roman"/>
          <w:color w:val="000000"/>
          <w:sz w:val="28"/>
          <w:szCs w:val="28"/>
          <w:lang w:val="en-US"/>
        </w:rPr>
        <w:t xml:space="preserve"> al </w:t>
      </w:r>
      <w:proofErr w:type="spellStart"/>
      <w:r w:rsidRPr="00162D12">
        <w:rPr>
          <w:rFonts w:ascii="Times New Roman" w:hAnsi="Times New Roman" w:cs="Times New Roman"/>
          <w:color w:val="000000"/>
          <w:sz w:val="28"/>
          <w:szCs w:val="28"/>
          <w:lang w:val="en-US"/>
        </w:rPr>
        <w:t>Ministerului</w:t>
      </w:r>
      <w:proofErr w:type="spellEnd"/>
      <w:r w:rsidRPr="00162D12">
        <w:rPr>
          <w:rFonts w:ascii="Times New Roman" w:hAnsi="Times New Roman" w:cs="Times New Roman"/>
          <w:color w:val="000000"/>
          <w:sz w:val="28"/>
          <w:szCs w:val="28"/>
          <w:lang w:val="en-US"/>
        </w:rPr>
        <w:t xml:space="preserve"> </w:t>
      </w:r>
      <w:proofErr w:type="spellStart"/>
      <w:r w:rsidRPr="00162D12">
        <w:rPr>
          <w:rFonts w:ascii="Times New Roman" w:hAnsi="Times New Roman" w:cs="Times New Roman"/>
          <w:color w:val="000000"/>
          <w:sz w:val="28"/>
          <w:szCs w:val="28"/>
          <w:lang w:val="en-US"/>
        </w:rPr>
        <w:t>Afacerilor</w:t>
      </w:r>
      <w:proofErr w:type="spellEnd"/>
      <w:r w:rsidRPr="00162D12">
        <w:rPr>
          <w:rFonts w:ascii="Times New Roman" w:hAnsi="Times New Roman" w:cs="Times New Roman"/>
          <w:color w:val="000000"/>
          <w:sz w:val="28"/>
          <w:szCs w:val="28"/>
          <w:lang w:val="en-US"/>
        </w:rPr>
        <w:t xml:space="preserve"> Interne, al </w:t>
      </w:r>
      <w:proofErr w:type="spellStart"/>
      <w:r w:rsidRPr="00162D12">
        <w:rPr>
          <w:rFonts w:ascii="Times New Roman" w:hAnsi="Times New Roman" w:cs="Times New Roman"/>
          <w:color w:val="000000"/>
          <w:sz w:val="28"/>
          <w:szCs w:val="28"/>
          <w:lang w:val="en-US"/>
        </w:rPr>
        <w:t>autorităţilor</w:t>
      </w:r>
      <w:proofErr w:type="spellEnd"/>
      <w:r w:rsidRPr="00162D12">
        <w:rPr>
          <w:rFonts w:ascii="Times New Roman" w:hAnsi="Times New Roman" w:cs="Times New Roman"/>
          <w:color w:val="000000"/>
          <w:sz w:val="28"/>
          <w:szCs w:val="28"/>
          <w:lang w:val="en-US"/>
        </w:rPr>
        <w:t xml:space="preserve"> administrative </w:t>
      </w:r>
      <w:proofErr w:type="spellStart"/>
      <w:r w:rsidRPr="00162D12">
        <w:rPr>
          <w:rFonts w:ascii="Times New Roman" w:hAnsi="Times New Roman" w:cs="Times New Roman"/>
          <w:color w:val="000000"/>
          <w:sz w:val="28"/>
          <w:szCs w:val="28"/>
          <w:lang w:val="en-US"/>
        </w:rPr>
        <w:t>şi</w:t>
      </w:r>
      <w:proofErr w:type="spellEnd"/>
      <w:r w:rsidRPr="00162D12">
        <w:rPr>
          <w:rFonts w:ascii="Times New Roman" w:hAnsi="Times New Roman" w:cs="Times New Roman"/>
          <w:color w:val="000000"/>
          <w:sz w:val="28"/>
          <w:szCs w:val="28"/>
          <w:lang w:val="en-US"/>
        </w:rPr>
        <w:t xml:space="preserve"> </w:t>
      </w:r>
      <w:proofErr w:type="spellStart"/>
      <w:r w:rsidRPr="00162D12">
        <w:rPr>
          <w:rFonts w:ascii="Times New Roman" w:hAnsi="Times New Roman" w:cs="Times New Roman"/>
          <w:color w:val="000000"/>
          <w:sz w:val="28"/>
          <w:szCs w:val="28"/>
          <w:lang w:val="en-US"/>
        </w:rPr>
        <w:t>instituţiilor</w:t>
      </w:r>
      <w:proofErr w:type="spellEnd"/>
      <w:r w:rsidRPr="00162D12">
        <w:rPr>
          <w:rFonts w:ascii="Times New Roman" w:hAnsi="Times New Roman" w:cs="Times New Roman"/>
          <w:color w:val="000000"/>
          <w:sz w:val="28"/>
          <w:szCs w:val="28"/>
          <w:lang w:val="en-US"/>
        </w:rPr>
        <w:t xml:space="preserve"> din </w:t>
      </w:r>
      <w:proofErr w:type="spellStart"/>
      <w:r w:rsidRPr="00162D12">
        <w:rPr>
          <w:rFonts w:ascii="Times New Roman" w:hAnsi="Times New Roman" w:cs="Times New Roman"/>
          <w:color w:val="000000"/>
          <w:sz w:val="28"/>
          <w:szCs w:val="28"/>
          <w:lang w:val="en-US"/>
        </w:rPr>
        <w:t>subordinea</w:t>
      </w:r>
      <w:proofErr w:type="spellEnd"/>
      <w:r w:rsidRPr="00162D12">
        <w:rPr>
          <w:rFonts w:ascii="Times New Roman" w:hAnsi="Times New Roman" w:cs="Times New Roman"/>
          <w:color w:val="000000"/>
          <w:sz w:val="28"/>
          <w:szCs w:val="28"/>
          <w:lang w:val="en-US"/>
        </w:rPr>
        <w:t xml:space="preserve"> </w:t>
      </w:r>
      <w:proofErr w:type="spellStart"/>
      <w:r w:rsidRPr="00162D12">
        <w:rPr>
          <w:rFonts w:ascii="Times New Roman" w:hAnsi="Times New Roman" w:cs="Times New Roman"/>
          <w:color w:val="000000"/>
          <w:sz w:val="28"/>
          <w:szCs w:val="28"/>
          <w:lang w:val="en-US"/>
        </w:rPr>
        <w:t>acestuia</w:t>
      </w:r>
      <w:proofErr w:type="spellEnd"/>
      <w:r w:rsidRPr="00162D12">
        <w:rPr>
          <w:rFonts w:ascii="Times New Roman" w:hAnsi="Times New Roman" w:cs="Times New Roman"/>
          <w:sz w:val="28"/>
          <w:szCs w:val="28"/>
          <w:lang w:val="en-US"/>
        </w:rPr>
        <w:t xml:space="preserve">, </w:t>
      </w:r>
      <w:proofErr w:type="spellStart"/>
      <w:r w:rsidRPr="00162D12">
        <w:rPr>
          <w:rFonts w:ascii="Times New Roman" w:hAnsi="Times New Roman" w:cs="Times New Roman"/>
          <w:sz w:val="28"/>
          <w:szCs w:val="28"/>
          <w:lang w:val="en-US"/>
        </w:rPr>
        <w:t>prin</w:t>
      </w:r>
      <w:proofErr w:type="spellEnd"/>
      <w:r w:rsidRPr="00162D12">
        <w:rPr>
          <w:rFonts w:ascii="Times New Roman" w:hAnsi="Times New Roman" w:cs="Times New Roman"/>
          <w:sz w:val="28"/>
          <w:szCs w:val="28"/>
          <w:lang w:val="en-US"/>
        </w:rPr>
        <w:t xml:space="preserve"> </w:t>
      </w:r>
      <w:proofErr w:type="spellStart"/>
      <w:r w:rsidRPr="00162D12">
        <w:rPr>
          <w:rFonts w:ascii="Times New Roman" w:hAnsi="Times New Roman" w:cs="Times New Roman"/>
          <w:sz w:val="28"/>
          <w:szCs w:val="28"/>
          <w:lang w:val="en-US"/>
        </w:rPr>
        <w:t>majorarea</w:t>
      </w:r>
      <w:proofErr w:type="spellEnd"/>
      <w:r w:rsidRPr="00162D12">
        <w:rPr>
          <w:rFonts w:ascii="Times New Roman" w:hAnsi="Times New Roman" w:cs="Times New Roman"/>
          <w:sz w:val="28"/>
          <w:szCs w:val="28"/>
          <w:lang w:val="en-US"/>
        </w:rPr>
        <w:t xml:space="preserve"> </w:t>
      </w:r>
      <w:proofErr w:type="spellStart"/>
      <w:r w:rsidRPr="00162D12">
        <w:rPr>
          <w:rFonts w:ascii="Times New Roman" w:hAnsi="Times New Roman" w:cs="Times New Roman"/>
          <w:sz w:val="28"/>
          <w:szCs w:val="28"/>
          <w:lang w:val="en-US"/>
        </w:rPr>
        <w:t>cifrei</w:t>
      </w:r>
      <w:proofErr w:type="spellEnd"/>
      <w:r w:rsidRPr="00162D12">
        <w:rPr>
          <w:rFonts w:ascii="Times New Roman" w:hAnsi="Times New Roman" w:cs="Times New Roman"/>
          <w:sz w:val="28"/>
          <w:szCs w:val="28"/>
          <w:lang w:val="en-US"/>
        </w:rPr>
        <w:t xml:space="preserve"> </w:t>
      </w:r>
      <w:proofErr w:type="spellStart"/>
      <w:r w:rsidRPr="00162D12">
        <w:rPr>
          <w:rFonts w:ascii="Times New Roman" w:hAnsi="Times New Roman" w:cs="Times New Roman"/>
          <w:sz w:val="28"/>
          <w:szCs w:val="28"/>
          <w:lang w:val="en-US"/>
        </w:rPr>
        <w:t>totale</w:t>
      </w:r>
      <w:proofErr w:type="spellEnd"/>
      <w:r w:rsidRPr="00162D12">
        <w:rPr>
          <w:rFonts w:ascii="Times New Roman" w:hAnsi="Times New Roman" w:cs="Times New Roman"/>
          <w:sz w:val="28"/>
          <w:szCs w:val="28"/>
          <w:lang w:val="en-US"/>
        </w:rPr>
        <w:t xml:space="preserve"> cu 100 de </w:t>
      </w:r>
      <w:proofErr w:type="spellStart"/>
      <w:r w:rsidRPr="00162D12">
        <w:rPr>
          <w:rFonts w:ascii="Times New Roman" w:hAnsi="Times New Roman" w:cs="Times New Roman"/>
          <w:sz w:val="28"/>
          <w:szCs w:val="28"/>
          <w:lang w:val="en-US"/>
        </w:rPr>
        <w:t>unități</w:t>
      </w:r>
      <w:proofErr w:type="spellEnd"/>
      <w:r w:rsidRPr="00162D12">
        <w:rPr>
          <w:rFonts w:ascii="Times New Roman" w:hAnsi="Times New Roman" w:cs="Times New Roman"/>
          <w:sz w:val="28"/>
          <w:szCs w:val="28"/>
          <w:lang w:val="en-US"/>
        </w:rPr>
        <w:t xml:space="preserve"> din </w:t>
      </w:r>
      <w:proofErr w:type="spellStart"/>
      <w:r w:rsidRPr="00162D12">
        <w:rPr>
          <w:rFonts w:ascii="Times New Roman" w:hAnsi="Times New Roman" w:cs="Times New Roman"/>
          <w:sz w:val="28"/>
          <w:szCs w:val="28"/>
          <w:lang w:val="en-US"/>
        </w:rPr>
        <w:t>contul</w:t>
      </w:r>
      <w:proofErr w:type="spellEnd"/>
      <w:r w:rsidRPr="00162D12">
        <w:rPr>
          <w:rFonts w:ascii="Times New Roman" w:hAnsi="Times New Roman" w:cs="Times New Roman"/>
          <w:sz w:val="28"/>
          <w:szCs w:val="28"/>
          <w:lang w:val="en-US"/>
        </w:rPr>
        <w:t xml:space="preserve"> </w:t>
      </w:r>
      <w:proofErr w:type="spellStart"/>
      <w:r w:rsidRPr="00162D12">
        <w:rPr>
          <w:rFonts w:ascii="Times New Roman" w:hAnsi="Times New Roman" w:cs="Times New Roman"/>
          <w:sz w:val="28"/>
          <w:szCs w:val="28"/>
          <w:lang w:val="en-US"/>
        </w:rPr>
        <w:t>celor</w:t>
      </w:r>
      <w:proofErr w:type="spellEnd"/>
      <w:r w:rsidRPr="00162D12">
        <w:rPr>
          <w:rFonts w:ascii="Times New Roman" w:hAnsi="Times New Roman" w:cs="Times New Roman"/>
          <w:sz w:val="28"/>
          <w:szCs w:val="28"/>
          <w:lang w:val="en-US"/>
        </w:rPr>
        <w:t xml:space="preserve"> 332 </w:t>
      </w:r>
      <w:proofErr w:type="spellStart"/>
      <w:r w:rsidRPr="007E31BA">
        <w:rPr>
          <w:rFonts w:ascii="Times New Roman" w:hAnsi="Times New Roman" w:cs="Times New Roman"/>
          <w:sz w:val="28"/>
          <w:szCs w:val="28"/>
          <w:lang w:val="en-US"/>
        </w:rPr>
        <w:t>militari</w:t>
      </w:r>
      <w:proofErr w:type="spellEnd"/>
      <w:r w:rsidRPr="007E31BA">
        <w:rPr>
          <w:rFonts w:ascii="Times New Roman" w:hAnsi="Times New Roman" w:cs="Times New Roman"/>
          <w:sz w:val="28"/>
          <w:szCs w:val="28"/>
          <w:lang w:val="en-US"/>
        </w:rPr>
        <w:t xml:space="preserve"> </w:t>
      </w:r>
      <w:proofErr w:type="spellStart"/>
      <w:r w:rsidRPr="007E31BA">
        <w:rPr>
          <w:rFonts w:ascii="Times New Roman" w:hAnsi="Times New Roman" w:cs="Times New Roman"/>
          <w:sz w:val="28"/>
          <w:szCs w:val="28"/>
          <w:lang w:val="en-US"/>
        </w:rPr>
        <w:t>în</w:t>
      </w:r>
      <w:proofErr w:type="spellEnd"/>
      <w:r w:rsidRPr="007E31BA">
        <w:rPr>
          <w:rFonts w:ascii="Times New Roman" w:hAnsi="Times New Roman" w:cs="Times New Roman"/>
          <w:sz w:val="28"/>
          <w:szCs w:val="28"/>
          <w:lang w:val="en-US"/>
        </w:rPr>
        <w:t xml:space="preserve"> </w:t>
      </w:r>
      <w:proofErr w:type="spellStart"/>
      <w:r w:rsidRPr="007E31BA">
        <w:rPr>
          <w:rFonts w:ascii="Times New Roman" w:hAnsi="Times New Roman" w:cs="Times New Roman"/>
          <w:sz w:val="28"/>
          <w:szCs w:val="28"/>
          <w:lang w:val="en-US"/>
        </w:rPr>
        <w:t>termen</w:t>
      </w:r>
      <w:proofErr w:type="spellEnd"/>
      <w:r w:rsidRPr="007E31BA">
        <w:rPr>
          <w:rFonts w:ascii="Times New Roman" w:hAnsi="Times New Roman" w:cs="Times New Roman"/>
          <w:sz w:val="28"/>
          <w:szCs w:val="28"/>
          <w:lang w:val="en-US"/>
        </w:rPr>
        <w:t xml:space="preserve"> </w:t>
      </w:r>
      <w:proofErr w:type="spellStart"/>
      <w:r w:rsidRPr="007E31BA">
        <w:rPr>
          <w:rFonts w:ascii="Times New Roman" w:hAnsi="Times New Roman" w:cs="Times New Roman"/>
          <w:sz w:val="28"/>
          <w:szCs w:val="28"/>
          <w:lang w:val="en-US"/>
        </w:rPr>
        <w:t>profesionalizați</w:t>
      </w:r>
      <w:proofErr w:type="spellEnd"/>
      <w:r w:rsidRPr="007E31BA">
        <w:rPr>
          <w:rFonts w:ascii="Times New Roman" w:hAnsi="Times New Roman" w:cs="Times New Roman"/>
          <w:sz w:val="28"/>
          <w:szCs w:val="28"/>
          <w:lang w:val="en-US"/>
        </w:rPr>
        <w:t>.</w:t>
      </w:r>
      <w:r w:rsidRPr="007E31BA">
        <w:rPr>
          <w:rFonts w:ascii="Times New Roman" w:hAnsi="Times New Roman" w:cs="Times New Roman"/>
          <w:bCs/>
          <w:sz w:val="28"/>
          <w:szCs w:val="28"/>
          <w:lang w:val="ro-RO"/>
        </w:rPr>
        <w:t xml:space="preserve"> În acest sens se propun următoarele modificări la:</w:t>
      </w:r>
    </w:p>
    <w:p w:rsidR="007E31BA" w:rsidRPr="007E31BA" w:rsidRDefault="00162D12" w:rsidP="00162D12">
      <w:pPr>
        <w:pStyle w:val="a3"/>
        <w:numPr>
          <w:ilvl w:val="0"/>
          <w:numId w:val="2"/>
        </w:numPr>
        <w:tabs>
          <w:tab w:val="left" w:pos="993"/>
        </w:tabs>
        <w:spacing w:after="0" w:line="240" w:lineRule="auto"/>
        <w:ind w:left="0" w:firstLine="567"/>
        <w:jc w:val="both"/>
        <w:rPr>
          <w:rFonts w:ascii="Times New Roman" w:hAnsi="Times New Roman" w:cs="Times New Roman"/>
          <w:bCs/>
          <w:sz w:val="28"/>
          <w:szCs w:val="28"/>
          <w:lang w:val="ro-RO"/>
        </w:rPr>
      </w:pPr>
      <w:r w:rsidRPr="007E31BA">
        <w:rPr>
          <w:rFonts w:ascii="Times New Roman" w:hAnsi="Times New Roman" w:cs="Times New Roman"/>
          <w:bCs/>
          <w:sz w:val="28"/>
          <w:szCs w:val="28"/>
          <w:lang w:val="ro-RO"/>
        </w:rPr>
        <w:t xml:space="preserve">Hotărîrea Guvernului </w:t>
      </w:r>
      <w:r w:rsidRPr="007E31BA">
        <w:rPr>
          <w:rFonts w:ascii="Times New Roman" w:hAnsi="Times New Roman" w:cs="Times New Roman"/>
          <w:bCs/>
          <w:sz w:val="28"/>
          <w:szCs w:val="28"/>
          <w:lang w:val="en-US"/>
        </w:rPr>
        <w:t xml:space="preserve">nr.778 din 27 </w:t>
      </w:r>
      <w:r w:rsidRPr="007E31BA">
        <w:rPr>
          <w:rFonts w:ascii="Times New Roman" w:hAnsi="Times New Roman" w:cs="Times New Roman"/>
          <w:bCs/>
          <w:sz w:val="28"/>
          <w:szCs w:val="28"/>
          <w:lang w:val="ro-RO"/>
        </w:rPr>
        <w:t>noiembrie</w:t>
      </w:r>
      <w:r w:rsidRPr="007E31BA">
        <w:rPr>
          <w:rFonts w:ascii="Times New Roman" w:hAnsi="Times New Roman" w:cs="Times New Roman"/>
          <w:bCs/>
          <w:sz w:val="28"/>
          <w:szCs w:val="28"/>
          <w:lang w:val="en-US"/>
        </w:rPr>
        <w:t xml:space="preserve"> 2009 „Cu </w:t>
      </w:r>
      <w:r w:rsidRPr="007E31BA">
        <w:rPr>
          <w:rFonts w:ascii="Times New Roman" w:hAnsi="Times New Roman" w:cs="Times New Roman"/>
          <w:bCs/>
          <w:sz w:val="28"/>
          <w:szCs w:val="28"/>
          <w:lang w:val="ro-RO"/>
        </w:rPr>
        <w:t xml:space="preserve">privire la aprobarea Regulamentului privind organizarea şi funcţionarea Ministerului Afacerilor Interne, </w:t>
      </w:r>
      <w:r w:rsidRPr="007E31BA">
        <w:rPr>
          <w:rFonts w:ascii="Times New Roman" w:hAnsi="Times New Roman" w:cs="Times New Roman"/>
          <w:bCs/>
          <w:sz w:val="28"/>
          <w:szCs w:val="28"/>
          <w:lang w:val="ro-RO"/>
        </w:rPr>
        <w:lastRenderedPageBreak/>
        <w:t>structurii şi efectivului-limită ale aparatului central al acestuia”</w:t>
      </w:r>
      <w:r w:rsidR="007E31BA" w:rsidRPr="007E31BA">
        <w:rPr>
          <w:rFonts w:ascii="Times New Roman" w:hAnsi="Times New Roman" w:cs="Times New Roman"/>
          <w:bCs/>
          <w:sz w:val="28"/>
          <w:szCs w:val="28"/>
          <w:lang w:val="ro-RO"/>
        </w:rPr>
        <w:t xml:space="preserve"> prin substituirea </w:t>
      </w:r>
      <w:r w:rsidRPr="007E31BA">
        <w:rPr>
          <w:rFonts w:ascii="Times New Roman" w:hAnsi="Times New Roman" w:cs="Times New Roman"/>
          <w:bCs/>
          <w:sz w:val="28"/>
          <w:szCs w:val="28"/>
          <w:lang w:val="ro-RO"/>
        </w:rPr>
        <w:t>cifr</w:t>
      </w:r>
      <w:r w:rsidR="00EA38F1">
        <w:rPr>
          <w:rFonts w:ascii="Times New Roman" w:hAnsi="Times New Roman" w:cs="Times New Roman"/>
          <w:bCs/>
          <w:sz w:val="28"/>
          <w:szCs w:val="28"/>
          <w:lang w:val="ro-RO"/>
        </w:rPr>
        <w:t>ei</w:t>
      </w:r>
      <w:r w:rsidRPr="007E31BA">
        <w:rPr>
          <w:rFonts w:ascii="Times New Roman" w:hAnsi="Times New Roman" w:cs="Times New Roman"/>
          <w:bCs/>
          <w:sz w:val="28"/>
          <w:szCs w:val="28"/>
          <w:lang w:val="ro-RO"/>
        </w:rPr>
        <w:t xml:space="preserve"> „17</w:t>
      </w:r>
      <w:r w:rsidR="000E1DB5">
        <w:rPr>
          <w:rFonts w:ascii="Times New Roman" w:hAnsi="Times New Roman" w:cs="Times New Roman"/>
          <w:bCs/>
          <w:sz w:val="28"/>
          <w:szCs w:val="28"/>
          <w:lang w:val="ro-RO"/>
        </w:rPr>
        <w:t>759</w:t>
      </w:r>
      <w:r w:rsidRPr="007E31BA">
        <w:rPr>
          <w:rFonts w:ascii="Times New Roman" w:hAnsi="Times New Roman" w:cs="Times New Roman"/>
          <w:bCs/>
          <w:sz w:val="28"/>
          <w:szCs w:val="28"/>
          <w:lang w:val="ro-RO"/>
        </w:rPr>
        <w:t xml:space="preserve">” </w:t>
      </w:r>
      <w:r w:rsidR="007E31BA" w:rsidRPr="007E31BA">
        <w:rPr>
          <w:rFonts w:ascii="Times New Roman" w:hAnsi="Times New Roman" w:cs="Times New Roman"/>
          <w:bCs/>
          <w:sz w:val="28"/>
          <w:szCs w:val="28"/>
          <w:lang w:val="ro-RO"/>
        </w:rPr>
        <w:t>cu cifr</w:t>
      </w:r>
      <w:r w:rsidR="00EA38F1">
        <w:rPr>
          <w:rFonts w:ascii="Times New Roman" w:hAnsi="Times New Roman" w:cs="Times New Roman"/>
          <w:bCs/>
          <w:sz w:val="28"/>
          <w:szCs w:val="28"/>
          <w:lang w:val="ro-RO"/>
        </w:rPr>
        <w:t>a ,,17859”;</w:t>
      </w:r>
    </w:p>
    <w:p w:rsidR="00162D12" w:rsidRPr="000E1DB5" w:rsidRDefault="007E31BA" w:rsidP="00162D12">
      <w:pPr>
        <w:pStyle w:val="a3"/>
        <w:numPr>
          <w:ilvl w:val="0"/>
          <w:numId w:val="2"/>
        </w:numPr>
        <w:tabs>
          <w:tab w:val="left" w:pos="993"/>
        </w:tabs>
        <w:spacing w:after="0" w:line="240" w:lineRule="auto"/>
        <w:ind w:left="0" w:firstLine="567"/>
        <w:jc w:val="both"/>
        <w:rPr>
          <w:rFonts w:ascii="Times New Roman" w:hAnsi="Times New Roman" w:cs="Times New Roman"/>
          <w:bCs/>
          <w:sz w:val="28"/>
          <w:szCs w:val="28"/>
          <w:lang w:val="ro-RO"/>
        </w:rPr>
      </w:pPr>
      <w:r w:rsidRPr="007E31BA">
        <w:rPr>
          <w:rFonts w:ascii="Times New Roman" w:hAnsi="Times New Roman" w:cs="Times New Roman"/>
          <w:sz w:val="28"/>
          <w:szCs w:val="28"/>
          <w:lang w:val="ro-RO"/>
        </w:rPr>
        <w:t>Hotărârea Guvernului nr. 693 din 30 august 2017 ,,Cu privire la organizarea și funcționarea Ministerului Afacerilor Interne” prin substituirea cifrei ,,17759” cu cifra ,,17859”.</w:t>
      </w:r>
    </w:p>
    <w:p w:rsidR="000E1DB5" w:rsidRPr="007E31BA" w:rsidRDefault="000E1DB5" w:rsidP="000E1DB5">
      <w:pPr>
        <w:pStyle w:val="a3"/>
        <w:tabs>
          <w:tab w:val="left" w:pos="993"/>
        </w:tabs>
        <w:spacing w:after="0" w:line="240" w:lineRule="auto"/>
        <w:ind w:left="567"/>
        <w:jc w:val="both"/>
        <w:rPr>
          <w:rFonts w:ascii="Times New Roman" w:hAnsi="Times New Roman" w:cs="Times New Roman"/>
          <w:bCs/>
          <w:sz w:val="28"/>
          <w:szCs w:val="28"/>
          <w:lang w:val="ro-RO"/>
        </w:rPr>
      </w:pPr>
    </w:p>
    <w:p w:rsidR="000A2D5E" w:rsidRPr="000E1DB5" w:rsidRDefault="000A2D5E" w:rsidP="000E1DB5">
      <w:pPr>
        <w:pStyle w:val="a3"/>
        <w:numPr>
          <w:ilvl w:val="0"/>
          <w:numId w:val="3"/>
        </w:numPr>
        <w:tabs>
          <w:tab w:val="left" w:pos="993"/>
        </w:tabs>
        <w:ind w:left="0" w:firstLine="567"/>
        <w:jc w:val="both"/>
        <w:rPr>
          <w:rFonts w:ascii="Times New Roman" w:hAnsi="Times New Roman" w:cs="Times New Roman"/>
          <w:b/>
          <w:bCs/>
          <w:sz w:val="28"/>
          <w:szCs w:val="28"/>
          <w:lang w:val="ro-RO"/>
        </w:rPr>
      </w:pPr>
      <w:r w:rsidRPr="000E1DB5">
        <w:rPr>
          <w:rFonts w:ascii="Times New Roman" w:hAnsi="Times New Roman" w:cs="Times New Roman"/>
          <w:b/>
          <w:bCs/>
          <w:sz w:val="28"/>
          <w:szCs w:val="28"/>
          <w:lang w:val="ro-RO"/>
        </w:rPr>
        <w:t>Impactul implementării proiectului</w:t>
      </w:r>
    </w:p>
    <w:p w:rsidR="000A2D5E" w:rsidRPr="000A2D5E" w:rsidRDefault="000A2D5E" w:rsidP="00D606D9">
      <w:pPr>
        <w:ind w:firstLine="708"/>
        <w:jc w:val="both"/>
        <w:rPr>
          <w:rFonts w:ascii="Times New Roman" w:hAnsi="Times New Roman" w:cs="Times New Roman"/>
          <w:sz w:val="28"/>
          <w:szCs w:val="28"/>
          <w:lang w:val="ro-MO"/>
        </w:rPr>
      </w:pPr>
      <w:r w:rsidRPr="000A2D5E">
        <w:rPr>
          <w:rFonts w:ascii="Times New Roman" w:hAnsi="Times New Roman" w:cs="Times New Roman"/>
          <w:sz w:val="28"/>
          <w:szCs w:val="28"/>
          <w:lang w:val="ro-RO"/>
        </w:rPr>
        <w:t xml:space="preserve">Adoptarea proiectului </w:t>
      </w:r>
      <w:r w:rsidR="000E1DB5">
        <w:rPr>
          <w:rFonts w:ascii="Times New Roman" w:hAnsi="Times New Roman" w:cs="Times New Roman"/>
          <w:bCs/>
          <w:sz w:val="28"/>
          <w:szCs w:val="28"/>
          <w:lang w:val="ro-RO"/>
        </w:rPr>
        <w:t>h</w:t>
      </w:r>
      <w:r w:rsidR="006835DB">
        <w:rPr>
          <w:rFonts w:ascii="Times New Roman" w:hAnsi="Times New Roman" w:cs="Times New Roman"/>
          <w:bCs/>
          <w:sz w:val="28"/>
          <w:szCs w:val="28"/>
          <w:lang w:val="ro-RO"/>
        </w:rPr>
        <w:t>otărîrii de Guvern</w:t>
      </w:r>
      <w:r w:rsidRPr="000A2D5E">
        <w:rPr>
          <w:rFonts w:ascii="Times New Roman" w:hAnsi="Times New Roman" w:cs="Times New Roman"/>
          <w:sz w:val="28"/>
          <w:szCs w:val="28"/>
          <w:lang w:val="ro-RO"/>
        </w:rPr>
        <w:t xml:space="preserve"> </w:t>
      </w:r>
      <w:r w:rsidRPr="000A2D5E">
        <w:rPr>
          <w:rFonts w:ascii="Times New Roman" w:hAnsi="Times New Roman" w:cs="Times New Roman"/>
          <w:bCs/>
          <w:sz w:val="28"/>
          <w:szCs w:val="28"/>
          <w:lang w:val="ro-RO"/>
        </w:rPr>
        <w:t xml:space="preserve">va contribui la </w:t>
      </w:r>
      <w:r w:rsidRPr="000A2D5E">
        <w:rPr>
          <w:rFonts w:ascii="Times New Roman" w:hAnsi="Times New Roman" w:cs="Times New Roman"/>
          <w:sz w:val="28"/>
          <w:szCs w:val="28"/>
          <w:lang w:val="ro-RO"/>
        </w:rPr>
        <w:t>constituirea unei structuri profesioniste moderne, cu statut militar, capabilă să realizeze un serviciu public de calitate în beneficiul comunită</w:t>
      </w:r>
      <w:r w:rsidR="00D606D9">
        <w:rPr>
          <w:rFonts w:ascii="Times New Roman" w:hAnsi="Times New Roman" w:cs="Times New Roman"/>
          <w:sz w:val="28"/>
          <w:szCs w:val="28"/>
          <w:lang w:val="ro-RO"/>
        </w:rPr>
        <w:t>ţ</w:t>
      </w:r>
      <w:r w:rsidRPr="000A2D5E">
        <w:rPr>
          <w:rFonts w:ascii="Times New Roman" w:hAnsi="Times New Roman" w:cs="Times New Roman"/>
          <w:sz w:val="28"/>
          <w:szCs w:val="28"/>
          <w:lang w:val="ro-RO"/>
        </w:rPr>
        <w:t xml:space="preserve">ii </w:t>
      </w:r>
      <w:r w:rsidRPr="000A2D5E">
        <w:rPr>
          <w:rFonts w:ascii="Cambria Math" w:hAnsi="Cambria Math" w:cs="Cambria Math"/>
          <w:sz w:val="28"/>
          <w:szCs w:val="28"/>
          <w:lang w:val="ro-RO"/>
        </w:rPr>
        <w:t>ș</w:t>
      </w:r>
      <w:r w:rsidRPr="000A2D5E">
        <w:rPr>
          <w:rFonts w:ascii="Times New Roman" w:hAnsi="Times New Roman" w:cs="Times New Roman"/>
          <w:sz w:val="28"/>
          <w:szCs w:val="28"/>
          <w:lang w:val="ro-RO"/>
        </w:rPr>
        <w:t xml:space="preserve">i să asigure nivelul înalt de siguranţă individuală şi colectivă la cele mai înalte standarde europene </w:t>
      </w:r>
      <w:r w:rsidR="00D606D9">
        <w:rPr>
          <w:rFonts w:ascii="Times New Roman" w:hAnsi="Times New Roman" w:cs="Times New Roman"/>
          <w:sz w:val="28"/>
          <w:szCs w:val="28"/>
          <w:lang w:val="ro-RO"/>
        </w:rPr>
        <w:t>ş</w:t>
      </w:r>
      <w:r w:rsidRPr="000A2D5E">
        <w:rPr>
          <w:rFonts w:ascii="Times New Roman" w:hAnsi="Times New Roman" w:cs="Times New Roman"/>
          <w:sz w:val="28"/>
          <w:szCs w:val="28"/>
          <w:lang w:val="ro-RO"/>
        </w:rPr>
        <w:t>i interna</w:t>
      </w:r>
      <w:r w:rsidR="00D606D9">
        <w:rPr>
          <w:rFonts w:ascii="Times New Roman" w:hAnsi="Times New Roman" w:cs="Times New Roman"/>
          <w:sz w:val="28"/>
          <w:szCs w:val="28"/>
          <w:lang w:val="ro-RO"/>
        </w:rPr>
        <w:t>ţ</w:t>
      </w:r>
      <w:r w:rsidRPr="000A2D5E">
        <w:rPr>
          <w:rFonts w:ascii="Times New Roman" w:hAnsi="Times New Roman" w:cs="Times New Roman"/>
          <w:sz w:val="28"/>
          <w:szCs w:val="28"/>
          <w:lang w:val="ro-RO"/>
        </w:rPr>
        <w:t xml:space="preserve">ionale, </w:t>
      </w:r>
      <w:r w:rsidRPr="000A2D5E">
        <w:rPr>
          <w:rFonts w:ascii="Times New Roman" w:hAnsi="Times New Roman" w:cs="Times New Roman"/>
          <w:sz w:val="28"/>
          <w:szCs w:val="28"/>
          <w:lang w:val="ro-MO"/>
        </w:rPr>
        <w:t>în situa</w:t>
      </w:r>
      <w:r w:rsidR="00D606D9">
        <w:rPr>
          <w:rFonts w:ascii="Times New Roman" w:hAnsi="Times New Roman" w:cs="Times New Roman"/>
          <w:sz w:val="28"/>
          <w:szCs w:val="28"/>
          <w:lang w:val="ro-MO"/>
        </w:rPr>
        <w:t>ţ</w:t>
      </w:r>
      <w:r w:rsidRPr="000A2D5E">
        <w:rPr>
          <w:rFonts w:ascii="Times New Roman" w:hAnsi="Times New Roman" w:cs="Times New Roman"/>
          <w:sz w:val="28"/>
          <w:szCs w:val="28"/>
          <w:lang w:val="ro-MO"/>
        </w:rPr>
        <w:t>ii de normalitate, situa</w:t>
      </w:r>
      <w:r w:rsidR="00D606D9">
        <w:rPr>
          <w:rFonts w:ascii="Times New Roman" w:hAnsi="Times New Roman" w:cs="Times New Roman"/>
          <w:sz w:val="28"/>
          <w:szCs w:val="28"/>
          <w:lang w:val="ro-MO"/>
        </w:rPr>
        <w:t>ţ</w:t>
      </w:r>
      <w:r w:rsidRPr="000A2D5E">
        <w:rPr>
          <w:rFonts w:ascii="Times New Roman" w:hAnsi="Times New Roman" w:cs="Times New Roman"/>
          <w:sz w:val="28"/>
          <w:szCs w:val="28"/>
          <w:lang w:val="ro-MO"/>
        </w:rPr>
        <w:t xml:space="preserve">ii specifice </w:t>
      </w:r>
      <w:r w:rsidR="00D606D9">
        <w:rPr>
          <w:rFonts w:ascii="Times New Roman" w:hAnsi="Times New Roman" w:cs="Times New Roman"/>
          <w:sz w:val="28"/>
          <w:szCs w:val="28"/>
          <w:lang w:val="ro-MO"/>
        </w:rPr>
        <w:t>ş</w:t>
      </w:r>
      <w:r w:rsidRPr="000A2D5E">
        <w:rPr>
          <w:rFonts w:ascii="Times New Roman" w:hAnsi="Times New Roman" w:cs="Times New Roman"/>
          <w:sz w:val="28"/>
          <w:szCs w:val="28"/>
          <w:lang w:val="ro-MO"/>
        </w:rPr>
        <w:t>i situa</w:t>
      </w:r>
      <w:r w:rsidR="00D606D9">
        <w:rPr>
          <w:rFonts w:ascii="Times New Roman" w:hAnsi="Times New Roman" w:cs="Times New Roman"/>
          <w:sz w:val="28"/>
          <w:szCs w:val="28"/>
          <w:lang w:val="ro-MO"/>
        </w:rPr>
        <w:t>ţii de criză de ordine publică.</w:t>
      </w:r>
    </w:p>
    <w:p w:rsidR="000A2D5E" w:rsidRPr="000E1DB5" w:rsidRDefault="000A2D5E" w:rsidP="000E1DB5">
      <w:pPr>
        <w:pStyle w:val="a3"/>
        <w:numPr>
          <w:ilvl w:val="0"/>
          <w:numId w:val="3"/>
        </w:numPr>
        <w:tabs>
          <w:tab w:val="left" w:pos="993"/>
        </w:tabs>
        <w:ind w:left="0" w:firstLine="567"/>
        <w:jc w:val="both"/>
        <w:rPr>
          <w:rFonts w:ascii="Times New Roman" w:hAnsi="Times New Roman" w:cs="Times New Roman"/>
          <w:b/>
          <w:bCs/>
          <w:sz w:val="28"/>
          <w:szCs w:val="28"/>
          <w:lang w:val="ro-RO"/>
        </w:rPr>
      </w:pPr>
      <w:r w:rsidRPr="000E1DB5">
        <w:rPr>
          <w:rFonts w:ascii="Times New Roman" w:hAnsi="Times New Roman" w:cs="Times New Roman"/>
          <w:b/>
          <w:bCs/>
          <w:sz w:val="28"/>
          <w:szCs w:val="28"/>
          <w:lang w:val="ro-RO"/>
        </w:rPr>
        <w:t>Fundamentarea economico-financiară</w:t>
      </w:r>
    </w:p>
    <w:p w:rsidR="000A2D5E" w:rsidRPr="000A2D5E" w:rsidRDefault="000A2D5E" w:rsidP="006835DB">
      <w:pPr>
        <w:ind w:firstLine="708"/>
        <w:jc w:val="both"/>
        <w:rPr>
          <w:rFonts w:ascii="Times New Roman" w:hAnsi="Times New Roman" w:cs="Times New Roman"/>
          <w:bCs/>
          <w:sz w:val="28"/>
          <w:szCs w:val="28"/>
          <w:lang w:val="ro-RO"/>
        </w:rPr>
      </w:pPr>
      <w:r w:rsidRPr="000A2D5E">
        <w:rPr>
          <w:rFonts w:ascii="Times New Roman" w:hAnsi="Times New Roman" w:cs="Times New Roman"/>
          <w:bCs/>
          <w:sz w:val="28"/>
          <w:szCs w:val="28"/>
          <w:lang w:val="ro-RO"/>
        </w:rPr>
        <w:t>Implementarea proiect</w:t>
      </w:r>
      <w:r w:rsidR="006835DB">
        <w:rPr>
          <w:rFonts w:ascii="Times New Roman" w:hAnsi="Times New Roman" w:cs="Times New Roman"/>
          <w:bCs/>
          <w:sz w:val="28"/>
          <w:szCs w:val="28"/>
          <w:lang w:val="ro-RO"/>
        </w:rPr>
        <w:t>ului Hotărîrii de Guvern</w:t>
      </w:r>
      <w:r w:rsidRPr="000A2D5E">
        <w:rPr>
          <w:rFonts w:ascii="Times New Roman" w:hAnsi="Times New Roman" w:cs="Times New Roman"/>
          <w:bCs/>
          <w:sz w:val="28"/>
          <w:szCs w:val="28"/>
          <w:lang w:val="ro-RO"/>
        </w:rPr>
        <w:t xml:space="preserve"> nu necesită cheltuieli financiare suplimentare, </w:t>
      </w:r>
      <w:r w:rsidR="006835DB" w:rsidRPr="006835DB">
        <w:rPr>
          <w:rFonts w:ascii="Times New Roman" w:hAnsi="Times New Roman" w:cs="Times New Roman"/>
          <w:bCs/>
          <w:sz w:val="28"/>
          <w:szCs w:val="28"/>
          <w:lang w:val="ro-RO"/>
        </w:rPr>
        <w:t xml:space="preserve">întreţinerea </w:t>
      </w:r>
      <w:r w:rsidR="000E1DB5">
        <w:rPr>
          <w:rFonts w:ascii="Times New Roman" w:hAnsi="Times New Roman" w:cs="Times New Roman"/>
          <w:bCs/>
          <w:sz w:val="28"/>
          <w:szCs w:val="28"/>
          <w:lang w:val="ro-RO"/>
        </w:rPr>
        <w:t xml:space="preserve">celor 100 unități </w:t>
      </w:r>
      <w:r w:rsidR="006835DB" w:rsidRPr="006835DB">
        <w:rPr>
          <w:rFonts w:ascii="Times New Roman" w:hAnsi="Times New Roman" w:cs="Times New Roman"/>
          <w:bCs/>
          <w:sz w:val="28"/>
          <w:szCs w:val="28"/>
          <w:lang w:val="ro-RO"/>
        </w:rPr>
        <w:t>este prevăzută în Legea bugetului de stat pentru anul 2018 nr. 289 din 15.12.2017, din contul alocaţiilor interne, prin redirecţionarea costurilor de întreţinere a militarilor în termen spre întreţinerea militarilor prin contract.</w:t>
      </w:r>
      <w:r w:rsidR="006835DB">
        <w:rPr>
          <w:rFonts w:ascii="Times New Roman" w:hAnsi="Times New Roman" w:cs="Times New Roman"/>
          <w:bCs/>
          <w:sz w:val="28"/>
          <w:szCs w:val="28"/>
          <w:lang w:val="ro-RO"/>
        </w:rPr>
        <w:t xml:space="preserve"> </w:t>
      </w:r>
    </w:p>
    <w:p w:rsidR="000A2D5E" w:rsidRPr="000E1DB5" w:rsidRDefault="000A2D5E" w:rsidP="000E1DB5">
      <w:pPr>
        <w:pStyle w:val="a3"/>
        <w:numPr>
          <w:ilvl w:val="0"/>
          <w:numId w:val="3"/>
        </w:numPr>
        <w:tabs>
          <w:tab w:val="left" w:pos="993"/>
        </w:tabs>
        <w:ind w:left="0" w:firstLine="567"/>
        <w:jc w:val="both"/>
        <w:rPr>
          <w:rFonts w:ascii="Times New Roman" w:hAnsi="Times New Roman" w:cs="Times New Roman"/>
          <w:b/>
          <w:bCs/>
          <w:sz w:val="28"/>
          <w:szCs w:val="28"/>
          <w:lang w:val="ro-RO"/>
        </w:rPr>
      </w:pPr>
      <w:r w:rsidRPr="000E1DB5">
        <w:rPr>
          <w:rFonts w:ascii="Times New Roman" w:hAnsi="Times New Roman" w:cs="Times New Roman"/>
          <w:b/>
          <w:bCs/>
          <w:sz w:val="28"/>
          <w:szCs w:val="28"/>
          <w:lang w:val="ro-RO"/>
        </w:rPr>
        <w:t>Respectarea transparen</w:t>
      </w:r>
      <w:r w:rsidR="00E52941" w:rsidRPr="000E1DB5">
        <w:rPr>
          <w:rFonts w:ascii="Times New Roman" w:hAnsi="Times New Roman" w:cs="Times New Roman"/>
          <w:b/>
          <w:bCs/>
          <w:sz w:val="28"/>
          <w:szCs w:val="28"/>
          <w:lang w:val="ro-RO"/>
        </w:rPr>
        <w:t>ţ</w:t>
      </w:r>
      <w:r w:rsidRPr="000E1DB5">
        <w:rPr>
          <w:rFonts w:ascii="Times New Roman" w:hAnsi="Times New Roman" w:cs="Times New Roman"/>
          <w:b/>
          <w:bCs/>
          <w:sz w:val="28"/>
          <w:szCs w:val="28"/>
          <w:lang w:val="ro-RO"/>
        </w:rPr>
        <w:t>ei în procesul decizional</w:t>
      </w:r>
    </w:p>
    <w:p w:rsidR="000A2D5E" w:rsidRPr="000A2D5E" w:rsidRDefault="000A2D5E" w:rsidP="000E1DB5">
      <w:pPr>
        <w:ind w:firstLine="567"/>
        <w:jc w:val="both"/>
        <w:rPr>
          <w:rFonts w:ascii="Times New Roman" w:hAnsi="Times New Roman" w:cs="Times New Roman"/>
          <w:bCs/>
          <w:i/>
          <w:sz w:val="28"/>
          <w:szCs w:val="28"/>
          <w:lang w:val="ro-RO"/>
        </w:rPr>
      </w:pPr>
      <w:r w:rsidRPr="000A2D5E">
        <w:rPr>
          <w:rFonts w:ascii="Times New Roman" w:hAnsi="Times New Roman" w:cs="Times New Roman"/>
          <w:bCs/>
          <w:sz w:val="28"/>
          <w:szCs w:val="28"/>
          <w:lang w:val="ro-RO"/>
        </w:rPr>
        <w:t>În scopul respectării prevederilor Legii nr.239 din 13 noiembrie 2008 privind transparen</w:t>
      </w:r>
      <w:r w:rsidR="006835DB">
        <w:rPr>
          <w:rFonts w:ascii="Times New Roman" w:hAnsi="Times New Roman" w:cs="Times New Roman"/>
          <w:bCs/>
          <w:sz w:val="28"/>
          <w:szCs w:val="28"/>
          <w:lang w:val="ro-RO"/>
        </w:rPr>
        <w:t>ţ</w:t>
      </w:r>
      <w:r w:rsidRPr="000A2D5E">
        <w:rPr>
          <w:rFonts w:ascii="Times New Roman" w:hAnsi="Times New Roman" w:cs="Times New Roman"/>
          <w:bCs/>
          <w:sz w:val="28"/>
          <w:szCs w:val="28"/>
          <w:lang w:val="ro-RO"/>
        </w:rPr>
        <w:t xml:space="preserve">a în procesul decizional, proiectul </w:t>
      </w:r>
      <w:r w:rsidR="006835DB">
        <w:rPr>
          <w:rFonts w:ascii="Times New Roman" w:hAnsi="Times New Roman" w:cs="Times New Roman"/>
          <w:bCs/>
          <w:sz w:val="28"/>
          <w:szCs w:val="28"/>
          <w:lang w:val="ro-RO"/>
        </w:rPr>
        <w:t xml:space="preserve">Hotărîrii de Guvern </w:t>
      </w:r>
      <w:r w:rsidRPr="000A2D5E">
        <w:rPr>
          <w:rFonts w:ascii="Times New Roman" w:hAnsi="Times New Roman" w:cs="Times New Roman"/>
          <w:bCs/>
          <w:sz w:val="28"/>
          <w:szCs w:val="28"/>
          <w:lang w:val="ro-RO"/>
        </w:rPr>
        <w:t xml:space="preserve">a fost plasat pe pagina web oficială a Ministerului Afacerilor Interne </w:t>
      </w:r>
      <w:r w:rsidR="0096479B">
        <w:fldChar w:fldCharType="begin"/>
      </w:r>
      <w:r w:rsidR="00183184" w:rsidRPr="00A078B7">
        <w:rPr>
          <w:lang w:val="en-US"/>
        </w:rPr>
        <w:instrText>HYPERLINK "http://www.mai.gov.md"</w:instrText>
      </w:r>
      <w:r w:rsidR="0096479B">
        <w:fldChar w:fldCharType="separate"/>
      </w:r>
      <w:r w:rsidRPr="000A2D5E">
        <w:rPr>
          <w:rStyle w:val="a5"/>
          <w:rFonts w:ascii="Times New Roman" w:hAnsi="Times New Roman" w:cs="Times New Roman"/>
          <w:bCs/>
          <w:sz w:val="28"/>
          <w:szCs w:val="28"/>
          <w:lang w:val="ro-RO"/>
        </w:rPr>
        <w:t>www.mai.gov.md</w:t>
      </w:r>
      <w:r w:rsidR="0096479B">
        <w:fldChar w:fldCharType="end"/>
      </w:r>
      <w:r w:rsidRPr="000A2D5E">
        <w:rPr>
          <w:rFonts w:ascii="Times New Roman" w:hAnsi="Times New Roman" w:cs="Times New Roman"/>
          <w:bCs/>
          <w:sz w:val="28"/>
          <w:szCs w:val="28"/>
          <w:u w:val="single"/>
          <w:lang w:val="ro-RO"/>
        </w:rPr>
        <w:t>,</w:t>
      </w:r>
      <w:r w:rsidRPr="000A2D5E">
        <w:rPr>
          <w:rFonts w:ascii="Times New Roman" w:hAnsi="Times New Roman" w:cs="Times New Roman"/>
          <w:bCs/>
          <w:sz w:val="28"/>
          <w:szCs w:val="28"/>
          <w:lang w:val="ro-RO"/>
        </w:rPr>
        <w:t xml:space="preserve"> în directoriul </w:t>
      </w:r>
      <w:r w:rsidRPr="000A2D5E">
        <w:rPr>
          <w:rFonts w:ascii="Times New Roman" w:hAnsi="Times New Roman" w:cs="Times New Roman"/>
          <w:bCs/>
          <w:i/>
          <w:sz w:val="28"/>
          <w:szCs w:val="28"/>
          <w:lang w:val="ro-RO"/>
        </w:rPr>
        <w:t>Transparen</w:t>
      </w:r>
      <w:r w:rsidR="006835DB">
        <w:rPr>
          <w:rFonts w:ascii="Times New Roman" w:hAnsi="Times New Roman" w:cs="Times New Roman"/>
          <w:bCs/>
          <w:i/>
          <w:sz w:val="28"/>
          <w:szCs w:val="28"/>
          <w:lang w:val="ro-RO"/>
        </w:rPr>
        <w:t>ţ</w:t>
      </w:r>
      <w:r w:rsidRPr="000A2D5E">
        <w:rPr>
          <w:rFonts w:ascii="Times New Roman" w:hAnsi="Times New Roman" w:cs="Times New Roman"/>
          <w:bCs/>
          <w:i/>
          <w:sz w:val="28"/>
          <w:szCs w:val="28"/>
          <w:lang w:val="ro-RO"/>
        </w:rPr>
        <w:t xml:space="preserve">a decizională, </w:t>
      </w:r>
      <w:r w:rsidRPr="000A2D5E">
        <w:rPr>
          <w:rFonts w:ascii="Times New Roman" w:hAnsi="Times New Roman" w:cs="Times New Roman"/>
          <w:bCs/>
          <w:sz w:val="28"/>
          <w:szCs w:val="28"/>
          <w:lang w:val="ro-RO"/>
        </w:rPr>
        <w:t xml:space="preserve">compartimentul </w:t>
      </w:r>
      <w:r w:rsidRPr="000A2D5E">
        <w:rPr>
          <w:rFonts w:ascii="Times New Roman" w:hAnsi="Times New Roman" w:cs="Times New Roman"/>
          <w:bCs/>
          <w:i/>
          <w:sz w:val="28"/>
          <w:szCs w:val="28"/>
          <w:lang w:val="ro-RO"/>
        </w:rPr>
        <w:t>Consultări publice.</w:t>
      </w:r>
    </w:p>
    <w:p w:rsidR="000A2D5E" w:rsidRPr="000A2D5E" w:rsidRDefault="000A2D5E" w:rsidP="000A2D5E">
      <w:pPr>
        <w:jc w:val="both"/>
        <w:rPr>
          <w:rFonts w:ascii="Times New Roman" w:hAnsi="Times New Roman" w:cs="Times New Roman"/>
          <w:sz w:val="28"/>
          <w:szCs w:val="28"/>
          <w:lang w:val="ro-RO"/>
        </w:rPr>
      </w:pPr>
    </w:p>
    <w:p w:rsidR="00937A4F" w:rsidRPr="00937A4F" w:rsidRDefault="00937A4F" w:rsidP="00937A4F">
      <w:pPr>
        <w:rPr>
          <w:rFonts w:ascii="Times New Roman" w:hAnsi="Times New Roman" w:cs="Times New Roman"/>
          <w:lang w:val="en-US"/>
        </w:rPr>
      </w:pPr>
      <w:proofErr w:type="spellStart"/>
      <w:r w:rsidRPr="00937A4F">
        <w:rPr>
          <w:rFonts w:ascii="Times New Roman" w:hAnsi="Times New Roman" w:cs="Times New Roman"/>
          <w:b/>
          <w:sz w:val="28"/>
          <w:szCs w:val="28"/>
          <w:lang w:val="en-US"/>
        </w:rPr>
        <w:t>Secretar</w:t>
      </w:r>
      <w:proofErr w:type="spellEnd"/>
      <w:r w:rsidRPr="00937A4F">
        <w:rPr>
          <w:rFonts w:ascii="Times New Roman" w:hAnsi="Times New Roman" w:cs="Times New Roman"/>
          <w:b/>
          <w:sz w:val="28"/>
          <w:szCs w:val="28"/>
          <w:lang w:val="en-US"/>
        </w:rPr>
        <w:t xml:space="preserve"> de stat                    </w:t>
      </w:r>
      <w:r>
        <w:rPr>
          <w:rFonts w:ascii="Times New Roman" w:hAnsi="Times New Roman" w:cs="Times New Roman"/>
          <w:b/>
          <w:sz w:val="28"/>
          <w:szCs w:val="28"/>
          <w:lang w:val="en-US"/>
        </w:rPr>
        <w:t xml:space="preserve">                              </w:t>
      </w:r>
      <w:r w:rsidRPr="00937A4F">
        <w:rPr>
          <w:rFonts w:ascii="Times New Roman" w:hAnsi="Times New Roman" w:cs="Times New Roman"/>
          <w:b/>
          <w:sz w:val="28"/>
          <w:szCs w:val="28"/>
          <w:lang w:val="en-US"/>
        </w:rPr>
        <w:t xml:space="preserve">                </w:t>
      </w:r>
      <w:r w:rsidR="00B709F2">
        <w:rPr>
          <w:rFonts w:ascii="Times New Roman" w:hAnsi="Times New Roman" w:cs="Times New Roman"/>
          <w:b/>
          <w:sz w:val="28"/>
          <w:szCs w:val="28"/>
          <w:lang w:val="en-US"/>
        </w:rPr>
        <w:t xml:space="preserve">  </w:t>
      </w:r>
      <w:r w:rsidR="00B709F2">
        <w:rPr>
          <w:rFonts w:ascii="Times New Roman" w:hAnsi="Times New Roman" w:cs="Times New Roman"/>
          <w:b/>
          <w:sz w:val="28"/>
          <w:szCs w:val="28"/>
          <w:lang w:val="en-US"/>
        </w:rPr>
        <w:tab/>
        <w:t xml:space="preserve">     </w:t>
      </w:r>
      <w:proofErr w:type="spellStart"/>
      <w:r w:rsidR="00B709F2">
        <w:rPr>
          <w:rFonts w:ascii="Times New Roman" w:hAnsi="Times New Roman" w:cs="Times New Roman"/>
          <w:b/>
          <w:sz w:val="28"/>
          <w:szCs w:val="28"/>
          <w:lang w:val="en-US"/>
        </w:rPr>
        <w:t>Mihail</w:t>
      </w:r>
      <w:proofErr w:type="spellEnd"/>
      <w:r w:rsidR="00B709F2">
        <w:rPr>
          <w:rFonts w:ascii="Times New Roman" w:hAnsi="Times New Roman" w:cs="Times New Roman"/>
          <w:b/>
          <w:sz w:val="28"/>
          <w:szCs w:val="28"/>
          <w:lang w:val="en-US"/>
        </w:rPr>
        <w:t xml:space="preserve"> BEREGOI</w:t>
      </w:r>
    </w:p>
    <w:p w:rsidR="000A2D5E" w:rsidRPr="00937A4F" w:rsidRDefault="000A2D5E" w:rsidP="000A2D5E">
      <w:pPr>
        <w:jc w:val="both"/>
        <w:rPr>
          <w:rFonts w:ascii="Times New Roman" w:hAnsi="Times New Roman" w:cs="Times New Roman"/>
          <w:sz w:val="28"/>
          <w:szCs w:val="28"/>
          <w:lang w:val="en-US"/>
        </w:rPr>
      </w:pPr>
    </w:p>
    <w:p w:rsidR="000A2D5E" w:rsidRPr="000A2D5E" w:rsidRDefault="000A2D5E" w:rsidP="000A2D5E">
      <w:pPr>
        <w:jc w:val="both"/>
        <w:rPr>
          <w:rFonts w:ascii="Times New Roman" w:hAnsi="Times New Roman" w:cs="Times New Roman"/>
          <w:b/>
          <w:bCs/>
          <w:sz w:val="28"/>
          <w:szCs w:val="28"/>
          <w:lang w:val="ro-RO"/>
        </w:rPr>
      </w:pPr>
    </w:p>
    <w:p w:rsidR="00C76108" w:rsidRPr="00D14D26" w:rsidRDefault="00C76108" w:rsidP="00463CFF">
      <w:pPr>
        <w:spacing w:after="0" w:line="240" w:lineRule="auto"/>
        <w:jc w:val="both"/>
        <w:rPr>
          <w:rFonts w:ascii="Times New Roman" w:hAnsi="Times New Roman" w:cs="Times New Roman"/>
          <w:sz w:val="28"/>
          <w:szCs w:val="28"/>
          <w:lang w:val="en-US"/>
        </w:rPr>
      </w:pPr>
    </w:p>
    <w:sectPr w:rsidR="00C76108" w:rsidRPr="00D14D26" w:rsidSect="00EF6660">
      <w:pgSz w:w="11906" w:h="16838"/>
      <w:pgMar w:top="851"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F0300"/>
    <w:multiLevelType w:val="hybridMultilevel"/>
    <w:tmpl w:val="72161788"/>
    <w:lvl w:ilvl="0" w:tplc="F28ED8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F681DD9"/>
    <w:multiLevelType w:val="hybridMultilevel"/>
    <w:tmpl w:val="B0E4BD1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3615D0"/>
    <w:multiLevelType w:val="hybridMultilevel"/>
    <w:tmpl w:val="78B091FE"/>
    <w:lvl w:ilvl="0" w:tplc="E724F48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811AC0"/>
    <w:rsid w:val="00026963"/>
    <w:rsid w:val="000A2D5E"/>
    <w:rsid w:val="000E1DB5"/>
    <w:rsid w:val="00131F09"/>
    <w:rsid w:val="00156A37"/>
    <w:rsid w:val="00162D12"/>
    <w:rsid w:val="001772CB"/>
    <w:rsid w:val="00183184"/>
    <w:rsid w:val="001A2E71"/>
    <w:rsid w:val="001E3FE8"/>
    <w:rsid w:val="00201A12"/>
    <w:rsid w:val="002309A4"/>
    <w:rsid w:val="00285C76"/>
    <w:rsid w:val="002A5452"/>
    <w:rsid w:val="002B5E95"/>
    <w:rsid w:val="002D7833"/>
    <w:rsid w:val="002E153F"/>
    <w:rsid w:val="002E1BAE"/>
    <w:rsid w:val="004066CF"/>
    <w:rsid w:val="00450D3D"/>
    <w:rsid w:val="00463CFF"/>
    <w:rsid w:val="00507EF9"/>
    <w:rsid w:val="005141CB"/>
    <w:rsid w:val="0057106A"/>
    <w:rsid w:val="005B3910"/>
    <w:rsid w:val="00610933"/>
    <w:rsid w:val="00611808"/>
    <w:rsid w:val="00656957"/>
    <w:rsid w:val="006835DB"/>
    <w:rsid w:val="006A13A8"/>
    <w:rsid w:val="006F4231"/>
    <w:rsid w:val="00761184"/>
    <w:rsid w:val="007E2482"/>
    <w:rsid w:val="007E31BA"/>
    <w:rsid w:val="007F18E9"/>
    <w:rsid w:val="00801872"/>
    <w:rsid w:val="00811AC0"/>
    <w:rsid w:val="00896C18"/>
    <w:rsid w:val="008B476A"/>
    <w:rsid w:val="008B76B0"/>
    <w:rsid w:val="00922E59"/>
    <w:rsid w:val="00937A4F"/>
    <w:rsid w:val="0096479B"/>
    <w:rsid w:val="009E1475"/>
    <w:rsid w:val="00A078B7"/>
    <w:rsid w:val="00A2786D"/>
    <w:rsid w:val="00A44FC5"/>
    <w:rsid w:val="00A730A5"/>
    <w:rsid w:val="00A7586A"/>
    <w:rsid w:val="00A803E5"/>
    <w:rsid w:val="00A80AE8"/>
    <w:rsid w:val="00AD20EB"/>
    <w:rsid w:val="00AE0053"/>
    <w:rsid w:val="00AE72A2"/>
    <w:rsid w:val="00B20592"/>
    <w:rsid w:val="00B709F2"/>
    <w:rsid w:val="00BB424D"/>
    <w:rsid w:val="00BD50D3"/>
    <w:rsid w:val="00C005D1"/>
    <w:rsid w:val="00C632BF"/>
    <w:rsid w:val="00C76108"/>
    <w:rsid w:val="00C90137"/>
    <w:rsid w:val="00C97976"/>
    <w:rsid w:val="00CA7367"/>
    <w:rsid w:val="00CE34E4"/>
    <w:rsid w:val="00D02879"/>
    <w:rsid w:val="00D035D3"/>
    <w:rsid w:val="00D04954"/>
    <w:rsid w:val="00D14D26"/>
    <w:rsid w:val="00D14E2B"/>
    <w:rsid w:val="00D606D9"/>
    <w:rsid w:val="00D739E4"/>
    <w:rsid w:val="00DE58FD"/>
    <w:rsid w:val="00E52941"/>
    <w:rsid w:val="00EA38F1"/>
    <w:rsid w:val="00EF6660"/>
    <w:rsid w:val="00F02E07"/>
    <w:rsid w:val="00F1083A"/>
    <w:rsid w:val="00F81635"/>
    <w:rsid w:val="00FC2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184"/>
  </w:style>
  <w:style w:type="paragraph" w:styleId="2">
    <w:name w:val="heading 2"/>
    <w:basedOn w:val="a"/>
    <w:next w:val="a"/>
    <w:link w:val="20"/>
    <w:uiPriority w:val="9"/>
    <w:unhideWhenUsed/>
    <w:qFormat/>
    <w:rsid w:val="000269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108"/>
    <w:pPr>
      <w:ind w:left="720"/>
      <w:contextualSpacing/>
    </w:pPr>
  </w:style>
  <w:style w:type="paragraph" w:styleId="a4">
    <w:name w:val="Normal (Web)"/>
    <w:basedOn w:val="a"/>
    <w:rsid w:val="00896C18"/>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26963"/>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A730A5"/>
    <w:rPr>
      <w:color w:val="0000FF"/>
      <w:u w:val="single"/>
    </w:rPr>
  </w:style>
  <w:style w:type="paragraph" w:customStyle="1" w:styleId="Default">
    <w:name w:val="Default"/>
    <w:rsid w:val="00162D1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269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108"/>
    <w:pPr>
      <w:ind w:left="720"/>
      <w:contextualSpacing/>
    </w:pPr>
  </w:style>
  <w:style w:type="paragraph" w:styleId="a4">
    <w:name w:val="Normal (Web)"/>
    <w:basedOn w:val="a"/>
    <w:rsid w:val="00896C18"/>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26963"/>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A730A5"/>
    <w:rPr>
      <w:color w:val="0000FF"/>
      <w:u w:val="single"/>
    </w:rPr>
  </w:style>
</w:styles>
</file>

<file path=word/webSettings.xml><?xml version="1.0" encoding="utf-8"?>
<w:webSettings xmlns:r="http://schemas.openxmlformats.org/officeDocument/2006/relationships" xmlns:w="http://schemas.openxmlformats.org/wordprocessingml/2006/main">
  <w:divs>
    <w:div w:id="17300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459AB-5228-4A27-94DD-1C45EF25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2018-05-25T05:50:00Z</cp:lastPrinted>
  <dcterms:created xsi:type="dcterms:W3CDTF">2018-05-23T07:15:00Z</dcterms:created>
  <dcterms:modified xsi:type="dcterms:W3CDTF">2018-05-28T07:35:00Z</dcterms:modified>
</cp:coreProperties>
</file>