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93" w:rsidRDefault="00471193" w:rsidP="00471193">
      <w:pPr>
        <w:ind w:left="284"/>
        <w:jc w:val="right"/>
      </w:pPr>
      <w:proofErr w:type="spellStart"/>
      <w:r w:rsidRPr="00471193">
        <w:rPr>
          <w:rFonts w:ascii="Times New Roman" w:hAnsi="Times New Roman" w:cs="Times New Roman"/>
          <w:sz w:val="32"/>
          <w:szCs w:val="32"/>
        </w:rPr>
        <w:t>Proiect</w:t>
      </w:r>
      <w:proofErr w:type="spellEnd"/>
    </w:p>
    <w:p w:rsidR="00471193" w:rsidRPr="002A242D" w:rsidRDefault="00471193" w:rsidP="00A44786">
      <w:pPr>
        <w:ind w:left="454"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471193" w:rsidRPr="002A242D" w:rsidRDefault="00471193" w:rsidP="0047119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2A242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GUVERNUL </w:t>
      </w:r>
      <w:r w:rsidRPr="002A242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u-RU"/>
        </w:rPr>
        <w:t>RepublicII Moldova</w:t>
      </w:r>
    </w:p>
    <w:p w:rsidR="00471193" w:rsidRPr="002A242D" w:rsidRDefault="00471193" w:rsidP="0047119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2A242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 O T Ă R Â R E</w:t>
      </w:r>
    </w:p>
    <w:p w:rsidR="00471193" w:rsidRPr="002A242D" w:rsidRDefault="00471193" w:rsidP="0047119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Nr. _______din  __________________201</w:t>
      </w:r>
      <w:r w:rsidR="0080296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8</w:t>
      </w:r>
    </w:p>
    <w:p w:rsidR="00471193" w:rsidRPr="002A242D" w:rsidRDefault="00471193" w:rsidP="0047119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Chișinău</w:t>
      </w:r>
    </w:p>
    <w:p w:rsidR="00EA1510" w:rsidRPr="002A242D" w:rsidRDefault="00EA1510" w:rsidP="0047119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471193" w:rsidRPr="00A44786" w:rsidRDefault="00471193" w:rsidP="002A242D">
      <w:pPr>
        <w:spacing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A4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Cu privire la inițierea negocierilor și apr</w:t>
      </w:r>
      <w:r w:rsidR="000158EF" w:rsidRPr="00A4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obarea semnării Amendamentului N</w:t>
      </w:r>
      <w:r w:rsidRPr="00A4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r.1 la Acordul</w:t>
      </w:r>
      <w:r w:rsidR="00426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-</w:t>
      </w:r>
      <w:r w:rsidRPr="00A4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cadru de împrumut dintre Republica Moldova şi Banca de Dezvoltare a Consiliului Europei F/P 1569 (2006), ratificat prin Legea Republicii Moldova nr. 215-XVI din 12.10.2007</w:t>
      </w:r>
    </w:p>
    <w:p w:rsidR="00A81DE9" w:rsidRDefault="00A81DE9" w:rsidP="00471193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</w:p>
    <w:p w:rsidR="00A81DE9" w:rsidRPr="00A44786" w:rsidRDefault="00A81DE9" w:rsidP="00A44786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 temeiul prevederilor art.3 din Legea nr.419-XVI din 22 decembrie 2006 cu privire la datoria sectorului public, </w:t>
      </w:r>
      <w:r w:rsidR="00426F0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garanțiile</w:t>
      </w:r>
      <w:r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de stat şi recreditarea de stat (republicată în Monitorul Oficial al Republicii Moldova, 2014, nr.397-399, art.704), cu modificările şi completările ulterioare,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precum și 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prevederilor art.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7 alin.(2) și art.8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o-RO" w:eastAsia="ru-RU"/>
        </w:rPr>
        <w:t xml:space="preserve">1 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alin.(3)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din Legea nr.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595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-X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V din 2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4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septe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mbrie 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1999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privind tratatele internaționale ale Republicii Moldova 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(Monitorul Oficial al Republicii Moldova, 20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00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nr.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24-26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art.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137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)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, </w:t>
      </w:r>
      <w:r w:rsidR="0080296B" w:rsidRPr="00A4478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 modificările şi completările ulterioare</w:t>
      </w:r>
      <w:r w:rsidR="008029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</w:p>
    <w:p w:rsidR="00A44786" w:rsidRDefault="00A44786" w:rsidP="0047119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471193" w:rsidRDefault="00471193" w:rsidP="0047119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47119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Guvernul HOTĂRĂŞTE: </w:t>
      </w:r>
    </w:p>
    <w:p w:rsidR="00C93CCD" w:rsidRDefault="00C93CCD" w:rsidP="0047119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C93CCD" w:rsidRPr="00471193" w:rsidRDefault="00C93CCD" w:rsidP="00EA1510">
      <w:pPr>
        <w:numPr>
          <w:ilvl w:val="0"/>
          <w:numId w:val="1"/>
        </w:numPr>
        <w:tabs>
          <w:tab w:val="left" w:pos="709"/>
          <w:tab w:val="left" w:pos="851"/>
        </w:tabs>
        <w:spacing w:before="240" w:after="240" w:line="240" w:lineRule="auto"/>
        <w:ind w:left="567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Se ia act de proiectul </w:t>
      </w:r>
      <w:r w:rsidRPr="0047119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Amendamentului </w:t>
      </w:r>
      <w:r w:rsidR="000158EF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N</w:t>
      </w:r>
      <w:r w:rsidR="00426F0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r.1 la Acordul-</w:t>
      </w:r>
      <w:r w:rsidRPr="0047119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cadru de împrumut dintre Republica Moldova şi Banca de Dezvoltare a Consiliului Europei F/P 1569 (2006), ratificat prin Legea Republicii Moldova nr. 215-XVI din 12.10.2007</w:t>
      </w:r>
      <w:r w:rsidRPr="004711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C93CCD" w:rsidRPr="00C93CCD" w:rsidRDefault="00C93CCD" w:rsidP="00EA1510">
      <w:pPr>
        <w:tabs>
          <w:tab w:val="left" w:pos="709"/>
          <w:tab w:val="left" w:pos="851"/>
        </w:tabs>
        <w:spacing w:before="240" w:after="240" w:line="240" w:lineRule="auto"/>
        <w:ind w:left="567" w:firstLine="454"/>
        <w:contextualSpacing/>
        <w:jc w:val="both"/>
        <w:rPr>
          <w:lang w:val="ro-RO" w:eastAsia="ru-RU"/>
        </w:rPr>
      </w:pPr>
    </w:p>
    <w:p w:rsidR="007407C0" w:rsidRDefault="00471193" w:rsidP="00451452">
      <w:pPr>
        <w:numPr>
          <w:ilvl w:val="0"/>
          <w:numId w:val="1"/>
        </w:numPr>
        <w:tabs>
          <w:tab w:val="left" w:pos="709"/>
          <w:tab w:val="left" w:pos="851"/>
        </w:tabs>
        <w:spacing w:before="240" w:after="0" w:line="240" w:lineRule="auto"/>
        <w:ind w:left="567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407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iniți</w:t>
      </w:r>
      <w:r w:rsidR="007407C0" w:rsidRPr="007407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ază</w:t>
      </w:r>
      <w:r w:rsidRPr="007407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negocieril</w:t>
      </w:r>
      <w:r w:rsidR="007407C0" w:rsidRPr="007407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 asupra proiectului</w:t>
      </w:r>
      <w:r w:rsidRPr="007407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158EF" w:rsidRPr="007407C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Amendamentului N</w:t>
      </w:r>
      <w:r w:rsidRPr="007407C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r.1 la Acordul-cadru de împrumut dintre Republica Moldova şi Banca de Dezvoltare a Consiliului Europei F/P 1569 (2006), ratificat prin Legea Republicii Moldova nr. 215-XVI din 12.10.2007</w:t>
      </w:r>
      <w:r w:rsidRPr="007407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7407C0" w:rsidRPr="007407C0" w:rsidRDefault="007407C0" w:rsidP="007407C0">
      <w:pPr>
        <w:tabs>
          <w:tab w:val="left" w:pos="709"/>
          <w:tab w:val="left" w:pos="851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407C0" w:rsidRDefault="007407C0" w:rsidP="00EA1510">
      <w:pPr>
        <w:numPr>
          <w:ilvl w:val="0"/>
          <w:numId w:val="1"/>
        </w:numPr>
        <w:tabs>
          <w:tab w:val="left" w:pos="709"/>
          <w:tab w:val="left" w:pos="851"/>
        </w:tabs>
        <w:spacing w:before="240" w:after="240" w:line="240" w:lineRule="auto"/>
        <w:ind w:left="567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semnarea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Amendamentului N</w:t>
      </w:r>
      <w:r w:rsidRPr="00873CC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r.1 la Acordul-cadru de împrumut dintre Republica Moldova şi Banca de Dezvoltare a Consiliului Europei F/P 1569 (2006), ratificat prin Legea Republicii Moldova nr. 215-XVI din 12.10.2007</w:t>
      </w:r>
      <w:r w:rsidRPr="00873CC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873CC3" w:rsidRPr="00873CC3" w:rsidRDefault="00873CC3" w:rsidP="00EA1510">
      <w:pPr>
        <w:tabs>
          <w:tab w:val="left" w:pos="709"/>
          <w:tab w:val="left" w:pos="851"/>
        </w:tabs>
        <w:spacing w:before="240" w:after="240" w:line="240" w:lineRule="auto"/>
        <w:ind w:left="567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71193" w:rsidRDefault="00471193" w:rsidP="00B83FF9">
      <w:pPr>
        <w:numPr>
          <w:ilvl w:val="0"/>
          <w:numId w:val="1"/>
        </w:numPr>
        <w:tabs>
          <w:tab w:val="left" w:pos="709"/>
          <w:tab w:val="left" w:pos="851"/>
        </w:tabs>
        <w:spacing w:before="240" w:after="240" w:line="240" w:lineRule="auto"/>
        <w:ind w:left="45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împuternicește domnul Octavian </w:t>
      </w:r>
      <w:r w:rsidR="00FA3E13"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Armașu</w:t>
      </w:r>
      <w:r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Ministrul Finanțelor </w:t>
      </w:r>
      <w:r w:rsidR="00873CC3"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întru </w:t>
      </w:r>
      <w:r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semnarea</w:t>
      </w:r>
      <w:r w:rsidR="000158EF"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Amendamentului N</w:t>
      </w:r>
      <w:r w:rsidR="00873CC3"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r.1 la </w:t>
      </w:r>
      <w:r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Acordul</w:t>
      </w:r>
      <w:r w:rsidR="00873CC3"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-cadru</w:t>
      </w:r>
      <w:r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împrumut dintre Republica Moldova </w:t>
      </w:r>
      <w:r w:rsidR="00873CC3"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 Banca de Dezvoltare a Consiliului Europei F/P 1569 (2006), ratificat prin Legea Republicii Moldova nr. 215-XVI din 12.10.2007</w:t>
      </w:r>
      <w:r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A44786" w:rsidRPr="00F14D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F14DFF" w:rsidRPr="00F14DFF" w:rsidRDefault="00F14DFF" w:rsidP="00F14DFF">
      <w:pPr>
        <w:tabs>
          <w:tab w:val="left" w:pos="709"/>
          <w:tab w:val="left" w:pos="851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471193" w:rsidRPr="00E9037A" w:rsidRDefault="00471193" w:rsidP="00471193">
      <w:pPr>
        <w:spacing w:after="0" w:line="240" w:lineRule="auto"/>
        <w:ind w:left="454" w:right="-2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E90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Prim-ministru</w:t>
      </w:r>
      <w:r w:rsidRPr="00E90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ab/>
      </w:r>
      <w:r w:rsidRPr="00E90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ab/>
        <w:t xml:space="preserve">                                                          PAVEL FILIP</w:t>
      </w:r>
    </w:p>
    <w:p w:rsidR="00471193" w:rsidRPr="00E9037A" w:rsidRDefault="00471193" w:rsidP="00471193">
      <w:pPr>
        <w:spacing w:after="0" w:line="240" w:lineRule="auto"/>
        <w:ind w:left="454" w:right="-2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471193" w:rsidRDefault="00471193" w:rsidP="00471193">
      <w:pPr>
        <w:spacing w:after="240" w:line="24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9037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Contrasemnează:</w:t>
      </w:r>
    </w:p>
    <w:p w:rsidR="00471193" w:rsidRPr="00E9037A" w:rsidRDefault="00B03943" w:rsidP="00A44786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</w:t>
      </w:r>
      <w:r w:rsidR="00471193" w:rsidRPr="00E9037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inistru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="00471193" w:rsidRPr="00E9037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 economiei și infrastructurii                                        </w:t>
      </w:r>
      <w:r w:rsidR="0080296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Chiril</w:t>
      </w:r>
      <w:r w:rsidR="00471193" w:rsidRPr="00E9037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0296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GABURICI</w:t>
      </w:r>
      <w:r w:rsidR="00471193" w:rsidRPr="00E9037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</w:t>
      </w:r>
    </w:p>
    <w:p w:rsidR="00471193" w:rsidRPr="00E9037A" w:rsidRDefault="00471193" w:rsidP="00471193">
      <w:pPr>
        <w:spacing w:after="0" w:line="240" w:lineRule="auto"/>
        <w:ind w:left="454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A242D" w:rsidRDefault="00471193" w:rsidP="002A242D">
      <w:pPr>
        <w:spacing w:after="0" w:line="240" w:lineRule="auto"/>
        <w:ind w:left="454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9037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Ministrul finanțelor                                                 </w:t>
      </w:r>
      <w:r w:rsidR="00E9037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</w:t>
      </w:r>
      <w:r w:rsidRPr="00E9037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Octavian ARMAȘU</w:t>
      </w:r>
    </w:p>
    <w:p w:rsidR="002A242D" w:rsidRDefault="002A242D" w:rsidP="002A242D">
      <w:pPr>
        <w:spacing w:after="0" w:line="240" w:lineRule="auto"/>
        <w:ind w:left="454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103A5" w:rsidRDefault="00A103A5" w:rsidP="00F14DFF">
      <w:pPr>
        <w:ind w:left="284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Проект</w:t>
      </w:r>
    </w:p>
    <w:p w:rsidR="00A103A5" w:rsidRDefault="00A103A5" w:rsidP="00A103A5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</w:p>
    <w:p w:rsidR="00A103A5" w:rsidRPr="000158EF" w:rsidRDefault="00A103A5" w:rsidP="00A103A5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proofErr w:type="gramStart"/>
      <w:r w:rsidRPr="000158EF">
        <w:rPr>
          <w:rFonts w:ascii="Times New Roman" w:hAnsi="Times New Roman" w:cs="Times New Roman"/>
          <w:b/>
          <w:sz w:val="28"/>
          <w:lang w:val="ru-RU"/>
        </w:rPr>
        <w:t>ПРАВИТЕЛЬСТВО  РЕСПУБЛИКИ</w:t>
      </w:r>
      <w:proofErr w:type="gramEnd"/>
      <w:r w:rsidRPr="000158EF">
        <w:rPr>
          <w:rFonts w:ascii="Times New Roman" w:hAnsi="Times New Roman" w:cs="Times New Roman"/>
          <w:b/>
          <w:sz w:val="28"/>
          <w:lang w:val="ru-RU"/>
        </w:rPr>
        <w:t xml:space="preserve">  МОЛДОВА</w:t>
      </w:r>
    </w:p>
    <w:p w:rsidR="00A103A5" w:rsidRPr="000158EF" w:rsidRDefault="00A103A5" w:rsidP="00A103A5">
      <w:pPr>
        <w:spacing w:after="0" w:line="240" w:lineRule="auto"/>
        <w:ind w:left="454"/>
        <w:jc w:val="center"/>
        <w:rPr>
          <w:rFonts w:ascii="Times New Roman" w:hAnsi="Times New Roman" w:cs="Times New Roman"/>
          <w:sz w:val="28"/>
          <w:lang w:val="ru-RU"/>
        </w:rPr>
      </w:pPr>
      <w:r w:rsidRPr="000158EF">
        <w:rPr>
          <w:rFonts w:ascii="Times New Roman" w:hAnsi="Times New Roman" w:cs="Times New Roman"/>
          <w:sz w:val="28"/>
          <w:lang w:val="ru-RU"/>
        </w:rPr>
        <w:t>П О С Т А Н О В Л Е Н И Е</w:t>
      </w:r>
    </w:p>
    <w:p w:rsidR="00A103A5" w:rsidRPr="002A242D" w:rsidRDefault="00A103A5" w:rsidP="00A103A5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№ _______</w:t>
      </w:r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</w:t>
      </w:r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  __________________201</w:t>
      </w:r>
      <w:r w:rsidR="0080296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8</w:t>
      </w:r>
    </w:p>
    <w:p w:rsidR="00A103A5" w:rsidRPr="002A242D" w:rsidRDefault="00A103A5" w:rsidP="00A103A5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Кишинэу</w:t>
      </w:r>
      <w:proofErr w:type="spellEnd"/>
    </w:p>
    <w:p w:rsidR="00A103A5" w:rsidRPr="002A242D" w:rsidRDefault="00A103A5" w:rsidP="00A103A5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746B62" w:rsidRPr="000158EF" w:rsidRDefault="00A103A5" w:rsidP="00A44786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инициировании переговоров и утверждении подписания Поправки №1 к Рамочно</w:t>
      </w:r>
      <w:r w:rsidR="0041155F"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</w:t>
      </w:r>
      <w:r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соглашени</w:t>
      </w:r>
      <w:r w:rsidR="00746B62"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r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 предоставлении займа между Правительством Республики Молдова и Банком развития Совета Европы</w:t>
      </w:r>
      <w:r w:rsidR="00746B62"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>, подписанное 18 июня 2007 года,</w:t>
      </w:r>
      <w:r w:rsidR="0041155F"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58EF"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ратифицированное</w:t>
      </w:r>
      <w:r w:rsidR="0041155F"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законом </w:t>
      </w:r>
      <w:r w:rsidRPr="000158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nr. 215-XVI </w:t>
      </w:r>
      <w:r w:rsidR="004F47DF" w:rsidRPr="000158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от</w:t>
      </w:r>
      <w:r w:rsidRPr="000158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 12.10.2007</w:t>
      </w:r>
    </w:p>
    <w:p w:rsidR="00A44786" w:rsidRDefault="00E33665" w:rsidP="00D107A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3665">
        <w:rPr>
          <w:rFonts w:ascii="Times New Roman" w:hAnsi="Times New Roman" w:cs="Times New Roman"/>
          <w:sz w:val="24"/>
          <w:szCs w:val="24"/>
          <w:lang w:val="ru-RU"/>
        </w:rPr>
        <w:t>В соо</w:t>
      </w:r>
      <w:r w:rsidR="005D272E">
        <w:rPr>
          <w:rFonts w:ascii="Times New Roman" w:hAnsi="Times New Roman" w:cs="Times New Roman"/>
          <w:sz w:val="24"/>
          <w:szCs w:val="24"/>
          <w:lang w:val="ru-RU"/>
        </w:rPr>
        <w:t>тветствии с положениями статьи 3</w:t>
      </w:r>
      <w:r w:rsidRPr="00E33665">
        <w:rPr>
          <w:rFonts w:ascii="Times New Roman" w:hAnsi="Times New Roman" w:cs="Times New Roman"/>
          <w:sz w:val="24"/>
          <w:szCs w:val="24"/>
          <w:lang w:val="ru-RU"/>
        </w:rPr>
        <w:t xml:space="preserve"> Закона № 419-XVI от 22 декабря 2006 года о</w:t>
      </w:r>
      <w:r w:rsidR="00A447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6C86" w:rsidRPr="00106C86">
        <w:rPr>
          <w:rFonts w:ascii="Times New Roman" w:hAnsi="Times New Roman" w:cs="Times New Roman"/>
          <w:sz w:val="24"/>
          <w:szCs w:val="24"/>
          <w:lang w:val="ru-RU"/>
        </w:rPr>
        <w:t>публичном долге, государственных</w:t>
      </w:r>
      <w:r w:rsidR="00106C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6C86" w:rsidRPr="00106C86">
        <w:rPr>
          <w:rFonts w:ascii="Times New Roman" w:hAnsi="Times New Roman" w:cs="Times New Roman"/>
          <w:sz w:val="24"/>
          <w:szCs w:val="24"/>
          <w:lang w:val="ru-RU"/>
        </w:rPr>
        <w:t xml:space="preserve">гарантиях и государственном </w:t>
      </w:r>
      <w:r w:rsidR="00106C86">
        <w:rPr>
          <w:rFonts w:ascii="Times New Roman" w:hAnsi="Times New Roman" w:cs="Times New Roman"/>
          <w:sz w:val="24"/>
          <w:szCs w:val="24"/>
          <w:lang w:val="ro-RO"/>
        </w:rPr>
        <w:t>p</w:t>
      </w:r>
      <w:proofErr w:type="spellStart"/>
      <w:r w:rsidR="00012955" w:rsidRPr="00106C86">
        <w:rPr>
          <w:rFonts w:ascii="Times New Roman" w:hAnsi="Times New Roman" w:cs="Times New Roman"/>
          <w:sz w:val="24"/>
          <w:szCs w:val="24"/>
          <w:lang w:val="ru-RU"/>
        </w:rPr>
        <w:t>екредитовании</w:t>
      </w:r>
      <w:proofErr w:type="spellEnd"/>
      <w:r w:rsidR="0001295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F21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2955">
        <w:rPr>
          <w:lang w:val="ro-RO"/>
        </w:rPr>
        <w:t>(</w:t>
      </w:r>
      <w:r w:rsidR="00012955" w:rsidRPr="00012955">
        <w:rPr>
          <w:rFonts w:ascii="Times New Roman" w:hAnsi="Times New Roman" w:cs="Times New Roman"/>
          <w:sz w:val="24"/>
          <w:szCs w:val="24"/>
          <w:lang w:val="ru-RU"/>
        </w:rPr>
        <w:t>Официальный монитор Республики Молдова, 20</w:t>
      </w:r>
      <w:r w:rsidR="001B639D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012955" w:rsidRPr="00012955">
        <w:rPr>
          <w:rFonts w:ascii="Times New Roman" w:hAnsi="Times New Roman" w:cs="Times New Roman"/>
          <w:sz w:val="24"/>
          <w:szCs w:val="24"/>
          <w:lang w:val="ru-RU"/>
        </w:rPr>
        <w:t xml:space="preserve"> г., №32–35, ст.114), с последующими изменениями и дополнениями</w:t>
      </w:r>
      <w:r w:rsidR="00D107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107AE" w:rsidRPr="00D10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>а также с положениями статьи 7 абзацу 2 и статьи 8</w:t>
      </w:r>
      <w:r w:rsidR="00D107A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1 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 xml:space="preserve"> абзацу 3</w:t>
      </w:r>
      <w:r w:rsidR="00D107AE" w:rsidRPr="00E33665">
        <w:rPr>
          <w:rFonts w:ascii="Times New Roman" w:hAnsi="Times New Roman" w:cs="Times New Roman"/>
          <w:sz w:val="24"/>
          <w:szCs w:val="24"/>
          <w:lang w:val="ru-RU"/>
        </w:rPr>
        <w:t xml:space="preserve"> Закона № 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>595</w:t>
      </w:r>
      <w:r w:rsidR="00D107AE" w:rsidRPr="00E33665">
        <w:rPr>
          <w:rFonts w:ascii="Times New Roman" w:hAnsi="Times New Roman" w:cs="Times New Roman"/>
          <w:sz w:val="24"/>
          <w:szCs w:val="24"/>
          <w:lang w:val="ru-RU"/>
        </w:rPr>
        <w:t>-X</w:t>
      </w:r>
      <w:r w:rsidR="00D107AE">
        <w:rPr>
          <w:rFonts w:ascii="Times New Roman" w:hAnsi="Times New Roman" w:cs="Times New Roman"/>
          <w:sz w:val="24"/>
          <w:szCs w:val="24"/>
        </w:rPr>
        <w:t>I</w:t>
      </w:r>
      <w:r w:rsidR="00D107AE" w:rsidRPr="00E33665">
        <w:rPr>
          <w:rFonts w:ascii="Times New Roman" w:hAnsi="Times New Roman" w:cs="Times New Roman"/>
          <w:sz w:val="24"/>
          <w:szCs w:val="24"/>
          <w:lang w:val="ru-RU"/>
        </w:rPr>
        <w:t>V от 2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107AE" w:rsidRPr="00E336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>сентя</w:t>
      </w:r>
      <w:r w:rsidR="00D107AE" w:rsidRPr="00E33665">
        <w:rPr>
          <w:rFonts w:ascii="Times New Roman" w:hAnsi="Times New Roman" w:cs="Times New Roman"/>
          <w:sz w:val="24"/>
          <w:szCs w:val="24"/>
          <w:lang w:val="ru-RU"/>
        </w:rPr>
        <w:t xml:space="preserve">бря 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>1999 года</w:t>
      </w:r>
      <w:r w:rsidR="00D10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07AE" w:rsidRPr="00D107AE">
        <w:rPr>
          <w:rFonts w:ascii="Times New Roman" w:hAnsi="Times New Roman" w:cs="Times New Roman"/>
          <w:bCs/>
          <w:sz w:val="24"/>
          <w:szCs w:val="24"/>
          <w:lang w:val="ru-RU"/>
        </w:rPr>
        <w:t>о международных договорах Республики Молдова</w:t>
      </w:r>
      <w:r w:rsidR="00D107A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107AE">
        <w:rPr>
          <w:lang w:val="ro-RO"/>
        </w:rPr>
        <w:t>(</w:t>
      </w:r>
      <w:r w:rsidR="00D107AE" w:rsidRPr="00012955">
        <w:rPr>
          <w:rFonts w:ascii="Times New Roman" w:hAnsi="Times New Roman" w:cs="Times New Roman"/>
          <w:sz w:val="24"/>
          <w:szCs w:val="24"/>
          <w:lang w:val="ru-RU"/>
        </w:rPr>
        <w:t>Официальный монитор Республики Молдова, 20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D107AE" w:rsidRPr="00012955">
        <w:rPr>
          <w:rFonts w:ascii="Times New Roman" w:hAnsi="Times New Roman" w:cs="Times New Roman"/>
          <w:sz w:val="24"/>
          <w:szCs w:val="24"/>
          <w:lang w:val="ru-RU"/>
        </w:rPr>
        <w:t xml:space="preserve"> г., №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>24-26</w:t>
      </w:r>
      <w:r w:rsidR="00D107AE" w:rsidRPr="00012955">
        <w:rPr>
          <w:rFonts w:ascii="Times New Roman" w:hAnsi="Times New Roman" w:cs="Times New Roman"/>
          <w:sz w:val="24"/>
          <w:szCs w:val="24"/>
          <w:lang w:val="ru-RU"/>
        </w:rPr>
        <w:t>, ст.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>137</w:t>
      </w:r>
      <w:r w:rsidR="00D107AE" w:rsidRPr="00012955">
        <w:rPr>
          <w:rFonts w:ascii="Times New Roman" w:hAnsi="Times New Roman" w:cs="Times New Roman"/>
          <w:sz w:val="24"/>
          <w:szCs w:val="24"/>
          <w:lang w:val="ru-RU"/>
        </w:rPr>
        <w:t>), с последующими изменениями и дополнениями</w:t>
      </w:r>
      <w:r w:rsidR="00D107A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06C86" w:rsidRPr="00106C86">
        <w:rPr>
          <w:b/>
          <w:bCs/>
          <w:lang w:val="ro-MD"/>
        </w:rPr>
        <w:t xml:space="preserve"> </w:t>
      </w:r>
    </w:p>
    <w:p w:rsidR="00B34F6A" w:rsidRPr="00A44786" w:rsidRDefault="00B34F6A" w:rsidP="00A447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58EF">
        <w:rPr>
          <w:rFonts w:ascii="Times New Roman" w:hAnsi="Times New Roman" w:cs="Times New Roman"/>
          <w:sz w:val="24"/>
          <w:szCs w:val="24"/>
        </w:rPr>
        <w:t>Правительство ПОСТАНОВЛЯЕТ:</w:t>
      </w:r>
    </w:p>
    <w:p w:rsidR="00B34F6A" w:rsidRPr="000158EF" w:rsidRDefault="00B34F6A" w:rsidP="006A258F">
      <w:pPr>
        <w:pStyle w:val="ListParagraph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58EF">
        <w:rPr>
          <w:rFonts w:ascii="Times New Roman" w:hAnsi="Times New Roman" w:cs="Times New Roman"/>
          <w:sz w:val="24"/>
          <w:szCs w:val="24"/>
          <w:lang w:val="ru-RU"/>
        </w:rPr>
        <w:t xml:space="preserve">Принять к сведению </w:t>
      </w:r>
      <w:r w:rsidRPr="000158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 </w:t>
      </w:r>
      <w:r w:rsidRPr="000158EF">
        <w:rPr>
          <w:rFonts w:ascii="Times New Roman" w:hAnsi="Times New Roman" w:cs="Times New Roman"/>
          <w:sz w:val="24"/>
          <w:szCs w:val="24"/>
          <w:lang w:val="ru-RU"/>
        </w:rPr>
        <w:t>Поправки №1 к Рамочному соглашению о предоставлении займа между Правительством Республики Молдова и Банком развития Совета Европы</w:t>
      </w:r>
      <w:r w:rsidR="000158EF" w:rsidRPr="000158E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158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58EF" w:rsidRPr="000158EF">
        <w:rPr>
          <w:rFonts w:ascii="Times New Roman" w:hAnsi="Times New Roman" w:cs="Times New Roman"/>
          <w:sz w:val="24"/>
          <w:szCs w:val="24"/>
          <w:lang w:val="ru-RU"/>
        </w:rPr>
        <w:t>ратифицированное</w:t>
      </w:r>
      <w:r w:rsidRPr="000158EF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r w:rsidRPr="000158EF">
        <w:rPr>
          <w:rFonts w:ascii="Times New Roman" w:hAnsi="Times New Roman" w:cs="Times New Roman"/>
          <w:sz w:val="24"/>
          <w:szCs w:val="24"/>
        </w:rPr>
        <w:t>nr</w:t>
      </w:r>
      <w:r w:rsidRPr="000158EF">
        <w:rPr>
          <w:rFonts w:ascii="Times New Roman" w:hAnsi="Times New Roman" w:cs="Times New Roman"/>
          <w:sz w:val="24"/>
          <w:szCs w:val="24"/>
          <w:lang w:val="ru-RU"/>
        </w:rPr>
        <w:t>.215-</w:t>
      </w:r>
      <w:r w:rsidRPr="000158EF">
        <w:rPr>
          <w:rFonts w:ascii="Times New Roman" w:hAnsi="Times New Roman" w:cs="Times New Roman"/>
          <w:sz w:val="24"/>
          <w:szCs w:val="24"/>
        </w:rPr>
        <w:t>XVI</w:t>
      </w:r>
      <w:r w:rsidRPr="000158EF">
        <w:rPr>
          <w:rFonts w:ascii="Times New Roman" w:hAnsi="Times New Roman" w:cs="Times New Roman"/>
          <w:sz w:val="24"/>
          <w:szCs w:val="24"/>
          <w:lang w:val="ru-RU"/>
        </w:rPr>
        <w:t xml:space="preserve"> от 12.10.2007</w:t>
      </w:r>
      <w:r w:rsidRPr="000158E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A258F" w:rsidRPr="000158EF" w:rsidRDefault="006A258F" w:rsidP="006A258F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A258F" w:rsidRDefault="007407C0" w:rsidP="007407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7C0">
        <w:rPr>
          <w:rFonts w:ascii="Times New Roman" w:hAnsi="Times New Roman" w:cs="Times New Roman"/>
          <w:sz w:val="24"/>
          <w:szCs w:val="24"/>
          <w:lang w:val="ru-RU"/>
        </w:rPr>
        <w:t xml:space="preserve">Инициировать переговоры по проекту </w:t>
      </w:r>
      <w:r w:rsidR="006A258F" w:rsidRPr="000158EF">
        <w:rPr>
          <w:rFonts w:ascii="Times New Roman" w:hAnsi="Times New Roman" w:cs="Times New Roman"/>
          <w:sz w:val="24"/>
          <w:szCs w:val="24"/>
          <w:lang w:val="ru-RU"/>
        </w:rPr>
        <w:t xml:space="preserve">Поправки №1 к Рамочному соглашению о предоставлении займа между Правительством Республики Молдова и Банком развития Совета Европы, </w:t>
      </w:r>
      <w:r w:rsidR="000158EF" w:rsidRPr="000158EF">
        <w:rPr>
          <w:rFonts w:ascii="Times New Roman" w:hAnsi="Times New Roman" w:cs="Times New Roman"/>
          <w:sz w:val="24"/>
          <w:szCs w:val="24"/>
          <w:lang w:val="ru-RU"/>
        </w:rPr>
        <w:t>ратифицированное</w:t>
      </w:r>
      <w:r w:rsidR="000F21C2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r w:rsidR="006A258F" w:rsidRPr="000158EF">
        <w:rPr>
          <w:rFonts w:ascii="Times New Roman" w:hAnsi="Times New Roman" w:cs="Times New Roman"/>
          <w:sz w:val="24"/>
          <w:szCs w:val="24"/>
        </w:rPr>
        <w:t>nr</w:t>
      </w:r>
      <w:r w:rsidR="006A258F" w:rsidRPr="000158EF">
        <w:rPr>
          <w:rFonts w:ascii="Times New Roman" w:hAnsi="Times New Roman" w:cs="Times New Roman"/>
          <w:sz w:val="24"/>
          <w:szCs w:val="24"/>
          <w:lang w:val="ru-RU"/>
        </w:rPr>
        <w:t>.215-</w:t>
      </w:r>
      <w:r w:rsidR="006A258F" w:rsidRPr="000158EF">
        <w:rPr>
          <w:rFonts w:ascii="Times New Roman" w:hAnsi="Times New Roman" w:cs="Times New Roman"/>
          <w:sz w:val="24"/>
          <w:szCs w:val="24"/>
        </w:rPr>
        <w:t>XVI</w:t>
      </w:r>
      <w:r w:rsidR="006A258F" w:rsidRPr="000158EF">
        <w:rPr>
          <w:rFonts w:ascii="Times New Roman" w:hAnsi="Times New Roman" w:cs="Times New Roman"/>
          <w:sz w:val="24"/>
          <w:szCs w:val="24"/>
          <w:lang w:val="ru-RU"/>
        </w:rPr>
        <w:t xml:space="preserve"> от 12.10.2007</w:t>
      </w:r>
      <w:r w:rsidR="006A258F" w:rsidRPr="000158E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07C0" w:rsidRPr="007407C0" w:rsidRDefault="007407C0" w:rsidP="007407C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7407C0" w:rsidRDefault="007407C0" w:rsidP="007407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58EF">
        <w:rPr>
          <w:rFonts w:ascii="Times New Roman" w:hAnsi="Times New Roman" w:cs="Times New Roman"/>
          <w:sz w:val="24"/>
          <w:szCs w:val="24"/>
          <w:lang w:val="ru-RU"/>
        </w:rPr>
        <w:t>Утверждается подписание</w:t>
      </w:r>
      <w:r w:rsidRPr="000158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58EF">
        <w:rPr>
          <w:rFonts w:ascii="Times New Roman" w:hAnsi="Times New Roman" w:cs="Times New Roman"/>
          <w:sz w:val="24"/>
          <w:szCs w:val="24"/>
          <w:lang w:val="ru-RU"/>
        </w:rPr>
        <w:t>Поправки №1 к Рамочному соглашению о предоставлении займа между Правительством Республики Молдова и Банком развития Совета Европы, ратифицированное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r w:rsidRPr="000158EF">
        <w:rPr>
          <w:rFonts w:ascii="Times New Roman" w:hAnsi="Times New Roman" w:cs="Times New Roman"/>
          <w:sz w:val="24"/>
          <w:szCs w:val="24"/>
        </w:rPr>
        <w:t>nr</w:t>
      </w:r>
      <w:r w:rsidRPr="000158EF">
        <w:rPr>
          <w:rFonts w:ascii="Times New Roman" w:hAnsi="Times New Roman" w:cs="Times New Roman"/>
          <w:sz w:val="24"/>
          <w:szCs w:val="24"/>
          <w:lang w:val="ru-RU"/>
        </w:rPr>
        <w:t>.215-</w:t>
      </w:r>
      <w:r w:rsidRPr="000158EF">
        <w:rPr>
          <w:rFonts w:ascii="Times New Roman" w:hAnsi="Times New Roman" w:cs="Times New Roman"/>
          <w:sz w:val="24"/>
          <w:szCs w:val="24"/>
        </w:rPr>
        <w:t>XVI</w:t>
      </w:r>
      <w:r w:rsidRPr="000158EF">
        <w:rPr>
          <w:rFonts w:ascii="Times New Roman" w:hAnsi="Times New Roman" w:cs="Times New Roman"/>
          <w:sz w:val="24"/>
          <w:szCs w:val="24"/>
          <w:lang w:val="ru-RU"/>
        </w:rPr>
        <w:t xml:space="preserve"> от 12.10.2007</w:t>
      </w:r>
      <w:r w:rsidRPr="000158E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158EF" w:rsidRPr="000158EF" w:rsidRDefault="000158EF" w:rsidP="000158E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E33665" w:rsidRDefault="00E33665" w:rsidP="00E33665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3665">
        <w:rPr>
          <w:rFonts w:ascii="Times New Roman" w:eastAsia="Times New Roman" w:hAnsi="Times New Roman" w:cs="Times New Roman"/>
          <w:sz w:val="24"/>
          <w:szCs w:val="24"/>
          <w:lang w:val="ru-RU"/>
        </w:rPr>
        <w:t>Г-н Октавиан Арма</w:t>
      </w:r>
      <w:r w:rsidR="002A242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E33665">
        <w:rPr>
          <w:rFonts w:ascii="Times New Roman" w:eastAsia="Times New Roman" w:hAnsi="Times New Roman" w:cs="Times New Roman"/>
          <w:sz w:val="24"/>
          <w:szCs w:val="24"/>
          <w:lang w:val="ru-RU"/>
        </w:rPr>
        <w:t>у, Министр финансов, настоящим уполномочен подписывать Поправку № 1 к Рамочному соглашению о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158EF">
        <w:rPr>
          <w:rFonts w:ascii="Times New Roman" w:hAnsi="Times New Roman" w:cs="Times New Roman"/>
          <w:sz w:val="24"/>
          <w:szCs w:val="24"/>
          <w:lang w:val="ru-RU"/>
        </w:rPr>
        <w:t>предоставлении</w:t>
      </w:r>
      <w:r w:rsidRPr="00E336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займа между Республикой Молдова и Банком развития Совета Европы F / P 1569 (2006), ратифицированным Законом Республики Молдова №. 215-XVI от 12.10.2007.</w:t>
      </w:r>
    </w:p>
    <w:p w:rsidR="00F14DFF" w:rsidRPr="00F14DFF" w:rsidRDefault="00F14DFF" w:rsidP="00F14DF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14DFF" w:rsidRPr="00E33665" w:rsidRDefault="00F14DFF" w:rsidP="00F14DF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58EF" w:rsidRPr="000158EF" w:rsidRDefault="000158EF" w:rsidP="00E3366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02FA" w:rsidRPr="000158EF" w:rsidRDefault="000102FA" w:rsidP="000102FA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Премьер-министр                                      </w:t>
      </w:r>
      <w:r w:rsidRPr="000158E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Pr="000158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Павел ФИЛИП</w:t>
      </w:r>
    </w:p>
    <w:p w:rsidR="002A242D" w:rsidRDefault="000102FA" w:rsidP="002A242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58EF">
        <w:rPr>
          <w:rFonts w:ascii="Times New Roman" w:hAnsi="Times New Roman" w:cs="Times New Roman"/>
          <w:bCs/>
          <w:sz w:val="28"/>
          <w:szCs w:val="28"/>
          <w:lang w:val="ru-RU"/>
        </w:rPr>
        <w:t>Контрассигнуют:</w:t>
      </w:r>
    </w:p>
    <w:p w:rsidR="000102FA" w:rsidRPr="000158EF" w:rsidRDefault="002A242D" w:rsidP="002A242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58EF">
        <w:rPr>
          <w:rFonts w:ascii="Times New Roman" w:hAnsi="Times New Roman" w:cs="Times New Roman"/>
          <w:bCs/>
          <w:sz w:val="28"/>
          <w:szCs w:val="28"/>
          <w:lang w:val="ru-RU"/>
        </w:rPr>
        <w:t>Министр</w:t>
      </w:r>
      <w:r w:rsidR="000102FA" w:rsidRPr="00015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экономики и инфраструктуры</w:t>
      </w:r>
      <w:r w:rsidR="000102FA" w:rsidRPr="000158EF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E3366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</w:t>
      </w:r>
      <w:r w:rsidR="000102FA" w:rsidRPr="00015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="00D107AE">
        <w:rPr>
          <w:rFonts w:ascii="Times New Roman" w:hAnsi="Times New Roman" w:cs="Times New Roman"/>
          <w:bCs/>
          <w:sz w:val="28"/>
          <w:szCs w:val="28"/>
          <w:lang w:val="ru-RU"/>
        </w:rPr>
        <w:t>Кирил</w:t>
      </w:r>
      <w:r w:rsidR="005779B9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="00D107A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ГАБУРИЧ</w:t>
      </w:r>
    </w:p>
    <w:p w:rsidR="000102FA" w:rsidRPr="000158EF" w:rsidRDefault="000102FA" w:rsidP="000102F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5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Министр финансов                                                  </w:t>
      </w:r>
      <w:r w:rsidRPr="000158E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</w:t>
      </w:r>
      <w:r w:rsidRPr="000158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Октавиан АРМАШУ</w:t>
      </w:r>
    </w:p>
    <w:p w:rsidR="000102FA" w:rsidRPr="000158EF" w:rsidRDefault="000102FA" w:rsidP="000102F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102FA" w:rsidRPr="000158EF" w:rsidSect="007407C0">
      <w:pgSz w:w="12240" w:h="15840"/>
      <w:pgMar w:top="426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31E64"/>
    <w:multiLevelType w:val="hybridMultilevel"/>
    <w:tmpl w:val="422E3DCC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3FC52C79"/>
    <w:multiLevelType w:val="hybridMultilevel"/>
    <w:tmpl w:val="A6708FCC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53AE055E"/>
    <w:multiLevelType w:val="hybridMultilevel"/>
    <w:tmpl w:val="32B0E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A5DF7"/>
    <w:multiLevelType w:val="hybridMultilevel"/>
    <w:tmpl w:val="ED28AA2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30"/>
    <w:rsid w:val="000102FA"/>
    <w:rsid w:val="00012955"/>
    <w:rsid w:val="000158EF"/>
    <w:rsid w:val="000F21C2"/>
    <w:rsid w:val="00106C86"/>
    <w:rsid w:val="001B566C"/>
    <w:rsid w:val="001B639D"/>
    <w:rsid w:val="002A242D"/>
    <w:rsid w:val="0041155F"/>
    <w:rsid w:val="00426F0B"/>
    <w:rsid w:val="00471193"/>
    <w:rsid w:val="004F47DF"/>
    <w:rsid w:val="00552FA0"/>
    <w:rsid w:val="005779B9"/>
    <w:rsid w:val="005D272E"/>
    <w:rsid w:val="006A258F"/>
    <w:rsid w:val="007407C0"/>
    <w:rsid w:val="00746B62"/>
    <w:rsid w:val="0080296B"/>
    <w:rsid w:val="00873CC3"/>
    <w:rsid w:val="00A01E50"/>
    <w:rsid w:val="00A103A5"/>
    <w:rsid w:val="00A44786"/>
    <w:rsid w:val="00A81DE9"/>
    <w:rsid w:val="00B03943"/>
    <w:rsid w:val="00B30921"/>
    <w:rsid w:val="00B34F6A"/>
    <w:rsid w:val="00C93CCD"/>
    <w:rsid w:val="00D107AE"/>
    <w:rsid w:val="00D31EE9"/>
    <w:rsid w:val="00D35503"/>
    <w:rsid w:val="00DF09E2"/>
    <w:rsid w:val="00E33665"/>
    <w:rsid w:val="00E44330"/>
    <w:rsid w:val="00E9037A"/>
    <w:rsid w:val="00EA1510"/>
    <w:rsid w:val="00EA3083"/>
    <w:rsid w:val="00F14DFF"/>
    <w:rsid w:val="00F52C91"/>
    <w:rsid w:val="00F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20BFF-0CA0-45A7-A8CE-A7DF5FA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CC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66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2017-11-24T09:40:00Z</dcterms:created>
  <dcterms:modified xsi:type="dcterms:W3CDTF">2018-02-20T07:29:00Z</dcterms:modified>
</cp:coreProperties>
</file>