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F9" w:rsidRPr="000A6361" w:rsidRDefault="002F48F9" w:rsidP="002F48F9">
      <w:pPr>
        <w:spacing w:after="0" w:line="240" w:lineRule="auto"/>
        <w:ind w:left="-567" w:firstLine="567"/>
        <w:jc w:val="center"/>
        <w:rPr>
          <w:rFonts w:ascii="Times New Roman" w:eastAsia="Times New Roman" w:hAnsi="Times New Roman"/>
          <w:b/>
          <w:sz w:val="26"/>
          <w:szCs w:val="26"/>
          <w:lang w:eastAsia="ro-RO"/>
        </w:rPr>
      </w:pPr>
      <w:r w:rsidRPr="000A6361">
        <w:rPr>
          <w:rFonts w:ascii="Times New Roman" w:eastAsia="Times New Roman" w:hAnsi="Times New Roman"/>
          <w:b/>
          <w:sz w:val="26"/>
          <w:szCs w:val="26"/>
          <w:lang w:eastAsia="ro-RO"/>
        </w:rPr>
        <w:t xml:space="preserve">Notă informativă </w:t>
      </w:r>
    </w:p>
    <w:p w:rsidR="002F48F9" w:rsidRPr="00411754" w:rsidRDefault="002F48F9" w:rsidP="002F48F9">
      <w:pPr>
        <w:spacing w:after="0" w:line="276" w:lineRule="auto"/>
        <w:jc w:val="center"/>
        <w:rPr>
          <w:rFonts w:ascii="Times New Roman" w:eastAsia="Times New Roman" w:hAnsi="Times New Roman"/>
          <w:b/>
          <w:bCs/>
          <w:sz w:val="26"/>
          <w:szCs w:val="26"/>
          <w:lang w:val="ro-MO"/>
        </w:rPr>
      </w:pPr>
      <w:r w:rsidRPr="000A6361">
        <w:rPr>
          <w:rFonts w:ascii="Times New Roman" w:eastAsia="Times New Roman" w:hAnsi="Times New Roman"/>
          <w:b/>
          <w:sz w:val="26"/>
          <w:szCs w:val="26"/>
          <w:lang w:eastAsia="ro-RO"/>
        </w:rPr>
        <w:t xml:space="preserve">la proiectul </w:t>
      </w:r>
      <w:r>
        <w:rPr>
          <w:rFonts w:ascii="Times New Roman" w:eastAsia="Times New Roman" w:hAnsi="Times New Roman"/>
          <w:b/>
          <w:sz w:val="26"/>
          <w:szCs w:val="26"/>
          <w:lang w:eastAsia="ro-RO"/>
        </w:rPr>
        <w:t xml:space="preserve">Legii pentru </w:t>
      </w:r>
      <w:r w:rsidRPr="00411754">
        <w:rPr>
          <w:rFonts w:ascii="Times New Roman" w:eastAsia="Times New Roman" w:hAnsi="Times New Roman"/>
          <w:b/>
          <w:bCs/>
          <w:sz w:val="26"/>
          <w:szCs w:val="26"/>
          <w:lang w:val="ro-MO"/>
        </w:rPr>
        <w:t xml:space="preserve">modificarea și completarea </w:t>
      </w:r>
      <w:r>
        <w:rPr>
          <w:rFonts w:ascii="Times New Roman" w:hAnsi="Times New Roman"/>
          <w:b/>
          <w:sz w:val="26"/>
          <w:szCs w:val="26"/>
          <w:lang w:val="ro-MO"/>
        </w:rPr>
        <w:t>Legii</w:t>
      </w:r>
      <w:r w:rsidRPr="00411754">
        <w:rPr>
          <w:rFonts w:ascii="Times New Roman" w:hAnsi="Times New Roman"/>
          <w:b/>
          <w:sz w:val="26"/>
          <w:szCs w:val="26"/>
          <w:lang w:val="ro-MO"/>
        </w:rPr>
        <w:t xml:space="preserve"> </w:t>
      </w:r>
      <w:r w:rsidRPr="00411754">
        <w:rPr>
          <w:rFonts w:ascii="Times New Roman" w:hAnsi="Times New Roman"/>
          <w:b/>
          <w:bCs/>
          <w:sz w:val="26"/>
          <w:szCs w:val="26"/>
        </w:rPr>
        <w:t>cu privire la organizarea şi desfăşurarea activităţii turistice în Republica Moldova</w:t>
      </w:r>
    </w:p>
    <w:p w:rsidR="002F48F9" w:rsidRDefault="002F48F9" w:rsidP="002F48F9">
      <w:pPr>
        <w:spacing w:after="0" w:line="276" w:lineRule="auto"/>
        <w:jc w:val="center"/>
        <w:rPr>
          <w:rFonts w:ascii="Times New Roman" w:eastAsia="Times New Roman" w:hAnsi="Times New Roman"/>
          <w:b/>
          <w:sz w:val="26"/>
          <w:szCs w:val="26"/>
          <w:lang w:eastAsia="ro-RO"/>
        </w:rPr>
      </w:pPr>
    </w:p>
    <w:p w:rsidR="002F48F9" w:rsidRPr="000A6361" w:rsidRDefault="002F48F9" w:rsidP="002F48F9">
      <w:pPr>
        <w:spacing w:after="0" w:line="276" w:lineRule="auto"/>
        <w:rPr>
          <w:rFonts w:ascii="Times New Roman" w:hAnsi="Times New Roman"/>
          <w:b/>
          <w:sz w:val="26"/>
          <w:szCs w:val="26"/>
        </w:rPr>
      </w:pPr>
    </w:p>
    <w:p w:rsidR="002F48F9" w:rsidRPr="000A6361" w:rsidRDefault="002F48F9" w:rsidP="002F48F9">
      <w:pPr>
        <w:spacing w:after="0" w:line="240" w:lineRule="auto"/>
        <w:ind w:left="-567" w:firstLine="567"/>
        <w:jc w:val="both"/>
        <w:rPr>
          <w:rFonts w:ascii="Times New Roman" w:hAnsi="Times New Roman"/>
          <w:b/>
          <w:sz w:val="26"/>
          <w:szCs w:val="26"/>
        </w:rPr>
      </w:pPr>
      <w:r w:rsidRPr="000A6361">
        <w:rPr>
          <w:rFonts w:ascii="Times New Roman" w:hAnsi="Times New Roman"/>
          <w:b/>
          <w:sz w:val="26"/>
          <w:szCs w:val="26"/>
        </w:rPr>
        <w:t>Condițiile ce au impus elaborarea proiectului și finalitățile urmărite</w:t>
      </w:r>
    </w:p>
    <w:p w:rsidR="002F48F9" w:rsidRPr="000A6361" w:rsidRDefault="002F48F9" w:rsidP="002F48F9">
      <w:pPr>
        <w:spacing w:after="0" w:line="240" w:lineRule="auto"/>
        <w:ind w:left="-567" w:firstLine="567"/>
        <w:jc w:val="both"/>
        <w:rPr>
          <w:rFonts w:ascii="Times New Roman" w:hAnsi="Times New Roman"/>
          <w:b/>
          <w:sz w:val="26"/>
          <w:szCs w:val="26"/>
        </w:rPr>
      </w:pP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 xml:space="preserve">Unul dintre obiectivele prioritare asumate de către Guvern, </w:t>
      </w:r>
      <w:r>
        <w:rPr>
          <w:rFonts w:ascii="Times New Roman" w:hAnsi="Times New Roman"/>
          <w:sz w:val="26"/>
          <w:szCs w:val="26"/>
        </w:rPr>
        <w:t xml:space="preserve">expuse </w:t>
      </w:r>
      <w:r w:rsidRPr="000A6361">
        <w:rPr>
          <w:rFonts w:ascii="Times New Roman" w:hAnsi="Times New Roman"/>
          <w:sz w:val="26"/>
          <w:szCs w:val="26"/>
        </w:rPr>
        <w:t>în Programul de activitate al acestuia pe anii 2016-2018, rezidă în implementarea reformei administrației publice.</w:t>
      </w: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 xml:space="preserve">Pentru realizarea acestui obiectiv, prin </w:t>
      </w:r>
      <w:proofErr w:type="spellStart"/>
      <w:r w:rsidRPr="000A6361">
        <w:rPr>
          <w:rFonts w:ascii="Times New Roman" w:hAnsi="Times New Roman"/>
          <w:sz w:val="26"/>
          <w:szCs w:val="26"/>
        </w:rPr>
        <w:t>Hotărîrea</w:t>
      </w:r>
      <w:proofErr w:type="spellEnd"/>
      <w:r w:rsidRPr="000A6361">
        <w:rPr>
          <w:rFonts w:ascii="Times New Roman" w:hAnsi="Times New Roman"/>
          <w:sz w:val="26"/>
          <w:szCs w:val="26"/>
        </w:rPr>
        <w:t xml:space="preserve"> Guvernului nr. 911 din 25 iulie 2016 a fost aprobată Strategia privind reforma administrației publice pentru anii 2016-2020, iar prin </w:t>
      </w:r>
      <w:proofErr w:type="spellStart"/>
      <w:r w:rsidRPr="000A6361">
        <w:rPr>
          <w:rFonts w:ascii="Times New Roman" w:hAnsi="Times New Roman"/>
          <w:sz w:val="26"/>
          <w:szCs w:val="26"/>
        </w:rPr>
        <w:t>Hotărîrea</w:t>
      </w:r>
      <w:proofErr w:type="spellEnd"/>
      <w:r w:rsidRPr="000A6361">
        <w:rPr>
          <w:rFonts w:ascii="Times New Roman" w:hAnsi="Times New Roman"/>
          <w:sz w:val="26"/>
          <w:szCs w:val="26"/>
        </w:rPr>
        <w:t xml:space="preserve"> Guvernului nr. 1351 din 15 decembrie 2016, a fost aprobat Planul de acțiuni pe anii 2016-2018 pentru implementarea acestei Strategii.</w:t>
      </w: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 xml:space="preserve">Drept deziderat stabilit în Strategia citată, menţionăm </w:t>
      </w:r>
      <w:r w:rsidRPr="000A6361">
        <w:rPr>
          <w:rFonts w:ascii="Times New Roman" w:eastAsia="Times New Roman" w:hAnsi="Times New Roman"/>
          <w:sz w:val="26"/>
          <w:szCs w:val="26"/>
          <w:lang w:eastAsia="ro-RO"/>
        </w:rPr>
        <w:t xml:space="preserve">revizuirea şi ajustarea cadrului normativ prin prisma implementării principiilor europene de administrare, </w:t>
      </w:r>
      <w:r w:rsidRPr="000A6361">
        <w:rPr>
          <w:rFonts w:ascii="Times New Roman" w:hAnsi="Times New Roman"/>
          <w:sz w:val="26"/>
          <w:szCs w:val="26"/>
        </w:rPr>
        <w:t>consolidare a responsabilității autorităților administrației publice</w:t>
      </w:r>
      <w:r>
        <w:rPr>
          <w:rFonts w:ascii="Times New Roman" w:hAnsi="Times New Roman"/>
          <w:sz w:val="26"/>
          <w:szCs w:val="26"/>
        </w:rPr>
        <w:t>,</w:t>
      </w:r>
      <w:r w:rsidRPr="000A6361">
        <w:rPr>
          <w:rFonts w:ascii="Times New Roman" w:hAnsi="Times New Roman"/>
          <w:sz w:val="26"/>
          <w:szCs w:val="26"/>
        </w:rPr>
        <w:t xml:space="preserve"> prin îmbunătățirea gestionării acestora și asigurarea prestării serviciilor publice de calitate. </w:t>
      </w: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 xml:space="preserve">Întru realizarea acestor deziderate, precum şi raționalizarea structurii administrației publice centrale, bazată pe prioritățile de dezvoltare social-economică și angajamentele asumate în demersul de integrare europeană, a fost inițiată elaborarea prezentului proiect de act normativ. </w:t>
      </w: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Proiectul a fost elaborat de către Centrul de Implementare a Reformelor, în coordonare cu Cancelaria de Stat.</w:t>
      </w:r>
    </w:p>
    <w:p w:rsidR="002F48F9" w:rsidRPr="000A6361" w:rsidRDefault="002F48F9" w:rsidP="002F48F9">
      <w:pPr>
        <w:spacing w:after="0" w:line="240" w:lineRule="auto"/>
        <w:ind w:left="-567" w:firstLine="567"/>
        <w:jc w:val="both"/>
        <w:rPr>
          <w:rFonts w:ascii="Times New Roman" w:hAnsi="Times New Roman"/>
          <w:sz w:val="26"/>
          <w:szCs w:val="26"/>
        </w:rPr>
      </w:pPr>
    </w:p>
    <w:p w:rsidR="002F48F9" w:rsidRPr="000A6361" w:rsidRDefault="002F48F9" w:rsidP="002F48F9">
      <w:pPr>
        <w:spacing w:after="0" w:line="240" w:lineRule="auto"/>
        <w:ind w:left="-567" w:firstLine="567"/>
        <w:jc w:val="both"/>
        <w:rPr>
          <w:rFonts w:ascii="Times New Roman" w:hAnsi="Times New Roman"/>
          <w:b/>
          <w:sz w:val="26"/>
          <w:szCs w:val="26"/>
        </w:rPr>
      </w:pPr>
      <w:r w:rsidRPr="000A6361">
        <w:rPr>
          <w:rFonts w:ascii="Times New Roman" w:hAnsi="Times New Roman"/>
          <w:b/>
          <w:sz w:val="26"/>
          <w:szCs w:val="26"/>
        </w:rPr>
        <w:t>Principalele prevederi ale proiectului și evidențierea elementelor noi</w:t>
      </w:r>
    </w:p>
    <w:p w:rsidR="002F48F9" w:rsidRPr="000A6361" w:rsidRDefault="002F48F9" w:rsidP="002F48F9">
      <w:pPr>
        <w:spacing w:after="0" w:line="240" w:lineRule="auto"/>
        <w:ind w:left="-567" w:firstLine="567"/>
        <w:jc w:val="both"/>
        <w:rPr>
          <w:rFonts w:ascii="Times New Roman" w:hAnsi="Times New Roman"/>
          <w:b/>
          <w:sz w:val="26"/>
          <w:szCs w:val="26"/>
        </w:rPr>
      </w:pPr>
    </w:p>
    <w:p w:rsidR="002F48F9" w:rsidRDefault="002F48F9" w:rsidP="002F48F9">
      <w:pPr>
        <w:spacing w:after="0" w:line="240" w:lineRule="auto"/>
        <w:ind w:left="-567" w:firstLine="567"/>
        <w:jc w:val="both"/>
        <w:rPr>
          <w:rFonts w:ascii="Times New Roman" w:hAnsi="Times New Roman"/>
          <w:bCs/>
          <w:sz w:val="26"/>
          <w:szCs w:val="26"/>
        </w:rPr>
      </w:pPr>
      <w:r w:rsidRPr="004A3468">
        <w:rPr>
          <w:rFonts w:ascii="Times New Roman" w:eastAsia="Times New Roman" w:hAnsi="Times New Roman"/>
          <w:sz w:val="26"/>
          <w:szCs w:val="26"/>
          <w:lang w:eastAsia="ro-RO"/>
        </w:rPr>
        <w:t xml:space="preserve">Potrivit proiectului </w:t>
      </w:r>
      <w:r>
        <w:rPr>
          <w:rFonts w:ascii="Times New Roman" w:eastAsia="Times New Roman" w:hAnsi="Times New Roman"/>
          <w:sz w:val="26"/>
          <w:szCs w:val="26"/>
          <w:lang w:eastAsia="ro-RO"/>
        </w:rPr>
        <w:t xml:space="preserve">se propun o serie de amendamente în textul </w:t>
      </w:r>
      <w:r>
        <w:rPr>
          <w:rFonts w:ascii="Times New Roman" w:hAnsi="Times New Roman"/>
          <w:sz w:val="26"/>
          <w:szCs w:val="26"/>
          <w:lang w:val="ro-MO"/>
        </w:rPr>
        <w:t>Legii</w:t>
      </w:r>
      <w:r w:rsidRPr="004A3468">
        <w:rPr>
          <w:rFonts w:ascii="Times New Roman" w:hAnsi="Times New Roman"/>
          <w:sz w:val="26"/>
          <w:szCs w:val="26"/>
          <w:lang w:val="ro-MO"/>
        </w:rPr>
        <w:t xml:space="preserve"> </w:t>
      </w:r>
      <w:r w:rsidRPr="004A3468">
        <w:rPr>
          <w:rFonts w:ascii="Times New Roman" w:hAnsi="Times New Roman"/>
          <w:bCs/>
          <w:sz w:val="26"/>
          <w:szCs w:val="26"/>
        </w:rPr>
        <w:t>cu privire la organizarea şi desfăşurarea activităţii turistice în Republica Moldova nr. 352-XVI  din  24.11.2006</w:t>
      </w:r>
      <w:r>
        <w:rPr>
          <w:rFonts w:ascii="Times New Roman" w:hAnsi="Times New Roman"/>
          <w:bCs/>
          <w:sz w:val="26"/>
          <w:szCs w:val="26"/>
        </w:rPr>
        <w:t>, acestea fiind justificate prin următoarele:</w:t>
      </w:r>
    </w:p>
    <w:p w:rsidR="002F48F9" w:rsidRPr="00F16FCD" w:rsidRDefault="002F48F9" w:rsidP="002F48F9">
      <w:pPr>
        <w:spacing w:after="0" w:line="240" w:lineRule="auto"/>
        <w:ind w:left="-567" w:firstLine="567"/>
        <w:jc w:val="both"/>
        <w:rPr>
          <w:rFonts w:ascii="Times New Roman" w:eastAsia="Times New Roman" w:hAnsi="Times New Roman"/>
          <w:b/>
          <w:sz w:val="26"/>
          <w:szCs w:val="26"/>
        </w:rPr>
      </w:pPr>
      <w:r w:rsidRPr="00F16FCD">
        <w:rPr>
          <w:rFonts w:ascii="Times New Roman" w:eastAsia="Times New Roman" w:hAnsi="Times New Roman"/>
          <w:b/>
          <w:sz w:val="26"/>
          <w:szCs w:val="26"/>
        </w:rPr>
        <w:t>1. Atribuirea sarcinii privind elaborarea politicilor în domeniul turismului către Minister</w:t>
      </w:r>
      <w:r>
        <w:rPr>
          <w:rFonts w:ascii="Times New Roman" w:eastAsia="Times New Roman" w:hAnsi="Times New Roman"/>
          <w:b/>
          <w:sz w:val="26"/>
          <w:szCs w:val="26"/>
        </w:rPr>
        <w:t>ul Economiei şi Infrastructurii</w:t>
      </w:r>
    </w:p>
    <w:p w:rsidR="002F48F9" w:rsidRPr="000A6361" w:rsidRDefault="002F48F9" w:rsidP="002F48F9">
      <w:pPr>
        <w:spacing w:after="0" w:line="240" w:lineRule="auto"/>
        <w:ind w:left="-567" w:firstLine="567"/>
        <w:jc w:val="both"/>
        <w:rPr>
          <w:rFonts w:ascii="Times New Roman" w:eastAsia="Times New Roman" w:hAnsi="Times New Roman"/>
          <w:bCs/>
          <w:sz w:val="26"/>
          <w:szCs w:val="26"/>
          <w:lang w:eastAsia="ro-RO"/>
        </w:rPr>
      </w:pPr>
      <w:r w:rsidRPr="000A6361">
        <w:rPr>
          <w:rFonts w:ascii="Times New Roman" w:eastAsia="Times New Roman" w:hAnsi="Times New Roman"/>
          <w:sz w:val="26"/>
          <w:szCs w:val="26"/>
        </w:rPr>
        <w:t>Elaborarea politicilor statului în domeniul economiei, din care face parte şi domeniul turismul</w:t>
      </w:r>
      <w:r>
        <w:rPr>
          <w:rFonts w:ascii="Times New Roman" w:eastAsia="Times New Roman" w:hAnsi="Times New Roman"/>
          <w:sz w:val="26"/>
          <w:szCs w:val="26"/>
        </w:rPr>
        <w:t xml:space="preserve">ui, este </w:t>
      </w:r>
      <w:r w:rsidRPr="000A6361">
        <w:rPr>
          <w:rFonts w:ascii="Times New Roman" w:eastAsia="Times New Roman" w:hAnsi="Times New Roman"/>
          <w:sz w:val="26"/>
          <w:szCs w:val="26"/>
        </w:rPr>
        <w:t xml:space="preserve">o funcţie atribuită deja Ministerului Economiei şi Infrastructurii, prin intermediul Regulamentului </w:t>
      </w:r>
      <w:r w:rsidRPr="000A6361">
        <w:rPr>
          <w:rFonts w:ascii="Times New Roman" w:eastAsia="Times New Roman" w:hAnsi="Times New Roman"/>
          <w:bCs/>
          <w:sz w:val="26"/>
          <w:szCs w:val="26"/>
          <w:lang w:eastAsia="ro-RO"/>
        </w:rPr>
        <w:t>cu privire la organizarea şi funcţ</w:t>
      </w:r>
      <w:r>
        <w:rPr>
          <w:rFonts w:ascii="Times New Roman" w:eastAsia="Times New Roman" w:hAnsi="Times New Roman"/>
          <w:bCs/>
          <w:sz w:val="26"/>
          <w:szCs w:val="26"/>
          <w:lang w:eastAsia="ro-RO"/>
        </w:rPr>
        <w:t>ionarea Ministerului Economiei ş</w:t>
      </w:r>
      <w:r w:rsidRPr="000A6361">
        <w:rPr>
          <w:rFonts w:ascii="Times New Roman" w:eastAsia="Times New Roman" w:hAnsi="Times New Roman"/>
          <w:bCs/>
          <w:sz w:val="26"/>
          <w:szCs w:val="26"/>
          <w:lang w:eastAsia="ro-RO"/>
        </w:rPr>
        <w:t xml:space="preserve">i Infrastructurii, aprobat prin </w:t>
      </w:r>
      <w:proofErr w:type="spellStart"/>
      <w:r w:rsidRPr="000A6361">
        <w:rPr>
          <w:rFonts w:ascii="Times New Roman" w:eastAsia="Times New Roman" w:hAnsi="Times New Roman"/>
          <w:bCs/>
          <w:sz w:val="26"/>
          <w:szCs w:val="26"/>
          <w:lang w:eastAsia="ro-RO"/>
        </w:rPr>
        <w:t>Hotărîrea</w:t>
      </w:r>
      <w:proofErr w:type="spellEnd"/>
      <w:r w:rsidRPr="000A6361">
        <w:rPr>
          <w:rFonts w:ascii="Times New Roman" w:eastAsia="Times New Roman" w:hAnsi="Times New Roman"/>
          <w:bCs/>
          <w:sz w:val="26"/>
          <w:szCs w:val="26"/>
          <w:lang w:eastAsia="ro-RO"/>
        </w:rPr>
        <w:t xml:space="preserve"> Guvernului nr.690/2017.</w:t>
      </w:r>
    </w:p>
    <w:p w:rsidR="002F48F9" w:rsidRPr="000A6361"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sidRPr="000A6361">
        <w:rPr>
          <w:rFonts w:ascii="Times New Roman" w:eastAsia="Times New Roman" w:hAnsi="Times New Roman"/>
          <w:bCs/>
          <w:sz w:val="26"/>
          <w:szCs w:val="26"/>
          <w:lang w:eastAsia="ro-RO"/>
        </w:rPr>
        <w:t xml:space="preserve">Astfel, activitatea în domeniul respectiv va fi asigurată prin intermediul Direcției politici economice şi mediul de afaceri, din carul MEI. </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sz w:val="26"/>
          <w:szCs w:val="26"/>
        </w:rPr>
      </w:pPr>
      <w:r>
        <w:rPr>
          <w:rFonts w:ascii="Times New Roman" w:eastAsia="Times New Roman" w:hAnsi="Times New Roman"/>
          <w:sz w:val="26"/>
          <w:szCs w:val="26"/>
        </w:rPr>
        <w:t xml:space="preserve">În </w:t>
      </w:r>
      <w:r w:rsidRPr="000A6361">
        <w:rPr>
          <w:rFonts w:ascii="Times New Roman" w:eastAsia="Times New Roman" w:hAnsi="Times New Roman"/>
          <w:sz w:val="26"/>
          <w:szCs w:val="26"/>
        </w:rPr>
        <w:t xml:space="preserve">context, </w:t>
      </w:r>
      <w:r>
        <w:rPr>
          <w:rFonts w:ascii="Times New Roman" w:eastAsia="Times New Roman" w:hAnsi="Times New Roman"/>
          <w:sz w:val="26"/>
          <w:szCs w:val="26"/>
        </w:rPr>
        <w:t>s-a propus substituirea, în textul anumitor articole, a sintagmei „Ministerul Culturii şi Turismului” cu sintagma „Ministerul Economiei şi Infrastructurii”.</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eastAsia="Times New Roman" w:hAnsi="Times New Roman"/>
          <w:b/>
          <w:sz w:val="26"/>
          <w:szCs w:val="26"/>
        </w:rPr>
        <w:t xml:space="preserve">2. </w:t>
      </w:r>
      <w:r w:rsidRPr="004D3B18">
        <w:rPr>
          <w:rFonts w:ascii="Times New Roman" w:hAnsi="Times New Roman"/>
          <w:b/>
          <w:sz w:val="26"/>
          <w:szCs w:val="26"/>
        </w:rPr>
        <w:t>Cu referire la pregătirea profesională şi perfecţionarea continuă a cadrelor pentru i</w:t>
      </w:r>
      <w:r>
        <w:rPr>
          <w:rFonts w:ascii="Times New Roman" w:hAnsi="Times New Roman"/>
          <w:b/>
          <w:sz w:val="26"/>
          <w:szCs w:val="26"/>
        </w:rPr>
        <w:t>ndustria turismului</w:t>
      </w:r>
    </w:p>
    <w:p w:rsidR="002F48F9" w:rsidRPr="000A6361"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E</w:t>
      </w:r>
      <w:r w:rsidRPr="000A6361">
        <w:rPr>
          <w:rFonts w:ascii="Times New Roman" w:hAnsi="Times New Roman"/>
          <w:sz w:val="26"/>
          <w:szCs w:val="26"/>
        </w:rPr>
        <w:t>vocăm că</w:t>
      </w:r>
      <w:r>
        <w:rPr>
          <w:rFonts w:ascii="Times New Roman" w:hAnsi="Times New Roman"/>
          <w:sz w:val="26"/>
          <w:szCs w:val="26"/>
        </w:rPr>
        <w:t xml:space="preserve">, la moment, </w:t>
      </w:r>
      <w:r w:rsidRPr="000A6361">
        <w:rPr>
          <w:rFonts w:ascii="Times New Roman" w:hAnsi="Times New Roman"/>
          <w:sz w:val="26"/>
          <w:szCs w:val="26"/>
        </w:rPr>
        <w:t xml:space="preserve">această funcţie este asigurată cu succes </w:t>
      </w:r>
      <w:r>
        <w:rPr>
          <w:rFonts w:ascii="Times New Roman" w:hAnsi="Times New Roman"/>
          <w:sz w:val="26"/>
          <w:szCs w:val="26"/>
        </w:rPr>
        <w:t>de către mediul academic al R.M</w:t>
      </w:r>
      <w:r w:rsidRPr="000A6361">
        <w:rPr>
          <w:rFonts w:ascii="Times New Roman" w:hAnsi="Times New Roman"/>
          <w:sz w:val="26"/>
          <w:szCs w:val="26"/>
        </w:rPr>
        <w:t>.</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sidRPr="000A6361">
        <w:rPr>
          <w:rFonts w:ascii="Times New Roman" w:hAnsi="Times New Roman"/>
          <w:sz w:val="26"/>
          <w:szCs w:val="26"/>
        </w:rPr>
        <w:lastRenderedPageBreak/>
        <w:t xml:space="preserve">În context, </w:t>
      </w:r>
      <w:r>
        <w:rPr>
          <w:rFonts w:ascii="Times New Roman" w:hAnsi="Times New Roman"/>
          <w:sz w:val="26"/>
          <w:szCs w:val="26"/>
        </w:rPr>
        <w:t xml:space="preserve">a fost elaborat inclusiv </w:t>
      </w:r>
      <w:r w:rsidRPr="000A6361">
        <w:rPr>
          <w:rFonts w:ascii="Times New Roman" w:hAnsi="Times New Roman"/>
          <w:sz w:val="26"/>
          <w:szCs w:val="26"/>
        </w:rPr>
        <w:t xml:space="preserve">proiectul decretului privind abrogarea Decretului Președintelui Republicii Moldova nr.1967-III din 30.07.2004 privind înființarea Centrului National de Perfecţionare a Cadrelor din Industria Turismului. </w:t>
      </w:r>
    </w:p>
    <w:p w:rsidR="002F48F9" w:rsidRPr="000A6361" w:rsidRDefault="002F48F9" w:rsidP="002F48F9">
      <w:pPr>
        <w:tabs>
          <w:tab w:val="left" w:pos="1134"/>
        </w:tabs>
        <w:spacing w:after="0" w:line="240" w:lineRule="auto"/>
        <w:ind w:left="-567" w:firstLine="567"/>
        <w:contextualSpacing/>
        <w:jc w:val="both"/>
        <w:rPr>
          <w:rFonts w:ascii="Times New Roman" w:hAnsi="Times New Roman"/>
          <w:i/>
          <w:sz w:val="28"/>
          <w:szCs w:val="28"/>
        </w:rPr>
      </w:pPr>
      <w:r>
        <w:rPr>
          <w:rFonts w:ascii="Times New Roman" w:hAnsi="Times New Roman"/>
          <w:sz w:val="26"/>
          <w:szCs w:val="26"/>
        </w:rPr>
        <w:t>În acest sens evocăm</w:t>
      </w:r>
      <w:r w:rsidRPr="000A6361">
        <w:rPr>
          <w:rFonts w:ascii="Times New Roman" w:hAnsi="Times New Roman"/>
          <w:sz w:val="26"/>
          <w:szCs w:val="26"/>
        </w:rPr>
        <w:t xml:space="preserve"> că</w:t>
      </w:r>
      <w:r>
        <w:rPr>
          <w:rFonts w:ascii="Times New Roman" w:hAnsi="Times New Roman"/>
          <w:sz w:val="26"/>
          <w:szCs w:val="26"/>
        </w:rPr>
        <w:t>,</w:t>
      </w:r>
      <w:r w:rsidRPr="000A6361">
        <w:rPr>
          <w:rFonts w:ascii="Times New Roman" w:hAnsi="Times New Roman"/>
          <w:sz w:val="26"/>
          <w:szCs w:val="26"/>
        </w:rPr>
        <w:t xml:space="preserve"> prin intermediul Legii </w:t>
      </w:r>
      <w:r w:rsidRPr="000A6361">
        <w:rPr>
          <w:rFonts w:ascii="Times New Roman" w:hAnsi="Times New Roman"/>
          <w:sz w:val="26"/>
          <w:szCs w:val="26"/>
          <w:lang w:eastAsia="ro-RO"/>
        </w:rPr>
        <w:t>nr.185 din 21 septembrie 2017</w:t>
      </w:r>
      <w:r>
        <w:rPr>
          <w:rFonts w:ascii="Times New Roman" w:hAnsi="Times New Roman"/>
          <w:sz w:val="26"/>
          <w:szCs w:val="26"/>
          <w:lang w:eastAsia="ro-RO"/>
        </w:rPr>
        <w:t xml:space="preserve"> pentru modificarea şi completarea unor acte legislative</w:t>
      </w:r>
      <w:r w:rsidRPr="000A6361">
        <w:rPr>
          <w:rFonts w:ascii="Times New Roman" w:hAnsi="Times New Roman"/>
          <w:sz w:val="26"/>
          <w:szCs w:val="26"/>
          <w:lang w:eastAsia="ro-RO"/>
        </w:rPr>
        <w:t xml:space="preserve">, agenţii economici care solicită clasificarea structurii de primire turistică nu mai sunt obligați să prezinte </w:t>
      </w:r>
      <w:r w:rsidRPr="000A6361">
        <w:rPr>
          <w:rFonts w:ascii="Times New Roman" w:hAnsi="Times New Roman"/>
          <w:sz w:val="26"/>
          <w:szCs w:val="26"/>
          <w:u w:val="single"/>
          <w:lang w:eastAsia="ro-RO"/>
        </w:rPr>
        <w:t>copia de pe certificatul de absolvire a cursurilor de perfecţionare profesională din cadrul Centrului Naţional de Perfecţionare a Cadrelor din Industria Turismului sau din cadrul altor instituţii în domeniu acreditate în condiţiile legii ci</w:t>
      </w:r>
      <w:r w:rsidRPr="000A6361">
        <w:rPr>
          <w:rFonts w:ascii="Times New Roman" w:hAnsi="Times New Roman"/>
          <w:sz w:val="26"/>
          <w:szCs w:val="26"/>
          <w:u w:val="single"/>
        </w:rPr>
        <w:t xml:space="preserve"> </w:t>
      </w:r>
      <w:r w:rsidRPr="000A6361">
        <w:rPr>
          <w:rFonts w:ascii="Times New Roman" w:hAnsi="Times New Roman"/>
          <w:i/>
          <w:sz w:val="28"/>
          <w:szCs w:val="28"/>
        </w:rPr>
        <w:t>o copie a diplomei de studii superioare de licență/masterat în domeniul turismului sau o copie a certificatului de absolvire a cursurilor de perfecționare profesională.</w:t>
      </w:r>
    </w:p>
    <w:p w:rsidR="002F48F9" w:rsidRDefault="002F48F9" w:rsidP="002F48F9">
      <w:pPr>
        <w:tabs>
          <w:tab w:val="left" w:pos="1134"/>
        </w:tabs>
        <w:spacing w:after="0" w:line="240" w:lineRule="auto"/>
        <w:ind w:left="-567" w:firstLine="567"/>
        <w:contextualSpacing/>
        <w:jc w:val="both"/>
        <w:rPr>
          <w:rFonts w:ascii="Times New Roman" w:hAnsi="Times New Roman"/>
          <w:sz w:val="28"/>
          <w:szCs w:val="28"/>
        </w:rPr>
      </w:pPr>
      <w:r>
        <w:rPr>
          <w:rFonts w:ascii="Times New Roman" w:hAnsi="Times New Roman"/>
          <w:sz w:val="28"/>
          <w:szCs w:val="28"/>
        </w:rPr>
        <w:t>Prin prisma celor enunţate, se propune abrogarea următoarelor prevederi: art.4 alin.(3) litera d), art.6 litera r), art.13 litera e), modificarea art.38 alineatul (1) şi (2), abrogarea alineatelor (3) şi (4) ale art.38.</w:t>
      </w:r>
    </w:p>
    <w:p w:rsidR="002F48F9" w:rsidRDefault="002F48F9" w:rsidP="002F48F9">
      <w:pPr>
        <w:tabs>
          <w:tab w:val="left" w:pos="1134"/>
        </w:tabs>
        <w:spacing w:after="0" w:line="240" w:lineRule="auto"/>
        <w:ind w:left="-567" w:firstLine="567"/>
        <w:contextualSpacing/>
        <w:jc w:val="both"/>
        <w:rPr>
          <w:rFonts w:ascii="Times New Roman" w:hAnsi="Times New Roman"/>
          <w:b/>
          <w:sz w:val="28"/>
          <w:szCs w:val="28"/>
        </w:rPr>
      </w:pPr>
      <w:r w:rsidRPr="00150FA3">
        <w:rPr>
          <w:rFonts w:ascii="Times New Roman" w:hAnsi="Times New Roman"/>
          <w:b/>
          <w:sz w:val="28"/>
          <w:szCs w:val="28"/>
        </w:rPr>
        <w:t xml:space="preserve">3. Aspectul privind </w:t>
      </w:r>
      <w:r>
        <w:rPr>
          <w:rFonts w:ascii="Times New Roman" w:hAnsi="Times New Roman"/>
          <w:b/>
          <w:bCs/>
          <w:sz w:val="26"/>
          <w:szCs w:val="26"/>
          <w:lang w:eastAsia="ru-RU"/>
        </w:rPr>
        <w:t xml:space="preserve">supravegherea </w:t>
      </w:r>
      <w:r w:rsidRPr="00150FA3">
        <w:rPr>
          <w:rFonts w:ascii="Times New Roman" w:hAnsi="Times New Roman"/>
          <w:b/>
          <w:bCs/>
          <w:sz w:val="26"/>
          <w:szCs w:val="26"/>
          <w:lang w:eastAsia="ru-RU"/>
        </w:rPr>
        <w:t>conformității serviciilor turistice</w:t>
      </w:r>
    </w:p>
    <w:p w:rsidR="002F48F9" w:rsidRPr="00150FA3" w:rsidRDefault="002F48F9" w:rsidP="002F48F9">
      <w:pPr>
        <w:tabs>
          <w:tab w:val="left" w:pos="1134"/>
        </w:tabs>
        <w:spacing w:after="0" w:line="240" w:lineRule="auto"/>
        <w:ind w:left="-567" w:firstLine="567"/>
        <w:contextualSpacing/>
        <w:jc w:val="both"/>
        <w:rPr>
          <w:rFonts w:ascii="Times New Roman" w:hAnsi="Times New Roman"/>
          <w:b/>
          <w:sz w:val="28"/>
          <w:szCs w:val="28"/>
        </w:rPr>
      </w:pPr>
      <w:r w:rsidRPr="00150FA3">
        <w:rPr>
          <w:rFonts w:ascii="Times New Roman" w:hAnsi="Times New Roman"/>
          <w:sz w:val="28"/>
          <w:szCs w:val="28"/>
        </w:rPr>
        <w:t>La acest aspect</w:t>
      </w:r>
      <w:r>
        <w:rPr>
          <w:rFonts w:ascii="Times New Roman" w:hAnsi="Times New Roman"/>
          <w:b/>
          <w:sz w:val="28"/>
          <w:szCs w:val="28"/>
        </w:rPr>
        <w:t xml:space="preserve"> </w:t>
      </w:r>
      <w:r>
        <w:rPr>
          <w:rFonts w:ascii="Times New Roman" w:hAnsi="Times New Roman"/>
          <w:sz w:val="26"/>
          <w:szCs w:val="26"/>
          <w:lang w:eastAsia="ro-RO"/>
        </w:rPr>
        <w:t>m</w:t>
      </w:r>
      <w:r w:rsidRPr="000A6361">
        <w:rPr>
          <w:rFonts w:ascii="Times New Roman" w:hAnsi="Times New Roman"/>
          <w:sz w:val="26"/>
          <w:szCs w:val="26"/>
          <w:lang w:eastAsia="ro-RO"/>
        </w:rPr>
        <w:t>enţionăm că, Legea</w:t>
      </w:r>
      <w:r w:rsidRPr="000A6361">
        <w:rPr>
          <w:rFonts w:ascii="Times New Roman" w:hAnsi="Times New Roman"/>
          <w:sz w:val="26"/>
          <w:szCs w:val="26"/>
        </w:rPr>
        <w:t xml:space="preserve"> nr. 352/2006</w:t>
      </w:r>
      <w:r w:rsidRPr="000A6361">
        <w:rPr>
          <w:rFonts w:ascii="Times New Roman" w:hAnsi="Times New Roman"/>
          <w:sz w:val="26"/>
          <w:szCs w:val="26"/>
          <w:lang w:eastAsia="en-GB"/>
        </w:rPr>
        <w:t xml:space="preserve"> </w:t>
      </w:r>
      <w:r w:rsidRPr="000A6361">
        <w:rPr>
          <w:rFonts w:ascii="Times New Roman" w:hAnsi="Times New Roman"/>
          <w:sz w:val="26"/>
          <w:szCs w:val="26"/>
          <w:lang w:eastAsia="ro-RO"/>
        </w:rPr>
        <w:t xml:space="preserve">a fost amendată prin intermediul Legii nr.185 din 21 septembrie 2017 pentru modificarea şi completarea unor acte legislative, în contextul reformei controalelor şi </w:t>
      </w:r>
      <w:r>
        <w:rPr>
          <w:rFonts w:ascii="Times New Roman" w:hAnsi="Times New Roman"/>
          <w:sz w:val="26"/>
          <w:szCs w:val="26"/>
          <w:lang w:eastAsia="ro-RO"/>
        </w:rPr>
        <w:t xml:space="preserve">a </w:t>
      </w:r>
      <w:r w:rsidRPr="000A6361">
        <w:rPr>
          <w:rFonts w:ascii="Times New Roman" w:hAnsi="Times New Roman"/>
          <w:sz w:val="26"/>
          <w:szCs w:val="26"/>
          <w:lang w:eastAsia="ro-RO"/>
        </w:rPr>
        <w:t xml:space="preserve">actelor permisive. </w:t>
      </w:r>
    </w:p>
    <w:p w:rsidR="002F48F9" w:rsidRPr="000A6361" w:rsidRDefault="002F48F9" w:rsidP="002F48F9">
      <w:pPr>
        <w:tabs>
          <w:tab w:val="left" w:pos="1134"/>
        </w:tabs>
        <w:spacing w:after="0" w:line="240" w:lineRule="auto"/>
        <w:ind w:left="-567" w:firstLine="567"/>
        <w:contextualSpacing/>
        <w:jc w:val="both"/>
        <w:rPr>
          <w:rFonts w:ascii="Times New Roman" w:eastAsia="Times New Roman" w:hAnsi="Times New Roman"/>
          <w:bCs/>
          <w:i/>
          <w:sz w:val="26"/>
          <w:szCs w:val="26"/>
          <w:lang w:eastAsia="ru-RU"/>
        </w:rPr>
      </w:pPr>
      <w:r w:rsidRPr="000A6361">
        <w:rPr>
          <w:rFonts w:ascii="Times New Roman" w:hAnsi="Times New Roman"/>
          <w:sz w:val="26"/>
          <w:szCs w:val="26"/>
          <w:lang w:eastAsia="ro-RO"/>
        </w:rPr>
        <w:t xml:space="preserve">Astfel, conform completărilor operate în art.8 alin.(4) al Legii </w:t>
      </w:r>
      <w:r w:rsidRPr="000A6361">
        <w:rPr>
          <w:rFonts w:ascii="Times New Roman" w:hAnsi="Times New Roman"/>
          <w:sz w:val="26"/>
          <w:szCs w:val="26"/>
        </w:rPr>
        <w:t>n</w:t>
      </w:r>
      <w:r>
        <w:rPr>
          <w:rFonts w:ascii="Times New Roman" w:hAnsi="Times New Roman"/>
          <w:sz w:val="26"/>
          <w:szCs w:val="26"/>
        </w:rPr>
        <w:t>r.</w:t>
      </w:r>
      <w:r w:rsidRPr="000A6361">
        <w:rPr>
          <w:rFonts w:ascii="Times New Roman" w:hAnsi="Times New Roman"/>
          <w:sz w:val="26"/>
          <w:szCs w:val="26"/>
        </w:rPr>
        <w:t>352/2006</w:t>
      </w:r>
      <w:r w:rsidRPr="000A6361">
        <w:rPr>
          <w:rFonts w:ascii="Times New Roman" w:hAnsi="Times New Roman"/>
          <w:sz w:val="26"/>
          <w:szCs w:val="26"/>
          <w:lang w:eastAsia="en-GB"/>
        </w:rPr>
        <w:t xml:space="preserve"> </w:t>
      </w:r>
      <w:r w:rsidRPr="000A6361">
        <w:rPr>
          <w:rFonts w:ascii="Times New Roman" w:eastAsia="Times New Roman" w:hAnsi="Times New Roman"/>
          <w:bCs/>
          <w:i/>
          <w:sz w:val="26"/>
          <w:szCs w:val="26"/>
          <w:lang w:eastAsia="ru-RU"/>
        </w:rPr>
        <w:t xml:space="preserve">„(4) Controlul calităţii serviciilor turistice prestate se efectuează de </w:t>
      </w:r>
      <w:r w:rsidRPr="000A6361">
        <w:rPr>
          <w:rFonts w:ascii="Times New Roman" w:eastAsia="Times New Roman" w:hAnsi="Times New Roman"/>
          <w:bCs/>
          <w:i/>
          <w:sz w:val="26"/>
          <w:szCs w:val="26"/>
          <w:u w:val="single"/>
          <w:lang w:eastAsia="ru-RU"/>
        </w:rPr>
        <w:t>către Agenţia pentru Protecţia Consumatorilor şi Supravegherea Pieţei</w:t>
      </w:r>
      <w:r w:rsidRPr="000A6361">
        <w:rPr>
          <w:rFonts w:ascii="Times New Roman" w:eastAsia="Times New Roman" w:hAnsi="Times New Roman"/>
          <w:bCs/>
          <w:i/>
          <w:sz w:val="26"/>
          <w:szCs w:val="26"/>
          <w:lang w:eastAsia="ru-RU"/>
        </w:rPr>
        <w:t xml:space="preserve"> în conformitate cu prevederile Legii nr. 131/2012 privind controlul de stat asupra activităţii de întreprinzător, în baza petiţiilor şi a sesizărilor consumatorilor privind calitatea nesatisfăcătoare a serviciilor turistice prestate.”</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sidRPr="000A6361">
        <w:rPr>
          <w:rFonts w:ascii="Times New Roman" w:eastAsia="Times New Roman" w:hAnsi="Times New Roman"/>
          <w:bCs/>
          <w:sz w:val="26"/>
          <w:szCs w:val="26"/>
          <w:lang w:eastAsia="ru-RU"/>
        </w:rPr>
        <w:t xml:space="preserve">De altfel, </w:t>
      </w:r>
      <w:r w:rsidRPr="000A6361">
        <w:rPr>
          <w:rFonts w:ascii="Times New Roman" w:hAnsi="Times New Roman"/>
          <w:bCs/>
          <w:sz w:val="26"/>
          <w:szCs w:val="26"/>
          <w:lang w:eastAsia="ru-RU"/>
        </w:rPr>
        <w:t xml:space="preserve">domeniul supravegherii conformității serviciilor turistice a fost atribuit </w:t>
      </w:r>
      <w:r w:rsidRPr="000A6361">
        <w:rPr>
          <w:rFonts w:ascii="Times New Roman" w:eastAsia="Times New Roman" w:hAnsi="Times New Roman"/>
          <w:bCs/>
          <w:sz w:val="26"/>
          <w:szCs w:val="26"/>
          <w:lang w:eastAsia="ru-RU"/>
        </w:rPr>
        <w:t xml:space="preserve">Agenţiei pentru Protecția Consumatorilor şi Supravegherea Pieţei anterior, prin intermediul Legii </w:t>
      </w:r>
      <w:r w:rsidRPr="000A6361">
        <w:rPr>
          <w:rFonts w:ascii="Times New Roman" w:eastAsia="Times New Roman" w:hAnsi="Times New Roman"/>
          <w:bCs/>
          <w:sz w:val="26"/>
          <w:szCs w:val="26"/>
          <w:lang w:eastAsia="ro-RO"/>
        </w:rPr>
        <w:t>pentru modificarea şi completarea unor acte legislative</w:t>
      </w:r>
      <w:r w:rsidRPr="000A6361">
        <w:rPr>
          <w:rFonts w:ascii="Times New Roman" w:eastAsia="Times New Roman" w:hAnsi="Times New Roman"/>
          <w:bCs/>
          <w:sz w:val="26"/>
          <w:szCs w:val="26"/>
          <w:lang w:eastAsia="ru-RU"/>
        </w:rPr>
        <w:t xml:space="preserve"> </w:t>
      </w:r>
      <w:r w:rsidRPr="000A6361">
        <w:rPr>
          <w:rFonts w:ascii="Times New Roman" w:eastAsia="Times New Roman" w:hAnsi="Times New Roman"/>
          <w:bCs/>
          <w:sz w:val="26"/>
          <w:szCs w:val="26"/>
          <w:lang w:eastAsia="ro-RO"/>
        </w:rPr>
        <w:t xml:space="preserve">nr. 230  din  23.09.2016. </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Pr>
          <w:rFonts w:ascii="Times New Roman" w:eastAsia="Times New Roman" w:hAnsi="Times New Roman"/>
          <w:bCs/>
          <w:sz w:val="26"/>
          <w:szCs w:val="26"/>
          <w:lang w:eastAsia="ro-RO"/>
        </w:rPr>
        <w:t xml:space="preserve">În context, prin intermediul prezentului proiect se propune abrogarea literei e) alineatul (2) art.5. </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
          <w:bCs/>
          <w:sz w:val="26"/>
          <w:szCs w:val="26"/>
          <w:lang w:eastAsia="ro-RO"/>
        </w:rPr>
      </w:pPr>
      <w:r w:rsidRPr="00B1646B">
        <w:rPr>
          <w:rFonts w:ascii="Times New Roman" w:eastAsia="Times New Roman" w:hAnsi="Times New Roman"/>
          <w:b/>
          <w:bCs/>
          <w:sz w:val="26"/>
          <w:szCs w:val="26"/>
          <w:lang w:eastAsia="ro-RO"/>
        </w:rPr>
        <w:t xml:space="preserve">4. Abrogarea anumitor norme care sunt improprii domeniului turismului </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Pr>
          <w:rFonts w:ascii="Times New Roman" w:eastAsia="Times New Roman" w:hAnsi="Times New Roman"/>
          <w:bCs/>
          <w:sz w:val="26"/>
          <w:szCs w:val="26"/>
          <w:lang w:eastAsia="ro-RO"/>
        </w:rPr>
        <w:t>Prin intermediul proiectului se dispune abrogarea anumitor norme care, la momentul actual, sunt improprii domeniului turismului, reieşind din faptul că, conform amendamentelor la cadrul legal, acestea au fost conferite altor autorităţi.</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sidRPr="00B11205">
        <w:rPr>
          <w:rFonts w:ascii="Times New Roman" w:eastAsia="Times New Roman" w:hAnsi="Times New Roman"/>
          <w:b/>
          <w:bCs/>
          <w:sz w:val="26"/>
          <w:szCs w:val="26"/>
          <w:lang w:eastAsia="ro-RO"/>
        </w:rPr>
        <w:t>1)</w:t>
      </w:r>
      <w:r>
        <w:rPr>
          <w:rFonts w:ascii="Times New Roman" w:eastAsia="Times New Roman" w:hAnsi="Times New Roman"/>
          <w:bCs/>
          <w:sz w:val="26"/>
          <w:szCs w:val="26"/>
          <w:lang w:eastAsia="ro-RO"/>
        </w:rPr>
        <w:t xml:space="preserve"> Se propune abrogarea literei g) alin.(3) art.4, din considerentul că, asigurarea securităţii turiștilor, apărarea drepturilor şi intereselor legitime ale acestora reprezintă, în virtutea funcţiilor conferite prin cadrul legal, o atribuție a organelor de poliție, precum şi ale altor organe implicate în procesul de apărarea a drepturilor şi intereselor legitime ale acestora, precum ar fi Agenţia pentru Protecția Consumatorilor şi Supravegherea Pieţei.</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sidRPr="00B11205">
        <w:rPr>
          <w:rFonts w:ascii="Times New Roman" w:eastAsia="Times New Roman" w:hAnsi="Times New Roman"/>
          <w:b/>
          <w:bCs/>
          <w:sz w:val="26"/>
          <w:szCs w:val="26"/>
          <w:lang w:eastAsia="ro-RO"/>
        </w:rPr>
        <w:t>2)</w:t>
      </w:r>
      <w:r>
        <w:rPr>
          <w:rFonts w:ascii="Times New Roman" w:eastAsia="Times New Roman" w:hAnsi="Times New Roman"/>
          <w:bCs/>
          <w:sz w:val="26"/>
          <w:szCs w:val="26"/>
          <w:lang w:eastAsia="ro-RO"/>
        </w:rPr>
        <w:t xml:space="preserve"> Cu referire la abrogarea literei i) a aceluiași alineat - evocăm că, cadrul legal la moment nu face distincție între procedura de eliberare a vizelor de intrare în ţară pentru vizitatorii străini, </w:t>
      </w:r>
      <w:proofErr w:type="spellStart"/>
      <w:r>
        <w:rPr>
          <w:rFonts w:ascii="Times New Roman" w:eastAsia="Times New Roman" w:hAnsi="Times New Roman"/>
          <w:bCs/>
          <w:sz w:val="26"/>
          <w:szCs w:val="26"/>
          <w:lang w:eastAsia="ro-RO"/>
        </w:rPr>
        <w:t>urmînd</w:t>
      </w:r>
      <w:proofErr w:type="spellEnd"/>
      <w:r>
        <w:rPr>
          <w:rFonts w:ascii="Times New Roman" w:eastAsia="Times New Roman" w:hAnsi="Times New Roman"/>
          <w:bCs/>
          <w:sz w:val="26"/>
          <w:szCs w:val="26"/>
          <w:lang w:eastAsia="ro-RO"/>
        </w:rPr>
        <w:t xml:space="preserve"> a fi aplicate prevederile generale. </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bCs/>
          <w:sz w:val="26"/>
          <w:szCs w:val="26"/>
          <w:lang w:eastAsia="ro-RO"/>
        </w:rPr>
      </w:pPr>
      <w:r w:rsidRPr="00B11205">
        <w:rPr>
          <w:rFonts w:ascii="Times New Roman" w:eastAsia="Times New Roman" w:hAnsi="Times New Roman"/>
          <w:b/>
          <w:bCs/>
          <w:sz w:val="26"/>
          <w:szCs w:val="26"/>
          <w:lang w:eastAsia="ro-RO"/>
        </w:rPr>
        <w:t>3)</w:t>
      </w:r>
      <w:r>
        <w:rPr>
          <w:rFonts w:ascii="Times New Roman" w:eastAsia="Times New Roman" w:hAnsi="Times New Roman"/>
          <w:bCs/>
          <w:sz w:val="26"/>
          <w:szCs w:val="26"/>
          <w:lang w:eastAsia="ro-RO"/>
        </w:rPr>
        <w:t xml:space="preserve"> </w:t>
      </w:r>
      <w:r w:rsidRPr="00AE5C75">
        <w:rPr>
          <w:rFonts w:ascii="Times New Roman" w:eastAsia="Times New Roman" w:hAnsi="Times New Roman"/>
          <w:bCs/>
          <w:sz w:val="26"/>
          <w:szCs w:val="26"/>
          <w:lang w:eastAsia="ro-RO"/>
        </w:rPr>
        <w:t>Privind abrogarea literei j)</w:t>
      </w:r>
      <w:r>
        <w:rPr>
          <w:rFonts w:ascii="Times New Roman" w:eastAsia="Times New Roman" w:hAnsi="Times New Roman"/>
          <w:bCs/>
          <w:sz w:val="26"/>
          <w:szCs w:val="26"/>
          <w:lang w:eastAsia="ro-RO"/>
        </w:rPr>
        <w:t xml:space="preserve"> art.4</w:t>
      </w:r>
      <w:r w:rsidRPr="00AE5C75">
        <w:rPr>
          <w:rFonts w:ascii="Times New Roman" w:eastAsia="Times New Roman" w:hAnsi="Times New Roman"/>
          <w:bCs/>
          <w:sz w:val="26"/>
          <w:szCs w:val="26"/>
          <w:lang w:eastAsia="ro-RO"/>
        </w:rPr>
        <w:t>- obligaţia privind amenajarea şi dotarea punctelor de trecere a frontierei de stat cu facilităţi turistice este o obligație proprie autorităţilor publice locale, în temeiul art.14 alin.(2) litera o) al Legii nr. 436-XVI  din  28.12.2006</w:t>
      </w:r>
      <w:r w:rsidRPr="00960C33">
        <w:rPr>
          <w:rFonts w:ascii="Times New Roman" w:hAnsi="Times New Roman"/>
          <w:sz w:val="26"/>
          <w:szCs w:val="26"/>
        </w:rPr>
        <w:t xml:space="preserve"> </w:t>
      </w:r>
      <w:r w:rsidRPr="00AE5C75">
        <w:rPr>
          <w:rFonts w:ascii="Times New Roman" w:hAnsi="Times New Roman"/>
          <w:sz w:val="26"/>
          <w:szCs w:val="26"/>
        </w:rPr>
        <w:t>privind administraţia publică locală</w:t>
      </w:r>
      <w:r>
        <w:rPr>
          <w:rFonts w:ascii="Times New Roman" w:hAnsi="Times New Roman"/>
          <w:sz w:val="26"/>
          <w:szCs w:val="26"/>
        </w:rPr>
        <w:t>.</w:t>
      </w:r>
    </w:p>
    <w:p w:rsidR="002F48F9" w:rsidRDefault="002F48F9" w:rsidP="002F48F9">
      <w:pPr>
        <w:tabs>
          <w:tab w:val="left" w:pos="1134"/>
        </w:tabs>
        <w:spacing w:after="0" w:line="240" w:lineRule="auto"/>
        <w:ind w:left="-567" w:firstLine="567"/>
        <w:contextualSpacing/>
        <w:jc w:val="both"/>
        <w:rPr>
          <w:rFonts w:ascii="Times New Roman" w:hAnsi="Times New Roman"/>
          <w:i/>
          <w:sz w:val="26"/>
          <w:szCs w:val="26"/>
        </w:rPr>
      </w:pPr>
      <w:r w:rsidRPr="00AE5C75">
        <w:rPr>
          <w:rFonts w:ascii="Times New Roman" w:eastAsia="Times New Roman" w:hAnsi="Times New Roman"/>
          <w:bCs/>
          <w:sz w:val="26"/>
          <w:szCs w:val="26"/>
          <w:lang w:eastAsia="ro-RO"/>
        </w:rPr>
        <w:lastRenderedPageBreak/>
        <w:t xml:space="preserve">La fel, conform art.35 alin. </w:t>
      </w:r>
      <w:r w:rsidRPr="00AE5C75">
        <w:rPr>
          <w:rFonts w:ascii="Times New Roman" w:hAnsi="Times New Roman"/>
          <w:sz w:val="26"/>
          <w:szCs w:val="26"/>
        </w:rPr>
        <w:t xml:space="preserve">(4) al Legii nr.215/2011 cu privire la frontiera de stat, </w:t>
      </w:r>
      <w:r w:rsidRPr="00AE5C75">
        <w:rPr>
          <w:rFonts w:ascii="Times New Roman" w:hAnsi="Times New Roman"/>
          <w:i/>
          <w:sz w:val="26"/>
          <w:szCs w:val="26"/>
        </w:rPr>
        <w:t xml:space="preserve">„Cheltuielile de construcție şi amenajare a punctelor de trecere internaţionale şi interstatale </w:t>
      </w:r>
      <w:proofErr w:type="spellStart"/>
      <w:r w:rsidRPr="00AE5C75">
        <w:rPr>
          <w:rFonts w:ascii="Times New Roman" w:hAnsi="Times New Roman"/>
          <w:i/>
          <w:sz w:val="26"/>
          <w:szCs w:val="26"/>
        </w:rPr>
        <w:t>sînt</w:t>
      </w:r>
      <w:proofErr w:type="spellEnd"/>
      <w:r w:rsidRPr="00AE5C75">
        <w:rPr>
          <w:rFonts w:ascii="Times New Roman" w:hAnsi="Times New Roman"/>
          <w:i/>
          <w:sz w:val="26"/>
          <w:szCs w:val="26"/>
        </w:rPr>
        <w:t xml:space="preserve"> suportate de Guvern, iar a celor locale – de autorităţile administraţiei publice locale.</w:t>
      </w:r>
      <w:r>
        <w:rPr>
          <w:rFonts w:ascii="Times New Roman" w:hAnsi="Times New Roman"/>
          <w:i/>
          <w:sz w:val="26"/>
          <w:szCs w:val="26"/>
        </w:rPr>
        <w:t>”</w:t>
      </w:r>
    </w:p>
    <w:p w:rsidR="002F48F9" w:rsidRDefault="002F48F9" w:rsidP="002F48F9">
      <w:pPr>
        <w:tabs>
          <w:tab w:val="left" w:pos="1134"/>
        </w:tabs>
        <w:spacing w:after="0" w:line="240" w:lineRule="auto"/>
        <w:ind w:left="-567" w:firstLine="567"/>
        <w:contextualSpacing/>
        <w:jc w:val="both"/>
        <w:rPr>
          <w:rFonts w:ascii="Times New Roman" w:hAnsi="Times New Roman"/>
          <w:i/>
          <w:sz w:val="26"/>
          <w:szCs w:val="26"/>
        </w:rPr>
      </w:pPr>
      <w:r w:rsidRPr="00B11205">
        <w:rPr>
          <w:rFonts w:ascii="Times New Roman" w:eastAsia="Times New Roman" w:hAnsi="Times New Roman"/>
          <w:b/>
          <w:bCs/>
          <w:sz w:val="26"/>
          <w:szCs w:val="26"/>
          <w:lang w:eastAsia="ro-RO"/>
        </w:rPr>
        <w:t>4)</w:t>
      </w:r>
      <w:r w:rsidRPr="00630AB5">
        <w:rPr>
          <w:rFonts w:ascii="Times New Roman" w:eastAsia="Times New Roman" w:hAnsi="Times New Roman"/>
          <w:bCs/>
          <w:sz w:val="26"/>
          <w:szCs w:val="26"/>
          <w:lang w:eastAsia="ro-RO"/>
        </w:rPr>
        <w:t xml:space="preserve"> Abrogarea literei g) alin.(2) art.5 se propune în contextul în care, respectiva atribuție va trece d</w:t>
      </w:r>
      <w:r>
        <w:rPr>
          <w:rFonts w:ascii="Times New Roman" w:eastAsia="Times New Roman" w:hAnsi="Times New Roman"/>
          <w:bCs/>
          <w:sz w:val="26"/>
          <w:szCs w:val="26"/>
          <w:lang w:eastAsia="ro-RO"/>
        </w:rPr>
        <w:t>eja la Agenţia Servicii Publice</w:t>
      </w:r>
      <w:r w:rsidRPr="00630AB5">
        <w:rPr>
          <w:rFonts w:ascii="Times New Roman" w:eastAsia="Times New Roman" w:hAnsi="Times New Roman"/>
          <w:bCs/>
          <w:sz w:val="26"/>
          <w:szCs w:val="26"/>
          <w:lang w:eastAsia="ro-RO"/>
        </w:rPr>
        <w:t xml:space="preserve"> care, conform pct.2 al Statutului Instituţiei Publice „Agenţia </w:t>
      </w:r>
      <w:r>
        <w:rPr>
          <w:rFonts w:ascii="Times New Roman" w:eastAsia="Times New Roman" w:hAnsi="Times New Roman"/>
          <w:bCs/>
          <w:sz w:val="26"/>
          <w:szCs w:val="26"/>
          <w:lang w:eastAsia="ro-RO"/>
        </w:rPr>
        <w:t>Servicii Publice”</w:t>
      </w:r>
      <w:r w:rsidRPr="00630AB5">
        <w:rPr>
          <w:rFonts w:ascii="Times New Roman" w:eastAsia="Times New Roman" w:hAnsi="Times New Roman"/>
          <w:bCs/>
          <w:sz w:val="26"/>
          <w:szCs w:val="26"/>
          <w:lang w:eastAsia="ro-RO"/>
        </w:rPr>
        <w:t xml:space="preserve"> aprobat p</w:t>
      </w:r>
      <w:r>
        <w:rPr>
          <w:rFonts w:ascii="Times New Roman" w:eastAsia="Times New Roman" w:hAnsi="Times New Roman"/>
          <w:bCs/>
          <w:sz w:val="26"/>
          <w:szCs w:val="26"/>
          <w:lang w:eastAsia="ro-RO"/>
        </w:rPr>
        <w:t xml:space="preserve">rin </w:t>
      </w:r>
      <w:proofErr w:type="spellStart"/>
      <w:r>
        <w:rPr>
          <w:rFonts w:ascii="Times New Roman" w:eastAsia="Times New Roman" w:hAnsi="Times New Roman"/>
          <w:bCs/>
          <w:sz w:val="26"/>
          <w:szCs w:val="26"/>
          <w:lang w:eastAsia="ro-RO"/>
        </w:rPr>
        <w:t>Hotărîrea</w:t>
      </w:r>
      <w:proofErr w:type="spellEnd"/>
      <w:r>
        <w:rPr>
          <w:rFonts w:ascii="Times New Roman" w:eastAsia="Times New Roman" w:hAnsi="Times New Roman"/>
          <w:bCs/>
          <w:sz w:val="26"/>
          <w:szCs w:val="26"/>
          <w:lang w:eastAsia="ro-RO"/>
        </w:rPr>
        <w:t xml:space="preserve"> Guvernului nr.314/</w:t>
      </w:r>
      <w:r w:rsidRPr="00630AB5">
        <w:rPr>
          <w:rFonts w:ascii="Times New Roman" w:eastAsia="Times New Roman" w:hAnsi="Times New Roman"/>
          <w:bCs/>
          <w:sz w:val="26"/>
          <w:szCs w:val="26"/>
          <w:lang w:eastAsia="ro-RO"/>
        </w:rPr>
        <w:t>2017 „</w:t>
      </w:r>
      <w:r w:rsidRPr="00630AB5">
        <w:rPr>
          <w:rFonts w:ascii="Times New Roman" w:hAnsi="Times New Roman"/>
          <w:i/>
          <w:sz w:val="26"/>
          <w:szCs w:val="26"/>
        </w:rPr>
        <w:t>este o instituție publică, fondată de Guvern, care deleagă exercitarea funcţiei de fondator Cancelariei de Stat, a cărei activitate are scopul de a facilita şi eficientiza procesul de prestare a serviciilor publice.”</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xml:space="preserve">La fel, se propune abrogarea literei j) a art.6, din considerentul că, funcţia privind ţinerea evidenţei patrimoniului turistic va fi deja transmisă Agenţiei Servicii Publice, precum şi a literei x) - ţinerea Registrului turismului.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xml:space="preserve">În context, către Agenţia Servicii Publice se propune </w:t>
      </w:r>
      <w:r w:rsidRPr="00B11205">
        <w:rPr>
          <w:rFonts w:ascii="Times New Roman" w:hAnsi="Times New Roman"/>
          <w:sz w:val="26"/>
          <w:szCs w:val="26"/>
          <w:u w:val="single"/>
        </w:rPr>
        <w:t>inclusiv trecerea funcțiilor privind</w:t>
      </w:r>
      <w:r>
        <w:rPr>
          <w:rFonts w:ascii="Times New Roman" w:hAnsi="Times New Roman"/>
          <w:sz w:val="26"/>
          <w:szCs w:val="26"/>
        </w:rPr>
        <w:t>:</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înregistrarea rutelor turistice, prin modificarea literei n) a art.6;</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evidenţa şi monitorizarea patrimoniului turistic, prin modificarea art.9 alin.(2);</w:t>
      </w:r>
    </w:p>
    <w:p w:rsidR="002F48F9" w:rsidRPr="00081323"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xml:space="preserve">- efectuarea clasificării structurilor de primire turistică, prin eliberarea certificatelor de clasificare a structurilor de primire turistică - modificarea art.6 </w:t>
      </w:r>
      <w:proofErr w:type="spellStart"/>
      <w:r>
        <w:rPr>
          <w:rFonts w:ascii="Times New Roman" w:hAnsi="Times New Roman"/>
          <w:sz w:val="26"/>
          <w:szCs w:val="26"/>
        </w:rPr>
        <w:t>lit.m</w:t>
      </w:r>
      <w:proofErr w:type="spellEnd"/>
      <w:r>
        <w:rPr>
          <w:rFonts w:ascii="Times New Roman" w:hAnsi="Times New Roman"/>
          <w:sz w:val="26"/>
          <w:szCs w:val="26"/>
        </w:rPr>
        <w:t>), art.18 alin.(4); art.18</w:t>
      </w:r>
      <w:r>
        <w:rPr>
          <w:rFonts w:ascii="Times New Roman" w:hAnsi="Times New Roman"/>
          <w:sz w:val="26"/>
          <w:szCs w:val="26"/>
          <w:vertAlign w:val="superscript"/>
        </w:rPr>
        <w:t>1</w:t>
      </w:r>
      <w:r>
        <w:rPr>
          <w:rFonts w:ascii="Times New Roman" w:hAnsi="Times New Roman"/>
          <w:sz w:val="26"/>
          <w:szCs w:val="26"/>
        </w:rPr>
        <w:t>, art.18</w:t>
      </w:r>
      <w:r>
        <w:rPr>
          <w:rFonts w:ascii="Times New Roman" w:hAnsi="Times New Roman"/>
          <w:sz w:val="26"/>
          <w:szCs w:val="26"/>
          <w:vertAlign w:val="superscript"/>
        </w:rPr>
        <w:t>2</w:t>
      </w:r>
      <w:r>
        <w:rPr>
          <w:rFonts w:ascii="Times New Roman" w:hAnsi="Times New Roman"/>
          <w:sz w:val="26"/>
          <w:szCs w:val="26"/>
        </w:rPr>
        <w:t xml:space="preserve">.  </w:t>
      </w:r>
    </w:p>
    <w:p w:rsidR="002F48F9" w:rsidRPr="00474DCB" w:rsidRDefault="002F48F9" w:rsidP="002F48F9">
      <w:pPr>
        <w:tabs>
          <w:tab w:val="left" w:pos="1134"/>
        </w:tabs>
        <w:spacing w:after="0" w:line="240" w:lineRule="auto"/>
        <w:ind w:left="-567" w:firstLine="567"/>
        <w:contextualSpacing/>
        <w:jc w:val="both"/>
        <w:rPr>
          <w:rFonts w:ascii="Times New Roman" w:hAnsi="Times New Roman"/>
          <w:sz w:val="26"/>
          <w:szCs w:val="26"/>
        </w:rPr>
      </w:pPr>
      <w:r>
        <w:rPr>
          <w:rFonts w:ascii="Times New Roman" w:hAnsi="Times New Roman"/>
          <w:sz w:val="26"/>
          <w:szCs w:val="26"/>
        </w:rPr>
        <w:t xml:space="preserve">- ţinerea Registrului structurilor de primire turistică - modificarea art.18 alin.(4); </w:t>
      </w:r>
    </w:p>
    <w:p w:rsidR="002F48F9" w:rsidRDefault="002F48F9" w:rsidP="002F48F9">
      <w:pPr>
        <w:tabs>
          <w:tab w:val="left" w:pos="1134"/>
        </w:tabs>
        <w:spacing w:after="0" w:line="240" w:lineRule="auto"/>
        <w:ind w:left="-567" w:firstLine="567"/>
        <w:contextualSpacing/>
        <w:jc w:val="both"/>
        <w:rPr>
          <w:rFonts w:ascii="Times New Roman" w:hAnsi="Times New Roman"/>
          <w:i/>
          <w:sz w:val="26"/>
          <w:szCs w:val="26"/>
        </w:rPr>
      </w:pPr>
      <w:r>
        <w:rPr>
          <w:rFonts w:ascii="Times New Roman" w:hAnsi="Times New Roman"/>
          <w:sz w:val="26"/>
          <w:szCs w:val="26"/>
        </w:rPr>
        <w:t xml:space="preserve">Ulterior, în virtutea dispozițiilor finale şi tranzitorii ale prezentului proiect, urmează a fi elaborate şi aprobate de către Guvern, modificările operate la actele normative conexe implementării prezentului proiect, inclusiv la </w:t>
      </w:r>
      <w:proofErr w:type="spellStart"/>
      <w:r>
        <w:rPr>
          <w:rFonts w:ascii="Times New Roman" w:eastAsia="Times New Roman" w:hAnsi="Times New Roman"/>
          <w:bCs/>
          <w:sz w:val="26"/>
          <w:szCs w:val="26"/>
          <w:lang w:eastAsia="ro-RO"/>
        </w:rPr>
        <w:t>Hotărîrea</w:t>
      </w:r>
      <w:proofErr w:type="spellEnd"/>
      <w:r>
        <w:rPr>
          <w:rFonts w:ascii="Times New Roman" w:eastAsia="Times New Roman" w:hAnsi="Times New Roman"/>
          <w:bCs/>
          <w:sz w:val="26"/>
          <w:szCs w:val="26"/>
          <w:lang w:eastAsia="ro-RO"/>
        </w:rPr>
        <w:t xml:space="preserve"> Guvernului nr.314/2017</w:t>
      </w:r>
      <w:r>
        <w:rPr>
          <w:rFonts w:ascii="Times New Roman" w:hAnsi="Times New Roman"/>
          <w:i/>
          <w:sz w:val="26"/>
          <w:szCs w:val="26"/>
        </w:rPr>
        <w:t xml:space="preserve">. </w:t>
      </w:r>
    </w:p>
    <w:p w:rsidR="002F48F9" w:rsidRPr="00E61285" w:rsidRDefault="002F48F9" w:rsidP="002F48F9">
      <w:pPr>
        <w:spacing w:after="0" w:line="240" w:lineRule="auto"/>
        <w:ind w:left="-567" w:firstLine="567"/>
        <w:jc w:val="both"/>
        <w:rPr>
          <w:rFonts w:ascii="Times New Roman" w:hAnsi="Times New Roman"/>
          <w:sz w:val="26"/>
          <w:szCs w:val="26"/>
        </w:rPr>
      </w:pPr>
      <w:r w:rsidRPr="00B11205">
        <w:rPr>
          <w:rFonts w:ascii="Times New Roman" w:hAnsi="Times New Roman"/>
          <w:b/>
          <w:sz w:val="26"/>
          <w:szCs w:val="26"/>
        </w:rPr>
        <w:t>5)</w:t>
      </w:r>
      <w:r>
        <w:rPr>
          <w:rFonts w:ascii="Times New Roman" w:hAnsi="Times New Roman"/>
          <w:sz w:val="26"/>
          <w:szCs w:val="26"/>
        </w:rPr>
        <w:t xml:space="preserve"> Privind abrogarea literei h)</w:t>
      </w:r>
      <w:r w:rsidRPr="00B11205">
        <w:rPr>
          <w:rFonts w:ascii="Times New Roman" w:eastAsia="Times New Roman" w:hAnsi="Times New Roman"/>
          <w:bCs/>
          <w:sz w:val="26"/>
          <w:szCs w:val="26"/>
          <w:lang w:eastAsia="ro-RO"/>
        </w:rPr>
        <w:t xml:space="preserve"> </w:t>
      </w:r>
      <w:r w:rsidRPr="00630AB5">
        <w:rPr>
          <w:rFonts w:ascii="Times New Roman" w:eastAsia="Times New Roman" w:hAnsi="Times New Roman"/>
          <w:bCs/>
          <w:sz w:val="26"/>
          <w:szCs w:val="26"/>
          <w:lang w:eastAsia="ro-RO"/>
        </w:rPr>
        <w:t xml:space="preserve">alin.(2) art.5 </w:t>
      </w:r>
      <w:r>
        <w:rPr>
          <w:rFonts w:ascii="Times New Roman" w:hAnsi="Times New Roman"/>
          <w:sz w:val="26"/>
          <w:szCs w:val="26"/>
        </w:rPr>
        <w:t xml:space="preserve"> - evocăm că, obiectivul privind crearea unui climat investițional favorabil pentru atragerea investiţiilor autohtone şi străine în domeniul turismului trece deja la Agenţia de Investiţii, entitate care se propune a fi  fondată de către Guvern, şi care preved</w:t>
      </w:r>
      <w:r w:rsidRPr="000A6361">
        <w:rPr>
          <w:rFonts w:ascii="Times New Roman" w:hAnsi="Times New Roman"/>
          <w:sz w:val="26"/>
          <w:szCs w:val="26"/>
        </w:rPr>
        <w:t xml:space="preserve">e că, </w:t>
      </w:r>
      <w:r w:rsidRPr="000A6361">
        <w:rPr>
          <w:rFonts w:ascii="Times New Roman" w:eastAsia="Times New Roman" w:hAnsi="Times New Roman"/>
          <w:sz w:val="26"/>
          <w:szCs w:val="26"/>
          <w:lang w:eastAsia="ro-RO"/>
        </w:rPr>
        <w:t>A</w:t>
      </w:r>
      <w:r w:rsidRPr="000A6361">
        <w:rPr>
          <w:rFonts w:ascii="Times New Roman" w:hAnsi="Times New Roman"/>
          <w:sz w:val="26"/>
          <w:szCs w:val="26"/>
        </w:rPr>
        <w:t xml:space="preserve">genția Turismului, autoritate administrativă centrală subordonată Guvernului, </w:t>
      </w:r>
      <w:r w:rsidRPr="000A6361">
        <w:rPr>
          <w:rFonts w:ascii="Times New Roman" w:eastAsia="Times New Roman" w:hAnsi="Times New Roman"/>
          <w:sz w:val="26"/>
          <w:szCs w:val="26"/>
          <w:lang w:eastAsia="ro-RO"/>
        </w:rPr>
        <w:t xml:space="preserve"> </w:t>
      </w:r>
      <w:r w:rsidRPr="000A6361">
        <w:rPr>
          <w:rFonts w:ascii="Times New Roman" w:hAnsi="Times New Roman"/>
          <w:sz w:val="26"/>
          <w:szCs w:val="26"/>
        </w:rPr>
        <w:t xml:space="preserve">se reorganizează prin </w:t>
      </w:r>
      <w:r w:rsidRPr="000A6361">
        <w:rPr>
          <w:rFonts w:ascii="Times New Roman" w:eastAsia="Times New Roman" w:hAnsi="Times New Roman"/>
          <w:sz w:val="26"/>
          <w:szCs w:val="26"/>
          <w:lang w:eastAsia="ro-RO"/>
        </w:rPr>
        <w:t xml:space="preserve">fuziune (absorbție) cu </w:t>
      </w:r>
      <w:r w:rsidRPr="000A6361">
        <w:rPr>
          <w:rFonts w:ascii="Times New Roman" w:hAnsi="Times New Roman"/>
          <w:sz w:val="26"/>
          <w:szCs w:val="26"/>
        </w:rPr>
        <w:t xml:space="preserve">Agenția de </w:t>
      </w:r>
      <w:r>
        <w:rPr>
          <w:rFonts w:ascii="Times New Roman" w:hAnsi="Times New Roman"/>
          <w:sz w:val="26"/>
          <w:szCs w:val="26"/>
        </w:rPr>
        <w:t>Investiţii</w:t>
      </w:r>
      <w:r w:rsidRPr="000A6361">
        <w:rPr>
          <w:rFonts w:ascii="Times New Roman" w:hAnsi="Times New Roman"/>
          <w:sz w:val="26"/>
          <w:szCs w:val="26"/>
        </w:rPr>
        <w:t xml:space="preserve">, cu trecerea </w:t>
      </w:r>
      <w:r w:rsidRPr="000A6361">
        <w:rPr>
          <w:rFonts w:ascii="Times New Roman" w:eastAsia="Times New Roman" w:hAnsi="Times New Roman"/>
          <w:sz w:val="26"/>
          <w:szCs w:val="26"/>
          <w:lang w:eastAsia="ro-RO"/>
        </w:rPr>
        <w:t xml:space="preserve">drepturilor şi obligațiilor persoanei juridice absorbite </w:t>
      </w:r>
      <w:r>
        <w:rPr>
          <w:rFonts w:ascii="Times New Roman" w:eastAsia="Times New Roman" w:hAnsi="Times New Roman"/>
          <w:sz w:val="26"/>
          <w:szCs w:val="26"/>
          <w:lang w:eastAsia="ro-RO"/>
        </w:rPr>
        <w:t>la persoana juridică absorbantă.</w:t>
      </w:r>
    </w:p>
    <w:p w:rsidR="002F48F9" w:rsidRDefault="002F48F9" w:rsidP="002F48F9">
      <w:pPr>
        <w:spacing w:after="0" w:line="240" w:lineRule="auto"/>
        <w:ind w:left="-567" w:firstLine="567"/>
        <w:jc w:val="both"/>
        <w:rPr>
          <w:rFonts w:ascii="Times New Roman" w:hAnsi="Times New Roman"/>
          <w:sz w:val="26"/>
          <w:szCs w:val="26"/>
        </w:rPr>
      </w:pPr>
      <w:r>
        <w:rPr>
          <w:rFonts w:ascii="Times New Roman" w:hAnsi="Times New Roman"/>
          <w:sz w:val="26"/>
          <w:szCs w:val="26"/>
        </w:rPr>
        <w:t xml:space="preserve">În acelaşi context se propune modificarea art.6 litera a), abrogarea literelor d), g) şi i) art.6 al legii.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sidRPr="00B11205">
        <w:rPr>
          <w:rFonts w:ascii="Times New Roman" w:hAnsi="Times New Roman"/>
          <w:b/>
          <w:sz w:val="26"/>
          <w:szCs w:val="26"/>
        </w:rPr>
        <w:t>6)</w:t>
      </w:r>
      <w:r w:rsidRPr="00960C33">
        <w:rPr>
          <w:rFonts w:ascii="Times New Roman" w:hAnsi="Times New Roman"/>
          <w:sz w:val="26"/>
          <w:szCs w:val="26"/>
        </w:rPr>
        <w:t xml:space="preserve"> Abrogarea literei k) a art.6</w:t>
      </w:r>
      <w:r>
        <w:rPr>
          <w:rFonts w:ascii="Times New Roman" w:hAnsi="Times New Roman"/>
          <w:sz w:val="26"/>
          <w:szCs w:val="26"/>
        </w:rPr>
        <w:t xml:space="preserve"> şi modificarea art.35 alin.(1) şi (3) </w:t>
      </w:r>
      <w:r w:rsidRPr="00960C33">
        <w:rPr>
          <w:rFonts w:ascii="Times New Roman" w:hAnsi="Times New Roman"/>
          <w:sz w:val="26"/>
          <w:szCs w:val="26"/>
        </w:rPr>
        <w:t>- avizarea documentației de urbanism privind zonele şi stațiunile turistice</w:t>
      </w:r>
      <w:r>
        <w:rPr>
          <w:rFonts w:ascii="Times New Roman" w:hAnsi="Times New Roman"/>
          <w:sz w:val="26"/>
          <w:szCs w:val="26"/>
        </w:rPr>
        <w:t>, precum şi documentației</w:t>
      </w:r>
      <w:r w:rsidRPr="00960C33">
        <w:rPr>
          <w:rFonts w:ascii="Times New Roman" w:hAnsi="Times New Roman"/>
          <w:sz w:val="26"/>
          <w:szCs w:val="26"/>
        </w:rPr>
        <w:t xml:space="preserve"> referitoare la construc</w:t>
      </w:r>
      <w:r>
        <w:rPr>
          <w:rFonts w:ascii="Times New Roman" w:hAnsi="Times New Roman"/>
          <w:sz w:val="26"/>
          <w:szCs w:val="26"/>
        </w:rPr>
        <w:t xml:space="preserve">țiile din domeniul turismului -  menţionăm că, această funcţie este de </w:t>
      </w:r>
      <w:r w:rsidRPr="00960C33">
        <w:rPr>
          <w:rFonts w:ascii="Times New Roman" w:hAnsi="Times New Roman"/>
          <w:sz w:val="26"/>
          <w:szCs w:val="26"/>
        </w:rPr>
        <w:t xml:space="preserve">competenţa autorităţilor publice locale, conform art.14 </w:t>
      </w:r>
      <w:proofErr w:type="spellStart"/>
      <w:r w:rsidRPr="00960C33">
        <w:rPr>
          <w:rFonts w:ascii="Times New Roman" w:hAnsi="Times New Roman"/>
          <w:sz w:val="26"/>
          <w:szCs w:val="26"/>
        </w:rPr>
        <w:t>lit.f</w:t>
      </w:r>
      <w:proofErr w:type="spellEnd"/>
      <w:r w:rsidRPr="00960C33">
        <w:rPr>
          <w:rFonts w:ascii="Times New Roman" w:hAnsi="Times New Roman"/>
          <w:sz w:val="26"/>
          <w:szCs w:val="26"/>
        </w:rPr>
        <w:t>) al Legii</w:t>
      </w:r>
      <w:r w:rsidRPr="00AE5C75">
        <w:rPr>
          <w:rFonts w:ascii="Times New Roman" w:eastAsia="Times New Roman" w:hAnsi="Times New Roman"/>
          <w:bCs/>
          <w:sz w:val="26"/>
          <w:szCs w:val="26"/>
          <w:lang w:eastAsia="ro-RO"/>
        </w:rPr>
        <w:t xml:space="preserve"> nr. 436-XVI  din  28.12.2006</w:t>
      </w:r>
      <w:r w:rsidRPr="00960C33">
        <w:rPr>
          <w:rFonts w:ascii="Times New Roman" w:hAnsi="Times New Roman"/>
          <w:sz w:val="26"/>
          <w:szCs w:val="26"/>
        </w:rPr>
        <w:t xml:space="preserve"> </w:t>
      </w:r>
      <w:r w:rsidRPr="00AE5C75">
        <w:rPr>
          <w:rFonts w:ascii="Times New Roman" w:hAnsi="Times New Roman"/>
          <w:sz w:val="26"/>
          <w:szCs w:val="26"/>
        </w:rPr>
        <w:t>privind administraţia publică locală</w:t>
      </w:r>
      <w:r>
        <w:rPr>
          <w:rFonts w:ascii="Times New Roman" w:hAnsi="Times New Roman"/>
          <w:sz w:val="26"/>
          <w:szCs w:val="26"/>
        </w:rPr>
        <w:t>.</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i/>
          <w:sz w:val="26"/>
          <w:szCs w:val="26"/>
          <w:lang w:eastAsia="ro-RO"/>
        </w:rPr>
      </w:pPr>
      <w:r>
        <w:rPr>
          <w:rFonts w:ascii="Times New Roman" w:eastAsia="Times New Roman" w:hAnsi="Times New Roman"/>
          <w:b/>
          <w:bCs/>
          <w:sz w:val="26"/>
          <w:szCs w:val="26"/>
          <w:lang w:eastAsia="ro-RO"/>
        </w:rPr>
        <w:t>7</w:t>
      </w:r>
      <w:r w:rsidRPr="00960C33">
        <w:rPr>
          <w:rFonts w:ascii="Times New Roman" w:eastAsia="Times New Roman" w:hAnsi="Times New Roman"/>
          <w:b/>
          <w:bCs/>
          <w:sz w:val="26"/>
          <w:szCs w:val="26"/>
          <w:lang w:eastAsia="ro-RO"/>
        </w:rPr>
        <w:t>) Abrogarea art.7 privind funcţionarea Consi</w:t>
      </w:r>
      <w:r>
        <w:rPr>
          <w:rFonts w:ascii="Times New Roman" w:eastAsia="Times New Roman" w:hAnsi="Times New Roman"/>
          <w:b/>
          <w:bCs/>
          <w:sz w:val="26"/>
          <w:szCs w:val="26"/>
          <w:lang w:eastAsia="ro-RO"/>
        </w:rPr>
        <w:t>liul Consultativ pentru Turism -</w:t>
      </w:r>
      <w:r w:rsidRPr="00960C33">
        <w:rPr>
          <w:rFonts w:ascii="Times New Roman" w:eastAsia="Times New Roman" w:hAnsi="Times New Roman"/>
          <w:b/>
          <w:bCs/>
          <w:sz w:val="26"/>
          <w:szCs w:val="26"/>
          <w:lang w:eastAsia="ro-RO"/>
        </w:rPr>
        <w:t xml:space="preserve"> </w:t>
      </w:r>
      <w:r w:rsidRPr="00960C33">
        <w:rPr>
          <w:rFonts w:ascii="Times New Roman" w:eastAsia="Times New Roman" w:hAnsi="Times New Roman"/>
          <w:bCs/>
          <w:sz w:val="26"/>
          <w:szCs w:val="26"/>
          <w:lang w:eastAsia="ro-RO"/>
        </w:rPr>
        <w:t xml:space="preserve">propunem spre abrogare aceste norme din considerentul inoportunității prezenței unui astfel de organ consultativ, în măsura în care potrivit Regulamentului </w:t>
      </w:r>
      <w:r w:rsidRPr="00960C33">
        <w:rPr>
          <w:rFonts w:ascii="Times New Roman" w:hAnsi="Times New Roman"/>
          <w:sz w:val="26"/>
          <w:szCs w:val="26"/>
        </w:rPr>
        <w:t>cu privire la organizarea şi funcţ</w:t>
      </w:r>
      <w:r>
        <w:rPr>
          <w:rFonts w:ascii="Times New Roman" w:hAnsi="Times New Roman"/>
          <w:sz w:val="26"/>
          <w:szCs w:val="26"/>
        </w:rPr>
        <w:t>ionarea Ministerului Economiei ş</w:t>
      </w:r>
      <w:r w:rsidRPr="00960C33">
        <w:rPr>
          <w:rFonts w:ascii="Times New Roman" w:hAnsi="Times New Roman"/>
          <w:sz w:val="26"/>
          <w:szCs w:val="26"/>
        </w:rPr>
        <w:t>i Infrastructurii</w:t>
      </w:r>
      <w:r>
        <w:rPr>
          <w:rFonts w:ascii="Times New Roman" w:hAnsi="Times New Roman"/>
          <w:sz w:val="26"/>
          <w:szCs w:val="26"/>
        </w:rPr>
        <w:t xml:space="preserve"> (entitate căreia i se atribuie funcţia de elaborare a politicilor în domeniul turismului), aprobat prin </w:t>
      </w:r>
      <w:proofErr w:type="spellStart"/>
      <w:r>
        <w:rPr>
          <w:rFonts w:ascii="Times New Roman" w:hAnsi="Times New Roman"/>
          <w:sz w:val="26"/>
          <w:szCs w:val="26"/>
        </w:rPr>
        <w:t>Hotărîrea</w:t>
      </w:r>
      <w:proofErr w:type="spellEnd"/>
      <w:r>
        <w:rPr>
          <w:rFonts w:ascii="Times New Roman" w:hAnsi="Times New Roman"/>
          <w:sz w:val="26"/>
          <w:szCs w:val="26"/>
        </w:rPr>
        <w:t xml:space="preserve"> Guvernului nr.690/2017, „</w:t>
      </w:r>
      <w:r w:rsidRPr="00960C33">
        <w:rPr>
          <w:rFonts w:ascii="Times New Roman" w:eastAsia="Times New Roman" w:hAnsi="Times New Roman"/>
          <w:i/>
          <w:sz w:val="26"/>
          <w:szCs w:val="26"/>
          <w:lang w:eastAsia="ro-RO"/>
        </w:rPr>
        <w:t>în cadrul Minist</w:t>
      </w:r>
      <w:r>
        <w:rPr>
          <w:rFonts w:ascii="Times New Roman" w:eastAsia="Times New Roman" w:hAnsi="Times New Roman"/>
          <w:i/>
          <w:sz w:val="26"/>
          <w:szCs w:val="26"/>
          <w:lang w:eastAsia="ro-RO"/>
        </w:rPr>
        <w:t xml:space="preserve">erului se instituie un colegiu. </w:t>
      </w:r>
      <w:r w:rsidRPr="00960C33">
        <w:rPr>
          <w:rFonts w:ascii="Times New Roman" w:eastAsia="Times New Roman" w:hAnsi="Times New Roman"/>
          <w:i/>
          <w:sz w:val="26"/>
          <w:szCs w:val="26"/>
          <w:lang w:eastAsia="ro-RO"/>
        </w:rPr>
        <w:t>În componenţa colegiului, la propunerea ministrului, pot fi incluşi şi reprezentanţi ai altor autorităţi publice centrale, precum şi reprezentanţi ai mediului academic, ai mediului de afaceri şi ai societăţii civile.</w:t>
      </w:r>
      <w:r>
        <w:rPr>
          <w:rFonts w:ascii="Times New Roman" w:eastAsia="Times New Roman" w:hAnsi="Times New Roman"/>
          <w:i/>
          <w:sz w:val="26"/>
          <w:szCs w:val="26"/>
          <w:lang w:eastAsia="ro-RO"/>
        </w:rPr>
        <w:t>”</w:t>
      </w:r>
    </w:p>
    <w:p w:rsidR="002F48F9" w:rsidRDefault="002F48F9" w:rsidP="002F48F9">
      <w:pPr>
        <w:tabs>
          <w:tab w:val="left" w:pos="1134"/>
        </w:tabs>
        <w:spacing w:after="0" w:line="240" w:lineRule="auto"/>
        <w:ind w:left="-567" w:firstLine="567"/>
        <w:contextualSpacing/>
        <w:jc w:val="both"/>
        <w:rPr>
          <w:rFonts w:ascii="Times New Roman" w:eastAsia="Times New Roman" w:hAnsi="Times New Roman"/>
          <w:sz w:val="26"/>
          <w:szCs w:val="26"/>
          <w:lang w:eastAsia="ro-RO"/>
        </w:rPr>
      </w:pPr>
      <w:r>
        <w:rPr>
          <w:rFonts w:ascii="Times New Roman" w:eastAsia="Times New Roman" w:hAnsi="Times New Roman"/>
          <w:b/>
          <w:sz w:val="26"/>
          <w:szCs w:val="26"/>
          <w:lang w:eastAsia="ro-RO"/>
        </w:rPr>
        <w:lastRenderedPageBreak/>
        <w:t>8</w:t>
      </w:r>
      <w:r w:rsidRPr="0093566B">
        <w:rPr>
          <w:rFonts w:ascii="Times New Roman" w:eastAsia="Times New Roman" w:hAnsi="Times New Roman"/>
          <w:b/>
          <w:sz w:val="26"/>
          <w:szCs w:val="26"/>
          <w:lang w:eastAsia="ro-RO"/>
        </w:rPr>
        <w:t>)</w:t>
      </w:r>
      <w:r>
        <w:rPr>
          <w:rFonts w:ascii="Times New Roman" w:eastAsia="Times New Roman" w:hAnsi="Times New Roman"/>
          <w:sz w:val="26"/>
          <w:szCs w:val="26"/>
          <w:lang w:eastAsia="ro-RO"/>
        </w:rPr>
        <w:t xml:space="preserve"> </w:t>
      </w:r>
      <w:r w:rsidRPr="00081323">
        <w:rPr>
          <w:rFonts w:ascii="Times New Roman" w:eastAsia="Times New Roman" w:hAnsi="Times New Roman"/>
          <w:b/>
          <w:sz w:val="26"/>
          <w:szCs w:val="26"/>
          <w:lang w:eastAsia="ro-RO"/>
        </w:rPr>
        <w:t xml:space="preserve">Prin modificarea art.14 alin.(1) </w:t>
      </w:r>
      <w:proofErr w:type="spellStart"/>
      <w:r w:rsidRPr="00081323">
        <w:rPr>
          <w:rFonts w:ascii="Times New Roman" w:eastAsia="Times New Roman" w:hAnsi="Times New Roman"/>
          <w:b/>
          <w:sz w:val="26"/>
          <w:szCs w:val="26"/>
          <w:lang w:eastAsia="ro-RO"/>
        </w:rPr>
        <w:t>lit.m</w:t>
      </w:r>
      <w:proofErr w:type="spellEnd"/>
      <w:r>
        <w:rPr>
          <w:rFonts w:ascii="Times New Roman" w:eastAsia="Times New Roman" w:hAnsi="Times New Roman"/>
          <w:sz w:val="26"/>
          <w:szCs w:val="26"/>
          <w:lang w:eastAsia="ro-RO"/>
        </w:rPr>
        <w:t xml:space="preserve">) - se propune exonerarea de la obligaţia </w:t>
      </w:r>
      <w:proofErr w:type="spellStart"/>
      <w:r>
        <w:rPr>
          <w:rFonts w:ascii="Times New Roman" w:eastAsia="Times New Roman" w:hAnsi="Times New Roman"/>
          <w:sz w:val="26"/>
          <w:szCs w:val="26"/>
          <w:lang w:eastAsia="ro-RO"/>
        </w:rPr>
        <w:t>turoperatorilor</w:t>
      </w:r>
      <w:proofErr w:type="spellEnd"/>
      <w:r>
        <w:rPr>
          <w:rFonts w:ascii="Times New Roman" w:eastAsia="Times New Roman" w:hAnsi="Times New Roman"/>
          <w:sz w:val="26"/>
          <w:szCs w:val="26"/>
          <w:lang w:eastAsia="ro-RO"/>
        </w:rPr>
        <w:t xml:space="preserve"> şi a agențiilor de turism de a prezenta Ministerului Economiei şi Infrastructurii a dărilor de seamă statistice şi financiare, în termenele stabilite de lege, această obligație fiind valabilă doar în raport cu organele de statistică. Or, prezentarea către MEI a acestei informaţii este lipsită de eficiență, de vreme ce organele de statistică sunt investite cu funcţia studierii şi acumulării acestor date.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sidRPr="0093566B">
        <w:rPr>
          <w:rFonts w:ascii="Times New Roman" w:eastAsia="Times New Roman" w:hAnsi="Times New Roman"/>
          <w:b/>
          <w:sz w:val="26"/>
          <w:szCs w:val="26"/>
          <w:lang w:eastAsia="ro-RO"/>
        </w:rPr>
        <w:t>9)</w:t>
      </w:r>
      <w:r>
        <w:rPr>
          <w:rFonts w:ascii="Times New Roman" w:eastAsia="Times New Roman" w:hAnsi="Times New Roman"/>
          <w:sz w:val="26"/>
          <w:szCs w:val="26"/>
          <w:lang w:eastAsia="ro-RO"/>
        </w:rPr>
        <w:t xml:space="preserve"> </w:t>
      </w:r>
      <w:r w:rsidRPr="000A6361">
        <w:rPr>
          <w:rFonts w:ascii="Times New Roman" w:eastAsia="Times New Roman" w:hAnsi="Times New Roman"/>
          <w:bCs/>
          <w:sz w:val="26"/>
          <w:szCs w:val="26"/>
          <w:lang w:eastAsia="ro-RO"/>
        </w:rPr>
        <w:t xml:space="preserve">Referitor la funcţia privind </w:t>
      </w:r>
      <w:r w:rsidRPr="00933E2E">
        <w:rPr>
          <w:rFonts w:ascii="Times New Roman" w:eastAsia="Times New Roman" w:hAnsi="Times New Roman"/>
          <w:b/>
          <w:bCs/>
          <w:sz w:val="26"/>
          <w:szCs w:val="26"/>
          <w:lang w:eastAsia="ro-RO"/>
        </w:rPr>
        <w:t>eliberarea certificatelor de clasificare a structurilor de primire turistică</w:t>
      </w:r>
      <w:r>
        <w:rPr>
          <w:rFonts w:ascii="Times New Roman" w:eastAsia="Times New Roman" w:hAnsi="Times New Roman"/>
          <w:b/>
          <w:bCs/>
          <w:sz w:val="26"/>
          <w:szCs w:val="26"/>
          <w:lang w:eastAsia="ro-RO"/>
        </w:rPr>
        <w:t xml:space="preserve"> </w:t>
      </w:r>
      <w:r>
        <w:rPr>
          <w:rFonts w:ascii="Times New Roman" w:eastAsia="Times New Roman" w:hAnsi="Times New Roman"/>
          <w:bCs/>
          <w:sz w:val="26"/>
          <w:szCs w:val="26"/>
          <w:lang w:eastAsia="ro-RO"/>
        </w:rPr>
        <w:t xml:space="preserve">- </w:t>
      </w:r>
      <w:proofErr w:type="spellStart"/>
      <w:r w:rsidRPr="000A6361">
        <w:rPr>
          <w:rFonts w:ascii="Times New Roman" w:hAnsi="Times New Roman"/>
          <w:sz w:val="26"/>
          <w:szCs w:val="26"/>
          <w:lang w:eastAsia="ro-RO"/>
        </w:rPr>
        <w:t>considerînd</w:t>
      </w:r>
      <w:proofErr w:type="spellEnd"/>
      <w:r w:rsidRPr="000A6361">
        <w:rPr>
          <w:rFonts w:ascii="Times New Roman" w:hAnsi="Times New Roman"/>
          <w:sz w:val="26"/>
          <w:szCs w:val="26"/>
          <w:lang w:eastAsia="ro-RO"/>
        </w:rPr>
        <w:t xml:space="preserve"> principiile de activitate ale administraţiei publice centrale, potrivit cărora ministerele sunt entitățile abilitate cu dreptul de elaborare a politicilor, dar nu a actelor permisive/confirmative, considerăm judicioasă amendarea </w:t>
      </w:r>
      <w:r w:rsidRPr="000A6361">
        <w:rPr>
          <w:rFonts w:ascii="Times New Roman" w:eastAsia="Times New Roman" w:hAnsi="Times New Roman"/>
          <w:bCs/>
          <w:sz w:val="26"/>
          <w:szCs w:val="26"/>
          <w:lang w:eastAsia="ro-RO"/>
        </w:rPr>
        <w:t xml:space="preserve">Legii </w:t>
      </w:r>
      <w:r w:rsidRPr="000A6361">
        <w:rPr>
          <w:rFonts w:ascii="Times New Roman" w:hAnsi="Times New Roman"/>
          <w:sz w:val="26"/>
          <w:szCs w:val="26"/>
        </w:rPr>
        <w:t>nr. 352/2006, cu atribuirea acestei funcţii către Agenţia Servicii Publice, inclusiv funcţia de po</w:t>
      </w:r>
      <w:r>
        <w:rPr>
          <w:rFonts w:ascii="Times New Roman" w:hAnsi="Times New Roman"/>
          <w:sz w:val="26"/>
          <w:szCs w:val="26"/>
        </w:rPr>
        <w:t xml:space="preserve">sesie a Registrului structurilor de primire turistică.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rPr>
      </w:pPr>
      <w:r w:rsidRPr="000A6361">
        <w:rPr>
          <w:rFonts w:ascii="Times New Roman" w:hAnsi="Times New Roman"/>
          <w:sz w:val="26"/>
          <w:szCs w:val="26"/>
        </w:rPr>
        <w:t xml:space="preserve">Evidenţiem că, propunerea vizată nu implică necesitatea majorării numărului efectivului limită al Agenţiei Servicii Publice.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lang w:eastAsia="ro-RO"/>
        </w:rPr>
      </w:pPr>
      <w:r>
        <w:rPr>
          <w:rFonts w:ascii="Times New Roman" w:hAnsi="Times New Roman"/>
          <w:b/>
          <w:sz w:val="26"/>
          <w:szCs w:val="26"/>
        </w:rPr>
        <w:t>10</w:t>
      </w:r>
      <w:r w:rsidRPr="00933E2E">
        <w:rPr>
          <w:rFonts w:ascii="Times New Roman" w:hAnsi="Times New Roman"/>
          <w:b/>
          <w:sz w:val="26"/>
          <w:szCs w:val="26"/>
        </w:rPr>
        <w:t>)</w:t>
      </w:r>
      <w:r>
        <w:rPr>
          <w:rFonts w:ascii="Times New Roman" w:hAnsi="Times New Roman"/>
          <w:sz w:val="26"/>
          <w:szCs w:val="26"/>
        </w:rPr>
        <w:t xml:space="preserve"> Abrogarea literei g) a art.19- intervine în măsura în care </w:t>
      </w:r>
      <w:r w:rsidRPr="000A6361">
        <w:rPr>
          <w:rFonts w:ascii="Times New Roman" w:eastAsia="Times New Roman" w:hAnsi="Times New Roman"/>
          <w:bCs/>
          <w:sz w:val="26"/>
          <w:szCs w:val="26"/>
          <w:lang w:eastAsia="ro-RO"/>
        </w:rPr>
        <w:t xml:space="preserve">conform Legii </w:t>
      </w:r>
      <w:r>
        <w:rPr>
          <w:rFonts w:ascii="Times New Roman" w:hAnsi="Times New Roman"/>
          <w:sz w:val="26"/>
          <w:szCs w:val="26"/>
          <w:lang w:eastAsia="ro-RO"/>
        </w:rPr>
        <w:t>nr.185/</w:t>
      </w:r>
      <w:r w:rsidRPr="000A6361">
        <w:rPr>
          <w:rFonts w:ascii="Times New Roman" w:hAnsi="Times New Roman"/>
          <w:sz w:val="26"/>
          <w:szCs w:val="26"/>
          <w:lang w:eastAsia="ro-RO"/>
        </w:rPr>
        <w:t>2017</w:t>
      </w:r>
      <w:r>
        <w:rPr>
          <w:rFonts w:ascii="Times New Roman" w:hAnsi="Times New Roman"/>
          <w:sz w:val="26"/>
          <w:szCs w:val="26"/>
          <w:lang w:eastAsia="ro-RO"/>
        </w:rPr>
        <w:t xml:space="preserve"> privind modificarea şi completarea unor acte legislative</w:t>
      </w:r>
      <w:r w:rsidRPr="000A6361">
        <w:rPr>
          <w:rFonts w:ascii="Times New Roman" w:hAnsi="Times New Roman"/>
          <w:sz w:val="26"/>
          <w:szCs w:val="26"/>
          <w:lang w:eastAsia="ro-RO"/>
        </w:rPr>
        <w:t xml:space="preserve">, activitatea în domeniul turismului nu va mai constitui o activitate licențiată. </w:t>
      </w:r>
    </w:p>
    <w:p w:rsidR="002F48F9" w:rsidRDefault="002F48F9" w:rsidP="002F48F9">
      <w:pPr>
        <w:tabs>
          <w:tab w:val="left" w:pos="1134"/>
        </w:tabs>
        <w:spacing w:after="0" w:line="240" w:lineRule="auto"/>
        <w:ind w:left="-567" w:firstLine="567"/>
        <w:contextualSpacing/>
        <w:jc w:val="both"/>
        <w:rPr>
          <w:rFonts w:ascii="Times New Roman" w:hAnsi="Times New Roman"/>
          <w:sz w:val="26"/>
          <w:szCs w:val="26"/>
          <w:lang w:val="ro-MO"/>
        </w:rPr>
      </w:pPr>
      <w:r>
        <w:rPr>
          <w:rFonts w:ascii="Times New Roman" w:hAnsi="Times New Roman"/>
          <w:b/>
          <w:sz w:val="26"/>
          <w:szCs w:val="26"/>
          <w:lang w:eastAsia="ro-RO"/>
        </w:rPr>
        <w:t>11</w:t>
      </w:r>
      <w:r w:rsidRPr="00933E2E">
        <w:rPr>
          <w:rFonts w:ascii="Times New Roman" w:hAnsi="Times New Roman"/>
          <w:b/>
          <w:sz w:val="26"/>
          <w:szCs w:val="26"/>
          <w:lang w:eastAsia="ro-RO"/>
        </w:rPr>
        <w:t>)</w:t>
      </w:r>
      <w:r w:rsidRPr="00933E2E">
        <w:rPr>
          <w:rFonts w:ascii="Times New Roman" w:hAnsi="Times New Roman"/>
          <w:sz w:val="26"/>
          <w:szCs w:val="26"/>
          <w:lang w:eastAsia="ro-RO"/>
        </w:rPr>
        <w:t xml:space="preserve"> Abrogarea literei a) alin.(6) art.29</w:t>
      </w:r>
      <w:r>
        <w:rPr>
          <w:rFonts w:ascii="Times New Roman" w:hAnsi="Times New Roman"/>
          <w:sz w:val="26"/>
          <w:szCs w:val="26"/>
          <w:lang w:eastAsia="ro-RO"/>
        </w:rPr>
        <w:t xml:space="preserve"> -</w:t>
      </w:r>
      <w:r w:rsidRPr="00933E2E">
        <w:rPr>
          <w:rFonts w:ascii="Times New Roman" w:hAnsi="Times New Roman"/>
          <w:sz w:val="26"/>
          <w:szCs w:val="26"/>
        </w:rPr>
        <w:t xml:space="preserve"> prin </w:t>
      </w:r>
      <w:r>
        <w:rPr>
          <w:rFonts w:ascii="Times New Roman" w:hAnsi="Times New Roman"/>
          <w:sz w:val="26"/>
          <w:szCs w:val="26"/>
        </w:rPr>
        <w:t>intermediul Legii</w:t>
      </w:r>
      <w:r w:rsidRPr="00933E2E">
        <w:rPr>
          <w:rFonts w:ascii="Times New Roman" w:hAnsi="Times New Roman"/>
          <w:sz w:val="26"/>
          <w:szCs w:val="26"/>
          <w:lang w:val="ro-MO"/>
        </w:rPr>
        <w:t xml:space="preserve"> nr.235 din 26.10.2012 pentru modificarea şi completarea unor acte legislative, certificatul care demonstrează înregistrarea întreprinderii sau organizației, a fost exclus din Nomenclatorul actelor permisive, eliberate de autorităţile emitente persoanelor fizice şi persoanelor juridice pentru practicarea activităţii de întreprinzător, anexat Legii nr.160 din 22 iulie 2011 privind reglementarea prin autorizare a activităţii de întreprinzător.</w:t>
      </w:r>
    </w:p>
    <w:p w:rsidR="002F48F9" w:rsidRPr="0093566B" w:rsidRDefault="002F48F9" w:rsidP="002F48F9">
      <w:pPr>
        <w:tabs>
          <w:tab w:val="left" w:pos="1134"/>
        </w:tabs>
        <w:spacing w:after="0" w:line="240" w:lineRule="auto"/>
        <w:ind w:left="-567" w:firstLine="567"/>
        <w:contextualSpacing/>
        <w:jc w:val="both"/>
        <w:rPr>
          <w:rFonts w:ascii="Times New Roman" w:hAnsi="Times New Roman"/>
          <w:sz w:val="26"/>
          <w:szCs w:val="26"/>
          <w:lang w:val="ro-MO"/>
        </w:rPr>
      </w:pPr>
    </w:p>
    <w:p w:rsidR="002F48F9" w:rsidRPr="000A6361" w:rsidRDefault="002F48F9" w:rsidP="002F48F9">
      <w:pPr>
        <w:spacing w:after="0" w:line="240" w:lineRule="auto"/>
        <w:ind w:left="-567" w:firstLine="567"/>
        <w:jc w:val="both"/>
        <w:rPr>
          <w:rFonts w:ascii="Times New Roman" w:hAnsi="Times New Roman"/>
          <w:b/>
          <w:sz w:val="26"/>
          <w:szCs w:val="26"/>
        </w:rPr>
      </w:pPr>
      <w:r w:rsidRPr="000A6361">
        <w:rPr>
          <w:rFonts w:ascii="Times New Roman" w:hAnsi="Times New Roman"/>
          <w:b/>
          <w:sz w:val="26"/>
          <w:szCs w:val="26"/>
        </w:rPr>
        <w:t>Descrierea gradului de compatibilitate a prevederilor proiectului cu legislația Uniunii Europene</w:t>
      </w:r>
    </w:p>
    <w:p w:rsidR="002F48F9" w:rsidRPr="000A6361" w:rsidRDefault="002F48F9" w:rsidP="002F48F9">
      <w:pPr>
        <w:spacing w:after="0" w:line="240" w:lineRule="auto"/>
        <w:ind w:left="-567" w:firstLine="567"/>
        <w:jc w:val="both"/>
        <w:rPr>
          <w:rFonts w:ascii="Times New Roman" w:eastAsia="Times New Roman" w:hAnsi="Times New Roman"/>
          <w:bCs/>
          <w:sz w:val="26"/>
          <w:szCs w:val="26"/>
          <w:lang w:eastAsia="ro-RO"/>
        </w:rPr>
      </w:pPr>
    </w:p>
    <w:p w:rsidR="002F48F9" w:rsidRPr="000A6361" w:rsidRDefault="002F48F9" w:rsidP="002F48F9">
      <w:pPr>
        <w:spacing w:after="0" w:line="240" w:lineRule="auto"/>
        <w:ind w:left="-567" w:firstLine="567"/>
        <w:jc w:val="both"/>
        <w:rPr>
          <w:rFonts w:ascii="Times New Roman" w:hAnsi="Times New Roman"/>
          <w:sz w:val="26"/>
          <w:szCs w:val="26"/>
        </w:rPr>
      </w:pPr>
      <w:r w:rsidRPr="000A6361">
        <w:rPr>
          <w:rFonts w:ascii="Times New Roman" w:hAnsi="Times New Roman"/>
          <w:sz w:val="26"/>
          <w:szCs w:val="26"/>
        </w:rPr>
        <w:t>Prezentul proiect de act normativ nu contravine legislației Uniunii Europene.</w:t>
      </w:r>
    </w:p>
    <w:p w:rsidR="002F48F9" w:rsidRDefault="002F48F9" w:rsidP="002F48F9">
      <w:pPr>
        <w:spacing w:after="0" w:line="240" w:lineRule="auto"/>
        <w:ind w:left="-567" w:firstLine="567"/>
        <w:jc w:val="both"/>
        <w:rPr>
          <w:rFonts w:ascii="Times New Roman" w:eastAsia="Times New Roman" w:hAnsi="Times New Roman"/>
          <w:bCs/>
          <w:sz w:val="26"/>
          <w:szCs w:val="26"/>
          <w:lang w:eastAsia="ro-RO"/>
        </w:rPr>
      </w:pPr>
    </w:p>
    <w:p w:rsidR="002F48F9" w:rsidRPr="000A6361" w:rsidRDefault="002F48F9" w:rsidP="002F48F9">
      <w:pPr>
        <w:spacing w:after="0" w:line="240" w:lineRule="auto"/>
        <w:ind w:left="-567" w:firstLine="567"/>
        <w:jc w:val="both"/>
        <w:rPr>
          <w:rFonts w:ascii="Times New Roman" w:eastAsia="Times New Roman" w:hAnsi="Times New Roman"/>
          <w:bCs/>
          <w:sz w:val="26"/>
          <w:szCs w:val="26"/>
          <w:lang w:eastAsia="ro-RO"/>
        </w:rPr>
      </w:pPr>
    </w:p>
    <w:p w:rsidR="002F48F9" w:rsidRDefault="002F48F9" w:rsidP="002F48F9">
      <w:pPr>
        <w:spacing w:after="0" w:line="240" w:lineRule="auto"/>
        <w:ind w:left="-567" w:firstLine="567"/>
        <w:jc w:val="both"/>
        <w:rPr>
          <w:rFonts w:ascii="Times New Roman" w:hAnsi="Times New Roman"/>
          <w:b/>
          <w:sz w:val="26"/>
          <w:szCs w:val="26"/>
        </w:rPr>
      </w:pPr>
      <w:r w:rsidRPr="000A6361">
        <w:rPr>
          <w:rFonts w:ascii="Times New Roman" w:hAnsi="Times New Roman"/>
          <w:b/>
          <w:sz w:val="26"/>
          <w:szCs w:val="26"/>
        </w:rPr>
        <w:t>Fundamentarea economico-financiară</w:t>
      </w:r>
    </w:p>
    <w:p w:rsidR="002F48F9" w:rsidRDefault="002F48F9" w:rsidP="002F48F9">
      <w:pPr>
        <w:spacing w:after="0" w:line="240" w:lineRule="auto"/>
        <w:ind w:left="-567" w:firstLine="567"/>
        <w:jc w:val="both"/>
        <w:rPr>
          <w:rFonts w:ascii="Times New Roman" w:hAnsi="Times New Roman"/>
          <w:b/>
          <w:sz w:val="26"/>
          <w:szCs w:val="26"/>
        </w:rPr>
      </w:pPr>
    </w:p>
    <w:p w:rsidR="002F48F9" w:rsidRPr="0093566B" w:rsidRDefault="002F48F9" w:rsidP="002F48F9">
      <w:pPr>
        <w:spacing w:after="0" w:line="240" w:lineRule="auto"/>
        <w:ind w:left="-567" w:firstLine="567"/>
        <w:jc w:val="both"/>
        <w:rPr>
          <w:rFonts w:ascii="Times New Roman" w:hAnsi="Times New Roman"/>
          <w:sz w:val="26"/>
          <w:szCs w:val="26"/>
        </w:rPr>
      </w:pPr>
      <w:r w:rsidRPr="0093566B">
        <w:rPr>
          <w:rFonts w:ascii="Times New Roman" w:hAnsi="Times New Roman"/>
          <w:sz w:val="26"/>
          <w:szCs w:val="26"/>
        </w:rPr>
        <w:t xml:space="preserve">Adoptarea şi implementarea proiectului nu implică cheltuieli financiare. </w:t>
      </w:r>
    </w:p>
    <w:p w:rsidR="002F48F9" w:rsidRPr="000A6361" w:rsidRDefault="002F48F9" w:rsidP="002F48F9">
      <w:pPr>
        <w:spacing w:after="0" w:line="240" w:lineRule="auto"/>
        <w:ind w:left="-567" w:firstLine="567"/>
        <w:jc w:val="both"/>
        <w:rPr>
          <w:rFonts w:ascii="Times New Roman" w:hAnsi="Times New Roman"/>
          <w:b/>
          <w:sz w:val="26"/>
          <w:szCs w:val="26"/>
        </w:rPr>
      </w:pPr>
    </w:p>
    <w:p w:rsidR="002F48F9" w:rsidRPr="000A6361" w:rsidRDefault="002F48F9" w:rsidP="002F48F9">
      <w:pPr>
        <w:spacing w:after="0" w:line="240" w:lineRule="auto"/>
        <w:ind w:left="-567"/>
        <w:jc w:val="both"/>
        <w:rPr>
          <w:rFonts w:ascii="Times New Roman" w:hAnsi="Times New Roman"/>
          <w:sz w:val="26"/>
          <w:szCs w:val="26"/>
        </w:rPr>
      </w:pPr>
    </w:p>
    <w:p w:rsidR="002F48F9" w:rsidRDefault="002F48F9" w:rsidP="002F48F9">
      <w:pPr>
        <w:spacing w:after="0" w:line="240" w:lineRule="auto"/>
        <w:ind w:left="-567" w:firstLine="567"/>
        <w:jc w:val="both"/>
        <w:rPr>
          <w:rFonts w:ascii="Times New Roman" w:hAnsi="Times New Roman"/>
          <w:sz w:val="26"/>
          <w:szCs w:val="26"/>
        </w:rPr>
      </w:pPr>
    </w:p>
    <w:p w:rsidR="002F48F9" w:rsidRDefault="002F48F9" w:rsidP="002F48F9">
      <w:pPr>
        <w:spacing w:after="0" w:line="240" w:lineRule="auto"/>
        <w:ind w:left="-567" w:firstLine="567"/>
        <w:jc w:val="both"/>
        <w:rPr>
          <w:rFonts w:ascii="Times New Roman" w:hAnsi="Times New Roman"/>
          <w:sz w:val="26"/>
          <w:szCs w:val="26"/>
        </w:rPr>
      </w:pPr>
    </w:p>
    <w:p w:rsidR="002F48F9" w:rsidRDefault="002F48F9" w:rsidP="002F48F9">
      <w:pPr>
        <w:spacing w:after="0" w:line="240" w:lineRule="auto"/>
        <w:ind w:left="-567" w:firstLine="567"/>
        <w:jc w:val="both"/>
        <w:rPr>
          <w:rFonts w:ascii="Times New Roman" w:hAnsi="Times New Roman"/>
          <w:sz w:val="26"/>
          <w:szCs w:val="26"/>
        </w:rPr>
      </w:pPr>
    </w:p>
    <w:p w:rsidR="002F48F9" w:rsidRPr="000A6361" w:rsidRDefault="002F48F9" w:rsidP="002F48F9">
      <w:pPr>
        <w:spacing w:after="0" w:line="240" w:lineRule="auto"/>
        <w:ind w:left="-567" w:firstLine="567"/>
        <w:jc w:val="both"/>
        <w:rPr>
          <w:rFonts w:ascii="Times New Roman" w:hAnsi="Times New Roman"/>
          <w:sz w:val="26"/>
          <w:szCs w:val="26"/>
        </w:rPr>
      </w:pPr>
    </w:p>
    <w:p w:rsidR="002F48F9" w:rsidRPr="000A6361" w:rsidRDefault="002F48F9" w:rsidP="002F48F9">
      <w:pPr>
        <w:spacing w:after="0" w:line="240" w:lineRule="auto"/>
        <w:ind w:left="-567" w:firstLine="567"/>
        <w:rPr>
          <w:rFonts w:ascii="Times New Roman" w:hAnsi="Times New Roman"/>
          <w:b/>
          <w:bCs/>
          <w:sz w:val="26"/>
          <w:szCs w:val="26"/>
        </w:rPr>
      </w:pPr>
      <w:r w:rsidRPr="000A6361">
        <w:rPr>
          <w:rFonts w:ascii="Times New Roman" w:hAnsi="Times New Roman"/>
          <w:b/>
          <w:bCs/>
          <w:sz w:val="26"/>
          <w:szCs w:val="26"/>
        </w:rPr>
        <w:t>Iurie CIOCAN,</w:t>
      </w:r>
    </w:p>
    <w:p w:rsidR="002F48F9" w:rsidRPr="000A6361" w:rsidRDefault="002F48F9" w:rsidP="002F48F9">
      <w:pPr>
        <w:spacing w:after="0" w:line="240" w:lineRule="auto"/>
        <w:ind w:left="-567" w:firstLine="567"/>
        <w:rPr>
          <w:rFonts w:ascii="Times New Roman" w:hAnsi="Times New Roman"/>
          <w:b/>
          <w:bCs/>
          <w:sz w:val="26"/>
          <w:szCs w:val="26"/>
        </w:rPr>
      </w:pPr>
      <w:r w:rsidRPr="000A6361">
        <w:rPr>
          <w:rFonts w:ascii="Times New Roman" w:hAnsi="Times New Roman"/>
          <w:b/>
          <w:bCs/>
          <w:sz w:val="26"/>
          <w:szCs w:val="26"/>
        </w:rPr>
        <w:t xml:space="preserve">Director </w:t>
      </w:r>
    </w:p>
    <w:p w:rsidR="002F48F9" w:rsidRDefault="002F48F9" w:rsidP="004D74F5">
      <w:pPr>
        <w:spacing w:after="0" w:line="240" w:lineRule="auto"/>
        <w:ind w:left="-567" w:firstLine="567"/>
        <w:rPr>
          <w:rFonts w:ascii="Times New Roman" w:hAnsi="Times New Roman"/>
          <w:sz w:val="26"/>
          <w:szCs w:val="26"/>
          <w:lang w:val="ro-MO"/>
        </w:rPr>
      </w:pPr>
      <w:r w:rsidRPr="000A6361">
        <w:rPr>
          <w:rFonts w:ascii="Times New Roman" w:hAnsi="Times New Roman"/>
          <w:b/>
          <w:bCs/>
          <w:sz w:val="26"/>
          <w:szCs w:val="26"/>
        </w:rPr>
        <w:t xml:space="preserve">Centrul de implementare a Reformelor    </w:t>
      </w:r>
      <w:bookmarkStart w:id="0" w:name="_GoBack"/>
      <w:bookmarkEnd w:id="0"/>
    </w:p>
    <w:p w:rsidR="002F48F9" w:rsidRDefault="002F48F9" w:rsidP="002F48F9">
      <w:pPr>
        <w:pStyle w:val="Listparagraf"/>
        <w:tabs>
          <w:tab w:val="left" w:pos="1134"/>
        </w:tabs>
        <w:spacing w:after="0" w:line="276" w:lineRule="auto"/>
        <w:ind w:left="-567" w:firstLine="567"/>
        <w:contextualSpacing w:val="0"/>
        <w:jc w:val="both"/>
        <w:rPr>
          <w:rFonts w:ascii="Times New Roman" w:hAnsi="Times New Roman"/>
          <w:sz w:val="26"/>
          <w:szCs w:val="26"/>
          <w:lang w:val="ro-MO"/>
        </w:rPr>
      </w:pPr>
    </w:p>
    <w:p w:rsidR="002F48F9" w:rsidRDefault="002F48F9" w:rsidP="002F48F9">
      <w:pPr>
        <w:pStyle w:val="Listparagraf"/>
        <w:tabs>
          <w:tab w:val="left" w:pos="1134"/>
        </w:tabs>
        <w:spacing w:after="0" w:line="276" w:lineRule="auto"/>
        <w:ind w:left="-567" w:firstLine="567"/>
        <w:contextualSpacing w:val="0"/>
        <w:jc w:val="both"/>
        <w:rPr>
          <w:rFonts w:ascii="Times New Roman" w:hAnsi="Times New Roman"/>
          <w:sz w:val="26"/>
          <w:szCs w:val="26"/>
          <w:lang w:val="ro-MO"/>
        </w:rPr>
      </w:pPr>
    </w:p>
    <w:p w:rsidR="00C57B95" w:rsidRPr="002F48F9" w:rsidRDefault="00C57B95">
      <w:pPr>
        <w:rPr>
          <w:lang w:val="ro-MO"/>
        </w:rPr>
      </w:pPr>
    </w:p>
    <w:sectPr w:rsidR="00C57B95" w:rsidRPr="002F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F9"/>
    <w:rsid w:val="002F48F9"/>
    <w:rsid w:val="004D74F5"/>
    <w:rsid w:val="00C5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F9"/>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F48F9"/>
    <w:pPr>
      <w:spacing w:line="259"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F9"/>
    <w:pPr>
      <w:spacing w:after="160" w:line="25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F48F9"/>
    <w:pPr>
      <w:spacing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1815</Words>
  <Characters>10350</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2017-11-21T11:42:00Z</dcterms:created>
  <dcterms:modified xsi:type="dcterms:W3CDTF">2017-11-21T11:43:00Z</dcterms:modified>
</cp:coreProperties>
</file>