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94" w:rsidRDefault="00277494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77494" w:rsidRPr="00EE4CBC" w:rsidRDefault="00277494" w:rsidP="002774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proofErr w:type="spellStart"/>
      <w:r w:rsidRPr="00EE4CB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Proiect</w:t>
      </w:r>
      <w:proofErr w:type="spellEnd"/>
    </w:p>
    <w:p w:rsidR="00277494" w:rsidRDefault="00277494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277494" w:rsidRDefault="002C4F40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val="en-US" w:eastAsia="ru-RU"/>
        </w:rPr>
      </w:pPr>
      <w:r w:rsidRPr="002C4F4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GUVERNUL REPUBLICII MOLDOVA</w:t>
      </w:r>
    </w:p>
    <w:p w:rsidR="002C4F40" w:rsidRPr="002C4F40" w:rsidRDefault="002C4F40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val="en-US" w:eastAsia="ru-RU"/>
        </w:rPr>
      </w:pPr>
    </w:p>
    <w:p w:rsidR="005753EE" w:rsidRPr="00E11F71" w:rsidRDefault="005753EE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</w:pPr>
    </w:p>
    <w:p w:rsidR="00DF69E3" w:rsidRDefault="00277494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EE4CB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 O T Ă R Î R E</w:t>
      </w:r>
    </w:p>
    <w:p w:rsidR="002C4F40" w:rsidRPr="002C4F40" w:rsidRDefault="002C4F40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</w:pPr>
    </w:p>
    <w:p w:rsidR="002C4F40" w:rsidRPr="00EE4CBC" w:rsidRDefault="002C4F40" w:rsidP="002C4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gramStart"/>
      <w:r w:rsidRPr="00EE4CB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nr</w:t>
      </w:r>
      <w:proofErr w:type="gramEnd"/>
      <w:r w:rsidRPr="00EE4CB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.____________ din __________2017</w:t>
      </w:r>
    </w:p>
    <w:p w:rsidR="002C4F40" w:rsidRPr="00E11F71" w:rsidRDefault="002C4F40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</w:pPr>
    </w:p>
    <w:p w:rsidR="00DB1F8C" w:rsidRDefault="00DB1F8C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val="en-US" w:eastAsia="ru-RU"/>
        </w:rPr>
      </w:pPr>
    </w:p>
    <w:p w:rsidR="001F45B1" w:rsidRPr="001F45B1" w:rsidRDefault="0083267E" w:rsidP="008326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2"/>
          <w:szCs w:val="12"/>
          <w:lang w:val="ro-MO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pentru</w:t>
      </w:r>
      <w:proofErr w:type="spellEnd"/>
      <w:proofErr w:type="gramEnd"/>
      <w:r w:rsidR="008B35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1F45B1"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modificarea</w:t>
      </w:r>
      <w:proofErr w:type="spellEnd"/>
      <w:r w:rsidR="008B35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</w:t>
      </w:r>
      <w:r w:rsidR="001F45B1"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nexei</w:t>
      </w:r>
      <w:proofErr w:type="spellEnd"/>
      <w:r w:rsidR="001F45B1"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nr. 2 </w:t>
      </w:r>
      <w:proofErr w:type="gramStart"/>
      <w:r w:rsidR="001F45B1"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la</w:t>
      </w:r>
      <w:proofErr w:type="gramEnd"/>
      <w:r w:rsidR="008B35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1F45B1"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Hotărîrea</w:t>
      </w:r>
      <w:proofErr w:type="spellEnd"/>
      <w:r w:rsidR="008B35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1F45B1"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Guvernului</w:t>
      </w:r>
      <w:proofErr w:type="spellEnd"/>
      <w:r w:rsidR="001F45B1"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nr. 516 din 13 </w:t>
      </w:r>
      <w:proofErr w:type="spellStart"/>
      <w:r w:rsidR="001F45B1"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</w:t>
      </w:r>
      <w:proofErr w:type="spellEnd"/>
      <w:r w:rsidR="001F45B1"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2006 </w:t>
      </w:r>
    </w:p>
    <w:p w:rsidR="005753EE" w:rsidRDefault="005753EE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277494" w:rsidRDefault="005753EE" w:rsidP="0083267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Guvernul</w:t>
      </w:r>
      <w:proofErr w:type="spellEnd"/>
      <w:r w:rsidR="00277494" w:rsidRPr="00EE4CB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277494" w:rsidRPr="00EE4CBC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HOTĂRĂŞTE:</w:t>
      </w:r>
    </w:p>
    <w:p w:rsidR="005753EE" w:rsidRPr="00E11F71" w:rsidRDefault="005753EE" w:rsidP="002774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ro-MO" w:eastAsia="ru-RU"/>
        </w:rPr>
      </w:pPr>
    </w:p>
    <w:p w:rsidR="005753EE" w:rsidRDefault="005753EE" w:rsidP="00575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Anexa nr. 2 la </w:t>
      </w:r>
      <w:proofErr w:type="spellStart"/>
      <w:r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HotărîreaGuvernului</w:t>
      </w:r>
      <w:proofErr w:type="spellEnd"/>
      <w:r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nr. 516 din 13 </w:t>
      </w:r>
      <w:proofErr w:type="spellStart"/>
      <w:r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</w:t>
      </w:r>
      <w:proofErr w:type="spellEnd"/>
      <w:r w:rsidRPr="001F45B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2006</w:t>
      </w:r>
      <w:r w:rsidRPr="001F45B1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“Cu privire la </w:t>
      </w:r>
      <w:r w:rsidRPr="001F45B1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aprobarea Regulamentului şi componenţei nominale a Comisiei guvernamentale pentru problemele victimelor represiunilor politice</w:t>
      </w:r>
      <w:r w:rsidRPr="005753E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” (Monitorul Oficial </w:t>
      </w:r>
      <w:r w:rsidR="0083267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al Republicii Moldova, 2006,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nr. 75-78</w:t>
      </w:r>
      <w:r w:rsidR="0083267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, art.</w:t>
      </w:r>
      <w:r w:rsidR="00D77B0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561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)</w:t>
      </w:r>
      <w:r w:rsidR="0083267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 se</w:t>
      </w:r>
      <w:proofErr w:type="gramEnd"/>
      <w:r w:rsidR="0083267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modifică după cum urmează:</w:t>
      </w:r>
    </w:p>
    <w:p w:rsidR="0083267E" w:rsidRPr="005753EE" w:rsidRDefault="0083267E" w:rsidP="008326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”</w:t>
      </w:r>
      <w:proofErr w:type="spellStart"/>
      <w:r w:rsidRPr="005753EE">
        <w:rPr>
          <w:rFonts w:ascii="Times New Roman" w:hAnsi="Times New Roman" w:cs="Times New Roman"/>
          <w:sz w:val="26"/>
          <w:szCs w:val="26"/>
          <w:lang w:val="en-US"/>
        </w:rPr>
        <w:t>Anexa</w:t>
      </w:r>
      <w:proofErr w:type="spellEnd"/>
      <w:r w:rsidRPr="005753EE">
        <w:rPr>
          <w:rFonts w:ascii="Times New Roman" w:hAnsi="Times New Roman" w:cs="Times New Roman"/>
          <w:sz w:val="26"/>
          <w:szCs w:val="26"/>
          <w:lang w:val="en-US"/>
        </w:rPr>
        <w:t xml:space="preserve"> nr.</w:t>
      </w:r>
      <w:proofErr w:type="gramEnd"/>
      <w:r w:rsidRPr="005753EE">
        <w:rPr>
          <w:rFonts w:ascii="Times New Roman" w:hAnsi="Times New Roman" w:cs="Times New Roman"/>
          <w:sz w:val="26"/>
          <w:szCs w:val="26"/>
          <w:lang w:val="en-US"/>
        </w:rPr>
        <w:t xml:space="preserve"> 2</w:t>
      </w:r>
    </w:p>
    <w:p w:rsidR="0083267E" w:rsidRPr="005753EE" w:rsidRDefault="0083267E" w:rsidP="008326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proofErr w:type="gramStart"/>
      <w:r w:rsidRPr="005753EE">
        <w:rPr>
          <w:rFonts w:ascii="Times New Roman" w:hAnsi="Times New Roman" w:cs="Times New Roman"/>
          <w:sz w:val="26"/>
          <w:szCs w:val="26"/>
          <w:lang w:val="en-US"/>
        </w:rPr>
        <w:t>la</w:t>
      </w:r>
      <w:proofErr w:type="gramEnd"/>
      <w:r w:rsidRPr="005753EE">
        <w:rPr>
          <w:rFonts w:ascii="Times New Roman" w:hAnsi="Times New Roman" w:cs="Times New Roman"/>
          <w:sz w:val="26"/>
          <w:szCs w:val="26"/>
          <w:lang w:val="en-US"/>
        </w:rPr>
        <w:t xml:space="preserve"> Hot</w:t>
      </w:r>
      <w:proofErr w:type="spellStart"/>
      <w:r w:rsidRPr="005753EE">
        <w:rPr>
          <w:rFonts w:ascii="Times New Roman" w:hAnsi="Times New Roman" w:cs="Times New Roman"/>
          <w:sz w:val="26"/>
          <w:szCs w:val="26"/>
          <w:lang w:val="ro-RO"/>
        </w:rPr>
        <w:t>ărîrea</w:t>
      </w:r>
      <w:proofErr w:type="spellEnd"/>
      <w:r w:rsidRPr="005753EE">
        <w:rPr>
          <w:rFonts w:ascii="Times New Roman" w:hAnsi="Times New Roman" w:cs="Times New Roman"/>
          <w:sz w:val="26"/>
          <w:szCs w:val="26"/>
          <w:lang w:val="ro-RO"/>
        </w:rPr>
        <w:t xml:space="preserve"> Guvernului</w:t>
      </w:r>
    </w:p>
    <w:p w:rsidR="003B784D" w:rsidRDefault="0083267E" w:rsidP="0083267E">
      <w:pPr>
        <w:spacing w:after="12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5753EE">
        <w:rPr>
          <w:rFonts w:ascii="Times New Roman" w:hAnsi="Times New Roman" w:cs="Times New Roman"/>
          <w:sz w:val="26"/>
          <w:szCs w:val="26"/>
          <w:lang w:val="ro-RO"/>
        </w:rPr>
        <w:t>nr. din 2017</w:t>
      </w:r>
    </w:p>
    <w:p w:rsidR="0083267E" w:rsidRPr="001042F3" w:rsidRDefault="0083267E" w:rsidP="0083267E">
      <w:pPr>
        <w:spacing w:after="12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  <w:lang w:val="ro-RO"/>
        </w:rPr>
      </w:pPr>
    </w:p>
    <w:p w:rsidR="0083267E" w:rsidRPr="005753EE" w:rsidRDefault="0083267E" w:rsidP="0083267E">
      <w:pPr>
        <w:spacing w:after="120" w:line="240" w:lineRule="auto"/>
        <w:ind w:firstLine="567"/>
        <w:rPr>
          <w:rFonts w:ascii="Times New Roman" w:hAnsi="Times New Roman" w:cs="Times New Roman"/>
          <w:sz w:val="26"/>
          <w:szCs w:val="26"/>
          <w:lang w:val="ro-MO"/>
        </w:rPr>
      </w:pPr>
      <w:r w:rsidRPr="005753EE">
        <w:rPr>
          <w:rFonts w:ascii="Times New Roman" w:hAnsi="Times New Roman" w:cs="Times New Roman"/>
          <w:sz w:val="26"/>
          <w:szCs w:val="26"/>
          <w:lang w:val="ro-MO"/>
        </w:rPr>
        <w:t>FILIP  Pavel</w:t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  <w:t>Prim-ministru, președinte al Comisiei</w:t>
      </w:r>
    </w:p>
    <w:p w:rsidR="0083267E" w:rsidRPr="00E11F71" w:rsidRDefault="0083267E" w:rsidP="0083267E">
      <w:pPr>
        <w:spacing w:after="0" w:line="240" w:lineRule="auto"/>
        <w:ind w:left="4242" w:hanging="3675"/>
        <w:rPr>
          <w:rFonts w:ascii="Times New Roman" w:hAnsi="Times New Roman" w:cs="Times New Roman"/>
          <w:sz w:val="26"/>
          <w:szCs w:val="26"/>
          <w:lang w:val="en-US"/>
        </w:rPr>
      </w:pPr>
      <w:r w:rsidRPr="005753EE">
        <w:rPr>
          <w:rFonts w:ascii="Times New Roman" w:hAnsi="Times New Roman" w:cs="Times New Roman"/>
          <w:sz w:val="26"/>
          <w:szCs w:val="26"/>
          <w:lang w:val="ro-MO"/>
        </w:rPr>
        <w:t>BABUC  Monica</w:t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  <w:t>ministru al educației, culturii și cercetării, vicepreședinte al Comisiei</w:t>
      </w:r>
    </w:p>
    <w:p w:rsidR="00E11F71" w:rsidRDefault="00E11F71" w:rsidP="0083267E">
      <w:pPr>
        <w:spacing w:after="0" w:line="240" w:lineRule="auto"/>
        <w:ind w:left="4242" w:hanging="3675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PRISEAJNIUC </w:t>
      </w:r>
      <w:proofErr w:type="spellStart"/>
      <w:r>
        <w:rPr>
          <w:rFonts w:ascii="Times New Roman" w:hAnsi="Times New Roman" w:cs="Times New Roman"/>
          <w:sz w:val="26"/>
          <w:szCs w:val="26"/>
          <w:lang w:val="ro-RO"/>
        </w:rPr>
        <w:t>Eremei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consilier principal de stat al Cabinetului </w:t>
      </w:r>
    </w:p>
    <w:p w:rsidR="00E11F71" w:rsidRDefault="00E11F71" w:rsidP="0083267E">
      <w:pPr>
        <w:spacing w:after="0" w:line="240" w:lineRule="auto"/>
        <w:ind w:left="4242" w:hanging="3675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Prim-ministrului, secretar al Comisiei</w:t>
      </w:r>
    </w:p>
    <w:p w:rsidR="00E11F71" w:rsidRPr="00E11F71" w:rsidRDefault="00E11F71" w:rsidP="00E11F71">
      <w:pPr>
        <w:spacing w:after="0" w:line="240" w:lineRule="auto"/>
        <w:ind w:left="4242" w:hanging="3675"/>
        <w:rPr>
          <w:rFonts w:ascii="Times New Roman" w:hAnsi="Times New Roman" w:cs="Times New Roman"/>
          <w:sz w:val="26"/>
          <w:szCs w:val="26"/>
          <w:lang w:val="ro-RO"/>
        </w:rPr>
      </w:pPr>
      <w:r w:rsidRPr="00E11F71">
        <w:rPr>
          <w:rFonts w:ascii="Times New Roman" w:hAnsi="Times New Roman" w:cs="Times New Roman"/>
          <w:sz w:val="26"/>
          <w:szCs w:val="26"/>
          <w:lang w:val="ro-RO"/>
        </w:rPr>
        <w:t>M</w:t>
      </w:r>
      <w:r>
        <w:rPr>
          <w:rFonts w:ascii="Times New Roman" w:hAnsi="Times New Roman" w:cs="Times New Roman"/>
          <w:sz w:val="26"/>
          <w:szCs w:val="26"/>
          <w:lang w:val="ro-RO"/>
        </w:rPr>
        <w:t>embrii Comisiei</w:t>
      </w:r>
      <w:r w:rsidRPr="00E11F71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83267E" w:rsidRPr="005753EE" w:rsidRDefault="0083267E" w:rsidP="0083267E">
      <w:pPr>
        <w:spacing w:after="0" w:line="240" w:lineRule="auto"/>
        <w:ind w:left="4242" w:hanging="3675"/>
        <w:rPr>
          <w:rFonts w:ascii="Times New Roman" w:hAnsi="Times New Roman" w:cs="Times New Roman"/>
          <w:sz w:val="26"/>
          <w:szCs w:val="26"/>
          <w:lang w:val="ro-MO"/>
        </w:rPr>
      </w:pPr>
      <w:r w:rsidRPr="005753EE">
        <w:rPr>
          <w:rFonts w:ascii="Times New Roman" w:hAnsi="Times New Roman" w:cs="Times New Roman"/>
          <w:sz w:val="26"/>
          <w:szCs w:val="26"/>
          <w:lang w:val="ro-MO"/>
        </w:rPr>
        <w:t>GRIGORAȘ   Stela</w:t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  <w:t>ministru al sănătății, muncii și protecției sociale</w:t>
      </w:r>
    </w:p>
    <w:p w:rsidR="0083267E" w:rsidRPr="005753EE" w:rsidRDefault="0083267E" w:rsidP="0083267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ro-MO"/>
        </w:rPr>
      </w:pPr>
      <w:r w:rsidRPr="005753EE">
        <w:rPr>
          <w:rFonts w:ascii="Times New Roman" w:hAnsi="Times New Roman" w:cs="Times New Roman"/>
          <w:sz w:val="26"/>
          <w:szCs w:val="26"/>
          <w:lang w:val="ro-MO"/>
        </w:rPr>
        <w:t>CEBOTARI  Vladimir</w:t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  <w:t>ministru al justiției</w:t>
      </w:r>
    </w:p>
    <w:p w:rsidR="0083267E" w:rsidRPr="005753EE" w:rsidRDefault="0083267E" w:rsidP="0083267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ro-MO"/>
        </w:rPr>
      </w:pPr>
      <w:r w:rsidRPr="005753EE">
        <w:rPr>
          <w:rFonts w:ascii="Times New Roman" w:hAnsi="Times New Roman" w:cs="Times New Roman"/>
          <w:sz w:val="26"/>
          <w:szCs w:val="26"/>
          <w:lang w:val="ro-MO"/>
        </w:rPr>
        <w:t>JIZDAN  Alexandru</w:t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>ministru  al afacerilor interne</w:t>
      </w:r>
    </w:p>
    <w:p w:rsidR="0083267E" w:rsidRPr="005753EE" w:rsidRDefault="0083267E" w:rsidP="0083267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ro-MO"/>
        </w:rPr>
      </w:pPr>
      <w:r w:rsidRPr="005753EE">
        <w:rPr>
          <w:rFonts w:ascii="Times New Roman" w:hAnsi="Times New Roman" w:cs="Times New Roman"/>
          <w:sz w:val="26"/>
          <w:szCs w:val="26"/>
          <w:lang w:val="ro-MO"/>
        </w:rPr>
        <w:t>ARMAȘU  Octavian</w:t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>ministru al finanțelor</w:t>
      </w:r>
    </w:p>
    <w:p w:rsidR="0083267E" w:rsidRPr="005753EE" w:rsidRDefault="0083267E" w:rsidP="0083267E">
      <w:pPr>
        <w:spacing w:after="0" w:line="240" w:lineRule="auto"/>
        <w:ind w:left="4242" w:hanging="3675"/>
        <w:rPr>
          <w:rFonts w:ascii="Times New Roman" w:hAnsi="Times New Roman" w:cs="Times New Roman"/>
          <w:sz w:val="26"/>
          <w:szCs w:val="26"/>
          <w:lang w:val="ro-MO"/>
        </w:rPr>
      </w:pPr>
      <w:r w:rsidRPr="005753EE">
        <w:rPr>
          <w:rFonts w:ascii="Times New Roman" w:hAnsi="Times New Roman" w:cs="Times New Roman"/>
          <w:sz w:val="26"/>
          <w:szCs w:val="26"/>
          <w:lang w:val="ro-MO"/>
        </w:rPr>
        <w:t>GRECU  Laura</w:t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  <w:t>președinte al casei naționale de asigurări sociale</w:t>
      </w:r>
    </w:p>
    <w:p w:rsidR="0083267E" w:rsidRPr="005753EE" w:rsidRDefault="0083267E" w:rsidP="0083267E">
      <w:pPr>
        <w:spacing w:after="0" w:line="240" w:lineRule="auto"/>
        <w:ind w:left="4242" w:hanging="3675"/>
        <w:rPr>
          <w:rFonts w:ascii="Times New Roman" w:hAnsi="Times New Roman" w:cs="Times New Roman"/>
          <w:sz w:val="26"/>
          <w:szCs w:val="26"/>
          <w:lang w:val="ro-MO"/>
        </w:rPr>
      </w:pPr>
      <w:r w:rsidRPr="005753EE">
        <w:rPr>
          <w:rFonts w:ascii="Times New Roman" w:hAnsi="Times New Roman" w:cs="Times New Roman"/>
          <w:sz w:val="26"/>
          <w:szCs w:val="26"/>
          <w:lang w:val="ro-MO"/>
        </w:rPr>
        <w:t>PARFENTIEV  Dumitru</w:t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</w:r>
      <w:r w:rsidRPr="005753EE">
        <w:rPr>
          <w:rFonts w:ascii="Times New Roman" w:hAnsi="Times New Roman" w:cs="Times New Roman"/>
          <w:sz w:val="26"/>
          <w:szCs w:val="26"/>
          <w:lang w:val="ro-MO"/>
        </w:rPr>
        <w:tab/>
        <w:t>director general al companiei naționale de asigurări în medicină</w:t>
      </w:r>
      <w:r>
        <w:rPr>
          <w:rFonts w:ascii="Times New Roman" w:hAnsi="Times New Roman" w:cs="Times New Roman"/>
          <w:sz w:val="26"/>
          <w:szCs w:val="26"/>
          <w:lang w:val="ro-MO"/>
        </w:rPr>
        <w:t>”</w:t>
      </w:r>
    </w:p>
    <w:p w:rsidR="0083267E" w:rsidRPr="00E11F71" w:rsidRDefault="0083267E" w:rsidP="0083267E">
      <w:pPr>
        <w:spacing w:after="0" w:line="240" w:lineRule="auto"/>
        <w:ind w:left="4242" w:hanging="3675"/>
        <w:rPr>
          <w:rFonts w:ascii="Times New Roman" w:hAnsi="Times New Roman" w:cs="Times New Roman"/>
          <w:sz w:val="16"/>
          <w:szCs w:val="16"/>
          <w:lang w:val="ro-MO"/>
        </w:rPr>
      </w:pPr>
    </w:p>
    <w:tbl>
      <w:tblPr>
        <w:tblW w:w="9573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3"/>
        <w:gridCol w:w="4400"/>
      </w:tblGrid>
      <w:tr w:rsidR="00DB1F8C" w:rsidRPr="00EE4CBC" w:rsidTr="00DB1F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F45B1" w:rsidRPr="007057EC" w:rsidRDefault="001F45B1" w:rsidP="00A3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MO" w:eastAsia="ru-RU"/>
              </w:rPr>
            </w:pPr>
          </w:p>
          <w:p w:rsidR="00DF69E3" w:rsidRPr="007057EC" w:rsidRDefault="00DF69E3" w:rsidP="00A3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MO" w:eastAsia="ru-RU"/>
              </w:rPr>
            </w:pPr>
          </w:p>
          <w:p w:rsidR="00277494" w:rsidRPr="007057EC" w:rsidRDefault="00277494" w:rsidP="00A3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7057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PRIM-MINISTRU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E4CBC" w:rsidRPr="007057EC" w:rsidRDefault="00EE4CBC" w:rsidP="00A3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</w:p>
          <w:p w:rsidR="00DB1F8C" w:rsidRPr="007057EC" w:rsidRDefault="00EE4CBC" w:rsidP="00E11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7057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Pavel FILIP</w:t>
            </w:r>
          </w:p>
        </w:tc>
      </w:tr>
      <w:tr w:rsidR="00DB1F8C" w:rsidRPr="00277494" w:rsidTr="00DB1F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7494" w:rsidRPr="001042F3" w:rsidRDefault="00277494" w:rsidP="001F45B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</w:pPr>
            <w:r w:rsidRPr="001042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Contrasemnează: </w:t>
            </w:r>
          </w:p>
          <w:p w:rsidR="007057EC" w:rsidRPr="001042F3" w:rsidRDefault="007057EC" w:rsidP="007057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1042F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Ministrul justiției</w:t>
            </w:r>
          </w:p>
          <w:p w:rsidR="00EE4CBC" w:rsidRPr="007057EC" w:rsidRDefault="00EE4CBC" w:rsidP="007057E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</w:pPr>
            <w:r w:rsidRPr="001042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>Minist</w:t>
            </w:r>
            <w:r w:rsidR="00DB1F8C" w:rsidRPr="001042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>rul</w:t>
            </w:r>
            <w:r w:rsidRPr="001042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Finanțelor</w:t>
            </w:r>
          </w:p>
        </w:tc>
        <w:tc>
          <w:tcPr>
            <w:tcW w:w="4355" w:type="dxa"/>
            <w:vAlign w:val="center"/>
            <w:hideMark/>
          </w:tcPr>
          <w:p w:rsidR="007057EC" w:rsidRPr="007057EC" w:rsidRDefault="007057EC" w:rsidP="001F45B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o-MO" w:eastAsia="ru-RU"/>
              </w:rPr>
            </w:pPr>
          </w:p>
          <w:p w:rsidR="007057EC" w:rsidRPr="007057EC" w:rsidRDefault="007057EC" w:rsidP="001F45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9E41ED" w:rsidRPr="007057EC" w:rsidRDefault="007057EC" w:rsidP="001F45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05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Vladimir </w:t>
            </w:r>
            <w:proofErr w:type="spellStart"/>
            <w:r w:rsidRPr="007057E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Cebotari</w:t>
            </w:r>
            <w:proofErr w:type="spellEnd"/>
          </w:p>
          <w:p w:rsidR="00277494" w:rsidRPr="007057EC" w:rsidRDefault="00EE4CBC" w:rsidP="00705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7057EC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Octavian  </w:t>
            </w:r>
            <w:proofErr w:type="spellStart"/>
            <w:r w:rsidR="00DB1F8C" w:rsidRPr="007057EC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Armașu</w:t>
            </w:r>
            <w:proofErr w:type="spellEnd"/>
          </w:p>
        </w:tc>
      </w:tr>
      <w:tr w:rsidR="00DB1F8C" w:rsidRPr="00277494" w:rsidTr="00DB1F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7494" w:rsidRPr="00EE4CBC" w:rsidRDefault="00277494" w:rsidP="001F45B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</w:pPr>
            <w:r w:rsidRPr="00EE4C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Ministrul </w:t>
            </w:r>
            <w:r w:rsidR="00DB1F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>afacerilor interne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7494" w:rsidRPr="00EE4CBC" w:rsidRDefault="00DB1F8C" w:rsidP="00E11F7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        Alexandru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>Jizdan</w:t>
            </w:r>
            <w:proofErr w:type="spellEnd"/>
          </w:p>
        </w:tc>
      </w:tr>
      <w:tr w:rsidR="00DB1F8C" w:rsidRPr="00DB1F8C" w:rsidTr="00DB1F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77494" w:rsidRPr="00EE4CBC" w:rsidRDefault="00DB1F8C" w:rsidP="001F45B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Ministrul educației, culturii și cercetării 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77494" w:rsidRPr="00EE4CBC" w:rsidRDefault="00DB1F8C" w:rsidP="00E11F7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        Monica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>Babuc</w:t>
            </w:r>
            <w:proofErr w:type="spellEnd"/>
          </w:p>
        </w:tc>
      </w:tr>
      <w:tr w:rsidR="00DB1F8C" w:rsidRPr="00277494" w:rsidTr="00DB1F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7494" w:rsidRPr="00EE4CBC" w:rsidRDefault="00277494" w:rsidP="001F45B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</w:pPr>
            <w:r w:rsidRPr="00EE4C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>Ministrul</w:t>
            </w:r>
            <w:r w:rsidR="00DB1F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sănătății, muncii și protecției sociale</w:t>
            </w:r>
            <w:bookmarkStart w:id="0" w:name="_GoBack"/>
            <w:bookmarkEnd w:id="0"/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7494" w:rsidRPr="00EE4CBC" w:rsidRDefault="00DB1F8C" w:rsidP="00E11F7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        Stela  Grigoraș</w:t>
            </w:r>
          </w:p>
        </w:tc>
      </w:tr>
    </w:tbl>
    <w:p w:rsidR="00F83015" w:rsidRPr="005753EE" w:rsidRDefault="00F83015" w:rsidP="00D045CE">
      <w:pPr>
        <w:spacing w:after="0" w:line="240" w:lineRule="auto"/>
        <w:ind w:firstLine="567"/>
        <w:jc w:val="both"/>
        <w:rPr>
          <w:sz w:val="26"/>
          <w:szCs w:val="26"/>
          <w:lang w:val="ro-MO"/>
        </w:rPr>
      </w:pPr>
    </w:p>
    <w:sectPr w:rsidR="00F83015" w:rsidRPr="005753EE" w:rsidSect="00DD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C10"/>
    <w:multiLevelType w:val="hybridMultilevel"/>
    <w:tmpl w:val="F6549006"/>
    <w:lvl w:ilvl="0" w:tplc="58ECC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7B3299"/>
    <w:multiLevelType w:val="hybridMultilevel"/>
    <w:tmpl w:val="1C36A986"/>
    <w:lvl w:ilvl="0" w:tplc="978413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2A57E4"/>
    <w:multiLevelType w:val="hybridMultilevel"/>
    <w:tmpl w:val="64F4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7494"/>
    <w:rsid w:val="001042F3"/>
    <w:rsid w:val="001F45B1"/>
    <w:rsid w:val="00277494"/>
    <w:rsid w:val="00296928"/>
    <w:rsid w:val="002C4F40"/>
    <w:rsid w:val="003B784D"/>
    <w:rsid w:val="005753EE"/>
    <w:rsid w:val="005924F1"/>
    <w:rsid w:val="005A4C23"/>
    <w:rsid w:val="007057EC"/>
    <w:rsid w:val="0078454F"/>
    <w:rsid w:val="0083267E"/>
    <w:rsid w:val="00896FE4"/>
    <w:rsid w:val="008B3593"/>
    <w:rsid w:val="009E41ED"/>
    <w:rsid w:val="00C610E5"/>
    <w:rsid w:val="00CC37B5"/>
    <w:rsid w:val="00D01D20"/>
    <w:rsid w:val="00D045CE"/>
    <w:rsid w:val="00D77B06"/>
    <w:rsid w:val="00DB1F8C"/>
    <w:rsid w:val="00DD3C59"/>
    <w:rsid w:val="00DF29AD"/>
    <w:rsid w:val="00DF69E3"/>
    <w:rsid w:val="00E11F71"/>
    <w:rsid w:val="00EE4CBC"/>
    <w:rsid w:val="00F45B48"/>
    <w:rsid w:val="00F83015"/>
    <w:rsid w:val="00FF3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F69E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9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2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11</cp:revision>
  <cp:lastPrinted>2017-08-10T10:24:00Z</cp:lastPrinted>
  <dcterms:created xsi:type="dcterms:W3CDTF">2017-08-02T05:02:00Z</dcterms:created>
  <dcterms:modified xsi:type="dcterms:W3CDTF">2017-08-15T11:40:00Z</dcterms:modified>
</cp:coreProperties>
</file>