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00C" w:rsidRDefault="00CA500B" w:rsidP="007230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2300C">
        <w:rPr>
          <w:rFonts w:ascii="Times New Roman" w:hAnsi="Times New Roman"/>
          <w:b/>
          <w:sz w:val="24"/>
          <w:szCs w:val="24"/>
        </w:rPr>
        <w:t xml:space="preserve">Sinteza obiecțiilor </w:t>
      </w:r>
      <w:proofErr w:type="spellStart"/>
      <w:r w:rsidRPr="0072300C">
        <w:rPr>
          <w:rFonts w:ascii="Times New Roman" w:hAnsi="Times New Roman"/>
          <w:b/>
          <w:bCs/>
          <w:sz w:val="24"/>
          <w:szCs w:val="24"/>
        </w:rPr>
        <w:t>şi</w:t>
      </w:r>
      <w:proofErr w:type="spellEnd"/>
      <w:r w:rsidRPr="0072300C">
        <w:rPr>
          <w:rFonts w:ascii="Times New Roman" w:hAnsi="Times New Roman"/>
          <w:b/>
          <w:bCs/>
          <w:sz w:val="24"/>
          <w:szCs w:val="24"/>
        </w:rPr>
        <w:t xml:space="preserve"> propunerilor </w:t>
      </w:r>
    </w:p>
    <w:p w:rsidR="0072300C" w:rsidRDefault="0072300C" w:rsidP="007230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</w:pPr>
      <w:r w:rsidRPr="007230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la proiectul </w:t>
      </w:r>
      <w:proofErr w:type="spellStart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pentru</w:t>
      </w:r>
      <w:proofErr w:type="spellEnd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modificarea</w:t>
      </w:r>
      <w:proofErr w:type="spellEnd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Regulamentului</w:t>
      </w:r>
      <w:proofErr w:type="spellEnd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privind</w:t>
      </w:r>
      <w:proofErr w:type="spellEnd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organizarea</w:t>
      </w:r>
      <w:proofErr w:type="spellEnd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şi</w:t>
      </w:r>
      <w:proofErr w:type="spellEnd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funcţionarea</w:t>
      </w:r>
      <w:proofErr w:type="spellEnd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instituţiei</w:t>
      </w:r>
      <w:proofErr w:type="spellEnd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publice</w:t>
      </w:r>
      <w:proofErr w:type="spellEnd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</w:t>
      </w:r>
    </w:p>
    <w:p w:rsidR="0072300C" w:rsidRPr="0072300C" w:rsidRDefault="0072300C" w:rsidP="007230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 w:eastAsia="ru-RU"/>
        </w:rPr>
      </w:pPr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“</w:t>
      </w:r>
      <w:proofErr w:type="spellStart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Centrul</w:t>
      </w:r>
      <w:proofErr w:type="spellEnd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Naţional</w:t>
      </w:r>
      <w:proofErr w:type="spellEnd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de </w:t>
      </w:r>
      <w:proofErr w:type="spellStart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Acreditare</w:t>
      </w:r>
      <w:proofErr w:type="spellEnd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din </w:t>
      </w:r>
      <w:proofErr w:type="spellStart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Republica</w:t>
      </w:r>
      <w:proofErr w:type="spellEnd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Moldova” (MOLDAC), </w:t>
      </w:r>
      <w:proofErr w:type="spellStart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aprobat</w:t>
      </w:r>
      <w:proofErr w:type="spellEnd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prin</w:t>
      </w:r>
      <w:proofErr w:type="spellEnd"/>
      <w:r w:rsidRPr="007230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</w:t>
      </w:r>
      <w:r w:rsidRPr="007230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hotărârea Guvernului </w:t>
      </w:r>
      <w:r w:rsidRPr="0072300C">
        <w:rPr>
          <w:rFonts w:ascii="Times New Roman" w:eastAsia="Times New Roman" w:hAnsi="Times New Roman"/>
          <w:b/>
          <w:sz w:val="24"/>
          <w:szCs w:val="24"/>
          <w:lang w:val="en-GB" w:eastAsia="ru-RU"/>
        </w:rPr>
        <w:t xml:space="preserve">nr.77 din 25.01.2013 </w:t>
      </w:r>
    </w:p>
    <w:p w:rsidR="00CA500B" w:rsidRPr="00CA500B" w:rsidRDefault="00CA500B" w:rsidP="00CA50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94"/>
        <w:gridCol w:w="1843"/>
        <w:gridCol w:w="9497"/>
        <w:gridCol w:w="1701"/>
      </w:tblGrid>
      <w:tr w:rsidR="00CA500B" w:rsidRPr="00E932DF" w:rsidTr="005F0DC9">
        <w:trPr>
          <w:trHeight w:val="602"/>
          <w:tblHeader/>
        </w:trPr>
        <w:tc>
          <w:tcPr>
            <w:tcW w:w="2694" w:type="dxa"/>
            <w:shd w:val="clear" w:color="auto" w:fill="auto"/>
          </w:tcPr>
          <w:p w:rsidR="00CA500B" w:rsidRPr="00E932DF" w:rsidRDefault="00CA500B" w:rsidP="00D535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FB9">
              <w:rPr>
                <w:rFonts w:ascii="Times New Roman" w:hAnsi="Times New Roman"/>
                <w:b/>
                <w:sz w:val="24"/>
                <w:szCs w:val="24"/>
              </w:rPr>
              <w:t xml:space="preserve">Denumirea </w:t>
            </w:r>
            <w:proofErr w:type="spellStart"/>
            <w:r w:rsidRPr="009D5FB9">
              <w:rPr>
                <w:rFonts w:ascii="Times New Roman" w:hAnsi="Times New Roman"/>
                <w:b/>
                <w:sz w:val="24"/>
                <w:szCs w:val="24"/>
              </w:rPr>
              <w:t>autorităţii</w:t>
            </w:r>
            <w:proofErr w:type="spellEnd"/>
            <w:r w:rsidRPr="009D5FB9">
              <w:rPr>
                <w:rFonts w:ascii="Times New Roman" w:hAnsi="Times New Roman"/>
                <w:b/>
                <w:sz w:val="24"/>
                <w:szCs w:val="24"/>
              </w:rPr>
              <w:t>/instituției</w:t>
            </w:r>
          </w:p>
        </w:tc>
        <w:tc>
          <w:tcPr>
            <w:tcW w:w="1843" w:type="dxa"/>
            <w:shd w:val="clear" w:color="auto" w:fill="auto"/>
          </w:tcPr>
          <w:p w:rsidR="00CA500B" w:rsidRPr="00E932DF" w:rsidRDefault="00CA500B" w:rsidP="00D535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 demersului</w:t>
            </w:r>
          </w:p>
        </w:tc>
        <w:tc>
          <w:tcPr>
            <w:tcW w:w="9497" w:type="dxa"/>
            <w:shd w:val="clear" w:color="auto" w:fill="auto"/>
          </w:tcPr>
          <w:p w:rsidR="00CA500B" w:rsidRPr="00E932DF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D5FB9">
              <w:rPr>
                <w:rFonts w:ascii="Times New Roman" w:hAnsi="Times New Roman"/>
                <w:b/>
                <w:sz w:val="24"/>
                <w:szCs w:val="24"/>
              </w:rPr>
              <w:t>Conţinutul</w:t>
            </w:r>
            <w:proofErr w:type="spellEnd"/>
            <w:r w:rsidRPr="009D5F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5FB9">
              <w:rPr>
                <w:rFonts w:ascii="Times New Roman" w:hAnsi="Times New Roman"/>
                <w:b/>
                <w:sz w:val="24"/>
                <w:szCs w:val="24"/>
              </w:rPr>
              <w:t>obiecţiei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CA500B" w:rsidRPr="00E932DF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Rezultatul examinării</w:t>
            </w:r>
          </w:p>
        </w:tc>
      </w:tr>
      <w:tr w:rsidR="00CA500B" w:rsidRPr="00E932DF" w:rsidTr="005F0DC9">
        <w:tc>
          <w:tcPr>
            <w:tcW w:w="2694" w:type="dxa"/>
            <w:shd w:val="clear" w:color="auto" w:fill="auto"/>
          </w:tcPr>
          <w:p w:rsidR="00CA500B" w:rsidRPr="005F0DC9" w:rsidRDefault="00CA500B" w:rsidP="00D535E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DC9">
              <w:rPr>
                <w:rFonts w:ascii="Times New Roman" w:hAnsi="Times New Roman"/>
                <w:sz w:val="24"/>
                <w:szCs w:val="24"/>
              </w:rPr>
              <w:t xml:space="preserve">Ministerul Transporturilor </w:t>
            </w:r>
            <w:proofErr w:type="spellStart"/>
            <w:r w:rsidRPr="005F0DC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5F0DC9">
              <w:rPr>
                <w:rFonts w:ascii="Times New Roman" w:hAnsi="Times New Roman"/>
                <w:sz w:val="24"/>
                <w:szCs w:val="24"/>
              </w:rPr>
              <w:t xml:space="preserve"> Infrastructurii Drumurilor </w:t>
            </w:r>
          </w:p>
        </w:tc>
        <w:tc>
          <w:tcPr>
            <w:tcW w:w="1843" w:type="dxa"/>
            <w:shd w:val="clear" w:color="auto" w:fill="auto"/>
          </w:tcPr>
          <w:p w:rsidR="00CA500B" w:rsidRPr="005F0DC9" w:rsidRDefault="00CA500B" w:rsidP="0072300C">
            <w:pPr>
              <w:tabs>
                <w:tab w:val="left" w:pos="993"/>
              </w:tabs>
              <w:spacing w:after="0" w:line="240" w:lineRule="auto"/>
              <w:ind w:right="-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nr. 07-03/161</w:t>
            </w:r>
          </w:p>
          <w:p w:rsidR="00CA500B" w:rsidRPr="005F0DC9" w:rsidRDefault="00CA500B" w:rsidP="0072300C">
            <w:pPr>
              <w:tabs>
                <w:tab w:val="left" w:pos="993"/>
              </w:tabs>
              <w:spacing w:after="0" w:line="240" w:lineRule="auto"/>
              <w:ind w:right="-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din 04.04.2017</w:t>
            </w:r>
          </w:p>
        </w:tc>
        <w:tc>
          <w:tcPr>
            <w:tcW w:w="9497" w:type="dxa"/>
            <w:shd w:val="clear" w:color="auto" w:fill="auto"/>
          </w:tcPr>
          <w:p w:rsidR="00CA500B" w:rsidRPr="00E932DF" w:rsidRDefault="00CA500B" w:rsidP="00D535E5">
            <w:pPr>
              <w:tabs>
                <w:tab w:val="left" w:pos="993"/>
              </w:tabs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Lipsă de </w:t>
            </w:r>
            <w:proofErr w:type="spellStart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obiecţii</w:t>
            </w:r>
            <w:proofErr w:type="spellEnd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şi</w:t>
            </w:r>
            <w:proofErr w:type="spellEnd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propuneri</w:t>
            </w:r>
          </w:p>
        </w:tc>
        <w:tc>
          <w:tcPr>
            <w:tcW w:w="1701" w:type="dxa"/>
            <w:shd w:val="clear" w:color="auto" w:fill="auto"/>
          </w:tcPr>
          <w:p w:rsidR="00CA500B" w:rsidRPr="00E932DF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00B" w:rsidRPr="00E932DF" w:rsidTr="005F0DC9">
        <w:tc>
          <w:tcPr>
            <w:tcW w:w="2694" w:type="dxa"/>
            <w:shd w:val="clear" w:color="auto" w:fill="auto"/>
          </w:tcPr>
          <w:p w:rsidR="00CA500B" w:rsidRPr="005F0DC9" w:rsidRDefault="00CA500B" w:rsidP="00D535E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DC9">
              <w:rPr>
                <w:rFonts w:ascii="Times New Roman" w:hAnsi="Times New Roman"/>
                <w:sz w:val="24"/>
                <w:szCs w:val="24"/>
              </w:rPr>
              <w:t xml:space="preserve">Ministerul Dezvoltării Regionale </w:t>
            </w:r>
            <w:proofErr w:type="spellStart"/>
            <w:r w:rsidRPr="005F0DC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5F0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0DC9">
              <w:rPr>
                <w:rFonts w:ascii="Times New Roman" w:hAnsi="Times New Roman"/>
                <w:sz w:val="24"/>
                <w:szCs w:val="24"/>
              </w:rPr>
              <w:t>Construcţiilor</w:t>
            </w:r>
            <w:proofErr w:type="spellEnd"/>
            <w:r w:rsidRPr="005F0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CA500B" w:rsidRPr="005F0DC9" w:rsidRDefault="00CA500B" w:rsidP="0072300C">
            <w:pPr>
              <w:tabs>
                <w:tab w:val="left" w:pos="601"/>
              </w:tabs>
              <w:spacing w:after="0" w:line="240" w:lineRule="auto"/>
              <w:ind w:right="-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nr. 08-687</w:t>
            </w:r>
          </w:p>
          <w:p w:rsidR="00CA500B" w:rsidRPr="005F0DC9" w:rsidRDefault="00CA500B" w:rsidP="0072300C">
            <w:pPr>
              <w:tabs>
                <w:tab w:val="left" w:pos="601"/>
              </w:tabs>
              <w:spacing w:after="0" w:line="240" w:lineRule="auto"/>
              <w:ind w:right="-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din 10.04.2017</w:t>
            </w:r>
          </w:p>
        </w:tc>
        <w:tc>
          <w:tcPr>
            <w:tcW w:w="9497" w:type="dxa"/>
            <w:shd w:val="clear" w:color="auto" w:fill="auto"/>
          </w:tcPr>
          <w:p w:rsidR="00CA500B" w:rsidRPr="00E932DF" w:rsidRDefault="00CA500B" w:rsidP="00D535E5">
            <w:pPr>
              <w:tabs>
                <w:tab w:val="left" w:pos="993"/>
              </w:tabs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Lipsă de </w:t>
            </w:r>
            <w:proofErr w:type="spellStart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obiecţii</w:t>
            </w:r>
            <w:proofErr w:type="spellEnd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şi</w:t>
            </w:r>
            <w:proofErr w:type="spellEnd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propuneri</w:t>
            </w:r>
          </w:p>
        </w:tc>
        <w:tc>
          <w:tcPr>
            <w:tcW w:w="1701" w:type="dxa"/>
            <w:shd w:val="clear" w:color="auto" w:fill="auto"/>
          </w:tcPr>
          <w:p w:rsidR="00CA500B" w:rsidRPr="00E932DF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00B" w:rsidRPr="00E932DF" w:rsidTr="005F0DC9">
        <w:tc>
          <w:tcPr>
            <w:tcW w:w="2694" w:type="dxa"/>
            <w:shd w:val="clear" w:color="auto" w:fill="auto"/>
          </w:tcPr>
          <w:p w:rsidR="00CA500B" w:rsidRPr="005F0DC9" w:rsidRDefault="00CA500B" w:rsidP="00D535E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DC9">
              <w:rPr>
                <w:rFonts w:ascii="Times New Roman" w:hAnsi="Times New Roman"/>
                <w:sz w:val="24"/>
                <w:szCs w:val="24"/>
              </w:rPr>
              <w:t xml:space="preserve">Ministerul Afacerilor Interne </w:t>
            </w:r>
          </w:p>
        </w:tc>
        <w:tc>
          <w:tcPr>
            <w:tcW w:w="1843" w:type="dxa"/>
            <w:shd w:val="clear" w:color="auto" w:fill="auto"/>
          </w:tcPr>
          <w:p w:rsidR="00CA500B" w:rsidRPr="005F0DC9" w:rsidRDefault="00CA500B" w:rsidP="0072300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F0DC9">
              <w:rPr>
                <w:rFonts w:ascii="Times New Roman" w:hAnsi="Times New Roman"/>
                <w:sz w:val="24"/>
                <w:szCs w:val="24"/>
              </w:rPr>
              <w:t>nr. 22/572</w:t>
            </w:r>
          </w:p>
          <w:p w:rsidR="00CA500B" w:rsidRPr="005F0DC9" w:rsidRDefault="00CA500B" w:rsidP="0072300C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F0DC9">
              <w:rPr>
                <w:rFonts w:ascii="Times New Roman" w:hAnsi="Times New Roman"/>
                <w:sz w:val="24"/>
                <w:szCs w:val="24"/>
              </w:rPr>
              <w:t>din 11.04.2017</w:t>
            </w:r>
          </w:p>
        </w:tc>
        <w:tc>
          <w:tcPr>
            <w:tcW w:w="9497" w:type="dxa"/>
            <w:shd w:val="clear" w:color="auto" w:fill="auto"/>
          </w:tcPr>
          <w:p w:rsidR="00CA500B" w:rsidRPr="00E932DF" w:rsidRDefault="00CA500B" w:rsidP="00D535E5">
            <w:pPr>
              <w:spacing w:after="0" w:line="240" w:lineRule="auto"/>
              <w:ind w:left="34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2A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Lipsă de </w:t>
            </w:r>
            <w:proofErr w:type="spellStart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obiecţii</w:t>
            </w:r>
            <w:proofErr w:type="spellEnd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şi</w:t>
            </w:r>
            <w:proofErr w:type="spellEnd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propuneri</w:t>
            </w:r>
          </w:p>
        </w:tc>
        <w:tc>
          <w:tcPr>
            <w:tcW w:w="1701" w:type="dxa"/>
            <w:shd w:val="clear" w:color="auto" w:fill="auto"/>
          </w:tcPr>
          <w:p w:rsidR="00CA500B" w:rsidRPr="00E932DF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00B" w:rsidRPr="00E932DF" w:rsidTr="005F0DC9">
        <w:tc>
          <w:tcPr>
            <w:tcW w:w="2694" w:type="dxa"/>
            <w:shd w:val="clear" w:color="auto" w:fill="auto"/>
          </w:tcPr>
          <w:p w:rsidR="00CA500B" w:rsidRPr="005F0DC9" w:rsidRDefault="00CA500B" w:rsidP="00D535E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DC9">
              <w:rPr>
                <w:rFonts w:ascii="Times New Roman" w:hAnsi="Times New Roman"/>
                <w:sz w:val="24"/>
                <w:szCs w:val="24"/>
              </w:rPr>
              <w:t>Ministerul Mediului</w:t>
            </w:r>
          </w:p>
        </w:tc>
        <w:tc>
          <w:tcPr>
            <w:tcW w:w="1843" w:type="dxa"/>
            <w:shd w:val="clear" w:color="auto" w:fill="auto"/>
          </w:tcPr>
          <w:p w:rsidR="00CA500B" w:rsidRPr="005F0DC9" w:rsidRDefault="00CA500B" w:rsidP="007230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DC9">
              <w:rPr>
                <w:rFonts w:ascii="Times New Roman" w:hAnsi="Times New Roman"/>
                <w:sz w:val="24"/>
                <w:szCs w:val="24"/>
              </w:rPr>
              <w:t>nr. 03-07/621</w:t>
            </w:r>
          </w:p>
          <w:p w:rsidR="00CA500B" w:rsidRPr="005F0DC9" w:rsidRDefault="00CA500B" w:rsidP="0072300C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5F0DC9">
              <w:rPr>
                <w:rFonts w:ascii="Times New Roman" w:hAnsi="Times New Roman"/>
                <w:sz w:val="24"/>
                <w:szCs w:val="24"/>
              </w:rPr>
              <w:t>din 05.04.17</w:t>
            </w:r>
          </w:p>
        </w:tc>
        <w:tc>
          <w:tcPr>
            <w:tcW w:w="9497" w:type="dxa"/>
            <w:shd w:val="clear" w:color="auto" w:fill="auto"/>
          </w:tcPr>
          <w:p w:rsidR="00CA500B" w:rsidRPr="005F0DC9" w:rsidRDefault="00CA500B" w:rsidP="00D535E5">
            <w:pPr>
              <w:spacing w:after="0" w:line="240" w:lineRule="auto"/>
              <w:ind w:left="34" w:firstLine="28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Lipsă de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obiecţii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şi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propuneri</w:t>
            </w:r>
          </w:p>
        </w:tc>
        <w:tc>
          <w:tcPr>
            <w:tcW w:w="1701" w:type="dxa"/>
            <w:shd w:val="clear" w:color="auto" w:fill="auto"/>
          </w:tcPr>
          <w:p w:rsidR="00CA500B" w:rsidRPr="002500E9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CA500B" w:rsidRPr="00E932DF" w:rsidTr="005F0DC9">
        <w:tc>
          <w:tcPr>
            <w:tcW w:w="2694" w:type="dxa"/>
            <w:shd w:val="clear" w:color="auto" w:fill="auto"/>
          </w:tcPr>
          <w:p w:rsidR="00CA500B" w:rsidRPr="005F0DC9" w:rsidRDefault="00CA500B" w:rsidP="00D535E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DC9">
              <w:rPr>
                <w:rFonts w:ascii="Times New Roman" w:hAnsi="Times New Roman"/>
                <w:sz w:val="24"/>
                <w:szCs w:val="24"/>
              </w:rPr>
              <w:t>Ministerul Sănătății</w:t>
            </w:r>
          </w:p>
        </w:tc>
        <w:tc>
          <w:tcPr>
            <w:tcW w:w="1843" w:type="dxa"/>
            <w:shd w:val="clear" w:color="auto" w:fill="auto"/>
          </w:tcPr>
          <w:p w:rsidR="00CA500B" w:rsidRPr="005F0DC9" w:rsidRDefault="00CA500B" w:rsidP="0072300C">
            <w:pPr>
              <w:tabs>
                <w:tab w:val="left" w:pos="993"/>
              </w:tabs>
              <w:spacing w:after="0" w:line="240" w:lineRule="auto"/>
              <w:ind w:righ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nr. 01-9/568</w:t>
            </w:r>
          </w:p>
          <w:p w:rsidR="00CA500B" w:rsidRPr="005F0DC9" w:rsidRDefault="00CA500B" w:rsidP="0072300C">
            <w:pPr>
              <w:tabs>
                <w:tab w:val="left" w:pos="993"/>
              </w:tabs>
              <w:spacing w:after="0" w:line="240" w:lineRule="auto"/>
              <w:ind w:righ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din 13.04.2017</w:t>
            </w:r>
          </w:p>
        </w:tc>
        <w:tc>
          <w:tcPr>
            <w:tcW w:w="9497" w:type="dxa"/>
            <w:shd w:val="clear" w:color="auto" w:fill="auto"/>
          </w:tcPr>
          <w:p w:rsidR="00CA500B" w:rsidRPr="00E932DF" w:rsidRDefault="00CA500B" w:rsidP="00D535E5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A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Lipsă de </w:t>
            </w:r>
            <w:proofErr w:type="spellStart"/>
            <w:r w:rsidRPr="00B52A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obiecţii</w:t>
            </w:r>
            <w:proofErr w:type="spellEnd"/>
            <w:r w:rsidRPr="00B52A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2A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şi</w:t>
            </w:r>
            <w:proofErr w:type="spellEnd"/>
            <w:r w:rsidRPr="00B52A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propuneri</w:t>
            </w:r>
          </w:p>
        </w:tc>
        <w:tc>
          <w:tcPr>
            <w:tcW w:w="1701" w:type="dxa"/>
            <w:shd w:val="clear" w:color="auto" w:fill="auto"/>
          </w:tcPr>
          <w:p w:rsidR="00CA500B" w:rsidRPr="00E932DF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00B" w:rsidRPr="00E932DF" w:rsidTr="005F0DC9">
        <w:tc>
          <w:tcPr>
            <w:tcW w:w="2694" w:type="dxa"/>
            <w:shd w:val="clear" w:color="auto" w:fill="auto"/>
          </w:tcPr>
          <w:p w:rsidR="00CA500B" w:rsidRPr="005F0DC9" w:rsidRDefault="00CA500B" w:rsidP="00D535E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0DC9">
              <w:rPr>
                <w:rFonts w:ascii="Times New Roman" w:hAnsi="Times New Roman"/>
                <w:sz w:val="24"/>
                <w:szCs w:val="24"/>
              </w:rPr>
              <w:t>Agenţia</w:t>
            </w:r>
            <w:proofErr w:type="spellEnd"/>
            <w:r w:rsidRPr="005F0DC9">
              <w:rPr>
                <w:rFonts w:ascii="Times New Roman" w:hAnsi="Times New Roman"/>
                <w:sz w:val="24"/>
                <w:szCs w:val="24"/>
              </w:rPr>
              <w:t xml:space="preserve"> pentru </w:t>
            </w:r>
            <w:proofErr w:type="spellStart"/>
            <w:r w:rsidRPr="005F0DC9">
              <w:rPr>
                <w:rFonts w:ascii="Times New Roman" w:hAnsi="Times New Roman"/>
                <w:sz w:val="24"/>
                <w:szCs w:val="24"/>
              </w:rPr>
              <w:t>Protecţia</w:t>
            </w:r>
            <w:proofErr w:type="spellEnd"/>
            <w:r w:rsidRPr="005F0DC9">
              <w:rPr>
                <w:rFonts w:ascii="Times New Roman" w:hAnsi="Times New Roman"/>
                <w:sz w:val="24"/>
                <w:szCs w:val="24"/>
              </w:rPr>
              <w:t xml:space="preserve"> Consumatorilor </w:t>
            </w:r>
          </w:p>
        </w:tc>
        <w:tc>
          <w:tcPr>
            <w:tcW w:w="1843" w:type="dxa"/>
            <w:shd w:val="clear" w:color="auto" w:fill="auto"/>
          </w:tcPr>
          <w:p w:rsidR="00CA500B" w:rsidRPr="005F0DC9" w:rsidRDefault="00CA500B" w:rsidP="0072300C">
            <w:pPr>
              <w:tabs>
                <w:tab w:val="left" w:pos="993"/>
              </w:tabs>
              <w:spacing w:after="0" w:line="240" w:lineRule="auto"/>
              <w:ind w:righ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nr. 27/06-1132</w:t>
            </w:r>
          </w:p>
          <w:p w:rsidR="00CA500B" w:rsidRPr="005F0DC9" w:rsidRDefault="00CA500B" w:rsidP="0072300C">
            <w:pPr>
              <w:tabs>
                <w:tab w:val="left" w:pos="993"/>
              </w:tabs>
              <w:spacing w:after="0" w:line="240" w:lineRule="auto"/>
              <w:ind w:righ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din 10.04.2017</w:t>
            </w:r>
          </w:p>
          <w:p w:rsidR="00CA500B" w:rsidRPr="005F0DC9" w:rsidRDefault="00CA500B" w:rsidP="0072300C">
            <w:pPr>
              <w:spacing w:after="0" w:line="240" w:lineRule="auto"/>
              <w:ind w:right="-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7" w:type="dxa"/>
            <w:shd w:val="clear" w:color="auto" w:fill="auto"/>
          </w:tcPr>
          <w:p w:rsidR="00CA500B" w:rsidRPr="00E932DF" w:rsidRDefault="00CA500B" w:rsidP="00D535E5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A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Lipsă de </w:t>
            </w:r>
            <w:proofErr w:type="spellStart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obiecţii</w:t>
            </w:r>
            <w:proofErr w:type="spellEnd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şi</w:t>
            </w:r>
            <w:proofErr w:type="spellEnd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propuneri</w:t>
            </w:r>
          </w:p>
        </w:tc>
        <w:tc>
          <w:tcPr>
            <w:tcW w:w="1701" w:type="dxa"/>
            <w:shd w:val="clear" w:color="auto" w:fill="auto"/>
          </w:tcPr>
          <w:p w:rsidR="00CA500B" w:rsidRPr="00E932DF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00B" w:rsidRPr="00E932DF" w:rsidTr="005F0DC9">
        <w:tc>
          <w:tcPr>
            <w:tcW w:w="2694" w:type="dxa"/>
            <w:shd w:val="clear" w:color="auto" w:fill="auto"/>
          </w:tcPr>
          <w:p w:rsidR="00CA500B" w:rsidRPr="00522D82" w:rsidRDefault="00CA500B" w:rsidP="00D535E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D82">
              <w:rPr>
                <w:rFonts w:ascii="Times New Roman" w:hAnsi="Times New Roman"/>
                <w:sz w:val="24"/>
                <w:szCs w:val="24"/>
              </w:rPr>
              <w:t>Centrul Național de Acreditare MOLDAC</w:t>
            </w:r>
          </w:p>
        </w:tc>
        <w:tc>
          <w:tcPr>
            <w:tcW w:w="1843" w:type="dxa"/>
            <w:shd w:val="clear" w:color="auto" w:fill="auto"/>
          </w:tcPr>
          <w:p w:rsidR="00CA500B" w:rsidRPr="00E932DF" w:rsidRDefault="00CA500B" w:rsidP="0072300C">
            <w:pPr>
              <w:tabs>
                <w:tab w:val="left" w:pos="993"/>
              </w:tabs>
              <w:spacing w:after="0" w:line="240" w:lineRule="auto"/>
              <w:ind w:right="-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3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nr.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24/260-DE-2</w:t>
            </w:r>
          </w:p>
          <w:p w:rsidR="00CA500B" w:rsidRPr="00E932DF" w:rsidRDefault="00CA500B" w:rsidP="0072300C">
            <w:pPr>
              <w:tabs>
                <w:tab w:val="left" w:pos="993"/>
              </w:tabs>
              <w:spacing w:after="0" w:line="240" w:lineRule="auto"/>
              <w:ind w:right="-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din 07.04.2017</w:t>
            </w:r>
          </w:p>
        </w:tc>
        <w:tc>
          <w:tcPr>
            <w:tcW w:w="9497" w:type="dxa"/>
            <w:shd w:val="clear" w:color="auto" w:fill="auto"/>
          </w:tcPr>
          <w:p w:rsidR="00CA500B" w:rsidRPr="00E932DF" w:rsidRDefault="00CA500B" w:rsidP="00D535E5">
            <w:pPr>
              <w:tabs>
                <w:tab w:val="left" w:pos="993"/>
              </w:tabs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2A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Lipsă de </w:t>
            </w:r>
            <w:proofErr w:type="spellStart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obiecţii</w:t>
            </w:r>
            <w:proofErr w:type="spellEnd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şi</w:t>
            </w:r>
            <w:proofErr w:type="spellEnd"/>
            <w:r w:rsidRPr="00E932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propuneri</w:t>
            </w:r>
          </w:p>
        </w:tc>
        <w:tc>
          <w:tcPr>
            <w:tcW w:w="1701" w:type="dxa"/>
            <w:shd w:val="clear" w:color="auto" w:fill="auto"/>
          </w:tcPr>
          <w:p w:rsidR="00CA500B" w:rsidRPr="00E932DF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2300C" w:rsidRPr="00E932DF" w:rsidTr="005F0DC9">
        <w:tc>
          <w:tcPr>
            <w:tcW w:w="2694" w:type="dxa"/>
            <w:shd w:val="clear" w:color="auto" w:fill="auto"/>
          </w:tcPr>
          <w:p w:rsidR="0072300C" w:rsidRPr="005F0DC9" w:rsidRDefault="0072300C" w:rsidP="0072300C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DC9">
              <w:rPr>
                <w:rFonts w:ascii="Times New Roman" w:hAnsi="Times New Roman"/>
                <w:sz w:val="24"/>
                <w:szCs w:val="24"/>
              </w:rPr>
              <w:t xml:space="preserve">Ministerul Agriculturii </w:t>
            </w:r>
            <w:proofErr w:type="spellStart"/>
            <w:r w:rsidRPr="005F0DC9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5F0DC9">
              <w:rPr>
                <w:rFonts w:ascii="Times New Roman" w:hAnsi="Times New Roman"/>
                <w:sz w:val="24"/>
                <w:szCs w:val="24"/>
              </w:rPr>
              <w:t xml:space="preserve"> Industriei Alimentare</w:t>
            </w:r>
          </w:p>
        </w:tc>
        <w:tc>
          <w:tcPr>
            <w:tcW w:w="1843" w:type="dxa"/>
            <w:shd w:val="clear" w:color="auto" w:fill="auto"/>
          </w:tcPr>
          <w:p w:rsidR="0072300C" w:rsidRPr="005F0DC9" w:rsidRDefault="0072300C" w:rsidP="0072300C">
            <w:pPr>
              <w:tabs>
                <w:tab w:val="left" w:pos="993"/>
              </w:tabs>
              <w:spacing w:after="0" w:line="240" w:lineRule="auto"/>
              <w:ind w:right="-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nr. 06-2/183</w:t>
            </w:r>
          </w:p>
          <w:p w:rsidR="0072300C" w:rsidRPr="005F0DC9" w:rsidRDefault="0072300C" w:rsidP="0072300C">
            <w:pPr>
              <w:tabs>
                <w:tab w:val="left" w:pos="993"/>
              </w:tabs>
              <w:spacing w:after="0" w:line="240" w:lineRule="auto"/>
              <w:ind w:right="-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din 10.04.2017</w:t>
            </w:r>
          </w:p>
        </w:tc>
        <w:tc>
          <w:tcPr>
            <w:tcW w:w="9497" w:type="dxa"/>
            <w:shd w:val="clear" w:color="auto" w:fill="auto"/>
          </w:tcPr>
          <w:p w:rsidR="0072300C" w:rsidRPr="005F0DC9" w:rsidRDefault="005F0DC9" w:rsidP="005F0D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Modificările se vor efectua în Regulamentul privind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organizarea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şi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funcţionarea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instituţiei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publice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“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Centrul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Naţional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Acreditare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din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Republica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Moldova</w:t>
            </w:r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dar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nu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în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hotărrea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prin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care a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fost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aprobat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acest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Regulament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p</w:t>
            </w:r>
            <w:bookmarkStart w:id="0" w:name="_GoBack"/>
            <w:bookmarkEnd w:id="0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rin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urmare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titlul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proiectului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și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ntenția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de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modificare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urmează</w:t>
            </w:r>
            <w:proofErr w:type="spellEnd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 xml:space="preserve"> a fi </w:t>
            </w:r>
            <w:proofErr w:type="spellStart"/>
            <w:r w:rsidRPr="005F0DC9">
              <w:rPr>
                <w:rFonts w:ascii="Times New Roman" w:eastAsia="Times New Roman" w:hAnsi="Times New Roman"/>
                <w:bCs/>
                <w:sz w:val="24"/>
                <w:szCs w:val="24"/>
                <w:lang w:val="en-GB"/>
              </w:rPr>
              <w:t>revăzute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5F0DC9" w:rsidRPr="005F0DC9" w:rsidRDefault="005F0DC9" w:rsidP="005F0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DC9">
              <w:rPr>
                <w:rFonts w:ascii="Times New Roman" w:hAnsi="Times New Roman"/>
                <w:b/>
                <w:sz w:val="24"/>
                <w:szCs w:val="24"/>
              </w:rPr>
              <w:t xml:space="preserve">Se acceptă </w:t>
            </w:r>
          </w:p>
          <w:p w:rsidR="0072300C" w:rsidRPr="005F0DC9" w:rsidRDefault="0072300C" w:rsidP="007230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0DC9" w:rsidRPr="005F0DC9" w:rsidTr="005F0DC9">
        <w:tc>
          <w:tcPr>
            <w:tcW w:w="2694" w:type="dxa"/>
            <w:shd w:val="clear" w:color="auto" w:fill="auto"/>
          </w:tcPr>
          <w:p w:rsidR="00CA500B" w:rsidRPr="005F0DC9" w:rsidRDefault="00CA500B" w:rsidP="00D535E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DC9">
              <w:rPr>
                <w:rFonts w:ascii="Times New Roman" w:hAnsi="Times New Roman"/>
                <w:sz w:val="24"/>
                <w:szCs w:val="24"/>
              </w:rPr>
              <w:t>Ministerul Afacerilor Externe și Integrării Europene</w:t>
            </w:r>
          </w:p>
        </w:tc>
        <w:tc>
          <w:tcPr>
            <w:tcW w:w="1843" w:type="dxa"/>
            <w:shd w:val="clear" w:color="auto" w:fill="auto"/>
          </w:tcPr>
          <w:p w:rsidR="00CA500B" w:rsidRPr="005F0DC9" w:rsidRDefault="00CA500B" w:rsidP="0072300C">
            <w:pPr>
              <w:tabs>
                <w:tab w:val="left" w:pos="993"/>
              </w:tabs>
              <w:spacing w:after="0" w:line="240" w:lineRule="auto"/>
              <w:ind w:righ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nr. DI/3/041-5021 din 20.04.2017</w:t>
            </w:r>
          </w:p>
        </w:tc>
        <w:tc>
          <w:tcPr>
            <w:tcW w:w="9497" w:type="dxa"/>
            <w:shd w:val="clear" w:color="auto" w:fill="auto"/>
          </w:tcPr>
          <w:p w:rsidR="00CA500B" w:rsidRPr="005F0DC9" w:rsidRDefault="00CA500B" w:rsidP="00D535E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 w:bidi="ro-RO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În limita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>competenţelor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>funcţionale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, comunică despre lipsa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>obiecţiilor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>şi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 propunerilor de principiu.</w:t>
            </w:r>
          </w:p>
          <w:p w:rsidR="00CA500B" w:rsidRPr="005F0DC9" w:rsidRDefault="00CA500B" w:rsidP="00D535E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    MAEIE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>susţine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 propunerea de modificare a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>legislaţiei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 în vederea aducerii acesteia în corespundere cu practicile europene, aplicabile domeniului de acreditare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>şi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 evaluare a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>conformităţii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. Totodată,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>menţionăm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 necesitatea prezentării recomandărilor emise de către echipa de evaluare EA (Acreditarea Europeană), care au stat la baza modificărilor proiectului de Lege.</w:t>
            </w:r>
          </w:p>
          <w:p w:rsidR="00CA500B" w:rsidRPr="005F0DC9" w:rsidRDefault="00CA500B" w:rsidP="00D535E5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</w:pPr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    De asemenea urmează a fi revăzute în sensul expunerii acestora în conformitate cu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>cerinţele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 normelor de tehnică legislativă stipulate în art. 19 din Legea nr. 780-XV din 27.12.2001 privind actele legislative,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>şi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 respectiv în art. 46 (2) din Legea nr. 317-XV din 18.07.2003 privind actele normative ale Guvernului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>şi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 ale altor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>autorităţi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 ale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>administraţiei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 publice centrale </w:t>
            </w:r>
            <w:proofErr w:type="spellStart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>şi</w:t>
            </w:r>
            <w:proofErr w:type="spellEnd"/>
            <w:r w:rsidRPr="005F0DC9">
              <w:rPr>
                <w:rFonts w:ascii="Times New Roman" w:eastAsia="Times New Roman" w:hAnsi="Times New Roman"/>
                <w:sz w:val="24"/>
                <w:szCs w:val="24"/>
                <w:lang w:eastAsia="ru-RU" w:bidi="ro-RO"/>
              </w:rPr>
              <w:t xml:space="preserve"> locale</w:t>
            </w:r>
          </w:p>
        </w:tc>
        <w:tc>
          <w:tcPr>
            <w:tcW w:w="1701" w:type="dxa"/>
            <w:shd w:val="clear" w:color="auto" w:fill="auto"/>
          </w:tcPr>
          <w:p w:rsidR="00CA500B" w:rsidRPr="005F0DC9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500B" w:rsidRPr="005F0DC9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500B" w:rsidRPr="005F0DC9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DC9">
              <w:rPr>
                <w:rFonts w:ascii="Times New Roman" w:hAnsi="Times New Roman"/>
                <w:b/>
                <w:sz w:val="24"/>
                <w:szCs w:val="24"/>
              </w:rPr>
              <w:t xml:space="preserve">Se acceptă </w:t>
            </w:r>
          </w:p>
          <w:p w:rsidR="00CA500B" w:rsidRPr="005F0DC9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500B" w:rsidRPr="005F0DC9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500B" w:rsidRPr="005F0DC9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500B" w:rsidRPr="005F0DC9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500B" w:rsidRPr="005F0DC9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0DC9">
              <w:rPr>
                <w:rFonts w:ascii="Times New Roman" w:hAnsi="Times New Roman"/>
                <w:b/>
                <w:sz w:val="24"/>
                <w:szCs w:val="24"/>
              </w:rPr>
              <w:t xml:space="preserve">Se acceptă </w:t>
            </w:r>
          </w:p>
          <w:p w:rsidR="00CA500B" w:rsidRPr="005F0DC9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A500B" w:rsidRPr="005F0DC9" w:rsidRDefault="00CA500B" w:rsidP="00D535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A500B" w:rsidRPr="00E932DF" w:rsidRDefault="00CA500B" w:rsidP="002500E9">
      <w:pPr>
        <w:rPr>
          <w:rFonts w:ascii="Times New Roman" w:hAnsi="Times New Roman"/>
          <w:sz w:val="24"/>
          <w:szCs w:val="24"/>
        </w:rPr>
      </w:pPr>
    </w:p>
    <w:sectPr w:rsidR="00CA500B" w:rsidRPr="00E932DF" w:rsidSect="00237122">
      <w:headerReference w:type="default" r:id="rId7"/>
      <w:footerReference w:type="default" r:id="rId8"/>
      <w:pgSz w:w="16838" w:h="11906" w:orient="landscape"/>
      <w:pgMar w:top="568" w:right="728" w:bottom="568" w:left="900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961" w:rsidRDefault="00037961">
      <w:pPr>
        <w:spacing w:after="0" w:line="240" w:lineRule="auto"/>
      </w:pPr>
      <w:r>
        <w:separator/>
      </w:r>
    </w:p>
  </w:endnote>
  <w:endnote w:type="continuationSeparator" w:id="0">
    <w:p w:rsidR="00037961" w:rsidRDefault="00037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4513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2D82" w:rsidRDefault="003D4E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0D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22D82" w:rsidRDefault="000379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961" w:rsidRDefault="00037961">
      <w:pPr>
        <w:spacing w:after="0" w:line="240" w:lineRule="auto"/>
      </w:pPr>
      <w:r>
        <w:separator/>
      </w:r>
    </w:p>
  </w:footnote>
  <w:footnote w:type="continuationSeparator" w:id="0">
    <w:p w:rsidR="00037961" w:rsidRDefault="00037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122" w:rsidRDefault="003D4E3C">
    <w:pPr>
      <w:pStyle w:val="Header"/>
    </w:pPr>
    <w:r>
      <w:t xml:space="preserve">        </w:t>
    </w:r>
  </w:p>
  <w:p w:rsidR="00237122" w:rsidRDefault="000379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B305D7"/>
    <w:multiLevelType w:val="hybridMultilevel"/>
    <w:tmpl w:val="634010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670637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510E0"/>
    <w:multiLevelType w:val="hybridMultilevel"/>
    <w:tmpl w:val="FFAC00AA"/>
    <w:lvl w:ilvl="0" w:tplc="F5205620">
      <w:start w:val="1"/>
      <w:numFmt w:val="decimal"/>
      <w:lvlText w:val="%1."/>
      <w:lvlJc w:val="left"/>
      <w:pPr>
        <w:ind w:left="699" w:hanging="360"/>
      </w:pPr>
      <w:rPr>
        <w:rFonts w:ascii="Calibri" w:hAnsi="Calibri" w:hint="default"/>
        <w:color w:val="003DB8"/>
      </w:rPr>
    </w:lvl>
    <w:lvl w:ilvl="1" w:tplc="04190001">
      <w:start w:val="1"/>
      <w:numFmt w:val="bullet"/>
      <w:lvlText w:val=""/>
      <w:lvlJc w:val="left"/>
      <w:pPr>
        <w:tabs>
          <w:tab w:val="num" w:pos="1703"/>
        </w:tabs>
        <w:ind w:left="1703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E7"/>
    <w:rsid w:val="00037961"/>
    <w:rsid w:val="002315E7"/>
    <w:rsid w:val="002500E9"/>
    <w:rsid w:val="003D4E3C"/>
    <w:rsid w:val="005F0DC9"/>
    <w:rsid w:val="0072300C"/>
    <w:rsid w:val="007F53BE"/>
    <w:rsid w:val="00922EAB"/>
    <w:rsid w:val="00CA500B"/>
    <w:rsid w:val="00DD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E3D88B-34F0-4D84-969C-7881CA7C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00B"/>
    <w:pPr>
      <w:spacing w:after="200" w:line="276" w:lineRule="auto"/>
    </w:pPr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500B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CA5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00B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A5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00B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</dc:creator>
  <cp:keywords/>
  <dc:description/>
  <cp:lastModifiedBy>Lidia</cp:lastModifiedBy>
  <cp:revision>3</cp:revision>
  <dcterms:created xsi:type="dcterms:W3CDTF">2017-07-11T06:14:00Z</dcterms:created>
  <dcterms:modified xsi:type="dcterms:W3CDTF">2017-07-20T11:37:00Z</dcterms:modified>
</cp:coreProperties>
</file>