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74" w:rsidRPr="00B14C46" w:rsidRDefault="00D42D9E" w:rsidP="00D4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ACORD</w:t>
      </w:r>
    </w:p>
    <w:p w:rsidR="00CF68D7" w:rsidRPr="00B14C46" w:rsidRDefault="00E14E74" w:rsidP="00D4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privind dis</w:t>
      </w:r>
      <w:r w:rsidR="00887664" w:rsidRPr="00B14C46">
        <w:rPr>
          <w:rFonts w:ascii="Times New Roman" w:hAnsi="Times New Roman" w:cs="Times New Roman"/>
          <w:b/>
          <w:sz w:val="28"/>
          <w:szCs w:val="28"/>
        </w:rPr>
        <w:t>eminarea</w:t>
      </w:r>
      <w:r w:rsidRPr="00B14C46">
        <w:rPr>
          <w:rFonts w:ascii="Times New Roman" w:hAnsi="Times New Roman" w:cs="Times New Roman"/>
          <w:b/>
          <w:sz w:val="28"/>
          <w:szCs w:val="28"/>
        </w:rPr>
        <w:t xml:space="preserve"> documentelor de standardizare interstatală</w:t>
      </w:r>
    </w:p>
    <w:p w:rsidR="00E14E74" w:rsidRPr="00B14C46" w:rsidRDefault="00E14E74" w:rsidP="00E14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C46" w:rsidRDefault="00801D13" w:rsidP="00907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>Guvernele</w:t>
      </w:r>
      <w:r w:rsidR="00BA0E71" w:rsidRPr="00B14C46">
        <w:rPr>
          <w:rFonts w:ascii="Times New Roman" w:hAnsi="Times New Roman" w:cs="Times New Roman"/>
          <w:sz w:val="28"/>
          <w:szCs w:val="28"/>
        </w:rPr>
        <w:t xml:space="preserve"> </w:t>
      </w:r>
      <w:r w:rsidR="004D7546" w:rsidRPr="00B14C46">
        <w:rPr>
          <w:rFonts w:ascii="Times New Roman" w:hAnsi="Times New Roman" w:cs="Times New Roman"/>
          <w:sz w:val="28"/>
          <w:szCs w:val="28"/>
        </w:rPr>
        <w:t>statelor</w:t>
      </w:r>
      <w:r w:rsidR="00BA0E71" w:rsidRPr="00B14C46">
        <w:rPr>
          <w:rFonts w:ascii="Times New Roman" w:hAnsi="Times New Roman" w:cs="Times New Roman"/>
          <w:sz w:val="28"/>
          <w:szCs w:val="28"/>
        </w:rPr>
        <w:t xml:space="preserve"> participante la prezentul</w:t>
      </w:r>
      <w:r w:rsidR="00D40A20" w:rsidRPr="00B14C46">
        <w:rPr>
          <w:rFonts w:ascii="Times New Roman" w:hAnsi="Times New Roman" w:cs="Times New Roman"/>
          <w:sz w:val="28"/>
          <w:szCs w:val="28"/>
        </w:rPr>
        <w:t xml:space="preserve"> Acord, denumite în continuare P</w:t>
      </w:r>
      <w:r w:rsidR="00BA0E71" w:rsidRPr="00B14C46">
        <w:rPr>
          <w:rFonts w:ascii="Times New Roman" w:hAnsi="Times New Roman" w:cs="Times New Roman"/>
          <w:sz w:val="28"/>
          <w:szCs w:val="28"/>
        </w:rPr>
        <w:t>ărți,</w:t>
      </w:r>
      <w:r w:rsidR="00B1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13" w:rsidRPr="00B14C46" w:rsidRDefault="00DF4858" w:rsidP="00907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>a</w:t>
      </w:r>
      <w:r w:rsidR="00801D13" w:rsidRPr="00B14C46">
        <w:rPr>
          <w:rFonts w:ascii="Times New Roman" w:hAnsi="Times New Roman" w:cs="Times New Roman"/>
          <w:sz w:val="28"/>
          <w:szCs w:val="28"/>
        </w:rPr>
        <w:t xml:space="preserve">u convenit reciproc asupra realizării </w:t>
      </w:r>
      <w:r w:rsidR="004D7546" w:rsidRPr="00B14C46">
        <w:rPr>
          <w:rFonts w:ascii="Times New Roman" w:hAnsi="Times New Roman" w:cs="Times New Roman"/>
          <w:sz w:val="28"/>
          <w:szCs w:val="28"/>
        </w:rPr>
        <w:t>prevederilor</w:t>
      </w:r>
      <w:r w:rsidR="007220BA" w:rsidRPr="00B14C46">
        <w:rPr>
          <w:rFonts w:ascii="Times New Roman" w:hAnsi="Times New Roman" w:cs="Times New Roman"/>
          <w:sz w:val="28"/>
          <w:szCs w:val="28"/>
        </w:rPr>
        <w:t xml:space="preserve"> prezentului A</w:t>
      </w:r>
      <w:r w:rsidR="00801D13" w:rsidRPr="00B14C46">
        <w:rPr>
          <w:rFonts w:ascii="Times New Roman" w:hAnsi="Times New Roman" w:cs="Times New Roman"/>
          <w:sz w:val="28"/>
          <w:szCs w:val="28"/>
        </w:rPr>
        <w:t>cord privind rea</w:t>
      </w:r>
      <w:r w:rsidR="004D7546" w:rsidRPr="00B14C46">
        <w:rPr>
          <w:rFonts w:ascii="Times New Roman" w:hAnsi="Times New Roman" w:cs="Times New Roman"/>
          <w:sz w:val="28"/>
          <w:szCs w:val="28"/>
        </w:rPr>
        <w:t>lizarea unei politici concordate</w:t>
      </w:r>
      <w:r w:rsidR="00801D13" w:rsidRPr="00B14C46">
        <w:rPr>
          <w:rFonts w:ascii="Times New Roman" w:hAnsi="Times New Roman" w:cs="Times New Roman"/>
          <w:sz w:val="28"/>
          <w:szCs w:val="28"/>
        </w:rPr>
        <w:t xml:space="preserve"> în domeniul standardizării, metrologiei și certificării din 13 martie 1992, </w:t>
      </w:r>
    </w:p>
    <w:p w:rsidR="00801D13" w:rsidRPr="00B14C46" w:rsidRDefault="00DF4858" w:rsidP="00907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>l</w:t>
      </w:r>
      <w:r w:rsidR="00E903B8" w:rsidRPr="00B14C46">
        <w:rPr>
          <w:rFonts w:ascii="Times New Roman" w:hAnsi="Times New Roman" w:cs="Times New Roman"/>
          <w:sz w:val="28"/>
          <w:szCs w:val="28"/>
        </w:rPr>
        <w:t>uând în considerare</w:t>
      </w:r>
      <w:r w:rsidR="00801D13" w:rsidRPr="00B14C46">
        <w:rPr>
          <w:rFonts w:ascii="Times New Roman" w:hAnsi="Times New Roman" w:cs="Times New Roman"/>
          <w:sz w:val="28"/>
          <w:szCs w:val="28"/>
        </w:rPr>
        <w:t xml:space="preserve"> fezabilitatea economică a cooperării</w:t>
      </w:r>
      <w:r w:rsidRPr="00B14C46">
        <w:rPr>
          <w:rFonts w:ascii="Times New Roman" w:hAnsi="Times New Roman" w:cs="Times New Roman"/>
          <w:sz w:val="28"/>
          <w:szCs w:val="28"/>
        </w:rPr>
        <w:t xml:space="preserve"> prin asigurarea fiabilității documentelor aplicate în domeniul standardizării interstatale și principiile unanime de </w:t>
      </w:r>
      <w:r w:rsidR="00887664" w:rsidRPr="00B14C46">
        <w:rPr>
          <w:rFonts w:ascii="Times New Roman" w:hAnsi="Times New Roman" w:cs="Times New Roman"/>
          <w:sz w:val="28"/>
          <w:szCs w:val="28"/>
        </w:rPr>
        <w:t>diseminare</w:t>
      </w:r>
      <w:r w:rsidRPr="00B14C46">
        <w:rPr>
          <w:rFonts w:ascii="Times New Roman" w:hAnsi="Times New Roman" w:cs="Times New Roman"/>
          <w:sz w:val="28"/>
          <w:szCs w:val="28"/>
        </w:rPr>
        <w:t xml:space="preserve"> a acestora,</w:t>
      </w:r>
    </w:p>
    <w:p w:rsidR="00DF4858" w:rsidRPr="00B14C46" w:rsidRDefault="00DF4858" w:rsidP="00907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>fiind cointeresați de funcționarea eficientă a organismelor naționale de standardizare,</w:t>
      </w:r>
    </w:p>
    <w:p w:rsidR="00DF4858" w:rsidRPr="00B14C46" w:rsidRDefault="00E903B8" w:rsidP="00907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>având în vedere</w:t>
      </w:r>
      <w:r w:rsidR="00DF4858" w:rsidRPr="00B14C46">
        <w:rPr>
          <w:rFonts w:ascii="Times New Roman" w:hAnsi="Times New Roman" w:cs="Times New Roman"/>
          <w:sz w:val="28"/>
          <w:szCs w:val="28"/>
        </w:rPr>
        <w:t xml:space="preserve"> necesitatea dezvoltării ulterioare a standardizării interstatale, extinderea distribuției și utilizării documentelor de standardizare interstatală și asigurarea securității acestora,</w:t>
      </w:r>
    </w:p>
    <w:p w:rsidR="001C2DD3" w:rsidRPr="00B14C46" w:rsidRDefault="001C2DD3" w:rsidP="001C2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858" w:rsidRPr="00B14C46" w:rsidRDefault="00DF4858" w:rsidP="00D40A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au convenit</w:t>
      </w:r>
      <w:r w:rsidR="00BA203F">
        <w:rPr>
          <w:rFonts w:ascii="Times New Roman" w:hAnsi="Times New Roman" w:cs="Times New Roman"/>
          <w:b/>
          <w:sz w:val="28"/>
          <w:szCs w:val="28"/>
        </w:rPr>
        <w:t xml:space="preserve"> după cum </w:t>
      </w:r>
      <w:r w:rsidR="004D7546" w:rsidRPr="00B14C46">
        <w:rPr>
          <w:rFonts w:ascii="Times New Roman" w:hAnsi="Times New Roman" w:cs="Times New Roman"/>
          <w:b/>
          <w:sz w:val="28"/>
          <w:szCs w:val="28"/>
        </w:rPr>
        <w:t>urmează</w:t>
      </w:r>
      <w:r w:rsidRPr="00B14C46">
        <w:rPr>
          <w:rFonts w:ascii="Times New Roman" w:hAnsi="Times New Roman" w:cs="Times New Roman"/>
          <w:b/>
          <w:sz w:val="28"/>
          <w:szCs w:val="28"/>
        </w:rPr>
        <w:t>:</w:t>
      </w:r>
    </w:p>
    <w:p w:rsidR="00DF4858" w:rsidRPr="00B14C46" w:rsidRDefault="00982E67" w:rsidP="00982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Articolul 1</w:t>
      </w:r>
    </w:p>
    <w:p w:rsidR="004D7546" w:rsidRPr="00B14C46" w:rsidRDefault="00982E67" w:rsidP="0090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 xml:space="preserve">Scopul principal al prezentului Acord constituie crearea principiilor unanime de </w:t>
      </w:r>
      <w:r w:rsidR="00887664" w:rsidRPr="00B14C46">
        <w:rPr>
          <w:rFonts w:ascii="Times New Roman" w:hAnsi="Times New Roman" w:cs="Times New Roman"/>
          <w:sz w:val="28"/>
          <w:szCs w:val="28"/>
        </w:rPr>
        <w:t>diseminare</w:t>
      </w:r>
      <w:r w:rsidRPr="00B14C46">
        <w:rPr>
          <w:rFonts w:ascii="Times New Roman" w:hAnsi="Times New Roman" w:cs="Times New Roman"/>
          <w:sz w:val="28"/>
          <w:szCs w:val="28"/>
        </w:rPr>
        <w:t xml:space="preserve"> a documentelor de standardizare interstatală, adoptate de către </w:t>
      </w:r>
      <w:r w:rsidR="004D7546" w:rsidRPr="00B14C46">
        <w:rPr>
          <w:rFonts w:ascii="Times New Roman" w:hAnsi="Times New Roman" w:cs="Times New Roman"/>
          <w:sz w:val="28"/>
          <w:szCs w:val="28"/>
        </w:rPr>
        <w:t>Consiliul Interstatal de Standardizare, Metrologie și Certificare (</w:t>
      </w:r>
      <w:r w:rsidR="00887664" w:rsidRPr="00B14C46">
        <w:rPr>
          <w:rFonts w:ascii="Times New Roman" w:hAnsi="Times New Roman" w:cs="Times New Roman"/>
          <w:sz w:val="28"/>
          <w:szCs w:val="28"/>
        </w:rPr>
        <w:t>EASC</w:t>
      </w:r>
      <w:r w:rsidR="004D7546" w:rsidRPr="00B14C46">
        <w:rPr>
          <w:rFonts w:ascii="Times New Roman" w:hAnsi="Times New Roman" w:cs="Times New Roman"/>
          <w:sz w:val="28"/>
          <w:szCs w:val="28"/>
        </w:rPr>
        <w:t>).</w:t>
      </w:r>
    </w:p>
    <w:p w:rsidR="004D7546" w:rsidRPr="00B14C46" w:rsidRDefault="004D7546" w:rsidP="004D7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Articolul 2</w:t>
      </w:r>
    </w:p>
    <w:p w:rsidR="004D7546" w:rsidRPr="00B14C46" w:rsidRDefault="004D7546" w:rsidP="001F3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>În scopurile prezentului acord, termenii specificați au următoarea semnificație:</w:t>
      </w:r>
    </w:p>
    <w:p w:rsidR="00D34663" w:rsidRPr="00B14C46" w:rsidRDefault="00D34663" w:rsidP="001F3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d</w:t>
      </w:r>
      <w:r w:rsidR="004D7546" w:rsidRPr="00B14C46">
        <w:rPr>
          <w:rFonts w:ascii="Times New Roman" w:hAnsi="Times New Roman" w:cs="Times New Roman"/>
          <w:b/>
          <w:sz w:val="28"/>
          <w:szCs w:val="28"/>
        </w:rPr>
        <w:t>ocumente de standardizare interstatală</w:t>
      </w:r>
      <w:r w:rsidR="004D7546" w:rsidRPr="00B14C46">
        <w:rPr>
          <w:rFonts w:ascii="Times New Roman" w:hAnsi="Times New Roman" w:cs="Times New Roman"/>
          <w:sz w:val="28"/>
          <w:szCs w:val="28"/>
        </w:rPr>
        <w:t xml:space="preserve"> – standardele interstatale adoptate de către </w:t>
      </w:r>
      <w:r w:rsidR="00887664" w:rsidRPr="00B14C46">
        <w:rPr>
          <w:rFonts w:ascii="Times New Roman" w:hAnsi="Times New Roman" w:cs="Times New Roman"/>
          <w:sz w:val="28"/>
          <w:szCs w:val="28"/>
        </w:rPr>
        <w:t>EA</w:t>
      </w:r>
      <w:r w:rsidR="004D7546" w:rsidRPr="00B14C46">
        <w:rPr>
          <w:rFonts w:ascii="Times New Roman" w:hAnsi="Times New Roman" w:cs="Times New Roman"/>
          <w:sz w:val="28"/>
          <w:szCs w:val="28"/>
        </w:rPr>
        <w:t>S</w:t>
      </w:r>
      <w:r w:rsidR="00887664" w:rsidRPr="00B14C46">
        <w:rPr>
          <w:rFonts w:ascii="Times New Roman" w:hAnsi="Times New Roman" w:cs="Times New Roman"/>
          <w:sz w:val="28"/>
          <w:szCs w:val="28"/>
        </w:rPr>
        <w:t>C</w:t>
      </w:r>
      <w:r w:rsidR="004D7546" w:rsidRPr="00B14C46">
        <w:rPr>
          <w:rFonts w:ascii="Times New Roman" w:hAnsi="Times New Roman" w:cs="Times New Roman"/>
          <w:sz w:val="28"/>
          <w:szCs w:val="28"/>
        </w:rPr>
        <w:t>, regulile de standardizare interstatală, recomandări privind standardizarea interstatală, clasificatoarele interstatale de informație tehnico-economică și socială</w:t>
      </w:r>
      <w:r w:rsidRPr="00B14C46">
        <w:rPr>
          <w:rFonts w:ascii="Times New Roman" w:hAnsi="Times New Roman" w:cs="Times New Roman"/>
          <w:sz w:val="28"/>
          <w:szCs w:val="28"/>
        </w:rPr>
        <w:t xml:space="preserve"> și modificările la acestea, </w:t>
      </w:r>
      <w:r w:rsidR="001C2DD3" w:rsidRPr="00B14C46">
        <w:rPr>
          <w:rFonts w:ascii="Times New Roman" w:hAnsi="Times New Roman" w:cs="Times New Roman"/>
          <w:sz w:val="28"/>
          <w:szCs w:val="28"/>
        </w:rPr>
        <w:t>inclusiv</w:t>
      </w:r>
      <w:r w:rsidRPr="00B14C46">
        <w:rPr>
          <w:rFonts w:ascii="Times New Roman" w:hAnsi="Times New Roman" w:cs="Times New Roman"/>
          <w:sz w:val="28"/>
          <w:szCs w:val="28"/>
        </w:rPr>
        <w:t xml:space="preserve"> traducerile și proiectele;</w:t>
      </w:r>
    </w:p>
    <w:p w:rsidR="00D34663" w:rsidRPr="00B14C46" w:rsidRDefault="00887664" w:rsidP="001F3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diseminarea</w:t>
      </w:r>
      <w:r w:rsidR="00D34663" w:rsidRPr="00B14C46">
        <w:rPr>
          <w:rFonts w:ascii="Times New Roman" w:hAnsi="Times New Roman" w:cs="Times New Roman"/>
          <w:b/>
          <w:sz w:val="28"/>
          <w:szCs w:val="28"/>
        </w:rPr>
        <w:t xml:space="preserve"> documentelor cu privire la standardizarea interstatală</w:t>
      </w:r>
      <w:r w:rsidR="00D34663" w:rsidRPr="00B14C46">
        <w:rPr>
          <w:rFonts w:ascii="Times New Roman" w:hAnsi="Times New Roman" w:cs="Times New Roman"/>
          <w:sz w:val="28"/>
          <w:szCs w:val="28"/>
        </w:rPr>
        <w:t xml:space="preserve"> – reproducerea, copierea, traducerea documentelor privind standardizarea interstatală în scopul comercializării sau furnizării în alt mod, în format tipărit </w:t>
      </w:r>
      <w:r w:rsidR="007220BA" w:rsidRPr="00B14C46">
        <w:rPr>
          <w:rFonts w:ascii="Times New Roman" w:hAnsi="Times New Roman" w:cs="Times New Roman"/>
          <w:sz w:val="28"/>
          <w:szCs w:val="28"/>
        </w:rPr>
        <w:t>sau</w:t>
      </w:r>
      <w:r w:rsidR="00D34663" w:rsidRPr="00B14C46">
        <w:rPr>
          <w:rFonts w:ascii="Times New Roman" w:hAnsi="Times New Roman" w:cs="Times New Roman"/>
          <w:sz w:val="28"/>
          <w:szCs w:val="28"/>
        </w:rPr>
        <w:t xml:space="preserve"> electronic, precum și sub formă de colecții, baze de date, alte resurse informaționale, inclusiv resursele informaționale distribuite în Internet</w:t>
      </w:r>
      <w:r w:rsidR="00AE4E8D" w:rsidRPr="00B14C46">
        <w:rPr>
          <w:rFonts w:ascii="Times New Roman" w:hAnsi="Times New Roman" w:cs="Times New Roman"/>
          <w:sz w:val="28"/>
          <w:szCs w:val="28"/>
        </w:rPr>
        <w:t>;</w:t>
      </w:r>
    </w:p>
    <w:p w:rsidR="00907925" w:rsidRPr="00B14C46" w:rsidRDefault="00DF4C98" w:rsidP="00907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organism național de standardizare</w:t>
      </w:r>
      <w:r w:rsidRPr="00B14C46">
        <w:rPr>
          <w:rFonts w:ascii="Times New Roman" w:hAnsi="Times New Roman" w:cs="Times New Roman"/>
          <w:sz w:val="28"/>
          <w:szCs w:val="28"/>
        </w:rPr>
        <w:t xml:space="preserve"> – organism de standardizare recunoscut la nivel național, care are dreptul de a reprezenta interesele țării în </w:t>
      </w:r>
      <w:r w:rsidRPr="00B14C46">
        <w:rPr>
          <w:rFonts w:ascii="Times New Roman" w:hAnsi="Times New Roman" w:cs="Times New Roman"/>
          <w:sz w:val="28"/>
          <w:szCs w:val="28"/>
        </w:rPr>
        <w:lastRenderedPageBreak/>
        <w:t>domeniul standardizării în cadrul organizației de standardizare interstatală sau regională.</w:t>
      </w:r>
    </w:p>
    <w:p w:rsidR="00DF4C98" w:rsidRPr="00B14C46" w:rsidRDefault="00DF4C98" w:rsidP="00DF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Articolul 3</w:t>
      </w:r>
    </w:p>
    <w:p w:rsidR="00DF4C98" w:rsidRPr="00B14C46" w:rsidRDefault="00DF4C98" w:rsidP="001F3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 xml:space="preserve">Dreptul exclusiv de </w:t>
      </w:r>
      <w:r w:rsidR="00887664" w:rsidRPr="00B14C46">
        <w:rPr>
          <w:rFonts w:ascii="Times New Roman" w:hAnsi="Times New Roman" w:cs="Times New Roman"/>
          <w:sz w:val="28"/>
          <w:szCs w:val="28"/>
        </w:rPr>
        <w:t>diseminare</w:t>
      </w:r>
      <w:r w:rsidRPr="00B14C46">
        <w:rPr>
          <w:rFonts w:ascii="Times New Roman" w:hAnsi="Times New Roman" w:cs="Times New Roman"/>
          <w:sz w:val="28"/>
          <w:szCs w:val="28"/>
        </w:rPr>
        <w:t xml:space="preserve"> a documentelor privind standardizarea interstatală </w:t>
      </w:r>
      <w:r w:rsidR="006D01D1" w:rsidRPr="00B14C46">
        <w:rPr>
          <w:rFonts w:ascii="Times New Roman" w:hAnsi="Times New Roman" w:cs="Times New Roman"/>
          <w:sz w:val="28"/>
          <w:szCs w:val="28"/>
        </w:rPr>
        <w:t>îl dețin organismele naționale de standardizare sau organizațiile împuternicite de către acestea (organisme</w:t>
      </w:r>
      <w:r w:rsidR="00B14C46">
        <w:rPr>
          <w:rFonts w:ascii="Times New Roman" w:hAnsi="Times New Roman" w:cs="Times New Roman"/>
          <w:sz w:val="28"/>
          <w:szCs w:val="28"/>
        </w:rPr>
        <w:t>le</w:t>
      </w:r>
      <w:r w:rsidR="006D01D1" w:rsidRPr="00B14C46">
        <w:rPr>
          <w:rFonts w:ascii="Times New Roman" w:hAnsi="Times New Roman" w:cs="Times New Roman"/>
          <w:sz w:val="28"/>
          <w:szCs w:val="28"/>
        </w:rPr>
        <w:t xml:space="preserve"> notifica</w:t>
      </w:r>
      <w:r w:rsidR="00B14C46">
        <w:rPr>
          <w:rFonts w:ascii="Times New Roman" w:hAnsi="Times New Roman" w:cs="Times New Roman"/>
          <w:sz w:val="28"/>
          <w:szCs w:val="28"/>
        </w:rPr>
        <w:t>t</w:t>
      </w:r>
      <w:r w:rsidR="006D01D1" w:rsidRPr="00B14C46">
        <w:rPr>
          <w:rFonts w:ascii="Times New Roman" w:hAnsi="Times New Roman" w:cs="Times New Roman"/>
          <w:sz w:val="28"/>
          <w:szCs w:val="28"/>
        </w:rPr>
        <w:t>e).</w:t>
      </w:r>
    </w:p>
    <w:p w:rsidR="006D01D1" w:rsidRPr="00B14C46" w:rsidRDefault="00727D71" w:rsidP="001F3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 xml:space="preserve">În fiecare </w:t>
      </w:r>
      <w:r w:rsidR="00B14C46">
        <w:rPr>
          <w:rFonts w:ascii="Times New Roman" w:hAnsi="Times New Roman" w:cs="Times New Roman"/>
          <w:sz w:val="28"/>
          <w:szCs w:val="28"/>
        </w:rPr>
        <w:t>stat</w:t>
      </w:r>
      <w:r w:rsidR="00301FE7">
        <w:rPr>
          <w:rFonts w:ascii="Times New Roman" w:hAnsi="Times New Roman" w:cs="Times New Roman"/>
          <w:sz w:val="28"/>
          <w:szCs w:val="28"/>
        </w:rPr>
        <w:t xml:space="preserve"> participant</w:t>
      </w:r>
      <w:r w:rsidR="001F34A8">
        <w:rPr>
          <w:rFonts w:ascii="Times New Roman" w:hAnsi="Times New Roman" w:cs="Times New Roman"/>
          <w:sz w:val="28"/>
          <w:szCs w:val="28"/>
        </w:rPr>
        <w:t xml:space="preserve"> </w:t>
      </w:r>
      <w:r w:rsidRPr="00B14C46">
        <w:rPr>
          <w:rFonts w:ascii="Times New Roman" w:hAnsi="Times New Roman" w:cs="Times New Roman"/>
          <w:sz w:val="28"/>
          <w:szCs w:val="28"/>
        </w:rPr>
        <w:t>a</w:t>
      </w:r>
      <w:r w:rsidR="001F34A8">
        <w:rPr>
          <w:rFonts w:ascii="Times New Roman" w:hAnsi="Times New Roman" w:cs="Times New Roman"/>
          <w:sz w:val="28"/>
          <w:szCs w:val="28"/>
        </w:rPr>
        <w:t>l</w:t>
      </w:r>
      <w:r w:rsidRPr="00B14C46">
        <w:rPr>
          <w:rFonts w:ascii="Times New Roman" w:hAnsi="Times New Roman" w:cs="Times New Roman"/>
          <w:sz w:val="28"/>
          <w:szCs w:val="28"/>
        </w:rPr>
        <w:t xml:space="preserve"> prezentul</w:t>
      </w:r>
      <w:r w:rsidR="001F34A8">
        <w:rPr>
          <w:rFonts w:ascii="Times New Roman" w:hAnsi="Times New Roman" w:cs="Times New Roman"/>
          <w:sz w:val="28"/>
          <w:szCs w:val="28"/>
        </w:rPr>
        <w:t>ui</w:t>
      </w:r>
      <w:r w:rsidRPr="00B14C46">
        <w:rPr>
          <w:rFonts w:ascii="Times New Roman" w:hAnsi="Times New Roman" w:cs="Times New Roman"/>
          <w:sz w:val="28"/>
          <w:szCs w:val="28"/>
        </w:rPr>
        <w:t xml:space="preserve"> Acord poate fi doar un singur organism </w:t>
      </w:r>
      <w:r w:rsidR="001C2DD3" w:rsidRPr="00B14C46">
        <w:rPr>
          <w:rFonts w:ascii="Times New Roman" w:hAnsi="Times New Roman" w:cs="Times New Roman"/>
          <w:sz w:val="28"/>
          <w:szCs w:val="28"/>
        </w:rPr>
        <w:t>notificat</w:t>
      </w:r>
      <w:r w:rsidRPr="00B14C46">
        <w:rPr>
          <w:rFonts w:ascii="Times New Roman" w:hAnsi="Times New Roman" w:cs="Times New Roman"/>
          <w:sz w:val="28"/>
          <w:szCs w:val="28"/>
        </w:rPr>
        <w:t xml:space="preserve">, responsabil de </w:t>
      </w:r>
      <w:r w:rsidR="00887664" w:rsidRPr="00B14C46">
        <w:rPr>
          <w:rFonts w:ascii="Times New Roman" w:hAnsi="Times New Roman" w:cs="Times New Roman"/>
          <w:sz w:val="28"/>
          <w:szCs w:val="28"/>
        </w:rPr>
        <w:t>diseminarea</w:t>
      </w:r>
      <w:r w:rsidRPr="00B14C46">
        <w:rPr>
          <w:rFonts w:ascii="Times New Roman" w:hAnsi="Times New Roman" w:cs="Times New Roman"/>
          <w:sz w:val="28"/>
          <w:szCs w:val="28"/>
        </w:rPr>
        <w:t xml:space="preserve"> documentelor cu privire la standardizarea interstatală.</w:t>
      </w:r>
    </w:p>
    <w:p w:rsidR="00727D71" w:rsidRPr="00B14C46" w:rsidRDefault="00727D71" w:rsidP="001F3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 xml:space="preserve">Organismele </w:t>
      </w:r>
      <w:r w:rsidR="001C2DD3" w:rsidRPr="00B14C46">
        <w:rPr>
          <w:rFonts w:ascii="Times New Roman" w:hAnsi="Times New Roman" w:cs="Times New Roman"/>
          <w:sz w:val="28"/>
          <w:szCs w:val="28"/>
        </w:rPr>
        <w:t>notificat</w:t>
      </w:r>
      <w:r w:rsidRPr="00B14C46">
        <w:rPr>
          <w:rFonts w:ascii="Times New Roman" w:hAnsi="Times New Roman" w:cs="Times New Roman"/>
          <w:sz w:val="28"/>
          <w:szCs w:val="28"/>
        </w:rPr>
        <w:t xml:space="preserve">e se informează reciproc între ele și informează Biroul de </w:t>
      </w:r>
      <w:r w:rsidR="001F34A8">
        <w:rPr>
          <w:rFonts w:ascii="Times New Roman" w:hAnsi="Times New Roman" w:cs="Times New Roman"/>
          <w:sz w:val="28"/>
          <w:szCs w:val="28"/>
        </w:rPr>
        <w:t>S</w:t>
      </w:r>
      <w:r w:rsidRPr="00B14C46">
        <w:rPr>
          <w:rFonts w:ascii="Times New Roman" w:hAnsi="Times New Roman" w:cs="Times New Roman"/>
          <w:sz w:val="28"/>
          <w:szCs w:val="28"/>
        </w:rPr>
        <w:t xml:space="preserve">tandardizare </w:t>
      </w:r>
      <w:r w:rsidR="001F34A8">
        <w:rPr>
          <w:rFonts w:ascii="Times New Roman" w:hAnsi="Times New Roman" w:cs="Times New Roman"/>
          <w:sz w:val="28"/>
          <w:szCs w:val="28"/>
        </w:rPr>
        <w:t>CSI</w:t>
      </w:r>
      <w:r w:rsidRPr="00B14C46">
        <w:rPr>
          <w:rFonts w:ascii="Times New Roman" w:hAnsi="Times New Roman" w:cs="Times New Roman"/>
          <w:sz w:val="28"/>
          <w:szCs w:val="28"/>
        </w:rPr>
        <w:t xml:space="preserve"> privind cazurile de difuzare ilegală a documentelor cu privire </w:t>
      </w:r>
      <w:r w:rsidR="001C2DD3" w:rsidRPr="00B14C46">
        <w:rPr>
          <w:rFonts w:ascii="Times New Roman" w:hAnsi="Times New Roman" w:cs="Times New Roman"/>
          <w:sz w:val="28"/>
          <w:szCs w:val="28"/>
        </w:rPr>
        <w:t>la standardizarea interstatală.</w:t>
      </w:r>
    </w:p>
    <w:p w:rsidR="00727D71" w:rsidRPr="00B14C46" w:rsidRDefault="00727D71" w:rsidP="0072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Articolul 4</w:t>
      </w:r>
    </w:p>
    <w:p w:rsidR="00727D71" w:rsidRPr="00B14C46" w:rsidRDefault="00727D71" w:rsidP="0090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 xml:space="preserve">Părțile vor asigura protecția împotriva </w:t>
      </w:r>
      <w:r w:rsidR="00887664" w:rsidRPr="00B14C46">
        <w:rPr>
          <w:rFonts w:ascii="Times New Roman" w:hAnsi="Times New Roman" w:cs="Times New Roman"/>
          <w:sz w:val="28"/>
          <w:szCs w:val="28"/>
        </w:rPr>
        <w:t>disemin</w:t>
      </w:r>
      <w:r w:rsidR="00D71A64" w:rsidRPr="00B14C46">
        <w:rPr>
          <w:rFonts w:ascii="Times New Roman" w:hAnsi="Times New Roman" w:cs="Times New Roman"/>
          <w:sz w:val="28"/>
          <w:szCs w:val="28"/>
        </w:rPr>
        <w:t>ă</w:t>
      </w:r>
      <w:r w:rsidR="00887664" w:rsidRPr="00B14C46">
        <w:rPr>
          <w:rFonts w:ascii="Times New Roman" w:hAnsi="Times New Roman" w:cs="Times New Roman"/>
          <w:sz w:val="28"/>
          <w:szCs w:val="28"/>
        </w:rPr>
        <w:t>rii</w:t>
      </w:r>
      <w:r w:rsidRPr="00B14C46">
        <w:rPr>
          <w:rFonts w:ascii="Times New Roman" w:hAnsi="Times New Roman" w:cs="Times New Roman"/>
          <w:sz w:val="28"/>
          <w:szCs w:val="28"/>
        </w:rPr>
        <w:t xml:space="preserve"> ilegale a documentelor cu privire la standardizarea interstatală</w:t>
      </w:r>
      <w:r w:rsidR="001C2DD3" w:rsidRPr="00B14C46">
        <w:rPr>
          <w:rFonts w:ascii="Times New Roman" w:hAnsi="Times New Roman" w:cs="Times New Roman"/>
          <w:sz w:val="28"/>
          <w:szCs w:val="28"/>
        </w:rPr>
        <w:t>.</w:t>
      </w:r>
    </w:p>
    <w:p w:rsidR="00727D71" w:rsidRPr="00B14C46" w:rsidRDefault="00727D71" w:rsidP="0072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Articolul 5</w:t>
      </w:r>
    </w:p>
    <w:p w:rsidR="009523DB" w:rsidRPr="00B14C46" w:rsidRDefault="00727D71" w:rsidP="0090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 xml:space="preserve">Principiile și condițiile de </w:t>
      </w:r>
      <w:r w:rsidR="00887664" w:rsidRPr="00B14C46">
        <w:rPr>
          <w:rFonts w:ascii="Times New Roman" w:hAnsi="Times New Roman" w:cs="Times New Roman"/>
          <w:sz w:val="28"/>
          <w:szCs w:val="28"/>
        </w:rPr>
        <w:t>diseminare</w:t>
      </w:r>
      <w:r w:rsidRPr="00B14C46">
        <w:rPr>
          <w:rFonts w:ascii="Times New Roman" w:hAnsi="Times New Roman" w:cs="Times New Roman"/>
          <w:sz w:val="28"/>
          <w:szCs w:val="28"/>
        </w:rPr>
        <w:t xml:space="preserve"> a documentelor cu privire la standardizarea interstatală, precum și copierea, traducerea și protecția împotriva distribuirii ilegale se stabilesc prin Procedura de </w:t>
      </w:r>
      <w:r w:rsidR="00887664" w:rsidRPr="00B14C46">
        <w:rPr>
          <w:rFonts w:ascii="Times New Roman" w:hAnsi="Times New Roman" w:cs="Times New Roman"/>
          <w:sz w:val="28"/>
          <w:szCs w:val="28"/>
        </w:rPr>
        <w:t>diseminare</w:t>
      </w:r>
      <w:r w:rsidRPr="00B14C46">
        <w:rPr>
          <w:rFonts w:ascii="Times New Roman" w:hAnsi="Times New Roman" w:cs="Times New Roman"/>
          <w:sz w:val="28"/>
          <w:szCs w:val="28"/>
        </w:rPr>
        <w:t xml:space="preserve"> a documentelor de standardizare interstatală</w:t>
      </w:r>
      <w:r w:rsidR="00E903B8" w:rsidRPr="00B14C46">
        <w:rPr>
          <w:rFonts w:ascii="Times New Roman" w:hAnsi="Times New Roman" w:cs="Times New Roman"/>
          <w:sz w:val="28"/>
          <w:szCs w:val="28"/>
        </w:rPr>
        <w:t>,</w:t>
      </w:r>
      <w:r w:rsidRPr="00B14C46">
        <w:rPr>
          <w:rFonts w:ascii="Times New Roman" w:hAnsi="Times New Roman" w:cs="Times New Roman"/>
          <w:sz w:val="28"/>
          <w:szCs w:val="28"/>
        </w:rPr>
        <w:t xml:space="preserve"> care este elaborată de către </w:t>
      </w:r>
      <w:r w:rsidR="00887664" w:rsidRPr="00B14C46">
        <w:rPr>
          <w:rFonts w:ascii="Times New Roman" w:hAnsi="Times New Roman" w:cs="Times New Roman"/>
          <w:sz w:val="28"/>
          <w:szCs w:val="28"/>
        </w:rPr>
        <w:t>EASC</w:t>
      </w:r>
      <w:r w:rsidRPr="00B14C46">
        <w:rPr>
          <w:rFonts w:ascii="Times New Roman" w:hAnsi="Times New Roman" w:cs="Times New Roman"/>
          <w:sz w:val="28"/>
          <w:szCs w:val="28"/>
        </w:rPr>
        <w:t xml:space="preserve"> și aprobată de către Consiliul </w:t>
      </w:r>
      <w:r w:rsidR="00D42D9E">
        <w:rPr>
          <w:rFonts w:ascii="Times New Roman" w:hAnsi="Times New Roman" w:cs="Times New Roman"/>
          <w:sz w:val="28"/>
          <w:szCs w:val="28"/>
        </w:rPr>
        <w:t>E</w:t>
      </w:r>
      <w:r w:rsidRPr="00B14C46">
        <w:rPr>
          <w:rFonts w:ascii="Times New Roman" w:hAnsi="Times New Roman" w:cs="Times New Roman"/>
          <w:sz w:val="28"/>
          <w:szCs w:val="28"/>
        </w:rPr>
        <w:t xml:space="preserve">conomic </w:t>
      </w:r>
      <w:r w:rsidR="009523DB" w:rsidRPr="00B14C46">
        <w:rPr>
          <w:rFonts w:ascii="Times New Roman" w:hAnsi="Times New Roman" w:cs="Times New Roman"/>
          <w:sz w:val="28"/>
          <w:szCs w:val="28"/>
        </w:rPr>
        <w:t>CSI</w:t>
      </w:r>
      <w:r w:rsidRPr="00B14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3DB" w:rsidRPr="00B14C46" w:rsidRDefault="009523DB" w:rsidP="00952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Articolul 6</w:t>
      </w:r>
    </w:p>
    <w:p w:rsidR="009523DB" w:rsidRPr="00B14C46" w:rsidRDefault="009523DB" w:rsidP="0090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 xml:space="preserve">Coordonarea activităților de punere în aplicare a prezentului </w:t>
      </w:r>
      <w:r w:rsidR="007220BA" w:rsidRPr="00B14C46">
        <w:rPr>
          <w:rFonts w:ascii="Times New Roman" w:hAnsi="Times New Roman" w:cs="Times New Roman"/>
          <w:sz w:val="28"/>
          <w:szCs w:val="28"/>
        </w:rPr>
        <w:t>A</w:t>
      </w:r>
      <w:r w:rsidRPr="00B14C46">
        <w:rPr>
          <w:rFonts w:ascii="Times New Roman" w:hAnsi="Times New Roman" w:cs="Times New Roman"/>
          <w:sz w:val="28"/>
          <w:szCs w:val="28"/>
        </w:rPr>
        <w:t xml:space="preserve">cord este realizată de către Biroul de </w:t>
      </w:r>
      <w:r w:rsidR="00D42D9E">
        <w:rPr>
          <w:rFonts w:ascii="Times New Roman" w:hAnsi="Times New Roman" w:cs="Times New Roman"/>
          <w:sz w:val="28"/>
          <w:szCs w:val="28"/>
        </w:rPr>
        <w:t>S</w:t>
      </w:r>
      <w:r w:rsidRPr="00B14C46">
        <w:rPr>
          <w:rFonts w:ascii="Times New Roman" w:hAnsi="Times New Roman" w:cs="Times New Roman"/>
          <w:sz w:val="28"/>
          <w:szCs w:val="28"/>
        </w:rPr>
        <w:t xml:space="preserve">tandardizare </w:t>
      </w:r>
      <w:r w:rsidR="00D42D9E">
        <w:rPr>
          <w:rFonts w:ascii="Times New Roman" w:hAnsi="Times New Roman" w:cs="Times New Roman"/>
          <w:sz w:val="28"/>
          <w:szCs w:val="28"/>
        </w:rPr>
        <w:t>CSI</w:t>
      </w:r>
      <w:r w:rsidR="00E903B8" w:rsidRPr="00B14C46">
        <w:rPr>
          <w:rFonts w:ascii="Times New Roman" w:hAnsi="Times New Roman" w:cs="Times New Roman"/>
          <w:sz w:val="28"/>
          <w:szCs w:val="28"/>
        </w:rPr>
        <w:t>,</w:t>
      </w:r>
      <w:r w:rsidRPr="00B14C46">
        <w:rPr>
          <w:rFonts w:ascii="Times New Roman" w:hAnsi="Times New Roman" w:cs="Times New Roman"/>
          <w:sz w:val="28"/>
          <w:szCs w:val="28"/>
        </w:rPr>
        <w:t xml:space="preserve"> în colaborare cu organismele de standardizare ale </w:t>
      </w:r>
      <w:r w:rsidR="00D71A64" w:rsidRPr="00B14C46">
        <w:rPr>
          <w:rFonts w:ascii="Times New Roman" w:hAnsi="Times New Roman" w:cs="Times New Roman"/>
          <w:sz w:val="28"/>
          <w:szCs w:val="28"/>
        </w:rPr>
        <w:t>țărilor</w:t>
      </w:r>
      <w:r w:rsidR="00D42D9E">
        <w:rPr>
          <w:rFonts w:ascii="Times New Roman" w:hAnsi="Times New Roman" w:cs="Times New Roman"/>
          <w:sz w:val="28"/>
          <w:szCs w:val="28"/>
        </w:rPr>
        <w:t>-</w:t>
      </w:r>
      <w:r w:rsidR="001C2DD3" w:rsidRPr="00B14C46">
        <w:rPr>
          <w:rFonts w:ascii="Times New Roman" w:hAnsi="Times New Roman" w:cs="Times New Roman"/>
          <w:sz w:val="28"/>
          <w:szCs w:val="28"/>
        </w:rPr>
        <w:t>participante la acest Acord.</w:t>
      </w:r>
    </w:p>
    <w:p w:rsidR="009523DB" w:rsidRPr="00B14C46" w:rsidRDefault="009523DB" w:rsidP="00952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Articolul 7</w:t>
      </w:r>
    </w:p>
    <w:p w:rsidR="009523DB" w:rsidRPr="00B14C46" w:rsidRDefault="009523DB" w:rsidP="0090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>În prezen</w:t>
      </w:r>
      <w:r w:rsidR="00D40A20" w:rsidRPr="00B14C46">
        <w:rPr>
          <w:rFonts w:ascii="Times New Roman" w:hAnsi="Times New Roman" w:cs="Times New Roman"/>
          <w:sz w:val="28"/>
          <w:szCs w:val="28"/>
        </w:rPr>
        <w:t>tul Acord, prin consimțământul P</w:t>
      </w:r>
      <w:r w:rsidRPr="00B14C46">
        <w:rPr>
          <w:rFonts w:ascii="Times New Roman" w:hAnsi="Times New Roman" w:cs="Times New Roman"/>
          <w:sz w:val="28"/>
          <w:szCs w:val="28"/>
        </w:rPr>
        <w:t>ărților pot fi introduse modificări, care reprezintă parte integrantă a acestuia și care sunt întocmite</w:t>
      </w:r>
      <w:r w:rsidR="007220BA" w:rsidRPr="00B14C46">
        <w:rPr>
          <w:rFonts w:ascii="Times New Roman" w:hAnsi="Times New Roman" w:cs="Times New Roman"/>
          <w:sz w:val="28"/>
          <w:szCs w:val="28"/>
        </w:rPr>
        <w:t>,</w:t>
      </w:r>
      <w:r w:rsidRPr="00B14C46">
        <w:rPr>
          <w:rFonts w:ascii="Times New Roman" w:hAnsi="Times New Roman" w:cs="Times New Roman"/>
          <w:sz w:val="28"/>
          <w:szCs w:val="28"/>
        </w:rPr>
        <w:t xml:space="preserve"> conform protocolului.</w:t>
      </w:r>
    </w:p>
    <w:p w:rsidR="009523DB" w:rsidRPr="00B14C46" w:rsidRDefault="009523DB" w:rsidP="00952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Articolul 8</w:t>
      </w:r>
    </w:p>
    <w:p w:rsidR="00F77870" w:rsidRPr="00B14C46" w:rsidRDefault="009523DB" w:rsidP="0090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 xml:space="preserve">Litigiile </w:t>
      </w:r>
      <w:r w:rsidR="00EF5DD0" w:rsidRPr="00B14C46">
        <w:rPr>
          <w:rFonts w:ascii="Times New Roman" w:hAnsi="Times New Roman" w:cs="Times New Roman"/>
          <w:sz w:val="28"/>
          <w:szCs w:val="28"/>
        </w:rPr>
        <w:t>dintr</w:t>
      </w:r>
      <w:r w:rsidR="00D40A20" w:rsidRPr="00B14C46">
        <w:rPr>
          <w:rFonts w:ascii="Times New Roman" w:hAnsi="Times New Roman" w:cs="Times New Roman"/>
          <w:sz w:val="28"/>
          <w:szCs w:val="28"/>
        </w:rPr>
        <w:t>e P</w:t>
      </w:r>
      <w:r w:rsidR="00EF5DD0" w:rsidRPr="00B14C46">
        <w:rPr>
          <w:rFonts w:ascii="Times New Roman" w:hAnsi="Times New Roman" w:cs="Times New Roman"/>
          <w:sz w:val="28"/>
          <w:szCs w:val="28"/>
        </w:rPr>
        <w:t>ărți, care apar în urma adoptării și interpretării prezentului Acord, se soluționează prin intermediul consultării</w:t>
      </w:r>
      <w:r w:rsidR="00D40A20" w:rsidRPr="00B14C46">
        <w:rPr>
          <w:rFonts w:ascii="Times New Roman" w:hAnsi="Times New Roman" w:cs="Times New Roman"/>
          <w:sz w:val="28"/>
          <w:szCs w:val="28"/>
        </w:rPr>
        <w:t xml:space="preserve"> și negocierii cu P</w:t>
      </w:r>
      <w:r w:rsidR="00EF5DD0" w:rsidRPr="00B14C46">
        <w:rPr>
          <w:rFonts w:ascii="Times New Roman" w:hAnsi="Times New Roman" w:cs="Times New Roman"/>
          <w:sz w:val="28"/>
          <w:szCs w:val="28"/>
        </w:rPr>
        <w:t>ărțile interesate.</w:t>
      </w:r>
    </w:p>
    <w:p w:rsidR="00EF5DD0" w:rsidRPr="00B14C46" w:rsidRDefault="00EF5DD0" w:rsidP="00EF5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lastRenderedPageBreak/>
        <w:t>Articolul 9</w:t>
      </w:r>
    </w:p>
    <w:p w:rsidR="001C2DD3" w:rsidRPr="00B14C46" w:rsidRDefault="00EF5DD0" w:rsidP="00D42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>Prezentul Acord va intra în vigoare după 30 de zile de la data primirii de către depozitar a celei de-a treia notificări privind realizarea</w:t>
      </w:r>
      <w:r w:rsidR="00D40A20" w:rsidRPr="00B14C46">
        <w:rPr>
          <w:rFonts w:ascii="Times New Roman" w:hAnsi="Times New Roman" w:cs="Times New Roman"/>
          <w:sz w:val="28"/>
          <w:szCs w:val="28"/>
        </w:rPr>
        <w:t xml:space="preserve"> de către P</w:t>
      </w:r>
      <w:r w:rsidRPr="00B14C46">
        <w:rPr>
          <w:rFonts w:ascii="Times New Roman" w:hAnsi="Times New Roman" w:cs="Times New Roman"/>
          <w:sz w:val="28"/>
          <w:szCs w:val="28"/>
        </w:rPr>
        <w:t>ărțile semnatare a procedurilor interne, indispensabile pentru intrarea în vigoare a acestuia.</w:t>
      </w:r>
    </w:p>
    <w:p w:rsidR="00D71A64" w:rsidRPr="00B14C46" w:rsidRDefault="001C2DD3" w:rsidP="00D42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 xml:space="preserve">Pentru </w:t>
      </w:r>
      <w:r w:rsidR="00D40A20" w:rsidRPr="00B14C46">
        <w:rPr>
          <w:rFonts w:ascii="Times New Roman" w:hAnsi="Times New Roman" w:cs="Times New Roman"/>
          <w:sz w:val="28"/>
          <w:szCs w:val="28"/>
        </w:rPr>
        <w:t>P</w:t>
      </w:r>
      <w:r w:rsidRPr="00B14C46">
        <w:rPr>
          <w:rFonts w:ascii="Times New Roman" w:hAnsi="Times New Roman" w:cs="Times New Roman"/>
          <w:sz w:val="28"/>
          <w:szCs w:val="28"/>
        </w:rPr>
        <w:t xml:space="preserve">ărțile care au îndeplinit procedurile interne mai târziu, prezentul Acord intră în vigoare după 30 de zile </w:t>
      </w:r>
      <w:r w:rsidR="007220BA" w:rsidRPr="00B14C46">
        <w:rPr>
          <w:rFonts w:ascii="Times New Roman" w:hAnsi="Times New Roman" w:cs="Times New Roman"/>
          <w:sz w:val="28"/>
          <w:szCs w:val="28"/>
        </w:rPr>
        <w:t>de la data primirii de către depozitar a documentelor relevante.</w:t>
      </w:r>
    </w:p>
    <w:p w:rsidR="00F77870" w:rsidRPr="00B14C46" w:rsidRDefault="00F77870" w:rsidP="00F77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46">
        <w:rPr>
          <w:rFonts w:ascii="Times New Roman" w:hAnsi="Times New Roman" w:cs="Times New Roman"/>
          <w:b/>
          <w:sz w:val="28"/>
          <w:szCs w:val="28"/>
        </w:rPr>
        <w:t>Articolul 10</w:t>
      </w:r>
    </w:p>
    <w:p w:rsidR="001C2DD3" w:rsidRPr="00B14C46" w:rsidRDefault="00F77870" w:rsidP="00D42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6">
        <w:rPr>
          <w:rFonts w:ascii="Times New Roman" w:hAnsi="Times New Roman" w:cs="Times New Roman"/>
          <w:sz w:val="28"/>
          <w:szCs w:val="28"/>
        </w:rPr>
        <w:t xml:space="preserve">Prezentul Acord se încheie pe o perioadă nedeterminată. Fiecare </w:t>
      </w:r>
      <w:r w:rsidR="00D40A20" w:rsidRPr="00B14C46">
        <w:rPr>
          <w:rFonts w:ascii="Times New Roman" w:hAnsi="Times New Roman" w:cs="Times New Roman"/>
          <w:sz w:val="28"/>
          <w:szCs w:val="28"/>
        </w:rPr>
        <w:t>dintre P</w:t>
      </w:r>
      <w:r w:rsidRPr="00B14C46">
        <w:rPr>
          <w:rFonts w:ascii="Times New Roman" w:hAnsi="Times New Roman" w:cs="Times New Roman"/>
          <w:sz w:val="28"/>
          <w:szCs w:val="28"/>
        </w:rPr>
        <w:t>ărți poate să se retragă din prezentul Acord, printr-o notificare scrisă</w:t>
      </w:r>
      <w:r w:rsidR="00E903B8" w:rsidRPr="00B14C46">
        <w:rPr>
          <w:rFonts w:ascii="Times New Roman" w:hAnsi="Times New Roman" w:cs="Times New Roman"/>
          <w:sz w:val="28"/>
          <w:szCs w:val="28"/>
        </w:rPr>
        <w:t>,</w:t>
      </w:r>
      <w:r w:rsidRPr="00B14C46">
        <w:rPr>
          <w:rFonts w:ascii="Times New Roman" w:hAnsi="Times New Roman" w:cs="Times New Roman"/>
          <w:sz w:val="28"/>
          <w:szCs w:val="28"/>
        </w:rPr>
        <w:t xml:space="preserve"> trimisă către</w:t>
      </w:r>
      <w:r w:rsidR="00887664" w:rsidRPr="00B14C46">
        <w:rPr>
          <w:rFonts w:ascii="Times New Roman" w:hAnsi="Times New Roman" w:cs="Times New Roman"/>
          <w:sz w:val="28"/>
          <w:szCs w:val="28"/>
        </w:rPr>
        <w:t xml:space="preserve"> </w:t>
      </w:r>
      <w:r w:rsidRPr="00B14C46">
        <w:rPr>
          <w:rFonts w:ascii="Times New Roman" w:hAnsi="Times New Roman" w:cs="Times New Roman"/>
          <w:sz w:val="28"/>
          <w:szCs w:val="28"/>
        </w:rPr>
        <w:t>depozitar</w:t>
      </w:r>
      <w:r w:rsidR="0006602F" w:rsidRPr="00B14C46">
        <w:rPr>
          <w:rFonts w:ascii="Times New Roman" w:hAnsi="Times New Roman" w:cs="Times New Roman"/>
          <w:sz w:val="28"/>
          <w:szCs w:val="28"/>
        </w:rPr>
        <w:t>,</w:t>
      </w:r>
      <w:r w:rsidRPr="00B14C46">
        <w:rPr>
          <w:rFonts w:ascii="Times New Roman" w:hAnsi="Times New Roman" w:cs="Times New Roman"/>
          <w:sz w:val="28"/>
          <w:szCs w:val="28"/>
        </w:rPr>
        <w:t xml:space="preserve"> privind intențiile sale</w:t>
      </w:r>
      <w:r w:rsidR="007220BA" w:rsidRPr="00B14C46">
        <w:rPr>
          <w:rFonts w:ascii="Times New Roman" w:hAnsi="Times New Roman" w:cs="Times New Roman"/>
          <w:sz w:val="28"/>
          <w:szCs w:val="28"/>
        </w:rPr>
        <w:t>,</w:t>
      </w:r>
      <w:r w:rsidRPr="00B14C46">
        <w:rPr>
          <w:rFonts w:ascii="Times New Roman" w:hAnsi="Times New Roman" w:cs="Times New Roman"/>
          <w:sz w:val="28"/>
          <w:szCs w:val="28"/>
        </w:rPr>
        <w:t xml:space="preserve"> nu mai târziu decât cu 6 luni până la ieșirea din componența lui și </w:t>
      </w:r>
      <w:r w:rsidR="0006602F" w:rsidRPr="00B14C46">
        <w:rPr>
          <w:rFonts w:ascii="Times New Roman" w:hAnsi="Times New Roman" w:cs="Times New Roman"/>
          <w:sz w:val="28"/>
          <w:szCs w:val="28"/>
        </w:rPr>
        <w:t>ajustarea obligațiunilor părțilo</w:t>
      </w:r>
      <w:r w:rsidR="00E903B8" w:rsidRPr="00B14C46">
        <w:rPr>
          <w:rFonts w:ascii="Times New Roman" w:hAnsi="Times New Roman" w:cs="Times New Roman"/>
          <w:sz w:val="28"/>
          <w:szCs w:val="28"/>
        </w:rPr>
        <w:t xml:space="preserve">r, în temeiul prezentului Acord, </w:t>
      </w:r>
      <w:r w:rsidR="0006602F" w:rsidRPr="00B14C46">
        <w:rPr>
          <w:rFonts w:ascii="Times New Roman" w:hAnsi="Times New Roman" w:cs="Times New Roman"/>
          <w:sz w:val="28"/>
          <w:szCs w:val="28"/>
        </w:rPr>
        <w:t>apărute în perioada de valabilitate a acestuia.</w:t>
      </w:r>
    </w:p>
    <w:p w:rsidR="0006602F" w:rsidRPr="00BA203F" w:rsidRDefault="00BA203F" w:rsidP="00D42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3F">
        <w:rPr>
          <w:rFonts w:ascii="Times New Roman" w:hAnsi="Times New Roman" w:cs="Times New Roman"/>
          <w:sz w:val="28"/>
          <w:szCs w:val="28"/>
        </w:rPr>
        <w:t>Întocmit</w:t>
      </w:r>
      <w:r w:rsidR="0006602F" w:rsidRPr="00BA203F">
        <w:rPr>
          <w:rFonts w:ascii="Times New Roman" w:hAnsi="Times New Roman" w:cs="Times New Roman"/>
          <w:sz w:val="28"/>
          <w:szCs w:val="28"/>
        </w:rPr>
        <w:t xml:space="preserve"> în orașul ____________, „_” ____________2017, într-un singur exemplar original, în limba rusă. Exemplarul original se păstrează la Comitetul Executiv al Comunității Statelor Independente, care transmite fiecărei </w:t>
      </w:r>
      <w:r w:rsidR="00D40A20" w:rsidRPr="00BA203F">
        <w:rPr>
          <w:rFonts w:ascii="Times New Roman" w:hAnsi="Times New Roman" w:cs="Times New Roman"/>
          <w:sz w:val="28"/>
          <w:szCs w:val="28"/>
        </w:rPr>
        <w:t>P</w:t>
      </w:r>
      <w:r w:rsidR="0006602F" w:rsidRPr="00BA203F">
        <w:rPr>
          <w:rFonts w:ascii="Times New Roman" w:hAnsi="Times New Roman" w:cs="Times New Roman"/>
          <w:sz w:val="28"/>
          <w:szCs w:val="28"/>
        </w:rPr>
        <w:t>ărț</w:t>
      </w:r>
      <w:r w:rsidR="00E903B8" w:rsidRPr="00BA203F">
        <w:rPr>
          <w:rFonts w:ascii="Times New Roman" w:hAnsi="Times New Roman" w:cs="Times New Roman"/>
          <w:sz w:val="28"/>
          <w:szCs w:val="28"/>
        </w:rPr>
        <w:t>i semnatare a prezentului Acord</w:t>
      </w:r>
      <w:r w:rsidR="0006602F" w:rsidRPr="00BA203F">
        <w:rPr>
          <w:rFonts w:ascii="Times New Roman" w:hAnsi="Times New Roman" w:cs="Times New Roman"/>
          <w:sz w:val="28"/>
          <w:szCs w:val="28"/>
        </w:rPr>
        <w:t xml:space="preserve"> copia legalizată a acestuia</w:t>
      </w:r>
      <w:r w:rsidR="00272A82" w:rsidRPr="00BA203F">
        <w:rPr>
          <w:rFonts w:ascii="Times New Roman" w:hAnsi="Times New Roman" w:cs="Times New Roman"/>
          <w:sz w:val="28"/>
          <w:szCs w:val="28"/>
        </w:rPr>
        <w:t>.</w:t>
      </w:r>
    </w:p>
    <w:p w:rsidR="001C2DD3" w:rsidRDefault="001C2DD3" w:rsidP="00272A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DD9" w:rsidRDefault="00933DD9" w:rsidP="00272A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D9E" w:rsidRDefault="00D42D9E" w:rsidP="00272A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D9E" w:rsidRPr="00B14C46" w:rsidRDefault="00D42D9E" w:rsidP="00272A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D42D9E" w:rsidRPr="00B14C46" w:rsidSect="00E14E74">
          <w:footerReference w:type="default" r:id="rId7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Pentru Guvernul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Republicii Azerbaidjan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 xml:space="preserve">Pentru Guvernul 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Republicii Armenia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 xml:space="preserve">Pentru Guvernul 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Republicii Belarus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 xml:space="preserve">Pentru Guvernul 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Republicii Kazahstan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 xml:space="preserve">Pentru Guvernul 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Republicii Kârgâzstan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 xml:space="preserve">Pentru Guvernul 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Republicii Moldova</w:t>
      </w:r>
    </w:p>
    <w:p w:rsidR="00272A82" w:rsidRPr="00BA203F" w:rsidRDefault="00272A82" w:rsidP="00272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03F" w:rsidRPr="00BA203F" w:rsidRDefault="00BA203F" w:rsidP="00BA20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 xml:space="preserve">Pentru Guvernul </w:t>
      </w:r>
    </w:p>
    <w:p w:rsidR="00BA203F" w:rsidRPr="00BA203F" w:rsidRDefault="00BA203F" w:rsidP="00BA20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Federației Ruse</w:t>
      </w:r>
    </w:p>
    <w:p w:rsidR="00BA203F" w:rsidRPr="00BA203F" w:rsidRDefault="00BA203F" w:rsidP="00BA20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C46" w:rsidRPr="00BA203F" w:rsidRDefault="00B14C46" w:rsidP="00B1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 xml:space="preserve">Pentru Guvernul </w:t>
      </w:r>
    </w:p>
    <w:p w:rsidR="00B14C46" w:rsidRPr="00BA203F" w:rsidRDefault="00B14C46" w:rsidP="00B1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Republicii Tadjikistan</w:t>
      </w:r>
    </w:p>
    <w:p w:rsidR="00B14C46" w:rsidRPr="00BA203F" w:rsidRDefault="00B14C46" w:rsidP="00B1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C46" w:rsidRPr="00BA203F" w:rsidRDefault="00B14C46" w:rsidP="00B1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 xml:space="preserve">Pentru Guvernul </w:t>
      </w:r>
    </w:p>
    <w:p w:rsidR="00B14C46" w:rsidRPr="00BA203F" w:rsidRDefault="00B14C46" w:rsidP="00B1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Turkmenistan</w:t>
      </w:r>
    </w:p>
    <w:p w:rsidR="00B14C46" w:rsidRPr="00BA203F" w:rsidRDefault="00B14C46" w:rsidP="00B1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C46" w:rsidRPr="00BA203F" w:rsidRDefault="00B14C46" w:rsidP="00B1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 xml:space="preserve">Pentru Guvernul </w:t>
      </w:r>
    </w:p>
    <w:p w:rsidR="00B14C46" w:rsidRPr="00BA203F" w:rsidRDefault="00B14C46" w:rsidP="00B1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Republicii Uzbekistan</w:t>
      </w:r>
    </w:p>
    <w:p w:rsidR="00B14C46" w:rsidRPr="00BA203F" w:rsidRDefault="00B14C46" w:rsidP="00B1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C46" w:rsidRPr="00BA203F" w:rsidRDefault="00B14C46" w:rsidP="00B1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 xml:space="preserve">Pentru Guvernul </w:t>
      </w:r>
    </w:p>
    <w:p w:rsidR="00B14C46" w:rsidRPr="00BA203F" w:rsidRDefault="00B14C46" w:rsidP="00B14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3F">
        <w:rPr>
          <w:rFonts w:ascii="Times New Roman" w:hAnsi="Times New Roman" w:cs="Times New Roman"/>
          <w:b/>
          <w:sz w:val="28"/>
          <w:szCs w:val="28"/>
        </w:rPr>
        <w:t>Ucrainei</w:t>
      </w:r>
      <w:bookmarkStart w:id="0" w:name="_GoBack"/>
      <w:bookmarkEnd w:id="0"/>
    </w:p>
    <w:sectPr w:rsidR="00B14C46" w:rsidRPr="00BA203F" w:rsidSect="00272A82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D2" w:rsidRDefault="00A36DD2" w:rsidP="00272A82">
      <w:pPr>
        <w:spacing w:after="0" w:line="240" w:lineRule="auto"/>
      </w:pPr>
      <w:r>
        <w:separator/>
      </w:r>
    </w:p>
  </w:endnote>
  <w:endnote w:type="continuationSeparator" w:id="0">
    <w:p w:rsidR="00A36DD2" w:rsidRDefault="00A36DD2" w:rsidP="0027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317456"/>
      <w:docPartObj>
        <w:docPartGallery w:val="Page Numbers (Bottom of Page)"/>
        <w:docPartUnique/>
      </w:docPartObj>
    </w:sdtPr>
    <w:sdtEndPr/>
    <w:sdtContent>
      <w:p w:rsidR="00272A82" w:rsidRDefault="00272A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D9">
          <w:rPr>
            <w:noProof/>
          </w:rPr>
          <w:t>3</w:t>
        </w:r>
        <w:r>
          <w:fldChar w:fldCharType="end"/>
        </w:r>
      </w:p>
    </w:sdtContent>
  </w:sdt>
  <w:p w:rsidR="00272A82" w:rsidRDefault="00272A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D2" w:rsidRDefault="00A36DD2" w:rsidP="00272A82">
      <w:pPr>
        <w:spacing w:after="0" w:line="240" w:lineRule="auto"/>
      </w:pPr>
      <w:r>
        <w:separator/>
      </w:r>
    </w:p>
  </w:footnote>
  <w:footnote w:type="continuationSeparator" w:id="0">
    <w:p w:rsidR="00A36DD2" w:rsidRDefault="00A36DD2" w:rsidP="00272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74"/>
    <w:rsid w:val="0006602F"/>
    <w:rsid w:val="000974FB"/>
    <w:rsid w:val="0011253D"/>
    <w:rsid w:val="001C2DD3"/>
    <w:rsid w:val="001F34A8"/>
    <w:rsid w:val="00272A82"/>
    <w:rsid w:val="00301FE7"/>
    <w:rsid w:val="004D7546"/>
    <w:rsid w:val="00581FA2"/>
    <w:rsid w:val="006D01D1"/>
    <w:rsid w:val="007220BA"/>
    <w:rsid w:val="00727D71"/>
    <w:rsid w:val="00801D13"/>
    <w:rsid w:val="00887664"/>
    <w:rsid w:val="00907925"/>
    <w:rsid w:val="00933DD9"/>
    <w:rsid w:val="009523DB"/>
    <w:rsid w:val="00982E67"/>
    <w:rsid w:val="00993C07"/>
    <w:rsid w:val="00A36DD2"/>
    <w:rsid w:val="00A62153"/>
    <w:rsid w:val="00A71AB1"/>
    <w:rsid w:val="00AE4E8D"/>
    <w:rsid w:val="00AF7AF9"/>
    <w:rsid w:val="00B14C46"/>
    <w:rsid w:val="00BA0E71"/>
    <w:rsid w:val="00BA203F"/>
    <w:rsid w:val="00D016A6"/>
    <w:rsid w:val="00D34663"/>
    <w:rsid w:val="00D36565"/>
    <w:rsid w:val="00D40A20"/>
    <w:rsid w:val="00D42D9E"/>
    <w:rsid w:val="00D71A64"/>
    <w:rsid w:val="00DF4858"/>
    <w:rsid w:val="00DF4C98"/>
    <w:rsid w:val="00E14E74"/>
    <w:rsid w:val="00E57684"/>
    <w:rsid w:val="00E903B8"/>
    <w:rsid w:val="00ED5CE8"/>
    <w:rsid w:val="00EF5DD0"/>
    <w:rsid w:val="00F40179"/>
    <w:rsid w:val="00F7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8A4FB-9434-45B9-AC4A-A5B9309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82"/>
  </w:style>
  <w:style w:type="paragraph" w:styleId="a5">
    <w:name w:val="footer"/>
    <w:basedOn w:val="a"/>
    <w:link w:val="a6"/>
    <w:uiPriority w:val="99"/>
    <w:unhideWhenUsed/>
    <w:rsid w:val="0027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82"/>
  </w:style>
  <w:style w:type="paragraph" w:styleId="a7">
    <w:name w:val="Balloon Text"/>
    <w:basedOn w:val="a"/>
    <w:link w:val="a8"/>
    <w:uiPriority w:val="99"/>
    <w:semiHidden/>
    <w:unhideWhenUsed/>
    <w:rsid w:val="00D7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7F9B-1958-4EFC-94E0-7A09EEE9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 Felicia</dc:creator>
  <cp:lastModifiedBy>Angela</cp:lastModifiedBy>
  <cp:revision>5</cp:revision>
  <cp:lastPrinted>2017-02-27T11:33:00Z</cp:lastPrinted>
  <dcterms:created xsi:type="dcterms:W3CDTF">2017-05-18T05:08:00Z</dcterms:created>
  <dcterms:modified xsi:type="dcterms:W3CDTF">2017-05-18T08:30:00Z</dcterms:modified>
</cp:coreProperties>
</file>