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964C3" w14:textId="61A81724" w:rsidR="00B43D1F" w:rsidRDefault="00B43D1F">
      <w:pPr>
        <w:spacing w:after="0" w:line="240" w:lineRule="auto"/>
        <w:jc w:val="right"/>
        <w:rPr>
          <w:rFonts w:ascii="Times New Roman" w:eastAsia="Times New Roman" w:hAnsi="Times New Roman" w:cs="Times New Roman"/>
          <w:b/>
          <w:bCs/>
          <w:sz w:val="24"/>
          <w:szCs w:val="24"/>
          <w:lang w:eastAsia="ro-RO"/>
        </w:rPr>
      </w:pPr>
      <w:r w:rsidRPr="00720038">
        <w:rPr>
          <w:rFonts w:ascii="Times New Roman" w:eastAsia="Times New Roman" w:hAnsi="Times New Roman" w:cs="Times New Roman"/>
          <w:b/>
          <w:bCs/>
          <w:sz w:val="24"/>
          <w:szCs w:val="24"/>
          <w:lang w:eastAsia="ro-RO"/>
        </w:rPr>
        <w:t>P</w:t>
      </w:r>
      <w:r w:rsidR="00B76376" w:rsidRPr="00720038">
        <w:rPr>
          <w:rFonts w:ascii="Times New Roman" w:eastAsia="Times New Roman" w:hAnsi="Times New Roman" w:cs="Times New Roman"/>
          <w:b/>
          <w:bCs/>
          <w:sz w:val="24"/>
          <w:szCs w:val="24"/>
          <w:lang w:eastAsia="ro-RO"/>
        </w:rPr>
        <w:t>roiect</w:t>
      </w:r>
    </w:p>
    <w:p w14:paraId="4578130A" w14:textId="77777777" w:rsidR="00B76376" w:rsidRPr="00720038" w:rsidRDefault="00B76376" w:rsidP="00B76376">
      <w:pPr>
        <w:spacing w:after="0" w:line="240" w:lineRule="auto"/>
        <w:jc w:val="center"/>
        <w:rPr>
          <w:rFonts w:ascii="Times New Roman" w:eastAsia="Times New Roman" w:hAnsi="Times New Roman" w:cs="Times New Roman"/>
          <w:b/>
          <w:bCs/>
          <w:sz w:val="24"/>
          <w:szCs w:val="24"/>
          <w:lang w:eastAsia="ro-RO"/>
        </w:rPr>
      </w:pPr>
    </w:p>
    <w:p w14:paraId="2A7F3649" w14:textId="77777777" w:rsidR="00B76376" w:rsidRPr="00720038" w:rsidRDefault="00B76376" w:rsidP="00B76376">
      <w:pPr>
        <w:spacing w:after="0" w:line="240" w:lineRule="auto"/>
        <w:jc w:val="center"/>
        <w:rPr>
          <w:rFonts w:ascii="Times New Roman" w:eastAsia="Times New Roman" w:hAnsi="Times New Roman" w:cs="Times New Roman"/>
          <w:b/>
          <w:bCs/>
          <w:sz w:val="24"/>
          <w:szCs w:val="24"/>
          <w:lang w:eastAsia="ro-RO"/>
        </w:rPr>
      </w:pPr>
      <w:r w:rsidRPr="00720038">
        <w:rPr>
          <w:rFonts w:ascii="Times New Roman" w:eastAsia="Times New Roman" w:hAnsi="Times New Roman" w:cs="Times New Roman"/>
          <w:b/>
          <w:bCs/>
          <w:sz w:val="24"/>
          <w:szCs w:val="24"/>
          <w:lang w:eastAsia="ro-RO"/>
        </w:rPr>
        <w:t xml:space="preserve">H O T Ă R Î R E </w:t>
      </w:r>
    </w:p>
    <w:p w14:paraId="6D524537" w14:textId="70D06312" w:rsidR="00B76376" w:rsidRPr="00720038" w:rsidRDefault="00B76376" w:rsidP="00B76376">
      <w:pPr>
        <w:spacing w:after="0" w:line="240" w:lineRule="auto"/>
        <w:jc w:val="center"/>
        <w:rPr>
          <w:rFonts w:ascii="Times New Roman" w:eastAsia="Times New Roman" w:hAnsi="Times New Roman" w:cs="Times New Roman"/>
          <w:b/>
          <w:bCs/>
          <w:sz w:val="24"/>
          <w:szCs w:val="24"/>
          <w:lang w:eastAsia="ro-RO"/>
        </w:rPr>
      </w:pPr>
      <w:r w:rsidRPr="00720038">
        <w:rPr>
          <w:rFonts w:ascii="Times New Roman" w:eastAsia="Times New Roman" w:hAnsi="Times New Roman" w:cs="Times New Roman"/>
          <w:b/>
          <w:bCs/>
          <w:sz w:val="24"/>
          <w:szCs w:val="24"/>
          <w:lang w:eastAsia="ro-RO"/>
        </w:rPr>
        <w:t xml:space="preserve">privind </w:t>
      </w:r>
      <w:r w:rsidR="000D79C3" w:rsidRPr="00720038">
        <w:rPr>
          <w:rFonts w:ascii="Times New Roman" w:eastAsia="Times New Roman" w:hAnsi="Times New Roman" w:cs="Times New Roman"/>
          <w:b/>
          <w:bCs/>
          <w:sz w:val="24"/>
          <w:szCs w:val="24"/>
          <w:lang w:eastAsia="ro-RO"/>
        </w:rPr>
        <w:t>R</w:t>
      </w:r>
      <w:r w:rsidRPr="00720038">
        <w:rPr>
          <w:rFonts w:ascii="Times New Roman" w:eastAsia="Times New Roman" w:hAnsi="Times New Roman" w:cs="Times New Roman"/>
          <w:b/>
          <w:bCs/>
          <w:sz w:val="24"/>
          <w:szCs w:val="24"/>
          <w:lang w:eastAsia="ro-RO"/>
        </w:rPr>
        <w:t>egistr</w:t>
      </w:r>
      <w:r w:rsidR="000D79C3" w:rsidRPr="00720038">
        <w:rPr>
          <w:rFonts w:ascii="Times New Roman" w:eastAsia="Times New Roman" w:hAnsi="Times New Roman" w:cs="Times New Roman"/>
          <w:b/>
          <w:bCs/>
          <w:sz w:val="24"/>
          <w:szCs w:val="24"/>
          <w:lang w:eastAsia="ro-RO"/>
        </w:rPr>
        <w:t>ul</w:t>
      </w:r>
      <w:r w:rsidRPr="00720038">
        <w:rPr>
          <w:rFonts w:ascii="Times New Roman" w:eastAsia="Times New Roman" w:hAnsi="Times New Roman" w:cs="Times New Roman"/>
          <w:b/>
          <w:bCs/>
          <w:sz w:val="24"/>
          <w:szCs w:val="24"/>
          <w:lang w:eastAsia="ro-RO"/>
        </w:rPr>
        <w:t xml:space="preserve"> </w:t>
      </w:r>
      <w:r w:rsidR="003769DF" w:rsidRPr="00720038">
        <w:rPr>
          <w:rFonts w:ascii="Times New Roman" w:eastAsia="Times New Roman" w:hAnsi="Times New Roman" w:cs="Times New Roman"/>
          <w:b/>
          <w:bCs/>
          <w:sz w:val="24"/>
          <w:szCs w:val="24"/>
          <w:lang w:eastAsia="ro-RO"/>
        </w:rPr>
        <w:t xml:space="preserve">de stat al </w:t>
      </w:r>
      <w:r w:rsidRPr="00720038">
        <w:rPr>
          <w:rFonts w:ascii="Times New Roman" w:eastAsia="Times New Roman" w:hAnsi="Times New Roman" w:cs="Times New Roman"/>
          <w:b/>
          <w:bCs/>
          <w:sz w:val="24"/>
          <w:szCs w:val="24"/>
          <w:lang w:eastAsia="ro-RO"/>
        </w:rPr>
        <w:t>actelor locale</w:t>
      </w:r>
    </w:p>
    <w:p w14:paraId="08363FC0" w14:textId="77777777" w:rsidR="00B76376" w:rsidRPr="00720038" w:rsidRDefault="00B76376" w:rsidP="00B76376">
      <w:pPr>
        <w:spacing w:after="0" w:line="240" w:lineRule="auto"/>
        <w:jc w:val="center"/>
        <w:rPr>
          <w:rFonts w:ascii="Times New Roman" w:eastAsia="Times New Roman" w:hAnsi="Times New Roman" w:cs="Times New Roman"/>
          <w:b/>
          <w:bCs/>
          <w:sz w:val="24"/>
          <w:szCs w:val="24"/>
          <w:lang w:eastAsia="ro-RO"/>
        </w:rPr>
      </w:pPr>
      <w:r w:rsidRPr="00720038">
        <w:rPr>
          <w:rFonts w:ascii="Times New Roman" w:eastAsia="Times New Roman" w:hAnsi="Times New Roman" w:cs="Times New Roman"/>
          <w:b/>
          <w:bCs/>
          <w:sz w:val="24"/>
          <w:szCs w:val="24"/>
          <w:lang w:eastAsia="ro-RO"/>
        </w:rPr>
        <w:t> </w:t>
      </w:r>
    </w:p>
    <w:p w14:paraId="24386A77" w14:textId="0FFC994F" w:rsidR="00B76376" w:rsidRPr="00720038" w:rsidRDefault="00B76376" w:rsidP="00B76376">
      <w:pPr>
        <w:spacing w:after="0" w:line="240" w:lineRule="auto"/>
        <w:jc w:val="center"/>
        <w:rPr>
          <w:rFonts w:ascii="Times New Roman" w:eastAsia="Times New Roman" w:hAnsi="Times New Roman" w:cs="Times New Roman"/>
          <w:sz w:val="24"/>
          <w:szCs w:val="24"/>
          <w:lang w:eastAsia="ro-RO"/>
        </w:rPr>
      </w:pPr>
      <w:r w:rsidRPr="00720038">
        <w:rPr>
          <w:rFonts w:ascii="Times New Roman" w:eastAsia="Times New Roman" w:hAnsi="Times New Roman" w:cs="Times New Roman"/>
          <w:b/>
          <w:bCs/>
          <w:sz w:val="24"/>
          <w:szCs w:val="24"/>
          <w:lang w:eastAsia="ro-RO"/>
        </w:rPr>
        <w:t>nr.____ din</w:t>
      </w:r>
      <w:r w:rsidR="00BA19B8">
        <w:rPr>
          <w:rFonts w:ascii="Times New Roman" w:eastAsia="Times New Roman" w:hAnsi="Times New Roman" w:cs="Times New Roman"/>
          <w:b/>
          <w:bCs/>
          <w:sz w:val="24"/>
          <w:szCs w:val="24"/>
          <w:lang w:eastAsia="ro-RO"/>
        </w:rPr>
        <w:t xml:space="preserve"> </w:t>
      </w:r>
      <w:r w:rsidRPr="00720038">
        <w:rPr>
          <w:rFonts w:ascii="Times New Roman" w:eastAsia="Times New Roman" w:hAnsi="Times New Roman" w:cs="Times New Roman"/>
          <w:b/>
          <w:bCs/>
          <w:sz w:val="24"/>
          <w:szCs w:val="24"/>
          <w:lang w:eastAsia="ro-RO"/>
        </w:rPr>
        <w:t>__________</w:t>
      </w:r>
    </w:p>
    <w:p w14:paraId="2359162C" w14:textId="77777777" w:rsidR="00B76376" w:rsidRPr="00720038" w:rsidRDefault="00B76376" w:rsidP="00B76376">
      <w:pPr>
        <w:spacing w:after="0" w:line="240" w:lineRule="auto"/>
        <w:jc w:val="center"/>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 </w:t>
      </w:r>
    </w:p>
    <w:p w14:paraId="2BB45FA4" w14:textId="437D931A" w:rsidR="00B76376" w:rsidRDefault="00B76376" w:rsidP="00B76376">
      <w:pPr>
        <w:spacing w:after="0" w:line="240" w:lineRule="auto"/>
        <w:ind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 xml:space="preserve">În </w:t>
      </w:r>
      <w:r w:rsidRPr="00720038">
        <w:rPr>
          <w:rFonts w:ascii="Times New Roman" w:eastAsia="Times New Roman" w:hAnsi="Times New Roman"/>
          <w:sz w:val="24"/>
          <w:szCs w:val="24"/>
        </w:rPr>
        <w:t xml:space="preserve">scopul executării prevederilor </w:t>
      </w:r>
      <w:r w:rsidR="00A571E5">
        <w:rPr>
          <w:rFonts w:ascii="Times New Roman" w:eastAsia="Times New Roman" w:hAnsi="Times New Roman"/>
          <w:sz w:val="24"/>
          <w:szCs w:val="24"/>
        </w:rPr>
        <w:t xml:space="preserve">Legii nr.161 din 07.07.2016 pentru modificarea și completarea unor acte legislative </w:t>
      </w:r>
      <w:r w:rsidRPr="00720038">
        <w:rPr>
          <w:rFonts w:ascii="Times New Roman" w:eastAsia="Times New Roman" w:hAnsi="Times New Roman" w:cs="Times New Roman"/>
          <w:sz w:val="24"/>
          <w:szCs w:val="24"/>
          <w:lang w:eastAsia="ro-RO"/>
        </w:rPr>
        <w:t>(Monitorul Oficial al Republicii Moldova, 20</w:t>
      </w:r>
      <w:r w:rsidR="00A571E5">
        <w:rPr>
          <w:rFonts w:ascii="Times New Roman" w:eastAsia="Times New Roman" w:hAnsi="Times New Roman" w:cs="Times New Roman"/>
          <w:sz w:val="24"/>
          <w:szCs w:val="24"/>
          <w:lang w:eastAsia="ro-RO"/>
        </w:rPr>
        <w:t>16</w:t>
      </w:r>
      <w:r w:rsidRPr="00720038">
        <w:rPr>
          <w:rFonts w:ascii="Times New Roman" w:eastAsia="Times New Roman" w:hAnsi="Times New Roman" w:cs="Times New Roman"/>
          <w:sz w:val="24"/>
          <w:szCs w:val="24"/>
          <w:lang w:eastAsia="ro-RO"/>
        </w:rPr>
        <w:t>, nr.</w:t>
      </w:r>
      <w:r w:rsidR="00A571E5">
        <w:rPr>
          <w:rFonts w:ascii="Times New Roman" w:eastAsia="Times New Roman" w:hAnsi="Times New Roman" w:cs="Times New Roman"/>
          <w:sz w:val="24"/>
          <w:szCs w:val="24"/>
          <w:lang w:eastAsia="ro-RO"/>
        </w:rPr>
        <w:t>369-378</w:t>
      </w:r>
      <w:r w:rsidRPr="00720038">
        <w:rPr>
          <w:rFonts w:ascii="Times New Roman" w:eastAsia="Times New Roman" w:hAnsi="Times New Roman" w:cs="Times New Roman"/>
          <w:sz w:val="24"/>
          <w:szCs w:val="24"/>
          <w:lang w:eastAsia="ro-RO"/>
        </w:rPr>
        <w:t>, art.7</w:t>
      </w:r>
      <w:r w:rsidR="00A571E5">
        <w:rPr>
          <w:rFonts w:ascii="Times New Roman" w:eastAsia="Times New Roman" w:hAnsi="Times New Roman" w:cs="Times New Roman"/>
          <w:sz w:val="24"/>
          <w:szCs w:val="24"/>
          <w:lang w:eastAsia="ro-RO"/>
        </w:rPr>
        <w:t>45</w:t>
      </w:r>
      <w:r w:rsidRPr="00720038">
        <w:rPr>
          <w:rFonts w:ascii="Times New Roman" w:eastAsia="Times New Roman" w:hAnsi="Times New Roman" w:cs="Times New Roman"/>
          <w:sz w:val="24"/>
          <w:szCs w:val="24"/>
          <w:lang w:eastAsia="ro-RO"/>
        </w:rPr>
        <w:t>), în vederea asigurării transparenței actelor emise de autorităţile administraţiei publice locale din Republica Moldova, Guvernul</w:t>
      </w:r>
    </w:p>
    <w:p w14:paraId="68E8A6B3" w14:textId="77777777" w:rsidR="00577E3B" w:rsidRPr="00720038" w:rsidRDefault="00577E3B" w:rsidP="00B76376">
      <w:pPr>
        <w:spacing w:after="0" w:line="240" w:lineRule="auto"/>
        <w:ind w:firstLine="567"/>
        <w:jc w:val="both"/>
        <w:rPr>
          <w:rFonts w:ascii="Times New Roman" w:eastAsia="Times New Roman" w:hAnsi="Times New Roman" w:cs="Times New Roman"/>
          <w:sz w:val="24"/>
          <w:szCs w:val="24"/>
          <w:lang w:eastAsia="ro-RO"/>
        </w:rPr>
      </w:pPr>
    </w:p>
    <w:p w14:paraId="41C5DF42" w14:textId="77777777" w:rsidR="00B76376" w:rsidRPr="00720038" w:rsidRDefault="00B76376" w:rsidP="00B76376">
      <w:pPr>
        <w:spacing w:after="0" w:line="240" w:lineRule="auto"/>
        <w:jc w:val="center"/>
        <w:rPr>
          <w:rFonts w:ascii="Times New Roman" w:eastAsia="Times New Roman" w:hAnsi="Times New Roman" w:cs="Times New Roman"/>
          <w:b/>
          <w:bCs/>
          <w:sz w:val="24"/>
          <w:szCs w:val="24"/>
          <w:lang w:eastAsia="ro-RO"/>
        </w:rPr>
      </w:pPr>
      <w:r w:rsidRPr="00720038">
        <w:rPr>
          <w:rFonts w:ascii="Times New Roman" w:eastAsia="Times New Roman" w:hAnsi="Times New Roman" w:cs="Times New Roman"/>
          <w:b/>
          <w:bCs/>
          <w:sz w:val="24"/>
          <w:szCs w:val="24"/>
          <w:lang w:eastAsia="ro-RO"/>
        </w:rPr>
        <w:t>HOTĂRĂŞTE:</w:t>
      </w:r>
    </w:p>
    <w:p w14:paraId="5F12C828" w14:textId="77777777" w:rsidR="00B76376" w:rsidRPr="00720038" w:rsidRDefault="00B76376" w:rsidP="009604A4">
      <w:pPr>
        <w:pStyle w:val="a6"/>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 xml:space="preserve">Se aprobă: </w:t>
      </w:r>
    </w:p>
    <w:p w14:paraId="6E9596EC" w14:textId="4EF6B58D" w:rsidR="00B76376" w:rsidRPr="00720038" w:rsidRDefault="00B76376" w:rsidP="009604A4">
      <w:pPr>
        <w:pStyle w:val="a6"/>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Regulamentul cu privire la Registrul de stat al actelor locale</w:t>
      </w:r>
      <w:r w:rsidR="006A6BAD" w:rsidRPr="00720038">
        <w:rPr>
          <w:rFonts w:ascii="Times New Roman" w:eastAsia="Times New Roman" w:hAnsi="Times New Roman" w:cs="Times New Roman"/>
          <w:sz w:val="24"/>
          <w:szCs w:val="24"/>
          <w:lang w:eastAsia="ro-RO"/>
        </w:rPr>
        <w:t xml:space="preserve"> (</w:t>
      </w:r>
      <w:r w:rsidR="00B10A73">
        <w:rPr>
          <w:rFonts w:ascii="Times New Roman" w:eastAsia="Times New Roman" w:hAnsi="Times New Roman" w:cs="Times New Roman"/>
          <w:sz w:val="24"/>
          <w:szCs w:val="24"/>
          <w:lang w:eastAsia="ro-RO"/>
        </w:rPr>
        <w:t xml:space="preserve">în continuare - </w:t>
      </w:r>
      <w:r w:rsidR="006A6BAD" w:rsidRPr="00720038">
        <w:rPr>
          <w:rFonts w:ascii="Times New Roman" w:eastAsia="Times New Roman" w:hAnsi="Times New Roman" w:cs="Times New Roman"/>
          <w:sz w:val="24"/>
          <w:szCs w:val="24"/>
          <w:lang w:eastAsia="ro-RO"/>
        </w:rPr>
        <w:t>Registrul actelor locale)</w:t>
      </w:r>
      <w:r w:rsidRPr="00720038">
        <w:rPr>
          <w:rFonts w:ascii="Times New Roman" w:eastAsia="Times New Roman" w:hAnsi="Times New Roman" w:cs="Times New Roman"/>
          <w:sz w:val="24"/>
          <w:szCs w:val="24"/>
          <w:lang w:eastAsia="ro-RO"/>
        </w:rPr>
        <w:t>, conform anexei nr.1</w:t>
      </w:r>
      <w:r w:rsidR="00A571E5">
        <w:rPr>
          <w:rFonts w:ascii="Times New Roman" w:eastAsia="Times New Roman" w:hAnsi="Times New Roman" w:cs="Times New Roman"/>
          <w:sz w:val="24"/>
          <w:szCs w:val="24"/>
          <w:lang w:eastAsia="ro-RO"/>
        </w:rPr>
        <w:t>;</w:t>
      </w:r>
    </w:p>
    <w:p w14:paraId="344AD252" w14:textId="17977929" w:rsidR="00AE367E" w:rsidRPr="00720038" w:rsidRDefault="007B2F93" w:rsidP="009604A4">
      <w:pPr>
        <w:pStyle w:val="a6"/>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 xml:space="preserve">Regulamentul </w:t>
      </w:r>
      <w:r w:rsidR="00AE367E" w:rsidRPr="00720038">
        <w:rPr>
          <w:rFonts w:ascii="Times New Roman" w:eastAsia="Times New Roman" w:hAnsi="Times New Roman" w:cs="Times New Roman"/>
          <w:sz w:val="24"/>
          <w:szCs w:val="24"/>
          <w:lang w:eastAsia="ro-RO"/>
        </w:rPr>
        <w:t xml:space="preserve">cu privire la Registrul actelor </w:t>
      </w:r>
      <w:r w:rsidR="00B10A73">
        <w:rPr>
          <w:rFonts w:ascii="Times New Roman" w:eastAsia="Times New Roman" w:hAnsi="Times New Roman" w:cs="Times New Roman"/>
          <w:sz w:val="24"/>
          <w:szCs w:val="24"/>
          <w:lang w:eastAsia="ro-RO"/>
        </w:rPr>
        <w:t xml:space="preserve">locale </w:t>
      </w:r>
      <w:r w:rsidR="00AE367E" w:rsidRPr="00720038">
        <w:rPr>
          <w:rFonts w:ascii="Times New Roman" w:eastAsia="Times New Roman" w:hAnsi="Times New Roman" w:cs="Times New Roman"/>
          <w:sz w:val="24"/>
          <w:szCs w:val="24"/>
          <w:lang w:eastAsia="ro-RO"/>
        </w:rPr>
        <w:t>supuse controlului de legalitate de către оficiile teritoriale ale Cancelariei de Stat, conform anexei nr.</w:t>
      </w:r>
      <w:r w:rsidR="00B10A73">
        <w:rPr>
          <w:rFonts w:ascii="Times New Roman" w:eastAsia="Times New Roman" w:hAnsi="Times New Roman" w:cs="Times New Roman"/>
          <w:sz w:val="24"/>
          <w:szCs w:val="24"/>
          <w:lang w:eastAsia="ro-RO"/>
        </w:rPr>
        <w:t>2</w:t>
      </w:r>
      <w:r w:rsidR="00AE367E" w:rsidRPr="00720038">
        <w:rPr>
          <w:rFonts w:ascii="Times New Roman" w:eastAsia="Times New Roman" w:hAnsi="Times New Roman" w:cs="Times New Roman"/>
          <w:sz w:val="24"/>
          <w:szCs w:val="24"/>
          <w:lang w:eastAsia="ro-RO"/>
        </w:rPr>
        <w:t>;</w:t>
      </w:r>
    </w:p>
    <w:p w14:paraId="53A7FBA1" w14:textId="5E50E158" w:rsidR="00B76376" w:rsidRPr="00720038" w:rsidRDefault="00B76376" w:rsidP="009604A4">
      <w:pPr>
        <w:pStyle w:val="a6"/>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modificările și completările ce se operează la Hotărîrea nr.1381</w:t>
      </w:r>
      <w:r w:rsidR="00BA19B8">
        <w:rPr>
          <w:rFonts w:ascii="Times New Roman" w:eastAsia="Times New Roman" w:hAnsi="Times New Roman" w:cs="Times New Roman"/>
          <w:sz w:val="24"/>
          <w:szCs w:val="24"/>
          <w:lang w:eastAsia="ro-RO"/>
        </w:rPr>
        <w:t xml:space="preserve"> </w:t>
      </w:r>
      <w:r w:rsidRPr="00720038">
        <w:rPr>
          <w:rFonts w:ascii="Times New Roman" w:eastAsia="Times New Roman" w:hAnsi="Times New Roman" w:cs="Times New Roman"/>
          <w:sz w:val="24"/>
          <w:szCs w:val="24"/>
          <w:lang w:eastAsia="ro-RO"/>
        </w:rPr>
        <w:t>din</w:t>
      </w:r>
      <w:r w:rsidR="00BA19B8">
        <w:rPr>
          <w:rFonts w:ascii="Times New Roman" w:eastAsia="Times New Roman" w:hAnsi="Times New Roman" w:cs="Times New Roman"/>
          <w:sz w:val="24"/>
          <w:szCs w:val="24"/>
          <w:lang w:eastAsia="ro-RO"/>
        </w:rPr>
        <w:t xml:space="preserve"> </w:t>
      </w:r>
      <w:r w:rsidRPr="00720038">
        <w:rPr>
          <w:rFonts w:ascii="Times New Roman" w:eastAsia="Times New Roman" w:hAnsi="Times New Roman" w:cs="Times New Roman"/>
          <w:sz w:val="24"/>
          <w:szCs w:val="24"/>
          <w:lang w:eastAsia="ro-RO"/>
        </w:rPr>
        <w:t>07.12.2006 cu privire la Registrul de stat al actelor juridice al Republicii Moldova (Monitorul Oficial al Republicii Moldova, 2006 nr.189-192, art.1475), conform anexei nr.</w:t>
      </w:r>
      <w:r w:rsidR="00B10A73">
        <w:rPr>
          <w:rFonts w:ascii="Times New Roman" w:eastAsia="Times New Roman" w:hAnsi="Times New Roman" w:cs="Times New Roman"/>
          <w:sz w:val="24"/>
          <w:szCs w:val="24"/>
          <w:lang w:eastAsia="ro-RO"/>
        </w:rPr>
        <w:t>3</w:t>
      </w:r>
      <w:r w:rsidR="005639F6">
        <w:rPr>
          <w:rFonts w:ascii="Times New Roman" w:eastAsia="Times New Roman" w:hAnsi="Times New Roman" w:cs="Times New Roman"/>
          <w:sz w:val="24"/>
          <w:szCs w:val="24"/>
          <w:lang w:eastAsia="ro-RO"/>
        </w:rPr>
        <w:t>.</w:t>
      </w:r>
    </w:p>
    <w:p w14:paraId="6E6D226E" w14:textId="37B98DD1" w:rsidR="00B76376" w:rsidRPr="00720038" w:rsidRDefault="00B76376" w:rsidP="009604A4">
      <w:pPr>
        <w:pStyle w:val="a6"/>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bCs/>
          <w:sz w:val="24"/>
          <w:szCs w:val="24"/>
          <w:lang w:eastAsia="ro-RO"/>
        </w:rPr>
        <w:t>Cancelaria de Stat</w:t>
      </w:r>
      <w:r w:rsidRPr="00720038">
        <w:rPr>
          <w:rFonts w:ascii="Times New Roman" w:eastAsia="Times New Roman" w:hAnsi="Times New Roman"/>
          <w:sz w:val="24"/>
          <w:szCs w:val="24"/>
        </w:rPr>
        <w:t>,</w:t>
      </w:r>
      <w:r w:rsidRPr="00720038">
        <w:rPr>
          <w:rFonts w:ascii="Times New Roman" w:eastAsia="Times New Roman" w:hAnsi="Times New Roman" w:cs="Times New Roman"/>
          <w:sz w:val="24"/>
          <w:szCs w:val="24"/>
          <w:lang w:eastAsia="ro-RO"/>
        </w:rPr>
        <w:t xml:space="preserve"> în termen de </w:t>
      </w:r>
      <w:r w:rsidR="00A571E5">
        <w:rPr>
          <w:rFonts w:ascii="Times New Roman" w:eastAsia="Times New Roman" w:hAnsi="Times New Roman" w:cs="Times New Roman"/>
          <w:sz w:val="24"/>
          <w:szCs w:val="24"/>
          <w:lang w:eastAsia="ro-RO"/>
        </w:rPr>
        <w:t>9</w:t>
      </w:r>
      <w:r w:rsidR="00B10A73">
        <w:rPr>
          <w:rFonts w:ascii="Times New Roman" w:eastAsia="Times New Roman" w:hAnsi="Times New Roman" w:cs="Times New Roman"/>
          <w:sz w:val="24"/>
          <w:szCs w:val="24"/>
          <w:lang w:eastAsia="ro-RO"/>
        </w:rPr>
        <w:t xml:space="preserve"> luni</w:t>
      </w:r>
      <w:r w:rsidRPr="00720038">
        <w:rPr>
          <w:rFonts w:ascii="Times New Roman" w:eastAsia="Times New Roman" w:hAnsi="Times New Roman" w:cs="Times New Roman"/>
          <w:sz w:val="24"/>
          <w:szCs w:val="24"/>
          <w:lang w:eastAsia="ro-RO"/>
        </w:rPr>
        <w:t>:</w:t>
      </w:r>
    </w:p>
    <w:p w14:paraId="2671C101" w14:textId="66F2730A" w:rsidR="00B76376" w:rsidRPr="00720038" w:rsidRDefault="00B76376" w:rsidP="007C3401">
      <w:pPr>
        <w:pStyle w:val="a6"/>
        <w:numPr>
          <w:ilvl w:val="0"/>
          <w:numId w:val="4"/>
        </w:numPr>
        <w:tabs>
          <w:tab w:val="left" w:pos="993"/>
        </w:tabs>
        <w:spacing w:after="0" w:line="240" w:lineRule="auto"/>
        <w:ind w:left="0" w:firstLine="567"/>
        <w:jc w:val="both"/>
        <w:rPr>
          <w:rFonts w:ascii="Times New Roman" w:eastAsia="Times New Roman" w:hAnsi="Times New Roman" w:cs="Times New Roman"/>
          <w:bCs/>
          <w:sz w:val="24"/>
          <w:szCs w:val="24"/>
          <w:lang w:eastAsia="ro-RO"/>
        </w:rPr>
      </w:pPr>
      <w:r w:rsidRPr="00720038">
        <w:rPr>
          <w:rFonts w:ascii="Times New Roman" w:eastAsia="Times New Roman" w:hAnsi="Times New Roman"/>
          <w:sz w:val="24"/>
          <w:szCs w:val="24"/>
        </w:rPr>
        <w:t>va crea pe baza platformei existente (</w:t>
      </w:r>
      <w:hyperlink r:id="rId10" w:history="1">
        <w:r w:rsidRPr="00720038">
          <w:rPr>
            <w:rStyle w:val="a8"/>
            <w:rFonts w:ascii="Times New Roman" w:eastAsia="Times New Roman" w:hAnsi="Times New Roman"/>
            <w:sz w:val="24"/>
            <w:szCs w:val="24"/>
          </w:rPr>
          <w:t>www.actelocale.md</w:t>
        </w:r>
      </w:hyperlink>
      <w:r w:rsidRPr="00720038">
        <w:rPr>
          <w:rFonts w:ascii="Times New Roman" w:eastAsia="Times New Roman" w:hAnsi="Times New Roman"/>
          <w:sz w:val="24"/>
          <w:szCs w:val="24"/>
        </w:rPr>
        <w:t xml:space="preserve">) </w:t>
      </w:r>
      <w:r w:rsidR="00B10A73">
        <w:rPr>
          <w:rFonts w:ascii="Times New Roman" w:eastAsia="Times New Roman" w:hAnsi="Times New Roman"/>
          <w:sz w:val="24"/>
          <w:szCs w:val="24"/>
        </w:rPr>
        <w:t xml:space="preserve">resursa informațională Registrul </w:t>
      </w:r>
      <w:r w:rsidR="00A571E5">
        <w:rPr>
          <w:rFonts w:ascii="Times New Roman" w:eastAsia="Times New Roman" w:hAnsi="Times New Roman"/>
          <w:sz w:val="24"/>
          <w:szCs w:val="24"/>
        </w:rPr>
        <w:t xml:space="preserve">de stat al </w:t>
      </w:r>
      <w:r w:rsidR="00B10A73">
        <w:rPr>
          <w:rFonts w:ascii="Times New Roman" w:eastAsia="Times New Roman" w:hAnsi="Times New Roman"/>
          <w:sz w:val="24"/>
          <w:szCs w:val="24"/>
        </w:rPr>
        <w:t>actelor locale;</w:t>
      </w:r>
    </w:p>
    <w:p w14:paraId="6BCED915" w14:textId="6981B8C5" w:rsidR="00B76376" w:rsidRPr="00720038" w:rsidRDefault="00B76376" w:rsidP="007C3401">
      <w:pPr>
        <w:pStyle w:val="a6"/>
        <w:numPr>
          <w:ilvl w:val="0"/>
          <w:numId w:val="4"/>
        </w:numPr>
        <w:tabs>
          <w:tab w:val="left" w:pos="993"/>
        </w:tabs>
        <w:spacing w:after="0" w:line="240" w:lineRule="auto"/>
        <w:ind w:left="0" w:firstLine="567"/>
        <w:jc w:val="both"/>
        <w:rPr>
          <w:rFonts w:ascii="Times New Roman" w:eastAsia="Times New Roman" w:hAnsi="Times New Roman" w:cs="Times New Roman"/>
          <w:bCs/>
          <w:sz w:val="24"/>
          <w:szCs w:val="24"/>
          <w:lang w:eastAsia="ro-RO"/>
        </w:rPr>
      </w:pPr>
      <w:r w:rsidRPr="00720038">
        <w:rPr>
          <w:rFonts w:ascii="Times New Roman" w:eastAsia="Times New Roman" w:hAnsi="Times New Roman"/>
          <w:sz w:val="24"/>
          <w:szCs w:val="24"/>
        </w:rPr>
        <w:t xml:space="preserve">va întreprinde măsuri pentru asigurarea publicării actelor </w:t>
      </w:r>
      <w:r w:rsidR="00B10A73">
        <w:rPr>
          <w:rFonts w:ascii="Times New Roman" w:eastAsia="Times New Roman" w:hAnsi="Times New Roman"/>
          <w:sz w:val="24"/>
          <w:szCs w:val="24"/>
        </w:rPr>
        <w:t xml:space="preserve">administrative </w:t>
      </w:r>
      <w:r w:rsidRPr="00720038">
        <w:rPr>
          <w:rFonts w:ascii="Times New Roman" w:eastAsia="Times New Roman" w:hAnsi="Times New Roman"/>
          <w:sz w:val="24"/>
          <w:szCs w:val="24"/>
        </w:rPr>
        <w:t xml:space="preserve">ale autorităților administrației publice locale </w:t>
      </w:r>
      <w:r w:rsidR="00B10A73">
        <w:rPr>
          <w:rFonts w:ascii="Times New Roman" w:eastAsia="Times New Roman" w:hAnsi="Times New Roman"/>
          <w:sz w:val="24"/>
          <w:szCs w:val="24"/>
        </w:rPr>
        <w:t>în resursa informațională Registrul de stat al actelor locale;</w:t>
      </w:r>
    </w:p>
    <w:p w14:paraId="796AF5E2" w14:textId="7E34361F" w:rsidR="00B76376" w:rsidRPr="00720038" w:rsidRDefault="00B76376" w:rsidP="007C3401">
      <w:pPr>
        <w:pStyle w:val="a6"/>
        <w:numPr>
          <w:ilvl w:val="0"/>
          <w:numId w:val="4"/>
        </w:numPr>
        <w:tabs>
          <w:tab w:val="left" w:pos="993"/>
        </w:tabs>
        <w:spacing w:after="0" w:line="240" w:lineRule="auto"/>
        <w:ind w:left="0" w:firstLine="567"/>
        <w:jc w:val="both"/>
        <w:rPr>
          <w:rFonts w:ascii="Times New Roman" w:eastAsia="Times New Roman" w:hAnsi="Times New Roman" w:cs="Times New Roman"/>
          <w:bCs/>
          <w:sz w:val="24"/>
          <w:szCs w:val="24"/>
          <w:lang w:eastAsia="ro-RO"/>
        </w:rPr>
      </w:pPr>
      <w:r w:rsidRPr="00720038">
        <w:rPr>
          <w:rFonts w:ascii="Times New Roman" w:eastAsia="Times New Roman" w:hAnsi="Times New Roman"/>
          <w:sz w:val="24"/>
          <w:szCs w:val="24"/>
        </w:rPr>
        <w:t xml:space="preserve">va elabora baza de date electronică a Registrului </w:t>
      </w:r>
      <w:r w:rsidR="00B43D1F">
        <w:rPr>
          <w:rFonts w:ascii="Times New Roman" w:eastAsia="Times New Roman" w:hAnsi="Times New Roman"/>
          <w:sz w:val="24"/>
          <w:szCs w:val="24"/>
        </w:rPr>
        <w:t xml:space="preserve">de stat al </w:t>
      </w:r>
      <w:r w:rsidR="006A6BAD" w:rsidRPr="00720038">
        <w:rPr>
          <w:rFonts w:ascii="Times New Roman" w:eastAsia="Times New Roman" w:hAnsi="Times New Roman"/>
          <w:sz w:val="24"/>
          <w:szCs w:val="24"/>
        </w:rPr>
        <w:t>actelor locale</w:t>
      </w:r>
      <w:r w:rsidRPr="00720038">
        <w:rPr>
          <w:rFonts w:ascii="Times New Roman" w:eastAsia="Times New Roman" w:hAnsi="Times New Roman"/>
          <w:sz w:val="24"/>
          <w:szCs w:val="24"/>
        </w:rPr>
        <w:t xml:space="preserve"> şi va asigura accesul on-line direct al autorităților administrației publice </w:t>
      </w:r>
      <w:r w:rsidR="00B43D1F">
        <w:rPr>
          <w:rFonts w:ascii="Times New Roman" w:eastAsia="Times New Roman" w:hAnsi="Times New Roman"/>
          <w:sz w:val="24"/>
          <w:szCs w:val="24"/>
        </w:rPr>
        <w:t xml:space="preserve">centrale și </w:t>
      </w:r>
      <w:r w:rsidRPr="00720038">
        <w:rPr>
          <w:rFonts w:ascii="Times New Roman" w:eastAsia="Times New Roman" w:hAnsi="Times New Roman"/>
          <w:sz w:val="24"/>
          <w:szCs w:val="24"/>
        </w:rPr>
        <w:t xml:space="preserve">locale la baza de date respectivă, în condițiile stabilite de Regulamentul cu privire la Registrul </w:t>
      </w:r>
      <w:r w:rsidR="00B43D1F">
        <w:rPr>
          <w:rFonts w:ascii="Times New Roman" w:eastAsia="Times New Roman" w:hAnsi="Times New Roman"/>
          <w:sz w:val="24"/>
          <w:szCs w:val="24"/>
        </w:rPr>
        <w:t xml:space="preserve">de stat al </w:t>
      </w:r>
      <w:r w:rsidR="006A6BAD" w:rsidRPr="00720038">
        <w:rPr>
          <w:rFonts w:ascii="Times New Roman" w:eastAsia="Times New Roman" w:hAnsi="Times New Roman"/>
          <w:sz w:val="24"/>
          <w:szCs w:val="24"/>
        </w:rPr>
        <w:t>actelor locale</w:t>
      </w:r>
      <w:r w:rsidRPr="00720038">
        <w:rPr>
          <w:rFonts w:ascii="Times New Roman" w:eastAsia="Times New Roman" w:hAnsi="Times New Roman"/>
          <w:sz w:val="24"/>
          <w:szCs w:val="24"/>
        </w:rPr>
        <w:t>;</w:t>
      </w:r>
    </w:p>
    <w:p w14:paraId="1767D7AA" w14:textId="4E01C20E" w:rsidR="00B76376" w:rsidRPr="00720038" w:rsidRDefault="00B76376" w:rsidP="007C3401">
      <w:pPr>
        <w:pStyle w:val="a6"/>
        <w:numPr>
          <w:ilvl w:val="0"/>
          <w:numId w:val="4"/>
        </w:numPr>
        <w:tabs>
          <w:tab w:val="left" w:pos="993"/>
        </w:tabs>
        <w:spacing w:after="0" w:line="240" w:lineRule="auto"/>
        <w:ind w:left="0" w:firstLine="567"/>
        <w:jc w:val="both"/>
        <w:rPr>
          <w:rFonts w:ascii="Times New Roman" w:eastAsia="Times New Roman" w:hAnsi="Times New Roman" w:cs="Times New Roman"/>
          <w:bCs/>
          <w:sz w:val="24"/>
          <w:szCs w:val="24"/>
          <w:lang w:eastAsia="ro-RO"/>
        </w:rPr>
      </w:pPr>
      <w:r w:rsidRPr="00720038">
        <w:rPr>
          <w:rFonts w:ascii="Times New Roman" w:eastAsia="Times New Roman" w:hAnsi="Times New Roman" w:cs="Times New Roman"/>
          <w:bCs/>
          <w:sz w:val="24"/>
          <w:szCs w:val="24"/>
          <w:lang w:eastAsia="ro-RO"/>
        </w:rPr>
        <w:t xml:space="preserve">va asigura elaborarea şi implementarea </w:t>
      </w:r>
      <w:r w:rsidR="00B43D1F">
        <w:rPr>
          <w:rFonts w:ascii="Times New Roman" w:eastAsia="Times New Roman" w:hAnsi="Times New Roman" w:cs="Times New Roman"/>
          <w:bCs/>
          <w:sz w:val="24"/>
          <w:szCs w:val="24"/>
          <w:lang w:eastAsia="ro-RO"/>
        </w:rPr>
        <w:t xml:space="preserve">resurselor informaționale de stat </w:t>
      </w:r>
      <w:r w:rsidRPr="00720038">
        <w:rPr>
          <w:rFonts w:ascii="Times New Roman" w:eastAsia="Times New Roman" w:hAnsi="Times New Roman" w:cs="Times New Roman"/>
          <w:bCs/>
          <w:sz w:val="24"/>
          <w:szCs w:val="24"/>
          <w:lang w:eastAsia="ro-RO"/>
        </w:rPr>
        <w:t xml:space="preserve">„Registrul </w:t>
      </w:r>
      <w:r w:rsidR="00B43D1F">
        <w:rPr>
          <w:rFonts w:ascii="Times New Roman" w:eastAsia="Times New Roman" w:hAnsi="Times New Roman" w:cs="Times New Roman"/>
          <w:bCs/>
          <w:sz w:val="24"/>
          <w:szCs w:val="24"/>
          <w:lang w:eastAsia="ro-RO"/>
        </w:rPr>
        <w:t xml:space="preserve">de stat al </w:t>
      </w:r>
      <w:r w:rsidR="006A6BAD" w:rsidRPr="00720038">
        <w:rPr>
          <w:rFonts w:ascii="Times New Roman" w:eastAsia="Times New Roman" w:hAnsi="Times New Roman" w:cs="Times New Roman"/>
          <w:bCs/>
          <w:sz w:val="24"/>
          <w:szCs w:val="24"/>
          <w:lang w:eastAsia="ro-RO"/>
        </w:rPr>
        <w:t>actelor locale</w:t>
      </w:r>
      <w:r w:rsidRPr="00720038">
        <w:rPr>
          <w:rFonts w:ascii="Times New Roman" w:eastAsia="Times New Roman" w:hAnsi="Times New Roman" w:cs="Times New Roman"/>
          <w:bCs/>
          <w:sz w:val="24"/>
          <w:szCs w:val="24"/>
          <w:lang w:eastAsia="ro-RO"/>
        </w:rPr>
        <w:t xml:space="preserve">” </w:t>
      </w:r>
      <w:r w:rsidR="00E80C81" w:rsidRPr="00720038">
        <w:rPr>
          <w:rFonts w:ascii="Times New Roman" w:eastAsia="Times New Roman" w:hAnsi="Times New Roman" w:cs="Times New Roman"/>
          <w:bCs/>
          <w:sz w:val="24"/>
          <w:szCs w:val="24"/>
          <w:lang w:eastAsia="ro-RO"/>
        </w:rPr>
        <w:t xml:space="preserve">și „Registrul </w:t>
      </w:r>
      <w:r w:rsidR="00E80C81" w:rsidRPr="00720038">
        <w:rPr>
          <w:rFonts w:ascii="Times New Roman" w:eastAsia="Times New Roman" w:hAnsi="Times New Roman" w:cs="Times New Roman"/>
          <w:sz w:val="24"/>
          <w:szCs w:val="24"/>
          <w:lang w:eastAsia="ro-RO"/>
        </w:rPr>
        <w:t xml:space="preserve">actelor </w:t>
      </w:r>
      <w:r w:rsidR="00B43D1F">
        <w:rPr>
          <w:rFonts w:ascii="Times New Roman" w:eastAsia="Times New Roman" w:hAnsi="Times New Roman" w:cs="Times New Roman"/>
          <w:sz w:val="24"/>
          <w:szCs w:val="24"/>
          <w:lang w:eastAsia="ro-RO"/>
        </w:rPr>
        <w:t xml:space="preserve">locale </w:t>
      </w:r>
      <w:r w:rsidR="00E80C81" w:rsidRPr="00720038">
        <w:rPr>
          <w:rFonts w:ascii="Times New Roman" w:eastAsia="Times New Roman" w:hAnsi="Times New Roman" w:cs="Times New Roman"/>
          <w:sz w:val="24"/>
          <w:szCs w:val="24"/>
          <w:lang w:eastAsia="ro-RO"/>
        </w:rPr>
        <w:t>supuse controlului de legalitate de către оficiile teritoriale ale Cancelariei de Stat</w:t>
      </w:r>
      <w:r w:rsidR="00E80C81" w:rsidRPr="00720038">
        <w:rPr>
          <w:rFonts w:ascii="Times New Roman" w:eastAsia="Times New Roman" w:hAnsi="Times New Roman" w:cs="Times New Roman"/>
          <w:bCs/>
          <w:sz w:val="24"/>
          <w:szCs w:val="24"/>
          <w:lang w:eastAsia="ro-RO"/>
        </w:rPr>
        <w:t xml:space="preserve">” </w:t>
      </w:r>
      <w:r w:rsidR="00B43D1F">
        <w:rPr>
          <w:rFonts w:ascii="Times New Roman" w:eastAsia="Times New Roman" w:hAnsi="Times New Roman" w:cs="Times New Roman"/>
          <w:bCs/>
          <w:sz w:val="24"/>
          <w:szCs w:val="24"/>
          <w:lang w:eastAsia="ro-RO"/>
        </w:rPr>
        <w:t xml:space="preserve">pe </w:t>
      </w:r>
      <w:r w:rsidRPr="00720038">
        <w:rPr>
          <w:rFonts w:ascii="Times New Roman" w:eastAsia="Times New Roman" w:hAnsi="Times New Roman" w:cs="Times New Roman"/>
          <w:bCs/>
          <w:sz w:val="24"/>
          <w:szCs w:val="24"/>
          <w:lang w:eastAsia="ro-RO"/>
        </w:rPr>
        <w:t>platforma comună;</w:t>
      </w:r>
    </w:p>
    <w:p w14:paraId="05C95247" w14:textId="3A176DD4" w:rsidR="00B76376" w:rsidRPr="00720038" w:rsidRDefault="00EC0EE7" w:rsidP="007C3401">
      <w:pPr>
        <w:pStyle w:val="a6"/>
        <w:numPr>
          <w:ilvl w:val="0"/>
          <w:numId w:val="4"/>
        </w:numPr>
        <w:tabs>
          <w:tab w:val="left" w:pos="993"/>
        </w:tabs>
        <w:spacing w:after="0" w:line="240" w:lineRule="auto"/>
        <w:ind w:left="0" w:firstLine="567"/>
        <w:jc w:val="both"/>
        <w:rPr>
          <w:rFonts w:ascii="Times New Roman" w:eastAsia="Times New Roman" w:hAnsi="Times New Roman" w:cs="Times New Roman"/>
          <w:bCs/>
          <w:sz w:val="24"/>
          <w:szCs w:val="24"/>
          <w:lang w:eastAsia="ro-RO"/>
        </w:rPr>
      </w:pPr>
      <w:r w:rsidRPr="00720038">
        <w:rPr>
          <w:rFonts w:ascii="Times New Roman" w:eastAsia="Times New Roman" w:hAnsi="Times New Roman" w:cs="Times New Roman"/>
          <w:bCs/>
          <w:sz w:val="24"/>
          <w:szCs w:val="24"/>
          <w:lang w:eastAsia="ro-RO"/>
        </w:rPr>
        <w:t>va încheia contracte</w:t>
      </w:r>
      <w:r w:rsidR="00B76376" w:rsidRPr="00720038">
        <w:rPr>
          <w:rFonts w:ascii="Times New Roman" w:eastAsia="Times New Roman" w:hAnsi="Times New Roman" w:cs="Times New Roman"/>
          <w:bCs/>
          <w:sz w:val="24"/>
          <w:szCs w:val="24"/>
          <w:lang w:eastAsia="ro-RO"/>
        </w:rPr>
        <w:t xml:space="preserve"> privind serviciile de administrator tehnic cu </w:t>
      </w:r>
      <w:r w:rsidR="00B76376" w:rsidRPr="00720038">
        <w:rPr>
          <w:rFonts w:ascii="Times New Roman" w:eastAsia="Times New Roman" w:hAnsi="Times New Roman"/>
          <w:sz w:val="24"/>
          <w:szCs w:val="24"/>
        </w:rPr>
        <w:t>Întreprinderea de Stat „Centrul de telecomunicaţii speciale”</w:t>
      </w:r>
      <w:r w:rsidR="00B76376" w:rsidRPr="00720038">
        <w:rPr>
          <w:rFonts w:ascii="Times New Roman" w:eastAsia="Times New Roman" w:hAnsi="Times New Roman" w:cs="Times New Roman"/>
          <w:bCs/>
          <w:sz w:val="24"/>
          <w:szCs w:val="24"/>
          <w:lang w:eastAsia="ro-RO"/>
        </w:rPr>
        <w:t>.</w:t>
      </w:r>
    </w:p>
    <w:p w14:paraId="17662624" w14:textId="140E54EC" w:rsidR="00B76376" w:rsidRPr="00720038" w:rsidRDefault="00B76376" w:rsidP="009604A4">
      <w:pPr>
        <w:pStyle w:val="a6"/>
        <w:numPr>
          <w:ilvl w:val="0"/>
          <w:numId w:val="5"/>
        </w:numPr>
        <w:tabs>
          <w:tab w:val="left" w:pos="993"/>
        </w:tabs>
        <w:spacing w:after="0" w:line="240" w:lineRule="auto"/>
        <w:ind w:left="0" w:firstLine="567"/>
        <w:jc w:val="both"/>
        <w:rPr>
          <w:rFonts w:ascii="Times New Roman" w:eastAsia="Times New Roman" w:hAnsi="Times New Roman" w:cs="Times New Roman"/>
          <w:bCs/>
          <w:sz w:val="24"/>
          <w:szCs w:val="24"/>
          <w:lang w:eastAsia="ro-RO"/>
        </w:rPr>
      </w:pPr>
      <w:r w:rsidRPr="00720038">
        <w:rPr>
          <w:rFonts w:ascii="Times New Roman" w:eastAsia="Times New Roman" w:hAnsi="Times New Roman"/>
          <w:sz w:val="24"/>
          <w:szCs w:val="24"/>
        </w:rPr>
        <w:t xml:space="preserve">Întreprinderea de Stat „Centrul de telecomunicaţii speciale”, </w:t>
      </w:r>
      <w:r w:rsidRPr="00720038">
        <w:rPr>
          <w:rFonts w:ascii="Times New Roman" w:eastAsia="Times New Roman" w:hAnsi="Times New Roman" w:cs="Times New Roman"/>
          <w:sz w:val="24"/>
          <w:szCs w:val="24"/>
          <w:lang w:eastAsia="ro-RO"/>
        </w:rPr>
        <w:t xml:space="preserve">în termen de </w:t>
      </w:r>
      <w:r w:rsidR="00D51374">
        <w:rPr>
          <w:rFonts w:ascii="Times New Roman" w:eastAsia="Times New Roman" w:hAnsi="Times New Roman" w:cs="Times New Roman"/>
          <w:sz w:val="24"/>
          <w:szCs w:val="24"/>
          <w:lang w:eastAsia="ro-RO"/>
        </w:rPr>
        <w:t>1</w:t>
      </w:r>
      <w:r w:rsidR="00A571E5">
        <w:rPr>
          <w:rFonts w:ascii="Times New Roman" w:eastAsia="Times New Roman" w:hAnsi="Times New Roman" w:cs="Times New Roman"/>
          <w:sz w:val="24"/>
          <w:szCs w:val="24"/>
          <w:lang w:eastAsia="ro-RO"/>
        </w:rPr>
        <w:t xml:space="preserve"> lun</w:t>
      </w:r>
      <w:r w:rsidR="00D51374">
        <w:rPr>
          <w:rFonts w:ascii="Times New Roman" w:eastAsia="Times New Roman" w:hAnsi="Times New Roman" w:cs="Times New Roman"/>
          <w:sz w:val="24"/>
          <w:szCs w:val="24"/>
          <w:lang w:eastAsia="ro-RO"/>
        </w:rPr>
        <w:t>ă</w:t>
      </w:r>
      <w:r w:rsidRPr="00720038">
        <w:rPr>
          <w:rFonts w:ascii="Times New Roman" w:eastAsia="Times New Roman" w:hAnsi="Times New Roman"/>
          <w:sz w:val="24"/>
          <w:szCs w:val="24"/>
        </w:rPr>
        <w:t>:</w:t>
      </w:r>
    </w:p>
    <w:p w14:paraId="44D1FD55" w14:textId="0BD30ABC" w:rsidR="00B76376" w:rsidRPr="00720038" w:rsidRDefault="00B76376" w:rsidP="009604A4">
      <w:pPr>
        <w:pStyle w:val="a6"/>
        <w:numPr>
          <w:ilvl w:val="0"/>
          <w:numId w:val="22"/>
        </w:numPr>
        <w:tabs>
          <w:tab w:val="left" w:pos="993"/>
        </w:tabs>
        <w:spacing w:after="0" w:line="240" w:lineRule="auto"/>
        <w:ind w:left="0" w:firstLine="567"/>
        <w:jc w:val="both"/>
        <w:rPr>
          <w:rFonts w:ascii="Times New Roman" w:eastAsia="Times New Roman" w:hAnsi="Times New Roman" w:cs="Times New Roman"/>
          <w:bCs/>
          <w:sz w:val="24"/>
          <w:szCs w:val="24"/>
          <w:lang w:eastAsia="ro-RO"/>
        </w:rPr>
      </w:pPr>
      <w:r w:rsidRPr="00720038">
        <w:rPr>
          <w:rFonts w:ascii="Times New Roman" w:eastAsia="Times New Roman" w:hAnsi="Times New Roman" w:cs="Times New Roman"/>
          <w:bCs/>
          <w:sz w:val="24"/>
          <w:szCs w:val="24"/>
          <w:lang w:eastAsia="ro-RO"/>
        </w:rPr>
        <w:t xml:space="preserve">va elabora, va aproba și va transmite Cancelariei de Stat și autorităților publice locale politici de securitate informaţională a Registrului </w:t>
      </w:r>
      <w:r w:rsidR="00B43D1F">
        <w:rPr>
          <w:rFonts w:ascii="Times New Roman" w:eastAsia="Times New Roman" w:hAnsi="Times New Roman" w:cs="Times New Roman"/>
          <w:bCs/>
          <w:sz w:val="24"/>
          <w:szCs w:val="24"/>
          <w:lang w:eastAsia="ro-RO"/>
        </w:rPr>
        <w:t xml:space="preserve">de stat al </w:t>
      </w:r>
      <w:r w:rsidRPr="00720038">
        <w:rPr>
          <w:rFonts w:ascii="Times New Roman" w:eastAsia="Times New Roman" w:hAnsi="Times New Roman" w:cs="Times New Roman"/>
          <w:bCs/>
          <w:sz w:val="24"/>
          <w:szCs w:val="24"/>
          <w:lang w:eastAsia="ro-RO"/>
        </w:rPr>
        <w:t>actelor locale</w:t>
      </w:r>
      <w:r w:rsidR="000C3407" w:rsidRPr="00720038">
        <w:rPr>
          <w:rFonts w:ascii="Times New Roman" w:eastAsia="Times New Roman" w:hAnsi="Times New Roman" w:cs="Times New Roman"/>
          <w:bCs/>
          <w:sz w:val="24"/>
          <w:szCs w:val="24"/>
          <w:lang w:eastAsia="ro-RO"/>
        </w:rPr>
        <w:t xml:space="preserve"> și </w:t>
      </w:r>
      <w:r w:rsidR="00B43D1F">
        <w:rPr>
          <w:rFonts w:ascii="Times New Roman" w:eastAsia="Times New Roman" w:hAnsi="Times New Roman" w:cs="Times New Roman"/>
          <w:bCs/>
          <w:sz w:val="24"/>
          <w:szCs w:val="24"/>
          <w:lang w:eastAsia="ro-RO"/>
        </w:rPr>
        <w:t xml:space="preserve">a </w:t>
      </w:r>
      <w:r w:rsidR="000C3407" w:rsidRPr="00720038">
        <w:rPr>
          <w:rFonts w:ascii="Times New Roman" w:eastAsia="Times New Roman" w:hAnsi="Times New Roman" w:cs="Times New Roman"/>
          <w:bCs/>
          <w:sz w:val="24"/>
          <w:szCs w:val="24"/>
          <w:lang w:eastAsia="ro-RO"/>
        </w:rPr>
        <w:t xml:space="preserve">Registrului </w:t>
      </w:r>
      <w:r w:rsidR="000C3407" w:rsidRPr="00720038">
        <w:rPr>
          <w:rFonts w:ascii="Times New Roman" w:eastAsia="Times New Roman" w:hAnsi="Times New Roman" w:cs="Times New Roman"/>
          <w:sz w:val="24"/>
          <w:szCs w:val="24"/>
          <w:lang w:eastAsia="ro-RO"/>
        </w:rPr>
        <w:t xml:space="preserve">actelor </w:t>
      </w:r>
      <w:r w:rsidR="00B43D1F">
        <w:rPr>
          <w:rFonts w:ascii="Times New Roman" w:eastAsia="Times New Roman" w:hAnsi="Times New Roman" w:cs="Times New Roman"/>
          <w:sz w:val="24"/>
          <w:szCs w:val="24"/>
          <w:lang w:eastAsia="ro-RO"/>
        </w:rPr>
        <w:t xml:space="preserve">locale </w:t>
      </w:r>
      <w:r w:rsidR="000C3407" w:rsidRPr="00720038">
        <w:rPr>
          <w:rFonts w:ascii="Times New Roman" w:eastAsia="Times New Roman" w:hAnsi="Times New Roman" w:cs="Times New Roman"/>
          <w:sz w:val="24"/>
          <w:szCs w:val="24"/>
          <w:lang w:eastAsia="ro-RO"/>
        </w:rPr>
        <w:t>supuse controlului de legalitate de către оficiile teritoriale ale Cancelariei de Stat</w:t>
      </w:r>
      <w:r w:rsidRPr="00720038">
        <w:rPr>
          <w:rFonts w:ascii="Times New Roman" w:eastAsia="Times New Roman" w:hAnsi="Times New Roman" w:cs="Times New Roman"/>
          <w:bCs/>
          <w:sz w:val="24"/>
          <w:szCs w:val="24"/>
          <w:lang w:eastAsia="ro-RO"/>
        </w:rPr>
        <w:t>;</w:t>
      </w:r>
    </w:p>
    <w:p w14:paraId="46F07FF1" w14:textId="77777777" w:rsidR="00B76376" w:rsidRPr="00720038" w:rsidRDefault="00B76376" w:rsidP="009604A4">
      <w:pPr>
        <w:pStyle w:val="a6"/>
        <w:numPr>
          <w:ilvl w:val="0"/>
          <w:numId w:val="22"/>
        </w:numPr>
        <w:tabs>
          <w:tab w:val="left" w:pos="993"/>
        </w:tabs>
        <w:spacing w:after="0" w:line="240" w:lineRule="auto"/>
        <w:ind w:left="0" w:firstLine="567"/>
        <w:jc w:val="both"/>
        <w:rPr>
          <w:rFonts w:ascii="Times New Roman" w:eastAsia="Times New Roman" w:hAnsi="Times New Roman" w:cs="Times New Roman"/>
          <w:bCs/>
          <w:sz w:val="24"/>
          <w:szCs w:val="24"/>
          <w:lang w:eastAsia="ro-RO"/>
        </w:rPr>
      </w:pPr>
      <w:r w:rsidRPr="00720038">
        <w:rPr>
          <w:rFonts w:ascii="Times New Roman" w:eastAsia="Times New Roman" w:hAnsi="Times New Roman" w:cs="Times New Roman"/>
          <w:bCs/>
          <w:sz w:val="24"/>
          <w:szCs w:val="24"/>
          <w:lang w:eastAsia="ro-RO"/>
        </w:rPr>
        <w:t xml:space="preserve">va încheia contractul privind serviciile de administrator tehnic cu </w:t>
      </w:r>
      <w:r w:rsidRPr="00720038">
        <w:rPr>
          <w:rFonts w:ascii="Times New Roman" w:eastAsia="Times New Roman" w:hAnsi="Times New Roman" w:cs="Times New Roman"/>
          <w:sz w:val="24"/>
          <w:szCs w:val="24"/>
          <w:lang w:eastAsia="ro-RO"/>
        </w:rPr>
        <w:t>Cancelaria de Stat.</w:t>
      </w:r>
    </w:p>
    <w:p w14:paraId="13692721" w14:textId="148161AB" w:rsidR="00B76376" w:rsidRPr="00720038" w:rsidRDefault="00B76376" w:rsidP="009604A4">
      <w:pPr>
        <w:pStyle w:val="a6"/>
        <w:numPr>
          <w:ilvl w:val="0"/>
          <w:numId w:val="5"/>
        </w:numPr>
        <w:tabs>
          <w:tab w:val="left" w:pos="993"/>
        </w:tabs>
        <w:spacing w:after="0" w:line="240" w:lineRule="auto"/>
        <w:ind w:left="0" w:firstLine="567"/>
        <w:jc w:val="both"/>
        <w:rPr>
          <w:rFonts w:ascii="Times New Roman" w:eastAsia="Times New Roman" w:hAnsi="Times New Roman" w:cs="Times New Roman"/>
          <w:bCs/>
          <w:sz w:val="24"/>
          <w:szCs w:val="24"/>
          <w:lang w:eastAsia="ro-RO"/>
        </w:rPr>
      </w:pPr>
      <w:r w:rsidRPr="00720038">
        <w:rPr>
          <w:rFonts w:ascii="Times New Roman" w:eastAsia="Times New Roman" w:hAnsi="Times New Roman" w:cs="Times New Roman"/>
          <w:bCs/>
          <w:sz w:val="24"/>
          <w:szCs w:val="24"/>
          <w:lang w:eastAsia="ro-RO"/>
        </w:rPr>
        <w:t xml:space="preserve">Autorităţile publice centrale responsabile şi instituţiile subordonate acestora vor permite şi vor asigura interacţiunea Registrului </w:t>
      </w:r>
      <w:r w:rsidR="006A6BAD" w:rsidRPr="00720038">
        <w:rPr>
          <w:rFonts w:ascii="Times New Roman" w:eastAsia="Times New Roman" w:hAnsi="Times New Roman" w:cs="Times New Roman"/>
          <w:bCs/>
          <w:sz w:val="24"/>
          <w:szCs w:val="24"/>
          <w:lang w:eastAsia="ro-RO"/>
        </w:rPr>
        <w:t>actelor locale</w:t>
      </w:r>
      <w:r w:rsidRPr="00720038">
        <w:rPr>
          <w:rFonts w:ascii="Times New Roman" w:eastAsia="Times New Roman" w:hAnsi="Times New Roman" w:cs="Times New Roman"/>
          <w:bCs/>
          <w:sz w:val="24"/>
          <w:szCs w:val="24"/>
          <w:lang w:eastAsia="ro-RO"/>
        </w:rPr>
        <w:t xml:space="preserve"> </w:t>
      </w:r>
      <w:r w:rsidR="00D2337A" w:rsidRPr="00720038">
        <w:rPr>
          <w:rFonts w:ascii="Times New Roman" w:eastAsia="Times New Roman" w:hAnsi="Times New Roman" w:cs="Times New Roman"/>
          <w:bCs/>
          <w:sz w:val="24"/>
          <w:szCs w:val="24"/>
          <w:lang w:eastAsia="ro-RO"/>
        </w:rPr>
        <w:t xml:space="preserve">și Registrului </w:t>
      </w:r>
      <w:r w:rsidR="00D2337A" w:rsidRPr="00720038">
        <w:rPr>
          <w:rFonts w:ascii="Times New Roman" w:eastAsia="Times New Roman" w:hAnsi="Times New Roman" w:cs="Times New Roman"/>
          <w:sz w:val="24"/>
          <w:szCs w:val="24"/>
          <w:lang w:eastAsia="ro-RO"/>
        </w:rPr>
        <w:t xml:space="preserve">actelor </w:t>
      </w:r>
      <w:r w:rsidR="00A51108">
        <w:rPr>
          <w:rFonts w:ascii="Times New Roman" w:eastAsia="Times New Roman" w:hAnsi="Times New Roman" w:cs="Times New Roman"/>
          <w:sz w:val="24"/>
          <w:szCs w:val="24"/>
          <w:lang w:eastAsia="ro-RO"/>
        </w:rPr>
        <w:t xml:space="preserve">locale </w:t>
      </w:r>
      <w:r w:rsidR="00D2337A" w:rsidRPr="00720038">
        <w:rPr>
          <w:rFonts w:ascii="Times New Roman" w:eastAsia="Times New Roman" w:hAnsi="Times New Roman" w:cs="Times New Roman"/>
          <w:sz w:val="24"/>
          <w:szCs w:val="24"/>
          <w:lang w:eastAsia="ro-RO"/>
        </w:rPr>
        <w:t>supuse controlului de legalitate de către оficiile teritoriale ale Cancelariei de Stat</w:t>
      </w:r>
      <w:r w:rsidR="00D2337A" w:rsidRPr="00720038">
        <w:rPr>
          <w:rFonts w:ascii="Times New Roman" w:eastAsia="Times New Roman" w:hAnsi="Times New Roman" w:cs="Times New Roman"/>
          <w:bCs/>
          <w:sz w:val="24"/>
          <w:szCs w:val="24"/>
          <w:lang w:eastAsia="ro-RO"/>
        </w:rPr>
        <w:t xml:space="preserve"> </w:t>
      </w:r>
      <w:r w:rsidRPr="00720038">
        <w:rPr>
          <w:rFonts w:ascii="Times New Roman" w:eastAsia="Times New Roman" w:hAnsi="Times New Roman" w:cs="Times New Roman"/>
          <w:bCs/>
          <w:sz w:val="24"/>
          <w:szCs w:val="24"/>
          <w:lang w:eastAsia="ro-RO"/>
        </w:rPr>
        <w:t xml:space="preserve">cu Registrul de stat al actelor juridice al Republicii Moldova, Registrul de stat al unităţilor de drept, Registrul funcţiilor publice şi al funcţionarilor publici şi alte sisteme informaţionale automatizate relevante, administrate de autorităţile publice şi/sau instituţiile subordonate acestora. </w:t>
      </w:r>
    </w:p>
    <w:p w14:paraId="440EEA04" w14:textId="04DCA1BA" w:rsidR="00B76376" w:rsidRPr="00720038" w:rsidRDefault="00B76376" w:rsidP="009604A4">
      <w:pPr>
        <w:pStyle w:val="a6"/>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 xml:space="preserve">Autoritățile </w:t>
      </w:r>
      <w:r w:rsidR="00D51374">
        <w:rPr>
          <w:rFonts w:ascii="Times New Roman" w:eastAsia="Times New Roman" w:hAnsi="Times New Roman" w:cs="Times New Roman"/>
          <w:sz w:val="24"/>
          <w:szCs w:val="24"/>
          <w:lang w:eastAsia="ro-RO"/>
        </w:rPr>
        <w:t xml:space="preserve">executive ale </w:t>
      </w:r>
      <w:r w:rsidRPr="00720038">
        <w:rPr>
          <w:rFonts w:ascii="Times New Roman" w:eastAsia="Times New Roman" w:hAnsi="Times New Roman" w:cs="Times New Roman"/>
          <w:sz w:val="24"/>
          <w:szCs w:val="24"/>
          <w:lang w:eastAsia="ro-RO"/>
        </w:rPr>
        <w:t>administrației publice locale vor desemna</w:t>
      </w:r>
      <w:r w:rsidR="00E56FAB">
        <w:rPr>
          <w:rFonts w:ascii="Times New Roman" w:eastAsia="Times New Roman" w:hAnsi="Times New Roman" w:cs="Times New Roman"/>
          <w:sz w:val="24"/>
          <w:szCs w:val="24"/>
          <w:lang w:eastAsia="ro-RO"/>
        </w:rPr>
        <w:t>,</w:t>
      </w:r>
      <w:r w:rsidRPr="00720038">
        <w:rPr>
          <w:rFonts w:ascii="Times New Roman" w:eastAsia="Times New Roman" w:hAnsi="Times New Roman" w:cs="Times New Roman"/>
          <w:sz w:val="24"/>
          <w:szCs w:val="24"/>
          <w:lang w:eastAsia="ro-RO"/>
        </w:rPr>
        <w:t xml:space="preserve"> </w:t>
      </w:r>
      <w:r w:rsidR="002477BE" w:rsidRPr="00D51374">
        <w:rPr>
          <w:rFonts w:ascii="Times New Roman" w:eastAsia="Times New Roman" w:hAnsi="Times New Roman" w:cs="Times New Roman"/>
          <w:sz w:val="24"/>
          <w:szCs w:val="24"/>
          <w:lang w:eastAsia="ro-RO"/>
        </w:rPr>
        <w:t xml:space="preserve">în condițiile </w:t>
      </w:r>
      <w:r w:rsidR="002E7DCB" w:rsidRPr="00D51374">
        <w:rPr>
          <w:rFonts w:ascii="Times New Roman" w:eastAsia="Times New Roman" w:hAnsi="Times New Roman" w:cs="Times New Roman"/>
          <w:sz w:val="24"/>
          <w:szCs w:val="24"/>
          <w:lang w:eastAsia="ro-RO"/>
        </w:rPr>
        <w:t>Regulamentului privind Registrul de stat al actelor locale</w:t>
      </w:r>
      <w:r w:rsidR="002E7DCB">
        <w:rPr>
          <w:rFonts w:ascii="Times New Roman" w:eastAsia="Times New Roman" w:hAnsi="Times New Roman" w:cs="Times New Roman"/>
          <w:sz w:val="24"/>
          <w:szCs w:val="24"/>
          <w:lang w:eastAsia="ro-RO"/>
        </w:rPr>
        <w:t xml:space="preserve"> (Anexa nr.1 la prezenta Hotărîre)</w:t>
      </w:r>
      <w:r w:rsidR="002477BE" w:rsidRPr="00720038">
        <w:rPr>
          <w:rFonts w:ascii="Times New Roman" w:eastAsia="Times New Roman" w:hAnsi="Times New Roman" w:cs="Times New Roman"/>
          <w:sz w:val="24"/>
          <w:szCs w:val="24"/>
          <w:lang w:eastAsia="ro-RO"/>
        </w:rPr>
        <w:t>,</w:t>
      </w:r>
      <w:r w:rsidR="00BA19B8">
        <w:rPr>
          <w:rFonts w:ascii="Times New Roman" w:eastAsia="Times New Roman" w:hAnsi="Times New Roman" w:cs="Times New Roman"/>
          <w:sz w:val="24"/>
          <w:szCs w:val="24"/>
          <w:lang w:eastAsia="ro-RO"/>
        </w:rPr>
        <w:t xml:space="preserve"> </w:t>
      </w:r>
      <w:r w:rsidR="002477BE" w:rsidRPr="00720038">
        <w:rPr>
          <w:rFonts w:ascii="Times New Roman" w:eastAsia="Times New Roman" w:hAnsi="Times New Roman" w:cs="Times New Roman"/>
          <w:sz w:val="24"/>
          <w:szCs w:val="24"/>
          <w:lang w:eastAsia="ro-RO"/>
        </w:rPr>
        <w:t>persoanele</w:t>
      </w:r>
      <w:r w:rsidRPr="00720038">
        <w:rPr>
          <w:rFonts w:ascii="Times New Roman" w:eastAsia="Times New Roman" w:hAnsi="Times New Roman" w:cs="Times New Roman"/>
          <w:sz w:val="24"/>
          <w:szCs w:val="24"/>
          <w:lang w:eastAsia="ro-RO"/>
        </w:rPr>
        <w:t xml:space="preserve"> responsabil</w:t>
      </w:r>
      <w:r w:rsidR="002477BE" w:rsidRPr="00720038">
        <w:rPr>
          <w:rFonts w:ascii="Times New Roman" w:eastAsia="Times New Roman" w:hAnsi="Times New Roman" w:cs="Times New Roman"/>
          <w:sz w:val="24"/>
          <w:szCs w:val="24"/>
          <w:lang w:eastAsia="ro-RO"/>
        </w:rPr>
        <w:t>e</w:t>
      </w:r>
      <w:r w:rsidRPr="00720038">
        <w:rPr>
          <w:rFonts w:ascii="Times New Roman" w:eastAsia="Times New Roman" w:hAnsi="Times New Roman" w:cs="Times New Roman"/>
          <w:sz w:val="24"/>
          <w:szCs w:val="24"/>
          <w:lang w:eastAsia="ro-RO"/>
        </w:rPr>
        <w:t xml:space="preserve"> de înregistrarea și publicarea actelor sale în Registrul </w:t>
      </w:r>
      <w:r w:rsidR="006A6BAD" w:rsidRPr="00720038">
        <w:rPr>
          <w:rFonts w:ascii="Times New Roman" w:eastAsia="Times New Roman" w:hAnsi="Times New Roman" w:cs="Times New Roman"/>
          <w:sz w:val="24"/>
          <w:szCs w:val="24"/>
          <w:lang w:eastAsia="ro-RO"/>
        </w:rPr>
        <w:t>actelor locale</w:t>
      </w:r>
      <w:r w:rsidRPr="00720038">
        <w:rPr>
          <w:rFonts w:ascii="Times New Roman" w:eastAsia="Times New Roman" w:hAnsi="Times New Roman" w:cs="Times New Roman"/>
          <w:sz w:val="24"/>
          <w:szCs w:val="24"/>
          <w:lang w:eastAsia="ro-RO"/>
        </w:rPr>
        <w:t>, comunicînd informaţia respectivă Cancelariei de Stat, după cum urmează:</w:t>
      </w:r>
    </w:p>
    <w:p w14:paraId="0B346ACE" w14:textId="55633813" w:rsidR="00B76376" w:rsidRPr="00720038" w:rsidRDefault="00B76376" w:rsidP="009604A4">
      <w:pPr>
        <w:pStyle w:val="a6"/>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 xml:space="preserve">autoritățile administrației publice locale </w:t>
      </w:r>
      <w:r w:rsidR="00CB101E" w:rsidRPr="00720038">
        <w:rPr>
          <w:rFonts w:ascii="Times New Roman" w:eastAsia="Times New Roman" w:hAnsi="Times New Roman" w:cs="Times New Roman"/>
          <w:sz w:val="24"/>
          <w:szCs w:val="24"/>
          <w:lang w:eastAsia="ro-RO"/>
        </w:rPr>
        <w:t xml:space="preserve">de nivelul </w:t>
      </w:r>
      <w:r w:rsidR="002E7DCB">
        <w:rPr>
          <w:rFonts w:ascii="Times New Roman" w:eastAsia="Times New Roman" w:hAnsi="Times New Roman" w:cs="Times New Roman"/>
          <w:sz w:val="24"/>
          <w:szCs w:val="24"/>
          <w:lang w:eastAsia="ro-RO"/>
        </w:rPr>
        <w:t>al doilea</w:t>
      </w:r>
      <w:r w:rsidRPr="00720038">
        <w:rPr>
          <w:rFonts w:ascii="Times New Roman" w:eastAsia="Times New Roman" w:hAnsi="Times New Roman" w:cs="Times New Roman"/>
          <w:sz w:val="24"/>
          <w:szCs w:val="24"/>
          <w:lang w:eastAsia="ro-RO"/>
        </w:rPr>
        <w:t xml:space="preserve"> – în termen de  </w:t>
      </w:r>
      <w:r w:rsidR="00A571E5">
        <w:rPr>
          <w:rFonts w:ascii="Times New Roman" w:eastAsia="Times New Roman" w:hAnsi="Times New Roman" w:cs="Times New Roman"/>
          <w:sz w:val="24"/>
          <w:szCs w:val="24"/>
          <w:lang w:eastAsia="ro-RO"/>
        </w:rPr>
        <w:t>3</w:t>
      </w:r>
      <w:r w:rsidR="00A51108">
        <w:rPr>
          <w:rFonts w:ascii="Times New Roman" w:eastAsia="Times New Roman" w:hAnsi="Times New Roman" w:cs="Times New Roman"/>
          <w:sz w:val="24"/>
          <w:szCs w:val="24"/>
          <w:lang w:eastAsia="ro-RO"/>
        </w:rPr>
        <w:t xml:space="preserve"> luni (din data </w:t>
      </w:r>
      <w:r w:rsidR="002E7DCB">
        <w:rPr>
          <w:rFonts w:ascii="Times New Roman" w:eastAsia="Times New Roman" w:hAnsi="Times New Roman" w:cs="Times New Roman"/>
          <w:sz w:val="24"/>
          <w:szCs w:val="24"/>
          <w:lang w:eastAsia="ro-RO"/>
        </w:rPr>
        <w:t>intrării în vigoare/</w:t>
      </w:r>
      <w:r w:rsidR="00A51108">
        <w:rPr>
          <w:rFonts w:ascii="Times New Roman" w:eastAsia="Times New Roman" w:hAnsi="Times New Roman" w:cs="Times New Roman"/>
          <w:sz w:val="24"/>
          <w:szCs w:val="24"/>
          <w:lang w:eastAsia="ro-RO"/>
        </w:rPr>
        <w:t>aprobării H</w:t>
      </w:r>
      <w:r w:rsidR="002E7DCB">
        <w:rPr>
          <w:rFonts w:ascii="Times New Roman" w:eastAsia="Times New Roman" w:hAnsi="Times New Roman" w:cs="Times New Roman"/>
          <w:sz w:val="24"/>
          <w:szCs w:val="24"/>
          <w:lang w:eastAsia="ro-RO"/>
        </w:rPr>
        <w:t xml:space="preserve">otărîrii </w:t>
      </w:r>
      <w:r w:rsidR="00A51108">
        <w:rPr>
          <w:rFonts w:ascii="Times New Roman" w:eastAsia="Times New Roman" w:hAnsi="Times New Roman" w:cs="Times New Roman"/>
          <w:sz w:val="24"/>
          <w:szCs w:val="24"/>
          <w:lang w:eastAsia="ro-RO"/>
        </w:rPr>
        <w:t>G</w:t>
      </w:r>
      <w:r w:rsidR="002E7DCB">
        <w:rPr>
          <w:rFonts w:ascii="Times New Roman" w:eastAsia="Times New Roman" w:hAnsi="Times New Roman" w:cs="Times New Roman"/>
          <w:sz w:val="24"/>
          <w:szCs w:val="24"/>
          <w:lang w:eastAsia="ro-RO"/>
        </w:rPr>
        <w:t>uvernului</w:t>
      </w:r>
      <w:r w:rsidR="00A51108">
        <w:rPr>
          <w:rFonts w:ascii="Times New Roman" w:eastAsia="Times New Roman" w:hAnsi="Times New Roman" w:cs="Times New Roman"/>
          <w:sz w:val="24"/>
          <w:szCs w:val="24"/>
          <w:lang w:eastAsia="ro-RO"/>
        </w:rPr>
        <w:t>)</w:t>
      </w:r>
      <w:r w:rsidRPr="00720038">
        <w:rPr>
          <w:rFonts w:ascii="Times New Roman" w:eastAsia="Times New Roman" w:hAnsi="Times New Roman" w:cs="Times New Roman"/>
          <w:sz w:val="24"/>
          <w:szCs w:val="24"/>
          <w:lang w:eastAsia="ro-RO"/>
        </w:rPr>
        <w:t>;</w:t>
      </w:r>
    </w:p>
    <w:p w14:paraId="74F22205" w14:textId="2D88BFC3" w:rsidR="00B76376" w:rsidRPr="00720038" w:rsidRDefault="00B76376" w:rsidP="009604A4">
      <w:pPr>
        <w:pStyle w:val="a6"/>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lastRenderedPageBreak/>
        <w:t xml:space="preserve">autoritățile administrației publice locale </w:t>
      </w:r>
      <w:r w:rsidR="00ED0DC2" w:rsidRPr="00720038">
        <w:rPr>
          <w:rFonts w:ascii="Times New Roman" w:eastAsia="Times New Roman" w:hAnsi="Times New Roman" w:cs="Times New Roman"/>
          <w:sz w:val="24"/>
          <w:szCs w:val="24"/>
          <w:lang w:eastAsia="ro-RO"/>
        </w:rPr>
        <w:t xml:space="preserve">de nivelul </w:t>
      </w:r>
      <w:r w:rsidR="002E7DCB">
        <w:rPr>
          <w:rFonts w:ascii="Times New Roman" w:eastAsia="Times New Roman" w:hAnsi="Times New Roman" w:cs="Times New Roman"/>
          <w:sz w:val="24"/>
          <w:szCs w:val="24"/>
          <w:lang w:eastAsia="ro-RO"/>
        </w:rPr>
        <w:t xml:space="preserve">întîi </w:t>
      </w:r>
      <w:r w:rsidRPr="00720038">
        <w:rPr>
          <w:rFonts w:ascii="Times New Roman" w:eastAsia="Times New Roman" w:hAnsi="Times New Roman" w:cs="Times New Roman"/>
          <w:sz w:val="24"/>
          <w:szCs w:val="24"/>
          <w:lang w:eastAsia="ro-RO"/>
        </w:rPr>
        <w:t xml:space="preserve"> – în termen de </w:t>
      </w:r>
      <w:r w:rsidR="00A51108">
        <w:rPr>
          <w:rFonts w:ascii="Times New Roman" w:eastAsia="Times New Roman" w:hAnsi="Times New Roman" w:cs="Times New Roman"/>
          <w:sz w:val="24"/>
          <w:szCs w:val="24"/>
          <w:lang w:eastAsia="ro-RO"/>
        </w:rPr>
        <w:t xml:space="preserve">4 luni (din data </w:t>
      </w:r>
      <w:r w:rsidR="002E7DCB">
        <w:rPr>
          <w:rFonts w:ascii="Times New Roman" w:eastAsia="Times New Roman" w:hAnsi="Times New Roman" w:cs="Times New Roman"/>
          <w:sz w:val="24"/>
          <w:szCs w:val="24"/>
          <w:lang w:eastAsia="ro-RO"/>
        </w:rPr>
        <w:t>intrării în vigoare/aprobării Hotărîrii Guvernului)</w:t>
      </w:r>
      <w:r w:rsidRPr="00720038">
        <w:rPr>
          <w:rFonts w:ascii="Times New Roman" w:eastAsia="Times New Roman" w:hAnsi="Times New Roman" w:cs="Times New Roman"/>
          <w:sz w:val="24"/>
          <w:szCs w:val="24"/>
          <w:lang w:eastAsia="ro-RO"/>
        </w:rPr>
        <w:t>.</w:t>
      </w:r>
    </w:p>
    <w:p w14:paraId="08101B12" w14:textId="6C461F5C" w:rsidR="00B76376" w:rsidRPr="00720038" w:rsidRDefault="00A571E5" w:rsidP="009604A4">
      <w:pPr>
        <w:pStyle w:val="a6"/>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720038">
        <w:rPr>
          <w:rFonts w:ascii="Times New Roman" w:eastAsia="Times New Roman" w:hAnsi="Times New Roman" w:cs="Times New Roman"/>
          <w:sz w:val="24"/>
          <w:szCs w:val="24"/>
          <w:lang w:eastAsia="ro-RO"/>
        </w:rPr>
        <w:t>e la data intrării în vigoare a Legii</w:t>
      </w:r>
      <w:r>
        <w:rPr>
          <w:rFonts w:ascii="Times New Roman" w:eastAsia="Times New Roman" w:hAnsi="Times New Roman" w:cs="Times New Roman"/>
          <w:sz w:val="24"/>
          <w:szCs w:val="24"/>
          <w:lang w:eastAsia="ro-RO"/>
        </w:rPr>
        <w:t xml:space="preserve"> nr.161 din 07.07.2016 cu privire la modificarea și completarea unor acte legislative, </w:t>
      </w:r>
      <w:r w:rsidR="00B76376" w:rsidRPr="00720038">
        <w:rPr>
          <w:rFonts w:ascii="Times New Roman" w:eastAsia="Times New Roman" w:hAnsi="Times New Roman" w:cs="Times New Roman"/>
          <w:sz w:val="24"/>
          <w:szCs w:val="24"/>
          <w:lang w:eastAsia="ro-RO"/>
        </w:rPr>
        <w:t xml:space="preserve">Cancelaria de Stat </w:t>
      </w:r>
      <w:r w:rsidR="00B44BDB" w:rsidRPr="002E7DCB">
        <w:rPr>
          <w:rFonts w:ascii="Times New Roman" w:eastAsia="Times New Roman" w:hAnsi="Times New Roman" w:cs="Times New Roman"/>
          <w:sz w:val="24"/>
          <w:szCs w:val="24"/>
          <w:lang w:eastAsia="ro-RO"/>
        </w:rPr>
        <w:t xml:space="preserve">în comun cu </w:t>
      </w:r>
      <w:r w:rsidR="002E7DCB">
        <w:rPr>
          <w:rFonts w:ascii="Times New Roman" w:eastAsia="Times New Roman" w:hAnsi="Times New Roman" w:cs="Times New Roman"/>
          <w:sz w:val="24"/>
          <w:szCs w:val="24"/>
          <w:lang w:eastAsia="ro-RO"/>
        </w:rPr>
        <w:t>ÎS ”</w:t>
      </w:r>
      <w:r w:rsidR="00B44BDB" w:rsidRPr="002E7DCB">
        <w:rPr>
          <w:rFonts w:ascii="Times New Roman" w:eastAsia="Times New Roman" w:hAnsi="Times New Roman" w:cs="Times New Roman"/>
          <w:sz w:val="24"/>
          <w:szCs w:val="24"/>
          <w:lang w:eastAsia="ro-RO"/>
        </w:rPr>
        <w:t>Centrul de telecomunicații speciale</w:t>
      </w:r>
      <w:r w:rsidR="002E7DCB">
        <w:rPr>
          <w:rFonts w:ascii="Times New Roman" w:eastAsia="Times New Roman" w:hAnsi="Times New Roman" w:cs="Times New Roman"/>
          <w:sz w:val="24"/>
          <w:szCs w:val="24"/>
          <w:lang w:eastAsia="ro-RO"/>
        </w:rPr>
        <w:t>”</w:t>
      </w:r>
      <w:r w:rsidR="00B44BDB">
        <w:rPr>
          <w:rFonts w:ascii="Times New Roman" w:eastAsia="Times New Roman" w:hAnsi="Times New Roman" w:cs="Times New Roman"/>
          <w:sz w:val="24"/>
          <w:szCs w:val="24"/>
          <w:lang w:eastAsia="ro-RO"/>
        </w:rPr>
        <w:t xml:space="preserve">  </w:t>
      </w:r>
      <w:r w:rsidR="00B76376" w:rsidRPr="00720038">
        <w:rPr>
          <w:rFonts w:ascii="Times New Roman" w:eastAsia="Times New Roman" w:hAnsi="Times New Roman" w:cs="Times New Roman"/>
          <w:sz w:val="24"/>
          <w:szCs w:val="24"/>
          <w:lang w:eastAsia="ro-RO"/>
        </w:rPr>
        <w:t>va asigura conectarea autorităților administrației publice locale</w:t>
      </w:r>
      <w:r w:rsidR="00D962B2">
        <w:rPr>
          <w:rFonts w:ascii="Times New Roman" w:eastAsia="Times New Roman" w:hAnsi="Times New Roman" w:cs="Times New Roman"/>
          <w:sz w:val="24"/>
          <w:szCs w:val="24"/>
          <w:lang w:eastAsia="ro-RO"/>
        </w:rPr>
        <w:t xml:space="preserve"> și a oficiilor teritoriale ale Cancelariei de Stat </w:t>
      </w:r>
      <w:r w:rsidR="00B76376" w:rsidRPr="00720038">
        <w:rPr>
          <w:rFonts w:ascii="Times New Roman" w:eastAsia="Times New Roman" w:hAnsi="Times New Roman" w:cs="Times New Roman"/>
          <w:sz w:val="24"/>
          <w:szCs w:val="24"/>
          <w:lang w:eastAsia="ro-RO"/>
        </w:rPr>
        <w:t xml:space="preserve">la </w:t>
      </w:r>
      <w:r w:rsidR="00DA2646">
        <w:rPr>
          <w:rFonts w:ascii="Times New Roman" w:eastAsia="Times New Roman" w:hAnsi="Times New Roman" w:cs="Times New Roman"/>
          <w:sz w:val="24"/>
          <w:szCs w:val="24"/>
          <w:lang w:eastAsia="ro-RO"/>
        </w:rPr>
        <w:t xml:space="preserve">resursa </w:t>
      </w:r>
      <w:r w:rsidR="00B76376" w:rsidRPr="00720038">
        <w:rPr>
          <w:rFonts w:ascii="Times New Roman" w:eastAsia="Times New Roman" w:hAnsi="Times New Roman" w:cs="Times New Roman"/>
          <w:sz w:val="24"/>
          <w:szCs w:val="24"/>
          <w:lang w:eastAsia="ro-RO"/>
        </w:rPr>
        <w:t xml:space="preserve"> informațional</w:t>
      </w:r>
      <w:r w:rsidR="00DA2646">
        <w:rPr>
          <w:rFonts w:ascii="Times New Roman" w:eastAsia="Times New Roman" w:hAnsi="Times New Roman" w:cs="Times New Roman"/>
          <w:sz w:val="24"/>
          <w:szCs w:val="24"/>
          <w:lang w:eastAsia="ro-RO"/>
        </w:rPr>
        <w:t>ă de stat</w:t>
      </w:r>
      <w:r w:rsidR="00B76376" w:rsidRPr="00720038">
        <w:rPr>
          <w:rFonts w:ascii="Times New Roman" w:eastAsia="Times New Roman" w:hAnsi="Times New Roman" w:cs="Times New Roman"/>
          <w:sz w:val="24"/>
          <w:szCs w:val="24"/>
          <w:lang w:eastAsia="ro-RO"/>
        </w:rPr>
        <w:t xml:space="preserve"> al Registrului </w:t>
      </w:r>
      <w:r w:rsidR="006A6BAD" w:rsidRPr="00720038">
        <w:rPr>
          <w:rFonts w:ascii="Times New Roman" w:eastAsia="Times New Roman" w:hAnsi="Times New Roman" w:cs="Times New Roman"/>
          <w:sz w:val="24"/>
          <w:szCs w:val="24"/>
          <w:lang w:eastAsia="ro-RO"/>
        </w:rPr>
        <w:t>actelor locale</w:t>
      </w:r>
      <w:r w:rsidR="00D962B2">
        <w:rPr>
          <w:rFonts w:ascii="Times New Roman" w:eastAsia="Times New Roman" w:hAnsi="Times New Roman" w:cs="Times New Roman"/>
          <w:sz w:val="24"/>
          <w:szCs w:val="24"/>
          <w:lang w:eastAsia="ro-RO"/>
        </w:rPr>
        <w:t>,</w:t>
      </w:r>
      <w:r w:rsidR="00B76376" w:rsidRPr="00720038">
        <w:rPr>
          <w:rFonts w:ascii="Times New Roman" w:eastAsia="Times New Roman" w:hAnsi="Times New Roman" w:cs="Times New Roman"/>
          <w:sz w:val="24"/>
          <w:szCs w:val="24"/>
          <w:lang w:eastAsia="ro-RO"/>
        </w:rPr>
        <w:t xml:space="preserve"> după cum urmează:</w:t>
      </w:r>
    </w:p>
    <w:p w14:paraId="6CEB41C0" w14:textId="7251F1D2" w:rsidR="00B76376" w:rsidRPr="00720038" w:rsidRDefault="00B76376" w:rsidP="009604A4">
      <w:pPr>
        <w:pStyle w:val="a6"/>
        <w:numPr>
          <w:ilvl w:val="0"/>
          <w:numId w:val="8"/>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 xml:space="preserve">în termen de </w:t>
      </w:r>
      <w:r w:rsidR="00A571E5">
        <w:rPr>
          <w:rFonts w:ascii="Times New Roman" w:eastAsia="Times New Roman" w:hAnsi="Times New Roman" w:cs="Times New Roman"/>
          <w:sz w:val="24"/>
          <w:szCs w:val="24"/>
          <w:lang w:eastAsia="ro-RO"/>
        </w:rPr>
        <w:t>12</w:t>
      </w:r>
      <w:r w:rsidRPr="00720038">
        <w:rPr>
          <w:rFonts w:ascii="Times New Roman" w:eastAsia="Times New Roman" w:hAnsi="Times New Roman" w:cs="Times New Roman"/>
          <w:sz w:val="24"/>
          <w:szCs w:val="24"/>
          <w:lang w:eastAsia="ro-RO"/>
        </w:rPr>
        <w:t xml:space="preserve"> luni va asigura integrarea autorităților administrației publice locale d</w:t>
      </w:r>
      <w:r w:rsidR="002477BE" w:rsidRPr="00720038">
        <w:rPr>
          <w:rFonts w:ascii="Times New Roman" w:eastAsia="Times New Roman" w:hAnsi="Times New Roman" w:cs="Times New Roman"/>
          <w:sz w:val="24"/>
          <w:szCs w:val="24"/>
          <w:lang w:eastAsia="ro-RO"/>
        </w:rPr>
        <w:t xml:space="preserve">e nivelul </w:t>
      </w:r>
      <w:r w:rsidR="002E7DCB">
        <w:rPr>
          <w:rFonts w:ascii="Times New Roman" w:eastAsia="Times New Roman" w:hAnsi="Times New Roman" w:cs="Times New Roman"/>
          <w:sz w:val="24"/>
          <w:szCs w:val="24"/>
          <w:lang w:eastAsia="ro-RO"/>
        </w:rPr>
        <w:t>al doilea</w:t>
      </w:r>
      <w:r w:rsidRPr="00720038">
        <w:rPr>
          <w:rFonts w:ascii="Times New Roman" w:eastAsia="Times New Roman" w:hAnsi="Times New Roman" w:cs="Times New Roman"/>
          <w:sz w:val="24"/>
          <w:szCs w:val="24"/>
          <w:lang w:eastAsia="ro-RO"/>
        </w:rPr>
        <w:t>;</w:t>
      </w:r>
    </w:p>
    <w:p w14:paraId="69CAB918" w14:textId="20A02F75" w:rsidR="000C707A" w:rsidRDefault="00B76376" w:rsidP="009604A4">
      <w:pPr>
        <w:pStyle w:val="a6"/>
        <w:numPr>
          <w:ilvl w:val="0"/>
          <w:numId w:val="8"/>
        </w:numPr>
        <w:tabs>
          <w:tab w:val="left" w:pos="993"/>
        </w:tabs>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în termen de 1</w:t>
      </w:r>
      <w:r w:rsidR="00A571E5">
        <w:rPr>
          <w:rFonts w:ascii="Times New Roman" w:eastAsia="Times New Roman" w:hAnsi="Times New Roman" w:cs="Times New Roman"/>
          <w:sz w:val="24"/>
          <w:szCs w:val="24"/>
          <w:lang w:eastAsia="ro-RO"/>
        </w:rPr>
        <w:t>8</w:t>
      </w:r>
      <w:r w:rsidRPr="00720038">
        <w:rPr>
          <w:rFonts w:ascii="Times New Roman" w:eastAsia="Times New Roman" w:hAnsi="Times New Roman" w:cs="Times New Roman"/>
          <w:sz w:val="24"/>
          <w:szCs w:val="24"/>
          <w:lang w:eastAsia="ro-RO"/>
        </w:rPr>
        <w:t xml:space="preserve"> luni va asigura integrarea autorităților administrației publice locale d</w:t>
      </w:r>
      <w:r w:rsidR="00190E75" w:rsidRPr="00720038">
        <w:rPr>
          <w:rFonts w:ascii="Times New Roman" w:eastAsia="Times New Roman" w:hAnsi="Times New Roman" w:cs="Times New Roman"/>
          <w:sz w:val="24"/>
          <w:szCs w:val="24"/>
          <w:lang w:eastAsia="ro-RO"/>
        </w:rPr>
        <w:t xml:space="preserve">e nivelul </w:t>
      </w:r>
      <w:r w:rsidR="002E7DCB">
        <w:rPr>
          <w:rFonts w:ascii="Times New Roman" w:eastAsia="Times New Roman" w:hAnsi="Times New Roman" w:cs="Times New Roman"/>
          <w:sz w:val="24"/>
          <w:szCs w:val="24"/>
          <w:lang w:eastAsia="ro-RO"/>
        </w:rPr>
        <w:t>întîi</w:t>
      </w:r>
      <w:r w:rsidR="000C707A">
        <w:rPr>
          <w:rFonts w:ascii="Times New Roman" w:eastAsia="Times New Roman" w:hAnsi="Times New Roman" w:cs="Times New Roman"/>
          <w:sz w:val="24"/>
          <w:szCs w:val="24"/>
          <w:lang w:eastAsia="ro-RO"/>
        </w:rPr>
        <w:t>;</w:t>
      </w:r>
    </w:p>
    <w:p w14:paraId="18465624" w14:textId="6A84CB50" w:rsidR="00B76376" w:rsidRPr="00720038" w:rsidRDefault="000C707A" w:rsidP="009604A4">
      <w:pPr>
        <w:pStyle w:val="a6"/>
        <w:numPr>
          <w:ilvl w:val="0"/>
          <w:numId w:val="8"/>
        </w:numPr>
        <w:tabs>
          <w:tab w:val="left" w:pos="993"/>
        </w:tabs>
        <w:ind w:left="0" w:firstLine="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în termen de 24 luni </w:t>
      </w:r>
      <w:r w:rsidRPr="00720038">
        <w:rPr>
          <w:rFonts w:ascii="Times New Roman" w:eastAsia="Times New Roman" w:hAnsi="Times New Roman" w:cs="Times New Roman"/>
          <w:sz w:val="24"/>
          <w:szCs w:val="24"/>
          <w:lang w:eastAsia="ro-RO"/>
        </w:rPr>
        <w:t>va asigura integrarea</w:t>
      </w:r>
      <w:r>
        <w:rPr>
          <w:rFonts w:ascii="Times New Roman" w:eastAsia="Times New Roman" w:hAnsi="Times New Roman" w:cs="Times New Roman"/>
          <w:sz w:val="24"/>
          <w:szCs w:val="24"/>
          <w:lang w:eastAsia="ro-RO"/>
        </w:rPr>
        <w:t xml:space="preserve"> oficiilor teritoriale ale Cancelariei de Stat.</w:t>
      </w:r>
    </w:p>
    <w:p w14:paraId="5D63726D" w14:textId="5103D039" w:rsidR="00B76376" w:rsidRPr="00720038" w:rsidRDefault="00B76376" w:rsidP="009604A4">
      <w:pPr>
        <w:pStyle w:val="a6"/>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 xml:space="preserve">Autoritățile administrației publice locale vor iniția înregistrarea și publicarea actelor sale în Registrul </w:t>
      </w:r>
      <w:r w:rsidR="00B22284">
        <w:rPr>
          <w:rFonts w:ascii="Times New Roman" w:eastAsia="Times New Roman" w:hAnsi="Times New Roman" w:cs="Times New Roman"/>
          <w:sz w:val="24"/>
          <w:szCs w:val="24"/>
          <w:lang w:eastAsia="ro-RO"/>
        </w:rPr>
        <w:t xml:space="preserve">de stat al </w:t>
      </w:r>
      <w:r w:rsidR="006A6BAD" w:rsidRPr="00720038">
        <w:rPr>
          <w:rFonts w:ascii="Times New Roman" w:eastAsia="Times New Roman" w:hAnsi="Times New Roman" w:cs="Times New Roman"/>
          <w:sz w:val="24"/>
          <w:szCs w:val="24"/>
          <w:lang w:eastAsia="ro-RO"/>
        </w:rPr>
        <w:t>actelor locale</w:t>
      </w:r>
      <w:r w:rsidR="00B22284">
        <w:rPr>
          <w:rFonts w:ascii="Times New Roman" w:eastAsia="Times New Roman" w:hAnsi="Times New Roman" w:cs="Times New Roman"/>
          <w:sz w:val="24"/>
          <w:szCs w:val="24"/>
          <w:lang w:eastAsia="ro-RO"/>
        </w:rPr>
        <w:t>,</w:t>
      </w:r>
      <w:r w:rsidRPr="00720038">
        <w:rPr>
          <w:rFonts w:ascii="Times New Roman" w:eastAsia="Times New Roman" w:hAnsi="Times New Roman" w:cs="Times New Roman"/>
          <w:sz w:val="24"/>
          <w:szCs w:val="24"/>
          <w:lang w:eastAsia="ro-RO"/>
        </w:rPr>
        <w:t xml:space="preserve"> după cum urmează:</w:t>
      </w:r>
    </w:p>
    <w:p w14:paraId="4B29A726" w14:textId="772B30B5" w:rsidR="00B76376" w:rsidRPr="00720038" w:rsidRDefault="00B76376" w:rsidP="009604A4">
      <w:pPr>
        <w:pStyle w:val="a6"/>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autoritățil</w:t>
      </w:r>
      <w:r w:rsidR="002E7DCB">
        <w:rPr>
          <w:rFonts w:ascii="Times New Roman" w:eastAsia="Times New Roman" w:hAnsi="Times New Roman" w:cs="Times New Roman"/>
          <w:sz w:val="24"/>
          <w:szCs w:val="24"/>
          <w:lang w:eastAsia="ro-RO"/>
        </w:rPr>
        <w:t>e</w:t>
      </w:r>
      <w:r w:rsidRPr="00720038">
        <w:rPr>
          <w:rFonts w:ascii="Times New Roman" w:eastAsia="Times New Roman" w:hAnsi="Times New Roman" w:cs="Times New Roman"/>
          <w:sz w:val="24"/>
          <w:szCs w:val="24"/>
          <w:lang w:eastAsia="ro-RO"/>
        </w:rPr>
        <w:t xml:space="preserve"> administrației publice locale d</w:t>
      </w:r>
      <w:r w:rsidR="00190E75" w:rsidRPr="00720038">
        <w:rPr>
          <w:rFonts w:ascii="Times New Roman" w:eastAsia="Times New Roman" w:hAnsi="Times New Roman" w:cs="Times New Roman"/>
          <w:sz w:val="24"/>
          <w:szCs w:val="24"/>
          <w:lang w:eastAsia="ro-RO"/>
        </w:rPr>
        <w:t xml:space="preserve">e nivelul </w:t>
      </w:r>
      <w:r w:rsidR="002E7DCB">
        <w:rPr>
          <w:rFonts w:ascii="Times New Roman" w:eastAsia="Times New Roman" w:hAnsi="Times New Roman" w:cs="Times New Roman"/>
          <w:sz w:val="24"/>
          <w:szCs w:val="24"/>
          <w:lang w:eastAsia="ro-RO"/>
        </w:rPr>
        <w:t>al doilea</w:t>
      </w:r>
      <w:r w:rsidR="00190E75" w:rsidRPr="00720038">
        <w:rPr>
          <w:rFonts w:ascii="Times New Roman" w:eastAsia="Times New Roman" w:hAnsi="Times New Roman" w:cs="Times New Roman"/>
          <w:sz w:val="24"/>
          <w:szCs w:val="24"/>
          <w:lang w:eastAsia="ro-RO"/>
        </w:rPr>
        <w:t xml:space="preserve"> </w:t>
      </w:r>
      <w:r w:rsidRPr="00720038">
        <w:rPr>
          <w:rFonts w:ascii="Times New Roman" w:eastAsia="Times New Roman" w:hAnsi="Times New Roman" w:cs="Times New Roman"/>
          <w:sz w:val="24"/>
          <w:szCs w:val="24"/>
          <w:lang w:eastAsia="ro-RO"/>
        </w:rPr>
        <w:t xml:space="preserve"> în termen de </w:t>
      </w:r>
      <w:r w:rsidR="00AA2957" w:rsidRPr="00F82CDE">
        <w:rPr>
          <w:rFonts w:ascii="Times New Roman" w:eastAsia="Times New Roman" w:hAnsi="Times New Roman" w:cs="Times New Roman"/>
          <w:sz w:val="24"/>
          <w:szCs w:val="24"/>
          <w:lang w:eastAsia="ro-RO"/>
        </w:rPr>
        <w:t>12</w:t>
      </w:r>
      <w:r w:rsidRPr="00F82CDE">
        <w:rPr>
          <w:rFonts w:ascii="Times New Roman" w:eastAsia="Times New Roman" w:hAnsi="Times New Roman" w:cs="Times New Roman"/>
          <w:sz w:val="24"/>
          <w:szCs w:val="24"/>
          <w:lang w:eastAsia="ro-RO"/>
        </w:rPr>
        <w:t xml:space="preserve"> luni</w:t>
      </w:r>
      <w:r w:rsidRPr="00720038">
        <w:rPr>
          <w:rFonts w:ascii="Times New Roman" w:eastAsia="Times New Roman" w:hAnsi="Times New Roman" w:cs="Times New Roman"/>
          <w:sz w:val="24"/>
          <w:szCs w:val="24"/>
          <w:lang w:eastAsia="ro-RO"/>
        </w:rPr>
        <w:t xml:space="preserve"> de la data intrării în vigoare a </w:t>
      </w:r>
      <w:r w:rsidR="00AA2957" w:rsidRPr="00720038">
        <w:rPr>
          <w:rFonts w:ascii="Times New Roman" w:eastAsia="Times New Roman" w:hAnsi="Times New Roman" w:cs="Times New Roman"/>
          <w:sz w:val="24"/>
          <w:szCs w:val="24"/>
          <w:lang w:eastAsia="ro-RO"/>
        </w:rPr>
        <w:t>Legii</w:t>
      </w:r>
      <w:r w:rsidR="00AA2957">
        <w:rPr>
          <w:rFonts w:ascii="Times New Roman" w:eastAsia="Times New Roman" w:hAnsi="Times New Roman" w:cs="Times New Roman"/>
          <w:sz w:val="24"/>
          <w:szCs w:val="24"/>
          <w:lang w:eastAsia="ro-RO"/>
        </w:rPr>
        <w:t xml:space="preserve"> nr.161 din 07.07.2016 cu privire la modificarea și completarea unor acte legislative</w:t>
      </w:r>
      <w:r w:rsidR="002E7DCB">
        <w:rPr>
          <w:rFonts w:ascii="Times New Roman" w:eastAsia="Times New Roman" w:hAnsi="Times New Roman" w:cs="Times New Roman"/>
          <w:sz w:val="24"/>
          <w:szCs w:val="24"/>
          <w:lang w:eastAsia="ro-RO"/>
        </w:rPr>
        <w:t>,</w:t>
      </w:r>
      <w:r w:rsidR="00B22284">
        <w:rPr>
          <w:rFonts w:ascii="Times New Roman" w:eastAsia="Times New Roman" w:hAnsi="Times New Roman" w:cs="Times New Roman"/>
          <w:sz w:val="24"/>
          <w:szCs w:val="24"/>
          <w:lang w:eastAsia="ro-RO"/>
        </w:rPr>
        <w:t xml:space="preserve"> </w:t>
      </w:r>
      <w:r w:rsidR="00B22284" w:rsidRPr="00720038">
        <w:rPr>
          <w:rFonts w:ascii="Times New Roman" w:eastAsia="Times New Roman" w:hAnsi="Times New Roman" w:cs="Times New Roman"/>
          <w:sz w:val="24"/>
          <w:szCs w:val="24"/>
          <w:lang w:eastAsia="ro-RO"/>
        </w:rPr>
        <w:t xml:space="preserve">vor </w:t>
      </w:r>
      <w:r w:rsidR="00B22284">
        <w:rPr>
          <w:rFonts w:ascii="Times New Roman" w:eastAsia="Times New Roman" w:hAnsi="Times New Roman" w:cs="Times New Roman"/>
          <w:sz w:val="24"/>
          <w:szCs w:val="24"/>
          <w:lang w:eastAsia="ro-RO"/>
        </w:rPr>
        <w:t xml:space="preserve">asigura </w:t>
      </w:r>
      <w:r w:rsidR="00B22284" w:rsidRPr="00720038">
        <w:rPr>
          <w:rFonts w:ascii="Times New Roman" w:eastAsia="Times New Roman" w:hAnsi="Times New Roman" w:cs="Times New Roman"/>
          <w:sz w:val="24"/>
          <w:szCs w:val="24"/>
          <w:lang w:eastAsia="ro-RO"/>
        </w:rPr>
        <w:t xml:space="preserve"> înregistrarea și publicarea actelor sale în Registrul </w:t>
      </w:r>
      <w:r w:rsidR="00B22284">
        <w:rPr>
          <w:rFonts w:ascii="Times New Roman" w:eastAsia="Times New Roman" w:hAnsi="Times New Roman" w:cs="Times New Roman"/>
          <w:sz w:val="24"/>
          <w:szCs w:val="24"/>
          <w:lang w:eastAsia="ro-RO"/>
        </w:rPr>
        <w:t xml:space="preserve">de stat al </w:t>
      </w:r>
      <w:r w:rsidR="00B22284" w:rsidRPr="00720038">
        <w:rPr>
          <w:rFonts w:ascii="Times New Roman" w:eastAsia="Times New Roman" w:hAnsi="Times New Roman" w:cs="Times New Roman"/>
          <w:sz w:val="24"/>
          <w:szCs w:val="24"/>
          <w:lang w:eastAsia="ro-RO"/>
        </w:rPr>
        <w:t>actelor locale</w:t>
      </w:r>
      <w:r w:rsidRPr="00720038">
        <w:rPr>
          <w:rFonts w:ascii="Times New Roman" w:eastAsia="Times New Roman" w:hAnsi="Times New Roman" w:cs="Times New Roman"/>
          <w:sz w:val="24"/>
          <w:szCs w:val="24"/>
          <w:lang w:eastAsia="ro-RO"/>
        </w:rPr>
        <w:t>;</w:t>
      </w:r>
    </w:p>
    <w:p w14:paraId="17FE37B2" w14:textId="5267A603" w:rsidR="00B76376" w:rsidRPr="00720038" w:rsidRDefault="00B76376" w:rsidP="009604A4">
      <w:pPr>
        <w:pStyle w:val="a6"/>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 xml:space="preserve">în termen de </w:t>
      </w:r>
      <w:r w:rsidRPr="00F82CDE">
        <w:rPr>
          <w:rFonts w:ascii="Times New Roman" w:eastAsia="Times New Roman" w:hAnsi="Times New Roman" w:cs="Times New Roman"/>
          <w:sz w:val="24"/>
          <w:szCs w:val="24"/>
          <w:lang w:eastAsia="ro-RO"/>
        </w:rPr>
        <w:t>1</w:t>
      </w:r>
      <w:r w:rsidR="00D51374" w:rsidRPr="00F82CDE">
        <w:rPr>
          <w:rFonts w:ascii="Times New Roman" w:eastAsia="Times New Roman" w:hAnsi="Times New Roman" w:cs="Times New Roman"/>
          <w:sz w:val="24"/>
          <w:szCs w:val="24"/>
          <w:lang w:eastAsia="ro-RO"/>
        </w:rPr>
        <w:t>8</w:t>
      </w:r>
      <w:r w:rsidRPr="00F82CDE">
        <w:rPr>
          <w:rFonts w:ascii="Times New Roman" w:eastAsia="Times New Roman" w:hAnsi="Times New Roman" w:cs="Times New Roman"/>
          <w:sz w:val="24"/>
          <w:szCs w:val="24"/>
          <w:lang w:eastAsia="ro-RO"/>
        </w:rPr>
        <w:t xml:space="preserve"> luni</w:t>
      </w:r>
      <w:r w:rsidRPr="00720038">
        <w:rPr>
          <w:rFonts w:ascii="Times New Roman" w:eastAsia="Times New Roman" w:hAnsi="Times New Roman" w:cs="Times New Roman"/>
          <w:sz w:val="24"/>
          <w:szCs w:val="24"/>
          <w:lang w:eastAsia="ro-RO"/>
        </w:rPr>
        <w:t xml:space="preserve"> de la data intrării în vigoare a </w:t>
      </w:r>
      <w:r w:rsidR="00AA2957" w:rsidRPr="00720038">
        <w:rPr>
          <w:rFonts w:ascii="Times New Roman" w:eastAsia="Times New Roman" w:hAnsi="Times New Roman" w:cs="Times New Roman"/>
          <w:sz w:val="24"/>
          <w:szCs w:val="24"/>
          <w:lang w:eastAsia="ro-RO"/>
        </w:rPr>
        <w:t>Legii</w:t>
      </w:r>
      <w:r w:rsidR="00AA2957">
        <w:rPr>
          <w:rFonts w:ascii="Times New Roman" w:eastAsia="Times New Roman" w:hAnsi="Times New Roman" w:cs="Times New Roman"/>
          <w:sz w:val="24"/>
          <w:szCs w:val="24"/>
          <w:lang w:eastAsia="ro-RO"/>
        </w:rPr>
        <w:t xml:space="preserve"> nr.161 din 07.07.2016 cu privire la modificarea și completarea unor acte legislativ</w:t>
      </w:r>
      <w:r w:rsidRPr="00720038">
        <w:rPr>
          <w:rFonts w:ascii="Times New Roman" w:eastAsia="Times New Roman" w:hAnsi="Times New Roman" w:cs="Times New Roman"/>
          <w:sz w:val="24"/>
          <w:szCs w:val="24"/>
          <w:lang w:eastAsia="ro-RO"/>
        </w:rPr>
        <w:t>e</w:t>
      </w:r>
      <w:r w:rsidR="00B22284">
        <w:rPr>
          <w:rFonts w:ascii="Times New Roman" w:eastAsia="Times New Roman" w:hAnsi="Times New Roman" w:cs="Times New Roman"/>
          <w:sz w:val="24"/>
          <w:szCs w:val="24"/>
          <w:lang w:eastAsia="ro-RO"/>
        </w:rPr>
        <w:t xml:space="preserve">, </w:t>
      </w:r>
      <w:r w:rsidR="00B22284" w:rsidRPr="00720038">
        <w:rPr>
          <w:rFonts w:ascii="Times New Roman" w:eastAsia="Times New Roman" w:hAnsi="Times New Roman" w:cs="Times New Roman"/>
          <w:sz w:val="24"/>
          <w:szCs w:val="24"/>
          <w:lang w:eastAsia="ro-RO"/>
        </w:rPr>
        <w:t>autoritățil</w:t>
      </w:r>
      <w:r w:rsidR="00B22284">
        <w:rPr>
          <w:rFonts w:ascii="Times New Roman" w:eastAsia="Times New Roman" w:hAnsi="Times New Roman" w:cs="Times New Roman"/>
          <w:sz w:val="24"/>
          <w:szCs w:val="24"/>
          <w:lang w:eastAsia="ro-RO"/>
        </w:rPr>
        <w:t>e</w:t>
      </w:r>
      <w:r w:rsidR="00B22284" w:rsidRPr="00720038">
        <w:rPr>
          <w:rFonts w:ascii="Times New Roman" w:eastAsia="Times New Roman" w:hAnsi="Times New Roman" w:cs="Times New Roman"/>
          <w:sz w:val="24"/>
          <w:szCs w:val="24"/>
          <w:lang w:eastAsia="ro-RO"/>
        </w:rPr>
        <w:t xml:space="preserve"> administrației publice locale de nivelul </w:t>
      </w:r>
      <w:r w:rsidR="002E7DCB">
        <w:rPr>
          <w:rFonts w:ascii="Times New Roman" w:eastAsia="Times New Roman" w:hAnsi="Times New Roman" w:cs="Times New Roman"/>
          <w:sz w:val="24"/>
          <w:szCs w:val="24"/>
          <w:lang w:eastAsia="ro-RO"/>
        </w:rPr>
        <w:t xml:space="preserve">întîi </w:t>
      </w:r>
      <w:r w:rsidR="00B22284" w:rsidRPr="00720038">
        <w:rPr>
          <w:rFonts w:ascii="Times New Roman" w:eastAsia="Times New Roman" w:hAnsi="Times New Roman" w:cs="Times New Roman"/>
          <w:sz w:val="24"/>
          <w:szCs w:val="24"/>
          <w:lang w:eastAsia="ro-RO"/>
        </w:rPr>
        <w:t xml:space="preserve"> vor </w:t>
      </w:r>
      <w:r w:rsidR="00B22284">
        <w:rPr>
          <w:rFonts w:ascii="Times New Roman" w:eastAsia="Times New Roman" w:hAnsi="Times New Roman" w:cs="Times New Roman"/>
          <w:sz w:val="24"/>
          <w:szCs w:val="24"/>
          <w:lang w:eastAsia="ro-RO"/>
        </w:rPr>
        <w:t xml:space="preserve">asigura </w:t>
      </w:r>
      <w:r w:rsidR="00B22284" w:rsidRPr="00720038">
        <w:rPr>
          <w:rFonts w:ascii="Times New Roman" w:eastAsia="Times New Roman" w:hAnsi="Times New Roman" w:cs="Times New Roman"/>
          <w:sz w:val="24"/>
          <w:szCs w:val="24"/>
          <w:lang w:eastAsia="ro-RO"/>
        </w:rPr>
        <w:t xml:space="preserve"> înregistrarea și publicarea actelor sale în Registrul </w:t>
      </w:r>
      <w:r w:rsidR="00B22284">
        <w:rPr>
          <w:rFonts w:ascii="Times New Roman" w:eastAsia="Times New Roman" w:hAnsi="Times New Roman" w:cs="Times New Roman"/>
          <w:sz w:val="24"/>
          <w:szCs w:val="24"/>
          <w:lang w:eastAsia="ro-RO"/>
        </w:rPr>
        <w:t xml:space="preserve">de stat al </w:t>
      </w:r>
      <w:r w:rsidR="00B22284" w:rsidRPr="00720038">
        <w:rPr>
          <w:rFonts w:ascii="Times New Roman" w:eastAsia="Times New Roman" w:hAnsi="Times New Roman" w:cs="Times New Roman"/>
          <w:sz w:val="24"/>
          <w:szCs w:val="24"/>
          <w:lang w:eastAsia="ro-RO"/>
        </w:rPr>
        <w:t xml:space="preserve">actelor </w:t>
      </w:r>
      <w:r w:rsidR="00B22284">
        <w:rPr>
          <w:rFonts w:ascii="Times New Roman" w:eastAsia="Times New Roman" w:hAnsi="Times New Roman" w:cs="Times New Roman"/>
          <w:sz w:val="24"/>
          <w:szCs w:val="24"/>
          <w:lang w:eastAsia="ro-RO"/>
        </w:rPr>
        <w:t>locale</w:t>
      </w:r>
      <w:r w:rsidRPr="00720038">
        <w:rPr>
          <w:rFonts w:ascii="Times New Roman" w:eastAsia="Times New Roman" w:hAnsi="Times New Roman" w:cs="Times New Roman"/>
          <w:sz w:val="24"/>
          <w:szCs w:val="24"/>
          <w:lang w:eastAsia="ro-RO"/>
        </w:rPr>
        <w:t>.</w:t>
      </w:r>
    </w:p>
    <w:p w14:paraId="0EAB67CE" w14:textId="797856CC" w:rsidR="00B76376" w:rsidRPr="00D54814" w:rsidRDefault="00B76376" w:rsidP="009604A4">
      <w:pPr>
        <w:pStyle w:val="a6"/>
        <w:numPr>
          <w:ilvl w:val="0"/>
          <w:numId w:val="5"/>
        </w:numPr>
        <w:tabs>
          <w:tab w:val="left" w:pos="993"/>
        </w:tabs>
        <w:spacing w:after="0" w:line="240" w:lineRule="auto"/>
        <w:ind w:left="0" w:firstLine="567"/>
        <w:jc w:val="both"/>
        <w:rPr>
          <w:rFonts w:ascii="Times New Roman" w:eastAsia="Times New Roman" w:hAnsi="Times New Roman" w:cs="Times New Roman"/>
          <w:b/>
          <w:sz w:val="24"/>
          <w:szCs w:val="24"/>
          <w:lang w:eastAsia="ro-RO"/>
        </w:rPr>
      </w:pPr>
      <w:r w:rsidRPr="00720038">
        <w:rPr>
          <w:rFonts w:ascii="Times New Roman" w:eastAsia="Times New Roman" w:hAnsi="Times New Roman" w:cs="Times New Roman"/>
          <w:sz w:val="24"/>
          <w:szCs w:val="24"/>
          <w:lang w:eastAsia="ro-RO"/>
        </w:rPr>
        <w:t>Autoritățile administrației publice locale d</w:t>
      </w:r>
      <w:r w:rsidR="00190E75" w:rsidRPr="00720038">
        <w:rPr>
          <w:rFonts w:ascii="Times New Roman" w:eastAsia="Times New Roman" w:hAnsi="Times New Roman" w:cs="Times New Roman"/>
          <w:sz w:val="24"/>
          <w:szCs w:val="24"/>
          <w:lang w:eastAsia="ro-RO"/>
        </w:rPr>
        <w:t xml:space="preserve">e nivelul </w:t>
      </w:r>
      <w:r w:rsidR="002E7DCB">
        <w:rPr>
          <w:rFonts w:ascii="Times New Roman" w:eastAsia="Times New Roman" w:hAnsi="Times New Roman" w:cs="Times New Roman"/>
          <w:sz w:val="24"/>
          <w:szCs w:val="24"/>
          <w:lang w:eastAsia="ro-RO"/>
        </w:rPr>
        <w:t>al doilea</w:t>
      </w:r>
      <w:r w:rsidRPr="00720038">
        <w:rPr>
          <w:rFonts w:ascii="Times New Roman" w:eastAsia="Times New Roman" w:hAnsi="Times New Roman" w:cs="Times New Roman"/>
          <w:sz w:val="24"/>
          <w:szCs w:val="24"/>
          <w:lang w:eastAsia="ro-RO"/>
        </w:rPr>
        <w:t xml:space="preserve"> vor </w:t>
      </w:r>
      <w:r w:rsidR="00B22284">
        <w:rPr>
          <w:rFonts w:ascii="Times New Roman" w:eastAsia="Times New Roman" w:hAnsi="Times New Roman" w:cs="Times New Roman"/>
          <w:sz w:val="24"/>
          <w:szCs w:val="24"/>
          <w:lang w:eastAsia="ro-RO"/>
        </w:rPr>
        <w:t xml:space="preserve">include </w:t>
      </w:r>
      <w:r w:rsidRPr="00720038">
        <w:rPr>
          <w:rFonts w:ascii="Times New Roman" w:eastAsia="Times New Roman" w:hAnsi="Times New Roman" w:cs="Times New Roman"/>
          <w:sz w:val="24"/>
          <w:szCs w:val="24"/>
          <w:lang w:eastAsia="ro-RO"/>
        </w:rPr>
        <w:t>în Registrul</w:t>
      </w:r>
      <w:r w:rsidR="00B22284">
        <w:rPr>
          <w:rFonts w:ascii="Times New Roman" w:eastAsia="Times New Roman" w:hAnsi="Times New Roman" w:cs="Times New Roman"/>
          <w:sz w:val="24"/>
          <w:szCs w:val="24"/>
          <w:lang w:eastAsia="ro-RO"/>
        </w:rPr>
        <w:t xml:space="preserve"> de stat al</w:t>
      </w:r>
      <w:r w:rsidRPr="00720038">
        <w:rPr>
          <w:rFonts w:ascii="Times New Roman" w:eastAsia="Times New Roman" w:hAnsi="Times New Roman" w:cs="Times New Roman"/>
          <w:sz w:val="24"/>
          <w:szCs w:val="24"/>
          <w:lang w:eastAsia="ro-RO"/>
        </w:rPr>
        <w:t xml:space="preserve"> </w:t>
      </w:r>
      <w:r w:rsidR="006A6BAD" w:rsidRPr="00720038">
        <w:rPr>
          <w:rFonts w:ascii="Times New Roman" w:eastAsia="Times New Roman" w:hAnsi="Times New Roman" w:cs="Times New Roman"/>
          <w:sz w:val="24"/>
          <w:szCs w:val="24"/>
          <w:lang w:eastAsia="ro-RO"/>
        </w:rPr>
        <w:t>actelor locale</w:t>
      </w:r>
      <w:r w:rsidRPr="00720038">
        <w:rPr>
          <w:rFonts w:ascii="Times New Roman" w:eastAsia="Times New Roman" w:hAnsi="Times New Roman" w:cs="Times New Roman"/>
          <w:sz w:val="24"/>
          <w:szCs w:val="24"/>
          <w:lang w:eastAsia="ro-RO"/>
        </w:rPr>
        <w:t xml:space="preserve"> actele sale</w:t>
      </w:r>
      <w:r w:rsidR="00BC37BE">
        <w:rPr>
          <w:rFonts w:ascii="Times New Roman" w:eastAsia="Times New Roman" w:hAnsi="Times New Roman" w:cs="Times New Roman"/>
          <w:sz w:val="24"/>
          <w:szCs w:val="24"/>
          <w:lang w:eastAsia="ro-RO"/>
        </w:rPr>
        <w:t xml:space="preserve"> cu</w:t>
      </w:r>
      <w:r w:rsidRPr="00720038">
        <w:rPr>
          <w:rFonts w:ascii="Times New Roman" w:eastAsia="Times New Roman" w:hAnsi="Times New Roman" w:cs="Times New Roman"/>
          <w:sz w:val="24"/>
          <w:szCs w:val="24"/>
          <w:lang w:eastAsia="ro-RO"/>
        </w:rPr>
        <w:t xml:space="preserve"> caracter normativ</w:t>
      </w:r>
      <w:r w:rsidR="00B22284">
        <w:rPr>
          <w:rFonts w:ascii="Times New Roman" w:eastAsia="Times New Roman" w:hAnsi="Times New Roman" w:cs="Times New Roman"/>
          <w:sz w:val="24"/>
          <w:szCs w:val="24"/>
          <w:lang w:eastAsia="ro-RO"/>
        </w:rPr>
        <w:t xml:space="preserve"> în vigoare</w:t>
      </w:r>
      <w:r w:rsidRPr="00720038">
        <w:rPr>
          <w:rFonts w:ascii="Times New Roman" w:eastAsia="Times New Roman" w:hAnsi="Times New Roman" w:cs="Times New Roman"/>
          <w:sz w:val="24"/>
          <w:szCs w:val="24"/>
          <w:lang w:eastAsia="ro-RO"/>
        </w:rPr>
        <w:t xml:space="preserve">, adoptate </w:t>
      </w:r>
      <w:r w:rsidR="0005572C">
        <w:rPr>
          <w:rFonts w:ascii="Times New Roman" w:eastAsia="Times New Roman" w:hAnsi="Times New Roman" w:cs="Times New Roman"/>
          <w:sz w:val="24"/>
          <w:szCs w:val="24"/>
          <w:lang w:eastAsia="ro-RO"/>
        </w:rPr>
        <w:t xml:space="preserve">pînă </w:t>
      </w:r>
      <w:r w:rsidR="00B22284">
        <w:rPr>
          <w:rFonts w:ascii="Times New Roman" w:eastAsia="Times New Roman" w:hAnsi="Times New Roman" w:cs="Times New Roman"/>
          <w:sz w:val="24"/>
          <w:szCs w:val="24"/>
          <w:lang w:eastAsia="ro-RO"/>
        </w:rPr>
        <w:t>la intrarea în vigoare a Legii nr.</w:t>
      </w:r>
      <w:r w:rsidR="00AA2957">
        <w:rPr>
          <w:rFonts w:ascii="Times New Roman" w:eastAsia="Times New Roman" w:hAnsi="Times New Roman" w:cs="Times New Roman"/>
          <w:sz w:val="24"/>
          <w:szCs w:val="24"/>
          <w:lang w:eastAsia="ro-RO"/>
        </w:rPr>
        <w:t>161</w:t>
      </w:r>
      <w:r w:rsidR="00B22284">
        <w:rPr>
          <w:rFonts w:ascii="Times New Roman" w:eastAsia="Times New Roman" w:hAnsi="Times New Roman" w:cs="Times New Roman"/>
          <w:sz w:val="24"/>
          <w:szCs w:val="24"/>
          <w:lang w:eastAsia="ro-RO"/>
        </w:rPr>
        <w:t xml:space="preserve"> din</w:t>
      </w:r>
      <w:r w:rsidR="00AA2957">
        <w:rPr>
          <w:rFonts w:ascii="Times New Roman" w:eastAsia="Times New Roman" w:hAnsi="Times New Roman" w:cs="Times New Roman"/>
          <w:sz w:val="24"/>
          <w:szCs w:val="24"/>
          <w:lang w:eastAsia="ro-RO"/>
        </w:rPr>
        <w:t xml:space="preserve"> 07.07.2016 c</w:t>
      </w:r>
      <w:r w:rsidR="00B22284">
        <w:rPr>
          <w:rFonts w:ascii="Times New Roman" w:eastAsia="Times New Roman" w:hAnsi="Times New Roman" w:cs="Times New Roman"/>
          <w:sz w:val="24"/>
          <w:szCs w:val="24"/>
          <w:lang w:eastAsia="ro-RO"/>
        </w:rPr>
        <w:t>u privire la modificarea și completarea</w:t>
      </w:r>
      <w:r w:rsidR="00B22284" w:rsidRPr="00720038">
        <w:rPr>
          <w:rFonts w:ascii="Times New Roman" w:eastAsia="Times New Roman" w:hAnsi="Times New Roman" w:cs="Times New Roman"/>
          <w:sz w:val="24"/>
          <w:szCs w:val="24"/>
          <w:lang w:eastAsia="ro-RO"/>
        </w:rPr>
        <w:t xml:space="preserve"> </w:t>
      </w:r>
      <w:r w:rsidR="00B22284">
        <w:rPr>
          <w:rFonts w:ascii="Times New Roman" w:eastAsia="Times New Roman" w:hAnsi="Times New Roman" w:cs="Times New Roman"/>
          <w:sz w:val="24"/>
          <w:szCs w:val="24"/>
          <w:lang w:eastAsia="ro-RO"/>
        </w:rPr>
        <w:t>unor acte legislative</w:t>
      </w:r>
      <w:r w:rsidRPr="00720038">
        <w:rPr>
          <w:rFonts w:ascii="Times New Roman" w:eastAsia="Times New Roman" w:hAnsi="Times New Roman" w:cs="Times New Roman"/>
          <w:sz w:val="24"/>
          <w:szCs w:val="24"/>
          <w:lang w:eastAsia="ro-RO"/>
        </w:rPr>
        <w:t>, în termen</w:t>
      </w:r>
      <w:r w:rsidR="00B22284">
        <w:rPr>
          <w:rFonts w:ascii="Times New Roman" w:eastAsia="Times New Roman" w:hAnsi="Times New Roman" w:cs="Times New Roman"/>
          <w:sz w:val="24"/>
          <w:szCs w:val="24"/>
          <w:lang w:eastAsia="ro-RO"/>
        </w:rPr>
        <w:t xml:space="preserve"> de </w:t>
      </w:r>
      <w:r w:rsidR="00AA2957" w:rsidRPr="00F82CDE">
        <w:rPr>
          <w:rFonts w:ascii="Times New Roman" w:eastAsia="Times New Roman" w:hAnsi="Times New Roman" w:cs="Times New Roman"/>
          <w:sz w:val="24"/>
          <w:szCs w:val="24"/>
          <w:lang w:eastAsia="ro-RO"/>
        </w:rPr>
        <w:t>36</w:t>
      </w:r>
      <w:r w:rsidR="00B22284" w:rsidRPr="00F82CDE">
        <w:rPr>
          <w:rFonts w:ascii="Times New Roman" w:eastAsia="Times New Roman" w:hAnsi="Times New Roman" w:cs="Times New Roman"/>
          <w:sz w:val="24"/>
          <w:szCs w:val="24"/>
          <w:lang w:eastAsia="ro-RO"/>
        </w:rPr>
        <w:t xml:space="preserve"> de luni.</w:t>
      </w:r>
    </w:p>
    <w:p w14:paraId="60BA0FE4" w14:textId="7C6B81BC" w:rsidR="00B76376" w:rsidRDefault="00B76376" w:rsidP="009604A4">
      <w:pPr>
        <w:pStyle w:val="a6"/>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Se recomandă autorităților administrației publice locale d</w:t>
      </w:r>
      <w:r w:rsidR="00190E75" w:rsidRPr="00720038">
        <w:rPr>
          <w:rFonts w:ascii="Times New Roman" w:eastAsia="Times New Roman" w:hAnsi="Times New Roman" w:cs="Times New Roman"/>
          <w:sz w:val="24"/>
          <w:szCs w:val="24"/>
          <w:lang w:eastAsia="ro-RO"/>
        </w:rPr>
        <w:t xml:space="preserve">e nivelul </w:t>
      </w:r>
      <w:r w:rsidR="003D4D95">
        <w:rPr>
          <w:rFonts w:ascii="Times New Roman" w:eastAsia="Times New Roman" w:hAnsi="Times New Roman" w:cs="Times New Roman"/>
          <w:sz w:val="24"/>
          <w:szCs w:val="24"/>
          <w:lang w:eastAsia="ro-RO"/>
        </w:rPr>
        <w:t>întîi</w:t>
      </w:r>
      <w:r w:rsidR="00BA19B8">
        <w:rPr>
          <w:rFonts w:ascii="Times New Roman" w:eastAsia="Times New Roman" w:hAnsi="Times New Roman" w:cs="Times New Roman"/>
          <w:sz w:val="24"/>
          <w:szCs w:val="24"/>
          <w:lang w:eastAsia="ro-RO"/>
        </w:rPr>
        <w:t xml:space="preserve"> </w:t>
      </w:r>
      <w:r w:rsidRPr="00720038">
        <w:rPr>
          <w:rFonts w:ascii="Times New Roman" w:eastAsia="Times New Roman" w:hAnsi="Times New Roman" w:cs="Times New Roman"/>
          <w:sz w:val="24"/>
          <w:szCs w:val="24"/>
          <w:lang w:eastAsia="ro-RO"/>
        </w:rPr>
        <w:t>republicarea actelor cu caracter normativ</w:t>
      </w:r>
      <w:r w:rsidR="00D53A2F">
        <w:rPr>
          <w:rFonts w:ascii="Times New Roman" w:eastAsia="Times New Roman" w:hAnsi="Times New Roman" w:cs="Times New Roman"/>
          <w:sz w:val="24"/>
          <w:szCs w:val="24"/>
          <w:lang w:eastAsia="ro-RO"/>
        </w:rPr>
        <w:t xml:space="preserve"> în vigoare</w:t>
      </w:r>
      <w:r w:rsidRPr="00720038">
        <w:rPr>
          <w:rFonts w:ascii="Times New Roman" w:eastAsia="Times New Roman" w:hAnsi="Times New Roman" w:cs="Times New Roman"/>
          <w:sz w:val="24"/>
          <w:szCs w:val="24"/>
          <w:lang w:eastAsia="ro-RO"/>
        </w:rPr>
        <w:t>, adoptate anterior</w:t>
      </w:r>
      <w:r w:rsidR="00D53A2F">
        <w:rPr>
          <w:rFonts w:ascii="Times New Roman" w:eastAsia="Times New Roman" w:hAnsi="Times New Roman" w:cs="Times New Roman"/>
          <w:sz w:val="24"/>
          <w:szCs w:val="24"/>
          <w:lang w:eastAsia="ro-RO"/>
        </w:rPr>
        <w:t xml:space="preserve"> intrării în vigoare a Legii nr. </w:t>
      </w:r>
      <w:r w:rsidR="00AA2957">
        <w:rPr>
          <w:rFonts w:ascii="Times New Roman" w:eastAsia="Times New Roman" w:hAnsi="Times New Roman" w:cs="Times New Roman"/>
          <w:sz w:val="24"/>
          <w:szCs w:val="24"/>
          <w:lang w:eastAsia="ro-RO"/>
        </w:rPr>
        <w:t>161</w:t>
      </w:r>
      <w:r w:rsidR="00D53A2F">
        <w:rPr>
          <w:rFonts w:ascii="Times New Roman" w:eastAsia="Times New Roman" w:hAnsi="Times New Roman" w:cs="Times New Roman"/>
          <w:sz w:val="24"/>
          <w:szCs w:val="24"/>
          <w:lang w:eastAsia="ro-RO"/>
        </w:rPr>
        <w:t xml:space="preserve"> din</w:t>
      </w:r>
      <w:r w:rsidR="00AA2957">
        <w:rPr>
          <w:rFonts w:ascii="Times New Roman" w:eastAsia="Times New Roman" w:hAnsi="Times New Roman" w:cs="Times New Roman"/>
          <w:sz w:val="24"/>
          <w:szCs w:val="24"/>
          <w:lang w:eastAsia="ro-RO"/>
        </w:rPr>
        <w:t xml:space="preserve"> 07.07.2016</w:t>
      </w:r>
      <w:r w:rsidR="00D53A2F">
        <w:rPr>
          <w:rFonts w:ascii="Times New Roman" w:eastAsia="Times New Roman" w:hAnsi="Times New Roman" w:cs="Times New Roman"/>
          <w:sz w:val="24"/>
          <w:szCs w:val="24"/>
          <w:lang w:eastAsia="ro-RO"/>
        </w:rPr>
        <w:t xml:space="preserve"> </w:t>
      </w:r>
      <w:r w:rsidR="00AA2957">
        <w:rPr>
          <w:rFonts w:ascii="Times New Roman" w:eastAsia="Times New Roman" w:hAnsi="Times New Roman" w:cs="Times New Roman"/>
          <w:sz w:val="24"/>
          <w:szCs w:val="24"/>
          <w:lang w:eastAsia="ro-RO"/>
        </w:rPr>
        <w:t>c</w:t>
      </w:r>
      <w:r w:rsidR="00D53A2F">
        <w:rPr>
          <w:rFonts w:ascii="Times New Roman" w:eastAsia="Times New Roman" w:hAnsi="Times New Roman" w:cs="Times New Roman"/>
          <w:sz w:val="24"/>
          <w:szCs w:val="24"/>
          <w:lang w:eastAsia="ro-RO"/>
        </w:rPr>
        <w:t>u privire la modificarea și completarea</w:t>
      </w:r>
      <w:r w:rsidR="00D53A2F" w:rsidRPr="00720038">
        <w:rPr>
          <w:rFonts w:ascii="Times New Roman" w:eastAsia="Times New Roman" w:hAnsi="Times New Roman" w:cs="Times New Roman"/>
          <w:sz w:val="24"/>
          <w:szCs w:val="24"/>
          <w:lang w:eastAsia="ro-RO"/>
        </w:rPr>
        <w:t xml:space="preserve"> </w:t>
      </w:r>
      <w:r w:rsidR="00D53A2F">
        <w:rPr>
          <w:rFonts w:ascii="Times New Roman" w:eastAsia="Times New Roman" w:hAnsi="Times New Roman" w:cs="Times New Roman"/>
          <w:sz w:val="24"/>
          <w:szCs w:val="24"/>
          <w:lang w:eastAsia="ro-RO"/>
        </w:rPr>
        <w:t>unor acte legislative</w:t>
      </w:r>
      <w:r w:rsidRPr="00720038">
        <w:rPr>
          <w:rFonts w:ascii="Times New Roman" w:eastAsia="Times New Roman" w:hAnsi="Times New Roman" w:cs="Times New Roman"/>
          <w:sz w:val="24"/>
          <w:szCs w:val="24"/>
          <w:lang w:eastAsia="ro-RO"/>
        </w:rPr>
        <w:t>, în Registrul</w:t>
      </w:r>
      <w:r w:rsidR="00D53A2F">
        <w:rPr>
          <w:rFonts w:ascii="Times New Roman" w:eastAsia="Times New Roman" w:hAnsi="Times New Roman" w:cs="Times New Roman"/>
          <w:sz w:val="24"/>
          <w:szCs w:val="24"/>
          <w:lang w:eastAsia="ro-RO"/>
        </w:rPr>
        <w:t xml:space="preserve"> de stat al </w:t>
      </w:r>
      <w:r w:rsidRPr="00720038">
        <w:rPr>
          <w:rFonts w:ascii="Times New Roman" w:eastAsia="Times New Roman" w:hAnsi="Times New Roman" w:cs="Times New Roman"/>
          <w:sz w:val="24"/>
          <w:szCs w:val="24"/>
          <w:lang w:eastAsia="ro-RO"/>
        </w:rPr>
        <w:t xml:space="preserve"> </w:t>
      </w:r>
      <w:r w:rsidR="006A6BAD" w:rsidRPr="00720038">
        <w:rPr>
          <w:rFonts w:ascii="Times New Roman" w:eastAsia="Times New Roman" w:hAnsi="Times New Roman" w:cs="Times New Roman"/>
          <w:sz w:val="24"/>
          <w:szCs w:val="24"/>
          <w:lang w:eastAsia="ro-RO"/>
        </w:rPr>
        <w:t>actelor locale</w:t>
      </w:r>
      <w:r w:rsidRPr="00720038">
        <w:rPr>
          <w:rFonts w:ascii="Times New Roman" w:eastAsia="Times New Roman" w:hAnsi="Times New Roman" w:cs="Times New Roman"/>
          <w:sz w:val="24"/>
          <w:szCs w:val="24"/>
          <w:lang w:eastAsia="ro-RO"/>
        </w:rPr>
        <w:t>.</w:t>
      </w:r>
    </w:p>
    <w:p w14:paraId="18A6CF91" w14:textId="2DB565DD" w:rsidR="0005572C" w:rsidRPr="00720038" w:rsidRDefault="0005572C" w:rsidP="009604A4">
      <w:pPr>
        <w:pStyle w:val="a6"/>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Se recomandă Bașcanului Găgăuziei, Adunării Populare a Găgăuziei, Comitetului Executiv a Găgăuziei </w:t>
      </w:r>
      <w:r w:rsidR="00BA122B">
        <w:rPr>
          <w:rFonts w:ascii="Times New Roman" w:eastAsia="Times New Roman" w:hAnsi="Times New Roman" w:cs="Times New Roman"/>
          <w:sz w:val="24"/>
          <w:szCs w:val="24"/>
          <w:lang w:eastAsia="ro-RO"/>
        </w:rPr>
        <w:t>publicarea/</w:t>
      </w:r>
      <w:r>
        <w:rPr>
          <w:rFonts w:ascii="Times New Roman" w:eastAsia="Times New Roman" w:hAnsi="Times New Roman" w:cs="Times New Roman"/>
          <w:sz w:val="24"/>
          <w:szCs w:val="24"/>
          <w:lang w:eastAsia="ro-RO"/>
        </w:rPr>
        <w:t>înregistrarea actelor emise/adoptate în Registrul de stat al actelor locale.</w:t>
      </w:r>
    </w:p>
    <w:p w14:paraId="1F1B4044" w14:textId="77777777" w:rsidR="00353A5E" w:rsidRDefault="00353A5E" w:rsidP="00B76376">
      <w:pPr>
        <w:pStyle w:val="a6"/>
        <w:tabs>
          <w:tab w:val="left" w:pos="993"/>
        </w:tabs>
        <w:spacing w:after="0" w:line="240" w:lineRule="auto"/>
        <w:ind w:left="567"/>
        <w:jc w:val="both"/>
        <w:rPr>
          <w:rFonts w:ascii="Times New Roman" w:eastAsia="Times New Roman" w:hAnsi="Times New Roman" w:cs="Times New Roman"/>
          <w:sz w:val="24"/>
          <w:szCs w:val="24"/>
          <w:lang w:eastAsia="ro-RO"/>
        </w:rPr>
      </w:pPr>
    </w:p>
    <w:p w14:paraId="737D3AA8" w14:textId="77777777" w:rsidR="00353A5E" w:rsidRDefault="00353A5E" w:rsidP="00B76376">
      <w:pPr>
        <w:pStyle w:val="a6"/>
        <w:tabs>
          <w:tab w:val="left" w:pos="993"/>
        </w:tabs>
        <w:spacing w:after="0" w:line="240" w:lineRule="auto"/>
        <w:ind w:left="567"/>
        <w:jc w:val="both"/>
        <w:rPr>
          <w:rFonts w:ascii="Times New Roman" w:eastAsia="Times New Roman" w:hAnsi="Times New Roman" w:cs="Times New Roman"/>
          <w:sz w:val="24"/>
          <w:szCs w:val="24"/>
          <w:lang w:eastAsia="ro-RO"/>
        </w:rPr>
      </w:pPr>
    </w:p>
    <w:p w14:paraId="5D0097A9" w14:textId="13715344" w:rsidR="00B76376" w:rsidRPr="00DA6A74" w:rsidRDefault="00353A5E" w:rsidP="00586266">
      <w:pPr>
        <w:pStyle w:val="a6"/>
        <w:tabs>
          <w:tab w:val="left" w:pos="993"/>
          <w:tab w:val="left" w:pos="5954"/>
        </w:tabs>
        <w:spacing w:after="0" w:line="240" w:lineRule="auto"/>
        <w:ind w:left="567"/>
        <w:jc w:val="both"/>
        <w:rPr>
          <w:rFonts w:ascii="Times New Roman" w:eastAsia="Times New Roman" w:hAnsi="Times New Roman" w:cs="Times New Roman"/>
          <w:b/>
          <w:sz w:val="24"/>
          <w:szCs w:val="24"/>
          <w:lang w:eastAsia="ro-RO"/>
        </w:rPr>
      </w:pPr>
      <w:r w:rsidRPr="00DA6A74">
        <w:rPr>
          <w:rFonts w:ascii="Times New Roman" w:eastAsia="Times New Roman" w:hAnsi="Times New Roman" w:cs="Times New Roman"/>
          <w:b/>
          <w:sz w:val="24"/>
          <w:szCs w:val="24"/>
          <w:lang w:eastAsia="ro-RO"/>
        </w:rPr>
        <w:t xml:space="preserve">PRIM-MINISTRU                                                           </w:t>
      </w:r>
      <w:r w:rsidR="00586266" w:rsidRPr="00DA6A74">
        <w:rPr>
          <w:rFonts w:ascii="Times New Roman" w:eastAsia="Times New Roman" w:hAnsi="Times New Roman" w:cs="Times New Roman"/>
          <w:b/>
          <w:sz w:val="24"/>
          <w:szCs w:val="24"/>
          <w:lang w:eastAsia="ro-RO"/>
        </w:rPr>
        <w:t xml:space="preserve">    </w:t>
      </w:r>
      <w:r w:rsidR="00BD1A53" w:rsidRPr="00DA6A74">
        <w:rPr>
          <w:rFonts w:ascii="Times New Roman" w:eastAsia="Times New Roman" w:hAnsi="Times New Roman" w:cs="Times New Roman"/>
          <w:b/>
          <w:sz w:val="24"/>
          <w:szCs w:val="24"/>
          <w:lang w:eastAsia="ro-RO"/>
        </w:rPr>
        <w:t xml:space="preserve">   </w:t>
      </w:r>
      <w:r w:rsidRPr="00DA6A74">
        <w:rPr>
          <w:rFonts w:ascii="Times New Roman" w:eastAsia="Times New Roman" w:hAnsi="Times New Roman" w:cs="Times New Roman"/>
          <w:b/>
          <w:sz w:val="24"/>
          <w:szCs w:val="24"/>
          <w:lang w:eastAsia="ro-RO"/>
        </w:rPr>
        <w:t>Pavel FILIP</w:t>
      </w:r>
    </w:p>
    <w:p w14:paraId="333ADD54" w14:textId="77777777" w:rsidR="00353A5E" w:rsidRDefault="00353A5E" w:rsidP="00B76376">
      <w:pPr>
        <w:pStyle w:val="a6"/>
        <w:tabs>
          <w:tab w:val="left" w:pos="993"/>
        </w:tabs>
        <w:spacing w:after="0" w:line="240" w:lineRule="auto"/>
        <w:ind w:left="567"/>
        <w:jc w:val="both"/>
        <w:rPr>
          <w:rFonts w:ascii="Times New Roman" w:eastAsia="Times New Roman" w:hAnsi="Times New Roman" w:cs="Times New Roman"/>
          <w:sz w:val="24"/>
          <w:szCs w:val="24"/>
          <w:lang w:eastAsia="ro-RO"/>
        </w:rPr>
      </w:pPr>
    </w:p>
    <w:p w14:paraId="26402396" w14:textId="77777777" w:rsidR="00353A5E" w:rsidRDefault="00353A5E" w:rsidP="00B76376">
      <w:pPr>
        <w:pStyle w:val="a6"/>
        <w:tabs>
          <w:tab w:val="left" w:pos="993"/>
        </w:tabs>
        <w:spacing w:after="0" w:line="240" w:lineRule="auto"/>
        <w:ind w:left="567"/>
        <w:jc w:val="both"/>
        <w:rPr>
          <w:rFonts w:ascii="Times New Roman" w:eastAsia="Times New Roman" w:hAnsi="Times New Roman" w:cs="Times New Roman"/>
          <w:sz w:val="24"/>
          <w:szCs w:val="24"/>
          <w:lang w:eastAsia="ro-RO"/>
        </w:rPr>
      </w:pPr>
    </w:p>
    <w:p w14:paraId="05A20232" w14:textId="50A81F13" w:rsidR="00353A5E" w:rsidRDefault="00353A5E" w:rsidP="00B76376">
      <w:pPr>
        <w:pStyle w:val="a6"/>
        <w:tabs>
          <w:tab w:val="left" w:pos="993"/>
        </w:tabs>
        <w:spacing w:after="0" w:line="240" w:lineRule="auto"/>
        <w:ind w:left="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CONTRASEMNEAZĂ:</w:t>
      </w:r>
    </w:p>
    <w:p w14:paraId="4BE2A386" w14:textId="77777777" w:rsidR="00353A5E" w:rsidRDefault="00353A5E" w:rsidP="00B76376">
      <w:pPr>
        <w:pStyle w:val="a6"/>
        <w:tabs>
          <w:tab w:val="left" w:pos="993"/>
        </w:tabs>
        <w:spacing w:after="0" w:line="240" w:lineRule="auto"/>
        <w:ind w:left="567"/>
        <w:jc w:val="both"/>
        <w:rPr>
          <w:rFonts w:ascii="Times New Roman" w:eastAsia="Times New Roman" w:hAnsi="Times New Roman" w:cs="Times New Roman"/>
          <w:sz w:val="24"/>
          <w:szCs w:val="24"/>
          <w:lang w:eastAsia="ro-RO"/>
        </w:rPr>
      </w:pPr>
    </w:p>
    <w:p w14:paraId="5CBCFC1C" w14:textId="66249509" w:rsidR="00353A5E" w:rsidRDefault="00353A5E" w:rsidP="00B76376">
      <w:pPr>
        <w:pStyle w:val="a6"/>
        <w:tabs>
          <w:tab w:val="left" w:pos="993"/>
        </w:tabs>
        <w:spacing w:after="0" w:line="240" w:lineRule="auto"/>
        <w:ind w:left="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Ministrul Justiției                                                              </w:t>
      </w:r>
      <w:r w:rsidR="00586266">
        <w:rPr>
          <w:rFonts w:ascii="Times New Roman" w:eastAsia="Times New Roman" w:hAnsi="Times New Roman" w:cs="Times New Roman"/>
          <w:sz w:val="24"/>
          <w:szCs w:val="24"/>
          <w:lang w:eastAsia="ro-RO"/>
        </w:rPr>
        <w:t xml:space="preserve">   </w:t>
      </w:r>
      <w:r w:rsidR="00BD1A53">
        <w:rPr>
          <w:rFonts w:ascii="Times New Roman" w:eastAsia="Times New Roman" w:hAnsi="Times New Roman" w:cs="Times New Roman"/>
          <w:sz w:val="24"/>
          <w:szCs w:val="24"/>
          <w:lang w:eastAsia="ro-RO"/>
        </w:rPr>
        <w:t xml:space="preserve">   </w:t>
      </w:r>
    </w:p>
    <w:p w14:paraId="5920A0B4" w14:textId="77777777" w:rsidR="00353A5E" w:rsidRDefault="00353A5E" w:rsidP="00B76376">
      <w:pPr>
        <w:pStyle w:val="a6"/>
        <w:tabs>
          <w:tab w:val="left" w:pos="993"/>
        </w:tabs>
        <w:spacing w:after="0" w:line="240" w:lineRule="auto"/>
        <w:ind w:left="567"/>
        <w:jc w:val="both"/>
        <w:rPr>
          <w:rFonts w:ascii="Times New Roman" w:eastAsia="Times New Roman" w:hAnsi="Times New Roman" w:cs="Times New Roman"/>
          <w:sz w:val="24"/>
          <w:szCs w:val="24"/>
          <w:lang w:eastAsia="ro-RO"/>
        </w:rPr>
      </w:pPr>
    </w:p>
    <w:p w14:paraId="51CB198C" w14:textId="2445DAB3" w:rsidR="00353A5E" w:rsidRDefault="00353A5E" w:rsidP="00B76376">
      <w:pPr>
        <w:pStyle w:val="a6"/>
        <w:tabs>
          <w:tab w:val="left" w:pos="993"/>
        </w:tabs>
        <w:spacing w:after="0" w:line="240" w:lineRule="auto"/>
        <w:ind w:left="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Ministrul Tehnologiei Informației și Comunicațiilor    </w:t>
      </w:r>
      <w:r w:rsidR="003D4D95">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00586266">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00BD1A53">
        <w:rPr>
          <w:rFonts w:ascii="Times New Roman" w:eastAsia="Times New Roman" w:hAnsi="Times New Roman" w:cs="Times New Roman"/>
          <w:sz w:val="24"/>
          <w:szCs w:val="24"/>
          <w:lang w:eastAsia="ro-RO"/>
        </w:rPr>
        <w:t xml:space="preserve">   </w:t>
      </w:r>
    </w:p>
    <w:p w14:paraId="08E7B488" w14:textId="77777777" w:rsidR="00353A5E" w:rsidRDefault="00353A5E" w:rsidP="00B76376">
      <w:pPr>
        <w:pStyle w:val="a6"/>
        <w:tabs>
          <w:tab w:val="left" w:pos="993"/>
        </w:tabs>
        <w:spacing w:after="0" w:line="240" w:lineRule="auto"/>
        <w:ind w:left="567"/>
        <w:jc w:val="both"/>
        <w:rPr>
          <w:rFonts w:ascii="Times New Roman" w:eastAsia="Times New Roman" w:hAnsi="Times New Roman" w:cs="Times New Roman"/>
          <w:sz w:val="24"/>
          <w:szCs w:val="24"/>
          <w:lang w:eastAsia="ro-RO"/>
        </w:rPr>
      </w:pPr>
    </w:p>
    <w:p w14:paraId="3C057E94" w14:textId="275EAB8E" w:rsidR="00353A5E" w:rsidRDefault="00586266" w:rsidP="00B76376">
      <w:pPr>
        <w:pStyle w:val="a6"/>
        <w:tabs>
          <w:tab w:val="left" w:pos="993"/>
        </w:tabs>
        <w:spacing w:after="0" w:line="240" w:lineRule="auto"/>
        <w:ind w:left="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Chișinău</w:t>
      </w:r>
    </w:p>
    <w:p w14:paraId="404B6496" w14:textId="77777777" w:rsidR="00586266" w:rsidRDefault="00586266" w:rsidP="00B76376">
      <w:pPr>
        <w:pStyle w:val="a6"/>
        <w:tabs>
          <w:tab w:val="left" w:pos="993"/>
        </w:tabs>
        <w:spacing w:after="0" w:line="240" w:lineRule="auto"/>
        <w:ind w:left="567"/>
        <w:jc w:val="both"/>
        <w:rPr>
          <w:rFonts w:ascii="Times New Roman" w:eastAsia="Times New Roman" w:hAnsi="Times New Roman" w:cs="Times New Roman"/>
          <w:sz w:val="24"/>
          <w:szCs w:val="24"/>
          <w:lang w:eastAsia="ro-RO"/>
        </w:rPr>
      </w:pPr>
    </w:p>
    <w:p w14:paraId="75E830FD" w14:textId="67AC41E9" w:rsidR="00586266" w:rsidRPr="00720038" w:rsidRDefault="00586266" w:rsidP="00B76376">
      <w:pPr>
        <w:pStyle w:val="a6"/>
        <w:tabs>
          <w:tab w:val="left" w:pos="993"/>
        </w:tabs>
        <w:spacing w:after="0" w:line="240" w:lineRule="auto"/>
        <w:ind w:left="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Nr._______</w:t>
      </w:r>
    </w:p>
    <w:p w14:paraId="7AC71591" w14:textId="77777777" w:rsidR="00B76376" w:rsidRPr="00720038" w:rsidRDefault="00B76376" w:rsidP="00B76376">
      <w:pPr>
        <w:pStyle w:val="a6"/>
        <w:tabs>
          <w:tab w:val="left" w:pos="993"/>
        </w:tabs>
        <w:spacing w:after="0" w:line="240" w:lineRule="auto"/>
        <w:ind w:left="567"/>
        <w:jc w:val="both"/>
        <w:rPr>
          <w:rFonts w:ascii="Times New Roman" w:eastAsia="Times New Roman" w:hAnsi="Times New Roman" w:cs="Times New Roman"/>
          <w:sz w:val="24"/>
          <w:szCs w:val="24"/>
          <w:lang w:eastAsia="ro-RO"/>
        </w:rPr>
      </w:pPr>
    </w:p>
    <w:p w14:paraId="0CC3D68C" w14:textId="77777777" w:rsidR="00B76376" w:rsidRPr="00720038" w:rsidRDefault="00B76376" w:rsidP="00B76376">
      <w:pPr>
        <w:spacing w:after="0" w:line="240" w:lineRule="auto"/>
        <w:jc w:val="right"/>
        <w:rPr>
          <w:rFonts w:ascii="Times New Roman" w:eastAsia="Times New Roman" w:hAnsi="Times New Roman" w:cs="Times New Roman"/>
          <w:sz w:val="24"/>
          <w:szCs w:val="24"/>
          <w:lang w:eastAsia="ro-RO"/>
        </w:rPr>
      </w:pPr>
    </w:p>
    <w:p w14:paraId="500A68E3" w14:textId="77777777" w:rsidR="00B76376" w:rsidRPr="00720038" w:rsidRDefault="00B76376" w:rsidP="00B76376">
      <w:pPr>
        <w:spacing w:after="0" w:line="240" w:lineRule="auto"/>
        <w:jc w:val="right"/>
        <w:rPr>
          <w:rFonts w:ascii="Times New Roman" w:eastAsia="Times New Roman" w:hAnsi="Times New Roman" w:cs="Times New Roman"/>
          <w:sz w:val="24"/>
          <w:szCs w:val="24"/>
          <w:lang w:eastAsia="ro-RO"/>
        </w:rPr>
      </w:pPr>
    </w:p>
    <w:p w14:paraId="2111242B" w14:textId="77777777" w:rsidR="00E56FAB" w:rsidRDefault="00E56FAB" w:rsidP="00B76376">
      <w:pPr>
        <w:spacing w:after="0" w:line="240" w:lineRule="auto"/>
        <w:jc w:val="right"/>
        <w:rPr>
          <w:rFonts w:ascii="Times New Roman" w:eastAsia="Times New Roman" w:hAnsi="Times New Roman" w:cs="Times New Roman"/>
          <w:sz w:val="24"/>
          <w:szCs w:val="24"/>
          <w:lang w:eastAsia="ro-RO"/>
        </w:rPr>
      </w:pPr>
    </w:p>
    <w:p w14:paraId="29A5374D" w14:textId="77777777" w:rsidR="00E56FAB" w:rsidRDefault="00E56FAB" w:rsidP="00B76376">
      <w:pPr>
        <w:spacing w:after="0" w:line="240" w:lineRule="auto"/>
        <w:jc w:val="right"/>
        <w:rPr>
          <w:rFonts w:ascii="Times New Roman" w:eastAsia="Times New Roman" w:hAnsi="Times New Roman" w:cs="Times New Roman"/>
          <w:sz w:val="24"/>
          <w:szCs w:val="24"/>
          <w:lang w:eastAsia="ro-RO"/>
        </w:rPr>
      </w:pPr>
    </w:p>
    <w:p w14:paraId="424748DC" w14:textId="77777777" w:rsidR="00E56FAB" w:rsidRDefault="00E56FAB" w:rsidP="00B76376">
      <w:pPr>
        <w:spacing w:after="0" w:line="240" w:lineRule="auto"/>
        <w:jc w:val="right"/>
        <w:rPr>
          <w:rFonts w:ascii="Times New Roman" w:eastAsia="Times New Roman" w:hAnsi="Times New Roman" w:cs="Times New Roman"/>
          <w:sz w:val="24"/>
          <w:szCs w:val="24"/>
          <w:lang w:eastAsia="ro-RO"/>
        </w:rPr>
      </w:pPr>
    </w:p>
    <w:p w14:paraId="566965FA" w14:textId="77777777" w:rsidR="00586266" w:rsidRDefault="00586266" w:rsidP="00B76376">
      <w:pPr>
        <w:spacing w:after="0" w:line="240" w:lineRule="auto"/>
        <w:jc w:val="right"/>
        <w:rPr>
          <w:rFonts w:ascii="Times New Roman" w:eastAsia="Times New Roman" w:hAnsi="Times New Roman" w:cs="Times New Roman"/>
          <w:sz w:val="24"/>
          <w:szCs w:val="24"/>
          <w:lang w:eastAsia="ro-RO"/>
        </w:rPr>
      </w:pPr>
    </w:p>
    <w:p w14:paraId="43C2E920" w14:textId="77777777" w:rsidR="00E56FAB" w:rsidRDefault="00E56FAB" w:rsidP="00B76376">
      <w:pPr>
        <w:spacing w:after="0" w:line="240" w:lineRule="auto"/>
        <w:jc w:val="right"/>
        <w:rPr>
          <w:rFonts w:ascii="Times New Roman" w:eastAsia="Times New Roman" w:hAnsi="Times New Roman" w:cs="Times New Roman"/>
          <w:sz w:val="24"/>
          <w:szCs w:val="24"/>
          <w:lang w:eastAsia="ro-RO"/>
        </w:rPr>
      </w:pPr>
    </w:p>
    <w:p w14:paraId="27765C39" w14:textId="77777777" w:rsidR="00E56FAB" w:rsidRDefault="00E56FAB" w:rsidP="00B76376">
      <w:pPr>
        <w:spacing w:after="0" w:line="240" w:lineRule="auto"/>
        <w:jc w:val="right"/>
        <w:rPr>
          <w:rFonts w:ascii="Times New Roman" w:eastAsia="Times New Roman" w:hAnsi="Times New Roman" w:cs="Times New Roman"/>
          <w:sz w:val="24"/>
          <w:szCs w:val="24"/>
          <w:lang w:eastAsia="ro-RO"/>
        </w:rPr>
      </w:pPr>
    </w:p>
    <w:p w14:paraId="02BCCA42" w14:textId="77777777" w:rsidR="00E56FAB" w:rsidRDefault="00E56FAB" w:rsidP="00B76376">
      <w:pPr>
        <w:spacing w:after="0" w:line="240" w:lineRule="auto"/>
        <w:jc w:val="right"/>
        <w:rPr>
          <w:rFonts w:ascii="Times New Roman" w:eastAsia="Times New Roman" w:hAnsi="Times New Roman" w:cs="Times New Roman"/>
          <w:sz w:val="24"/>
          <w:szCs w:val="24"/>
          <w:lang w:eastAsia="ro-RO"/>
        </w:rPr>
      </w:pPr>
    </w:p>
    <w:p w14:paraId="3A66B6DD" w14:textId="77777777" w:rsidR="00B76376" w:rsidRPr="00720038" w:rsidRDefault="00B76376" w:rsidP="00B76376">
      <w:pPr>
        <w:spacing w:after="0" w:line="240" w:lineRule="auto"/>
        <w:jc w:val="right"/>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lastRenderedPageBreak/>
        <w:t xml:space="preserve">Anexa nr.1 </w:t>
      </w:r>
    </w:p>
    <w:p w14:paraId="1182136E" w14:textId="77777777" w:rsidR="00B76376" w:rsidRPr="00720038" w:rsidRDefault="00B76376" w:rsidP="00B76376">
      <w:pPr>
        <w:spacing w:after="0" w:line="240" w:lineRule="auto"/>
        <w:jc w:val="right"/>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 xml:space="preserve">la Hotărîrea Guvernului nr.___ </w:t>
      </w:r>
    </w:p>
    <w:p w14:paraId="46301FF4" w14:textId="77777777" w:rsidR="00B76376" w:rsidRPr="00720038" w:rsidRDefault="00B76376" w:rsidP="00B76376">
      <w:pPr>
        <w:spacing w:after="0" w:line="240" w:lineRule="auto"/>
        <w:jc w:val="right"/>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din __________</w:t>
      </w:r>
    </w:p>
    <w:p w14:paraId="3F46A7EF" w14:textId="77777777" w:rsidR="00B76376" w:rsidRPr="00720038" w:rsidRDefault="00B76376" w:rsidP="00B76376">
      <w:pPr>
        <w:spacing w:after="0" w:line="240" w:lineRule="auto"/>
        <w:jc w:val="center"/>
        <w:rPr>
          <w:rFonts w:ascii="Times New Roman" w:eastAsia="Times New Roman" w:hAnsi="Times New Roman" w:cs="Times New Roman"/>
          <w:b/>
          <w:bCs/>
          <w:sz w:val="24"/>
          <w:szCs w:val="24"/>
          <w:lang w:eastAsia="ro-RO"/>
        </w:rPr>
      </w:pPr>
    </w:p>
    <w:p w14:paraId="14A562EE" w14:textId="77777777" w:rsidR="00B76376" w:rsidRPr="00720038" w:rsidRDefault="00B76376" w:rsidP="00B76376">
      <w:pPr>
        <w:spacing w:after="0" w:line="240" w:lineRule="auto"/>
        <w:jc w:val="center"/>
        <w:rPr>
          <w:rFonts w:ascii="Times New Roman" w:eastAsia="Times New Roman" w:hAnsi="Times New Roman" w:cs="Times New Roman"/>
          <w:b/>
          <w:bCs/>
          <w:sz w:val="24"/>
          <w:szCs w:val="24"/>
          <w:lang w:eastAsia="ro-RO"/>
        </w:rPr>
      </w:pPr>
      <w:r w:rsidRPr="00720038">
        <w:rPr>
          <w:rFonts w:ascii="Times New Roman" w:eastAsia="Times New Roman" w:hAnsi="Times New Roman" w:cs="Times New Roman"/>
          <w:b/>
          <w:bCs/>
          <w:sz w:val="24"/>
          <w:szCs w:val="24"/>
          <w:lang w:eastAsia="ro-RO"/>
        </w:rPr>
        <w:t xml:space="preserve">REGULAMENTUL </w:t>
      </w:r>
    </w:p>
    <w:p w14:paraId="575ADEE8" w14:textId="77777777" w:rsidR="00E56FAB" w:rsidRDefault="003E1304" w:rsidP="00B76376">
      <w:pPr>
        <w:spacing w:after="0" w:line="240" w:lineRule="auto"/>
        <w:jc w:val="center"/>
        <w:rPr>
          <w:rFonts w:ascii="Times New Roman" w:eastAsia="Times New Roman" w:hAnsi="Times New Roman" w:cs="Times New Roman"/>
          <w:b/>
          <w:sz w:val="24"/>
          <w:szCs w:val="24"/>
          <w:lang w:eastAsia="ro-RO"/>
        </w:rPr>
      </w:pPr>
      <w:r w:rsidRPr="00720038">
        <w:rPr>
          <w:rFonts w:ascii="Times New Roman" w:eastAsia="Times New Roman" w:hAnsi="Times New Roman" w:cs="Times New Roman"/>
          <w:b/>
          <w:sz w:val="24"/>
          <w:szCs w:val="24"/>
          <w:lang w:eastAsia="ro-RO"/>
        </w:rPr>
        <w:t xml:space="preserve">privind </w:t>
      </w:r>
      <w:r w:rsidR="00DD7B08" w:rsidRPr="00720038">
        <w:rPr>
          <w:rFonts w:ascii="Times New Roman" w:eastAsia="Times New Roman" w:hAnsi="Times New Roman" w:cs="Times New Roman"/>
          <w:b/>
          <w:sz w:val="24"/>
          <w:szCs w:val="24"/>
          <w:lang w:eastAsia="ro-RO"/>
        </w:rPr>
        <w:t xml:space="preserve">Registrul </w:t>
      </w:r>
      <w:r w:rsidR="00700485" w:rsidRPr="00720038">
        <w:rPr>
          <w:rFonts w:ascii="Times New Roman" w:eastAsia="Times New Roman" w:hAnsi="Times New Roman" w:cs="Times New Roman"/>
          <w:b/>
          <w:sz w:val="24"/>
          <w:szCs w:val="24"/>
          <w:lang w:eastAsia="ro-RO"/>
        </w:rPr>
        <w:t xml:space="preserve">de stat al actelor locale </w:t>
      </w:r>
    </w:p>
    <w:p w14:paraId="27D0F58A" w14:textId="54264731" w:rsidR="00B76376" w:rsidRPr="00720038" w:rsidRDefault="00700485" w:rsidP="00B76376">
      <w:pPr>
        <w:spacing w:after="0" w:line="240" w:lineRule="auto"/>
        <w:jc w:val="center"/>
        <w:rPr>
          <w:rFonts w:ascii="Times New Roman" w:eastAsia="Times New Roman" w:hAnsi="Times New Roman" w:cs="Times New Roman"/>
          <w:b/>
          <w:bCs/>
          <w:sz w:val="24"/>
          <w:szCs w:val="24"/>
          <w:lang w:eastAsia="ro-RO"/>
        </w:rPr>
      </w:pPr>
      <w:r w:rsidRPr="00720038">
        <w:rPr>
          <w:rFonts w:ascii="Times New Roman" w:eastAsia="Times New Roman" w:hAnsi="Times New Roman" w:cs="Times New Roman"/>
          <w:b/>
          <w:sz w:val="24"/>
          <w:szCs w:val="24"/>
          <w:lang w:eastAsia="ro-RO"/>
        </w:rPr>
        <w:t>(Registrul actelor locale)</w:t>
      </w:r>
    </w:p>
    <w:p w14:paraId="16688800" w14:textId="77777777" w:rsidR="00B76376" w:rsidRPr="00720038" w:rsidRDefault="00B76376" w:rsidP="00B76376">
      <w:pPr>
        <w:spacing w:after="0" w:line="240" w:lineRule="auto"/>
        <w:jc w:val="center"/>
        <w:rPr>
          <w:rFonts w:ascii="Times New Roman" w:eastAsia="Times New Roman" w:hAnsi="Times New Roman" w:cs="Times New Roman"/>
          <w:b/>
          <w:bCs/>
          <w:sz w:val="24"/>
          <w:szCs w:val="24"/>
          <w:lang w:eastAsia="ro-RO"/>
        </w:rPr>
      </w:pPr>
    </w:p>
    <w:p w14:paraId="103B8CCD" w14:textId="135182C6" w:rsidR="00B76376" w:rsidRPr="00720038" w:rsidRDefault="0000242A" w:rsidP="00D20739">
      <w:pPr>
        <w:pStyle w:val="capitol"/>
        <w:numPr>
          <w:ilvl w:val="0"/>
          <w:numId w:val="0"/>
        </w:numPr>
      </w:pPr>
      <w:r>
        <w:t xml:space="preserve">I. </w:t>
      </w:r>
      <w:r w:rsidR="00B76376" w:rsidRPr="00720038">
        <w:t>DISPOZIŢII GENERALE</w:t>
      </w:r>
    </w:p>
    <w:p w14:paraId="57955DD4" w14:textId="7732CE32" w:rsidR="00B76376" w:rsidRPr="00720038" w:rsidRDefault="00B76376" w:rsidP="00B76376">
      <w:pPr>
        <w:pStyle w:val="punct"/>
        <w:ind w:left="0" w:firstLine="567"/>
      </w:pPr>
      <w:r w:rsidRPr="00720038">
        <w:rPr>
          <w:bCs/>
        </w:rPr>
        <w:t xml:space="preserve">Prezentul Regulament stabileşte procedurile şi mecanismul de înregistrare, publicare, păstrare și evidenţă centralizată a actelor emise de autoritățile administrației publice locale, precum și modul de ţinere a bazelor de date, a sistemelor informaţionale şi informatice în care sînt stocate şi prelucrate datele în Registrul </w:t>
      </w:r>
      <w:r w:rsidR="009B01F9" w:rsidRPr="00720038">
        <w:t xml:space="preserve">de stat al actelor </w:t>
      </w:r>
      <w:r w:rsidR="006A6BAD" w:rsidRPr="00720038">
        <w:rPr>
          <w:bCs/>
        </w:rPr>
        <w:t>locale</w:t>
      </w:r>
      <w:r w:rsidRPr="00720038">
        <w:t xml:space="preserve"> (în continuare – Registrul actelor locale).</w:t>
      </w:r>
    </w:p>
    <w:p w14:paraId="183D6130" w14:textId="178CD1BD" w:rsidR="00B76376" w:rsidRPr="00720038" w:rsidRDefault="00B76376" w:rsidP="00B76376">
      <w:pPr>
        <w:pStyle w:val="punct"/>
        <w:ind w:left="0" w:firstLine="567"/>
      </w:pPr>
      <w:r w:rsidRPr="00720038">
        <w:t xml:space="preserve">Registrul actelor locale reprezintă o resursă informaţională </w:t>
      </w:r>
      <w:r w:rsidR="00DD1B0D">
        <w:t xml:space="preserve">de stat </w:t>
      </w:r>
      <w:r w:rsidRPr="00720038">
        <w:t xml:space="preserve"> care asigură</w:t>
      </w:r>
      <w:r w:rsidR="00BA19B8">
        <w:t xml:space="preserve"> </w:t>
      </w:r>
      <w:r w:rsidRPr="00720038">
        <w:t>înregistrarea, păstrarea și evidența centralizată a actelor autorităților administrației publice locale și este creat în scopul asigurării accesului persoanelor fizice și juridice la actele emise de autorităţile administraţiei publice locale.</w:t>
      </w:r>
    </w:p>
    <w:p w14:paraId="62E349B4" w14:textId="2E5CCEDE" w:rsidR="00CD3B3C" w:rsidRDefault="00B76376" w:rsidP="00B76376">
      <w:pPr>
        <w:pStyle w:val="punct"/>
        <w:ind w:left="0" w:firstLine="567"/>
      </w:pPr>
      <w:r w:rsidRPr="00720038">
        <w:t xml:space="preserve">Registrul actelor locale </w:t>
      </w:r>
      <w:r w:rsidR="00AA631D" w:rsidRPr="00720038">
        <w:t xml:space="preserve">este </w:t>
      </w:r>
      <w:r w:rsidR="00AA631D">
        <w:t>r</w:t>
      </w:r>
      <w:r w:rsidR="00AA631D" w:rsidRPr="00720038">
        <w:t>esurs</w:t>
      </w:r>
      <w:r w:rsidR="00AA631D">
        <w:t>a</w:t>
      </w:r>
      <w:r w:rsidR="00AA631D" w:rsidRPr="00720038">
        <w:t xml:space="preserve"> informaţional</w:t>
      </w:r>
      <w:r w:rsidR="00AA631D">
        <w:t>ă</w:t>
      </w:r>
      <w:r w:rsidR="00AA631D" w:rsidRPr="00720038">
        <w:t xml:space="preserve"> de stat a Republicii Moldova </w:t>
      </w:r>
      <w:r w:rsidR="00AA631D">
        <w:t xml:space="preserve">și </w:t>
      </w:r>
      <w:r w:rsidRPr="00720038">
        <w:t>este ţinut în formă electronică</w:t>
      </w:r>
      <w:r w:rsidR="00AE7FEE" w:rsidRPr="00720038">
        <w:t>.</w:t>
      </w:r>
    </w:p>
    <w:p w14:paraId="05C639BF" w14:textId="17D83E9B" w:rsidR="00B76376" w:rsidRPr="00720038" w:rsidRDefault="00CC2AE9" w:rsidP="00B76376">
      <w:pPr>
        <w:pStyle w:val="punct"/>
        <w:ind w:left="0" w:firstLine="567"/>
      </w:pPr>
      <w:r>
        <w:t xml:space="preserve">Textul actelor </w:t>
      </w:r>
      <w:r w:rsidR="00DD1B0D">
        <w:t xml:space="preserve">administrative </w:t>
      </w:r>
      <w:r>
        <w:t>se publică în Registrul actelor locale în limba de stat. Actele emise de autoritățile administrației publice locale din cadrul unităților teritoriale cu statut juridic special</w:t>
      </w:r>
      <w:r w:rsidR="00DD1B0D">
        <w:t>,</w:t>
      </w:r>
      <w:r>
        <w:t xml:space="preserve"> se publică în una din limbile stabilite de legislația cu privire la unitățile teritoriale cu statut special</w:t>
      </w:r>
      <w:r w:rsidR="007553CD">
        <w:t>, cu asigurarea traducerii în limba de stat</w:t>
      </w:r>
      <w:r>
        <w:t>.</w:t>
      </w:r>
    </w:p>
    <w:p w14:paraId="20A1F68E" w14:textId="1DF649B6" w:rsidR="00B76376" w:rsidRPr="000F1E5F" w:rsidRDefault="00B76376" w:rsidP="00B76376">
      <w:pPr>
        <w:pStyle w:val="punct"/>
        <w:ind w:left="0" w:firstLine="567"/>
        <w:rPr>
          <w:i/>
        </w:rPr>
      </w:pPr>
      <w:r w:rsidRPr="00720038">
        <w:t>Registrul actelor locale cuprinde actele emise de autorităţile administraţiei publice locale</w:t>
      </w:r>
      <w:r w:rsidR="00DD1B0D">
        <w:t xml:space="preserve"> de ambele nivele,</w:t>
      </w:r>
      <w:r w:rsidRPr="00720038">
        <w:t xml:space="preserve"> începînd cu data intrării în vigoare a prezentului Regulament și punerii în funcțiune a Registrului actelor locale</w:t>
      </w:r>
      <w:r w:rsidR="009B01F9" w:rsidRPr="00720038">
        <w:t>,</w:t>
      </w:r>
      <w:r w:rsidR="00DD1B0D">
        <w:t xml:space="preserve"> conform termenului prestabilit,</w:t>
      </w:r>
      <w:r w:rsidR="009B01F9" w:rsidRPr="00720038">
        <w:t xml:space="preserve"> precum și actele </w:t>
      </w:r>
      <w:r w:rsidR="00DD1B0D" w:rsidRPr="00720038">
        <w:t xml:space="preserve">autorităților administrației publice locale de nivelul </w:t>
      </w:r>
      <w:r w:rsidR="0000242A">
        <w:t xml:space="preserve">al doilea </w:t>
      </w:r>
      <w:r w:rsidR="00BC37BE">
        <w:t xml:space="preserve">cu </w:t>
      </w:r>
      <w:r w:rsidR="009B01F9" w:rsidRPr="00720038">
        <w:t xml:space="preserve">caracter normativ </w:t>
      </w:r>
      <w:r w:rsidR="00DD1B0D">
        <w:t xml:space="preserve">în vigoare, </w:t>
      </w:r>
      <w:r w:rsidR="009B01F9" w:rsidRPr="00720038">
        <w:t>adoptate anterior</w:t>
      </w:r>
      <w:r w:rsidR="000F1E5F">
        <w:t>.</w:t>
      </w:r>
      <w:r w:rsidR="009B01F9" w:rsidRPr="00720038">
        <w:t xml:space="preserve"> </w:t>
      </w:r>
    </w:p>
    <w:p w14:paraId="423455A6" w14:textId="146C6EA2" w:rsidR="00B76376" w:rsidRPr="00720038" w:rsidRDefault="00B76376" w:rsidP="00B76376">
      <w:pPr>
        <w:pStyle w:val="punct"/>
        <w:ind w:left="0" w:firstLine="567"/>
      </w:pPr>
      <w:r w:rsidRPr="00720038">
        <w:t xml:space="preserve">Noţiunile utilizate în prezentul Regulament au semnificaţia prevăzută în </w:t>
      </w:r>
      <w:hyperlink r:id="rId11" w:history="1">
        <w:r w:rsidRPr="00720038">
          <w:t>Legea nr.467-XV din 21 noiembrie 2003</w:t>
        </w:r>
      </w:hyperlink>
      <w:r w:rsidRPr="00720038">
        <w:t xml:space="preserve"> cu privire la informatizare şi la resursele informaţionale de stat, Legea nr.436-XVI din 28 decembrie 2006 privind administraţia publică locală și Legea nr. 317-XV din 18 iulie 2003 privind actele normative ale Guvernului şi ale altor autorităţi ale administraţiei publice centrale. De asemenea, în sensul prezentului Regulament se definesc următoarele noţiuni:</w:t>
      </w:r>
    </w:p>
    <w:p w14:paraId="6CC6AC14" w14:textId="674CD2C0" w:rsidR="00B76376" w:rsidRPr="00720038" w:rsidRDefault="00B76AB6" w:rsidP="00B76376">
      <w:pPr>
        <w:spacing w:after="0" w:line="240" w:lineRule="auto"/>
        <w:ind w:firstLine="567"/>
        <w:jc w:val="both"/>
        <w:rPr>
          <w:i/>
          <w:iCs/>
        </w:rPr>
      </w:pPr>
      <w:r w:rsidRPr="00720038">
        <w:rPr>
          <w:rFonts w:ascii="Times New Roman" w:eastAsia="Times New Roman" w:hAnsi="Times New Roman" w:cs="Times New Roman"/>
          <w:i/>
          <w:iCs/>
          <w:sz w:val="24"/>
          <w:szCs w:val="24"/>
        </w:rPr>
        <w:t>a</w:t>
      </w:r>
      <w:r w:rsidR="00B76376" w:rsidRPr="00720038">
        <w:rPr>
          <w:rFonts w:ascii="Times New Roman" w:eastAsia="Times New Roman" w:hAnsi="Times New Roman" w:cs="Times New Roman"/>
          <w:i/>
          <w:iCs/>
          <w:sz w:val="24"/>
          <w:szCs w:val="24"/>
        </w:rPr>
        <w:t xml:space="preserve">ct </w:t>
      </w:r>
      <w:r w:rsidR="00B76376" w:rsidRPr="00720038">
        <w:rPr>
          <w:rFonts w:ascii="Times New Roman" w:eastAsia="Times New Roman" w:hAnsi="Times New Roman" w:cs="Times New Roman"/>
          <w:iCs/>
          <w:sz w:val="24"/>
          <w:szCs w:val="24"/>
        </w:rPr>
        <w:t>– act</w:t>
      </w:r>
      <w:r w:rsidR="00AE7FEE" w:rsidRPr="00720038">
        <w:rPr>
          <w:rFonts w:ascii="Times New Roman" w:eastAsia="Times New Roman" w:hAnsi="Times New Roman" w:cs="Times New Roman"/>
          <w:iCs/>
          <w:sz w:val="24"/>
          <w:szCs w:val="24"/>
        </w:rPr>
        <w:t xml:space="preserve">ul </w:t>
      </w:r>
      <w:r w:rsidR="00BC37BE">
        <w:rPr>
          <w:rFonts w:ascii="Times New Roman" w:eastAsia="Times New Roman" w:hAnsi="Times New Roman" w:cs="Times New Roman"/>
          <w:iCs/>
          <w:sz w:val="24"/>
          <w:szCs w:val="24"/>
        </w:rPr>
        <w:t xml:space="preserve">administrativ </w:t>
      </w:r>
      <w:r w:rsidR="00B76376" w:rsidRPr="00720038">
        <w:rPr>
          <w:rFonts w:ascii="Times New Roman" w:eastAsia="Times New Roman" w:hAnsi="Times New Roman" w:cs="Times New Roman"/>
          <w:iCs/>
          <w:sz w:val="24"/>
          <w:szCs w:val="24"/>
        </w:rPr>
        <w:t>emis de autoritățile administrației publice locale</w:t>
      </w:r>
      <w:r w:rsidR="00CB2CA0">
        <w:rPr>
          <w:rFonts w:ascii="Times New Roman" w:eastAsia="Times New Roman" w:hAnsi="Times New Roman" w:cs="Times New Roman"/>
          <w:iCs/>
          <w:sz w:val="24"/>
          <w:szCs w:val="24"/>
        </w:rPr>
        <w:t xml:space="preserve"> de ambele nivele, inclusiv din unitatea teritorială autonomă cu statut juridic special</w:t>
      </w:r>
      <w:r w:rsidR="00B76376" w:rsidRPr="00720038">
        <w:rPr>
          <w:rFonts w:ascii="Times New Roman" w:eastAsia="Times New Roman" w:hAnsi="Times New Roman" w:cs="Times New Roman"/>
          <w:iCs/>
          <w:sz w:val="24"/>
          <w:szCs w:val="24"/>
        </w:rPr>
        <w:t>;</w:t>
      </w:r>
    </w:p>
    <w:p w14:paraId="1CC45A5A" w14:textId="77777777" w:rsidR="00B76376" w:rsidRPr="00720038" w:rsidRDefault="00B76376" w:rsidP="00B76376">
      <w:pPr>
        <w:spacing w:after="0" w:line="240" w:lineRule="auto"/>
        <w:ind w:firstLine="567"/>
        <w:jc w:val="both"/>
        <w:rPr>
          <w:i/>
          <w:iCs/>
        </w:rPr>
      </w:pPr>
      <w:r w:rsidRPr="00720038">
        <w:rPr>
          <w:rFonts w:ascii="Times New Roman" w:eastAsia="Times New Roman" w:hAnsi="Times New Roman" w:cs="Times New Roman"/>
          <w:i/>
          <w:iCs/>
          <w:sz w:val="24"/>
          <w:szCs w:val="24"/>
        </w:rPr>
        <w:t>administrator de sistem</w:t>
      </w:r>
      <w:r w:rsidRPr="00720038">
        <w:rPr>
          <w:rFonts w:ascii="Times New Roman" w:eastAsia="Times New Roman" w:hAnsi="Times New Roman" w:cs="Times New Roman"/>
          <w:sz w:val="24"/>
          <w:szCs w:val="24"/>
        </w:rPr>
        <w:t xml:space="preserve"> – angajații Cancelariei de Stat, care dispun de dreptul de a utiliza funcţionalităţile de administrare și configurare a Registrului actelor locale; </w:t>
      </w:r>
      <w:r w:rsidRPr="00720038">
        <w:rPr>
          <w:rFonts w:ascii="Times New Roman" w:eastAsia="Times New Roman" w:hAnsi="Times New Roman" w:cs="Times New Roman"/>
          <w:iCs/>
          <w:sz w:val="24"/>
          <w:szCs w:val="24"/>
        </w:rPr>
        <w:t>administratorii de sistem nu efectuează operațiuni de prelucrare a datelor din Registrul actelor locale, cu excepția datelor ce țin de utilizatori;</w:t>
      </w:r>
    </w:p>
    <w:p w14:paraId="33CAF581" w14:textId="29CE4F3E" w:rsidR="00B76376" w:rsidRPr="00720038" w:rsidRDefault="00B76376" w:rsidP="00B76376">
      <w:pPr>
        <w:spacing w:after="0" w:line="240" w:lineRule="auto"/>
        <w:ind w:firstLine="567"/>
        <w:jc w:val="both"/>
        <w:rPr>
          <w:i/>
        </w:rPr>
      </w:pPr>
      <w:r w:rsidRPr="00720038">
        <w:rPr>
          <w:rFonts w:ascii="Times New Roman" w:eastAsia="Times New Roman" w:hAnsi="Times New Roman" w:cs="Times New Roman"/>
          <w:i/>
          <w:iCs/>
          <w:sz w:val="24"/>
          <w:szCs w:val="24"/>
        </w:rPr>
        <w:t>administrator tehnic</w:t>
      </w:r>
      <w:r w:rsidRPr="00720038">
        <w:rPr>
          <w:rFonts w:ascii="Times New Roman" w:eastAsia="Times New Roman" w:hAnsi="Times New Roman" w:cs="Times New Roman"/>
          <w:sz w:val="24"/>
          <w:szCs w:val="24"/>
        </w:rPr>
        <w:t xml:space="preserve"> – instituția care asigură administrarea tehnică a Registrului actelor locale</w:t>
      </w:r>
      <w:r w:rsidR="004725A1">
        <w:rPr>
          <w:rFonts w:ascii="Times New Roman" w:eastAsia="Times New Roman" w:hAnsi="Times New Roman" w:cs="Times New Roman"/>
          <w:sz w:val="24"/>
          <w:szCs w:val="24"/>
        </w:rPr>
        <w:t xml:space="preserve"> (</w:t>
      </w:r>
      <w:r w:rsidR="0000242A">
        <w:rPr>
          <w:rFonts w:ascii="Times New Roman" w:eastAsia="Times New Roman" w:hAnsi="Times New Roman" w:cs="Times New Roman"/>
          <w:sz w:val="24"/>
          <w:szCs w:val="24"/>
        </w:rPr>
        <w:t>ÎS ”</w:t>
      </w:r>
      <w:r w:rsidR="004725A1" w:rsidRPr="0000242A">
        <w:rPr>
          <w:rFonts w:ascii="Times New Roman" w:eastAsia="Times New Roman" w:hAnsi="Times New Roman" w:cs="Times New Roman"/>
          <w:i/>
          <w:sz w:val="24"/>
          <w:szCs w:val="24"/>
        </w:rPr>
        <w:t>Centrul de telecomunicații speciale</w:t>
      </w:r>
      <w:r w:rsidR="00A47ED0">
        <w:rPr>
          <w:rFonts w:ascii="Times New Roman" w:eastAsia="Times New Roman" w:hAnsi="Times New Roman" w:cs="Times New Roman"/>
          <w:i/>
          <w:sz w:val="24"/>
          <w:szCs w:val="24"/>
        </w:rPr>
        <w:t>”</w:t>
      </w:r>
      <w:r w:rsidR="004725A1">
        <w:rPr>
          <w:rFonts w:ascii="Times New Roman" w:eastAsia="Times New Roman" w:hAnsi="Times New Roman" w:cs="Times New Roman"/>
          <w:sz w:val="24"/>
          <w:szCs w:val="24"/>
        </w:rPr>
        <w:t>)</w:t>
      </w:r>
      <w:r w:rsidRPr="00720038">
        <w:rPr>
          <w:rFonts w:ascii="Times New Roman" w:eastAsia="Times New Roman" w:hAnsi="Times New Roman" w:cs="Times New Roman"/>
          <w:sz w:val="24"/>
          <w:szCs w:val="24"/>
        </w:rPr>
        <w:t>, inclusiv funcţionalitatea, securitatea fizică şi logică la nivel hardware şi software de sistem, fără acces la interfaţa utilizator</w:t>
      </w:r>
      <w:r w:rsidR="004725A1">
        <w:rPr>
          <w:rFonts w:ascii="Times New Roman" w:eastAsia="Times New Roman" w:hAnsi="Times New Roman" w:cs="Times New Roman"/>
          <w:sz w:val="24"/>
          <w:szCs w:val="24"/>
        </w:rPr>
        <w:t>ului</w:t>
      </w:r>
      <w:r w:rsidRPr="00720038">
        <w:rPr>
          <w:rFonts w:ascii="Times New Roman" w:eastAsia="Times New Roman" w:hAnsi="Times New Roman" w:cs="Times New Roman"/>
          <w:sz w:val="24"/>
          <w:szCs w:val="24"/>
        </w:rPr>
        <w:t xml:space="preserve"> Registrului şi fără drepturi şi obligaţii de modificare a software dezvoltat; angajaţii administratorului nu efectuează operaţiuni de prelucrare a datelor din Registrul actelor locale</w:t>
      </w:r>
      <w:r w:rsidR="004725A1">
        <w:rPr>
          <w:rFonts w:ascii="Times New Roman" w:eastAsia="Times New Roman" w:hAnsi="Times New Roman" w:cs="Times New Roman"/>
          <w:sz w:val="24"/>
          <w:szCs w:val="24"/>
        </w:rPr>
        <w:t>;</w:t>
      </w:r>
    </w:p>
    <w:p w14:paraId="0C39224B" w14:textId="1C2DA60A" w:rsidR="00B76376" w:rsidRPr="00720038" w:rsidRDefault="00B76376" w:rsidP="00B76376">
      <w:pPr>
        <w:spacing w:after="0" w:line="240" w:lineRule="auto"/>
        <w:ind w:firstLine="567"/>
        <w:jc w:val="both"/>
      </w:pPr>
      <w:r w:rsidRPr="00720038">
        <w:rPr>
          <w:rFonts w:ascii="Times New Roman" w:eastAsia="Times New Roman" w:hAnsi="Times New Roman" w:cs="Times New Roman"/>
          <w:i/>
          <w:sz w:val="24"/>
          <w:szCs w:val="24"/>
          <w:lang w:eastAsia="ro-RO"/>
        </w:rPr>
        <w:t>control administrativ</w:t>
      </w:r>
      <w:r w:rsidR="00AE7FEE" w:rsidRPr="00720038">
        <w:rPr>
          <w:rFonts w:ascii="Times New Roman" w:eastAsia="Times New Roman" w:hAnsi="Times New Roman" w:cs="Times New Roman"/>
          <w:i/>
          <w:sz w:val="24"/>
          <w:szCs w:val="24"/>
          <w:lang w:eastAsia="ro-RO"/>
        </w:rPr>
        <w:t xml:space="preserve"> de legalitate</w:t>
      </w:r>
      <w:r w:rsidRPr="00720038">
        <w:rPr>
          <w:rFonts w:ascii="Times New Roman" w:eastAsia="Times New Roman" w:hAnsi="Times New Roman" w:cs="Times New Roman"/>
          <w:i/>
          <w:sz w:val="24"/>
          <w:szCs w:val="24"/>
          <w:lang w:eastAsia="ro-RO"/>
        </w:rPr>
        <w:t xml:space="preserve"> </w:t>
      </w:r>
      <w:r w:rsidRPr="00720038">
        <w:rPr>
          <w:rFonts w:ascii="Times New Roman" w:eastAsia="Times New Roman" w:hAnsi="Times New Roman" w:cs="Times New Roman"/>
          <w:sz w:val="24"/>
          <w:szCs w:val="24"/>
          <w:lang w:eastAsia="ro-RO"/>
        </w:rPr>
        <w:t xml:space="preserve">– controlul </w:t>
      </w:r>
      <w:r w:rsidR="00A47ED0">
        <w:rPr>
          <w:rFonts w:ascii="Times New Roman" w:eastAsia="Times New Roman" w:hAnsi="Times New Roman" w:cs="Times New Roman"/>
          <w:sz w:val="24"/>
          <w:szCs w:val="24"/>
          <w:lang w:eastAsia="ro-RO"/>
        </w:rPr>
        <w:t xml:space="preserve">actelor administrative ale </w:t>
      </w:r>
      <w:r w:rsidRPr="00720038">
        <w:rPr>
          <w:rFonts w:ascii="Times New Roman" w:eastAsia="Times New Roman" w:hAnsi="Times New Roman" w:cs="Times New Roman"/>
          <w:sz w:val="24"/>
          <w:szCs w:val="24"/>
          <w:lang w:eastAsia="ro-RO"/>
        </w:rPr>
        <w:t>autorităţilor administraţiei publice locale, efectuat în condițiile Legii nr.436-XVI din 28 decembrie 2006 privind administraţia publică locală</w:t>
      </w:r>
      <w:r w:rsidR="00753DE5">
        <w:rPr>
          <w:rFonts w:ascii="Times New Roman" w:eastAsia="Times New Roman" w:hAnsi="Times New Roman" w:cs="Times New Roman"/>
          <w:sz w:val="24"/>
          <w:szCs w:val="24"/>
          <w:lang w:eastAsia="ro-RO"/>
        </w:rPr>
        <w:t>;</w:t>
      </w:r>
    </w:p>
    <w:p w14:paraId="06E55537" w14:textId="37BB0626" w:rsidR="00B76376" w:rsidRPr="00720038" w:rsidRDefault="00B76376" w:rsidP="00B76376">
      <w:pPr>
        <w:spacing w:after="0" w:line="240" w:lineRule="auto"/>
        <w:ind w:firstLine="567"/>
        <w:jc w:val="both"/>
      </w:pPr>
      <w:r w:rsidRPr="00720038">
        <w:rPr>
          <w:rFonts w:ascii="Times New Roman" w:eastAsia="Times New Roman" w:hAnsi="Times New Roman" w:cs="Times New Roman"/>
          <w:i/>
          <w:sz w:val="24"/>
          <w:szCs w:val="24"/>
          <w:lang w:eastAsia="ro-RO"/>
        </w:rPr>
        <w:t>utilizator</w:t>
      </w:r>
      <w:r w:rsidR="00AF13EC">
        <w:rPr>
          <w:rFonts w:ascii="Times New Roman" w:eastAsia="Times New Roman" w:hAnsi="Times New Roman" w:cs="Times New Roman"/>
          <w:i/>
          <w:sz w:val="24"/>
          <w:szCs w:val="24"/>
          <w:lang w:eastAsia="ro-RO"/>
        </w:rPr>
        <w:t>i</w:t>
      </w:r>
      <w:r w:rsidRPr="00720038">
        <w:rPr>
          <w:rFonts w:ascii="Times New Roman" w:eastAsia="Times New Roman" w:hAnsi="Times New Roman" w:cs="Times New Roman"/>
          <w:i/>
          <w:sz w:val="24"/>
          <w:szCs w:val="24"/>
          <w:lang w:eastAsia="ro-RO"/>
        </w:rPr>
        <w:t xml:space="preserve"> </w:t>
      </w:r>
      <w:r w:rsidRPr="00720038">
        <w:rPr>
          <w:rFonts w:ascii="Times New Roman" w:eastAsia="Times New Roman" w:hAnsi="Times New Roman" w:cs="Times New Roman"/>
          <w:sz w:val="24"/>
          <w:szCs w:val="24"/>
          <w:lang w:eastAsia="ro-RO"/>
        </w:rPr>
        <w:t xml:space="preserve">– </w:t>
      </w:r>
      <w:r w:rsidRPr="00720038">
        <w:rPr>
          <w:rFonts w:ascii="Times New Roman" w:eastAsia="Times New Roman" w:hAnsi="Times New Roman" w:cs="Times New Roman"/>
          <w:sz w:val="24"/>
          <w:szCs w:val="24"/>
        </w:rPr>
        <w:t xml:space="preserve">angajații </w:t>
      </w:r>
      <w:r w:rsidR="00AF13EC">
        <w:rPr>
          <w:rFonts w:ascii="Times New Roman" w:eastAsia="Times New Roman" w:hAnsi="Times New Roman" w:cs="Times New Roman"/>
          <w:sz w:val="24"/>
          <w:szCs w:val="24"/>
        </w:rPr>
        <w:t>autorizați și persoanele interesate/cetățenii, care a</w:t>
      </w:r>
      <w:r w:rsidR="001A74E6">
        <w:rPr>
          <w:rFonts w:ascii="Times New Roman" w:eastAsia="Times New Roman" w:hAnsi="Times New Roman" w:cs="Times New Roman"/>
          <w:sz w:val="24"/>
          <w:szCs w:val="24"/>
        </w:rPr>
        <w:t xml:space="preserve">u acces la resursa informațională de stat </w:t>
      </w:r>
      <w:r w:rsidRPr="00720038">
        <w:rPr>
          <w:rFonts w:ascii="Times New Roman" w:eastAsia="Times New Roman" w:hAnsi="Times New Roman" w:cs="Times New Roman"/>
          <w:sz w:val="24"/>
          <w:szCs w:val="24"/>
        </w:rPr>
        <w:t>Registrul actelor locale</w:t>
      </w:r>
      <w:r w:rsidR="00AF13EC">
        <w:rPr>
          <w:rFonts w:ascii="Times New Roman" w:eastAsia="Times New Roman" w:hAnsi="Times New Roman" w:cs="Times New Roman"/>
          <w:sz w:val="24"/>
          <w:szCs w:val="24"/>
        </w:rPr>
        <w:t>, în condițiile stabilite de prezentul Regulament</w:t>
      </w:r>
      <w:r w:rsidRPr="00720038">
        <w:rPr>
          <w:rFonts w:ascii="Times New Roman" w:eastAsia="Times New Roman" w:hAnsi="Times New Roman" w:cs="Times New Roman"/>
          <w:sz w:val="24"/>
          <w:szCs w:val="24"/>
        </w:rPr>
        <w:t xml:space="preserve">; utilizatorii </w:t>
      </w:r>
      <w:r w:rsidR="001A74E6">
        <w:rPr>
          <w:rFonts w:ascii="Times New Roman" w:eastAsia="Times New Roman" w:hAnsi="Times New Roman" w:cs="Times New Roman"/>
          <w:sz w:val="24"/>
          <w:szCs w:val="24"/>
        </w:rPr>
        <w:t xml:space="preserve">Registrului actelor locale </w:t>
      </w:r>
      <w:r w:rsidRPr="00720038">
        <w:rPr>
          <w:rFonts w:ascii="Times New Roman" w:eastAsia="Times New Roman" w:hAnsi="Times New Roman" w:cs="Times New Roman"/>
          <w:sz w:val="24"/>
          <w:szCs w:val="24"/>
        </w:rPr>
        <w:t xml:space="preserve">sînt divizaţi în categorii în modul stabilit de </w:t>
      </w:r>
      <w:r w:rsidRPr="00DA6A74">
        <w:rPr>
          <w:rFonts w:ascii="Times New Roman" w:eastAsia="Times New Roman" w:hAnsi="Times New Roman" w:cs="Times New Roman"/>
          <w:sz w:val="24"/>
          <w:szCs w:val="24"/>
        </w:rPr>
        <w:t>pct.</w:t>
      </w:r>
      <w:r w:rsidR="001A74E6" w:rsidRPr="00DA6A74">
        <w:rPr>
          <w:rFonts w:ascii="Times New Roman" w:eastAsia="Times New Roman" w:hAnsi="Times New Roman" w:cs="Times New Roman"/>
          <w:sz w:val="24"/>
          <w:szCs w:val="24"/>
        </w:rPr>
        <w:t>3</w:t>
      </w:r>
      <w:r w:rsidR="00A47ED0" w:rsidRPr="00DA6A74">
        <w:rPr>
          <w:rFonts w:ascii="Times New Roman" w:eastAsia="Times New Roman" w:hAnsi="Times New Roman" w:cs="Times New Roman"/>
          <w:sz w:val="24"/>
          <w:szCs w:val="24"/>
        </w:rPr>
        <w:t>5</w:t>
      </w:r>
      <w:r w:rsidR="001A74E6">
        <w:rPr>
          <w:rFonts w:ascii="Times New Roman" w:eastAsia="Times New Roman" w:hAnsi="Times New Roman" w:cs="Times New Roman"/>
          <w:sz w:val="24"/>
          <w:szCs w:val="24"/>
        </w:rPr>
        <w:t xml:space="preserve"> din Regulament</w:t>
      </w:r>
      <w:r w:rsidRPr="00720038">
        <w:rPr>
          <w:rFonts w:ascii="Times New Roman" w:eastAsia="Times New Roman" w:hAnsi="Times New Roman" w:cs="Times New Roman"/>
          <w:sz w:val="24"/>
          <w:szCs w:val="24"/>
        </w:rPr>
        <w:t>;</w:t>
      </w:r>
    </w:p>
    <w:p w14:paraId="2702DAC6" w14:textId="65BC39FA" w:rsidR="00B76376" w:rsidRPr="00720038" w:rsidRDefault="00B76376" w:rsidP="00B76376">
      <w:pPr>
        <w:spacing w:after="0" w:line="240" w:lineRule="auto"/>
        <w:ind w:firstLine="567"/>
        <w:jc w:val="both"/>
      </w:pPr>
      <w:r w:rsidRPr="00720038">
        <w:rPr>
          <w:rFonts w:ascii="Times New Roman" w:eastAsia="Times New Roman" w:hAnsi="Times New Roman" w:cs="Times New Roman"/>
          <w:i/>
          <w:sz w:val="24"/>
          <w:szCs w:val="24"/>
        </w:rPr>
        <w:t>participant la Registrul actelor locale</w:t>
      </w:r>
      <w:r w:rsidRPr="00720038">
        <w:rPr>
          <w:rFonts w:ascii="Times New Roman" w:eastAsia="Times New Roman" w:hAnsi="Times New Roman" w:cs="Times New Roman"/>
          <w:sz w:val="24"/>
          <w:szCs w:val="24"/>
        </w:rPr>
        <w:t xml:space="preserve"> – autoritățile publice stabilite de pct.</w:t>
      </w:r>
      <w:r w:rsidR="00AF017F" w:rsidRPr="00720038">
        <w:rPr>
          <w:rFonts w:ascii="Times New Roman" w:eastAsia="Times New Roman" w:hAnsi="Times New Roman" w:cs="Times New Roman"/>
          <w:sz w:val="24"/>
          <w:szCs w:val="24"/>
        </w:rPr>
        <w:fldChar w:fldCharType="begin"/>
      </w:r>
      <w:r w:rsidR="00AF017F" w:rsidRPr="00720038">
        <w:rPr>
          <w:rFonts w:ascii="Times New Roman" w:eastAsia="Times New Roman" w:hAnsi="Times New Roman" w:cs="Times New Roman"/>
          <w:sz w:val="24"/>
          <w:szCs w:val="24"/>
        </w:rPr>
        <w:instrText xml:space="preserve"> REF _Ref265065517 \r \h </w:instrText>
      </w:r>
      <w:r w:rsidR="00AF017F" w:rsidRPr="00720038">
        <w:rPr>
          <w:rFonts w:ascii="Times New Roman" w:eastAsia="Times New Roman" w:hAnsi="Times New Roman" w:cs="Times New Roman"/>
          <w:sz w:val="24"/>
          <w:szCs w:val="24"/>
        </w:rPr>
      </w:r>
      <w:r w:rsidR="00AF017F" w:rsidRPr="00720038">
        <w:rPr>
          <w:rFonts w:ascii="Times New Roman" w:eastAsia="Times New Roman" w:hAnsi="Times New Roman" w:cs="Times New Roman"/>
          <w:sz w:val="24"/>
          <w:szCs w:val="24"/>
        </w:rPr>
        <w:fldChar w:fldCharType="separate"/>
      </w:r>
      <w:r w:rsidR="008B62CF">
        <w:rPr>
          <w:rFonts w:ascii="Times New Roman" w:eastAsia="Times New Roman" w:hAnsi="Times New Roman" w:cs="Times New Roman"/>
          <w:sz w:val="24"/>
          <w:szCs w:val="24"/>
        </w:rPr>
        <w:t>9</w:t>
      </w:r>
      <w:r w:rsidR="00AF017F" w:rsidRPr="00720038">
        <w:rPr>
          <w:rFonts w:ascii="Times New Roman" w:eastAsia="Times New Roman" w:hAnsi="Times New Roman" w:cs="Times New Roman"/>
          <w:sz w:val="24"/>
          <w:szCs w:val="24"/>
        </w:rPr>
        <w:fldChar w:fldCharType="end"/>
      </w:r>
      <w:r w:rsidRPr="00720038">
        <w:rPr>
          <w:rFonts w:ascii="Times New Roman" w:eastAsia="Times New Roman" w:hAnsi="Times New Roman" w:cs="Times New Roman"/>
          <w:sz w:val="24"/>
          <w:szCs w:val="24"/>
        </w:rPr>
        <w:t>, care realizează funcții de furnizor de date în Registrul actelor locale;</w:t>
      </w:r>
    </w:p>
    <w:p w14:paraId="3A700025" w14:textId="7DE60C59" w:rsidR="00AE7FEE" w:rsidRPr="00720038" w:rsidRDefault="00AE7FEE" w:rsidP="00B76376">
      <w:pPr>
        <w:spacing w:after="0" w:line="240" w:lineRule="auto"/>
        <w:ind w:firstLine="567"/>
        <w:jc w:val="both"/>
        <w:rPr>
          <w:rFonts w:ascii="Times New Roman" w:eastAsia="Times New Roman" w:hAnsi="Times New Roman"/>
          <w:sz w:val="24"/>
          <w:szCs w:val="24"/>
        </w:rPr>
      </w:pPr>
      <w:r w:rsidRPr="001B5AD6">
        <w:rPr>
          <w:rFonts w:ascii="Times New Roman" w:eastAsia="Times New Roman" w:hAnsi="Times New Roman"/>
          <w:i/>
          <w:sz w:val="24"/>
          <w:szCs w:val="24"/>
        </w:rPr>
        <w:lastRenderedPageBreak/>
        <w:t>rectificarea actului</w:t>
      </w:r>
      <w:r w:rsidR="0029635B" w:rsidRPr="00720038">
        <w:rPr>
          <w:rFonts w:ascii="Times New Roman" w:eastAsia="Times New Roman" w:hAnsi="Times New Roman"/>
          <w:i/>
          <w:sz w:val="24"/>
          <w:szCs w:val="24"/>
        </w:rPr>
        <w:t xml:space="preserve"> </w:t>
      </w:r>
      <w:r w:rsidR="0029635B" w:rsidRPr="00720038">
        <w:rPr>
          <w:rFonts w:ascii="Times New Roman" w:eastAsia="Times New Roman" w:hAnsi="Times New Roman"/>
          <w:sz w:val="24"/>
          <w:szCs w:val="24"/>
        </w:rPr>
        <w:t>–</w:t>
      </w:r>
      <w:r w:rsidR="0029635B">
        <w:rPr>
          <w:rFonts w:ascii="Times New Roman" w:eastAsia="Times New Roman" w:hAnsi="Times New Roman"/>
          <w:sz w:val="24"/>
          <w:szCs w:val="24"/>
        </w:rPr>
        <w:t xml:space="preserve"> procedură de corectare a datelor din </w:t>
      </w:r>
      <w:r w:rsidR="00EE3EE6">
        <w:rPr>
          <w:rFonts w:ascii="Times New Roman" w:eastAsia="Times New Roman" w:hAnsi="Times New Roman"/>
          <w:sz w:val="24"/>
          <w:szCs w:val="24"/>
        </w:rPr>
        <w:t xml:space="preserve">actele </w:t>
      </w:r>
      <w:r w:rsidR="00F80F27">
        <w:rPr>
          <w:rFonts w:ascii="Times New Roman" w:eastAsia="Times New Roman" w:hAnsi="Times New Roman"/>
          <w:sz w:val="24"/>
          <w:szCs w:val="24"/>
        </w:rPr>
        <w:t xml:space="preserve">administrative </w:t>
      </w:r>
      <w:r w:rsidR="00EE3EE6">
        <w:rPr>
          <w:rFonts w:ascii="Times New Roman" w:eastAsia="Times New Roman" w:hAnsi="Times New Roman"/>
          <w:sz w:val="24"/>
          <w:szCs w:val="24"/>
        </w:rPr>
        <w:t xml:space="preserve">publicate în </w:t>
      </w:r>
      <w:r w:rsidR="0029635B">
        <w:rPr>
          <w:rFonts w:ascii="Times New Roman" w:eastAsia="Times New Roman" w:hAnsi="Times New Roman"/>
          <w:sz w:val="24"/>
          <w:szCs w:val="24"/>
        </w:rPr>
        <w:t>Registrul actelor locale</w:t>
      </w:r>
      <w:r w:rsidR="00F80F27">
        <w:rPr>
          <w:rFonts w:ascii="Times New Roman" w:eastAsia="Times New Roman" w:hAnsi="Times New Roman"/>
          <w:sz w:val="24"/>
          <w:szCs w:val="24"/>
        </w:rPr>
        <w:t>, în condițiile prezentului Regulament</w:t>
      </w:r>
      <w:r w:rsidRPr="00720038">
        <w:rPr>
          <w:rFonts w:ascii="Times New Roman" w:eastAsia="Times New Roman" w:hAnsi="Times New Roman"/>
          <w:sz w:val="24"/>
          <w:szCs w:val="24"/>
        </w:rPr>
        <w:t>;</w:t>
      </w:r>
    </w:p>
    <w:p w14:paraId="338FB5D2" w14:textId="7D74B288" w:rsidR="00B76376" w:rsidRPr="00720038" w:rsidRDefault="00AE7FEE" w:rsidP="00B76376">
      <w:pPr>
        <w:spacing w:after="0" w:line="240" w:lineRule="auto"/>
        <w:ind w:firstLine="567"/>
        <w:jc w:val="both"/>
      </w:pPr>
      <w:r w:rsidRPr="001B5AD6">
        <w:rPr>
          <w:rFonts w:ascii="Times New Roman" w:eastAsia="Times New Roman" w:hAnsi="Times New Roman"/>
          <w:i/>
          <w:sz w:val="24"/>
          <w:szCs w:val="24"/>
        </w:rPr>
        <w:t>angajații autorizați</w:t>
      </w:r>
      <w:r w:rsidR="0029635B" w:rsidRPr="00720038">
        <w:rPr>
          <w:rFonts w:ascii="Times New Roman" w:eastAsia="Times New Roman" w:hAnsi="Times New Roman"/>
          <w:i/>
          <w:sz w:val="24"/>
          <w:szCs w:val="24"/>
        </w:rPr>
        <w:t xml:space="preserve"> </w:t>
      </w:r>
      <w:r w:rsidR="0029635B" w:rsidRPr="00720038">
        <w:rPr>
          <w:rFonts w:ascii="Times New Roman" w:eastAsia="Times New Roman" w:hAnsi="Times New Roman"/>
          <w:sz w:val="24"/>
          <w:szCs w:val="24"/>
        </w:rPr>
        <w:t>–</w:t>
      </w:r>
      <w:r w:rsidR="0029635B">
        <w:rPr>
          <w:rFonts w:ascii="Times New Roman" w:eastAsia="Times New Roman" w:hAnsi="Times New Roman"/>
          <w:sz w:val="24"/>
          <w:szCs w:val="24"/>
        </w:rPr>
        <w:t xml:space="preserve"> </w:t>
      </w:r>
      <w:r w:rsidR="00EE3EE6">
        <w:rPr>
          <w:rFonts w:ascii="Times New Roman" w:eastAsia="Times New Roman" w:hAnsi="Times New Roman"/>
          <w:sz w:val="24"/>
          <w:szCs w:val="24"/>
        </w:rPr>
        <w:t>angajați ai autorității administrației publice locale sau centrale</w:t>
      </w:r>
      <w:r w:rsidR="00F80F27">
        <w:rPr>
          <w:rFonts w:ascii="Times New Roman" w:eastAsia="Times New Roman" w:hAnsi="Times New Roman"/>
          <w:sz w:val="24"/>
          <w:szCs w:val="24"/>
        </w:rPr>
        <w:t>,</w:t>
      </w:r>
      <w:r w:rsidR="00EE3EE6">
        <w:rPr>
          <w:rFonts w:ascii="Times New Roman" w:eastAsia="Times New Roman" w:hAnsi="Times New Roman"/>
          <w:sz w:val="24"/>
          <w:szCs w:val="24"/>
        </w:rPr>
        <w:t xml:space="preserve"> care dispun de dreptul de acces în Registrul actelor locale în vederea </w:t>
      </w:r>
      <w:r w:rsidR="00EE3EE6" w:rsidRPr="00EE3EE6">
        <w:rPr>
          <w:rFonts w:ascii="Times New Roman" w:eastAsia="Times New Roman" w:hAnsi="Times New Roman"/>
          <w:sz w:val="24"/>
          <w:szCs w:val="24"/>
        </w:rPr>
        <w:t>furnizării și vizualizării datelor</w:t>
      </w:r>
      <w:r w:rsidR="00EE3EE6">
        <w:rPr>
          <w:rFonts w:ascii="Times New Roman" w:eastAsia="Times New Roman" w:hAnsi="Times New Roman"/>
          <w:sz w:val="24"/>
          <w:szCs w:val="24"/>
        </w:rPr>
        <w:t>.</w:t>
      </w:r>
    </w:p>
    <w:p w14:paraId="2B3F159A" w14:textId="77777777" w:rsidR="00B76376" w:rsidRPr="00720038" w:rsidRDefault="00B76376" w:rsidP="00B76376">
      <w:pPr>
        <w:pStyle w:val="punct"/>
        <w:numPr>
          <w:ilvl w:val="0"/>
          <w:numId w:val="0"/>
        </w:numPr>
        <w:ind w:left="1407" w:hanging="840"/>
      </w:pPr>
    </w:p>
    <w:p w14:paraId="7D2C952C" w14:textId="00F20385" w:rsidR="00B76376" w:rsidRDefault="00F80F27" w:rsidP="00D20739">
      <w:pPr>
        <w:pStyle w:val="capitol"/>
        <w:numPr>
          <w:ilvl w:val="0"/>
          <w:numId w:val="0"/>
        </w:numPr>
      </w:pPr>
      <w:r>
        <w:t xml:space="preserve">II. </w:t>
      </w:r>
      <w:r w:rsidR="00B76376" w:rsidRPr="00720038">
        <w:t>SUBIECȚII RAPORTURILOR JURIDICE ÎN DOMENIUL CREĂRII ȘI UTILIZĂRII REGISTRULUI ACTELOR LOCALE</w:t>
      </w:r>
    </w:p>
    <w:p w14:paraId="5F7DBF62" w14:textId="77777777" w:rsidR="00F80F27" w:rsidRPr="00720038" w:rsidRDefault="00F80F27" w:rsidP="00D20739">
      <w:pPr>
        <w:pStyle w:val="capitol"/>
        <w:numPr>
          <w:ilvl w:val="0"/>
          <w:numId w:val="0"/>
        </w:numPr>
      </w:pPr>
    </w:p>
    <w:p w14:paraId="3263B9F0" w14:textId="77777777" w:rsidR="00B76376" w:rsidRPr="00720038" w:rsidRDefault="00B76376" w:rsidP="00B76376">
      <w:pPr>
        <w:pStyle w:val="punct"/>
        <w:ind w:left="0" w:firstLine="567"/>
      </w:pPr>
      <w:r w:rsidRPr="00720038">
        <w:t>Proprietar al Registrului actelor locale este statul.</w:t>
      </w:r>
    </w:p>
    <w:p w14:paraId="36E0F6E4" w14:textId="1F381E9B" w:rsidR="00B76376" w:rsidRPr="00720038" w:rsidRDefault="00B76376" w:rsidP="00B76376">
      <w:pPr>
        <w:pStyle w:val="punct"/>
        <w:ind w:left="0" w:firstLine="567"/>
      </w:pPr>
      <w:r w:rsidRPr="00720038">
        <w:t xml:space="preserve">Posesor al Registrului actelor locale este Cancelaria de Stat, care asigură condiţiile administrative, juridice, organizatorice şi financiare pentru crearea Registrului actelor locale, și care dispune de drepturile şi obligaţiile posesorului </w:t>
      </w:r>
      <w:r w:rsidR="00E63F13">
        <w:t>R</w:t>
      </w:r>
      <w:r w:rsidRPr="00720038">
        <w:t>egistrului</w:t>
      </w:r>
      <w:r w:rsidR="00E63F13">
        <w:t>,</w:t>
      </w:r>
      <w:r w:rsidRPr="00720038">
        <w:t xml:space="preserve"> stabilite </w:t>
      </w:r>
      <w:r w:rsidR="00E63F13">
        <w:t xml:space="preserve">prin </w:t>
      </w:r>
      <w:r w:rsidRPr="00720038">
        <w:t>Legea nr.71-XVI din 22 martie 2007 cu privire la registre, precum și atribuțiile și obligațiile stabilite de prezentul Regulament.</w:t>
      </w:r>
    </w:p>
    <w:p w14:paraId="2C9EE575" w14:textId="5FA1F51A" w:rsidR="00B76376" w:rsidRPr="00720038" w:rsidRDefault="00B76376" w:rsidP="00B76376">
      <w:pPr>
        <w:pStyle w:val="punct"/>
        <w:ind w:left="0" w:firstLine="567"/>
      </w:pPr>
      <w:bookmarkStart w:id="0" w:name="_Ref265065517"/>
      <w:r w:rsidRPr="00720038">
        <w:t>Participanți</w:t>
      </w:r>
      <w:r w:rsidR="00E63F13">
        <w:t>i</w:t>
      </w:r>
      <w:r w:rsidRPr="00720038">
        <w:t xml:space="preserve"> la Registrul actelor locale s</w:t>
      </w:r>
      <w:r w:rsidR="00F80F27">
        <w:t>u</w:t>
      </w:r>
      <w:r w:rsidRPr="00720038">
        <w:t>nt:</w:t>
      </w:r>
      <w:bookmarkEnd w:id="0"/>
    </w:p>
    <w:p w14:paraId="57ADFE90" w14:textId="62080275" w:rsidR="00BD1A53" w:rsidRDefault="00BD1A53" w:rsidP="009604A4">
      <w:pPr>
        <w:pStyle w:val="punct"/>
        <w:numPr>
          <w:ilvl w:val="0"/>
          <w:numId w:val="12"/>
        </w:numPr>
        <w:ind w:left="0" w:firstLine="567"/>
      </w:pPr>
      <w:r w:rsidRPr="00720038">
        <w:t>Cancelaria de Stat, în calitate de furnizor de date privind controalele de legalitate</w:t>
      </w:r>
      <w:r>
        <w:t>;</w:t>
      </w:r>
      <w:r w:rsidRPr="00720038">
        <w:t xml:space="preserve"> </w:t>
      </w:r>
    </w:p>
    <w:p w14:paraId="66D588DA" w14:textId="490BBABF" w:rsidR="00B76376" w:rsidRDefault="00B76376" w:rsidP="009604A4">
      <w:pPr>
        <w:pStyle w:val="punct"/>
        <w:numPr>
          <w:ilvl w:val="0"/>
          <w:numId w:val="12"/>
        </w:numPr>
        <w:ind w:left="0" w:firstLine="567"/>
      </w:pPr>
      <w:r w:rsidRPr="00720038">
        <w:t>autoritățile administrației publice locale</w:t>
      </w:r>
      <w:r w:rsidR="001450CA">
        <w:t xml:space="preserve"> </w:t>
      </w:r>
      <w:r w:rsidR="001450CA" w:rsidRPr="00F80F27">
        <w:t>de ambele nivele, inclusiv a unităților teritoriale autonome cu statut juridic special</w:t>
      </w:r>
      <w:r w:rsidRPr="00F80F27">
        <w:t>,</w:t>
      </w:r>
      <w:r w:rsidRPr="00720038">
        <w:t xml:space="preserve"> în calitate de furnizor de date privind actele autorității administrației publice locale;</w:t>
      </w:r>
    </w:p>
    <w:p w14:paraId="7F7E1258" w14:textId="4C9A56C7" w:rsidR="00F80F27" w:rsidRPr="00720038" w:rsidRDefault="00F80F27" w:rsidP="009604A4">
      <w:pPr>
        <w:pStyle w:val="punct"/>
        <w:numPr>
          <w:ilvl w:val="0"/>
          <w:numId w:val="12"/>
        </w:numPr>
        <w:ind w:left="0" w:firstLine="567"/>
      </w:pPr>
      <w:r>
        <w:t>oficiile teritoriale ale Cancelariei de Stat, în calitate de furnizori și vizualizatori de date, subiecți ai controlului administrativ;</w:t>
      </w:r>
    </w:p>
    <w:p w14:paraId="19734C47" w14:textId="761D631E" w:rsidR="00B76376" w:rsidRDefault="00BD1A53" w:rsidP="009604A4">
      <w:pPr>
        <w:pStyle w:val="punct"/>
        <w:numPr>
          <w:ilvl w:val="0"/>
          <w:numId w:val="12"/>
        </w:numPr>
        <w:ind w:left="0" w:firstLine="567"/>
      </w:pPr>
      <w:r w:rsidRPr="00720038">
        <w:t>Întreprinderea de Stat „</w:t>
      </w:r>
      <w:r w:rsidRPr="00F80F27">
        <w:t>Centrul de telecomunicaţii speciale”,</w:t>
      </w:r>
      <w:r>
        <w:t xml:space="preserve"> în calitate de administrator tehnic; </w:t>
      </w:r>
    </w:p>
    <w:p w14:paraId="613B42A9" w14:textId="77777777" w:rsidR="00BD1A53" w:rsidRDefault="00BD1A53" w:rsidP="009604A4">
      <w:pPr>
        <w:pStyle w:val="punct"/>
        <w:numPr>
          <w:ilvl w:val="0"/>
          <w:numId w:val="12"/>
        </w:numPr>
        <w:ind w:left="0" w:firstLine="567"/>
      </w:pPr>
      <w:r>
        <w:t>Autoritățile administrației publice centrale și locale, care dispun de dreptul de acces în Registrul Actelor Locale;</w:t>
      </w:r>
    </w:p>
    <w:p w14:paraId="607067B6" w14:textId="793A35E8" w:rsidR="00BD1A53" w:rsidRPr="00720038" w:rsidRDefault="00BD1A53" w:rsidP="009604A4">
      <w:pPr>
        <w:pStyle w:val="punct"/>
        <w:numPr>
          <w:ilvl w:val="0"/>
          <w:numId w:val="12"/>
        </w:numPr>
        <w:ind w:left="0" w:firstLine="567"/>
      </w:pPr>
      <w:r>
        <w:t xml:space="preserve">Persoanele interesate/vizate.  </w:t>
      </w:r>
    </w:p>
    <w:p w14:paraId="7741FFEE" w14:textId="77777777" w:rsidR="00B76376" w:rsidRPr="00720038" w:rsidRDefault="00B76376" w:rsidP="00B76376">
      <w:pPr>
        <w:pStyle w:val="punct"/>
        <w:numPr>
          <w:ilvl w:val="0"/>
          <w:numId w:val="0"/>
        </w:numPr>
        <w:ind w:left="1407" w:hanging="840"/>
      </w:pPr>
    </w:p>
    <w:p w14:paraId="4F2D66A5" w14:textId="57FFF871" w:rsidR="00B76376" w:rsidRDefault="00F80F27" w:rsidP="00D20739">
      <w:pPr>
        <w:pStyle w:val="capitol"/>
        <w:numPr>
          <w:ilvl w:val="0"/>
          <w:numId w:val="0"/>
        </w:numPr>
      </w:pPr>
      <w:r>
        <w:t xml:space="preserve">III. </w:t>
      </w:r>
      <w:r w:rsidR="00B76376" w:rsidRPr="00720038">
        <w:t>OBLIGAȚIILE SUBIECȚILOR RAPORTURILOR JURIDICE ÎN DOMENIUL CREĂRII ȘI UTILIZĂRII REGISTRULUI ACTELOR LOCALE</w:t>
      </w:r>
    </w:p>
    <w:p w14:paraId="11EAF353" w14:textId="77777777" w:rsidR="00F80F27" w:rsidRPr="00720038" w:rsidRDefault="00F80F27" w:rsidP="00D20739">
      <w:pPr>
        <w:pStyle w:val="capitol"/>
        <w:numPr>
          <w:ilvl w:val="0"/>
          <w:numId w:val="0"/>
        </w:numPr>
      </w:pPr>
    </w:p>
    <w:p w14:paraId="1BC7B617" w14:textId="77777777" w:rsidR="00B76376" w:rsidRPr="00720038" w:rsidRDefault="00B76376" w:rsidP="00B76376">
      <w:pPr>
        <w:pStyle w:val="punct"/>
        <w:ind w:left="0" w:firstLine="567"/>
      </w:pPr>
      <w:r w:rsidRPr="00720038">
        <w:t>Cancelaria de Stat, în calitate de posesor al Registrului actelor locale, este obligată:</w:t>
      </w:r>
    </w:p>
    <w:p w14:paraId="57A14448" w14:textId="77777777" w:rsidR="00B76376" w:rsidRPr="00720038" w:rsidRDefault="00B76376" w:rsidP="009604A4">
      <w:pPr>
        <w:pStyle w:val="punct"/>
        <w:numPr>
          <w:ilvl w:val="0"/>
          <w:numId w:val="19"/>
        </w:numPr>
        <w:ind w:left="0" w:firstLine="567"/>
      </w:pPr>
      <w:r w:rsidRPr="00720038">
        <w:t>să asigure crearea și administrarea Registrului actelor locale;</w:t>
      </w:r>
    </w:p>
    <w:p w14:paraId="60C55346" w14:textId="70CC1A9E" w:rsidR="00B76376" w:rsidRPr="00720038" w:rsidRDefault="00B76376" w:rsidP="009604A4">
      <w:pPr>
        <w:pStyle w:val="punct"/>
        <w:numPr>
          <w:ilvl w:val="0"/>
          <w:numId w:val="19"/>
        </w:numPr>
        <w:ind w:left="0" w:firstLine="567"/>
      </w:pPr>
      <w:r w:rsidRPr="00720038">
        <w:t>să între</w:t>
      </w:r>
      <w:r w:rsidR="00AE7FEE" w:rsidRPr="00720038">
        <w:t>p</w:t>
      </w:r>
      <w:r w:rsidRPr="00720038">
        <w:t>rindă măsurile necesare, de comun acord cu Întreprinderea de Stat „</w:t>
      </w:r>
      <w:r w:rsidRPr="00F80F27">
        <w:t>Centrul de telecomunicaţii speciale</w:t>
      </w:r>
      <w:r w:rsidRPr="00720038">
        <w:t>”, pentru a asigura funcționalitatea continuă a Registrului actelor locale;</w:t>
      </w:r>
    </w:p>
    <w:p w14:paraId="0D188B76" w14:textId="423A15EB" w:rsidR="00B76376" w:rsidRPr="00720038" w:rsidRDefault="00B76376" w:rsidP="009604A4">
      <w:pPr>
        <w:pStyle w:val="punct"/>
        <w:numPr>
          <w:ilvl w:val="0"/>
          <w:numId w:val="19"/>
        </w:numPr>
        <w:ind w:left="0" w:firstLine="567"/>
      </w:pPr>
      <w:r w:rsidRPr="00720038">
        <w:t xml:space="preserve">să asigure conectarea și accesul participanților la </w:t>
      </w:r>
      <w:r w:rsidR="00E63F13">
        <w:t>resursa</w:t>
      </w:r>
      <w:r w:rsidRPr="00720038">
        <w:t xml:space="preserve"> informațional</w:t>
      </w:r>
      <w:r w:rsidR="00E63F13">
        <w:t>ă de stat</w:t>
      </w:r>
      <w:r w:rsidRPr="00720038">
        <w:t xml:space="preserve"> al Registrului actelor locale;</w:t>
      </w:r>
    </w:p>
    <w:p w14:paraId="01AAD7FB" w14:textId="2BCA80AB" w:rsidR="00B76376" w:rsidRPr="00720038" w:rsidRDefault="00B76376" w:rsidP="009604A4">
      <w:pPr>
        <w:pStyle w:val="punct"/>
        <w:numPr>
          <w:ilvl w:val="0"/>
          <w:numId w:val="19"/>
        </w:numPr>
        <w:ind w:left="0" w:firstLine="567"/>
      </w:pPr>
      <w:r w:rsidRPr="00720038">
        <w:t>să monitorizeze modul de furnizare a datelor în baza de date a Registrului actelor locale de către participanți și utilizatori</w:t>
      </w:r>
      <w:r w:rsidR="00E63F13">
        <w:t>;</w:t>
      </w:r>
    </w:p>
    <w:p w14:paraId="122C6ECF" w14:textId="61262538" w:rsidR="00B76376" w:rsidRPr="00720038" w:rsidRDefault="00B76376" w:rsidP="009604A4">
      <w:pPr>
        <w:pStyle w:val="punct"/>
        <w:numPr>
          <w:ilvl w:val="0"/>
          <w:numId w:val="19"/>
        </w:numPr>
        <w:ind w:left="0" w:firstLine="567"/>
      </w:pPr>
      <w:r w:rsidRPr="00720038">
        <w:t>să monitorizeze modul de accesare și utilizare a informaţiilor din Registru, în vederea identificării încălcăril</w:t>
      </w:r>
      <w:r w:rsidR="00AE7FEE" w:rsidRPr="00720038">
        <w:t>or</w:t>
      </w:r>
      <w:r w:rsidRPr="00720038">
        <w:t xml:space="preserve"> comise;</w:t>
      </w:r>
    </w:p>
    <w:p w14:paraId="4DA3BEA3" w14:textId="77777777" w:rsidR="00B76376" w:rsidRPr="00720038" w:rsidRDefault="00B76376" w:rsidP="009604A4">
      <w:pPr>
        <w:pStyle w:val="punct"/>
        <w:numPr>
          <w:ilvl w:val="0"/>
          <w:numId w:val="19"/>
        </w:numPr>
        <w:ind w:left="0" w:firstLine="567"/>
      </w:pPr>
      <w:r w:rsidRPr="00720038">
        <w:t>să aprobe, după caz, reguli, instrucţiuni și manuale de utilizare privind procedurile și condițiile de furnizare a datelor în baza de date a Registrului actelor locale;</w:t>
      </w:r>
    </w:p>
    <w:p w14:paraId="1DD54FFA" w14:textId="77777777" w:rsidR="00B76376" w:rsidRPr="00720038" w:rsidRDefault="00B76376" w:rsidP="009604A4">
      <w:pPr>
        <w:pStyle w:val="punct"/>
        <w:numPr>
          <w:ilvl w:val="0"/>
          <w:numId w:val="19"/>
        </w:numPr>
        <w:ind w:left="0" w:firstLine="567"/>
      </w:pPr>
      <w:r w:rsidRPr="00720038">
        <w:t>să acorde suport utilizatorilor și să asigure, la necesitate, instruirea acestora;</w:t>
      </w:r>
    </w:p>
    <w:p w14:paraId="1B69FEB7" w14:textId="77777777" w:rsidR="00B76376" w:rsidRPr="00720038" w:rsidRDefault="00B76376" w:rsidP="009604A4">
      <w:pPr>
        <w:pStyle w:val="punct"/>
        <w:numPr>
          <w:ilvl w:val="0"/>
          <w:numId w:val="19"/>
        </w:numPr>
        <w:ind w:left="0" w:firstLine="567"/>
      </w:pPr>
      <w:r w:rsidRPr="00720038">
        <w:t>să informeze participanţii la Registrul actelor locale despre modificările condiţiilor tehnice de funcţionare;</w:t>
      </w:r>
    </w:p>
    <w:p w14:paraId="4C5D849A" w14:textId="77777777" w:rsidR="00B76376" w:rsidRPr="00720038" w:rsidRDefault="00B76376" w:rsidP="009604A4">
      <w:pPr>
        <w:pStyle w:val="punct"/>
        <w:numPr>
          <w:ilvl w:val="0"/>
          <w:numId w:val="19"/>
        </w:numPr>
        <w:ind w:left="0" w:firstLine="567"/>
      </w:pPr>
      <w:r w:rsidRPr="00720038">
        <w:t>să asigure implementarea măsurilor organizatorice şi tehnice necesare pentru asigurarea regimului de confidenţialitate şi securitate a datelor cu caracter personal;</w:t>
      </w:r>
    </w:p>
    <w:p w14:paraId="3AB4E4C8" w14:textId="77777777" w:rsidR="00B76376" w:rsidRPr="00720038" w:rsidRDefault="00B76376" w:rsidP="009604A4">
      <w:pPr>
        <w:pStyle w:val="punct"/>
        <w:numPr>
          <w:ilvl w:val="0"/>
          <w:numId w:val="19"/>
        </w:numPr>
        <w:ind w:left="0" w:firstLine="567"/>
      </w:pPr>
      <w:r w:rsidRPr="00720038">
        <w:t>să asigure accesul securizat la informaţiile din Registrul actelor locale, respectarea condiţiilor de securitate şi regulilor de exploatare a acestuia.</w:t>
      </w:r>
    </w:p>
    <w:p w14:paraId="48B9A885" w14:textId="04B6B7D4" w:rsidR="00B76376" w:rsidRPr="00720038" w:rsidRDefault="00BD1A53" w:rsidP="00B76376">
      <w:pPr>
        <w:pStyle w:val="punct"/>
        <w:ind w:left="0" w:firstLine="567"/>
      </w:pPr>
      <w:r>
        <w:t>A</w:t>
      </w:r>
      <w:r w:rsidRPr="00720038">
        <w:t>utoritățile administrației publice locale</w:t>
      </w:r>
      <w:r>
        <w:t xml:space="preserve"> </w:t>
      </w:r>
      <w:r w:rsidRPr="006A1D1E">
        <w:t>de ambele nivele, inclusiv a unităților teritoriale autonome cu statut juridic special,</w:t>
      </w:r>
      <w:r w:rsidRPr="00720038">
        <w:t xml:space="preserve"> în calitate de furnizor de date privind actele autorității administrației publice locale</w:t>
      </w:r>
      <w:r w:rsidR="00B76376" w:rsidRPr="00720038">
        <w:t xml:space="preserve"> sînt obligați:</w:t>
      </w:r>
    </w:p>
    <w:p w14:paraId="1582C452" w14:textId="77777777" w:rsidR="00B76376" w:rsidRDefault="00B76376" w:rsidP="009604A4">
      <w:pPr>
        <w:pStyle w:val="punct"/>
        <w:numPr>
          <w:ilvl w:val="0"/>
          <w:numId w:val="17"/>
        </w:numPr>
        <w:ind w:left="0" w:firstLine="567"/>
      </w:pPr>
      <w:r w:rsidRPr="00720038">
        <w:lastRenderedPageBreak/>
        <w:t>să asigure furnizarea datelor în baza de date a Registrului actelor locale, în modul și în termenii stabiliți de prezentul Regulament;</w:t>
      </w:r>
    </w:p>
    <w:p w14:paraId="4B7311C1" w14:textId="23B8E418" w:rsidR="006A1D1E" w:rsidRDefault="006A1D1E" w:rsidP="006A1D1E">
      <w:pPr>
        <w:pStyle w:val="punct"/>
        <w:numPr>
          <w:ilvl w:val="0"/>
          <w:numId w:val="17"/>
        </w:numPr>
      </w:pPr>
      <w:r>
        <w:t xml:space="preserve">să asigure păstrarea documentelor autorității administrației publice locale </w:t>
      </w:r>
      <w:r w:rsidR="00671D0D">
        <w:t xml:space="preserve">plasate în Registru, </w:t>
      </w:r>
      <w:r>
        <w:t>în  original.</w:t>
      </w:r>
    </w:p>
    <w:p w14:paraId="54B234A3" w14:textId="77777777" w:rsidR="00B76376" w:rsidRPr="00720038" w:rsidRDefault="00B76376" w:rsidP="009604A4">
      <w:pPr>
        <w:pStyle w:val="punct"/>
        <w:numPr>
          <w:ilvl w:val="0"/>
          <w:numId w:val="17"/>
        </w:numPr>
        <w:ind w:left="0" w:firstLine="567"/>
      </w:pPr>
      <w:r w:rsidRPr="00720038">
        <w:t>să asigure şi să amenajeze locuri de muncă autorizate cu echipament tehnic respectiv pentru utilizatorii Registrului actelor locale;</w:t>
      </w:r>
    </w:p>
    <w:p w14:paraId="539A298E" w14:textId="77777777" w:rsidR="00B76376" w:rsidRPr="00720038" w:rsidRDefault="00B76376" w:rsidP="009604A4">
      <w:pPr>
        <w:pStyle w:val="punct"/>
        <w:numPr>
          <w:ilvl w:val="0"/>
          <w:numId w:val="17"/>
        </w:numPr>
        <w:ind w:left="0" w:firstLine="567"/>
      </w:pPr>
      <w:r w:rsidRPr="00720038">
        <w:t>să efectueze acţiunile de asigurare a securităţii informaţiei, să documenteze cazurile şi tentativele de încălcare a acesteia, precum şi să întreprindă măsurile ce se impun pentru prevenirea şi lichidarea consecinţelor;</w:t>
      </w:r>
    </w:p>
    <w:p w14:paraId="5C390C58" w14:textId="77777777" w:rsidR="00B76376" w:rsidRPr="00720038" w:rsidRDefault="00B76376" w:rsidP="009604A4">
      <w:pPr>
        <w:pStyle w:val="punct"/>
        <w:numPr>
          <w:ilvl w:val="0"/>
          <w:numId w:val="17"/>
        </w:numPr>
        <w:ind w:left="0" w:firstLine="567"/>
      </w:pPr>
      <w:r w:rsidRPr="00720038">
        <w:t>să asigure accesul securizat la informaţia conţinută în Registrul actelor locale, respectarea condiţiilor de securitate şi a regulilor de exploatare a acestuia;</w:t>
      </w:r>
    </w:p>
    <w:p w14:paraId="139B6B0E" w14:textId="77777777" w:rsidR="00B76376" w:rsidRPr="00720038" w:rsidRDefault="00B76376" w:rsidP="009604A4">
      <w:pPr>
        <w:pStyle w:val="punct"/>
        <w:numPr>
          <w:ilvl w:val="0"/>
          <w:numId w:val="17"/>
        </w:numPr>
        <w:ind w:left="0" w:firstLine="567"/>
      </w:pPr>
      <w:r w:rsidRPr="00720038">
        <w:t>să efectueze deservirea tehnică a locurilor de muncă conectate la Registrul actelor locale, să înlăture, în caz de necesitate, defecţiunile tehnice ale echipamentelor tehnice respective;</w:t>
      </w:r>
    </w:p>
    <w:p w14:paraId="4C66BED1" w14:textId="77777777" w:rsidR="00B76376" w:rsidRPr="00720038" w:rsidRDefault="00B76376" w:rsidP="009604A4">
      <w:pPr>
        <w:pStyle w:val="punct"/>
        <w:numPr>
          <w:ilvl w:val="0"/>
          <w:numId w:val="17"/>
        </w:numPr>
        <w:ind w:left="0" w:firstLine="567"/>
      </w:pPr>
      <w:r w:rsidRPr="00720038">
        <w:t>să raporteze imediat, în formă verbală şi scrisă, administratorului de sistem şi administratorului tehnic despre cazurile de încălcare a securităţii informaţionale a Registrului actelor locale;</w:t>
      </w:r>
    </w:p>
    <w:p w14:paraId="1CB343C0" w14:textId="77777777" w:rsidR="00B76376" w:rsidRDefault="00B76376" w:rsidP="009604A4">
      <w:pPr>
        <w:pStyle w:val="punct"/>
        <w:numPr>
          <w:ilvl w:val="0"/>
          <w:numId w:val="17"/>
        </w:numPr>
        <w:ind w:left="0" w:firstLine="567"/>
      </w:pPr>
      <w:r w:rsidRPr="00720038">
        <w:t>să informeze Cancelaria de Stat despre orice situaţie care face imposibilă furnizarea datelor în baza de date a Registrului actelor locale.</w:t>
      </w:r>
    </w:p>
    <w:p w14:paraId="34579599" w14:textId="01414975" w:rsidR="00BD1A53" w:rsidRPr="00720038" w:rsidRDefault="00BD1A53" w:rsidP="00BD1A53">
      <w:pPr>
        <w:pStyle w:val="punct"/>
        <w:numPr>
          <w:ilvl w:val="0"/>
          <w:numId w:val="0"/>
        </w:numPr>
        <w:ind w:firstLine="426"/>
      </w:pPr>
      <w:r w:rsidRPr="00BD1A53">
        <w:rPr>
          <w:b/>
        </w:rPr>
        <w:t>12.</w:t>
      </w:r>
      <w:r>
        <w:t xml:space="preserve"> </w:t>
      </w:r>
      <w:r w:rsidR="007070B1">
        <w:t>Obligațiile oficiilor teritoriale ale Cancelariei de Stat, în calitate de furnizori a datelor, sunt prestabilite în Anexa nr.2 la prezenta Hotărîre.</w:t>
      </w:r>
    </w:p>
    <w:p w14:paraId="243ADED7" w14:textId="40ABB43E" w:rsidR="00B76376" w:rsidRPr="00720038" w:rsidRDefault="007070B1" w:rsidP="009604A4">
      <w:pPr>
        <w:pStyle w:val="punct"/>
        <w:numPr>
          <w:ilvl w:val="0"/>
          <w:numId w:val="32"/>
        </w:numPr>
      </w:pPr>
      <w:r>
        <w:t xml:space="preserve"> </w:t>
      </w:r>
      <w:r w:rsidR="00B76376" w:rsidRPr="00720038">
        <w:t>Întreprinderea de Stat „Centrul de telecomunicaţii speciale”, în calitate de administrator tehnic, este obligată:</w:t>
      </w:r>
    </w:p>
    <w:p w14:paraId="01839987" w14:textId="77777777" w:rsidR="00B76376" w:rsidRPr="00720038" w:rsidRDefault="00B76376" w:rsidP="009604A4">
      <w:pPr>
        <w:pStyle w:val="punct"/>
        <w:numPr>
          <w:ilvl w:val="0"/>
          <w:numId w:val="20"/>
        </w:numPr>
        <w:ind w:left="0" w:firstLine="567"/>
      </w:pPr>
      <w:r w:rsidRPr="00720038">
        <w:t>să efectueze măsurile tehnice necesare în vederea asigurării funcționalității Registrului actelor locale;</w:t>
      </w:r>
    </w:p>
    <w:p w14:paraId="30A58518" w14:textId="77777777" w:rsidR="00B76376" w:rsidRPr="00720038" w:rsidRDefault="00B76376" w:rsidP="009604A4">
      <w:pPr>
        <w:pStyle w:val="punct"/>
        <w:numPr>
          <w:ilvl w:val="0"/>
          <w:numId w:val="20"/>
        </w:numPr>
        <w:ind w:left="0" w:firstLine="567"/>
      </w:pPr>
      <w:r w:rsidRPr="00720038">
        <w:t>să efectueze măsurile tehnice necesare asigurării protecţiei şi securității Registrului actelor locale, inclusiv împotriva distrugerii, modificării, blocării, copierii sau răspîndirii datelor, precum şi împotriva altor acţiuni ilicite;</w:t>
      </w:r>
    </w:p>
    <w:p w14:paraId="58EFB446" w14:textId="77777777" w:rsidR="00B76376" w:rsidRPr="00720038" w:rsidRDefault="00B76376" w:rsidP="009604A4">
      <w:pPr>
        <w:pStyle w:val="punct"/>
        <w:numPr>
          <w:ilvl w:val="0"/>
          <w:numId w:val="20"/>
        </w:numPr>
        <w:ind w:left="0" w:firstLine="567"/>
      </w:pPr>
      <w:r w:rsidRPr="00720038">
        <w:t>să efectueze auditul securităţii Registrului actelor locale privind gestiunea datelor cu caracter personal, cel puțin o dată în doi ani;</w:t>
      </w:r>
    </w:p>
    <w:p w14:paraId="7EE3BC80" w14:textId="77777777" w:rsidR="00B76376" w:rsidRPr="00720038" w:rsidRDefault="00B76376" w:rsidP="009604A4">
      <w:pPr>
        <w:pStyle w:val="punct"/>
        <w:numPr>
          <w:ilvl w:val="0"/>
          <w:numId w:val="20"/>
        </w:numPr>
        <w:ind w:left="0" w:firstLine="567"/>
      </w:pPr>
      <w:r w:rsidRPr="00720038">
        <w:t>să asigure efectuarea copiilor de rezervă a bazei de date și sistemului informațional al Registrului actelor locale;</w:t>
      </w:r>
    </w:p>
    <w:p w14:paraId="01C385A5" w14:textId="77777777" w:rsidR="00B76376" w:rsidRPr="00720038" w:rsidRDefault="00B76376" w:rsidP="009604A4">
      <w:pPr>
        <w:pStyle w:val="punct"/>
        <w:numPr>
          <w:ilvl w:val="0"/>
          <w:numId w:val="20"/>
        </w:numPr>
        <w:ind w:left="0" w:firstLine="567"/>
      </w:pPr>
      <w:r w:rsidRPr="00720038">
        <w:t>să aprobe politici de securitate informaţională a Registrului actelor locale (în continuare - politici de securitate informațională), să transmită și să supravegheze respectarea politicilor de securitate informațională de către participanții la Registrul actelor locale;</w:t>
      </w:r>
    </w:p>
    <w:p w14:paraId="44EACA41" w14:textId="77777777" w:rsidR="00B76376" w:rsidRPr="00720038" w:rsidRDefault="00B76376" w:rsidP="009604A4">
      <w:pPr>
        <w:pStyle w:val="punct"/>
        <w:numPr>
          <w:ilvl w:val="0"/>
          <w:numId w:val="20"/>
        </w:numPr>
        <w:ind w:left="0" w:firstLine="567"/>
      </w:pPr>
      <w:r w:rsidRPr="00720038">
        <w:t>să asigure restabilirea funcţionalităţii Registrului actelor locale, în caz de necesitate, în baza copiilor de rezervă.</w:t>
      </w:r>
    </w:p>
    <w:p w14:paraId="6FF43FE9" w14:textId="77777777" w:rsidR="00CB7BB6" w:rsidRPr="00BD1A53" w:rsidRDefault="00CB7BB6" w:rsidP="00B76376">
      <w:pPr>
        <w:pStyle w:val="punct"/>
        <w:numPr>
          <w:ilvl w:val="0"/>
          <w:numId w:val="0"/>
        </w:numPr>
        <w:ind w:left="2127" w:hanging="840"/>
        <w:rPr>
          <w:color w:val="FF0000"/>
        </w:rPr>
      </w:pPr>
    </w:p>
    <w:p w14:paraId="3B44527F" w14:textId="6C37A23E" w:rsidR="00CB7BB6" w:rsidRDefault="007070B1" w:rsidP="00D20739">
      <w:pPr>
        <w:pStyle w:val="capitol"/>
        <w:numPr>
          <w:ilvl w:val="0"/>
          <w:numId w:val="0"/>
        </w:numPr>
      </w:pPr>
      <w:r>
        <w:t xml:space="preserve">IV. </w:t>
      </w:r>
      <w:r w:rsidR="00CB7BB6" w:rsidRPr="00720038">
        <w:t>CERINŢE CĂTRE ACTELE PUBLICATE ÎN REGISTRUL ACTELOR LOCALE</w:t>
      </w:r>
    </w:p>
    <w:p w14:paraId="471DB8B7" w14:textId="77777777" w:rsidR="00CB7BB6" w:rsidRPr="00720038" w:rsidRDefault="00CB7BB6" w:rsidP="00D20739">
      <w:pPr>
        <w:pStyle w:val="capitol"/>
        <w:numPr>
          <w:ilvl w:val="0"/>
          <w:numId w:val="0"/>
        </w:numPr>
      </w:pPr>
    </w:p>
    <w:p w14:paraId="5A441181" w14:textId="77777777" w:rsidR="00CB7BB6" w:rsidRPr="00720038" w:rsidRDefault="00CB7BB6" w:rsidP="009604A4">
      <w:pPr>
        <w:pStyle w:val="punct"/>
        <w:numPr>
          <w:ilvl w:val="0"/>
          <w:numId w:val="32"/>
        </w:numPr>
        <w:ind w:left="0" w:firstLine="567"/>
      </w:pPr>
      <w:r w:rsidRPr="00720038">
        <w:t xml:space="preserve">Actele autorităţilor administraţiei publice locale publicate în Registrul actelor locale vor corespunde cerinţelor stabilite de Legea nr. 317-XV din 18.07.2003 privind actele normative ale Guvernului şi ale altor autorităţi ale administraţiei publice centrale şi locale, de Hotărîrea Guvernului nr.96 din 28.02.1996 „Pentru aprobarea Instrucțiunilor cu privire la ținerea lucrărilor de secretariat în organele administrației publice locale ale </w:t>
      </w:r>
      <w:r>
        <w:t>R</w:t>
      </w:r>
      <w:r w:rsidRPr="00720038">
        <w:t>epublicii Moldova”</w:t>
      </w:r>
      <w:r>
        <w:t>, alte acte normative în vigoare din domeniu</w:t>
      </w:r>
      <w:r w:rsidRPr="00720038">
        <w:t>.</w:t>
      </w:r>
    </w:p>
    <w:p w14:paraId="00607794" w14:textId="2D581D29" w:rsidR="00CB7BB6" w:rsidRPr="00720038" w:rsidRDefault="00CB7BB6" w:rsidP="009604A4">
      <w:pPr>
        <w:pStyle w:val="punct"/>
        <w:numPr>
          <w:ilvl w:val="0"/>
          <w:numId w:val="32"/>
        </w:numPr>
        <w:ind w:left="0" w:firstLine="567"/>
      </w:pPr>
      <w:bookmarkStart w:id="1" w:name="_Ref265065566"/>
      <w:r w:rsidRPr="00720038">
        <w:t>Textul actelor publicate în Registrul actelor locale de către autoritățile administrației publice locale trebuie să fie o reproducere exactă a actului emis</w:t>
      </w:r>
      <w:r w:rsidR="007070B1">
        <w:t>/adoptat</w:t>
      </w:r>
      <w:r w:rsidRPr="00720038">
        <w:t xml:space="preserve"> de autoritatea administraţiei publice locale.</w:t>
      </w:r>
      <w:bookmarkEnd w:id="1"/>
    </w:p>
    <w:p w14:paraId="72CE5087" w14:textId="0CDFE409" w:rsidR="00CB7BB6" w:rsidRPr="00720038" w:rsidRDefault="00CB7BB6" w:rsidP="009604A4">
      <w:pPr>
        <w:pStyle w:val="punct"/>
        <w:numPr>
          <w:ilvl w:val="0"/>
          <w:numId w:val="32"/>
        </w:numPr>
        <w:ind w:left="0" w:firstLine="567"/>
      </w:pPr>
      <w:r w:rsidRPr="00720038">
        <w:t xml:space="preserve">Responsabilitatea </w:t>
      </w:r>
      <w:r w:rsidR="007070B1">
        <w:t xml:space="preserve">pentru autenticitatea </w:t>
      </w:r>
      <w:r w:rsidRPr="00720038">
        <w:t xml:space="preserve">corespunderii actelor </w:t>
      </w:r>
      <w:r w:rsidR="007070B1">
        <w:t xml:space="preserve">administrative emise/adoptate de către autoritățile executive și deliberative de ambele nivele </w:t>
      </w:r>
      <w:r w:rsidRPr="00720038">
        <w:t xml:space="preserve">cu cerinţele legislaţiei în vigoare și </w:t>
      </w:r>
      <w:r>
        <w:t xml:space="preserve">cu </w:t>
      </w:r>
      <w:r w:rsidRPr="00720038">
        <w:t>pct.</w:t>
      </w:r>
      <w:r w:rsidRPr="00720038">
        <w:fldChar w:fldCharType="begin"/>
      </w:r>
      <w:r w:rsidRPr="00720038">
        <w:instrText xml:space="preserve"> REF _Ref265065566 \r \h </w:instrText>
      </w:r>
      <w:r w:rsidRPr="00720038">
        <w:fldChar w:fldCharType="separate"/>
      </w:r>
      <w:r w:rsidR="008B62CF">
        <w:t>15</w:t>
      </w:r>
      <w:r w:rsidRPr="00720038">
        <w:fldChar w:fldCharType="end"/>
      </w:r>
      <w:r>
        <w:t xml:space="preserve"> a prezentului Regulament,</w:t>
      </w:r>
      <w:r w:rsidRPr="00720038">
        <w:t xml:space="preserve"> revine autorităţilor administraţiei publice locale</w:t>
      </w:r>
      <w:r>
        <w:t xml:space="preserve">/secretarilor </w:t>
      </w:r>
      <w:r>
        <w:lastRenderedPageBreak/>
        <w:t>Consiliilor locale/altor persoane responsabile desemnate</w:t>
      </w:r>
      <w:r w:rsidR="00511DE2">
        <w:t xml:space="preserve"> de către autoritățile administrației publice locale, în condițiile prevederilor prezentului Regulament</w:t>
      </w:r>
      <w:r w:rsidRPr="00720038">
        <w:t>.</w:t>
      </w:r>
    </w:p>
    <w:p w14:paraId="37A2AD8A" w14:textId="77777777" w:rsidR="00BD1A53" w:rsidRPr="00720038" w:rsidRDefault="00BD1A53" w:rsidP="00B76376">
      <w:pPr>
        <w:pStyle w:val="punct"/>
        <w:numPr>
          <w:ilvl w:val="0"/>
          <w:numId w:val="0"/>
        </w:numPr>
        <w:ind w:left="2127" w:hanging="840"/>
      </w:pPr>
    </w:p>
    <w:p w14:paraId="043BF1C2" w14:textId="329DC37D" w:rsidR="00511DE2" w:rsidRDefault="00511DE2" w:rsidP="00D20739">
      <w:pPr>
        <w:pStyle w:val="capitol"/>
        <w:numPr>
          <w:ilvl w:val="0"/>
          <w:numId w:val="0"/>
        </w:numPr>
      </w:pPr>
      <w:r>
        <w:t>V. DESEMNAREA PERSOANELOR RESPONSABILE PENTRU ÎNREGISTRAREA ȘI PUBLICAREA ACTELOR ÎN REGISTRU</w:t>
      </w:r>
    </w:p>
    <w:p w14:paraId="0AB653B5" w14:textId="77777777" w:rsidR="00511DE2" w:rsidRDefault="00511DE2" w:rsidP="00D20739">
      <w:pPr>
        <w:pStyle w:val="capitol"/>
        <w:numPr>
          <w:ilvl w:val="0"/>
          <w:numId w:val="0"/>
        </w:numPr>
      </w:pPr>
    </w:p>
    <w:p w14:paraId="6961728A" w14:textId="726C7E9E" w:rsidR="00511DE2" w:rsidRPr="0010198D" w:rsidRDefault="00511DE2" w:rsidP="009604A4">
      <w:pPr>
        <w:pStyle w:val="capitol"/>
        <w:numPr>
          <w:ilvl w:val="0"/>
          <w:numId w:val="32"/>
        </w:numPr>
        <w:jc w:val="both"/>
      </w:pPr>
      <w:r w:rsidRPr="0010198D">
        <w:rPr>
          <w:b w:val="0"/>
        </w:rPr>
        <w:t xml:space="preserve">În termenul stabilit de pct.5 a prezentei Hotărîri </w:t>
      </w:r>
      <w:r w:rsidRPr="0010198D">
        <w:t xml:space="preserve">autoritățile executive </w:t>
      </w:r>
      <w:r w:rsidRPr="0010198D">
        <w:rPr>
          <w:b w:val="0"/>
        </w:rPr>
        <w:t>ale administrației publice locale de ambele nivele, în baza unui act administrativ emis, vor desemna persoana responsabilă de înregistrarea și publicarea actelor administrative în Registrul actelor locale</w:t>
      </w:r>
      <w:r w:rsidR="008F04E8" w:rsidRPr="0010198D">
        <w:rPr>
          <w:b w:val="0"/>
        </w:rPr>
        <w:t>, în condițiile prevederilor prezentului Regulament</w:t>
      </w:r>
      <w:r w:rsidRPr="0010198D">
        <w:rPr>
          <w:b w:val="0"/>
        </w:rPr>
        <w:t>.</w:t>
      </w:r>
      <w:r w:rsidR="00FE1434" w:rsidRPr="0010198D">
        <w:rPr>
          <w:b w:val="0"/>
        </w:rPr>
        <w:t xml:space="preserve"> De regulă, această atribuție va reveni secretarului consiliului municipal/raional/local.</w:t>
      </w:r>
    </w:p>
    <w:p w14:paraId="3AAF5D8B" w14:textId="74A48305" w:rsidR="0010198D" w:rsidRPr="0010198D" w:rsidRDefault="0056011F" w:rsidP="0010198D">
      <w:pPr>
        <w:pStyle w:val="capitol"/>
        <w:numPr>
          <w:ilvl w:val="0"/>
          <w:numId w:val="32"/>
        </w:numPr>
        <w:jc w:val="both"/>
        <w:rPr>
          <w:b w:val="0"/>
        </w:rPr>
      </w:pPr>
      <w:r>
        <w:rPr>
          <w:b w:val="0"/>
        </w:rPr>
        <w:t>Actul administrativ de desemnare, în termen de 3 zile</w:t>
      </w:r>
      <w:r w:rsidR="009C7398">
        <w:rPr>
          <w:b w:val="0"/>
        </w:rPr>
        <w:t xml:space="preserve"> de la semnare</w:t>
      </w:r>
      <w:r>
        <w:rPr>
          <w:b w:val="0"/>
        </w:rPr>
        <w:t xml:space="preserve">, </w:t>
      </w:r>
      <w:r w:rsidR="0058372D">
        <w:rPr>
          <w:b w:val="0"/>
        </w:rPr>
        <w:t xml:space="preserve">se </w:t>
      </w:r>
      <w:r>
        <w:rPr>
          <w:b w:val="0"/>
        </w:rPr>
        <w:t>va remi</w:t>
      </w:r>
      <w:r w:rsidR="0058372D">
        <w:rPr>
          <w:b w:val="0"/>
        </w:rPr>
        <w:t>te</w:t>
      </w:r>
      <w:r>
        <w:rPr>
          <w:b w:val="0"/>
        </w:rPr>
        <w:t xml:space="preserve"> în adresa Cancelariei de Stat</w:t>
      </w:r>
      <w:r w:rsidR="00822BCA">
        <w:rPr>
          <w:b w:val="0"/>
        </w:rPr>
        <w:t xml:space="preserve">, care va </w:t>
      </w:r>
      <w:r w:rsidR="006B7A22">
        <w:rPr>
          <w:b w:val="0"/>
        </w:rPr>
        <w:t>a</w:t>
      </w:r>
      <w:r w:rsidR="009C7398">
        <w:rPr>
          <w:b w:val="0"/>
        </w:rPr>
        <w:t>tribui</w:t>
      </w:r>
      <w:r w:rsidR="00822BCA">
        <w:rPr>
          <w:b w:val="0"/>
        </w:rPr>
        <w:t xml:space="preserve"> </w:t>
      </w:r>
      <w:r w:rsidR="009C7398">
        <w:rPr>
          <w:b w:val="0"/>
        </w:rPr>
        <w:t>parol</w:t>
      </w:r>
      <w:r w:rsidR="00822BCA">
        <w:rPr>
          <w:b w:val="0"/>
        </w:rPr>
        <w:t>a</w:t>
      </w:r>
      <w:r w:rsidR="009C7398">
        <w:rPr>
          <w:b w:val="0"/>
        </w:rPr>
        <w:t xml:space="preserve"> și accesul la Registrul actelor locale persoanei responsabile.</w:t>
      </w:r>
      <w:r>
        <w:rPr>
          <w:b w:val="0"/>
        </w:rPr>
        <w:t xml:space="preserve"> </w:t>
      </w:r>
      <w:r w:rsidR="009C7398">
        <w:rPr>
          <w:b w:val="0"/>
        </w:rPr>
        <w:t>Responsabilitățile pentru exercitarea acestei atribuții urmează a fi incluse în Fișa postului funcționarului desemnat</w:t>
      </w:r>
      <w:r w:rsidR="009C7398" w:rsidRPr="0010198D">
        <w:rPr>
          <w:b w:val="0"/>
        </w:rPr>
        <w:t>.</w:t>
      </w:r>
      <w:r w:rsidR="0010198D" w:rsidRPr="0010198D">
        <w:rPr>
          <w:b w:val="0"/>
        </w:rPr>
        <w:t xml:space="preserve"> Odată cu schimbarea persoanei responsabile Autoritatea Locala poate schimba parola de acces la Registrul actelor locale pentru persoana responsabila.</w:t>
      </w:r>
    </w:p>
    <w:p w14:paraId="05ED7990" w14:textId="77F48D96" w:rsidR="005439F9" w:rsidRDefault="0056011F" w:rsidP="009604A4">
      <w:pPr>
        <w:pStyle w:val="capitol"/>
        <w:numPr>
          <w:ilvl w:val="0"/>
          <w:numId w:val="32"/>
        </w:numPr>
        <w:jc w:val="both"/>
        <w:rPr>
          <w:b w:val="0"/>
        </w:rPr>
      </w:pPr>
      <w:r w:rsidRPr="0056011F">
        <w:rPr>
          <w:b w:val="0"/>
        </w:rPr>
        <w:t xml:space="preserve">În cazul </w:t>
      </w:r>
      <w:r>
        <w:rPr>
          <w:b w:val="0"/>
        </w:rPr>
        <w:t>substituirii persoanei responsabile</w:t>
      </w:r>
      <w:r w:rsidR="009C7398">
        <w:rPr>
          <w:b w:val="0"/>
        </w:rPr>
        <w:t xml:space="preserve">, </w:t>
      </w:r>
      <w:r w:rsidR="0058372D">
        <w:rPr>
          <w:b w:val="0"/>
        </w:rPr>
        <w:t xml:space="preserve">din varii motive, autoritatea executivă a administrației publice locale este obligată </w:t>
      </w:r>
      <w:r w:rsidR="008F04E8">
        <w:rPr>
          <w:b w:val="0"/>
        </w:rPr>
        <w:t xml:space="preserve">să </w:t>
      </w:r>
      <w:r w:rsidR="006F2D76">
        <w:rPr>
          <w:b w:val="0"/>
        </w:rPr>
        <w:t>informeze</w:t>
      </w:r>
      <w:r w:rsidR="00FE1434">
        <w:rPr>
          <w:b w:val="0"/>
        </w:rPr>
        <w:t xml:space="preserve"> de îndată</w:t>
      </w:r>
      <w:r w:rsidR="006F2D76">
        <w:rPr>
          <w:b w:val="0"/>
        </w:rPr>
        <w:t xml:space="preserve"> Cancelaria de Stat despre modificarea survenită și motivele substituirii</w:t>
      </w:r>
      <w:r w:rsidR="005439F9">
        <w:rPr>
          <w:b w:val="0"/>
        </w:rPr>
        <w:t>, cu emiterea unui nou act în vederea desemnării altei persoane, care va fi responsabilă de înregistrarea și publicarea actelor în Registru.</w:t>
      </w:r>
    </w:p>
    <w:p w14:paraId="41C56CD9" w14:textId="4FE0CCE0" w:rsidR="0056011F" w:rsidRPr="0056011F" w:rsidRDefault="005439F9" w:rsidP="009604A4">
      <w:pPr>
        <w:pStyle w:val="capitol"/>
        <w:numPr>
          <w:ilvl w:val="0"/>
          <w:numId w:val="32"/>
        </w:numPr>
        <w:jc w:val="both"/>
        <w:rPr>
          <w:b w:val="0"/>
        </w:rPr>
      </w:pPr>
      <w:r>
        <w:rPr>
          <w:b w:val="0"/>
        </w:rPr>
        <w:t xml:space="preserve">Responsabilitatea pentru  </w:t>
      </w:r>
      <w:r w:rsidR="004346DD">
        <w:rPr>
          <w:b w:val="0"/>
        </w:rPr>
        <w:t>asigurarea continuă a exercitării atribuțiilor funcționale din partea persoanelor responsabile de înregistrarea și publicarea actelor în Registru, îi revine</w:t>
      </w:r>
      <w:r w:rsidR="006F2D76">
        <w:rPr>
          <w:b w:val="0"/>
        </w:rPr>
        <w:t xml:space="preserve"> </w:t>
      </w:r>
      <w:r w:rsidR="004346DD">
        <w:rPr>
          <w:b w:val="0"/>
        </w:rPr>
        <w:t>autorității publice locale executive</w:t>
      </w:r>
      <w:r w:rsidR="0057022B">
        <w:rPr>
          <w:b w:val="0"/>
        </w:rPr>
        <w:t xml:space="preserve"> respective</w:t>
      </w:r>
      <w:r w:rsidR="004346DD">
        <w:rPr>
          <w:b w:val="0"/>
        </w:rPr>
        <w:t>.</w:t>
      </w:r>
    </w:p>
    <w:p w14:paraId="0FB5EB06" w14:textId="77777777" w:rsidR="00511DE2" w:rsidRDefault="00511DE2" w:rsidP="00D20739">
      <w:pPr>
        <w:pStyle w:val="capitol"/>
        <w:numPr>
          <w:ilvl w:val="0"/>
          <w:numId w:val="0"/>
        </w:numPr>
      </w:pPr>
    </w:p>
    <w:p w14:paraId="5105F55C" w14:textId="77777777" w:rsidR="00511DE2" w:rsidRDefault="00511DE2" w:rsidP="00D20739">
      <w:pPr>
        <w:pStyle w:val="capitol"/>
        <w:numPr>
          <w:ilvl w:val="0"/>
          <w:numId w:val="0"/>
        </w:numPr>
      </w:pPr>
    </w:p>
    <w:p w14:paraId="16438407" w14:textId="11F498D7" w:rsidR="00B76376" w:rsidRDefault="00982CEF" w:rsidP="00D20739">
      <w:pPr>
        <w:pStyle w:val="capitol"/>
        <w:numPr>
          <w:ilvl w:val="0"/>
          <w:numId w:val="0"/>
        </w:numPr>
      </w:pPr>
      <w:r>
        <w:t xml:space="preserve">VI. </w:t>
      </w:r>
      <w:r w:rsidR="00B76376" w:rsidRPr="00720038">
        <w:t>ÎNREGISTRAREA ȘI PUBLICAREA ACTELOR ÎN REGISTRUL ACTELOR LOCALE</w:t>
      </w:r>
    </w:p>
    <w:p w14:paraId="7CB2AB65" w14:textId="77777777" w:rsidR="00B90602" w:rsidRPr="00720038" w:rsidRDefault="00B90602" w:rsidP="00D20739">
      <w:pPr>
        <w:pStyle w:val="capitol"/>
        <w:numPr>
          <w:ilvl w:val="0"/>
          <w:numId w:val="0"/>
        </w:numPr>
      </w:pPr>
    </w:p>
    <w:p w14:paraId="372CB9DD" w14:textId="62A10A7C" w:rsidR="00B76376" w:rsidRPr="00720038" w:rsidRDefault="000B49A4" w:rsidP="009604A4">
      <w:pPr>
        <w:pStyle w:val="punct"/>
        <w:numPr>
          <w:ilvl w:val="0"/>
          <w:numId w:val="32"/>
        </w:numPr>
      </w:pPr>
      <w:bookmarkStart w:id="2" w:name="_Ref265065363"/>
      <w:r>
        <w:t>Persoana responsabilă desemnată</w:t>
      </w:r>
      <w:r w:rsidR="00156776">
        <w:t xml:space="preserve">/angajatul </w:t>
      </w:r>
      <w:r w:rsidR="00811F26">
        <w:t xml:space="preserve">autorizat din autoritatea publică locală </w:t>
      </w:r>
      <w:r w:rsidR="00B76376" w:rsidRPr="00720038">
        <w:t xml:space="preserve">înregistrează și publică în Registrul actelor locale </w:t>
      </w:r>
      <w:r w:rsidR="006257C1">
        <w:t>următoarele acte</w:t>
      </w:r>
      <w:r w:rsidR="00B76376" w:rsidRPr="00720038">
        <w:t>:</w:t>
      </w:r>
      <w:bookmarkEnd w:id="2"/>
    </w:p>
    <w:p w14:paraId="49E32B67" w14:textId="68E49B09" w:rsidR="00B76376" w:rsidRPr="00C65BD2" w:rsidRDefault="00B76376" w:rsidP="009604A4">
      <w:pPr>
        <w:pStyle w:val="a6"/>
        <w:numPr>
          <w:ilvl w:val="0"/>
          <w:numId w:val="13"/>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deciziile consili</w:t>
      </w:r>
      <w:r w:rsidR="001F21B1">
        <w:rPr>
          <w:rFonts w:ascii="Times New Roman" w:eastAsia="Times New Roman" w:hAnsi="Times New Roman" w:cs="Times New Roman"/>
          <w:sz w:val="24"/>
          <w:szCs w:val="24"/>
          <w:lang w:eastAsia="ro-RO"/>
        </w:rPr>
        <w:t xml:space="preserve">ilor </w:t>
      </w:r>
      <w:r w:rsidRPr="00720038">
        <w:rPr>
          <w:rFonts w:ascii="Times New Roman" w:eastAsia="Times New Roman" w:hAnsi="Times New Roman" w:cs="Times New Roman"/>
          <w:sz w:val="24"/>
          <w:szCs w:val="24"/>
          <w:lang w:eastAsia="ro-RO"/>
        </w:rPr>
        <w:t>local</w:t>
      </w:r>
      <w:r w:rsidR="001F21B1">
        <w:rPr>
          <w:rFonts w:ascii="Times New Roman" w:eastAsia="Times New Roman" w:hAnsi="Times New Roman" w:cs="Times New Roman"/>
          <w:sz w:val="24"/>
          <w:szCs w:val="24"/>
          <w:lang w:eastAsia="ro-RO"/>
        </w:rPr>
        <w:t xml:space="preserve">e de nivelurile întîi și al doilea, </w:t>
      </w:r>
      <w:r w:rsidR="001F21B1" w:rsidRPr="00C65BD2">
        <w:rPr>
          <w:rFonts w:ascii="Times New Roman" w:eastAsia="Times New Roman" w:hAnsi="Times New Roman" w:cs="Times New Roman"/>
          <w:sz w:val="24"/>
          <w:szCs w:val="24"/>
          <w:lang w:eastAsia="ro-RO"/>
        </w:rPr>
        <w:t>inclusiv de către autoritățile publice locale cu statut juridic special</w:t>
      </w:r>
      <w:r w:rsidR="00C65BD2">
        <w:rPr>
          <w:rFonts w:ascii="Times New Roman" w:eastAsia="Times New Roman" w:hAnsi="Times New Roman" w:cs="Times New Roman"/>
          <w:sz w:val="24"/>
          <w:szCs w:val="24"/>
          <w:lang w:eastAsia="ro-RO"/>
        </w:rPr>
        <w:t xml:space="preserve"> al Găgăuziei</w:t>
      </w:r>
      <w:r w:rsidRPr="00C65BD2">
        <w:rPr>
          <w:rFonts w:ascii="Times New Roman" w:eastAsia="Times New Roman" w:hAnsi="Times New Roman" w:cs="Times New Roman"/>
          <w:sz w:val="24"/>
          <w:szCs w:val="24"/>
          <w:lang w:eastAsia="ro-RO"/>
        </w:rPr>
        <w:t>;</w:t>
      </w:r>
    </w:p>
    <w:p w14:paraId="2B04D946" w14:textId="67322F73" w:rsidR="00B76376" w:rsidRPr="00720038" w:rsidRDefault="00B76376" w:rsidP="009604A4">
      <w:pPr>
        <w:pStyle w:val="a6"/>
        <w:numPr>
          <w:ilvl w:val="0"/>
          <w:numId w:val="13"/>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 xml:space="preserve">dispozițiile primarului și </w:t>
      </w:r>
      <w:r w:rsidR="001F21B1">
        <w:rPr>
          <w:rFonts w:ascii="Times New Roman" w:eastAsia="Times New Roman" w:hAnsi="Times New Roman" w:cs="Times New Roman"/>
          <w:sz w:val="24"/>
          <w:szCs w:val="24"/>
          <w:lang w:eastAsia="ro-RO"/>
        </w:rPr>
        <w:t xml:space="preserve">ale </w:t>
      </w:r>
      <w:r w:rsidRPr="00720038">
        <w:rPr>
          <w:rFonts w:ascii="Times New Roman" w:eastAsia="Times New Roman" w:hAnsi="Times New Roman" w:cs="Times New Roman"/>
          <w:sz w:val="24"/>
          <w:szCs w:val="24"/>
          <w:lang w:eastAsia="ro-RO"/>
        </w:rPr>
        <w:t>președintelui raionului;</w:t>
      </w:r>
    </w:p>
    <w:p w14:paraId="04EBA4CC" w14:textId="77777777" w:rsidR="001B5AD6" w:rsidRDefault="00B76376" w:rsidP="009604A4">
      <w:pPr>
        <w:pStyle w:val="a6"/>
        <w:numPr>
          <w:ilvl w:val="0"/>
          <w:numId w:val="13"/>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actele emise de pretor</w:t>
      </w:r>
      <w:r w:rsidR="001B5AD6">
        <w:rPr>
          <w:rFonts w:ascii="Times New Roman" w:eastAsia="Times New Roman" w:hAnsi="Times New Roman" w:cs="Times New Roman"/>
          <w:sz w:val="24"/>
          <w:szCs w:val="24"/>
          <w:lang w:eastAsia="ro-RO"/>
        </w:rPr>
        <w:t>;</w:t>
      </w:r>
    </w:p>
    <w:p w14:paraId="6B37110C" w14:textId="78CA1360" w:rsidR="006C2BAA" w:rsidRDefault="006C2BAA" w:rsidP="009604A4">
      <w:pPr>
        <w:pStyle w:val="a6"/>
        <w:numPr>
          <w:ilvl w:val="0"/>
          <w:numId w:val="13"/>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alte acte ale autorităților publice locale, care s</w:t>
      </w:r>
      <w:r w:rsidR="006257C1">
        <w:rPr>
          <w:rFonts w:ascii="Times New Roman" w:eastAsia="Times New Roman" w:hAnsi="Times New Roman" w:cs="Times New Roman"/>
          <w:sz w:val="24"/>
          <w:szCs w:val="24"/>
          <w:lang w:eastAsia="ro-RO"/>
        </w:rPr>
        <w:t>u</w:t>
      </w:r>
      <w:r>
        <w:rPr>
          <w:rFonts w:ascii="Times New Roman" w:eastAsia="Times New Roman" w:hAnsi="Times New Roman" w:cs="Times New Roman"/>
          <w:sz w:val="24"/>
          <w:szCs w:val="24"/>
          <w:lang w:eastAsia="ro-RO"/>
        </w:rPr>
        <w:t>nt supuse controlului de legalitate, în condițiile Legii nr.436 din 28.12.2006 privind administrația publică locală;</w:t>
      </w:r>
    </w:p>
    <w:p w14:paraId="571C1767" w14:textId="06298AF4" w:rsidR="00811F26" w:rsidRDefault="006C2BAA" w:rsidP="009604A4">
      <w:pPr>
        <w:pStyle w:val="a6"/>
        <w:numPr>
          <w:ilvl w:val="0"/>
          <w:numId w:val="13"/>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331F2F">
        <w:rPr>
          <w:rFonts w:ascii="Times New Roman" w:eastAsia="Times New Roman" w:hAnsi="Times New Roman" w:cs="Times New Roman"/>
          <w:sz w:val="24"/>
          <w:szCs w:val="24"/>
          <w:lang w:eastAsia="ro-RO"/>
        </w:rPr>
        <w:t>materiale</w:t>
      </w:r>
      <w:r w:rsidR="008C0DF9">
        <w:rPr>
          <w:rFonts w:ascii="Times New Roman" w:eastAsia="Times New Roman" w:hAnsi="Times New Roman" w:cs="Times New Roman"/>
          <w:sz w:val="24"/>
          <w:szCs w:val="24"/>
          <w:lang w:eastAsia="ro-RO"/>
        </w:rPr>
        <w:t>le</w:t>
      </w:r>
      <w:r w:rsidRPr="00331F2F">
        <w:rPr>
          <w:rFonts w:ascii="Times New Roman" w:eastAsia="Times New Roman" w:hAnsi="Times New Roman" w:cs="Times New Roman"/>
          <w:sz w:val="24"/>
          <w:szCs w:val="24"/>
          <w:lang w:eastAsia="ro-RO"/>
        </w:rPr>
        <w:t xml:space="preserve"> </w:t>
      </w:r>
      <w:r w:rsidR="003E3265">
        <w:rPr>
          <w:rFonts w:ascii="Times New Roman" w:eastAsia="Times New Roman" w:hAnsi="Times New Roman" w:cs="Times New Roman"/>
          <w:sz w:val="24"/>
          <w:szCs w:val="24"/>
          <w:lang w:eastAsia="ro-RO"/>
        </w:rPr>
        <w:t xml:space="preserve">aferente </w:t>
      </w:r>
      <w:r w:rsidRPr="00331F2F">
        <w:rPr>
          <w:rFonts w:ascii="Times New Roman" w:eastAsia="Times New Roman" w:hAnsi="Times New Roman" w:cs="Times New Roman"/>
          <w:sz w:val="24"/>
          <w:szCs w:val="24"/>
          <w:lang w:eastAsia="ro-RO"/>
        </w:rPr>
        <w:t xml:space="preserve">actelor </w:t>
      </w:r>
      <w:r w:rsidR="003E3265">
        <w:rPr>
          <w:rFonts w:ascii="Times New Roman" w:eastAsia="Times New Roman" w:hAnsi="Times New Roman" w:cs="Times New Roman"/>
          <w:sz w:val="24"/>
          <w:szCs w:val="24"/>
          <w:lang w:eastAsia="ro-RO"/>
        </w:rPr>
        <w:t>administrative</w:t>
      </w:r>
      <w:r w:rsidRPr="00331F2F">
        <w:rPr>
          <w:rFonts w:ascii="Times New Roman" w:eastAsia="Times New Roman" w:hAnsi="Times New Roman" w:cs="Times New Roman"/>
          <w:sz w:val="24"/>
          <w:szCs w:val="24"/>
          <w:lang w:eastAsia="ro-RO"/>
        </w:rPr>
        <w:t xml:space="preserve">, care au stat la baza </w:t>
      </w:r>
      <w:r w:rsidR="003E3265">
        <w:rPr>
          <w:rFonts w:ascii="Times New Roman" w:eastAsia="Times New Roman" w:hAnsi="Times New Roman" w:cs="Times New Roman"/>
          <w:sz w:val="24"/>
          <w:szCs w:val="24"/>
          <w:lang w:eastAsia="ro-RO"/>
        </w:rPr>
        <w:t>adoptării/</w:t>
      </w:r>
      <w:r w:rsidRPr="00331F2F">
        <w:rPr>
          <w:rFonts w:ascii="Times New Roman" w:eastAsia="Times New Roman" w:hAnsi="Times New Roman" w:cs="Times New Roman"/>
          <w:sz w:val="24"/>
          <w:szCs w:val="24"/>
          <w:lang w:eastAsia="ro-RO"/>
        </w:rPr>
        <w:t>emiterii acestora</w:t>
      </w:r>
      <w:r w:rsidR="006257C1" w:rsidRPr="00331F2F">
        <w:rPr>
          <w:rFonts w:ascii="Times New Roman" w:eastAsia="Times New Roman" w:hAnsi="Times New Roman" w:cs="Times New Roman"/>
          <w:sz w:val="24"/>
          <w:szCs w:val="24"/>
          <w:lang w:eastAsia="ro-RO"/>
        </w:rPr>
        <w:t>, inclusiv procesele-verbale</w:t>
      </w:r>
      <w:r w:rsidR="000B49A4">
        <w:rPr>
          <w:rFonts w:ascii="Times New Roman" w:eastAsia="Times New Roman" w:hAnsi="Times New Roman" w:cs="Times New Roman"/>
          <w:sz w:val="24"/>
          <w:szCs w:val="24"/>
          <w:lang w:eastAsia="ro-RO"/>
        </w:rPr>
        <w:t xml:space="preserve"> ale licitațiilor, achizițiilor, ale ședințelor consiliilor locale</w:t>
      </w:r>
      <w:r w:rsidR="00331F2F">
        <w:rPr>
          <w:rFonts w:ascii="Times New Roman" w:eastAsia="Times New Roman" w:hAnsi="Times New Roman" w:cs="Times New Roman"/>
          <w:sz w:val="24"/>
          <w:szCs w:val="24"/>
          <w:lang w:eastAsia="ro-RO"/>
        </w:rPr>
        <w:t xml:space="preserve">, care </w:t>
      </w:r>
      <w:r w:rsidR="000B49A4">
        <w:rPr>
          <w:rFonts w:ascii="Times New Roman" w:eastAsia="Times New Roman" w:hAnsi="Times New Roman" w:cs="Times New Roman"/>
          <w:sz w:val="24"/>
          <w:szCs w:val="24"/>
          <w:lang w:eastAsia="ro-RO"/>
        </w:rPr>
        <w:t xml:space="preserve">se </w:t>
      </w:r>
      <w:r w:rsidR="00CB7BB6" w:rsidRPr="00331F2F">
        <w:rPr>
          <w:rFonts w:ascii="Times New Roman" w:eastAsia="Times New Roman" w:hAnsi="Times New Roman" w:cs="Times New Roman"/>
          <w:sz w:val="24"/>
          <w:szCs w:val="24"/>
          <w:lang w:eastAsia="ro-RO"/>
        </w:rPr>
        <w:t>plas</w:t>
      </w:r>
      <w:r w:rsidR="000B49A4">
        <w:rPr>
          <w:rFonts w:ascii="Times New Roman" w:eastAsia="Times New Roman" w:hAnsi="Times New Roman" w:cs="Times New Roman"/>
          <w:sz w:val="24"/>
          <w:szCs w:val="24"/>
          <w:lang w:eastAsia="ro-RO"/>
        </w:rPr>
        <w:t xml:space="preserve">ează </w:t>
      </w:r>
      <w:r w:rsidR="00CB7BB6" w:rsidRPr="00331F2F">
        <w:rPr>
          <w:rFonts w:ascii="Times New Roman" w:eastAsia="Times New Roman" w:hAnsi="Times New Roman" w:cs="Times New Roman"/>
          <w:sz w:val="24"/>
          <w:szCs w:val="24"/>
          <w:lang w:eastAsia="ro-RO"/>
        </w:rPr>
        <w:t>în fișier separat</w:t>
      </w:r>
      <w:r w:rsidR="000B49A4">
        <w:rPr>
          <w:rFonts w:ascii="Times New Roman" w:eastAsia="Times New Roman" w:hAnsi="Times New Roman" w:cs="Times New Roman"/>
          <w:sz w:val="24"/>
          <w:szCs w:val="24"/>
          <w:lang w:eastAsia="ro-RO"/>
        </w:rPr>
        <w:t xml:space="preserve"> în Registru</w:t>
      </w:r>
      <w:r w:rsidR="00811F26">
        <w:rPr>
          <w:rFonts w:ascii="Times New Roman" w:eastAsia="Times New Roman" w:hAnsi="Times New Roman" w:cs="Times New Roman"/>
          <w:sz w:val="24"/>
          <w:szCs w:val="24"/>
          <w:lang w:eastAsia="ro-RO"/>
        </w:rPr>
        <w:t>;</w:t>
      </w:r>
    </w:p>
    <w:p w14:paraId="63346693" w14:textId="77777777" w:rsidR="00811F26" w:rsidRPr="0010198D" w:rsidRDefault="00811F26" w:rsidP="009604A4">
      <w:pPr>
        <w:pStyle w:val="a6"/>
        <w:numPr>
          <w:ilvl w:val="0"/>
          <w:numId w:val="13"/>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10198D">
        <w:rPr>
          <w:rFonts w:ascii="Times New Roman" w:eastAsia="Times New Roman" w:hAnsi="Times New Roman" w:cs="Times New Roman"/>
          <w:sz w:val="24"/>
          <w:szCs w:val="24"/>
          <w:lang w:eastAsia="ro-RO"/>
        </w:rPr>
        <w:t>proiectele actelor normative ale autorităților administrației publice locale în vederea consultării publice;</w:t>
      </w:r>
    </w:p>
    <w:p w14:paraId="74101783" w14:textId="69FE218B" w:rsidR="00B76376" w:rsidRPr="0010198D" w:rsidRDefault="00811F26" w:rsidP="009604A4">
      <w:pPr>
        <w:pStyle w:val="a6"/>
        <w:numPr>
          <w:ilvl w:val="0"/>
          <w:numId w:val="13"/>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10198D">
        <w:rPr>
          <w:rFonts w:ascii="Times New Roman" w:eastAsia="Times New Roman" w:hAnsi="Times New Roman" w:cs="Times New Roman"/>
          <w:sz w:val="24"/>
          <w:szCs w:val="24"/>
          <w:lang w:eastAsia="ro-RO"/>
        </w:rPr>
        <w:t>după caz, ordinea de zi a ședinței consiliului municipal/raional/local</w:t>
      </w:r>
      <w:r w:rsidR="00CB7BB6" w:rsidRPr="0010198D">
        <w:rPr>
          <w:rFonts w:ascii="Times New Roman" w:eastAsia="Times New Roman" w:hAnsi="Times New Roman" w:cs="Times New Roman"/>
          <w:sz w:val="24"/>
          <w:szCs w:val="24"/>
          <w:lang w:eastAsia="ro-RO"/>
        </w:rPr>
        <w:t>.</w:t>
      </w:r>
    </w:p>
    <w:p w14:paraId="7D6E761A" w14:textId="4451C509" w:rsidR="00811F26" w:rsidRPr="0010198D" w:rsidRDefault="00156776" w:rsidP="009604A4">
      <w:pPr>
        <w:pStyle w:val="punct"/>
        <w:numPr>
          <w:ilvl w:val="0"/>
          <w:numId w:val="32"/>
        </w:numPr>
        <w:ind w:left="0" w:firstLine="567"/>
      </w:pPr>
      <w:r w:rsidRPr="0010198D">
        <w:t xml:space="preserve">Angajatul autorizat/Persoana responsabilă desemnată </w:t>
      </w:r>
      <w:r w:rsidR="00B76376" w:rsidRPr="0010198D">
        <w:t xml:space="preserve">asigură înregistrarea și publicarea actelor emise </w:t>
      </w:r>
      <w:r w:rsidR="00811F26" w:rsidRPr="0010198D">
        <w:t>și proiectel</w:t>
      </w:r>
      <w:r w:rsidR="00BD3FF2" w:rsidRPr="0010198D">
        <w:t>e</w:t>
      </w:r>
      <w:r w:rsidR="00811F26" w:rsidRPr="0010198D">
        <w:t xml:space="preserve"> actelor normative ale autorităților administrației publice locale </w:t>
      </w:r>
      <w:r w:rsidR="00B76376" w:rsidRPr="0010198D">
        <w:t>în Registrul actelor locale</w:t>
      </w:r>
      <w:r w:rsidR="00811F26" w:rsidRPr="0010198D">
        <w:t>:</w:t>
      </w:r>
    </w:p>
    <w:p w14:paraId="151C778A" w14:textId="77777777" w:rsidR="00811F26" w:rsidRPr="0010198D" w:rsidRDefault="00811F26" w:rsidP="00811F26">
      <w:pPr>
        <w:pStyle w:val="punct"/>
        <w:numPr>
          <w:ilvl w:val="0"/>
          <w:numId w:val="0"/>
        </w:numPr>
        <w:ind w:left="426"/>
      </w:pPr>
      <w:r w:rsidRPr="0010198D">
        <w:t xml:space="preserve">1) </w:t>
      </w:r>
      <w:r w:rsidR="00B76376" w:rsidRPr="0010198D">
        <w:t xml:space="preserve"> în termen de cel mult 5 zile de la data semnării</w:t>
      </w:r>
      <w:r w:rsidR="00334E08" w:rsidRPr="0010198D">
        <w:t>/contrasemnării</w:t>
      </w:r>
      <w:r w:rsidR="00B76376" w:rsidRPr="0010198D">
        <w:t xml:space="preserve"> ac</w:t>
      </w:r>
      <w:r w:rsidR="00334E08" w:rsidRPr="0010198D">
        <w:t>t</w:t>
      </w:r>
      <w:r w:rsidR="00B76376" w:rsidRPr="0010198D">
        <w:t>elor</w:t>
      </w:r>
      <w:r w:rsidRPr="0010198D">
        <w:t xml:space="preserve"> administrative;</w:t>
      </w:r>
    </w:p>
    <w:p w14:paraId="3D01D7DA" w14:textId="7A4436D6" w:rsidR="005566D8" w:rsidRPr="0010198D" w:rsidRDefault="005566D8" w:rsidP="00811F26">
      <w:pPr>
        <w:pStyle w:val="punct"/>
        <w:numPr>
          <w:ilvl w:val="0"/>
          <w:numId w:val="0"/>
        </w:numPr>
        <w:ind w:left="426"/>
      </w:pPr>
      <w:r w:rsidRPr="0010198D">
        <w:t>2)  în termen de 10 zile de la data ședinței, procesul-verbal al ședinței consiliului, avizele comisiei de specialitate și materialele aferente adoptării deciziei;</w:t>
      </w:r>
    </w:p>
    <w:p w14:paraId="2AD42FCA" w14:textId="199155C8" w:rsidR="008B0301" w:rsidRPr="0010198D" w:rsidRDefault="00B457DD" w:rsidP="00811F26">
      <w:pPr>
        <w:pStyle w:val="punct"/>
        <w:numPr>
          <w:ilvl w:val="0"/>
          <w:numId w:val="0"/>
        </w:numPr>
        <w:ind w:left="426"/>
      </w:pPr>
      <w:r w:rsidRPr="0010198D">
        <w:t>3</w:t>
      </w:r>
      <w:r w:rsidR="00811F26" w:rsidRPr="0010198D">
        <w:t xml:space="preserve">) proiectul actului normativ </w:t>
      </w:r>
      <w:r w:rsidR="008B0301" w:rsidRPr="0010198D">
        <w:t xml:space="preserve">în vederea consultării se face public, </w:t>
      </w:r>
      <w:r w:rsidR="00811F26" w:rsidRPr="0010198D">
        <w:t xml:space="preserve">cu cel puțin 15 zile lucrătoare înainte de ziua </w:t>
      </w:r>
      <w:r w:rsidR="008B0301" w:rsidRPr="0010198D">
        <w:t>aprobării actului;</w:t>
      </w:r>
    </w:p>
    <w:p w14:paraId="374282EA" w14:textId="45077751" w:rsidR="0087468F" w:rsidRDefault="00B457DD" w:rsidP="00811F26">
      <w:pPr>
        <w:pStyle w:val="punct"/>
        <w:numPr>
          <w:ilvl w:val="0"/>
          <w:numId w:val="0"/>
        </w:numPr>
        <w:ind w:left="426"/>
      </w:pPr>
      <w:r w:rsidRPr="0010198D">
        <w:t>4</w:t>
      </w:r>
      <w:r w:rsidR="008B0301" w:rsidRPr="0010198D">
        <w:t xml:space="preserve">) </w:t>
      </w:r>
      <w:r w:rsidRPr="0010198D">
        <w:t xml:space="preserve">după caz, </w:t>
      </w:r>
      <w:r w:rsidR="008B0301" w:rsidRPr="0010198D">
        <w:t xml:space="preserve">proiectul ordinii de zi a ședinței </w:t>
      </w:r>
      <w:r w:rsidRPr="0010198D">
        <w:t xml:space="preserve">consiliului municipal/raional/local </w:t>
      </w:r>
      <w:r w:rsidR="008B0301" w:rsidRPr="0010198D">
        <w:t>se plasează cu cel puțin 3 zile lucrătoare înainte de ziua ședinței</w:t>
      </w:r>
      <w:r w:rsidR="00BD65FC" w:rsidRPr="00BD65FC">
        <w:t>, prin intermediul paginii web</w:t>
      </w:r>
      <w:r w:rsidR="00BD65FC">
        <w:t xml:space="preserve"> a autorității publice locale</w:t>
      </w:r>
      <w:r w:rsidR="00BD65FC" w:rsidRPr="00BD65FC">
        <w:t>, panou</w:t>
      </w:r>
      <w:r w:rsidR="00BD65FC">
        <w:t>l</w:t>
      </w:r>
      <w:r w:rsidR="00BD65FC" w:rsidRPr="00BD65FC">
        <w:t xml:space="preserve"> informativ </w:t>
      </w:r>
      <w:r w:rsidR="00BD65FC">
        <w:t>ș</w:t>
      </w:r>
      <w:r w:rsidR="00BD65FC" w:rsidRPr="00BD65FC">
        <w:t>i</w:t>
      </w:r>
      <w:r w:rsidR="00BD65FC">
        <w:t>/sau</w:t>
      </w:r>
      <w:r w:rsidR="00BD65FC" w:rsidRPr="00BD65FC">
        <w:t xml:space="preserve"> rețele de socializare</w:t>
      </w:r>
      <w:r w:rsidR="0087468F" w:rsidRPr="00BD65FC">
        <w:t>;</w:t>
      </w:r>
    </w:p>
    <w:p w14:paraId="79638800" w14:textId="7CF19042" w:rsidR="00B76376" w:rsidRDefault="0087468F" w:rsidP="00811F26">
      <w:pPr>
        <w:pStyle w:val="punct"/>
        <w:numPr>
          <w:ilvl w:val="0"/>
          <w:numId w:val="0"/>
        </w:numPr>
        <w:ind w:left="426"/>
      </w:pPr>
      <w:r>
        <w:lastRenderedPageBreak/>
        <w:t xml:space="preserve">5) în scopul consultării publice, </w:t>
      </w:r>
      <w:r w:rsidRPr="0087468F">
        <w:t xml:space="preserve">proiectul actului </w:t>
      </w:r>
      <w:r>
        <w:t xml:space="preserve">administrativ </w:t>
      </w:r>
      <w:r w:rsidRPr="0087468F">
        <w:t xml:space="preserve">se </w:t>
      </w:r>
      <w:r>
        <w:t xml:space="preserve">plasează </w:t>
      </w:r>
      <w:r w:rsidRPr="0087468F">
        <w:t>p</w:t>
      </w:r>
      <w:r>
        <w:t xml:space="preserve">e </w:t>
      </w:r>
      <w:r w:rsidRPr="0087468F">
        <w:t>pagin</w:t>
      </w:r>
      <w:r>
        <w:t>a</w:t>
      </w:r>
      <w:r w:rsidRPr="0087468F">
        <w:t xml:space="preserve"> web</w:t>
      </w:r>
      <w:r>
        <w:t xml:space="preserve"> a autorității publice locale,</w:t>
      </w:r>
      <w:r w:rsidRPr="0087468F">
        <w:t xml:space="preserve"> panou</w:t>
      </w:r>
      <w:r>
        <w:t>l</w:t>
      </w:r>
      <w:r w:rsidRPr="0087468F">
        <w:t xml:space="preserve"> informativ </w:t>
      </w:r>
      <w:r>
        <w:t>ș</w:t>
      </w:r>
      <w:r w:rsidRPr="0087468F">
        <w:t>i</w:t>
      </w:r>
      <w:r>
        <w:t>/sau</w:t>
      </w:r>
      <w:r w:rsidRPr="0087468F">
        <w:t xml:space="preserve"> rețele de socializare, cu cel puțin 15 zile lucrătoare înainte de ziua </w:t>
      </w:r>
      <w:r>
        <w:t>emiterii/</w:t>
      </w:r>
      <w:r w:rsidRPr="0087468F">
        <w:t>a</w:t>
      </w:r>
      <w:r>
        <w:t xml:space="preserve">doptării </w:t>
      </w:r>
      <w:r w:rsidRPr="0087468F">
        <w:t>actului</w:t>
      </w:r>
      <w:r>
        <w:t>. Proiectul actului administrativ</w:t>
      </w:r>
      <w:r w:rsidRPr="0087468F">
        <w:t>,</w:t>
      </w:r>
      <w:r>
        <w:t xml:space="preserve"> care urmează a fi consultat public, nu se plasează î</w:t>
      </w:r>
      <w:r w:rsidRPr="0087468F">
        <w:t xml:space="preserve">n </w:t>
      </w:r>
      <w:r>
        <w:t>R</w:t>
      </w:r>
      <w:r w:rsidRPr="0087468F">
        <w:t>egistrul actelor locale</w:t>
      </w:r>
      <w:r>
        <w:t>.</w:t>
      </w:r>
      <w:r w:rsidR="00B76376" w:rsidRPr="00720038">
        <w:t xml:space="preserve"> </w:t>
      </w:r>
    </w:p>
    <w:p w14:paraId="7A655791" w14:textId="19D9E935" w:rsidR="00B76376" w:rsidRPr="00720038" w:rsidRDefault="00B76376" w:rsidP="009604A4">
      <w:pPr>
        <w:pStyle w:val="punct"/>
        <w:numPr>
          <w:ilvl w:val="0"/>
          <w:numId w:val="32"/>
        </w:numPr>
        <w:ind w:left="0" w:firstLine="567"/>
      </w:pPr>
      <w:bookmarkStart w:id="3" w:name="_Ref265065367"/>
      <w:r w:rsidRPr="00720038">
        <w:t xml:space="preserve">La înregistrarea actului în Registrul actelor locale, </w:t>
      </w:r>
      <w:r w:rsidR="00156776">
        <w:t xml:space="preserve">angajatul autorizat </w:t>
      </w:r>
      <w:r w:rsidRPr="00720038">
        <w:t xml:space="preserve">completează fişa </w:t>
      </w:r>
      <w:r w:rsidR="001F21B1">
        <w:t>documentului administrativ</w:t>
      </w:r>
      <w:r w:rsidRPr="00720038">
        <w:t>, care conţine următoarele informații:</w:t>
      </w:r>
      <w:bookmarkEnd w:id="3"/>
    </w:p>
    <w:p w14:paraId="1CDD415A" w14:textId="64A626B0" w:rsidR="00B76376" w:rsidRPr="00720038" w:rsidRDefault="00D76B4A" w:rsidP="007C3401">
      <w:pPr>
        <w:pStyle w:val="punct"/>
        <w:numPr>
          <w:ilvl w:val="0"/>
          <w:numId w:val="3"/>
        </w:numPr>
        <w:ind w:left="0" w:firstLine="567"/>
      </w:pPr>
      <w:r>
        <w:t>t</w:t>
      </w:r>
      <w:r w:rsidR="00B76376" w:rsidRPr="00720038">
        <w:t>ipul actului</w:t>
      </w:r>
      <w:r w:rsidR="00156776">
        <w:t xml:space="preserve"> </w:t>
      </w:r>
      <w:r w:rsidR="0089626F">
        <w:t>(De</w:t>
      </w:r>
      <w:r w:rsidR="00156776">
        <w:t>ci</w:t>
      </w:r>
      <w:r w:rsidR="0089626F">
        <w:t xml:space="preserve">zie, Dispoziție, </w:t>
      </w:r>
      <w:r w:rsidR="00030117">
        <w:t>a</w:t>
      </w:r>
      <w:r w:rsidR="0089626F">
        <w:t>lte acte)</w:t>
      </w:r>
      <w:r w:rsidR="00B76376" w:rsidRPr="00720038">
        <w:t>;</w:t>
      </w:r>
    </w:p>
    <w:p w14:paraId="6F20CDEB" w14:textId="4C82A755" w:rsidR="00B76376" w:rsidRPr="00720038" w:rsidRDefault="00B76376" w:rsidP="007C3401">
      <w:pPr>
        <w:pStyle w:val="punct"/>
        <w:numPr>
          <w:ilvl w:val="0"/>
          <w:numId w:val="3"/>
        </w:numPr>
        <w:ind w:left="0" w:firstLine="567"/>
      </w:pPr>
      <w:r w:rsidRPr="00720038">
        <w:t xml:space="preserve">denumirea autorităţii administraţiei publice locale </w:t>
      </w:r>
      <w:r w:rsidR="00156776">
        <w:t>emitente</w:t>
      </w:r>
      <w:r w:rsidRPr="00720038">
        <w:t>;</w:t>
      </w:r>
    </w:p>
    <w:p w14:paraId="5888A15D" w14:textId="56453972" w:rsidR="00B76376" w:rsidRDefault="00B76376" w:rsidP="007C3401">
      <w:pPr>
        <w:pStyle w:val="punct"/>
        <w:numPr>
          <w:ilvl w:val="0"/>
          <w:numId w:val="3"/>
        </w:numPr>
        <w:ind w:left="0" w:firstLine="567"/>
      </w:pPr>
      <w:r w:rsidRPr="00720038">
        <w:t>data emiterii</w:t>
      </w:r>
      <w:r w:rsidR="00E305F2">
        <w:t>/adoptării</w:t>
      </w:r>
      <w:r w:rsidRPr="00720038">
        <w:t xml:space="preserve"> actului;</w:t>
      </w:r>
    </w:p>
    <w:p w14:paraId="7E4C257A" w14:textId="45ED2AF6" w:rsidR="00492D79" w:rsidRPr="00720038" w:rsidRDefault="00D0088B" w:rsidP="007C3401">
      <w:pPr>
        <w:pStyle w:val="punct"/>
        <w:numPr>
          <w:ilvl w:val="0"/>
          <w:numId w:val="3"/>
        </w:numPr>
        <w:ind w:left="0" w:firstLine="567"/>
      </w:pPr>
      <w:r>
        <w:t>d</w:t>
      </w:r>
      <w:r w:rsidR="00492D79">
        <w:t>enumirea (titlul) actului;</w:t>
      </w:r>
    </w:p>
    <w:p w14:paraId="269FE3A5" w14:textId="2F6C5B2C" w:rsidR="006B3714" w:rsidRDefault="00B76376" w:rsidP="007C3401">
      <w:pPr>
        <w:pStyle w:val="punct"/>
        <w:numPr>
          <w:ilvl w:val="0"/>
          <w:numId w:val="3"/>
        </w:numPr>
        <w:ind w:left="0" w:firstLine="567"/>
      </w:pPr>
      <w:r w:rsidRPr="00720038">
        <w:t>statutul documentului</w:t>
      </w:r>
      <w:r w:rsidR="00DC4C08">
        <w:t xml:space="preserve"> </w:t>
      </w:r>
      <w:r w:rsidR="00E305F2">
        <w:t xml:space="preserve">(care </w:t>
      </w:r>
      <w:r w:rsidR="00DC4C08">
        <w:t>se specifică automat de</w:t>
      </w:r>
      <w:r w:rsidR="00492D79">
        <w:t xml:space="preserve"> sistem</w:t>
      </w:r>
      <w:r w:rsidR="006B3714">
        <w:t>)</w:t>
      </w:r>
      <w:r w:rsidR="00F840A5">
        <w:t xml:space="preserve"> este înregistrat, după cum urmează:</w:t>
      </w:r>
    </w:p>
    <w:p w14:paraId="2F7F86DF" w14:textId="77777777" w:rsidR="006B3714" w:rsidRPr="002C5FEC" w:rsidRDefault="006B3714" w:rsidP="006B3714">
      <w:pPr>
        <w:pStyle w:val="punct"/>
        <w:numPr>
          <w:ilvl w:val="0"/>
          <w:numId w:val="38"/>
        </w:numPr>
      </w:pPr>
      <w:r w:rsidRPr="002C5FEC">
        <w:t>în cazul prezentării de autoritatea emitentă:</w:t>
      </w:r>
    </w:p>
    <w:p w14:paraId="107D4190" w14:textId="77777777" w:rsidR="006B3714" w:rsidRPr="002C5FEC" w:rsidRDefault="006B3714" w:rsidP="006B3714">
      <w:pPr>
        <w:pStyle w:val="punct"/>
        <w:numPr>
          <w:ilvl w:val="0"/>
          <w:numId w:val="39"/>
        </w:numPr>
      </w:pPr>
      <w:r w:rsidRPr="002C5FEC">
        <w:t>în vigoare;</w:t>
      </w:r>
    </w:p>
    <w:p w14:paraId="7907B955" w14:textId="77777777" w:rsidR="006B3714" w:rsidRPr="002C5FEC" w:rsidRDefault="006B3714" w:rsidP="006B3714">
      <w:pPr>
        <w:pStyle w:val="punct"/>
        <w:numPr>
          <w:ilvl w:val="0"/>
          <w:numId w:val="39"/>
        </w:numPr>
      </w:pPr>
      <w:r w:rsidRPr="002C5FEC">
        <w:t>modificat;</w:t>
      </w:r>
    </w:p>
    <w:p w14:paraId="08AC6F54" w14:textId="77777777" w:rsidR="006B3714" w:rsidRPr="002C5FEC" w:rsidRDefault="006B3714" w:rsidP="006B3714">
      <w:pPr>
        <w:pStyle w:val="punct"/>
        <w:numPr>
          <w:ilvl w:val="0"/>
          <w:numId w:val="39"/>
        </w:numPr>
      </w:pPr>
      <w:r w:rsidRPr="002C5FEC">
        <w:t>completat;</w:t>
      </w:r>
    </w:p>
    <w:p w14:paraId="335FDE18" w14:textId="7FD81243" w:rsidR="006B3714" w:rsidRPr="002C5FEC" w:rsidRDefault="006B3714" w:rsidP="006B3714">
      <w:pPr>
        <w:pStyle w:val="punct"/>
        <w:numPr>
          <w:ilvl w:val="0"/>
          <w:numId w:val="39"/>
        </w:numPr>
      </w:pPr>
      <w:r w:rsidRPr="002C5FEC">
        <w:t>rectificat;</w:t>
      </w:r>
    </w:p>
    <w:p w14:paraId="22E1EA32" w14:textId="6AF277E8" w:rsidR="006B3714" w:rsidRPr="002C5FEC" w:rsidRDefault="006B3714" w:rsidP="006B3714">
      <w:pPr>
        <w:pStyle w:val="punct"/>
        <w:numPr>
          <w:ilvl w:val="0"/>
          <w:numId w:val="39"/>
        </w:numPr>
      </w:pPr>
      <w:r w:rsidRPr="002C5FEC">
        <w:t>abrogat</w:t>
      </w:r>
      <w:r w:rsidR="00F840A5" w:rsidRPr="002C5FEC">
        <w:t>/parțial abrogat</w:t>
      </w:r>
      <w:r w:rsidRPr="002C5FEC">
        <w:t>.</w:t>
      </w:r>
    </w:p>
    <w:p w14:paraId="38E8D271" w14:textId="18AFF2E0" w:rsidR="006B3714" w:rsidRPr="002C5FEC" w:rsidRDefault="006B3714" w:rsidP="006B3714">
      <w:pPr>
        <w:pStyle w:val="punct"/>
        <w:numPr>
          <w:ilvl w:val="0"/>
          <w:numId w:val="38"/>
        </w:numPr>
        <w:ind w:left="0" w:firstLine="567"/>
      </w:pPr>
      <w:r w:rsidRPr="002C5FEC">
        <w:t>în cazul supunerii controlului administrativ de legalitate:</w:t>
      </w:r>
    </w:p>
    <w:p w14:paraId="17B90704" w14:textId="3158B68C" w:rsidR="006B3714" w:rsidRPr="002C5FEC" w:rsidRDefault="006B3714" w:rsidP="006B3714">
      <w:pPr>
        <w:pStyle w:val="punct"/>
        <w:numPr>
          <w:ilvl w:val="0"/>
          <w:numId w:val="39"/>
        </w:numPr>
      </w:pPr>
      <w:r w:rsidRPr="002C5FEC">
        <w:t>considerat legal;</w:t>
      </w:r>
    </w:p>
    <w:p w14:paraId="31053F43" w14:textId="74CEB6F3" w:rsidR="006B3714" w:rsidRPr="002C5FEC" w:rsidRDefault="006B3714" w:rsidP="006B3714">
      <w:pPr>
        <w:pStyle w:val="punct"/>
        <w:numPr>
          <w:ilvl w:val="0"/>
          <w:numId w:val="39"/>
        </w:numPr>
      </w:pPr>
      <w:r w:rsidRPr="002C5FEC">
        <w:t>notificat/ notificat cu suspendare;</w:t>
      </w:r>
    </w:p>
    <w:p w14:paraId="06C5FEDA" w14:textId="7E173927" w:rsidR="006B3714" w:rsidRPr="002C5FEC" w:rsidRDefault="006B3714" w:rsidP="006B3714">
      <w:pPr>
        <w:pStyle w:val="punct"/>
        <w:numPr>
          <w:ilvl w:val="0"/>
          <w:numId w:val="39"/>
        </w:numPr>
      </w:pPr>
      <w:r w:rsidRPr="002C5FEC">
        <w:t>modificat;</w:t>
      </w:r>
    </w:p>
    <w:p w14:paraId="394D8C9A" w14:textId="66F2E2AC" w:rsidR="006B3714" w:rsidRPr="002C5FEC" w:rsidRDefault="006B3714" w:rsidP="006B3714">
      <w:pPr>
        <w:pStyle w:val="punct"/>
        <w:numPr>
          <w:ilvl w:val="0"/>
          <w:numId w:val="39"/>
        </w:numPr>
      </w:pPr>
      <w:r w:rsidRPr="002C5FEC">
        <w:t>completat;</w:t>
      </w:r>
    </w:p>
    <w:p w14:paraId="5BF87D7C" w14:textId="72EEDFB6" w:rsidR="006B3714" w:rsidRPr="002C5FEC" w:rsidRDefault="00F536EA" w:rsidP="006B3714">
      <w:pPr>
        <w:pStyle w:val="punct"/>
        <w:numPr>
          <w:ilvl w:val="0"/>
          <w:numId w:val="39"/>
        </w:numPr>
      </w:pPr>
      <w:r w:rsidRPr="002C5FEC">
        <w:t>abogat/anulat</w:t>
      </w:r>
      <w:r w:rsidR="00F840A5" w:rsidRPr="002C5FEC">
        <w:t>, parțial abrogat/parțial anulat</w:t>
      </w:r>
      <w:r w:rsidRPr="002C5FEC">
        <w:t>.</w:t>
      </w:r>
    </w:p>
    <w:p w14:paraId="6E5ABF7C" w14:textId="19881039" w:rsidR="00B76376" w:rsidRPr="00720038" w:rsidRDefault="00B76376" w:rsidP="00F536EA">
      <w:pPr>
        <w:pStyle w:val="punct"/>
        <w:numPr>
          <w:ilvl w:val="0"/>
          <w:numId w:val="3"/>
        </w:numPr>
      </w:pPr>
      <w:r w:rsidRPr="00720038">
        <w:t xml:space="preserve">numărul de ordine (evidență) în cadrul </w:t>
      </w:r>
      <w:r w:rsidR="00E42B1B" w:rsidRPr="00720038">
        <w:t>autorității</w:t>
      </w:r>
      <w:r w:rsidRPr="00720038">
        <w:t xml:space="preserve"> administrației publice locale</w:t>
      </w:r>
      <w:r w:rsidR="00030117">
        <w:t>,</w:t>
      </w:r>
      <w:r w:rsidRPr="00720038">
        <w:t xml:space="preserve"> care a emis actul;</w:t>
      </w:r>
    </w:p>
    <w:p w14:paraId="2A70ED50" w14:textId="691679F8" w:rsidR="00B76376" w:rsidRDefault="00B76376" w:rsidP="00F536EA">
      <w:pPr>
        <w:pStyle w:val="punct"/>
        <w:numPr>
          <w:ilvl w:val="0"/>
          <w:numId w:val="3"/>
        </w:numPr>
        <w:ind w:left="0" w:firstLine="567"/>
      </w:pPr>
      <w:r w:rsidRPr="00720038">
        <w:t>data înregistrării actului în Registrul actelor locale</w:t>
      </w:r>
      <w:r w:rsidR="00E42B1B">
        <w:t xml:space="preserve"> </w:t>
      </w:r>
      <w:r w:rsidR="00030117">
        <w:t xml:space="preserve">(care </w:t>
      </w:r>
      <w:r w:rsidR="00E42B1B">
        <w:t>se face automatizat</w:t>
      </w:r>
      <w:r w:rsidR="00030117">
        <w:t>)</w:t>
      </w:r>
      <w:r w:rsidRPr="00720038">
        <w:t>;</w:t>
      </w:r>
    </w:p>
    <w:p w14:paraId="697148D6" w14:textId="1E520479" w:rsidR="00E42B1B" w:rsidRDefault="00E42B1B" w:rsidP="00F536EA">
      <w:pPr>
        <w:pStyle w:val="punct"/>
        <w:numPr>
          <w:ilvl w:val="0"/>
          <w:numId w:val="3"/>
        </w:numPr>
        <w:ind w:left="0" w:firstLine="567"/>
      </w:pPr>
      <w:r>
        <w:t>caracter</w:t>
      </w:r>
      <w:r w:rsidR="00030117">
        <w:t xml:space="preserve">ul actului </w:t>
      </w:r>
      <w:r>
        <w:t xml:space="preserve"> (normativ sau individual)</w:t>
      </w:r>
      <w:r w:rsidR="00E34160">
        <w:t>;</w:t>
      </w:r>
    </w:p>
    <w:p w14:paraId="0DE00996" w14:textId="3AFF95B4" w:rsidR="00E42B1B" w:rsidRPr="00720038" w:rsidRDefault="00E42B1B" w:rsidP="00F536EA">
      <w:pPr>
        <w:pStyle w:val="punct"/>
        <w:numPr>
          <w:ilvl w:val="0"/>
          <w:numId w:val="3"/>
        </w:numPr>
        <w:ind w:left="0" w:firstLine="567"/>
      </w:pPr>
      <w:r>
        <w:t>scopul actului (</w:t>
      </w:r>
      <w:r w:rsidR="00030117">
        <w:t>g</w:t>
      </w:r>
      <w:r>
        <w:t xml:space="preserve">eneral, </w:t>
      </w:r>
      <w:r w:rsidR="00030117">
        <w:t>i</w:t>
      </w:r>
      <w:r>
        <w:t xml:space="preserve">ntegral, </w:t>
      </w:r>
      <w:r w:rsidR="00030117">
        <w:t>m</w:t>
      </w:r>
      <w:r>
        <w:t>odificare</w:t>
      </w:r>
      <w:r w:rsidR="00030117">
        <w:t>/</w:t>
      </w:r>
      <w:r>
        <w:t xml:space="preserve"> completare, </w:t>
      </w:r>
      <w:r w:rsidR="00030117">
        <w:t>a</w:t>
      </w:r>
      <w:r>
        <w:t>brogare)</w:t>
      </w:r>
      <w:r w:rsidR="00440A61">
        <w:t>;</w:t>
      </w:r>
    </w:p>
    <w:p w14:paraId="494CD3E1" w14:textId="62EC02F8" w:rsidR="00B76376" w:rsidRPr="00720038" w:rsidRDefault="00B76376" w:rsidP="00F536EA">
      <w:pPr>
        <w:pStyle w:val="punct"/>
        <w:numPr>
          <w:ilvl w:val="0"/>
          <w:numId w:val="3"/>
        </w:numPr>
        <w:ind w:left="0" w:firstLine="567"/>
      </w:pPr>
      <w:r w:rsidRPr="00720038">
        <w:t>numele</w:t>
      </w:r>
      <w:r w:rsidR="000C6AE3">
        <w:t xml:space="preserve">, prenumele </w:t>
      </w:r>
      <w:r w:rsidRPr="00720038">
        <w:t xml:space="preserve"> persoane</w:t>
      </w:r>
      <w:r w:rsidR="00545FA5">
        <w:t>i</w:t>
      </w:r>
      <w:r w:rsidRPr="00720038">
        <w:t xml:space="preserve"> responsabile</w:t>
      </w:r>
      <w:r w:rsidR="000C6AE3">
        <w:t>,</w:t>
      </w:r>
      <w:r w:rsidRPr="00720038">
        <w:t xml:space="preserve"> care a efectuat înregistrarea actului în Registrul actelor locale;</w:t>
      </w:r>
    </w:p>
    <w:p w14:paraId="0F89AF3A" w14:textId="57653D78" w:rsidR="00C2166A" w:rsidRDefault="000C6AE3" w:rsidP="00F536EA">
      <w:pPr>
        <w:pStyle w:val="punct"/>
        <w:numPr>
          <w:ilvl w:val="0"/>
          <w:numId w:val="3"/>
        </w:numPr>
        <w:ind w:left="0" w:firstLine="567"/>
      </w:pPr>
      <w:r>
        <w:t xml:space="preserve">numele, prenumele persoanelor, care au </w:t>
      </w:r>
      <w:r w:rsidR="00C2166A">
        <w:t>semnat și a</w:t>
      </w:r>
      <w:r>
        <w:t>u</w:t>
      </w:r>
      <w:r w:rsidR="00C2166A">
        <w:t xml:space="preserve"> contrasemnat actul</w:t>
      </w:r>
      <w:r w:rsidR="00D919A3">
        <w:t>;</w:t>
      </w:r>
    </w:p>
    <w:p w14:paraId="067CE57F" w14:textId="0ED84356" w:rsidR="00B2013C" w:rsidRDefault="00691C58" w:rsidP="00F536EA">
      <w:pPr>
        <w:pStyle w:val="punct"/>
        <w:numPr>
          <w:ilvl w:val="0"/>
          <w:numId w:val="3"/>
        </w:numPr>
        <w:ind w:left="0" w:firstLine="567"/>
      </w:pPr>
      <w:r>
        <w:t xml:space="preserve">după caz, datele persoanelor responsabile </w:t>
      </w:r>
      <w:r w:rsidR="00D919A3">
        <w:t xml:space="preserve">din cadrul sau din subdiviziunile </w:t>
      </w:r>
      <w:r>
        <w:t>autorității publice locale</w:t>
      </w:r>
      <w:r w:rsidR="00440A61">
        <w:t>;</w:t>
      </w:r>
    </w:p>
    <w:p w14:paraId="2CB497BE" w14:textId="0D858AA6" w:rsidR="00D919A3" w:rsidRDefault="00691C58" w:rsidP="00F536EA">
      <w:pPr>
        <w:pStyle w:val="punct"/>
        <w:numPr>
          <w:ilvl w:val="0"/>
          <w:numId w:val="3"/>
        </w:numPr>
        <w:ind w:left="0" w:firstLine="567"/>
      </w:pPr>
      <w:r>
        <w:t xml:space="preserve">după caz, datele </w:t>
      </w:r>
      <w:r w:rsidR="00440A61">
        <w:t>executori</w:t>
      </w:r>
      <w:r>
        <w:t>lor</w:t>
      </w:r>
      <w:r w:rsidR="00B2013C">
        <w:t xml:space="preserve"> din cadrul sau din subdiviziunile </w:t>
      </w:r>
      <w:r>
        <w:t>autorității publice locale</w:t>
      </w:r>
      <w:r w:rsidR="00440A61">
        <w:t>;</w:t>
      </w:r>
    </w:p>
    <w:p w14:paraId="236932F6" w14:textId="4F753810" w:rsidR="00B76376" w:rsidRDefault="00720038" w:rsidP="00F536EA">
      <w:pPr>
        <w:pStyle w:val="punct"/>
        <w:numPr>
          <w:ilvl w:val="0"/>
          <w:numId w:val="3"/>
        </w:numPr>
        <w:ind w:left="0" w:firstLine="567"/>
      </w:pPr>
      <w:r w:rsidRPr="00720038">
        <w:t>menționarea</w:t>
      </w:r>
      <w:r w:rsidR="00070918" w:rsidRPr="00720038">
        <w:t xml:space="preserve"> faptului</w:t>
      </w:r>
      <w:r w:rsidR="008632CA">
        <w:t>,</w:t>
      </w:r>
      <w:r w:rsidR="00070918" w:rsidRPr="00720038">
        <w:t xml:space="preserve"> dacă actul </w:t>
      </w:r>
      <w:r w:rsidR="00D975C9">
        <w:t>administrativ respectiv</w:t>
      </w:r>
      <w:r w:rsidR="00070918" w:rsidRPr="00720038">
        <w:t xml:space="preserve"> conține sau nu date cu caracter personal</w:t>
      </w:r>
      <w:r w:rsidR="00B76376" w:rsidRPr="00720038">
        <w:t>;</w:t>
      </w:r>
    </w:p>
    <w:p w14:paraId="071E63F9" w14:textId="0C6C0049" w:rsidR="00D975C9" w:rsidRDefault="00D975C9" w:rsidP="00F536EA">
      <w:pPr>
        <w:pStyle w:val="punct"/>
        <w:numPr>
          <w:ilvl w:val="0"/>
          <w:numId w:val="3"/>
        </w:numPr>
      </w:pPr>
      <w:r>
        <w:t>indicarea modalității de consultare a actului administrativ (opțiuni: panou informativ, rețele de socializare, pagina Web a autorității publice locale, Ziarul local, auderi publice, consultări pe sectoare, adunarea generală, alte opțiuni). După caz, Registrul permite specificarea datelor despre consultări:  data, ziua, locul, date generale despre eveniment, materiale promoționale.</w:t>
      </w:r>
    </w:p>
    <w:p w14:paraId="67E95928" w14:textId="7E367DD5" w:rsidR="00D975C9" w:rsidRDefault="00210FD9" w:rsidP="00F536EA">
      <w:pPr>
        <w:pStyle w:val="punct"/>
        <w:numPr>
          <w:ilvl w:val="0"/>
          <w:numId w:val="3"/>
        </w:numPr>
      </w:pPr>
      <w:r w:rsidRPr="00720038">
        <w:t>după caz, actele ale autorităţii administrației publice locale, care au fost modificate sau abrogate prin intermediul actului respectiv.</w:t>
      </w:r>
    </w:p>
    <w:p w14:paraId="292CC68F" w14:textId="3359E13B" w:rsidR="00A369B5" w:rsidRDefault="00A369B5" w:rsidP="009604A4">
      <w:pPr>
        <w:pStyle w:val="punct"/>
        <w:numPr>
          <w:ilvl w:val="0"/>
          <w:numId w:val="32"/>
        </w:numPr>
        <w:ind w:left="0" w:firstLine="567"/>
      </w:pPr>
      <w:r>
        <w:t>Conținutul actului administrativ (textul), după caz, poate fi plasat în registru sub formă de text. Acesta nu va fi public și va fi utilizat de motorul de căutare pentru regăsirea actului administrativ în portalul public al actelor locale.</w:t>
      </w:r>
    </w:p>
    <w:p w14:paraId="53178D7B" w14:textId="5B1C72EA" w:rsidR="00AF2241" w:rsidRPr="003555E6" w:rsidRDefault="00AF2241" w:rsidP="009604A4">
      <w:pPr>
        <w:pStyle w:val="punct"/>
        <w:numPr>
          <w:ilvl w:val="0"/>
          <w:numId w:val="32"/>
        </w:numPr>
        <w:ind w:left="0" w:firstLine="567"/>
      </w:pPr>
      <w:r w:rsidRPr="003555E6">
        <w:t>În cazul plasării actului administrativ, care conține date cu caracter personal, angajatul autorizat este obligat să respecte cerințele</w:t>
      </w:r>
      <w:r w:rsidR="00C232A4" w:rsidRPr="003555E6">
        <w:t xml:space="preserve"> prevederilor </w:t>
      </w:r>
      <w:r w:rsidR="0094524E" w:rsidRPr="003555E6">
        <w:t xml:space="preserve">Legii nr.133 din 8 iulie 2011 privind protecția datelor cu caracter </w:t>
      </w:r>
      <w:r w:rsidR="003F23D5" w:rsidRPr="003555E6">
        <w:t>personal.</w:t>
      </w:r>
    </w:p>
    <w:p w14:paraId="02E8FF23" w14:textId="195DF1C1" w:rsidR="004E7FAA" w:rsidRPr="003555E6" w:rsidRDefault="00210FD9" w:rsidP="009604A4">
      <w:pPr>
        <w:pStyle w:val="punct"/>
        <w:numPr>
          <w:ilvl w:val="0"/>
          <w:numId w:val="32"/>
        </w:numPr>
      </w:pPr>
      <w:r w:rsidRPr="003555E6">
        <w:t>Fișierele din Registru, conexe actelor administrative emise/adoptate</w:t>
      </w:r>
      <w:r w:rsidR="00051269" w:rsidRPr="003555E6">
        <w:t>,</w:t>
      </w:r>
      <w:r w:rsidRPr="003555E6">
        <w:t xml:space="preserve"> </w:t>
      </w:r>
      <w:r w:rsidR="00BA050A" w:rsidRPr="003555E6">
        <w:t xml:space="preserve">obligatoriu </w:t>
      </w:r>
      <w:r w:rsidRPr="003555E6">
        <w:t xml:space="preserve">se întroduc </w:t>
      </w:r>
      <w:r w:rsidR="00051269" w:rsidRPr="003555E6">
        <w:t xml:space="preserve">în formă scanată, </w:t>
      </w:r>
      <w:r w:rsidR="007D31AB" w:rsidRPr="003555E6">
        <w:t>în format PDF</w:t>
      </w:r>
      <w:r w:rsidR="00051269" w:rsidRPr="003555E6">
        <w:t>, cu ștampilă și semnături a persoanelor ce l</w:t>
      </w:r>
      <w:r w:rsidR="006A1D1E" w:rsidRPr="003555E6">
        <w:t>e</w:t>
      </w:r>
      <w:r w:rsidR="00051269" w:rsidRPr="003555E6">
        <w:t>-au semnat/contrasemnat</w:t>
      </w:r>
      <w:r w:rsidR="007D31AB" w:rsidRPr="003555E6">
        <w:t xml:space="preserve"> </w:t>
      </w:r>
      <w:r w:rsidR="00440A61" w:rsidRPr="003555E6">
        <w:t>(procesele</w:t>
      </w:r>
      <w:r w:rsidR="001337B6" w:rsidRPr="003555E6">
        <w:t>-</w:t>
      </w:r>
      <w:r w:rsidR="00440A61" w:rsidRPr="003555E6">
        <w:t>verbale</w:t>
      </w:r>
      <w:r w:rsidR="00E3278B" w:rsidRPr="003555E6">
        <w:t xml:space="preserve"> ale licitațiilor, achizițiilor</w:t>
      </w:r>
      <w:r w:rsidR="00440A61" w:rsidRPr="003555E6">
        <w:t xml:space="preserve">, </w:t>
      </w:r>
      <w:r w:rsidR="00E3278B" w:rsidRPr="003555E6">
        <w:t xml:space="preserve">ale ședințelor consiliilor </w:t>
      </w:r>
      <w:r w:rsidR="00E3278B" w:rsidRPr="003555E6">
        <w:lastRenderedPageBreak/>
        <w:t xml:space="preserve">locale, comisiilor, colegiilor, </w:t>
      </w:r>
      <w:r w:rsidR="00440A61" w:rsidRPr="003555E6">
        <w:t>anexele</w:t>
      </w:r>
      <w:r w:rsidR="001337B6" w:rsidRPr="003555E6">
        <w:t xml:space="preserve"> la procesele-verbale</w:t>
      </w:r>
      <w:r w:rsidR="00440A61" w:rsidRPr="003555E6">
        <w:t xml:space="preserve">, </w:t>
      </w:r>
      <w:r w:rsidR="001337B6" w:rsidRPr="003555E6">
        <w:t>avizele</w:t>
      </w:r>
      <w:r w:rsidR="006A1D1E" w:rsidRPr="003555E6">
        <w:t xml:space="preserve"> comisiilor de specialitate</w:t>
      </w:r>
      <w:r w:rsidR="001337B6" w:rsidRPr="003555E6">
        <w:t xml:space="preserve">, </w:t>
      </w:r>
      <w:r w:rsidR="00440A61" w:rsidRPr="003555E6">
        <w:t xml:space="preserve">notele informative, </w:t>
      </w:r>
      <w:r w:rsidR="007F14EB" w:rsidRPr="003555E6">
        <w:t xml:space="preserve">alte </w:t>
      </w:r>
      <w:r w:rsidR="00440A61" w:rsidRPr="003555E6">
        <w:t>materiale</w:t>
      </w:r>
      <w:r w:rsidR="00051269" w:rsidRPr="003555E6">
        <w:t>)</w:t>
      </w:r>
      <w:r w:rsidR="008603FE" w:rsidRPr="003555E6">
        <w:t>, conform rubricilor stabilite de sistem</w:t>
      </w:r>
      <w:r w:rsidR="00051269" w:rsidRPr="003555E6">
        <w:t>.</w:t>
      </w:r>
    </w:p>
    <w:p w14:paraId="6E79D759" w14:textId="2CED0BA1" w:rsidR="00440A61" w:rsidRPr="003555E6" w:rsidRDefault="006A1D1E" w:rsidP="009604A4">
      <w:pPr>
        <w:pStyle w:val="punct"/>
        <w:numPr>
          <w:ilvl w:val="0"/>
          <w:numId w:val="32"/>
        </w:numPr>
      </w:pPr>
      <w:r w:rsidRPr="003555E6">
        <w:t>F</w:t>
      </w:r>
      <w:r w:rsidR="00B42EE0" w:rsidRPr="003555E6">
        <w:t>ișiere</w:t>
      </w:r>
      <w:r w:rsidRPr="003555E6">
        <w:t>le conexe actelor administrative, atașate în Registru</w:t>
      </w:r>
      <w:r w:rsidR="003555E6">
        <w:t xml:space="preserve"> (</w:t>
      </w:r>
      <w:r w:rsidR="003555E6" w:rsidRPr="003555E6">
        <w:t>în format DOC sau DOCX</w:t>
      </w:r>
      <w:r w:rsidR="003555E6">
        <w:t>)</w:t>
      </w:r>
      <w:r w:rsidR="00717D88" w:rsidRPr="003555E6">
        <w:t>,</w:t>
      </w:r>
      <w:r w:rsidRPr="003555E6">
        <w:t xml:space="preserve"> </w:t>
      </w:r>
      <w:r w:rsidR="00B42EE0" w:rsidRPr="003555E6">
        <w:t>nu sunt publice</w:t>
      </w:r>
      <w:r w:rsidR="00717D88" w:rsidRPr="003555E6">
        <w:t xml:space="preserve"> și pot fi vizualizate, doar de persoanele autorizate</w:t>
      </w:r>
      <w:r w:rsidRPr="003555E6">
        <w:t>.</w:t>
      </w:r>
      <w:r w:rsidR="00B42EE0" w:rsidRPr="003555E6">
        <w:t xml:space="preserve"> </w:t>
      </w:r>
    </w:p>
    <w:p w14:paraId="40FF916A" w14:textId="463FCD0E" w:rsidR="00E3278B" w:rsidRDefault="00E3278B" w:rsidP="00E3278B">
      <w:pPr>
        <w:pStyle w:val="punct"/>
        <w:numPr>
          <w:ilvl w:val="0"/>
          <w:numId w:val="32"/>
        </w:numPr>
      </w:pPr>
      <w:r w:rsidRPr="003555E6">
        <w:t>Fişa pentru înregistrarea procesului-verbal (în continuare</w:t>
      </w:r>
      <w:r>
        <w:t xml:space="preserve">-procesul) al licitațiilor, achizițiilor va </w:t>
      </w:r>
      <w:r w:rsidRPr="00720038">
        <w:t xml:space="preserve">conţine următoarele </w:t>
      </w:r>
      <w:r>
        <w:t>date</w:t>
      </w:r>
      <w:r w:rsidRPr="00720038">
        <w:t>:</w:t>
      </w:r>
    </w:p>
    <w:p w14:paraId="277A6B5F" w14:textId="5A2B3291" w:rsidR="00E3278B" w:rsidRPr="00EB0E1A" w:rsidRDefault="00E3278B" w:rsidP="00E3278B">
      <w:pPr>
        <w:pStyle w:val="ad"/>
        <w:rPr>
          <w:rFonts w:ascii="Times New Roman" w:hAnsi="Times New Roman" w:cs="Times New Roman"/>
          <w:sz w:val="24"/>
          <w:szCs w:val="24"/>
          <w:lang w:eastAsia="ro-RO"/>
        </w:rPr>
      </w:pPr>
      <w:r>
        <w:rPr>
          <w:rFonts w:ascii="Times New Roman" w:hAnsi="Times New Roman" w:cs="Times New Roman"/>
          <w:sz w:val="24"/>
          <w:szCs w:val="24"/>
          <w:lang w:eastAsia="ro-RO"/>
        </w:rPr>
        <w:t xml:space="preserve">        </w:t>
      </w:r>
      <w:r w:rsidRPr="00EB0E1A">
        <w:rPr>
          <w:rFonts w:ascii="Times New Roman" w:hAnsi="Times New Roman" w:cs="Times New Roman"/>
          <w:sz w:val="24"/>
          <w:szCs w:val="24"/>
          <w:lang w:eastAsia="ro-RO"/>
        </w:rPr>
        <w:t xml:space="preserve">1) numărul de ordine (evidență) în cadrul autorității administrației publice locale, care a </w:t>
      </w:r>
      <w:r>
        <w:rPr>
          <w:rFonts w:ascii="Times New Roman" w:hAnsi="Times New Roman" w:cs="Times New Roman"/>
          <w:sz w:val="24"/>
          <w:szCs w:val="24"/>
          <w:lang w:eastAsia="ro-RO"/>
        </w:rPr>
        <w:t>perfectat procesul</w:t>
      </w:r>
      <w:r w:rsidRPr="00EB0E1A">
        <w:rPr>
          <w:rFonts w:ascii="Times New Roman" w:hAnsi="Times New Roman" w:cs="Times New Roman"/>
          <w:sz w:val="24"/>
          <w:szCs w:val="24"/>
          <w:lang w:eastAsia="ro-RO"/>
        </w:rPr>
        <w:t>;</w:t>
      </w:r>
    </w:p>
    <w:p w14:paraId="2C8C23CD" w14:textId="2F01434B" w:rsidR="00E3278B" w:rsidRPr="00E3278B" w:rsidRDefault="00E3278B" w:rsidP="00E3278B">
      <w:pPr>
        <w:pStyle w:val="ad"/>
        <w:rPr>
          <w:rFonts w:ascii="Times New Roman" w:hAnsi="Times New Roman" w:cs="Times New Roman"/>
          <w:sz w:val="24"/>
          <w:szCs w:val="24"/>
        </w:rPr>
      </w:pPr>
      <w:r>
        <w:rPr>
          <w:rFonts w:ascii="Times New Roman" w:hAnsi="Times New Roman" w:cs="Times New Roman"/>
          <w:sz w:val="24"/>
          <w:szCs w:val="24"/>
        </w:rPr>
        <w:t xml:space="preserve">       </w:t>
      </w:r>
      <w:r w:rsidRPr="00EB0E1A">
        <w:rPr>
          <w:rFonts w:ascii="Times New Roman" w:hAnsi="Times New Roman" w:cs="Times New Roman"/>
          <w:sz w:val="24"/>
          <w:szCs w:val="24"/>
        </w:rPr>
        <w:t xml:space="preserve">2) </w:t>
      </w:r>
      <w:r w:rsidRPr="00E3278B">
        <w:rPr>
          <w:rFonts w:ascii="Times New Roman" w:hAnsi="Times New Roman" w:cs="Times New Roman"/>
          <w:sz w:val="24"/>
          <w:szCs w:val="24"/>
        </w:rPr>
        <w:t>denumirea autorităţii administraţiei publice locale;</w:t>
      </w:r>
    </w:p>
    <w:p w14:paraId="174647D1" w14:textId="626FB72D" w:rsidR="00E3278B" w:rsidRDefault="000D70B3" w:rsidP="00E3278B">
      <w:pPr>
        <w:pStyle w:val="punct"/>
        <w:numPr>
          <w:ilvl w:val="0"/>
          <w:numId w:val="0"/>
        </w:numPr>
        <w:ind w:left="426"/>
      </w:pPr>
      <w:r>
        <w:t>3</w:t>
      </w:r>
      <w:r w:rsidR="00E3278B">
        <w:t>) tipul procesului verbal (</w:t>
      </w:r>
      <w:r>
        <w:t>privind organizarea licitațiilor sau privind achizițiile publice)</w:t>
      </w:r>
      <w:r w:rsidR="00E3278B">
        <w:t>;</w:t>
      </w:r>
    </w:p>
    <w:p w14:paraId="7E3DD651" w14:textId="79D2D3F1" w:rsidR="00E3278B" w:rsidRDefault="000D70B3" w:rsidP="00E3278B">
      <w:pPr>
        <w:pStyle w:val="punct"/>
        <w:numPr>
          <w:ilvl w:val="0"/>
          <w:numId w:val="0"/>
        </w:numPr>
        <w:ind w:left="426"/>
      </w:pPr>
      <w:r>
        <w:t xml:space="preserve">4) </w:t>
      </w:r>
      <w:r w:rsidR="00E3278B">
        <w:t>num</w:t>
      </w:r>
      <w:r>
        <w:t>ele, prenumele și funcția a membrilor comisiei</w:t>
      </w:r>
      <w:r w:rsidR="00E3278B">
        <w:t>;</w:t>
      </w:r>
    </w:p>
    <w:p w14:paraId="605AA28A" w14:textId="585226BC" w:rsidR="000D70B3" w:rsidRDefault="000D70B3" w:rsidP="00E3278B">
      <w:pPr>
        <w:pStyle w:val="punct"/>
        <w:numPr>
          <w:ilvl w:val="0"/>
          <w:numId w:val="0"/>
        </w:numPr>
        <w:ind w:left="426"/>
      </w:pPr>
      <w:r>
        <w:t>5</w:t>
      </w:r>
      <w:r w:rsidR="00E3278B">
        <w:t xml:space="preserve">) </w:t>
      </w:r>
      <w:r>
        <w:t xml:space="preserve">textul </w:t>
      </w:r>
      <w:r w:rsidR="00E3278B">
        <w:t>procesului –verbal</w:t>
      </w:r>
      <w:r>
        <w:t>;</w:t>
      </w:r>
    </w:p>
    <w:p w14:paraId="62A4CF90" w14:textId="43CC42C3" w:rsidR="000D70B3" w:rsidRDefault="000D70B3" w:rsidP="00E3278B">
      <w:pPr>
        <w:pStyle w:val="punct"/>
        <w:numPr>
          <w:ilvl w:val="0"/>
          <w:numId w:val="0"/>
        </w:numPr>
        <w:ind w:left="426"/>
      </w:pPr>
      <w:r>
        <w:t>6) numele, prenumele, funcția persoanelor ce au contrasemnat procesul-verbal;</w:t>
      </w:r>
    </w:p>
    <w:p w14:paraId="497E7E2C" w14:textId="0085663F" w:rsidR="00E3278B" w:rsidRPr="00B92A72" w:rsidRDefault="000D70B3" w:rsidP="00E3278B">
      <w:pPr>
        <w:pStyle w:val="punct"/>
        <w:numPr>
          <w:ilvl w:val="0"/>
          <w:numId w:val="0"/>
        </w:numPr>
        <w:ind w:left="426"/>
        <w:rPr>
          <w:i/>
        </w:rPr>
      </w:pPr>
      <w:r>
        <w:t xml:space="preserve">7) alte informații relevante; </w:t>
      </w:r>
    </w:p>
    <w:p w14:paraId="0A4F5BFD" w14:textId="7B61EC2C" w:rsidR="000D70B3" w:rsidRDefault="000D70B3" w:rsidP="000D70B3">
      <w:pPr>
        <w:pStyle w:val="punct"/>
        <w:numPr>
          <w:ilvl w:val="0"/>
          <w:numId w:val="0"/>
        </w:numPr>
        <w:ind w:left="426"/>
      </w:pPr>
      <w:r>
        <w:t>8</w:t>
      </w:r>
      <w:r w:rsidR="00E3278B">
        <w:t xml:space="preserve">) atașarea obligatorie a fișierului scanat, cu </w:t>
      </w:r>
      <w:r w:rsidR="00BC2E34">
        <w:t xml:space="preserve">semnăturile persoanelor vizate și </w:t>
      </w:r>
      <w:r w:rsidR="00E3278B">
        <w:t>ștampilă, în format PDF</w:t>
      </w:r>
      <w:r w:rsidR="00F4622E">
        <w:t xml:space="preserve">. </w:t>
      </w:r>
      <w:r w:rsidR="00F4622E" w:rsidRPr="00F4622E">
        <w:t>Fișierele  atașate în format DOC sau DOCX nu vor fi  publice și nu vor fi vizualizate</w:t>
      </w:r>
      <w:r w:rsidR="00F4622E">
        <w:t xml:space="preserve"> (</w:t>
      </w:r>
      <w:r w:rsidR="00F4622E" w:rsidRPr="00F4622E">
        <w:t>doar de persoanele autorizate</w:t>
      </w:r>
      <w:r w:rsidR="00F4622E">
        <w:t>)</w:t>
      </w:r>
      <w:r w:rsidR="00E3278B" w:rsidRPr="00F4622E">
        <w:t>.</w:t>
      </w:r>
      <w:r w:rsidR="00E3278B">
        <w:t xml:space="preserve"> </w:t>
      </w:r>
    </w:p>
    <w:p w14:paraId="5446725C" w14:textId="621F14F2" w:rsidR="00EB3A7C" w:rsidRPr="00720038" w:rsidRDefault="000D70B3" w:rsidP="000D70B3">
      <w:pPr>
        <w:pStyle w:val="punct"/>
        <w:numPr>
          <w:ilvl w:val="0"/>
          <w:numId w:val="0"/>
        </w:numPr>
        <w:ind w:left="426"/>
      </w:pPr>
      <w:r w:rsidRPr="000D70B3">
        <w:rPr>
          <w:b/>
        </w:rPr>
        <w:t>28.</w:t>
      </w:r>
      <w:r>
        <w:t xml:space="preserve"> </w:t>
      </w:r>
      <w:r w:rsidR="00811940">
        <w:t>Registrul include compartimentul ”E</w:t>
      </w:r>
      <w:r w:rsidR="00EB3A7C">
        <w:t>venimente</w:t>
      </w:r>
      <w:r w:rsidR="00811940">
        <w:t xml:space="preserve">”, care va prevedea </w:t>
      </w:r>
      <w:r w:rsidR="00EB3A7C">
        <w:t xml:space="preserve"> modul automatizat de evidență a acțiunilor</w:t>
      </w:r>
      <w:r w:rsidR="00811940">
        <w:t>,</w:t>
      </w:r>
      <w:r w:rsidR="00EB3A7C">
        <w:t xml:space="preserve"> efectuate</w:t>
      </w:r>
      <w:r w:rsidR="00811940">
        <w:t xml:space="preserve"> de către per</w:t>
      </w:r>
      <w:r w:rsidR="00EB0E1A">
        <w:t>s</w:t>
      </w:r>
      <w:r w:rsidR="00811940">
        <w:t>oana autorizată</w:t>
      </w:r>
      <w:r w:rsidR="00EB3A7C">
        <w:t xml:space="preserve"> asupra actului administrativ</w:t>
      </w:r>
      <w:r w:rsidR="00811940">
        <w:t xml:space="preserve"> respectiv.</w:t>
      </w:r>
      <w:r w:rsidR="00EB3A7C">
        <w:t xml:space="preserve"> </w:t>
      </w:r>
    </w:p>
    <w:p w14:paraId="790E20FD" w14:textId="7CF33D4D" w:rsidR="009155B1" w:rsidRDefault="00D011BC" w:rsidP="007F26EE">
      <w:pPr>
        <w:pStyle w:val="punct"/>
        <w:numPr>
          <w:ilvl w:val="0"/>
          <w:numId w:val="37"/>
        </w:numPr>
      </w:pPr>
      <w:r>
        <w:t>Î</w:t>
      </w:r>
      <w:r w:rsidR="00CF6757" w:rsidRPr="00720038">
        <w:t xml:space="preserve">nregistrarea </w:t>
      </w:r>
      <w:r w:rsidR="00811314">
        <w:t>procesului</w:t>
      </w:r>
      <w:r w:rsidR="00AF674F">
        <w:t>-</w:t>
      </w:r>
      <w:r w:rsidR="00811314">
        <w:t xml:space="preserve">verbal </w:t>
      </w:r>
      <w:r w:rsidR="00CF6757" w:rsidRPr="00720038">
        <w:t>în Registrul actelor locale</w:t>
      </w:r>
      <w:r>
        <w:t xml:space="preserve"> se efectuează după introducerea tuturor actelor </w:t>
      </w:r>
      <w:r w:rsidR="009155B1">
        <w:t xml:space="preserve">administrative, incluse în procesul-verbal respectiv. </w:t>
      </w:r>
    </w:p>
    <w:p w14:paraId="298455CB" w14:textId="0656A7B2" w:rsidR="00E30A37" w:rsidRPr="00720038" w:rsidRDefault="000F4C99" w:rsidP="007F26EE">
      <w:pPr>
        <w:pStyle w:val="punct"/>
        <w:numPr>
          <w:ilvl w:val="0"/>
          <w:numId w:val="37"/>
        </w:numPr>
        <w:tabs>
          <w:tab w:val="clear" w:pos="993"/>
          <w:tab w:val="left" w:pos="851"/>
        </w:tabs>
        <w:ind w:left="0" w:firstLine="426"/>
      </w:pPr>
      <w:r>
        <w:t xml:space="preserve">Înregistrarea fiecărui act administrativ în Registrul actelor locale are loc prin acordarea automată </w:t>
      </w:r>
      <w:r w:rsidR="00BB6018">
        <w:t xml:space="preserve">a </w:t>
      </w:r>
      <w:r w:rsidR="00BB6018" w:rsidRPr="00720038">
        <w:t>număr</w:t>
      </w:r>
      <w:r w:rsidR="00BB6018">
        <w:t>ului</w:t>
      </w:r>
      <w:r w:rsidR="00BB6018" w:rsidRPr="00720038">
        <w:t xml:space="preserve"> de înregistrare (evidență)</w:t>
      </w:r>
      <w:r w:rsidR="00BB6018">
        <w:t xml:space="preserve"> </w:t>
      </w:r>
      <w:r w:rsidRPr="00720038">
        <w:t xml:space="preserve">de către </w:t>
      </w:r>
      <w:r>
        <w:t xml:space="preserve">resursa </w:t>
      </w:r>
      <w:r w:rsidRPr="00720038">
        <w:t xml:space="preserve"> informațională</w:t>
      </w:r>
      <w:r w:rsidR="00BB6018">
        <w:t>.</w:t>
      </w:r>
    </w:p>
    <w:p w14:paraId="1E023748" w14:textId="64367CC8" w:rsidR="00B76376" w:rsidRPr="00720038" w:rsidRDefault="00B76376" w:rsidP="007F26EE">
      <w:pPr>
        <w:pStyle w:val="punct"/>
        <w:numPr>
          <w:ilvl w:val="0"/>
          <w:numId w:val="37"/>
        </w:numPr>
        <w:tabs>
          <w:tab w:val="clear" w:pos="993"/>
          <w:tab w:val="left" w:pos="851"/>
        </w:tabs>
        <w:ind w:left="0" w:firstLine="426"/>
      </w:pPr>
      <w:r w:rsidRPr="00720038">
        <w:t xml:space="preserve">Informațiile stabilite </w:t>
      </w:r>
      <w:r w:rsidR="002245B4">
        <w:t>în p</w:t>
      </w:r>
      <w:r w:rsidRPr="00720038">
        <w:t>unct</w:t>
      </w:r>
      <w:r w:rsidR="002245B4">
        <w:t>ul</w:t>
      </w:r>
      <w:r w:rsidRPr="00720038">
        <w:t xml:space="preserve"> </w:t>
      </w:r>
      <w:r w:rsidR="00E30A37">
        <w:t>2</w:t>
      </w:r>
      <w:r w:rsidR="00741EE8">
        <w:t>3</w:t>
      </w:r>
      <w:r w:rsidRPr="00720038">
        <w:t xml:space="preserve"> se introduc de </w:t>
      </w:r>
      <w:r w:rsidR="00334E08" w:rsidRPr="00720038">
        <w:t xml:space="preserve">persoanele responsabile </w:t>
      </w:r>
      <w:r w:rsidRPr="00720038">
        <w:t xml:space="preserve">în formă electronică prin intermediul </w:t>
      </w:r>
      <w:r w:rsidR="0055339D" w:rsidRPr="00720038">
        <w:t>sistem</w:t>
      </w:r>
      <w:r w:rsidR="0055339D">
        <w:t>ului</w:t>
      </w:r>
      <w:r w:rsidR="0055339D" w:rsidRPr="00720038">
        <w:t xml:space="preserve"> informa</w:t>
      </w:r>
      <w:r w:rsidR="0055339D">
        <w:t>tic</w:t>
      </w:r>
      <w:r w:rsidR="0055339D" w:rsidRPr="00720038">
        <w:t xml:space="preserve"> </w:t>
      </w:r>
      <w:r w:rsidRPr="00720038">
        <w:t xml:space="preserve">Registrul </w:t>
      </w:r>
      <w:r w:rsidR="00741EE8">
        <w:t xml:space="preserve"> </w:t>
      </w:r>
      <w:r w:rsidR="008603FE">
        <w:t>a</w:t>
      </w:r>
      <w:r w:rsidR="0055339D" w:rsidRPr="00720038">
        <w:t xml:space="preserve">ctelor </w:t>
      </w:r>
      <w:r w:rsidR="008603FE">
        <w:t>l</w:t>
      </w:r>
      <w:r w:rsidR="0055339D" w:rsidRPr="00720038">
        <w:t>ocale</w:t>
      </w:r>
      <w:r w:rsidRPr="00720038">
        <w:t xml:space="preserve">, în formatul și cu respectarea cerințelor tehnice stabilite de </w:t>
      </w:r>
      <w:r w:rsidR="00334E08" w:rsidRPr="00720038">
        <w:t>prezentul Regulament</w:t>
      </w:r>
      <w:r w:rsidRPr="00720038">
        <w:t>.</w:t>
      </w:r>
    </w:p>
    <w:p w14:paraId="7B0604DE" w14:textId="28B56540" w:rsidR="0091391E" w:rsidRDefault="00B76376" w:rsidP="007F26EE">
      <w:pPr>
        <w:pStyle w:val="punct"/>
        <w:numPr>
          <w:ilvl w:val="0"/>
          <w:numId w:val="37"/>
        </w:numPr>
        <w:tabs>
          <w:tab w:val="left" w:pos="851"/>
        </w:tabs>
        <w:ind w:left="0" w:firstLine="426"/>
        <w:rPr>
          <w:color w:val="FF0000"/>
        </w:rPr>
      </w:pPr>
      <w:r w:rsidRPr="00720038">
        <w:t>Respectarea punctel</w:t>
      </w:r>
      <w:r w:rsidR="00334E08" w:rsidRPr="00720038">
        <w:t>or</w:t>
      </w:r>
      <w:r w:rsidRPr="00720038">
        <w:t xml:space="preserve"> </w:t>
      </w:r>
      <w:r w:rsidR="00C551FF">
        <w:t>21</w:t>
      </w:r>
      <w:r w:rsidR="00741EE8">
        <w:t>-28</w:t>
      </w:r>
      <w:r w:rsidR="00C551FF">
        <w:t xml:space="preserve"> </w:t>
      </w:r>
      <w:r w:rsidR="00741EE8">
        <w:t xml:space="preserve">din prezentul Regulament, </w:t>
      </w:r>
      <w:r w:rsidRPr="00720038">
        <w:t xml:space="preserve">ţine de competenţa </w:t>
      </w:r>
      <w:r w:rsidR="00E30A37">
        <w:t xml:space="preserve">persoanelor </w:t>
      </w:r>
      <w:r w:rsidR="00741EE8">
        <w:t xml:space="preserve">autorizate. </w:t>
      </w:r>
    </w:p>
    <w:p w14:paraId="30F5ACCA" w14:textId="77777777" w:rsidR="0091391E" w:rsidRPr="00E30A37" w:rsidRDefault="0091391E" w:rsidP="00B76376">
      <w:pPr>
        <w:pStyle w:val="punct"/>
        <w:numPr>
          <w:ilvl w:val="0"/>
          <w:numId w:val="0"/>
        </w:numPr>
        <w:ind w:left="1407" w:hanging="840"/>
        <w:rPr>
          <w:color w:val="FF0000"/>
        </w:rPr>
      </w:pPr>
    </w:p>
    <w:p w14:paraId="085D9974" w14:textId="193DF379" w:rsidR="00B76376" w:rsidRDefault="007C1A91" w:rsidP="00D20739">
      <w:pPr>
        <w:pStyle w:val="capitol"/>
        <w:numPr>
          <w:ilvl w:val="0"/>
          <w:numId w:val="0"/>
        </w:numPr>
      </w:pPr>
      <w:r>
        <w:t xml:space="preserve">VII. </w:t>
      </w:r>
      <w:r w:rsidR="00B76376" w:rsidRPr="00720038">
        <w:t>MODIFICAREA, COMPLETAREA</w:t>
      </w:r>
      <w:r w:rsidR="00752D88">
        <w:t>,</w:t>
      </w:r>
      <w:r w:rsidR="00B76376" w:rsidRPr="00720038">
        <w:t xml:space="preserve"> ABROGAREA </w:t>
      </w:r>
      <w:r w:rsidR="00752D88">
        <w:t xml:space="preserve">SAU ANULAREA </w:t>
      </w:r>
      <w:r w:rsidR="00B76376" w:rsidRPr="00720038">
        <w:t>ACTELOR PUBLICATE ÎN REGISTRUL ACTELOR LOCALE</w:t>
      </w:r>
    </w:p>
    <w:p w14:paraId="481889D3" w14:textId="77777777" w:rsidR="00B90602" w:rsidRPr="00720038" w:rsidRDefault="00B90602" w:rsidP="00D20739">
      <w:pPr>
        <w:pStyle w:val="capitol"/>
        <w:numPr>
          <w:ilvl w:val="0"/>
          <w:numId w:val="0"/>
        </w:numPr>
      </w:pPr>
    </w:p>
    <w:p w14:paraId="09D4A84C" w14:textId="26FE1723" w:rsidR="00B76376" w:rsidRPr="00720038" w:rsidRDefault="00B76376" w:rsidP="007F26EE">
      <w:pPr>
        <w:pStyle w:val="punct"/>
        <w:numPr>
          <w:ilvl w:val="0"/>
          <w:numId w:val="37"/>
        </w:numPr>
        <w:ind w:left="0" w:firstLine="567"/>
      </w:pPr>
      <w:bookmarkStart w:id="4" w:name="_Ref265065619"/>
      <w:r w:rsidRPr="00720038">
        <w:t>Modificarea, completarea</w:t>
      </w:r>
      <w:r w:rsidR="00B90602">
        <w:t>,</w:t>
      </w:r>
      <w:r w:rsidRPr="00720038">
        <w:t xml:space="preserve"> abrogarea</w:t>
      </w:r>
      <w:r w:rsidR="00B90602">
        <w:t xml:space="preserve"> sau </w:t>
      </w:r>
      <w:r w:rsidR="00B90602" w:rsidRPr="00FE1434">
        <w:t>anularea</w:t>
      </w:r>
      <w:r w:rsidRPr="00720038">
        <w:t xml:space="preserve"> actului publicat în Registrul actelor locale poate fi efectuată </w:t>
      </w:r>
      <w:r w:rsidR="006A5C21" w:rsidRPr="00720038">
        <w:t>de persoanele responsabile în baza</w:t>
      </w:r>
      <w:r w:rsidRPr="00720038">
        <w:t>:</w:t>
      </w:r>
      <w:bookmarkEnd w:id="4"/>
    </w:p>
    <w:p w14:paraId="3E492514" w14:textId="2E9AD315" w:rsidR="00B76376" w:rsidRPr="0091391E" w:rsidRDefault="0091391E" w:rsidP="0091391E">
      <w:pPr>
        <w:pStyle w:val="ad"/>
        <w:rPr>
          <w:rFonts w:ascii="Times New Roman" w:hAnsi="Times New Roman" w:cs="Times New Roman"/>
          <w:sz w:val="24"/>
          <w:szCs w:val="24"/>
        </w:rPr>
      </w:pPr>
      <w:r w:rsidRPr="0091391E">
        <w:rPr>
          <w:rFonts w:ascii="Times New Roman" w:hAnsi="Times New Roman" w:cs="Times New Roman"/>
          <w:sz w:val="24"/>
          <w:szCs w:val="24"/>
        </w:rPr>
        <w:t xml:space="preserve">1) </w:t>
      </w:r>
      <w:r w:rsidR="008C1FE9" w:rsidRPr="0091391E">
        <w:rPr>
          <w:rFonts w:ascii="Times New Roman" w:hAnsi="Times New Roman" w:cs="Times New Roman"/>
          <w:sz w:val="24"/>
          <w:szCs w:val="24"/>
        </w:rPr>
        <w:t>a</w:t>
      </w:r>
      <w:r w:rsidR="006A5C21" w:rsidRPr="0091391E">
        <w:rPr>
          <w:rFonts w:ascii="Times New Roman" w:hAnsi="Times New Roman" w:cs="Times New Roman"/>
          <w:sz w:val="24"/>
          <w:szCs w:val="24"/>
        </w:rPr>
        <w:t xml:space="preserve">ctului administrativ </w:t>
      </w:r>
      <w:r w:rsidR="002852E0" w:rsidRPr="0091391E">
        <w:rPr>
          <w:rFonts w:ascii="Times New Roman" w:hAnsi="Times New Roman" w:cs="Times New Roman"/>
          <w:sz w:val="24"/>
          <w:szCs w:val="24"/>
        </w:rPr>
        <w:t xml:space="preserve">respectiv </w:t>
      </w:r>
      <w:r w:rsidR="006A5C21" w:rsidRPr="0091391E">
        <w:rPr>
          <w:rFonts w:ascii="Times New Roman" w:hAnsi="Times New Roman" w:cs="Times New Roman"/>
          <w:sz w:val="24"/>
          <w:szCs w:val="24"/>
        </w:rPr>
        <w:t xml:space="preserve">al </w:t>
      </w:r>
      <w:r w:rsidR="00B76376" w:rsidRPr="0091391E">
        <w:rPr>
          <w:rFonts w:ascii="Times New Roman" w:hAnsi="Times New Roman" w:cs="Times New Roman"/>
          <w:sz w:val="24"/>
          <w:szCs w:val="24"/>
        </w:rPr>
        <w:t>autorității administrației publice locale</w:t>
      </w:r>
      <w:r w:rsidR="002852E0" w:rsidRPr="0091391E">
        <w:rPr>
          <w:rFonts w:ascii="Times New Roman" w:hAnsi="Times New Roman" w:cs="Times New Roman"/>
          <w:sz w:val="24"/>
          <w:szCs w:val="24"/>
        </w:rPr>
        <w:t>,</w:t>
      </w:r>
      <w:r w:rsidR="00B76376" w:rsidRPr="0091391E">
        <w:rPr>
          <w:rFonts w:ascii="Times New Roman" w:hAnsi="Times New Roman" w:cs="Times New Roman"/>
          <w:sz w:val="24"/>
          <w:szCs w:val="24"/>
        </w:rPr>
        <w:t xml:space="preserve"> care a emis actul;</w:t>
      </w:r>
    </w:p>
    <w:p w14:paraId="17205652" w14:textId="44EE6636" w:rsidR="00B76376" w:rsidRPr="0091391E" w:rsidRDefault="0091391E" w:rsidP="0091391E">
      <w:pPr>
        <w:pStyle w:val="ad"/>
        <w:rPr>
          <w:rFonts w:ascii="Times New Roman" w:hAnsi="Times New Roman" w:cs="Times New Roman"/>
          <w:sz w:val="24"/>
          <w:szCs w:val="24"/>
        </w:rPr>
      </w:pPr>
      <w:r w:rsidRPr="0091391E">
        <w:rPr>
          <w:rFonts w:ascii="Times New Roman" w:hAnsi="Times New Roman" w:cs="Times New Roman"/>
          <w:sz w:val="24"/>
          <w:szCs w:val="24"/>
        </w:rPr>
        <w:t xml:space="preserve">2) </w:t>
      </w:r>
      <w:r w:rsidR="008C1FE9" w:rsidRPr="0091391E">
        <w:rPr>
          <w:rFonts w:ascii="Times New Roman" w:hAnsi="Times New Roman" w:cs="Times New Roman"/>
          <w:sz w:val="24"/>
          <w:szCs w:val="24"/>
        </w:rPr>
        <w:t>h</w:t>
      </w:r>
      <w:r w:rsidR="006A5C21" w:rsidRPr="0091391E">
        <w:rPr>
          <w:rFonts w:ascii="Times New Roman" w:hAnsi="Times New Roman" w:cs="Times New Roman"/>
          <w:sz w:val="24"/>
          <w:szCs w:val="24"/>
        </w:rPr>
        <w:t xml:space="preserve">otărîrii definitive a </w:t>
      </w:r>
      <w:r w:rsidR="00B76376" w:rsidRPr="0091391E">
        <w:rPr>
          <w:rFonts w:ascii="Times New Roman" w:hAnsi="Times New Roman" w:cs="Times New Roman"/>
          <w:sz w:val="24"/>
          <w:szCs w:val="24"/>
        </w:rPr>
        <w:t>instanței de contencios administrativ</w:t>
      </w:r>
      <w:r>
        <w:rPr>
          <w:rFonts w:ascii="Times New Roman" w:hAnsi="Times New Roman" w:cs="Times New Roman"/>
          <w:sz w:val="24"/>
          <w:szCs w:val="24"/>
        </w:rPr>
        <w:t>.</w:t>
      </w:r>
    </w:p>
    <w:p w14:paraId="5CDF1740" w14:textId="78B23648" w:rsidR="00B76376" w:rsidRDefault="00B76376" w:rsidP="007F26EE">
      <w:pPr>
        <w:pStyle w:val="punct"/>
        <w:numPr>
          <w:ilvl w:val="0"/>
          <w:numId w:val="37"/>
        </w:numPr>
        <w:ind w:left="0" w:firstLine="567"/>
      </w:pPr>
      <w:r w:rsidRPr="00720038">
        <w:t>Modificarea, completarea și/sau abrogarea actului publicat în Registrul actelor locale se efectuează prin înregistrarea și publicarea în Registrul actelor locale a unui nou act privind, după caz, modificarea, completarea sau abrogarea actului publicat anterior, emis de autoritatea stabilită de pct.</w:t>
      </w:r>
      <w:r w:rsidR="00AF017F" w:rsidRPr="00720038">
        <w:fldChar w:fldCharType="begin"/>
      </w:r>
      <w:r w:rsidR="00AF017F" w:rsidRPr="00720038">
        <w:instrText xml:space="preserve"> REF _Ref265065619 \r \h </w:instrText>
      </w:r>
      <w:r w:rsidR="00AF017F" w:rsidRPr="00720038">
        <w:fldChar w:fldCharType="separate"/>
      </w:r>
      <w:r w:rsidR="008B62CF">
        <w:t>33</w:t>
      </w:r>
      <w:r w:rsidR="00AF017F" w:rsidRPr="00720038">
        <w:fldChar w:fldCharType="end"/>
      </w:r>
      <w:r w:rsidRPr="00720038">
        <w:t>.</w:t>
      </w:r>
    </w:p>
    <w:p w14:paraId="08D3F08D" w14:textId="09F7A19C" w:rsidR="0091391E" w:rsidRPr="00720038" w:rsidRDefault="0091391E" w:rsidP="007F26EE">
      <w:pPr>
        <w:pStyle w:val="punct"/>
        <w:numPr>
          <w:ilvl w:val="0"/>
          <w:numId w:val="37"/>
        </w:numPr>
        <w:ind w:left="0" w:firstLine="567"/>
      </w:pPr>
      <w:r>
        <w:t xml:space="preserve">Anularea actului administrației publice locale în tot sau în parte, se efectuează prin publicarea </w:t>
      </w:r>
      <w:r w:rsidR="0040572E" w:rsidRPr="00720038">
        <w:t xml:space="preserve">în Registrul actelor locale </w:t>
      </w:r>
      <w:r w:rsidR="0040572E">
        <w:t xml:space="preserve">a </w:t>
      </w:r>
      <w:r>
        <w:t xml:space="preserve">hotărîrii definitive și irevocabile a instanței de contencios administrativ. </w:t>
      </w:r>
    </w:p>
    <w:p w14:paraId="758BD72D" w14:textId="57ED5526" w:rsidR="00B76376" w:rsidRPr="00720038" w:rsidRDefault="00D522E3" w:rsidP="007F26EE">
      <w:pPr>
        <w:pStyle w:val="punct"/>
        <w:numPr>
          <w:ilvl w:val="0"/>
          <w:numId w:val="37"/>
        </w:numPr>
        <w:ind w:left="0" w:firstLine="567"/>
      </w:pPr>
      <w:r>
        <w:t xml:space="preserve">Resursa </w:t>
      </w:r>
      <w:r w:rsidR="00B76376" w:rsidRPr="00720038">
        <w:t>informaţional</w:t>
      </w:r>
      <w:r>
        <w:t>ă de stat</w:t>
      </w:r>
      <w:r w:rsidR="00B76376" w:rsidRPr="00720038">
        <w:t xml:space="preserve"> Registrul actelor locale va asigura posibilitatea accesării și vizualizării actului la orice etapă de modificare </w:t>
      </w:r>
      <w:r w:rsidR="00836D26" w:rsidRPr="00720038">
        <w:t>și/</w:t>
      </w:r>
      <w:r w:rsidR="00B76376" w:rsidRPr="00720038">
        <w:t>sau completare a acestuia, inclusiv după abrogare</w:t>
      </w:r>
      <w:r w:rsidR="002A5BCC">
        <w:t>/anulare</w:t>
      </w:r>
      <w:r w:rsidR="00B76376" w:rsidRPr="00720038">
        <w:t>.</w:t>
      </w:r>
    </w:p>
    <w:p w14:paraId="10CACCE4" w14:textId="77777777" w:rsidR="00B76376" w:rsidRPr="00720038" w:rsidRDefault="00B76376" w:rsidP="00B76376">
      <w:pPr>
        <w:spacing w:after="0" w:line="240" w:lineRule="auto"/>
        <w:jc w:val="center"/>
        <w:rPr>
          <w:rFonts w:ascii="Times New Roman" w:eastAsia="Times New Roman" w:hAnsi="Times New Roman" w:cs="Times New Roman"/>
          <w:b/>
          <w:bCs/>
          <w:sz w:val="24"/>
          <w:szCs w:val="24"/>
          <w:lang w:eastAsia="ro-RO"/>
        </w:rPr>
      </w:pPr>
    </w:p>
    <w:p w14:paraId="4F22FDC0" w14:textId="77777777" w:rsidR="00B76376" w:rsidRPr="00720038" w:rsidRDefault="00B76376" w:rsidP="007C1A91">
      <w:pPr>
        <w:pStyle w:val="capitol"/>
        <w:numPr>
          <w:ilvl w:val="0"/>
          <w:numId w:val="0"/>
        </w:numPr>
        <w:ind w:left="360"/>
      </w:pPr>
    </w:p>
    <w:p w14:paraId="65E38482" w14:textId="72D16E60" w:rsidR="00BF509D" w:rsidRDefault="007C1A91" w:rsidP="00D20739">
      <w:pPr>
        <w:pStyle w:val="capitol"/>
        <w:numPr>
          <w:ilvl w:val="0"/>
          <w:numId w:val="0"/>
        </w:numPr>
      </w:pPr>
      <w:r>
        <w:t xml:space="preserve">VIII. </w:t>
      </w:r>
      <w:r w:rsidR="00B76376" w:rsidRPr="00720038">
        <w:t xml:space="preserve">RECTIFICAREA DATELOR PRIVIND ACTELE PUBLICATE </w:t>
      </w:r>
    </w:p>
    <w:p w14:paraId="0C6D8E10" w14:textId="645F6BAE" w:rsidR="00B76376" w:rsidRDefault="00B76376" w:rsidP="00D20739">
      <w:pPr>
        <w:pStyle w:val="capitol"/>
        <w:numPr>
          <w:ilvl w:val="0"/>
          <w:numId w:val="0"/>
        </w:numPr>
      </w:pPr>
      <w:r w:rsidRPr="00720038">
        <w:t>ÎN REGISTRUL ACTELOR LOCALE</w:t>
      </w:r>
    </w:p>
    <w:p w14:paraId="440BE6F0" w14:textId="77777777" w:rsidR="00324CF9" w:rsidRPr="00720038" w:rsidRDefault="00324CF9" w:rsidP="00D20739">
      <w:pPr>
        <w:pStyle w:val="capitol"/>
        <w:numPr>
          <w:ilvl w:val="0"/>
          <w:numId w:val="0"/>
        </w:numPr>
      </w:pPr>
    </w:p>
    <w:p w14:paraId="17442976" w14:textId="64ED1964" w:rsidR="00836D26" w:rsidRPr="00720038" w:rsidRDefault="00B76376" w:rsidP="007F26EE">
      <w:pPr>
        <w:pStyle w:val="punct"/>
        <w:numPr>
          <w:ilvl w:val="0"/>
          <w:numId w:val="37"/>
        </w:numPr>
        <w:ind w:left="0" w:firstLine="567"/>
      </w:pPr>
      <w:r w:rsidRPr="00720038">
        <w:lastRenderedPageBreak/>
        <w:t xml:space="preserve">În cazul în care, după publicarea actului </w:t>
      </w:r>
      <w:r w:rsidR="00DA401A">
        <w:t xml:space="preserve">administrativ </w:t>
      </w:r>
      <w:r w:rsidRPr="00720038">
        <w:t>în Registrul actelor locale</w:t>
      </w:r>
      <w:r w:rsidR="00836D26" w:rsidRPr="00720038">
        <w:t xml:space="preserve"> autoritatea emitentă </w:t>
      </w:r>
      <w:r w:rsidRPr="00720038">
        <w:t xml:space="preserve">constată erori </w:t>
      </w:r>
      <w:r w:rsidR="00DA401A">
        <w:t xml:space="preserve">neesențiale </w:t>
      </w:r>
      <w:r w:rsidRPr="00720038">
        <w:t>în cuprinsul acestuia</w:t>
      </w:r>
      <w:r w:rsidR="00DA401A">
        <w:t xml:space="preserve">, procedura de rectificare a </w:t>
      </w:r>
      <w:r w:rsidRPr="00720038">
        <w:t>actului</w:t>
      </w:r>
      <w:r w:rsidR="00DA401A">
        <w:t xml:space="preserve"> respectiv se va efectua conform pct.38-39 din prezentul Regulament, cu respectarea prevederilor pct.19-22 din </w:t>
      </w:r>
      <w:r w:rsidR="00AA20AA">
        <w:t>Anexa nr.2 la prezenta Hotărîre</w:t>
      </w:r>
      <w:r w:rsidR="00836D26" w:rsidRPr="00720038">
        <w:t>.</w:t>
      </w:r>
    </w:p>
    <w:p w14:paraId="1262CCAA" w14:textId="46B3BB2D" w:rsidR="00836D26" w:rsidRPr="00720038" w:rsidRDefault="00836D26" w:rsidP="007F26EE">
      <w:pPr>
        <w:pStyle w:val="punct"/>
        <w:numPr>
          <w:ilvl w:val="0"/>
          <w:numId w:val="37"/>
        </w:numPr>
        <w:ind w:left="0" w:firstLine="567"/>
      </w:pPr>
      <w:r w:rsidRPr="00720038">
        <w:t xml:space="preserve">Rectificarea actului se face </w:t>
      </w:r>
      <w:r w:rsidR="00F10BFD">
        <w:t xml:space="preserve">cu acceptul </w:t>
      </w:r>
      <w:r w:rsidR="00217BC8">
        <w:t>Oficiul</w:t>
      </w:r>
      <w:r w:rsidR="00F10BFD">
        <w:t>ui</w:t>
      </w:r>
      <w:r w:rsidR="00217BC8">
        <w:t xml:space="preserve"> teritorial al </w:t>
      </w:r>
      <w:r w:rsidRPr="00720038">
        <w:t>Cancelari</w:t>
      </w:r>
      <w:r w:rsidR="00217BC8">
        <w:t>ei</w:t>
      </w:r>
      <w:r w:rsidRPr="00720038">
        <w:t xml:space="preserve"> de Stat la solicitarea scrisă din partea autorității emitente</w:t>
      </w:r>
      <w:r w:rsidR="00FF2CC0">
        <w:t>, cu anexarea</w:t>
      </w:r>
      <w:r w:rsidRPr="00720038">
        <w:t>:</w:t>
      </w:r>
    </w:p>
    <w:p w14:paraId="76813899" w14:textId="6B73196C" w:rsidR="00836D26" w:rsidRPr="00217BC8" w:rsidRDefault="00217BC8" w:rsidP="00217BC8">
      <w:pPr>
        <w:pStyle w:val="ad"/>
        <w:rPr>
          <w:rFonts w:ascii="Times New Roman" w:hAnsi="Times New Roman" w:cs="Times New Roman"/>
        </w:rPr>
      </w:pPr>
      <w:r>
        <w:t xml:space="preserve">               1) </w:t>
      </w:r>
      <w:r w:rsidR="0079149B">
        <w:t xml:space="preserve"> </w:t>
      </w:r>
      <w:r w:rsidR="00836D26" w:rsidRPr="00217BC8">
        <w:rPr>
          <w:rFonts w:ascii="Times New Roman" w:hAnsi="Times New Roman" w:cs="Times New Roman"/>
        </w:rPr>
        <w:t xml:space="preserve">notei motivate </w:t>
      </w:r>
      <w:r w:rsidR="00BA19B8" w:rsidRPr="00217BC8">
        <w:rPr>
          <w:rFonts w:ascii="Times New Roman" w:hAnsi="Times New Roman" w:cs="Times New Roman"/>
        </w:rPr>
        <w:t>de rectificare, care va include</w:t>
      </w:r>
      <w:r w:rsidR="00836D26" w:rsidRPr="00217BC8">
        <w:rPr>
          <w:rFonts w:ascii="Times New Roman" w:hAnsi="Times New Roman" w:cs="Times New Roman"/>
        </w:rPr>
        <w:t xml:space="preserve"> textul rectificat;</w:t>
      </w:r>
    </w:p>
    <w:p w14:paraId="510FC92B" w14:textId="652F4742" w:rsidR="00836D26" w:rsidRPr="00720038" w:rsidRDefault="00217BC8" w:rsidP="00217BC8">
      <w:pPr>
        <w:pStyle w:val="punct"/>
        <w:numPr>
          <w:ilvl w:val="0"/>
          <w:numId w:val="0"/>
        </w:numPr>
        <w:ind w:left="720"/>
      </w:pPr>
      <w:r>
        <w:t xml:space="preserve">2) </w:t>
      </w:r>
      <w:r w:rsidR="00836D26" w:rsidRPr="00720038">
        <w:t>actului rectificat în original</w:t>
      </w:r>
      <w:r w:rsidR="00F10BFD">
        <w:t>, care va fi plasat în Registru, substituind actul administrativ  rectificat</w:t>
      </w:r>
      <w:r w:rsidR="00836D26" w:rsidRPr="00720038">
        <w:t>;</w:t>
      </w:r>
    </w:p>
    <w:p w14:paraId="41F2FCE9" w14:textId="0DFCE4AD" w:rsidR="00B76376" w:rsidRPr="00720038" w:rsidRDefault="00B76376" w:rsidP="009604A4">
      <w:pPr>
        <w:pStyle w:val="punct"/>
        <w:numPr>
          <w:ilvl w:val="0"/>
          <w:numId w:val="22"/>
        </w:numPr>
        <w:ind w:hanging="11"/>
      </w:pPr>
      <w:r w:rsidRPr="00720038">
        <w:t>data introducerii rectificări</w:t>
      </w:r>
      <w:r w:rsidR="00217BC8">
        <w:t>i</w:t>
      </w:r>
      <w:r w:rsidR="00836D26" w:rsidRPr="00720038">
        <w:t>.</w:t>
      </w:r>
    </w:p>
    <w:p w14:paraId="44DDDA44" w14:textId="16D593E9" w:rsidR="00B76376" w:rsidRPr="00720038" w:rsidRDefault="00A52068" w:rsidP="007F26EE">
      <w:pPr>
        <w:pStyle w:val="punct"/>
        <w:numPr>
          <w:ilvl w:val="0"/>
          <w:numId w:val="37"/>
        </w:numPr>
        <w:ind w:hanging="219"/>
      </w:pPr>
      <w:r w:rsidRPr="00720038">
        <w:t xml:space="preserve"> C</w:t>
      </w:r>
      <w:r w:rsidR="00B76376" w:rsidRPr="00720038">
        <w:t>ererea</w:t>
      </w:r>
      <w:r w:rsidRPr="00720038">
        <w:t xml:space="preserve"> de rectificare </w:t>
      </w:r>
      <w:r w:rsidR="00B76376" w:rsidRPr="00720038">
        <w:t xml:space="preserve">se contrasemnează de </w:t>
      </w:r>
      <w:r w:rsidR="00721E9A">
        <w:t>persoana responsabilă de plasarea actelor în Registrul actelor locale</w:t>
      </w:r>
      <w:r w:rsidR="00721E9A" w:rsidRPr="00720038">
        <w:t xml:space="preserve"> </w:t>
      </w:r>
      <w:r w:rsidR="00721E9A">
        <w:t>/</w:t>
      </w:r>
      <w:r w:rsidR="00B76376" w:rsidRPr="00720038">
        <w:t xml:space="preserve">secretarul consiliului </w:t>
      </w:r>
      <w:r w:rsidRPr="00720038">
        <w:t xml:space="preserve">local. </w:t>
      </w:r>
    </w:p>
    <w:p w14:paraId="0E0B4A2F" w14:textId="695CF2B3" w:rsidR="00B76376" w:rsidRPr="00720038" w:rsidRDefault="004847D9" w:rsidP="007F26EE">
      <w:pPr>
        <w:pStyle w:val="punct"/>
        <w:numPr>
          <w:ilvl w:val="0"/>
          <w:numId w:val="37"/>
        </w:numPr>
        <w:ind w:left="0" w:firstLine="567"/>
      </w:pPr>
      <w:r>
        <w:t xml:space="preserve">Resursa </w:t>
      </w:r>
      <w:r w:rsidR="00B76376" w:rsidRPr="00720038">
        <w:t>informaţional</w:t>
      </w:r>
      <w:r>
        <w:t>ă de stat</w:t>
      </w:r>
      <w:r w:rsidR="00B76376" w:rsidRPr="00720038">
        <w:t xml:space="preserve"> Registrul actelor locale va asigura posibilitatea accesării și vizualizării actului la orice etapă (pînă la rectificare și după rectificare), inclusiv după abrogarea </w:t>
      </w:r>
      <w:r w:rsidR="007B2BB5">
        <w:t xml:space="preserve">sau anularea </w:t>
      </w:r>
      <w:r w:rsidR="00B76376" w:rsidRPr="00720038">
        <w:t>acestuia.</w:t>
      </w:r>
    </w:p>
    <w:p w14:paraId="62299AA1" w14:textId="319392CB" w:rsidR="00B76376" w:rsidRPr="00720038" w:rsidRDefault="004847D9" w:rsidP="007F26EE">
      <w:pPr>
        <w:pStyle w:val="punct"/>
        <w:numPr>
          <w:ilvl w:val="0"/>
          <w:numId w:val="37"/>
        </w:numPr>
        <w:ind w:left="0" w:firstLine="567"/>
      </w:pPr>
      <w:r>
        <w:t xml:space="preserve">Resursa informațională de stat </w:t>
      </w:r>
      <w:r w:rsidR="00B76376" w:rsidRPr="00720038">
        <w:t>Registrul actelor locale va permite efectuarea de către persoanele autorizate ale</w:t>
      </w:r>
      <w:r w:rsidR="00BA19B8">
        <w:t xml:space="preserve"> </w:t>
      </w:r>
      <w:r w:rsidR="00720038" w:rsidRPr="00720038">
        <w:t>autorităților</w:t>
      </w:r>
      <w:r w:rsidR="00B76376" w:rsidRPr="00720038">
        <w:t xml:space="preserve"> administrației publice locale a operațiunilor de rectificare a datelor incluse anterior în baza de date a Registrului.</w:t>
      </w:r>
    </w:p>
    <w:p w14:paraId="711DFD1C" w14:textId="77777777" w:rsidR="00B76376" w:rsidRPr="00720038" w:rsidRDefault="00B76376" w:rsidP="00B76376">
      <w:pPr>
        <w:spacing w:after="0" w:line="240" w:lineRule="auto"/>
        <w:jc w:val="center"/>
        <w:rPr>
          <w:rFonts w:ascii="Times New Roman" w:eastAsia="Times New Roman" w:hAnsi="Times New Roman" w:cs="Times New Roman"/>
          <w:b/>
          <w:bCs/>
          <w:sz w:val="24"/>
          <w:szCs w:val="24"/>
          <w:lang w:eastAsia="ro-RO"/>
        </w:rPr>
      </w:pPr>
    </w:p>
    <w:p w14:paraId="3215C656" w14:textId="185E1201" w:rsidR="00B76376" w:rsidRDefault="00721E9A" w:rsidP="00B76376">
      <w:pPr>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IX. </w:t>
      </w:r>
      <w:r w:rsidR="005930D6">
        <w:rPr>
          <w:rFonts w:ascii="Times New Roman" w:eastAsia="Times New Roman" w:hAnsi="Times New Roman" w:cs="Times New Roman"/>
          <w:b/>
          <w:bCs/>
          <w:sz w:val="24"/>
          <w:szCs w:val="24"/>
          <w:lang w:eastAsia="ro-RO"/>
        </w:rPr>
        <w:t xml:space="preserve">CLASIFICAREA </w:t>
      </w:r>
      <w:r w:rsidR="00B76376" w:rsidRPr="00720038">
        <w:rPr>
          <w:rFonts w:ascii="Times New Roman" w:eastAsia="Times New Roman" w:hAnsi="Times New Roman" w:cs="Times New Roman"/>
          <w:b/>
          <w:bCs/>
          <w:sz w:val="24"/>
          <w:szCs w:val="24"/>
          <w:lang w:eastAsia="ro-RO"/>
        </w:rPr>
        <w:t>UTILIZATORI</w:t>
      </w:r>
      <w:r w:rsidR="005930D6">
        <w:rPr>
          <w:rFonts w:ascii="Times New Roman" w:eastAsia="Times New Roman" w:hAnsi="Times New Roman" w:cs="Times New Roman"/>
          <w:b/>
          <w:bCs/>
          <w:sz w:val="24"/>
          <w:szCs w:val="24"/>
          <w:lang w:eastAsia="ro-RO"/>
        </w:rPr>
        <w:t>LOR</w:t>
      </w:r>
      <w:r w:rsidR="00B76376" w:rsidRPr="00720038">
        <w:rPr>
          <w:rFonts w:ascii="Times New Roman" w:eastAsia="Times New Roman" w:hAnsi="Times New Roman" w:cs="Times New Roman"/>
          <w:b/>
          <w:bCs/>
          <w:sz w:val="24"/>
          <w:szCs w:val="24"/>
          <w:lang w:eastAsia="ro-RO"/>
        </w:rPr>
        <w:t xml:space="preserve"> REGISTRULUI ACTELOR LOCALE</w:t>
      </w:r>
    </w:p>
    <w:p w14:paraId="46EE0EE9" w14:textId="77777777" w:rsidR="001013E4" w:rsidRPr="00720038" w:rsidRDefault="001013E4" w:rsidP="00B76376">
      <w:pPr>
        <w:spacing w:after="0" w:line="240" w:lineRule="auto"/>
        <w:jc w:val="center"/>
        <w:rPr>
          <w:rFonts w:ascii="Times New Roman" w:eastAsia="Times New Roman" w:hAnsi="Times New Roman" w:cs="Times New Roman"/>
          <w:b/>
          <w:bCs/>
          <w:sz w:val="24"/>
          <w:szCs w:val="24"/>
          <w:lang w:eastAsia="ro-RO"/>
        </w:rPr>
      </w:pPr>
    </w:p>
    <w:p w14:paraId="0866A6AA" w14:textId="2B1E7B93" w:rsidR="00B76376" w:rsidRPr="00720038" w:rsidRDefault="00B76376" w:rsidP="007F26EE">
      <w:pPr>
        <w:pStyle w:val="punct"/>
        <w:numPr>
          <w:ilvl w:val="0"/>
          <w:numId w:val="37"/>
        </w:numPr>
        <w:ind w:left="0" w:firstLine="567"/>
      </w:pPr>
      <w:r w:rsidRPr="00720038">
        <w:t xml:space="preserve">Angajații autorizați </w:t>
      </w:r>
      <w:r w:rsidR="00374F1D" w:rsidRPr="00720038">
        <w:t>ai</w:t>
      </w:r>
      <w:r w:rsidRPr="00720038">
        <w:t xml:space="preserve"> autorităților administrației publice locale și centrale au acces la baza de date a Registrului actelor locale, în calitate de utilizatori, în scopul furnizării și vizualizării datelor, conform prezentului Regulament.</w:t>
      </w:r>
    </w:p>
    <w:p w14:paraId="65147DEE" w14:textId="77777777" w:rsidR="00B76376" w:rsidRPr="00720038" w:rsidRDefault="00B76376" w:rsidP="007F26EE">
      <w:pPr>
        <w:pStyle w:val="punct"/>
        <w:numPr>
          <w:ilvl w:val="0"/>
          <w:numId w:val="37"/>
        </w:numPr>
        <w:ind w:left="0" w:firstLine="567"/>
      </w:pPr>
      <w:bookmarkStart w:id="5" w:name="_Ref265065488"/>
      <w:r w:rsidRPr="00720038">
        <w:t>În dependență de funcțiile și drepturile de acces pe care le dețin, utilizatorii se clasifică în categorii, după cum urmează:</w:t>
      </w:r>
      <w:bookmarkEnd w:id="5"/>
    </w:p>
    <w:p w14:paraId="5E2FF9D0" w14:textId="68910B2C" w:rsidR="00B76376" w:rsidRPr="00720038" w:rsidRDefault="00B76376" w:rsidP="009604A4">
      <w:pPr>
        <w:pStyle w:val="punct"/>
        <w:numPr>
          <w:ilvl w:val="0"/>
          <w:numId w:val="14"/>
        </w:numPr>
        <w:ind w:left="0" w:firstLine="567"/>
      </w:pPr>
      <w:r w:rsidRPr="006B1B95">
        <w:rPr>
          <w:b/>
        </w:rPr>
        <w:t>nivelul A.</w:t>
      </w:r>
      <w:r w:rsidRPr="00720038">
        <w:t xml:space="preserve"> A</w:t>
      </w:r>
      <w:r w:rsidR="00443A9C">
        <w:t xml:space="preserve">ngajații autorizați, autoritățile executive ale </w:t>
      </w:r>
      <w:r w:rsidRPr="00720038">
        <w:t>administrației publice locale</w:t>
      </w:r>
      <w:r w:rsidR="00B4619B">
        <w:t xml:space="preserve"> de nivelul întîi și al doilea</w:t>
      </w:r>
      <w:r w:rsidR="00443A9C">
        <w:t xml:space="preserve"> și angajații acestora</w:t>
      </w:r>
      <w:r w:rsidRPr="00720038">
        <w:t>:</w:t>
      </w:r>
    </w:p>
    <w:p w14:paraId="718F7F0B" w14:textId="03A60FE4" w:rsidR="00B76376" w:rsidRPr="00720038" w:rsidRDefault="00B76376" w:rsidP="009604A4">
      <w:pPr>
        <w:pStyle w:val="punct"/>
        <w:numPr>
          <w:ilvl w:val="0"/>
          <w:numId w:val="11"/>
        </w:numPr>
        <w:ind w:left="0" w:firstLine="567"/>
      </w:pPr>
      <w:r w:rsidRPr="00720038">
        <w:t>utilizator de nivelul A1 –</w:t>
      </w:r>
      <w:r w:rsidR="00C47A56" w:rsidRPr="00720038">
        <w:t xml:space="preserve"> </w:t>
      </w:r>
      <w:r w:rsidRPr="00720038">
        <w:t xml:space="preserve">angajații </w:t>
      </w:r>
      <w:r w:rsidR="00443A9C">
        <w:t xml:space="preserve">desemnați </w:t>
      </w:r>
      <w:r w:rsidR="004B5D8E" w:rsidRPr="00720038">
        <w:t xml:space="preserve">în condițiile </w:t>
      </w:r>
      <w:r w:rsidR="006B1B95" w:rsidRPr="00721E9A">
        <w:t>pct.</w:t>
      </w:r>
      <w:r w:rsidR="00721E9A" w:rsidRPr="00721E9A">
        <w:t xml:space="preserve">17-19 </w:t>
      </w:r>
      <w:r w:rsidR="006B1B95" w:rsidRPr="00721E9A">
        <w:t xml:space="preserve"> din </w:t>
      </w:r>
      <w:r w:rsidR="00721E9A" w:rsidRPr="00721E9A">
        <w:t xml:space="preserve">prezentul </w:t>
      </w:r>
      <w:r w:rsidR="006B1B95" w:rsidRPr="00721E9A">
        <w:t>Regulament</w:t>
      </w:r>
      <w:r w:rsidR="00443A9C">
        <w:t>, cu acces pentru:</w:t>
      </w:r>
      <w:r w:rsidRPr="00720038">
        <w:t xml:space="preserve"> </w:t>
      </w:r>
    </w:p>
    <w:p w14:paraId="2909CB13" w14:textId="14BC58CD" w:rsidR="00B76376" w:rsidRPr="00720038" w:rsidRDefault="00B76376" w:rsidP="009604A4">
      <w:pPr>
        <w:pStyle w:val="punct"/>
        <w:numPr>
          <w:ilvl w:val="0"/>
          <w:numId w:val="16"/>
        </w:numPr>
        <w:ind w:left="0" w:firstLine="567"/>
      </w:pPr>
      <w:r w:rsidRPr="00720038">
        <w:t>furnizarea și vizualizarea datelor privind actele emise</w:t>
      </w:r>
      <w:r w:rsidR="00443A9C">
        <w:t>/adoptate</w:t>
      </w:r>
      <w:r w:rsidRPr="00720038">
        <w:t xml:space="preserve"> de autoritatea administrației publice locale în cauză;</w:t>
      </w:r>
    </w:p>
    <w:p w14:paraId="28FB842F" w14:textId="0BB23036" w:rsidR="00B76376" w:rsidRPr="00720038" w:rsidRDefault="00B76376" w:rsidP="009604A4">
      <w:pPr>
        <w:pStyle w:val="punct"/>
        <w:numPr>
          <w:ilvl w:val="0"/>
          <w:numId w:val="16"/>
        </w:numPr>
        <w:ind w:left="0" w:firstLine="567"/>
      </w:pPr>
      <w:r w:rsidRPr="00720038">
        <w:t>vizualizarea datelor privind actele emise de alte autorități ale administrației publice locale</w:t>
      </w:r>
      <w:r w:rsidR="001C6C3C">
        <w:t xml:space="preserve">, cu respectarea prevederilor Legii nr.133 din </w:t>
      </w:r>
      <w:r w:rsidR="002036CD">
        <w:t>08.07.2011 privind protecția datelor cu caracter personal</w:t>
      </w:r>
      <w:r w:rsidR="00C4649B">
        <w:t>.</w:t>
      </w:r>
    </w:p>
    <w:p w14:paraId="540AD6AA" w14:textId="759BFC45" w:rsidR="00B76376" w:rsidRPr="00430C03" w:rsidRDefault="00B76376" w:rsidP="009604A4">
      <w:pPr>
        <w:pStyle w:val="punct"/>
        <w:numPr>
          <w:ilvl w:val="0"/>
          <w:numId w:val="11"/>
        </w:numPr>
        <w:ind w:left="0" w:firstLine="567"/>
      </w:pPr>
      <w:r w:rsidRPr="00430C03">
        <w:t xml:space="preserve">utilizator de nivelul A2 – primarul, președintele </w:t>
      </w:r>
      <w:r w:rsidR="00C461F0" w:rsidRPr="00430C03">
        <w:t>raionului</w:t>
      </w:r>
      <w:r w:rsidR="00C4649B">
        <w:t xml:space="preserve">, pretorul, </w:t>
      </w:r>
      <w:r w:rsidRPr="00430C03">
        <w:t>angajații autorităților administrației publice locale</w:t>
      </w:r>
      <w:r w:rsidR="00C461F0" w:rsidRPr="00430C03">
        <w:t xml:space="preserve">, </w:t>
      </w:r>
      <w:r w:rsidR="00430C03" w:rsidRPr="00454FF0">
        <w:t>inclusiv din cadrul unității teritoriale autonome cu statut juridic special,</w:t>
      </w:r>
      <w:r w:rsidR="00430C03" w:rsidRPr="006B1B95">
        <w:rPr>
          <w:i/>
          <w:color w:val="FF0000"/>
        </w:rPr>
        <w:t xml:space="preserve"> </w:t>
      </w:r>
      <w:r w:rsidR="00C461F0" w:rsidRPr="00430C03">
        <w:t xml:space="preserve"> după caz, președintele ședinței a consiliului local</w:t>
      </w:r>
      <w:r w:rsidRPr="00430C03">
        <w:t>:</w:t>
      </w:r>
    </w:p>
    <w:p w14:paraId="3EDA1E8F" w14:textId="7CE2F6AD" w:rsidR="00B76376" w:rsidRPr="00720038" w:rsidRDefault="00B76376" w:rsidP="009604A4">
      <w:pPr>
        <w:pStyle w:val="punct"/>
        <w:numPr>
          <w:ilvl w:val="0"/>
          <w:numId w:val="16"/>
        </w:numPr>
        <w:ind w:left="0" w:firstLine="567"/>
      </w:pPr>
      <w:r w:rsidRPr="00720038">
        <w:t>vizualizarea datelor privind actele emise</w:t>
      </w:r>
      <w:r w:rsidR="00C4649B">
        <w:t>/ad</w:t>
      </w:r>
      <w:r w:rsidR="00C232A4">
        <w:t>o</w:t>
      </w:r>
      <w:r w:rsidR="00C4649B">
        <w:t>ptate</w:t>
      </w:r>
      <w:r w:rsidRPr="00720038">
        <w:t xml:space="preserve"> de autoritatea administrației publice locale </w:t>
      </w:r>
      <w:r w:rsidR="00C4649B">
        <w:t>respectivă</w:t>
      </w:r>
      <w:r w:rsidRPr="00720038">
        <w:t>;</w:t>
      </w:r>
    </w:p>
    <w:p w14:paraId="51C6E216" w14:textId="2A1E4039" w:rsidR="00B76376" w:rsidRPr="00720038" w:rsidRDefault="00B76376" w:rsidP="009604A4">
      <w:pPr>
        <w:pStyle w:val="punct"/>
        <w:numPr>
          <w:ilvl w:val="0"/>
          <w:numId w:val="16"/>
        </w:numPr>
        <w:ind w:left="0" w:firstLine="567"/>
      </w:pPr>
      <w:r w:rsidRPr="00720038">
        <w:t xml:space="preserve">vizualizarea datelor privind actele </w:t>
      </w:r>
      <w:r w:rsidR="003F1972">
        <w:t xml:space="preserve">normative </w:t>
      </w:r>
      <w:r w:rsidRPr="00720038">
        <w:t>emise de alte autorități ale administrației publice locale</w:t>
      </w:r>
      <w:r w:rsidR="00C232A4">
        <w:t>, prin intermediul portalului public</w:t>
      </w:r>
      <w:r w:rsidR="00C4649B">
        <w:t>.</w:t>
      </w:r>
    </w:p>
    <w:p w14:paraId="55DC4EAA" w14:textId="77777777" w:rsidR="00B76376" w:rsidRPr="00720038" w:rsidRDefault="00B76376" w:rsidP="009604A4">
      <w:pPr>
        <w:pStyle w:val="punct"/>
        <w:numPr>
          <w:ilvl w:val="0"/>
          <w:numId w:val="14"/>
        </w:numPr>
        <w:ind w:left="0" w:firstLine="567"/>
      </w:pPr>
      <w:r w:rsidRPr="006B1B95">
        <w:rPr>
          <w:b/>
        </w:rPr>
        <w:t>nivelul B.</w:t>
      </w:r>
      <w:r w:rsidRPr="00720038">
        <w:t xml:space="preserve"> Cancelaria de Stat:</w:t>
      </w:r>
    </w:p>
    <w:p w14:paraId="7FC2C671" w14:textId="6F61AC9A" w:rsidR="00B76376" w:rsidRDefault="00B76376" w:rsidP="009604A4">
      <w:pPr>
        <w:pStyle w:val="punct"/>
        <w:numPr>
          <w:ilvl w:val="0"/>
          <w:numId w:val="15"/>
        </w:numPr>
        <w:ind w:left="0" w:firstLine="567"/>
      </w:pPr>
      <w:r w:rsidRPr="00084D7E">
        <w:rPr>
          <w:u w:val="single"/>
        </w:rPr>
        <w:t>utilizator de nivelul B1</w:t>
      </w:r>
      <w:r w:rsidRPr="00720038">
        <w:t xml:space="preserve"> – angajații Cancelariei de Stat</w:t>
      </w:r>
      <w:r w:rsidR="00C461F0" w:rsidRPr="00720038">
        <w:t xml:space="preserve"> (</w:t>
      </w:r>
      <w:r w:rsidR="007B2F93" w:rsidRPr="00720038">
        <w:t>Direcția Control Administrativ</w:t>
      </w:r>
      <w:r w:rsidR="00C4649B">
        <w:t>, după caz, alți fu</w:t>
      </w:r>
      <w:r w:rsidR="003D47AB">
        <w:t>n</w:t>
      </w:r>
      <w:r w:rsidR="00C4649B">
        <w:t>cționari desemnați din cadrul Cancelariei de Stat</w:t>
      </w:r>
      <w:r w:rsidR="00C461F0" w:rsidRPr="00720038">
        <w:t>)</w:t>
      </w:r>
      <w:r w:rsidRPr="00720038">
        <w:t>, cu următoarele funcții:</w:t>
      </w:r>
    </w:p>
    <w:p w14:paraId="3AEDEAFC" w14:textId="153BD3FB" w:rsidR="00B76376" w:rsidRPr="00C4649B" w:rsidRDefault="003F1972" w:rsidP="00C4649B">
      <w:pPr>
        <w:pStyle w:val="ad"/>
        <w:rPr>
          <w:rFonts w:ascii="Times New Roman" w:hAnsi="Times New Roman" w:cs="Times New Roman"/>
          <w:sz w:val="24"/>
          <w:szCs w:val="24"/>
        </w:rPr>
      </w:pPr>
      <w:r>
        <w:t xml:space="preserve">            </w:t>
      </w:r>
      <w:r w:rsidRPr="00C4649B">
        <w:rPr>
          <w:rFonts w:ascii="Times New Roman" w:hAnsi="Times New Roman" w:cs="Times New Roman"/>
          <w:sz w:val="24"/>
          <w:szCs w:val="24"/>
        </w:rPr>
        <w:t xml:space="preserve">-    </w:t>
      </w:r>
      <w:r w:rsidR="00B76376" w:rsidRPr="00C4649B">
        <w:rPr>
          <w:rFonts w:ascii="Times New Roman" w:hAnsi="Times New Roman" w:cs="Times New Roman"/>
          <w:sz w:val="24"/>
          <w:szCs w:val="24"/>
        </w:rPr>
        <w:t xml:space="preserve">vizualizarea datelor privind </w:t>
      </w:r>
      <w:r w:rsidR="00C4649B">
        <w:rPr>
          <w:rFonts w:ascii="Times New Roman" w:hAnsi="Times New Roman" w:cs="Times New Roman"/>
          <w:sz w:val="24"/>
          <w:szCs w:val="24"/>
        </w:rPr>
        <w:t xml:space="preserve">toate </w:t>
      </w:r>
      <w:r w:rsidR="00B76376" w:rsidRPr="00C4649B">
        <w:rPr>
          <w:rFonts w:ascii="Times New Roman" w:hAnsi="Times New Roman" w:cs="Times New Roman"/>
          <w:sz w:val="24"/>
          <w:szCs w:val="24"/>
        </w:rPr>
        <w:t>actele</w:t>
      </w:r>
      <w:r w:rsidR="00BA19B8" w:rsidRPr="00C4649B">
        <w:rPr>
          <w:rFonts w:ascii="Times New Roman" w:hAnsi="Times New Roman" w:cs="Times New Roman"/>
          <w:sz w:val="24"/>
          <w:szCs w:val="24"/>
        </w:rPr>
        <w:t xml:space="preserve"> </w:t>
      </w:r>
      <w:r w:rsidR="00B76376" w:rsidRPr="00C4649B">
        <w:rPr>
          <w:rFonts w:ascii="Times New Roman" w:hAnsi="Times New Roman" w:cs="Times New Roman"/>
          <w:sz w:val="24"/>
          <w:szCs w:val="24"/>
        </w:rPr>
        <w:t>autoritățil</w:t>
      </w:r>
      <w:r w:rsidR="00C461F0" w:rsidRPr="00C4649B">
        <w:rPr>
          <w:rFonts w:ascii="Times New Roman" w:hAnsi="Times New Roman" w:cs="Times New Roman"/>
          <w:sz w:val="24"/>
          <w:szCs w:val="24"/>
        </w:rPr>
        <w:t>or</w:t>
      </w:r>
      <w:r w:rsidR="00B76376" w:rsidRPr="00C4649B">
        <w:rPr>
          <w:rFonts w:ascii="Times New Roman" w:hAnsi="Times New Roman" w:cs="Times New Roman"/>
          <w:sz w:val="24"/>
          <w:szCs w:val="24"/>
        </w:rPr>
        <w:t xml:space="preserve"> administrației publice locale</w:t>
      </w:r>
      <w:r w:rsidR="00C4649B">
        <w:rPr>
          <w:rFonts w:ascii="Times New Roman" w:hAnsi="Times New Roman" w:cs="Times New Roman"/>
          <w:sz w:val="24"/>
          <w:szCs w:val="24"/>
        </w:rPr>
        <w:t xml:space="preserve"> de ambele nivele</w:t>
      </w:r>
      <w:r w:rsidR="00B76376" w:rsidRPr="00C4649B">
        <w:rPr>
          <w:rFonts w:ascii="Times New Roman" w:hAnsi="Times New Roman" w:cs="Times New Roman"/>
          <w:sz w:val="24"/>
          <w:szCs w:val="24"/>
        </w:rPr>
        <w:t>;</w:t>
      </w:r>
    </w:p>
    <w:p w14:paraId="24ECC370" w14:textId="77777777" w:rsidR="00084D7E" w:rsidRDefault="00B76376" w:rsidP="009604A4">
      <w:pPr>
        <w:pStyle w:val="punct"/>
        <w:numPr>
          <w:ilvl w:val="0"/>
          <w:numId w:val="16"/>
        </w:numPr>
        <w:ind w:left="0" w:firstLine="567"/>
      </w:pPr>
      <w:r w:rsidRPr="00720038">
        <w:t>vizualizarea datelor privind controalele administrative asupra actelor emise de autoritățile administrației publice locale</w:t>
      </w:r>
      <w:r w:rsidR="00084D7E">
        <w:t>;</w:t>
      </w:r>
    </w:p>
    <w:p w14:paraId="545C9199" w14:textId="73FB3F9F" w:rsidR="00B76376" w:rsidRPr="00720038" w:rsidRDefault="00084D7E" w:rsidP="009604A4">
      <w:pPr>
        <w:pStyle w:val="punct"/>
        <w:numPr>
          <w:ilvl w:val="0"/>
          <w:numId w:val="16"/>
        </w:numPr>
      </w:pPr>
      <w:r w:rsidRPr="00084D7E">
        <w:t>după caz, în limitele atribuțiilor stabilite</w:t>
      </w:r>
      <w:r>
        <w:t>,</w:t>
      </w:r>
      <w:r w:rsidRPr="00084D7E">
        <w:t xml:space="preserve"> adăugarea, blocarea operatorilor din cadrul oficiilor teritoriale ale Cancelariei de Stat, în cazul substituirii acestora</w:t>
      </w:r>
      <w:r w:rsidR="00D87492">
        <w:t xml:space="preserve">; schimbarea </w:t>
      </w:r>
      <w:r w:rsidR="005B67D5">
        <w:t xml:space="preserve">indicelor </w:t>
      </w:r>
      <w:r w:rsidR="00D87492">
        <w:t xml:space="preserve">de acces </w:t>
      </w:r>
      <w:r w:rsidRPr="00084D7E">
        <w:t xml:space="preserve">la actele administrative </w:t>
      </w:r>
      <w:r>
        <w:t xml:space="preserve">ale </w:t>
      </w:r>
      <w:r w:rsidRPr="00084D7E">
        <w:t>localitățil</w:t>
      </w:r>
      <w:r>
        <w:t>or,</w:t>
      </w:r>
      <w:r w:rsidRPr="00084D7E">
        <w:t xml:space="preserve"> </w:t>
      </w:r>
      <w:r w:rsidR="00D87492">
        <w:t xml:space="preserve">în cazul substituirii persoanelor responsabile </w:t>
      </w:r>
      <w:r w:rsidRPr="00084D7E">
        <w:t>d</w:t>
      </w:r>
      <w:r w:rsidR="00D87492">
        <w:t xml:space="preserve">in cadrul </w:t>
      </w:r>
      <w:r w:rsidRPr="00084D7E">
        <w:t>ofici</w:t>
      </w:r>
      <w:r>
        <w:t>ilor</w:t>
      </w:r>
      <w:r w:rsidRPr="00084D7E">
        <w:t xml:space="preserve"> teritorial</w:t>
      </w:r>
      <w:r>
        <w:t>e</w:t>
      </w:r>
      <w:r w:rsidRPr="00084D7E">
        <w:t xml:space="preserve"> al</w:t>
      </w:r>
      <w:r>
        <w:t>e</w:t>
      </w:r>
      <w:r w:rsidRPr="00084D7E">
        <w:t xml:space="preserve"> Cancelariei de Stat</w:t>
      </w:r>
      <w:r>
        <w:t>.</w:t>
      </w:r>
    </w:p>
    <w:p w14:paraId="7E4A826E" w14:textId="2483CD24" w:rsidR="00B76376" w:rsidRDefault="00B76376" w:rsidP="009604A4">
      <w:pPr>
        <w:pStyle w:val="punct"/>
        <w:numPr>
          <w:ilvl w:val="0"/>
          <w:numId w:val="15"/>
        </w:numPr>
        <w:ind w:left="0" w:firstLine="567"/>
      </w:pPr>
      <w:r w:rsidRPr="00084D7E">
        <w:rPr>
          <w:u w:val="single"/>
        </w:rPr>
        <w:lastRenderedPageBreak/>
        <w:t>utilizator de nivelul B2</w:t>
      </w:r>
      <w:r w:rsidRPr="00720038">
        <w:t xml:space="preserve"> – </w:t>
      </w:r>
      <w:r w:rsidR="008F6A3F" w:rsidRPr="00720038">
        <w:t>o</w:t>
      </w:r>
      <w:r w:rsidR="00C461F0" w:rsidRPr="00720038">
        <w:t>ficiile teritoriale ale</w:t>
      </w:r>
      <w:r w:rsidR="00BA19B8">
        <w:t xml:space="preserve"> </w:t>
      </w:r>
      <w:r w:rsidRPr="00720038">
        <w:t>Cancelariei de Stat</w:t>
      </w:r>
      <w:r w:rsidR="000D0A6D">
        <w:t xml:space="preserve"> (șeful oficiului, șefii-adjuncți</w:t>
      </w:r>
      <w:r w:rsidRPr="00720038">
        <w:t xml:space="preserve">, </w:t>
      </w:r>
      <w:r w:rsidR="003D47AB">
        <w:t xml:space="preserve">colaboratorii oficiului) </w:t>
      </w:r>
      <w:r w:rsidRPr="00720038">
        <w:t>cu următoarele funcții:</w:t>
      </w:r>
    </w:p>
    <w:p w14:paraId="0B7AACBA" w14:textId="1D84A243" w:rsidR="00B76376" w:rsidRPr="00B94186" w:rsidRDefault="003F1972" w:rsidP="001B5AD6">
      <w:pPr>
        <w:pStyle w:val="ad"/>
        <w:jc w:val="both"/>
        <w:rPr>
          <w:rFonts w:ascii="Times New Roman" w:hAnsi="Times New Roman" w:cs="Times New Roman"/>
          <w:sz w:val="24"/>
          <w:szCs w:val="24"/>
        </w:rPr>
      </w:pPr>
      <w:r>
        <w:rPr>
          <w:sz w:val="24"/>
          <w:szCs w:val="24"/>
        </w:rPr>
        <w:t xml:space="preserve">         </w:t>
      </w:r>
      <w:r w:rsidR="002E7540">
        <w:rPr>
          <w:sz w:val="24"/>
          <w:szCs w:val="24"/>
        </w:rPr>
        <w:t>-</w:t>
      </w:r>
      <w:r>
        <w:rPr>
          <w:sz w:val="24"/>
          <w:szCs w:val="24"/>
        </w:rPr>
        <w:t xml:space="preserve"> </w:t>
      </w:r>
      <w:r w:rsidR="00F94D8A">
        <w:t xml:space="preserve"> </w:t>
      </w:r>
      <w:r w:rsidR="00B76376" w:rsidRPr="002E7540">
        <w:rPr>
          <w:rFonts w:ascii="Times New Roman" w:hAnsi="Times New Roman" w:cs="Times New Roman"/>
          <w:sz w:val="24"/>
          <w:szCs w:val="24"/>
        </w:rPr>
        <w:t>vizualizarea datelor privind actele</w:t>
      </w:r>
      <w:r w:rsidR="00BA19B8" w:rsidRPr="002E7540">
        <w:rPr>
          <w:rFonts w:ascii="Times New Roman" w:hAnsi="Times New Roman" w:cs="Times New Roman"/>
          <w:sz w:val="24"/>
          <w:szCs w:val="24"/>
        </w:rPr>
        <w:t xml:space="preserve"> </w:t>
      </w:r>
      <w:r w:rsidR="00B76376" w:rsidRPr="002E7540">
        <w:rPr>
          <w:rFonts w:ascii="Times New Roman" w:hAnsi="Times New Roman" w:cs="Times New Roman"/>
          <w:sz w:val="24"/>
          <w:szCs w:val="24"/>
        </w:rPr>
        <w:t>autoritățil</w:t>
      </w:r>
      <w:r w:rsidR="00C461F0" w:rsidRPr="002E7540">
        <w:rPr>
          <w:rFonts w:ascii="Times New Roman" w:hAnsi="Times New Roman" w:cs="Times New Roman"/>
          <w:sz w:val="24"/>
          <w:szCs w:val="24"/>
        </w:rPr>
        <w:t xml:space="preserve">or </w:t>
      </w:r>
      <w:r w:rsidR="00B76376" w:rsidRPr="002E7540">
        <w:rPr>
          <w:rFonts w:ascii="Times New Roman" w:hAnsi="Times New Roman" w:cs="Times New Roman"/>
          <w:sz w:val="24"/>
          <w:szCs w:val="24"/>
        </w:rPr>
        <w:t>administrației publice locale</w:t>
      </w:r>
      <w:r w:rsidR="00C461F0" w:rsidRPr="002E7540">
        <w:rPr>
          <w:rFonts w:ascii="Times New Roman" w:hAnsi="Times New Roman" w:cs="Times New Roman"/>
          <w:sz w:val="24"/>
          <w:szCs w:val="24"/>
        </w:rPr>
        <w:t xml:space="preserve">, în aria de activitate </w:t>
      </w:r>
      <w:r w:rsidR="00C461F0" w:rsidRPr="00B94186">
        <w:rPr>
          <w:rFonts w:ascii="Times New Roman" w:hAnsi="Times New Roman" w:cs="Times New Roman"/>
          <w:sz w:val="24"/>
          <w:szCs w:val="24"/>
        </w:rPr>
        <w:t>a Oficiului teritorial</w:t>
      </w:r>
      <w:r w:rsidR="000D0A6D">
        <w:rPr>
          <w:rFonts w:ascii="Times New Roman" w:hAnsi="Times New Roman" w:cs="Times New Roman"/>
          <w:sz w:val="24"/>
          <w:szCs w:val="24"/>
        </w:rPr>
        <w:t xml:space="preserve"> respectiv</w:t>
      </w:r>
      <w:r w:rsidR="00B76376" w:rsidRPr="00B94186">
        <w:rPr>
          <w:rFonts w:ascii="Times New Roman" w:hAnsi="Times New Roman" w:cs="Times New Roman"/>
          <w:sz w:val="24"/>
          <w:szCs w:val="24"/>
        </w:rPr>
        <w:t>;</w:t>
      </w:r>
    </w:p>
    <w:p w14:paraId="7C410B4C" w14:textId="7767609B" w:rsidR="00B76376" w:rsidRDefault="00F94D8A" w:rsidP="009604A4">
      <w:pPr>
        <w:pStyle w:val="punct"/>
        <w:numPr>
          <w:ilvl w:val="0"/>
          <w:numId w:val="16"/>
        </w:numPr>
        <w:ind w:left="0" w:firstLine="567"/>
      </w:pPr>
      <w:r w:rsidRPr="00B94186">
        <w:t xml:space="preserve">furnizarea și </w:t>
      </w:r>
      <w:r w:rsidR="00B76376" w:rsidRPr="00B94186">
        <w:t xml:space="preserve">vizualizarea datelor privind </w:t>
      </w:r>
      <w:r w:rsidR="008830FE" w:rsidRPr="00B94186">
        <w:t>controlul</w:t>
      </w:r>
      <w:r w:rsidR="00B76376" w:rsidRPr="00B94186">
        <w:t xml:space="preserve"> administrativ asupra actelor emise de autoritățile administrației publice locale</w:t>
      </w:r>
      <w:r w:rsidR="00C461F0" w:rsidRPr="00B94186">
        <w:t xml:space="preserve">, în aria de activitate a </w:t>
      </w:r>
      <w:r w:rsidR="00C232A4">
        <w:t>o</w:t>
      </w:r>
      <w:r w:rsidR="00C461F0" w:rsidRPr="00B94186">
        <w:t>ficiului teritorial</w:t>
      </w:r>
      <w:r w:rsidR="00C232A4">
        <w:t xml:space="preserve"> respectiv</w:t>
      </w:r>
      <w:r w:rsidR="00722594" w:rsidRPr="00DC0BED">
        <w:t>;</w:t>
      </w:r>
    </w:p>
    <w:p w14:paraId="6243124C" w14:textId="77777777" w:rsidR="00F53272" w:rsidRPr="00720038" w:rsidRDefault="00F53272" w:rsidP="00F53272">
      <w:pPr>
        <w:pStyle w:val="punct"/>
        <w:numPr>
          <w:ilvl w:val="0"/>
          <w:numId w:val="16"/>
        </w:numPr>
        <w:ind w:left="0" w:firstLine="567"/>
      </w:pPr>
      <w:r w:rsidRPr="00720038">
        <w:t>vizualizarea datelor privind actele emise de alte autorități ale administrației publice locale</w:t>
      </w:r>
      <w:r>
        <w:t>, cu respectarea prevederilor Legii nr.133 din 08.07.2011 privind protecția datelor cu caracter personal.</w:t>
      </w:r>
    </w:p>
    <w:p w14:paraId="665B577F" w14:textId="438B407B" w:rsidR="00B76376" w:rsidRPr="00084D7E" w:rsidRDefault="00084D7E" w:rsidP="009604A4">
      <w:pPr>
        <w:pStyle w:val="punct"/>
        <w:numPr>
          <w:ilvl w:val="0"/>
          <w:numId w:val="14"/>
        </w:numPr>
      </w:pPr>
      <w:r w:rsidRPr="00D81590">
        <w:rPr>
          <w:b/>
        </w:rPr>
        <w:t>nivelul C</w:t>
      </w:r>
      <w:r w:rsidR="002F16F8">
        <w:rPr>
          <w:b/>
        </w:rPr>
        <w:t>.</w:t>
      </w:r>
      <w:r>
        <w:t xml:space="preserve"> </w:t>
      </w:r>
      <w:r w:rsidR="006B1B95" w:rsidRPr="00084D7E">
        <w:t>Întreprinderea de Stat ”Centrul de telecomunicații speciale”</w:t>
      </w:r>
      <w:r w:rsidR="00B76376" w:rsidRPr="00084D7E">
        <w:t xml:space="preserve"> cu atribuții</w:t>
      </w:r>
      <w:r>
        <w:t xml:space="preserve"> de asigurare a soluțiilor tehnice</w:t>
      </w:r>
      <w:r w:rsidR="002F16F8">
        <w:t xml:space="preserve">  stabilite în baza Acordului</w:t>
      </w:r>
      <w:r>
        <w:t>.</w:t>
      </w:r>
    </w:p>
    <w:p w14:paraId="72E74959" w14:textId="4824C8E3" w:rsidR="006B1B95" w:rsidRPr="00751EA5" w:rsidRDefault="00E71994" w:rsidP="009604A4">
      <w:pPr>
        <w:pStyle w:val="punct"/>
        <w:numPr>
          <w:ilvl w:val="0"/>
          <w:numId w:val="14"/>
        </w:numPr>
      </w:pPr>
      <w:r w:rsidRPr="002F16F8">
        <w:rPr>
          <w:b/>
        </w:rPr>
        <w:t>nivelul D</w:t>
      </w:r>
      <w:r w:rsidR="00B76376" w:rsidRPr="002F16F8">
        <w:rPr>
          <w:b/>
        </w:rPr>
        <w:t>.</w:t>
      </w:r>
      <w:r w:rsidRPr="00751EA5">
        <w:t xml:space="preserve"> </w:t>
      </w:r>
      <w:r w:rsidR="006B1B95" w:rsidRPr="00751EA5">
        <w:t xml:space="preserve">Autoritățile administrației publice centrale, care dispun de </w:t>
      </w:r>
      <w:r w:rsidR="000929B5">
        <w:t>atribuția</w:t>
      </w:r>
      <w:r w:rsidR="002A5BCC">
        <w:t xml:space="preserve"> de vizualizare </w:t>
      </w:r>
      <w:r w:rsidR="00FB35A9" w:rsidRPr="00751EA5">
        <w:t xml:space="preserve">a </w:t>
      </w:r>
      <w:r w:rsidR="00C631A1" w:rsidRPr="00751EA5">
        <w:t>actel</w:t>
      </w:r>
      <w:r w:rsidR="002A5BCC">
        <w:t>or</w:t>
      </w:r>
      <w:r w:rsidR="00C631A1" w:rsidRPr="00751EA5">
        <w:t xml:space="preserve"> administrative emise</w:t>
      </w:r>
      <w:r w:rsidR="002A5BCC">
        <w:t>/adoptate</w:t>
      </w:r>
      <w:r w:rsidR="00C631A1" w:rsidRPr="00751EA5">
        <w:t xml:space="preserve"> de către </w:t>
      </w:r>
      <w:r w:rsidR="00B75971">
        <w:t>autoritățile administrației publice locale</w:t>
      </w:r>
      <w:r w:rsidR="002A5BCC">
        <w:t xml:space="preserve"> </w:t>
      </w:r>
      <w:r w:rsidR="003816E2">
        <w:t>din Registru</w:t>
      </w:r>
      <w:r w:rsidR="00B75971">
        <w:t>;</w:t>
      </w:r>
    </w:p>
    <w:p w14:paraId="64AE7914" w14:textId="02CDDEAE" w:rsidR="00B76376" w:rsidRPr="00751EA5" w:rsidRDefault="00FB35A9" w:rsidP="009604A4">
      <w:pPr>
        <w:pStyle w:val="punct"/>
        <w:numPr>
          <w:ilvl w:val="0"/>
          <w:numId w:val="14"/>
        </w:numPr>
      </w:pPr>
      <w:r w:rsidRPr="00751EA5">
        <w:rPr>
          <w:b/>
        </w:rPr>
        <w:t>nivelul E</w:t>
      </w:r>
      <w:r w:rsidRPr="00751EA5">
        <w:t xml:space="preserve">. </w:t>
      </w:r>
      <w:r w:rsidR="00E71994" w:rsidRPr="00751EA5">
        <w:t>Persoanele interesate/publicul larg/cetățenii, cu următoarele atribuții:</w:t>
      </w:r>
    </w:p>
    <w:p w14:paraId="23F18CD9" w14:textId="085EEDEF" w:rsidR="00E71994" w:rsidRPr="00751EA5" w:rsidRDefault="00E71994" w:rsidP="009604A4">
      <w:pPr>
        <w:pStyle w:val="punct"/>
        <w:numPr>
          <w:ilvl w:val="0"/>
          <w:numId w:val="16"/>
        </w:numPr>
      </w:pPr>
      <w:r w:rsidRPr="00751EA5">
        <w:t xml:space="preserve">vizualizarea actelor autorităților publice locale cu caracter </w:t>
      </w:r>
      <w:r w:rsidR="00B75971">
        <w:t xml:space="preserve">normativ </w:t>
      </w:r>
      <w:r w:rsidR="00B413F5" w:rsidRPr="00751EA5">
        <w:t>a</w:t>
      </w:r>
      <w:r w:rsidR="00B75971">
        <w:t xml:space="preserve"> autorității publice locale respective</w:t>
      </w:r>
      <w:r w:rsidRPr="00751EA5">
        <w:t>;</w:t>
      </w:r>
    </w:p>
    <w:p w14:paraId="2E9390A1" w14:textId="77777777" w:rsidR="00DA6769" w:rsidRPr="00720038" w:rsidRDefault="00E71994" w:rsidP="00DA6769">
      <w:pPr>
        <w:pStyle w:val="punct"/>
        <w:numPr>
          <w:ilvl w:val="0"/>
          <w:numId w:val="16"/>
        </w:numPr>
        <w:ind w:left="0" w:firstLine="567"/>
      </w:pPr>
      <w:r w:rsidRPr="00751EA5">
        <w:t xml:space="preserve">vizualizarea actului cu caracter individual, </w:t>
      </w:r>
      <w:r w:rsidR="00DA6769">
        <w:t>cu respectarea prevederilor Legii nr.133 din 08.07.2011 privind protecția datelor cu caracter personal.</w:t>
      </w:r>
    </w:p>
    <w:p w14:paraId="1467E93B" w14:textId="719E6724" w:rsidR="00B76376" w:rsidRPr="00751EA5" w:rsidRDefault="00B76376" w:rsidP="007F26EE">
      <w:pPr>
        <w:pStyle w:val="punct"/>
        <w:numPr>
          <w:ilvl w:val="0"/>
          <w:numId w:val="37"/>
        </w:numPr>
        <w:ind w:left="0" w:firstLine="567"/>
      </w:pPr>
      <w:r w:rsidRPr="00751EA5">
        <w:t>Utilizatorii</w:t>
      </w:r>
      <w:r w:rsidR="00B413F5" w:rsidRPr="00751EA5">
        <w:t xml:space="preserve"> </w:t>
      </w:r>
      <w:r w:rsidR="0002087C">
        <w:t xml:space="preserve">autorităților administrației publice locale </w:t>
      </w:r>
      <w:r w:rsidRPr="00751EA5">
        <w:t>s</w:t>
      </w:r>
      <w:r w:rsidR="0002087C">
        <w:t>u</w:t>
      </w:r>
      <w:r w:rsidRPr="00751EA5">
        <w:t>nt obligați:</w:t>
      </w:r>
    </w:p>
    <w:p w14:paraId="716B44A9" w14:textId="77777777" w:rsidR="00B76376" w:rsidRPr="00720038" w:rsidRDefault="00B76376" w:rsidP="009604A4">
      <w:pPr>
        <w:pStyle w:val="punct"/>
        <w:numPr>
          <w:ilvl w:val="0"/>
          <w:numId w:val="18"/>
        </w:numPr>
        <w:ind w:left="0" w:firstLine="567"/>
      </w:pPr>
      <w:r w:rsidRPr="00751EA5">
        <w:t>să asigure autenticitatea şi veridicitatea datelor introduse în Registrul actelor locale</w:t>
      </w:r>
      <w:r w:rsidRPr="00720038">
        <w:t>;</w:t>
      </w:r>
    </w:p>
    <w:p w14:paraId="3B360B7E" w14:textId="0C47D799" w:rsidR="00B76376" w:rsidRPr="00720038" w:rsidRDefault="00B76376" w:rsidP="009604A4">
      <w:pPr>
        <w:pStyle w:val="punct"/>
        <w:numPr>
          <w:ilvl w:val="0"/>
          <w:numId w:val="18"/>
        </w:numPr>
        <w:ind w:left="0" w:firstLine="567"/>
      </w:pPr>
      <w:r w:rsidRPr="00720038">
        <w:t>să asigure confidenţialitatea şi securitatea datelor cu caracter personal din Registrul actelor locale;</w:t>
      </w:r>
    </w:p>
    <w:p w14:paraId="2363C39B" w14:textId="790E4CE1" w:rsidR="00B76376" w:rsidRPr="00720038" w:rsidRDefault="00B76376" w:rsidP="009604A4">
      <w:pPr>
        <w:pStyle w:val="punct"/>
        <w:numPr>
          <w:ilvl w:val="0"/>
          <w:numId w:val="18"/>
        </w:numPr>
        <w:ind w:left="0" w:firstLine="567"/>
      </w:pPr>
      <w:r w:rsidRPr="00720038">
        <w:t>să asigure păstrarea în siguranță a conturilor de acces și să excludă transmiterea aces</w:t>
      </w:r>
      <w:r w:rsidR="00B14ED2" w:rsidRPr="00720038">
        <w:t>t</w:t>
      </w:r>
      <w:r w:rsidRPr="00720038">
        <w:t>ora  alt</w:t>
      </w:r>
      <w:r w:rsidR="00665C5D">
        <w:t>or</w:t>
      </w:r>
      <w:r w:rsidRPr="00720038">
        <w:t xml:space="preserve"> persoane</w:t>
      </w:r>
      <w:r w:rsidR="00665C5D">
        <w:t xml:space="preserve"> neautorizate</w:t>
      </w:r>
      <w:r w:rsidRPr="00720038">
        <w:t>;</w:t>
      </w:r>
    </w:p>
    <w:p w14:paraId="4553DB30" w14:textId="350E5FBD" w:rsidR="00B76376" w:rsidRPr="00720038" w:rsidRDefault="00B76376" w:rsidP="009604A4">
      <w:pPr>
        <w:pStyle w:val="punct"/>
        <w:numPr>
          <w:ilvl w:val="0"/>
          <w:numId w:val="18"/>
        </w:numPr>
        <w:ind w:left="0" w:firstLine="567"/>
      </w:pPr>
      <w:r w:rsidRPr="00720038">
        <w:t>să informeze imediat administratorul de sistem</w:t>
      </w:r>
      <w:r w:rsidR="00F4035C">
        <w:t xml:space="preserve">, persoana desemnată din cadrul Cancelariei de </w:t>
      </w:r>
      <w:r w:rsidR="00665C5D">
        <w:t>S</w:t>
      </w:r>
      <w:r w:rsidR="00F4035C">
        <w:t xml:space="preserve">tat, </w:t>
      </w:r>
      <w:r w:rsidRPr="00720038">
        <w:t xml:space="preserve">despre pierderea </w:t>
      </w:r>
      <w:r w:rsidR="00720038" w:rsidRPr="00720038">
        <w:t>contului</w:t>
      </w:r>
      <w:r w:rsidRPr="00720038">
        <w:t xml:space="preserve"> de acces sau despre imposibilitatea de acces în baza de date a Registrului actelor locale;</w:t>
      </w:r>
    </w:p>
    <w:p w14:paraId="3D0C9E06" w14:textId="4F85E0FB" w:rsidR="00B76376" w:rsidRDefault="00B76376" w:rsidP="009604A4">
      <w:pPr>
        <w:pStyle w:val="punct"/>
        <w:numPr>
          <w:ilvl w:val="0"/>
          <w:numId w:val="18"/>
        </w:numPr>
        <w:ind w:left="0" w:firstLine="567"/>
      </w:pPr>
      <w:r w:rsidRPr="00720038">
        <w:t xml:space="preserve">să cunoască și </w:t>
      </w:r>
      <w:r w:rsidR="00A659C5">
        <w:t xml:space="preserve">să </w:t>
      </w:r>
      <w:r w:rsidRPr="00720038">
        <w:t>respecte politicile de securitate informațională.</w:t>
      </w:r>
    </w:p>
    <w:p w14:paraId="58F5234C" w14:textId="6E77FCF4" w:rsidR="00443740" w:rsidRPr="00443740" w:rsidRDefault="00443740" w:rsidP="00443740">
      <w:pPr>
        <w:pStyle w:val="punct"/>
        <w:numPr>
          <w:ilvl w:val="0"/>
          <w:numId w:val="37"/>
        </w:numPr>
      </w:pPr>
      <w:r w:rsidRPr="00443740">
        <w:t>Utilizatorii Cancelariei de Stat sunt obligați:</w:t>
      </w:r>
    </w:p>
    <w:p w14:paraId="1EFFB5D8" w14:textId="5A8992F1" w:rsidR="00443740" w:rsidRPr="00720038" w:rsidRDefault="00443740" w:rsidP="00443740">
      <w:pPr>
        <w:pStyle w:val="punct"/>
        <w:numPr>
          <w:ilvl w:val="2"/>
          <w:numId w:val="2"/>
        </w:numPr>
      </w:pPr>
      <w:r w:rsidRPr="00720038">
        <w:t>să asigure confidenţialitatea şi securitatea datelor cu caracter personal din Registrul actelor locale;</w:t>
      </w:r>
    </w:p>
    <w:p w14:paraId="52EFF4A9" w14:textId="6BBB0803" w:rsidR="00443740" w:rsidRPr="00720038" w:rsidRDefault="00443740" w:rsidP="00443740">
      <w:pPr>
        <w:pStyle w:val="punct"/>
        <w:numPr>
          <w:ilvl w:val="2"/>
          <w:numId w:val="2"/>
        </w:numPr>
      </w:pPr>
      <w:r w:rsidRPr="00720038">
        <w:t>să asigure păstrarea în siguranță a conturilor de acces și să excludă transmiterea acestora  alt</w:t>
      </w:r>
      <w:r>
        <w:t>or</w:t>
      </w:r>
      <w:r w:rsidRPr="00720038">
        <w:t xml:space="preserve"> persoane</w:t>
      </w:r>
      <w:r>
        <w:t xml:space="preserve"> neautorizate</w:t>
      </w:r>
      <w:r w:rsidRPr="00720038">
        <w:t>;</w:t>
      </w:r>
    </w:p>
    <w:p w14:paraId="5A89E563" w14:textId="0EF99300" w:rsidR="00443740" w:rsidRPr="00720038" w:rsidRDefault="00443740" w:rsidP="00443740">
      <w:pPr>
        <w:pStyle w:val="punct"/>
        <w:numPr>
          <w:ilvl w:val="2"/>
          <w:numId w:val="2"/>
        </w:numPr>
      </w:pPr>
      <w:r w:rsidRPr="00720038">
        <w:t>să informeze imediat administratorul de sistem</w:t>
      </w:r>
      <w:r>
        <w:t xml:space="preserve">, persoana desemnată din cadrul Cancelariei de Stat, </w:t>
      </w:r>
      <w:r w:rsidRPr="00720038">
        <w:t>despre pierderea contului de acces sau despre imposibilitatea de acces în baza de date a Registrului actelor locale;</w:t>
      </w:r>
    </w:p>
    <w:p w14:paraId="7731F9AD" w14:textId="05E91EEF" w:rsidR="00443740" w:rsidRDefault="00443740" w:rsidP="00443740">
      <w:pPr>
        <w:pStyle w:val="punct"/>
        <w:numPr>
          <w:ilvl w:val="2"/>
          <w:numId w:val="2"/>
        </w:numPr>
      </w:pPr>
      <w:r w:rsidRPr="00720038">
        <w:t xml:space="preserve">să cunoască și </w:t>
      </w:r>
      <w:r>
        <w:t xml:space="preserve">să </w:t>
      </w:r>
      <w:r w:rsidRPr="00720038">
        <w:t>respecte politicile de securitate informațională.</w:t>
      </w:r>
    </w:p>
    <w:p w14:paraId="08AEC5F2" w14:textId="4E1FA879" w:rsidR="00443740" w:rsidRPr="00720038" w:rsidRDefault="00443740" w:rsidP="00443740">
      <w:pPr>
        <w:pStyle w:val="punct"/>
        <w:numPr>
          <w:ilvl w:val="0"/>
          <w:numId w:val="37"/>
        </w:numPr>
      </w:pPr>
      <w:r w:rsidRPr="00720038">
        <w:t>Întreprinderea de Stat „Centrul de telecomunicaţii speciale”, în calitate de administrator tehnic, este obligată:</w:t>
      </w:r>
    </w:p>
    <w:p w14:paraId="33EC81DF" w14:textId="77777777" w:rsidR="00443740" w:rsidRPr="00720038" w:rsidRDefault="00443740" w:rsidP="00443740">
      <w:pPr>
        <w:pStyle w:val="punct"/>
        <w:numPr>
          <w:ilvl w:val="0"/>
          <w:numId w:val="27"/>
        </w:numPr>
        <w:ind w:left="0" w:firstLine="567"/>
      </w:pPr>
      <w:r w:rsidRPr="00720038">
        <w:t>să efectueze măsurile tehnice necesare în vederea asigurării funcționalității Registrului;</w:t>
      </w:r>
    </w:p>
    <w:p w14:paraId="133F2141" w14:textId="77777777" w:rsidR="00443740" w:rsidRPr="00720038" w:rsidRDefault="00443740" w:rsidP="00443740">
      <w:pPr>
        <w:pStyle w:val="punct"/>
        <w:numPr>
          <w:ilvl w:val="0"/>
          <w:numId w:val="27"/>
        </w:numPr>
        <w:ind w:left="993" w:hanging="426"/>
      </w:pPr>
      <w:r w:rsidRPr="00720038">
        <w:t>să efectueze măsurile tehnice necesare asigurării protecţiei şi securității Registrului, inclusiv împotriva distrugerii, modificării, blocării, copierii sau răspîndirii datelor, precum şi împotriva altor acţiuni ilicite;</w:t>
      </w:r>
    </w:p>
    <w:p w14:paraId="77EB7AE6" w14:textId="77777777" w:rsidR="00443740" w:rsidRPr="00720038" w:rsidRDefault="00443740" w:rsidP="00443740">
      <w:pPr>
        <w:pStyle w:val="punct"/>
        <w:numPr>
          <w:ilvl w:val="0"/>
          <w:numId w:val="27"/>
        </w:numPr>
        <w:ind w:left="851" w:hanging="284"/>
      </w:pPr>
      <w:r w:rsidRPr="00720038">
        <w:t>să efectueze auditul securităţii Registrului privind gestiunea datelor cu caracter personal, cel puțin o dată în doi ani;</w:t>
      </w:r>
    </w:p>
    <w:p w14:paraId="1FD6C3EA" w14:textId="77777777" w:rsidR="00443740" w:rsidRPr="00720038" w:rsidRDefault="00443740" w:rsidP="00443740">
      <w:pPr>
        <w:pStyle w:val="punct"/>
        <w:numPr>
          <w:ilvl w:val="0"/>
          <w:numId w:val="27"/>
        </w:numPr>
        <w:ind w:left="851" w:hanging="284"/>
      </w:pPr>
      <w:r w:rsidRPr="00720038">
        <w:t>să asigure efectuarea copiilor de rezervă a bazei de date și sistemului informațional al Registrului;</w:t>
      </w:r>
    </w:p>
    <w:p w14:paraId="0D26B350" w14:textId="77777777" w:rsidR="00443740" w:rsidRPr="00720038" w:rsidRDefault="00443740" w:rsidP="00443740">
      <w:pPr>
        <w:pStyle w:val="punct"/>
        <w:numPr>
          <w:ilvl w:val="0"/>
          <w:numId w:val="27"/>
        </w:numPr>
        <w:ind w:left="851" w:hanging="284"/>
      </w:pPr>
      <w:r w:rsidRPr="00720038">
        <w:t>să aprobe politici de securitate informaţională a Registrului (în continuare - politici de securitate informațională), să transmită și să supravegheze respectarea politicilor de securitate informațională de către Cancelaria de Stat și oficiile teritoriale;</w:t>
      </w:r>
    </w:p>
    <w:p w14:paraId="20B9CC98" w14:textId="77777777" w:rsidR="00443740" w:rsidRPr="00720038" w:rsidRDefault="00443740" w:rsidP="00443740">
      <w:pPr>
        <w:pStyle w:val="punct"/>
        <w:numPr>
          <w:ilvl w:val="0"/>
          <w:numId w:val="27"/>
        </w:numPr>
        <w:ind w:left="851" w:hanging="284"/>
      </w:pPr>
      <w:r w:rsidRPr="00720038">
        <w:t>să asigure restabilirea funcţionalităţii Registrului, în caz de necesitate, în baza copiilor de rezervă.</w:t>
      </w:r>
    </w:p>
    <w:p w14:paraId="327EFEC0" w14:textId="77777777" w:rsidR="004E0F68" w:rsidRDefault="004E0F68" w:rsidP="002B2B84">
      <w:pPr>
        <w:pStyle w:val="punct"/>
        <w:numPr>
          <w:ilvl w:val="0"/>
          <w:numId w:val="0"/>
        </w:numPr>
        <w:ind w:left="1007"/>
        <w:jc w:val="center"/>
        <w:rPr>
          <w:b/>
        </w:rPr>
      </w:pPr>
      <w:r>
        <w:rPr>
          <w:b/>
        </w:rPr>
        <w:lastRenderedPageBreak/>
        <w:t xml:space="preserve">X. </w:t>
      </w:r>
      <w:r w:rsidR="002B2B84">
        <w:rPr>
          <w:b/>
        </w:rPr>
        <w:t xml:space="preserve">CREAREA, ACORDAREA ȘI REVOCAREA </w:t>
      </w:r>
    </w:p>
    <w:p w14:paraId="1274DD74" w14:textId="0F9C0917" w:rsidR="002B2B84" w:rsidRPr="002B2B84" w:rsidRDefault="002B2B84" w:rsidP="002B2B84">
      <w:pPr>
        <w:pStyle w:val="punct"/>
        <w:numPr>
          <w:ilvl w:val="0"/>
          <w:numId w:val="0"/>
        </w:numPr>
        <w:ind w:left="1007"/>
        <w:jc w:val="center"/>
        <w:rPr>
          <w:b/>
        </w:rPr>
      </w:pPr>
      <w:r>
        <w:rPr>
          <w:b/>
        </w:rPr>
        <w:t>CONTULUI DE ACCES A UTILIZATORULUI</w:t>
      </w:r>
    </w:p>
    <w:p w14:paraId="778ADFAA" w14:textId="77777777" w:rsidR="002B2B84" w:rsidRPr="00720038" w:rsidRDefault="002B2B84" w:rsidP="002B2B84">
      <w:pPr>
        <w:pStyle w:val="punct"/>
        <w:numPr>
          <w:ilvl w:val="0"/>
          <w:numId w:val="0"/>
        </w:numPr>
        <w:ind w:left="1007"/>
      </w:pPr>
    </w:p>
    <w:p w14:paraId="28172100" w14:textId="5E734C5F" w:rsidR="00B76376" w:rsidRPr="00720038" w:rsidRDefault="00D27D53" w:rsidP="00443740">
      <w:pPr>
        <w:pStyle w:val="punct"/>
        <w:numPr>
          <w:ilvl w:val="0"/>
          <w:numId w:val="37"/>
        </w:numPr>
        <w:ind w:left="0" w:firstLine="567"/>
      </w:pPr>
      <w:r>
        <w:t xml:space="preserve">Întreprinderea de Stat ”Centrul de telecomunicații speciale” </w:t>
      </w:r>
      <w:r w:rsidR="00B76376" w:rsidRPr="00720038">
        <w:t>creează și acordă</w:t>
      </w:r>
      <w:r w:rsidR="006B0844">
        <w:t xml:space="preserve"> </w:t>
      </w:r>
      <w:r w:rsidR="00B76376" w:rsidRPr="00720038">
        <w:t>conturi de acces pentru utilizatori</w:t>
      </w:r>
      <w:r>
        <w:t xml:space="preserve">i </w:t>
      </w:r>
      <w:r w:rsidR="00411730">
        <w:t xml:space="preserve">indicați </w:t>
      </w:r>
      <w:r>
        <w:t xml:space="preserve"> în prezentul Regulament</w:t>
      </w:r>
      <w:r w:rsidR="00B76376" w:rsidRPr="00720038">
        <w:t>, cu atribuirea funcțiilor şi drepturilor de acces la interfaţa şi informațiile acestuia</w:t>
      </w:r>
      <w:r w:rsidR="006B0844">
        <w:t>.</w:t>
      </w:r>
    </w:p>
    <w:p w14:paraId="1A59C828" w14:textId="1343118F" w:rsidR="00B76376" w:rsidRPr="00720038" w:rsidRDefault="00B76376" w:rsidP="00443740">
      <w:pPr>
        <w:pStyle w:val="punct"/>
        <w:numPr>
          <w:ilvl w:val="0"/>
          <w:numId w:val="37"/>
        </w:numPr>
        <w:ind w:left="0" w:firstLine="567"/>
      </w:pPr>
      <w:r w:rsidRPr="00720038">
        <w:t xml:space="preserve">Conturile de acces se acordă la cererea </w:t>
      </w:r>
      <w:r w:rsidR="006B0844">
        <w:t xml:space="preserve">scrisă a </w:t>
      </w:r>
      <w:r w:rsidRPr="00720038">
        <w:t>participantului la Registrul actelor locale, adresată Cancelariei de Stat</w:t>
      </w:r>
      <w:r w:rsidR="00A957D0">
        <w:t>/CTS</w:t>
      </w:r>
      <w:r w:rsidRPr="00720038">
        <w:t>, în care se va indica numele, prenumele şi funcţia utilizatorului pentru care se solicită accesul.</w:t>
      </w:r>
    </w:p>
    <w:p w14:paraId="01606121" w14:textId="1A0570BA" w:rsidR="00B76376" w:rsidRPr="00720038" w:rsidRDefault="00A957D0" w:rsidP="00443740">
      <w:pPr>
        <w:pStyle w:val="punct"/>
        <w:numPr>
          <w:ilvl w:val="0"/>
          <w:numId w:val="37"/>
        </w:numPr>
        <w:ind w:left="0" w:firstLine="567"/>
      </w:pPr>
      <w:r>
        <w:t xml:space="preserve">Întreprinderea de Stat ”Centrul de telecomunicații speciale” </w:t>
      </w:r>
      <w:r w:rsidR="00B76376" w:rsidRPr="00720038">
        <w:t>revocă contul de acces al utilizatorului în următoarele cazuri:</w:t>
      </w:r>
    </w:p>
    <w:p w14:paraId="697AE41C" w14:textId="05756425" w:rsidR="00B76376" w:rsidRPr="00720038" w:rsidRDefault="00B76376" w:rsidP="009604A4">
      <w:pPr>
        <w:pStyle w:val="punct"/>
        <w:numPr>
          <w:ilvl w:val="2"/>
          <w:numId w:val="21"/>
        </w:numPr>
        <w:ind w:left="0" w:firstLine="567"/>
      </w:pPr>
      <w:r w:rsidRPr="00720038">
        <w:t xml:space="preserve">la cererea </w:t>
      </w:r>
      <w:r w:rsidR="006B0844">
        <w:t xml:space="preserve">scrisă a </w:t>
      </w:r>
      <w:r w:rsidRPr="00720038">
        <w:t>participantului în cadrul căruia activează utilizatorul;</w:t>
      </w:r>
    </w:p>
    <w:p w14:paraId="2A8DFE0F" w14:textId="0392A7A1" w:rsidR="00B76376" w:rsidRPr="00720038" w:rsidRDefault="00B76376" w:rsidP="009604A4">
      <w:pPr>
        <w:pStyle w:val="punct"/>
        <w:numPr>
          <w:ilvl w:val="2"/>
          <w:numId w:val="21"/>
        </w:numPr>
        <w:ind w:left="0" w:firstLine="567"/>
      </w:pPr>
      <w:r w:rsidRPr="00720038">
        <w:t>la încetarea sau modificarea raporturilor de serviciu/ de muncă al utilizatorului</w:t>
      </w:r>
      <w:r w:rsidR="006B0844">
        <w:t>, cu informarea despre survenirea schimbărilor, în modul stabilit de pct.48</w:t>
      </w:r>
      <w:r w:rsidRPr="00720038">
        <w:t>.</w:t>
      </w:r>
    </w:p>
    <w:p w14:paraId="24585C5E" w14:textId="4C8FB56D" w:rsidR="00B76376" w:rsidRPr="003A2968" w:rsidRDefault="00B76376" w:rsidP="00443740">
      <w:pPr>
        <w:pStyle w:val="punct"/>
        <w:numPr>
          <w:ilvl w:val="0"/>
          <w:numId w:val="37"/>
        </w:numPr>
        <w:ind w:left="0" w:firstLine="567"/>
      </w:pPr>
      <w:r w:rsidRPr="003A2968">
        <w:t>Participanții la Registrul actelor locale s</w:t>
      </w:r>
      <w:r w:rsidR="006B0844" w:rsidRPr="003A2968">
        <w:t>u</w:t>
      </w:r>
      <w:r w:rsidRPr="003A2968">
        <w:t>nt obligați să comunice Cancelariei de Stat</w:t>
      </w:r>
      <w:r w:rsidR="00B14ED2" w:rsidRPr="003A2968">
        <w:t>, în termen de 5 zile lucrătoare</w:t>
      </w:r>
      <w:r w:rsidRPr="003A2968">
        <w:t xml:space="preserve"> </w:t>
      </w:r>
      <w:r w:rsidR="006B0844" w:rsidRPr="003A2968">
        <w:t xml:space="preserve">despre </w:t>
      </w:r>
      <w:r w:rsidRPr="003A2968">
        <w:t>încetarea sau modificarea raporturilor de serviciu/de muncă ale utilizatorului care dispune cu drept de acces la baza de date a Registrului actelor locale</w:t>
      </w:r>
      <w:r w:rsidR="000F1083" w:rsidRPr="003A2968">
        <w:t xml:space="preserve"> și să solicite includerea datelor corespunzătoare/ajustate pentru angajatul autorizat</w:t>
      </w:r>
      <w:r w:rsidRPr="003A2968">
        <w:t>.</w:t>
      </w:r>
    </w:p>
    <w:p w14:paraId="6CDC5099" w14:textId="52E1CDB5" w:rsidR="00B76376" w:rsidRPr="003A2968" w:rsidRDefault="003A2968" w:rsidP="00443740">
      <w:pPr>
        <w:pStyle w:val="punct"/>
        <w:numPr>
          <w:ilvl w:val="0"/>
          <w:numId w:val="37"/>
        </w:numPr>
        <w:ind w:left="0" w:firstLine="567"/>
      </w:pPr>
      <w:r>
        <w:t xml:space="preserve">Oficiile  teritoriale ale </w:t>
      </w:r>
      <w:r w:rsidR="00B76376" w:rsidRPr="003A2968">
        <w:t>Cancelari</w:t>
      </w:r>
      <w:r>
        <w:t>ei</w:t>
      </w:r>
      <w:r w:rsidR="00B76376" w:rsidRPr="003A2968">
        <w:t xml:space="preserve"> de Stat și participanții la Registrul actelor locale </w:t>
      </w:r>
      <w:r>
        <w:t xml:space="preserve">(autoritățile publice locale) </w:t>
      </w:r>
      <w:r w:rsidR="00B76376" w:rsidRPr="003A2968">
        <w:t>vor efectua periodic (anual) proceduri de reconciliere în vederea identificării utilizatorilor care dispun de acces la baza de date a Registrului actelor locale.</w:t>
      </w:r>
    </w:p>
    <w:p w14:paraId="5B0CDE3D" w14:textId="38FDB83A" w:rsidR="00B76376" w:rsidRPr="003A2968" w:rsidRDefault="00C929DA" w:rsidP="00443740">
      <w:pPr>
        <w:pStyle w:val="punct"/>
        <w:numPr>
          <w:ilvl w:val="0"/>
          <w:numId w:val="37"/>
        </w:numPr>
        <w:ind w:left="0" w:firstLine="567"/>
      </w:pPr>
      <w:r>
        <w:t xml:space="preserve">Întreprinderea de Stat ”Centrul de telecomunicații speciale” de comun acord cu </w:t>
      </w:r>
      <w:r w:rsidR="00B76376" w:rsidRPr="003A2968">
        <w:t xml:space="preserve">Cancelaria de Stat va efectua periodic (lunar) proceduri de reconciliere a utilizatorilor cu Registrul funcţiilor publice şi al funcţionarilor publici, în vederea identificării utilizatorilor care dispun de acces la baza de date a Registrului actelor locale. Cancelaria de Stat </w:t>
      </w:r>
      <w:r w:rsidR="003A2968">
        <w:t xml:space="preserve">va </w:t>
      </w:r>
      <w:r w:rsidR="00B76376" w:rsidRPr="003A2968">
        <w:t>revoc</w:t>
      </w:r>
      <w:r w:rsidR="003A2968">
        <w:t>a</w:t>
      </w:r>
      <w:r w:rsidR="00B76376" w:rsidRPr="003A2968">
        <w:t xml:space="preserve"> dreptul de acces al utilizatorului, dacă în urma reconcilierii, se constată încetarea sau modificarea raporturilor de serviciu/ de muncă al utilizatorului.</w:t>
      </w:r>
    </w:p>
    <w:p w14:paraId="17B6B024" w14:textId="047857DA" w:rsidR="00B76376" w:rsidRPr="00720038" w:rsidRDefault="00B76376" w:rsidP="00443740">
      <w:pPr>
        <w:pStyle w:val="punct"/>
        <w:numPr>
          <w:ilvl w:val="0"/>
          <w:numId w:val="37"/>
        </w:numPr>
        <w:ind w:left="0" w:firstLine="567"/>
      </w:pPr>
      <w:r w:rsidRPr="00720038">
        <w:t>Utilizatorii s</w:t>
      </w:r>
      <w:r w:rsidR="001F622F">
        <w:t>u</w:t>
      </w:r>
      <w:r w:rsidRPr="00720038">
        <w:t xml:space="preserve">nt responsabili de veridicitatea şi corectitudinea datelor incluse în </w:t>
      </w:r>
      <w:r w:rsidR="00041136">
        <w:t xml:space="preserve">resursa </w:t>
      </w:r>
      <w:r w:rsidRPr="00720038">
        <w:t>informaţional</w:t>
      </w:r>
      <w:r w:rsidR="00041136">
        <w:t>ă de stat</w:t>
      </w:r>
      <w:r w:rsidRPr="00720038">
        <w:t xml:space="preserve"> Registrul actelor locale și poartă răspundere personală, în conformitate cu legislaţia în vigoare, pentru completitudinea, autenticitatea, veridicitatea, integritatea datelor și informaţiei din Registrul actelor locale, precum şi pentru păstrarea şi utilizarea ei.</w:t>
      </w:r>
    </w:p>
    <w:p w14:paraId="569010B8" w14:textId="77777777" w:rsidR="00B76376" w:rsidRPr="00720038" w:rsidRDefault="00B76376" w:rsidP="00D20739">
      <w:pPr>
        <w:pStyle w:val="capitol"/>
        <w:numPr>
          <w:ilvl w:val="0"/>
          <w:numId w:val="0"/>
        </w:numPr>
      </w:pPr>
    </w:p>
    <w:p w14:paraId="3F293073" w14:textId="17CEFCF8" w:rsidR="00B76376" w:rsidRDefault="001F622F" w:rsidP="00D20739">
      <w:pPr>
        <w:pStyle w:val="capitol"/>
        <w:numPr>
          <w:ilvl w:val="0"/>
          <w:numId w:val="0"/>
        </w:numPr>
      </w:pPr>
      <w:r>
        <w:t xml:space="preserve">XI. </w:t>
      </w:r>
      <w:r w:rsidR="00B76376" w:rsidRPr="00720038">
        <w:t>ACCESUL PUBLIC LA REGISTRUL ACTELOR LOCALE</w:t>
      </w:r>
    </w:p>
    <w:p w14:paraId="5AC8A008" w14:textId="77777777" w:rsidR="004E4770" w:rsidRPr="00720038" w:rsidRDefault="004E4770" w:rsidP="00D20739">
      <w:pPr>
        <w:pStyle w:val="capitol"/>
        <w:numPr>
          <w:ilvl w:val="0"/>
          <w:numId w:val="0"/>
        </w:numPr>
      </w:pPr>
    </w:p>
    <w:p w14:paraId="2A347C7A" w14:textId="4CA08F9A" w:rsidR="00B76376" w:rsidRPr="00751EA5" w:rsidRDefault="00B76376" w:rsidP="00443740">
      <w:pPr>
        <w:pStyle w:val="punct"/>
        <w:numPr>
          <w:ilvl w:val="0"/>
          <w:numId w:val="37"/>
        </w:numPr>
        <w:ind w:left="0" w:firstLine="567"/>
      </w:pPr>
      <w:r w:rsidRPr="00720038">
        <w:t xml:space="preserve">Actele cu caracter normativ ale autorităților administrației publice locale și datele din fișa de evidență, introduse în Registrul actelor locale, constituie date publice şi pot fi accesate în regim de vizualizare şi/sau transcrise gratuit și </w:t>
      </w:r>
      <w:r w:rsidR="001F622F">
        <w:t xml:space="preserve">fără </w:t>
      </w:r>
      <w:r w:rsidRPr="00720038">
        <w:t>restricți</w:t>
      </w:r>
      <w:r w:rsidR="001F622F">
        <w:t>i</w:t>
      </w:r>
      <w:r w:rsidRPr="00720038">
        <w:t xml:space="preserve"> </w:t>
      </w:r>
      <w:r w:rsidRPr="00751EA5">
        <w:t xml:space="preserve">prin intermediul </w:t>
      </w:r>
      <w:r w:rsidR="00C5687C" w:rsidRPr="00751EA5">
        <w:t xml:space="preserve">unui </w:t>
      </w:r>
      <w:r w:rsidR="006908A0" w:rsidRPr="00751EA5">
        <w:t>navigator</w:t>
      </w:r>
      <w:r w:rsidR="00C5687C" w:rsidRPr="00751EA5">
        <w:t xml:space="preserve"> internet </w:t>
      </w:r>
      <w:r w:rsidR="006908A0" w:rsidRPr="00751EA5">
        <w:t>(browser</w:t>
      </w:r>
      <w:r w:rsidR="00302D16" w:rsidRPr="00751EA5">
        <w:t xml:space="preserve"> web</w:t>
      </w:r>
      <w:r w:rsidR="006908A0" w:rsidRPr="00751EA5">
        <w:t>).</w:t>
      </w:r>
    </w:p>
    <w:p w14:paraId="3A981FD9" w14:textId="46B1E3C8" w:rsidR="00B76376" w:rsidRPr="00720038" w:rsidRDefault="00B76376" w:rsidP="00443740">
      <w:pPr>
        <w:pStyle w:val="punct"/>
        <w:numPr>
          <w:ilvl w:val="0"/>
          <w:numId w:val="37"/>
        </w:numPr>
        <w:ind w:left="0" w:firstLine="567"/>
      </w:pPr>
      <w:r w:rsidRPr="00720038">
        <w:t xml:space="preserve">Actele cu caracter normativ ale autorităților administrației publice locale și datele din fișa de evidență devin accesibile public la data introducerii actului </w:t>
      </w:r>
      <w:r w:rsidR="001F622F">
        <w:t xml:space="preserve">administrativ </w:t>
      </w:r>
      <w:r w:rsidRPr="00720038">
        <w:t xml:space="preserve">în </w:t>
      </w:r>
      <w:r w:rsidR="0052335A">
        <w:t xml:space="preserve">resursa </w:t>
      </w:r>
      <w:r w:rsidRPr="00720038">
        <w:t>informațional</w:t>
      </w:r>
      <w:r w:rsidR="0052335A">
        <w:t>ă</w:t>
      </w:r>
      <w:r w:rsidRPr="00720038">
        <w:t xml:space="preserve"> Registrul actelor locale.</w:t>
      </w:r>
    </w:p>
    <w:p w14:paraId="790AA544" w14:textId="7977FD82" w:rsidR="00B76376" w:rsidRPr="00720038" w:rsidRDefault="0052335A" w:rsidP="00443740">
      <w:pPr>
        <w:pStyle w:val="punct"/>
        <w:numPr>
          <w:ilvl w:val="0"/>
          <w:numId w:val="37"/>
        </w:numPr>
        <w:ind w:left="0" w:firstLine="567"/>
      </w:pPr>
      <w:r>
        <w:t xml:space="preserve">Resursa </w:t>
      </w:r>
      <w:r w:rsidR="00B76376" w:rsidRPr="00720038">
        <w:t>informaţional</w:t>
      </w:r>
      <w:r>
        <w:t>ă</w:t>
      </w:r>
      <w:r w:rsidR="00B76376" w:rsidRPr="00720038">
        <w:t xml:space="preserve"> Registrul actelor locale va permite căutarea şi identificarea actelor </w:t>
      </w:r>
      <w:r w:rsidR="001F622F">
        <w:t xml:space="preserve">administrative </w:t>
      </w:r>
      <w:r w:rsidR="00B76376" w:rsidRPr="00751EA5">
        <w:t>prin intermediul</w:t>
      </w:r>
      <w:r w:rsidR="002F22D6" w:rsidRPr="00751EA5">
        <w:t xml:space="preserve"> modu</w:t>
      </w:r>
      <w:r w:rsidR="004D2554" w:rsidRPr="00751EA5">
        <w:t>lu</w:t>
      </w:r>
      <w:r w:rsidR="002F22D6" w:rsidRPr="00751EA5">
        <w:t>lui de căutare</w:t>
      </w:r>
      <w:r w:rsidR="002F22D6" w:rsidRPr="001F622F">
        <w:t>,</w:t>
      </w:r>
      <w:r w:rsidR="002F22D6" w:rsidRPr="00D20739">
        <w:rPr>
          <w:color w:val="FF0000"/>
        </w:rPr>
        <w:t xml:space="preserve"> </w:t>
      </w:r>
      <w:r w:rsidR="00B76376" w:rsidRPr="00720038">
        <w:t xml:space="preserve">în </w:t>
      </w:r>
      <w:r w:rsidR="001F622F">
        <w:t xml:space="preserve">funcție </w:t>
      </w:r>
      <w:r w:rsidR="00B76376" w:rsidRPr="00720038">
        <w:t xml:space="preserve">de caracteristicile specifice ale actului (autoritatea </w:t>
      </w:r>
      <w:r w:rsidR="001F622F">
        <w:t>emitentă</w:t>
      </w:r>
      <w:r w:rsidR="00B76376" w:rsidRPr="00720038">
        <w:t>, numărul de evidență, data emiterii, tipul actului</w:t>
      </w:r>
      <w:r w:rsidR="00A9320F">
        <w:t>,</w:t>
      </w:r>
      <w:r w:rsidR="00B76376" w:rsidRPr="00720038">
        <w:t xml:space="preserve"> denumirea actului, domeniul de reglementare</w:t>
      </w:r>
      <w:r>
        <w:t>,</w:t>
      </w:r>
      <w:r w:rsidR="00B76376" w:rsidRPr="00720038">
        <w:t xml:space="preserve"> etc.).</w:t>
      </w:r>
    </w:p>
    <w:p w14:paraId="6256DC43" w14:textId="49DE6128" w:rsidR="008C1FE9" w:rsidRDefault="005B6A10" w:rsidP="00443740">
      <w:pPr>
        <w:pStyle w:val="punct"/>
        <w:numPr>
          <w:ilvl w:val="0"/>
          <w:numId w:val="37"/>
        </w:numPr>
        <w:ind w:left="0" w:firstLine="567"/>
      </w:pPr>
      <w:r>
        <w:t xml:space="preserve">Actele ale autorităților publice locale cu caracter individual, </w:t>
      </w:r>
      <w:r w:rsidR="008C1FE9" w:rsidRPr="00720038">
        <w:t>incluse în Registrul actelor locale nu pot fi accesate sau vizualizate public.</w:t>
      </w:r>
      <w:r w:rsidR="00B52A65">
        <w:t xml:space="preserve"> Actele cu caracter individual </w:t>
      </w:r>
      <w:r w:rsidR="000F2610">
        <w:t xml:space="preserve">și care conțin date cu caracter personal, </w:t>
      </w:r>
      <w:r w:rsidR="00B52A65">
        <w:t xml:space="preserve">vor avea acces restricționat și vor putea fi vizualizate doar de utilizatorii autorizați din aria de activitate și persoanele, vizate direct. </w:t>
      </w:r>
      <w:r w:rsidR="004D2554">
        <w:t xml:space="preserve">Actele cu caracter individual vor fi păstrate în </w:t>
      </w:r>
      <w:r w:rsidR="00BF061A">
        <w:t xml:space="preserve">două </w:t>
      </w:r>
      <w:r w:rsidR="004D2554">
        <w:t xml:space="preserve">exemplare în Registrul actelor locale, un exemplar pentru </w:t>
      </w:r>
      <w:r w:rsidR="00BF061A">
        <w:t xml:space="preserve">persoanele autorizate din cadrul oficiilor teritoriale ale </w:t>
      </w:r>
      <w:r w:rsidR="004D2554">
        <w:t>Cancelaria de Stat</w:t>
      </w:r>
      <w:r w:rsidR="00BF061A">
        <w:t>,</w:t>
      </w:r>
      <w:r w:rsidR="004D2554">
        <w:t xml:space="preserve"> </w:t>
      </w:r>
      <w:r w:rsidR="00BF061A">
        <w:t xml:space="preserve">cu </w:t>
      </w:r>
      <w:r w:rsidR="004D2554">
        <w:t>vizualiza</w:t>
      </w:r>
      <w:r w:rsidR="00BF061A">
        <w:t xml:space="preserve">rea deplină a </w:t>
      </w:r>
      <w:r w:rsidR="004D2554">
        <w:t>informațiil</w:t>
      </w:r>
      <w:r w:rsidR="00BF061A">
        <w:t>or</w:t>
      </w:r>
      <w:r w:rsidR="004D2554">
        <w:t xml:space="preserve"> cu caracter personal</w:t>
      </w:r>
      <w:r w:rsidR="00BF061A">
        <w:t xml:space="preserve">, fără a fi </w:t>
      </w:r>
      <w:r w:rsidR="00BF061A">
        <w:lastRenderedPageBreak/>
        <w:t xml:space="preserve">vizualizate public. </w:t>
      </w:r>
      <w:r w:rsidR="004D2554">
        <w:t xml:space="preserve"> Al doilea exemplar</w:t>
      </w:r>
      <w:r w:rsidR="00BF061A">
        <w:t xml:space="preserve"> al actului administrativ respectiv,</w:t>
      </w:r>
      <w:r w:rsidR="004D2554">
        <w:t xml:space="preserve"> va avea caracter public în </w:t>
      </w:r>
      <w:r w:rsidR="00BF061A">
        <w:t xml:space="preserve">varianta </w:t>
      </w:r>
      <w:r w:rsidR="001B5FCC">
        <w:t xml:space="preserve">hașurării și ascunderii datelor </w:t>
      </w:r>
      <w:r w:rsidR="004D2554">
        <w:t xml:space="preserve">cu caracter individual. </w:t>
      </w:r>
    </w:p>
    <w:p w14:paraId="1E1978DC" w14:textId="77777777" w:rsidR="001626C2" w:rsidRPr="001626C2" w:rsidRDefault="001626C2" w:rsidP="001626C2">
      <w:pPr>
        <w:pStyle w:val="punct"/>
        <w:numPr>
          <w:ilvl w:val="0"/>
          <w:numId w:val="0"/>
        </w:numPr>
        <w:ind w:left="426"/>
        <w:rPr>
          <w:color w:val="FF0000"/>
        </w:rPr>
      </w:pPr>
    </w:p>
    <w:p w14:paraId="70C3CDB1" w14:textId="6E0FACB0" w:rsidR="00B76376" w:rsidRDefault="00212CB9" w:rsidP="00B76376">
      <w:pPr>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XII. </w:t>
      </w:r>
      <w:r w:rsidR="00B76376" w:rsidRPr="00720038">
        <w:rPr>
          <w:rFonts w:ascii="Times New Roman" w:eastAsia="Times New Roman" w:hAnsi="Times New Roman" w:cs="Times New Roman"/>
          <w:b/>
          <w:bCs/>
          <w:sz w:val="24"/>
          <w:szCs w:val="24"/>
          <w:lang w:eastAsia="ro-RO"/>
        </w:rPr>
        <w:t>SECURITATEA ȘI INTEGRITATEA DATELOR</w:t>
      </w:r>
    </w:p>
    <w:p w14:paraId="5DB02FD1" w14:textId="77777777" w:rsidR="004E4770" w:rsidRPr="00720038" w:rsidRDefault="004E4770" w:rsidP="00B76376">
      <w:pPr>
        <w:spacing w:after="0" w:line="240" w:lineRule="auto"/>
        <w:jc w:val="center"/>
        <w:rPr>
          <w:rFonts w:ascii="Times New Roman" w:eastAsia="Times New Roman" w:hAnsi="Times New Roman" w:cs="Times New Roman"/>
          <w:b/>
          <w:bCs/>
          <w:sz w:val="24"/>
          <w:szCs w:val="24"/>
          <w:lang w:eastAsia="ro-RO"/>
        </w:rPr>
      </w:pPr>
    </w:p>
    <w:p w14:paraId="22B6E1D5" w14:textId="03F2C706" w:rsidR="00B76376" w:rsidRPr="00720038" w:rsidRDefault="007F7A9B" w:rsidP="00443740">
      <w:pPr>
        <w:pStyle w:val="punct"/>
        <w:numPr>
          <w:ilvl w:val="0"/>
          <w:numId w:val="37"/>
        </w:numPr>
        <w:ind w:left="0" w:firstLine="567"/>
      </w:pPr>
      <w:r>
        <w:t xml:space="preserve">Resursa </w:t>
      </w:r>
      <w:r w:rsidR="00B76376" w:rsidRPr="00720038">
        <w:t>informațional</w:t>
      </w:r>
      <w:r>
        <w:t xml:space="preserve">ă de stat </w:t>
      </w:r>
      <w:r w:rsidR="00B76376" w:rsidRPr="00720038">
        <w:t>Registrul actelor locale va întruni cerințele tehnice necesare care vor asigura securitatea, integritatea și protejarea datelor împotriva distrugerii, accesului și modificării neautorizate, blocarea accesului la informațiile din registru, precum și împotriva oricărei alte acţiuni de folosire ilegală a datelor.</w:t>
      </w:r>
    </w:p>
    <w:p w14:paraId="5D027CD2" w14:textId="3522A977" w:rsidR="00B76376" w:rsidRPr="00720038" w:rsidRDefault="00B76376" w:rsidP="00443740">
      <w:pPr>
        <w:pStyle w:val="punct"/>
        <w:numPr>
          <w:ilvl w:val="0"/>
          <w:numId w:val="37"/>
        </w:numPr>
        <w:ind w:left="0" w:firstLine="567"/>
      </w:pPr>
      <w:r w:rsidRPr="00720038">
        <w:t xml:space="preserve">Întreprinderea de Stat „Centrul de telecomunicaţii speciale” </w:t>
      </w:r>
      <w:r w:rsidR="007F7A9B">
        <w:t xml:space="preserve">va </w:t>
      </w:r>
      <w:r w:rsidRPr="00720038">
        <w:t>aprob</w:t>
      </w:r>
      <w:r w:rsidR="007F7A9B">
        <w:t>a</w:t>
      </w:r>
      <w:r w:rsidRPr="00720038">
        <w:t xml:space="preserve"> politici de securitate informaţională a Registrului actelor locale. Politicile de securitate informaţională s</w:t>
      </w:r>
      <w:r w:rsidR="00386C71">
        <w:t>u</w:t>
      </w:r>
      <w:r w:rsidRPr="00720038">
        <w:t>nt obligatorii pentru participanții la Registrul actelor locale și utilizatori.</w:t>
      </w:r>
    </w:p>
    <w:p w14:paraId="437B7954" w14:textId="77777777" w:rsidR="00B76376" w:rsidRPr="00720038" w:rsidRDefault="00B76376" w:rsidP="00443740">
      <w:pPr>
        <w:pStyle w:val="punct"/>
        <w:numPr>
          <w:ilvl w:val="0"/>
          <w:numId w:val="37"/>
        </w:numPr>
        <w:ind w:left="0" w:firstLine="567"/>
      </w:pPr>
      <w:r w:rsidRPr="00720038">
        <w:t>Sistemul informaţional al Registrului actelor locale va permite:</w:t>
      </w:r>
    </w:p>
    <w:p w14:paraId="72EA5AB6" w14:textId="77777777" w:rsidR="00B76376" w:rsidRPr="00720038" w:rsidRDefault="00B76376" w:rsidP="009604A4">
      <w:pPr>
        <w:pStyle w:val="a6"/>
        <w:numPr>
          <w:ilvl w:val="0"/>
          <w:numId w:val="10"/>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înregistrarea și păstrarea datelor privind operațiunile de modificare sau ștergere a informațiilor;</w:t>
      </w:r>
    </w:p>
    <w:p w14:paraId="23A6F819" w14:textId="66081CFB" w:rsidR="00B76376" w:rsidRPr="00720038" w:rsidRDefault="00B76376" w:rsidP="009604A4">
      <w:pPr>
        <w:pStyle w:val="a6"/>
        <w:numPr>
          <w:ilvl w:val="0"/>
          <w:numId w:val="10"/>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 xml:space="preserve">evidența și identificarea persoanelor </w:t>
      </w:r>
      <w:r w:rsidR="007F7A9B">
        <w:rPr>
          <w:rFonts w:ascii="Times New Roman" w:eastAsia="Times New Roman" w:hAnsi="Times New Roman" w:cs="Times New Roman"/>
          <w:sz w:val="24"/>
          <w:szCs w:val="24"/>
          <w:lang w:eastAsia="ro-RO"/>
        </w:rPr>
        <w:t xml:space="preserve">care </w:t>
      </w:r>
      <w:r w:rsidRPr="00720038">
        <w:rPr>
          <w:rFonts w:ascii="Times New Roman" w:eastAsia="Times New Roman" w:hAnsi="Times New Roman" w:cs="Times New Roman"/>
          <w:sz w:val="24"/>
          <w:szCs w:val="24"/>
          <w:lang w:eastAsia="ro-RO"/>
        </w:rPr>
        <w:t>efectuează operațiuni de introducere, modificare sau ștergere a datelor și informațiilor;</w:t>
      </w:r>
    </w:p>
    <w:p w14:paraId="578893D9" w14:textId="77777777" w:rsidR="00B76376" w:rsidRPr="00720038" w:rsidRDefault="00B76376" w:rsidP="009604A4">
      <w:pPr>
        <w:pStyle w:val="a6"/>
        <w:numPr>
          <w:ilvl w:val="0"/>
          <w:numId w:val="10"/>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restabilirea operativă a funcționalității Registrului actelor locale în cazul unor disfuncții.</w:t>
      </w:r>
    </w:p>
    <w:p w14:paraId="2D9CD196" w14:textId="6D1E81E6" w:rsidR="00B76376" w:rsidRPr="00720038" w:rsidRDefault="00B76376" w:rsidP="00443740">
      <w:pPr>
        <w:pStyle w:val="punct"/>
        <w:numPr>
          <w:ilvl w:val="0"/>
          <w:numId w:val="37"/>
        </w:numPr>
        <w:ind w:left="0" w:firstLine="567"/>
      </w:pPr>
      <w:r w:rsidRPr="00720038">
        <w:t>Participanții la Registrul actelor locale aplică măsurile de securitate necesare care exclude posibilitatea accesului neautorizat la sistemele informaționale ale Registrului</w:t>
      </w:r>
      <w:r w:rsidR="00BA19B8">
        <w:t xml:space="preserve"> </w:t>
      </w:r>
      <w:r w:rsidRPr="00720038">
        <w:t>actelor locale.</w:t>
      </w:r>
    </w:p>
    <w:p w14:paraId="582CA251" w14:textId="77777777" w:rsidR="004E4770" w:rsidRPr="00720038" w:rsidRDefault="004E4770" w:rsidP="00B76376">
      <w:pPr>
        <w:spacing w:after="0" w:line="240" w:lineRule="auto"/>
        <w:rPr>
          <w:rFonts w:ascii="Times New Roman" w:eastAsia="Times New Roman" w:hAnsi="Times New Roman" w:cs="Times New Roman"/>
          <w:b/>
          <w:bCs/>
          <w:sz w:val="24"/>
          <w:szCs w:val="24"/>
          <w:lang w:eastAsia="ro-RO"/>
        </w:rPr>
      </w:pPr>
    </w:p>
    <w:p w14:paraId="476F3758" w14:textId="0DCC1CC4" w:rsidR="004E4770" w:rsidRDefault="00386C71" w:rsidP="00D20739">
      <w:pPr>
        <w:pStyle w:val="capitol"/>
        <w:numPr>
          <w:ilvl w:val="0"/>
          <w:numId w:val="0"/>
        </w:numPr>
      </w:pPr>
      <w:r>
        <w:t xml:space="preserve">XIII. </w:t>
      </w:r>
      <w:r w:rsidR="00B76376" w:rsidRPr="00720038">
        <w:t>DISPOZIŢII FINALE ŞI TRANZITORII</w:t>
      </w:r>
    </w:p>
    <w:p w14:paraId="299D47AF" w14:textId="10AB015D" w:rsidR="00B76376" w:rsidRPr="00720038" w:rsidRDefault="00B76376" w:rsidP="00D20739">
      <w:pPr>
        <w:pStyle w:val="capitol"/>
        <w:numPr>
          <w:ilvl w:val="0"/>
          <w:numId w:val="0"/>
        </w:numPr>
      </w:pPr>
      <w:r w:rsidRPr="00720038">
        <w:t xml:space="preserve"> </w:t>
      </w:r>
    </w:p>
    <w:p w14:paraId="11D3C9E3" w14:textId="77777777" w:rsidR="00B76376" w:rsidRPr="00720038" w:rsidRDefault="00B76376" w:rsidP="00443740">
      <w:pPr>
        <w:pStyle w:val="punct"/>
        <w:numPr>
          <w:ilvl w:val="0"/>
          <w:numId w:val="37"/>
        </w:numPr>
        <w:ind w:left="0" w:firstLine="567"/>
      </w:pPr>
      <w:r w:rsidRPr="00720038">
        <w:t>Ţinerea Registrului actelor locale este supusă controlului intern şi extern.</w:t>
      </w:r>
    </w:p>
    <w:p w14:paraId="04F4BD9E" w14:textId="7151EAD1" w:rsidR="00B76376" w:rsidRPr="00720038" w:rsidRDefault="00B76376" w:rsidP="00443740">
      <w:pPr>
        <w:pStyle w:val="punct"/>
        <w:numPr>
          <w:ilvl w:val="0"/>
          <w:numId w:val="37"/>
        </w:numPr>
        <w:ind w:left="0" w:firstLine="567"/>
      </w:pPr>
      <w:r w:rsidRPr="00720038">
        <w:t>Controlul intern privind organizarea şi funcţionarea Registrului actelor locale se efectuează de către Cancelaria de Stat</w:t>
      </w:r>
      <w:r w:rsidR="00CB7553">
        <w:t xml:space="preserve"> de comun acord cu ÎS ”Centrul de telecomunicații speciale”.</w:t>
      </w:r>
    </w:p>
    <w:p w14:paraId="3C1B1A0F" w14:textId="5AA8914F" w:rsidR="00B76376" w:rsidRPr="00720038" w:rsidRDefault="00B76376" w:rsidP="00443740">
      <w:pPr>
        <w:pStyle w:val="punct"/>
        <w:numPr>
          <w:ilvl w:val="0"/>
          <w:numId w:val="37"/>
        </w:numPr>
        <w:ind w:left="0" w:firstLine="567"/>
      </w:pPr>
      <w:r w:rsidRPr="00720038">
        <w:t>În vederea realizării funcțiilor de control intern, Cancelar</w:t>
      </w:r>
      <w:r w:rsidR="00655384" w:rsidRPr="00720038">
        <w:t>i</w:t>
      </w:r>
      <w:r w:rsidRPr="00720038">
        <w:t>a de Stat efectuează anual, dacă prezentul Regulament nu stabilește un alt termen, controlul privind:</w:t>
      </w:r>
    </w:p>
    <w:p w14:paraId="76C38C1C" w14:textId="65CE6D75" w:rsidR="00B76376" w:rsidRPr="00720038" w:rsidRDefault="00B76376" w:rsidP="00CB7553">
      <w:pPr>
        <w:pStyle w:val="punct"/>
        <w:numPr>
          <w:ilvl w:val="2"/>
          <w:numId w:val="37"/>
        </w:numPr>
        <w:tabs>
          <w:tab w:val="clear" w:pos="993"/>
          <w:tab w:val="left" w:pos="709"/>
        </w:tabs>
        <w:ind w:left="709" w:hanging="142"/>
      </w:pPr>
      <w:r w:rsidRPr="00720038">
        <w:t>modul de respectare a prezentului Regulament de către utilizatori și participanții la Registrul actelor locale;</w:t>
      </w:r>
    </w:p>
    <w:p w14:paraId="46E30622" w14:textId="77777777" w:rsidR="00B76376" w:rsidRPr="00720038" w:rsidRDefault="00B76376" w:rsidP="00443740">
      <w:pPr>
        <w:pStyle w:val="punct"/>
        <w:numPr>
          <w:ilvl w:val="2"/>
          <w:numId w:val="37"/>
        </w:numPr>
        <w:tabs>
          <w:tab w:val="clear" w:pos="993"/>
          <w:tab w:val="left" w:pos="709"/>
        </w:tabs>
        <w:ind w:left="0" w:firstLine="567"/>
      </w:pPr>
      <w:r w:rsidRPr="00720038">
        <w:t>corectitudinea înregistrării și publicării actelor în Registrul actelor locale de către autorităţile administraţiei publice locale;</w:t>
      </w:r>
    </w:p>
    <w:p w14:paraId="0E6F18DA" w14:textId="77777777" w:rsidR="00B76376" w:rsidRPr="00720038" w:rsidRDefault="00B76376" w:rsidP="00443740">
      <w:pPr>
        <w:pStyle w:val="punct"/>
        <w:numPr>
          <w:ilvl w:val="2"/>
          <w:numId w:val="37"/>
        </w:numPr>
        <w:tabs>
          <w:tab w:val="clear" w:pos="993"/>
          <w:tab w:val="left" w:pos="709"/>
        </w:tabs>
        <w:ind w:left="0" w:firstLine="567"/>
      </w:pPr>
      <w:r w:rsidRPr="00720038">
        <w:t>cazurile de rectificare a actelor pe parcursul anului;</w:t>
      </w:r>
    </w:p>
    <w:p w14:paraId="57191625" w14:textId="77777777" w:rsidR="00B76376" w:rsidRPr="00720038" w:rsidRDefault="00B76376" w:rsidP="00443740">
      <w:pPr>
        <w:pStyle w:val="punct"/>
        <w:numPr>
          <w:ilvl w:val="2"/>
          <w:numId w:val="37"/>
        </w:numPr>
        <w:tabs>
          <w:tab w:val="clear" w:pos="993"/>
          <w:tab w:val="left" w:pos="709"/>
        </w:tabs>
        <w:ind w:left="0" w:firstLine="567"/>
      </w:pPr>
      <w:r w:rsidRPr="00720038">
        <w:t>reconcilierea datelor privind utilizatorii.</w:t>
      </w:r>
    </w:p>
    <w:p w14:paraId="7873770F" w14:textId="77777777" w:rsidR="00B76376" w:rsidRPr="00720038" w:rsidRDefault="00B76376" w:rsidP="00443740">
      <w:pPr>
        <w:pStyle w:val="punct"/>
        <w:numPr>
          <w:ilvl w:val="0"/>
          <w:numId w:val="37"/>
        </w:numPr>
        <w:ind w:left="0" w:firstLine="567"/>
      </w:pPr>
      <w:r w:rsidRPr="00720038">
        <w:t>Controlul extern asupra respectării cerinţelor privind crearea, ţinerea și exploatarea Registrului actelor locale se efectuează de către instituţii abilitate şi certificate în domeniul auditului informatic.</w:t>
      </w:r>
    </w:p>
    <w:p w14:paraId="00AB70B1" w14:textId="77777777" w:rsidR="00B76376" w:rsidRPr="00720038" w:rsidRDefault="00B76376" w:rsidP="00443740">
      <w:pPr>
        <w:pStyle w:val="punct"/>
        <w:numPr>
          <w:ilvl w:val="0"/>
          <w:numId w:val="37"/>
        </w:numPr>
        <w:ind w:left="0" w:firstLine="567"/>
      </w:pPr>
      <w:r w:rsidRPr="00720038">
        <w:t>Pentru nerespectarea prevederilor prezentului Regulament, persoanele fizice și juridice poartă răspundere disciplinară, civilă, administrativă sau penală prevăzută de legislaţie.</w:t>
      </w:r>
    </w:p>
    <w:p w14:paraId="4C0EDB8A" w14:textId="163F295C" w:rsidR="00B76376" w:rsidRPr="003A2968" w:rsidRDefault="00B76376" w:rsidP="00443740">
      <w:pPr>
        <w:pStyle w:val="punct"/>
        <w:numPr>
          <w:ilvl w:val="0"/>
          <w:numId w:val="37"/>
        </w:numPr>
        <w:ind w:left="0" w:firstLine="567"/>
      </w:pPr>
      <w:r w:rsidRPr="00720038">
        <w:t>În cadrul cont</w:t>
      </w:r>
      <w:r w:rsidR="00655384" w:rsidRPr="00720038">
        <w:t>r</w:t>
      </w:r>
      <w:r w:rsidRPr="00720038">
        <w:t>o</w:t>
      </w:r>
      <w:r w:rsidR="00655384" w:rsidRPr="00720038">
        <w:t>l</w:t>
      </w:r>
      <w:r w:rsidRPr="00720038">
        <w:t>ului administrativ al activităţii autorităţilor administraţiei publice locale, Cancelaria de Stat va verifica modul de respectare a prezentului Regulament de către autorităţile administraţiei publice locale</w:t>
      </w:r>
      <w:r w:rsidR="004E4770">
        <w:t xml:space="preserve"> </w:t>
      </w:r>
      <w:r w:rsidR="004E4770" w:rsidRPr="003A2968">
        <w:t>de ambele nivele, inclusiv din cadrul unității teritoriale autonome cu statut juridic special</w:t>
      </w:r>
      <w:r w:rsidRPr="003A2968">
        <w:t>.</w:t>
      </w:r>
    </w:p>
    <w:p w14:paraId="71092189" w14:textId="735480EB" w:rsidR="00B76376" w:rsidRDefault="00BA19B8" w:rsidP="00B76376">
      <w:pPr>
        <w:spacing w:after="0" w:line="240" w:lineRule="auto"/>
        <w:ind w:firstLine="567"/>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p>
    <w:p w14:paraId="38F0781A" w14:textId="77777777" w:rsidR="008F4496" w:rsidRDefault="008F4496" w:rsidP="00B76376">
      <w:pPr>
        <w:spacing w:after="0" w:line="240" w:lineRule="auto"/>
        <w:ind w:firstLine="567"/>
        <w:jc w:val="both"/>
        <w:rPr>
          <w:rFonts w:ascii="Times New Roman" w:eastAsia="Times New Roman" w:hAnsi="Times New Roman" w:cs="Times New Roman"/>
          <w:sz w:val="24"/>
          <w:szCs w:val="24"/>
          <w:lang w:eastAsia="ro-RO"/>
        </w:rPr>
      </w:pPr>
    </w:p>
    <w:p w14:paraId="7C3C4B4B" w14:textId="77777777" w:rsidR="008F4496" w:rsidRDefault="008F4496" w:rsidP="00B76376">
      <w:pPr>
        <w:spacing w:after="0" w:line="240" w:lineRule="auto"/>
        <w:ind w:firstLine="567"/>
        <w:jc w:val="both"/>
        <w:rPr>
          <w:rFonts w:ascii="Times New Roman" w:eastAsia="Times New Roman" w:hAnsi="Times New Roman" w:cs="Times New Roman"/>
          <w:sz w:val="24"/>
          <w:szCs w:val="24"/>
          <w:lang w:eastAsia="ro-RO"/>
        </w:rPr>
      </w:pPr>
    </w:p>
    <w:p w14:paraId="2830A5BE" w14:textId="77777777" w:rsidR="00FF6706" w:rsidRDefault="00FF6706" w:rsidP="00B76376">
      <w:pPr>
        <w:spacing w:after="0" w:line="240" w:lineRule="auto"/>
        <w:ind w:firstLine="567"/>
        <w:jc w:val="both"/>
        <w:rPr>
          <w:rFonts w:ascii="Times New Roman" w:eastAsia="Times New Roman" w:hAnsi="Times New Roman" w:cs="Times New Roman"/>
          <w:sz w:val="24"/>
          <w:szCs w:val="24"/>
          <w:lang w:eastAsia="ro-RO"/>
        </w:rPr>
      </w:pPr>
    </w:p>
    <w:p w14:paraId="6D533181" w14:textId="77777777" w:rsidR="00FF6706" w:rsidRDefault="00FF6706" w:rsidP="00B76376">
      <w:pPr>
        <w:spacing w:after="0" w:line="240" w:lineRule="auto"/>
        <w:ind w:firstLine="567"/>
        <w:jc w:val="both"/>
        <w:rPr>
          <w:rFonts w:ascii="Times New Roman" w:eastAsia="Times New Roman" w:hAnsi="Times New Roman" w:cs="Times New Roman"/>
          <w:sz w:val="24"/>
          <w:szCs w:val="24"/>
          <w:lang w:eastAsia="ro-RO"/>
        </w:rPr>
      </w:pPr>
    </w:p>
    <w:p w14:paraId="2B9F06A5" w14:textId="77777777" w:rsidR="00FF6706" w:rsidRDefault="00FF6706" w:rsidP="00B76376">
      <w:pPr>
        <w:spacing w:after="0" w:line="240" w:lineRule="auto"/>
        <w:ind w:firstLine="567"/>
        <w:jc w:val="both"/>
        <w:rPr>
          <w:rFonts w:ascii="Times New Roman" w:eastAsia="Times New Roman" w:hAnsi="Times New Roman" w:cs="Times New Roman"/>
          <w:sz w:val="24"/>
          <w:szCs w:val="24"/>
          <w:lang w:eastAsia="ro-RO"/>
        </w:rPr>
      </w:pPr>
    </w:p>
    <w:p w14:paraId="3055913D" w14:textId="77777777" w:rsidR="00AB3269" w:rsidRDefault="00AB3269" w:rsidP="00B76376">
      <w:pPr>
        <w:spacing w:after="0" w:line="240" w:lineRule="auto"/>
        <w:ind w:firstLine="567"/>
        <w:jc w:val="both"/>
        <w:rPr>
          <w:rFonts w:ascii="Times New Roman" w:eastAsia="Times New Roman" w:hAnsi="Times New Roman" w:cs="Times New Roman"/>
          <w:sz w:val="24"/>
          <w:szCs w:val="24"/>
          <w:lang w:eastAsia="ro-RO"/>
        </w:rPr>
      </w:pPr>
    </w:p>
    <w:p w14:paraId="5DB18C5A" w14:textId="77777777" w:rsidR="00AB3269" w:rsidRDefault="00AB3269" w:rsidP="00B76376">
      <w:pPr>
        <w:spacing w:after="0" w:line="240" w:lineRule="auto"/>
        <w:ind w:firstLine="567"/>
        <w:jc w:val="both"/>
        <w:rPr>
          <w:rFonts w:ascii="Times New Roman" w:eastAsia="Times New Roman" w:hAnsi="Times New Roman" w:cs="Times New Roman"/>
          <w:sz w:val="24"/>
          <w:szCs w:val="24"/>
          <w:lang w:eastAsia="ro-RO"/>
        </w:rPr>
      </w:pPr>
    </w:p>
    <w:p w14:paraId="7F624590" w14:textId="77777777" w:rsidR="00AB3269" w:rsidRDefault="00AB3269" w:rsidP="00B76376">
      <w:pPr>
        <w:spacing w:after="0" w:line="240" w:lineRule="auto"/>
        <w:ind w:firstLine="567"/>
        <w:jc w:val="both"/>
        <w:rPr>
          <w:rFonts w:ascii="Times New Roman" w:eastAsia="Times New Roman" w:hAnsi="Times New Roman" w:cs="Times New Roman"/>
          <w:sz w:val="24"/>
          <w:szCs w:val="24"/>
          <w:lang w:eastAsia="ro-RO"/>
        </w:rPr>
      </w:pPr>
    </w:p>
    <w:p w14:paraId="59E3DC35" w14:textId="06BA91C5" w:rsidR="006E2DDF" w:rsidRPr="00720038" w:rsidRDefault="006E2DDF" w:rsidP="006E2DDF">
      <w:pPr>
        <w:spacing w:after="0" w:line="240" w:lineRule="auto"/>
        <w:jc w:val="right"/>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lastRenderedPageBreak/>
        <w:t>Anexa nr.</w:t>
      </w:r>
      <w:r w:rsidR="007F36C7">
        <w:rPr>
          <w:rFonts w:ascii="Times New Roman" w:eastAsia="Times New Roman" w:hAnsi="Times New Roman" w:cs="Times New Roman"/>
          <w:sz w:val="24"/>
          <w:szCs w:val="24"/>
          <w:lang w:eastAsia="ro-RO"/>
        </w:rPr>
        <w:t>2</w:t>
      </w:r>
      <w:r w:rsidRPr="00720038">
        <w:rPr>
          <w:rFonts w:ascii="Times New Roman" w:eastAsia="Times New Roman" w:hAnsi="Times New Roman" w:cs="Times New Roman"/>
          <w:sz w:val="24"/>
          <w:szCs w:val="24"/>
          <w:lang w:eastAsia="ro-RO"/>
        </w:rPr>
        <w:t xml:space="preserve"> </w:t>
      </w:r>
    </w:p>
    <w:p w14:paraId="1583B11A" w14:textId="77777777" w:rsidR="006E2DDF" w:rsidRPr="00720038" w:rsidRDefault="006E2DDF" w:rsidP="006E2DDF">
      <w:pPr>
        <w:spacing w:after="0" w:line="240" w:lineRule="auto"/>
        <w:jc w:val="right"/>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 xml:space="preserve">la Hotărîrea Guvernului nr.___ </w:t>
      </w:r>
    </w:p>
    <w:p w14:paraId="782DEFBC" w14:textId="77777777" w:rsidR="006E2DDF" w:rsidRPr="00720038" w:rsidRDefault="006E2DDF" w:rsidP="006E2DDF">
      <w:pPr>
        <w:spacing w:after="0" w:line="240" w:lineRule="auto"/>
        <w:jc w:val="right"/>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din __________</w:t>
      </w:r>
    </w:p>
    <w:p w14:paraId="1552EF78" w14:textId="77777777" w:rsidR="006E2DDF" w:rsidRPr="00720038" w:rsidRDefault="006E2DDF" w:rsidP="006E2DDF">
      <w:pPr>
        <w:pStyle w:val="a6"/>
        <w:tabs>
          <w:tab w:val="left" w:pos="993"/>
        </w:tabs>
        <w:spacing w:after="0" w:line="240" w:lineRule="auto"/>
        <w:ind w:left="567"/>
        <w:jc w:val="center"/>
        <w:rPr>
          <w:rFonts w:ascii="Times New Roman" w:eastAsia="Times New Roman" w:hAnsi="Times New Roman" w:cs="Times New Roman"/>
          <w:sz w:val="24"/>
          <w:szCs w:val="24"/>
          <w:lang w:eastAsia="ro-RO"/>
        </w:rPr>
      </w:pPr>
    </w:p>
    <w:p w14:paraId="25D1C0F1" w14:textId="77777777" w:rsidR="00BD5D36" w:rsidRPr="00720038" w:rsidRDefault="00BD5D36" w:rsidP="00BD5D36">
      <w:pPr>
        <w:pStyle w:val="a6"/>
        <w:tabs>
          <w:tab w:val="left" w:pos="993"/>
        </w:tabs>
        <w:spacing w:after="0" w:line="240" w:lineRule="auto"/>
        <w:ind w:left="993" w:hanging="426"/>
        <w:jc w:val="center"/>
        <w:rPr>
          <w:rFonts w:ascii="Times New Roman" w:eastAsia="Times New Roman" w:hAnsi="Times New Roman" w:cs="Times New Roman"/>
          <w:b/>
          <w:sz w:val="24"/>
          <w:szCs w:val="24"/>
          <w:lang w:eastAsia="ro-RO"/>
        </w:rPr>
      </w:pPr>
      <w:r w:rsidRPr="00720038">
        <w:rPr>
          <w:rFonts w:ascii="Times New Roman" w:eastAsia="Times New Roman" w:hAnsi="Times New Roman" w:cs="Times New Roman"/>
          <w:b/>
          <w:sz w:val="24"/>
          <w:szCs w:val="24"/>
          <w:lang w:eastAsia="ro-RO"/>
        </w:rPr>
        <w:t>REGULAMENTUL</w:t>
      </w:r>
    </w:p>
    <w:p w14:paraId="6EED29B4" w14:textId="331CD049" w:rsidR="00623637" w:rsidRDefault="00BD5D36" w:rsidP="00BD5D36">
      <w:pPr>
        <w:pStyle w:val="a6"/>
        <w:tabs>
          <w:tab w:val="left" w:pos="993"/>
        </w:tabs>
        <w:spacing w:after="0" w:line="240" w:lineRule="auto"/>
        <w:ind w:left="567"/>
        <w:jc w:val="center"/>
        <w:rPr>
          <w:rFonts w:ascii="Times New Roman" w:eastAsia="Times New Roman" w:hAnsi="Times New Roman" w:cs="Times New Roman"/>
          <w:b/>
          <w:sz w:val="24"/>
          <w:szCs w:val="24"/>
          <w:lang w:eastAsia="ro-RO"/>
        </w:rPr>
      </w:pPr>
      <w:r w:rsidRPr="00720038">
        <w:rPr>
          <w:rFonts w:ascii="Times New Roman" w:eastAsia="Times New Roman" w:hAnsi="Times New Roman" w:cs="Times New Roman"/>
          <w:b/>
          <w:sz w:val="24"/>
          <w:szCs w:val="24"/>
          <w:lang w:eastAsia="ro-RO"/>
        </w:rPr>
        <w:t xml:space="preserve">cu privire la Registrul actelor </w:t>
      </w:r>
      <w:r w:rsidR="007F36C7">
        <w:rPr>
          <w:rFonts w:ascii="Times New Roman" w:eastAsia="Times New Roman" w:hAnsi="Times New Roman" w:cs="Times New Roman"/>
          <w:b/>
          <w:sz w:val="24"/>
          <w:szCs w:val="24"/>
          <w:lang w:eastAsia="ro-RO"/>
        </w:rPr>
        <w:t xml:space="preserve">locale </w:t>
      </w:r>
      <w:r w:rsidRPr="00720038">
        <w:rPr>
          <w:rFonts w:ascii="Times New Roman" w:eastAsia="Times New Roman" w:hAnsi="Times New Roman" w:cs="Times New Roman"/>
          <w:b/>
          <w:sz w:val="24"/>
          <w:szCs w:val="24"/>
          <w:lang w:eastAsia="ro-RO"/>
        </w:rPr>
        <w:t xml:space="preserve">supuse controlului de legalitate </w:t>
      </w:r>
    </w:p>
    <w:p w14:paraId="7AE39299" w14:textId="1B65CB0A" w:rsidR="00BD5D36" w:rsidRPr="00720038" w:rsidRDefault="00BD5D36" w:rsidP="00BD5D36">
      <w:pPr>
        <w:pStyle w:val="a6"/>
        <w:tabs>
          <w:tab w:val="left" w:pos="993"/>
        </w:tabs>
        <w:spacing w:after="0" w:line="240" w:lineRule="auto"/>
        <w:ind w:left="567"/>
        <w:jc w:val="center"/>
        <w:rPr>
          <w:rFonts w:ascii="Times New Roman" w:eastAsia="Times New Roman" w:hAnsi="Times New Roman" w:cs="Times New Roman"/>
          <w:b/>
          <w:sz w:val="24"/>
          <w:szCs w:val="24"/>
          <w:lang w:eastAsia="ro-RO"/>
        </w:rPr>
      </w:pPr>
      <w:r w:rsidRPr="00720038">
        <w:rPr>
          <w:rFonts w:ascii="Times New Roman" w:eastAsia="Times New Roman" w:hAnsi="Times New Roman" w:cs="Times New Roman"/>
          <w:b/>
          <w:sz w:val="24"/>
          <w:szCs w:val="24"/>
          <w:lang w:eastAsia="ro-RO"/>
        </w:rPr>
        <w:t>de către оficiile teritoriale ale Cancelariei de Stat</w:t>
      </w:r>
    </w:p>
    <w:p w14:paraId="077BE881" w14:textId="77777777" w:rsidR="00BD5D36" w:rsidRPr="00720038" w:rsidRDefault="00BD5D36" w:rsidP="00BD5D36">
      <w:pPr>
        <w:pStyle w:val="a6"/>
        <w:tabs>
          <w:tab w:val="left" w:pos="993"/>
        </w:tabs>
        <w:spacing w:after="0" w:line="240" w:lineRule="auto"/>
        <w:ind w:left="567"/>
        <w:jc w:val="center"/>
        <w:rPr>
          <w:rFonts w:ascii="Times New Roman" w:eastAsia="Times New Roman" w:hAnsi="Times New Roman" w:cs="Times New Roman"/>
          <w:sz w:val="24"/>
          <w:szCs w:val="24"/>
          <w:lang w:eastAsia="ro-RO"/>
        </w:rPr>
      </w:pPr>
    </w:p>
    <w:p w14:paraId="27F6FCDE" w14:textId="2AE1EE8A" w:rsidR="00BD5D36" w:rsidRDefault="00AB3269" w:rsidP="00D20739">
      <w:pPr>
        <w:pStyle w:val="capitol"/>
        <w:numPr>
          <w:ilvl w:val="0"/>
          <w:numId w:val="0"/>
        </w:numPr>
      </w:pPr>
      <w:r>
        <w:t xml:space="preserve">I. </w:t>
      </w:r>
      <w:r w:rsidR="00BD5D36" w:rsidRPr="00720038">
        <w:t xml:space="preserve">DISPOZIŢII GENERALE </w:t>
      </w:r>
    </w:p>
    <w:p w14:paraId="44C26B4E" w14:textId="77777777" w:rsidR="00D91A34" w:rsidRPr="00720038" w:rsidRDefault="00D91A34" w:rsidP="00D20739">
      <w:pPr>
        <w:pStyle w:val="capitol"/>
        <w:numPr>
          <w:ilvl w:val="0"/>
          <w:numId w:val="0"/>
        </w:numPr>
      </w:pPr>
    </w:p>
    <w:p w14:paraId="494F9B0D" w14:textId="226716C8" w:rsidR="00BD5D36" w:rsidRPr="00720038" w:rsidRDefault="00BD5D36" w:rsidP="009604A4">
      <w:pPr>
        <w:pStyle w:val="punct"/>
        <w:numPr>
          <w:ilvl w:val="0"/>
          <w:numId w:val="23"/>
        </w:numPr>
        <w:ind w:left="0" w:firstLine="567"/>
      </w:pPr>
      <w:r w:rsidRPr="00720038">
        <w:t>Prezentul Regulament stabilește modul de</w:t>
      </w:r>
      <w:r w:rsidR="00BA19B8">
        <w:t xml:space="preserve"> </w:t>
      </w:r>
      <w:r w:rsidRPr="00720038">
        <w:t>evidență a</w:t>
      </w:r>
      <w:r w:rsidR="00BA19B8">
        <w:t xml:space="preserve"> </w:t>
      </w:r>
      <w:r w:rsidRPr="00720038">
        <w:t xml:space="preserve">actelor </w:t>
      </w:r>
      <w:r w:rsidR="007F36C7">
        <w:t xml:space="preserve">locale </w:t>
      </w:r>
      <w:r w:rsidRPr="00720038">
        <w:t>supuse controlului de legalitate de către оficiile teritoriale ale Cancelariei de Stat în conformitate cu art.64-71 din Legea nr.436-XVI din 28 decembrie 2006 privind administraţia publică locală.</w:t>
      </w:r>
    </w:p>
    <w:p w14:paraId="73CDE19E" w14:textId="0095A4D7" w:rsidR="00D91A34" w:rsidRPr="00D91A34" w:rsidRDefault="00D91A34" w:rsidP="00D91A34">
      <w:pPr>
        <w:pStyle w:val="ad"/>
        <w:tabs>
          <w:tab w:val="left" w:pos="567"/>
          <w:tab w:val="left" w:pos="709"/>
        </w:tabs>
        <w:jc w:val="both"/>
        <w:rPr>
          <w:rFonts w:ascii="Times New Roman" w:hAnsi="Times New Roman" w:cs="Times New Roman"/>
          <w:sz w:val="24"/>
          <w:szCs w:val="24"/>
        </w:rPr>
      </w:pPr>
      <w:r w:rsidRPr="00D91A34">
        <w:rPr>
          <w:b/>
        </w:rPr>
        <w:t xml:space="preserve">      </w:t>
      </w:r>
      <w:r>
        <w:rPr>
          <w:b/>
        </w:rPr>
        <w:t xml:space="preserve"> </w:t>
      </w:r>
      <w:r w:rsidRPr="00D91A34">
        <w:rPr>
          <w:b/>
        </w:rPr>
        <w:t xml:space="preserve"> </w:t>
      </w:r>
      <w:r>
        <w:rPr>
          <w:b/>
        </w:rPr>
        <w:t xml:space="preserve">  </w:t>
      </w:r>
      <w:r w:rsidRPr="00D91A34">
        <w:rPr>
          <w:b/>
        </w:rPr>
        <w:t xml:space="preserve"> </w:t>
      </w:r>
      <w:r w:rsidRPr="00D91A34">
        <w:rPr>
          <w:rFonts w:ascii="Times New Roman" w:hAnsi="Times New Roman" w:cs="Times New Roman"/>
          <w:b/>
          <w:sz w:val="24"/>
          <w:szCs w:val="24"/>
        </w:rPr>
        <w:t>2.</w:t>
      </w:r>
      <w:r w:rsidRPr="00D91A34">
        <w:rPr>
          <w:rFonts w:ascii="Times New Roman" w:hAnsi="Times New Roman" w:cs="Times New Roman"/>
          <w:sz w:val="24"/>
          <w:szCs w:val="24"/>
        </w:rPr>
        <w:t xml:space="preserve"> </w:t>
      </w:r>
      <w:r w:rsidR="005D1461" w:rsidRPr="00D91A34">
        <w:rPr>
          <w:rFonts w:ascii="Times New Roman" w:hAnsi="Times New Roman" w:cs="Times New Roman"/>
          <w:sz w:val="24"/>
          <w:szCs w:val="24"/>
        </w:rPr>
        <w:t xml:space="preserve">Registrul actelor </w:t>
      </w:r>
      <w:r w:rsidR="007F36C7" w:rsidRPr="00D91A34">
        <w:rPr>
          <w:rFonts w:ascii="Times New Roman" w:hAnsi="Times New Roman" w:cs="Times New Roman"/>
          <w:sz w:val="24"/>
          <w:szCs w:val="24"/>
        </w:rPr>
        <w:t xml:space="preserve">locale </w:t>
      </w:r>
      <w:r w:rsidR="005D1461" w:rsidRPr="00D91A34">
        <w:rPr>
          <w:rFonts w:ascii="Times New Roman" w:hAnsi="Times New Roman" w:cs="Times New Roman"/>
          <w:sz w:val="24"/>
          <w:szCs w:val="24"/>
        </w:rPr>
        <w:t xml:space="preserve">supuse controlului de legalitate de către оficiile teritoriale ale Cancelariei de Stat (în continuare – </w:t>
      </w:r>
      <w:r w:rsidR="00BD5D36" w:rsidRPr="00D91A34">
        <w:rPr>
          <w:rFonts w:ascii="Times New Roman" w:hAnsi="Times New Roman" w:cs="Times New Roman"/>
          <w:sz w:val="24"/>
          <w:szCs w:val="24"/>
        </w:rPr>
        <w:t>Registrul</w:t>
      </w:r>
      <w:r w:rsidR="005D1461" w:rsidRPr="00D91A34">
        <w:rPr>
          <w:rFonts w:ascii="Times New Roman" w:hAnsi="Times New Roman" w:cs="Times New Roman"/>
          <w:sz w:val="24"/>
          <w:szCs w:val="24"/>
        </w:rPr>
        <w:t>)</w:t>
      </w:r>
      <w:r w:rsidR="00BD5D36" w:rsidRPr="00D91A34">
        <w:rPr>
          <w:rFonts w:ascii="Times New Roman" w:hAnsi="Times New Roman" w:cs="Times New Roman"/>
          <w:sz w:val="24"/>
          <w:szCs w:val="24"/>
        </w:rPr>
        <w:t xml:space="preserve"> reprezintă o resursă informațională internă a Cancelariei de Stat, care prin intermediul </w:t>
      </w:r>
      <w:r w:rsidR="00A16BC1" w:rsidRPr="00D91A34">
        <w:rPr>
          <w:rFonts w:ascii="Times New Roman" w:hAnsi="Times New Roman" w:cs="Times New Roman"/>
          <w:sz w:val="24"/>
          <w:szCs w:val="24"/>
        </w:rPr>
        <w:t>o</w:t>
      </w:r>
      <w:r w:rsidR="00BD5D36" w:rsidRPr="00D91A34">
        <w:rPr>
          <w:rFonts w:ascii="Times New Roman" w:hAnsi="Times New Roman" w:cs="Times New Roman"/>
          <w:sz w:val="24"/>
          <w:szCs w:val="24"/>
        </w:rPr>
        <w:t>ficiilor teritoriale</w:t>
      </w:r>
      <w:r w:rsidR="00A16BC1" w:rsidRPr="00D91A34">
        <w:rPr>
          <w:rFonts w:ascii="Times New Roman" w:hAnsi="Times New Roman" w:cs="Times New Roman"/>
          <w:sz w:val="24"/>
          <w:szCs w:val="24"/>
        </w:rPr>
        <w:t xml:space="preserve"> (în continuare – oficii teritorial</w:t>
      </w:r>
      <w:r w:rsidR="00870FD1" w:rsidRPr="00D91A34">
        <w:rPr>
          <w:rFonts w:ascii="Times New Roman" w:hAnsi="Times New Roman" w:cs="Times New Roman"/>
          <w:sz w:val="24"/>
          <w:szCs w:val="24"/>
        </w:rPr>
        <w:t>e</w:t>
      </w:r>
      <w:r w:rsidR="00A16BC1" w:rsidRPr="00D91A34">
        <w:rPr>
          <w:rFonts w:ascii="Times New Roman" w:hAnsi="Times New Roman" w:cs="Times New Roman"/>
          <w:sz w:val="24"/>
          <w:szCs w:val="24"/>
        </w:rPr>
        <w:t>)</w:t>
      </w:r>
      <w:r w:rsidR="00BD5D36" w:rsidRPr="00D91A34">
        <w:rPr>
          <w:rFonts w:ascii="Times New Roman" w:hAnsi="Times New Roman" w:cs="Times New Roman"/>
          <w:sz w:val="24"/>
          <w:szCs w:val="24"/>
        </w:rPr>
        <w:t xml:space="preserve"> asigură înregistrarea, păstrarea și evidența centralizată a actelor </w:t>
      </w:r>
      <w:r w:rsidR="00D1600B" w:rsidRPr="00D91A34">
        <w:rPr>
          <w:rFonts w:ascii="Times New Roman" w:hAnsi="Times New Roman" w:cs="Times New Roman"/>
          <w:sz w:val="24"/>
          <w:szCs w:val="24"/>
        </w:rPr>
        <w:t>emise de autoritățile publice locale</w:t>
      </w:r>
      <w:r w:rsidR="00FF6706">
        <w:rPr>
          <w:rFonts w:ascii="Times New Roman" w:hAnsi="Times New Roman" w:cs="Times New Roman"/>
          <w:sz w:val="24"/>
          <w:szCs w:val="24"/>
        </w:rPr>
        <w:t xml:space="preserve"> de ambele nivele</w:t>
      </w:r>
      <w:r w:rsidR="00BD5D36" w:rsidRPr="00D91A34">
        <w:rPr>
          <w:rFonts w:ascii="Times New Roman" w:hAnsi="Times New Roman" w:cs="Times New Roman"/>
          <w:sz w:val="24"/>
          <w:szCs w:val="24"/>
        </w:rPr>
        <w:t>, supuse controlului de legalitate.</w:t>
      </w:r>
    </w:p>
    <w:p w14:paraId="3B8BAE46" w14:textId="35BD8B0E" w:rsidR="00BD5D36" w:rsidRPr="00D91A34" w:rsidRDefault="00D91A34" w:rsidP="00D91A34">
      <w:pPr>
        <w:pStyle w:val="ad"/>
        <w:jc w:val="both"/>
        <w:rPr>
          <w:rFonts w:ascii="Times New Roman" w:hAnsi="Times New Roman" w:cs="Times New Roman"/>
          <w:sz w:val="24"/>
          <w:szCs w:val="24"/>
        </w:rPr>
      </w:pPr>
      <w:r>
        <w:rPr>
          <w:rFonts w:ascii="Times New Roman" w:hAnsi="Times New Roman" w:cs="Times New Roman"/>
          <w:sz w:val="24"/>
          <w:szCs w:val="24"/>
        </w:rPr>
        <w:t xml:space="preserve">       </w:t>
      </w:r>
      <w:r w:rsidRPr="00D91A34">
        <w:rPr>
          <w:rFonts w:ascii="Times New Roman" w:hAnsi="Times New Roman" w:cs="Times New Roman"/>
          <w:b/>
          <w:sz w:val="24"/>
          <w:szCs w:val="24"/>
        </w:rPr>
        <w:t>3.</w:t>
      </w:r>
      <w:r w:rsidRPr="00D91A34">
        <w:rPr>
          <w:rFonts w:ascii="Times New Roman" w:hAnsi="Times New Roman" w:cs="Times New Roman"/>
          <w:sz w:val="24"/>
          <w:szCs w:val="24"/>
        </w:rPr>
        <w:t xml:space="preserve"> </w:t>
      </w:r>
      <w:r w:rsidR="00BD5D36" w:rsidRPr="00D91A34">
        <w:rPr>
          <w:rFonts w:ascii="Times New Roman" w:hAnsi="Times New Roman" w:cs="Times New Roman"/>
          <w:sz w:val="24"/>
          <w:szCs w:val="24"/>
        </w:rPr>
        <w:t>Registrul este ținut în formă electronică, în limba de stat.</w:t>
      </w:r>
    </w:p>
    <w:p w14:paraId="78A97BBB" w14:textId="1CAE9468" w:rsidR="00BD5D36" w:rsidRPr="00D91A34" w:rsidRDefault="00D91A34" w:rsidP="00D91A34">
      <w:pPr>
        <w:pStyle w:val="ad"/>
        <w:jc w:val="both"/>
        <w:rPr>
          <w:rFonts w:ascii="Times New Roman" w:hAnsi="Times New Roman" w:cs="Times New Roman"/>
          <w:sz w:val="24"/>
          <w:szCs w:val="24"/>
        </w:rPr>
      </w:pPr>
      <w:r>
        <w:rPr>
          <w:rFonts w:ascii="Times New Roman" w:hAnsi="Times New Roman" w:cs="Times New Roman"/>
          <w:b/>
          <w:sz w:val="24"/>
          <w:szCs w:val="24"/>
        </w:rPr>
        <w:t xml:space="preserve">       </w:t>
      </w:r>
      <w:r w:rsidRPr="00D91A34">
        <w:rPr>
          <w:rFonts w:ascii="Times New Roman" w:hAnsi="Times New Roman" w:cs="Times New Roman"/>
          <w:b/>
          <w:sz w:val="24"/>
          <w:szCs w:val="24"/>
        </w:rPr>
        <w:t>4.</w:t>
      </w:r>
      <w:r w:rsidRPr="00D91A34">
        <w:rPr>
          <w:rFonts w:ascii="Times New Roman" w:hAnsi="Times New Roman" w:cs="Times New Roman"/>
          <w:sz w:val="24"/>
          <w:szCs w:val="24"/>
        </w:rPr>
        <w:t xml:space="preserve"> </w:t>
      </w:r>
      <w:r w:rsidR="00BD5D36" w:rsidRPr="00D91A34">
        <w:rPr>
          <w:rFonts w:ascii="Times New Roman" w:hAnsi="Times New Roman" w:cs="Times New Roman"/>
          <w:sz w:val="24"/>
          <w:szCs w:val="24"/>
        </w:rPr>
        <w:t xml:space="preserve">Registrul </w:t>
      </w:r>
      <w:r w:rsidR="00087520">
        <w:rPr>
          <w:rFonts w:ascii="Times New Roman" w:hAnsi="Times New Roman" w:cs="Times New Roman"/>
          <w:sz w:val="24"/>
          <w:szCs w:val="24"/>
        </w:rPr>
        <w:t xml:space="preserve">actelor locale </w:t>
      </w:r>
      <w:r w:rsidR="00BD5D36" w:rsidRPr="00D91A34">
        <w:rPr>
          <w:rFonts w:ascii="Times New Roman" w:hAnsi="Times New Roman" w:cs="Times New Roman"/>
          <w:sz w:val="24"/>
          <w:szCs w:val="24"/>
        </w:rPr>
        <w:t>cuprinde informații privind actele supuse controlului de legalitate, începînd cu data punerii în funcți</w:t>
      </w:r>
      <w:r w:rsidR="00870FD1" w:rsidRPr="00D91A34">
        <w:rPr>
          <w:rFonts w:ascii="Times New Roman" w:hAnsi="Times New Roman" w:cs="Times New Roman"/>
          <w:sz w:val="24"/>
          <w:szCs w:val="24"/>
        </w:rPr>
        <w:t>une</w:t>
      </w:r>
      <w:r w:rsidR="00BD5D36" w:rsidRPr="00D91A34">
        <w:rPr>
          <w:rFonts w:ascii="Times New Roman" w:hAnsi="Times New Roman" w:cs="Times New Roman"/>
          <w:sz w:val="24"/>
          <w:szCs w:val="24"/>
        </w:rPr>
        <w:t xml:space="preserve"> a Registrului.</w:t>
      </w:r>
    </w:p>
    <w:p w14:paraId="18FCC001" w14:textId="7C9CB28B" w:rsidR="00BD5D36" w:rsidRPr="00D91A34" w:rsidRDefault="00D91A34" w:rsidP="00D91A34">
      <w:pPr>
        <w:pStyle w:val="ad"/>
        <w:jc w:val="both"/>
        <w:rPr>
          <w:rFonts w:ascii="Times New Roman" w:hAnsi="Times New Roman" w:cs="Times New Roman"/>
          <w:sz w:val="24"/>
          <w:szCs w:val="24"/>
        </w:rPr>
      </w:pPr>
      <w:r>
        <w:rPr>
          <w:rFonts w:ascii="Times New Roman" w:hAnsi="Times New Roman" w:cs="Times New Roman"/>
          <w:b/>
          <w:sz w:val="24"/>
          <w:szCs w:val="24"/>
        </w:rPr>
        <w:t xml:space="preserve">       </w:t>
      </w:r>
      <w:r w:rsidRPr="00D91A34">
        <w:rPr>
          <w:rFonts w:ascii="Times New Roman" w:hAnsi="Times New Roman" w:cs="Times New Roman"/>
          <w:b/>
          <w:sz w:val="24"/>
          <w:szCs w:val="24"/>
        </w:rPr>
        <w:t>5.</w:t>
      </w:r>
      <w:r w:rsidRPr="00D91A34">
        <w:rPr>
          <w:rFonts w:ascii="Times New Roman" w:hAnsi="Times New Roman" w:cs="Times New Roman"/>
          <w:sz w:val="24"/>
          <w:szCs w:val="24"/>
        </w:rPr>
        <w:t xml:space="preserve"> </w:t>
      </w:r>
      <w:r w:rsidR="007F36C7" w:rsidRPr="00D91A34">
        <w:rPr>
          <w:rFonts w:ascii="Times New Roman" w:hAnsi="Times New Roman" w:cs="Times New Roman"/>
          <w:sz w:val="24"/>
          <w:szCs w:val="24"/>
        </w:rPr>
        <w:t xml:space="preserve">Resursa </w:t>
      </w:r>
      <w:r w:rsidR="00DB3AEB" w:rsidRPr="00D91A34">
        <w:rPr>
          <w:rFonts w:ascii="Times New Roman" w:hAnsi="Times New Roman" w:cs="Times New Roman"/>
          <w:sz w:val="24"/>
          <w:szCs w:val="24"/>
        </w:rPr>
        <w:t>informațional</w:t>
      </w:r>
      <w:r w:rsidR="007F36C7" w:rsidRPr="00D91A34">
        <w:rPr>
          <w:rFonts w:ascii="Times New Roman" w:hAnsi="Times New Roman" w:cs="Times New Roman"/>
          <w:sz w:val="24"/>
          <w:szCs w:val="24"/>
        </w:rPr>
        <w:t xml:space="preserve">ă internă </w:t>
      </w:r>
      <w:r w:rsidR="00DB3AEB" w:rsidRPr="00D91A34">
        <w:rPr>
          <w:rFonts w:ascii="Times New Roman" w:hAnsi="Times New Roman" w:cs="Times New Roman"/>
          <w:sz w:val="24"/>
          <w:szCs w:val="24"/>
        </w:rPr>
        <w:t xml:space="preserve">a </w:t>
      </w:r>
      <w:r w:rsidR="000A6E76" w:rsidRPr="00D91A34">
        <w:rPr>
          <w:rFonts w:ascii="Times New Roman" w:hAnsi="Times New Roman" w:cs="Times New Roman"/>
          <w:sz w:val="24"/>
          <w:szCs w:val="24"/>
        </w:rPr>
        <w:t>Registru</w:t>
      </w:r>
      <w:r w:rsidR="00DB3AEB" w:rsidRPr="00D91A34">
        <w:rPr>
          <w:rFonts w:ascii="Times New Roman" w:hAnsi="Times New Roman" w:cs="Times New Roman"/>
          <w:sz w:val="24"/>
          <w:szCs w:val="24"/>
        </w:rPr>
        <w:t>lui</w:t>
      </w:r>
      <w:r w:rsidR="000A6E76" w:rsidRPr="00D91A34">
        <w:rPr>
          <w:rFonts w:ascii="Times New Roman" w:hAnsi="Times New Roman" w:cs="Times New Roman"/>
          <w:sz w:val="24"/>
          <w:szCs w:val="24"/>
        </w:rPr>
        <w:t xml:space="preserve"> </w:t>
      </w:r>
      <w:r w:rsidR="00DB3AEB" w:rsidRPr="00D91A34">
        <w:rPr>
          <w:rFonts w:ascii="Times New Roman" w:hAnsi="Times New Roman" w:cs="Times New Roman"/>
          <w:sz w:val="24"/>
          <w:szCs w:val="24"/>
        </w:rPr>
        <w:t>va asigura interacțiunea și schim</w:t>
      </w:r>
      <w:r w:rsidR="00720038" w:rsidRPr="00D91A34">
        <w:rPr>
          <w:rFonts w:ascii="Times New Roman" w:hAnsi="Times New Roman" w:cs="Times New Roman"/>
          <w:sz w:val="24"/>
          <w:szCs w:val="24"/>
        </w:rPr>
        <w:t>b</w:t>
      </w:r>
      <w:r w:rsidR="00DB3AEB" w:rsidRPr="00D91A34">
        <w:rPr>
          <w:rFonts w:ascii="Times New Roman" w:hAnsi="Times New Roman" w:cs="Times New Roman"/>
          <w:sz w:val="24"/>
          <w:szCs w:val="24"/>
        </w:rPr>
        <w:t xml:space="preserve">ul de date </w:t>
      </w:r>
      <w:r w:rsidR="007F36C7" w:rsidRPr="00D91A34">
        <w:rPr>
          <w:rFonts w:ascii="Times New Roman" w:hAnsi="Times New Roman" w:cs="Times New Roman"/>
          <w:sz w:val="24"/>
          <w:szCs w:val="24"/>
        </w:rPr>
        <w:t xml:space="preserve">în </w:t>
      </w:r>
      <w:r w:rsidR="000A6E76" w:rsidRPr="00D91A34">
        <w:rPr>
          <w:rFonts w:ascii="Times New Roman" w:hAnsi="Times New Roman" w:cs="Times New Roman"/>
          <w:sz w:val="24"/>
          <w:szCs w:val="24"/>
        </w:rPr>
        <w:t xml:space="preserve"> Registrul</w:t>
      </w:r>
      <w:r w:rsidR="00BD5D36" w:rsidRPr="00D91A34">
        <w:rPr>
          <w:rFonts w:ascii="Times New Roman" w:hAnsi="Times New Roman" w:cs="Times New Roman"/>
          <w:sz w:val="24"/>
          <w:szCs w:val="24"/>
        </w:rPr>
        <w:t xml:space="preserve"> actelor locale.</w:t>
      </w:r>
    </w:p>
    <w:p w14:paraId="5432A995" w14:textId="77777777" w:rsidR="00FC4591" w:rsidRPr="00720038" w:rsidRDefault="00FC4591" w:rsidP="00FC4591">
      <w:pPr>
        <w:pStyle w:val="punct"/>
        <w:numPr>
          <w:ilvl w:val="0"/>
          <w:numId w:val="0"/>
        </w:numPr>
        <w:ind w:left="1407" w:hanging="840"/>
      </w:pPr>
    </w:p>
    <w:p w14:paraId="1151D567" w14:textId="7080150C" w:rsidR="007F36C7" w:rsidRDefault="00087520" w:rsidP="00D20739">
      <w:pPr>
        <w:pStyle w:val="capitol"/>
        <w:numPr>
          <w:ilvl w:val="0"/>
          <w:numId w:val="0"/>
        </w:numPr>
      </w:pPr>
      <w:r>
        <w:t xml:space="preserve">II. </w:t>
      </w:r>
      <w:r w:rsidR="00FC4591" w:rsidRPr="00720038">
        <w:t xml:space="preserve">SUBIECȚII RAPORTURILOR JURIDICE ÎN DOMENIUL CREĂRII </w:t>
      </w:r>
    </w:p>
    <w:p w14:paraId="49C87F0A" w14:textId="0B748B9D" w:rsidR="00FC4591" w:rsidRDefault="00FC4591" w:rsidP="00D20739">
      <w:pPr>
        <w:pStyle w:val="capitol"/>
        <w:numPr>
          <w:ilvl w:val="0"/>
          <w:numId w:val="0"/>
        </w:numPr>
      </w:pPr>
      <w:r w:rsidRPr="00720038">
        <w:t>ȘI UTILIZĂRII REGISTRULUI</w:t>
      </w:r>
    </w:p>
    <w:p w14:paraId="7D1F35EB" w14:textId="77777777" w:rsidR="008F4496" w:rsidRPr="00720038" w:rsidRDefault="008F4496" w:rsidP="00D20739">
      <w:pPr>
        <w:pStyle w:val="capitol"/>
        <w:numPr>
          <w:ilvl w:val="0"/>
          <w:numId w:val="0"/>
        </w:numPr>
      </w:pPr>
    </w:p>
    <w:p w14:paraId="2BBE8BE9" w14:textId="4A32570E" w:rsidR="00FC4591" w:rsidRPr="008F4496" w:rsidRDefault="008F4496" w:rsidP="00FF6706">
      <w:pPr>
        <w:pStyle w:val="ad"/>
        <w:rPr>
          <w:rFonts w:ascii="Times New Roman" w:hAnsi="Times New Roman" w:cs="Times New Roman"/>
          <w:sz w:val="24"/>
          <w:szCs w:val="24"/>
        </w:rPr>
      </w:pPr>
      <w:r>
        <w:rPr>
          <w:rFonts w:ascii="Times New Roman" w:hAnsi="Times New Roman" w:cs="Times New Roman"/>
          <w:b/>
        </w:rPr>
        <w:t xml:space="preserve">          </w:t>
      </w:r>
      <w:r w:rsidRPr="008F4496">
        <w:rPr>
          <w:rFonts w:ascii="Times New Roman" w:hAnsi="Times New Roman" w:cs="Times New Roman"/>
          <w:b/>
        </w:rPr>
        <w:t xml:space="preserve">6. </w:t>
      </w:r>
      <w:r>
        <w:rPr>
          <w:rFonts w:ascii="Times New Roman" w:hAnsi="Times New Roman" w:cs="Times New Roman"/>
          <w:b/>
        </w:rPr>
        <w:t xml:space="preserve"> </w:t>
      </w:r>
      <w:r w:rsidR="00FC4591" w:rsidRPr="008F4496">
        <w:rPr>
          <w:rFonts w:ascii="Times New Roman" w:hAnsi="Times New Roman" w:cs="Times New Roman"/>
          <w:sz w:val="24"/>
          <w:szCs w:val="24"/>
        </w:rPr>
        <w:t xml:space="preserve">Proprietar al </w:t>
      </w:r>
      <w:r w:rsidR="000F41A6" w:rsidRPr="008F4496">
        <w:rPr>
          <w:rFonts w:ascii="Times New Roman" w:hAnsi="Times New Roman" w:cs="Times New Roman"/>
          <w:sz w:val="24"/>
          <w:szCs w:val="24"/>
        </w:rPr>
        <w:t>Registrului</w:t>
      </w:r>
      <w:r w:rsidR="00FC4591" w:rsidRPr="008F4496">
        <w:rPr>
          <w:rFonts w:ascii="Times New Roman" w:hAnsi="Times New Roman" w:cs="Times New Roman"/>
          <w:sz w:val="24"/>
          <w:szCs w:val="24"/>
        </w:rPr>
        <w:t xml:space="preserve"> </w:t>
      </w:r>
      <w:r w:rsidR="00605F37" w:rsidRPr="008F4496">
        <w:rPr>
          <w:rFonts w:ascii="Times New Roman" w:hAnsi="Times New Roman" w:cs="Times New Roman"/>
          <w:sz w:val="24"/>
          <w:szCs w:val="24"/>
        </w:rPr>
        <w:t xml:space="preserve">actelor locale </w:t>
      </w:r>
      <w:r w:rsidR="00FC4591" w:rsidRPr="008F4496">
        <w:rPr>
          <w:rFonts w:ascii="Times New Roman" w:hAnsi="Times New Roman" w:cs="Times New Roman"/>
          <w:sz w:val="24"/>
          <w:szCs w:val="24"/>
        </w:rPr>
        <w:t>este statul.</w:t>
      </w:r>
    </w:p>
    <w:p w14:paraId="480A24FD" w14:textId="66FC02FD" w:rsidR="00FC4591" w:rsidRPr="00720038" w:rsidRDefault="008F4496" w:rsidP="00087520">
      <w:pPr>
        <w:pStyle w:val="punct"/>
        <w:numPr>
          <w:ilvl w:val="0"/>
          <w:numId w:val="0"/>
        </w:numPr>
        <w:ind w:firstLine="567"/>
      </w:pPr>
      <w:r w:rsidRPr="008F4496">
        <w:rPr>
          <w:b/>
        </w:rPr>
        <w:t>7</w:t>
      </w:r>
      <w:r>
        <w:t xml:space="preserve">. </w:t>
      </w:r>
      <w:r w:rsidR="00FC4591" w:rsidRPr="00720038">
        <w:t xml:space="preserve">Posesor al </w:t>
      </w:r>
      <w:r w:rsidR="000F41A6" w:rsidRPr="00720038">
        <w:t>Registrului</w:t>
      </w:r>
      <w:r w:rsidR="00FC4591" w:rsidRPr="00720038">
        <w:t xml:space="preserve"> </w:t>
      </w:r>
      <w:r w:rsidR="00605F37">
        <w:t xml:space="preserve">actelor locale </w:t>
      </w:r>
      <w:r w:rsidR="00FC4591" w:rsidRPr="00720038">
        <w:t xml:space="preserve">este Cancelaria de Stat, care asigură condiţiile administrative, juridice, organizatorice şi financiare pentru crearea </w:t>
      </w:r>
      <w:r w:rsidR="00605F37">
        <w:t>resursei informaționale de stat,</w:t>
      </w:r>
      <w:r w:rsidR="00FC4591" w:rsidRPr="00720038">
        <w:t xml:space="preserve"> care dispune de drepturile şi obligaţiile posesorului </w:t>
      </w:r>
      <w:r w:rsidR="00605F37">
        <w:t>R</w:t>
      </w:r>
      <w:r w:rsidR="00FC4591" w:rsidRPr="00720038">
        <w:t>egistrului</w:t>
      </w:r>
      <w:r w:rsidR="00605F37">
        <w:t>,</w:t>
      </w:r>
      <w:r w:rsidR="00FC4591" w:rsidRPr="00720038">
        <w:t xml:space="preserve"> stabilite de Legea nr.71-XVI din 22 martie 2007 cu privire la registre, precum și atribuțiile și obligațiile stabilite de prezentul Regulament.</w:t>
      </w:r>
    </w:p>
    <w:p w14:paraId="4839D25B" w14:textId="7C263073" w:rsidR="00FC4591" w:rsidRPr="00720038" w:rsidRDefault="008F4496" w:rsidP="00087520">
      <w:pPr>
        <w:pStyle w:val="punct"/>
        <w:numPr>
          <w:ilvl w:val="0"/>
          <w:numId w:val="0"/>
        </w:numPr>
        <w:ind w:firstLine="567"/>
      </w:pPr>
      <w:r w:rsidRPr="008F4496">
        <w:rPr>
          <w:b/>
        </w:rPr>
        <w:t>8.</w:t>
      </w:r>
      <w:r>
        <w:t xml:space="preserve"> </w:t>
      </w:r>
      <w:r w:rsidR="00FC4591" w:rsidRPr="00720038">
        <w:t xml:space="preserve">Administrator tehnic al Registrului </w:t>
      </w:r>
      <w:r w:rsidR="00605F37">
        <w:t xml:space="preserve">actelor locale </w:t>
      </w:r>
      <w:r w:rsidR="00FC4591" w:rsidRPr="00720038">
        <w:t xml:space="preserve">este </w:t>
      </w:r>
      <w:r w:rsidR="00FC4591" w:rsidRPr="00087520">
        <w:t>Întreprinderea de Stat „Centrul de telecomunicaţii speciale”</w:t>
      </w:r>
      <w:r w:rsidR="00FC4591" w:rsidRPr="00720038">
        <w:t>, care dispune de drepturile și obligațiile stabilite de prezentul Regulament și contractul încheiat cu Cancelaria de Stat.</w:t>
      </w:r>
    </w:p>
    <w:p w14:paraId="6D47BBBB" w14:textId="7D76F495" w:rsidR="00FC4591" w:rsidRPr="00720038" w:rsidRDefault="008F4496" w:rsidP="008F4496">
      <w:pPr>
        <w:pStyle w:val="punct"/>
        <w:numPr>
          <w:ilvl w:val="0"/>
          <w:numId w:val="0"/>
        </w:numPr>
        <w:ind w:left="567"/>
      </w:pPr>
      <w:bookmarkStart w:id="6" w:name="_Ref266709546"/>
      <w:r w:rsidRPr="008F4496">
        <w:rPr>
          <w:b/>
        </w:rPr>
        <w:t xml:space="preserve">9. </w:t>
      </w:r>
      <w:r w:rsidR="000F41A6" w:rsidRPr="00720038">
        <w:t>Participanți</w:t>
      </w:r>
      <w:r w:rsidR="00893F67">
        <w:t>i</w:t>
      </w:r>
      <w:r w:rsidR="000F41A6" w:rsidRPr="00720038">
        <w:t xml:space="preserve"> la Registru</w:t>
      </w:r>
      <w:r w:rsidR="008537D5">
        <w:t xml:space="preserve">l actelor locale </w:t>
      </w:r>
      <w:r w:rsidR="00FC4591" w:rsidRPr="00720038">
        <w:t>s</w:t>
      </w:r>
      <w:r w:rsidR="00087520">
        <w:t>u</w:t>
      </w:r>
      <w:r w:rsidR="00FC4591" w:rsidRPr="00720038">
        <w:t>nt:</w:t>
      </w:r>
      <w:bookmarkEnd w:id="6"/>
    </w:p>
    <w:p w14:paraId="55A5E3D3" w14:textId="55CA0763" w:rsidR="00FC4591" w:rsidRPr="00720038" w:rsidRDefault="00FC4591" w:rsidP="009604A4">
      <w:pPr>
        <w:pStyle w:val="punct"/>
        <w:numPr>
          <w:ilvl w:val="0"/>
          <w:numId w:val="24"/>
        </w:numPr>
        <w:tabs>
          <w:tab w:val="clear" w:pos="993"/>
          <w:tab w:val="left" w:pos="851"/>
        </w:tabs>
        <w:ind w:left="0" w:firstLine="567"/>
      </w:pPr>
      <w:r w:rsidRPr="00720038">
        <w:t>Cancelaria de Stat;</w:t>
      </w:r>
    </w:p>
    <w:p w14:paraId="59147FDA" w14:textId="7D09BD77" w:rsidR="000E7619" w:rsidRPr="00720038" w:rsidRDefault="00161536" w:rsidP="009604A4">
      <w:pPr>
        <w:pStyle w:val="punct"/>
        <w:numPr>
          <w:ilvl w:val="0"/>
          <w:numId w:val="24"/>
        </w:numPr>
        <w:tabs>
          <w:tab w:val="clear" w:pos="993"/>
          <w:tab w:val="left" w:pos="851"/>
        </w:tabs>
        <w:ind w:left="0" w:firstLine="567"/>
      </w:pPr>
      <w:r>
        <w:t>O</w:t>
      </w:r>
      <w:r w:rsidRPr="00720038">
        <w:t xml:space="preserve">ficiile </w:t>
      </w:r>
      <w:r w:rsidR="000E7619" w:rsidRPr="00720038">
        <w:t>teritoriale;</w:t>
      </w:r>
    </w:p>
    <w:p w14:paraId="5821FFD3" w14:textId="1778E711" w:rsidR="00FC4591" w:rsidRPr="003835C1" w:rsidRDefault="00161536" w:rsidP="009604A4">
      <w:pPr>
        <w:pStyle w:val="punct"/>
        <w:numPr>
          <w:ilvl w:val="0"/>
          <w:numId w:val="24"/>
        </w:numPr>
        <w:ind w:left="851" w:hanging="284"/>
      </w:pPr>
      <w:bookmarkStart w:id="7" w:name="_Ref266709550"/>
      <w:r>
        <w:t>A</w:t>
      </w:r>
      <w:r w:rsidRPr="003835C1">
        <w:t xml:space="preserve">utoritățile </w:t>
      </w:r>
      <w:r w:rsidR="000E7619" w:rsidRPr="003835C1">
        <w:t>publice</w:t>
      </w:r>
      <w:r w:rsidR="006D4926" w:rsidRPr="003835C1">
        <w:t xml:space="preserve"> centrale</w:t>
      </w:r>
      <w:r w:rsidR="00E24A29" w:rsidRPr="003835C1">
        <w:t xml:space="preserve"> și locale</w:t>
      </w:r>
      <w:r w:rsidR="000E7619" w:rsidRPr="003835C1">
        <w:t xml:space="preserve">, cărora Cancelaria de Stat le oferă acces </w:t>
      </w:r>
      <w:r w:rsidR="005B4226">
        <w:t>la actele administrative</w:t>
      </w:r>
      <w:r w:rsidR="005B4226" w:rsidRPr="003835C1" w:rsidDel="005B4226">
        <w:t xml:space="preserve"> </w:t>
      </w:r>
      <w:r>
        <w:t>din registru</w:t>
      </w:r>
      <w:r w:rsidR="00FC4591" w:rsidRPr="003835C1">
        <w:t>.</w:t>
      </w:r>
      <w:bookmarkEnd w:id="7"/>
    </w:p>
    <w:p w14:paraId="659A7CD1" w14:textId="77777777" w:rsidR="004E6F87" w:rsidRPr="00720038" w:rsidRDefault="004E6F87" w:rsidP="007D30A2">
      <w:pPr>
        <w:pStyle w:val="punct"/>
        <w:numPr>
          <w:ilvl w:val="0"/>
          <w:numId w:val="0"/>
        </w:numPr>
        <w:ind w:left="567"/>
        <w:rPr>
          <w:highlight w:val="yellow"/>
        </w:rPr>
      </w:pPr>
    </w:p>
    <w:p w14:paraId="29062BCF" w14:textId="14453D50" w:rsidR="008537D5" w:rsidRDefault="00087520" w:rsidP="00D20739">
      <w:pPr>
        <w:pStyle w:val="capitol"/>
        <w:numPr>
          <w:ilvl w:val="0"/>
          <w:numId w:val="0"/>
        </w:numPr>
      </w:pPr>
      <w:r>
        <w:t xml:space="preserve">III. </w:t>
      </w:r>
      <w:r w:rsidR="00FC4591" w:rsidRPr="00720038">
        <w:t xml:space="preserve">OBLIGAȚIILE SUBIECȚILOR RAPORTURILOR JURIDICE ÎN </w:t>
      </w:r>
    </w:p>
    <w:p w14:paraId="2DC7A544" w14:textId="6CCB6469" w:rsidR="00FC4591" w:rsidRDefault="00FC4591" w:rsidP="00D20739">
      <w:pPr>
        <w:pStyle w:val="capitol"/>
        <w:numPr>
          <w:ilvl w:val="0"/>
          <w:numId w:val="0"/>
        </w:numPr>
      </w:pPr>
      <w:r w:rsidRPr="00720038">
        <w:t xml:space="preserve">DOMENIUL CREĂRII ȘI UTILIZĂRII </w:t>
      </w:r>
      <w:r w:rsidR="000F41A6" w:rsidRPr="00720038">
        <w:t>REGISTRULUI</w:t>
      </w:r>
    </w:p>
    <w:p w14:paraId="3A7D7071" w14:textId="77777777" w:rsidR="00893F67" w:rsidRPr="00720038" w:rsidRDefault="00893F67" w:rsidP="00D20739">
      <w:pPr>
        <w:pStyle w:val="capitol"/>
        <w:numPr>
          <w:ilvl w:val="0"/>
          <w:numId w:val="0"/>
        </w:numPr>
      </w:pPr>
    </w:p>
    <w:p w14:paraId="5F1BED01" w14:textId="78423F07" w:rsidR="00FC4591" w:rsidRPr="008F4496" w:rsidRDefault="00E90F34" w:rsidP="008F4496">
      <w:pPr>
        <w:pStyle w:val="ad"/>
        <w:jc w:val="both"/>
        <w:rPr>
          <w:rFonts w:ascii="Times New Roman" w:hAnsi="Times New Roman" w:cs="Times New Roman"/>
          <w:sz w:val="24"/>
          <w:szCs w:val="24"/>
        </w:rPr>
      </w:pPr>
      <w:r>
        <w:rPr>
          <w:rFonts w:ascii="Times New Roman" w:hAnsi="Times New Roman" w:cs="Times New Roman"/>
          <w:b/>
          <w:sz w:val="24"/>
          <w:szCs w:val="24"/>
        </w:rPr>
        <w:t xml:space="preserve">          </w:t>
      </w:r>
      <w:r w:rsidR="008F4496" w:rsidRPr="008F4496">
        <w:rPr>
          <w:rFonts w:ascii="Times New Roman" w:hAnsi="Times New Roman" w:cs="Times New Roman"/>
          <w:b/>
          <w:sz w:val="24"/>
          <w:szCs w:val="24"/>
        </w:rPr>
        <w:t>10.</w:t>
      </w:r>
      <w:r w:rsidR="008F4496" w:rsidRPr="008F4496">
        <w:rPr>
          <w:rFonts w:ascii="Times New Roman" w:hAnsi="Times New Roman" w:cs="Times New Roman"/>
          <w:sz w:val="24"/>
          <w:szCs w:val="24"/>
        </w:rPr>
        <w:t xml:space="preserve"> </w:t>
      </w:r>
      <w:r w:rsidR="00FC4591" w:rsidRPr="008F4496">
        <w:rPr>
          <w:rFonts w:ascii="Times New Roman" w:hAnsi="Times New Roman" w:cs="Times New Roman"/>
          <w:sz w:val="24"/>
          <w:szCs w:val="24"/>
        </w:rPr>
        <w:t xml:space="preserve">Cancelaria de Stat, în calitate de posesor al </w:t>
      </w:r>
      <w:r w:rsidR="000F41A6" w:rsidRPr="008F4496">
        <w:rPr>
          <w:rFonts w:ascii="Times New Roman" w:hAnsi="Times New Roman" w:cs="Times New Roman"/>
          <w:sz w:val="24"/>
          <w:szCs w:val="24"/>
        </w:rPr>
        <w:t>Registrului</w:t>
      </w:r>
      <w:r w:rsidR="008537D5" w:rsidRPr="008F4496">
        <w:rPr>
          <w:rFonts w:ascii="Times New Roman" w:hAnsi="Times New Roman" w:cs="Times New Roman"/>
          <w:sz w:val="24"/>
          <w:szCs w:val="24"/>
        </w:rPr>
        <w:t xml:space="preserve"> </w:t>
      </w:r>
      <w:r w:rsidR="00893F67" w:rsidRPr="008F4496">
        <w:rPr>
          <w:rFonts w:ascii="Times New Roman" w:hAnsi="Times New Roman" w:cs="Times New Roman"/>
          <w:sz w:val="24"/>
          <w:szCs w:val="24"/>
        </w:rPr>
        <w:t>actelor locale supuse controlului de legalitate de către оficiile teritoriale ale Cancelariei de Sta</w:t>
      </w:r>
      <w:r w:rsidR="00FC4591" w:rsidRPr="008F4496">
        <w:rPr>
          <w:rFonts w:ascii="Times New Roman" w:hAnsi="Times New Roman" w:cs="Times New Roman"/>
          <w:sz w:val="24"/>
          <w:szCs w:val="24"/>
        </w:rPr>
        <w:t>, este obligată:</w:t>
      </w:r>
    </w:p>
    <w:p w14:paraId="4D602E42" w14:textId="1A61FED7" w:rsidR="00FC4591" w:rsidRPr="00720038" w:rsidRDefault="00FC4591" w:rsidP="009604A4">
      <w:pPr>
        <w:pStyle w:val="punct"/>
        <w:numPr>
          <w:ilvl w:val="0"/>
          <w:numId w:val="25"/>
        </w:numPr>
        <w:ind w:left="0" w:firstLine="567"/>
      </w:pPr>
      <w:r w:rsidRPr="00720038">
        <w:t xml:space="preserve">să asigure crearea și administrarea </w:t>
      </w:r>
      <w:r w:rsidR="000F41A6" w:rsidRPr="00720038">
        <w:t>Registrului</w:t>
      </w:r>
      <w:r w:rsidRPr="00720038">
        <w:t>;</w:t>
      </w:r>
    </w:p>
    <w:p w14:paraId="7DDB6D38" w14:textId="076E329A" w:rsidR="00FC4591" w:rsidRPr="00720038" w:rsidRDefault="00FC4591" w:rsidP="009604A4">
      <w:pPr>
        <w:pStyle w:val="punct"/>
        <w:numPr>
          <w:ilvl w:val="0"/>
          <w:numId w:val="25"/>
        </w:numPr>
        <w:ind w:left="0" w:firstLine="567"/>
      </w:pPr>
      <w:r w:rsidRPr="00720038">
        <w:t>să întreprindă măsurile necesare, de comun acord cu Întreprinderea de Stat „Centrul de telecomunicaţii speciale”, pentru asigura</w:t>
      </w:r>
      <w:r w:rsidR="00087520">
        <w:t>rea</w:t>
      </w:r>
      <w:r w:rsidRPr="00720038">
        <w:t xml:space="preserve"> funcționali</w:t>
      </w:r>
      <w:r w:rsidR="00087520">
        <w:t>tății</w:t>
      </w:r>
      <w:r w:rsidRPr="00720038">
        <w:t xml:space="preserve"> continuă a </w:t>
      </w:r>
      <w:r w:rsidR="000F41A6" w:rsidRPr="00720038">
        <w:t>Registrului</w:t>
      </w:r>
      <w:r w:rsidRPr="00720038">
        <w:t>;</w:t>
      </w:r>
    </w:p>
    <w:p w14:paraId="65F9F5FA" w14:textId="47767A82" w:rsidR="00FC4591" w:rsidRPr="00720038" w:rsidRDefault="00FC4591" w:rsidP="009604A4">
      <w:pPr>
        <w:pStyle w:val="punct"/>
        <w:numPr>
          <w:ilvl w:val="0"/>
          <w:numId w:val="25"/>
        </w:numPr>
        <w:ind w:left="0" w:firstLine="567"/>
      </w:pPr>
      <w:r w:rsidRPr="00720038">
        <w:t xml:space="preserve">să asigure conectarea și accesul </w:t>
      </w:r>
      <w:r w:rsidR="000F41A6" w:rsidRPr="00720038">
        <w:t>autoritățil</w:t>
      </w:r>
      <w:r w:rsidR="004E6F87">
        <w:t>or</w:t>
      </w:r>
      <w:r w:rsidR="000F41A6" w:rsidRPr="00720038">
        <w:t xml:space="preserve"> publice </w:t>
      </w:r>
      <w:r w:rsidR="00087520">
        <w:t xml:space="preserve">locale </w:t>
      </w:r>
      <w:r w:rsidRPr="00720038">
        <w:t xml:space="preserve">la sistemul informațional al </w:t>
      </w:r>
      <w:r w:rsidR="000F41A6" w:rsidRPr="00720038">
        <w:t>Registrului</w:t>
      </w:r>
      <w:r w:rsidRPr="00720038">
        <w:t>;</w:t>
      </w:r>
    </w:p>
    <w:p w14:paraId="415E62BE" w14:textId="18BFFEBD" w:rsidR="00FC4591" w:rsidRPr="00720038" w:rsidRDefault="00FC4591" w:rsidP="009604A4">
      <w:pPr>
        <w:pStyle w:val="punct"/>
        <w:numPr>
          <w:ilvl w:val="0"/>
          <w:numId w:val="25"/>
        </w:numPr>
        <w:ind w:left="0" w:firstLine="567"/>
      </w:pPr>
      <w:r w:rsidRPr="00720038">
        <w:lastRenderedPageBreak/>
        <w:t xml:space="preserve">să monitorizeze modul de furnizare a datelor în baza de date a </w:t>
      </w:r>
      <w:r w:rsidR="000F41A6" w:rsidRPr="00720038">
        <w:t>Registrului</w:t>
      </w:r>
      <w:r w:rsidRPr="00720038">
        <w:t xml:space="preserve"> de că</w:t>
      </w:r>
      <w:r w:rsidR="0098633D" w:rsidRPr="00720038">
        <w:t>tre oficiile teritoriale;</w:t>
      </w:r>
    </w:p>
    <w:p w14:paraId="5CFEF494" w14:textId="11E5FCA1" w:rsidR="00FC4591" w:rsidRPr="00720038" w:rsidRDefault="00FC4591" w:rsidP="009604A4">
      <w:pPr>
        <w:pStyle w:val="punct"/>
        <w:numPr>
          <w:ilvl w:val="0"/>
          <w:numId w:val="25"/>
        </w:numPr>
        <w:ind w:left="0" w:firstLine="567"/>
      </w:pPr>
      <w:r w:rsidRPr="00720038">
        <w:t xml:space="preserve">să monitorizeze modul de accesare și utilizare a informaţiilor din Registru, în vederea identificării </w:t>
      </w:r>
      <w:r w:rsidR="00EC5F3D">
        <w:t xml:space="preserve">abaterilor </w:t>
      </w:r>
      <w:r w:rsidRPr="00720038">
        <w:t>comise;</w:t>
      </w:r>
    </w:p>
    <w:p w14:paraId="0A974135" w14:textId="77777777" w:rsidR="00FC4591" w:rsidRPr="00720038" w:rsidRDefault="00FC4591" w:rsidP="009604A4">
      <w:pPr>
        <w:pStyle w:val="punct"/>
        <w:numPr>
          <w:ilvl w:val="0"/>
          <w:numId w:val="25"/>
        </w:numPr>
        <w:ind w:left="0" w:firstLine="567"/>
      </w:pPr>
      <w:r w:rsidRPr="00720038">
        <w:t>să asigure implementarea măsurilor organizatorice şi tehnice necesare pentru asigurarea regimului de confidenţialitate şi securitate a datelor cu caracter personal;</w:t>
      </w:r>
    </w:p>
    <w:p w14:paraId="100D1186" w14:textId="77777777" w:rsidR="00693575" w:rsidRDefault="00FC4591" w:rsidP="009604A4">
      <w:pPr>
        <w:pStyle w:val="punct"/>
        <w:numPr>
          <w:ilvl w:val="0"/>
          <w:numId w:val="25"/>
        </w:numPr>
        <w:ind w:left="0" w:firstLine="567"/>
      </w:pPr>
      <w:r w:rsidRPr="00720038">
        <w:t>să asigure accesul securizat la informaţiile din Registrul,</w:t>
      </w:r>
      <w:r w:rsidR="00EC5F3D">
        <w:t xml:space="preserve"> cu</w:t>
      </w:r>
      <w:r w:rsidRPr="00720038">
        <w:t xml:space="preserve"> respectarea condiţiilor de securitate şi </w:t>
      </w:r>
      <w:r w:rsidR="00EC5F3D">
        <w:t xml:space="preserve">a </w:t>
      </w:r>
      <w:r w:rsidRPr="00720038">
        <w:t>regulilor de exploatare a acestuia</w:t>
      </w:r>
      <w:r w:rsidR="00693575">
        <w:t>;</w:t>
      </w:r>
    </w:p>
    <w:p w14:paraId="67AD54D6" w14:textId="4585CE28" w:rsidR="00FC4591" w:rsidRPr="00720038" w:rsidRDefault="00693575" w:rsidP="009604A4">
      <w:pPr>
        <w:pStyle w:val="punct"/>
        <w:numPr>
          <w:ilvl w:val="0"/>
          <w:numId w:val="25"/>
        </w:numPr>
        <w:ind w:left="0" w:firstLine="567"/>
      </w:pPr>
      <w:r>
        <w:t>să asigure efectuarea controlului intern al activității oficiilor teritoriale în baza datelor a Registrului</w:t>
      </w:r>
      <w:r w:rsidR="00FC4591" w:rsidRPr="00720038">
        <w:t>.</w:t>
      </w:r>
    </w:p>
    <w:p w14:paraId="7F9C73A0" w14:textId="1E00E0EA" w:rsidR="00FC4591" w:rsidRPr="00720038" w:rsidRDefault="00E90F34" w:rsidP="008B62CF">
      <w:pPr>
        <w:pStyle w:val="punct"/>
        <w:numPr>
          <w:ilvl w:val="0"/>
          <w:numId w:val="5"/>
        </w:numPr>
      </w:pPr>
      <w:r>
        <w:t xml:space="preserve"> </w:t>
      </w:r>
      <w:r w:rsidR="00C02A2E" w:rsidRPr="00720038">
        <w:t>Oficiile teritoriale</w:t>
      </w:r>
      <w:r w:rsidR="00FC4591" w:rsidRPr="00720038">
        <w:t xml:space="preserve"> </w:t>
      </w:r>
      <w:r w:rsidR="007E022F">
        <w:t xml:space="preserve">ale Cancelariei de Stat </w:t>
      </w:r>
      <w:r w:rsidR="00C02A2E" w:rsidRPr="00720038">
        <w:t>s</w:t>
      </w:r>
      <w:r w:rsidR="00EC5F3D">
        <w:t>u</w:t>
      </w:r>
      <w:r w:rsidR="00C02A2E" w:rsidRPr="00720038">
        <w:t>nt obligate</w:t>
      </w:r>
      <w:r w:rsidR="00FC4591" w:rsidRPr="00720038">
        <w:t>:</w:t>
      </w:r>
    </w:p>
    <w:p w14:paraId="300CB1D2" w14:textId="4C9CB936" w:rsidR="00FC4591" w:rsidRPr="00720038" w:rsidRDefault="00FC4591" w:rsidP="009604A4">
      <w:pPr>
        <w:pStyle w:val="punct"/>
        <w:numPr>
          <w:ilvl w:val="0"/>
          <w:numId w:val="26"/>
        </w:numPr>
        <w:ind w:left="0" w:firstLine="567"/>
      </w:pPr>
      <w:r w:rsidRPr="00720038">
        <w:t xml:space="preserve">să asigure furnizarea datelor în baza de date a </w:t>
      </w:r>
      <w:r w:rsidR="000F41A6" w:rsidRPr="00720038">
        <w:t>Registrului</w:t>
      </w:r>
      <w:r w:rsidRPr="00720038">
        <w:t>, în modul și în termenii stabiliți de prezentul Regulament;</w:t>
      </w:r>
    </w:p>
    <w:p w14:paraId="314FBC76" w14:textId="58D3CF84" w:rsidR="00FC4591" w:rsidRDefault="00FC4591" w:rsidP="009604A4">
      <w:pPr>
        <w:pStyle w:val="punct"/>
        <w:numPr>
          <w:ilvl w:val="0"/>
          <w:numId w:val="26"/>
        </w:numPr>
        <w:ind w:left="0" w:firstLine="567"/>
      </w:pPr>
      <w:r w:rsidRPr="00720038">
        <w:t>să efectueze acţiunile de asigurare a securităţii informaţiei, să documenteze cazurile şi tentativele de încălcare a acesteia, precum şi să întreprindă măsurile ce se impun pentru prevenirea şi lichidarea consecinţelor</w:t>
      </w:r>
      <w:r w:rsidR="00EC5F3D">
        <w:t>, în limita atribuțiilor stabilite</w:t>
      </w:r>
      <w:r w:rsidRPr="00720038">
        <w:t>;</w:t>
      </w:r>
    </w:p>
    <w:p w14:paraId="3700F884" w14:textId="6B42F3B2" w:rsidR="00EA7745" w:rsidRDefault="00EA7745" w:rsidP="009604A4">
      <w:pPr>
        <w:pStyle w:val="punct"/>
        <w:numPr>
          <w:ilvl w:val="0"/>
          <w:numId w:val="26"/>
        </w:numPr>
        <w:ind w:left="0" w:firstLine="567"/>
      </w:pPr>
      <w:r>
        <w:t>să asigure evidența, înregistrarea și păstrarea actelor administrative supuse controlului de legalitate;</w:t>
      </w:r>
    </w:p>
    <w:p w14:paraId="53D69C9C" w14:textId="036A12A9" w:rsidR="00EA7745" w:rsidRDefault="00EA7745" w:rsidP="009604A4">
      <w:pPr>
        <w:pStyle w:val="punct"/>
        <w:numPr>
          <w:ilvl w:val="0"/>
          <w:numId w:val="26"/>
        </w:numPr>
        <w:ind w:left="0" w:firstLine="567"/>
      </w:pPr>
      <w:r>
        <w:t>să asigure stocarea și păstrarea materialelor aferente emiterii actelor administrative;</w:t>
      </w:r>
    </w:p>
    <w:p w14:paraId="055E081E" w14:textId="35467A97" w:rsidR="00EA7745" w:rsidRPr="00720038" w:rsidRDefault="00EA7745" w:rsidP="009604A4">
      <w:pPr>
        <w:pStyle w:val="punct"/>
        <w:numPr>
          <w:ilvl w:val="0"/>
          <w:numId w:val="26"/>
        </w:numPr>
        <w:ind w:left="0" w:firstLine="567"/>
      </w:pPr>
      <w:r>
        <w:t>să asigure accesul public la informația privind rezultatele controlului actelor autorităților administrației publice locale;</w:t>
      </w:r>
    </w:p>
    <w:p w14:paraId="5AFDC86B" w14:textId="07D8ABBE" w:rsidR="00FC4591" w:rsidRPr="00720038" w:rsidRDefault="00FC4591" w:rsidP="009604A4">
      <w:pPr>
        <w:pStyle w:val="punct"/>
        <w:numPr>
          <w:ilvl w:val="0"/>
          <w:numId w:val="26"/>
        </w:numPr>
        <w:ind w:left="0" w:firstLine="567"/>
      </w:pPr>
      <w:r w:rsidRPr="00720038">
        <w:t>să asigure accesul securizat la informaţia conţinută în Registrul, respectarea condiţiilor de securitate şi a regulilor de exploatare a acestuia;</w:t>
      </w:r>
    </w:p>
    <w:p w14:paraId="441959EB" w14:textId="740A63F5" w:rsidR="00FC4591" w:rsidRPr="00720038" w:rsidRDefault="00FC4591" w:rsidP="009604A4">
      <w:pPr>
        <w:pStyle w:val="punct"/>
        <w:numPr>
          <w:ilvl w:val="0"/>
          <w:numId w:val="26"/>
        </w:numPr>
        <w:ind w:left="0" w:firstLine="567"/>
      </w:pPr>
      <w:r w:rsidRPr="00720038">
        <w:t xml:space="preserve">să raporteze imediat, în formă verbală şi scrisă, administratorului de sistem şi administratorului tehnic despre cazurile de încălcare a securităţii informaţionale a </w:t>
      </w:r>
      <w:r w:rsidR="000F41A6" w:rsidRPr="00720038">
        <w:t>Registrului</w:t>
      </w:r>
      <w:r w:rsidRPr="00720038">
        <w:t>;</w:t>
      </w:r>
    </w:p>
    <w:p w14:paraId="1B9B69E2" w14:textId="007BE537" w:rsidR="00FC4591" w:rsidRPr="00720038" w:rsidRDefault="00FC4591" w:rsidP="009604A4">
      <w:pPr>
        <w:pStyle w:val="punct"/>
        <w:numPr>
          <w:ilvl w:val="0"/>
          <w:numId w:val="26"/>
        </w:numPr>
        <w:ind w:left="0" w:firstLine="567"/>
      </w:pPr>
      <w:r w:rsidRPr="00720038">
        <w:t xml:space="preserve">să informeze Cancelaria de Stat despre orice situaţie care face imposibilă furnizarea datelor în baza de date a </w:t>
      </w:r>
      <w:r w:rsidR="000F41A6" w:rsidRPr="00720038">
        <w:t>Registrului</w:t>
      </w:r>
      <w:r w:rsidRPr="00720038">
        <w:t>.</w:t>
      </w:r>
    </w:p>
    <w:p w14:paraId="3439D0F4" w14:textId="01D430B9" w:rsidR="00FC4591" w:rsidRPr="00720038" w:rsidRDefault="00FC4591" w:rsidP="00912A5E">
      <w:pPr>
        <w:pStyle w:val="punct"/>
        <w:numPr>
          <w:ilvl w:val="0"/>
          <w:numId w:val="5"/>
        </w:numPr>
        <w:ind w:left="567" w:firstLine="360"/>
      </w:pPr>
      <w:bookmarkStart w:id="8" w:name="_GoBack"/>
      <w:bookmarkEnd w:id="8"/>
      <w:r w:rsidRPr="00720038">
        <w:t>Întreprinderea de Stat „Centrul de telecomunicaţii speciale”, în calitate de administrator tehnic, este obligată:</w:t>
      </w:r>
    </w:p>
    <w:p w14:paraId="2911EFEB" w14:textId="3164E064" w:rsidR="00FC4591" w:rsidRPr="00720038" w:rsidRDefault="00912A5E" w:rsidP="00912A5E">
      <w:pPr>
        <w:pStyle w:val="punct"/>
        <w:numPr>
          <w:ilvl w:val="0"/>
          <w:numId w:val="0"/>
        </w:numPr>
        <w:ind w:left="360"/>
      </w:pPr>
      <w:r>
        <w:t xml:space="preserve">1) </w:t>
      </w:r>
      <w:r w:rsidR="00FC4591" w:rsidRPr="00720038">
        <w:t xml:space="preserve">să efectueze măsurile tehnice necesare în vederea asigurării funcționalității </w:t>
      </w:r>
      <w:r w:rsidR="000F41A6" w:rsidRPr="00720038">
        <w:t>Registrului</w:t>
      </w:r>
      <w:r w:rsidR="00FC4591" w:rsidRPr="00720038">
        <w:t>;</w:t>
      </w:r>
    </w:p>
    <w:p w14:paraId="302DC497" w14:textId="3F80F502" w:rsidR="00FC4591" w:rsidRPr="00720038" w:rsidRDefault="00FC4591" w:rsidP="00912A5E">
      <w:pPr>
        <w:pStyle w:val="punct"/>
        <w:numPr>
          <w:ilvl w:val="0"/>
          <w:numId w:val="21"/>
        </w:numPr>
      </w:pPr>
      <w:r w:rsidRPr="00720038">
        <w:t xml:space="preserve">să efectueze măsurile tehnice necesare asigurării protecţiei şi securității </w:t>
      </w:r>
      <w:r w:rsidR="000F41A6" w:rsidRPr="00720038">
        <w:t>Registrului</w:t>
      </w:r>
      <w:r w:rsidRPr="00720038">
        <w:t>, inclusiv împotriva distrugerii, modificării, blocării, copierii sau răspîndirii datelor, precum şi împotriva altor acţiuni ilicite;</w:t>
      </w:r>
    </w:p>
    <w:p w14:paraId="66DBB3DD" w14:textId="556B893D" w:rsidR="00FC4591" w:rsidRPr="00720038" w:rsidRDefault="00FC4591" w:rsidP="00912A5E">
      <w:pPr>
        <w:pStyle w:val="punct"/>
        <w:numPr>
          <w:ilvl w:val="0"/>
          <w:numId w:val="21"/>
        </w:numPr>
      </w:pPr>
      <w:r w:rsidRPr="00720038">
        <w:t xml:space="preserve">să efectueze auditul securităţii </w:t>
      </w:r>
      <w:r w:rsidR="000F41A6" w:rsidRPr="00720038">
        <w:t>Registrului</w:t>
      </w:r>
      <w:r w:rsidRPr="00720038">
        <w:t xml:space="preserve"> privind gestiunea datelor cu caracter personal, cel puțin o dată în doi ani;</w:t>
      </w:r>
    </w:p>
    <w:p w14:paraId="15900B6A" w14:textId="61DEADD8" w:rsidR="00FC4591" w:rsidRPr="00720038" w:rsidRDefault="00FC4591" w:rsidP="00912A5E">
      <w:pPr>
        <w:pStyle w:val="punct"/>
        <w:numPr>
          <w:ilvl w:val="0"/>
          <w:numId w:val="21"/>
        </w:numPr>
      </w:pPr>
      <w:r w:rsidRPr="00720038">
        <w:t xml:space="preserve">să asigure efectuarea copiilor de rezervă a bazei de date și sistemului informațional al </w:t>
      </w:r>
      <w:r w:rsidR="000F41A6" w:rsidRPr="00720038">
        <w:t>Registrului</w:t>
      </w:r>
      <w:r w:rsidRPr="00720038">
        <w:t>;</w:t>
      </w:r>
    </w:p>
    <w:p w14:paraId="5212AB16" w14:textId="6E65D22A" w:rsidR="00FC4591" w:rsidRPr="00720038" w:rsidRDefault="00FC4591" w:rsidP="00912A5E">
      <w:pPr>
        <w:pStyle w:val="punct"/>
        <w:numPr>
          <w:ilvl w:val="0"/>
          <w:numId w:val="21"/>
        </w:numPr>
      </w:pPr>
      <w:r w:rsidRPr="00720038">
        <w:t xml:space="preserve">să aprobe politici de securitate informaţională a </w:t>
      </w:r>
      <w:r w:rsidR="000F41A6" w:rsidRPr="00720038">
        <w:t>Registrului</w:t>
      </w:r>
      <w:r w:rsidRPr="00720038">
        <w:t xml:space="preserve"> (în continuare - politici de securitate informațională), să transmită și să supravegheze respectarea politicilor de securitate informațională de către </w:t>
      </w:r>
      <w:r w:rsidR="0048236F" w:rsidRPr="00720038">
        <w:t>Cancelaria de Stat și oficiile teritoriale</w:t>
      </w:r>
      <w:r w:rsidRPr="00720038">
        <w:t>;</w:t>
      </w:r>
    </w:p>
    <w:p w14:paraId="313A5312" w14:textId="4F1607C0" w:rsidR="00FC4591" w:rsidRPr="00720038" w:rsidRDefault="00FC4591" w:rsidP="00912A5E">
      <w:pPr>
        <w:pStyle w:val="punct"/>
        <w:numPr>
          <w:ilvl w:val="0"/>
          <w:numId w:val="21"/>
        </w:numPr>
      </w:pPr>
      <w:r w:rsidRPr="00720038">
        <w:t xml:space="preserve">să asigure restabilirea funcţionalităţii </w:t>
      </w:r>
      <w:r w:rsidR="000F41A6" w:rsidRPr="00720038">
        <w:t>Registrului</w:t>
      </w:r>
      <w:r w:rsidRPr="00720038">
        <w:t>, în caz de necesitate, în baza copiilor de rezervă.</w:t>
      </w:r>
    </w:p>
    <w:p w14:paraId="0BC51D2A" w14:textId="77777777" w:rsidR="00AC1564" w:rsidRPr="00720038" w:rsidRDefault="00AC1564" w:rsidP="00AC1564">
      <w:pPr>
        <w:pStyle w:val="punct"/>
        <w:numPr>
          <w:ilvl w:val="0"/>
          <w:numId w:val="0"/>
        </w:numPr>
        <w:tabs>
          <w:tab w:val="clear" w:pos="993"/>
        </w:tabs>
      </w:pPr>
    </w:p>
    <w:p w14:paraId="12BB66F0" w14:textId="77777777" w:rsidR="009177A7" w:rsidRDefault="00FA6FA1" w:rsidP="00D20739">
      <w:pPr>
        <w:pStyle w:val="capitol"/>
        <w:numPr>
          <w:ilvl w:val="0"/>
          <w:numId w:val="0"/>
        </w:numPr>
      </w:pPr>
      <w:r>
        <w:t xml:space="preserve">IV. </w:t>
      </w:r>
      <w:r w:rsidR="00AC1564" w:rsidRPr="00720038">
        <w:t xml:space="preserve">STRUCTURA </w:t>
      </w:r>
      <w:r w:rsidR="007C4384" w:rsidRPr="00720038">
        <w:t>ȘI DATELE REGISTRU</w:t>
      </w:r>
      <w:r w:rsidR="009177A7">
        <w:t xml:space="preserve">I ACTELOR LOCALE </w:t>
      </w:r>
    </w:p>
    <w:p w14:paraId="2940B0DC" w14:textId="3A68B3E8" w:rsidR="00AC1564" w:rsidRDefault="009177A7" w:rsidP="00D20739">
      <w:pPr>
        <w:pStyle w:val="capitol"/>
        <w:numPr>
          <w:ilvl w:val="0"/>
          <w:numId w:val="0"/>
        </w:numPr>
      </w:pPr>
      <w:r>
        <w:t xml:space="preserve">SUPUSE CONTROLULUI ADMINISTRATIV </w:t>
      </w:r>
    </w:p>
    <w:p w14:paraId="749BD5E5" w14:textId="77777777" w:rsidR="000D798A" w:rsidRPr="00720038" w:rsidRDefault="000D798A" w:rsidP="00D20739">
      <w:pPr>
        <w:pStyle w:val="capitol"/>
        <w:numPr>
          <w:ilvl w:val="0"/>
          <w:numId w:val="0"/>
        </w:numPr>
      </w:pPr>
    </w:p>
    <w:p w14:paraId="7FEA90FE" w14:textId="2E562DAC" w:rsidR="00AC1564" w:rsidRPr="00FA6FA1" w:rsidRDefault="00FA6FA1" w:rsidP="00FA6FA1">
      <w:pPr>
        <w:pStyle w:val="ad"/>
        <w:rPr>
          <w:rFonts w:ascii="Times New Roman" w:hAnsi="Times New Roman" w:cs="Times New Roman"/>
          <w:sz w:val="24"/>
          <w:szCs w:val="24"/>
        </w:rPr>
      </w:pPr>
      <w:r>
        <w:rPr>
          <w:rFonts w:ascii="Times New Roman" w:hAnsi="Times New Roman" w:cs="Times New Roman"/>
          <w:b/>
          <w:sz w:val="24"/>
          <w:szCs w:val="24"/>
        </w:rPr>
        <w:t xml:space="preserve">       </w:t>
      </w:r>
      <w:r w:rsidR="000D798A" w:rsidRPr="00FA6FA1">
        <w:rPr>
          <w:rFonts w:ascii="Times New Roman" w:hAnsi="Times New Roman" w:cs="Times New Roman"/>
          <w:b/>
          <w:sz w:val="24"/>
          <w:szCs w:val="24"/>
        </w:rPr>
        <w:t xml:space="preserve">13. </w:t>
      </w:r>
      <w:bookmarkStart w:id="9" w:name="_Ref266783720"/>
      <w:r w:rsidR="00AC1564" w:rsidRPr="00FA6FA1">
        <w:rPr>
          <w:rFonts w:ascii="Times New Roman" w:hAnsi="Times New Roman" w:cs="Times New Roman"/>
          <w:sz w:val="24"/>
          <w:szCs w:val="24"/>
        </w:rPr>
        <w:t xml:space="preserve">Registrul </w:t>
      </w:r>
      <w:r w:rsidR="007C4384" w:rsidRPr="00FA6FA1">
        <w:rPr>
          <w:rFonts w:ascii="Times New Roman" w:hAnsi="Times New Roman" w:cs="Times New Roman"/>
          <w:sz w:val="24"/>
          <w:szCs w:val="24"/>
        </w:rPr>
        <w:t>va avea următoarea structură și date</w:t>
      </w:r>
      <w:r w:rsidR="00AC1564" w:rsidRPr="00FA6FA1">
        <w:rPr>
          <w:rFonts w:ascii="Times New Roman" w:hAnsi="Times New Roman" w:cs="Times New Roman"/>
          <w:sz w:val="24"/>
          <w:szCs w:val="24"/>
        </w:rPr>
        <w:t>:</w:t>
      </w:r>
      <w:bookmarkEnd w:id="9"/>
    </w:p>
    <w:p w14:paraId="64C95490" w14:textId="0234038E" w:rsidR="00AC1564" w:rsidRPr="00FA6FA1" w:rsidRDefault="00FA6FA1" w:rsidP="00FA6FA1">
      <w:pPr>
        <w:pStyle w:val="ad"/>
        <w:rPr>
          <w:rFonts w:ascii="Times New Roman" w:hAnsi="Times New Roman" w:cs="Times New Roman"/>
          <w:sz w:val="24"/>
          <w:szCs w:val="24"/>
        </w:rPr>
      </w:pPr>
      <w:r>
        <w:rPr>
          <w:rFonts w:ascii="Times New Roman" w:hAnsi="Times New Roman" w:cs="Times New Roman"/>
          <w:sz w:val="24"/>
          <w:szCs w:val="24"/>
        </w:rPr>
        <w:t xml:space="preserve">         </w:t>
      </w:r>
      <w:r w:rsidR="00C851DA">
        <w:rPr>
          <w:rFonts w:ascii="Times New Roman" w:hAnsi="Times New Roman" w:cs="Times New Roman"/>
          <w:sz w:val="24"/>
          <w:szCs w:val="24"/>
        </w:rPr>
        <w:t>1</w:t>
      </w:r>
      <w:r>
        <w:rPr>
          <w:rFonts w:ascii="Times New Roman" w:hAnsi="Times New Roman" w:cs="Times New Roman"/>
          <w:sz w:val="24"/>
          <w:szCs w:val="24"/>
        </w:rPr>
        <w:t xml:space="preserve">) </w:t>
      </w:r>
      <w:r w:rsidR="00AC1564" w:rsidRPr="00FA6FA1">
        <w:rPr>
          <w:rFonts w:ascii="Times New Roman" w:hAnsi="Times New Roman" w:cs="Times New Roman"/>
          <w:sz w:val="24"/>
          <w:szCs w:val="24"/>
        </w:rPr>
        <w:t>înregistrarea actului parvenit spre control, care va include:</w:t>
      </w:r>
    </w:p>
    <w:p w14:paraId="1ABE05A3" w14:textId="620406F9" w:rsidR="00AC1564" w:rsidRPr="00720038" w:rsidRDefault="00C851DA" w:rsidP="00AC1564">
      <w:pPr>
        <w:pStyle w:val="punct"/>
        <w:numPr>
          <w:ilvl w:val="0"/>
          <w:numId w:val="0"/>
        </w:numPr>
        <w:ind w:firstLine="567"/>
      </w:pPr>
      <w:r>
        <w:t>a</w:t>
      </w:r>
      <w:r w:rsidR="00AC1564" w:rsidRPr="00720038">
        <w:t>) numărul de ordine;</w:t>
      </w:r>
    </w:p>
    <w:p w14:paraId="06EAF238" w14:textId="5965C7C7" w:rsidR="00AC1564" w:rsidRPr="00720038" w:rsidRDefault="00C851DA" w:rsidP="00AC1564">
      <w:pPr>
        <w:pStyle w:val="punct"/>
        <w:numPr>
          <w:ilvl w:val="0"/>
          <w:numId w:val="0"/>
        </w:numPr>
        <w:ind w:firstLine="567"/>
      </w:pPr>
      <w:r>
        <w:t>b</w:t>
      </w:r>
      <w:r w:rsidR="00AC1564" w:rsidRPr="00720038">
        <w:t>) denumirea municipiului, raionului, localității;</w:t>
      </w:r>
    </w:p>
    <w:p w14:paraId="7E5B0410" w14:textId="1BFD2FE4" w:rsidR="00AC1564" w:rsidRPr="00720038" w:rsidRDefault="00C851DA" w:rsidP="00AC1564">
      <w:pPr>
        <w:pStyle w:val="punct"/>
        <w:numPr>
          <w:ilvl w:val="0"/>
          <w:numId w:val="0"/>
        </w:numPr>
        <w:ind w:firstLine="567"/>
      </w:pPr>
      <w:r>
        <w:t>c</w:t>
      </w:r>
      <w:r w:rsidR="00AC1564" w:rsidRPr="00720038">
        <w:t>) tipul actului (decizie, dispoziție, altele);</w:t>
      </w:r>
    </w:p>
    <w:p w14:paraId="04B7E316" w14:textId="66A14E3B" w:rsidR="00AC1564" w:rsidRPr="00720038" w:rsidRDefault="00C851DA" w:rsidP="00AC1564">
      <w:pPr>
        <w:pStyle w:val="punct"/>
        <w:numPr>
          <w:ilvl w:val="0"/>
          <w:numId w:val="0"/>
        </w:numPr>
        <w:ind w:firstLine="567"/>
      </w:pPr>
      <w:r>
        <w:t>d</w:t>
      </w:r>
      <w:r w:rsidR="00AC1564" w:rsidRPr="00720038">
        <w:t>) numărul și data actului înregistrat;</w:t>
      </w:r>
    </w:p>
    <w:p w14:paraId="1D8F6D7B" w14:textId="0974C358" w:rsidR="00AC1564" w:rsidRPr="00720038" w:rsidRDefault="00C851DA" w:rsidP="00AC1564">
      <w:pPr>
        <w:pStyle w:val="punct"/>
        <w:numPr>
          <w:ilvl w:val="0"/>
          <w:numId w:val="0"/>
        </w:numPr>
        <w:ind w:firstLine="567"/>
      </w:pPr>
      <w:r>
        <w:lastRenderedPageBreak/>
        <w:t>e</w:t>
      </w:r>
      <w:r w:rsidR="00AC1564" w:rsidRPr="00720038">
        <w:t>) titlul actului înregistrat;</w:t>
      </w:r>
    </w:p>
    <w:p w14:paraId="2267BAC9" w14:textId="77777777" w:rsidR="00AC1564" w:rsidRPr="00720038" w:rsidRDefault="00AC1564" w:rsidP="00AC1564">
      <w:pPr>
        <w:pStyle w:val="punct"/>
        <w:numPr>
          <w:ilvl w:val="0"/>
          <w:numId w:val="0"/>
        </w:numPr>
        <w:ind w:firstLine="567"/>
      </w:pPr>
      <w:r w:rsidRPr="00720038">
        <w:t>f) data prezentării actului spre examinare;</w:t>
      </w:r>
    </w:p>
    <w:p w14:paraId="00758638" w14:textId="5F76BD97" w:rsidR="00AC1564" w:rsidRPr="00720038" w:rsidRDefault="00AC1564" w:rsidP="00AC1564">
      <w:pPr>
        <w:pStyle w:val="punct"/>
        <w:numPr>
          <w:ilvl w:val="0"/>
          <w:numId w:val="0"/>
        </w:numPr>
        <w:ind w:firstLine="567"/>
      </w:pPr>
      <w:r w:rsidRPr="00720038">
        <w:t>g) mențiunea</w:t>
      </w:r>
      <w:r w:rsidR="00C851DA">
        <w:t>,</w:t>
      </w:r>
      <w:r w:rsidRPr="00720038">
        <w:t xml:space="preserve"> dacă </w:t>
      </w:r>
      <w:r w:rsidR="00720038" w:rsidRPr="00720038">
        <w:t>actul</w:t>
      </w:r>
      <w:r w:rsidRPr="00720038">
        <w:t xml:space="preserve"> a fost prezentat în termen</w:t>
      </w:r>
      <w:r w:rsidR="00D95E97">
        <w:t xml:space="preserve"> (automat calculat de sistem, conform legislației în vigoare)</w:t>
      </w:r>
      <w:r w:rsidRPr="00720038">
        <w:t>;</w:t>
      </w:r>
    </w:p>
    <w:p w14:paraId="37AAB39D" w14:textId="77777777" w:rsidR="00AC1564" w:rsidRPr="00720038" w:rsidRDefault="00AC1564" w:rsidP="00AC1564">
      <w:pPr>
        <w:pStyle w:val="punct"/>
        <w:numPr>
          <w:ilvl w:val="0"/>
          <w:numId w:val="0"/>
        </w:numPr>
        <w:ind w:firstLine="567"/>
      </w:pPr>
      <w:r w:rsidRPr="00720038">
        <w:t>h) tipul controlului (obligatoriu, facultativ, la solicitare);</w:t>
      </w:r>
    </w:p>
    <w:p w14:paraId="2AB95A64" w14:textId="3311311D" w:rsidR="00AC1564" w:rsidRPr="00720038" w:rsidRDefault="00AC1564" w:rsidP="00AC1564">
      <w:pPr>
        <w:pStyle w:val="punct"/>
        <w:numPr>
          <w:ilvl w:val="0"/>
          <w:numId w:val="0"/>
        </w:numPr>
        <w:ind w:firstLine="567"/>
      </w:pPr>
      <w:r w:rsidRPr="00720038">
        <w:t>i) termenul limită de verificare a legalității</w:t>
      </w:r>
      <w:r w:rsidR="00B0544C">
        <w:t xml:space="preserve"> (automat calculat de sistem, conform legislației în vigoare)</w:t>
      </w:r>
      <w:r w:rsidRPr="00720038">
        <w:t>;</w:t>
      </w:r>
    </w:p>
    <w:p w14:paraId="23CD70CB" w14:textId="77777777" w:rsidR="00AC1564" w:rsidRPr="00720038" w:rsidRDefault="00AC1564" w:rsidP="00AC1564">
      <w:pPr>
        <w:pStyle w:val="punct"/>
        <w:numPr>
          <w:ilvl w:val="0"/>
          <w:numId w:val="0"/>
        </w:numPr>
        <w:ind w:firstLine="567"/>
      </w:pPr>
      <w:r w:rsidRPr="00720038">
        <w:t>k) mențiunea privind legalitatea/ilegalitatea actului;</w:t>
      </w:r>
    </w:p>
    <w:p w14:paraId="1B6CD3A5" w14:textId="03A31859" w:rsidR="00AC1564" w:rsidRPr="00720038" w:rsidRDefault="00AC1564" w:rsidP="009604A4">
      <w:pPr>
        <w:pStyle w:val="punct"/>
        <w:numPr>
          <w:ilvl w:val="0"/>
          <w:numId w:val="21"/>
        </w:numPr>
      </w:pPr>
      <w:r w:rsidRPr="00720038">
        <w:t>notificarea autorității administrației publice locale care a emis actul considerat ilegal, care va include:</w:t>
      </w:r>
    </w:p>
    <w:p w14:paraId="390027C0" w14:textId="77777777" w:rsidR="00AC1564" w:rsidRPr="00720038" w:rsidRDefault="00AC1564" w:rsidP="00AC1564">
      <w:pPr>
        <w:pStyle w:val="punct"/>
        <w:numPr>
          <w:ilvl w:val="0"/>
          <w:numId w:val="0"/>
        </w:numPr>
        <w:ind w:firstLine="567"/>
      </w:pPr>
      <w:r w:rsidRPr="00720038">
        <w:t>a) numărul și data notificării;</w:t>
      </w:r>
    </w:p>
    <w:p w14:paraId="5601BD2D" w14:textId="77777777" w:rsidR="00AC1564" w:rsidRPr="00720038" w:rsidRDefault="00AC1564" w:rsidP="005A5E72">
      <w:pPr>
        <w:pStyle w:val="punct"/>
        <w:numPr>
          <w:ilvl w:val="0"/>
          <w:numId w:val="0"/>
        </w:numPr>
        <w:ind w:left="851" w:hanging="284"/>
      </w:pPr>
      <w:r w:rsidRPr="00720038">
        <w:t>b) termenul-limită de prezentare a răspunsului din partea autorității administrației publice locale (30 sau 60 de zile);</w:t>
      </w:r>
    </w:p>
    <w:p w14:paraId="1BC34BAE" w14:textId="77777777" w:rsidR="00AC1564" w:rsidRPr="00720038" w:rsidRDefault="00AC1564" w:rsidP="00AC1564">
      <w:pPr>
        <w:pStyle w:val="punct"/>
        <w:numPr>
          <w:ilvl w:val="0"/>
          <w:numId w:val="0"/>
        </w:numPr>
        <w:ind w:firstLine="567"/>
      </w:pPr>
      <w:r w:rsidRPr="00720038">
        <w:t>c) numărul și data răspunsului autorității publice locale la notificare;</w:t>
      </w:r>
    </w:p>
    <w:p w14:paraId="2E3B0E01" w14:textId="4F7AAEA1" w:rsidR="00AC1564" w:rsidRPr="00720038" w:rsidRDefault="00AC1564" w:rsidP="00AC1564">
      <w:pPr>
        <w:pStyle w:val="punct"/>
        <w:numPr>
          <w:ilvl w:val="0"/>
          <w:numId w:val="0"/>
        </w:numPr>
        <w:ind w:firstLine="567"/>
      </w:pPr>
      <w:r w:rsidRPr="00720038">
        <w:t>d) numărul, data și denumirea actului de modificare, completare, abrogare a actului</w:t>
      </w:r>
      <w:r w:rsidR="007E022F">
        <w:t xml:space="preserve"> notificat</w:t>
      </w:r>
      <w:r w:rsidRPr="00720038">
        <w:t>;</w:t>
      </w:r>
    </w:p>
    <w:p w14:paraId="2A951441" w14:textId="412D4184" w:rsidR="00AC1564" w:rsidRPr="00720038" w:rsidRDefault="00AC1564" w:rsidP="005A5E72">
      <w:pPr>
        <w:pStyle w:val="punct"/>
        <w:numPr>
          <w:ilvl w:val="0"/>
          <w:numId w:val="0"/>
        </w:numPr>
        <w:ind w:left="851" w:hanging="284"/>
      </w:pPr>
      <w:r w:rsidRPr="00720038">
        <w:t>e) numărul și data actului/răspunsului autorității administrației publice locale privind refuzul de modificare, abrogare a actului</w:t>
      </w:r>
      <w:r w:rsidR="007E022F">
        <w:t xml:space="preserve"> notificat</w:t>
      </w:r>
      <w:r w:rsidRPr="00720038">
        <w:t>;</w:t>
      </w:r>
    </w:p>
    <w:p w14:paraId="3436DDED" w14:textId="003748E9" w:rsidR="00AC1564" w:rsidRPr="00720038" w:rsidRDefault="00AC1564" w:rsidP="00AC1564">
      <w:pPr>
        <w:pStyle w:val="punct"/>
        <w:numPr>
          <w:ilvl w:val="0"/>
          <w:numId w:val="0"/>
        </w:numPr>
        <w:ind w:firstLine="567"/>
      </w:pPr>
      <w:r w:rsidRPr="00720038">
        <w:t xml:space="preserve">f) data </w:t>
      </w:r>
      <w:r w:rsidR="007E022F">
        <w:t xml:space="preserve">și motivul </w:t>
      </w:r>
      <w:r w:rsidRPr="00720038">
        <w:t>renunțării oficiului teritorial la notificarea înaintată;</w:t>
      </w:r>
    </w:p>
    <w:p w14:paraId="37EC9E8C" w14:textId="4C150825" w:rsidR="00AC1564" w:rsidRPr="00720038" w:rsidRDefault="00AC1564" w:rsidP="009604A4">
      <w:pPr>
        <w:pStyle w:val="punct"/>
        <w:numPr>
          <w:ilvl w:val="0"/>
          <w:numId w:val="21"/>
        </w:numPr>
      </w:pPr>
      <w:r w:rsidRPr="00720038">
        <w:t>monitorizarea actului administrativ, aflat în procedura de judecată:</w:t>
      </w:r>
    </w:p>
    <w:p w14:paraId="0B8B2559" w14:textId="77777777" w:rsidR="00AC1564" w:rsidRPr="00720038" w:rsidRDefault="00AC1564" w:rsidP="00AC1564">
      <w:pPr>
        <w:pStyle w:val="punct"/>
        <w:numPr>
          <w:ilvl w:val="0"/>
          <w:numId w:val="0"/>
        </w:numPr>
        <w:ind w:firstLine="567"/>
      </w:pPr>
      <w:r w:rsidRPr="00720038">
        <w:t>a) numărul și data cererii de chemare în judecată;</w:t>
      </w:r>
    </w:p>
    <w:p w14:paraId="74247B8E" w14:textId="77777777" w:rsidR="00AC1564" w:rsidRPr="00720038" w:rsidRDefault="00AC1564" w:rsidP="00AC1564">
      <w:pPr>
        <w:pStyle w:val="punct"/>
        <w:numPr>
          <w:ilvl w:val="0"/>
          <w:numId w:val="0"/>
        </w:numPr>
        <w:ind w:firstLine="567"/>
      </w:pPr>
      <w:r w:rsidRPr="00720038">
        <w:t>b) numărul și data hotărîrii instanței de judecată;</w:t>
      </w:r>
    </w:p>
    <w:p w14:paraId="36A4E794" w14:textId="77777777" w:rsidR="00AC1564" w:rsidRPr="00720038" w:rsidRDefault="00AC1564" w:rsidP="00AC1564">
      <w:pPr>
        <w:pStyle w:val="punct"/>
        <w:numPr>
          <w:ilvl w:val="0"/>
          <w:numId w:val="0"/>
        </w:numPr>
        <w:ind w:firstLine="567"/>
      </w:pPr>
      <w:r w:rsidRPr="00720038">
        <w:t>c) numărul și data cererii de apel, înaintate de oficiul teritorial sau de autoritatea publică locală;</w:t>
      </w:r>
    </w:p>
    <w:p w14:paraId="6F54EF4E" w14:textId="77777777" w:rsidR="00AC1564" w:rsidRPr="00720038" w:rsidRDefault="00AC1564" w:rsidP="00AC1564">
      <w:pPr>
        <w:pStyle w:val="punct"/>
        <w:numPr>
          <w:ilvl w:val="0"/>
          <w:numId w:val="0"/>
        </w:numPr>
        <w:ind w:firstLine="567"/>
      </w:pPr>
      <w:r w:rsidRPr="00720038">
        <w:t>d) numărul și data hotărîrii instanței de apel;</w:t>
      </w:r>
    </w:p>
    <w:p w14:paraId="286D7BAC" w14:textId="77777777" w:rsidR="00AC1564" w:rsidRPr="00720038" w:rsidRDefault="00AC1564" w:rsidP="00AC1564">
      <w:pPr>
        <w:pStyle w:val="punct"/>
        <w:numPr>
          <w:ilvl w:val="0"/>
          <w:numId w:val="0"/>
        </w:numPr>
        <w:ind w:firstLine="567"/>
      </w:pPr>
      <w:r w:rsidRPr="00720038">
        <w:t>e) după caz, numărul și data hotărîrii instanței de apel, în caz de remitere la rejudecare;</w:t>
      </w:r>
    </w:p>
    <w:p w14:paraId="0B2E448A" w14:textId="77777777" w:rsidR="00AC1564" w:rsidRPr="00720038" w:rsidRDefault="00AC1564" w:rsidP="00AC1564">
      <w:pPr>
        <w:pStyle w:val="punct"/>
        <w:numPr>
          <w:ilvl w:val="0"/>
          <w:numId w:val="0"/>
        </w:numPr>
        <w:ind w:firstLine="567"/>
      </w:pPr>
      <w:r w:rsidRPr="00720038">
        <w:t>f) numărul și data recursului înaintat de oficiul teritorial sau de autoritatea publică locală;</w:t>
      </w:r>
    </w:p>
    <w:p w14:paraId="09080773" w14:textId="77777777" w:rsidR="00AC1564" w:rsidRPr="00720038" w:rsidRDefault="00AC1564" w:rsidP="00AC1564">
      <w:pPr>
        <w:pStyle w:val="punct"/>
        <w:numPr>
          <w:ilvl w:val="0"/>
          <w:numId w:val="0"/>
        </w:numPr>
        <w:ind w:firstLine="567"/>
      </w:pPr>
      <w:r w:rsidRPr="00720038">
        <w:t>g) numărul și data deciziei instanței de recurs;</w:t>
      </w:r>
    </w:p>
    <w:p w14:paraId="14128BCA" w14:textId="77777777" w:rsidR="00AC1564" w:rsidRPr="00720038" w:rsidRDefault="00AC1564" w:rsidP="00AC1564">
      <w:pPr>
        <w:pStyle w:val="punct"/>
        <w:numPr>
          <w:ilvl w:val="0"/>
          <w:numId w:val="0"/>
        </w:numPr>
        <w:ind w:firstLine="567"/>
      </w:pPr>
      <w:r w:rsidRPr="00720038">
        <w:t>h) după caz, numărul și data hotărîrii instanței de recurs, în caz de remitere la rejudecare;</w:t>
      </w:r>
    </w:p>
    <w:p w14:paraId="26898306" w14:textId="63F4D1F5" w:rsidR="00AC1564" w:rsidRPr="00720038" w:rsidRDefault="00AC1564" w:rsidP="00AC1564">
      <w:pPr>
        <w:pStyle w:val="punct"/>
        <w:numPr>
          <w:ilvl w:val="0"/>
          <w:numId w:val="0"/>
        </w:numPr>
        <w:ind w:firstLine="567"/>
      </w:pPr>
      <w:r w:rsidRPr="00720038">
        <w:t xml:space="preserve">i) data </w:t>
      </w:r>
      <w:r w:rsidR="007E022F">
        <w:t xml:space="preserve">și motivul </w:t>
      </w:r>
      <w:r w:rsidRPr="00720038">
        <w:t>renunțării la acțiune;</w:t>
      </w:r>
    </w:p>
    <w:p w14:paraId="04745154" w14:textId="525D01C6" w:rsidR="00AC1564" w:rsidRPr="00720038" w:rsidRDefault="00AC1564" w:rsidP="009604A4">
      <w:pPr>
        <w:pStyle w:val="punct"/>
        <w:numPr>
          <w:ilvl w:val="0"/>
          <w:numId w:val="21"/>
        </w:numPr>
      </w:pPr>
      <w:r w:rsidRPr="00720038">
        <w:t>monitorizarea actului în procedura de control repetat al actului:</w:t>
      </w:r>
    </w:p>
    <w:p w14:paraId="7D60B650" w14:textId="77777777" w:rsidR="00AC1564" w:rsidRPr="00720038" w:rsidRDefault="00AC1564" w:rsidP="00AC1564">
      <w:pPr>
        <w:pStyle w:val="punct"/>
        <w:numPr>
          <w:ilvl w:val="0"/>
          <w:numId w:val="0"/>
        </w:numPr>
        <w:ind w:firstLine="567"/>
      </w:pPr>
      <w:r w:rsidRPr="00720038">
        <w:t>a) denumirea solicitantului (autoritatea publică locală, persoana vătămată, instituții, etc.);</w:t>
      </w:r>
    </w:p>
    <w:p w14:paraId="023F211D" w14:textId="77777777" w:rsidR="00AC1564" w:rsidRPr="00720038" w:rsidRDefault="00AC1564" w:rsidP="00AC1564">
      <w:pPr>
        <w:pStyle w:val="punct"/>
        <w:numPr>
          <w:ilvl w:val="0"/>
          <w:numId w:val="0"/>
        </w:numPr>
        <w:ind w:firstLine="567"/>
      </w:pPr>
      <w:r w:rsidRPr="00720038">
        <w:t>b) numărul și data demersului de inițiere a procedurii repetate de control;</w:t>
      </w:r>
    </w:p>
    <w:p w14:paraId="4AE6075D" w14:textId="77777777" w:rsidR="00AC1564" w:rsidRPr="00720038" w:rsidRDefault="00AC1564" w:rsidP="00AC1564">
      <w:pPr>
        <w:pStyle w:val="punct"/>
        <w:numPr>
          <w:ilvl w:val="0"/>
          <w:numId w:val="0"/>
        </w:numPr>
        <w:ind w:firstLine="567"/>
      </w:pPr>
      <w:r w:rsidRPr="00720038">
        <w:t>c) numărul, data și denumirea actului, care urmează a fi supus controlului repetat;</w:t>
      </w:r>
    </w:p>
    <w:p w14:paraId="75B54C9B" w14:textId="77777777" w:rsidR="00AC1564" w:rsidRPr="00720038" w:rsidRDefault="00AC1564" w:rsidP="00AC1564">
      <w:pPr>
        <w:pStyle w:val="punct"/>
        <w:numPr>
          <w:ilvl w:val="0"/>
          <w:numId w:val="0"/>
        </w:numPr>
        <w:ind w:firstLine="567"/>
      </w:pPr>
      <w:r w:rsidRPr="00720038">
        <w:t>d) numărul și data răspunsului, ca rezultat al verificării repetate a actului;</w:t>
      </w:r>
    </w:p>
    <w:p w14:paraId="4748D4A3" w14:textId="45F27A4B" w:rsidR="00AC1564" w:rsidRPr="00720038" w:rsidRDefault="00AC1564" w:rsidP="009604A4">
      <w:pPr>
        <w:pStyle w:val="punct"/>
        <w:numPr>
          <w:ilvl w:val="0"/>
          <w:numId w:val="21"/>
        </w:numPr>
      </w:pPr>
      <w:r w:rsidRPr="00720038">
        <w:t>specificarea domeniului, din care face parte actul supus controlului administrativ:</w:t>
      </w:r>
    </w:p>
    <w:p w14:paraId="501254A5" w14:textId="77777777" w:rsidR="00AC1564" w:rsidRPr="00720038" w:rsidRDefault="00AC1564" w:rsidP="00AC1564">
      <w:pPr>
        <w:pStyle w:val="punct"/>
        <w:numPr>
          <w:ilvl w:val="0"/>
          <w:numId w:val="0"/>
        </w:numPr>
        <w:ind w:firstLine="567"/>
      </w:pPr>
      <w:r w:rsidRPr="00720038">
        <w:t>a) raporturi de serviciu;</w:t>
      </w:r>
    </w:p>
    <w:p w14:paraId="6A461934" w14:textId="77777777" w:rsidR="00AC1564" w:rsidRPr="00720038" w:rsidRDefault="00AC1564" w:rsidP="00AC1564">
      <w:pPr>
        <w:pStyle w:val="punct"/>
        <w:numPr>
          <w:ilvl w:val="0"/>
          <w:numId w:val="0"/>
        </w:numPr>
        <w:ind w:firstLine="567"/>
      </w:pPr>
      <w:r w:rsidRPr="00720038">
        <w:t>b) relații funciare;</w:t>
      </w:r>
    </w:p>
    <w:p w14:paraId="1E41C2E0" w14:textId="77777777" w:rsidR="00AC1564" w:rsidRPr="00720038" w:rsidRDefault="00AC1564" w:rsidP="00AC1564">
      <w:pPr>
        <w:pStyle w:val="punct"/>
        <w:numPr>
          <w:ilvl w:val="0"/>
          <w:numId w:val="0"/>
        </w:numPr>
        <w:ind w:firstLine="567"/>
      </w:pPr>
      <w:r w:rsidRPr="00720038">
        <w:t>c) construcții;</w:t>
      </w:r>
    </w:p>
    <w:p w14:paraId="18098F97" w14:textId="56640390" w:rsidR="00903061" w:rsidRPr="00720038" w:rsidRDefault="00AC1564" w:rsidP="00AC1564">
      <w:pPr>
        <w:pStyle w:val="punct"/>
        <w:numPr>
          <w:ilvl w:val="0"/>
          <w:numId w:val="0"/>
        </w:numPr>
        <w:ind w:firstLine="567"/>
      </w:pPr>
      <w:r w:rsidRPr="00720038">
        <w:t xml:space="preserve">d) </w:t>
      </w:r>
      <w:r w:rsidR="00903061" w:rsidRPr="00720038">
        <w:t>comerț;</w:t>
      </w:r>
    </w:p>
    <w:p w14:paraId="5BDDBCD4" w14:textId="55E9A106" w:rsidR="00AC1564" w:rsidRPr="00720038" w:rsidRDefault="00903061" w:rsidP="00AC1564">
      <w:pPr>
        <w:pStyle w:val="punct"/>
        <w:numPr>
          <w:ilvl w:val="0"/>
          <w:numId w:val="0"/>
        </w:numPr>
        <w:ind w:firstLine="567"/>
      </w:pPr>
      <w:r w:rsidRPr="00720038">
        <w:t xml:space="preserve">e) </w:t>
      </w:r>
      <w:r w:rsidR="00AC1564" w:rsidRPr="00720038">
        <w:t>gestionarea patrimoniului public;</w:t>
      </w:r>
    </w:p>
    <w:p w14:paraId="64A1E65B" w14:textId="0AE6C2D3" w:rsidR="00AC1564" w:rsidRPr="00720038" w:rsidRDefault="00903061" w:rsidP="00AC1564">
      <w:pPr>
        <w:pStyle w:val="punct"/>
        <w:numPr>
          <w:ilvl w:val="0"/>
          <w:numId w:val="0"/>
        </w:numPr>
        <w:ind w:firstLine="567"/>
      </w:pPr>
      <w:r w:rsidRPr="00720038">
        <w:t>f</w:t>
      </w:r>
      <w:r w:rsidR="00AC1564" w:rsidRPr="00720038">
        <w:t>) buget și finanțe;</w:t>
      </w:r>
    </w:p>
    <w:p w14:paraId="320F2CFE" w14:textId="3AA889AD" w:rsidR="00AC1564" w:rsidRPr="00720038" w:rsidRDefault="00903061" w:rsidP="00AC1564">
      <w:pPr>
        <w:pStyle w:val="punct"/>
        <w:numPr>
          <w:ilvl w:val="0"/>
          <w:numId w:val="0"/>
        </w:numPr>
        <w:ind w:firstLine="567"/>
      </w:pPr>
      <w:r w:rsidRPr="00720038">
        <w:t>g</w:t>
      </w:r>
      <w:r w:rsidR="00AC1564" w:rsidRPr="00720038">
        <w:t>) administrație publică locală;</w:t>
      </w:r>
    </w:p>
    <w:p w14:paraId="0B3DD063" w14:textId="6A8742B6" w:rsidR="00AC1564" w:rsidRPr="00720038" w:rsidRDefault="00903061" w:rsidP="00AC1564">
      <w:pPr>
        <w:pStyle w:val="punct"/>
        <w:numPr>
          <w:ilvl w:val="0"/>
          <w:numId w:val="0"/>
        </w:numPr>
        <w:ind w:firstLine="567"/>
      </w:pPr>
      <w:r w:rsidRPr="00720038">
        <w:t>h</w:t>
      </w:r>
      <w:r w:rsidR="00AC1564" w:rsidRPr="00720038">
        <w:t>) organizarea licitațiilor;</w:t>
      </w:r>
    </w:p>
    <w:p w14:paraId="5D701DB6" w14:textId="7B3C9071" w:rsidR="00AC1564" w:rsidRPr="00720038" w:rsidRDefault="00903061" w:rsidP="00AC1564">
      <w:pPr>
        <w:pStyle w:val="punct"/>
        <w:numPr>
          <w:ilvl w:val="0"/>
          <w:numId w:val="0"/>
        </w:numPr>
        <w:ind w:firstLine="567"/>
      </w:pPr>
      <w:r w:rsidRPr="00720038">
        <w:t>i) alte domenii.</w:t>
      </w:r>
    </w:p>
    <w:p w14:paraId="3130AE5A" w14:textId="163BEEDC" w:rsidR="00AC1564" w:rsidRDefault="00AC1564" w:rsidP="009604A4">
      <w:pPr>
        <w:pStyle w:val="punct"/>
        <w:numPr>
          <w:ilvl w:val="0"/>
          <w:numId w:val="21"/>
        </w:numPr>
      </w:pPr>
      <w:r w:rsidRPr="00720038">
        <w:t>alte informații relevante.</w:t>
      </w:r>
    </w:p>
    <w:p w14:paraId="0B81AC94" w14:textId="77777777" w:rsidR="009177A7" w:rsidRDefault="009177A7" w:rsidP="009177A7">
      <w:pPr>
        <w:pStyle w:val="capitol"/>
        <w:numPr>
          <w:ilvl w:val="0"/>
          <w:numId w:val="0"/>
        </w:numPr>
      </w:pPr>
    </w:p>
    <w:p w14:paraId="29933B24" w14:textId="4BEDA923" w:rsidR="009177A7" w:rsidRDefault="009177A7" w:rsidP="009177A7">
      <w:pPr>
        <w:pStyle w:val="capitol"/>
        <w:numPr>
          <w:ilvl w:val="0"/>
          <w:numId w:val="0"/>
        </w:numPr>
      </w:pPr>
      <w:r>
        <w:t xml:space="preserve">V. </w:t>
      </w:r>
      <w:r w:rsidRPr="00720038">
        <w:t xml:space="preserve">ETAPELE </w:t>
      </w:r>
      <w:r>
        <w:t xml:space="preserve">ȘI TERMENII DE EFECTUARE A </w:t>
      </w:r>
      <w:r w:rsidRPr="00720038">
        <w:t>CONTROLULUI ADMINISTRATIV</w:t>
      </w:r>
    </w:p>
    <w:p w14:paraId="1050A408" w14:textId="77777777" w:rsidR="009177A7" w:rsidRPr="00720038" w:rsidRDefault="009177A7" w:rsidP="009177A7">
      <w:pPr>
        <w:pStyle w:val="capitol"/>
        <w:numPr>
          <w:ilvl w:val="0"/>
          <w:numId w:val="0"/>
        </w:numPr>
      </w:pPr>
    </w:p>
    <w:p w14:paraId="00B1731E" w14:textId="47073D9F" w:rsidR="009177A7" w:rsidRPr="00720038" w:rsidRDefault="009177A7" w:rsidP="009604A4">
      <w:pPr>
        <w:pStyle w:val="punct"/>
        <w:numPr>
          <w:ilvl w:val="0"/>
          <w:numId w:val="33"/>
        </w:numPr>
      </w:pPr>
      <w:r w:rsidRPr="00720038">
        <w:t xml:space="preserve">Controlul </w:t>
      </w:r>
      <w:r>
        <w:t xml:space="preserve">administrativ de legalitate </w:t>
      </w:r>
      <w:r w:rsidRPr="00720038">
        <w:t>implică următoarele etape:</w:t>
      </w:r>
    </w:p>
    <w:p w14:paraId="32D8CBA0" w14:textId="77777777" w:rsidR="00C44AD9" w:rsidRDefault="009177A7" w:rsidP="009604A4">
      <w:pPr>
        <w:pStyle w:val="punct"/>
        <w:numPr>
          <w:ilvl w:val="0"/>
          <w:numId w:val="30"/>
        </w:numPr>
        <w:tabs>
          <w:tab w:val="clear" w:pos="993"/>
        </w:tabs>
      </w:pPr>
      <w:r>
        <w:t xml:space="preserve">primirea actului </w:t>
      </w:r>
      <w:r w:rsidR="00C44AD9">
        <w:t xml:space="preserve">administrativ </w:t>
      </w:r>
      <w:r>
        <w:t>prin sistem de la autoritatea publică locală</w:t>
      </w:r>
      <w:r w:rsidR="00B53022">
        <w:t xml:space="preserve"> pentru </w:t>
      </w:r>
      <w:r w:rsidR="00665221">
        <w:t>v</w:t>
      </w:r>
      <w:r w:rsidR="00B53022">
        <w:t>erificare</w:t>
      </w:r>
      <w:r w:rsidR="00C44AD9">
        <w:t>;</w:t>
      </w:r>
    </w:p>
    <w:p w14:paraId="3299FFD2" w14:textId="7AA6CA6D" w:rsidR="009177A7" w:rsidRPr="00720038" w:rsidRDefault="00C44AD9" w:rsidP="009604A4">
      <w:pPr>
        <w:pStyle w:val="punct"/>
        <w:numPr>
          <w:ilvl w:val="0"/>
          <w:numId w:val="30"/>
        </w:numPr>
        <w:tabs>
          <w:tab w:val="clear" w:pos="993"/>
        </w:tabs>
      </w:pPr>
      <w:r>
        <w:t xml:space="preserve">primirea </w:t>
      </w:r>
      <w:r w:rsidR="009177A7" w:rsidRPr="00720038">
        <w:t>cererii d</w:t>
      </w:r>
      <w:r w:rsidR="00B53022">
        <w:t xml:space="preserve">in partea persoanei interesate privind </w:t>
      </w:r>
      <w:r>
        <w:t xml:space="preserve">solicitarea </w:t>
      </w:r>
      <w:r w:rsidR="009177A7">
        <w:t>inițier</w:t>
      </w:r>
      <w:r>
        <w:t>ii</w:t>
      </w:r>
      <w:r w:rsidR="009177A7">
        <w:t xml:space="preserve"> </w:t>
      </w:r>
      <w:r w:rsidR="009177A7" w:rsidRPr="00720038">
        <w:t>controlului</w:t>
      </w:r>
      <w:r w:rsidR="00B53022">
        <w:t>;</w:t>
      </w:r>
    </w:p>
    <w:p w14:paraId="58F7DE6D" w14:textId="4DF90720" w:rsidR="009177A7" w:rsidRPr="00720038" w:rsidRDefault="00B53022" w:rsidP="009604A4">
      <w:pPr>
        <w:pStyle w:val="punct"/>
        <w:numPr>
          <w:ilvl w:val="0"/>
          <w:numId w:val="30"/>
        </w:numPr>
        <w:tabs>
          <w:tab w:val="clear" w:pos="993"/>
        </w:tabs>
      </w:pPr>
      <w:r>
        <w:t xml:space="preserve">realizarea </w:t>
      </w:r>
      <w:r w:rsidR="009177A7" w:rsidRPr="00720038">
        <w:t>controlului administrativ</w:t>
      </w:r>
      <w:r>
        <w:t>, în termenii stabiliți de art.64-68 a Legii nr.436 din 28.12.2006 privind administrația publică locală</w:t>
      </w:r>
      <w:r w:rsidR="009177A7" w:rsidRPr="00720038">
        <w:t>;</w:t>
      </w:r>
    </w:p>
    <w:p w14:paraId="457E4819" w14:textId="736E7D53" w:rsidR="009177A7" w:rsidRPr="00720038" w:rsidRDefault="004722F8" w:rsidP="009604A4">
      <w:pPr>
        <w:pStyle w:val="punct"/>
        <w:numPr>
          <w:ilvl w:val="0"/>
          <w:numId w:val="30"/>
        </w:numPr>
        <w:tabs>
          <w:tab w:val="clear" w:pos="993"/>
        </w:tabs>
      </w:pPr>
      <w:r>
        <w:lastRenderedPageBreak/>
        <w:t xml:space="preserve">perfectarea răspunsului asupra </w:t>
      </w:r>
      <w:r w:rsidR="009177A7" w:rsidRPr="00720038">
        <w:t>rezultat</w:t>
      </w:r>
      <w:r>
        <w:t xml:space="preserve">ului </w:t>
      </w:r>
      <w:r w:rsidR="009177A7" w:rsidRPr="00720038">
        <w:t xml:space="preserve">controlului </w:t>
      </w:r>
      <w:r>
        <w:t xml:space="preserve">al actului/actelor </w:t>
      </w:r>
      <w:r w:rsidR="009177A7" w:rsidRPr="00720038">
        <w:t>administrativ</w:t>
      </w:r>
      <w:r>
        <w:t xml:space="preserve">/ve </w:t>
      </w:r>
      <w:r w:rsidR="00C44AD9">
        <w:t xml:space="preserve">la solictarea </w:t>
      </w:r>
      <w:r>
        <w:t>persoanelor interesate</w:t>
      </w:r>
      <w:r w:rsidR="009177A7" w:rsidRPr="00720038">
        <w:t>;</w:t>
      </w:r>
    </w:p>
    <w:p w14:paraId="53BAA2F6" w14:textId="44C7C76C" w:rsidR="009309DB" w:rsidRPr="00720038" w:rsidRDefault="004722F8" w:rsidP="009604A4">
      <w:pPr>
        <w:pStyle w:val="punct"/>
        <w:numPr>
          <w:ilvl w:val="0"/>
          <w:numId w:val="30"/>
        </w:numPr>
        <w:tabs>
          <w:tab w:val="clear" w:pos="993"/>
        </w:tabs>
      </w:pPr>
      <w:r>
        <w:t xml:space="preserve">notificarea </w:t>
      </w:r>
      <w:r w:rsidR="009177A7" w:rsidRPr="00720038">
        <w:t>actului</w:t>
      </w:r>
      <w:r>
        <w:t xml:space="preserve"> administrativ</w:t>
      </w:r>
      <w:r w:rsidR="009177A7" w:rsidRPr="00720038">
        <w:t xml:space="preserve">, </w:t>
      </w:r>
      <w:r>
        <w:t>emis/adoptat cu abateri de la cadrul legal</w:t>
      </w:r>
      <w:r w:rsidR="009309DB">
        <w:t>, în termenii stabiliți de art.68 din Legea nr.436 din 28.12.2006 privind administrația publică locală</w:t>
      </w:r>
      <w:r w:rsidR="009309DB" w:rsidRPr="00720038">
        <w:t>;</w:t>
      </w:r>
    </w:p>
    <w:p w14:paraId="3DF714B6" w14:textId="1DB3292F" w:rsidR="009309DB" w:rsidRDefault="009309DB" w:rsidP="009604A4">
      <w:pPr>
        <w:pStyle w:val="punct"/>
        <w:numPr>
          <w:ilvl w:val="0"/>
          <w:numId w:val="30"/>
        </w:numPr>
        <w:tabs>
          <w:tab w:val="clear" w:pos="993"/>
        </w:tabs>
      </w:pPr>
      <w:r>
        <w:t>retragerea notificării, în cazul în care autoritatea publică locală s-a conformat cerințelor</w:t>
      </w:r>
      <w:r w:rsidR="00E5363E">
        <w:t xml:space="preserve"> înaintate în sesizare;</w:t>
      </w:r>
    </w:p>
    <w:p w14:paraId="0F2F5528" w14:textId="6E469B41" w:rsidR="00665221" w:rsidRDefault="009177A7" w:rsidP="009604A4">
      <w:pPr>
        <w:pStyle w:val="punct"/>
        <w:numPr>
          <w:ilvl w:val="0"/>
          <w:numId w:val="30"/>
        </w:numPr>
        <w:tabs>
          <w:tab w:val="clear" w:pos="993"/>
        </w:tabs>
      </w:pPr>
      <w:r>
        <w:t>în</w:t>
      </w:r>
      <w:r w:rsidR="00665221">
        <w:t>aintarea acțiunii în instanța contenciosului administrativ, în cazul, în care autoritatea emitentă își menține poziția</w:t>
      </w:r>
      <w:r w:rsidR="00032A28">
        <w:t xml:space="preserve"> asupra actului administrativ sesizat</w:t>
      </w:r>
      <w:r w:rsidR="00665221">
        <w:t>;</w:t>
      </w:r>
    </w:p>
    <w:p w14:paraId="397F16A3" w14:textId="77777777" w:rsidR="0031496F" w:rsidRDefault="00665221" w:rsidP="009604A4">
      <w:pPr>
        <w:pStyle w:val="punct"/>
        <w:numPr>
          <w:ilvl w:val="0"/>
          <w:numId w:val="30"/>
        </w:numPr>
        <w:tabs>
          <w:tab w:val="clear" w:pos="993"/>
        </w:tabs>
      </w:pPr>
      <w:r>
        <w:t>introducerea datelor în Registru cu referire la actul administrativ contestat, la toate etapele de examinare</w:t>
      </w:r>
      <w:r w:rsidR="0031496F">
        <w:t xml:space="preserve"> a instanței judiciare</w:t>
      </w:r>
      <w:r w:rsidR="009177A7">
        <w:t xml:space="preserve">, pînă la obținerea hotărîrii </w:t>
      </w:r>
      <w:r w:rsidR="0031496F">
        <w:t>definitive și irevocabile;</w:t>
      </w:r>
    </w:p>
    <w:p w14:paraId="6C0A18E7" w14:textId="6A897957" w:rsidR="009177A7" w:rsidRPr="00720038" w:rsidRDefault="009177A7" w:rsidP="009604A4">
      <w:pPr>
        <w:pStyle w:val="punct"/>
        <w:numPr>
          <w:ilvl w:val="0"/>
          <w:numId w:val="30"/>
        </w:numPr>
        <w:tabs>
          <w:tab w:val="clear" w:pos="993"/>
        </w:tabs>
      </w:pPr>
      <w:r>
        <w:t>după caz, renunțarea întemeiată/motiva</w:t>
      </w:r>
      <w:r w:rsidR="0031496F">
        <w:t>t</w:t>
      </w:r>
      <w:r>
        <w:t>ă la aceste acțiuni</w:t>
      </w:r>
      <w:r w:rsidR="00EA7745">
        <w:t>, cu includerea datelor necesare în Registru</w:t>
      </w:r>
      <w:r w:rsidRPr="00720038">
        <w:t>.</w:t>
      </w:r>
    </w:p>
    <w:p w14:paraId="5A6A3B25" w14:textId="4E61C371" w:rsidR="009177A7" w:rsidRPr="00720038" w:rsidRDefault="009177A7" w:rsidP="009604A4">
      <w:pPr>
        <w:pStyle w:val="punct"/>
        <w:numPr>
          <w:ilvl w:val="0"/>
          <w:numId w:val="33"/>
        </w:numPr>
      </w:pPr>
      <w:bookmarkStart w:id="10" w:name="_Ref265062913"/>
      <w:r w:rsidRPr="00720038">
        <w:t xml:space="preserve">Oficiul teritorial inițiază controlul administrativ </w:t>
      </w:r>
      <w:r w:rsidR="00E7329E">
        <w:t xml:space="preserve">de legalitate de </w:t>
      </w:r>
      <w:r w:rsidRPr="00720038">
        <w:t xml:space="preserve">la data </w:t>
      </w:r>
      <w:r w:rsidR="00E7329E">
        <w:t xml:space="preserve">includerii actului în </w:t>
      </w:r>
      <w:r w:rsidRPr="00720038">
        <w:t>Registru</w:t>
      </w:r>
      <w:r w:rsidR="00E7329E">
        <w:t>l de stat al actelor locale</w:t>
      </w:r>
      <w:r w:rsidRPr="00720038">
        <w:t>.</w:t>
      </w:r>
      <w:bookmarkEnd w:id="10"/>
    </w:p>
    <w:p w14:paraId="386BE391" w14:textId="77777777" w:rsidR="009177A7" w:rsidRPr="00720038" w:rsidRDefault="009177A7" w:rsidP="009604A4">
      <w:pPr>
        <w:pStyle w:val="punct"/>
        <w:numPr>
          <w:ilvl w:val="0"/>
          <w:numId w:val="33"/>
        </w:numPr>
      </w:pPr>
      <w:bookmarkStart w:id="11" w:name="_Ref265062981"/>
      <w:r w:rsidRPr="00720038">
        <w:t>Oficiile teritoriale ale Cancelariei de Stat efectuează controlul administrativ în termen de:</w:t>
      </w:r>
      <w:bookmarkEnd w:id="11"/>
    </w:p>
    <w:p w14:paraId="1E060573" w14:textId="7C4C1D27" w:rsidR="009177A7" w:rsidRPr="00855768" w:rsidRDefault="00855768" w:rsidP="00855768">
      <w:pPr>
        <w:pStyle w:val="ad"/>
        <w:jc w:val="both"/>
        <w:rPr>
          <w:rFonts w:ascii="Times New Roman" w:hAnsi="Times New Roman" w:cs="Times New Roman"/>
          <w:sz w:val="24"/>
          <w:szCs w:val="24"/>
        </w:rPr>
      </w:pPr>
      <w:r>
        <w:rPr>
          <w:rFonts w:ascii="Times New Roman" w:hAnsi="Times New Roman" w:cs="Times New Roman"/>
          <w:sz w:val="24"/>
          <w:szCs w:val="24"/>
        </w:rPr>
        <w:t xml:space="preserve">          </w:t>
      </w:r>
      <w:r w:rsidR="009177A7" w:rsidRPr="00855768">
        <w:rPr>
          <w:rFonts w:ascii="Times New Roman" w:hAnsi="Times New Roman" w:cs="Times New Roman"/>
          <w:sz w:val="24"/>
          <w:szCs w:val="24"/>
        </w:rPr>
        <w:t xml:space="preserve">1) 30 zile de la data </w:t>
      </w:r>
      <w:r w:rsidR="009A0E1C">
        <w:rPr>
          <w:rFonts w:ascii="Times New Roman" w:hAnsi="Times New Roman" w:cs="Times New Roman"/>
          <w:sz w:val="24"/>
          <w:szCs w:val="24"/>
        </w:rPr>
        <w:t xml:space="preserve">includerii </w:t>
      </w:r>
      <w:r w:rsidR="009177A7" w:rsidRPr="00855768">
        <w:rPr>
          <w:rFonts w:ascii="Times New Roman" w:hAnsi="Times New Roman" w:cs="Times New Roman"/>
          <w:sz w:val="24"/>
          <w:szCs w:val="24"/>
        </w:rPr>
        <w:t>ac</w:t>
      </w:r>
      <w:r w:rsidR="009A0E1C">
        <w:rPr>
          <w:rFonts w:ascii="Times New Roman" w:hAnsi="Times New Roman" w:cs="Times New Roman"/>
          <w:sz w:val="24"/>
          <w:szCs w:val="24"/>
        </w:rPr>
        <w:t xml:space="preserve">tului </w:t>
      </w:r>
      <w:r w:rsidR="002B6FE9" w:rsidRPr="00855768">
        <w:rPr>
          <w:rFonts w:ascii="Times New Roman" w:hAnsi="Times New Roman" w:cs="Times New Roman"/>
          <w:sz w:val="24"/>
          <w:szCs w:val="24"/>
        </w:rPr>
        <w:t>în Registru</w:t>
      </w:r>
      <w:r w:rsidR="00A82AAA">
        <w:rPr>
          <w:rFonts w:ascii="Times New Roman" w:hAnsi="Times New Roman" w:cs="Times New Roman"/>
          <w:sz w:val="24"/>
          <w:szCs w:val="24"/>
        </w:rPr>
        <w:t>l de stat al actelor locale</w:t>
      </w:r>
      <w:r w:rsidR="002B6FE9" w:rsidRPr="00855768">
        <w:rPr>
          <w:rFonts w:ascii="Times New Roman" w:hAnsi="Times New Roman" w:cs="Times New Roman"/>
          <w:sz w:val="24"/>
          <w:szCs w:val="24"/>
        </w:rPr>
        <w:t xml:space="preserve"> </w:t>
      </w:r>
      <w:r w:rsidR="009177A7" w:rsidRPr="00855768">
        <w:rPr>
          <w:rFonts w:ascii="Times New Roman" w:hAnsi="Times New Roman" w:cs="Times New Roman"/>
          <w:sz w:val="24"/>
          <w:szCs w:val="24"/>
        </w:rPr>
        <w:t>de către autorit</w:t>
      </w:r>
      <w:r w:rsidR="002B6FE9">
        <w:rPr>
          <w:rFonts w:ascii="Times New Roman" w:hAnsi="Times New Roman" w:cs="Times New Roman"/>
          <w:sz w:val="24"/>
          <w:szCs w:val="24"/>
        </w:rPr>
        <w:t xml:space="preserve">atea </w:t>
      </w:r>
      <w:r w:rsidR="009177A7" w:rsidRPr="00855768">
        <w:rPr>
          <w:rFonts w:ascii="Times New Roman" w:hAnsi="Times New Roman" w:cs="Times New Roman"/>
          <w:sz w:val="24"/>
          <w:szCs w:val="24"/>
        </w:rPr>
        <w:t>administrației publice locale, inclusiv din unitatea teritorială autonomă cu statut juridic special</w:t>
      </w:r>
      <w:r w:rsidR="00A82AAA">
        <w:rPr>
          <w:rFonts w:ascii="Times New Roman" w:hAnsi="Times New Roman" w:cs="Times New Roman"/>
          <w:sz w:val="24"/>
          <w:szCs w:val="24"/>
        </w:rPr>
        <w:t xml:space="preserve"> al Găgăuziei</w:t>
      </w:r>
      <w:r w:rsidR="002B6FE9">
        <w:rPr>
          <w:rFonts w:ascii="Times New Roman" w:hAnsi="Times New Roman" w:cs="Times New Roman"/>
          <w:sz w:val="24"/>
          <w:szCs w:val="24"/>
        </w:rPr>
        <w:t>;</w:t>
      </w:r>
    </w:p>
    <w:p w14:paraId="680BC319" w14:textId="794FD71F" w:rsidR="009177A7" w:rsidRPr="00855768" w:rsidRDefault="00855768" w:rsidP="00855768">
      <w:pPr>
        <w:pStyle w:val="ad"/>
        <w:jc w:val="both"/>
        <w:rPr>
          <w:rFonts w:ascii="Times New Roman" w:hAnsi="Times New Roman" w:cs="Times New Roman"/>
          <w:sz w:val="24"/>
          <w:szCs w:val="24"/>
        </w:rPr>
      </w:pPr>
      <w:r>
        <w:rPr>
          <w:rFonts w:ascii="Times New Roman" w:hAnsi="Times New Roman" w:cs="Times New Roman"/>
          <w:sz w:val="24"/>
          <w:szCs w:val="24"/>
        </w:rPr>
        <w:t xml:space="preserve">           2) </w:t>
      </w:r>
      <w:r w:rsidR="009177A7" w:rsidRPr="00855768">
        <w:rPr>
          <w:rFonts w:ascii="Times New Roman" w:hAnsi="Times New Roman" w:cs="Times New Roman"/>
          <w:sz w:val="24"/>
          <w:szCs w:val="24"/>
        </w:rPr>
        <w:t xml:space="preserve">30 zile de la data </w:t>
      </w:r>
      <w:r w:rsidR="00A82AAA">
        <w:rPr>
          <w:rFonts w:ascii="Times New Roman" w:hAnsi="Times New Roman" w:cs="Times New Roman"/>
          <w:sz w:val="24"/>
          <w:szCs w:val="24"/>
        </w:rPr>
        <w:t xml:space="preserve">includerii </w:t>
      </w:r>
      <w:r w:rsidR="00A82AAA" w:rsidRPr="00855768">
        <w:rPr>
          <w:rFonts w:ascii="Times New Roman" w:hAnsi="Times New Roman" w:cs="Times New Roman"/>
          <w:sz w:val="24"/>
          <w:szCs w:val="24"/>
        </w:rPr>
        <w:t>ac</w:t>
      </w:r>
      <w:r w:rsidR="00A82AAA">
        <w:rPr>
          <w:rFonts w:ascii="Times New Roman" w:hAnsi="Times New Roman" w:cs="Times New Roman"/>
          <w:sz w:val="24"/>
          <w:szCs w:val="24"/>
        </w:rPr>
        <w:t xml:space="preserve">tului </w:t>
      </w:r>
      <w:r w:rsidR="00A82AAA" w:rsidRPr="00855768">
        <w:rPr>
          <w:rFonts w:ascii="Times New Roman" w:hAnsi="Times New Roman" w:cs="Times New Roman"/>
          <w:sz w:val="24"/>
          <w:szCs w:val="24"/>
        </w:rPr>
        <w:t>în Registru</w:t>
      </w:r>
      <w:r w:rsidR="00A82AAA">
        <w:rPr>
          <w:rFonts w:ascii="Times New Roman" w:hAnsi="Times New Roman" w:cs="Times New Roman"/>
          <w:sz w:val="24"/>
          <w:szCs w:val="24"/>
        </w:rPr>
        <w:t>l de stat al actelor locale, emise</w:t>
      </w:r>
      <w:r w:rsidR="00A82AAA" w:rsidRPr="00855768">
        <w:rPr>
          <w:rFonts w:ascii="Times New Roman" w:hAnsi="Times New Roman" w:cs="Times New Roman"/>
          <w:sz w:val="24"/>
          <w:szCs w:val="24"/>
        </w:rPr>
        <w:t xml:space="preserve"> </w:t>
      </w:r>
      <w:r w:rsidR="009177A7" w:rsidRPr="00855768">
        <w:rPr>
          <w:rFonts w:ascii="Times New Roman" w:hAnsi="Times New Roman" w:cs="Times New Roman"/>
          <w:sz w:val="24"/>
          <w:szCs w:val="24"/>
        </w:rPr>
        <w:t>de primar sau de preşedintele raionului, conform art.65 din Legea nr.436-XVI din 28 decembrie 2006 privind administraţia publică locală;</w:t>
      </w:r>
    </w:p>
    <w:p w14:paraId="26488A5F" w14:textId="6A4A3C8B" w:rsidR="009177A7" w:rsidRPr="00855768" w:rsidRDefault="00855768" w:rsidP="002B6FE9">
      <w:pPr>
        <w:pStyle w:val="ad"/>
        <w:jc w:val="both"/>
        <w:rPr>
          <w:rFonts w:ascii="Times New Roman" w:hAnsi="Times New Roman" w:cs="Times New Roman"/>
          <w:sz w:val="24"/>
          <w:szCs w:val="24"/>
        </w:rPr>
      </w:pPr>
      <w:r>
        <w:rPr>
          <w:rFonts w:ascii="Times New Roman" w:hAnsi="Times New Roman" w:cs="Times New Roman"/>
          <w:sz w:val="24"/>
          <w:szCs w:val="24"/>
        </w:rPr>
        <w:t xml:space="preserve">          3) </w:t>
      </w:r>
      <w:r w:rsidR="009177A7" w:rsidRPr="00855768">
        <w:rPr>
          <w:rFonts w:ascii="Times New Roman" w:hAnsi="Times New Roman" w:cs="Times New Roman"/>
          <w:sz w:val="24"/>
          <w:szCs w:val="24"/>
        </w:rPr>
        <w:t xml:space="preserve">30 zile de la data primirii cererii de efectuare a controlului </w:t>
      </w:r>
      <w:r w:rsidR="002B6FE9">
        <w:rPr>
          <w:rFonts w:ascii="Times New Roman" w:hAnsi="Times New Roman" w:cs="Times New Roman"/>
          <w:sz w:val="24"/>
          <w:szCs w:val="24"/>
        </w:rPr>
        <w:t xml:space="preserve">la </w:t>
      </w:r>
      <w:r w:rsidR="009177A7" w:rsidRPr="00855768">
        <w:rPr>
          <w:rFonts w:ascii="Times New Roman" w:hAnsi="Times New Roman" w:cs="Times New Roman"/>
          <w:sz w:val="24"/>
          <w:szCs w:val="24"/>
        </w:rPr>
        <w:t>solicitarea autorității administraţiei publice locale sau persoanei vătămate.</w:t>
      </w:r>
      <w:r w:rsidR="00032A28">
        <w:rPr>
          <w:rFonts w:ascii="Times New Roman" w:hAnsi="Times New Roman" w:cs="Times New Roman"/>
          <w:sz w:val="24"/>
          <w:szCs w:val="24"/>
        </w:rPr>
        <w:t xml:space="preserve"> Termenul specificat în acest subpunc</w:t>
      </w:r>
      <w:r w:rsidR="00180225">
        <w:rPr>
          <w:rFonts w:ascii="Times New Roman" w:hAnsi="Times New Roman" w:cs="Times New Roman"/>
          <w:sz w:val="24"/>
          <w:szCs w:val="24"/>
        </w:rPr>
        <w:t>t</w:t>
      </w:r>
      <w:r w:rsidR="00032A28">
        <w:rPr>
          <w:rFonts w:ascii="Times New Roman" w:hAnsi="Times New Roman" w:cs="Times New Roman"/>
          <w:sz w:val="24"/>
          <w:szCs w:val="24"/>
        </w:rPr>
        <w:t xml:space="preserve"> nu se extinde asupra actelor administrative cu caracter normativ. </w:t>
      </w:r>
    </w:p>
    <w:p w14:paraId="47F134C1" w14:textId="455E45EC" w:rsidR="009177A7" w:rsidRPr="00720038" w:rsidRDefault="005844BC" w:rsidP="009604A4">
      <w:pPr>
        <w:pStyle w:val="punct"/>
        <w:numPr>
          <w:ilvl w:val="0"/>
          <w:numId w:val="33"/>
        </w:numPr>
        <w:tabs>
          <w:tab w:val="left" w:pos="0"/>
          <w:tab w:val="left" w:pos="709"/>
        </w:tabs>
        <w:ind w:left="0" w:firstLine="567"/>
      </w:pPr>
      <w:r>
        <w:t>O</w:t>
      </w:r>
      <w:r w:rsidR="009177A7" w:rsidRPr="00720038">
        <w:t>ficiul teritorial al Cancelariei de Stat iniția</w:t>
      </w:r>
      <w:r>
        <w:t>ză</w:t>
      </w:r>
      <w:r w:rsidR="009177A7" w:rsidRPr="00720038">
        <w:t xml:space="preserve"> măsurile de contestare și anulare a actului </w:t>
      </w:r>
      <w:r>
        <w:t xml:space="preserve">administrativ al autorității administrației publice locale </w:t>
      </w:r>
      <w:r w:rsidR="009177A7" w:rsidRPr="00720038">
        <w:t>în conformitate cu prevederile Legii contenciosului administrativ nr.793 din 10 februarie 2000.</w:t>
      </w:r>
    </w:p>
    <w:p w14:paraId="339D875E" w14:textId="77777777" w:rsidR="00AC1564" w:rsidRPr="00720038" w:rsidRDefault="00AC1564" w:rsidP="00AC1564">
      <w:pPr>
        <w:pStyle w:val="punct"/>
        <w:numPr>
          <w:ilvl w:val="0"/>
          <w:numId w:val="0"/>
        </w:numPr>
        <w:ind w:firstLine="567"/>
      </w:pPr>
    </w:p>
    <w:p w14:paraId="4DBDA718" w14:textId="5E31FB50" w:rsidR="00C279FE" w:rsidRDefault="008214F0" w:rsidP="00D20739">
      <w:pPr>
        <w:pStyle w:val="capitol"/>
        <w:numPr>
          <w:ilvl w:val="0"/>
          <w:numId w:val="0"/>
        </w:numPr>
      </w:pPr>
      <w:r>
        <w:t xml:space="preserve">V. </w:t>
      </w:r>
      <w:r w:rsidR="00C279FE" w:rsidRPr="00720038">
        <w:t xml:space="preserve"> </w:t>
      </w:r>
      <w:r w:rsidR="00154F40">
        <w:t xml:space="preserve">PROCEDURA DE </w:t>
      </w:r>
      <w:r w:rsidR="00C279FE" w:rsidRPr="00720038">
        <w:t>RECTIFICARE</w:t>
      </w:r>
      <w:r w:rsidR="00154F40">
        <w:t xml:space="preserve"> </w:t>
      </w:r>
      <w:r w:rsidR="00C279FE" w:rsidRPr="00720038">
        <w:t>A DATELOR</w:t>
      </w:r>
      <w:r w:rsidR="00154F40">
        <w:t xml:space="preserve"> ÎN ACTELE ADMINISTRATIVE</w:t>
      </w:r>
    </w:p>
    <w:p w14:paraId="59432427" w14:textId="77777777" w:rsidR="000D798A" w:rsidRPr="00720038" w:rsidRDefault="000D798A" w:rsidP="00D20739">
      <w:pPr>
        <w:pStyle w:val="capitol"/>
        <w:numPr>
          <w:ilvl w:val="0"/>
          <w:numId w:val="0"/>
        </w:numPr>
      </w:pPr>
    </w:p>
    <w:p w14:paraId="2869E85A" w14:textId="7CC5AF3C" w:rsidR="00CB359B" w:rsidRPr="00720038" w:rsidRDefault="00154F40" w:rsidP="009604A4">
      <w:pPr>
        <w:pStyle w:val="punct"/>
        <w:numPr>
          <w:ilvl w:val="0"/>
          <w:numId w:val="33"/>
        </w:numPr>
        <w:ind w:left="993" w:hanging="426"/>
      </w:pPr>
      <w:r>
        <w:t>Procedura de</w:t>
      </w:r>
      <w:r w:rsidR="00E12A7E" w:rsidRPr="00720038">
        <w:t xml:space="preserve"> r</w:t>
      </w:r>
      <w:r w:rsidR="00CB359B" w:rsidRPr="00720038">
        <w:t>ectificare</w:t>
      </w:r>
      <w:r>
        <w:t xml:space="preserve"> </w:t>
      </w:r>
      <w:r w:rsidR="00CB359B" w:rsidRPr="00720038">
        <w:t xml:space="preserve">a </w:t>
      </w:r>
      <w:r w:rsidR="00E12A7E" w:rsidRPr="00720038">
        <w:t xml:space="preserve">unor </w:t>
      </w:r>
      <w:r>
        <w:t>acte administrative</w:t>
      </w:r>
      <w:r w:rsidR="00E12A7E" w:rsidRPr="00720038">
        <w:t xml:space="preserve"> </w:t>
      </w:r>
      <w:r w:rsidR="005E22D8">
        <w:t xml:space="preserve">înregistrate </w:t>
      </w:r>
      <w:r w:rsidR="00E12A7E" w:rsidRPr="00720038">
        <w:t>în Registru</w:t>
      </w:r>
      <w:r>
        <w:t>l de stat al actelor locale</w:t>
      </w:r>
      <w:r w:rsidR="00E12A7E" w:rsidRPr="00720038">
        <w:t xml:space="preserve"> </w:t>
      </w:r>
      <w:r w:rsidR="005E22D8">
        <w:t xml:space="preserve">are loc în condițiile prevederilor pct.37-40 din Anexa nr.1 la prezenta Hotărîre. </w:t>
      </w:r>
    </w:p>
    <w:p w14:paraId="125AD7B1" w14:textId="5276206F" w:rsidR="00FB16C5" w:rsidRPr="0009284D" w:rsidRDefault="00E90F34" w:rsidP="009604A4">
      <w:pPr>
        <w:pStyle w:val="punct"/>
        <w:numPr>
          <w:ilvl w:val="0"/>
          <w:numId w:val="33"/>
        </w:numPr>
      </w:pPr>
      <w:r>
        <w:t xml:space="preserve"> </w:t>
      </w:r>
      <w:r w:rsidR="007961F3" w:rsidRPr="0009284D">
        <w:t>În sensul procedurii de rectificare se înțelege corectarea erorilor neînsemnate</w:t>
      </w:r>
      <w:r w:rsidR="00FB16C5" w:rsidRPr="0009284D">
        <w:t xml:space="preserve"> (care nu modifică/schimbă esența actului administrativ inițial)</w:t>
      </w:r>
      <w:r w:rsidR="007961F3" w:rsidRPr="0009284D">
        <w:t>, admise de factorul uman al administrației publice locale și depistate de oficiu</w:t>
      </w:r>
      <w:r w:rsidR="00A561E5" w:rsidRPr="0009284D">
        <w:t>l</w:t>
      </w:r>
      <w:r w:rsidR="007961F3" w:rsidRPr="0009284D">
        <w:t xml:space="preserve"> teritorial al Cancelariei de Stat în momentul primirii prin sistem a actului administrativ pentru control</w:t>
      </w:r>
      <w:r w:rsidR="00FB16C5" w:rsidRPr="0009284D">
        <w:t>.</w:t>
      </w:r>
    </w:p>
    <w:p w14:paraId="2E3994C5" w14:textId="20B1E227" w:rsidR="00FB16C5" w:rsidRPr="0009284D" w:rsidRDefault="00EB50B8" w:rsidP="009604A4">
      <w:pPr>
        <w:pStyle w:val="punct"/>
        <w:numPr>
          <w:ilvl w:val="0"/>
          <w:numId w:val="33"/>
        </w:numPr>
      </w:pPr>
      <w:r w:rsidRPr="0009284D">
        <w:t xml:space="preserve"> </w:t>
      </w:r>
      <w:r w:rsidR="00FB16C5" w:rsidRPr="0009284D">
        <w:t>Decizia asupra permiterii introducerii rectificării autorității administrației publice locale îi aparține șefului oficiului teritorial respectiv</w:t>
      </w:r>
      <w:r w:rsidR="0046160C" w:rsidRPr="0009284D">
        <w:t>/specialistul</w:t>
      </w:r>
      <w:r w:rsidR="00E561CF" w:rsidRPr="0009284D">
        <w:t>ui</w:t>
      </w:r>
      <w:r w:rsidR="0046160C" w:rsidRPr="0009284D">
        <w:t xml:space="preserve"> responsabil a oficiului</w:t>
      </w:r>
      <w:r w:rsidR="00A561E5" w:rsidRPr="0009284D">
        <w:t xml:space="preserve">, în baza notei motivate </w:t>
      </w:r>
      <w:r w:rsidR="00E561CF" w:rsidRPr="0009284D">
        <w:t>a persoanei desemnate/</w:t>
      </w:r>
      <w:r w:rsidR="00A561E5" w:rsidRPr="0009284D">
        <w:t>autorității emitente</w:t>
      </w:r>
      <w:r w:rsidR="00E561CF" w:rsidRPr="0009284D">
        <w:t xml:space="preserve"> privind solicitarea rectificării</w:t>
      </w:r>
      <w:r w:rsidR="00FB16C5" w:rsidRPr="0009284D">
        <w:t xml:space="preserve">. </w:t>
      </w:r>
    </w:p>
    <w:p w14:paraId="4FB48E2E" w14:textId="34066FDA" w:rsidR="007961F3" w:rsidRPr="00FB16C5" w:rsidRDefault="0009284D" w:rsidP="009604A4">
      <w:pPr>
        <w:pStyle w:val="punct"/>
        <w:numPr>
          <w:ilvl w:val="0"/>
          <w:numId w:val="33"/>
        </w:numPr>
        <w:rPr>
          <w:highlight w:val="cyan"/>
        </w:rPr>
      </w:pPr>
      <w:r>
        <w:t xml:space="preserve"> </w:t>
      </w:r>
      <w:r w:rsidR="00FB16C5" w:rsidRPr="0009284D">
        <w:t>Specialistul responsabil a</w:t>
      </w:r>
      <w:r>
        <w:t>l</w:t>
      </w:r>
      <w:r w:rsidR="00FB16C5" w:rsidRPr="0009284D">
        <w:t xml:space="preserve"> oficiului teritorial al Cancelarei de Stat va ține evidența rectificărilor admise.</w:t>
      </w:r>
      <w:r w:rsidR="00FB16C5" w:rsidRPr="00FB16C5">
        <w:rPr>
          <w:highlight w:val="cyan"/>
        </w:rPr>
        <w:t xml:space="preserve"> </w:t>
      </w:r>
      <w:r w:rsidR="007961F3" w:rsidRPr="00FB16C5">
        <w:rPr>
          <w:highlight w:val="cyan"/>
        </w:rPr>
        <w:t xml:space="preserve">  </w:t>
      </w:r>
    </w:p>
    <w:p w14:paraId="4E302FB5" w14:textId="5CBF493C" w:rsidR="008E7DB6" w:rsidRPr="00720038" w:rsidRDefault="00CB359B" w:rsidP="009604A4">
      <w:pPr>
        <w:pStyle w:val="punct"/>
        <w:numPr>
          <w:ilvl w:val="0"/>
          <w:numId w:val="33"/>
        </w:numPr>
      </w:pPr>
      <w:r w:rsidRPr="00720038">
        <w:t xml:space="preserve">Sistemul </w:t>
      </w:r>
      <w:r w:rsidR="004824AF" w:rsidRPr="00720038">
        <w:t>informațional</w:t>
      </w:r>
      <w:r w:rsidR="008E7DB6" w:rsidRPr="00720038">
        <w:t xml:space="preserve"> al Registrului va </w:t>
      </w:r>
      <w:r w:rsidR="005E22D8">
        <w:t>permite</w:t>
      </w:r>
      <w:r w:rsidR="008E7DB6" w:rsidRPr="00720038">
        <w:t>:</w:t>
      </w:r>
    </w:p>
    <w:p w14:paraId="0C7FB9A3" w14:textId="27091769" w:rsidR="008E7DB6" w:rsidRPr="00720038" w:rsidRDefault="00E90F34" w:rsidP="005E22D8">
      <w:pPr>
        <w:pStyle w:val="punct"/>
        <w:numPr>
          <w:ilvl w:val="0"/>
          <w:numId w:val="0"/>
        </w:numPr>
        <w:ind w:left="993" w:hanging="426"/>
      </w:pPr>
      <w:r>
        <w:t xml:space="preserve">1) </w:t>
      </w:r>
      <w:r w:rsidR="00CB359B" w:rsidRPr="00720038">
        <w:t>acces</w:t>
      </w:r>
      <w:r w:rsidR="005E22D8">
        <w:t xml:space="preserve">area </w:t>
      </w:r>
      <w:r w:rsidR="00CB359B" w:rsidRPr="00720038">
        <w:t>și vizualiz</w:t>
      </w:r>
      <w:r w:rsidR="005E22D8">
        <w:t xml:space="preserve">area </w:t>
      </w:r>
      <w:r w:rsidR="00C76239" w:rsidRPr="00720038">
        <w:t>datel</w:t>
      </w:r>
      <w:r w:rsidR="00720038">
        <w:t>or</w:t>
      </w:r>
      <w:r w:rsidR="00C76239" w:rsidRPr="00720038">
        <w:t xml:space="preserve"> </w:t>
      </w:r>
      <w:r w:rsidR="00CB359B" w:rsidRPr="00720038">
        <w:t>la orice etapă (pînă</w:t>
      </w:r>
      <w:r w:rsidR="00B365F6">
        <w:t xml:space="preserve"> la</w:t>
      </w:r>
      <w:r w:rsidR="00CB359B" w:rsidRPr="00720038">
        <w:t xml:space="preserve"> </w:t>
      </w:r>
      <w:r w:rsidR="00A50CFC" w:rsidRPr="00720038">
        <w:t xml:space="preserve">și după </w:t>
      </w:r>
      <w:r w:rsidR="008E7DB6" w:rsidRPr="00720038">
        <w:t>rectificare);</w:t>
      </w:r>
    </w:p>
    <w:p w14:paraId="35EDEC54" w14:textId="0CC0E19F" w:rsidR="008E7DB6" w:rsidRPr="00720038" w:rsidRDefault="00CB359B" w:rsidP="009604A4">
      <w:pPr>
        <w:pStyle w:val="punct"/>
        <w:numPr>
          <w:ilvl w:val="0"/>
          <w:numId w:val="34"/>
        </w:numPr>
      </w:pPr>
      <w:r w:rsidRPr="00720038">
        <w:t xml:space="preserve">efectuarea operațiunilor de rectificare a </w:t>
      </w:r>
      <w:r w:rsidR="0011310F">
        <w:t xml:space="preserve">actului </w:t>
      </w:r>
      <w:r w:rsidRPr="00720038">
        <w:t>inclus în baza de date a Registrului</w:t>
      </w:r>
      <w:r w:rsidR="0011310F">
        <w:t>,</w:t>
      </w:r>
      <w:r w:rsidRPr="00720038">
        <w:t xml:space="preserve"> doar cu avizul </w:t>
      </w:r>
      <w:r w:rsidR="008D5F51">
        <w:t xml:space="preserve">pozitiv al </w:t>
      </w:r>
      <w:r w:rsidR="0011310F">
        <w:t xml:space="preserve">oficiului teritorial al </w:t>
      </w:r>
      <w:r w:rsidRPr="00720038">
        <w:t>Cancelariei de Sta</w:t>
      </w:r>
      <w:r w:rsidR="008E7DB6" w:rsidRPr="00720038">
        <w:t>t;</w:t>
      </w:r>
    </w:p>
    <w:p w14:paraId="659731EE" w14:textId="77777777" w:rsidR="0011310F" w:rsidRDefault="006B594E" w:rsidP="009604A4">
      <w:pPr>
        <w:pStyle w:val="punct"/>
        <w:numPr>
          <w:ilvl w:val="0"/>
          <w:numId w:val="34"/>
        </w:numPr>
      </w:pPr>
      <w:r w:rsidRPr="00720038">
        <w:t xml:space="preserve">identificarea persoanei </w:t>
      </w:r>
      <w:r w:rsidR="0011310F">
        <w:t xml:space="preserve">responsabile, </w:t>
      </w:r>
      <w:r w:rsidRPr="00720038">
        <w:t>care a efectuat rectificarea datelor</w:t>
      </w:r>
      <w:r w:rsidR="0011310F">
        <w:t>;</w:t>
      </w:r>
    </w:p>
    <w:p w14:paraId="70AE16D8" w14:textId="07CECA48" w:rsidR="006B594E" w:rsidRDefault="0011310F" w:rsidP="009604A4">
      <w:pPr>
        <w:pStyle w:val="punct"/>
        <w:numPr>
          <w:ilvl w:val="0"/>
          <w:numId w:val="34"/>
        </w:numPr>
      </w:pPr>
      <w:r>
        <w:t xml:space="preserve">vizualizarea </w:t>
      </w:r>
      <w:r w:rsidR="007961F3">
        <w:t>zilei și orei introducerii rectificării;</w:t>
      </w:r>
    </w:p>
    <w:p w14:paraId="418EBBB7" w14:textId="11459A84" w:rsidR="007961F3" w:rsidRDefault="007961F3" w:rsidP="009604A4">
      <w:pPr>
        <w:pStyle w:val="punct"/>
        <w:numPr>
          <w:ilvl w:val="0"/>
          <w:numId w:val="34"/>
        </w:numPr>
      </w:pPr>
      <w:r>
        <w:t xml:space="preserve">oferirea timpului </w:t>
      </w:r>
      <w:r w:rsidR="00F30E41">
        <w:t>de cel mult 6 ore p</w:t>
      </w:r>
      <w:r>
        <w:t xml:space="preserve">ersoanei responsabile din cadrul autorității administrației publice locale </w:t>
      </w:r>
      <w:r w:rsidR="00FB16C5">
        <w:t xml:space="preserve">pentru </w:t>
      </w:r>
      <w:r>
        <w:t>rectific</w:t>
      </w:r>
      <w:r w:rsidR="00FB16C5">
        <w:t xml:space="preserve">area </w:t>
      </w:r>
      <w:r>
        <w:t xml:space="preserve"> datel</w:t>
      </w:r>
      <w:r w:rsidR="00FB16C5">
        <w:t>or</w:t>
      </w:r>
      <w:r>
        <w:t xml:space="preserve"> din actul administrativ respectiv.</w:t>
      </w:r>
    </w:p>
    <w:p w14:paraId="622E539F" w14:textId="169DEF8F" w:rsidR="0083428E" w:rsidRPr="00720038" w:rsidRDefault="001E6312" w:rsidP="009604A4">
      <w:pPr>
        <w:pStyle w:val="punct"/>
        <w:numPr>
          <w:ilvl w:val="0"/>
          <w:numId w:val="33"/>
        </w:numPr>
      </w:pPr>
      <w:r>
        <w:t xml:space="preserve">După publicarea actelor administrative </w:t>
      </w:r>
      <w:r w:rsidR="008D5F51">
        <w:t>în Registrul actelor locale acestea</w:t>
      </w:r>
      <w:r w:rsidR="00A16037">
        <w:t xml:space="preserve"> </w:t>
      </w:r>
      <w:r>
        <w:t>devin publice</w:t>
      </w:r>
      <w:r w:rsidR="008D5F51">
        <w:t xml:space="preserve">. </w:t>
      </w:r>
    </w:p>
    <w:p w14:paraId="6C1775CD" w14:textId="77777777" w:rsidR="00BD5D36" w:rsidRDefault="00BD5D36" w:rsidP="00D20739">
      <w:pPr>
        <w:pStyle w:val="capitol"/>
        <w:numPr>
          <w:ilvl w:val="0"/>
          <w:numId w:val="0"/>
        </w:numPr>
        <w:ind w:left="360"/>
      </w:pPr>
    </w:p>
    <w:p w14:paraId="33B76CF4" w14:textId="77777777" w:rsidR="008D5F51" w:rsidRPr="00720038" w:rsidRDefault="008D5F51" w:rsidP="00D20739">
      <w:pPr>
        <w:pStyle w:val="capitol"/>
        <w:numPr>
          <w:ilvl w:val="0"/>
          <w:numId w:val="0"/>
        </w:numPr>
        <w:ind w:left="360"/>
      </w:pPr>
    </w:p>
    <w:p w14:paraId="71C2B7FD" w14:textId="43FBF373" w:rsidR="00BD5D36" w:rsidRDefault="008D5F51" w:rsidP="00D20739">
      <w:pPr>
        <w:pStyle w:val="capitol"/>
        <w:numPr>
          <w:ilvl w:val="0"/>
          <w:numId w:val="0"/>
        </w:numPr>
        <w:ind w:left="360"/>
      </w:pPr>
      <w:r>
        <w:lastRenderedPageBreak/>
        <w:t xml:space="preserve">VI. </w:t>
      </w:r>
      <w:r w:rsidR="0094439F" w:rsidRPr="00720038">
        <w:t>ACCESUL</w:t>
      </w:r>
      <w:r w:rsidR="00F469D3" w:rsidRPr="00720038">
        <w:t xml:space="preserve"> LA DATELE DIN REGISTRU</w:t>
      </w:r>
    </w:p>
    <w:p w14:paraId="622F173B" w14:textId="77777777" w:rsidR="00DA255E" w:rsidRPr="00720038" w:rsidRDefault="00DA255E" w:rsidP="00D20739">
      <w:pPr>
        <w:pStyle w:val="capitol"/>
        <w:numPr>
          <w:ilvl w:val="0"/>
          <w:numId w:val="0"/>
        </w:numPr>
        <w:ind w:left="360"/>
      </w:pPr>
    </w:p>
    <w:p w14:paraId="44EBD1C2" w14:textId="432641DF" w:rsidR="00374F1D" w:rsidRPr="00720038" w:rsidRDefault="00374F1D" w:rsidP="009604A4">
      <w:pPr>
        <w:pStyle w:val="punct"/>
        <w:numPr>
          <w:ilvl w:val="0"/>
          <w:numId w:val="33"/>
        </w:numPr>
        <w:ind w:left="0" w:firstLine="567"/>
      </w:pPr>
      <w:r w:rsidRPr="00720038">
        <w:t xml:space="preserve">Angajații autorizați </w:t>
      </w:r>
      <w:r w:rsidR="00C9501E" w:rsidRPr="00720038">
        <w:t>a</w:t>
      </w:r>
      <w:r w:rsidR="00152551">
        <w:t>le</w:t>
      </w:r>
      <w:r w:rsidRPr="00720038">
        <w:t xml:space="preserve"> </w:t>
      </w:r>
      <w:r w:rsidR="00C9501E" w:rsidRPr="00720038">
        <w:t xml:space="preserve">Cancelariei de </w:t>
      </w:r>
      <w:r w:rsidR="00152551">
        <w:t>S</w:t>
      </w:r>
      <w:r w:rsidR="00C9501E" w:rsidRPr="00720038">
        <w:t xml:space="preserve">tat și oficiilor sale teritoriale </w:t>
      </w:r>
      <w:r w:rsidRPr="00720038">
        <w:t>au acces la baza de date a Registrului actelor locale, în calitate de utilizatori</w:t>
      </w:r>
      <w:r w:rsidR="00C9501E" w:rsidRPr="00720038">
        <w:t xml:space="preserve"> ai Registrului</w:t>
      </w:r>
      <w:r w:rsidRPr="00720038">
        <w:t>, în scopul furnizării și vizualizării datelor, conform prezentului Regulament.</w:t>
      </w:r>
    </w:p>
    <w:p w14:paraId="25DADDD0" w14:textId="5A04F643" w:rsidR="00374F1D" w:rsidRPr="00720038" w:rsidRDefault="00374F1D" w:rsidP="009604A4">
      <w:pPr>
        <w:pStyle w:val="punct"/>
        <w:numPr>
          <w:ilvl w:val="0"/>
          <w:numId w:val="33"/>
        </w:numPr>
        <w:ind w:left="0" w:firstLine="567"/>
      </w:pPr>
      <w:bookmarkStart w:id="12" w:name="_Ref266791893"/>
      <w:r w:rsidRPr="00720038">
        <w:t xml:space="preserve">În dependență de funcțiile și drepturile de acces pe care le dețin, utilizatorii </w:t>
      </w:r>
      <w:r w:rsidR="00C9501E" w:rsidRPr="00720038">
        <w:t xml:space="preserve">Registrului </w:t>
      </w:r>
      <w:r w:rsidRPr="00720038">
        <w:t>se clasifică în categorii, după cum urmează:</w:t>
      </w:r>
      <w:bookmarkEnd w:id="12"/>
    </w:p>
    <w:p w14:paraId="75F8A43C" w14:textId="4B9A72C9" w:rsidR="00374F1D" w:rsidRPr="00720038" w:rsidRDefault="00144630" w:rsidP="009604A4">
      <w:pPr>
        <w:pStyle w:val="punct"/>
        <w:numPr>
          <w:ilvl w:val="0"/>
          <w:numId w:val="28"/>
        </w:numPr>
        <w:ind w:left="0" w:firstLine="567"/>
      </w:pPr>
      <w:r w:rsidRPr="00720038">
        <w:t>nivelul A</w:t>
      </w:r>
      <w:r w:rsidR="00374F1D" w:rsidRPr="00720038">
        <w:t>. Cancelaria de Stat:</w:t>
      </w:r>
    </w:p>
    <w:p w14:paraId="6F400610" w14:textId="068FB42F" w:rsidR="00673F5B" w:rsidRPr="00720038" w:rsidRDefault="00673F5B" w:rsidP="009604A4">
      <w:pPr>
        <w:pStyle w:val="punct"/>
        <w:numPr>
          <w:ilvl w:val="0"/>
          <w:numId w:val="35"/>
        </w:numPr>
      </w:pPr>
      <w:r w:rsidRPr="00720038">
        <w:t xml:space="preserve">utilizator de nivelul A1 – angajații Cancelariei de Stat, </w:t>
      </w:r>
      <w:r w:rsidR="0074407A">
        <w:t xml:space="preserve">Direcția Control Administrativ </w:t>
      </w:r>
      <w:r w:rsidRPr="00720038">
        <w:t>cu  funcți</w:t>
      </w:r>
      <w:r w:rsidR="00E66F30">
        <w:t xml:space="preserve">a de </w:t>
      </w:r>
      <w:r w:rsidRPr="00720038">
        <w:t>vizualizare</w:t>
      </w:r>
      <w:r w:rsidR="00E66F30">
        <w:t xml:space="preserve"> </w:t>
      </w:r>
      <w:r w:rsidRPr="00720038">
        <w:t>a datelor privind controalele administrative</w:t>
      </w:r>
      <w:r w:rsidR="00E60DC1">
        <w:t xml:space="preserve"> și conținului lor</w:t>
      </w:r>
      <w:r w:rsidRPr="00720038">
        <w:t>;</w:t>
      </w:r>
    </w:p>
    <w:p w14:paraId="61D5F6FE" w14:textId="0AC50CD4" w:rsidR="00374F1D" w:rsidRPr="00720038" w:rsidRDefault="002A04F4" w:rsidP="002A04F4">
      <w:pPr>
        <w:pStyle w:val="punct"/>
        <w:numPr>
          <w:ilvl w:val="0"/>
          <w:numId w:val="0"/>
        </w:numPr>
        <w:ind w:left="426"/>
      </w:pPr>
      <w:r>
        <w:t xml:space="preserve">b) </w:t>
      </w:r>
      <w:r w:rsidR="00144630" w:rsidRPr="00720038">
        <w:t>utilizator de nivelul A</w:t>
      </w:r>
      <w:r w:rsidR="00D236C7" w:rsidRPr="00720038">
        <w:t>2</w:t>
      </w:r>
      <w:r w:rsidR="00374F1D" w:rsidRPr="00720038">
        <w:t xml:space="preserve"> –</w:t>
      </w:r>
      <w:r w:rsidR="00E66F30">
        <w:t xml:space="preserve"> </w:t>
      </w:r>
      <w:r w:rsidR="00374F1D" w:rsidRPr="00720038">
        <w:t>oficiile teritoriale ale</w:t>
      </w:r>
      <w:r w:rsidR="00BA19B8">
        <w:t xml:space="preserve"> </w:t>
      </w:r>
      <w:r w:rsidR="00374F1D" w:rsidRPr="00720038">
        <w:t>Cancelariei de Stat, cu următoarele funcții:</w:t>
      </w:r>
    </w:p>
    <w:p w14:paraId="447EA20E" w14:textId="35737356" w:rsidR="009F7C5B" w:rsidRDefault="009F7C5B" w:rsidP="009604A4">
      <w:pPr>
        <w:pStyle w:val="punct"/>
        <w:numPr>
          <w:ilvl w:val="0"/>
          <w:numId w:val="16"/>
        </w:numPr>
      </w:pPr>
      <w:r w:rsidRPr="00720038">
        <w:t>furnizarea datelor privind controlul de legalitate asupra actelor emise de autoritatea administrației publice locale</w:t>
      </w:r>
      <w:r w:rsidR="00E66F30">
        <w:t xml:space="preserve"> din aria de activitate a o</w:t>
      </w:r>
      <w:r w:rsidRPr="00720038">
        <w:t>ficiului teritorial;</w:t>
      </w:r>
    </w:p>
    <w:p w14:paraId="291C83C9" w14:textId="576E9CD2" w:rsidR="00E66F30" w:rsidRPr="00720038" w:rsidRDefault="00E66F30" w:rsidP="009604A4">
      <w:pPr>
        <w:pStyle w:val="punct"/>
        <w:numPr>
          <w:ilvl w:val="0"/>
          <w:numId w:val="16"/>
        </w:numPr>
      </w:pPr>
      <w:r>
        <w:t>permiterea introducerii rectificărilor în actul administrativ autorităților administrației publice locale, solicitat în modul stabilit de prezentul Regulament;</w:t>
      </w:r>
    </w:p>
    <w:p w14:paraId="491BD8B0" w14:textId="6E41DC47" w:rsidR="009F7C5B" w:rsidRPr="00720038" w:rsidRDefault="009F7C5B" w:rsidP="009604A4">
      <w:pPr>
        <w:pStyle w:val="punct"/>
        <w:numPr>
          <w:ilvl w:val="0"/>
          <w:numId w:val="16"/>
        </w:numPr>
      </w:pPr>
      <w:r w:rsidRPr="00720038">
        <w:t>vizualizarea datelor privind controalele administrative</w:t>
      </w:r>
      <w:r w:rsidR="00CB1952">
        <w:t>.</w:t>
      </w:r>
    </w:p>
    <w:p w14:paraId="49EE4BD0" w14:textId="1DF87657" w:rsidR="00144630" w:rsidRPr="00720038" w:rsidRDefault="00CB1952" w:rsidP="00CB1952">
      <w:pPr>
        <w:pStyle w:val="punct"/>
        <w:numPr>
          <w:ilvl w:val="0"/>
          <w:numId w:val="0"/>
        </w:numPr>
        <w:ind w:left="426"/>
      </w:pPr>
      <w:r>
        <w:t xml:space="preserve">2) </w:t>
      </w:r>
      <w:r w:rsidR="009F7C5B" w:rsidRPr="00720038">
        <w:t>nivelul B</w:t>
      </w:r>
      <w:r w:rsidR="006D4926" w:rsidRPr="00720038">
        <w:t>. a</w:t>
      </w:r>
      <w:r w:rsidR="00144630" w:rsidRPr="00720038">
        <w:t xml:space="preserve">utoritățile administrației publice </w:t>
      </w:r>
      <w:r w:rsidR="00D10666">
        <w:t xml:space="preserve">centrale și </w:t>
      </w:r>
      <w:r w:rsidR="00144630" w:rsidRPr="00720038">
        <w:t>locale:</w:t>
      </w:r>
    </w:p>
    <w:p w14:paraId="646DBEC6" w14:textId="3D3BE6A7" w:rsidR="00144630" w:rsidRPr="00720038" w:rsidRDefault="00CB1952" w:rsidP="00CB1952">
      <w:pPr>
        <w:pStyle w:val="punct"/>
        <w:numPr>
          <w:ilvl w:val="0"/>
          <w:numId w:val="0"/>
        </w:numPr>
        <w:ind w:left="426"/>
      </w:pPr>
      <w:r>
        <w:t xml:space="preserve">a) </w:t>
      </w:r>
      <w:r w:rsidR="00195EC4" w:rsidRPr="00720038">
        <w:t>utilizator de nivelul B</w:t>
      </w:r>
      <w:r w:rsidR="00144630" w:rsidRPr="00720038">
        <w:t>1 – angajații autorităților administrației publice locale, desemnați în condițiile Legii nr.436 din 28.12.2006 privind administrația publică locală</w:t>
      </w:r>
      <w:r>
        <w:t xml:space="preserve"> cu funcția de </w:t>
      </w:r>
      <w:r w:rsidR="002B24D9" w:rsidRPr="00720038">
        <w:t>vizualizare</w:t>
      </w:r>
      <w:r>
        <w:t xml:space="preserve"> </w:t>
      </w:r>
      <w:r w:rsidR="002B24D9" w:rsidRPr="00720038">
        <w:t>a datelor privind controalele administrative</w:t>
      </w:r>
      <w:r w:rsidR="002A3C4B">
        <w:t>, ce vizează autoritatea</w:t>
      </w:r>
      <w:r w:rsidR="002B24D9" w:rsidRPr="00720038">
        <w:t>;</w:t>
      </w:r>
    </w:p>
    <w:p w14:paraId="0657AF67" w14:textId="77777777" w:rsidR="00CB1952" w:rsidRPr="00720038" w:rsidRDefault="002A04F4" w:rsidP="00CB1952">
      <w:pPr>
        <w:pStyle w:val="punct"/>
        <w:numPr>
          <w:ilvl w:val="0"/>
          <w:numId w:val="0"/>
        </w:numPr>
        <w:ind w:left="426"/>
      </w:pPr>
      <w:r>
        <w:t xml:space="preserve">b) </w:t>
      </w:r>
      <w:r w:rsidR="006A45CE" w:rsidRPr="00720038">
        <w:t>utilizator de nivelul B</w:t>
      </w:r>
      <w:r w:rsidR="00144630" w:rsidRPr="00720038">
        <w:t>2 –</w:t>
      </w:r>
      <w:r w:rsidR="006D4926" w:rsidRPr="00720038">
        <w:t>autoritățile publice centrale, cărora Cancelaria de Stat le oferă acces în vederea vizualizării datelor</w:t>
      </w:r>
      <w:r w:rsidR="00CB1952">
        <w:t xml:space="preserve"> </w:t>
      </w:r>
      <w:r w:rsidR="00CB1952" w:rsidRPr="00720038">
        <w:t>privind controalele administrative.</w:t>
      </w:r>
    </w:p>
    <w:p w14:paraId="7D27A98E" w14:textId="5C0965E3" w:rsidR="00374F1D" w:rsidRPr="00720038" w:rsidRDefault="00374F1D" w:rsidP="009604A4">
      <w:pPr>
        <w:pStyle w:val="punct"/>
        <w:numPr>
          <w:ilvl w:val="0"/>
          <w:numId w:val="33"/>
        </w:numPr>
        <w:ind w:left="0" w:firstLine="567"/>
      </w:pPr>
      <w:r w:rsidRPr="00720038">
        <w:t xml:space="preserve">Utilizatorii </w:t>
      </w:r>
      <w:r w:rsidR="00C52157">
        <w:t xml:space="preserve">oficiilor teritoriale ale Cancelariei de Stat </w:t>
      </w:r>
      <w:r w:rsidRPr="00720038">
        <w:t>s</w:t>
      </w:r>
      <w:r w:rsidR="00C52157">
        <w:t>u</w:t>
      </w:r>
      <w:r w:rsidRPr="00720038">
        <w:t>nt obligați:</w:t>
      </w:r>
    </w:p>
    <w:p w14:paraId="75A0B1A8" w14:textId="5080F9CD" w:rsidR="00374F1D" w:rsidRPr="00720038" w:rsidRDefault="00374F1D" w:rsidP="009604A4">
      <w:pPr>
        <w:pStyle w:val="punct"/>
        <w:numPr>
          <w:ilvl w:val="0"/>
          <w:numId w:val="29"/>
        </w:numPr>
        <w:ind w:left="0" w:firstLine="567"/>
      </w:pPr>
      <w:r w:rsidRPr="00720038">
        <w:t xml:space="preserve">să asigure </w:t>
      </w:r>
      <w:r w:rsidR="00C52157">
        <w:t xml:space="preserve">completarea </w:t>
      </w:r>
      <w:r w:rsidRPr="00720038">
        <w:t>datelo</w:t>
      </w:r>
      <w:r w:rsidR="009D2896" w:rsidRPr="00720038">
        <w:t xml:space="preserve">r </w:t>
      </w:r>
      <w:r w:rsidR="00C52157">
        <w:t xml:space="preserve">din </w:t>
      </w:r>
      <w:r w:rsidR="009D2896" w:rsidRPr="00720038">
        <w:t>Registru</w:t>
      </w:r>
      <w:r w:rsidR="00711A25">
        <w:t>, conform etapelor din pct.14 a prezentului Regulament</w:t>
      </w:r>
      <w:r w:rsidR="00C52157">
        <w:t>;</w:t>
      </w:r>
    </w:p>
    <w:p w14:paraId="30CC6AA6" w14:textId="1575013B" w:rsidR="00374F1D" w:rsidRPr="00720038" w:rsidRDefault="00374F1D" w:rsidP="009604A4">
      <w:pPr>
        <w:pStyle w:val="punct"/>
        <w:numPr>
          <w:ilvl w:val="0"/>
          <w:numId w:val="29"/>
        </w:numPr>
        <w:ind w:left="0" w:firstLine="567"/>
      </w:pPr>
      <w:r w:rsidRPr="00720038">
        <w:t>să asigure confidenţialitatea şi securitatea datelor cu caracter personal din Registru;</w:t>
      </w:r>
    </w:p>
    <w:p w14:paraId="2D243C72" w14:textId="77777777" w:rsidR="00374F1D" w:rsidRPr="00720038" w:rsidRDefault="00374F1D" w:rsidP="009604A4">
      <w:pPr>
        <w:pStyle w:val="punct"/>
        <w:numPr>
          <w:ilvl w:val="0"/>
          <w:numId w:val="29"/>
        </w:numPr>
        <w:ind w:left="0" w:firstLine="567"/>
      </w:pPr>
      <w:r w:rsidRPr="00720038">
        <w:t>să asigure păstrarea în siguranță a conturilor de acces și să excludă transmiterea acestora către alte persoane;</w:t>
      </w:r>
    </w:p>
    <w:p w14:paraId="622FA898" w14:textId="66CE5E2D" w:rsidR="00374F1D" w:rsidRPr="00720038" w:rsidRDefault="00374F1D" w:rsidP="009604A4">
      <w:pPr>
        <w:pStyle w:val="punct"/>
        <w:numPr>
          <w:ilvl w:val="0"/>
          <w:numId w:val="29"/>
        </w:numPr>
        <w:ind w:left="0" w:firstLine="567"/>
      </w:pPr>
      <w:r w:rsidRPr="00720038">
        <w:t xml:space="preserve">să informeze imediat </w:t>
      </w:r>
      <w:r w:rsidR="008C3CA8" w:rsidRPr="00720038">
        <w:t>Cancelaria de Stat</w:t>
      </w:r>
      <w:r w:rsidR="0012763C" w:rsidRPr="00720038">
        <w:t xml:space="preserve"> </w:t>
      </w:r>
      <w:r w:rsidRPr="00720038">
        <w:t xml:space="preserve">despre pierderea </w:t>
      </w:r>
      <w:r w:rsidR="00720038" w:rsidRPr="00720038">
        <w:t>contului</w:t>
      </w:r>
      <w:r w:rsidRPr="00720038">
        <w:t xml:space="preserve"> de acces sau despre imposibilitatea de acces în baza de date a Registrului;</w:t>
      </w:r>
    </w:p>
    <w:p w14:paraId="5963BE7C" w14:textId="44BD0030" w:rsidR="00374F1D" w:rsidRPr="00720038" w:rsidRDefault="00374F1D" w:rsidP="009604A4">
      <w:pPr>
        <w:pStyle w:val="punct"/>
        <w:numPr>
          <w:ilvl w:val="0"/>
          <w:numId w:val="29"/>
        </w:numPr>
        <w:ind w:left="0" w:firstLine="567"/>
      </w:pPr>
      <w:r w:rsidRPr="00720038">
        <w:t xml:space="preserve">să cunoască și </w:t>
      </w:r>
      <w:r w:rsidR="00C52157">
        <w:t xml:space="preserve">să </w:t>
      </w:r>
      <w:r w:rsidRPr="00720038">
        <w:t>respecte politicile de securitate informațională.</w:t>
      </w:r>
    </w:p>
    <w:p w14:paraId="628F9122" w14:textId="62EE69FB" w:rsidR="00374F1D" w:rsidRPr="00720038" w:rsidRDefault="00831629" w:rsidP="009604A4">
      <w:pPr>
        <w:pStyle w:val="punct"/>
        <w:numPr>
          <w:ilvl w:val="0"/>
          <w:numId w:val="33"/>
        </w:numPr>
        <w:ind w:left="0" w:firstLine="567"/>
      </w:pPr>
      <w:r w:rsidRPr="00720038">
        <w:t>Cancelaria de Stat</w:t>
      </w:r>
      <w:r w:rsidR="00374F1D" w:rsidRPr="00720038">
        <w:t xml:space="preserve"> creează și acordă conturi de acces pentru utilizatori, cu atribuirea funcțiilor şi drepturilor de acces la interfaţa şi informațiile acestuia, conform pct.</w:t>
      </w:r>
      <w:r w:rsidRPr="00720038">
        <w:fldChar w:fldCharType="begin"/>
      </w:r>
      <w:r w:rsidRPr="00720038">
        <w:instrText xml:space="preserve"> REF _Ref266791893 \r \h </w:instrText>
      </w:r>
      <w:r w:rsidRPr="00720038">
        <w:fldChar w:fldCharType="separate"/>
      </w:r>
      <w:r w:rsidR="008B62CF">
        <w:t>25</w:t>
      </w:r>
      <w:r w:rsidRPr="00720038">
        <w:fldChar w:fldCharType="end"/>
      </w:r>
      <w:r w:rsidR="00DA2983">
        <w:t>8</w:t>
      </w:r>
      <w:r w:rsidR="00374F1D" w:rsidRPr="00720038">
        <w:t>.</w:t>
      </w:r>
    </w:p>
    <w:p w14:paraId="38BFA962" w14:textId="29F75773" w:rsidR="00374F1D" w:rsidRPr="0009284D" w:rsidRDefault="00374F1D" w:rsidP="009604A4">
      <w:pPr>
        <w:pStyle w:val="punct"/>
        <w:numPr>
          <w:ilvl w:val="0"/>
          <w:numId w:val="33"/>
        </w:numPr>
        <w:ind w:left="0" w:firstLine="567"/>
      </w:pPr>
      <w:r w:rsidRPr="0009284D">
        <w:t xml:space="preserve">Conturile de acces se acordă la cererea </w:t>
      </w:r>
      <w:r w:rsidR="008674E9" w:rsidRPr="0009284D">
        <w:t xml:space="preserve">scrisă a </w:t>
      </w:r>
      <w:r w:rsidR="00610D7D" w:rsidRPr="0009284D">
        <w:t xml:space="preserve">autorităților </w:t>
      </w:r>
      <w:r w:rsidR="008674E9" w:rsidRPr="0009284D">
        <w:t xml:space="preserve">administrației </w:t>
      </w:r>
      <w:r w:rsidR="006A16CE" w:rsidRPr="0009284D">
        <w:t xml:space="preserve">publice locale/ și centrale, </w:t>
      </w:r>
      <w:r w:rsidR="00610D7D" w:rsidRPr="0009284D">
        <w:t>indicate în pct.</w:t>
      </w:r>
      <w:r w:rsidR="00610D7D" w:rsidRPr="0009284D">
        <w:fldChar w:fldCharType="begin"/>
      </w:r>
      <w:r w:rsidR="00610D7D" w:rsidRPr="0009284D">
        <w:instrText xml:space="preserve"> REF _Ref266791893 \r \h </w:instrText>
      </w:r>
      <w:r w:rsidR="006324C8" w:rsidRPr="0009284D">
        <w:instrText xml:space="preserve"> \* MERGEFORMAT </w:instrText>
      </w:r>
      <w:r w:rsidR="00610D7D" w:rsidRPr="0009284D">
        <w:fldChar w:fldCharType="separate"/>
      </w:r>
      <w:r w:rsidR="008B62CF">
        <w:t>25</w:t>
      </w:r>
      <w:r w:rsidR="00610D7D" w:rsidRPr="0009284D">
        <w:fldChar w:fldCharType="end"/>
      </w:r>
      <w:r w:rsidRPr="0009284D">
        <w:t>, adresat</w:t>
      </w:r>
      <w:r w:rsidR="00DA2983" w:rsidRPr="0009284D">
        <w:t xml:space="preserve">e </w:t>
      </w:r>
      <w:r w:rsidRPr="0009284D">
        <w:t>Cancelariei de Stat, în care se va indica numele, prenumele şi funcţia utilizatorului pentru care se solicită accesul.</w:t>
      </w:r>
      <w:r w:rsidR="006324C8" w:rsidRPr="0009284D">
        <w:t xml:space="preserve"> </w:t>
      </w:r>
    </w:p>
    <w:p w14:paraId="78D0E60F" w14:textId="202A1854" w:rsidR="006324C8" w:rsidRPr="0009284D" w:rsidRDefault="006324C8" w:rsidP="009604A4">
      <w:pPr>
        <w:pStyle w:val="punct"/>
        <w:numPr>
          <w:ilvl w:val="0"/>
          <w:numId w:val="33"/>
        </w:numPr>
        <w:ind w:left="0" w:firstLine="567"/>
      </w:pPr>
      <w:r w:rsidRPr="0009284D">
        <w:t>În termen de pînă la 5 zile lucrătoare, persoana responsabilă din cadrul Cancelariei de Stat va examina cererea privind acordarea contului de acces și se va expune asupra:</w:t>
      </w:r>
    </w:p>
    <w:p w14:paraId="2AA5BDE1" w14:textId="77777777" w:rsidR="006324C8" w:rsidRPr="0009284D" w:rsidRDefault="006324C8" w:rsidP="006324C8">
      <w:pPr>
        <w:pStyle w:val="punct"/>
        <w:numPr>
          <w:ilvl w:val="0"/>
          <w:numId w:val="0"/>
        </w:numPr>
        <w:ind w:left="567"/>
      </w:pPr>
      <w:r w:rsidRPr="0009284D">
        <w:t>1) acordării contului de acces solicitantului din cadrul autorității administrației publice locale /centrale;</w:t>
      </w:r>
    </w:p>
    <w:p w14:paraId="5E91F327" w14:textId="450E6346" w:rsidR="006324C8" w:rsidRPr="006324C8" w:rsidRDefault="006324C8" w:rsidP="006324C8">
      <w:pPr>
        <w:pStyle w:val="punct"/>
        <w:numPr>
          <w:ilvl w:val="0"/>
          <w:numId w:val="0"/>
        </w:numPr>
        <w:ind w:left="567"/>
        <w:rPr>
          <w:highlight w:val="cyan"/>
        </w:rPr>
      </w:pPr>
      <w:r w:rsidRPr="0009284D">
        <w:t xml:space="preserve">2) respingerii solicitării  de acordare a accesului la Registru, cu indicarea motivelor respingerii. </w:t>
      </w:r>
      <w:r>
        <w:rPr>
          <w:highlight w:val="cyan"/>
        </w:rPr>
        <w:t xml:space="preserve">  </w:t>
      </w:r>
      <w:r w:rsidRPr="006324C8">
        <w:rPr>
          <w:highlight w:val="cyan"/>
        </w:rPr>
        <w:t xml:space="preserve"> </w:t>
      </w:r>
    </w:p>
    <w:p w14:paraId="2BD1DAE3" w14:textId="465690DA" w:rsidR="00374F1D" w:rsidRPr="00720038" w:rsidRDefault="00CE1CD3" w:rsidP="009604A4">
      <w:pPr>
        <w:pStyle w:val="punct"/>
        <w:numPr>
          <w:ilvl w:val="0"/>
          <w:numId w:val="33"/>
        </w:numPr>
        <w:ind w:left="0" w:firstLine="567"/>
      </w:pPr>
      <w:r w:rsidRPr="006324C8">
        <w:t xml:space="preserve">Cancelaria de Stat </w:t>
      </w:r>
      <w:r w:rsidR="00374F1D" w:rsidRPr="006324C8">
        <w:t>revocă</w:t>
      </w:r>
      <w:r w:rsidR="00374F1D" w:rsidRPr="00720038">
        <w:t xml:space="preserve"> contul de acces al utilizatorului în următoarele cazuri:</w:t>
      </w:r>
    </w:p>
    <w:p w14:paraId="2CC6F87A" w14:textId="1E8B57DE" w:rsidR="00374F1D" w:rsidRPr="006324C8" w:rsidRDefault="006324C8" w:rsidP="006324C8">
      <w:pPr>
        <w:pStyle w:val="ad"/>
        <w:rPr>
          <w:rFonts w:ascii="Times New Roman" w:hAnsi="Times New Roman" w:cs="Times New Roman"/>
          <w:sz w:val="24"/>
          <w:szCs w:val="24"/>
        </w:rPr>
      </w:pPr>
      <w:r w:rsidRPr="006324C8">
        <w:rPr>
          <w:rFonts w:ascii="Times New Roman" w:hAnsi="Times New Roman" w:cs="Times New Roman"/>
          <w:sz w:val="24"/>
          <w:szCs w:val="24"/>
        </w:rPr>
        <w:t xml:space="preserve">           1)  </w:t>
      </w:r>
      <w:r w:rsidR="00374F1D" w:rsidRPr="006324C8">
        <w:rPr>
          <w:rFonts w:ascii="Times New Roman" w:hAnsi="Times New Roman" w:cs="Times New Roman"/>
          <w:sz w:val="24"/>
          <w:szCs w:val="24"/>
        </w:rPr>
        <w:t xml:space="preserve">la cererea </w:t>
      </w:r>
      <w:r w:rsidR="004265B8">
        <w:rPr>
          <w:rFonts w:ascii="Times New Roman" w:hAnsi="Times New Roman" w:cs="Times New Roman"/>
          <w:sz w:val="24"/>
          <w:szCs w:val="24"/>
        </w:rPr>
        <w:t xml:space="preserve">scrisă a </w:t>
      </w:r>
      <w:r w:rsidR="00374F1D" w:rsidRPr="006324C8">
        <w:rPr>
          <w:rFonts w:ascii="Times New Roman" w:hAnsi="Times New Roman" w:cs="Times New Roman"/>
          <w:sz w:val="24"/>
          <w:szCs w:val="24"/>
        </w:rPr>
        <w:t>utilizatorul</w:t>
      </w:r>
      <w:r w:rsidR="002E6F5D" w:rsidRPr="006324C8">
        <w:rPr>
          <w:rFonts w:ascii="Times New Roman" w:hAnsi="Times New Roman" w:cs="Times New Roman"/>
          <w:sz w:val="24"/>
          <w:szCs w:val="24"/>
        </w:rPr>
        <w:t>ui</w:t>
      </w:r>
      <w:r w:rsidR="00374F1D" w:rsidRPr="006324C8">
        <w:rPr>
          <w:rFonts w:ascii="Times New Roman" w:hAnsi="Times New Roman" w:cs="Times New Roman"/>
          <w:sz w:val="24"/>
          <w:szCs w:val="24"/>
        </w:rPr>
        <w:t>;</w:t>
      </w:r>
    </w:p>
    <w:p w14:paraId="68373B22" w14:textId="62B6A721" w:rsidR="00374F1D" w:rsidRPr="00720038" w:rsidRDefault="00374F1D" w:rsidP="009604A4">
      <w:pPr>
        <w:pStyle w:val="punct"/>
        <w:numPr>
          <w:ilvl w:val="0"/>
          <w:numId w:val="28"/>
        </w:numPr>
      </w:pPr>
      <w:r w:rsidRPr="00720038">
        <w:t>la încetarea sau modifi</w:t>
      </w:r>
      <w:r w:rsidR="00B871B3" w:rsidRPr="00720038">
        <w:t>carea raporturilor de serviciu/</w:t>
      </w:r>
      <w:r w:rsidRPr="00720038">
        <w:t>de muncă ale utilizatorului</w:t>
      </w:r>
      <w:r w:rsidR="004265B8">
        <w:t>, cu informarea Cancelariei de Stat în modul stabilit de pct.31 din prezentul Regulament</w:t>
      </w:r>
      <w:r w:rsidRPr="00720038">
        <w:t>.</w:t>
      </w:r>
    </w:p>
    <w:p w14:paraId="29E466E3" w14:textId="191A379D" w:rsidR="00374F1D" w:rsidRPr="00720038" w:rsidRDefault="00B871B3" w:rsidP="009604A4">
      <w:pPr>
        <w:pStyle w:val="punct"/>
        <w:numPr>
          <w:ilvl w:val="0"/>
          <w:numId w:val="33"/>
        </w:numPr>
      </w:pPr>
      <w:r w:rsidRPr="00720038">
        <w:t>Utilizatorii</w:t>
      </w:r>
      <w:r w:rsidR="00374F1D" w:rsidRPr="00720038">
        <w:t xml:space="preserve"> Registrul</w:t>
      </w:r>
      <w:r w:rsidRPr="00720038">
        <w:t>ui</w:t>
      </w:r>
      <w:r w:rsidR="00374F1D" w:rsidRPr="00720038">
        <w:t xml:space="preserve"> s</w:t>
      </w:r>
      <w:r w:rsidR="005F2D4D">
        <w:t>u</w:t>
      </w:r>
      <w:r w:rsidR="00374F1D" w:rsidRPr="00720038">
        <w:t xml:space="preserve">nt obligați să comunice Cancelariei de Stat, în termen de </w:t>
      </w:r>
      <w:r w:rsidR="000F78C1">
        <w:t xml:space="preserve">pînă la </w:t>
      </w:r>
      <w:r w:rsidR="00374F1D" w:rsidRPr="00720038">
        <w:t xml:space="preserve">5 zile lucrătoare încetarea sau modificarea raporturilor de serviciu/de muncă ale utilizatorului care dispune </w:t>
      </w:r>
      <w:r w:rsidR="000F78C1">
        <w:t>de</w:t>
      </w:r>
      <w:r w:rsidR="00374F1D" w:rsidRPr="00720038">
        <w:t xml:space="preserve"> drept de acces la baza de date a Registrului.</w:t>
      </w:r>
    </w:p>
    <w:p w14:paraId="0B5C790A" w14:textId="597D562E" w:rsidR="00374F1D" w:rsidRPr="00720038" w:rsidRDefault="00374F1D" w:rsidP="009604A4">
      <w:pPr>
        <w:pStyle w:val="punct"/>
        <w:numPr>
          <w:ilvl w:val="0"/>
          <w:numId w:val="33"/>
        </w:numPr>
        <w:ind w:left="0" w:firstLine="567"/>
      </w:pPr>
      <w:r w:rsidRPr="00720038">
        <w:t xml:space="preserve">Cancelaria de Stat și </w:t>
      </w:r>
      <w:r w:rsidR="00BE60C8" w:rsidRPr="00720038">
        <w:t>alți utilizatori ai</w:t>
      </w:r>
      <w:r w:rsidRPr="00720038">
        <w:t xml:space="preserve"> Registrul</w:t>
      </w:r>
      <w:r w:rsidR="00BE60C8" w:rsidRPr="00720038">
        <w:t>ui</w:t>
      </w:r>
      <w:r w:rsidRPr="00720038">
        <w:t xml:space="preserve"> vor efectua periodic (</w:t>
      </w:r>
      <w:r w:rsidR="002A26B9" w:rsidRPr="00720038">
        <w:t>lunar</w:t>
      </w:r>
      <w:r w:rsidRPr="00720038">
        <w:t>) proceduri de reconciliere în vederea identificării utilizatorilor care dispun de acces</w:t>
      </w:r>
      <w:r w:rsidR="002A26B9" w:rsidRPr="00720038">
        <w:t xml:space="preserve"> la baza de date a Registrului. </w:t>
      </w:r>
      <w:r w:rsidRPr="00720038">
        <w:t>Cancelaria de Stat revocă dreptul de acces al utilizatorului, dacă în urma reconcilierii, se constată încetarea sau modificarea raporturilor de serviciu/ de muncă ale utilizatorului.</w:t>
      </w:r>
    </w:p>
    <w:p w14:paraId="759C38F7" w14:textId="2B6CD253" w:rsidR="00374F1D" w:rsidRPr="00720038" w:rsidRDefault="00D76013" w:rsidP="009604A4">
      <w:pPr>
        <w:pStyle w:val="punct"/>
        <w:numPr>
          <w:ilvl w:val="0"/>
          <w:numId w:val="33"/>
        </w:numPr>
        <w:ind w:left="0" w:firstLine="567"/>
      </w:pPr>
      <w:r w:rsidRPr="00720038">
        <w:lastRenderedPageBreak/>
        <w:t xml:space="preserve">Utilizatorii cu funcții de furnizare a datelor în Registru </w:t>
      </w:r>
      <w:r w:rsidR="00374F1D" w:rsidRPr="00720038">
        <w:t>s</w:t>
      </w:r>
      <w:r w:rsidR="00744776">
        <w:t>u</w:t>
      </w:r>
      <w:r w:rsidR="00374F1D" w:rsidRPr="00720038">
        <w:t>nt responsabili de veridicitatea şi corectitudinea datelor incluse în sistemul informaţional al Registrului</w:t>
      </w:r>
      <w:r w:rsidR="00744776">
        <w:t xml:space="preserve"> </w:t>
      </w:r>
      <w:r w:rsidR="00374F1D" w:rsidRPr="00720038">
        <w:t xml:space="preserve"> și poartă răspundere personală, în conformitate cu legislaţia în vigoare, pentru completitudinea, autenticitatea, veridicitatea, integritatea datelor </w:t>
      </w:r>
      <w:r w:rsidR="00744776">
        <w:t>incluse în R</w:t>
      </w:r>
      <w:r w:rsidR="00374F1D" w:rsidRPr="00720038">
        <w:t xml:space="preserve">egistru, precum şi pentru păstrarea şi utilizarea </w:t>
      </w:r>
      <w:r w:rsidR="00744776">
        <w:t>acestora</w:t>
      </w:r>
      <w:r w:rsidR="00374F1D" w:rsidRPr="00720038">
        <w:t>.</w:t>
      </w:r>
    </w:p>
    <w:p w14:paraId="05424EC0" w14:textId="77777777" w:rsidR="00374F1D" w:rsidRPr="00720038" w:rsidRDefault="00374F1D" w:rsidP="00D20739">
      <w:pPr>
        <w:pStyle w:val="capitol"/>
        <w:numPr>
          <w:ilvl w:val="0"/>
          <w:numId w:val="0"/>
        </w:numPr>
      </w:pPr>
    </w:p>
    <w:p w14:paraId="66B941A3" w14:textId="08CD749A" w:rsidR="00374F1D" w:rsidRDefault="00744776" w:rsidP="00D20739">
      <w:pPr>
        <w:pStyle w:val="capitol"/>
        <w:numPr>
          <w:ilvl w:val="0"/>
          <w:numId w:val="0"/>
        </w:numPr>
      </w:pPr>
      <w:r>
        <w:t xml:space="preserve">VII. </w:t>
      </w:r>
      <w:r w:rsidR="003972C5" w:rsidRPr="00720038">
        <w:t>INTERACȚIUNEA CU</w:t>
      </w:r>
      <w:r w:rsidR="00374F1D" w:rsidRPr="00720038">
        <w:t xml:space="preserve"> REGISTRUL ACTELOR LOCALE</w:t>
      </w:r>
    </w:p>
    <w:p w14:paraId="41968382" w14:textId="77777777" w:rsidR="002267C5" w:rsidRPr="00720038" w:rsidRDefault="002267C5" w:rsidP="00D20739">
      <w:pPr>
        <w:pStyle w:val="capitol"/>
        <w:numPr>
          <w:ilvl w:val="0"/>
          <w:numId w:val="0"/>
        </w:numPr>
      </w:pPr>
    </w:p>
    <w:p w14:paraId="6E66F8AE" w14:textId="22132D9B" w:rsidR="00B14B3E" w:rsidRPr="00720038" w:rsidRDefault="00B14B3E" w:rsidP="009604A4">
      <w:pPr>
        <w:pStyle w:val="punct"/>
        <w:numPr>
          <w:ilvl w:val="0"/>
          <w:numId w:val="33"/>
        </w:numPr>
        <w:ind w:left="0" w:firstLine="567"/>
      </w:pPr>
      <w:r w:rsidRPr="00720038">
        <w:t>Sistemul informațional al Registrului</w:t>
      </w:r>
      <w:r w:rsidR="00C52EAF">
        <w:t xml:space="preserve"> actelor locale </w:t>
      </w:r>
      <w:r w:rsidRPr="00720038">
        <w:t xml:space="preserve">va interacționa cu sistemul informațional al Registrului actelor </w:t>
      </w:r>
      <w:r w:rsidR="00C52EAF">
        <w:t xml:space="preserve">locale supuse controlului de legalitate de către oficiile teritoriale ale Cancelariei de Stat </w:t>
      </w:r>
      <w:r w:rsidRPr="00720038">
        <w:t>pentru efectuarea schimbului de date</w:t>
      </w:r>
      <w:r w:rsidR="001953F2">
        <w:t>,</w:t>
      </w:r>
      <w:r w:rsidRPr="00720038">
        <w:t xml:space="preserve"> conform </w:t>
      </w:r>
      <w:r w:rsidR="00C52EAF">
        <w:t xml:space="preserve">prevederilor </w:t>
      </w:r>
      <w:r w:rsidRPr="00720038">
        <w:t>prezentului Regulament.</w:t>
      </w:r>
    </w:p>
    <w:p w14:paraId="5F9AD53B" w14:textId="6D4F3991" w:rsidR="00471E33" w:rsidRPr="00720038" w:rsidRDefault="00471E33" w:rsidP="009604A4">
      <w:pPr>
        <w:pStyle w:val="punct"/>
        <w:numPr>
          <w:ilvl w:val="0"/>
          <w:numId w:val="33"/>
        </w:numPr>
        <w:ind w:left="0" w:firstLine="567"/>
      </w:pPr>
      <w:bookmarkStart w:id="13" w:name="_Ref266794786"/>
      <w:r w:rsidRPr="00720038">
        <w:t xml:space="preserve">La efectuarea </w:t>
      </w:r>
      <w:r w:rsidR="00B14B3E" w:rsidRPr="00720038">
        <w:t xml:space="preserve">controlului de legalitate al actelor emise de autoritățile </w:t>
      </w:r>
      <w:r w:rsidR="00C52EAF">
        <w:t xml:space="preserve">administrației </w:t>
      </w:r>
      <w:r w:rsidR="00B14B3E" w:rsidRPr="00720038">
        <w:t>publice locale</w:t>
      </w:r>
      <w:r w:rsidRPr="00720038">
        <w:t>, din cadrul Registrului</w:t>
      </w:r>
      <w:r w:rsidR="00B14B3E" w:rsidRPr="00720038">
        <w:t xml:space="preserve"> vor fi transmise </w:t>
      </w:r>
      <w:r w:rsidRPr="00720038">
        <w:t>în Registrul actelor locale:</w:t>
      </w:r>
      <w:bookmarkEnd w:id="13"/>
    </w:p>
    <w:p w14:paraId="2812BBEB" w14:textId="64D40274" w:rsidR="00471E33" w:rsidRPr="0042666E" w:rsidRDefault="0042666E" w:rsidP="0042666E">
      <w:pPr>
        <w:pStyle w:val="ad"/>
        <w:rPr>
          <w:rFonts w:ascii="Times New Roman" w:hAnsi="Times New Roman" w:cs="Times New Roman"/>
          <w:sz w:val="24"/>
          <w:szCs w:val="24"/>
        </w:rPr>
      </w:pPr>
      <w:r>
        <w:t xml:space="preserve">          </w:t>
      </w:r>
      <w:r w:rsidRPr="0042666E">
        <w:rPr>
          <w:rFonts w:ascii="Times New Roman" w:hAnsi="Times New Roman" w:cs="Times New Roman"/>
          <w:sz w:val="24"/>
          <w:szCs w:val="24"/>
        </w:rPr>
        <w:t xml:space="preserve">1) </w:t>
      </w:r>
      <w:r w:rsidR="00471E33" w:rsidRPr="0042666E">
        <w:rPr>
          <w:rFonts w:ascii="Times New Roman" w:hAnsi="Times New Roman" w:cs="Times New Roman"/>
          <w:sz w:val="24"/>
          <w:szCs w:val="24"/>
        </w:rPr>
        <w:t xml:space="preserve">date </w:t>
      </w:r>
      <w:r w:rsidR="001953F2">
        <w:rPr>
          <w:rFonts w:ascii="Times New Roman" w:hAnsi="Times New Roman" w:cs="Times New Roman"/>
          <w:sz w:val="24"/>
          <w:szCs w:val="24"/>
        </w:rPr>
        <w:t xml:space="preserve">privind supunerea actului administrativ </w:t>
      </w:r>
      <w:r w:rsidR="00471E33" w:rsidRPr="0042666E">
        <w:rPr>
          <w:rFonts w:ascii="Times New Roman" w:hAnsi="Times New Roman" w:cs="Times New Roman"/>
          <w:sz w:val="24"/>
          <w:szCs w:val="24"/>
        </w:rPr>
        <w:t>controlului de legalitate;</w:t>
      </w:r>
    </w:p>
    <w:p w14:paraId="335A7A80" w14:textId="10DCB598" w:rsidR="00C50B82" w:rsidRPr="0042666E" w:rsidRDefault="0042666E" w:rsidP="0042666E">
      <w:pPr>
        <w:pStyle w:val="ad"/>
        <w:rPr>
          <w:rFonts w:ascii="Times New Roman" w:hAnsi="Times New Roman" w:cs="Times New Roman"/>
          <w:sz w:val="24"/>
          <w:szCs w:val="24"/>
        </w:rPr>
      </w:pPr>
      <w:r w:rsidRPr="0042666E">
        <w:rPr>
          <w:rFonts w:ascii="Times New Roman" w:hAnsi="Times New Roman" w:cs="Times New Roman"/>
          <w:sz w:val="24"/>
          <w:szCs w:val="24"/>
        </w:rPr>
        <w:t xml:space="preserve">         2) </w:t>
      </w:r>
      <w:r w:rsidR="00C50B82" w:rsidRPr="0042666E">
        <w:rPr>
          <w:rFonts w:ascii="Times New Roman" w:hAnsi="Times New Roman" w:cs="Times New Roman"/>
          <w:sz w:val="24"/>
          <w:szCs w:val="24"/>
        </w:rPr>
        <w:t xml:space="preserve">date </w:t>
      </w:r>
      <w:r w:rsidR="001953F2">
        <w:rPr>
          <w:rFonts w:ascii="Times New Roman" w:hAnsi="Times New Roman" w:cs="Times New Roman"/>
          <w:sz w:val="24"/>
          <w:szCs w:val="24"/>
        </w:rPr>
        <w:t xml:space="preserve">privind </w:t>
      </w:r>
      <w:r w:rsidR="00C50B82" w:rsidRPr="0042666E">
        <w:rPr>
          <w:rFonts w:ascii="Times New Roman" w:hAnsi="Times New Roman" w:cs="Times New Roman"/>
          <w:sz w:val="24"/>
          <w:szCs w:val="24"/>
        </w:rPr>
        <w:t>etap</w:t>
      </w:r>
      <w:r w:rsidR="001953F2">
        <w:rPr>
          <w:rFonts w:ascii="Times New Roman" w:hAnsi="Times New Roman" w:cs="Times New Roman"/>
          <w:sz w:val="24"/>
          <w:szCs w:val="24"/>
        </w:rPr>
        <w:t>ele</w:t>
      </w:r>
      <w:r w:rsidR="00C50B82" w:rsidRPr="0042666E">
        <w:rPr>
          <w:rFonts w:ascii="Times New Roman" w:hAnsi="Times New Roman" w:cs="Times New Roman"/>
          <w:sz w:val="24"/>
          <w:szCs w:val="24"/>
        </w:rPr>
        <w:t xml:space="preserve"> controlului de legalitate</w:t>
      </w:r>
      <w:r w:rsidR="001953F2">
        <w:rPr>
          <w:rFonts w:ascii="Times New Roman" w:hAnsi="Times New Roman" w:cs="Times New Roman"/>
          <w:sz w:val="24"/>
          <w:szCs w:val="24"/>
        </w:rPr>
        <w:t xml:space="preserve"> a actului administrativ</w:t>
      </w:r>
      <w:r w:rsidR="00C50B82" w:rsidRPr="0042666E">
        <w:rPr>
          <w:rFonts w:ascii="Times New Roman" w:hAnsi="Times New Roman" w:cs="Times New Roman"/>
          <w:sz w:val="24"/>
          <w:szCs w:val="24"/>
        </w:rPr>
        <w:t>;</w:t>
      </w:r>
    </w:p>
    <w:p w14:paraId="38E44483" w14:textId="24A79A07" w:rsidR="00C50B82" w:rsidRPr="0042666E" w:rsidRDefault="0042666E" w:rsidP="0042666E">
      <w:pPr>
        <w:pStyle w:val="ad"/>
        <w:rPr>
          <w:rFonts w:ascii="Times New Roman" w:hAnsi="Times New Roman" w:cs="Times New Roman"/>
          <w:sz w:val="24"/>
          <w:szCs w:val="24"/>
        </w:rPr>
      </w:pPr>
      <w:r w:rsidRPr="0042666E">
        <w:rPr>
          <w:rFonts w:ascii="Times New Roman" w:hAnsi="Times New Roman" w:cs="Times New Roman"/>
          <w:sz w:val="24"/>
          <w:szCs w:val="24"/>
        </w:rPr>
        <w:t xml:space="preserve">         3) </w:t>
      </w:r>
      <w:r w:rsidR="00471E33" w:rsidRPr="0042666E">
        <w:rPr>
          <w:rFonts w:ascii="Times New Roman" w:hAnsi="Times New Roman" w:cs="Times New Roman"/>
          <w:sz w:val="24"/>
          <w:szCs w:val="24"/>
        </w:rPr>
        <w:t xml:space="preserve">date </w:t>
      </w:r>
      <w:r w:rsidR="001953F2">
        <w:rPr>
          <w:rFonts w:ascii="Times New Roman" w:hAnsi="Times New Roman" w:cs="Times New Roman"/>
          <w:sz w:val="24"/>
          <w:szCs w:val="24"/>
        </w:rPr>
        <w:t xml:space="preserve">ce vizează </w:t>
      </w:r>
      <w:r w:rsidR="00471E33" w:rsidRPr="0042666E">
        <w:rPr>
          <w:rFonts w:ascii="Times New Roman" w:hAnsi="Times New Roman" w:cs="Times New Roman"/>
          <w:sz w:val="24"/>
          <w:szCs w:val="24"/>
        </w:rPr>
        <w:t>rezultatul controlului de legalitate</w:t>
      </w:r>
      <w:r w:rsidR="00D32C2C" w:rsidRPr="0042666E">
        <w:rPr>
          <w:rFonts w:ascii="Times New Roman" w:hAnsi="Times New Roman" w:cs="Times New Roman"/>
          <w:sz w:val="24"/>
          <w:szCs w:val="24"/>
        </w:rPr>
        <w:t>.</w:t>
      </w:r>
    </w:p>
    <w:p w14:paraId="7B4D5A61" w14:textId="21274AC8" w:rsidR="00374F1D" w:rsidRPr="00720038" w:rsidRDefault="00374F1D" w:rsidP="009604A4">
      <w:pPr>
        <w:pStyle w:val="punct"/>
        <w:numPr>
          <w:ilvl w:val="0"/>
          <w:numId w:val="33"/>
        </w:numPr>
        <w:ind w:left="0" w:firstLine="567"/>
      </w:pPr>
      <w:r w:rsidRPr="00720038">
        <w:t xml:space="preserve">Datele cu caracter </w:t>
      </w:r>
      <w:r w:rsidR="00D272A1" w:rsidRPr="00720038">
        <w:t>personal</w:t>
      </w:r>
      <w:r w:rsidRPr="00720038">
        <w:t xml:space="preserve"> din </w:t>
      </w:r>
      <w:r w:rsidR="00471E33" w:rsidRPr="00720038">
        <w:t>Registrul</w:t>
      </w:r>
      <w:r w:rsidR="001953F2">
        <w:t xml:space="preserve"> </w:t>
      </w:r>
      <w:r w:rsidR="001953F2" w:rsidRPr="00720038">
        <w:t xml:space="preserve">actelor </w:t>
      </w:r>
      <w:r w:rsidR="001953F2">
        <w:t>locale supuse controlului de legalitate de către oficiile teritoriale ale Cancelariei de Stat</w:t>
      </w:r>
      <w:r w:rsidR="00471E33" w:rsidRPr="00720038">
        <w:t xml:space="preserve"> nu </w:t>
      </w:r>
      <w:r w:rsidR="001953F2">
        <w:t>vor</w:t>
      </w:r>
      <w:r w:rsidR="00471E33" w:rsidRPr="00720038">
        <w:t xml:space="preserve"> fi accesate sau vizualizate public</w:t>
      </w:r>
      <w:r w:rsidRPr="00720038">
        <w:t>.</w:t>
      </w:r>
    </w:p>
    <w:p w14:paraId="460FF090" w14:textId="77777777" w:rsidR="00427286" w:rsidRPr="00720038" w:rsidRDefault="00427286" w:rsidP="00D20739">
      <w:pPr>
        <w:pStyle w:val="capitol"/>
        <w:numPr>
          <w:ilvl w:val="0"/>
          <w:numId w:val="0"/>
        </w:numPr>
      </w:pPr>
    </w:p>
    <w:p w14:paraId="69C16E28" w14:textId="5B5E0459" w:rsidR="00427286" w:rsidRDefault="00745F75" w:rsidP="00D20739">
      <w:pPr>
        <w:pStyle w:val="capitol"/>
        <w:numPr>
          <w:ilvl w:val="0"/>
          <w:numId w:val="0"/>
        </w:numPr>
      </w:pPr>
      <w:r>
        <w:t xml:space="preserve">VIII. </w:t>
      </w:r>
      <w:r w:rsidR="00427286" w:rsidRPr="00720038">
        <w:t>EXTRASUL DIN REGISTRU</w:t>
      </w:r>
    </w:p>
    <w:p w14:paraId="725F002C" w14:textId="77777777" w:rsidR="002267C5" w:rsidRPr="00720038" w:rsidRDefault="002267C5" w:rsidP="00D20739">
      <w:pPr>
        <w:pStyle w:val="capitol"/>
        <w:numPr>
          <w:ilvl w:val="0"/>
          <w:numId w:val="0"/>
        </w:numPr>
      </w:pPr>
    </w:p>
    <w:p w14:paraId="44ED457D" w14:textId="03956E04" w:rsidR="00843218" w:rsidRDefault="000C55A2" w:rsidP="009604A4">
      <w:pPr>
        <w:pStyle w:val="punct"/>
        <w:numPr>
          <w:ilvl w:val="0"/>
          <w:numId w:val="33"/>
        </w:numPr>
        <w:ind w:left="0" w:firstLine="567"/>
      </w:pPr>
      <w:r>
        <w:t>O</w:t>
      </w:r>
      <w:r w:rsidR="00427286" w:rsidRPr="00720038">
        <w:t xml:space="preserve">ficiile teritoriale </w:t>
      </w:r>
      <w:r w:rsidR="00843218">
        <w:t xml:space="preserve">ale Cancelariei de Stat </w:t>
      </w:r>
      <w:r>
        <w:t xml:space="preserve">vor </w:t>
      </w:r>
      <w:r w:rsidR="00427286" w:rsidRPr="00720038">
        <w:t>eliber</w:t>
      </w:r>
      <w:r>
        <w:t>a</w:t>
      </w:r>
      <w:r w:rsidR="00427286" w:rsidRPr="00720038">
        <w:t xml:space="preserve"> extras</w:t>
      </w:r>
      <w:r w:rsidR="00843218">
        <w:t>e</w:t>
      </w:r>
      <w:r w:rsidR="00427286" w:rsidRPr="00720038">
        <w:t xml:space="preserve"> din Registru</w:t>
      </w:r>
      <w:r w:rsidR="00843218">
        <w:t>l</w:t>
      </w:r>
      <w:r w:rsidR="00427286" w:rsidRPr="00720038">
        <w:t xml:space="preserve"> </w:t>
      </w:r>
      <w:r w:rsidR="00843218" w:rsidRPr="00720038">
        <w:t xml:space="preserve">actelor </w:t>
      </w:r>
      <w:r w:rsidR="00843218">
        <w:t xml:space="preserve">locale supuse controlului de legalitate </w:t>
      </w:r>
      <w:r w:rsidR="00427286" w:rsidRPr="00720038">
        <w:t xml:space="preserve">privind </w:t>
      </w:r>
      <w:r w:rsidR="00843218">
        <w:t xml:space="preserve">actul administrativ </w:t>
      </w:r>
      <w:r w:rsidR="00526F2E">
        <w:t>verificat</w:t>
      </w:r>
      <w:r w:rsidR="00843218">
        <w:t>, la solicitarea</w:t>
      </w:r>
      <w:r>
        <w:t xml:space="preserve"> scrisă a</w:t>
      </w:r>
      <w:r w:rsidR="00843218">
        <w:t xml:space="preserve"> persoanelor interesate.</w:t>
      </w:r>
    </w:p>
    <w:p w14:paraId="3CABE526" w14:textId="7AAEE2CB" w:rsidR="00427286" w:rsidRPr="00720038" w:rsidRDefault="00843218" w:rsidP="009604A4">
      <w:pPr>
        <w:pStyle w:val="punct"/>
        <w:numPr>
          <w:ilvl w:val="0"/>
          <w:numId w:val="33"/>
        </w:numPr>
        <w:ind w:left="0" w:firstLine="567"/>
      </w:pPr>
      <w:r>
        <w:t xml:space="preserve">Extrasul va </w:t>
      </w:r>
      <w:r w:rsidR="000C55A2">
        <w:t>fi eliberat pe blanchet</w:t>
      </w:r>
      <w:r w:rsidR="001F766D">
        <w:t>a oficiului teritorial al Cancelariei de Stat și va</w:t>
      </w:r>
      <w:r w:rsidR="000C55A2">
        <w:t xml:space="preserve"> </w:t>
      </w:r>
      <w:r w:rsidR="00427286" w:rsidRPr="00720038">
        <w:t xml:space="preserve">conține următoarele </w:t>
      </w:r>
      <w:r w:rsidR="001F766D">
        <w:t>informații:</w:t>
      </w:r>
    </w:p>
    <w:p w14:paraId="2982BCDF" w14:textId="4CC1C2DC" w:rsidR="00427286" w:rsidRPr="00B14129" w:rsidRDefault="00B14129" w:rsidP="00B14129">
      <w:pPr>
        <w:pStyle w:val="ad"/>
        <w:rPr>
          <w:rFonts w:ascii="Times New Roman" w:hAnsi="Times New Roman" w:cs="Times New Roman"/>
          <w:sz w:val="24"/>
          <w:szCs w:val="24"/>
        </w:rPr>
      </w:pPr>
      <w:r>
        <w:rPr>
          <w:rFonts w:ascii="Times New Roman" w:hAnsi="Times New Roman" w:cs="Times New Roman"/>
          <w:sz w:val="24"/>
          <w:szCs w:val="24"/>
        </w:rPr>
        <w:t xml:space="preserve">          </w:t>
      </w:r>
      <w:r w:rsidRPr="00B14129">
        <w:rPr>
          <w:rFonts w:ascii="Times New Roman" w:hAnsi="Times New Roman" w:cs="Times New Roman"/>
          <w:sz w:val="24"/>
          <w:szCs w:val="24"/>
        </w:rPr>
        <w:t xml:space="preserve">1)  </w:t>
      </w:r>
      <w:r w:rsidR="00427286" w:rsidRPr="00B14129">
        <w:rPr>
          <w:rFonts w:ascii="Times New Roman" w:hAnsi="Times New Roman" w:cs="Times New Roman"/>
          <w:sz w:val="24"/>
          <w:szCs w:val="24"/>
        </w:rPr>
        <w:t>numărul și data eliberării extrasului;</w:t>
      </w:r>
    </w:p>
    <w:p w14:paraId="1794773A" w14:textId="405D3E59" w:rsidR="00427286" w:rsidRPr="00B14129" w:rsidRDefault="00B14129" w:rsidP="00B14129">
      <w:pPr>
        <w:pStyle w:val="ad"/>
        <w:rPr>
          <w:rFonts w:ascii="Times New Roman" w:hAnsi="Times New Roman" w:cs="Times New Roman"/>
          <w:sz w:val="24"/>
          <w:szCs w:val="24"/>
        </w:rPr>
      </w:pPr>
      <w:r>
        <w:rPr>
          <w:rFonts w:ascii="Times New Roman" w:hAnsi="Times New Roman" w:cs="Times New Roman"/>
          <w:sz w:val="24"/>
          <w:szCs w:val="24"/>
        </w:rPr>
        <w:t xml:space="preserve">          </w:t>
      </w:r>
      <w:r w:rsidRPr="00B14129">
        <w:rPr>
          <w:rFonts w:ascii="Times New Roman" w:hAnsi="Times New Roman" w:cs="Times New Roman"/>
          <w:sz w:val="24"/>
          <w:szCs w:val="24"/>
        </w:rPr>
        <w:t xml:space="preserve">2) </w:t>
      </w:r>
      <w:r w:rsidR="00427286" w:rsidRPr="00B14129">
        <w:rPr>
          <w:rFonts w:ascii="Times New Roman" w:hAnsi="Times New Roman" w:cs="Times New Roman"/>
          <w:sz w:val="24"/>
          <w:szCs w:val="24"/>
        </w:rPr>
        <w:t>numărul, data emiterii și denumirea actului, pentru care s-a solicitat extrasul;</w:t>
      </w:r>
    </w:p>
    <w:p w14:paraId="35AEB919" w14:textId="66AEFA45" w:rsidR="00427286" w:rsidRPr="00B14129" w:rsidRDefault="00B14129" w:rsidP="00B14129">
      <w:pPr>
        <w:pStyle w:val="ad"/>
        <w:rPr>
          <w:rFonts w:ascii="Times New Roman" w:hAnsi="Times New Roman" w:cs="Times New Roman"/>
          <w:sz w:val="24"/>
          <w:szCs w:val="24"/>
        </w:rPr>
      </w:pPr>
      <w:r>
        <w:rPr>
          <w:rFonts w:ascii="Times New Roman" w:hAnsi="Times New Roman" w:cs="Times New Roman"/>
          <w:sz w:val="24"/>
          <w:szCs w:val="24"/>
        </w:rPr>
        <w:t xml:space="preserve">          </w:t>
      </w:r>
      <w:r w:rsidRPr="00B14129">
        <w:rPr>
          <w:rFonts w:ascii="Times New Roman" w:hAnsi="Times New Roman" w:cs="Times New Roman"/>
          <w:sz w:val="24"/>
          <w:szCs w:val="24"/>
        </w:rPr>
        <w:t xml:space="preserve">3) </w:t>
      </w:r>
      <w:r w:rsidR="00427286" w:rsidRPr="00B14129">
        <w:rPr>
          <w:rFonts w:ascii="Times New Roman" w:hAnsi="Times New Roman" w:cs="Times New Roman"/>
          <w:sz w:val="24"/>
          <w:szCs w:val="24"/>
        </w:rPr>
        <w:t>tipulu</w:t>
      </w:r>
      <w:r w:rsidR="00843218">
        <w:rPr>
          <w:rFonts w:ascii="Times New Roman" w:hAnsi="Times New Roman" w:cs="Times New Roman"/>
          <w:sz w:val="24"/>
          <w:szCs w:val="24"/>
        </w:rPr>
        <w:t>l</w:t>
      </w:r>
      <w:r w:rsidR="00427286" w:rsidRPr="00B14129">
        <w:rPr>
          <w:rFonts w:ascii="Times New Roman" w:hAnsi="Times New Roman" w:cs="Times New Roman"/>
          <w:sz w:val="24"/>
          <w:szCs w:val="24"/>
        </w:rPr>
        <w:t xml:space="preserve"> de control efectuat</w:t>
      </w:r>
      <w:r w:rsidR="000C55A2">
        <w:rPr>
          <w:rFonts w:ascii="Times New Roman" w:hAnsi="Times New Roman" w:cs="Times New Roman"/>
          <w:sz w:val="24"/>
          <w:szCs w:val="24"/>
        </w:rPr>
        <w:t xml:space="preserve"> asupra actului administrativ indicat de solicitant</w:t>
      </w:r>
      <w:r w:rsidR="00427286" w:rsidRPr="00B14129">
        <w:rPr>
          <w:rFonts w:ascii="Times New Roman" w:hAnsi="Times New Roman" w:cs="Times New Roman"/>
          <w:sz w:val="24"/>
          <w:szCs w:val="24"/>
        </w:rPr>
        <w:t xml:space="preserve"> (de legalitate, facultativ, la solicitare);</w:t>
      </w:r>
    </w:p>
    <w:p w14:paraId="0AFFC36F" w14:textId="402BE622" w:rsidR="00427286" w:rsidRPr="00B14129" w:rsidRDefault="00B14129" w:rsidP="00B14129">
      <w:pPr>
        <w:pStyle w:val="ad"/>
        <w:rPr>
          <w:rFonts w:ascii="Times New Roman" w:hAnsi="Times New Roman" w:cs="Times New Roman"/>
          <w:sz w:val="24"/>
          <w:szCs w:val="24"/>
        </w:rPr>
      </w:pPr>
      <w:r>
        <w:rPr>
          <w:rFonts w:ascii="Times New Roman" w:hAnsi="Times New Roman" w:cs="Times New Roman"/>
          <w:sz w:val="24"/>
          <w:szCs w:val="24"/>
        </w:rPr>
        <w:t xml:space="preserve">          </w:t>
      </w:r>
      <w:r w:rsidRPr="00B14129">
        <w:rPr>
          <w:rFonts w:ascii="Times New Roman" w:hAnsi="Times New Roman" w:cs="Times New Roman"/>
          <w:sz w:val="24"/>
          <w:szCs w:val="24"/>
        </w:rPr>
        <w:t xml:space="preserve">4) </w:t>
      </w:r>
      <w:r w:rsidR="00427286" w:rsidRPr="00B14129">
        <w:rPr>
          <w:rFonts w:ascii="Times New Roman" w:hAnsi="Times New Roman" w:cs="Times New Roman"/>
          <w:sz w:val="24"/>
          <w:szCs w:val="24"/>
        </w:rPr>
        <w:t xml:space="preserve">opinia oficiului teritorial privind </w:t>
      </w:r>
      <w:r w:rsidR="000C55A2">
        <w:rPr>
          <w:rFonts w:ascii="Times New Roman" w:hAnsi="Times New Roman" w:cs="Times New Roman"/>
          <w:sz w:val="24"/>
          <w:szCs w:val="24"/>
        </w:rPr>
        <w:t xml:space="preserve">conformitatea </w:t>
      </w:r>
      <w:r w:rsidR="00427286" w:rsidRPr="00B14129">
        <w:rPr>
          <w:rFonts w:ascii="Times New Roman" w:hAnsi="Times New Roman" w:cs="Times New Roman"/>
          <w:sz w:val="24"/>
          <w:szCs w:val="24"/>
        </w:rPr>
        <w:t>actului</w:t>
      </w:r>
      <w:r w:rsidR="000C55A2">
        <w:rPr>
          <w:rFonts w:ascii="Times New Roman" w:hAnsi="Times New Roman" w:cs="Times New Roman"/>
          <w:sz w:val="24"/>
          <w:szCs w:val="24"/>
        </w:rPr>
        <w:t xml:space="preserve"> </w:t>
      </w:r>
      <w:r w:rsidR="00502461">
        <w:rPr>
          <w:rFonts w:ascii="Times New Roman" w:hAnsi="Times New Roman" w:cs="Times New Roman"/>
          <w:sz w:val="24"/>
          <w:szCs w:val="24"/>
        </w:rPr>
        <w:t xml:space="preserve">administrativ </w:t>
      </w:r>
      <w:r w:rsidR="000C55A2">
        <w:rPr>
          <w:rFonts w:ascii="Times New Roman" w:hAnsi="Times New Roman" w:cs="Times New Roman"/>
          <w:sz w:val="24"/>
          <w:szCs w:val="24"/>
        </w:rPr>
        <w:t>normelor legale</w:t>
      </w:r>
      <w:r w:rsidR="00502461">
        <w:rPr>
          <w:rFonts w:ascii="Times New Roman" w:hAnsi="Times New Roman" w:cs="Times New Roman"/>
          <w:sz w:val="24"/>
          <w:szCs w:val="24"/>
        </w:rPr>
        <w:t xml:space="preserve"> (legal, notificat, în proces de examinare în instanța contenciosului administrativ)</w:t>
      </w:r>
      <w:r w:rsidR="00427286" w:rsidRPr="00B14129">
        <w:rPr>
          <w:rFonts w:ascii="Times New Roman" w:hAnsi="Times New Roman" w:cs="Times New Roman"/>
          <w:sz w:val="24"/>
          <w:szCs w:val="24"/>
        </w:rPr>
        <w:t xml:space="preserve">; </w:t>
      </w:r>
    </w:p>
    <w:p w14:paraId="2EA9022A" w14:textId="7C8FF1E6" w:rsidR="000C55A2" w:rsidRDefault="00B14129" w:rsidP="00B14129">
      <w:pPr>
        <w:pStyle w:val="ad"/>
        <w:rPr>
          <w:rFonts w:ascii="Times New Roman" w:hAnsi="Times New Roman" w:cs="Times New Roman"/>
          <w:sz w:val="24"/>
          <w:szCs w:val="24"/>
        </w:rPr>
      </w:pPr>
      <w:r>
        <w:rPr>
          <w:rFonts w:ascii="Times New Roman" w:hAnsi="Times New Roman" w:cs="Times New Roman"/>
          <w:sz w:val="24"/>
          <w:szCs w:val="24"/>
        </w:rPr>
        <w:t xml:space="preserve">          </w:t>
      </w:r>
      <w:r w:rsidRPr="00B14129">
        <w:rPr>
          <w:rFonts w:ascii="Times New Roman" w:hAnsi="Times New Roman" w:cs="Times New Roman"/>
          <w:sz w:val="24"/>
          <w:szCs w:val="24"/>
        </w:rPr>
        <w:t xml:space="preserve">5) </w:t>
      </w:r>
      <w:r w:rsidR="00427286" w:rsidRPr="00B14129">
        <w:rPr>
          <w:rFonts w:ascii="Times New Roman" w:hAnsi="Times New Roman" w:cs="Times New Roman"/>
          <w:sz w:val="24"/>
          <w:szCs w:val="24"/>
        </w:rPr>
        <w:t>numele</w:t>
      </w:r>
      <w:r w:rsidR="000C55A2">
        <w:rPr>
          <w:rFonts w:ascii="Times New Roman" w:hAnsi="Times New Roman" w:cs="Times New Roman"/>
          <w:sz w:val="24"/>
          <w:szCs w:val="24"/>
        </w:rPr>
        <w:t>, prenumele, telefonul de contact a</w:t>
      </w:r>
      <w:r w:rsidR="00427286" w:rsidRPr="00B14129">
        <w:rPr>
          <w:rFonts w:ascii="Times New Roman" w:hAnsi="Times New Roman" w:cs="Times New Roman"/>
          <w:sz w:val="24"/>
          <w:szCs w:val="24"/>
        </w:rPr>
        <w:t xml:space="preserve"> </w:t>
      </w:r>
      <w:r w:rsidR="000C55A2">
        <w:rPr>
          <w:rFonts w:ascii="Times New Roman" w:hAnsi="Times New Roman" w:cs="Times New Roman"/>
          <w:sz w:val="24"/>
          <w:szCs w:val="24"/>
        </w:rPr>
        <w:t xml:space="preserve">executorului </w:t>
      </w:r>
      <w:r w:rsidR="00502461">
        <w:rPr>
          <w:rFonts w:ascii="Times New Roman" w:hAnsi="Times New Roman" w:cs="Times New Roman"/>
          <w:sz w:val="24"/>
          <w:szCs w:val="24"/>
        </w:rPr>
        <w:t>din cadrul oficiului teritorial</w:t>
      </w:r>
      <w:r w:rsidR="000C55A2">
        <w:rPr>
          <w:rFonts w:ascii="Times New Roman" w:hAnsi="Times New Roman" w:cs="Times New Roman"/>
          <w:sz w:val="24"/>
          <w:szCs w:val="24"/>
        </w:rPr>
        <w:t>;</w:t>
      </w:r>
    </w:p>
    <w:p w14:paraId="10F93A84" w14:textId="47D6C177" w:rsidR="00427286" w:rsidRPr="00B14129" w:rsidRDefault="000C55A2" w:rsidP="00B14129">
      <w:pPr>
        <w:pStyle w:val="ad"/>
        <w:rPr>
          <w:rFonts w:ascii="Times New Roman" w:hAnsi="Times New Roman" w:cs="Times New Roman"/>
          <w:sz w:val="24"/>
          <w:szCs w:val="24"/>
        </w:rPr>
      </w:pPr>
      <w:r>
        <w:rPr>
          <w:rFonts w:ascii="Times New Roman" w:hAnsi="Times New Roman" w:cs="Times New Roman"/>
          <w:sz w:val="24"/>
          <w:szCs w:val="24"/>
        </w:rPr>
        <w:t xml:space="preserve">          6) </w:t>
      </w:r>
      <w:r w:rsidRPr="00B14129">
        <w:rPr>
          <w:rFonts w:ascii="Times New Roman" w:hAnsi="Times New Roman" w:cs="Times New Roman"/>
          <w:sz w:val="24"/>
          <w:szCs w:val="24"/>
        </w:rPr>
        <w:t>numele</w:t>
      </w:r>
      <w:r>
        <w:rPr>
          <w:rFonts w:ascii="Times New Roman" w:hAnsi="Times New Roman" w:cs="Times New Roman"/>
          <w:sz w:val="24"/>
          <w:szCs w:val="24"/>
        </w:rPr>
        <w:t>, prenumele</w:t>
      </w:r>
      <w:r w:rsidRPr="00B14129">
        <w:rPr>
          <w:rFonts w:ascii="Times New Roman" w:hAnsi="Times New Roman" w:cs="Times New Roman"/>
          <w:sz w:val="24"/>
          <w:szCs w:val="24"/>
        </w:rPr>
        <w:t xml:space="preserve"> </w:t>
      </w:r>
      <w:r w:rsidR="00427286" w:rsidRPr="00B14129">
        <w:rPr>
          <w:rFonts w:ascii="Times New Roman" w:hAnsi="Times New Roman" w:cs="Times New Roman"/>
          <w:sz w:val="24"/>
          <w:szCs w:val="24"/>
        </w:rPr>
        <w:t xml:space="preserve">și semnătura </w:t>
      </w:r>
      <w:r>
        <w:rPr>
          <w:rFonts w:ascii="Times New Roman" w:hAnsi="Times New Roman" w:cs="Times New Roman"/>
          <w:sz w:val="24"/>
          <w:szCs w:val="24"/>
        </w:rPr>
        <w:t xml:space="preserve">șefului </w:t>
      </w:r>
      <w:r w:rsidR="00427286" w:rsidRPr="00B14129">
        <w:rPr>
          <w:rFonts w:ascii="Times New Roman" w:hAnsi="Times New Roman" w:cs="Times New Roman"/>
          <w:sz w:val="24"/>
          <w:szCs w:val="24"/>
        </w:rPr>
        <w:t>oficiului teritorial;</w:t>
      </w:r>
    </w:p>
    <w:p w14:paraId="44468E7A" w14:textId="78E76213" w:rsidR="00427286" w:rsidRPr="00B14129" w:rsidRDefault="00B14129" w:rsidP="00B14129">
      <w:pPr>
        <w:pStyle w:val="ad"/>
        <w:rPr>
          <w:rFonts w:ascii="Times New Roman" w:hAnsi="Times New Roman" w:cs="Times New Roman"/>
          <w:sz w:val="24"/>
          <w:szCs w:val="24"/>
        </w:rPr>
      </w:pPr>
      <w:r>
        <w:rPr>
          <w:rFonts w:ascii="Times New Roman" w:hAnsi="Times New Roman" w:cs="Times New Roman"/>
          <w:sz w:val="24"/>
          <w:szCs w:val="24"/>
        </w:rPr>
        <w:t xml:space="preserve">          </w:t>
      </w:r>
      <w:r w:rsidR="000C55A2">
        <w:rPr>
          <w:rFonts w:ascii="Times New Roman" w:hAnsi="Times New Roman" w:cs="Times New Roman"/>
          <w:sz w:val="24"/>
          <w:szCs w:val="24"/>
        </w:rPr>
        <w:t>7</w:t>
      </w:r>
      <w:r w:rsidRPr="00B14129">
        <w:rPr>
          <w:rFonts w:ascii="Times New Roman" w:hAnsi="Times New Roman" w:cs="Times New Roman"/>
          <w:sz w:val="24"/>
          <w:szCs w:val="24"/>
        </w:rPr>
        <w:t xml:space="preserve">) </w:t>
      </w:r>
      <w:r w:rsidR="00427286" w:rsidRPr="00B14129">
        <w:rPr>
          <w:rFonts w:ascii="Times New Roman" w:hAnsi="Times New Roman" w:cs="Times New Roman"/>
          <w:sz w:val="24"/>
          <w:szCs w:val="24"/>
        </w:rPr>
        <w:t>ștampila oficiului teritorial.</w:t>
      </w:r>
    </w:p>
    <w:p w14:paraId="61D4C4D2" w14:textId="77777777" w:rsidR="00427286" w:rsidRPr="00720038" w:rsidRDefault="00427286" w:rsidP="009604A4">
      <w:pPr>
        <w:pStyle w:val="punct"/>
        <w:numPr>
          <w:ilvl w:val="0"/>
          <w:numId w:val="33"/>
        </w:numPr>
        <w:ind w:left="0" w:firstLine="567"/>
      </w:pPr>
      <w:r w:rsidRPr="00720038">
        <w:t>Extrasul se eliberează la cererea persoanei interesate, care va conține următoarele date:</w:t>
      </w:r>
    </w:p>
    <w:p w14:paraId="126A68D5" w14:textId="77777777" w:rsidR="005E30EE" w:rsidRDefault="00B14129" w:rsidP="00B14129">
      <w:pPr>
        <w:pStyle w:val="ad"/>
        <w:ind w:left="567"/>
        <w:rPr>
          <w:rFonts w:ascii="Times New Roman" w:hAnsi="Times New Roman" w:cs="Times New Roman"/>
          <w:sz w:val="24"/>
          <w:szCs w:val="24"/>
        </w:rPr>
      </w:pPr>
      <w:r>
        <w:rPr>
          <w:rFonts w:ascii="Times New Roman" w:hAnsi="Times New Roman" w:cs="Times New Roman"/>
          <w:sz w:val="24"/>
          <w:szCs w:val="24"/>
        </w:rPr>
        <w:t xml:space="preserve">1) </w:t>
      </w:r>
      <w:r w:rsidR="005E30EE">
        <w:rPr>
          <w:rFonts w:ascii="Times New Roman" w:hAnsi="Times New Roman" w:cs="Times New Roman"/>
          <w:sz w:val="24"/>
          <w:szCs w:val="24"/>
        </w:rPr>
        <w:t>pentru persoana juridică:</w:t>
      </w:r>
    </w:p>
    <w:p w14:paraId="4625E587" w14:textId="77777777" w:rsidR="005E30EE" w:rsidRDefault="005E30EE" w:rsidP="00B14129">
      <w:pPr>
        <w:pStyle w:val="ad"/>
        <w:ind w:left="567"/>
        <w:rPr>
          <w:rFonts w:ascii="Times New Roman" w:hAnsi="Times New Roman" w:cs="Times New Roman"/>
          <w:sz w:val="24"/>
          <w:szCs w:val="24"/>
        </w:rPr>
      </w:pPr>
      <w:r>
        <w:rPr>
          <w:rFonts w:ascii="Times New Roman" w:hAnsi="Times New Roman" w:cs="Times New Roman"/>
          <w:sz w:val="24"/>
          <w:szCs w:val="24"/>
        </w:rPr>
        <w:t>- d</w:t>
      </w:r>
      <w:r w:rsidR="00427286" w:rsidRPr="00B14129">
        <w:rPr>
          <w:rFonts w:ascii="Times New Roman" w:hAnsi="Times New Roman" w:cs="Times New Roman"/>
          <w:sz w:val="24"/>
          <w:szCs w:val="24"/>
        </w:rPr>
        <w:t>enumirea</w:t>
      </w:r>
      <w:r w:rsidR="009D6042" w:rsidRPr="00B14129">
        <w:rPr>
          <w:rFonts w:ascii="Times New Roman" w:hAnsi="Times New Roman" w:cs="Times New Roman"/>
          <w:sz w:val="24"/>
          <w:szCs w:val="24"/>
        </w:rPr>
        <w:t xml:space="preserve"> instituției</w:t>
      </w:r>
      <w:r>
        <w:rPr>
          <w:rFonts w:ascii="Times New Roman" w:hAnsi="Times New Roman" w:cs="Times New Roman"/>
          <w:sz w:val="24"/>
          <w:szCs w:val="24"/>
        </w:rPr>
        <w:t>, organizației;</w:t>
      </w:r>
    </w:p>
    <w:p w14:paraId="2A473385" w14:textId="77777777" w:rsidR="005E30EE" w:rsidRDefault="005E30EE" w:rsidP="00B14129">
      <w:pPr>
        <w:pStyle w:val="ad"/>
        <w:ind w:left="567"/>
        <w:rPr>
          <w:rFonts w:ascii="Times New Roman" w:hAnsi="Times New Roman" w:cs="Times New Roman"/>
          <w:sz w:val="24"/>
          <w:szCs w:val="24"/>
        </w:rPr>
      </w:pPr>
      <w:r>
        <w:rPr>
          <w:rFonts w:ascii="Times New Roman" w:hAnsi="Times New Roman" w:cs="Times New Roman"/>
          <w:sz w:val="24"/>
          <w:szCs w:val="24"/>
        </w:rPr>
        <w:t>- datele de contact;</w:t>
      </w:r>
    </w:p>
    <w:p w14:paraId="57B660FD" w14:textId="77777777" w:rsidR="005E30EE" w:rsidRDefault="005E30EE" w:rsidP="00B14129">
      <w:pPr>
        <w:pStyle w:val="ad"/>
        <w:ind w:left="567"/>
        <w:rPr>
          <w:rFonts w:ascii="Times New Roman" w:hAnsi="Times New Roman" w:cs="Times New Roman"/>
          <w:sz w:val="24"/>
          <w:szCs w:val="24"/>
        </w:rPr>
      </w:pPr>
      <w:r>
        <w:rPr>
          <w:rFonts w:ascii="Times New Roman" w:hAnsi="Times New Roman" w:cs="Times New Roman"/>
          <w:sz w:val="24"/>
          <w:szCs w:val="24"/>
        </w:rPr>
        <w:t>- numele, prenumele conducătorului/semnatarului solicitării;</w:t>
      </w:r>
    </w:p>
    <w:p w14:paraId="37A7D648" w14:textId="7A6D3889" w:rsidR="005E30EE" w:rsidRDefault="005E30EE" w:rsidP="00B14129">
      <w:pPr>
        <w:pStyle w:val="ad"/>
        <w:ind w:left="567"/>
        <w:rPr>
          <w:rFonts w:ascii="Times New Roman" w:hAnsi="Times New Roman" w:cs="Times New Roman"/>
          <w:sz w:val="24"/>
          <w:szCs w:val="24"/>
        </w:rPr>
      </w:pPr>
      <w:r>
        <w:rPr>
          <w:rFonts w:ascii="Times New Roman" w:hAnsi="Times New Roman" w:cs="Times New Roman"/>
          <w:sz w:val="24"/>
          <w:szCs w:val="24"/>
        </w:rPr>
        <w:t xml:space="preserve">- descrierea subiectului  cu mențiuni despre actul administrativ </w:t>
      </w:r>
      <w:r w:rsidRPr="00B14129">
        <w:rPr>
          <w:rFonts w:ascii="Times New Roman" w:hAnsi="Times New Roman" w:cs="Times New Roman"/>
          <w:sz w:val="24"/>
          <w:szCs w:val="24"/>
        </w:rPr>
        <w:t>solicitat</w:t>
      </w:r>
      <w:r>
        <w:rPr>
          <w:rFonts w:ascii="Times New Roman" w:hAnsi="Times New Roman" w:cs="Times New Roman"/>
          <w:sz w:val="24"/>
          <w:szCs w:val="24"/>
        </w:rPr>
        <w:t>,</w:t>
      </w:r>
      <w:r w:rsidRPr="00B14129">
        <w:rPr>
          <w:rFonts w:ascii="Times New Roman" w:hAnsi="Times New Roman" w:cs="Times New Roman"/>
          <w:sz w:val="24"/>
          <w:szCs w:val="24"/>
        </w:rPr>
        <w:t xml:space="preserve"> cu indicarea numărului</w:t>
      </w:r>
      <w:r>
        <w:rPr>
          <w:rFonts w:ascii="Times New Roman" w:hAnsi="Times New Roman" w:cs="Times New Roman"/>
          <w:sz w:val="24"/>
          <w:szCs w:val="24"/>
        </w:rPr>
        <w:t xml:space="preserve"> actului</w:t>
      </w:r>
      <w:r w:rsidRPr="00B14129">
        <w:rPr>
          <w:rFonts w:ascii="Times New Roman" w:hAnsi="Times New Roman" w:cs="Times New Roman"/>
          <w:sz w:val="24"/>
          <w:szCs w:val="24"/>
        </w:rPr>
        <w:t xml:space="preserve">, </w:t>
      </w:r>
      <w:r>
        <w:rPr>
          <w:rFonts w:ascii="Times New Roman" w:hAnsi="Times New Roman" w:cs="Times New Roman"/>
          <w:sz w:val="24"/>
          <w:szCs w:val="24"/>
        </w:rPr>
        <w:t xml:space="preserve">denumirea </w:t>
      </w:r>
      <w:r w:rsidRPr="00B14129">
        <w:rPr>
          <w:rFonts w:ascii="Times New Roman" w:hAnsi="Times New Roman" w:cs="Times New Roman"/>
          <w:sz w:val="24"/>
          <w:szCs w:val="24"/>
        </w:rPr>
        <w:t>autorității emitente</w:t>
      </w:r>
      <w:r>
        <w:rPr>
          <w:rFonts w:ascii="Times New Roman" w:hAnsi="Times New Roman" w:cs="Times New Roman"/>
          <w:sz w:val="24"/>
          <w:szCs w:val="24"/>
        </w:rPr>
        <w:t xml:space="preserve"> </w:t>
      </w:r>
      <w:r w:rsidRPr="00B14129">
        <w:rPr>
          <w:rFonts w:ascii="Times New Roman" w:hAnsi="Times New Roman" w:cs="Times New Roman"/>
          <w:sz w:val="24"/>
          <w:szCs w:val="24"/>
        </w:rPr>
        <w:t>și motivul solicitării extrasului</w:t>
      </w:r>
      <w:r>
        <w:rPr>
          <w:rFonts w:ascii="Times New Roman" w:hAnsi="Times New Roman" w:cs="Times New Roman"/>
          <w:sz w:val="24"/>
          <w:szCs w:val="24"/>
        </w:rPr>
        <w:t xml:space="preserve"> ;</w:t>
      </w:r>
    </w:p>
    <w:p w14:paraId="78A3B3F7" w14:textId="77777777" w:rsidR="005E30EE" w:rsidRDefault="005E30EE" w:rsidP="00B14129">
      <w:pPr>
        <w:pStyle w:val="ad"/>
        <w:ind w:left="567"/>
        <w:rPr>
          <w:rFonts w:ascii="Times New Roman" w:hAnsi="Times New Roman" w:cs="Times New Roman"/>
          <w:sz w:val="24"/>
          <w:szCs w:val="24"/>
        </w:rPr>
      </w:pPr>
      <w:r>
        <w:rPr>
          <w:rFonts w:ascii="Times New Roman" w:hAnsi="Times New Roman" w:cs="Times New Roman"/>
          <w:sz w:val="24"/>
          <w:szCs w:val="24"/>
        </w:rPr>
        <w:t xml:space="preserve">2)  pentru </w:t>
      </w:r>
      <w:r w:rsidR="009D6042" w:rsidRPr="00B14129">
        <w:rPr>
          <w:rFonts w:ascii="Times New Roman" w:hAnsi="Times New Roman" w:cs="Times New Roman"/>
          <w:sz w:val="24"/>
          <w:szCs w:val="24"/>
        </w:rPr>
        <w:t>persoan</w:t>
      </w:r>
      <w:r>
        <w:rPr>
          <w:rFonts w:ascii="Times New Roman" w:hAnsi="Times New Roman" w:cs="Times New Roman"/>
          <w:sz w:val="24"/>
          <w:szCs w:val="24"/>
        </w:rPr>
        <w:t>ele fizice;</w:t>
      </w:r>
    </w:p>
    <w:p w14:paraId="121EF123" w14:textId="77777777" w:rsidR="005E30EE" w:rsidRDefault="005E30EE" w:rsidP="00B14129">
      <w:pPr>
        <w:pStyle w:val="ad"/>
        <w:ind w:left="567"/>
        <w:rPr>
          <w:rFonts w:ascii="Times New Roman" w:hAnsi="Times New Roman" w:cs="Times New Roman"/>
          <w:sz w:val="24"/>
          <w:szCs w:val="24"/>
        </w:rPr>
      </w:pPr>
      <w:r>
        <w:rPr>
          <w:rFonts w:ascii="Times New Roman" w:hAnsi="Times New Roman" w:cs="Times New Roman"/>
          <w:sz w:val="24"/>
          <w:szCs w:val="24"/>
        </w:rPr>
        <w:t xml:space="preserve">- </w:t>
      </w:r>
      <w:r w:rsidR="009D6042" w:rsidRPr="00B14129">
        <w:rPr>
          <w:rFonts w:ascii="Times New Roman" w:hAnsi="Times New Roman" w:cs="Times New Roman"/>
          <w:sz w:val="24"/>
          <w:szCs w:val="24"/>
        </w:rPr>
        <w:t xml:space="preserve"> </w:t>
      </w:r>
      <w:r w:rsidR="00427286" w:rsidRPr="00B14129">
        <w:rPr>
          <w:rFonts w:ascii="Times New Roman" w:hAnsi="Times New Roman" w:cs="Times New Roman"/>
          <w:sz w:val="24"/>
          <w:szCs w:val="24"/>
        </w:rPr>
        <w:t>numele</w:t>
      </w:r>
      <w:r>
        <w:rPr>
          <w:rFonts w:ascii="Times New Roman" w:hAnsi="Times New Roman" w:cs="Times New Roman"/>
          <w:sz w:val="24"/>
          <w:szCs w:val="24"/>
        </w:rPr>
        <w:t xml:space="preserve">, </w:t>
      </w:r>
      <w:r w:rsidR="009D6042" w:rsidRPr="00B14129">
        <w:rPr>
          <w:rFonts w:ascii="Times New Roman" w:hAnsi="Times New Roman" w:cs="Times New Roman"/>
          <w:sz w:val="24"/>
          <w:szCs w:val="24"/>
        </w:rPr>
        <w:t>prenumele</w:t>
      </w:r>
      <w:r w:rsidR="00427286" w:rsidRPr="00B14129">
        <w:rPr>
          <w:rFonts w:ascii="Times New Roman" w:hAnsi="Times New Roman" w:cs="Times New Roman"/>
          <w:sz w:val="24"/>
          <w:szCs w:val="24"/>
        </w:rPr>
        <w:t xml:space="preserve"> </w:t>
      </w:r>
      <w:r>
        <w:rPr>
          <w:rFonts w:ascii="Times New Roman" w:hAnsi="Times New Roman" w:cs="Times New Roman"/>
          <w:sz w:val="24"/>
          <w:szCs w:val="24"/>
        </w:rPr>
        <w:t>adresantului;</w:t>
      </w:r>
    </w:p>
    <w:p w14:paraId="7D135D14" w14:textId="77777777" w:rsidR="005E30EE" w:rsidRDefault="005E30EE" w:rsidP="00B14129">
      <w:pPr>
        <w:pStyle w:val="ad"/>
        <w:ind w:left="567"/>
        <w:rPr>
          <w:rFonts w:ascii="Times New Roman" w:hAnsi="Times New Roman" w:cs="Times New Roman"/>
          <w:sz w:val="24"/>
          <w:szCs w:val="24"/>
        </w:rPr>
      </w:pPr>
      <w:r>
        <w:rPr>
          <w:rFonts w:ascii="Times New Roman" w:hAnsi="Times New Roman" w:cs="Times New Roman"/>
          <w:sz w:val="24"/>
          <w:szCs w:val="24"/>
        </w:rPr>
        <w:t>- datele de contact;</w:t>
      </w:r>
    </w:p>
    <w:p w14:paraId="005587FF" w14:textId="77777777" w:rsidR="005E30EE" w:rsidRDefault="005E30EE" w:rsidP="00B14129">
      <w:pPr>
        <w:pStyle w:val="ad"/>
        <w:ind w:left="567"/>
        <w:rPr>
          <w:rFonts w:ascii="Times New Roman" w:hAnsi="Times New Roman" w:cs="Times New Roman"/>
          <w:sz w:val="24"/>
          <w:szCs w:val="24"/>
        </w:rPr>
      </w:pPr>
      <w:r>
        <w:rPr>
          <w:rFonts w:ascii="Times New Roman" w:hAnsi="Times New Roman" w:cs="Times New Roman"/>
          <w:sz w:val="24"/>
          <w:szCs w:val="24"/>
        </w:rPr>
        <w:t>- adresa;</w:t>
      </w:r>
    </w:p>
    <w:p w14:paraId="3A8F98B6" w14:textId="1CF1C7AB" w:rsidR="00427286" w:rsidRPr="00B14129" w:rsidRDefault="005E30EE" w:rsidP="00B14129">
      <w:pPr>
        <w:pStyle w:val="ad"/>
        <w:ind w:left="567"/>
        <w:rPr>
          <w:rFonts w:ascii="Times New Roman" w:hAnsi="Times New Roman" w:cs="Times New Roman"/>
          <w:sz w:val="24"/>
          <w:szCs w:val="24"/>
        </w:rPr>
      </w:pPr>
      <w:r>
        <w:rPr>
          <w:rFonts w:ascii="Times New Roman" w:hAnsi="Times New Roman" w:cs="Times New Roman"/>
          <w:sz w:val="24"/>
          <w:szCs w:val="24"/>
        </w:rPr>
        <w:t xml:space="preserve">- </w:t>
      </w:r>
      <w:r w:rsidR="00640DE2">
        <w:rPr>
          <w:rFonts w:ascii="Times New Roman" w:hAnsi="Times New Roman" w:cs="Times New Roman"/>
          <w:sz w:val="24"/>
          <w:szCs w:val="24"/>
        </w:rPr>
        <w:t xml:space="preserve">descrierea subiectului  cu mențiuni despre actul administrativ </w:t>
      </w:r>
      <w:r w:rsidR="00640DE2" w:rsidRPr="00B14129">
        <w:rPr>
          <w:rFonts w:ascii="Times New Roman" w:hAnsi="Times New Roman" w:cs="Times New Roman"/>
          <w:sz w:val="24"/>
          <w:szCs w:val="24"/>
        </w:rPr>
        <w:t>solicitat</w:t>
      </w:r>
      <w:r w:rsidR="00640DE2">
        <w:rPr>
          <w:rFonts w:ascii="Times New Roman" w:hAnsi="Times New Roman" w:cs="Times New Roman"/>
          <w:sz w:val="24"/>
          <w:szCs w:val="24"/>
        </w:rPr>
        <w:t>,</w:t>
      </w:r>
      <w:r w:rsidR="00640DE2" w:rsidRPr="00B14129">
        <w:rPr>
          <w:rFonts w:ascii="Times New Roman" w:hAnsi="Times New Roman" w:cs="Times New Roman"/>
          <w:sz w:val="24"/>
          <w:szCs w:val="24"/>
        </w:rPr>
        <w:t xml:space="preserve"> cu indicarea numărului</w:t>
      </w:r>
      <w:r w:rsidR="00640DE2">
        <w:rPr>
          <w:rFonts w:ascii="Times New Roman" w:hAnsi="Times New Roman" w:cs="Times New Roman"/>
          <w:sz w:val="24"/>
          <w:szCs w:val="24"/>
        </w:rPr>
        <w:t xml:space="preserve"> actului</w:t>
      </w:r>
      <w:r w:rsidR="00640DE2" w:rsidRPr="00B14129">
        <w:rPr>
          <w:rFonts w:ascii="Times New Roman" w:hAnsi="Times New Roman" w:cs="Times New Roman"/>
          <w:sz w:val="24"/>
          <w:szCs w:val="24"/>
        </w:rPr>
        <w:t xml:space="preserve">, </w:t>
      </w:r>
      <w:r w:rsidR="00640DE2">
        <w:rPr>
          <w:rFonts w:ascii="Times New Roman" w:hAnsi="Times New Roman" w:cs="Times New Roman"/>
          <w:sz w:val="24"/>
          <w:szCs w:val="24"/>
        </w:rPr>
        <w:t xml:space="preserve">denumirea </w:t>
      </w:r>
      <w:r w:rsidR="00640DE2" w:rsidRPr="00B14129">
        <w:rPr>
          <w:rFonts w:ascii="Times New Roman" w:hAnsi="Times New Roman" w:cs="Times New Roman"/>
          <w:sz w:val="24"/>
          <w:szCs w:val="24"/>
        </w:rPr>
        <w:t>autorității emitente</w:t>
      </w:r>
      <w:r w:rsidR="00640DE2">
        <w:rPr>
          <w:rFonts w:ascii="Times New Roman" w:hAnsi="Times New Roman" w:cs="Times New Roman"/>
          <w:sz w:val="24"/>
          <w:szCs w:val="24"/>
        </w:rPr>
        <w:t xml:space="preserve"> </w:t>
      </w:r>
      <w:r w:rsidR="00640DE2" w:rsidRPr="00B14129">
        <w:rPr>
          <w:rFonts w:ascii="Times New Roman" w:hAnsi="Times New Roman" w:cs="Times New Roman"/>
          <w:sz w:val="24"/>
          <w:szCs w:val="24"/>
        </w:rPr>
        <w:t>și motivul solicitării extrasului</w:t>
      </w:r>
      <w:r>
        <w:rPr>
          <w:rFonts w:ascii="Times New Roman" w:hAnsi="Times New Roman" w:cs="Times New Roman"/>
          <w:sz w:val="24"/>
          <w:szCs w:val="24"/>
        </w:rPr>
        <w:t>.</w:t>
      </w:r>
    </w:p>
    <w:p w14:paraId="5260CEAB" w14:textId="77777777" w:rsidR="00427286" w:rsidRPr="00720038" w:rsidRDefault="00427286" w:rsidP="009604A4">
      <w:pPr>
        <w:pStyle w:val="punct"/>
        <w:numPr>
          <w:ilvl w:val="0"/>
          <w:numId w:val="33"/>
        </w:numPr>
        <w:ind w:left="0" w:firstLine="567"/>
      </w:pPr>
      <w:r w:rsidRPr="00720038">
        <w:t>Extrasul se eliberează gratuit, în termen de cel mult 15 zile de la data depunerii cererii de către persoana interesată.</w:t>
      </w:r>
    </w:p>
    <w:p w14:paraId="61913692" w14:textId="77777777" w:rsidR="00374F1D" w:rsidRPr="00720038" w:rsidRDefault="00374F1D" w:rsidP="00374F1D">
      <w:pPr>
        <w:pStyle w:val="punct"/>
        <w:numPr>
          <w:ilvl w:val="0"/>
          <w:numId w:val="0"/>
        </w:numPr>
        <w:ind w:left="567"/>
      </w:pPr>
    </w:p>
    <w:p w14:paraId="38328272" w14:textId="1A0BD695" w:rsidR="00374F1D" w:rsidRDefault="00A16FFA" w:rsidP="00374F1D">
      <w:pPr>
        <w:spacing w:after="0" w:line="240" w:lineRule="auto"/>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IX. </w:t>
      </w:r>
      <w:r w:rsidR="00374F1D" w:rsidRPr="00720038">
        <w:rPr>
          <w:rFonts w:ascii="Times New Roman" w:eastAsia="Times New Roman" w:hAnsi="Times New Roman" w:cs="Times New Roman"/>
          <w:b/>
          <w:bCs/>
          <w:sz w:val="24"/>
          <w:szCs w:val="24"/>
          <w:lang w:eastAsia="ro-RO"/>
        </w:rPr>
        <w:t>SECURITATEA ȘI INTEGRITATEA DATELOR</w:t>
      </w:r>
    </w:p>
    <w:p w14:paraId="1FF0C269" w14:textId="77777777" w:rsidR="002267C5" w:rsidRPr="00720038" w:rsidRDefault="002267C5" w:rsidP="00374F1D">
      <w:pPr>
        <w:spacing w:after="0" w:line="240" w:lineRule="auto"/>
        <w:jc w:val="center"/>
        <w:rPr>
          <w:rFonts w:ascii="Times New Roman" w:eastAsia="Times New Roman" w:hAnsi="Times New Roman" w:cs="Times New Roman"/>
          <w:b/>
          <w:bCs/>
          <w:sz w:val="24"/>
          <w:szCs w:val="24"/>
          <w:lang w:eastAsia="ro-RO"/>
        </w:rPr>
      </w:pPr>
    </w:p>
    <w:p w14:paraId="04C3236A" w14:textId="72B69898" w:rsidR="00374F1D" w:rsidRPr="00720038" w:rsidRDefault="00374F1D" w:rsidP="009604A4">
      <w:pPr>
        <w:pStyle w:val="punct"/>
        <w:numPr>
          <w:ilvl w:val="0"/>
          <w:numId w:val="33"/>
        </w:numPr>
        <w:ind w:left="0" w:firstLine="567"/>
      </w:pPr>
      <w:r w:rsidRPr="00720038">
        <w:lastRenderedPageBreak/>
        <w:t>Sistemul informațional al Registrului va întruni cerințele tehnice necesare care vor asigura securitatea, integritatea și protejarea datelor împotriva distrugerii, accesului și modificării neautorizate, blocarea accesului la informațiile din registru, precum și împotriva oricărei alte acţiuni de folosire ilegală a datelor.</w:t>
      </w:r>
    </w:p>
    <w:p w14:paraId="4D323E5F" w14:textId="31446393" w:rsidR="00374F1D" w:rsidRPr="00720038" w:rsidRDefault="00374F1D" w:rsidP="009604A4">
      <w:pPr>
        <w:pStyle w:val="punct"/>
        <w:numPr>
          <w:ilvl w:val="0"/>
          <w:numId w:val="33"/>
        </w:numPr>
        <w:ind w:left="0" w:firstLine="567"/>
      </w:pPr>
      <w:r w:rsidRPr="00720038">
        <w:t xml:space="preserve">Întreprinderea de Stat </w:t>
      </w:r>
      <w:r w:rsidRPr="00E00734">
        <w:t>„Centrul de telecomunicaţii speciale”</w:t>
      </w:r>
      <w:r w:rsidRPr="00720038">
        <w:t xml:space="preserve"> aprobă politici de securitate informaţională a Registrului. Politicile de securitate informaţională s</w:t>
      </w:r>
      <w:r w:rsidR="00E00734">
        <w:t>u</w:t>
      </w:r>
      <w:r w:rsidRPr="00720038">
        <w:t>nt obligatorii pentru utilizatori.</w:t>
      </w:r>
    </w:p>
    <w:p w14:paraId="1B8FAA71" w14:textId="106D9EB3" w:rsidR="00374F1D" w:rsidRPr="00720038" w:rsidRDefault="00374F1D" w:rsidP="009604A4">
      <w:pPr>
        <w:pStyle w:val="punct"/>
        <w:numPr>
          <w:ilvl w:val="0"/>
          <w:numId w:val="33"/>
        </w:numPr>
        <w:ind w:left="0" w:firstLine="567"/>
      </w:pPr>
      <w:r w:rsidRPr="00720038">
        <w:t>Sistemul informaţional al Registrului va permite:</w:t>
      </w:r>
    </w:p>
    <w:p w14:paraId="718A620D" w14:textId="77777777" w:rsidR="00374F1D" w:rsidRPr="00720038" w:rsidRDefault="00374F1D" w:rsidP="009604A4">
      <w:pPr>
        <w:pStyle w:val="a6"/>
        <w:numPr>
          <w:ilvl w:val="0"/>
          <w:numId w:val="10"/>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înregistrarea și păstrarea datelor privind operațiunile de modificare sau ștergere a informațiilor;</w:t>
      </w:r>
    </w:p>
    <w:p w14:paraId="64E084FB" w14:textId="77777777" w:rsidR="00374F1D" w:rsidRPr="00720038" w:rsidRDefault="00374F1D" w:rsidP="009604A4">
      <w:pPr>
        <w:pStyle w:val="a6"/>
        <w:numPr>
          <w:ilvl w:val="0"/>
          <w:numId w:val="10"/>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evidența și identificarea persoanelor efectuează operațiuni de introducere, modificare sau ștergere a datelor și informațiilor;</w:t>
      </w:r>
    </w:p>
    <w:p w14:paraId="145A7F8E" w14:textId="22F35838" w:rsidR="00374F1D" w:rsidRPr="00720038" w:rsidRDefault="00374F1D" w:rsidP="009604A4">
      <w:pPr>
        <w:pStyle w:val="a6"/>
        <w:numPr>
          <w:ilvl w:val="0"/>
          <w:numId w:val="10"/>
        </w:numPr>
        <w:tabs>
          <w:tab w:val="left" w:pos="993"/>
        </w:tabs>
        <w:spacing w:after="0" w:line="240" w:lineRule="auto"/>
        <w:ind w:left="0"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restabilirea operativă a funcționalității Registrului în cazul unor disfuncții.</w:t>
      </w:r>
    </w:p>
    <w:p w14:paraId="6EDC336A" w14:textId="7E9AB7C9" w:rsidR="00374F1D" w:rsidRPr="00720038" w:rsidRDefault="00B96C89" w:rsidP="009604A4">
      <w:pPr>
        <w:pStyle w:val="punct"/>
        <w:numPr>
          <w:ilvl w:val="0"/>
          <w:numId w:val="33"/>
        </w:numPr>
        <w:ind w:left="0" w:firstLine="567"/>
      </w:pPr>
      <w:r w:rsidRPr="00720038">
        <w:t xml:space="preserve">Utilizatorii </w:t>
      </w:r>
      <w:r w:rsidR="00374F1D" w:rsidRPr="00720038">
        <w:t>Registrul</w:t>
      </w:r>
      <w:r w:rsidRPr="00720038">
        <w:t>ui</w:t>
      </w:r>
      <w:r w:rsidR="00374F1D" w:rsidRPr="00720038">
        <w:t xml:space="preserve"> aplică măsurile de securitate necesare care exclud posibilitatea accesului neautorizat la sistemele informaționale ale Registrului.</w:t>
      </w:r>
    </w:p>
    <w:p w14:paraId="760A4D5C" w14:textId="77777777" w:rsidR="00F07CD7" w:rsidRPr="00720038" w:rsidRDefault="00F07CD7" w:rsidP="00F07CD7">
      <w:pPr>
        <w:spacing w:after="0" w:line="240" w:lineRule="auto"/>
        <w:rPr>
          <w:rFonts w:ascii="Times New Roman" w:eastAsia="Times New Roman" w:hAnsi="Times New Roman" w:cs="Times New Roman"/>
          <w:b/>
          <w:bCs/>
          <w:sz w:val="24"/>
          <w:szCs w:val="24"/>
          <w:lang w:eastAsia="ro-RO"/>
        </w:rPr>
      </w:pPr>
    </w:p>
    <w:p w14:paraId="267AAA58" w14:textId="27ACD7F2" w:rsidR="00F07CD7" w:rsidRDefault="00E00734" w:rsidP="00D20739">
      <w:pPr>
        <w:pStyle w:val="capitol"/>
        <w:numPr>
          <w:ilvl w:val="0"/>
          <w:numId w:val="0"/>
        </w:numPr>
      </w:pPr>
      <w:r>
        <w:t xml:space="preserve">X. </w:t>
      </w:r>
      <w:r w:rsidR="00F07CD7" w:rsidRPr="00720038">
        <w:t xml:space="preserve">DISPOZIŢII FINALE ŞI TRANZITORII </w:t>
      </w:r>
    </w:p>
    <w:p w14:paraId="297F9E83" w14:textId="77777777" w:rsidR="002267C5" w:rsidRPr="00720038" w:rsidRDefault="002267C5" w:rsidP="00D20739">
      <w:pPr>
        <w:pStyle w:val="capitol"/>
        <w:numPr>
          <w:ilvl w:val="0"/>
          <w:numId w:val="0"/>
        </w:numPr>
      </w:pPr>
    </w:p>
    <w:p w14:paraId="4AE5B734" w14:textId="1E67C032" w:rsidR="00F07CD7" w:rsidRPr="00720038" w:rsidRDefault="00F07CD7" w:rsidP="009604A4">
      <w:pPr>
        <w:pStyle w:val="punct"/>
        <w:numPr>
          <w:ilvl w:val="0"/>
          <w:numId w:val="33"/>
        </w:numPr>
        <w:ind w:left="0" w:firstLine="567"/>
      </w:pPr>
      <w:r w:rsidRPr="00720038">
        <w:t>Ţinerea Registrului este supusă controlului intern şi extern.</w:t>
      </w:r>
    </w:p>
    <w:p w14:paraId="69B2196F" w14:textId="6A330C38" w:rsidR="00F07CD7" w:rsidRPr="00720038" w:rsidRDefault="00F07CD7" w:rsidP="009604A4">
      <w:pPr>
        <w:pStyle w:val="punct"/>
        <w:numPr>
          <w:ilvl w:val="0"/>
          <w:numId w:val="33"/>
        </w:numPr>
        <w:ind w:left="0" w:firstLine="567"/>
      </w:pPr>
      <w:r w:rsidRPr="00720038">
        <w:t>Controlul intern privind organizarea şi funcţionarea Registrului se efectuează de către Cancelaria de Stat.</w:t>
      </w:r>
    </w:p>
    <w:p w14:paraId="7086A577" w14:textId="77777777" w:rsidR="00F07CD7" w:rsidRPr="00720038" w:rsidRDefault="00F07CD7" w:rsidP="009604A4">
      <w:pPr>
        <w:pStyle w:val="punct"/>
        <w:numPr>
          <w:ilvl w:val="0"/>
          <w:numId w:val="33"/>
        </w:numPr>
        <w:ind w:left="0" w:firstLine="567"/>
      </w:pPr>
      <w:r w:rsidRPr="00720038">
        <w:t>În vederea realizării funcțiilor de control intern, Cancelaria de Stat efectuează anual, dacă prezentul Regulament nu stabilește un alt termen, controlul privind:</w:t>
      </w:r>
    </w:p>
    <w:p w14:paraId="7886C6E1" w14:textId="4F4985AF" w:rsidR="00F07CD7" w:rsidRPr="00720038" w:rsidRDefault="00F07CD7" w:rsidP="009604A4">
      <w:pPr>
        <w:pStyle w:val="punct"/>
        <w:numPr>
          <w:ilvl w:val="2"/>
          <w:numId w:val="33"/>
        </w:numPr>
        <w:ind w:left="0" w:firstLine="567"/>
      </w:pPr>
      <w:r w:rsidRPr="00720038">
        <w:t>modul de respectare a prezentului Regulament de către utilizatori</w:t>
      </w:r>
      <w:r w:rsidR="00A13029" w:rsidRPr="00720038">
        <w:t>i</w:t>
      </w:r>
      <w:r w:rsidRPr="00720038">
        <w:t xml:space="preserve"> Registrul</w:t>
      </w:r>
      <w:r w:rsidR="00C32E05" w:rsidRPr="00720038">
        <w:t>ui</w:t>
      </w:r>
      <w:r w:rsidR="00E00734">
        <w:t xml:space="preserve"> di oficiilile teritoriale ale Cancelariei</w:t>
      </w:r>
      <w:r w:rsidRPr="00720038">
        <w:t>;</w:t>
      </w:r>
    </w:p>
    <w:p w14:paraId="6588A14B" w14:textId="25ED31C6" w:rsidR="00F07CD7" w:rsidRPr="00720038" w:rsidRDefault="00F07CD7" w:rsidP="009604A4">
      <w:pPr>
        <w:pStyle w:val="punct"/>
        <w:numPr>
          <w:ilvl w:val="2"/>
          <w:numId w:val="33"/>
        </w:numPr>
        <w:ind w:left="0" w:firstLine="567"/>
      </w:pPr>
      <w:r w:rsidRPr="00720038">
        <w:t xml:space="preserve">corectitudinea </w:t>
      </w:r>
      <w:r w:rsidR="00CB7EA6" w:rsidRPr="00720038">
        <w:t>furnizării datelor în Registru de către utilizatori</w:t>
      </w:r>
      <w:r w:rsidRPr="00720038">
        <w:t>;</w:t>
      </w:r>
    </w:p>
    <w:p w14:paraId="179B4A4E" w14:textId="3BAC7289" w:rsidR="00CB7EA6" w:rsidRPr="00720038" w:rsidRDefault="00CB7EA6" w:rsidP="009604A4">
      <w:pPr>
        <w:pStyle w:val="punct"/>
        <w:numPr>
          <w:ilvl w:val="2"/>
          <w:numId w:val="33"/>
        </w:numPr>
        <w:ind w:left="0" w:firstLine="567"/>
      </w:pPr>
      <w:r w:rsidRPr="00720038">
        <w:t>respectarea cerințelor privind efectuarea controlului administrativ;</w:t>
      </w:r>
    </w:p>
    <w:p w14:paraId="3F65FEBF" w14:textId="064D7C3B" w:rsidR="00F07CD7" w:rsidRPr="00720038" w:rsidRDefault="002D069F" w:rsidP="009604A4">
      <w:pPr>
        <w:pStyle w:val="punct"/>
        <w:numPr>
          <w:ilvl w:val="2"/>
          <w:numId w:val="33"/>
        </w:numPr>
        <w:ind w:left="0" w:firstLine="567"/>
      </w:pPr>
      <w:r>
        <w:t xml:space="preserve">modificarea </w:t>
      </w:r>
      <w:r w:rsidR="00F07CD7" w:rsidRPr="00720038">
        <w:t>datelor privind utilizatori</w:t>
      </w:r>
      <w:r w:rsidR="00E00734">
        <w:t>i</w:t>
      </w:r>
      <w:r w:rsidR="00F07CD7" w:rsidRPr="00720038">
        <w:t>.</w:t>
      </w:r>
    </w:p>
    <w:p w14:paraId="46EABEA0" w14:textId="72BCB9BF" w:rsidR="00F07CD7" w:rsidRPr="00720038" w:rsidRDefault="00F07CD7" w:rsidP="009604A4">
      <w:pPr>
        <w:pStyle w:val="punct"/>
        <w:numPr>
          <w:ilvl w:val="0"/>
          <w:numId w:val="33"/>
        </w:numPr>
        <w:ind w:left="0" w:firstLine="567"/>
      </w:pPr>
      <w:r w:rsidRPr="00720038">
        <w:t>Controlul extern asupra respectării cerinţelor privind crearea, ţinerea și exploatarea Registrului se efectuează de către instituţii abilitate şi certificate în domeniul auditului informatic.</w:t>
      </w:r>
    </w:p>
    <w:p w14:paraId="369FE6C7" w14:textId="2209CD55" w:rsidR="00F07CD7" w:rsidRPr="00720038" w:rsidRDefault="00F07CD7" w:rsidP="009604A4">
      <w:pPr>
        <w:pStyle w:val="punct"/>
        <w:numPr>
          <w:ilvl w:val="0"/>
          <w:numId w:val="33"/>
        </w:numPr>
        <w:ind w:left="0" w:firstLine="567"/>
      </w:pPr>
      <w:r w:rsidRPr="00720038">
        <w:t>Pentru nerespectarea prevederilor prezentului Regulament, persoanele fizice și juridice poartă</w:t>
      </w:r>
      <w:r w:rsidR="002D069F">
        <w:t xml:space="preserve">, după caz, </w:t>
      </w:r>
      <w:r w:rsidRPr="00720038">
        <w:t xml:space="preserve"> răspundere disciplinară, civilă, administrativă sau penală prevăzută de legislaţie.</w:t>
      </w:r>
    </w:p>
    <w:p w14:paraId="12F37B6C" w14:textId="4B98DDA1" w:rsidR="002267C5" w:rsidRDefault="00BA19B8" w:rsidP="00B76376">
      <w:pPr>
        <w:spacing w:after="0" w:line="240" w:lineRule="auto"/>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p>
    <w:p w14:paraId="21D2A7E4" w14:textId="77777777" w:rsidR="002267C5" w:rsidRDefault="002267C5" w:rsidP="00B76376">
      <w:pPr>
        <w:spacing w:after="0" w:line="240" w:lineRule="auto"/>
        <w:jc w:val="right"/>
        <w:rPr>
          <w:rFonts w:ascii="Times New Roman" w:eastAsia="Times New Roman" w:hAnsi="Times New Roman" w:cs="Times New Roman"/>
          <w:sz w:val="24"/>
          <w:szCs w:val="24"/>
          <w:lang w:eastAsia="ro-RO"/>
        </w:rPr>
      </w:pPr>
    </w:p>
    <w:p w14:paraId="5D80D51B" w14:textId="5B3E02CF" w:rsidR="00B76376" w:rsidRPr="00720038" w:rsidRDefault="00B76376" w:rsidP="00B76376">
      <w:pPr>
        <w:spacing w:after="0" w:line="240" w:lineRule="auto"/>
        <w:jc w:val="right"/>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Anexa nr.</w:t>
      </w:r>
      <w:r w:rsidR="002A04F4">
        <w:rPr>
          <w:rFonts w:ascii="Times New Roman" w:eastAsia="Times New Roman" w:hAnsi="Times New Roman" w:cs="Times New Roman"/>
          <w:sz w:val="24"/>
          <w:szCs w:val="24"/>
          <w:lang w:eastAsia="ro-RO"/>
        </w:rPr>
        <w:t>3</w:t>
      </w:r>
      <w:r w:rsidRPr="00720038">
        <w:rPr>
          <w:rFonts w:ascii="Times New Roman" w:eastAsia="Times New Roman" w:hAnsi="Times New Roman" w:cs="Times New Roman"/>
          <w:sz w:val="24"/>
          <w:szCs w:val="24"/>
          <w:lang w:eastAsia="ro-RO"/>
        </w:rPr>
        <w:t xml:space="preserve"> </w:t>
      </w:r>
    </w:p>
    <w:p w14:paraId="327C6512" w14:textId="77777777" w:rsidR="00B76376" w:rsidRPr="00720038" w:rsidRDefault="00B76376" w:rsidP="00B76376">
      <w:pPr>
        <w:spacing w:after="0" w:line="240" w:lineRule="auto"/>
        <w:jc w:val="right"/>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 xml:space="preserve">la Hotărîrea Guvernului nr.___ </w:t>
      </w:r>
    </w:p>
    <w:p w14:paraId="693E2B78" w14:textId="77777777" w:rsidR="00B76376" w:rsidRPr="00720038" w:rsidRDefault="00B76376" w:rsidP="00B76376">
      <w:pPr>
        <w:spacing w:after="0" w:line="240" w:lineRule="auto"/>
        <w:jc w:val="right"/>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din __________</w:t>
      </w:r>
    </w:p>
    <w:p w14:paraId="111682D2" w14:textId="77777777" w:rsidR="00B76376" w:rsidRPr="00720038" w:rsidRDefault="00B76376" w:rsidP="00B76376">
      <w:pPr>
        <w:pStyle w:val="a6"/>
        <w:tabs>
          <w:tab w:val="left" w:pos="993"/>
        </w:tabs>
        <w:spacing w:after="0" w:line="240" w:lineRule="auto"/>
        <w:ind w:left="567"/>
        <w:jc w:val="center"/>
        <w:rPr>
          <w:rFonts w:ascii="Times New Roman" w:eastAsia="Times New Roman" w:hAnsi="Times New Roman" w:cs="Times New Roman"/>
          <w:sz w:val="24"/>
          <w:szCs w:val="24"/>
          <w:lang w:eastAsia="ro-RO"/>
        </w:rPr>
      </w:pPr>
    </w:p>
    <w:p w14:paraId="27A57F2B" w14:textId="77777777" w:rsidR="00B76376" w:rsidRPr="00720038" w:rsidRDefault="00B76376" w:rsidP="00B76376">
      <w:pPr>
        <w:pStyle w:val="a6"/>
        <w:tabs>
          <w:tab w:val="left" w:pos="993"/>
        </w:tabs>
        <w:spacing w:after="0" w:line="240" w:lineRule="auto"/>
        <w:ind w:left="567"/>
        <w:jc w:val="center"/>
        <w:rPr>
          <w:rFonts w:ascii="Times New Roman" w:eastAsia="Times New Roman" w:hAnsi="Times New Roman" w:cs="Times New Roman"/>
          <w:b/>
          <w:sz w:val="24"/>
          <w:szCs w:val="24"/>
          <w:lang w:eastAsia="ro-RO"/>
        </w:rPr>
      </w:pPr>
      <w:r w:rsidRPr="00720038">
        <w:rPr>
          <w:rFonts w:ascii="Times New Roman" w:eastAsia="Times New Roman" w:hAnsi="Times New Roman" w:cs="Times New Roman"/>
          <w:b/>
          <w:sz w:val="24"/>
          <w:szCs w:val="24"/>
          <w:lang w:eastAsia="ro-RO"/>
        </w:rPr>
        <w:t>MODIFICĂRILE ȘI COMPLETĂRILE</w:t>
      </w:r>
    </w:p>
    <w:p w14:paraId="4A2B0307" w14:textId="6B5A3A4D" w:rsidR="00BE7169" w:rsidRPr="00720038" w:rsidRDefault="00B76376" w:rsidP="00B76376">
      <w:pPr>
        <w:pStyle w:val="a6"/>
        <w:tabs>
          <w:tab w:val="left" w:pos="993"/>
        </w:tabs>
        <w:spacing w:after="0" w:line="240" w:lineRule="auto"/>
        <w:ind w:left="567"/>
        <w:jc w:val="center"/>
        <w:rPr>
          <w:rFonts w:ascii="Times New Roman" w:eastAsia="Times New Roman" w:hAnsi="Times New Roman" w:cs="Times New Roman"/>
          <w:b/>
          <w:sz w:val="24"/>
          <w:szCs w:val="24"/>
          <w:lang w:eastAsia="ro-RO"/>
        </w:rPr>
      </w:pPr>
      <w:r w:rsidRPr="00720038">
        <w:rPr>
          <w:rFonts w:ascii="Times New Roman" w:eastAsia="Times New Roman" w:hAnsi="Times New Roman" w:cs="Times New Roman"/>
          <w:b/>
          <w:sz w:val="24"/>
          <w:szCs w:val="24"/>
          <w:lang w:eastAsia="ro-RO"/>
        </w:rPr>
        <w:t>ce se operează la Hotărîr</w:t>
      </w:r>
      <w:r w:rsidR="00BE7169" w:rsidRPr="00720038">
        <w:rPr>
          <w:rFonts w:ascii="Times New Roman" w:eastAsia="Times New Roman" w:hAnsi="Times New Roman" w:cs="Times New Roman"/>
          <w:b/>
          <w:sz w:val="24"/>
          <w:szCs w:val="24"/>
          <w:lang w:eastAsia="ro-RO"/>
        </w:rPr>
        <w:t>ea</w:t>
      </w:r>
      <w:r w:rsidRPr="00720038">
        <w:rPr>
          <w:rFonts w:ascii="Times New Roman" w:eastAsia="Times New Roman" w:hAnsi="Times New Roman" w:cs="Times New Roman"/>
          <w:b/>
          <w:sz w:val="24"/>
          <w:szCs w:val="24"/>
          <w:lang w:eastAsia="ro-RO"/>
        </w:rPr>
        <w:t xml:space="preserve"> nr.1381</w:t>
      </w:r>
      <w:r w:rsidR="00BA19B8">
        <w:rPr>
          <w:rFonts w:ascii="Times New Roman" w:eastAsia="Times New Roman" w:hAnsi="Times New Roman" w:cs="Times New Roman"/>
          <w:b/>
          <w:sz w:val="24"/>
          <w:szCs w:val="24"/>
          <w:lang w:eastAsia="ro-RO"/>
        </w:rPr>
        <w:t xml:space="preserve"> </w:t>
      </w:r>
      <w:r w:rsidRPr="00720038">
        <w:rPr>
          <w:rFonts w:ascii="Times New Roman" w:eastAsia="Times New Roman" w:hAnsi="Times New Roman" w:cs="Times New Roman"/>
          <w:b/>
          <w:sz w:val="24"/>
          <w:szCs w:val="24"/>
          <w:lang w:eastAsia="ro-RO"/>
        </w:rPr>
        <w:t>din</w:t>
      </w:r>
      <w:r w:rsidR="00BA19B8">
        <w:rPr>
          <w:rFonts w:ascii="Times New Roman" w:eastAsia="Times New Roman" w:hAnsi="Times New Roman" w:cs="Times New Roman"/>
          <w:b/>
          <w:sz w:val="24"/>
          <w:szCs w:val="24"/>
          <w:lang w:eastAsia="ro-RO"/>
        </w:rPr>
        <w:t xml:space="preserve"> </w:t>
      </w:r>
      <w:r w:rsidRPr="00720038">
        <w:rPr>
          <w:rFonts w:ascii="Times New Roman" w:eastAsia="Times New Roman" w:hAnsi="Times New Roman" w:cs="Times New Roman"/>
          <w:b/>
          <w:sz w:val="24"/>
          <w:szCs w:val="24"/>
          <w:lang w:eastAsia="ro-RO"/>
        </w:rPr>
        <w:t xml:space="preserve">07.12.2006 </w:t>
      </w:r>
    </w:p>
    <w:p w14:paraId="130C5609" w14:textId="6F2010DC" w:rsidR="00B76376" w:rsidRPr="00720038" w:rsidRDefault="00B76376" w:rsidP="00B76376">
      <w:pPr>
        <w:pStyle w:val="a6"/>
        <w:tabs>
          <w:tab w:val="left" w:pos="993"/>
        </w:tabs>
        <w:spacing w:after="0" w:line="240" w:lineRule="auto"/>
        <w:ind w:left="567"/>
        <w:jc w:val="center"/>
        <w:rPr>
          <w:rFonts w:ascii="Times New Roman" w:eastAsia="Times New Roman" w:hAnsi="Times New Roman" w:cs="Times New Roman"/>
          <w:b/>
          <w:sz w:val="24"/>
          <w:szCs w:val="24"/>
          <w:lang w:eastAsia="ro-RO"/>
        </w:rPr>
      </w:pPr>
      <w:r w:rsidRPr="00720038">
        <w:rPr>
          <w:rFonts w:ascii="Times New Roman" w:eastAsia="Times New Roman" w:hAnsi="Times New Roman" w:cs="Times New Roman"/>
          <w:b/>
          <w:sz w:val="24"/>
          <w:szCs w:val="24"/>
          <w:lang w:eastAsia="ro-RO"/>
        </w:rPr>
        <w:t>cu privire la Registrul de stat al actelor juridice al Republicii Moldova</w:t>
      </w:r>
    </w:p>
    <w:p w14:paraId="5B4D60B3" w14:textId="77777777" w:rsidR="00B76376" w:rsidRPr="00720038" w:rsidRDefault="00B76376" w:rsidP="00B76376">
      <w:pPr>
        <w:pStyle w:val="a6"/>
        <w:tabs>
          <w:tab w:val="left" w:pos="993"/>
        </w:tabs>
        <w:spacing w:after="0" w:line="240" w:lineRule="auto"/>
        <w:ind w:left="567"/>
        <w:jc w:val="both"/>
        <w:rPr>
          <w:rFonts w:ascii="Times New Roman" w:eastAsia="Times New Roman" w:hAnsi="Times New Roman" w:cs="Times New Roman"/>
          <w:sz w:val="24"/>
          <w:szCs w:val="24"/>
          <w:lang w:eastAsia="ro-RO"/>
        </w:rPr>
      </w:pPr>
    </w:p>
    <w:p w14:paraId="42838D2B" w14:textId="4A2114EE" w:rsidR="00B76376" w:rsidRPr="00720038" w:rsidRDefault="00B76376" w:rsidP="00B76376">
      <w:pPr>
        <w:spacing w:after="0" w:line="240" w:lineRule="auto"/>
        <w:ind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Hotărîrea nr.1381</w:t>
      </w:r>
      <w:r w:rsidR="00BA19B8">
        <w:rPr>
          <w:rFonts w:ascii="Times New Roman" w:eastAsia="Times New Roman" w:hAnsi="Times New Roman" w:cs="Times New Roman"/>
          <w:sz w:val="24"/>
          <w:szCs w:val="24"/>
          <w:lang w:eastAsia="ro-RO"/>
        </w:rPr>
        <w:t xml:space="preserve"> </w:t>
      </w:r>
      <w:r w:rsidRPr="00720038">
        <w:rPr>
          <w:rFonts w:ascii="Times New Roman" w:eastAsia="Times New Roman" w:hAnsi="Times New Roman" w:cs="Times New Roman"/>
          <w:sz w:val="24"/>
          <w:szCs w:val="24"/>
          <w:lang w:eastAsia="ro-RO"/>
        </w:rPr>
        <w:t>din</w:t>
      </w:r>
      <w:r w:rsidR="00BA19B8">
        <w:rPr>
          <w:rFonts w:ascii="Times New Roman" w:eastAsia="Times New Roman" w:hAnsi="Times New Roman" w:cs="Times New Roman"/>
          <w:sz w:val="24"/>
          <w:szCs w:val="24"/>
          <w:lang w:eastAsia="ro-RO"/>
        </w:rPr>
        <w:t xml:space="preserve"> </w:t>
      </w:r>
      <w:r w:rsidRPr="00720038">
        <w:rPr>
          <w:rFonts w:ascii="Times New Roman" w:eastAsia="Times New Roman" w:hAnsi="Times New Roman" w:cs="Times New Roman"/>
          <w:sz w:val="24"/>
          <w:szCs w:val="24"/>
          <w:lang w:eastAsia="ro-RO"/>
        </w:rPr>
        <w:t>07.12.2006 cu privire la Registrul de stat al actelor juridice al Republicii Moldova (Monitorul Oficial al Republicii Moldova, 2006 nr.189-192, art.1475) se modifică după cum urmează:</w:t>
      </w:r>
    </w:p>
    <w:p w14:paraId="4BCB71CD" w14:textId="77777777" w:rsidR="00B76376" w:rsidRPr="00720038" w:rsidRDefault="00B76376" w:rsidP="00B76376">
      <w:pPr>
        <w:spacing w:after="0" w:line="240" w:lineRule="auto"/>
        <w:ind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1) În Concepţia Sistemului informaţional automatizat „Registrul de stat al actelor juridice al Republicii Moldova”:</w:t>
      </w:r>
    </w:p>
    <w:p w14:paraId="56D9B4BD" w14:textId="77777777" w:rsidR="00B76376" w:rsidRPr="00720038" w:rsidRDefault="00B76376" w:rsidP="00B76376">
      <w:pPr>
        <w:spacing w:after="0" w:line="240" w:lineRule="auto"/>
        <w:ind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a) în punctul 2 al Concepţiei Sistemului informaţional automatizat „Registrul de stat al actelor juridice al Republicii Moldova”, noţiunea „act juridic”, cuvintele „autorităţile administraţiei publice locale” se exclud;</w:t>
      </w:r>
    </w:p>
    <w:p w14:paraId="78F7ACBE" w14:textId="77777777" w:rsidR="00B76376" w:rsidRPr="00720038" w:rsidRDefault="00B76376" w:rsidP="00B76376">
      <w:pPr>
        <w:spacing w:after="0" w:line="240" w:lineRule="auto"/>
        <w:ind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b) în punctul 11, cuvintele „Agenţia Naţională pentru Reglementare în Telecomunicaţii şi Informatică şi autorităţile administraţiei publice locale” se substituie cu cuvintele „şi Agenţia Naţională pentru Reglementare în Telecomunicaţii şi Informatică”;</w:t>
      </w:r>
    </w:p>
    <w:p w14:paraId="50AAFF6A" w14:textId="77777777" w:rsidR="00B76376" w:rsidRPr="00720038" w:rsidRDefault="00B76376" w:rsidP="00B76376">
      <w:pPr>
        <w:spacing w:after="0" w:line="240" w:lineRule="auto"/>
        <w:ind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lastRenderedPageBreak/>
        <w:t>2) În Regulamentul cu privire la Registrul de stat al actelor juridice al Republicii Moldova:</w:t>
      </w:r>
    </w:p>
    <w:p w14:paraId="4B15723A" w14:textId="77777777" w:rsidR="00B76376" w:rsidRPr="00720038" w:rsidRDefault="00B76376" w:rsidP="00B76376">
      <w:pPr>
        <w:spacing w:after="0" w:line="240" w:lineRule="auto"/>
        <w:ind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a) în punctul 16, litera l) se exclude;</w:t>
      </w:r>
    </w:p>
    <w:p w14:paraId="474A2CE6" w14:textId="4519993B" w:rsidR="006814A2" w:rsidRDefault="00B76376" w:rsidP="00D56299">
      <w:pPr>
        <w:spacing w:after="0" w:line="240" w:lineRule="auto"/>
        <w:ind w:firstLine="567"/>
        <w:jc w:val="both"/>
        <w:rPr>
          <w:rFonts w:ascii="Times New Roman" w:eastAsia="Times New Roman" w:hAnsi="Times New Roman" w:cs="Times New Roman"/>
          <w:sz w:val="24"/>
          <w:szCs w:val="24"/>
          <w:lang w:eastAsia="ro-RO"/>
        </w:rPr>
      </w:pPr>
      <w:r w:rsidRPr="00720038">
        <w:rPr>
          <w:rFonts w:ascii="Times New Roman" w:eastAsia="Times New Roman" w:hAnsi="Times New Roman" w:cs="Times New Roman"/>
          <w:sz w:val="24"/>
          <w:szCs w:val="24"/>
          <w:lang w:eastAsia="ro-RO"/>
        </w:rPr>
        <w:t>b) punctul 28 se exclude.</w:t>
      </w:r>
    </w:p>
    <w:p w14:paraId="43FBBB3A" w14:textId="77777777" w:rsidR="007F36C7" w:rsidRDefault="007F36C7" w:rsidP="00D56299">
      <w:pPr>
        <w:spacing w:after="0" w:line="240" w:lineRule="auto"/>
        <w:ind w:firstLine="567"/>
        <w:jc w:val="both"/>
        <w:rPr>
          <w:rFonts w:ascii="Times New Roman" w:eastAsia="Times New Roman" w:hAnsi="Times New Roman" w:cs="Times New Roman"/>
          <w:sz w:val="24"/>
          <w:szCs w:val="24"/>
          <w:lang w:eastAsia="ro-RO"/>
        </w:rPr>
      </w:pPr>
    </w:p>
    <w:p w14:paraId="2B4A6BFA" w14:textId="77777777" w:rsidR="007F36C7" w:rsidRDefault="007F36C7" w:rsidP="00D56299">
      <w:pPr>
        <w:spacing w:after="0" w:line="240" w:lineRule="auto"/>
        <w:ind w:firstLine="567"/>
        <w:jc w:val="both"/>
        <w:rPr>
          <w:rFonts w:ascii="Times New Roman" w:eastAsia="Times New Roman" w:hAnsi="Times New Roman" w:cs="Times New Roman"/>
          <w:sz w:val="24"/>
          <w:szCs w:val="24"/>
          <w:lang w:eastAsia="ro-RO"/>
        </w:rPr>
      </w:pPr>
    </w:p>
    <w:p w14:paraId="611D205F" w14:textId="77777777" w:rsidR="007F36C7" w:rsidRDefault="007F36C7" w:rsidP="00D56299">
      <w:pPr>
        <w:spacing w:after="0" w:line="240" w:lineRule="auto"/>
        <w:ind w:firstLine="567"/>
        <w:jc w:val="both"/>
        <w:rPr>
          <w:rFonts w:ascii="Times New Roman" w:eastAsia="Times New Roman" w:hAnsi="Times New Roman" w:cs="Times New Roman"/>
          <w:sz w:val="24"/>
          <w:szCs w:val="24"/>
          <w:lang w:eastAsia="ro-RO"/>
        </w:rPr>
      </w:pPr>
    </w:p>
    <w:p w14:paraId="356FD273" w14:textId="77777777" w:rsidR="007F36C7" w:rsidRDefault="007F36C7" w:rsidP="00D56299">
      <w:pPr>
        <w:spacing w:after="0" w:line="240" w:lineRule="auto"/>
        <w:ind w:firstLine="567"/>
        <w:jc w:val="both"/>
        <w:rPr>
          <w:rFonts w:ascii="Times New Roman" w:eastAsia="Times New Roman" w:hAnsi="Times New Roman" w:cs="Times New Roman"/>
          <w:sz w:val="24"/>
          <w:szCs w:val="24"/>
          <w:lang w:eastAsia="ro-RO"/>
        </w:rPr>
      </w:pPr>
    </w:p>
    <w:p w14:paraId="1DE95BDF" w14:textId="77777777" w:rsidR="007F36C7" w:rsidRDefault="007F36C7" w:rsidP="00D56299">
      <w:pPr>
        <w:spacing w:after="0" w:line="240" w:lineRule="auto"/>
        <w:ind w:firstLine="567"/>
        <w:jc w:val="both"/>
        <w:rPr>
          <w:rFonts w:ascii="Times New Roman" w:eastAsia="Times New Roman" w:hAnsi="Times New Roman" w:cs="Times New Roman"/>
          <w:sz w:val="24"/>
          <w:szCs w:val="24"/>
          <w:lang w:eastAsia="ro-RO"/>
        </w:rPr>
      </w:pPr>
    </w:p>
    <w:p w14:paraId="1C76488A" w14:textId="77777777" w:rsidR="007F36C7" w:rsidRDefault="007F36C7" w:rsidP="00D56299">
      <w:pPr>
        <w:spacing w:after="0" w:line="240" w:lineRule="auto"/>
        <w:ind w:firstLine="567"/>
        <w:jc w:val="both"/>
        <w:rPr>
          <w:rFonts w:ascii="Times New Roman" w:eastAsia="Times New Roman" w:hAnsi="Times New Roman" w:cs="Times New Roman"/>
          <w:sz w:val="24"/>
          <w:szCs w:val="24"/>
          <w:lang w:eastAsia="ro-RO"/>
        </w:rPr>
      </w:pPr>
    </w:p>
    <w:p w14:paraId="00C99766" w14:textId="77777777" w:rsidR="007F36C7" w:rsidRDefault="007F36C7" w:rsidP="00D56299">
      <w:pPr>
        <w:spacing w:after="0" w:line="240" w:lineRule="auto"/>
        <w:ind w:firstLine="567"/>
        <w:jc w:val="both"/>
        <w:rPr>
          <w:rFonts w:ascii="Times New Roman" w:eastAsia="Times New Roman" w:hAnsi="Times New Roman" w:cs="Times New Roman"/>
          <w:sz w:val="24"/>
          <w:szCs w:val="24"/>
          <w:lang w:eastAsia="ro-RO"/>
        </w:rPr>
      </w:pPr>
    </w:p>
    <w:p w14:paraId="50C1DF8C" w14:textId="77777777" w:rsidR="007F36C7" w:rsidRDefault="007F36C7" w:rsidP="00D56299">
      <w:pPr>
        <w:spacing w:after="0" w:line="240" w:lineRule="auto"/>
        <w:ind w:firstLine="567"/>
        <w:jc w:val="both"/>
        <w:rPr>
          <w:rFonts w:ascii="Times New Roman" w:eastAsia="Times New Roman" w:hAnsi="Times New Roman" w:cs="Times New Roman"/>
          <w:sz w:val="24"/>
          <w:szCs w:val="24"/>
          <w:lang w:eastAsia="ro-RO"/>
        </w:rPr>
      </w:pPr>
    </w:p>
    <w:p w14:paraId="38A9E03E" w14:textId="77777777" w:rsidR="007F36C7" w:rsidRDefault="007F36C7" w:rsidP="00D56299">
      <w:pPr>
        <w:spacing w:after="0" w:line="240" w:lineRule="auto"/>
        <w:ind w:firstLine="567"/>
        <w:jc w:val="both"/>
        <w:rPr>
          <w:rFonts w:ascii="Times New Roman" w:eastAsia="Times New Roman" w:hAnsi="Times New Roman" w:cs="Times New Roman"/>
          <w:sz w:val="24"/>
          <w:szCs w:val="24"/>
          <w:lang w:eastAsia="ro-RO"/>
        </w:rPr>
      </w:pPr>
    </w:p>
    <w:p w14:paraId="65A3890C"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4DCD723E"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5DA4890B"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0C2A40A5"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4BFE9EA8"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02196D06"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2478386D"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33197EC0"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74204B5C"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15F810CB"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68A905B3"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374C8895"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0E208CD4"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11C76C8C"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2A9BEDEF"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3B03B0B5"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179EE327"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457D0903"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68CF9A9E"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7F6B9A21"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5E04D20E"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79FB5CD7"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3B25AAAD"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2F119161"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50030A9B"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1FBACA61"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5BF2BE8F"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0A854D31"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36EF1117"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0C6F735B"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2AA90EED"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32AE5BA9"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65FF39C2"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0B57BFBD"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40637D97"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43D5F215"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01B4DC82" w14:textId="77777777" w:rsidR="00E00734" w:rsidRDefault="00E00734" w:rsidP="00D56299">
      <w:pPr>
        <w:spacing w:after="0" w:line="240" w:lineRule="auto"/>
        <w:ind w:firstLine="567"/>
        <w:jc w:val="both"/>
        <w:rPr>
          <w:rFonts w:ascii="Times New Roman" w:eastAsia="Times New Roman" w:hAnsi="Times New Roman" w:cs="Times New Roman"/>
          <w:sz w:val="24"/>
          <w:szCs w:val="24"/>
          <w:lang w:eastAsia="ro-RO"/>
        </w:rPr>
      </w:pPr>
    </w:p>
    <w:p w14:paraId="680C7C6B" w14:textId="77777777" w:rsidR="007F36C7" w:rsidRDefault="007F36C7" w:rsidP="00D56299">
      <w:pPr>
        <w:spacing w:after="0" w:line="240" w:lineRule="auto"/>
        <w:ind w:firstLine="567"/>
        <w:jc w:val="both"/>
        <w:rPr>
          <w:rFonts w:ascii="Times New Roman" w:eastAsia="Times New Roman" w:hAnsi="Times New Roman" w:cs="Times New Roman"/>
          <w:sz w:val="24"/>
          <w:szCs w:val="24"/>
          <w:lang w:eastAsia="ro-RO"/>
        </w:rPr>
      </w:pPr>
    </w:p>
    <w:p w14:paraId="6A50F4F4" w14:textId="77777777" w:rsidR="007F36C7" w:rsidRDefault="007F36C7" w:rsidP="00D56299">
      <w:pPr>
        <w:spacing w:after="0" w:line="240" w:lineRule="auto"/>
        <w:ind w:firstLine="567"/>
        <w:jc w:val="both"/>
        <w:rPr>
          <w:rFonts w:ascii="Times New Roman" w:eastAsia="Times New Roman" w:hAnsi="Times New Roman" w:cs="Times New Roman"/>
          <w:sz w:val="24"/>
          <w:szCs w:val="24"/>
          <w:lang w:eastAsia="ro-RO"/>
        </w:rPr>
      </w:pPr>
    </w:p>
    <w:p w14:paraId="3ED22243" w14:textId="77777777" w:rsidR="007F36C7" w:rsidRDefault="007F36C7" w:rsidP="00D56299">
      <w:pPr>
        <w:spacing w:after="0" w:line="240" w:lineRule="auto"/>
        <w:ind w:firstLine="567"/>
        <w:jc w:val="both"/>
        <w:rPr>
          <w:rFonts w:ascii="Times New Roman" w:eastAsia="Times New Roman" w:hAnsi="Times New Roman" w:cs="Times New Roman"/>
          <w:sz w:val="24"/>
          <w:szCs w:val="24"/>
          <w:lang w:eastAsia="ro-RO"/>
        </w:rPr>
      </w:pPr>
    </w:p>
    <w:sectPr w:rsidR="007F36C7" w:rsidSect="00A054A7">
      <w:footerReference w:type="even" r:id="rId12"/>
      <w:footerReference w:type="default" r:id="rId1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7FE90" w14:textId="77777777" w:rsidR="00F042A5" w:rsidRDefault="00F042A5" w:rsidP="00C46863">
      <w:pPr>
        <w:spacing w:after="0" w:line="240" w:lineRule="auto"/>
      </w:pPr>
      <w:r>
        <w:separator/>
      </w:r>
    </w:p>
  </w:endnote>
  <w:endnote w:type="continuationSeparator" w:id="0">
    <w:p w14:paraId="52299D03" w14:textId="77777777" w:rsidR="00F042A5" w:rsidRDefault="00F042A5" w:rsidP="00C46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D32A" w14:textId="77777777" w:rsidR="003A2968" w:rsidRDefault="003A2968" w:rsidP="002A587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EC03EBE" w14:textId="77777777" w:rsidR="003A2968" w:rsidRDefault="003A296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21040" w14:textId="77777777" w:rsidR="003A2968" w:rsidRDefault="003A2968" w:rsidP="002A587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12A5E">
      <w:rPr>
        <w:rStyle w:val="ac"/>
        <w:noProof/>
      </w:rPr>
      <w:t>14</w:t>
    </w:r>
    <w:r>
      <w:rPr>
        <w:rStyle w:val="ac"/>
      </w:rPr>
      <w:fldChar w:fldCharType="end"/>
    </w:r>
  </w:p>
  <w:p w14:paraId="16A08BDB" w14:textId="77777777" w:rsidR="003A2968" w:rsidRDefault="003A296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AD5BF" w14:textId="77777777" w:rsidR="00F042A5" w:rsidRDefault="00F042A5" w:rsidP="00C46863">
      <w:pPr>
        <w:spacing w:after="0" w:line="240" w:lineRule="auto"/>
      </w:pPr>
      <w:r>
        <w:separator/>
      </w:r>
    </w:p>
  </w:footnote>
  <w:footnote w:type="continuationSeparator" w:id="0">
    <w:p w14:paraId="08C20071" w14:textId="77777777" w:rsidR="00F042A5" w:rsidRDefault="00F042A5" w:rsidP="00C46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16A"/>
    <w:multiLevelType w:val="hybridMultilevel"/>
    <w:tmpl w:val="2F80A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9699A"/>
    <w:multiLevelType w:val="hybridMultilevel"/>
    <w:tmpl w:val="D4EE426E"/>
    <w:lvl w:ilvl="0" w:tplc="D882784A">
      <w:start w:val="13"/>
      <w:numFmt w:val="decimal"/>
      <w:lvlText w:val="%1."/>
      <w:lvlJc w:val="left"/>
      <w:pPr>
        <w:ind w:left="786" w:hanging="360"/>
      </w:pPr>
      <w:rPr>
        <w:rFonts w:hint="default"/>
        <w:b/>
        <w:i w:val="0"/>
        <w:color w:val="auto"/>
      </w:rPr>
    </w:lvl>
    <w:lvl w:ilvl="1" w:tplc="04190019">
      <w:start w:val="1"/>
      <w:numFmt w:val="lowerLetter"/>
      <w:lvlText w:val="%2."/>
      <w:lvlJc w:val="left"/>
      <w:pPr>
        <w:ind w:left="1506" w:hanging="360"/>
      </w:pPr>
    </w:lvl>
    <w:lvl w:ilvl="2" w:tplc="ED522570">
      <w:start w:val="1"/>
      <w:numFmt w:val="decimal"/>
      <w:lvlText w:val="%3)"/>
      <w:lvlJc w:val="right"/>
      <w:pPr>
        <w:ind w:left="2226" w:hanging="180"/>
      </w:pPr>
      <w:rPr>
        <w:rFonts w:ascii="Times New Roman" w:eastAsia="Times New Roman" w:hAnsi="Times New Roman" w:cs="Times New Roman"/>
      </w:r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2AF2AD2"/>
    <w:multiLevelType w:val="hybridMultilevel"/>
    <w:tmpl w:val="97A03FA8"/>
    <w:lvl w:ilvl="0" w:tplc="04090011">
      <w:start w:val="1"/>
      <w:numFmt w:val="decimal"/>
      <w:lvlText w:val="%1)"/>
      <w:lvlJc w:val="left"/>
      <w:pPr>
        <w:ind w:left="720" w:hanging="360"/>
      </w:pPr>
    </w:lvl>
    <w:lvl w:ilvl="1" w:tplc="69788994">
      <w:start w:val="6"/>
      <w:numFmt w:val="decimal"/>
      <w:lvlText w:val="%2."/>
      <w:lvlJc w:val="left"/>
      <w:pPr>
        <w:ind w:left="1440" w:hanging="360"/>
      </w:pPr>
      <w:rPr>
        <w:rFonts w:hint="default"/>
      </w:rPr>
    </w:lvl>
    <w:lvl w:ilvl="2" w:tplc="04090011">
      <w:start w:val="1"/>
      <w:numFmt w:val="decimal"/>
      <w:lvlText w:val="%3)"/>
      <w:lvlJc w:val="left"/>
      <w:pPr>
        <w:ind w:left="1287"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2071DF"/>
    <w:multiLevelType w:val="hybridMultilevel"/>
    <w:tmpl w:val="7FB81CD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4E56503"/>
    <w:multiLevelType w:val="hybridMultilevel"/>
    <w:tmpl w:val="E0FA68D2"/>
    <w:lvl w:ilvl="0" w:tplc="08A63280">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2087" w:hanging="360"/>
      </w:pPr>
      <w:rPr>
        <w:rFonts w:ascii="Courier New" w:hAnsi="Courier New" w:hint="default"/>
      </w:rPr>
    </w:lvl>
    <w:lvl w:ilvl="2" w:tplc="04090005" w:tentative="1">
      <w:start w:val="1"/>
      <w:numFmt w:val="bullet"/>
      <w:lvlText w:val=""/>
      <w:lvlJc w:val="left"/>
      <w:pPr>
        <w:ind w:left="2807" w:hanging="360"/>
      </w:pPr>
      <w:rPr>
        <w:rFonts w:ascii="Wingdings" w:hAnsi="Wingdings" w:hint="default"/>
      </w:rPr>
    </w:lvl>
    <w:lvl w:ilvl="3" w:tplc="04090001" w:tentative="1">
      <w:start w:val="1"/>
      <w:numFmt w:val="bullet"/>
      <w:lvlText w:val=""/>
      <w:lvlJc w:val="left"/>
      <w:pPr>
        <w:ind w:left="3527" w:hanging="360"/>
      </w:pPr>
      <w:rPr>
        <w:rFonts w:ascii="Symbol" w:hAnsi="Symbol" w:hint="default"/>
      </w:rPr>
    </w:lvl>
    <w:lvl w:ilvl="4" w:tplc="04090003" w:tentative="1">
      <w:start w:val="1"/>
      <w:numFmt w:val="bullet"/>
      <w:lvlText w:val="o"/>
      <w:lvlJc w:val="left"/>
      <w:pPr>
        <w:ind w:left="4247" w:hanging="360"/>
      </w:pPr>
      <w:rPr>
        <w:rFonts w:ascii="Courier New" w:hAnsi="Courier New" w:hint="default"/>
      </w:rPr>
    </w:lvl>
    <w:lvl w:ilvl="5" w:tplc="04090005" w:tentative="1">
      <w:start w:val="1"/>
      <w:numFmt w:val="bullet"/>
      <w:lvlText w:val=""/>
      <w:lvlJc w:val="left"/>
      <w:pPr>
        <w:ind w:left="4967" w:hanging="360"/>
      </w:pPr>
      <w:rPr>
        <w:rFonts w:ascii="Wingdings" w:hAnsi="Wingdings" w:hint="default"/>
      </w:rPr>
    </w:lvl>
    <w:lvl w:ilvl="6" w:tplc="04090001" w:tentative="1">
      <w:start w:val="1"/>
      <w:numFmt w:val="bullet"/>
      <w:lvlText w:val=""/>
      <w:lvlJc w:val="left"/>
      <w:pPr>
        <w:ind w:left="5687" w:hanging="360"/>
      </w:pPr>
      <w:rPr>
        <w:rFonts w:ascii="Symbol" w:hAnsi="Symbol" w:hint="default"/>
      </w:rPr>
    </w:lvl>
    <w:lvl w:ilvl="7" w:tplc="04090003" w:tentative="1">
      <w:start w:val="1"/>
      <w:numFmt w:val="bullet"/>
      <w:lvlText w:val="o"/>
      <w:lvlJc w:val="left"/>
      <w:pPr>
        <w:ind w:left="6407" w:hanging="360"/>
      </w:pPr>
      <w:rPr>
        <w:rFonts w:ascii="Courier New" w:hAnsi="Courier New" w:hint="default"/>
      </w:rPr>
    </w:lvl>
    <w:lvl w:ilvl="8" w:tplc="04090005" w:tentative="1">
      <w:start w:val="1"/>
      <w:numFmt w:val="bullet"/>
      <w:lvlText w:val=""/>
      <w:lvlJc w:val="left"/>
      <w:pPr>
        <w:ind w:left="7127" w:hanging="360"/>
      </w:pPr>
      <w:rPr>
        <w:rFonts w:ascii="Wingdings" w:hAnsi="Wingdings" w:hint="default"/>
      </w:rPr>
    </w:lvl>
  </w:abstractNum>
  <w:abstractNum w:abstractNumId="5">
    <w:nsid w:val="1A8348ED"/>
    <w:multiLevelType w:val="hybridMultilevel"/>
    <w:tmpl w:val="7692411E"/>
    <w:lvl w:ilvl="0" w:tplc="9A02ED6E">
      <w:start w:val="29"/>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7C38E850">
      <w:start w:val="1"/>
      <w:numFmt w:val="decimal"/>
      <w:lvlText w:val="%3)"/>
      <w:lvlJc w:val="right"/>
      <w:pPr>
        <w:ind w:left="2226" w:hanging="180"/>
      </w:pPr>
      <w:rPr>
        <w:rFonts w:ascii="Times New Roman" w:eastAsia="Times New Roman" w:hAnsi="Times New Roman" w:cs="Times New Roman"/>
      </w:r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AC1025F"/>
    <w:multiLevelType w:val="hybridMultilevel"/>
    <w:tmpl w:val="693454EC"/>
    <w:lvl w:ilvl="0" w:tplc="2D1E2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F5210F"/>
    <w:multiLevelType w:val="hybridMultilevel"/>
    <w:tmpl w:val="2E1E92C8"/>
    <w:lvl w:ilvl="0" w:tplc="57D86402">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A471EA2"/>
    <w:multiLevelType w:val="hybridMultilevel"/>
    <w:tmpl w:val="E9421244"/>
    <w:lvl w:ilvl="0" w:tplc="EF74CA5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B662592"/>
    <w:multiLevelType w:val="hybridMultilevel"/>
    <w:tmpl w:val="C5D64B98"/>
    <w:lvl w:ilvl="0" w:tplc="23168354">
      <w:start w:val="1"/>
      <w:numFmt w:val="decimal"/>
      <w:lvlText w:val="%1)"/>
      <w:lvlJc w:val="left"/>
      <w:pPr>
        <w:ind w:left="1367" w:hanging="360"/>
      </w:pPr>
      <w:rPr>
        <w:rFonts w:hint="default"/>
      </w:rPr>
    </w:lvl>
    <w:lvl w:ilvl="1" w:tplc="04090019" w:tentative="1">
      <w:start w:val="1"/>
      <w:numFmt w:val="lowerLetter"/>
      <w:lvlText w:val="%2."/>
      <w:lvlJc w:val="left"/>
      <w:pPr>
        <w:ind w:left="2087" w:hanging="360"/>
      </w:pPr>
    </w:lvl>
    <w:lvl w:ilvl="2" w:tplc="0409001B" w:tentative="1">
      <w:start w:val="1"/>
      <w:numFmt w:val="lowerRoman"/>
      <w:lvlText w:val="%3."/>
      <w:lvlJc w:val="right"/>
      <w:pPr>
        <w:ind w:left="2807" w:hanging="180"/>
      </w:pPr>
    </w:lvl>
    <w:lvl w:ilvl="3" w:tplc="0409000F" w:tentative="1">
      <w:start w:val="1"/>
      <w:numFmt w:val="decimal"/>
      <w:lvlText w:val="%4."/>
      <w:lvlJc w:val="left"/>
      <w:pPr>
        <w:ind w:left="3527" w:hanging="360"/>
      </w:pPr>
    </w:lvl>
    <w:lvl w:ilvl="4" w:tplc="04090019" w:tentative="1">
      <w:start w:val="1"/>
      <w:numFmt w:val="lowerLetter"/>
      <w:lvlText w:val="%5."/>
      <w:lvlJc w:val="left"/>
      <w:pPr>
        <w:ind w:left="4247" w:hanging="360"/>
      </w:pPr>
    </w:lvl>
    <w:lvl w:ilvl="5" w:tplc="0409001B" w:tentative="1">
      <w:start w:val="1"/>
      <w:numFmt w:val="lowerRoman"/>
      <w:lvlText w:val="%6."/>
      <w:lvlJc w:val="right"/>
      <w:pPr>
        <w:ind w:left="4967" w:hanging="180"/>
      </w:pPr>
    </w:lvl>
    <w:lvl w:ilvl="6" w:tplc="0409000F" w:tentative="1">
      <w:start w:val="1"/>
      <w:numFmt w:val="decimal"/>
      <w:lvlText w:val="%7."/>
      <w:lvlJc w:val="left"/>
      <w:pPr>
        <w:ind w:left="5687" w:hanging="360"/>
      </w:pPr>
    </w:lvl>
    <w:lvl w:ilvl="7" w:tplc="04090019" w:tentative="1">
      <w:start w:val="1"/>
      <w:numFmt w:val="lowerLetter"/>
      <w:lvlText w:val="%8."/>
      <w:lvlJc w:val="left"/>
      <w:pPr>
        <w:ind w:left="6407" w:hanging="360"/>
      </w:pPr>
    </w:lvl>
    <w:lvl w:ilvl="8" w:tplc="0409001B" w:tentative="1">
      <w:start w:val="1"/>
      <w:numFmt w:val="lowerRoman"/>
      <w:lvlText w:val="%9."/>
      <w:lvlJc w:val="right"/>
      <w:pPr>
        <w:ind w:left="7127" w:hanging="180"/>
      </w:pPr>
    </w:lvl>
  </w:abstractNum>
  <w:abstractNum w:abstractNumId="10">
    <w:nsid w:val="2D486668"/>
    <w:multiLevelType w:val="hybridMultilevel"/>
    <w:tmpl w:val="B7BC503E"/>
    <w:lvl w:ilvl="0" w:tplc="FA485E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34B1490"/>
    <w:multiLevelType w:val="hybridMultilevel"/>
    <w:tmpl w:val="67F0D898"/>
    <w:lvl w:ilvl="0" w:tplc="DF94E7BE">
      <w:start w:val="1"/>
      <w:numFmt w:val="decimal"/>
      <w:pStyle w:val="punct"/>
      <w:lvlText w:val="%1."/>
      <w:lvlJc w:val="left"/>
      <w:pPr>
        <w:ind w:left="1266" w:hanging="840"/>
      </w:pPr>
      <w:rPr>
        <w:rFonts w:hint="default"/>
        <w:b/>
        <w:i w:val="0"/>
      </w:rPr>
    </w:lvl>
    <w:lvl w:ilvl="1" w:tplc="04180019">
      <w:start w:val="1"/>
      <w:numFmt w:val="lowerLetter"/>
      <w:lvlText w:val="%2."/>
      <w:lvlJc w:val="left"/>
      <w:pPr>
        <w:ind w:left="2367" w:hanging="360"/>
      </w:pPr>
    </w:lvl>
    <w:lvl w:ilvl="2" w:tplc="F2B0DB20">
      <w:start w:val="1"/>
      <w:numFmt w:val="decimal"/>
      <w:lvlText w:val="%3)"/>
      <w:lvlJc w:val="left"/>
      <w:pPr>
        <w:ind w:left="927" w:hanging="360"/>
      </w:pPr>
      <w:rPr>
        <w:rFonts w:hint="default"/>
      </w:rPr>
    </w:lvl>
    <w:lvl w:ilvl="3" w:tplc="44F4AB9A">
      <w:start w:val="10"/>
      <w:numFmt w:val="decimal"/>
      <w:lvlText w:val="%4"/>
      <w:lvlJc w:val="left"/>
      <w:pPr>
        <w:ind w:left="3807" w:hanging="360"/>
      </w:pPr>
      <w:rPr>
        <w:rFonts w:hint="default"/>
      </w:rPr>
    </w:lvl>
    <w:lvl w:ilvl="4" w:tplc="04180019" w:tentative="1">
      <w:start w:val="1"/>
      <w:numFmt w:val="lowerLetter"/>
      <w:lvlText w:val="%5."/>
      <w:lvlJc w:val="left"/>
      <w:pPr>
        <w:ind w:left="4527" w:hanging="360"/>
      </w:pPr>
    </w:lvl>
    <w:lvl w:ilvl="5" w:tplc="0418001B" w:tentative="1">
      <w:start w:val="1"/>
      <w:numFmt w:val="lowerRoman"/>
      <w:lvlText w:val="%6."/>
      <w:lvlJc w:val="right"/>
      <w:pPr>
        <w:ind w:left="5247" w:hanging="180"/>
      </w:pPr>
    </w:lvl>
    <w:lvl w:ilvl="6" w:tplc="0418000F" w:tentative="1">
      <w:start w:val="1"/>
      <w:numFmt w:val="decimal"/>
      <w:lvlText w:val="%7."/>
      <w:lvlJc w:val="left"/>
      <w:pPr>
        <w:ind w:left="5967" w:hanging="360"/>
      </w:pPr>
    </w:lvl>
    <w:lvl w:ilvl="7" w:tplc="04180019" w:tentative="1">
      <w:start w:val="1"/>
      <w:numFmt w:val="lowerLetter"/>
      <w:lvlText w:val="%8."/>
      <w:lvlJc w:val="left"/>
      <w:pPr>
        <w:ind w:left="6687" w:hanging="360"/>
      </w:pPr>
    </w:lvl>
    <w:lvl w:ilvl="8" w:tplc="0418001B" w:tentative="1">
      <w:start w:val="1"/>
      <w:numFmt w:val="lowerRoman"/>
      <w:lvlText w:val="%9."/>
      <w:lvlJc w:val="right"/>
      <w:pPr>
        <w:ind w:left="7407" w:hanging="180"/>
      </w:pPr>
    </w:lvl>
  </w:abstractNum>
  <w:abstractNum w:abstractNumId="12">
    <w:nsid w:val="35DB624B"/>
    <w:multiLevelType w:val="hybridMultilevel"/>
    <w:tmpl w:val="2252F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6064B6A"/>
    <w:multiLevelType w:val="hybridMultilevel"/>
    <w:tmpl w:val="CA500C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5D373A"/>
    <w:multiLevelType w:val="hybridMultilevel"/>
    <w:tmpl w:val="F0189222"/>
    <w:lvl w:ilvl="0" w:tplc="A754AEEE">
      <w:start w:val="1"/>
      <w:numFmt w:val="decimal"/>
      <w:lvlText w:val="%1)"/>
      <w:lvlJc w:val="left"/>
      <w:pPr>
        <w:ind w:left="1287" w:hanging="360"/>
      </w:pPr>
      <w:rPr>
        <w:i w:val="0"/>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39D738E3"/>
    <w:multiLevelType w:val="hybridMultilevel"/>
    <w:tmpl w:val="11AAFA76"/>
    <w:lvl w:ilvl="0" w:tplc="49CC72FE">
      <w:start w:val="1"/>
      <w:numFmt w:val="lowerLetter"/>
      <w:lvlText w:val="%1)"/>
      <w:lvlJc w:val="left"/>
      <w:pPr>
        <w:ind w:left="1367" w:hanging="360"/>
      </w:pPr>
      <w:rPr>
        <w:rFonts w:hint="default"/>
      </w:rPr>
    </w:lvl>
    <w:lvl w:ilvl="1" w:tplc="04090019" w:tentative="1">
      <w:start w:val="1"/>
      <w:numFmt w:val="lowerLetter"/>
      <w:lvlText w:val="%2."/>
      <w:lvlJc w:val="left"/>
      <w:pPr>
        <w:ind w:left="2087" w:hanging="360"/>
      </w:pPr>
    </w:lvl>
    <w:lvl w:ilvl="2" w:tplc="0409001B" w:tentative="1">
      <w:start w:val="1"/>
      <w:numFmt w:val="lowerRoman"/>
      <w:lvlText w:val="%3."/>
      <w:lvlJc w:val="right"/>
      <w:pPr>
        <w:ind w:left="2807" w:hanging="180"/>
      </w:pPr>
    </w:lvl>
    <w:lvl w:ilvl="3" w:tplc="0409000F" w:tentative="1">
      <w:start w:val="1"/>
      <w:numFmt w:val="decimal"/>
      <w:lvlText w:val="%4."/>
      <w:lvlJc w:val="left"/>
      <w:pPr>
        <w:ind w:left="3527" w:hanging="360"/>
      </w:pPr>
    </w:lvl>
    <w:lvl w:ilvl="4" w:tplc="04090019" w:tentative="1">
      <w:start w:val="1"/>
      <w:numFmt w:val="lowerLetter"/>
      <w:lvlText w:val="%5."/>
      <w:lvlJc w:val="left"/>
      <w:pPr>
        <w:ind w:left="4247" w:hanging="360"/>
      </w:pPr>
    </w:lvl>
    <w:lvl w:ilvl="5" w:tplc="0409001B" w:tentative="1">
      <w:start w:val="1"/>
      <w:numFmt w:val="lowerRoman"/>
      <w:lvlText w:val="%6."/>
      <w:lvlJc w:val="right"/>
      <w:pPr>
        <w:ind w:left="4967" w:hanging="180"/>
      </w:pPr>
    </w:lvl>
    <w:lvl w:ilvl="6" w:tplc="0409000F" w:tentative="1">
      <w:start w:val="1"/>
      <w:numFmt w:val="decimal"/>
      <w:lvlText w:val="%7."/>
      <w:lvlJc w:val="left"/>
      <w:pPr>
        <w:ind w:left="5687" w:hanging="360"/>
      </w:pPr>
    </w:lvl>
    <w:lvl w:ilvl="7" w:tplc="04090019" w:tentative="1">
      <w:start w:val="1"/>
      <w:numFmt w:val="lowerLetter"/>
      <w:lvlText w:val="%8."/>
      <w:lvlJc w:val="left"/>
      <w:pPr>
        <w:ind w:left="6407" w:hanging="360"/>
      </w:pPr>
    </w:lvl>
    <w:lvl w:ilvl="8" w:tplc="0409001B" w:tentative="1">
      <w:start w:val="1"/>
      <w:numFmt w:val="lowerRoman"/>
      <w:lvlText w:val="%9."/>
      <w:lvlJc w:val="right"/>
      <w:pPr>
        <w:ind w:left="7127" w:hanging="180"/>
      </w:pPr>
    </w:lvl>
  </w:abstractNum>
  <w:abstractNum w:abstractNumId="16">
    <w:nsid w:val="39F10346"/>
    <w:multiLevelType w:val="hybridMultilevel"/>
    <w:tmpl w:val="B046E5CA"/>
    <w:lvl w:ilvl="0" w:tplc="6DF863B6">
      <w:start w:val="1"/>
      <w:numFmt w:val="decimal"/>
      <w:lvlText w:val="%1."/>
      <w:lvlJc w:val="left"/>
      <w:pPr>
        <w:ind w:left="1287" w:hanging="360"/>
      </w:pPr>
      <w:rPr>
        <w:b/>
      </w:rPr>
    </w:lvl>
    <w:lvl w:ilvl="1" w:tplc="00564DEA">
      <w:start w:val="1"/>
      <w:numFmt w:val="decimal"/>
      <w:lvlText w:val="%2)"/>
      <w:lvlJc w:val="left"/>
      <w:pPr>
        <w:ind w:left="2007" w:hanging="360"/>
      </w:pPr>
      <w:rPr>
        <w:rFonts w:hint="default"/>
      </w:r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4287865"/>
    <w:multiLevelType w:val="hybridMultilevel"/>
    <w:tmpl w:val="D7B614A2"/>
    <w:lvl w:ilvl="0" w:tplc="B438425C">
      <w:start w:val="14"/>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D940F202">
      <w:start w:val="1"/>
      <w:numFmt w:val="decimal"/>
      <w:lvlText w:val="%3)"/>
      <w:lvlJc w:val="right"/>
      <w:pPr>
        <w:ind w:left="2367" w:hanging="180"/>
      </w:pPr>
      <w:rPr>
        <w:rFonts w:ascii="Times New Roman" w:eastAsia="Times New Roman" w:hAnsi="Times New Roman" w:cs="Times New Roman"/>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98A73B2"/>
    <w:multiLevelType w:val="hybridMultilevel"/>
    <w:tmpl w:val="FD24F68C"/>
    <w:lvl w:ilvl="0" w:tplc="DF10E2D8">
      <w:start w:val="1"/>
      <w:numFmt w:val="upperRoman"/>
      <w:pStyle w:val="capitol"/>
      <w:lvlText w:val="Capitolul %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C367D56"/>
    <w:multiLevelType w:val="hybridMultilevel"/>
    <w:tmpl w:val="7BAA8E1E"/>
    <w:lvl w:ilvl="0" w:tplc="1E4E201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0">
    <w:nsid w:val="4E6E0D62"/>
    <w:multiLevelType w:val="hybridMultilevel"/>
    <w:tmpl w:val="2F80A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F729CC"/>
    <w:multiLevelType w:val="hybridMultilevel"/>
    <w:tmpl w:val="603EC4D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51FF6CAE"/>
    <w:multiLevelType w:val="hybridMultilevel"/>
    <w:tmpl w:val="C7D2610A"/>
    <w:lvl w:ilvl="0" w:tplc="381E3258">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3CF7EEB"/>
    <w:multiLevelType w:val="hybridMultilevel"/>
    <w:tmpl w:val="B7BC503E"/>
    <w:lvl w:ilvl="0" w:tplc="FA485E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776105F"/>
    <w:multiLevelType w:val="hybridMultilevel"/>
    <w:tmpl w:val="48B6F804"/>
    <w:lvl w:ilvl="0" w:tplc="50CACC48">
      <w:start w:val="1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9433516"/>
    <w:multiLevelType w:val="hybridMultilevel"/>
    <w:tmpl w:val="F8009B5E"/>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AD56779"/>
    <w:multiLevelType w:val="hybridMultilevel"/>
    <w:tmpl w:val="9850A9C0"/>
    <w:lvl w:ilvl="0" w:tplc="8066406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B5A5A7E"/>
    <w:multiLevelType w:val="hybridMultilevel"/>
    <w:tmpl w:val="C5D64B98"/>
    <w:lvl w:ilvl="0" w:tplc="23168354">
      <w:start w:val="1"/>
      <w:numFmt w:val="decimal"/>
      <w:lvlText w:val="%1)"/>
      <w:lvlJc w:val="left"/>
      <w:pPr>
        <w:ind w:left="1367" w:hanging="360"/>
      </w:pPr>
      <w:rPr>
        <w:rFonts w:hint="default"/>
      </w:rPr>
    </w:lvl>
    <w:lvl w:ilvl="1" w:tplc="04090019" w:tentative="1">
      <w:start w:val="1"/>
      <w:numFmt w:val="lowerLetter"/>
      <w:lvlText w:val="%2."/>
      <w:lvlJc w:val="left"/>
      <w:pPr>
        <w:ind w:left="2087" w:hanging="360"/>
      </w:pPr>
    </w:lvl>
    <w:lvl w:ilvl="2" w:tplc="0409001B" w:tentative="1">
      <w:start w:val="1"/>
      <w:numFmt w:val="lowerRoman"/>
      <w:lvlText w:val="%3."/>
      <w:lvlJc w:val="right"/>
      <w:pPr>
        <w:ind w:left="2807" w:hanging="180"/>
      </w:pPr>
    </w:lvl>
    <w:lvl w:ilvl="3" w:tplc="0409000F" w:tentative="1">
      <w:start w:val="1"/>
      <w:numFmt w:val="decimal"/>
      <w:lvlText w:val="%4."/>
      <w:lvlJc w:val="left"/>
      <w:pPr>
        <w:ind w:left="3527" w:hanging="360"/>
      </w:pPr>
    </w:lvl>
    <w:lvl w:ilvl="4" w:tplc="04090019" w:tentative="1">
      <w:start w:val="1"/>
      <w:numFmt w:val="lowerLetter"/>
      <w:lvlText w:val="%5."/>
      <w:lvlJc w:val="left"/>
      <w:pPr>
        <w:ind w:left="4247" w:hanging="360"/>
      </w:pPr>
    </w:lvl>
    <w:lvl w:ilvl="5" w:tplc="0409001B" w:tentative="1">
      <w:start w:val="1"/>
      <w:numFmt w:val="lowerRoman"/>
      <w:lvlText w:val="%6."/>
      <w:lvlJc w:val="right"/>
      <w:pPr>
        <w:ind w:left="4967" w:hanging="180"/>
      </w:pPr>
    </w:lvl>
    <w:lvl w:ilvl="6" w:tplc="0409000F" w:tentative="1">
      <w:start w:val="1"/>
      <w:numFmt w:val="decimal"/>
      <w:lvlText w:val="%7."/>
      <w:lvlJc w:val="left"/>
      <w:pPr>
        <w:ind w:left="5687" w:hanging="360"/>
      </w:pPr>
    </w:lvl>
    <w:lvl w:ilvl="7" w:tplc="04090019" w:tentative="1">
      <w:start w:val="1"/>
      <w:numFmt w:val="lowerLetter"/>
      <w:lvlText w:val="%8."/>
      <w:lvlJc w:val="left"/>
      <w:pPr>
        <w:ind w:left="6407" w:hanging="360"/>
      </w:pPr>
    </w:lvl>
    <w:lvl w:ilvl="8" w:tplc="0409001B" w:tentative="1">
      <w:start w:val="1"/>
      <w:numFmt w:val="lowerRoman"/>
      <w:lvlText w:val="%9."/>
      <w:lvlJc w:val="right"/>
      <w:pPr>
        <w:ind w:left="7127" w:hanging="180"/>
      </w:pPr>
    </w:lvl>
  </w:abstractNum>
  <w:abstractNum w:abstractNumId="28">
    <w:nsid w:val="5ED96D55"/>
    <w:multiLevelType w:val="hybridMultilevel"/>
    <w:tmpl w:val="F8009B5E"/>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EF17DA1"/>
    <w:multiLevelType w:val="hybridMultilevel"/>
    <w:tmpl w:val="4056B1C6"/>
    <w:lvl w:ilvl="0" w:tplc="923EFB02">
      <w:start w:val="1"/>
      <w:numFmt w:val="lowerLetter"/>
      <w:lvlText w:val="%1)"/>
      <w:lvlJc w:val="left"/>
      <w:pPr>
        <w:ind w:left="786" w:hanging="360"/>
      </w:pPr>
      <w:rPr>
        <w:rFonts w:hint="default"/>
        <w:color w:val="auto"/>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0">
    <w:nsid w:val="5FAA5650"/>
    <w:multiLevelType w:val="hybridMultilevel"/>
    <w:tmpl w:val="F8009B5E"/>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02F23FA"/>
    <w:multiLevelType w:val="hybridMultilevel"/>
    <w:tmpl w:val="D4EE426E"/>
    <w:lvl w:ilvl="0" w:tplc="D882784A">
      <w:start w:val="13"/>
      <w:numFmt w:val="decimal"/>
      <w:lvlText w:val="%1."/>
      <w:lvlJc w:val="left"/>
      <w:pPr>
        <w:ind w:left="786" w:hanging="360"/>
      </w:pPr>
      <w:rPr>
        <w:rFonts w:hint="default"/>
        <w:b/>
        <w:i w:val="0"/>
        <w:color w:val="auto"/>
      </w:rPr>
    </w:lvl>
    <w:lvl w:ilvl="1" w:tplc="04190019">
      <w:start w:val="1"/>
      <w:numFmt w:val="lowerLetter"/>
      <w:lvlText w:val="%2."/>
      <w:lvlJc w:val="left"/>
      <w:pPr>
        <w:ind w:left="1506" w:hanging="360"/>
      </w:pPr>
    </w:lvl>
    <w:lvl w:ilvl="2" w:tplc="ED522570">
      <w:start w:val="1"/>
      <w:numFmt w:val="decimal"/>
      <w:lvlText w:val="%3)"/>
      <w:lvlJc w:val="right"/>
      <w:pPr>
        <w:ind w:left="2226" w:hanging="180"/>
      </w:pPr>
      <w:rPr>
        <w:rFonts w:ascii="Times New Roman" w:eastAsia="Times New Roman" w:hAnsi="Times New Roman" w:cs="Times New Roman"/>
      </w:r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607C379B"/>
    <w:multiLevelType w:val="hybridMultilevel"/>
    <w:tmpl w:val="F8009B5E"/>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0C533C0"/>
    <w:multiLevelType w:val="hybridMultilevel"/>
    <w:tmpl w:val="01AEC96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683057C7"/>
    <w:multiLevelType w:val="hybridMultilevel"/>
    <w:tmpl w:val="ECC25656"/>
    <w:lvl w:ilvl="0" w:tplc="DBCA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9F526D7"/>
    <w:multiLevelType w:val="hybridMultilevel"/>
    <w:tmpl w:val="E3B07E5E"/>
    <w:lvl w:ilvl="0" w:tplc="26E43EE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nsid w:val="78F520ED"/>
    <w:multiLevelType w:val="hybridMultilevel"/>
    <w:tmpl w:val="ECC25656"/>
    <w:lvl w:ilvl="0" w:tplc="DBCA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B1E08DA"/>
    <w:multiLevelType w:val="hybridMultilevel"/>
    <w:tmpl w:val="F198E0D0"/>
    <w:lvl w:ilvl="0" w:tplc="3496AB8E">
      <w:start w:val="1"/>
      <w:numFmt w:val="lowerLetter"/>
      <w:lvlText w:val="%1)"/>
      <w:lvlJc w:val="left"/>
      <w:pPr>
        <w:ind w:left="1587" w:hanging="88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num w:numId="1">
    <w:abstractNumId w:val="18"/>
  </w:num>
  <w:num w:numId="2">
    <w:abstractNumId w:val="11"/>
  </w:num>
  <w:num w:numId="3">
    <w:abstractNumId w:val="19"/>
  </w:num>
  <w:num w:numId="4">
    <w:abstractNumId w:val="35"/>
  </w:num>
  <w:num w:numId="5">
    <w:abstractNumId w:val="16"/>
  </w:num>
  <w:num w:numId="6">
    <w:abstractNumId w:val="12"/>
  </w:num>
  <w:num w:numId="7">
    <w:abstractNumId w:val="3"/>
  </w:num>
  <w:num w:numId="8">
    <w:abstractNumId w:val="33"/>
  </w:num>
  <w:num w:numId="9">
    <w:abstractNumId w:val="37"/>
  </w:num>
  <w:num w:numId="10">
    <w:abstractNumId w:val="21"/>
  </w:num>
  <w:num w:numId="11">
    <w:abstractNumId w:val="29"/>
  </w:num>
  <w:num w:numId="12">
    <w:abstractNumId w:val="30"/>
  </w:num>
  <w:num w:numId="13">
    <w:abstractNumId w:val="14"/>
  </w:num>
  <w:num w:numId="14">
    <w:abstractNumId w:val="36"/>
  </w:num>
  <w:num w:numId="15">
    <w:abstractNumId w:val="15"/>
  </w:num>
  <w:num w:numId="16">
    <w:abstractNumId w:val="4"/>
  </w:num>
  <w:num w:numId="17">
    <w:abstractNumId w:val="32"/>
  </w:num>
  <w:num w:numId="18">
    <w:abstractNumId w:val="9"/>
  </w:num>
  <w:num w:numId="19">
    <w:abstractNumId w:val="23"/>
  </w:num>
  <w:num w:numId="20">
    <w:abstractNumId w:val="0"/>
  </w:num>
  <w:num w:numId="21">
    <w:abstractNumId w:val="2"/>
  </w:num>
  <w:num w:numId="22">
    <w:abstractNumId w:val="13"/>
  </w:num>
  <w:num w:numId="23">
    <w:abstractNumId w:val="11"/>
    <w:lvlOverride w:ilvl="0">
      <w:startOverride w:val="1"/>
    </w:lvlOverride>
  </w:num>
  <w:num w:numId="24">
    <w:abstractNumId w:val="28"/>
  </w:num>
  <w:num w:numId="25">
    <w:abstractNumId w:val="10"/>
  </w:num>
  <w:num w:numId="26">
    <w:abstractNumId w:val="25"/>
  </w:num>
  <w:num w:numId="27">
    <w:abstractNumId w:val="20"/>
  </w:num>
  <w:num w:numId="28">
    <w:abstractNumId w:val="34"/>
  </w:num>
  <w:num w:numId="29">
    <w:abstractNumId w:val="27"/>
  </w:num>
  <w:num w:numId="30">
    <w:abstractNumId w:val="6"/>
  </w:num>
  <w:num w:numId="31">
    <w:abstractNumId w:val="24"/>
  </w:num>
  <w:num w:numId="32">
    <w:abstractNumId w:val="1"/>
  </w:num>
  <w:num w:numId="33">
    <w:abstractNumId w:val="17"/>
  </w:num>
  <w:num w:numId="34">
    <w:abstractNumId w:val="26"/>
  </w:num>
  <w:num w:numId="35">
    <w:abstractNumId w:val="22"/>
  </w:num>
  <w:num w:numId="36">
    <w:abstractNumId w:val="31"/>
  </w:num>
  <w:num w:numId="37">
    <w:abstractNumId w:val="5"/>
  </w:num>
  <w:num w:numId="38">
    <w:abstractNumId w:val="7"/>
  </w:num>
  <w:num w:numId="39">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089"/>
    <w:rsid w:val="000013F7"/>
    <w:rsid w:val="0000242A"/>
    <w:rsid w:val="0000366B"/>
    <w:rsid w:val="0002028C"/>
    <w:rsid w:val="0002087C"/>
    <w:rsid w:val="00021C84"/>
    <w:rsid w:val="00023142"/>
    <w:rsid w:val="000240F5"/>
    <w:rsid w:val="00030117"/>
    <w:rsid w:val="00031F63"/>
    <w:rsid w:val="00032A28"/>
    <w:rsid w:val="0004030B"/>
    <w:rsid w:val="00041136"/>
    <w:rsid w:val="00041E00"/>
    <w:rsid w:val="00044943"/>
    <w:rsid w:val="00045434"/>
    <w:rsid w:val="000508FA"/>
    <w:rsid w:val="00051269"/>
    <w:rsid w:val="0005572C"/>
    <w:rsid w:val="00055794"/>
    <w:rsid w:val="000564EF"/>
    <w:rsid w:val="00056C58"/>
    <w:rsid w:val="00060FB4"/>
    <w:rsid w:val="00063712"/>
    <w:rsid w:val="0006457D"/>
    <w:rsid w:val="00064C18"/>
    <w:rsid w:val="000654C8"/>
    <w:rsid w:val="00066FDD"/>
    <w:rsid w:val="000675C7"/>
    <w:rsid w:val="00070918"/>
    <w:rsid w:val="00071499"/>
    <w:rsid w:val="00076CB5"/>
    <w:rsid w:val="000772F0"/>
    <w:rsid w:val="00077706"/>
    <w:rsid w:val="00080737"/>
    <w:rsid w:val="000822A3"/>
    <w:rsid w:val="00084D7E"/>
    <w:rsid w:val="00086056"/>
    <w:rsid w:val="00087520"/>
    <w:rsid w:val="0009045C"/>
    <w:rsid w:val="0009072A"/>
    <w:rsid w:val="00092064"/>
    <w:rsid w:val="0009284D"/>
    <w:rsid w:val="000929B5"/>
    <w:rsid w:val="00092B83"/>
    <w:rsid w:val="00092D91"/>
    <w:rsid w:val="00093E8F"/>
    <w:rsid w:val="0009769F"/>
    <w:rsid w:val="000A091B"/>
    <w:rsid w:val="000A0EF9"/>
    <w:rsid w:val="000A1223"/>
    <w:rsid w:val="000A1AF8"/>
    <w:rsid w:val="000A1BE9"/>
    <w:rsid w:val="000A6B5E"/>
    <w:rsid w:val="000A6E76"/>
    <w:rsid w:val="000A7041"/>
    <w:rsid w:val="000A7A8A"/>
    <w:rsid w:val="000B30DD"/>
    <w:rsid w:val="000B49A4"/>
    <w:rsid w:val="000B73A6"/>
    <w:rsid w:val="000C168B"/>
    <w:rsid w:val="000C1E55"/>
    <w:rsid w:val="000C3407"/>
    <w:rsid w:val="000C3A0D"/>
    <w:rsid w:val="000C4147"/>
    <w:rsid w:val="000C55A2"/>
    <w:rsid w:val="000C643F"/>
    <w:rsid w:val="000C6AE3"/>
    <w:rsid w:val="000C707A"/>
    <w:rsid w:val="000C769E"/>
    <w:rsid w:val="000D08F9"/>
    <w:rsid w:val="000D0A6D"/>
    <w:rsid w:val="000D45A8"/>
    <w:rsid w:val="000D46CF"/>
    <w:rsid w:val="000D70B3"/>
    <w:rsid w:val="000D78B2"/>
    <w:rsid w:val="000D798A"/>
    <w:rsid w:val="000D79C3"/>
    <w:rsid w:val="000E09E6"/>
    <w:rsid w:val="000E2852"/>
    <w:rsid w:val="000E433F"/>
    <w:rsid w:val="000E4E9D"/>
    <w:rsid w:val="000E56DA"/>
    <w:rsid w:val="000E7619"/>
    <w:rsid w:val="000F0FF1"/>
    <w:rsid w:val="000F1083"/>
    <w:rsid w:val="000F10B8"/>
    <w:rsid w:val="000F1E5F"/>
    <w:rsid w:val="000F2610"/>
    <w:rsid w:val="000F41A6"/>
    <w:rsid w:val="000F4C99"/>
    <w:rsid w:val="000F6109"/>
    <w:rsid w:val="000F78C1"/>
    <w:rsid w:val="001013E4"/>
    <w:rsid w:val="0010198D"/>
    <w:rsid w:val="001035A7"/>
    <w:rsid w:val="00105022"/>
    <w:rsid w:val="0010652C"/>
    <w:rsid w:val="00110DE9"/>
    <w:rsid w:val="00112C80"/>
    <w:rsid w:val="0011310F"/>
    <w:rsid w:val="00113FD0"/>
    <w:rsid w:val="001220F7"/>
    <w:rsid w:val="0012297E"/>
    <w:rsid w:val="00122CDD"/>
    <w:rsid w:val="00123E68"/>
    <w:rsid w:val="00126F86"/>
    <w:rsid w:val="0012763C"/>
    <w:rsid w:val="00130B37"/>
    <w:rsid w:val="001328CA"/>
    <w:rsid w:val="001337B6"/>
    <w:rsid w:val="00144630"/>
    <w:rsid w:val="001450CA"/>
    <w:rsid w:val="001467C4"/>
    <w:rsid w:val="00147C1C"/>
    <w:rsid w:val="00150C88"/>
    <w:rsid w:val="00152551"/>
    <w:rsid w:val="00154F40"/>
    <w:rsid w:val="00156776"/>
    <w:rsid w:val="00161536"/>
    <w:rsid w:val="001626C2"/>
    <w:rsid w:val="00162C26"/>
    <w:rsid w:val="00165385"/>
    <w:rsid w:val="00167320"/>
    <w:rsid w:val="001732E5"/>
    <w:rsid w:val="00176F76"/>
    <w:rsid w:val="0017728C"/>
    <w:rsid w:val="00180225"/>
    <w:rsid w:val="00181650"/>
    <w:rsid w:val="001839CB"/>
    <w:rsid w:val="001854B1"/>
    <w:rsid w:val="00186D76"/>
    <w:rsid w:val="00190E75"/>
    <w:rsid w:val="001953F2"/>
    <w:rsid w:val="00195EC4"/>
    <w:rsid w:val="001972CE"/>
    <w:rsid w:val="001A04ED"/>
    <w:rsid w:val="001A0D6E"/>
    <w:rsid w:val="001A375C"/>
    <w:rsid w:val="001A5B84"/>
    <w:rsid w:val="001A74E6"/>
    <w:rsid w:val="001A7A52"/>
    <w:rsid w:val="001B0227"/>
    <w:rsid w:val="001B0712"/>
    <w:rsid w:val="001B1934"/>
    <w:rsid w:val="001B23AF"/>
    <w:rsid w:val="001B5AD6"/>
    <w:rsid w:val="001B5FCC"/>
    <w:rsid w:val="001B6A45"/>
    <w:rsid w:val="001B7AEA"/>
    <w:rsid w:val="001B7B47"/>
    <w:rsid w:val="001B7F49"/>
    <w:rsid w:val="001C37D3"/>
    <w:rsid w:val="001C5020"/>
    <w:rsid w:val="001C6C3C"/>
    <w:rsid w:val="001D1C15"/>
    <w:rsid w:val="001D2087"/>
    <w:rsid w:val="001D7793"/>
    <w:rsid w:val="001E2FBD"/>
    <w:rsid w:val="001E5BD0"/>
    <w:rsid w:val="001E5E9E"/>
    <w:rsid w:val="001E6312"/>
    <w:rsid w:val="001F21B1"/>
    <w:rsid w:val="001F3A5C"/>
    <w:rsid w:val="001F3BEA"/>
    <w:rsid w:val="001F622F"/>
    <w:rsid w:val="001F766D"/>
    <w:rsid w:val="00200D02"/>
    <w:rsid w:val="002036CD"/>
    <w:rsid w:val="00204DB0"/>
    <w:rsid w:val="00207873"/>
    <w:rsid w:val="00210FD9"/>
    <w:rsid w:val="002118F2"/>
    <w:rsid w:val="00211BAF"/>
    <w:rsid w:val="0021287A"/>
    <w:rsid w:val="00212CB9"/>
    <w:rsid w:val="00213F2E"/>
    <w:rsid w:val="00214AE6"/>
    <w:rsid w:val="00215462"/>
    <w:rsid w:val="00215A57"/>
    <w:rsid w:val="00216955"/>
    <w:rsid w:val="00217BC8"/>
    <w:rsid w:val="00223282"/>
    <w:rsid w:val="002245B4"/>
    <w:rsid w:val="00224E78"/>
    <w:rsid w:val="002267C5"/>
    <w:rsid w:val="00231FEB"/>
    <w:rsid w:val="002322EC"/>
    <w:rsid w:val="002426A1"/>
    <w:rsid w:val="00246A15"/>
    <w:rsid w:val="002477BE"/>
    <w:rsid w:val="0025440C"/>
    <w:rsid w:val="00264481"/>
    <w:rsid w:val="002728A4"/>
    <w:rsid w:val="00273822"/>
    <w:rsid w:val="002774F5"/>
    <w:rsid w:val="002813CA"/>
    <w:rsid w:val="0028149B"/>
    <w:rsid w:val="002836D8"/>
    <w:rsid w:val="002852E0"/>
    <w:rsid w:val="00286B14"/>
    <w:rsid w:val="00287D1E"/>
    <w:rsid w:val="002907A8"/>
    <w:rsid w:val="002915CE"/>
    <w:rsid w:val="00293803"/>
    <w:rsid w:val="00294409"/>
    <w:rsid w:val="00294B5C"/>
    <w:rsid w:val="0029635B"/>
    <w:rsid w:val="00296BD8"/>
    <w:rsid w:val="00297377"/>
    <w:rsid w:val="002A0198"/>
    <w:rsid w:val="002A04F4"/>
    <w:rsid w:val="002A0B15"/>
    <w:rsid w:val="002A26B9"/>
    <w:rsid w:val="002A3C4B"/>
    <w:rsid w:val="002A4C1A"/>
    <w:rsid w:val="002A587D"/>
    <w:rsid w:val="002A5BCC"/>
    <w:rsid w:val="002A7E18"/>
    <w:rsid w:val="002B24D9"/>
    <w:rsid w:val="002B2B84"/>
    <w:rsid w:val="002B6FE9"/>
    <w:rsid w:val="002B7E2E"/>
    <w:rsid w:val="002C1169"/>
    <w:rsid w:val="002C4721"/>
    <w:rsid w:val="002C55E2"/>
    <w:rsid w:val="002C5FEC"/>
    <w:rsid w:val="002C61B1"/>
    <w:rsid w:val="002C6648"/>
    <w:rsid w:val="002D069F"/>
    <w:rsid w:val="002D10BF"/>
    <w:rsid w:val="002D16D4"/>
    <w:rsid w:val="002D1960"/>
    <w:rsid w:val="002E23D4"/>
    <w:rsid w:val="002E35DB"/>
    <w:rsid w:val="002E5688"/>
    <w:rsid w:val="002E6F5D"/>
    <w:rsid w:val="002E7540"/>
    <w:rsid w:val="002E7BDC"/>
    <w:rsid w:val="002E7DCB"/>
    <w:rsid w:val="002F0461"/>
    <w:rsid w:val="002F16F8"/>
    <w:rsid w:val="002F22D6"/>
    <w:rsid w:val="002F2CAC"/>
    <w:rsid w:val="002F361B"/>
    <w:rsid w:val="002F69F9"/>
    <w:rsid w:val="00301699"/>
    <w:rsid w:val="00301851"/>
    <w:rsid w:val="00302D16"/>
    <w:rsid w:val="003045D7"/>
    <w:rsid w:val="003072F8"/>
    <w:rsid w:val="00312EF7"/>
    <w:rsid w:val="00314585"/>
    <w:rsid w:val="0031496F"/>
    <w:rsid w:val="00314FF5"/>
    <w:rsid w:val="00316A05"/>
    <w:rsid w:val="00324CF9"/>
    <w:rsid w:val="00324FF5"/>
    <w:rsid w:val="00325C4E"/>
    <w:rsid w:val="00331F2F"/>
    <w:rsid w:val="00333ACA"/>
    <w:rsid w:val="003345C3"/>
    <w:rsid w:val="0033480A"/>
    <w:rsid w:val="00334E08"/>
    <w:rsid w:val="003429C3"/>
    <w:rsid w:val="00342D13"/>
    <w:rsid w:val="00343008"/>
    <w:rsid w:val="00346423"/>
    <w:rsid w:val="003507E8"/>
    <w:rsid w:val="00350AA6"/>
    <w:rsid w:val="00351E27"/>
    <w:rsid w:val="0035283F"/>
    <w:rsid w:val="00353415"/>
    <w:rsid w:val="00353A5E"/>
    <w:rsid w:val="00354DD6"/>
    <w:rsid w:val="003555E6"/>
    <w:rsid w:val="00361433"/>
    <w:rsid w:val="0036250B"/>
    <w:rsid w:val="003652EC"/>
    <w:rsid w:val="00370B3B"/>
    <w:rsid w:val="003717A4"/>
    <w:rsid w:val="0037393A"/>
    <w:rsid w:val="00374F1D"/>
    <w:rsid w:val="003769DF"/>
    <w:rsid w:val="003816E2"/>
    <w:rsid w:val="003827D1"/>
    <w:rsid w:val="003835C1"/>
    <w:rsid w:val="00386836"/>
    <w:rsid w:val="00386C71"/>
    <w:rsid w:val="003930B6"/>
    <w:rsid w:val="003936E7"/>
    <w:rsid w:val="0039711F"/>
    <w:rsid w:val="003972C5"/>
    <w:rsid w:val="00397A07"/>
    <w:rsid w:val="003A2968"/>
    <w:rsid w:val="003A3090"/>
    <w:rsid w:val="003A4DE7"/>
    <w:rsid w:val="003B45B0"/>
    <w:rsid w:val="003B5E78"/>
    <w:rsid w:val="003B7B2F"/>
    <w:rsid w:val="003C3034"/>
    <w:rsid w:val="003C3625"/>
    <w:rsid w:val="003C5A51"/>
    <w:rsid w:val="003C629B"/>
    <w:rsid w:val="003C6324"/>
    <w:rsid w:val="003D1063"/>
    <w:rsid w:val="003D47AB"/>
    <w:rsid w:val="003D4D95"/>
    <w:rsid w:val="003E02EB"/>
    <w:rsid w:val="003E1304"/>
    <w:rsid w:val="003E3265"/>
    <w:rsid w:val="003E589F"/>
    <w:rsid w:val="003E5F2D"/>
    <w:rsid w:val="003F1972"/>
    <w:rsid w:val="003F1DD0"/>
    <w:rsid w:val="003F23D5"/>
    <w:rsid w:val="0040572E"/>
    <w:rsid w:val="00411730"/>
    <w:rsid w:val="00416C90"/>
    <w:rsid w:val="00416EB8"/>
    <w:rsid w:val="00421AF8"/>
    <w:rsid w:val="004244FC"/>
    <w:rsid w:val="0042544B"/>
    <w:rsid w:val="004265B8"/>
    <w:rsid w:val="0042666E"/>
    <w:rsid w:val="00427286"/>
    <w:rsid w:val="00430C03"/>
    <w:rsid w:val="004316C2"/>
    <w:rsid w:val="00433212"/>
    <w:rsid w:val="00433F51"/>
    <w:rsid w:val="004346DD"/>
    <w:rsid w:val="00435E64"/>
    <w:rsid w:val="00440A61"/>
    <w:rsid w:val="0044218C"/>
    <w:rsid w:val="00443740"/>
    <w:rsid w:val="00443A9C"/>
    <w:rsid w:val="0045350F"/>
    <w:rsid w:val="004543B0"/>
    <w:rsid w:val="00454462"/>
    <w:rsid w:val="00454FF0"/>
    <w:rsid w:val="0046160C"/>
    <w:rsid w:val="00462645"/>
    <w:rsid w:val="0046428A"/>
    <w:rsid w:val="0046441B"/>
    <w:rsid w:val="00467A94"/>
    <w:rsid w:val="004710C3"/>
    <w:rsid w:val="00471E33"/>
    <w:rsid w:val="004722F8"/>
    <w:rsid w:val="004725A1"/>
    <w:rsid w:val="00472BB7"/>
    <w:rsid w:val="00472C9B"/>
    <w:rsid w:val="00474C47"/>
    <w:rsid w:val="004751A1"/>
    <w:rsid w:val="004752AD"/>
    <w:rsid w:val="00480A09"/>
    <w:rsid w:val="0048236F"/>
    <w:rsid w:val="004824AF"/>
    <w:rsid w:val="004847D9"/>
    <w:rsid w:val="00487249"/>
    <w:rsid w:val="004908AD"/>
    <w:rsid w:val="0049255A"/>
    <w:rsid w:val="00492D79"/>
    <w:rsid w:val="004A028D"/>
    <w:rsid w:val="004A27F1"/>
    <w:rsid w:val="004A4E7B"/>
    <w:rsid w:val="004B0B1E"/>
    <w:rsid w:val="004B38CD"/>
    <w:rsid w:val="004B3C3C"/>
    <w:rsid w:val="004B5D8E"/>
    <w:rsid w:val="004C1AB7"/>
    <w:rsid w:val="004C61A4"/>
    <w:rsid w:val="004D2554"/>
    <w:rsid w:val="004D2A7B"/>
    <w:rsid w:val="004D3AAC"/>
    <w:rsid w:val="004E0F68"/>
    <w:rsid w:val="004E1042"/>
    <w:rsid w:val="004E39DA"/>
    <w:rsid w:val="004E3D0B"/>
    <w:rsid w:val="004E42D3"/>
    <w:rsid w:val="004E44D3"/>
    <w:rsid w:val="004E4770"/>
    <w:rsid w:val="004E4EE6"/>
    <w:rsid w:val="004E6E5B"/>
    <w:rsid w:val="004E6F87"/>
    <w:rsid w:val="004E7FAA"/>
    <w:rsid w:val="004F3845"/>
    <w:rsid w:val="004F47B2"/>
    <w:rsid w:val="004F5AB2"/>
    <w:rsid w:val="004F5BC5"/>
    <w:rsid w:val="00500006"/>
    <w:rsid w:val="00500238"/>
    <w:rsid w:val="00500265"/>
    <w:rsid w:val="00502461"/>
    <w:rsid w:val="0051015D"/>
    <w:rsid w:val="00511DE2"/>
    <w:rsid w:val="005122A2"/>
    <w:rsid w:val="00512957"/>
    <w:rsid w:val="0051601D"/>
    <w:rsid w:val="0052335A"/>
    <w:rsid w:val="00526DC8"/>
    <w:rsid w:val="00526F2E"/>
    <w:rsid w:val="005279A9"/>
    <w:rsid w:val="00533DB6"/>
    <w:rsid w:val="00535AEA"/>
    <w:rsid w:val="00536431"/>
    <w:rsid w:val="0053687B"/>
    <w:rsid w:val="00537FCA"/>
    <w:rsid w:val="00541F28"/>
    <w:rsid w:val="005439F9"/>
    <w:rsid w:val="00543FF0"/>
    <w:rsid w:val="005443D1"/>
    <w:rsid w:val="00545FA5"/>
    <w:rsid w:val="00550E79"/>
    <w:rsid w:val="00551434"/>
    <w:rsid w:val="005524E7"/>
    <w:rsid w:val="0055339D"/>
    <w:rsid w:val="005566D8"/>
    <w:rsid w:val="0056011F"/>
    <w:rsid w:val="005633C3"/>
    <w:rsid w:val="005639F6"/>
    <w:rsid w:val="0056544F"/>
    <w:rsid w:val="0057022B"/>
    <w:rsid w:val="0057112F"/>
    <w:rsid w:val="00572219"/>
    <w:rsid w:val="005732C0"/>
    <w:rsid w:val="005767CC"/>
    <w:rsid w:val="00577E3B"/>
    <w:rsid w:val="00582ACD"/>
    <w:rsid w:val="0058372D"/>
    <w:rsid w:val="005844BC"/>
    <w:rsid w:val="00586266"/>
    <w:rsid w:val="005871A4"/>
    <w:rsid w:val="0059081F"/>
    <w:rsid w:val="0059111E"/>
    <w:rsid w:val="005930D6"/>
    <w:rsid w:val="00594A54"/>
    <w:rsid w:val="005A04C5"/>
    <w:rsid w:val="005A1402"/>
    <w:rsid w:val="005A284C"/>
    <w:rsid w:val="005A4BCA"/>
    <w:rsid w:val="005A5E72"/>
    <w:rsid w:val="005B4226"/>
    <w:rsid w:val="005B4DD8"/>
    <w:rsid w:val="005B67D5"/>
    <w:rsid w:val="005B6A10"/>
    <w:rsid w:val="005C10BE"/>
    <w:rsid w:val="005C20C5"/>
    <w:rsid w:val="005C48E1"/>
    <w:rsid w:val="005D1461"/>
    <w:rsid w:val="005D1943"/>
    <w:rsid w:val="005D6C43"/>
    <w:rsid w:val="005E0C33"/>
    <w:rsid w:val="005E22D8"/>
    <w:rsid w:val="005E30EE"/>
    <w:rsid w:val="005E3AE2"/>
    <w:rsid w:val="005E790E"/>
    <w:rsid w:val="005F2715"/>
    <w:rsid w:val="005F2D0C"/>
    <w:rsid w:val="005F2D4D"/>
    <w:rsid w:val="005F3B2E"/>
    <w:rsid w:val="005F5649"/>
    <w:rsid w:val="005F7639"/>
    <w:rsid w:val="006037C2"/>
    <w:rsid w:val="00605220"/>
    <w:rsid w:val="00605F37"/>
    <w:rsid w:val="00607DD2"/>
    <w:rsid w:val="00610D7D"/>
    <w:rsid w:val="00611DD0"/>
    <w:rsid w:val="006174F1"/>
    <w:rsid w:val="006205DB"/>
    <w:rsid w:val="00623637"/>
    <w:rsid w:val="006257C1"/>
    <w:rsid w:val="006273FF"/>
    <w:rsid w:val="006324C8"/>
    <w:rsid w:val="00633FF7"/>
    <w:rsid w:val="006347FB"/>
    <w:rsid w:val="00637EB9"/>
    <w:rsid w:val="00640DE2"/>
    <w:rsid w:val="00642F61"/>
    <w:rsid w:val="00647FC6"/>
    <w:rsid w:val="0065309D"/>
    <w:rsid w:val="00653896"/>
    <w:rsid w:val="00653D9D"/>
    <w:rsid w:val="00655384"/>
    <w:rsid w:val="00656F7F"/>
    <w:rsid w:val="006618D9"/>
    <w:rsid w:val="0066339E"/>
    <w:rsid w:val="0066390E"/>
    <w:rsid w:val="00665221"/>
    <w:rsid w:val="00665C5D"/>
    <w:rsid w:val="00666BD3"/>
    <w:rsid w:val="00667C62"/>
    <w:rsid w:val="0067130A"/>
    <w:rsid w:val="00671D0D"/>
    <w:rsid w:val="00673F5B"/>
    <w:rsid w:val="00674664"/>
    <w:rsid w:val="006814A2"/>
    <w:rsid w:val="00681FC7"/>
    <w:rsid w:val="00682CC2"/>
    <w:rsid w:val="00685A0D"/>
    <w:rsid w:val="00686673"/>
    <w:rsid w:val="006908A0"/>
    <w:rsid w:val="00690A95"/>
    <w:rsid w:val="00691C58"/>
    <w:rsid w:val="00691D7A"/>
    <w:rsid w:val="006929C7"/>
    <w:rsid w:val="00693575"/>
    <w:rsid w:val="00695945"/>
    <w:rsid w:val="006A16CE"/>
    <w:rsid w:val="006A1D1E"/>
    <w:rsid w:val="006A45CE"/>
    <w:rsid w:val="006A5BB9"/>
    <w:rsid w:val="006A5C21"/>
    <w:rsid w:val="006A6BAD"/>
    <w:rsid w:val="006A6FA2"/>
    <w:rsid w:val="006B06AD"/>
    <w:rsid w:val="006B0844"/>
    <w:rsid w:val="006B0BFF"/>
    <w:rsid w:val="006B0F88"/>
    <w:rsid w:val="006B1B95"/>
    <w:rsid w:val="006B3714"/>
    <w:rsid w:val="006B594E"/>
    <w:rsid w:val="006B60AC"/>
    <w:rsid w:val="006B7A22"/>
    <w:rsid w:val="006C0945"/>
    <w:rsid w:val="006C27C9"/>
    <w:rsid w:val="006C2BAA"/>
    <w:rsid w:val="006C3285"/>
    <w:rsid w:val="006C61C5"/>
    <w:rsid w:val="006D22C0"/>
    <w:rsid w:val="006D431E"/>
    <w:rsid w:val="006D4926"/>
    <w:rsid w:val="006D6F80"/>
    <w:rsid w:val="006E2426"/>
    <w:rsid w:val="006E29F9"/>
    <w:rsid w:val="006E2DDF"/>
    <w:rsid w:val="006E543B"/>
    <w:rsid w:val="006E5DC0"/>
    <w:rsid w:val="006F036C"/>
    <w:rsid w:val="006F1875"/>
    <w:rsid w:val="006F2B7F"/>
    <w:rsid w:val="006F2D76"/>
    <w:rsid w:val="006F3B93"/>
    <w:rsid w:val="00700485"/>
    <w:rsid w:val="00701C30"/>
    <w:rsid w:val="007070B1"/>
    <w:rsid w:val="00711A25"/>
    <w:rsid w:val="00711D06"/>
    <w:rsid w:val="00715593"/>
    <w:rsid w:val="00715902"/>
    <w:rsid w:val="007172FC"/>
    <w:rsid w:val="007174EB"/>
    <w:rsid w:val="00717D88"/>
    <w:rsid w:val="00720038"/>
    <w:rsid w:val="00721A7B"/>
    <w:rsid w:val="00721E9A"/>
    <w:rsid w:val="00722594"/>
    <w:rsid w:val="00723071"/>
    <w:rsid w:val="007308C6"/>
    <w:rsid w:val="00737C05"/>
    <w:rsid w:val="00737DE7"/>
    <w:rsid w:val="00740622"/>
    <w:rsid w:val="007419A1"/>
    <w:rsid w:val="00741EE8"/>
    <w:rsid w:val="00742DB5"/>
    <w:rsid w:val="00743135"/>
    <w:rsid w:val="007436C6"/>
    <w:rsid w:val="0074407A"/>
    <w:rsid w:val="00744776"/>
    <w:rsid w:val="00744879"/>
    <w:rsid w:val="00744A05"/>
    <w:rsid w:val="00745F75"/>
    <w:rsid w:val="00746909"/>
    <w:rsid w:val="00751B2A"/>
    <w:rsid w:val="00751EA5"/>
    <w:rsid w:val="007526AF"/>
    <w:rsid w:val="00752D88"/>
    <w:rsid w:val="00753DE5"/>
    <w:rsid w:val="007553CD"/>
    <w:rsid w:val="0075686E"/>
    <w:rsid w:val="00760014"/>
    <w:rsid w:val="00760057"/>
    <w:rsid w:val="00760B51"/>
    <w:rsid w:val="00761D2C"/>
    <w:rsid w:val="00763C31"/>
    <w:rsid w:val="007648CB"/>
    <w:rsid w:val="007700E0"/>
    <w:rsid w:val="007815C3"/>
    <w:rsid w:val="0079032A"/>
    <w:rsid w:val="0079149B"/>
    <w:rsid w:val="00791EE1"/>
    <w:rsid w:val="0079338F"/>
    <w:rsid w:val="007961F3"/>
    <w:rsid w:val="007A1555"/>
    <w:rsid w:val="007A3B8E"/>
    <w:rsid w:val="007A4333"/>
    <w:rsid w:val="007B2BB5"/>
    <w:rsid w:val="007B2F93"/>
    <w:rsid w:val="007B44C3"/>
    <w:rsid w:val="007B4E95"/>
    <w:rsid w:val="007B547D"/>
    <w:rsid w:val="007C1A91"/>
    <w:rsid w:val="007C1FE6"/>
    <w:rsid w:val="007C26FC"/>
    <w:rsid w:val="007C3401"/>
    <w:rsid w:val="007C4384"/>
    <w:rsid w:val="007C49E2"/>
    <w:rsid w:val="007D2CB3"/>
    <w:rsid w:val="007D30A2"/>
    <w:rsid w:val="007D31AB"/>
    <w:rsid w:val="007D4D80"/>
    <w:rsid w:val="007D7C0E"/>
    <w:rsid w:val="007E022F"/>
    <w:rsid w:val="007E1A8C"/>
    <w:rsid w:val="007E3004"/>
    <w:rsid w:val="007E3242"/>
    <w:rsid w:val="007E344A"/>
    <w:rsid w:val="007E5A64"/>
    <w:rsid w:val="007F14EB"/>
    <w:rsid w:val="007F1B1B"/>
    <w:rsid w:val="007F1EF4"/>
    <w:rsid w:val="007F26EE"/>
    <w:rsid w:val="007F36C7"/>
    <w:rsid w:val="007F49DA"/>
    <w:rsid w:val="007F5EA7"/>
    <w:rsid w:val="007F7A9B"/>
    <w:rsid w:val="00801C58"/>
    <w:rsid w:val="00801D13"/>
    <w:rsid w:val="00803EC5"/>
    <w:rsid w:val="00804BC8"/>
    <w:rsid w:val="00805653"/>
    <w:rsid w:val="00805C8B"/>
    <w:rsid w:val="00811314"/>
    <w:rsid w:val="00811940"/>
    <w:rsid w:val="00811F26"/>
    <w:rsid w:val="00813937"/>
    <w:rsid w:val="00815D26"/>
    <w:rsid w:val="008214F0"/>
    <w:rsid w:val="00822BCA"/>
    <w:rsid w:val="0082304A"/>
    <w:rsid w:val="008236CE"/>
    <w:rsid w:val="00831569"/>
    <w:rsid w:val="00831629"/>
    <w:rsid w:val="008331DC"/>
    <w:rsid w:val="0083428E"/>
    <w:rsid w:val="00836D26"/>
    <w:rsid w:val="00843218"/>
    <w:rsid w:val="008443D9"/>
    <w:rsid w:val="00846DA6"/>
    <w:rsid w:val="00852A82"/>
    <w:rsid w:val="008537D5"/>
    <w:rsid w:val="0085447A"/>
    <w:rsid w:val="00855768"/>
    <w:rsid w:val="008603FE"/>
    <w:rsid w:val="008632CA"/>
    <w:rsid w:val="00864074"/>
    <w:rsid w:val="00864CF6"/>
    <w:rsid w:val="00866674"/>
    <w:rsid w:val="008674E9"/>
    <w:rsid w:val="00870FD1"/>
    <w:rsid w:val="00872BA7"/>
    <w:rsid w:val="00873373"/>
    <w:rsid w:val="0087468F"/>
    <w:rsid w:val="0088241A"/>
    <w:rsid w:val="0088300E"/>
    <w:rsid w:val="008830FE"/>
    <w:rsid w:val="00883A75"/>
    <w:rsid w:val="00886E72"/>
    <w:rsid w:val="008907B0"/>
    <w:rsid w:val="00891ED3"/>
    <w:rsid w:val="00893F67"/>
    <w:rsid w:val="0089626F"/>
    <w:rsid w:val="008A15F7"/>
    <w:rsid w:val="008A3F75"/>
    <w:rsid w:val="008A40B0"/>
    <w:rsid w:val="008A46FF"/>
    <w:rsid w:val="008A4EF8"/>
    <w:rsid w:val="008A5625"/>
    <w:rsid w:val="008A61AE"/>
    <w:rsid w:val="008A7540"/>
    <w:rsid w:val="008B0301"/>
    <w:rsid w:val="008B19CF"/>
    <w:rsid w:val="008B62CF"/>
    <w:rsid w:val="008C03CC"/>
    <w:rsid w:val="008C0DF9"/>
    <w:rsid w:val="008C1FE9"/>
    <w:rsid w:val="008C22CB"/>
    <w:rsid w:val="008C2CB3"/>
    <w:rsid w:val="008C3CA8"/>
    <w:rsid w:val="008C72F5"/>
    <w:rsid w:val="008D2CFC"/>
    <w:rsid w:val="008D5F51"/>
    <w:rsid w:val="008E090F"/>
    <w:rsid w:val="008E545F"/>
    <w:rsid w:val="008E7D74"/>
    <w:rsid w:val="008E7DB6"/>
    <w:rsid w:val="008F04E8"/>
    <w:rsid w:val="008F1B5B"/>
    <w:rsid w:val="008F4496"/>
    <w:rsid w:val="008F66BB"/>
    <w:rsid w:val="008F6A3F"/>
    <w:rsid w:val="0090144A"/>
    <w:rsid w:val="00903061"/>
    <w:rsid w:val="00903D53"/>
    <w:rsid w:val="00906D1B"/>
    <w:rsid w:val="00911076"/>
    <w:rsid w:val="00911169"/>
    <w:rsid w:val="00912A5E"/>
    <w:rsid w:val="0091391E"/>
    <w:rsid w:val="009155B1"/>
    <w:rsid w:val="009177A7"/>
    <w:rsid w:val="00917B1D"/>
    <w:rsid w:val="0092240E"/>
    <w:rsid w:val="00924777"/>
    <w:rsid w:val="009258F7"/>
    <w:rsid w:val="009309DB"/>
    <w:rsid w:val="00931126"/>
    <w:rsid w:val="009324E5"/>
    <w:rsid w:val="00936449"/>
    <w:rsid w:val="0093660B"/>
    <w:rsid w:val="009367C7"/>
    <w:rsid w:val="00937303"/>
    <w:rsid w:val="00940EAA"/>
    <w:rsid w:val="0094439F"/>
    <w:rsid w:val="0094524E"/>
    <w:rsid w:val="009471B9"/>
    <w:rsid w:val="009476A2"/>
    <w:rsid w:val="00947F06"/>
    <w:rsid w:val="009513B5"/>
    <w:rsid w:val="009538B8"/>
    <w:rsid w:val="009539E7"/>
    <w:rsid w:val="0095463B"/>
    <w:rsid w:val="00955AF0"/>
    <w:rsid w:val="00955CC8"/>
    <w:rsid w:val="009604A4"/>
    <w:rsid w:val="009611AE"/>
    <w:rsid w:val="00965DA6"/>
    <w:rsid w:val="00966595"/>
    <w:rsid w:val="009706EA"/>
    <w:rsid w:val="00971B43"/>
    <w:rsid w:val="00972961"/>
    <w:rsid w:val="00972AEA"/>
    <w:rsid w:val="00974285"/>
    <w:rsid w:val="00982118"/>
    <w:rsid w:val="00982CEF"/>
    <w:rsid w:val="00983C14"/>
    <w:rsid w:val="00985104"/>
    <w:rsid w:val="0098633D"/>
    <w:rsid w:val="009906E6"/>
    <w:rsid w:val="00990C8E"/>
    <w:rsid w:val="0099523C"/>
    <w:rsid w:val="009A0E1C"/>
    <w:rsid w:val="009A39A1"/>
    <w:rsid w:val="009B01F9"/>
    <w:rsid w:val="009B7E37"/>
    <w:rsid w:val="009C14EA"/>
    <w:rsid w:val="009C7398"/>
    <w:rsid w:val="009D2896"/>
    <w:rsid w:val="009D6042"/>
    <w:rsid w:val="009D7B10"/>
    <w:rsid w:val="009E0FF2"/>
    <w:rsid w:val="009E1D37"/>
    <w:rsid w:val="009E37C3"/>
    <w:rsid w:val="009F0C67"/>
    <w:rsid w:val="009F203D"/>
    <w:rsid w:val="009F7C5B"/>
    <w:rsid w:val="00A00073"/>
    <w:rsid w:val="00A010B6"/>
    <w:rsid w:val="00A0505D"/>
    <w:rsid w:val="00A054A7"/>
    <w:rsid w:val="00A11307"/>
    <w:rsid w:val="00A12604"/>
    <w:rsid w:val="00A12F07"/>
    <w:rsid w:val="00A13029"/>
    <w:rsid w:val="00A14D89"/>
    <w:rsid w:val="00A14EA0"/>
    <w:rsid w:val="00A15A8F"/>
    <w:rsid w:val="00A16037"/>
    <w:rsid w:val="00A16BC1"/>
    <w:rsid w:val="00A16FFA"/>
    <w:rsid w:val="00A201A3"/>
    <w:rsid w:val="00A24AA9"/>
    <w:rsid w:val="00A2566E"/>
    <w:rsid w:val="00A265C5"/>
    <w:rsid w:val="00A27E89"/>
    <w:rsid w:val="00A3300D"/>
    <w:rsid w:val="00A351F6"/>
    <w:rsid w:val="00A369B5"/>
    <w:rsid w:val="00A4018F"/>
    <w:rsid w:val="00A4353E"/>
    <w:rsid w:val="00A43EF7"/>
    <w:rsid w:val="00A46937"/>
    <w:rsid w:val="00A46F1F"/>
    <w:rsid w:val="00A47ED0"/>
    <w:rsid w:val="00A50CFC"/>
    <w:rsid w:val="00A51108"/>
    <w:rsid w:val="00A516CE"/>
    <w:rsid w:val="00A52068"/>
    <w:rsid w:val="00A52868"/>
    <w:rsid w:val="00A53B07"/>
    <w:rsid w:val="00A561E5"/>
    <w:rsid w:val="00A571E5"/>
    <w:rsid w:val="00A65133"/>
    <w:rsid w:val="00A65564"/>
    <w:rsid w:val="00A659C5"/>
    <w:rsid w:val="00A66089"/>
    <w:rsid w:val="00A66A5D"/>
    <w:rsid w:val="00A67636"/>
    <w:rsid w:val="00A677F4"/>
    <w:rsid w:val="00A70FAD"/>
    <w:rsid w:val="00A71BBE"/>
    <w:rsid w:val="00A71BCA"/>
    <w:rsid w:val="00A7390E"/>
    <w:rsid w:val="00A82AAA"/>
    <w:rsid w:val="00A9320F"/>
    <w:rsid w:val="00A94198"/>
    <w:rsid w:val="00A957D0"/>
    <w:rsid w:val="00AA20AA"/>
    <w:rsid w:val="00AA2957"/>
    <w:rsid w:val="00AA2A69"/>
    <w:rsid w:val="00AA631D"/>
    <w:rsid w:val="00AA72D6"/>
    <w:rsid w:val="00AA7AC2"/>
    <w:rsid w:val="00AB3269"/>
    <w:rsid w:val="00AC0764"/>
    <w:rsid w:val="00AC1318"/>
    <w:rsid w:val="00AC1564"/>
    <w:rsid w:val="00AC1602"/>
    <w:rsid w:val="00AC1E5A"/>
    <w:rsid w:val="00AC7B78"/>
    <w:rsid w:val="00AD03BA"/>
    <w:rsid w:val="00AD08CE"/>
    <w:rsid w:val="00AD1879"/>
    <w:rsid w:val="00AD3C7B"/>
    <w:rsid w:val="00AD5877"/>
    <w:rsid w:val="00AE0CA3"/>
    <w:rsid w:val="00AE18AB"/>
    <w:rsid w:val="00AE2C49"/>
    <w:rsid w:val="00AE367E"/>
    <w:rsid w:val="00AE6DEC"/>
    <w:rsid w:val="00AE7FEE"/>
    <w:rsid w:val="00AF017F"/>
    <w:rsid w:val="00AF0CF8"/>
    <w:rsid w:val="00AF13EC"/>
    <w:rsid w:val="00AF2241"/>
    <w:rsid w:val="00AF2FB9"/>
    <w:rsid w:val="00AF674F"/>
    <w:rsid w:val="00AF7EAD"/>
    <w:rsid w:val="00B01FFF"/>
    <w:rsid w:val="00B04541"/>
    <w:rsid w:val="00B0544C"/>
    <w:rsid w:val="00B06D64"/>
    <w:rsid w:val="00B074A1"/>
    <w:rsid w:val="00B1049C"/>
    <w:rsid w:val="00B10A73"/>
    <w:rsid w:val="00B10DF6"/>
    <w:rsid w:val="00B13809"/>
    <w:rsid w:val="00B14129"/>
    <w:rsid w:val="00B14B3E"/>
    <w:rsid w:val="00B14ED2"/>
    <w:rsid w:val="00B1752A"/>
    <w:rsid w:val="00B2013C"/>
    <w:rsid w:val="00B2030B"/>
    <w:rsid w:val="00B212D9"/>
    <w:rsid w:val="00B22284"/>
    <w:rsid w:val="00B229B7"/>
    <w:rsid w:val="00B25EA3"/>
    <w:rsid w:val="00B30150"/>
    <w:rsid w:val="00B30644"/>
    <w:rsid w:val="00B3550A"/>
    <w:rsid w:val="00B365F6"/>
    <w:rsid w:val="00B37B0E"/>
    <w:rsid w:val="00B40CBD"/>
    <w:rsid w:val="00B413F5"/>
    <w:rsid w:val="00B41D0E"/>
    <w:rsid w:val="00B42EE0"/>
    <w:rsid w:val="00B43828"/>
    <w:rsid w:val="00B43D1F"/>
    <w:rsid w:val="00B44BDB"/>
    <w:rsid w:val="00B457DD"/>
    <w:rsid w:val="00B4619B"/>
    <w:rsid w:val="00B52A65"/>
    <w:rsid w:val="00B53022"/>
    <w:rsid w:val="00B54E28"/>
    <w:rsid w:val="00B56472"/>
    <w:rsid w:val="00B614CE"/>
    <w:rsid w:val="00B62378"/>
    <w:rsid w:val="00B62A8D"/>
    <w:rsid w:val="00B75748"/>
    <w:rsid w:val="00B75971"/>
    <w:rsid w:val="00B75A9E"/>
    <w:rsid w:val="00B76376"/>
    <w:rsid w:val="00B76AB6"/>
    <w:rsid w:val="00B76E7B"/>
    <w:rsid w:val="00B7769F"/>
    <w:rsid w:val="00B7772D"/>
    <w:rsid w:val="00B81E3B"/>
    <w:rsid w:val="00B8489B"/>
    <w:rsid w:val="00B871B3"/>
    <w:rsid w:val="00B90602"/>
    <w:rsid w:val="00B91E05"/>
    <w:rsid w:val="00B91E15"/>
    <w:rsid w:val="00B92A72"/>
    <w:rsid w:val="00B933A2"/>
    <w:rsid w:val="00B9369E"/>
    <w:rsid w:val="00B94186"/>
    <w:rsid w:val="00B94C46"/>
    <w:rsid w:val="00B96C89"/>
    <w:rsid w:val="00BA050A"/>
    <w:rsid w:val="00BA122B"/>
    <w:rsid w:val="00BA19B8"/>
    <w:rsid w:val="00BA58AD"/>
    <w:rsid w:val="00BA5D90"/>
    <w:rsid w:val="00BB3720"/>
    <w:rsid w:val="00BB6018"/>
    <w:rsid w:val="00BB64ED"/>
    <w:rsid w:val="00BB6D67"/>
    <w:rsid w:val="00BC0256"/>
    <w:rsid w:val="00BC0320"/>
    <w:rsid w:val="00BC2A18"/>
    <w:rsid w:val="00BC2E34"/>
    <w:rsid w:val="00BC37BE"/>
    <w:rsid w:val="00BC55F6"/>
    <w:rsid w:val="00BC7B04"/>
    <w:rsid w:val="00BD1A53"/>
    <w:rsid w:val="00BD2105"/>
    <w:rsid w:val="00BD2345"/>
    <w:rsid w:val="00BD2954"/>
    <w:rsid w:val="00BD3FF2"/>
    <w:rsid w:val="00BD5D36"/>
    <w:rsid w:val="00BD65FC"/>
    <w:rsid w:val="00BE19BD"/>
    <w:rsid w:val="00BE60C8"/>
    <w:rsid w:val="00BE6C5A"/>
    <w:rsid w:val="00BE6E2F"/>
    <w:rsid w:val="00BE7169"/>
    <w:rsid w:val="00BF061A"/>
    <w:rsid w:val="00BF509D"/>
    <w:rsid w:val="00BF73BF"/>
    <w:rsid w:val="00C02A2E"/>
    <w:rsid w:val="00C04ED6"/>
    <w:rsid w:val="00C05DA4"/>
    <w:rsid w:val="00C10587"/>
    <w:rsid w:val="00C12D06"/>
    <w:rsid w:val="00C14765"/>
    <w:rsid w:val="00C1530C"/>
    <w:rsid w:val="00C15683"/>
    <w:rsid w:val="00C1645E"/>
    <w:rsid w:val="00C17013"/>
    <w:rsid w:val="00C2166A"/>
    <w:rsid w:val="00C232A4"/>
    <w:rsid w:val="00C25937"/>
    <w:rsid w:val="00C279FE"/>
    <w:rsid w:val="00C30F84"/>
    <w:rsid w:val="00C32E05"/>
    <w:rsid w:val="00C3366D"/>
    <w:rsid w:val="00C37781"/>
    <w:rsid w:val="00C37E0D"/>
    <w:rsid w:val="00C42241"/>
    <w:rsid w:val="00C4271F"/>
    <w:rsid w:val="00C42936"/>
    <w:rsid w:val="00C4363F"/>
    <w:rsid w:val="00C44AD9"/>
    <w:rsid w:val="00C461F0"/>
    <w:rsid w:val="00C462B2"/>
    <w:rsid w:val="00C4649B"/>
    <w:rsid w:val="00C46863"/>
    <w:rsid w:val="00C47A56"/>
    <w:rsid w:val="00C50B82"/>
    <w:rsid w:val="00C51A4B"/>
    <w:rsid w:val="00C52157"/>
    <w:rsid w:val="00C52EAF"/>
    <w:rsid w:val="00C53628"/>
    <w:rsid w:val="00C53FD3"/>
    <w:rsid w:val="00C54C33"/>
    <w:rsid w:val="00C54DAA"/>
    <w:rsid w:val="00C551FF"/>
    <w:rsid w:val="00C5687C"/>
    <w:rsid w:val="00C61BCC"/>
    <w:rsid w:val="00C631A1"/>
    <w:rsid w:val="00C63918"/>
    <w:rsid w:val="00C642E4"/>
    <w:rsid w:val="00C65BD2"/>
    <w:rsid w:val="00C6737C"/>
    <w:rsid w:val="00C71601"/>
    <w:rsid w:val="00C76239"/>
    <w:rsid w:val="00C818C4"/>
    <w:rsid w:val="00C8397E"/>
    <w:rsid w:val="00C851DA"/>
    <w:rsid w:val="00C91171"/>
    <w:rsid w:val="00C929DA"/>
    <w:rsid w:val="00C92A39"/>
    <w:rsid w:val="00C9501E"/>
    <w:rsid w:val="00C97881"/>
    <w:rsid w:val="00CA34FD"/>
    <w:rsid w:val="00CA3AED"/>
    <w:rsid w:val="00CA71A7"/>
    <w:rsid w:val="00CB101E"/>
    <w:rsid w:val="00CB1952"/>
    <w:rsid w:val="00CB2CA0"/>
    <w:rsid w:val="00CB359B"/>
    <w:rsid w:val="00CB3651"/>
    <w:rsid w:val="00CB38EA"/>
    <w:rsid w:val="00CB5FA6"/>
    <w:rsid w:val="00CB7553"/>
    <w:rsid w:val="00CB7BB6"/>
    <w:rsid w:val="00CB7EA6"/>
    <w:rsid w:val="00CC1A09"/>
    <w:rsid w:val="00CC2AE9"/>
    <w:rsid w:val="00CC5F40"/>
    <w:rsid w:val="00CC78FF"/>
    <w:rsid w:val="00CD2844"/>
    <w:rsid w:val="00CD3B3C"/>
    <w:rsid w:val="00CD4312"/>
    <w:rsid w:val="00CD4703"/>
    <w:rsid w:val="00CE1CD3"/>
    <w:rsid w:val="00CE2779"/>
    <w:rsid w:val="00CE6167"/>
    <w:rsid w:val="00CE66F8"/>
    <w:rsid w:val="00CE726E"/>
    <w:rsid w:val="00CE7C58"/>
    <w:rsid w:val="00CE7F8C"/>
    <w:rsid w:val="00CF01B5"/>
    <w:rsid w:val="00CF10EA"/>
    <w:rsid w:val="00CF19F5"/>
    <w:rsid w:val="00CF3DF7"/>
    <w:rsid w:val="00CF6757"/>
    <w:rsid w:val="00D0088B"/>
    <w:rsid w:val="00D011BC"/>
    <w:rsid w:val="00D01ABA"/>
    <w:rsid w:val="00D033C4"/>
    <w:rsid w:val="00D05794"/>
    <w:rsid w:val="00D067C7"/>
    <w:rsid w:val="00D10666"/>
    <w:rsid w:val="00D10964"/>
    <w:rsid w:val="00D119E0"/>
    <w:rsid w:val="00D154F4"/>
    <w:rsid w:val="00D1600B"/>
    <w:rsid w:val="00D16430"/>
    <w:rsid w:val="00D16E3C"/>
    <w:rsid w:val="00D17474"/>
    <w:rsid w:val="00D20739"/>
    <w:rsid w:val="00D2337A"/>
    <w:rsid w:val="00D2353D"/>
    <w:rsid w:val="00D236C7"/>
    <w:rsid w:val="00D25CC4"/>
    <w:rsid w:val="00D25D24"/>
    <w:rsid w:val="00D272A1"/>
    <w:rsid w:val="00D27CEE"/>
    <w:rsid w:val="00D27D53"/>
    <w:rsid w:val="00D27D71"/>
    <w:rsid w:val="00D30868"/>
    <w:rsid w:val="00D31288"/>
    <w:rsid w:val="00D32C2C"/>
    <w:rsid w:val="00D33E97"/>
    <w:rsid w:val="00D45E35"/>
    <w:rsid w:val="00D47B2E"/>
    <w:rsid w:val="00D51374"/>
    <w:rsid w:val="00D522E3"/>
    <w:rsid w:val="00D5263E"/>
    <w:rsid w:val="00D53A2F"/>
    <w:rsid w:val="00D54814"/>
    <w:rsid w:val="00D56299"/>
    <w:rsid w:val="00D5639B"/>
    <w:rsid w:val="00D569AD"/>
    <w:rsid w:val="00D570CE"/>
    <w:rsid w:val="00D57418"/>
    <w:rsid w:val="00D61596"/>
    <w:rsid w:val="00D63E11"/>
    <w:rsid w:val="00D642A8"/>
    <w:rsid w:val="00D6438B"/>
    <w:rsid w:val="00D663CF"/>
    <w:rsid w:val="00D72497"/>
    <w:rsid w:val="00D72543"/>
    <w:rsid w:val="00D75557"/>
    <w:rsid w:val="00D76013"/>
    <w:rsid w:val="00D76B4A"/>
    <w:rsid w:val="00D8063E"/>
    <w:rsid w:val="00D81590"/>
    <w:rsid w:val="00D81809"/>
    <w:rsid w:val="00D84EEF"/>
    <w:rsid w:val="00D87492"/>
    <w:rsid w:val="00D87E27"/>
    <w:rsid w:val="00D919A3"/>
    <w:rsid w:val="00D91A34"/>
    <w:rsid w:val="00D92B1C"/>
    <w:rsid w:val="00D94323"/>
    <w:rsid w:val="00D95E97"/>
    <w:rsid w:val="00D962B2"/>
    <w:rsid w:val="00D975C9"/>
    <w:rsid w:val="00D97748"/>
    <w:rsid w:val="00DA1476"/>
    <w:rsid w:val="00DA255E"/>
    <w:rsid w:val="00DA2646"/>
    <w:rsid w:val="00DA2983"/>
    <w:rsid w:val="00DA2FC9"/>
    <w:rsid w:val="00DA3920"/>
    <w:rsid w:val="00DA401A"/>
    <w:rsid w:val="00DA6769"/>
    <w:rsid w:val="00DA6A74"/>
    <w:rsid w:val="00DB0103"/>
    <w:rsid w:val="00DB0EAF"/>
    <w:rsid w:val="00DB37A3"/>
    <w:rsid w:val="00DB3AEB"/>
    <w:rsid w:val="00DC0BED"/>
    <w:rsid w:val="00DC2868"/>
    <w:rsid w:val="00DC297B"/>
    <w:rsid w:val="00DC42A6"/>
    <w:rsid w:val="00DC4C08"/>
    <w:rsid w:val="00DC7313"/>
    <w:rsid w:val="00DD0657"/>
    <w:rsid w:val="00DD197A"/>
    <w:rsid w:val="00DD1B0D"/>
    <w:rsid w:val="00DD2ADC"/>
    <w:rsid w:val="00DD7250"/>
    <w:rsid w:val="00DD7B08"/>
    <w:rsid w:val="00DD7E63"/>
    <w:rsid w:val="00DE1311"/>
    <w:rsid w:val="00DE4BA1"/>
    <w:rsid w:val="00DE4EFF"/>
    <w:rsid w:val="00DE67AB"/>
    <w:rsid w:val="00DE7379"/>
    <w:rsid w:val="00E00240"/>
    <w:rsid w:val="00E00734"/>
    <w:rsid w:val="00E0105E"/>
    <w:rsid w:val="00E015F3"/>
    <w:rsid w:val="00E02B16"/>
    <w:rsid w:val="00E034EB"/>
    <w:rsid w:val="00E039C7"/>
    <w:rsid w:val="00E056B6"/>
    <w:rsid w:val="00E05991"/>
    <w:rsid w:val="00E12704"/>
    <w:rsid w:val="00E12A7E"/>
    <w:rsid w:val="00E17AB5"/>
    <w:rsid w:val="00E203C5"/>
    <w:rsid w:val="00E23678"/>
    <w:rsid w:val="00E23B8B"/>
    <w:rsid w:val="00E24A29"/>
    <w:rsid w:val="00E26A03"/>
    <w:rsid w:val="00E27D4F"/>
    <w:rsid w:val="00E305F2"/>
    <w:rsid w:val="00E30A37"/>
    <w:rsid w:val="00E30E4D"/>
    <w:rsid w:val="00E3278B"/>
    <w:rsid w:val="00E33A69"/>
    <w:rsid w:val="00E34160"/>
    <w:rsid w:val="00E35473"/>
    <w:rsid w:val="00E42B1B"/>
    <w:rsid w:val="00E46CEB"/>
    <w:rsid w:val="00E5363E"/>
    <w:rsid w:val="00E5453A"/>
    <w:rsid w:val="00E561CF"/>
    <w:rsid w:val="00E56FAB"/>
    <w:rsid w:val="00E60090"/>
    <w:rsid w:val="00E60DC1"/>
    <w:rsid w:val="00E63F13"/>
    <w:rsid w:val="00E6634C"/>
    <w:rsid w:val="00E66F30"/>
    <w:rsid w:val="00E71994"/>
    <w:rsid w:val="00E72ACD"/>
    <w:rsid w:val="00E7329E"/>
    <w:rsid w:val="00E74F1A"/>
    <w:rsid w:val="00E75DD9"/>
    <w:rsid w:val="00E80C81"/>
    <w:rsid w:val="00E852E6"/>
    <w:rsid w:val="00E90E58"/>
    <w:rsid w:val="00E90F34"/>
    <w:rsid w:val="00E91733"/>
    <w:rsid w:val="00E9289C"/>
    <w:rsid w:val="00E95F30"/>
    <w:rsid w:val="00EA25B1"/>
    <w:rsid w:val="00EA7745"/>
    <w:rsid w:val="00EB04FA"/>
    <w:rsid w:val="00EB0E1A"/>
    <w:rsid w:val="00EB23BB"/>
    <w:rsid w:val="00EB2FC9"/>
    <w:rsid w:val="00EB3A7C"/>
    <w:rsid w:val="00EB4C6E"/>
    <w:rsid w:val="00EB50B8"/>
    <w:rsid w:val="00EB5FA4"/>
    <w:rsid w:val="00EC0013"/>
    <w:rsid w:val="00EC0EE7"/>
    <w:rsid w:val="00EC3B4D"/>
    <w:rsid w:val="00EC55F7"/>
    <w:rsid w:val="00EC5F3D"/>
    <w:rsid w:val="00EC7F8B"/>
    <w:rsid w:val="00ED0DC2"/>
    <w:rsid w:val="00ED1055"/>
    <w:rsid w:val="00ED16A5"/>
    <w:rsid w:val="00ED1887"/>
    <w:rsid w:val="00ED3684"/>
    <w:rsid w:val="00ED4692"/>
    <w:rsid w:val="00ED5306"/>
    <w:rsid w:val="00ED6307"/>
    <w:rsid w:val="00ED6B21"/>
    <w:rsid w:val="00ED70A0"/>
    <w:rsid w:val="00ED7932"/>
    <w:rsid w:val="00EE3EE6"/>
    <w:rsid w:val="00EE502D"/>
    <w:rsid w:val="00EE52E9"/>
    <w:rsid w:val="00EE5864"/>
    <w:rsid w:val="00EE59AA"/>
    <w:rsid w:val="00EE5C50"/>
    <w:rsid w:val="00EE670C"/>
    <w:rsid w:val="00EF4E32"/>
    <w:rsid w:val="00F027CD"/>
    <w:rsid w:val="00F042A5"/>
    <w:rsid w:val="00F04C8C"/>
    <w:rsid w:val="00F05F98"/>
    <w:rsid w:val="00F06929"/>
    <w:rsid w:val="00F07C8F"/>
    <w:rsid w:val="00F07CD7"/>
    <w:rsid w:val="00F10BFD"/>
    <w:rsid w:val="00F144E8"/>
    <w:rsid w:val="00F23402"/>
    <w:rsid w:val="00F25B12"/>
    <w:rsid w:val="00F26BBD"/>
    <w:rsid w:val="00F27E50"/>
    <w:rsid w:val="00F27F5A"/>
    <w:rsid w:val="00F30E41"/>
    <w:rsid w:val="00F36149"/>
    <w:rsid w:val="00F4035C"/>
    <w:rsid w:val="00F41936"/>
    <w:rsid w:val="00F43CCE"/>
    <w:rsid w:val="00F43E52"/>
    <w:rsid w:val="00F44C8E"/>
    <w:rsid w:val="00F4543F"/>
    <w:rsid w:val="00F4622E"/>
    <w:rsid w:val="00F46472"/>
    <w:rsid w:val="00F469D3"/>
    <w:rsid w:val="00F53272"/>
    <w:rsid w:val="00F536EA"/>
    <w:rsid w:val="00F54B41"/>
    <w:rsid w:val="00F553B9"/>
    <w:rsid w:val="00F556E8"/>
    <w:rsid w:val="00F62099"/>
    <w:rsid w:val="00F62C41"/>
    <w:rsid w:val="00F63029"/>
    <w:rsid w:val="00F64798"/>
    <w:rsid w:val="00F665FE"/>
    <w:rsid w:val="00F71A39"/>
    <w:rsid w:val="00F71CE1"/>
    <w:rsid w:val="00F754E2"/>
    <w:rsid w:val="00F80F27"/>
    <w:rsid w:val="00F82CDE"/>
    <w:rsid w:val="00F840A5"/>
    <w:rsid w:val="00F845B6"/>
    <w:rsid w:val="00F854C1"/>
    <w:rsid w:val="00F905F9"/>
    <w:rsid w:val="00F92EBF"/>
    <w:rsid w:val="00F9306F"/>
    <w:rsid w:val="00F94D8A"/>
    <w:rsid w:val="00F96C5B"/>
    <w:rsid w:val="00FA0B80"/>
    <w:rsid w:val="00FA46E6"/>
    <w:rsid w:val="00FA528C"/>
    <w:rsid w:val="00FA656A"/>
    <w:rsid w:val="00FA6FA1"/>
    <w:rsid w:val="00FB16C5"/>
    <w:rsid w:val="00FB1F90"/>
    <w:rsid w:val="00FB35A9"/>
    <w:rsid w:val="00FB4A01"/>
    <w:rsid w:val="00FC3418"/>
    <w:rsid w:val="00FC4134"/>
    <w:rsid w:val="00FC4591"/>
    <w:rsid w:val="00FE0FC1"/>
    <w:rsid w:val="00FE1434"/>
    <w:rsid w:val="00FE44C6"/>
    <w:rsid w:val="00FE5A03"/>
    <w:rsid w:val="00FE6CE9"/>
    <w:rsid w:val="00FE706B"/>
    <w:rsid w:val="00FF2CC0"/>
    <w:rsid w:val="00FF4469"/>
    <w:rsid w:val="00FF6706"/>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00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089"/>
    <w:pPr>
      <w:spacing w:after="0" w:line="240" w:lineRule="auto"/>
      <w:ind w:firstLine="567"/>
      <w:jc w:val="both"/>
    </w:pPr>
    <w:rPr>
      <w:rFonts w:ascii="Times New Roman" w:eastAsia="Times New Roman" w:hAnsi="Times New Roman" w:cs="Times New Roman"/>
      <w:sz w:val="24"/>
      <w:szCs w:val="24"/>
      <w:lang w:eastAsia="ro-RO"/>
    </w:rPr>
  </w:style>
  <w:style w:type="paragraph" w:customStyle="1" w:styleId="tt">
    <w:name w:val="tt"/>
    <w:basedOn w:val="a"/>
    <w:rsid w:val="00A66089"/>
    <w:pPr>
      <w:spacing w:after="0" w:line="240" w:lineRule="auto"/>
      <w:jc w:val="center"/>
    </w:pPr>
    <w:rPr>
      <w:rFonts w:ascii="Times New Roman" w:eastAsia="Times New Roman" w:hAnsi="Times New Roman" w:cs="Times New Roman"/>
      <w:b/>
      <w:bCs/>
      <w:sz w:val="24"/>
      <w:szCs w:val="24"/>
      <w:lang w:eastAsia="ro-RO"/>
    </w:rPr>
  </w:style>
  <w:style w:type="paragraph" w:customStyle="1" w:styleId="pb">
    <w:name w:val="pb"/>
    <w:basedOn w:val="a"/>
    <w:rsid w:val="00A66089"/>
    <w:pPr>
      <w:spacing w:after="0" w:line="240" w:lineRule="auto"/>
      <w:jc w:val="center"/>
    </w:pPr>
    <w:rPr>
      <w:rFonts w:ascii="Times New Roman" w:eastAsia="Times New Roman" w:hAnsi="Times New Roman" w:cs="Times New Roman"/>
      <w:i/>
      <w:iCs/>
      <w:color w:val="663300"/>
      <w:sz w:val="20"/>
      <w:szCs w:val="20"/>
      <w:lang w:eastAsia="ro-RO"/>
    </w:rPr>
  </w:style>
  <w:style w:type="paragraph" w:customStyle="1" w:styleId="cp">
    <w:name w:val="cp"/>
    <w:basedOn w:val="a"/>
    <w:rsid w:val="00A66089"/>
    <w:pPr>
      <w:spacing w:after="0" w:line="240" w:lineRule="auto"/>
      <w:jc w:val="center"/>
    </w:pPr>
    <w:rPr>
      <w:rFonts w:ascii="Times New Roman" w:eastAsia="Times New Roman" w:hAnsi="Times New Roman" w:cs="Times New Roman"/>
      <w:b/>
      <w:bCs/>
      <w:sz w:val="24"/>
      <w:szCs w:val="24"/>
      <w:lang w:eastAsia="ro-RO"/>
    </w:rPr>
  </w:style>
  <w:style w:type="paragraph" w:customStyle="1" w:styleId="sm">
    <w:name w:val="sm"/>
    <w:basedOn w:val="a"/>
    <w:rsid w:val="00A66089"/>
    <w:pPr>
      <w:spacing w:after="0" w:line="240" w:lineRule="auto"/>
      <w:ind w:firstLine="567"/>
    </w:pPr>
    <w:rPr>
      <w:rFonts w:ascii="Times New Roman" w:eastAsia="Times New Roman" w:hAnsi="Times New Roman" w:cs="Times New Roman"/>
      <w:b/>
      <w:bCs/>
      <w:sz w:val="20"/>
      <w:szCs w:val="20"/>
      <w:lang w:eastAsia="ro-RO"/>
    </w:rPr>
  </w:style>
  <w:style w:type="paragraph" w:customStyle="1" w:styleId="cn">
    <w:name w:val="cn"/>
    <w:basedOn w:val="a"/>
    <w:rsid w:val="00A66089"/>
    <w:pPr>
      <w:spacing w:after="0" w:line="240" w:lineRule="auto"/>
      <w:jc w:val="center"/>
    </w:pPr>
    <w:rPr>
      <w:rFonts w:ascii="Times New Roman" w:eastAsia="Times New Roman" w:hAnsi="Times New Roman" w:cs="Times New Roman"/>
      <w:sz w:val="24"/>
      <w:szCs w:val="24"/>
      <w:lang w:eastAsia="ro-RO"/>
    </w:rPr>
  </w:style>
  <w:style w:type="paragraph" w:customStyle="1" w:styleId="cb">
    <w:name w:val="cb"/>
    <w:basedOn w:val="a"/>
    <w:rsid w:val="00A66089"/>
    <w:pPr>
      <w:spacing w:after="0" w:line="240" w:lineRule="auto"/>
      <w:jc w:val="center"/>
    </w:pPr>
    <w:rPr>
      <w:rFonts w:ascii="Times New Roman" w:eastAsia="Times New Roman" w:hAnsi="Times New Roman" w:cs="Times New Roman"/>
      <w:b/>
      <w:bCs/>
      <w:sz w:val="24"/>
      <w:szCs w:val="24"/>
      <w:lang w:eastAsia="ro-RO"/>
    </w:rPr>
  </w:style>
  <w:style w:type="paragraph" w:customStyle="1" w:styleId="rg">
    <w:name w:val="rg"/>
    <w:basedOn w:val="a"/>
    <w:rsid w:val="00A66089"/>
    <w:pPr>
      <w:spacing w:after="0" w:line="240" w:lineRule="auto"/>
      <w:jc w:val="right"/>
    </w:pPr>
    <w:rPr>
      <w:rFonts w:ascii="Times New Roman" w:eastAsia="Times New Roman" w:hAnsi="Times New Roman" w:cs="Times New Roman"/>
      <w:sz w:val="24"/>
      <w:szCs w:val="24"/>
      <w:lang w:eastAsia="ro-RO"/>
    </w:rPr>
  </w:style>
  <w:style w:type="paragraph" w:styleId="a4">
    <w:name w:val="Balloon Text"/>
    <w:basedOn w:val="a"/>
    <w:link w:val="a5"/>
    <w:uiPriority w:val="99"/>
    <w:semiHidden/>
    <w:unhideWhenUsed/>
    <w:rsid w:val="00A660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6089"/>
    <w:rPr>
      <w:rFonts w:ascii="Tahoma" w:hAnsi="Tahoma" w:cs="Tahoma"/>
      <w:sz w:val="16"/>
      <w:szCs w:val="16"/>
    </w:rPr>
  </w:style>
  <w:style w:type="paragraph" w:styleId="a6">
    <w:name w:val="List Paragraph"/>
    <w:basedOn w:val="a"/>
    <w:link w:val="a7"/>
    <w:uiPriority w:val="34"/>
    <w:qFormat/>
    <w:rsid w:val="00D119E0"/>
    <w:pPr>
      <w:ind w:left="720"/>
      <w:contextualSpacing/>
    </w:pPr>
  </w:style>
  <w:style w:type="paragraph" w:customStyle="1" w:styleId="capitol">
    <w:name w:val="capitol"/>
    <w:basedOn w:val="a6"/>
    <w:link w:val="capitolChar"/>
    <w:qFormat/>
    <w:rsid w:val="00D20739"/>
    <w:pPr>
      <w:numPr>
        <w:numId w:val="1"/>
      </w:numPr>
      <w:spacing w:after="0" w:line="240" w:lineRule="auto"/>
      <w:jc w:val="center"/>
    </w:pPr>
    <w:rPr>
      <w:rFonts w:ascii="Times New Roman" w:eastAsia="Times New Roman" w:hAnsi="Times New Roman" w:cs="Times New Roman"/>
      <w:b/>
      <w:bCs/>
      <w:sz w:val="24"/>
      <w:szCs w:val="24"/>
      <w:lang w:eastAsia="ro-RO"/>
    </w:rPr>
  </w:style>
  <w:style w:type="paragraph" w:customStyle="1" w:styleId="punct">
    <w:name w:val="punct"/>
    <w:basedOn w:val="a6"/>
    <w:link w:val="punctChar"/>
    <w:rsid w:val="00D119E0"/>
    <w:pPr>
      <w:numPr>
        <w:numId w:val="2"/>
      </w:numPr>
      <w:tabs>
        <w:tab w:val="left" w:pos="993"/>
      </w:tabs>
      <w:spacing w:after="0" w:line="240" w:lineRule="auto"/>
      <w:ind w:left="2127"/>
      <w:jc w:val="both"/>
    </w:pPr>
    <w:rPr>
      <w:rFonts w:ascii="Times New Roman" w:eastAsia="Times New Roman" w:hAnsi="Times New Roman" w:cs="Times New Roman"/>
      <w:sz w:val="24"/>
      <w:szCs w:val="24"/>
      <w:lang w:eastAsia="ro-RO"/>
    </w:rPr>
  </w:style>
  <w:style w:type="character" w:customStyle="1" w:styleId="a7">
    <w:name w:val="Абзац списка Знак"/>
    <w:basedOn w:val="a0"/>
    <w:link w:val="a6"/>
    <w:uiPriority w:val="34"/>
    <w:rsid w:val="00D119E0"/>
  </w:style>
  <w:style w:type="character" w:customStyle="1" w:styleId="capitolChar">
    <w:name w:val="capitol Char"/>
    <w:basedOn w:val="a7"/>
    <w:link w:val="capitol"/>
    <w:rsid w:val="00D20739"/>
    <w:rPr>
      <w:rFonts w:ascii="Times New Roman" w:eastAsia="Times New Roman" w:hAnsi="Times New Roman" w:cs="Times New Roman"/>
      <w:b/>
      <w:bCs/>
      <w:sz w:val="24"/>
      <w:szCs w:val="24"/>
      <w:lang w:eastAsia="ro-RO"/>
    </w:rPr>
  </w:style>
  <w:style w:type="character" w:customStyle="1" w:styleId="punctChar">
    <w:name w:val="punct Char"/>
    <w:basedOn w:val="a7"/>
    <w:link w:val="punct"/>
    <w:rsid w:val="00D119E0"/>
    <w:rPr>
      <w:rFonts w:ascii="Times New Roman" w:eastAsia="Times New Roman" w:hAnsi="Times New Roman" w:cs="Times New Roman"/>
      <w:sz w:val="24"/>
      <w:szCs w:val="24"/>
      <w:lang w:eastAsia="ro-RO"/>
    </w:rPr>
  </w:style>
  <w:style w:type="character" w:styleId="a8">
    <w:name w:val="Hyperlink"/>
    <w:basedOn w:val="a0"/>
    <w:uiPriority w:val="99"/>
    <w:unhideWhenUsed/>
    <w:rsid w:val="00E056B6"/>
    <w:rPr>
      <w:color w:val="0000FF" w:themeColor="hyperlink"/>
      <w:u w:val="single"/>
    </w:rPr>
  </w:style>
  <w:style w:type="character" w:styleId="a9">
    <w:name w:val="FollowedHyperlink"/>
    <w:basedOn w:val="a0"/>
    <w:uiPriority w:val="99"/>
    <w:semiHidden/>
    <w:unhideWhenUsed/>
    <w:rsid w:val="00E056B6"/>
    <w:rPr>
      <w:color w:val="800080" w:themeColor="followedHyperlink"/>
      <w:u w:val="single"/>
    </w:rPr>
  </w:style>
  <w:style w:type="paragraph" w:styleId="aa">
    <w:name w:val="footer"/>
    <w:basedOn w:val="a"/>
    <w:link w:val="ab"/>
    <w:uiPriority w:val="99"/>
    <w:unhideWhenUsed/>
    <w:rsid w:val="00C46863"/>
    <w:pPr>
      <w:tabs>
        <w:tab w:val="center" w:pos="4320"/>
        <w:tab w:val="right" w:pos="8640"/>
      </w:tabs>
      <w:spacing w:after="0" w:line="240" w:lineRule="auto"/>
    </w:pPr>
  </w:style>
  <w:style w:type="character" w:customStyle="1" w:styleId="ab">
    <w:name w:val="Нижний колонтитул Знак"/>
    <w:basedOn w:val="a0"/>
    <w:link w:val="aa"/>
    <w:uiPriority w:val="99"/>
    <w:rsid w:val="00C46863"/>
  </w:style>
  <w:style w:type="character" w:styleId="ac">
    <w:name w:val="page number"/>
    <w:basedOn w:val="a0"/>
    <w:uiPriority w:val="99"/>
    <w:semiHidden/>
    <w:unhideWhenUsed/>
    <w:rsid w:val="00C46863"/>
  </w:style>
  <w:style w:type="paragraph" w:styleId="ad">
    <w:name w:val="No Spacing"/>
    <w:uiPriority w:val="1"/>
    <w:qFormat/>
    <w:rsid w:val="003F19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089"/>
    <w:pPr>
      <w:spacing w:after="0" w:line="240" w:lineRule="auto"/>
      <w:ind w:firstLine="567"/>
      <w:jc w:val="both"/>
    </w:pPr>
    <w:rPr>
      <w:rFonts w:ascii="Times New Roman" w:eastAsia="Times New Roman" w:hAnsi="Times New Roman" w:cs="Times New Roman"/>
      <w:sz w:val="24"/>
      <w:szCs w:val="24"/>
      <w:lang w:eastAsia="ro-RO"/>
    </w:rPr>
  </w:style>
  <w:style w:type="paragraph" w:customStyle="1" w:styleId="tt">
    <w:name w:val="tt"/>
    <w:basedOn w:val="a"/>
    <w:rsid w:val="00A66089"/>
    <w:pPr>
      <w:spacing w:after="0" w:line="240" w:lineRule="auto"/>
      <w:jc w:val="center"/>
    </w:pPr>
    <w:rPr>
      <w:rFonts w:ascii="Times New Roman" w:eastAsia="Times New Roman" w:hAnsi="Times New Roman" w:cs="Times New Roman"/>
      <w:b/>
      <w:bCs/>
      <w:sz w:val="24"/>
      <w:szCs w:val="24"/>
      <w:lang w:eastAsia="ro-RO"/>
    </w:rPr>
  </w:style>
  <w:style w:type="paragraph" w:customStyle="1" w:styleId="pb">
    <w:name w:val="pb"/>
    <w:basedOn w:val="a"/>
    <w:rsid w:val="00A66089"/>
    <w:pPr>
      <w:spacing w:after="0" w:line="240" w:lineRule="auto"/>
      <w:jc w:val="center"/>
    </w:pPr>
    <w:rPr>
      <w:rFonts w:ascii="Times New Roman" w:eastAsia="Times New Roman" w:hAnsi="Times New Roman" w:cs="Times New Roman"/>
      <w:i/>
      <w:iCs/>
      <w:color w:val="663300"/>
      <w:sz w:val="20"/>
      <w:szCs w:val="20"/>
      <w:lang w:eastAsia="ro-RO"/>
    </w:rPr>
  </w:style>
  <w:style w:type="paragraph" w:customStyle="1" w:styleId="cp">
    <w:name w:val="cp"/>
    <w:basedOn w:val="a"/>
    <w:rsid w:val="00A66089"/>
    <w:pPr>
      <w:spacing w:after="0" w:line="240" w:lineRule="auto"/>
      <w:jc w:val="center"/>
    </w:pPr>
    <w:rPr>
      <w:rFonts w:ascii="Times New Roman" w:eastAsia="Times New Roman" w:hAnsi="Times New Roman" w:cs="Times New Roman"/>
      <w:b/>
      <w:bCs/>
      <w:sz w:val="24"/>
      <w:szCs w:val="24"/>
      <w:lang w:eastAsia="ro-RO"/>
    </w:rPr>
  </w:style>
  <w:style w:type="paragraph" w:customStyle="1" w:styleId="sm">
    <w:name w:val="sm"/>
    <w:basedOn w:val="a"/>
    <w:rsid w:val="00A66089"/>
    <w:pPr>
      <w:spacing w:after="0" w:line="240" w:lineRule="auto"/>
      <w:ind w:firstLine="567"/>
    </w:pPr>
    <w:rPr>
      <w:rFonts w:ascii="Times New Roman" w:eastAsia="Times New Roman" w:hAnsi="Times New Roman" w:cs="Times New Roman"/>
      <w:b/>
      <w:bCs/>
      <w:sz w:val="20"/>
      <w:szCs w:val="20"/>
      <w:lang w:eastAsia="ro-RO"/>
    </w:rPr>
  </w:style>
  <w:style w:type="paragraph" w:customStyle="1" w:styleId="cn">
    <w:name w:val="cn"/>
    <w:basedOn w:val="a"/>
    <w:rsid w:val="00A66089"/>
    <w:pPr>
      <w:spacing w:after="0" w:line="240" w:lineRule="auto"/>
      <w:jc w:val="center"/>
    </w:pPr>
    <w:rPr>
      <w:rFonts w:ascii="Times New Roman" w:eastAsia="Times New Roman" w:hAnsi="Times New Roman" w:cs="Times New Roman"/>
      <w:sz w:val="24"/>
      <w:szCs w:val="24"/>
      <w:lang w:eastAsia="ro-RO"/>
    </w:rPr>
  </w:style>
  <w:style w:type="paragraph" w:customStyle="1" w:styleId="cb">
    <w:name w:val="cb"/>
    <w:basedOn w:val="a"/>
    <w:rsid w:val="00A66089"/>
    <w:pPr>
      <w:spacing w:after="0" w:line="240" w:lineRule="auto"/>
      <w:jc w:val="center"/>
    </w:pPr>
    <w:rPr>
      <w:rFonts w:ascii="Times New Roman" w:eastAsia="Times New Roman" w:hAnsi="Times New Roman" w:cs="Times New Roman"/>
      <w:b/>
      <w:bCs/>
      <w:sz w:val="24"/>
      <w:szCs w:val="24"/>
      <w:lang w:eastAsia="ro-RO"/>
    </w:rPr>
  </w:style>
  <w:style w:type="paragraph" w:customStyle="1" w:styleId="rg">
    <w:name w:val="rg"/>
    <w:basedOn w:val="a"/>
    <w:rsid w:val="00A66089"/>
    <w:pPr>
      <w:spacing w:after="0" w:line="240" w:lineRule="auto"/>
      <w:jc w:val="right"/>
    </w:pPr>
    <w:rPr>
      <w:rFonts w:ascii="Times New Roman" w:eastAsia="Times New Roman" w:hAnsi="Times New Roman" w:cs="Times New Roman"/>
      <w:sz w:val="24"/>
      <w:szCs w:val="24"/>
      <w:lang w:eastAsia="ro-RO"/>
    </w:rPr>
  </w:style>
  <w:style w:type="paragraph" w:styleId="a4">
    <w:name w:val="Balloon Text"/>
    <w:basedOn w:val="a"/>
    <w:link w:val="a5"/>
    <w:uiPriority w:val="99"/>
    <w:semiHidden/>
    <w:unhideWhenUsed/>
    <w:rsid w:val="00A660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6089"/>
    <w:rPr>
      <w:rFonts w:ascii="Tahoma" w:hAnsi="Tahoma" w:cs="Tahoma"/>
      <w:sz w:val="16"/>
      <w:szCs w:val="16"/>
    </w:rPr>
  </w:style>
  <w:style w:type="paragraph" w:styleId="a6">
    <w:name w:val="List Paragraph"/>
    <w:basedOn w:val="a"/>
    <w:link w:val="a7"/>
    <w:uiPriority w:val="34"/>
    <w:qFormat/>
    <w:rsid w:val="00D119E0"/>
    <w:pPr>
      <w:ind w:left="720"/>
      <w:contextualSpacing/>
    </w:pPr>
  </w:style>
  <w:style w:type="paragraph" w:customStyle="1" w:styleId="capitol">
    <w:name w:val="capitol"/>
    <w:basedOn w:val="a6"/>
    <w:link w:val="capitolChar"/>
    <w:qFormat/>
    <w:rsid w:val="00D20739"/>
    <w:pPr>
      <w:numPr>
        <w:numId w:val="1"/>
      </w:numPr>
      <w:spacing w:after="0" w:line="240" w:lineRule="auto"/>
      <w:jc w:val="center"/>
    </w:pPr>
    <w:rPr>
      <w:rFonts w:ascii="Times New Roman" w:eastAsia="Times New Roman" w:hAnsi="Times New Roman" w:cs="Times New Roman"/>
      <w:b/>
      <w:bCs/>
      <w:sz w:val="24"/>
      <w:szCs w:val="24"/>
      <w:lang w:eastAsia="ro-RO"/>
    </w:rPr>
  </w:style>
  <w:style w:type="paragraph" w:customStyle="1" w:styleId="punct">
    <w:name w:val="punct"/>
    <w:basedOn w:val="a6"/>
    <w:link w:val="punctChar"/>
    <w:rsid w:val="00D119E0"/>
    <w:pPr>
      <w:numPr>
        <w:numId w:val="2"/>
      </w:numPr>
      <w:tabs>
        <w:tab w:val="left" w:pos="993"/>
      </w:tabs>
      <w:spacing w:after="0" w:line="240" w:lineRule="auto"/>
      <w:ind w:left="2127"/>
      <w:jc w:val="both"/>
    </w:pPr>
    <w:rPr>
      <w:rFonts w:ascii="Times New Roman" w:eastAsia="Times New Roman" w:hAnsi="Times New Roman" w:cs="Times New Roman"/>
      <w:sz w:val="24"/>
      <w:szCs w:val="24"/>
      <w:lang w:eastAsia="ro-RO"/>
    </w:rPr>
  </w:style>
  <w:style w:type="character" w:customStyle="1" w:styleId="a7">
    <w:name w:val="Абзац списка Знак"/>
    <w:basedOn w:val="a0"/>
    <w:link w:val="a6"/>
    <w:uiPriority w:val="34"/>
    <w:rsid w:val="00D119E0"/>
  </w:style>
  <w:style w:type="character" w:customStyle="1" w:styleId="capitolChar">
    <w:name w:val="capitol Char"/>
    <w:basedOn w:val="a7"/>
    <w:link w:val="capitol"/>
    <w:rsid w:val="00D20739"/>
    <w:rPr>
      <w:rFonts w:ascii="Times New Roman" w:eastAsia="Times New Roman" w:hAnsi="Times New Roman" w:cs="Times New Roman"/>
      <w:b/>
      <w:bCs/>
      <w:sz w:val="24"/>
      <w:szCs w:val="24"/>
      <w:lang w:eastAsia="ro-RO"/>
    </w:rPr>
  </w:style>
  <w:style w:type="character" w:customStyle="1" w:styleId="punctChar">
    <w:name w:val="punct Char"/>
    <w:basedOn w:val="a7"/>
    <w:link w:val="punct"/>
    <w:rsid w:val="00D119E0"/>
    <w:rPr>
      <w:rFonts w:ascii="Times New Roman" w:eastAsia="Times New Roman" w:hAnsi="Times New Roman" w:cs="Times New Roman"/>
      <w:sz w:val="24"/>
      <w:szCs w:val="24"/>
      <w:lang w:eastAsia="ro-RO"/>
    </w:rPr>
  </w:style>
  <w:style w:type="character" w:styleId="a8">
    <w:name w:val="Hyperlink"/>
    <w:basedOn w:val="a0"/>
    <w:uiPriority w:val="99"/>
    <w:unhideWhenUsed/>
    <w:rsid w:val="00E056B6"/>
    <w:rPr>
      <w:color w:val="0000FF" w:themeColor="hyperlink"/>
      <w:u w:val="single"/>
    </w:rPr>
  </w:style>
  <w:style w:type="character" w:styleId="a9">
    <w:name w:val="FollowedHyperlink"/>
    <w:basedOn w:val="a0"/>
    <w:uiPriority w:val="99"/>
    <w:semiHidden/>
    <w:unhideWhenUsed/>
    <w:rsid w:val="00E056B6"/>
    <w:rPr>
      <w:color w:val="800080" w:themeColor="followedHyperlink"/>
      <w:u w:val="single"/>
    </w:rPr>
  </w:style>
  <w:style w:type="paragraph" w:styleId="aa">
    <w:name w:val="footer"/>
    <w:basedOn w:val="a"/>
    <w:link w:val="ab"/>
    <w:uiPriority w:val="99"/>
    <w:unhideWhenUsed/>
    <w:rsid w:val="00C46863"/>
    <w:pPr>
      <w:tabs>
        <w:tab w:val="center" w:pos="4320"/>
        <w:tab w:val="right" w:pos="8640"/>
      </w:tabs>
      <w:spacing w:after="0" w:line="240" w:lineRule="auto"/>
    </w:pPr>
  </w:style>
  <w:style w:type="character" w:customStyle="1" w:styleId="ab">
    <w:name w:val="Нижний колонтитул Знак"/>
    <w:basedOn w:val="a0"/>
    <w:link w:val="aa"/>
    <w:uiPriority w:val="99"/>
    <w:rsid w:val="00C46863"/>
  </w:style>
  <w:style w:type="character" w:styleId="ac">
    <w:name w:val="page number"/>
    <w:basedOn w:val="a0"/>
    <w:uiPriority w:val="99"/>
    <w:semiHidden/>
    <w:unhideWhenUsed/>
    <w:rsid w:val="00C46863"/>
  </w:style>
  <w:style w:type="paragraph" w:styleId="ad">
    <w:name w:val="No Spacing"/>
    <w:uiPriority w:val="1"/>
    <w:qFormat/>
    <w:rsid w:val="003F19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9160">
      <w:bodyDiv w:val="1"/>
      <w:marLeft w:val="0"/>
      <w:marRight w:val="0"/>
      <w:marTop w:val="0"/>
      <w:marBottom w:val="0"/>
      <w:divBdr>
        <w:top w:val="none" w:sz="0" w:space="0" w:color="auto"/>
        <w:left w:val="none" w:sz="0" w:space="0" w:color="auto"/>
        <w:bottom w:val="none" w:sz="0" w:space="0" w:color="auto"/>
        <w:right w:val="none" w:sz="0" w:space="0" w:color="auto"/>
      </w:divBdr>
    </w:div>
    <w:div w:id="36001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asavva\Dropbox\BRITE\Local%20acts\(3)%20draft%20amendments\(5)%205th%20draft\TEXT=LPLP20031121467"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actelocale.m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8FCE4-4ED2-42BD-BC82-499593521A84}">
  <ds:schemaRefs>
    <ds:schemaRef ds:uri="http://schemas.openxmlformats.org/officeDocument/2006/bibliography"/>
  </ds:schemaRefs>
</ds:datastoreItem>
</file>

<file path=customXml/itemProps2.xml><?xml version="1.0" encoding="utf-8"?>
<ds:datastoreItem xmlns:ds="http://schemas.openxmlformats.org/officeDocument/2006/customXml" ds:itemID="{CF0BCE2C-BF39-4B44-8178-C8080DF2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20</Pages>
  <Words>9707</Words>
  <Characters>55331</Characters>
  <Application>Microsoft Office Word</Application>
  <DocSecurity>0</DocSecurity>
  <Lines>461</Lines>
  <Paragraphs>129</Paragraphs>
  <ScaleCrop>false</ScaleCrop>
  <HeadingPairs>
    <vt:vector size="6" baseType="variant">
      <vt:variant>
        <vt:lpstr>Название</vt:lpstr>
      </vt:variant>
      <vt:variant>
        <vt:i4>1</vt:i4>
      </vt:variant>
      <vt:variant>
        <vt:lpstr>Titlu</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64909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Savva</dc:creator>
  <cp:lastModifiedBy>consultant</cp:lastModifiedBy>
  <cp:revision>222</cp:revision>
  <cp:lastPrinted>2017-04-28T05:07:00Z</cp:lastPrinted>
  <dcterms:created xsi:type="dcterms:W3CDTF">2017-04-06T10:10:00Z</dcterms:created>
  <dcterms:modified xsi:type="dcterms:W3CDTF">2017-04-28T05:09:00Z</dcterms:modified>
</cp:coreProperties>
</file>