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37" w:rsidRPr="00432DDF" w:rsidRDefault="00332D37" w:rsidP="00332D37">
      <w:pPr>
        <w:shd w:val="clear" w:color="auto" w:fill="FFFFFF"/>
        <w:ind w:left="14"/>
        <w:jc w:val="center"/>
        <w:rPr>
          <w:b/>
          <w:sz w:val="28"/>
          <w:szCs w:val="28"/>
          <w:lang w:val="ro-RO"/>
        </w:rPr>
      </w:pPr>
      <w:r w:rsidRPr="00432DDF">
        <w:rPr>
          <w:b/>
          <w:bCs/>
          <w:spacing w:val="-1"/>
          <w:sz w:val="28"/>
          <w:szCs w:val="28"/>
          <w:lang w:val="ro-RO"/>
        </w:rPr>
        <w:t>Notă informativă</w:t>
      </w:r>
    </w:p>
    <w:p w:rsidR="00332D37" w:rsidRPr="00432DDF" w:rsidRDefault="00332D37" w:rsidP="00332D37">
      <w:pPr>
        <w:pStyle w:val="tt"/>
        <w:rPr>
          <w:sz w:val="28"/>
          <w:szCs w:val="28"/>
          <w:lang w:val="ro-RO"/>
        </w:rPr>
      </w:pPr>
      <w:r w:rsidRPr="00432DDF">
        <w:rPr>
          <w:bCs w:val="0"/>
          <w:sz w:val="28"/>
          <w:szCs w:val="28"/>
          <w:lang w:val="ro-RO"/>
        </w:rPr>
        <w:t xml:space="preserve">la proiectul </w:t>
      </w:r>
      <w:proofErr w:type="spellStart"/>
      <w:r w:rsidRPr="00432DDF">
        <w:rPr>
          <w:bCs w:val="0"/>
          <w:sz w:val="28"/>
          <w:szCs w:val="28"/>
          <w:lang w:val="ro-RO"/>
        </w:rPr>
        <w:t>hotărîrii</w:t>
      </w:r>
      <w:proofErr w:type="spellEnd"/>
      <w:r w:rsidRPr="00432DDF">
        <w:rPr>
          <w:bCs w:val="0"/>
          <w:sz w:val="28"/>
          <w:szCs w:val="28"/>
          <w:lang w:val="ro-RO"/>
        </w:rPr>
        <w:t xml:space="preserve"> Guvernului</w:t>
      </w:r>
      <w:r w:rsidRPr="00432DDF">
        <w:rPr>
          <w:sz w:val="28"/>
          <w:szCs w:val="28"/>
          <w:lang w:val="ro-RO"/>
        </w:rPr>
        <w:t xml:space="preserve"> „Cu privire la </w:t>
      </w:r>
      <w:r>
        <w:rPr>
          <w:sz w:val="28"/>
          <w:szCs w:val="28"/>
          <w:lang w:val="ro-RO"/>
        </w:rPr>
        <w:t xml:space="preserve">modificarea anexei nr.1 la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Guvernului nr.11 din 19 ianuarie 2010</w:t>
      </w:r>
      <w:r w:rsidRPr="00432DDF">
        <w:rPr>
          <w:sz w:val="28"/>
          <w:szCs w:val="28"/>
          <w:lang w:val="ro-RO"/>
        </w:rPr>
        <w:t>”</w:t>
      </w:r>
    </w:p>
    <w:p w:rsidR="00332D37" w:rsidRPr="002157E6" w:rsidRDefault="00332D37" w:rsidP="00332D37">
      <w:pPr>
        <w:pStyle w:val="tt"/>
        <w:rPr>
          <w:sz w:val="12"/>
          <w:szCs w:val="12"/>
          <w:lang w:val="ro-RO"/>
        </w:rPr>
      </w:pPr>
    </w:p>
    <w:p w:rsidR="00FA0068" w:rsidRDefault="00FA0068" w:rsidP="00332D3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DB5074" w:rsidRDefault="00332D37" w:rsidP="00906A46">
      <w:pPr>
        <w:shd w:val="clear" w:color="auto" w:fill="FFFFFF"/>
        <w:spacing w:line="276" w:lineRule="auto"/>
        <w:ind w:left="67" w:right="-630" w:firstLine="653"/>
        <w:jc w:val="both"/>
        <w:rPr>
          <w:sz w:val="28"/>
          <w:szCs w:val="28"/>
          <w:lang w:val="en-US"/>
        </w:rPr>
      </w:pPr>
      <w:r w:rsidRPr="00FF7E3C">
        <w:rPr>
          <w:sz w:val="28"/>
          <w:szCs w:val="28"/>
          <w:lang w:val="ro-RO"/>
        </w:rPr>
        <w:t>Proiectul hotărârii Guvernului</w:t>
      </w:r>
      <w:r w:rsidRPr="00FF7E3C">
        <w:rPr>
          <w:bCs/>
          <w:sz w:val="28"/>
          <w:szCs w:val="28"/>
          <w:lang w:val="ro-RO"/>
        </w:rPr>
        <w:t xml:space="preserve"> „</w:t>
      </w:r>
      <w:r w:rsidR="009231C1" w:rsidRPr="00FF7E3C">
        <w:rPr>
          <w:sz w:val="28"/>
          <w:szCs w:val="28"/>
          <w:lang w:val="ro-RO"/>
        </w:rPr>
        <w:t xml:space="preserve">Cu privire la modificarea anexei nr.1 la </w:t>
      </w:r>
      <w:proofErr w:type="spellStart"/>
      <w:r w:rsidR="009231C1" w:rsidRPr="00FF7E3C">
        <w:rPr>
          <w:sz w:val="28"/>
          <w:szCs w:val="28"/>
          <w:lang w:val="ro-RO"/>
        </w:rPr>
        <w:t>Hotărîrea</w:t>
      </w:r>
      <w:proofErr w:type="spellEnd"/>
      <w:r w:rsidR="009231C1" w:rsidRPr="00FF7E3C">
        <w:rPr>
          <w:sz w:val="28"/>
          <w:szCs w:val="28"/>
          <w:lang w:val="ro-RO"/>
        </w:rPr>
        <w:t xml:space="preserve"> Guvernului nr.11 din 19 ianuarie 2010</w:t>
      </w:r>
      <w:r w:rsidRPr="00FF7E3C">
        <w:rPr>
          <w:bCs/>
          <w:sz w:val="28"/>
          <w:szCs w:val="28"/>
          <w:lang w:val="ro-RO"/>
        </w:rPr>
        <w:t xml:space="preserve">” a fost elaborat de către Cancelaria de Stat, </w:t>
      </w:r>
      <w:r w:rsidR="008A507A" w:rsidRPr="00FF7E3C">
        <w:rPr>
          <w:bCs/>
          <w:sz w:val="28"/>
          <w:szCs w:val="28"/>
          <w:lang w:val="ro-RO"/>
        </w:rPr>
        <w:t xml:space="preserve">întru executarea  </w:t>
      </w:r>
      <w:r w:rsidR="008A507A" w:rsidRPr="00FF7E3C">
        <w:rPr>
          <w:sz w:val="28"/>
          <w:szCs w:val="28"/>
          <w:lang w:val="en-US"/>
        </w:rPr>
        <w:t xml:space="preserve">pct. 7 </w:t>
      </w:r>
      <w:r w:rsidR="00FF7E3C">
        <w:rPr>
          <w:sz w:val="28"/>
          <w:szCs w:val="28"/>
          <w:lang w:val="en-US"/>
        </w:rPr>
        <w:t>din</w:t>
      </w:r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Regulamentul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8A507A" w:rsidRPr="00FF7E3C">
        <w:rPr>
          <w:sz w:val="28"/>
          <w:szCs w:val="28"/>
          <w:lang w:val="en-US"/>
        </w:rPr>
        <w:t>Consiliului</w:t>
      </w:r>
      <w:proofErr w:type="spellEnd"/>
      <w:r w:rsidR="008A507A" w:rsidRPr="00FF7E3C">
        <w:rPr>
          <w:sz w:val="28"/>
          <w:szCs w:val="28"/>
          <w:lang w:val="en-US"/>
        </w:rPr>
        <w:t xml:space="preserve">  </w:t>
      </w:r>
      <w:proofErr w:type="spellStart"/>
      <w:r w:rsidR="008A507A" w:rsidRPr="00FF7E3C">
        <w:rPr>
          <w:sz w:val="28"/>
          <w:szCs w:val="28"/>
          <w:lang w:val="en-US"/>
        </w:rPr>
        <w:t>Naţional</w:t>
      </w:r>
      <w:proofErr w:type="spellEnd"/>
      <w:proofErr w:type="gram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pentru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Participare</w:t>
      </w:r>
      <w:proofErr w:type="spellEnd"/>
      <w:r w:rsidR="008A507A" w:rsidRPr="00FF7E3C">
        <w:rPr>
          <w:sz w:val="28"/>
          <w:szCs w:val="28"/>
          <w:lang w:val="en-US"/>
        </w:rPr>
        <w:t xml:space="preserve">, </w:t>
      </w:r>
      <w:proofErr w:type="spellStart"/>
      <w:r w:rsidR="008A507A" w:rsidRPr="00FF7E3C">
        <w:rPr>
          <w:sz w:val="28"/>
          <w:szCs w:val="28"/>
          <w:lang w:val="en-US"/>
        </w:rPr>
        <w:t>aprobat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prin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Hotărîrea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Guvernului</w:t>
      </w:r>
      <w:proofErr w:type="spellEnd"/>
      <w:r w:rsidR="008A507A" w:rsidRPr="00FF7E3C">
        <w:rPr>
          <w:sz w:val="28"/>
          <w:szCs w:val="28"/>
          <w:lang w:val="en-US"/>
        </w:rPr>
        <w:t xml:space="preserve"> nr. 11 din 19.01.2010 </w:t>
      </w:r>
      <w:proofErr w:type="spellStart"/>
      <w:r w:rsidR="008A507A" w:rsidRPr="00FF7E3C">
        <w:rPr>
          <w:sz w:val="28"/>
          <w:szCs w:val="28"/>
          <w:lang w:val="en-US"/>
        </w:rPr>
        <w:t>şi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modificat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prin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Hotărârea</w:t>
      </w:r>
      <w:proofErr w:type="spellEnd"/>
      <w:r w:rsidR="008A507A" w:rsidRPr="00FF7E3C">
        <w:rPr>
          <w:sz w:val="28"/>
          <w:szCs w:val="28"/>
          <w:lang w:val="en-US"/>
        </w:rPr>
        <w:t xml:space="preserve"> </w:t>
      </w:r>
      <w:proofErr w:type="spellStart"/>
      <w:r w:rsidR="008A507A" w:rsidRPr="00FF7E3C">
        <w:rPr>
          <w:sz w:val="28"/>
          <w:szCs w:val="28"/>
          <w:lang w:val="en-US"/>
        </w:rPr>
        <w:t>Guvernului</w:t>
      </w:r>
      <w:proofErr w:type="spellEnd"/>
      <w:r w:rsidR="008A507A" w:rsidRPr="00FF7E3C">
        <w:rPr>
          <w:sz w:val="28"/>
          <w:szCs w:val="28"/>
          <w:lang w:val="en-US"/>
        </w:rPr>
        <w:t xml:space="preserve"> nr.1430 din 28 </w:t>
      </w:r>
      <w:proofErr w:type="spellStart"/>
      <w:r w:rsidR="008A507A" w:rsidRPr="00FF7E3C">
        <w:rPr>
          <w:sz w:val="28"/>
          <w:szCs w:val="28"/>
          <w:lang w:val="en-US"/>
        </w:rPr>
        <w:t>decembrie</w:t>
      </w:r>
      <w:proofErr w:type="spellEnd"/>
      <w:r w:rsidR="008A507A" w:rsidRPr="00FF7E3C">
        <w:rPr>
          <w:sz w:val="28"/>
          <w:szCs w:val="28"/>
          <w:lang w:val="en-US"/>
        </w:rPr>
        <w:t xml:space="preserve"> 2016</w:t>
      </w:r>
      <w:r w:rsidR="00DB5074">
        <w:rPr>
          <w:sz w:val="28"/>
          <w:szCs w:val="28"/>
          <w:lang w:val="en-US"/>
        </w:rPr>
        <w:t>.</w:t>
      </w:r>
    </w:p>
    <w:p w:rsidR="00DB5074" w:rsidRPr="00DB5074" w:rsidRDefault="00DB5074" w:rsidP="00906A46">
      <w:pPr>
        <w:spacing w:line="276" w:lineRule="auto"/>
        <w:ind w:right="-630" w:firstLine="720"/>
        <w:jc w:val="both"/>
        <w:rPr>
          <w:sz w:val="28"/>
          <w:szCs w:val="28"/>
          <w:lang w:val="en-US"/>
        </w:rPr>
      </w:pPr>
      <w:proofErr w:type="spellStart"/>
      <w:r w:rsidRPr="00DB5074">
        <w:rPr>
          <w:sz w:val="28"/>
          <w:szCs w:val="28"/>
          <w:lang w:val="en-US"/>
        </w:rPr>
        <w:t>Cancelaria</w:t>
      </w:r>
      <w:proofErr w:type="spellEnd"/>
      <w:r w:rsidRPr="00DB5074">
        <w:rPr>
          <w:sz w:val="28"/>
          <w:szCs w:val="28"/>
          <w:lang w:val="en-US"/>
        </w:rPr>
        <w:t xml:space="preserve"> de Stat a </w:t>
      </w:r>
      <w:proofErr w:type="spellStart"/>
      <w:r w:rsidRPr="00DB5074">
        <w:rPr>
          <w:sz w:val="28"/>
          <w:szCs w:val="28"/>
          <w:lang w:val="en-US"/>
        </w:rPr>
        <w:t>lansat</w:t>
      </w:r>
      <w:proofErr w:type="spellEnd"/>
      <w:r w:rsidRPr="00DB5074">
        <w:rPr>
          <w:sz w:val="28"/>
          <w:szCs w:val="28"/>
          <w:lang w:val="en-US"/>
        </w:rPr>
        <w:t xml:space="preserve">, </w:t>
      </w:r>
      <w:proofErr w:type="spellStart"/>
      <w:r w:rsidRPr="00DB5074">
        <w:rPr>
          <w:sz w:val="28"/>
          <w:szCs w:val="28"/>
          <w:lang w:val="en-US"/>
        </w:rPr>
        <w:t>î</w:t>
      </w:r>
      <w:r w:rsidRPr="00DB5074">
        <w:rPr>
          <w:sz w:val="28"/>
          <w:szCs w:val="28"/>
          <w:shd w:val="clear" w:color="auto" w:fill="FFFFFF"/>
          <w:lang w:val="en-US"/>
        </w:rPr>
        <w:t>n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perioada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20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ianuarie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- 20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februarie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2017,</w:t>
      </w:r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concursul</w:t>
      </w:r>
      <w:proofErr w:type="spellEnd"/>
      <w:r w:rsidRPr="00DB5074">
        <w:rPr>
          <w:sz w:val="28"/>
          <w:szCs w:val="28"/>
          <w:lang w:val="en-US"/>
        </w:rPr>
        <w:t xml:space="preserve"> public de </w:t>
      </w:r>
      <w:proofErr w:type="spellStart"/>
      <w:r w:rsidRPr="00DB5074">
        <w:rPr>
          <w:sz w:val="28"/>
          <w:szCs w:val="28"/>
          <w:lang w:val="en-US"/>
        </w:rPr>
        <w:t>selectare</w:t>
      </w:r>
      <w:proofErr w:type="spellEnd"/>
      <w:r w:rsidRPr="00DB5074">
        <w:rPr>
          <w:sz w:val="28"/>
          <w:szCs w:val="28"/>
          <w:lang w:val="en-US"/>
        </w:rPr>
        <w:t xml:space="preserve"> a </w:t>
      </w:r>
      <w:proofErr w:type="spellStart"/>
      <w:r w:rsidRPr="00DB5074">
        <w:rPr>
          <w:sz w:val="28"/>
          <w:szCs w:val="28"/>
          <w:lang w:val="en-US"/>
        </w:rPr>
        <w:t>membrilor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Consiliului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Naţional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pentru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Participare</w:t>
      </w:r>
      <w:proofErr w:type="spellEnd"/>
      <w:r w:rsidRPr="00DB5074">
        <w:rPr>
          <w:sz w:val="28"/>
          <w:szCs w:val="28"/>
          <w:lang w:val="en-US"/>
        </w:rPr>
        <w:t xml:space="preserve"> (CNP), </w:t>
      </w:r>
      <w:proofErr w:type="spellStart"/>
      <w:r w:rsidRPr="00DB5074">
        <w:rPr>
          <w:sz w:val="28"/>
          <w:szCs w:val="28"/>
          <w:lang w:val="en-US"/>
        </w:rPr>
        <w:t>prin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publicarea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anunţului</w:t>
      </w:r>
      <w:proofErr w:type="spellEnd"/>
      <w:r w:rsidRPr="00DB5074">
        <w:rPr>
          <w:sz w:val="28"/>
          <w:szCs w:val="28"/>
          <w:lang w:val="en-US"/>
        </w:rPr>
        <w:t xml:space="preserve">, </w:t>
      </w:r>
      <w:proofErr w:type="spellStart"/>
      <w:r w:rsidRPr="00DB5074">
        <w:rPr>
          <w:sz w:val="28"/>
          <w:szCs w:val="28"/>
          <w:lang w:val="en-US"/>
        </w:rPr>
        <w:t>în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acest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sens</w:t>
      </w:r>
      <w:proofErr w:type="spellEnd"/>
      <w:r w:rsidRPr="00DB5074">
        <w:rPr>
          <w:sz w:val="28"/>
          <w:szCs w:val="28"/>
          <w:lang w:val="en-US"/>
        </w:rPr>
        <w:t xml:space="preserve">, </w:t>
      </w:r>
      <w:proofErr w:type="spellStart"/>
      <w:r w:rsidRPr="00DB5074">
        <w:rPr>
          <w:sz w:val="28"/>
          <w:szCs w:val="28"/>
          <w:lang w:val="en-US"/>
        </w:rPr>
        <w:t>pe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portalul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hyperlink r:id="rId4" w:history="1">
        <w:r w:rsidRPr="00DB5074">
          <w:rPr>
            <w:rStyle w:val="a3"/>
            <w:i/>
            <w:sz w:val="28"/>
            <w:szCs w:val="28"/>
            <w:lang w:val="en-US"/>
          </w:rPr>
          <w:t>www.particip.gov.md</w:t>
        </w:r>
      </w:hyperlink>
      <w:r w:rsidRPr="00DB5074">
        <w:rPr>
          <w:sz w:val="28"/>
          <w:szCs w:val="28"/>
          <w:lang w:val="en-US"/>
        </w:rPr>
        <w:t xml:space="preserve">, </w:t>
      </w:r>
      <w:proofErr w:type="spellStart"/>
      <w:r w:rsidRPr="00DB5074">
        <w:rPr>
          <w:sz w:val="28"/>
          <w:szCs w:val="28"/>
          <w:lang w:val="en-US"/>
        </w:rPr>
        <w:t>pe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pagina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oficială</w:t>
      </w:r>
      <w:proofErr w:type="spellEnd"/>
      <w:r w:rsidRPr="00DB5074">
        <w:rPr>
          <w:sz w:val="28"/>
          <w:szCs w:val="28"/>
          <w:lang w:val="en-US"/>
        </w:rPr>
        <w:t xml:space="preserve"> a </w:t>
      </w:r>
      <w:proofErr w:type="spellStart"/>
      <w:r w:rsidRPr="00DB5074">
        <w:rPr>
          <w:sz w:val="28"/>
          <w:szCs w:val="28"/>
          <w:lang w:val="en-US"/>
        </w:rPr>
        <w:t>Cancelariei</w:t>
      </w:r>
      <w:proofErr w:type="spellEnd"/>
      <w:r w:rsidRPr="00DB5074">
        <w:rPr>
          <w:sz w:val="28"/>
          <w:szCs w:val="28"/>
          <w:lang w:val="en-US"/>
        </w:rPr>
        <w:t xml:space="preserve"> de Stat </w:t>
      </w:r>
      <w:proofErr w:type="spellStart"/>
      <w:r w:rsidRPr="00DB5074">
        <w:rPr>
          <w:sz w:val="28"/>
          <w:szCs w:val="28"/>
          <w:lang w:val="en-US"/>
        </w:rPr>
        <w:t>şi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pe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reţelele</w:t>
      </w:r>
      <w:proofErr w:type="spellEnd"/>
      <w:r w:rsidRPr="00DB5074">
        <w:rPr>
          <w:sz w:val="28"/>
          <w:szCs w:val="28"/>
          <w:lang w:val="en-US"/>
        </w:rPr>
        <w:t xml:space="preserve"> de </w:t>
      </w:r>
      <w:proofErr w:type="spellStart"/>
      <w:r w:rsidRPr="00DB5074">
        <w:rPr>
          <w:sz w:val="28"/>
          <w:szCs w:val="28"/>
          <w:lang w:val="en-US"/>
        </w:rPr>
        <w:t>socializare</w:t>
      </w:r>
      <w:proofErr w:type="spellEnd"/>
      <w:r w:rsidRPr="00DB5074">
        <w:rPr>
          <w:sz w:val="28"/>
          <w:szCs w:val="28"/>
          <w:lang w:val="en-US"/>
        </w:rPr>
        <w:t>.</w:t>
      </w:r>
    </w:p>
    <w:p w:rsidR="00EA47E3" w:rsidRPr="00FF7E3C" w:rsidRDefault="00EA47E3" w:rsidP="00906A46">
      <w:pPr>
        <w:shd w:val="clear" w:color="auto" w:fill="FFFFFF"/>
        <w:spacing w:line="276" w:lineRule="auto"/>
        <w:ind w:left="67" w:right="-630" w:firstLine="500"/>
        <w:jc w:val="both"/>
        <w:rPr>
          <w:sz w:val="28"/>
          <w:szCs w:val="28"/>
          <w:lang w:val="ro-RO"/>
        </w:rPr>
      </w:pPr>
      <w:r w:rsidRPr="00FF7E3C">
        <w:rPr>
          <w:sz w:val="28"/>
          <w:szCs w:val="28"/>
          <w:lang w:val="ro-RO"/>
        </w:rPr>
        <w:t xml:space="preserve">Proiectul în cauză </w:t>
      </w:r>
      <w:r>
        <w:rPr>
          <w:sz w:val="28"/>
          <w:szCs w:val="28"/>
          <w:lang w:val="ro-RO"/>
        </w:rPr>
        <w:t>are drept scop</w:t>
      </w:r>
      <w:r w:rsidRPr="00FF7E3C">
        <w:rPr>
          <w:sz w:val="28"/>
          <w:szCs w:val="28"/>
          <w:lang w:val="ro-RO"/>
        </w:rPr>
        <w:t xml:space="preserve"> aprobarea componenţ</w:t>
      </w:r>
      <w:r w:rsidR="0085339B">
        <w:rPr>
          <w:sz w:val="28"/>
          <w:szCs w:val="28"/>
          <w:lang w:val="ro-RO"/>
        </w:rPr>
        <w:t>e</w:t>
      </w:r>
      <w:r w:rsidRPr="00FF7E3C">
        <w:rPr>
          <w:sz w:val="28"/>
          <w:szCs w:val="28"/>
          <w:lang w:val="ro-RO"/>
        </w:rPr>
        <w:t xml:space="preserve">i noi a Consiliului Naţional pentru Participare, care a fost creat la iniţiativa Guvernului Republicii Moldova în calitate de organ consultativ, ca expresie a voinţei de recunoaştere a valorii competenţelor şi de asigurare a participării societăţii civile şi sectorului privat la procesul de elaborare, implementare, monitorizare, evaluare şi revizuire a documentelor de politici strategice. </w:t>
      </w:r>
    </w:p>
    <w:p w:rsidR="00DB5074" w:rsidRPr="00DB5074" w:rsidRDefault="00DB5074" w:rsidP="00906A46">
      <w:pPr>
        <w:shd w:val="clear" w:color="auto" w:fill="FFFFFF"/>
        <w:spacing w:line="276" w:lineRule="auto"/>
        <w:ind w:left="67" w:right="-630" w:firstLine="653"/>
        <w:jc w:val="both"/>
        <w:rPr>
          <w:sz w:val="28"/>
          <w:szCs w:val="28"/>
          <w:lang w:val="ro-RO"/>
        </w:rPr>
      </w:pPr>
      <w:proofErr w:type="spellStart"/>
      <w:proofErr w:type="gramStart"/>
      <w:r w:rsidRPr="00DB5074">
        <w:rPr>
          <w:sz w:val="28"/>
          <w:szCs w:val="28"/>
          <w:lang w:val="en-US"/>
        </w:rPr>
        <w:t>În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scopul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organizării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şi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desfăşurării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unui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proces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cuprinzător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şi</w:t>
      </w:r>
      <w:proofErr w:type="spellEnd"/>
      <w:r w:rsidRPr="00DB5074">
        <w:rPr>
          <w:sz w:val="28"/>
          <w:szCs w:val="28"/>
          <w:lang w:val="en-US"/>
        </w:rPr>
        <w:t xml:space="preserve"> transparent de </w:t>
      </w:r>
      <w:proofErr w:type="spellStart"/>
      <w:r w:rsidRPr="00DB5074">
        <w:rPr>
          <w:sz w:val="28"/>
          <w:szCs w:val="28"/>
          <w:lang w:val="en-US"/>
        </w:rPr>
        <w:t>selectare</w:t>
      </w:r>
      <w:proofErr w:type="spellEnd"/>
      <w:r w:rsidRPr="00DB5074">
        <w:rPr>
          <w:sz w:val="28"/>
          <w:szCs w:val="28"/>
          <w:lang w:val="en-US"/>
        </w:rPr>
        <w:t xml:space="preserve"> a </w:t>
      </w:r>
      <w:proofErr w:type="spellStart"/>
      <w:r w:rsidRPr="00DB5074">
        <w:rPr>
          <w:sz w:val="28"/>
          <w:szCs w:val="28"/>
          <w:lang w:val="en-US"/>
        </w:rPr>
        <w:t>noilor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membri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ai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Consiliului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Naţional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pentru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Participare</w:t>
      </w:r>
      <w:proofErr w:type="spellEnd"/>
      <w:r w:rsidRPr="00DB5074">
        <w:rPr>
          <w:sz w:val="28"/>
          <w:szCs w:val="28"/>
          <w:lang w:val="en-US"/>
        </w:rPr>
        <w:t xml:space="preserve"> (CNP), </w:t>
      </w:r>
      <w:proofErr w:type="spellStart"/>
      <w:r w:rsidRPr="00DB5074">
        <w:rPr>
          <w:sz w:val="28"/>
          <w:szCs w:val="28"/>
          <w:lang w:val="en-US"/>
        </w:rPr>
        <w:t>prin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Dispoziţia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Guvernului</w:t>
      </w:r>
      <w:proofErr w:type="spellEnd"/>
      <w:r w:rsidRPr="00DB5074">
        <w:rPr>
          <w:sz w:val="28"/>
          <w:szCs w:val="28"/>
          <w:lang w:val="en-US"/>
        </w:rPr>
        <w:t xml:space="preserve"> nr.</w:t>
      </w:r>
      <w:proofErr w:type="gramEnd"/>
      <w:r w:rsidRPr="00DB5074">
        <w:rPr>
          <w:sz w:val="28"/>
          <w:szCs w:val="28"/>
          <w:lang w:val="en-US"/>
        </w:rPr>
        <w:t xml:space="preserve"> 3-d din 18 </w:t>
      </w:r>
      <w:proofErr w:type="spellStart"/>
      <w:r w:rsidRPr="00DB5074">
        <w:rPr>
          <w:sz w:val="28"/>
          <w:szCs w:val="28"/>
          <w:lang w:val="en-US"/>
        </w:rPr>
        <w:t>ianuarie</w:t>
      </w:r>
      <w:proofErr w:type="spellEnd"/>
      <w:r w:rsidRPr="00DB5074">
        <w:rPr>
          <w:sz w:val="28"/>
          <w:szCs w:val="28"/>
          <w:lang w:val="en-US"/>
        </w:rPr>
        <w:t xml:space="preserve"> 2017 a </w:t>
      </w:r>
      <w:proofErr w:type="spellStart"/>
      <w:r w:rsidRPr="00DB5074">
        <w:rPr>
          <w:sz w:val="28"/>
          <w:szCs w:val="28"/>
          <w:lang w:val="en-US"/>
        </w:rPr>
        <w:t>fost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instituit</w:t>
      </w:r>
      <w:proofErr w:type="spellEnd"/>
      <w:r w:rsidRPr="00DB5074">
        <w:rPr>
          <w:sz w:val="28"/>
          <w:szCs w:val="28"/>
          <w:lang w:val="en-US"/>
        </w:rPr>
        <w:t xml:space="preserve"> </w:t>
      </w:r>
      <w:proofErr w:type="spellStart"/>
      <w:r w:rsidRPr="00DB5074">
        <w:rPr>
          <w:sz w:val="28"/>
          <w:szCs w:val="28"/>
          <w:lang w:val="en-US"/>
        </w:rPr>
        <w:t>Grupul</w:t>
      </w:r>
      <w:proofErr w:type="spellEnd"/>
      <w:r w:rsidRPr="00DB5074">
        <w:rPr>
          <w:sz w:val="28"/>
          <w:szCs w:val="28"/>
          <w:lang w:val="en-US"/>
        </w:rPr>
        <w:t xml:space="preserve"> de </w:t>
      </w:r>
      <w:proofErr w:type="spellStart"/>
      <w:r w:rsidRPr="00DB5074">
        <w:rPr>
          <w:sz w:val="28"/>
          <w:szCs w:val="28"/>
          <w:lang w:val="en-US"/>
        </w:rPr>
        <w:t>lucru</w:t>
      </w:r>
      <w:proofErr w:type="spellEnd"/>
      <w:r w:rsidR="00A254A7">
        <w:rPr>
          <w:sz w:val="28"/>
          <w:szCs w:val="28"/>
          <w:lang w:val="en-US"/>
        </w:rPr>
        <w:t xml:space="preserve">, care </w:t>
      </w:r>
      <w:proofErr w:type="spellStart"/>
      <w:r w:rsidR="00A254A7">
        <w:rPr>
          <w:sz w:val="28"/>
          <w:szCs w:val="28"/>
          <w:lang w:val="en-US"/>
        </w:rPr>
        <w:t>prin</w:t>
      </w:r>
      <w:proofErr w:type="spellEnd"/>
      <w:r w:rsidR="00A254A7">
        <w:rPr>
          <w:sz w:val="28"/>
          <w:szCs w:val="28"/>
          <w:lang w:val="en-US"/>
        </w:rPr>
        <w:t xml:space="preserve"> </w:t>
      </w:r>
      <w:proofErr w:type="spellStart"/>
      <w:r w:rsidR="00A254A7">
        <w:rPr>
          <w:sz w:val="28"/>
          <w:szCs w:val="28"/>
          <w:lang w:val="en-US"/>
        </w:rPr>
        <w:t>vot</w:t>
      </w:r>
      <w:proofErr w:type="spellEnd"/>
      <w:r w:rsidR="00A254A7">
        <w:rPr>
          <w:sz w:val="28"/>
          <w:szCs w:val="28"/>
          <w:lang w:val="en-US"/>
        </w:rPr>
        <w:t xml:space="preserve"> </w:t>
      </w:r>
      <w:proofErr w:type="spellStart"/>
      <w:r w:rsidR="00A254A7">
        <w:rPr>
          <w:sz w:val="28"/>
          <w:szCs w:val="28"/>
          <w:lang w:val="en-US"/>
        </w:rPr>
        <w:t>unanim</w:t>
      </w:r>
      <w:proofErr w:type="spellEnd"/>
      <w:r w:rsidR="00A254A7">
        <w:rPr>
          <w:sz w:val="28"/>
          <w:szCs w:val="28"/>
          <w:lang w:val="en-US"/>
        </w:rPr>
        <w:t xml:space="preserve"> a </w:t>
      </w:r>
      <w:proofErr w:type="spellStart"/>
      <w:r w:rsidR="00A254A7">
        <w:rPr>
          <w:sz w:val="28"/>
          <w:szCs w:val="28"/>
          <w:lang w:val="en-US"/>
        </w:rPr>
        <w:t>validat</w:t>
      </w:r>
      <w:proofErr w:type="spellEnd"/>
      <w:r w:rsidR="00A254A7">
        <w:rPr>
          <w:sz w:val="28"/>
          <w:szCs w:val="28"/>
          <w:lang w:val="en-US"/>
        </w:rPr>
        <w:t xml:space="preserve"> </w:t>
      </w:r>
      <w:r w:rsidRPr="00DB5074">
        <w:rPr>
          <w:sz w:val="28"/>
          <w:szCs w:val="28"/>
          <w:shd w:val="clear" w:color="auto" w:fill="FFFFFF"/>
          <w:lang w:val="en-US"/>
        </w:rPr>
        <w:t xml:space="preserve">26 de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membri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reprezentanţi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ai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grupurilor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organizate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societăţii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B5074">
        <w:rPr>
          <w:sz w:val="28"/>
          <w:szCs w:val="28"/>
          <w:shd w:val="clear" w:color="auto" w:fill="FFFFFF"/>
          <w:lang w:val="en-US"/>
        </w:rPr>
        <w:t>civile</w:t>
      </w:r>
      <w:proofErr w:type="spellEnd"/>
      <w:r w:rsidRPr="00DB5074">
        <w:rPr>
          <w:sz w:val="28"/>
          <w:szCs w:val="28"/>
          <w:shd w:val="clear" w:color="auto" w:fill="FFFFFF"/>
          <w:lang w:val="en-US"/>
        </w:rPr>
        <w:t>. </w:t>
      </w:r>
    </w:p>
    <w:p w:rsidR="00406877" w:rsidRPr="00870CE3" w:rsidRDefault="00870CE3" w:rsidP="00906A46">
      <w:pPr>
        <w:pStyle w:val="cp"/>
        <w:spacing w:line="276" w:lineRule="auto"/>
        <w:ind w:right="-630" w:firstLine="720"/>
        <w:jc w:val="both"/>
        <w:rPr>
          <w:rStyle w:val="a4"/>
          <w:b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b w:val="0"/>
          <w:sz w:val="28"/>
          <w:szCs w:val="28"/>
          <w:shd w:val="clear" w:color="auto" w:fill="FFFFFF"/>
        </w:rPr>
        <w:t>M</w:t>
      </w:r>
      <w:r w:rsidR="00406877" w:rsidRPr="00406877">
        <w:rPr>
          <w:b w:val="0"/>
          <w:sz w:val="28"/>
          <w:szCs w:val="28"/>
          <w:shd w:val="clear" w:color="auto" w:fill="FFFFFF"/>
        </w:rPr>
        <w:t>enţion</w:t>
      </w:r>
      <w:r>
        <w:rPr>
          <w:b w:val="0"/>
          <w:sz w:val="28"/>
          <w:szCs w:val="28"/>
          <w:shd w:val="clear" w:color="auto" w:fill="FFFFFF"/>
        </w:rPr>
        <w:t>ăm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că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la 21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martie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curent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pe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pagina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oficială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a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Guvernului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au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fost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publicate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rezultatele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concursului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b w:val="0"/>
          <w:sz w:val="28"/>
          <w:szCs w:val="28"/>
          <w:shd w:val="clear" w:color="auto" w:fill="FFFFFF"/>
        </w:rPr>
        <w:t>şi</w:t>
      </w:r>
      <w:proofErr w:type="spellEnd"/>
      <w:r w:rsidR="00406877" w:rsidRPr="00406877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Lista</w:t>
      </w:r>
      <w:proofErr w:type="spellEnd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candidaţilor</w:t>
      </w:r>
      <w:proofErr w:type="spellEnd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Consiliului</w:t>
      </w:r>
      <w:proofErr w:type="spellEnd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Naţional</w:t>
      </w:r>
      <w:proofErr w:type="spellEnd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06877" w:rsidRPr="0040687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Participare</w:t>
      </w:r>
      <w:proofErr w:type="spellEnd"/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70CE3">
        <w:rPr>
          <w:b w:val="0"/>
          <w:sz w:val="28"/>
          <w:szCs w:val="28"/>
          <w:shd w:val="clear" w:color="auto" w:fill="FFFFFF"/>
        </w:rPr>
        <w:t xml:space="preserve">(CNP), </w:t>
      </w:r>
      <w:proofErr w:type="spellStart"/>
      <w:r w:rsidRPr="00870CE3">
        <w:rPr>
          <w:b w:val="0"/>
          <w:sz w:val="28"/>
          <w:szCs w:val="28"/>
          <w:shd w:val="clear" w:color="auto" w:fill="FFFFFF"/>
        </w:rPr>
        <w:t>pentru</w:t>
      </w:r>
      <w:proofErr w:type="spellEnd"/>
      <w:r w:rsidRPr="00870CE3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870CE3">
        <w:rPr>
          <w:b w:val="0"/>
          <w:sz w:val="28"/>
          <w:szCs w:val="28"/>
          <w:shd w:val="clear" w:color="auto" w:fill="FFFFFF"/>
        </w:rPr>
        <w:t>mandatul</w:t>
      </w:r>
      <w:proofErr w:type="spellEnd"/>
      <w:r w:rsidRPr="00870CE3">
        <w:rPr>
          <w:b w:val="0"/>
          <w:sz w:val="28"/>
          <w:szCs w:val="28"/>
          <w:shd w:val="clear" w:color="auto" w:fill="FFFFFF"/>
        </w:rPr>
        <w:t xml:space="preserve"> 2017-2019</w:t>
      </w:r>
      <w:r w:rsidR="00406877" w:rsidRPr="00870CE3">
        <w:rPr>
          <w:rStyle w:val="a4"/>
          <w:b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32D37" w:rsidRDefault="00332D37" w:rsidP="00906A46">
      <w:pPr>
        <w:spacing w:line="276" w:lineRule="auto"/>
        <w:ind w:right="-630" w:firstLine="720"/>
        <w:jc w:val="both"/>
        <w:rPr>
          <w:rFonts w:eastAsia="Times New Roman"/>
          <w:sz w:val="28"/>
          <w:szCs w:val="28"/>
          <w:lang w:val="ro-RO"/>
        </w:rPr>
      </w:pPr>
      <w:r w:rsidRPr="00FF7E3C">
        <w:rPr>
          <w:rFonts w:eastAsia="Times New Roman"/>
          <w:sz w:val="28"/>
          <w:szCs w:val="28"/>
          <w:lang w:val="ro-RO"/>
        </w:rPr>
        <w:t xml:space="preserve">Concomitent, proiectul </w:t>
      </w:r>
      <w:r w:rsidR="00C010EA">
        <w:rPr>
          <w:rFonts w:eastAsia="Times New Roman"/>
          <w:sz w:val="28"/>
          <w:szCs w:val="28"/>
          <w:lang w:val="ro-RO"/>
        </w:rPr>
        <w:t xml:space="preserve">de </w:t>
      </w:r>
      <w:proofErr w:type="spellStart"/>
      <w:r w:rsidRPr="00FF7E3C">
        <w:rPr>
          <w:sz w:val="28"/>
          <w:szCs w:val="28"/>
          <w:lang w:val="ro-RO"/>
        </w:rPr>
        <w:t>hotărîr</w:t>
      </w:r>
      <w:r w:rsidR="00C010EA">
        <w:rPr>
          <w:sz w:val="28"/>
          <w:szCs w:val="28"/>
          <w:lang w:val="ro-RO"/>
        </w:rPr>
        <w:t>e</w:t>
      </w:r>
      <w:proofErr w:type="spellEnd"/>
      <w:r w:rsidR="00C010EA">
        <w:rPr>
          <w:sz w:val="28"/>
          <w:szCs w:val="28"/>
          <w:lang w:val="ro-RO"/>
        </w:rPr>
        <w:t xml:space="preserve"> a</w:t>
      </w:r>
      <w:r w:rsidRPr="00FF7E3C">
        <w:rPr>
          <w:sz w:val="28"/>
          <w:szCs w:val="28"/>
          <w:lang w:val="ro-RO"/>
        </w:rPr>
        <w:t xml:space="preserve"> Guvernului</w:t>
      </w:r>
      <w:r w:rsidRPr="00FF7E3C">
        <w:rPr>
          <w:bCs/>
          <w:sz w:val="28"/>
          <w:szCs w:val="28"/>
          <w:lang w:val="ro-RO"/>
        </w:rPr>
        <w:t xml:space="preserve"> „</w:t>
      </w:r>
      <w:r w:rsidR="00F43381" w:rsidRPr="00FF7E3C">
        <w:rPr>
          <w:sz w:val="28"/>
          <w:szCs w:val="28"/>
          <w:lang w:val="ro-RO"/>
        </w:rPr>
        <w:t xml:space="preserve">Cu privire la modificarea anexei nr.1 la </w:t>
      </w:r>
      <w:proofErr w:type="spellStart"/>
      <w:r w:rsidR="00F43381" w:rsidRPr="00FF7E3C">
        <w:rPr>
          <w:sz w:val="28"/>
          <w:szCs w:val="28"/>
          <w:lang w:val="ro-RO"/>
        </w:rPr>
        <w:t>Hotărîrea</w:t>
      </w:r>
      <w:proofErr w:type="spellEnd"/>
      <w:r w:rsidR="00F43381" w:rsidRPr="00FF7E3C">
        <w:rPr>
          <w:sz w:val="28"/>
          <w:szCs w:val="28"/>
          <w:lang w:val="ro-RO"/>
        </w:rPr>
        <w:t xml:space="preserve"> Guvernului nr.11 din 19 ianuarie 2010</w:t>
      </w:r>
      <w:r w:rsidRPr="00FF7E3C">
        <w:rPr>
          <w:bCs/>
          <w:sz w:val="28"/>
          <w:szCs w:val="28"/>
          <w:lang w:val="ro-RO"/>
        </w:rPr>
        <w:t xml:space="preserve">” </w:t>
      </w:r>
      <w:r w:rsidRPr="00FF7E3C">
        <w:rPr>
          <w:rFonts w:eastAsia="Times New Roman"/>
          <w:sz w:val="28"/>
          <w:szCs w:val="28"/>
          <w:lang w:val="ro-RO"/>
        </w:rPr>
        <w:t xml:space="preserve">se remite spre avizare Ministerului </w:t>
      </w:r>
      <w:r w:rsidR="00F43381" w:rsidRPr="00FF7E3C">
        <w:rPr>
          <w:rFonts w:eastAsia="Times New Roman"/>
          <w:sz w:val="28"/>
          <w:szCs w:val="28"/>
          <w:lang w:val="ro-RO"/>
        </w:rPr>
        <w:t xml:space="preserve">Justiţiei şi Centrului Naţional Anticorupţie pentru a fi supus expertizei juridice şi respectiv, anticorupţie în corespundere cu procedura stabilită </w:t>
      </w:r>
      <w:r w:rsidR="00E35FF7" w:rsidRPr="00FF7E3C">
        <w:rPr>
          <w:rFonts w:eastAsia="Times New Roman"/>
          <w:sz w:val="28"/>
          <w:szCs w:val="28"/>
          <w:lang w:val="ro-RO"/>
        </w:rPr>
        <w:t>în</w:t>
      </w:r>
      <w:r w:rsidR="00F43381" w:rsidRPr="00FF7E3C">
        <w:rPr>
          <w:rFonts w:eastAsia="Times New Roman"/>
          <w:sz w:val="28"/>
          <w:szCs w:val="28"/>
          <w:lang w:val="ro-RO"/>
        </w:rPr>
        <w:t xml:space="preserve"> art.41 din </w:t>
      </w:r>
      <w:r w:rsidRPr="00FF7E3C">
        <w:rPr>
          <w:rFonts w:eastAsia="Times New Roman"/>
          <w:sz w:val="28"/>
          <w:szCs w:val="28"/>
          <w:lang w:val="ro-RO"/>
        </w:rPr>
        <w:t>Leg</w:t>
      </w:r>
      <w:r w:rsidR="00F43381" w:rsidRPr="00FF7E3C">
        <w:rPr>
          <w:rFonts w:eastAsia="Times New Roman"/>
          <w:sz w:val="28"/>
          <w:szCs w:val="28"/>
          <w:lang w:val="ro-RO"/>
        </w:rPr>
        <w:t>ea</w:t>
      </w:r>
      <w:r w:rsidRPr="00FF7E3C">
        <w:rPr>
          <w:rFonts w:eastAsia="Times New Roman"/>
          <w:sz w:val="28"/>
          <w:szCs w:val="28"/>
          <w:lang w:val="ro-RO"/>
        </w:rPr>
        <w:t xml:space="preserve"> nr. 317-XV din 18 iulie 2003</w:t>
      </w:r>
      <w:r w:rsidR="00F43381" w:rsidRPr="00FF7E3C">
        <w:rPr>
          <w:rFonts w:eastAsia="Times New Roman"/>
          <w:sz w:val="28"/>
          <w:szCs w:val="28"/>
          <w:lang w:val="ro-RO"/>
        </w:rPr>
        <w:t>.</w:t>
      </w:r>
    </w:p>
    <w:p w:rsidR="00223BE8" w:rsidRDefault="00223BE8" w:rsidP="00906A46">
      <w:pPr>
        <w:spacing w:line="276" w:lineRule="auto"/>
        <w:ind w:right="-630" w:firstLine="567"/>
        <w:jc w:val="both"/>
        <w:rPr>
          <w:rFonts w:eastAsia="Times New Roman"/>
          <w:sz w:val="28"/>
          <w:szCs w:val="28"/>
          <w:lang w:val="ro-RO"/>
        </w:rPr>
      </w:pPr>
    </w:p>
    <w:p w:rsidR="00223BE8" w:rsidRDefault="00223BE8" w:rsidP="00906A46">
      <w:pPr>
        <w:spacing w:line="276" w:lineRule="auto"/>
        <w:ind w:right="-630" w:firstLine="567"/>
        <w:jc w:val="both"/>
        <w:rPr>
          <w:rFonts w:eastAsia="Times New Roman"/>
          <w:sz w:val="28"/>
          <w:szCs w:val="28"/>
          <w:lang w:val="ro-RO"/>
        </w:rPr>
      </w:pPr>
    </w:p>
    <w:p w:rsidR="00B856DA" w:rsidRDefault="00B856DA" w:rsidP="00FF7E3C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ro-RO"/>
        </w:rPr>
      </w:pPr>
    </w:p>
    <w:p w:rsidR="00223BE8" w:rsidRPr="00223BE8" w:rsidRDefault="00223BE8" w:rsidP="00FF7E3C">
      <w:pPr>
        <w:spacing w:line="276" w:lineRule="auto"/>
        <w:ind w:firstLine="567"/>
        <w:jc w:val="both"/>
        <w:rPr>
          <w:rFonts w:eastAsia="Times New Roman"/>
          <w:b/>
          <w:sz w:val="28"/>
          <w:szCs w:val="28"/>
          <w:lang w:val="ro-RO"/>
        </w:rPr>
      </w:pPr>
      <w:r w:rsidRPr="00223BE8">
        <w:rPr>
          <w:rFonts w:eastAsia="Times New Roman"/>
          <w:b/>
          <w:sz w:val="28"/>
          <w:szCs w:val="28"/>
          <w:lang w:val="ro-RO"/>
        </w:rPr>
        <w:t xml:space="preserve">Secretar general al Guvernului               </w:t>
      </w:r>
      <w:r w:rsidR="0066050D">
        <w:rPr>
          <w:rFonts w:eastAsia="Times New Roman"/>
          <w:b/>
          <w:sz w:val="28"/>
          <w:szCs w:val="28"/>
          <w:lang w:val="ro-RO"/>
        </w:rPr>
        <w:t xml:space="preserve">   </w:t>
      </w:r>
      <w:r w:rsidRPr="00223BE8">
        <w:rPr>
          <w:rFonts w:eastAsia="Times New Roman"/>
          <w:b/>
          <w:sz w:val="28"/>
          <w:szCs w:val="28"/>
          <w:lang w:val="ro-RO"/>
        </w:rPr>
        <w:t xml:space="preserve">                         </w:t>
      </w:r>
      <w:proofErr w:type="spellStart"/>
      <w:r w:rsidRPr="00223BE8">
        <w:rPr>
          <w:rFonts w:eastAsia="Times New Roman"/>
          <w:b/>
          <w:sz w:val="28"/>
          <w:szCs w:val="28"/>
          <w:lang w:val="ro-RO"/>
        </w:rPr>
        <w:t>Lilia</w:t>
      </w:r>
      <w:proofErr w:type="spellEnd"/>
      <w:r w:rsidRPr="00223BE8">
        <w:rPr>
          <w:rFonts w:eastAsia="Times New Roman"/>
          <w:b/>
          <w:sz w:val="28"/>
          <w:szCs w:val="28"/>
          <w:lang w:val="ro-RO"/>
        </w:rPr>
        <w:t xml:space="preserve"> PALII</w:t>
      </w:r>
    </w:p>
    <w:p w:rsidR="00332D37" w:rsidRPr="00FF7E3C" w:rsidRDefault="00332D37" w:rsidP="00FF7E3C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ro-RO"/>
        </w:rPr>
      </w:pPr>
    </w:p>
    <w:p w:rsidR="00AA2CF7" w:rsidRPr="00332D37" w:rsidRDefault="00AA2CF7" w:rsidP="00FF7E3C">
      <w:pPr>
        <w:spacing w:line="276" w:lineRule="auto"/>
        <w:rPr>
          <w:lang w:val="ro-RO"/>
        </w:rPr>
      </w:pPr>
    </w:p>
    <w:sectPr w:rsidR="00AA2CF7" w:rsidRPr="00332D37" w:rsidSect="00B856DA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332D37"/>
    <w:rsid w:val="0001651B"/>
    <w:rsid w:val="000B41DD"/>
    <w:rsid w:val="000D451C"/>
    <w:rsid w:val="00136A18"/>
    <w:rsid w:val="00156E9A"/>
    <w:rsid w:val="001B75FA"/>
    <w:rsid w:val="00223BE8"/>
    <w:rsid w:val="00284A54"/>
    <w:rsid w:val="002873DE"/>
    <w:rsid w:val="002C43CD"/>
    <w:rsid w:val="0030536E"/>
    <w:rsid w:val="0033067C"/>
    <w:rsid w:val="00332D37"/>
    <w:rsid w:val="00375030"/>
    <w:rsid w:val="00383463"/>
    <w:rsid w:val="003B7529"/>
    <w:rsid w:val="00406877"/>
    <w:rsid w:val="005506F7"/>
    <w:rsid w:val="00580300"/>
    <w:rsid w:val="00594CA1"/>
    <w:rsid w:val="005A2D54"/>
    <w:rsid w:val="00615FF4"/>
    <w:rsid w:val="00654810"/>
    <w:rsid w:val="0066050D"/>
    <w:rsid w:val="006E7CED"/>
    <w:rsid w:val="0085339B"/>
    <w:rsid w:val="00870CE3"/>
    <w:rsid w:val="008A507A"/>
    <w:rsid w:val="00906A46"/>
    <w:rsid w:val="009231C1"/>
    <w:rsid w:val="00942821"/>
    <w:rsid w:val="0095780B"/>
    <w:rsid w:val="00A254A7"/>
    <w:rsid w:val="00A46095"/>
    <w:rsid w:val="00A64A35"/>
    <w:rsid w:val="00A70838"/>
    <w:rsid w:val="00AA2CF7"/>
    <w:rsid w:val="00AF397C"/>
    <w:rsid w:val="00B856DA"/>
    <w:rsid w:val="00B95D67"/>
    <w:rsid w:val="00BA5194"/>
    <w:rsid w:val="00C010EA"/>
    <w:rsid w:val="00C3629E"/>
    <w:rsid w:val="00CC4D24"/>
    <w:rsid w:val="00CD0F23"/>
    <w:rsid w:val="00D0561A"/>
    <w:rsid w:val="00D31ED9"/>
    <w:rsid w:val="00D56CB8"/>
    <w:rsid w:val="00DA5B30"/>
    <w:rsid w:val="00DB5074"/>
    <w:rsid w:val="00E0317A"/>
    <w:rsid w:val="00E35FF7"/>
    <w:rsid w:val="00E47A6B"/>
    <w:rsid w:val="00EA47E3"/>
    <w:rsid w:val="00EF2371"/>
    <w:rsid w:val="00F36E9F"/>
    <w:rsid w:val="00F43381"/>
    <w:rsid w:val="00F828CE"/>
    <w:rsid w:val="00FA0068"/>
    <w:rsid w:val="00FF2A5A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37"/>
    <w:pPr>
      <w:spacing w:after="0" w:line="240" w:lineRule="auto"/>
    </w:pPr>
    <w:rPr>
      <w:rFonts w:ascii="Times New Roman" w:eastAsia="SimSun" w:hAnsi="Times New Roman" w:cs="Times New Roman"/>
      <w:sz w:val="32"/>
      <w:szCs w:val="3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332D37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332D37"/>
    <w:rPr>
      <w:color w:val="0000FF"/>
      <w:u w:val="single"/>
    </w:rPr>
  </w:style>
  <w:style w:type="paragraph" w:customStyle="1" w:styleId="cp">
    <w:name w:val="cp"/>
    <w:basedOn w:val="a"/>
    <w:rsid w:val="00406877"/>
    <w:pPr>
      <w:jc w:val="center"/>
    </w:pPr>
    <w:rPr>
      <w:rFonts w:eastAsia="Times New Roman"/>
      <w:b/>
      <w:bCs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406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2017-03-29T14:48:00Z</cp:lastPrinted>
  <dcterms:created xsi:type="dcterms:W3CDTF">2017-03-29T14:48:00Z</dcterms:created>
  <dcterms:modified xsi:type="dcterms:W3CDTF">2017-03-29T14:59:00Z</dcterms:modified>
</cp:coreProperties>
</file>