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73B" w:rsidRDefault="003B7556" w:rsidP="003B7556">
      <w:pPr>
        <w:pStyle w:val="NoSpacing"/>
        <w:ind w:right="-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48094F">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proiect  </w:t>
      </w:r>
    </w:p>
    <w:p w:rsidR="00797D6F" w:rsidRDefault="00797D6F" w:rsidP="00043D9D">
      <w:pPr>
        <w:pStyle w:val="NoSpacing"/>
        <w:ind w:right="-720"/>
        <w:jc w:val="center"/>
        <w:rPr>
          <w:rFonts w:ascii="Times New Roman" w:hAnsi="Times New Roman" w:cs="Times New Roman"/>
          <w:b/>
          <w:bCs/>
          <w:sz w:val="28"/>
          <w:szCs w:val="28"/>
          <w:lang w:val="ro-RO"/>
        </w:rPr>
      </w:pPr>
    </w:p>
    <w:p w:rsidR="00797D6F" w:rsidRDefault="00797D6F" w:rsidP="00043D9D">
      <w:pPr>
        <w:pStyle w:val="NoSpacing"/>
        <w:ind w:right="-720"/>
        <w:jc w:val="center"/>
        <w:rPr>
          <w:rFonts w:ascii="Times New Roman" w:hAnsi="Times New Roman" w:cs="Times New Roman"/>
          <w:b/>
          <w:bCs/>
          <w:sz w:val="28"/>
          <w:szCs w:val="28"/>
          <w:lang w:val="ro-RO"/>
        </w:rPr>
      </w:pPr>
    </w:p>
    <w:p w:rsidR="00043D9D" w:rsidRPr="005B41C0" w:rsidRDefault="00043D9D" w:rsidP="00043D9D">
      <w:pPr>
        <w:pStyle w:val="NoSpacing"/>
        <w:ind w:right="-72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L E G E</w:t>
      </w:r>
    </w:p>
    <w:p w:rsidR="00043D9D" w:rsidRPr="005B41C0" w:rsidRDefault="00043D9D" w:rsidP="00043D9D">
      <w:pPr>
        <w:pStyle w:val="NoSpacing"/>
        <w:ind w:right="-72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privind auditul</w:t>
      </w:r>
      <w:r w:rsidR="00F75116" w:rsidRPr="005B41C0">
        <w:rPr>
          <w:rFonts w:ascii="Times New Roman" w:hAnsi="Times New Roman" w:cs="Times New Roman"/>
          <w:b/>
          <w:bCs/>
          <w:sz w:val="28"/>
          <w:szCs w:val="28"/>
          <w:lang w:val="ro-RO"/>
        </w:rPr>
        <w:t xml:space="preserve"> situațiilor financiare</w:t>
      </w:r>
    </w:p>
    <w:p w:rsidR="00043D9D" w:rsidRPr="005B41C0" w:rsidRDefault="00043D9D" w:rsidP="00043D9D">
      <w:pPr>
        <w:pStyle w:val="NoSpacing"/>
        <w:ind w:right="-720"/>
        <w:jc w:val="both"/>
        <w:rPr>
          <w:rFonts w:ascii="Times New Roman" w:hAnsi="Times New Roman" w:cs="Times New Roman"/>
          <w:b/>
          <w:bCs/>
          <w:sz w:val="28"/>
          <w:szCs w:val="28"/>
          <w:lang w:val="ro-RO"/>
        </w:rPr>
      </w:pPr>
    </w:p>
    <w:p w:rsidR="00043D9D" w:rsidRPr="005B41C0" w:rsidRDefault="00043D9D" w:rsidP="00043D9D">
      <w:pPr>
        <w:pStyle w:val="NoSpacing"/>
        <w:ind w:right="90"/>
        <w:jc w:val="both"/>
        <w:rPr>
          <w:rFonts w:ascii="Times New Roman" w:hAnsi="Times New Roman" w:cs="Times New Roman"/>
          <w:color w:val="000000"/>
          <w:sz w:val="28"/>
          <w:szCs w:val="28"/>
          <w:lang w:val="ro-RO"/>
        </w:rPr>
      </w:pPr>
      <w:r w:rsidRPr="005B41C0">
        <w:rPr>
          <w:rFonts w:ascii="Times New Roman" w:hAnsi="Times New Roman" w:cs="Times New Roman"/>
          <w:color w:val="000000"/>
          <w:sz w:val="28"/>
          <w:szCs w:val="28"/>
          <w:lang w:val="ro-RO"/>
        </w:rPr>
        <w:t>Parlamentul adoptă prezenta lege organică.</w:t>
      </w:r>
    </w:p>
    <w:p w:rsidR="00043D9D" w:rsidRPr="005B41C0" w:rsidRDefault="00043D9D" w:rsidP="002A0323">
      <w:pPr>
        <w:pStyle w:val="NoSpacing"/>
        <w:ind w:right="90" w:firstLine="360"/>
        <w:jc w:val="both"/>
        <w:rPr>
          <w:rFonts w:ascii="Times New Roman" w:hAnsi="Times New Roman" w:cs="Times New Roman"/>
          <w:color w:val="000000"/>
          <w:sz w:val="28"/>
          <w:szCs w:val="28"/>
          <w:lang w:val="ro-RO"/>
        </w:rPr>
      </w:pPr>
      <w:r w:rsidRPr="005B41C0">
        <w:rPr>
          <w:rFonts w:ascii="Times New Roman" w:hAnsi="Times New Roman" w:cs="Times New Roman"/>
          <w:color w:val="000000"/>
          <w:sz w:val="28"/>
          <w:szCs w:val="28"/>
          <w:lang w:val="ro-RO"/>
        </w:rPr>
        <w:t>Prezenta lege transpune</w:t>
      </w:r>
      <w:r w:rsidR="006839E9" w:rsidRPr="005B41C0">
        <w:rPr>
          <w:rFonts w:ascii="Times New Roman" w:hAnsi="Times New Roman" w:cs="Times New Roman"/>
          <w:color w:val="000000"/>
          <w:sz w:val="28"/>
          <w:szCs w:val="28"/>
          <w:lang w:val="ro-RO"/>
        </w:rPr>
        <w:t xml:space="preserve"> </w:t>
      </w:r>
      <w:r w:rsidRPr="005B41C0">
        <w:rPr>
          <w:rFonts w:ascii="Times New Roman" w:hAnsi="Times New Roman" w:cs="Times New Roman"/>
          <w:sz w:val="28"/>
          <w:szCs w:val="28"/>
          <w:lang w:val="ro-RO"/>
        </w:rPr>
        <w:t xml:space="preserve">Directiva 2006/43/CE a Parlamentului European şi a Consiliului din 17 mai 2006 privind auditul legal </w:t>
      </w:r>
      <w:r w:rsidR="00A159D1" w:rsidRPr="005B41C0">
        <w:rPr>
          <w:rFonts w:ascii="Times New Roman" w:hAnsi="Times New Roman" w:cs="Times New Roman"/>
          <w:sz w:val="28"/>
          <w:szCs w:val="28"/>
          <w:lang w:val="ro-RO"/>
        </w:rPr>
        <w:t>al</w:t>
      </w:r>
      <w:r w:rsidRPr="005B41C0">
        <w:rPr>
          <w:rFonts w:ascii="Times New Roman" w:hAnsi="Times New Roman" w:cs="Times New Roman"/>
          <w:sz w:val="28"/>
          <w:szCs w:val="28"/>
          <w:lang w:val="ro-RO"/>
        </w:rPr>
        <w:t xml:space="preserve"> conturilor anuale şi al conturilor consolidate, de modificare a Directivelor 78/660/CEE şi 83/349/CEE</w:t>
      </w:r>
      <w:r w:rsidR="00D76432" w:rsidRPr="005B41C0">
        <w:rPr>
          <w:rFonts w:ascii="Times New Roman" w:hAnsi="Times New Roman" w:cs="Times New Roman"/>
          <w:sz w:val="28"/>
          <w:szCs w:val="28"/>
          <w:lang w:val="ro-RO"/>
        </w:rPr>
        <w:t xml:space="preserve"> ale Consiliului</w:t>
      </w:r>
      <w:r w:rsidRPr="005B41C0">
        <w:rPr>
          <w:rFonts w:ascii="Times New Roman" w:hAnsi="Times New Roman" w:cs="Times New Roman"/>
          <w:sz w:val="28"/>
          <w:szCs w:val="28"/>
          <w:lang w:val="ro-RO"/>
        </w:rPr>
        <w:t xml:space="preserve"> şi de abrogare a Directivei 84/253/CEE a Consiliului,</w:t>
      </w:r>
      <w:r w:rsidRPr="005B41C0">
        <w:rPr>
          <w:color w:val="000000"/>
          <w:sz w:val="28"/>
          <w:szCs w:val="28"/>
        </w:rPr>
        <w:t xml:space="preserve"> </w:t>
      </w:r>
      <w:r w:rsidRPr="005B41C0">
        <w:rPr>
          <w:rFonts w:ascii="Times New Roman" w:hAnsi="Times New Roman" w:cs="Times New Roman"/>
          <w:color w:val="000000"/>
          <w:sz w:val="28"/>
          <w:szCs w:val="28"/>
          <w:lang w:val="ro-RO"/>
        </w:rPr>
        <w:t>publicată în Jurnalul Oficial al Uniunii Europene nr. L 157</w:t>
      </w:r>
      <w:r w:rsidR="00D76432" w:rsidRPr="005B41C0">
        <w:rPr>
          <w:rFonts w:ascii="Times New Roman" w:hAnsi="Times New Roman" w:cs="Times New Roman"/>
          <w:color w:val="000000"/>
          <w:sz w:val="28"/>
          <w:szCs w:val="28"/>
          <w:lang w:val="ro-RO"/>
        </w:rPr>
        <w:t>/87</w:t>
      </w:r>
      <w:r w:rsidRPr="005B41C0">
        <w:rPr>
          <w:rFonts w:ascii="Times New Roman" w:hAnsi="Times New Roman" w:cs="Times New Roman"/>
          <w:color w:val="000000"/>
          <w:sz w:val="28"/>
          <w:szCs w:val="28"/>
          <w:lang w:val="ro-RO"/>
        </w:rPr>
        <w:t xml:space="preserve"> din 9 iunie 2006</w:t>
      </w:r>
      <w:r w:rsidR="002A0323" w:rsidRPr="005B41C0">
        <w:rPr>
          <w:rFonts w:ascii="Times New Roman" w:hAnsi="Times New Roman" w:cs="Times New Roman"/>
          <w:color w:val="000000"/>
          <w:sz w:val="28"/>
          <w:szCs w:val="28"/>
          <w:lang w:val="ro-RO"/>
        </w:rPr>
        <w:t>.</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043D9D" w:rsidP="00043D9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w:t>
      </w:r>
      <w:r w:rsidR="00D04DC6" w:rsidRPr="005B41C0">
        <w:rPr>
          <w:rFonts w:ascii="Times New Roman" w:hAnsi="Times New Roman" w:cs="Times New Roman"/>
          <w:b/>
          <w:bCs/>
          <w:sz w:val="28"/>
          <w:szCs w:val="28"/>
          <w:lang w:val="ro-RO"/>
        </w:rPr>
        <w:t>apitolul</w:t>
      </w:r>
      <w:r w:rsidRPr="005B41C0">
        <w:rPr>
          <w:rFonts w:ascii="Times New Roman" w:hAnsi="Times New Roman" w:cs="Times New Roman"/>
          <w:b/>
          <w:bCs/>
          <w:sz w:val="28"/>
          <w:szCs w:val="28"/>
          <w:lang w:val="ro-RO"/>
        </w:rPr>
        <w:t xml:space="preserve"> I</w:t>
      </w:r>
    </w:p>
    <w:p w:rsidR="00043D9D" w:rsidRPr="005B41C0" w:rsidRDefault="00D04DC6" w:rsidP="00043D9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DISPOZIȚII GENERALE</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043D9D" w:rsidP="00043D9D">
      <w:pPr>
        <w:pStyle w:val="NoSpacing"/>
        <w:ind w:right="90"/>
        <w:jc w:val="both"/>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 xml:space="preserve">Articolul 1. </w:t>
      </w:r>
      <w:r w:rsidRPr="005B41C0">
        <w:rPr>
          <w:rFonts w:ascii="Times New Roman" w:hAnsi="Times New Roman" w:cs="Times New Roman"/>
          <w:sz w:val="28"/>
          <w:szCs w:val="28"/>
          <w:lang w:val="ro-RO"/>
        </w:rPr>
        <w:t>Obiectul de reglementare</w:t>
      </w:r>
    </w:p>
    <w:p w:rsidR="00043D9D" w:rsidRPr="005B41C0" w:rsidRDefault="00043D9D" w:rsidP="00043D9D">
      <w:pPr>
        <w:pStyle w:val="NoSpacing"/>
        <w:numPr>
          <w:ilvl w:val="0"/>
          <w:numId w:val="1"/>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Prezenta lege stabilește cadrul juridic privind organizarea auditului de către entitățile de audit, reglementează exercitarea profesiei de auditor, precum și cerințe specifice auditului entităților de interes public.</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043D9D"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 xml:space="preserve">Articolul 2. </w:t>
      </w:r>
      <w:r w:rsidRPr="005B41C0">
        <w:rPr>
          <w:rFonts w:ascii="Times New Roman" w:hAnsi="Times New Roman" w:cs="Times New Roman"/>
          <w:sz w:val="28"/>
          <w:szCs w:val="28"/>
          <w:lang w:val="ro-RO"/>
        </w:rPr>
        <w:t>Noţiuni</w:t>
      </w:r>
    </w:p>
    <w:p w:rsidR="00043D9D" w:rsidRPr="005B41C0" w:rsidRDefault="00043D9D" w:rsidP="00043D9D">
      <w:pPr>
        <w:pStyle w:val="NoSpacing"/>
        <w:ind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(1) În sensul prezentei legi, se definesc următoarele noțiuni:</w:t>
      </w:r>
    </w:p>
    <w:p w:rsidR="00043D9D" w:rsidRPr="005B41C0" w:rsidRDefault="00043D9D" w:rsidP="00043D9D">
      <w:pPr>
        <w:pStyle w:val="norm"/>
        <w:shd w:val="clear" w:color="auto" w:fill="FFFFFF"/>
        <w:spacing w:before="120" w:beforeAutospacing="0" w:after="0" w:afterAutospacing="0" w:line="250" w:lineRule="atLeast"/>
        <w:ind w:right="90" w:firstLine="720"/>
        <w:jc w:val="both"/>
        <w:textAlignment w:val="baseline"/>
        <w:rPr>
          <w:rFonts w:eastAsia="Arial Unicode MS"/>
          <w:color w:val="000000" w:themeColor="text1"/>
          <w:sz w:val="28"/>
          <w:szCs w:val="28"/>
          <w:lang w:val="ro-RO"/>
        </w:rPr>
      </w:pPr>
      <w:r w:rsidRPr="005B41C0">
        <w:rPr>
          <w:rFonts w:eastAsia="Arial Unicode MS"/>
          <w:i/>
          <w:color w:val="000000" w:themeColor="text1"/>
          <w:sz w:val="28"/>
          <w:szCs w:val="28"/>
          <w:lang w:val="ro-RO"/>
        </w:rPr>
        <w:t>audit</w:t>
      </w:r>
      <w:r w:rsidR="00171502" w:rsidRPr="005B41C0">
        <w:rPr>
          <w:rFonts w:eastAsia="Arial Unicode MS"/>
          <w:color w:val="000000" w:themeColor="text1"/>
          <w:sz w:val="28"/>
          <w:szCs w:val="28"/>
          <w:lang w:val="ro-RO"/>
        </w:rPr>
        <w:t xml:space="preserve"> - </w:t>
      </w:r>
      <w:r w:rsidRPr="005B41C0">
        <w:rPr>
          <w:rFonts w:eastAsia="Arial Unicode MS"/>
          <w:color w:val="000000" w:themeColor="text1"/>
          <w:sz w:val="28"/>
          <w:szCs w:val="28"/>
          <w:lang w:val="ro-RO"/>
        </w:rPr>
        <w:t>audit</w:t>
      </w:r>
      <w:r w:rsidR="00171502" w:rsidRPr="005B41C0">
        <w:rPr>
          <w:rFonts w:eastAsia="Arial Unicode MS"/>
          <w:color w:val="000000" w:themeColor="text1"/>
          <w:sz w:val="28"/>
          <w:szCs w:val="28"/>
          <w:lang w:val="ro-RO"/>
        </w:rPr>
        <w:t>u</w:t>
      </w:r>
      <w:r w:rsidRPr="005B41C0">
        <w:rPr>
          <w:rFonts w:eastAsia="Arial Unicode MS"/>
          <w:color w:val="000000" w:themeColor="text1"/>
          <w:sz w:val="28"/>
          <w:szCs w:val="28"/>
          <w:lang w:val="ro-RO"/>
        </w:rPr>
        <w:t xml:space="preserve">l situațiilor financiare </w:t>
      </w:r>
      <w:r w:rsidR="002A0323" w:rsidRPr="005B41C0">
        <w:rPr>
          <w:rFonts w:eastAsia="Arial Unicode MS"/>
          <w:color w:val="000000" w:themeColor="text1"/>
          <w:sz w:val="28"/>
          <w:szCs w:val="28"/>
          <w:lang w:val="ro-RO"/>
        </w:rPr>
        <w:t>individ</w:t>
      </w:r>
      <w:r w:rsidRPr="005B41C0">
        <w:rPr>
          <w:rFonts w:eastAsia="Arial Unicode MS"/>
          <w:color w:val="000000" w:themeColor="text1"/>
          <w:sz w:val="28"/>
          <w:szCs w:val="28"/>
          <w:lang w:val="ro-RO"/>
        </w:rPr>
        <w:t>uale sau al situațiilor financiare consolidate în măsura în care:</w:t>
      </w:r>
    </w:p>
    <w:p w:rsidR="00043D9D" w:rsidRPr="005B41C0" w:rsidRDefault="00043D9D" w:rsidP="004970AB">
      <w:pPr>
        <w:pStyle w:val="norm"/>
        <w:numPr>
          <w:ilvl w:val="0"/>
          <w:numId w:val="31"/>
        </w:numPr>
        <w:shd w:val="clear" w:color="auto" w:fill="FFFFFF"/>
        <w:spacing w:before="0" w:beforeAutospacing="0" w:after="0" w:afterAutospacing="0" w:line="312" w:lineRule="atLeast"/>
        <w:ind w:right="90" w:firstLine="600"/>
        <w:jc w:val="both"/>
        <w:textAlignment w:val="baseline"/>
        <w:rPr>
          <w:rFonts w:eastAsia="Arial Unicode MS"/>
          <w:color w:val="000000" w:themeColor="text1"/>
          <w:sz w:val="28"/>
          <w:szCs w:val="28"/>
          <w:lang w:val="ro-RO"/>
        </w:rPr>
      </w:pPr>
      <w:r w:rsidRPr="005B41C0">
        <w:rPr>
          <w:rFonts w:eastAsia="Arial Unicode MS"/>
          <w:color w:val="000000" w:themeColor="text1"/>
          <w:sz w:val="28"/>
          <w:szCs w:val="28"/>
          <w:lang w:val="ro-RO"/>
        </w:rPr>
        <w:t>este obligatoriu conform prevederilor legislației în vigoare;</w:t>
      </w:r>
    </w:p>
    <w:p w:rsidR="00043D9D" w:rsidRPr="005B41C0" w:rsidRDefault="00043D9D" w:rsidP="004970AB">
      <w:pPr>
        <w:pStyle w:val="norm"/>
        <w:numPr>
          <w:ilvl w:val="0"/>
          <w:numId w:val="31"/>
        </w:numPr>
        <w:shd w:val="clear" w:color="auto" w:fill="FFFFFF"/>
        <w:spacing w:before="0" w:beforeAutospacing="0" w:after="0" w:afterAutospacing="0" w:line="312" w:lineRule="atLeast"/>
        <w:ind w:left="0" w:right="90" w:firstLine="360"/>
        <w:jc w:val="both"/>
        <w:textAlignment w:val="baseline"/>
        <w:rPr>
          <w:sz w:val="28"/>
          <w:szCs w:val="28"/>
          <w:lang w:val="ro-RO"/>
        </w:rPr>
      </w:pPr>
      <w:r w:rsidRPr="005B41C0">
        <w:rPr>
          <w:rFonts w:eastAsia="Arial Unicode MS"/>
          <w:color w:val="000000" w:themeColor="text1"/>
          <w:sz w:val="28"/>
          <w:szCs w:val="28"/>
          <w:lang w:val="ro-RO"/>
        </w:rPr>
        <w:t xml:space="preserve"> este efectuat la solicitarea </w:t>
      </w:r>
      <w:r w:rsidRPr="005B41C0">
        <w:rPr>
          <w:bCs/>
          <w:color w:val="000000" w:themeColor="text1"/>
          <w:sz w:val="28"/>
          <w:szCs w:val="28"/>
          <w:lang w:val="ro-RO"/>
        </w:rPr>
        <w:t xml:space="preserve">acționarilor (asociaților) entităților auditate, </w:t>
      </w:r>
      <w:r w:rsidR="002A1EA4" w:rsidRPr="005B41C0">
        <w:rPr>
          <w:bCs/>
          <w:color w:val="000000" w:themeColor="text1"/>
          <w:sz w:val="28"/>
          <w:szCs w:val="28"/>
          <w:lang w:val="ro-RO"/>
        </w:rPr>
        <w:t>organelor de stat,</w:t>
      </w:r>
      <w:r w:rsidRPr="005B41C0">
        <w:rPr>
          <w:bCs/>
          <w:color w:val="000000" w:themeColor="text1"/>
          <w:sz w:val="28"/>
          <w:szCs w:val="28"/>
          <w:lang w:val="ro-RO"/>
        </w:rPr>
        <w:t xml:space="preserve"> investitorilor, </w:t>
      </w:r>
      <w:r w:rsidR="002A1EA4" w:rsidRPr="005B41C0">
        <w:rPr>
          <w:bCs/>
          <w:color w:val="000000" w:themeColor="text1"/>
          <w:sz w:val="28"/>
          <w:szCs w:val="28"/>
          <w:lang w:val="ro-RO"/>
        </w:rPr>
        <w:t>creditorilor,</w:t>
      </w:r>
      <w:r w:rsidR="00F75116" w:rsidRPr="005B41C0">
        <w:rPr>
          <w:bCs/>
          <w:color w:val="000000" w:themeColor="text1"/>
          <w:sz w:val="28"/>
          <w:szCs w:val="28"/>
          <w:lang w:val="ro-RO"/>
        </w:rPr>
        <w:t xml:space="preserve"> organelor de urmărire penală,</w:t>
      </w:r>
      <w:r w:rsidR="002A1EA4" w:rsidRPr="005B41C0">
        <w:rPr>
          <w:bCs/>
          <w:color w:val="000000" w:themeColor="text1"/>
          <w:sz w:val="28"/>
          <w:szCs w:val="28"/>
          <w:lang w:val="ro-RO"/>
        </w:rPr>
        <w:t xml:space="preserve"> </w:t>
      </w:r>
      <w:r w:rsidRPr="005B41C0">
        <w:rPr>
          <w:bCs/>
          <w:color w:val="000000" w:themeColor="text1"/>
          <w:sz w:val="28"/>
          <w:szCs w:val="28"/>
          <w:lang w:val="ro-RO"/>
        </w:rPr>
        <w:t>instanțelor judecătorești;</w:t>
      </w:r>
    </w:p>
    <w:p w:rsidR="00043D9D" w:rsidRPr="005B41C0" w:rsidRDefault="00043D9D" w:rsidP="00043D9D">
      <w:pPr>
        <w:pStyle w:val="NoSpacing"/>
        <w:ind w:right="90" w:firstLine="720"/>
        <w:jc w:val="both"/>
        <w:rPr>
          <w:rFonts w:ascii="Times New Roman" w:hAnsi="Times New Roman" w:cs="Times New Roman"/>
          <w:bCs/>
          <w:sz w:val="28"/>
          <w:szCs w:val="28"/>
          <w:lang w:val="ro-RO"/>
        </w:rPr>
      </w:pPr>
      <w:r w:rsidRPr="005B41C0">
        <w:rPr>
          <w:rFonts w:ascii="Times New Roman" w:hAnsi="Times New Roman" w:cs="Times New Roman"/>
          <w:bCs/>
          <w:i/>
          <w:sz w:val="28"/>
          <w:szCs w:val="28"/>
          <w:lang w:val="ro-RO"/>
        </w:rPr>
        <w:t>auditor</w:t>
      </w:r>
      <w:r w:rsidRPr="005B41C0">
        <w:rPr>
          <w:rFonts w:ascii="Times New Roman" w:hAnsi="Times New Roman" w:cs="Times New Roman"/>
          <w:bCs/>
          <w:sz w:val="28"/>
          <w:szCs w:val="28"/>
          <w:lang w:val="ro-RO"/>
        </w:rPr>
        <w:t xml:space="preserve"> – persoană fizică care deține certificat de calificare al auditorului și este înregistrată în conformitate cu prevederile prezentei legi; </w:t>
      </w:r>
    </w:p>
    <w:p w:rsidR="00043D9D" w:rsidRPr="005B41C0" w:rsidRDefault="00043D9D" w:rsidP="00043D9D">
      <w:pPr>
        <w:pStyle w:val="NoSpacing"/>
        <w:ind w:right="90" w:firstLine="720"/>
        <w:jc w:val="both"/>
        <w:rPr>
          <w:rFonts w:ascii="Times New Roman" w:hAnsi="Times New Roman" w:cs="Times New Roman"/>
          <w:bCs/>
          <w:sz w:val="28"/>
          <w:szCs w:val="28"/>
          <w:lang w:val="ro-RO"/>
        </w:rPr>
      </w:pPr>
      <w:r w:rsidRPr="005B41C0">
        <w:rPr>
          <w:rFonts w:ascii="Times New Roman" w:hAnsi="Times New Roman" w:cs="Times New Roman"/>
          <w:bCs/>
          <w:i/>
          <w:sz w:val="28"/>
          <w:szCs w:val="28"/>
          <w:lang w:val="ro-RO"/>
        </w:rPr>
        <w:t>certificat de calificare al auditorului</w:t>
      </w:r>
      <w:r w:rsidRPr="005B41C0">
        <w:rPr>
          <w:rFonts w:ascii="Times New Roman" w:hAnsi="Times New Roman" w:cs="Times New Roman"/>
          <w:bCs/>
          <w:sz w:val="28"/>
          <w:szCs w:val="28"/>
          <w:lang w:val="ro-RO"/>
        </w:rPr>
        <w:t xml:space="preserve"> – document ce confirmă calificarea profesională </w:t>
      </w:r>
      <w:r w:rsidR="00171502" w:rsidRPr="005B41C0">
        <w:rPr>
          <w:rFonts w:ascii="Times New Roman" w:hAnsi="Times New Roman" w:cs="Times New Roman"/>
          <w:bCs/>
          <w:sz w:val="28"/>
          <w:szCs w:val="28"/>
          <w:lang w:val="ro-RO"/>
        </w:rPr>
        <w:t>a</w:t>
      </w:r>
      <w:r w:rsidRPr="005B41C0">
        <w:rPr>
          <w:rFonts w:ascii="Times New Roman" w:hAnsi="Times New Roman" w:cs="Times New Roman"/>
          <w:bCs/>
          <w:sz w:val="28"/>
          <w:szCs w:val="28"/>
          <w:lang w:val="ro-RO"/>
        </w:rPr>
        <w:t xml:space="preserve"> auditor</w:t>
      </w:r>
      <w:r w:rsidR="00171502" w:rsidRPr="005B41C0">
        <w:rPr>
          <w:rFonts w:ascii="Times New Roman" w:hAnsi="Times New Roman" w:cs="Times New Roman"/>
          <w:bCs/>
          <w:sz w:val="28"/>
          <w:szCs w:val="28"/>
          <w:lang w:val="ro-RO"/>
        </w:rPr>
        <w:t>ului</w:t>
      </w:r>
      <w:r w:rsidRPr="005B41C0">
        <w:rPr>
          <w:rFonts w:ascii="Times New Roman" w:hAnsi="Times New Roman" w:cs="Times New Roman"/>
          <w:bCs/>
          <w:sz w:val="28"/>
          <w:szCs w:val="28"/>
          <w:lang w:val="ro-RO"/>
        </w:rPr>
        <w:t>, eliberat în modul stabilit de prezenta lege;</w:t>
      </w:r>
    </w:p>
    <w:p w:rsidR="00043D9D" w:rsidRPr="005B41C0" w:rsidRDefault="00043D9D" w:rsidP="00043D9D">
      <w:pPr>
        <w:pStyle w:val="NoSpacing"/>
        <w:ind w:right="90" w:firstLine="720"/>
        <w:jc w:val="both"/>
        <w:rPr>
          <w:rFonts w:ascii="Times New Roman" w:hAnsi="Times New Roman" w:cs="Times New Roman"/>
          <w:bCs/>
          <w:sz w:val="28"/>
          <w:szCs w:val="28"/>
          <w:lang w:val="ro-RO"/>
        </w:rPr>
      </w:pPr>
      <w:r w:rsidRPr="005B41C0">
        <w:rPr>
          <w:rFonts w:ascii="Times New Roman" w:hAnsi="Times New Roman" w:cs="Times New Roman"/>
          <w:bCs/>
          <w:i/>
          <w:sz w:val="28"/>
          <w:szCs w:val="28"/>
          <w:lang w:val="ro-RO"/>
        </w:rPr>
        <w:t>Cod etic</w:t>
      </w:r>
      <w:r w:rsidRPr="005B41C0">
        <w:rPr>
          <w:rFonts w:ascii="Times New Roman" w:hAnsi="Times New Roman" w:cs="Times New Roman"/>
          <w:bCs/>
          <w:sz w:val="28"/>
          <w:szCs w:val="28"/>
          <w:lang w:val="ro-RO"/>
        </w:rPr>
        <w:t xml:space="preserve"> – codul etic al profesioniștilor contabili,</w:t>
      </w:r>
      <w:r w:rsidRPr="005B41C0">
        <w:rPr>
          <w:rFonts w:ascii="Times New Roman" w:hAnsi="Times New Roman" w:cs="Times New Roman"/>
          <w:sz w:val="28"/>
          <w:szCs w:val="28"/>
          <w:lang w:val="ro-RO"/>
        </w:rPr>
        <w:t xml:space="preserve"> emis de Consiliul pentru Standarde Internaţionale de Etică pentru Contabili;</w:t>
      </w:r>
      <w:r w:rsidRPr="005B41C0">
        <w:rPr>
          <w:rFonts w:ascii="Times New Roman" w:hAnsi="Times New Roman" w:cs="Times New Roman"/>
          <w:bCs/>
          <w:sz w:val="28"/>
          <w:szCs w:val="28"/>
          <w:lang w:val="ro-RO"/>
        </w:rPr>
        <w:t xml:space="preserve"> </w:t>
      </w:r>
    </w:p>
    <w:p w:rsidR="00043D9D" w:rsidRPr="005B41C0" w:rsidRDefault="00043D9D" w:rsidP="00043D9D">
      <w:pPr>
        <w:pStyle w:val="NoSpacing"/>
        <w:ind w:right="90" w:firstLine="720"/>
        <w:jc w:val="both"/>
        <w:rPr>
          <w:rFonts w:ascii="Times New Roman" w:hAnsi="Times New Roman" w:cs="Times New Roman"/>
          <w:sz w:val="28"/>
          <w:szCs w:val="28"/>
          <w:lang w:val="ro-RO"/>
        </w:rPr>
      </w:pPr>
      <w:r w:rsidRPr="005B41C0">
        <w:rPr>
          <w:rFonts w:ascii="Times New Roman" w:hAnsi="Times New Roman" w:cs="Times New Roman"/>
          <w:i/>
          <w:sz w:val="28"/>
          <w:szCs w:val="28"/>
          <w:lang w:val="ro-RO"/>
        </w:rPr>
        <w:t>entitate auditată</w:t>
      </w:r>
      <w:r w:rsidRPr="005B41C0">
        <w:rPr>
          <w:rFonts w:ascii="Times New Roman" w:hAnsi="Times New Roman" w:cs="Times New Roman"/>
          <w:sz w:val="28"/>
          <w:szCs w:val="28"/>
          <w:lang w:val="ro-RO"/>
        </w:rPr>
        <w:t xml:space="preserve"> – entitate ale cărei situații financiare </w:t>
      </w:r>
      <w:r w:rsidR="00280728" w:rsidRPr="005B41C0">
        <w:rPr>
          <w:rFonts w:ascii="Times New Roman" w:hAnsi="Times New Roman" w:cs="Times New Roman"/>
          <w:sz w:val="28"/>
          <w:szCs w:val="28"/>
          <w:lang w:val="ro-RO"/>
        </w:rPr>
        <w:t xml:space="preserve">individuale </w:t>
      </w:r>
      <w:r w:rsidRPr="005B41C0">
        <w:rPr>
          <w:rFonts w:ascii="Times New Roman" w:hAnsi="Times New Roman" w:cs="Times New Roman"/>
          <w:sz w:val="28"/>
          <w:szCs w:val="28"/>
          <w:lang w:val="ro-RO"/>
        </w:rPr>
        <w:t>și/sau situații financiare consolidate sunt supuse auditului;</w:t>
      </w:r>
    </w:p>
    <w:p w:rsidR="00043D9D" w:rsidRPr="005B41C0" w:rsidRDefault="00043D9D" w:rsidP="00043D9D">
      <w:pPr>
        <w:pStyle w:val="NoSpacing"/>
        <w:ind w:right="90" w:firstLine="720"/>
        <w:jc w:val="both"/>
        <w:rPr>
          <w:rFonts w:ascii="Times New Roman" w:hAnsi="Times New Roman" w:cs="Times New Roman"/>
          <w:sz w:val="28"/>
          <w:szCs w:val="28"/>
          <w:lang w:val="ro-RO"/>
        </w:rPr>
      </w:pPr>
      <w:r w:rsidRPr="005B41C0">
        <w:rPr>
          <w:rFonts w:ascii="Times New Roman" w:hAnsi="Times New Roman" w:cs="Times New Roman"/>
          <w:i/>
          <w:sz w:val="28"/>
          <w:szCs w:val="28"/>
          <w:lang w:val="ro-RO"/>
        </w:rPr>
        <w:t>entitate de audit</w:t>
      </w:r>
      <w:r w:rsidRPr="005B41C0">
        <w:rPr>
          <w:rFonts w:ascii="Times New Roman" w:hAnsi="Times New Roman" w:cs="Times New Roman"/>
          <w:sz w:val="28"/>
          <w:szCs w:val="28"/>
          <w:lang w:val="ro-RO"/>
        </w:rPr>
        <w:t xml:space="preserve"> – </w:t>
      </w:r>
      <w:r w:rsidR="002A1EA4" w:rsidRPr="005B41C0">
        <w:rPr>
          <w:rFonts w:ascii="Times New Roman" w:hAnsi="Times New Roman" w:cs="Times New Roman"/>
          <w:sz w:val="28"/>
          <w:szCs w:val="28"/>
          <w:lang w:val="ro-RO"/>
        </w:rPr>
        <w:t>entitate</w:t>
      </w:r>
      <w:r w:rsidRPr="005B41C0">
        <w:rPr>
          <w:rFonts w:ascii="Times New Roman" w:hAnsi="Times New Roman" w:cs="Times New Roman"/>
          <w:sz w:val="28"/>
          <w:szCs w:val="28"/>
          <w:lang w:val="ro-RO"/>
        </w:rPr>
        <w:t xml:space="preserve"> </w:t>
      </w:r>
      <w:r w:rsidR="003B5E79" w:rsidRPr="005B41C0">
        <w:rPr>
          <w:rFonts w:ascii="Times New Roman" w:hAnsi="Times New Roman" w:cs="Times New Roman"/>
          <w:sz w:val="28"/>
          <w:szCs w:val="28"/>
          <w:lang w:val="ro-RO"/>
        </w:rPr>
        <w:t>constitui</w:t>
      </w:r>
      <w:r w:rsidRPr="005B41C0">
        <w:rPr>
          <w:rFonts w:ascii="Times New Roman" w:hAnsi="Times New Roman" w:cs="Times New Roman"/>
          <w:sz w:val="28"/>
          <w:szCs w:val="28"/>
          <w:lang w:val="ro-RO"/>
        </w:rPr>
        <w:t xml:space="preserve">tă în conformitate cu legislația civilă și </w:t>
      </w:r>
      <w:r w:rsidR="003B5E79" w:rsidRPr="005B41C0">
        <w:rPr>
          <w:rFonts w:ascii="Times New Roman" w:hAnsi="Times New Roman" w:cs="Times New Roman"/>
          <w:sz w:val="28"/>
          <w:szCs w:val="28"/>
          <w:lang w:val="ro-RO"/>
        </w:rPr>
        <w:t xml:space="preserve">înregistrată în conformitate cu </w:t>
      </w:r>
      <w:r w:rsidRPr="005B41C0">
        <w:rPr>
          <w:rFonts w:ascii="Times New Roman" w:hAnsi="Times New Roman" w:cs="Times New Roman"/>
          <w:sz w:val="28"/>
          <w:szCs w:val="28"/>
          <w:lang w:val="ro-RO"/>
        </w:rPr>
        <w:t>prevederile prezentei legi;</w:t>
      </w:r>
    </w:p>
    <w:p w:rsidR="00043D9D" w:rsidRPr="005B41C0" w:rsidRDefault="00043D9D" w:rsidP="00043D9D">
      <w:pPr>
        <w:pStyle w:val="NoSpacing"/>
        <w:ind w:right="90" w:firstLine="720"/>
        <w:jc w:val="both"/>
        <w:rPr>
          <w:rFonts w:ascii="Times New Roman" w:hAnsi="Times New Roman" w:cs="Times New Roman"/>
          <w:sz w:val="28"/>
          <w:szCs w:val="28"/>
          <w:lang w:val="ro-RO"/>
        </w:rPr>
      </w:pPr>
      <w:r w:rsidRPr="005B41C0">
        <w:rPr>
          <w:rFonts w:ascii="Times New Roman" w:hAnsi="Times New Roman" w:cs="Times New Roman"/>
          <w:i/>
          <w:sz w:val="28"/>
          <w:szCs w:val="28"/>
          <w:lang w:val="ro-RO"/>
        </w:rPr>
        <w:t>nepractician</w:t>
      </w:r>
      <w:r w:rsidRPr="005B41C0">
        <w:rPr>
          <w:rFonts w:ascii="Times New Roman" w:hAnsi="Times New Roman" w:cs="Times New Roman"/>
          <w:sz w:val="28"/>
          <w:szCs w:val="28"/>
          <w:lang w:val="ro-RO"/>
        </w:rPr>
        <w:t xml:space="preserve"> – orice persoană fizică care, pentru cel puțin trei ani precedenți nu a efectuat </w:t>
      </w:r>
      <w:r w:rsidR="00D76432" w:rsidRPr="005B41C0">
        <w:rPr>
          <w:rFonts w:ascii="Times New Roman" w:hAnsi="Times New Roman" w:cs="Times New Roman"/>
          <w:sz w:val="28"/>
          <w:szCs w:val="28"/>
          <w:lang w:val="ro-RO"/>
        </w:rPr>
        <w:t>audit, nu a deținut acțiuni (</w:t>
      </w:r>
      <w:r w:rsidRPr="005B41C0">
        <w:rPr>
          <w:rFonts w:ascii="Times New Roman" w:hAnsi="Times New Roman" w:cs="Times New Roman"/>
          <w:sz w:val="28"/>
          <w:szCs w:val="28"/>
          <w:lang w:val="ro-RO"/>
        </w:rPr>
        <w:t>părți sociale</w:t>
      </w:r>
      <w:r w:rsidR="00D76432" w:rsidRPr="005B41C0">
        <w:rPr>
          <w:rFonts w:ascii="Times New Roman" w:hAnsi="Times New Roman" w:cs="Times New Roman"/>
          <w:sz w:val="28"/>
          <w:szCs w:val="28"/>
          <w:lang w:val="ro-RO"/>
        </w:rPr>
        <w:t>)</w:t>
      </w:r>
      <w:r w:rsidRPr="005B41C0">
        <w:rPr>
          <w:rFonts w:ascii="Times New Roman" w:hAnsi="Times New Roman" w:cs="Times New Roman"/>
          <w:sz w:val="28"/>
          <w:szCs w:val="28"/>
          <w:lang w:val="ro-RO"/>
        </w:rPr>
        <w:t xml:space="preserve"> în capitalul social al entității de audit, nu a fost membru al </w:t>
      </w:r>
      <w:r w:rsidR="003B5E79" w:rsidRPr="005B41C0">
        <w:rPr>
          <w:rFonts w:ascii="Times New Roman" w:hAnsi="Times New Roman" w:cs="Times New Roman"/>
          <w:sz w:val="28"/>
          <w:szCs w:val="28"/>
          <w:lang w:val="ro-RO"/>
        </w:rPr>
        <w:t>consiliului, organului executiv sau de supraveghere</w:t>
      </w:r>
      <w:r w:rsidR="00171502" w:rsidRPr="005B41C0">
        <w:rPr>
          <w:rFonts w:ascii="Times New Roman" w:hAnsi="Times New Roman" w:cs="Times New Roman"/>
          <w:sz w:val="28"/>
          <w:szCs w:val="28"/>
          <w:lang w:val="ro-RO"/>
        </w:rPr>
        <w:t xml:space="preserve"> </w:t>
      </w:r>
      <w:r w:rsidRPr="005B41C0">
        <w:rPr>
          <w:rFonts w:ascii="Times New Roman" w:hAnsi="Times New Roman" w:cs="Times New Roman"/>
          <w:sz w:val="28"/>
          <w:szCs w:val="28"/>
          <w:lang w:val="ro-RO"/>
        </w:rPr>
        <w:t>și nu a fost angajat la o entitate de audit;</w:t>
      </w:r>
    </w:p>
    <w:p w:rsidR="00043D9D" w:rsidRPr="005B41C0" w:rsidRDefault="00043D9D" w:rsidP="00043D9D">
      <w:pPr>
        <w:pStyle w:val="NoSpacing"/>
        <w:ind w:right="90" w:firstLine="720"/>
        <w:jc w:val="both"/>
        <w:rPr>
          <w:rFonts w:ascii="Times New Roman" w:hAnsi="Times New Roman" w:cs="Times New Roman"/>
          <w:i/>
          <w:sz w:val="28"/>
          <w:szCs w:val="28"/>
          <w:lang w:val="ro-RO"/>
        </w:rPr>
      </w:pPr>
      <w:r w:rsidRPr="005B41C0">
        <w:rPr>
          <w:rFonts w:ascii="Times New Roman" w:hAnsi="Times New Roman" w:cs="Times New Roman"/>
          <w:i/>
          <w:sz w:val="28"/>
          <w:szCs w:val="28"/>
          <w:lang w:val="ro-RO"/>
        </w:rPr>
        <w:lastRenderedPageBreak/>
        <w:t>risc de audit</w:t>
      </w:r>
      <w:r w:rsidRPr="005B41C0">
        <w:rPr>
          <w:rFonts w:ascii="Times New Roman" w:hAnsi="Times New Roman" w:cs="Times New Roman"/>
          <w:sz w:val="28"/>
          <w:szCs w:val="28"/>
          <w:lang w:val="ro-RO"/>
        </w:rPr>
        <w:t xml:space="preserve"> - </w:t>
      </w:r>
      <w:r w:rsidRPr="005B41C0">
        <w:rPr>
          <w:rStyle w:val="apple-converted-space"/>
          <w:rFonts w:ascii="Times New Roman" w:hAnsi="Times New Roman" w:cs="Times New Roman"/>
          <w:sz w:val="28"/>
          <w:szCs w:val="28"/>
          <w:shd w:val="clear" w:color="auto" w:fill="FFFFFF"/>
          <w:lang w:val="ro-RO"/>
        </w:rPr>
        <w:t> </w:t>
      </w:r>
      <w:r w:rsidRPr="005B41C0">
        <w:rPr>
          <w:rFonts w:ascii="Times New Roman" w:hAnsi="Times New Roman" w:cs="Times New Roman"/>
          <w:sz w:val="28"/>
          <w:szCs w:val="28"/>
          <w:shd w:val="clear" w:color="auto" w:fill="FFFFFF"/>
          <w:lang w:val="ro-RO"/>
        </w:rPr>
        <w:t>riscul exprimării de către auditor a unei opinii de audit necorespunzătoare în cazul în care situaţiile financiare conțin denaturări semnificative;</w:t>
      </w:r>
    </w:p>
    <w:p w:rsidR="00043D9D" w:rsidRPr="005B41C0" w:rsidRDefault="00043D9D" w:rsidP="00043D9D">
      <w:pPr>
        <w:pStyle w:val="NoSpacing"/>
        <w:ind w:right="90" w:firstLine="720"/>
        <w:jc w:val="both"/>
        <w:rPr>
          <w:rFonts w:ascii="Times New Roman" w:hAnsi="Times New Roman" w:cs="Times New Roman"/>
          <w:sz w:val="28"/>
          <w:szCs w:val="28"/>
          <w:lang w:val="ro-RO"/>
        </w:rPr>
      </w:pPr>
      <w:r w:rsidRPr="005B41C0">
        <w:rPr>
          <w:rFonts w:ascii="Times New Roman" w:hAnsi="Times New Roman" w:cs="Times New Roman"/>
          <w:i/>
          <w:sz w:val="28"/>
          <w:szCs w:val="28"/>
          <w:lang w:val="ro-RO"/>
        </w:rPr>
        <w:t>stagiar</w:t>
      </w:r>
      <w:r w:rsidRPr="005B41C0">
        <w:rPr>
          <w:rFonts w:ascii="Times New Roman" w:hAnsi="Times New Roman" w:cs="Times New Roman"/>
          <w:sz w:val="28"/>
          <w:szCs w:val="28"/>
          <w:lang w:val="ro-RO"/>
        </w:rPr>
        <w:t xml:space="preserve"> – persoană fizică</w:t>
      </w:r>
      <w:r w:rsidRPr="005B41C0">
        <w:rPr>
          <w:color w:val="000000"/>
          <w:sz w:val="28"/>
          <w:szCs w:val="28"/>
          <w:lang w:val="ro-RO"/>
        </w:rPr>
        <w:t xml:space="preserve"> </w:t>
      </w:r>
      <w:r w:rsidRPr="005B41C0">
        <w:rPr>
          <w:rFonts w:ascii="Times New Roman" w:hAnsi="Times New Roman" w:cs="Times New Roman"/>
          <w:color w:val="000000"/>
          <w:sz w:val="28"/>
          <w:szCs w:val="28"/>
          <w:lang w:val="ro-RO"/>
        </w:rPr>
        <w:t>angajată pentru stagiu în cadrul unei entităţi de audit, care participă la misiuni de audit sub conducerea unui auditor;</w:t>
      </w:r>
    </w:p>
    <w:p w:rsidR="00711974" w:rsidRPr="005B41C0" w:rsidRDefault="00043D9D" w:rsidP="00043D9D">
      <w:pPr>
        <w:pStyle w:val="NormalWeb"/>
        <w:ind w:right="90"/>
        <w:rPr>
          <w:color w:val="000000"/>
          <w:sz w:val="28"/>
          <w:szCs w:val="28"/>
          <w:lang w:val="ro-RO"/>
        </w:rPr>
      </w:pPr>
      <w:r w:rsidRPr="005B41C0">
        <w:rPr>
          <w:bCs/>
          <w:i/>
          <w:color w:val="000000"/>
          <w:sz w:val="28"/>
          <w:szCs w:val="28"/>
          <w:lang w:val="ro-RO"/>
        </w:rPr>
        <w:t>standarde  de audit</w:t>
      </w:r>
      <w:r w:rsidRPr="005B41C0">
        <w:rPr>
          <w:rStyle w:val="apple-converted-space"/>
          <w:bCs/>
          <w:color w:val="000000"/>
          <w:sz w:val="28"/>
          <w:szCs w:val="28"/>
          <w:lang w:val="ro-RO"/>
        </w:rPr>
        <w:t> </w:t>
      </w:r>
      <w:r w:rsidRPr="005B41C0">
        <w:rPr>
          <w:color w:val="000000"/>
          <w:sz w:val="28"/>
          <w:szCs w:val="28"/>
          <w:lang w:val="ro-RO"/>
        </w:rPr>
        <w:t>-  Standard</w:t>
      </w:r>
      <w:r w:rsidR="00711974" w:rsidRPr="005B41C0">
        <w:rPr>
          <w:color w:val="000000"/>
          <w:sz w:val="28"/>
          <w:szCs w:val="28"/>
          <w:lang w:val="ro-RO"/>
        </w:rPr>
        <w:t>e</w:t>
      </w:r>
      <w:r w:rsidRPr="005B41C0">
        <w:rPr>
          <w:color w:val="000000"/>
          <w:sz w:val="28"/>
          <w:szCs w:val="28"/>
          <w:lang w:val="ro-RO"/>
        </w:rPr>
        <w:t xml:space="preserve"> Internaționale de Audit</w:t>
      </w:r>
      <w:r w:rsidR="00171502" w:rsidRPr="005B41C0">
        <w:rPr>
          <w:color w:val="000000"/>
          <w:sz w:val="28"/>
          <w:szCs w:val="28"/>
          <w:lang w:val="ro-RO"/>
        </w:rPr>
        <w:t>, emise de Consiliul</w:t>
      </w:r>
      <w:r w:rsidRPr="005B41C0">
        <w:rPr>
          <w:color w:val="000000"/>
          <w:sz w:val="28"/>
          <w:szCs w:val="28"/>
          <w:lang w:val="ro-RO"/>
        </w:rPr>
        <w:t xml:space="preserve"> pentru </w:t>
      </w:r>
      <w:r w:rsidR="002A1EA4" w:rsidRPr="005B41C0">
        <w:rPr>
          <w:color w:val="000000"/>
          <w:sz w:val="28"/>
          <w:szCs w:val="28"/>
          <w:lang w:val="ro-RO"/>
        </w:rPr>
        <w:t>S</w:t>
      </w:r>
      <w:r w:rsidRPr="005B41C0">
        <w:rPr>
          <w:color w:val="000000"/>
          <w:sz w:val="28"/>
          <w:szCs w:val="28"/>
          <w:lang w:val="ro-RO"/>
        </w:rPr>
        <w:t xml:space="preserve">tandarde </w:t>
      </w:r>
      <w:r w:rsidR="002A1EA4" w:rsidRPr="005B41C0">
        <w:rPr>
          <w:color w:val="000000"/>
          <w:sz w:val="28"/>
          <w:szCs w:val="28"/>
          <w:lang w:val="ro-RO"/>
        </w:rPr>
        <w:t>I</w:t>
      </w:r>
      <w:r w:rsidRPr="005B41C0">
        <w:rPr>
          <w:color w:val="000000"/>
          <w:sz w:val="28"/>
          <w:szCs w:val="28"/>
          <w:lang w:val="ro-RO"/>
        </w:rPr>
        <w:t xml:space="preserve">nternaționale de </w:t>
      </w:r>
      <w:r w:rsidR="002A1EA4" w:rsidRPr="005B41C0">
        <w:rPr>
          <w:color w:val="000000"/>
          <w:sz w:val="28"/>
          <w:szCs w:val="28"/>
          <w:lang w:val="ro-RO"/>
        </w:rPr>
        <w:t>A</w:t>
      </w:r>
      <w:r w:rsidRPr="005B41C0">
        <w:rPr>
          <w:color w:val="000000"/>
          <w:sz w:val="28"/>
          <w:szCs w:val="28"/>
          <w:lang w:val="ro-RO"/>
        </w:rPr>
        <w:t xml:space="preserve">udit și </w:t>
      </w:r>
      <w:r w:rsidR="002A1EA4" w:rsidRPr="005B41C0">
        <w:rPr>
          <w:color w:val="000000"/>
          <w:sz w:val="28"/>
          <w:szCs w:val="28"/>
          <w:lang w:val="ro-RO"/>
        </w:rPr>
        <w:t>A</w:t>
      </w:r>
      <w:r w:rsidRPr="005B41C0">
        <w:rPr>
          <w:color w:val="000000"/>
          <w:sz w:val="28"/>
          <w:szCs w:val="28"/>
          <w:lang w:val="ro-RO"/>
        </w:rPr>
        <w:t xml:space="preserve">sigurare, </w:t>
      </w:r>
      <w:r w:rsidR="00711974" w:rsidRPr="005B41C0">
        <w:rPr>
          <w:color w:val="000000"/>
          <w:sz w:val="28"/>
          <w:szCs w:val="28"/>
          <w:lang w:val="ro-RO"/>
        </w:rPr>
        <w:t>care se aplică pentru efectuarea auditului, acceptate pentru aplicare pe teritoriul Republicii Moldova;</w:t>
      </w:r>
    </w:p>
    <w:p w:rsidR="00711974" w:rsidRPr="005B41C0" w:rsidRDefault="00573C70" w:rsidP="00043D9D">
      <w:pPr>
        <w:pStyle w:val="NormalWeb"/>
        <w:ind w:right="90"/>
        <w:rPr>
          <w:color w:val="000000"/>
          <w:sz w:val="28"/>
          <w:szCs w:val="28"/>
          <w:lang w:val="ro-RO"/>
        </w:rPr>
      </w:pPr>
      <w:r w:rsidRPr="005B41C0">
        <w:rPr>
          <w:i/>
          <w:color w:val="000000"/>
          <w:sz w:val="28"/>
          <w:szCs w:val="28"/>
          <w:lang w:val="ro-RO"/>
        </w:rPr>
        <w:t>standard</w:t>
      </w:r>
      <w:r w:rsidR="006011C6" w:rsidRPr="005B41C0">
        <w:rPr>
          <w:i/>
          <w:color w:val="000000"/>
          <w:sz w:val="28"/>
          <w:szCs w:val="28"/>
          <w:lang w:val="ro-RO"/>
        </w:rPr>
        <w:t>e</w:t>
      </w:r>
      <w:r w:rsidR="00711974" w:rsidRPr="005B41C0">
        <w:rPr>
          <w:i/>
          <w:color w:val="000000"/>
          <w:sz w:val="28"/>
          <w:szCs w:val="28"/>
          <w:lang w:val="ro-RO"/>
        </w:rPr>
        <w:t xml:space="preserve"> de control al calității</w:t>
      </w:r>
      <w:r w:rsidR="00711974" w:rsidRPr="005B41C0">
        <w:rPr>
          <w:color w:val="000000"/>
          <w:sz w:val="28"/>
          <w:szCs w:val="28"/>
          <w:lang w:val="ro-RO"/>
        </w:rPr>
        <w:t xml:space="preserve"> –</w:t>
      </w:r>
      <w:r w:rsidR="00043D9D" w:rsidRPr="005B41C0">
        <w:rPr>
          <w:color w:val="000000"/>
          <w:sz w:val="28"/>
          <w:szCs w:val="28"/>
          <w:lang w:val="ro-RO"/>
        </w:rPr>
        <w:t xml:space="preserve"> </w:t>
      </w:r>
      <w:r w:rsidR="00171502" w:rsidRPr="005B41C0">
        <w:rPr>
          <w:color w:val="000000"/>
          <w:sz w:val="28"/>
          <w:szCs w:val="28"/>
          <w:lang w:val="ro-RO"/>
        </w:rPr>
        <w:t>standarde</w:t>
      </w:r>
      <w:r w:rsidRPr="005B41C0">
        <w:rPr>
          <w:color w:val="000000"/>
          <w:sz w:val="28"/>
          <w:szCs w:val="28"/>
          <w:lang w:val="ro-RO"/>
        </w:rPr>
        <w:t xml:space="preserve"> internațional</w:t>
      </w:r>
      <w:r w:rsidR="00171502" w:rsidRPr="005B41C0">
        <w:rPr>
          <w:color w:val="000000"/>
          <w:sz w:val="28"/>
          <w:szCs w:val="28"/>
          <w:lang w:val="ro-RO"/>
        </w:rPr>
        <w:t>e</w:t>
      </w:r>
      <w:r w:rsidR="00711974" w:rsidRPr="005B41C0">
        <w:rPr>
          <w:color w:val="000000"/>
          <w:sz w:val="28"/>
          <w:szCs w:val="28"/>
          <w:lang w:val="ro-RO"/>
        </w:rPr>
        <w:t xml:space="preserve"> de control al calității, </w:t>
      </w:r>
      <w:r w:rsidRPr="005B41C0">
        <w:rPr>
          <w:color w:val="000000"/>
          <w:sz w:val="28"/>
          <w:szCs w:val="28"/>
          <w:lang w:val="ro-RO"/>
        </w:rPr>
        <w:t>emis</w:t>
      </w:r>
      <w:r w:rsidR="006011C6" w:rsidRPr="005B41C0">
        <w:rPr>
          <w:color w:val="000000"/>
          <w:sz w:val="28"/>
          <w:szCs w:val="28"/>
          <w:lang w:val="ro-RO"/>
        </w:rPr>
        <w:t>e</w:t>
      </w:r>
      <w:r w:rsidR="00171502" w:rsidRPr="005B41C0">
        <w:rPr>
          <w:color w:val="000000"/>
          <w:sz w:val="28"/>
          <w:szCs w:val="28"/>
          <w:lang w:val="ro-RO"/>
        </w:rPr>
        <w:t xml:space="preserve"> de Consiliul</w:t>
      </w:r>
      <w:r w:rsidR="00711974" w:rsidRPr="005B41C0">
        <w:rPr>
          <w:color w:val="000000"/>
          <w:sz w:val="28"/>
          <w:szCs w:val="28"/>
          <w:lang w:val="ro-RO"/>
        </w:rPr>
        <w:t xml:space="preserve"> pentru Standarde Internaționale de Audit și Asigurare, care se aplică pentru controlu</w:t>
      </w:r>
      <w:r w:rsidRPr="005B41C0">
        <w:rPr>
          <w:color w:val="000000"/>
          <w:sz w:val="28"/>
          <w:szCs w:val="28"/>
          <w:lang w:val="ro-RO"/>
        </w:rPr>
        <w:t>l intern al calității, acceptat</w:t>
      </w:r>
      <w:r w:rsidR="006011C6" w:rsidRPr="005B41C0">
        <w:rPr>
          <w:color w:val="000000"/>
          <w:sz w:val="28"/>
          <w:szCs w:val="28"/>
          <w:lang w:val="ro-RO"/>
        </w:rPr>
        <w:t>e</w:t>
      </w:r>
      <w:r w:rsidR="00711974" w:rsidRPr="005B41C0">
        <w:rPr>
          <w:color w:val="000000"/>
          <w:sz w:val="28"/>
          <w:szCs w:val="28"/>
          <w:lang w:val="ro-RO"/>
        </w:rPr>
        <w:t xml:space="preserve"> pentru aplicare pe teritoriul Republicii Moldova;</w:t>
      </w:r>
    </w:p>
    <w:p w:rsidR="00711974" w:rsidRPr="005B41C0" w:rsidRDefault="00711974" w:rsidP="00043D9D">
      <w:pPr>
        <w:pStyle w:val="NormalWeb"/>
        <w:ind w:right="90"/>
        <w:rPr>
          <w:color w:val="000000"/>
          <w:sz w:val="28"/>
          <w:szCs w:val="28"/>
          <w:lang w:val="ro-RO"/>
        </w:rPr>
      </w:pPr>
      <w:r w:rsidRPr="005B41C0">
        <w:rPr>
          <w:i/>
          <w:color w:val="000000"/>
          <w:sz w:val="28"/>
          <w:szCs w:val="28"/>
          <w:lang w:val="ro-RO"/>
        </w:rPr>
        <w:t xml:space="preserve">standarde conexe </w:t>
      </w:r>
      <w:r w:rsidRPr="005B41C0">
        <w:rPr>
          <w:color w:val="000000"/>
          <w:sz w:val="28"/>
          <w:szCs w:val="28"/>
          <w:lang w:val="ro-RO"/>
        </w:rPr>
        <w:t xml:space="preserve">– standarde internaționale pentru misiuni de revizuire, asigurare, servicii conexe, </w:t>
      </w:r>
      <w:r w:rsidR="00171502" w:rsidRPr="005B41C0">
        <w:rPr>
          <w:color w:val="000000"/>
          <w:sz w:val="28"/>
          <w:szCs w:val="28"/>
          <w:lang w:val="ro-RO"/>
        </w:rPr>
        <w:t>emise de Consiliul</w:t>
      </w:r>
      <w:r w:rsidRPr="005B41C0">
        <w:rPr>
          <w:color w:val="000000"/>
          <w:sz w:val="28"/>
          <w:szCs w:val="28"/>
          <w:lang w:val="ro-RO"/>
        </w:rPr>
        <w:t xml:space="preserve"> pentru Standarde Internaționale de Audit și Asigurare, acceptate pentru aplicare pe teritoriul Republicii Moldova.</w:t>
      </w:r>
    </w:p>
    <w:p w:rsidR="00043D9D" w:rsidRPr="005B41C0" w:rsidRDefault="00043D9D" w:rsidP="00043D9D">
      <w:pPr>
        <w:pStyle w:val="NormalWeb"/>
        <w:ind w:right="90"/>
        <w:rPr>
          <w:sz w:val="28"/>
          <w:szCs w:val="28"/>
          <w:lang w:val="ro-RO"/>
        </w:rPr>
      </w:pPr>
      <w:r w:rsidRPr="005B41C0">
        <w:rPr>
          <w:sz w:val="28"/>
          <w:szCs w:val="28"/>
          <w:lang w:val="ro-RO"/>
        </w:rPr>
        <w:t>(2) Noţiunile utilizate</w:t>
      </w:r>
      <w:r w:rsidR="00D76432" w:rsidRPr="005B41C0">
        <w:rPr>
          <w:sz w:val="28"/>
          <w:szCs w:val="28"/>
          <w:lang w:val="ro-RO"/>
        </w:rPr>
        <w:t xml:space="preserve"> în prezenta lege şi neprevăzu</w:t>
      </w:r>
      <w:r w:rsidRPr="005B41C0">
        <w:rPr>
          <w:sz w:val="28"/>
          <w:szCs w:val="28"/>
          <w:lang w:val="ro-RO"/>
        </w:rPr>
        <w:t xml:space="preserve">te </w:t>
      </w:r>
      <w:r w:rsidR="003A7BCE" w:rsidRPr="005B41C0">
        <w:rPr>
          <w:sz w:val="28"/>
          <w:szCs w:val="28"/>
          <w:lang w:val="ro-RO"/>
        </w:rPr>
        <w:t xml:space="preserve">în </w:t>
      </w:r>
      <w:r w:rsidRPr="005B41C0">
        <w:rPr>
          <w:sz w:val="28"/>
          <w:szCs w:val="28"/>
          <w:lang w:val="ro-RO"/>
        </w:rPr>
        <w:t>alin.</w:t>
      </w:r>
      <w:r w:rsidR="00D76432" w:rsidRPr="005B41C0">
        <w:rPr>
          <w:sz w:val="28"/>
          <w:szCs w:val="28"/>
          <w:lang w:val="ro-RO"/>
        </w:rPr>
        <w:t xml:space="preserve"> </w:t>
      </w:r>
      <w:r w:rsidRPr="005B41C0">
        <w:rPr>
          <w:sz w:val="28"/>
          <w:szCs w:val="28"/>
          <w:lang w:val="ro-RO"/>
        </w:rPr>
        <w:t>(1) sînt definite în standardele de audit şi Codul etic.</w:t>
      </w:r>
    </w:p>
    <w:p w:rsidR="00043D9D" w:rsidRPr="005B41C0" w:rsidRDefault="00043D9D" w:rsidP="00043D9D">
      <w:pPr>
        <w:pStyle w:val="NoSpacing"/>
        <w:ind w:left="360" w:right="90"/>
        <w:jc w:val="both"/>
        <w:rPr>
          <w:rFonts w:ascii="Times New Roman" w:hAnsi="Times New Roman" w:cs="Times New Roman"/>
          <w:bCs/>
          <w:sz w:val="28"/>
          <w:szCs w:val="28"/>
          <w:lang w:val="ro-RO"/>
        </w:rPr>
      </w:pPr>
    </w:p>
    <w:p w:rsidR="00043D9D" w:rsidRPr="005B41C0" w:rsidRDefault="00043D9D" w:rsidP="00043D9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w:t>
      </w:r>
      <w:r w:rsidR="00D04DC6" w:rsidRPr="005B41C0">
        <w:rPr>
          <w:rFonts w:ascii="Times New Roman" w:hAnsi="Times New Roman" w:cs="Times New Roman"/>
          <w:b/>
          <w:bCs/>
          <w:sz w:val="28"/>
          <w:szCs w:val="28"/>
          <w:lang w:val="ro-RO"/>
        </w:rPr>
        <w:t>apitolul</w:t>
      </w:r>
      <w:r w:rsidRPr="005B41C0">
        <w:rPr>
          <w:rFonts w:ascii="Times New Roman" w:hAnsi="Times New Roman" w:cs="Times New Roman"/>
          <w:b/>
          <w:bCs/>
          <w:sz w:val="28"/>
          <w:szCs w:val="28"/>
          <w:lang w:val="ro-RO"/>
        </w:rPr>
        <w:t xml:space="preserve"> II</w:t>
      </w:r>
    </w:p>
    <w:p w:rsidR="00043D9D" w:rsidRPr="005B41C0" w:rsidRDefault="00D04DC6" w:rsidP="00043D9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EXAMINAREA COMPETENȚEI PROFESIONALE</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043D9D" w:rsidP="00043D9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 xml:space="preserve">Articolul 3. </w:t>
      </w:r>
      <w:r w:rsidRPr="005B41C0">
        <w:rPr>
          <w:rFonts w:ascii="Times New Roman" w:hAnsi="Times New Roman" w:cs="Times New Roman"/>
          <w:bCs/>
          <w:sz w:val="28"/>
          <w:szCs w:val="28"/>
          <w:lang w:val="ro-RO"/>
        </w:rPr>
        <w:t>Stagiu</w:t>
      </w:r>
      <w:r w:rsidR="00171502" w:rsidRPr="005B41C0">
        <w:rPr>
          <w:rFonts w:ascii="Times New Roman" w:hAnsi="Times New Roman" w:cs="Times New Roman"/>
          <w:bCs/>
          <w:sz w:val="28"/>
          <w:szCs w:val="28"/>
          <w:lang w:val="ro-RO"/>
        </w:rPr>
        <w:t>l</w:t>
      </w:r>
      <w:r w:rsidRPr="005B41C0">
        <w:rPr>
          <w:rFonts w:ascii="Times New Roman" w:hAnsi="Times New Roman" w:cs="Times New Roman"/>
          <w:bCs/>
          <w:sz w:val="28"/>
          <w:szCs w:val="28"/>
          <w:lang w:val="ro-RO"/>
        </w:rPr>
        <w:t xml:space="preserve"> în audit</w:t>
      </w:r>
    </w:p>
    <w:p w:rsidR="00043D9D" w:rsidRPr="005B41C0" w:rsidRDefault="00043D9D" w:rsidP="001C3422">
      <w:pPr>
        <w:pStyle w:val="NoSpacing"/>
        <w:numPr>
          <w:ilvl w:val="0"/>
          <w:numId w:val="2"/>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Stagiul în audit se efectuează în scopul acumulării experienței practice și asigurării capacității aplicării în practică a cunoștințelor teoretice.</w:t>
      </w:r>
    </w:p>
    <w:p w:rsidR="00043D9D" w:rsidRPr="005B41C0" w:rsidRDefault="00043D9D" w:rsidP="001C3422">
      <w:pPr>
        <w:pStyle w:val="NoSpacing"/>
        <w:numPr>
          <w:ilvl w:val="0"/>
          <w:numId w:val="2"/>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Stagiul are o durată de cel puțin doi ani și se efectuează sub îndrumarea unui auditor.</w:t>
      </w:r>
    </w:p>
    <w:p w:rsidR="00043D9D" w:rsidRPr="005B41C0" w:rsidRDefault="00043D9D" w:rsidP="001C3422">
      <w:pPr>
        <w:pStyle w:val="NoSpacing"/>
        <w:numPr>
          <w:ilvl w:val="0"/>
          <w:numId w:val="2"/>
        </w:numPr>
        <w:ind w:left="90" w:right="90" w:firstLine="27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Este înregistrat în calitate de stagiar în audit persoana fizică care îndeplinește cumulativ următoarele condiții:</w:t>
      </w:r>
    </w:p>
    <w:p w:rsidR="00043D9D" w:rsidRPr="005B41C0" w:rsidRDefault="00043D9D" w:rsidP="001C3422">
      <w:pPr>
        <w:pStyle w:val="NoSpacing"/>
        <w:numPr>
          <w:ilvl w:val="0"/>
          <w:numId w:val="3"/>
        </w:numPr>
        <w:ind w:left="720" w:right="90" w:hanging="27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are studii superioare de licență </w:t>
      </w:r>
      <w:r w:rsidRPr="005B41C0">
        <w:rPr>
          <w:rFonts w:ascii="Times New Roman" w:hAnsi="Times New Roman" w:cs="Times New Roman"/>
          <w:sz w:val="28"/>
          <w:szCs w:val="28"/>
          <w:lang w:val="ro-RO" w:eastAsia="ru-RU"/>
        </w:rPr>
        <w:t xml:space="preserve">în domeniul </w:t>
      </w:r>
      <w:r w:rsidRPr="005B41C0">
        <w:rPr>
          <w:rFonts w:ascii="Times New Roman" w:hAnsi="Times New Roman" w:cs="Times New Roman"/>
          <w:bCs/>
          <w:sz w:val="28"/>
          <w:szCs w:val="28"/>
          <w:lang w:val="ro-RO"/>
        </w:rPr>
        <w:t>economic sau juridic;</w:t>
      </w:r>
    </w:p>
    <w:p w:rsidR="00043D9D" w:rsidRPr="005B41C0" w:rsidRDefault="00043D9D" w:rsidP="001C3422">
      <w:pPr>
        <w:pStyle w:val="NoSpacing"/>
        <w:numPr>
          <w:ilvl w:val="0"/>
          <w:numId w:val="3"/>
        </w:numPr>
        <w:ind w:left="0" w:right="90" w:firstLine="45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este angajată a entității de audit în conformitate cu prevederile Codului muncii</w:t>
      </w:r>
      <w:r w:rsidR="002A1EA4" w:rsidRPr="005B41C0">
        <w:rPr>
          <w:rFonts w:ascii="Times New Roman" w:hAnsi="Times New Roman" w:cs="Times New Roman"/>
          <w:bCs/>
          <w:sz w:val="28"/>
          <w:szCs w:val="28"/>
          <w:lang w:val="ro-RO"/>
        </w:rPr>
        <w:t>;</w:t>
      </w:r>
    </w:p>
    <w:p w:rsidR="002A1EA4" w:rsidRPr="005B41C0" w:rsidRDefault="00043D9D" w:rsidP="002A1EA4">
      <w:pPr>
        <w:pStyle w:val="NoSpacing"/>
        <w:numPr>
          <w:ilvl w:val="0"/>
          <w:numId w:val="2"/>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Pe parcursul stagiului stagiarul este obligat </w:t>
      </w:r>
      <w:r w:rsidRPr="00B91FDE">
        <w:rPr>
          <w:rFonts w:ascii="Times New Roman" w:hAnsi="Times New Roman" w:cs="Times New Roman"/>
          <w:bCs/>
          <w:sz w:val="28"/>
          <w:szCs w:val="28"/>
          <w:lang w:val="ro-RO"/>
        </w:rPr>
        <w:t>să</w:t>
      </w:r>
      <w:r w:rsidR="002A1EA4" w:rsidRPr="005B41C0">
        <w:rPr>
          <w:rFonts w:ascii="Times New Roman" w:hAnsi="Times New Roman" w:cs="Times New Roman"/>
          <w:bCs/>
          <w:sz w:val="28"/>
          <w:szCs w:val="28"/>
          <w:lang w:val="ro-RO"/>
        </w:rPr>
        <w:t>:</w:t>
      </w:r>
    </w:p>
    <w:p w:rsidR="00043D9D" w:rsidRPr="005B41C0" w:rsidRDefault="00043D9D" w:rsidP="004970AB">
      <w:pPr>
        <w:pStyle w:val="NoSpacing"/>
        <w:numPr>
          <w:ilvl w:val="0"/>
          <w:numId w:val="37"/>
        </w:numPr>
        <w:ind w:left="720" w:right="90" w:hanging="27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 </w:t>
      </w:r>
      <w:r w:rsidR="002A1EA4" w:rsidRPr="005B41C0">
        <w:rPr>
          <w:rFonts w:ascii="Times New Roman" w:hAnsi="Times New Roman" w:cs="Times New Roman"/>
          <w:bCs/>
          <w:sz w:val="28"/>
          <w:szCs w:val="28"/>
          <w:lang w:val="ro-RO"/>
        </w:rPr>
        <w:t>respecte cerințele Codului etic;</w:t>
      </w:r>
    </w:p>
    <w:p w:rsidR="002A1EA4" w:rsidRPr="005B41C0" w:rsidRDefault="00B91FDE" w:rsidP="004970AB">
      <w:pPr>
        <w:pStyle w:val="NoSpacing"/>
        <w:numPr>
          <w:ilvl w:val="0"/>
          <w:numId w:val="37"/>
        </w:numPr>
        <w:ind w:left="720" w:right="90" w:hanging="27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 </w:t>
      </w:r>
      <w:r w:rsidR="002A1EA4" w:rsidRPr="005B41C0">
        <w:rPr>
          <w:rFonts w:ascii="Times New Roman" w:hAnsi="Times New Roman" w:cs="Times New Roman"/>
          <w:bCs/>
          <w:sz w:val="28"/>
          <w:szCs w:val="28"/>
          <w:lang w:val="ro-RO"/>
        </w:rPr>
        <w:t>participe la misiuni de audit</w:t>
      </w:r>
      <w:r w:rsidR="00E572A1" w:rsidRPr="005B41C0">
        <w:rPr>
          <w:rFonts w:ascii="Times New Roman" w:hAnsi="Times New Roman" w:cs="Times New Roman"/>
          <w:bCs/>
          <w:sz w:val="28"/>
          <w:szCs w:val="28"/>
          <w:lang w:val="ro-RO"/>
        </w:rPr>
        <w:t>;</w:t>
      </w:r>
    </w:p>
    <w:p w:rsidR="00E572A1" w:rsidRPr="005B41C0" w:rsidRDefault="00E572A1" w:rsidP="004970AB">
      <w:pPr>
        <w:pStyle w:val="NoSpacing"/>
        <w:numPr>
          <w:ilvl w:val="0"/>
          <w:numId w:val="37"/>
        </w:numPr>
        <w:ind w:left="720" w:right="90" w:hanging="270"/>
        <w:jc w:val="both"/>
        <w:rPr>
          <w:rFonts w:ascii="Times New Roman" w:hAnsi="Times New Roman" w:cs="Times New Roman"/>
          <w:bCs/>
          <w:sz w:val="28"/>
          <w:szCs w:val="28"/>
          <w:lang w:val="ro-RO"/>
        </w:rPr>
      </w:pPr>
      <w:r w:rsidRPr="0048094F">
        <w:rPr>
          <w:rFonts w:ascii="Times New Roman" w:hAnsi="Times New Roman" w:cs="Times New Roman"/>
          <w:bCs/>
          <w:sz w:val="28"/>
          <w:szCs w:val="28"/>
          <w:lang w:val="ro-RO"/>
        </w:rPr>
        <w:t>achite cotizația anuală.</w:t>
      </w:r>
      <w:r w:rsidRPr="005B41C0">
        <w:rPr>
          <w:rFonts w:ascii="Times New Roman" w:hAnsi="Times New Roman" w:cs="Times New Roman"/>
          <w:bCs/>
          <w:sz w:val="28"/>
          <w:szCs w:val="28"/>
          <w:lang w:val="ro-RO"/>
        </w:rPr>
        <w:t xml:space="preserve"> </w:t>
      </w:r>
    </w:p>
    <w:p w:rsidR="00043D9D" w:rsidRPr="005B41C0" w:rsidRDefault="00043D9D" w:rsidP="00043D9D">
      <w:pPr>
        <w:pStyle w:val="NoSpacing"/>
        <w:ind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(5) Modul de organizare și desfășurare a stagiului pentru admiterea la examenul </w:t>
      </w:r>
      <w:r w:rsidR="00171502" w:rsidRPr="005B41C0">
        <w:rPr>
          <w:rFonts w:ascii="Times New Roman" w:hAnsi="Times New Roman" w:cs="Times New Roman"/>
          <w:bCs/>
          <w:sz w:val="28"/>
          <w:szCs w:val="28"/>
          <w:lang w:val="ro-RO"/>
        </w:rPr>
        <w:t>pentru obținerea calificării profesionale a</w:t>
      </w:r>
      <w:r w:rsidRPr="005B41C0">
        <w:rPr>
          <w:rFonts w:ascii="Times New Roman" w:hAnsi="Times New Roman" w:cs="Times New Roman"/>
          <w:bCs/>
          <w:sz w:val="28"/>
          <w:szCs w:val="28"/>
          <w:lang w:val="ro-RO"/>
        </w:rPr>
        <w:t xml:space="preserve"> auditor</w:t>
      </w:r>
      <w:r w:rsidR="00171502" w:rsidRPr="005B41C0">
        <w:rPr>
          <w:rFonts w:ascii="Times New Roman" w:hAnsi="Times New Roman" w:cs="Times New Roman"/>
          <w:bCs/>
          <w:sz w:val="28"/>
          <w:szCs w:val="28"/>
          <w:lang w:val="ro-RO"/>
        </w:rPr>
        <w:t>ului</w:t>
      </w:r>
      <w:r w:rsidRPr="005B41C0">
        <w:rPr>
          <w:rFonts w:ascii="Times New Roman" w:hAnsi="Times New Roman" w:cs="Times New Roman"/>
          <w:bCs/>
          <w:sz w:val="28"/>
          <w:szCs w:val="28"/>
          <w:lang w:val="ro-RO"/>
        </w:rPr>
        <w:t xml:space="preserve"> este stabilit în Normele de pregătire profesională a stagiarilor în audit, aprobate de </w:t>
      </w:r>
      <w:r w:rsidR="00F7558E" w:rsidRPr="005B41C0">
        <w:rPr>
          <w:rFonts w:ascii="Times New Roman" w:hAnsi="Times New Roman" w:cs="Times New Roman"/>
          <w:bCs/>
          <w:sz w:val="28"/>
          <w:szCs w:val="28"/>
          <w:lang w:val="ro-RO"/>
        </w:rPr>
        <w:t>Consiliul</w:t>
      </w:r>
      <w:r w:rsidR="00D76432" w:rsidRPr="005B41C0">
        <w:rPr>
          <w:rFonts w:ascii="Times New Roman" w:hAnsi="Times New Roman" w:cs="Times New Roman"/>
          <w:bCs/>
          <w:sz w:val="28"/>
          <w:szCs w:val="28"/>
          <w:lang w:val="ro-RO"/>
        </w:rPr>
        <w:t xml:space="preserve"> de</w:t>
      </w:r>
      <w:r w:rsidRPr="005B41C0">
        <w:rPr>
          <w:rFonts w:ascii="Times New Roman" w:hAnsi="Times New Roman" w:cs="Times New Roman"/>
          <w:bCs/>
          <w:sz w:val="28"/>
          <w:szCs w:val="28"/>
          <w:lang w:val="ro-RO"/>
        </w:rPr>
        <w:t xml:space="preserve"> supraveghere publică a auditului.</w:t>
      </w:r>
    </w:p>
    <w:p w:rsidR="00043D9D" w:rsidRPr="005B41C0" w:rsidRDefault="00043D9D" w:rsidP="00043D9D">
      <w:pPr>
        <w:pStyle w:val="NoSpacing"/>
        <w:ind w:right="90"/>
        <w:jc w:val="both"/>
        <w:rPr>
          <w:rFonts w:ascii="Times New Roman" w:hAnsi="Times New Roman" w:cs="Times New Roman"/>
          <w:bCs/>
          <w:sz w:val="28"/>
          <w:szCs w:val="28"/>
          <w:lang w:val="ro-RO"/>
        </w:rPr>
      </w:pPr>
    </w:p>
    <w:p w:rsidR="00043D9D" w:rsidRPr="005B41C0" w:rsidRDefault="00043D9D" w:rsidP="00043D9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Articolul 4.</w:t>
      </w:r>
      <w:r w:rsidRPr="005B41C0">
        <w:rPr>
          <w:rFonts w:ascii="Times New Roman" w:hAnsi="Times New Roman" w:cs="Times New Roman"/>
          <w:sz w:val="28"/>
          <w:szCs w:val="28"/>
          <w:lang w:val="ro-RO"/>
        </w:rPr>
        <w:t xml:space="preserve"> </w:t>
      </w:r>
      <w:r w:rsidRPr="005B41C0">
        <w:rPr>
          <w:rFonts w:ascii="Times New Roman" w:hAnsi="Times New Roman" w:cs="Times New Roman"/>
          <w:bCs/>
          <w:sz w:val="28"/>
          <w:szCs w:val="28"/>
          <w:lang w:val="ro-RO"/>
        </w:rPr>
        <w:t xml:space="preserve">Cerinţe privind admiterea la examenul </w:t>
      </w:r>
      <w:r w:rsidR="00171502" w:rsidRPr="005B41C0">
        <w:rPr>
          <w:rFonts w:ascii="Times New Roman" w:hAnsi="Times New Roman" w:cs="Times New Roman"/>
          <w:bCs/>
          <w:sz w:val="28"/>
          <w:szCs w:val="28"/>
          <w:lang w:val="ro-RO"/>
        </w:rPr>
        <w:t>pentru obținerea calificării profesionale a auditorului</w:t>
      </w:r>
    </w:p>
    <w:p w:rsidR="00043D9D" w:rsidRPr="005B41C0" w:rsidRDefault="00043D9D" w:rsidP="00043D9D">
      <w:pPr>
        <w:pStyle w:val="NoSpacing"/>
        <w:ind w:right="90" w:firstLine="360"/>
        <w:jc w:val="both"/>
        <w:rPr>
          <w:rFonts w:ascii="Times New Roman" w:hAnsi="Times New Roman" w:cs="Times New Roman"/>
          <w:sz w:val="28"/>
          <w:szCs w:val="28"/>
          <w:lang w:val="ro-RO" w:eastAsia="ru-RU"/>
        </w:rPr>
      </w:pPr>
      <w:r w:rsidRPr="005B41C0">
        <w:rPr>
          <w:rFonts w:ascii="Times New Roman" w:hAnsi="Times New Roman" w:cs="Times New Roman"/>
          <w:sz w:val="28"/>
          <w:szCs w:val="28"/>
          <w:lang w:val="ro-RO" w:eastAsia="ru-RU"/>
        </w:rPr>
        <w:t xml:space="preserve">(1) </w:t>
      </w:r>
      <w:r w:rsidR="000F11AE" w:rsidRPr="005B41C0">
        <w:rPr>
          <w:rFonts w:ascii="Times New Roman" w:hAnsi="Times New Roman" w:cs="Times New Roman"/>
          <w:sz w:val="28"/>
          <w:szCs w:val="28"/>
          <w:lang w:val="ro-RO" w:eastAsia="ru-RU"/>
        </w:rPr>
        <w:t>Sunt admise</w:t>
      </w:r>
      <w:r w:rsidRPr="005B41C0">
        <w:rPr>
          <w:rFonts w:ascii="Times New Roman" w:hAnsi="Times New Roman" w:cs="Times New Roman"/>
          <w:sz w:val="28"/>
          <w:szCs w:val="28"/>
          <w:lang w:val="ro-RO" w:eastAsia="ru-RU"/>
        </w:rPr>
        <w:t xml:space="preserve"> la e</w:t>
      </w:r>
      <w:r w:rsidR="00171502" w:rsidRPr="005B41C0">
        <w:rPr>
          <w:rFonts w:ascii="Times New Roman" w:hAnsi="Times New Roman" w:cs="Times New Roman"/>
          <w:sz w:val="28"/>
          <w:szCs w:val="28"/>
          <w:lang w:val="ro-RO" w:eastAsia="ru-RU"/>
        </w:rPr>
        <w:t>xamen</w:t>
      </w:r>
      <w:r w:rsidRPr="005B41C0">
        <w:rPr>
          <w:rFonts w:ascii="Times New Roman" w:hAnsi="Times New Roman" w:cs="Times New Roman"/>
          <w:sz w:val="28"/>
          <w:szCs w:val="28"/>
          <w:lang w:val="ro-RO" w:eastAsia="ru-RU"/>
        </w:rPr>
        <w:t xml:space="preserve"> </w:t>
      </w:r>
      <w:r w:rsidR="000F11AE" w:rsidRPr="005B41C0">
        <w:rPr>
          <w:rFonts w:ascii="Times New Roman" w:hAnsi="Times New Roman" w:cs="Times New Roman"/>
          <w:sz w:val="28"/>
          <w:szCs w:val="28"/>
          <w:lang w:val="ro-RO" w:eastAsia="ru-RU"/>
        </w:rPr>
        <w:t>persoanele fizice</w:t>
      </w:r>
      <w:r w:rsidRPr="005B41C0">
        <w:rPr>
          <w:rFonts w:ascii="Times New Roman" w:hAnsi="Times New Roman" w:cs="Times New Roman"/>
          <w:sz w:val="28"/>
          <w:szCs w:val="28"/>
          <w:lang w:val="ro-RO" w:eastAsia="ru-RU"/>
        </w:rPr>
        <w:t xml:space="preserve"> care la data depunerii cererii de ad</w:t>
      </w:r>
      <w:r w:rsidR="00171502" w:rsidRPr="005B41C0">
        <w:rPr>
          <w:rFonts w:ascii="Times New Roman" w:hAnsi="Times New Roman" w:cs="Times New Roman"/>
          <w:sz w:val="28"/>
          <w:szCs w:val="28"/>
          <w:lang w:val="ro-RO" w:eastAsia="ru-RU"/>
        </w:rPr>
        <w:t>mitere la examen</w:t>
      </w:r>
      <w:r w:rsidRPr="005B41C0">
        <w:rPr>
          <w:rFonts w:ascii="Times New Roman" w:hAnsi="Times New Roman" w:cs="Times New Roman"/>
          <w:sz w:val="28"/>
          <w:szCs w:val="28"/>
          <w:lang w:val="ro-RO" w:eastAsia="ru-RU"/>
        </w:rPr>
        <w:t xml:space="preserve"> întrunesc următoarele cerinţe:</w:t>
      </w:r>
    </w:p>
    <w:p w:rsidR="00043D9D" w:rsidRPr="005B41C0" w:rsidRDefault="00D76432" w:rsidP="00043D9D">
      <w:pPr>
        <w:pStyle w:val="NoSpacing"/>
        <w:ind w:right="90" w:firstLine="360"/>
        <w:jc w:val="both"/>
        <w:rPr>
          <w:rFonts w:ascii="Times New Roman" w:hAnsi="Times New Roman" w:cs="Times New Roman"/>
          <w:sz w:val="28"/>
          <w:szCs w:val="28"/>
          <w:lang w:val="ro-RO" w:eastAsia="ru-RU"/>
        </w:rPr>
      </w:pPr>
      <w:r w:rsidRPr="005B41C0">
        <w:rPr>
          <w:rFonts w:ascii="Times New Roman" w:hAnsi="Times New Roman" w:cs="Times New Roman"/>
          <w:sz w:val="28"/>
          <w:szCs w:val="28"/>
          <w:lang w:val="ro-RO" w:eastAsia="ru-RU"/>
        </w:rPr>
        <w:t>a</w:t>
      </w:r>
      <w:r w:rsidR="007218B4" w:rsidRPr="005B41C0">
        <w:rPr>
          <w:rFonts w:ascii="Times New Roman" w:hAnsi="Times New Roman" w:cs="Times New Roman"/>
          <w:sz w:val="28"/>
          <w:szCs w:val="28"/>
          <w:lang w:val="ro-RO" w:eastAsia="ru-RU"/>
        </w:rPr>
        <w:t xml:space="preserve">) </w:t>
      </w:r>
      <w:r w:rsidR="00043D9D" w:rsidRPr="005B41C0">
        <w:rPr>
          <w:rFonts w:ascii="Times New Roman" w:hAnsi="Times New Roman" w:cs="Times New Roman"/>
          <w:sz w:val="28"/>
          <w:szCs w:val="28"/>
          <w:lang w:val="ro-RO" w:eastAsia="ru-RU"/>
        </w:rPr>
        <w:t>studii superioare</w:t>
      </w:r>
      <w:r w:rsidR="00043D9D" w:rsidRPr="005B41C0">
        <w:rPr>
          <w:rFonts w:ascii="Times New Roman" w:hAnsi="Times New Roman" w:cs="Times New Roman"/>
          <w:bCs/>
          <w:sz w:val="28"/>
          <w:szCs w:val="28"/>
          <w:lang w:val="ro-RO"/>
        </w:rPr>
        <w:t xml:space="preserve"> de licență</w:t>
      </w:r>
      <w:r w:rsidRPr="005B41C0">
        <w:rPr>
          <w:rFonts w:ascii="Times New Roman" w:hAnsi="Times New Roman" w:cs="Times New Roman"/>
          <w:sz w:val="28"/>
          <w:szCs w:val="28"/>
          <w:lang w:val="ro-RO" w:eastAsia="ru-RU"/>
        </w:rPr>
        <w:t xml:space="preserve"> în domeniul economic</w:t>
      </w:r>
      <w:r w:rsidR="00043D9D" w:rsidRPr="005B41C0">
        <w:rPr>
          <w:rFonts w:ascii="Times New Roman" w:hAnsi="Times New Roman" w:cs="Times New Roman"/>
          <w:sz w:val="28"/>
          <w:szCs w:val="28"/>
          <w:lang w:val="ro-RO" w:eastAsia="ru-RU"/>
        </w:rPr>
        <w:t xml:space="preserve"> sau juridic;</w:t>
      </w:r>
    </w:p>
    <w:p w:rsidR="00043D9D" w:rsidRPr="005B41C0" w:rsidRDefault="00D76432" w:rsidP="00043D9D">
      <w:pPr>
        <w:pStyle w:val="NoSpacing"/>
        <w:ind w:right="90" w:firstLine="360"/>
        <w:jc w:val="both"/>
        <w:rPr>
          <w:rFonts w:ascii="Times New Roman" w:hAnsi="Times New Roman" w:cs="Times New Roman"/>
          <w:sz w:val="28"/>
          <w:szCs w:val="28"/>
          <w:lang w:val="ro-RO" w:eastAsia="ru-RU"/>
        </w:rPr>
      </w:pPr>
      <w:r w:rsidRPr="005B41C0">
        <w:rPr>
          <w:rFonts w:ascii="Times New Roman" w:hAnsi="Times New Roman" w:cs="Times New Roman"/>
          <w:sz w:val="28"/>
          <w:szCs w:val="28"/>
          <w:lang w:val="ro-RO" w:eastAsia="ru-RU"/>
        </w:rPr>
        <w:lastRenderedPageBreak/>
        <w:t>b</w:t>
      </w:r>
      <w:r w:rsidR="00043D9D" w:rsidRPr="005B41C0">
        <w:rPr>
          <w:rFonts w:ascii="Times New Roman" w:hAnsi="Times New Roman" w:cs="Times New Roman"/>
          <w:sz w:val="28"/>
          <w:szCs w:val="28"/>
          <w:lang w:val="ro-RO" w:eastAsia="ru-RU"/>
        </w:rPr>
        <w:t>) vechime în muncă de cel puţin trei ani în domeniul economic sau juridic, din care cel puțin doi ani ca stagiar în audit;</w:t>
      </w:r>
    </w:p>
    <w:p w:rsidR="00043D9D" w:rsidRPr="005B41C0" w:rsidRDefault="00D76432" w:rsidP="00043D9D">
      <w:pPr>
        <w:pStyle w:val="NoSpacing"/>
        <w:ind w:right="90" w:firstLine="360"/>
        <w:jc w:val="both"/>
        <w:rPr>
          <w:rFonts w:ascii="Times New Roman" w:hAnsi="Times New Roman" w:cs="Times New Roman"/>
          <w:sz w:val="28"/>
          <w:szCs w:val="28"/>
          <w:lang w:val="ro-RO" w:eastAsia="ru-RU"/>
        </w:rPr>
      </w:pPr>
      <w:r w:rsidRPr="005B41C0">
        <w:rPr>
          <w:rFonts w:ascii="Times New Roman" w:hAnsi="Times New Roman" w:cs="Times New Roman"/>
          <w:sz w:val="28"/>
          <w:szCs w:val="28"/>
          <w:lang w:val="ro-RO" w:eastAsia="ru-RU"/>
        </w:rPr>
        <w:t>c</w:t>
      </w:r>
      <w:r w:rsidR="00043D9D" w:rsidRPr="005B41C0">
        <w:rPr>
          <w:rFonts w:ascii="Times New Roman" w:hAnsi="Times New Roman" w:cs="Times New Roman"/>
          <w:sz w:val="28"/>
          <w:szCs w:val="28"/>
          <w:lang w:val="ro-RO" w:eastAsia="ru-RU"/>
        </w:rPr>
        <w:t>) lips</w:t>
      </w:r>
      <w:r w:rsidR="007218B4" w:rsidRPr="005B41C0">
        <w:rPr>
          <w:rFonts w:ascii="Times New Roman" w:hAnsi="Times New Roman" w:cs="Times New Roman"/>
          <w:sz w:val="28"/>
          <w:szCs w:val="28"/>
          <w:lang w:val="ro-RO" w:eastAsia="ru-RU"/>
        </w:rPr>
        <w:t>a antecedentelor penale</w:t>
      </w:r>
      <w:r w:rsidR="00043D9D" w:rsidRPr="005B41C0">
        <w:rPr>
          <w:rFonts w:ascii="Times New Roman" w:hAnsi="Times New Roman" w:cs="Times New Roman"/>
          <w:sz w:val="28"/>
          <w:szCs w:val="28"/>
          <w:lang w:val="ro-RO" w:eastAsia="ru-RU"/>
        </w:rPr>
        <w:t>;</w:t>
      </w:r>
    </w:p>
    <w:p w:rsidR="00043D9D" w:rsidRDefault="00D76432" w:rsidP="00043D9D">
      <w:pPr>
        <w:pStyle w:val="NoSpacing"/>
        <w:ind w:right="90" w:firstLine="360"/>
        <w:jc w:val="both"/>
        <w:rPr>
          <w:rFonts w:ascii="Times New Roman" w:hAnsi="Times New Roman" w:cs="Times New Roman"/>
          <w:sz w:val="28"/>
          <w:szCs w:val="28"/>
          <w:lang w:val="ro-RO" w:eastAsia="ru-RU"/>
        </w:rPr>
      </w:pPr>
      <w:r w:rsidRPr="005B41C0">
        <w:rPr>
          <w:rFonts w:ascii="Times New Roman" w:hAnsi="Times New Roman" w:cs="Times New Roman"/>
          <w:sz w:val="28"/>
          <w:szCs w:val="28"/>
          <w:lang w:val="ro-RO" w:eastAsia="ru-RU"/>
        </w:rPr>
        <w:t>d</w:t>
      </w:r>
      <w:r w:rsidR="00043D9D" w:rsidRPr="005B41C0">
        <w:rPr>
          <w:rFonts w:ascii="Times New Roman" w:hAnsi="Times New Roman" w:cs="Times New Roman"/>
          <w:sz w:val="28"/>
          <w:szCs w:val="28"/>
          <w:lang w:val="ro-RO" w:eastAsia="ru-RU"/>
        </w:rPr>
        <w:t xml:space="preserve">) posedare a limbii române. </w:t>
      </w:r>
    </w:p>
    <w:p w:rsidR="00797D6F" w:rsidRPr="005B41C0" w:rsidRDefault="00797D6F" w:rsidP="00043D9D">
      <w:pPr>
        <w:pStyle w:val="NoSpacing"/>
        <w:ind w:right="90" w:firstLine="360"/>
        <w:jc w:val="both"/>
        <w:rPr>
          <w:rFonts w:ascii="Times New Roman" w:hAnsi="Times New Roman" w:cs="Times New Roman"/>
          <w:sz w:val="28"/>
          <w:szCs w:val="28"/>
          <w:lang w:val="ro-RO" w:eastAsia="ru-RU"/>
        </w:rPr>
      </w:pPr>
      <w:r w:rsidRPr="0048094F">
        <w:rPr>
          <w:rFonts w:ascii="Times New Roman" w:hAnsi="Times New Roman" w:cs="Times New Roman"/>
          <w:sz w:val="28"/>
          <w:szCs w:val="28"/>
          <w:lang w:val="ro-RO" w:eastAsia="ru-RU"/>
        </w:rPr>
        <w:t>(2) Prin derogare de la cerințele stabilite în alin. (1) lit.b) și art.3, sînt admise la examen persoanele fizice</w:t>
      </w:r>
      <w:r w:rsidR="004447A0" w:rsidRPr="0048094F">
        <w:rPr>
          <w:rFonts w:ascii="Times New Roman" w:hAnsi="Times New Roman" w:cs="Times New Roman"/>
          <w:sz w:val="28"/>
          <w:szCs w:val="28"/>
          <w:lang w:val="ro-RO" w:eastAsia="ru-RU"/>
        </w:rPr>
        <w:t xml:space="preserve"> care au vechime în muncă de cel puțin </w:t>
      </w:r>
      <w:r w:rsidR="002C5235" w:rsidRPr="0048094F">
        <w:rPr>
          <w:rFonts w:ascii="Times New Roman" w:hAnsi="Times New Roman" w:cs="Times New Roman"/>
          <w:sz w:val="28"/>
          <w:szCs w:val="28"/>
          <w:lang w:val="ro-RO" w:eastAsia="ru-RU"/>
        </w:rPr>
        <w:t xml:space="preserve">15 ani în domeniul economic sau juridic, din care cel puțin </w:t>
      </w:r>
      <w:r w:rsidR="004447A0" w:rsidRPr="0048094F">
        <w:rPr>
          <w:rFonts w:ascii="Times New Roman" w:hAnsi="Times New Roman" w:cs="Times New Roman"/>
          <w:sz w:val="28"/>
          <w:szCs w:val="28"/>
          <w:lang w:val="ro-RO" w:eastAsia="ru-RU"/>
        </w:rPr>
        <w:t>șapte ani în calitate de auditori publici ai Curții de Conturi sa</w:t>
      </w:r>
      <w:r w:rsidR="002C5235" w:rsidRPr="0048094F">
        <w:rPr>
          <w:rFonts w:ascii="Times New Roman" w:hAnsi="Times New Roman" w:cs="Times New Roman"/>
          <w:sz w:val="28"/>
          <w:szCs w:val="28"/>
          <w:lang w:val="ro-RO" w:eastAsia="ru-RU"/>
        </w:rPr>
        <w:t>u</w:t>
      </w:r>
      <w:r w:rsidR="004447A0" w:rsidRPr="0048094F">
        <w:rPr>
          <w:rFonts w:ascii="Times New Roman" w:hAnsi="Times New Roman" w:cs="Times New Roman"/>
          <w:sz w:val="28"/>
          <w:szCs w:val="28"/>
          <w:lang w:val="ro-RO" w:eastAsia="ru-RU"/>
        </w:rPr>
        <w:t xml:space="preserve"> inspectori ai Serviciului Fiscal de Stat.</w:t>
      </w:r>
    </w:p>
    <w:p w:rsidR="00043D9D" w:rsidRPr="005B41C0" w:rsidRDefault="00043D9D" w:rsidP="00043D9D">
      <w:pPr>
        <w:pStyle w:val="NoSpacing"/>
        <w:tabs>
          <w:tab w:val="left" w:pos="360"/>
          <w:tab w:val="left" w:pos="450"/>
          <w:tab w:val="left" w:pos="540"/>
          <w:tab w:val="left" w:pos="810"/>
        </w:tabs>
        <w:ind w:right="90"/>
        <w:jc w:val="both"/>
        <w:rPr>
          <w:rFonts w:ascii="Times New Roman" w:eastAsia="Times New Roman" w:hAnsi="Times New Roman" w:cs="Times New Roman"/>
          <w:sz w:val="28"/>
          <w:szCs w:val="28"/>
          <w:lang w:val="ro-RO" w:eastAsia="ru-RU"/>
        </w:rPr>
      </w:pPr>
      <w:r w:rsidRPr="005B41C0">
        <w:rPr>
          <w:rFonts w:ascii="Times New Roman" w:hAnsi="Times New Roman" w:cs="Times New Roman"/>
          <w:sz w:val="28"/>
          <w:szCs w:val="28"/>
          <w:lang w:val="ro-RO" w:eastAsia="ru-RU"/>
        </w:rPr>
        <w:tab/>
      </w:r>
      <w:r w:rsidRPr="0048094F">
        <w:rPr>
          <w:rFonts w:ascii="Times New Roman" w:hAnsi="Times New Roman" w:cs="Times New Roman"/>
          <w:sz w:val="28"/>
          <w:szCs w:val="28"/>
          <w:lang w:val="ro-RO" w:eastAsia="ru-RU"/>
        </w:rPr>
        <w:t>(</w:t>
      </w:r>
      <w:r w:rsidR="00CE646D" w:rsidRPr="0048094F">
        <w:rPr>
          <w:rFonts w:ascii="Times New Roman" w:hAnsi="Times New Roman" w:cs="Times New Roman"/>
          <w:sz w:val="28"/>
          <w:szCs w:val="28"/>
          <w:lang w:val="ro-RO" w:eastAsia="ru-RU"/>
        </w:rPr>
        <w:t>3</w:t>
      </w:r>
      <w:r w:rsidR="0048094F">
        <w:rPr>
          <w:rFonts w:ascii="Times New Roman" w:hAnsi="Times New Roman" w:cs="Times New Roman"/>
          <w:sz w:val="28"/>
          <w:szCs w:val="28"/>
          <w:lang w:val="ro-RO" w:eastAsia="ru-RU"/>
        </w:rPr>
        <w:t>)</w:t>
      </w:r>
      <w:r w:rsidR="00CE646D" w:rsidRPr="0048094F">
        <w:rPr>
          <w:rFonts w:ascii="Times New Roman" w:hAnsi="Times New Roman" w:cs="Times New Roman"/>
          <w:sz w:val="28"/>
          <w:szCs w:val="28"/>
          <w:lang w:val="ro-RO" w:eastAsia="ru-RU"/>
        </w:rPr>
        <w:t xml:space="preserve"> </w:t>
      </w:r>
      <w:r w:rsidRPr="005B41C0">
        <w:rPr>
          <w:rFonts w:ascii="Times New Roman" w:hAnsi="Times New Roman" w:cs="Times New Roman"/>
          <w:sz w:val="28"/>
          <w:szCs w:val="28"/>
          <w:lang w:val="ro-RO" w:eastAsia="ru-RU"/>
        </w:rPr>
        <w:t>P</w:t>
      </w:r>
      <w:r w:rsidR="00171502" w:rsidRPr="005B41C0">
        <w:rPr>
          <w:rFonts w:ascii="Times New Roman" w:eastAsia="Times New Roman" w:hAnsi="Times New Roman" w:cs="Times New Roman"/>
          <w:sz w:val="28"/>
          <w:szCs w:val="28"/>
          <w:lang w:val="ro-RO" w:eastAsia="ru-RU"/>
        </w:rPr>
        <w:t xml:space="preserve">entru admiterea la examen </w:t>
      </w:r>
      <w:r w:rsidRPr="005B41C0">
        <w:rPr>
          <w:rFonts w:ascii="Times New Roman" w:eastAsia="Times New Roman" w:hAnsi="Times New Roman" w:cs="Times New Roman"/>
          <w:sz w:val="28"/>
          <w:szCs w:val="28"/>
          <w:lang w:val="ro-RO" w:eastAsia="ru-RU"/>
        </w:rPr>
        <w:t>Comisiei de cerificare a auditorilor s</w:t>
      </w:r>
      <w:r w:rsidR="000F11AE" w:rsidRPr="005B41C0">
        <w:rPr>
          <w:rFonts w:ascii="Times New Roman" w:eastAsia="Times New Roman" w:hAnsi="Times New Roman" w:cs="Times New Roman"/>
          <w:sz w:val="28"/>
          <w:szCs w:val="28"/>
          <w:lang w:val="ro-RO" w:eastAsia="ru-RU"/>
        </w:rPr>
        <w:t>e</w:t>
      </w:r>
      <w:r w:rsidRPr="005B41C0">
        <w:rPr>
          <w:rFonts w:ascii="Times New Roman" w:eastAsia="Times New Roman" w:hAnsi="Times New Roman" w:cs="Times New Roman"/>
          <w:sz w:val="28"/>
          <w:szCs w:val="28"/>
          <w:lang w:val="ro-RO" w:eastAsia="ru-RU"/>
        </w:rPr>
        <w:t xml:space="preserve"> </w:t>
      </w:r>
      <w:r w:rsidR="00A9082C" w:rsidRPr="005B41C0">
        <w:rPr>
          <w:rFonts w:ascii="Times New Roman" w:eastAsia="Times New Roman" w:hAnsi="Times New Roman" w:cs="Times New Roman"/>
          <w:sz w:val="28"/>
          <w:szCs w:val="28"/>
          <w:lang w:val="ro-RO" w:eastAsia="ru-RU"/>
        </w:rPr>
        <w:t>prez</w:t>
      </w:r>
      <w:r w:rsidR="000F11AE" w:rsidRPr="005B41C0">
        <w:rPr>
          <w:rFonts w:ascii="Times New Roman" w:eastAsia="Times New Roman" w:hAnsi="Times New Roman" w:cs="Times New Roman"/>
          <w:sz w:val="28"/>
          <w:szCs w:val="28"/>
          <w:lang w:val="ro-RO" w:eastAsia="ru-RU"/>
        </w:rPr>
        <w:t>intă:</w:t>
      </w:r>
    </w:p>
    <w:p w:rsidR="00043D9D" w:rsidRPr="005B41C0" w:rsidRDefault="00043D9D" w:rsidP="00043D9D">
      <w:pPr>
        <w:pStyle w:val="ListParagraph"/>
        <w:spacing w:after="0" w:line="240" w:lineRule="auto"/>
        <w:ind w:left="360" w:right="9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a) cererea de admitere la examenul de calificare; </w:t>
      </w:r>
    </w:p>
    <w:p w:rsidR="00043D9D" w:rsidRPr="005B41C0" w:rsidRDefault="00043D9D" w:rsidP="00043D9D">
      <w:pPr>
        <w:pStyle w:val="ListParagraph"/>
        <w:spacing w:after="0" w:line="240" w:lineRule="auto"/>
        <w:ind w:left="360" w:right="9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b) curriculum vitae; </w:t>
      </w:r>
    </w:p>
    <w:p w:rsidR="00043D9D" w:rsidRPr="005B41C0" w:rsidRDefault="00043D9D" w:rsidP="00043D9D">
      <w:pPr>
        <w:pStyle w:val="ListParagraph"/>
        <w:spacing w:after="0" w:line="240" w:lineRule="auto"/>
        <w:ind w:left="360" w:right="9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c) două fotografii cu dimensiunea 3 × 4 cm; </w:t>
      </w:r>
    </w:p>
    <w:p w:rsidR="00043D9D" w:rsidRPr="005B41C0" w:rsidRDefault="00043D9D" w:rsidP="00043D9D">
      <w:pPr>
        <w:pStyle w:val="ListParagraph"/>
        <w:spacing w:after="0" w:line="240" w:lineRule="auto"/>
        <w:ind w:left="360" w:right="9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d) cazierul judiciar; </w:t>
      </w:r>
    </w:p>
    <w:p w:rsidR="00043D9D" w:rsidRPr="005B41C0" w:rsidRDefault="00043D9D" w:rsidP="00043D9D">
      <w:pPr>
        <w:pStyle w:val="ListParagraph"/>
        <w:spacing w:after="0" w:line="240" w:lineRule="auto"/>
        <w:ind w:left="0" w:right="90"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e) recomandarea în formă scrisă a entității de audit, în cadrul căreia s-a efectuat stagiul</w:t>
      </w:r>
      <w:r w:rsidR="004447A0">
        <w:rPr>
          <w:rFonts w:ascii="Times New Roman" w:eastAsia="Times New Roman" w:hAnsi="Times New Roman" w:cs="Times New Roman"/>
          <w:sz w:val="28"/>
          <w:szCs w:val="28"/>
          <w:lang w:val="ro-RO" w:eastAsia="ru-RU"/>
        </w:rPr>
        <w:t xml:space="preserve">, </w:t>
      </w:r>
      <w:r w:rsidR="004447A0" w:rsidRPr="0048094F">
        <w:rPr>
          <w:rFonts w:ascii="Times New Roman" w:eastAsia="Times New Roman" w:hAnsi="Times New Roman" w:cs="Times New Roman"/>
          <w:sz w:val="28"/>
          <w:szCs w:val="28"/>
          <w:lang w:val="ro-RO" w:eastAsia="ru-RU"/>
        </w:rPr>
        <w:t>după caz</w:t>
      </w:r>
      <w:r w:rsidRPr="0048094F">
        <w:rPr>
          <w:rFonts w:ascii="Times New Roman" w:eastAsia="Times New Roman" w:hAnsi="Times New Roman" w:cs="Times New Roman"/>
          <w:sz w:val="28"/>
          <w:szCs w:val="28"/>
          <w:lang w:val="ro-RO" w:eastAsia="ru-RU"/>
        </w:rPr>
        <w:t>;</w:t>
      </w:r>
      <w:r w:rsidRPr="005B41C0">
        <w:rPr>
          <w:rFonts w:ascii="Times New Roman" w:eastAsia="Times New Roman" w:hAnsi="Times New Roman" w:cs="Times New Roman"/>
          <w:sz w:val="28"/>
          <w:szCs w:val="28"/>
          <w:lang w:val="ro-RO" w:eastAsia="ru-RU"/>
        </w:rPr>
        <w:t xml:space="preserve"> </w:t>
      </w:r>
    </w:p>
    <w:p w:rsidR="00043D9D" w:rsidRPr="005B41C0" w:rsidRDefault="00043D9D" w:rsidP="00043D9D">
      <w:pPr>
        <w:pStyle w:val="ListParagraph"/>
        <w:tabs>
          <w:tab w:val="left" w:pos="720"/>
        </w:tabs>
        <w:spacing w:after="0" w:line="240" w:lineRule="auto"/>
        <w:ind w:left="0" w:right="90"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f) diploma de studii superioare de licență, recunoscută și echivalată de Ministerul Educaţiei al Republicii Moldova, în cazul efectuării studiilor peste hotare; </w:t>
      </w:r>
    </w:p>
    <w:p w:rsidR="00043D9D" w:rsidRPr="005B41C0" w:rsidRDefault="00043D9D" w:rsidP="00043D9D">
      <w:pPr>
        <w:pStyle w:val="ListParagraph"/>
        <w:spacing w:after="0" w:line="240" w:lineRule="auto"/>
        <w:ind w:left="0" w:right="90"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g) carnetul de muncă sau documentul ce confirmă activitatea</w:t>
      </w:r>
      <w:r w:rsidR="00750E78" w:rsidRPr="005B41C0">
        <w:rPr>
          <w:rFonts w:ascii="Times New Roman" w:eastAsia="Times New Roman" w:hAnsi="Times New Roman" w:cs="Times New Roman"/>
          <w:sz w:val="28"/>
          <w:szCs w:val="28"/>
          <w:lang w:val="ro-RO" w:eastAsia="ru-RU"/>
        </w:rPr>
        <w:t xml:space="preserve"> de muncă </w:t>
      </w:r>
      <w:r w:rsidRPr="005B41C0">
        <w:rPr>
          <w:rFonts w:ascii="Times New Roman" w:eastAsia="Times New Roman" w:hAnsi="Times New Roman" w:cs="Times New Roman"/>
          <w:sz w:val="28"/>
          <w:szCs w:val="28"/>
          <w:lang w:val="ro-RO" w:eastAsia="ru-RU"/>
        </w:rPr>
        <w:t>tradus în limba română şi legalizat în conformitate cu legislaţia în vigoare, după caz, care confirmă o vechime în muncă de cel puţin 3 ani în domeniul economic</w:t>
      </w:r>
      <w:r w:rsidR="00D76432" w:rsidRPr="005B41C0">
        <w:rPr>
          <w:rFonts w:ascii="Times New Roman" w:eastAsia="Times New Roman" w:hAnsi="Times New Roman" w:cs="Times New Roman"/>
          <w:sz w:val="28"/>
          <w:szCs w:val="28"/>
          <w:lang w:val="ro-RO" w:eastAsia="ru-RU"/>
        </w:rPr>
        <w:t xml:space="preserve"> </w:t>
      </w:r>
      <w:r w:rsidRPr="005B41C0">
        <w:rPr>
          <w:rFonts w:ascii="Times New Roman" w:eastAsia="Times New Roman" w:hAnsi="Times New Roman" w:cs="Times New Roman"/>
          <w:sz w:val="28"/>
          <w:szCs w:val="28"/>
          <w:lang w:val="ro-RO" w:eastAsia="ru-RU"/>
        </w:rPr>
        <w:t>sau juridic</w:t>
      </w:r>
      <w:r w:rsidR="00CE646D">
        <w:rPr>
          <w:rFonts w:ascii="Times New Roman" w:eastAsia="Times New Roman" w:hAnsi="Times New Roman" w:cs="Times New Roman"/>
          <w:sz w:val="28"/>
          <w:szCs w:val="28"/>
          <w:lang w:val="ro-RO" w:eastAsia="ru-RU"/>
        </w:rPr>
        <w:t xml:space="preserve">, </w:t>
      </w:r>
      <w:r w:rsidR="00CE646D" w:rsidRPr="0048094F">
        <w:rPr>
          <w:rFonts w:ascii="Times New Roman" w:eastAsia="Times New Roman" w:hAnsi="Times New Roman" w:cs="Times New Roman"/>
          <w:sz w:val="28"/>
          <w:szCs w:val="28"/>
          <w:lang w:val="ro-RO" w:eastAsia="ru-RU"/>
        </w:rPr>
        <w:t xml:space="preserve">sau de cel puțin </w:t>
      </w:r>
      <w:r w:rsidR="00262E78" w:rsidRPr="0048094F">
        <w:rPr>
          <w:rFonts w:ascii="Times New Roman" w:eastAsia="Times New Roman" w:hAnsi="Times New Roman" w:cs="Times New Roman"/>
          <w:sz w:val="28"/>
          <w:szCs w:val="28"/>
          <w:lang w:val="ro-RO" w:eastAsia="ru-RU"/>
        </w:rPr>
        <w:t xml:space="preserve">15 ani în domeniul economic sau juridic, din care cel puțin </w:t>
      </w:r>
      <w:r w:rsidR="00CE646D" w:rsidRPr="0048094F">
        <w:rPr>
          <w:rFonts w:ascii="Times New Roman" w:eastAsia="Times New Roman" w:hAnsi="Times New Roman" w:cs="Times New Roman"/>
          <w:sz w:val="28"/>
          <w:szCs w:val="28"/>
          <w:lang w:val="ro-RO" w:eastAsia="ru-RU"/>
        </w:rPr>
        <w:t>șapte ani în calitate de auditor public al Curții de Conturi sau inspector al Serviciului Fiscal de Stat, după caz</w:t>
      </w:r>
      <w:r w:rsidRPr="0048094F">
        <w:rPr>
          <w:rFonts w:ascii="Times New Roman" w:eastAsia="Times New Roman" w:hAnsi="Times New Roman" w:cs="Times New Roman"/>
          <w:sz w:val="28"/>
          <w:szCs w:val="28"/>
          <w:lang w:val="ro-RO" w:eastAsia="ru-RU"/>
        </w:rPr>
        <w:t>;</w:t>
      </w:r>
      <w:r w:rsidRPr="005B41C0">
        <w:rPr>
          <w:rFonts w:ascii="Times New Roman" w:eastAsia="Times New Roman" w:hAnsi="Times New Roman" w:cs="Times New Roman"/>
          <w:sz w:val="28"/>
          <w:szCs w:val="28"/>
          <w:lang w:val="ro-RO" w:eastAsia="ru-RU"/>
        </w:rPr>
        <w:t xml:space="preserve"> </w:t>
      </w:r>
    </w:p>
    <w:p w:rsidR="00043D9D" w:rsidRPr="005B41C0" w:rsidRDefault="00043D9D" w:rsidP="00043D9D">
      <w:pPr>
        <w:pStyle w:val="ListParagraph"/>
        <w:tabs>
          <w:tab w:val="left" w:pos="90"/>
        </w:tabs>
        <w:spacing w:after="0" w:line="240" w:lineRule="auto"/>
        <w:ind w:left="0" w:right="90"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h) buletinul de ide</w:t>
      </w:r>
      <w:r w:rsidR="00750E78" w:rsidRPr="005B41C0">
        <w:rPr>
          <w:rFonts w:ascii="Times New Roman" w:eastAsia="Times New Roman" w:hAnsi="Times New Roman" w:cs="Times New Roman"/>
          <w:sz w:val="28"/>
          <w:szCs w:val="28"/>
          <w:lang w:val="ro-RO" w:eastAsia="ru-RU"/>
        </w:rPr>
        <w:t>ntitate sau permisul de şedere, după caz</w:t>
      </w:r>
      <w:r w:rsidRPr="005B41C0">
        <w:rPr>
          <w:rFonts w:ascii="Times New Roman" w:eastAsia="Times New Roman" w:hAnsi="Times New Roman" w:cs="Times New Roman"/>
          <w:sz w:val="28"/>
          <w:szCs w:val="28"/>
          <w:lang w:val="ro-RO" w:eastAsia="ru-RU"/>
        </w:rPr>
        <w:t xml:space="preserve">, eliberate de organele abilitate ale Republicii Moldova; </w:t>
      </w:r>
    </w:p>
    <w:p w:rsidR="00043D9D" w:rsidRPr="005B41C0" w:rsidRDefault="00043D9D" w:rsidP="00043D9D">
      <w:pPr>
        <w:pStyle w:val="ListParagraph"/>
        <w:spacing w:after="0" w:line="240" w:lineRule="auto"/>
        <w:ind w:left="0" w:right="90"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i) certificatul internaţional de calificare din domeniul contabilităţii şi auditului cu anexarea listei examenelor susţinute, tradus în limba română şi legalizat în conformitate cu legislaţia în vigoare</w:t>
      </w:r>
      <w:r w:rsidR="00750E78" w:rsidRPr="005B41C0">
        <w:rPr>
          <w:rFonts w:ascii="Times New Roman" w:eastAsia="Times New Roman" w:hAnsi="Times New Roman" w:cs="Times New Roman"/>
          <w:sz w:val="28"/>
          <w:szCs w:val="28"/>
          <w:lang w:val="ro-RO" w:eastAsia="ru-RU"/>
        </w:rPr>
        <w:t>,</w:t>
      </w:r>
      <w:r w:rsidRPr="005B41C0">
        <w:rPr>
          <w:rFonts w:ascii="Times New Roman" w:eastAsia="Times New Roman" w:hAnsi="Times New Roman" w:cs="Times New Roman"/>
          <w:sz w:val="28"/>
          <w:szCs w:val="28"/>
          <w:lang w:val="ro-RO" w:eastAsia="ru-RU"/>
        </w:rPr>
        <w:t xml:space="preserve"> </w:t>
      </w:r>
      <w:r w:rsidR="00750E78" w:rsidRPr="005B41C0">
        <w:rPr>
          <w:rFonts w:ascii="Times New Roman" w:eastAsia="Times New Roman" w:hAnsi="Times New Roman" w:cs="Times New Roman"/>
          <w:sz w:val="28"/>
          <w:szCs w:val="28"/>
          <w:lang w:val="ro-RO" w:eastAsia="ru-RU"/>
        </w:rPr>
        <w:t>după caz</w:t>
      </w:r>
      <w:r w:rsidRPr="005B41C0">
        <w:rPr>
          <w:rFonts w:ascii="Times New Roman" w:eastAsia="Times New Roman" w:hAnsi="Times New Roman" w:cs="Times New Roman"/>
          <w:sz w:val="28"/>
          <w:szCs w:val="28"/>
          <w:lang w:val="ro-RO" w:eastAsia="ru-RU"/>
        </w:rPr>
        <w:t xml:space="preserve">; </w:t>
      </w:r>
    </w:p>
    <w:p w:rsidR="00043D9D" w:rsidRPr="005B41C0" w:rsidRDefault="00043D9D" w:rsidP="00043D9D">
      <w:pPr>
        <w:pStyle w:val="ListParagraph"/>
        <w:spacing w:after="0" w:line="240" w:lineRule="auto"/>
        <w:ind w:left="0" w:right="90"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j) confirmarea certificatului internaţional de calificare din domeniul contabilităţii şi auditului de către organul care l-a eliberat, tradus în limba română şi legalizat în conformitate cu legislaţia</w:t>
      </w:r>
      <w:r w:rsidR="00750E78" w:rsidRPr="005B41C0">
        <w:rPr>
          <w:rFonts w:ascii="Times New Roman" w:eastAsia="Times New Roman" w:hAnsi="Times New Roman" w:cs="Times New Roman"/>
          <w:sz w:val="28"/>
          <w:szCs w:val="28"/>
          <w:lang w:val="ro-RO" w:eastAsia="ru-RU"/>
        </w:rPr>
        <w:t xml:space="preserve"> în vigoare, după caz</w:t>
      </w:r>
      <w:r w:rsidRPr="005B41C0">
        <w:rPr>
          <w:rFonts w:ascii="Times New Roman" w:eastAsia="Times New Roman" w:hAnsi="Times New Roman" w:cs="Times New Roman"/>
          <w:sz w:val="28"/>
          <w:szCs w:val="28"/>
          <w:lang w:val="ro-RO" w:eastAsia="ru-RU"/>
        </w:rPr>
        <w:t xml:space="preserve">. </w:t>
      </w:r>
    </w:p>
    <w:p w:rsidR="00043D9D" w:rsidRPr="005B41C0" w:rsidRDefault="00043D9D" w:rsidP="00043D9D">
      <w:pPr>
        <w:spacing w:after="0" w:line="240" w:lineRule="auto"/>
        <w:ind w:right="90" w:firstLine="360"/>
        <w:jc w:val="both"/>
        <w:rPr>
          <w:rFonts w:ascii="Times New Roman" w:eastAsia="Times New Roman" w:hAnsi="Times New Roman" w:cs="Times New Roman"/>
          <w:sz w:val="28"/>
          <w:szCs w:val="28"/>
          <w:lang w:val="ro-RO" w:eastAsia="ru-RU"/>
        </w:rPr>
      </w:pPr>
      <w:r w:rsidRPr="0048094F">
        <w:rPr>
          <w:rFonts w:ascii="Times New Roman" w:eastAsia="Times New Roman" w:hAnsi="Times New Roman" w:cs="Times New Roman"/>
          <w:sz w:val="28"/>
          <w:szCs w:val="28"/>
          <w:lang w:val="ro-RO" w:eastAsia="ru-RU"/>
        </w:rPr>
        <w:t>(</w:t>
      </w:r>
      <w:r w:rsidR="006A6926" w:rsidRPr="0048094F">
        <w:rPr>
          <w:rFonts w:ascii="Times New Roman" w:eastAsia="Times New Roman" w:hAnsi="Times New Roman" w:cs="Times New Roman"/>
          <w:sz w:val="28"/>
          <w:szCs w:val="28"/>
          <w:lang w:val="ro-RO" w:eastAsia="ru-RU"/>
        </w:rPr>
        <w:t>4</w:t>
      </w:r>
      <w:r w:rsidRPr="005B41C0">
        <w:rPr>
          <w:rFonts w:ascii="Times New Roman" w:eastAsia="Times New Roman" w:hAnsi="Times New Roman" w:cs="Times New Roman"/>
          <w:sz w:val="28"/>
          <w:szCs w:val="28"/>
          <w:lang w:val="ro-RO" w:eastAsia="ru-RU"/>
        </w:rPr>
        <w:t>) Do</w:t>
      </w:r>
      <w:r w:rsidR="00750E78" w:rsidRPr="005B41C0">
        <w:rPr>
          <w:rFonts w:ascii="Times New Roman" w:eastAsia="Times New Roman" w:hAnsi="Times New Roman" w:cs="Times New Roman"/>
          <w:sz w:val="28"/>
          <w:szCs w:val="28"/>
          <w:lang w:val="ro-RO" w:eastAsia="ru-RU"/>
        </w:rPr>
        <w:t>cumentele menționate în alin. (2</w:t>
      </w:r>
      <w:r w:rsidRPr="005B41C0">
        <w:rPr>
          <w:rFonts w:ascii="Times New Roman" w:eastAsia="Times New Roman" w:hAnsi="Times New Roman" w:cs="Times New Roman"/>
          <w:sz w:val="28"/>
          <w:szCs w:val="28"/>
          <w:lang w:val="ro-RO" w:eastAsia="ru-RU"/>
        </w:rPr>
        <w:t xml:space="preserve">) lit. f) - i) se prezintă în original și în copii. Originalele documentelor se restituie după confruntarea acestora cu copiile. </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043D9D"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 xml:space="preserve">Articolul 5. </w:t>
      </w:r>
      <w:r w:rsidRPr="005B41C0">
        <w:rPr>
          <w:rFonts w:ascii="Times New Roman" w:hAnsi="Times New Roman" w:cs="Times New Roman"/>
          <w:sz w:val="28"/>
          <w:szCs w:val="28"/>
          <w:lang w:val="ro-RO"/>
        </w:rPr>
        <w:t xml:space="preserve">Examenul </w:t>
      </w:r>
      <w:r w:rsidR="00171502" w:rsidRPr="005B41C0">
        <w:rPr>
          <w:rFonts w:ascii="Times New Roman" w:hAnsi="Times New Roman" w:cs="Times New Roman"/>
          <w:bCs/>
          <w:sz w:val="28"/>
          <w:szCs w:val="28"/>
          <w:lang w:val="ro-RO"/>
        </w:rPr>
        <w:t>pentru obținerea calificării profesionale a auditorului</w:t>
      </w:r>
    </w:p>
    <w:p w:rsidR="00043D9D" w:rsidRPr="005B41C0" w:rsidRDefault="00043D9D" w:rsidP="001C3422">
      <w:pPr>
        <w:pStyle w:val="NoSpacing"/>
        <w:numPr>
          <w:ilvl w:val="0"/>
          <w:numId w:val="4"/>
        </w:numPr>
        <w:tabs>
          <w:tab w:val="left" w:pos="720"/>
        </w:tabs>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În scopul conferirii </w:t>
      </w:r>
      <w:r w:rsidR="005B1B30" w:rsidRPr="005B41C0">
        <w:rPr>
          <w:rFonts w:ascii="Times New Roman" w:hAnsi="Times New Roman" w:cs="Times New Roman"/>
          <w:bCs/>
          <w:sz w:val="28"/>
          <w:szCs w:val="28"/>
          <w:lang w:val="ro-RO"/>
        </w:rPr>
        <w:t xml:space="preserve">calificării profesionale a auditorului </w:t>
      </w:r>
      <w:r w:rsidRPr="005B41C0">
        <w:rPr>
          <w:rFonts w:ascii="Times New Roman" w:hAnsi="Times New Roman" w:cs="Times New Roman"/>
          <w:bCs/>
          <w:sz w:val="28"/>
          <w:szCs w:val="28"/>
          <w:lang w:val="ro-RO"/>
        </w:rPr>
        <w:t xml:space="preserve">se instituie Comisia de certificare a auditorilor </w:t>
      </w:r>
      <w:r w:rsidR="00D76432" w:rsidRPr="005B41C0">
        <w:rPr>
          <w:rFonts w:ascii="Times New Roman" w:hAnsi="Times New Roman" w:cs="Times New Roman"/>
          <w:bCs/>
          <w:sz w:val="28"/>
          <w:szCs w:val="28"/>
          <w:lang w:val="ro-RO"/>
        </w:rPr>
        <w:t xml:space="preserve">pe lîngă </w:t>
      </w:r>
      <w:r w:rsidR="00D76432" w:rsidRPr="005B41C0">
        <w:rPr>
          <w:rFonts w:ascii="Times New Roman" w:hAnsi="Times New Roman" w:cs="Times New Roman"/>
          <w:sz w:val="28"/>
          <w:szCs w:val="28"/>
          <w:lang w:val="ro-RO"/>
        </w:rPr>
        <w:t>Consiliul de supraveghere publică a auditului</w:t>
      </w:r>
      <w:r w:rsidR="000B730B">
        <w:rPr>
          <w:rFonts w:ascii="Times New Roman" w:hAnsi="Times New Roman" w:cs="Times New Roman"/>
          <w:sz w:val="28"/>
          <w:szCs w:val="28"/>
          <w:lang w:val="ro-RO"/>
        </w:rPr>
        <w:t xml:space="preserve">. </w:t>
      </w:r>
      <w:r w:rsidRPr="004946B3">
        <w:rPr>
          <w:rFonts w:ascii="Times New Roman" w:hAnsi="Times New Roman" w:cs="Times New Roman"/>
          <w:bCs/>
          <w:strike/>
          <w:sz w:val="28"/>
          <w:szCs w:val="28"/>
          <w:highlight w:val="darkYellow"/>
          <w:lang w:val="ro-RO"/>
        </w:rPr>
        <w:t xml:space="preserve"> </w:t>
      </w:r>
      <w:r w:rsidRPr="00992625">
        <w:rPr>
          <w:rFonts w:ascii="Times New Roman" w:hAnsi="Times New Roman" w:cs="Times New Roman"/>
          <w:bCs/>
          <w:sz w:val="28"/>
          <w:szCs w:val="28"/>
          <w:lang w:val="ro-RO"/>
        </w:rPr>
        <w:t>Regulamentul</w:t>
      </w:r>
      <w:r w:rsidR="00992625" w:rsidRPr="00992625">
        <w:rPr>
          <w:rFonts w:ascii="Times New Roman" w:hAnsi="Times New Roman" w:cs="Times New Roman"/>
          <w:bCs/>
          <w:sz w:val="28"/>
          <w:szCs w:val="28"/>
          <w:lang w:val="ro-RO"/>
        </w:rPr>
        <w:t xml:space="preserve"> </w:t>
      </w:r>
      <w:r w:rsidRPr="00992625">
        <w:rPr>
          <w:rFonts w:ascii="Times New Roman" w:hAnsi="Times New Roman" w:cs="Times New Roman"/>
          <w:bCs/>
          <w:sz w:val="28"/>
          <w:szCs w:val="28"/>
          <w:lang w:val="ro-RO"/>
        </w:rPr>
        <w:t>cu priv</w:t>
      </w:r>
      <w:r w:rsidR="00750E78" w:rsidRPr="00992625">
        <w:rPr>
          <w:rFonts w:ascii="Times New Roman" w:hAnsi="Times New Roman" w:cs="Times New Roman"/>
          <w:bCs/>
          <w:sz w:val="28"/>
          <w:szCs w:val="28"/>
          <w:lang w:val="ro-RO"/>
        </w:rPr>
        <w:t>ire la certificarea auditorilor</w:t>
      </w:r>
      <w:r w:rsidR="00A51871" w:rsidRPr="00992625">
        <w:rPr>
          <w:rFonts w:ascii="Times New Roman" w:hAnsi="Times New Roman" w:cs="Times New Roman"/>
          <w:bCs/>
          <w:sz w:val="28"/>
          <w:szCs w:val="28"/>
          <w:lang w:val="ro-RO"/>
        </w:rPr>
        <w:t xml:space="preserve"> și componența nominală a Comisiei de certificare a auditorilor se aprobă de către Consiliul de supraveghere publică a auditului</w:t>
      </w:r>
      <w:r w:rsidR="00D76432" w:rsidRPr="00992625">
        <w:rPr>
          <w:rFonts w:ascii="Times New Roman" w:hAnsi="Times New Roman" w:cs="Times New Roman"/>
          <w:bCs/>
          <w:sz w:val="28"/>
          <w:szCs w:val="28"/>
          <w:lang w:val="ro-RO"/>
        </w:rPr>
        <w:t>.</w:t>
      </w:r>
    </w:p>
    <w:p w:rsidR="00043D9D" w:rsidRPr="005B41C0" w:rsidRDefault="00F7558E" w:rsidP="001C3422">
      <w:pPr>
        <w:pStyle w:val="NoSpacing"/>
        <w:numPr>
          <w:ilvl w:val="0"/>
          <w:numId w:val="4"/>
        </w:numPr>
        <w:tabs>
          <w:tab w:val="left" w:pos="720"/>
        </w:tabs>
        <w:ind w:left="180" w:right="90" w:firstLine="180"/>
        <w:jc w:val="both"/>
        <w:rPr>
          <w:rFonts w:ascii="Times New Roman" w:hAnsi="Times New Roman" w:cs="Times New Roman"/>
          <w:bCs/>
          <w:sz w:val="28"/>
          <w:szCs w:val="28"/>
          <w:lang w:val="ro-RO"/>
        </w:rPr>
      </w:pPr>
      <w:r w:rsidRPr="005B41C0">
        <w:rPr>
          <w:rFonts w:ascii="Times New Roman" w:hAnsi="Times New Roman" w:cs="Times New Roman"/>
          <w:sz w:val="28"/>
          <w:szCs w:val="28"/>
          <w:lang w:val="ro-RO"/>
        </w:rPr>
        <w:t>Consiliul</w:t>
      </w:r>
      <w:r w:rsidR="00043D9D" w:rsidRPr="005B41C0">
        <w:rPr>
          <w:rFonts w:ascii="Times New Roman" w:hAnsi="Times New Roman" w:cs="Times New Roman"/>
          <w:sz w:val="28"/>
          <w:szCs w:val="28"/>
          <w:lang w:val="ro-RO"/>
        </w:rPr>
        <w:t xml:space="preserve"> </w:t>
      </w:r>
      <w:r w:rsidR="00D76432" w:rsidRPr="005B41C0">
        <w:rPr>
          <w:rFonts w:ascii="Times New Roman" w:hAnsi="Times New Roman" w:cs="Times New Roman"/>
          <w:sz w:val="28"/>
          <w:szCs w:val="28"/>
          <w:lang w:val="ro-RO"/>
        </w:rPr>
        <w:t>de</w:t>
      </w:r>
      <w:r w:rsidR="00043D9D" w:rsidRPr="005B41C0">
        <w:rPr>
          <w:rFonts w:ascii="Times New Roman" w:hAnsi="Times New Roman" w:cs="Times New Roman"/>
          <w:sz w:val="28"/>
          <w:szCs w:val="28"/>
          <w:lang w:val="ro-RO"/>
        </w:rPr>
        <w:t xml:space="preserve"> supraveghere publică a auditului</w:t>
      </w:r>
      <w:r w:rsidR="00043D9D" w:rsidRPr="005B41C0">
        <w:rPr>
          <w:rFonts w:ascii="Times New Roman" w:hAnsi="Times New Roman" w:cs="Times New Roman"/>
          <w:bCs/>
          <w:sz w:val="28"/>
          <w:szCs w:val="28"/>
          <w:lang w:val="ro-RO"/>
        </w:rPr>
        <w:t xml:space="preserve"> or</w:t>
      </w:r>
      <w:r w:rsidR="005B1B30" w:rsidRPr="005B41C0">
        <w:rPr>
          <w:rFonts w:ascii="Times New Roman" w:hAnsi="Times New Roman" w:cs="Times New Roman"/>
          <w:bCs/>
          <w:sz w:val="28"/>
          <w:szCs w:val="28"/>
          <w:lang w:val="ro-RO"/>
        </w:rPr>
        <w:t>ganizează examenul</w:t>
      </w:r>
      <w:r w:rsidR="00043D9D" w:rsidRPr="005B41C0">
        <w:rPr>
          <w:rFonts w:ascii="Times New Roman" w:hAnsi="Times New Roman" w:cs="Times New Roman"/>
          <w:bCs/>
          <w:sz w:val="28"/>
          <w:szCs w:val="28"/>
          <w:lang w:val="ro-RO"/>
        </w:rPr>
        <w:t>, iar examinarea se efectuează de Comisia de certificare a auditorilor.</w:t>
      </w:r>
    </w:p>
    <w:p w:rsidR="00043D9D" w:rsidRPr="005B41C0" w:rsidRDefault="005B1B30" w:rsidP="001C3422">
      <w:pPr>
        <w:pStyle w:val="NoSpacing"/>
        <w:numPr>
          <w:ilvl w:val="0"/>
          <w:numId w:val="4"/>
        </w:numPr>
        <w:ind w:left="720"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Examenul</w:t>
      </w:r>
      <w:r w:rsidR="00043D9D" w:rsidRPr="005B41C0">
        <w:rPr>
          <w:rFonts w:ascii="Times New Roman" w:hAnsi="Times New Roman" w:cs="Times New Roman"/>
          <w:bCs/>
          <w:sz w:val="28"/>
          <w:szCs w:val="28"/>
          <w:lang w:val="ro-RO"/>
        </w:rPr>
        <w:t xml:space="preserve"> constă în probe scrise la următoarele discipline:</w:t>
      </w:r>
    </w:p>
    <w:p w:rsidR="00043D9D" w:rsidRPr="005B41C0" w:rsidRDefault="00043D9D" w:rsidP="00043D9D">
      <w:pPr>
        <w:pStyle w:val="NormalWeb"/>
        <w:ind w:left="360" w:right="90" w:firstLine="0"/>
        <w:rPr>
          <w:sz w:val="28"/>
          <w:szCs w:val="28"/>
          <w:lang w:val="ro-RO"/>
        </w:rPr>
      </w:pPr>
      <w:r w:rsidRPr="005B41C0">
        <w:rPr>
          <w:sz w:val="28"/>
          <w:szCs w:val="28"/>
          <w:lang w:val="ro-RO"/>
        </w:rPr>
        <w:lastRenderedPageBreak/>
        <w:t xml:space="preserve">a) auditul: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cerinţele legislative în domeniul auditului;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standardele de audit;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Codul etic;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b) contabilitatea financiară: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principiile şi bazele contabilităţii;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cerinţele legislative privind contabilitatea și raportarea financiară;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standardele de contabilitate; </w:t>
      </w:r>
    </w:p>
    <w:p w:rsidR="00043D9D" w:rsidRPr="005B41C0" w:rsidRDefault="00043D9D" w:rsidP="00043D9D">
      <w:pPr>
        <w:pStyle w:val="NormalWeb"/>
        <w:ind w:left="360" w:right="90" w:firstLine="0"/>
        <w:rPr>
          <w:sz w:val="28"/>
          <w:szCs w:val="28"/>
          <w:lang w:val="ro-RO"/>
        </w:rPr>
      </w:pPr>
      <w:r w:rsidRPr="005B41C0">
        <w:rPr>
          <w:sz w:val="28"/>
          <w:szCs w:val="28"/>
          <w:lang w:val="ro-RO"/>
        </w:rPr>
        <w:t>c) contabilitatea managerială:</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contabilitatea costurilor; </w:t>
      </w:r>
    </w:p>
    <w:p w:rsidR="00043D9D" w:rsidRPr="005B41C0" w:rsidRDefault="00043D9D" w:rsidP="00043D9D">
      <w:pPr>
        <w:pStyle w:val="NormalWeb"/>
        <w:ind w:left="360" w:right="90" w:firstLine="0"/>
        <w:rPr>
          <w:sz w:val="28"/>
          <w:szCs w:val="28"/>
          <w:lang w:val="ro-RO"/>
        </w:rPr>
      </w:pPr>
      <w:r w:rsidRPr="005B41C0">
        <w:rPr>
          <w:sz w:val="28"/>
          <w:szCs w:val="28"/>
          <w:lang w:val="ro-RO"/>
        </w:rPr>
        <w:t>- principiile de bază ale gestionării entități</w:t>
      </w:r>
      <w:r w:rsidR="00750E78" w:rsidRPr="005B41C0">
        <w:rPr>
          <w:sz w:val="28"/>
          <w:szCs w:val="28"/>
          <w:lang w:val="ro-RO"/>
        </w:rPr>
        <w:t>i</w:t>
      </w:r>
      <w:r w:rsidRPr="005B41C0">
        <w:rPr>
          <w:sz w:val="28"/>
          <w:szCs w:val="28"/>
          <w:lang w:val="ro-RO"/>
        </w:rPr>
        <w:t xml:space="preserve">;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d) managementul financiar: </w:t>
      </w:r>
    </w:p>
    <w:p w:rsidR="00043D9D" w:rsidRPr="005B41C0" w:rsidRDefault="00043D9D" w:rsidP="00043D9D">
      <w:pPr>
        <w:pStyle w:val="NormalWeb"/>
        <w:ind w:left="360" w:right="90" w:firstLine="0"/>
        <w:rPr>
          <w:sz w:val="28"/>
          <w:szCs w:val="28"/>
          <w:lang w:val="ro-RO"/>
        </w:rPr>
      </w:pPr>
      <w:r w:rsidRPr="005B41C0">
        <w:rPr>
          <w:sz w:val="28"/>
          <w:szCs w:val="28"/>
          <w:lang w:val="ro-RO"/>
        </w:rPr>
        <w:t>- analiza financiară;</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gestionarea riscurilor şi controlul intern;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economia afacerilor, economia generală şi financiară;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matematica şi statistica;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e) dreptul: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legislaţia muncii, a asigurărilor sociale şi medicale;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legislaţia fiscală, civilă şi comercială;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legislaţia privind societăţile comerciale; </w:t>
      </w:r>
    </w:p>
    <w:p w:rsidR="00043D9D" w:rsidRPr="005B41C0" w:rsidRDefault="00043D9D" w:rsidP="00043D9D">
      <w:pPr>
        <w:pStyle w:val="NormalWeb"/>
        <w:ind w:left="360" w:right="90" w:firstLine="0"/>
        <w:rPr>
          <w:sz w:val="28"/>
          <w:szCs w:val="28"/>
          <w:lang w:val="ro-RO"/>
        </w:rPr>
      </w:pPr>
      <w:r w:rsidRPr="005B41C0">
        <w:rPr>
          <w:sz w:val="28"/>
          <w:szCs w:val="28"/>
          <w:lang w:val="ro-RO"/>
        </w:rPr>
        <w:t xml:space="preserve">- legislaţia privind insolvabilitatea şi procedurile similare; </w:t>
      </w:r>
    </w:p>
    <w:p w:rsidR="00043D9D" w:rsidRPr="005B41C0" w:rsidRDefault="00043D9D" w:rsidP="00043D9D">
      <w:pPr>
        <w:pStyle w:val="NormalWeb"/>
        <w:ind w:left="360" w:right="90" w:firstLine="0"/>
        <w:rPr>
          <w:sz w:val="28"/>
          <w:szCs w:val="28"/>
          <w:lang w:val="ro-RO"/>
        </w:rPr>
      </w:pPr>
      <w:r w:rsidRPr="005B41C0">
        <w:rPr>
          <w:sz w:val="28"/>
          <w:szCs w:val="28"/>
          <w:lang w:val="ro-RO"/>
        </w:rPr>
        <w:t>f) gestiunea tehnologiilor informaţionale şi a sistemelor computerizate</w:t>
      </w:r>
      <w:r w:rsidR="007075A7">
        <w:rPr>
          <w:sz w:val="28"/>
          <w:szCs w:val="28"/>
          <w:lang w:val="ro-RO"/>
        </w:rPr>
        <w:t>.</w:t>
      </w:r>
      <w:r w:rsidRPr="005B41C0">
        <w:rPr>
          <w:sz w:val="28"/>
          <w:szCs w:val="28"/>
          <w:lang w:val="ro-RO"/>
        </w:rPr>
        <w:t xml:space="preserve"> </w:t>
      </w:r>
    </w:p>
    <w:p w:rsidR="00043D9D" w:rsidRPr="005B41C0" w:rsidRDefault="00043D9D" w:rsidP="00043D9D">
      <w:pPr>
        <w:pStyle w:val="NormalWeb"/>
        <w:ind w:right="90" w:firstLine="360"/>
        <w:rPr>
          <w:sz w:val="28"/>
          <w:szCs w:val="28"/>
          <w:lang w:val="ro-RO"/>
        </w:rPr>
      </w:pPr>
      <w:r w:rsidRPr="005B41C0">
        <w:rPr>
          <w:sz w:val="28"/>
          <w:szCs w:val="28"/>
          <w:lang w:val="ro-RO" w:eastAsia="ru-RU"/>
        </w:rPr>
        <w:t xml:space="preserve">(4) Persoana care nu a susținut examenul la o disciplină </w:t>
      </w:r>
      <w:r w:rsidRPr="005B41C0">
        <w:rPr>
          <w:sz w:val="28"/>
          <w:szCs w:val="28"/>
          <w:lang w:val="ro-RO"/>
        </w:rPr>
        <w:t xml:space="preserve">poate fi admisă să repete examenul prima dată – peste 6 luni şi a doua oară – peste un an după încercarea anterioară, cu respectarea termenului limită de pînă la 3 ani, care începe să curgă din ziua în care a fost admis la prima disciplină. </w:t>
      </w:r>
    </w:p>
    <w:p w:rsidR="0052264B" w:rsidRPr="005B41C0" w:rsidRDefault="0052264B" w:rsidP="00043D9D">
      <w:pPr>
        <w:pStyle w:val="NormalWeb"/>
        <w:ind w:right="90" w:firstLine="360"/>
        <w:rPr>
          <w:sz w:val="28"/>
          <w:szCs w:val="28"/>
          <w:lang w:val="ro-RO"/>
        </w:rPr>
      </w:pPr>
      <w:r w:rsidRPr="005B41C0">
        <w:rPr>
          <w:sz w:val="28"/>
          <w:szCs w:val="28"/>
          <w:lang w:val="ro-RO"/>
        </w:rPr>
        <w:t xml:space="preserve">(5) </w:t>
      </w:r>
      <w:r w:rsidR="00C9780D" w:rsidRPr="005B41C0">
        <w:rPr>
          <w:sz w:val="28"/>
          <w:szCs w:val="28"/>
          <w:lang w:val="ro-RO" w:eastAsia="ru-RU"/>
        </w:rPr>
        <w:t>Persoana care nu a susținut examenul pentru obținerea calificării profesionale a auditorului în termen de 3 ani din data admiterii la prima disciplină poate fi admisă repetat în conformitate cu prevederile art. 4 alin. (2)</w:t>
      </w:r>
      <w:r w:rsidR="00C9780D" w:rsidRPr="005B41C0">
        <w:rPr>
          <w:sz w:val="28"/>
          <w:szCs w:val="28"/>
          <w:lang w:val="ro-RO"/>
        </w:rPr>
        <w:t>.</w:t>
      </w:r>
    </w:p>
    <w:p w:rsidR="00043D9D" w:rsidRPr="005B41C0" w:rsidRDefault="0052264B" w:rsidP="00043D9D">
      <w:pPr>
        <w:pStyle w:val="NoSpacing"/>
        <w:ind w:right="90" w:firstLine="360"/>
        <w:jc w:val="both"/>
        <w:rPr>
          <w:rFonts w:ascii="Times New Roman" w:hAnsi="Times New Roman" w:cs="Times New Roman"/>
          <w:bCs/>
          <w:sz w:val="28"/>
          <w:szCs w:val="28"/>
          <w:lang w:val="ro-RO"/>
        </w:rPr>
      </w:pPr>
      <w:r w:rsidRPr="005B41C0">
        <w:rPr>
          <w:rFonts w:ascii="Times New Roman" w:eastAsia="Times New Roman" w:hAnsi="Times New Roman" w:cs="Times New Roman"/>
          <w:sz w:val="28"/>
          <w:szCs w:val="28"/>
          <w:lang w:val="ro-RO" w:eastAsia="ru-RU"/>
        </w:rPr>
        <w:t>(6</w:t>
      </w:r>
      <w:r w:rsidR="00043D9D" w:rsidRPr="005B41C0">
        <w:rPr>
          <w:rFonts w:ascii="Times New Roman" w:eastAsia="Times New Roman" w:hAnsi="Times New Roman" w:cs="Times New Roman"/>
          <w:sz w:val="28"/>
          <w:szCs w:val="28"/>
          <w:lang w:val="ro-RO" w:eastAsia="ru-RU"/>
        </w:rPr>
        <w:t xml:space="preserve">) </w:t>
      </w:r>
      <w:r w:rsidR="00043D9D" w:rsidRPr="005B41C0">
        <w:rPr>
          <w:rFonts w:ascii="Times New Roman" w:hAnsi="Times New Roman" w:cs="Times New Roman"/>
          <w:sz w:val="28"/>
          <w:szCs w:val="28"/>
          <w:lang w:val="ro-RO"/>
        </w:rPr>
        <w:t>Decizia Comisiei</w:t>
      </w:r>
      <w:r w:rsidR="00043D9D" w:rsidRPr="005B41C0">
        <w:rPr>
          <w:rFonts w:ascii="Times New Roman" w:hAnsi="Times New Roman" w:cs="Times New Roman"/>
          <w:bCs/>
          <w:sz w:val="28"/>
          <w:szCs w:val="28"/>
          <w:lang w:val="ro-RO"/>
        </w:rPr>
        <w:t xml:space="preserve"> de certificare a auditorilor</w:t>
      </w:r>
      <w:r w:rsidR="00043D9D" w:rsidRPr="005B41C0">
        <w:rPr>
          <w:rFonts w:ascii="Times New Roman" w:hAnsi="Times New Roman" w:cs="Times New Roman"/>
          <w:sz w:val="28"/>
          <w:szCs w:val="28"/>
          <w:lang w:val="ro-RO"/>
        </w:rPr>
        <w:t xml:space="preserve"> privind rezultatul examenului pentru fiecare disciplină poate fi contestată la </w:t>
      </w:r>
      <w:r w:rsidR="00616A29" w:rsidRPr="005B41C0">
        <w:rPr>
          <w:rFonts w:ascii="Times New Roman" w:hAnsi="Times New Roman" w:cs="Times New Roman"/>
          <w:sz w:val="28"/>
          <w:szCs w:val="28"/>
          <w:lang w:val="ro-RO"/>
        </w:rPr>
        <w:t xml:space="preserve">Comitetul </w:t>
      </w:r>
      <w:r w:rsidR="00043D9D" w:rsidRPr="005B41C0">
        <w:rPr>
          <w:rFonts w:ascii="Times New Roman" w:hAnsi="Times New Roman" w:cs="Times New Roman"/>
          <w:bCs/>
          <w:sz w:val="28"/>
          <w:szCs w:val="28"/>
          <w:lang w:val="ro-RO"/>
        </w:rPr>
        <w:t>de supraveghere a auditului</w:t>
      </w:r>
      <w:r w:rsidR="00D76432" w:rsidRPr="005B41C0">
        <w:rPr>
          <w:rFonts w:ascii="Times New Roman" w:hAnsi="Times New Roman" w:cs="Times New Roman"/>
          <w:bCs/>
          <w:sz w:val="28"/>
          <w:szCs w:val="28"/>
          <w:lang w:val="ro-RO"/>
        </w:rPr>
        <w:t xml:space="preserve"> în termen de 30 zile din</w:t>
      </w:r>
      <w:r w:rsidR="00043D9D" w:rsidRPr="005B41C0">
        <w:rPr>
          <w:rFonts w:ascii="Times New Roman" w:hAnsi="Times New Roman" w:cs="Times New Roman"/>
          <w:bCs/>
          <w:sz w:val="28"/>
          <w:szCs w:val="28"/>
          <w:lang w:val="ro-RO"/>
        </w:rPr>
        <w:t xml:space="preserve"> data primirii rezultatului.</w:t>
      </w:r>
    </w:p>
    <w:p w:rsidR="00043D9D" w:rsidRPr="005B41C0" w:rsidRDefault="0052264B" w:rsidP="00043D9D">
      <w:pPr>
        <w:spacing w:after="0" w:line="240" w:lineRule="auto"/>
        <w:ind w:right="90"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(7</w:t>
      </w:r>
      <w:r w:rsidR="00043D9D" w:rsidRPr="005B41C0">
        <w:rPr>
          <w:rFonts w:ascii="Times New Roman" w:eastAsia="Times New Roman" w:hAnsi="Times New Roman" w:cs="Times New Roman"/>
          <w:sz w:val="28"/>
          <w:szCs w:val="28"/>
          <w:lang w:val="ro-RO" w:eastAsia="ru-RU"/>
        </w:rPr>
        <w:t xml:space="preserve">) </w:t>
      </w:r>
      <w:r w:rsidR="00043D9D" w:rsidRPr="005B41C0">
        <w:rPr>
          <w:rFonts w:ascii="Times New Roman" w:hAnsi="Times New Roman" w:cs="Times New Roman"/>
          <w:bCs/>
          <w:sz w:val="28"/>
          <w:szCs w:val="28"/>
          <w:lang w:val="ro-RO"/>
        </w:rPr>
        <w:t>Comisia de certificare a auditorilor</w:t>
      </w:r>
      <w:r w:rsidR="00043D9D" w:rsidRPr="005B41C0">
        <w:rPr>
          <w:rFonts w:ascii="Times New Roman" w:eastAsia="Times New Roman" w:hAnsi="Times New Roman" w:cs="Times New Roman"/>
          <w:sz w:val="28"/>
          <w:szCs w:val="28"/>
          <w:lang w:val="ro-RO" w:eastAsia="ru-RU"/>
        </w:rPr>
        <w:t xml:space="preserve"> va considera examenul susţinut la disciplinele </w:t>
      </w:r>
      <w:r w:rsidR="00691029" w:rsidRPr="005B41C0">
        <w:rPr>
          <w:rFonts w:ascii="Times New Roman" w:eastAsia="Times New Roman" w:hAnsi="Times New Roman" w:cs="Times New Roman"/>
          <w:sz w:val="28"/>
          <w:szCs w:val="28"/>
          <w:lang w:val="ro-RO" w:eastAsia="ru-RU"/>
        </w:rPr>
        <w:t>prevăzute</w:t>
      </w:r>
      <w:r w:rsidR="00043D9D" w:rsidRPr="005B41C0">
        <w:rPr>
          <w:rFonts w:ascii="Times New Roman" w:eastAsia="Times New Roman" w:hAnsi="Times New Roman" w:cs="Times New Roman"/>
          <w:sz w:val="28"/>
          <w:szCs w:val="28"/>
          <w:lang w:val="ro-RO" w:eastAsia="ru-RU"/>
        </w:rPr>
        <w:t xml:space="preserve"> în alin. (3) de către persoana deţinătoare a certificatului internaţional de calificare din domeniul contabilităţii şi auditului în modul stabilit de </w:t>
      </w:r>
      <w:r w:rsidR="00616A29" w:rsidRPr="005B41C0">
        <w:rPr>
          <w:rFonts w:ascii="Times New Roman" w:hAnsi="Times New Roman" w:cs="Times New Roman"/>
          <w:bCs/>
          <w:sz w:val="28"/>
          <w:szCs w:val="28"/>
          <w:lang w:val="ro-RO"/>
        </w:rPr>
        <w:t>Consiliul</w:t>
      </w:r>
      <w:r w:rsidR="00043D9D" w:rsidRPr="005B41C0">
        <w:rPr>
          <w:rFonts w:ascii="Times New Roman" w:hAnsi="Times New Roman" w:cs="Times New Roman"/>
          <w:sz w:val="28"/>
          <w:szCs w:val="28"/>
          <w:lang w:val="ro-RO"/>
        </w:rPr>
        <w:t xml:space="preserve"> </w:t>
      </w:r>
      <w:r w:rsidR="00F906EB" w:rsidRPr="005B41C0">
        <w:rPr>
          <w:rFonts w:ascii="Times New Roman" w:hAnsi="Times New Roman" w:cs="Times New Roman"/>
          <w:sz w:val="28"/>
          <w:szCs w:val="28"/>
          <w:lang w:val="ro-RO"/>
        </w:rPr>
        <w:t>de supraveghere</w:t>
      </w:r>
      <w:r w:rsidR="00043D9D" w:rsidRPr="005B41C0">
        <w:rPr>
          <w:rFonts w:ascii="Times New Roman" w:hAnsi="Times New Roman" w:cs="Times New Roman"/>
          <w:sz w:val="28"/>
          <w:szCs w:val="28"/>
          <w:lang w:val="ro-RO"/>
        </w:rPr>
        <w:t xml:space="preserve"> publică a auditului</w:t>
      </w:r>
      <w:r w:rsidR="00043D9D" w:rsidRPr="005B41C0">
        <w:rPr>
          <w:rFonts w:ascii="Times New Roman" w:eastAsia="Times New Roman" w:hAnsi="Times New Roman" w:cs="Times New Roman"/>
          <w:sz w:val="28"/>
          <w:szCs w:val="28"/>
          <w:lang w:val="ro-RO" w:eastAsia="ru-RU"/>
        </w:rPr>
        <w:t xml:space="preserve">. </w:t>
      </w:r>
    </w:p>
    <w:p w:rsidR="00043D9D" w:rsidRPr="005B41C0" w:rsidRDefault="0052264B" w:rsidP="00043D9D">
      <w:pPr>
        <w:spacing w:after="0" w:line="240" w:lineRule="auto"/>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(8</w:t>
      </w:r>
      <w:r w:rsidR="00043D9D" w:rsidRPr="005B41C0">
        <w:rPr>
          <w:rFonts w:ascii="Times New Roman" w:hAnsi="Times New Roman" w:cs="Times New Roman"/>
          <w:sz w:val="28"/>
          <w:szCs w:val="28"/>
          <w:lang w:val="ro-RO"/>
        </w:rPr>
        <w:t xml:space="preserve">) Modul de organizare și desfășurare a examenului </w:t>
      </w:r>
      <w:r w:rsidR="003A2F19" w:rsidRPr="005B41C0">
        <w:rPr>
          <w:rFonts w:ascii="Times New Roman" w:hAnsi="Times New Roman" w:cs="Times New Roman"/>
          <w:bCs/>
          <w:sz w:val="28"/>
          <w:szCs w:val="28"/>
          <w:lang w:val="ro-RO"/>
        </w:rPr>
        <w:t>pentru obținerea calificării profesionale a auditorului</w:t>
      </w:r>
      <w:r w:rsidR="00942F81" w:rsidRPr="005B41C0">
        <w:rPr>
          <w:rFonts w:ascii="Times New Roman" w:hAnsi="Times New Roman" w:cs="Times New Roman"/>
          <w:bCs/>
          <w:sz w:val="28"/>
          <w:szCs w:val="28"/>
          <w:lang w:val="ro-RO"/>
        </w:rPr>
        <w:t>, de recunoaștere a certificatului internațional de calificare în domeniul contabilității și auditului</w:t>
      </w:r>
      <w:r w:rsidR="003A2F19" w:rsidRPr="005B41C0">
        <w:rPr>
          <w:rFonts w:ascii="Times New Roman" w:hAnsi="Times New Roman" w:cs="Times New Roman"/>
          <w:sz w:val="28"/>
          <w:szCs w:val="28"/>
          <w:lang w:val="ro-RO"/>
        </w:rPr>
        <w:t xml:space="preserve"> </w:t>
      </w:r>
      <w:r w:rsidR="00043D9D" w:rsidRPr="005B41C0">
        <w:rPr>
          <w:rFonts w:ascii="Times New Roman" w:hAnsi="Times New Roman" w:cs="Times New Roman"/>
          <w:sz w:val="28"/>
          <w:szCs w:val="28"/>
          <w:lang w:val="ro-RO"/>
        </w:rPr>
        <w:t>este stabilit în Regulamentul cu privire la certificarea auditorilor</w:t>
      </w:r>
      <w:r w:rsidR="00750E78" w:rsidRPr="005B41C0">
        <w:rPr>
          <w:rFonts w:ascii="Times New Roman" w:hAnsi="Times New Roman" w:cs="Times New Roman"/>
          <w:sz w:val="28"/>
          <w:szCs w:val="28"/>
          <w:lang w:val="ro-RO"/>
        </w:rPr>
        <w:t>.</w:t>
      </w:r>
      <w:r w:rsidR="00043D9D" w:rsidRPr="005B41C0">
        <w:rPr>
          <w:rFonts w:ascii="Times New Roman" w:hAnsi="Times New Roman" w:cs="Times New Roman"/>
          <w:sz w:val="28"/>
          <w:szCs w:val="28"/>
          <w:lang w:val="ro-RO"/>
        </w:rPr>
        <w:t xml:space="preserve"> </w:t>
      </w:r>
    </w:p>
    <w:p w:rsidR="00043D9D" w:rsidRPr="005B41C0" w:rsidRDefault="00043D9D" w:rsidP="00043D9D">
      <w:pPr>
        <w:spacing w:after="0" w:line="240" w:lineRule="auto"/>
        <w:ind w:right="90" w:firstLine="360"/>
        <w:jc w:val="both"/>
        <w:rPr>
          <w:rFonts w:ascii="Times New Roman" w:hAnsi="Times New Roman" w:cs="Times New Roman"/>
          <w:sz w:val="28"/>
          <w:szCs w:val="28"/>
          <w:lang w:val="ro-RO"/>
        </w:rPr>
      </w:pPr>
    </w:p>
    <w:p w:rsidR="00043D9D" w:rsidRPr="005B41C0" w:rsidRDefault="00043D9D" w:rsidP="00043D9D">
      <w:pPr>
        <w:spacing w:after="0" w:line="240" w:lineRule="auto"/>
        <w:ind w:right="90" w:firstLine="360"/>
        <w:jc w:val="both"/>
        <w:rPr>
          <w:rFonts w:ascii="Times New Roman" w:hAnsi="Times New Roman" w:cs="Times New Roman"/>
          <w:sz w:val="28"/>
          <w:szCs w:val="28"/>
          <w:highlight w:val="yellow"/>
          <w:lang w:val="ro-RO"/>
        </w:rPr>
      </w:pPr>
    </w:p>
    <w:p w:rsidR="002E5723" w:rsidRDefault="002E5723" w:rsidP="00043D9D">
      <w:pPr>
        <w:pStyle w:val="NoSpacing"/>
        <w:ind w:right="-90"/>
        <w:jc w:val="center"/>
        <w:rPr>
          <w:rFonts w:ascii="Times New Roman" w:hAnsi="Times New Roman" w:cs="Times New Roman"/>
          <w:b/>
          <w:bCs/>
          <w:sz w:val="28"/>
          <w:szCs w:val="28"/>
          <w:lang w:val="ro-RO"/>
        </w:rPr>
      </w:pPr>
    </w:p>
    <w:p w:rsidR="002E5723" w:rsidRDefault="002E5723" w:rsidP="00043D9D">
      <w:pPr>
        <w:pStyle w:val="NoSpacing"/>
        <w:ind w:right="-90"/>
        <w:jc w:val="center"/>
        <w:rPr>
          <w:rFonts w:ascii="Times New Roman" w:hAnsi="Times New Roman" w:cs="Times New Roman"/>
          <w:b/>
          <w:bCs/>
          <w:sz w:val="28"/>
          <w:szCs w:val="28"/>
          <w:lang w:val="ro-RO"/>
        </w:rPr>
      </w:pPr>
    </w:p>
    <w:p w:rsidR="002E5723" w:rsidRDefault="002E5723" w:rsidP="00043D9D">
      <w:pPr>
        <w:pStyle w:val="NoSpacing"/>
        <w:ind w:right="-90"/>
        <w:jc w:val="center"/>
        <w:rPr>
          <w:rFonts w:ascii="Times New Roman" w:hAnsi="Times New Roman" w:cs="Times New Roman"/>
          <w:b/>
          <w:bCs/>
          <w:sz w:val="28"/>
          <w:szCs w:val="28"/>
          <w:lang w:val="ro-RO"/>
        </w:rPr>
      </w:pPr>
    </w:p>
    <w:p w:rsidR="00043D9D" w:rsidRPr="005B41C0" w:rsidRDefault="00043D9D" w:rsidP="00043D9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w:t>
      </w:r>
      <w:r w:rsidR="00D04DC6" w:rsidRPr="005B41C0">
        <w:rPr>
          <w:rFonts w:ascii="Times New Roman" w:hAnsi="Times New Roman" w:cs="Times New Roman"/>
          <w:b/>
          <w:bCs/>
          <w:sz w:val="28"/>
          <w:szCs w:val="28"/>
          <w:lang w:val="ro-RO"/>
        </w:rPr>
        <w:t>apitolul</w:t>
      </w:r>
      <w:r w:rsidRPr="005B41C0">
        <w:rPr>
          <w:rFonts w:ascii="Times New Roman" w:hAnsi="Times New Roman" w:cs="Times New Roman"/>
          <w:b/>
          <w:bCs/>
          <w:sz w:val="28"/>
          <w:szCs w:val="28"/>
          <w:lang w:val="ro-RO"/>
        </w:rPr>
        <w:t xml:space="preserve"> III</w:t>
      </w:r>
    </w:p>
    <w:p w:rsidR="00043D9D" w:rsidRPr="005B41C0" w:rsidRDefault="00D04DC6" w:rsidP="00043D9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ÎNREGISTRAREA AUDITORILOR ȘI ENTITĂȚILOR DE AUDIT</w:t>
      </w:r>
    </w:p>
    <w:p w:rsidR="00043D9D" w:rsidRPr="005B41C0" w:rsidRDefault="00043D9D" w:rsidP="00043D9D">
      <w:pPr>
        <w:pStyle w:val="NoSpacing"/>
        <w:ind w:right="-90"/>
        <w:jc w:val="center"/>
        <w:rPr>
          <w:rFonts w:ascii="Times New Roman" w:hAnsi="Times New Roman" w:cs="Times New Roman"/>
          <w:b/>
          <w:bCs/>
          <w:sz w:val="28"/>
          <w:szCs w:val="28"/>
          <w:lang w:val="ro-RO"/>
        </w:rPr>
      </w:pPr>
    </w:p>
    <w:p w:rsidR="00043D9D" w:rsidRPr="005B41C0" w:rsidRDefault="00043D9D" w:rsidP="00043D9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Secţiunea 1. Cerinţe privind înregistrarea</w:t>
      </w:r>
    </w:p>
    <w:p w:rsidR="00043D9D" w:rsidRPr="005B41C0" w:rsidRDefault="00043D9D" w:rsidP="00043D9D">
      <w:pPr>
        <w:pStyle w:val="NoSpacing"/>
        <w:ind w:right="-90"/>
        <w:jc w:val="center"/>
        <w:rPr>
          <w:rFonts w:ascii="Times New Roman" w:hAnsi="Times New Roman" w:cs="Times New Roman"/>
          <w:b/>
          <w:bCs/>
          <w:sz w:val="28"/>
          <w:szCs w:val="28"/>
          <w:lang w:val="ro-RO"/>
        </w:rPr>
      </w:pPr>
    </w:p>
    <w:p w:rsidR="00043D9D" w:rsidRPr="005B41C0" w:rsidRDefault="00043D9D"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 xml:space="preserve">Articolul 6. </w:t>
      </w:r>
      <w:r w:rsidRPr="005B41C0">
        <w:rPr>
          <w:rFonts w:ascii="Times New Roman" w:hAnsi="Times New Roman" w:cs="Times New Roman"/>
          <w:sz w:val="28"/>
          <w:szCs w:val="28"/>
          <w:lang w:val="ro-RO"/>
        </w:rPr>
        <w:t>Înregistrarea auditorilor</w:t>
      </w:r>
    </w:p>
    <w:p w:rsidR="00043D9D" w:rsidRPr="005B41C0" w:rsidRDefault="00043D9D" w:rsidP="00043D9D">
      <w:pPr>
        <w:pStyle w:val="NoSpacing"/>
        <w:tabs>
          <w:tab w:val="left" w:pos="360"/>
        </w:tabs>
        <w:jc w:val="both"/>
        <w:rPr>
          <w:rFonts w:ascii="Times New Roman" w:hAnsi="Times New Roman" w:cs="Times New Roman"/>
          <w:sz w:val="28"/>
          <w:szCs w:val="28"/>
          <w:lang w:val="ro-RO"/>
        </w:rPr>
      </w:pPr>
      <w:r w:rsidRPr="005B41C0">
        <w:rPr>
          <w:sz w:val="28"/>
          <w:szCs w:val="28"/>
        </w:rPr>
        <w:tab/>
      </w:r>
      <w:r w:rsidRPr="005B41C0">
        <w:rPr>
          <w:rFonts w:ascii="Times New Roman" w:hAnsi="Times New Roman" w:cs="Times New Roman"/>
          <w:sz w:val="28"/>
          <w:szCs w:val="28"/>
        </w:rPr>
        <w:t>(1)</w:t>
      </w:r>
      <w:r w:rsidRPr="005B41C0">
        <w:rPr>
          <w:sz w:val="28"/>
          <w:szCs w:val="28"/>
        </w:rPr>
        <w:t xml:space="preserve"> </w:t>
      </w:r>
      <w:r w:rsidRPr="005B41C0">
        <w:rPr>
          <w:rFonts w:ascii="Times New Roman" w:hAnsi="Times New Roman" w:cs="Times New Roman"/>
          <w:sz w:val="28"/>
          <w:szCs w:val="28"/>
          <w:lang w:val="ro-RO"/>
        </w:rPr>
        <w:t>Pentru înregistrarea în Registrul public al auditorilor</w:t>
      </w:r>
      <w:r w:rsidR="00C80822" w:rsidRPr="005B41C0">
        <w:rPr>
          <w:rFonts w:ascii="Times New Roman" w:hAnsi="Times New Roman" w:cs="Times New Roman"/>
          <w:sz w:val="28"/>
          <w:szCs w:val="28"/>
          <w:lang w:val="ro-RO"/>
        </w:rPr>
        <w:t>,</w:t>
      </w:r>
      <w:r w:rsidR="00B3078F" w:rsidRPr="005B41C0">
        <w:rPr>
          <w:rFonts w:ascii="Times New Roman" w:hAnsi="Times New Roman" w:cs="Times New Roman"/>
          <w:sz w:val="28"/>
          <w:szCs w:val="28"/>
          <w:lang w:val="ro-RO"/>
        </w:rPr>
        <w:t xml:space="preserve"> Consiliului </w:t>
      </w:r>
      <w:r w:rsidR="00691029" w:rsidRPr="005B41C0">
        <w:rPr>
          <w:rFonts w:ascii="Times New Roman" w:hAnsi="Times New Roman" w:cs="Times New Roman"/>
          <w:sz w:val="28"/>
          <w:szCs w:val="28"/>
          <w:lang w:val="ro-RO"/>
        </w:rPr>
        <w:t>de</w:t>
      </w:r>
      <w:r w:rsidR="00B3078F" w:rsidRPr="005B41C0">
        <w:rPr>
          <w:rFonts w:ascii="Times New Roman" w:hAnsi="Times New Roman" w:cs="Times New Roman"/>
          <w:sz w:val="28"/>
          <w:szCs w:val="28"/>
          <w:lang w:val="ro-RO"/>
        </w:rPr>
        <w:t xml:space="preserve"> supraveghere publică a auditului</w:t>
      </w:r>
      <w:r w:rsidRPr="005B41C0">
        <w:rPr>
          <w:rFonts w:ascii="Times New Roman" w:hAnsi="Times New Roman" w:cs="Times New Roman"/>
          <w:sz w:val="28"/>
          <w:szCs w:val="28"/>
          <w:lang w:val="ro-RO"/>
        </w:rPr>
        <w:t xml:space="preserve"> se prezintă:</w:t>
      </w:r>
    </w:p>
    <w:p w:rsidR="00043D9D" w:rsidRPr="005B41C0" w:rsidRDefault="00043D9D" w:rsidP="004970AB">
      <w:pPr>
        <w:pStyle w:val="NoSpacing"/>
        <w:numPr>
          <w:ilvl w:val="0"/>
          <w:numId w:val="32"/>
        </w:numPr>
        <w:tabs>
          <w:tab w:val="left" w:pos="360"/>
        </w:tabs>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cererea de înregistrare</w:t>
      </w:r>
      <w:r w:rsidR="004F3F6F" w:rsidRPr="005B41C0">
        <w:rPr>
          <w:rFonts w:ascii="Times New Roman" w:hAnsi="Times New Roman" w:cs="Times New Roman"/>
          <w:sz w:val="28"/>
          <w:szCs w:val="28"/>
          <w:lang w:val="ro-RO"/>
        </w:rPr>
        <w:t>, cu indicarea</w:t>
      </w:r>
      <w:r w:rsidR="003A2F19" w:rsidRPr="005B41C0">
        <w:rPr>
          <w:rFonts w:ascii="Times New Roman" w:hAnsi="Times New Roman" w:cs="Times New Roman"/>
          <w:sz w:val="28"/>
          <w:szCs w:val="28"/>
          <w:lang w:val="ro-RO"/>
        </w:rPr>
        <w:t xml:space="preserve"> numărului de telefon și adresei</w:t>
      </w:r>
      <w:r w:rsidR="004F3F6F" w:rsidRPr="005B41C0">
        <w:rPr>
          <w:rFonts w:ascii="Times New Roman" w:hAnsi="Times New Roman" w:cs="Times New Roman"/>
          <w:sz w:val="28"/>
          <w:szCs w:val="28"/>
          <w:lang w:val="ro-RO"/>
        </w:rPr>
        <w:t xml:space="preserve"> de poștă electronică</w:t>
      </w:r>
      <w:r w:rsidRPr="005B41C0">
        <w:rPr>
          <w:rFonts w:ascii="Times New Roman" w:hAnsi="Times New Roman" w:cs="Times New Roman"/>
          <w:sz w:val="28"/>
          <w:szCs w:val="28"/>
          <w:lang w:val="ro-RO"/>
        </w:rPr>
        <w:t xml:space="preserve">; </w:t>
      </w:r>
    </w:p>
    <w:p w:rsidR="00043D9D" w:rsidRPr="005B41C0" w:rsidRDefault="00043D9D" w:rsidP="004970AB">
      <w:pPr>
        <w:pStyle w:val="NoSpacing"/>
        <w:numPr>
          <w:ilvl w:val="0"/>
          <w:numId w:val="32"/>
        </w:numPr>
        <w:tabs>
          <w:tab w:val="left" w:pos="360"/>
        </w:tabs>
        <w:ind w:left="0" w:right="90" w:firstLine="360"/>
        <w:jc w:val="both"/>
        <w:rPr>
          <w:rFonts w:ascii="Times New Roman" w:hAnsi="Times New Roman" w:cs="Times New Roman"/>
          <w:sz w:val="28"/>
          <w:szCs w:val="28"/>
          <w:lang w:val="ro-RO"/>
        </w:rPr>
      </w:pPr>
      <w:r w:rsidRPr="005B41C0">
        <w:rPr>
          <w:rFonts w:ascii="Times New Roman" w:eastAsia="Times New Roman" w:hAnsi="Times New Roman" w:cs="Times New Roman"/>
          <w:sz w:val="28"/>
          <w:szCs w:val="28"/>
          <w:lang w:val="ro-RO" w:eastAsia="ru-RU"/>
        </w:rPr>
        <w:t>buletinul de ide</w:t>
      </w:r>
      <w:r w:rsidR="004F3F6F" w:rsidRPr="005B41C0">
        <w:rPr>
          <w:rFonts w:ascii="Times New Roman" w:eastAsia="Times New Roman" w:hAnsi="Times New Roman" w:cs="Times New Roman"/>
          <w:sz w:val="28"/>
          <w:szCs w:val="28"/>
          <w:lang w:val="ro-RO" w:eastAsia="ru-RU"/>
        </w:rPr>
        <w:t>ntitate sau permisul de şedere, după caz</w:t>
      </w:r>
      <w:r w:rsidRPr="005B41C0">
        <w:rPr>
          <w:rFonts w:ascii="Times New Roman" w:eastAsia="Times New Roman" w:hAnsi="Times New Roman" w:cs="Times New Roman"/>
          <w:sz w:val="28"/>
          <w:szCs w:val="28"/>
          <w:lang w:val="ro-RO" w:eastAsia="ru-RU"/>
        </w:rPr>
        <w:t>, eliberate de organele abilitate ale Republicii Moldova;</w:t>
      </w:r>
    </w:p>
    <w:p w:rsidR="00043D9D" w:rsidRPr="005B41C0" w:rsidRDefault="00043D9D" w:rsidP="004970AB">
      <w:pPr>
        <w:pStyle w:val="NoSpacing"/>
        <w:numPr>
          <w:ilvl w:val="0"/>
          <w:numId w:val="32"/>
        </w:numPr>
        <w:tabs>
          <w:tab w:val="left" w:pos="360"/>
        </w:tabs>
        <w:ind w:right="90"/>
        <w:jc w:val="both"/>
        <w:rPr>
          <w:rFonts w:ascii="Times New Roman" w:hAnsi="Times New Roman" w:cs="Times New Roman"/>
          <w:sz w:val="28"/>
          <w:szCs w:val="28"/>
          <w:lang w:val="ro-RO"/>
        </w:rPr>
      </w:pPr>
      <w:r w:rsidRPr="005B41C0">
        <w:rPr>
          <w:rFonts w:ascii="Times New Roman" w:eastAsia="Times New Roman" w:hAnsi="Times New Roman" w:cs="Times New Roman"/>
          <w:sz w:val="28"/>
          <w:szCs w:val="28"/>
          <w:lang w:val="ro-RO" w:eastAsia="ru-RU"/>
        </w:rPr>
        <w:t>confirmarea eliberată de entitate</w:t>
      </w:r>
      <w:r w:rsidR="004F3F6F" w:rsidRPr="005B41C0">
        <w:rPr>
          <w:rFonts w:ascii="Times New Roman" w:eastAsia="Times New Roman" w:hAnsi="Times New Roman" w:cs="Times New Roman"/>
          <w:sz w:val="28"/>
          <w:szCs w:val="28"/>
          <w:lang w:val="ro-RO" w:eastAsia="ru-RU"/>
        </w:rPr>
        <w:t>, unde este angajat, după caz</w:t>
      </w:r>
      <w:r w:rsidRPr="005B41C0">
        <w:rPr>
          <w:rFonts w:ascii="Times New Roman" w:eastAsia="Times New Roman" w:hAnsi="Times New Roman" w:cs="Times New Roman"/>
          <w:sz w:val="28"/>
          <w:szCs w:val="28"/>
          <w:lang w:val="ro-RO" w:eastAsia="ru-RU"/>
        </w:rPr>
        <w:t>;</w:t>
      </w:r>
    </w:p>
    <w:p w:rsidR="00043D9D" w:rsidRPr="005B41C0" w:rsidRDefault="00546394" w:rsidP="00546394">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43D9D" w:rsidRPr="005B41C0">
        <w:rPr>
          <w:rFonts w:ascii="Times New Roman" w:hAnsi="Times New Roman" w:cs="Times New Roman"/>
          <w:sz w:val="28"/>
          <w:szCs w:val="28"/>
          <w:lang w:val="ro-RO"/>
        </w:rPr>
        <w:t xml:space="preserve">(2) </w:t>
      </w:r>
      <w:r w:rsidR="003A2988" w:rsidRPr="00546394">
        <w:rPr>
          <w:rFonts w:ascii="Times New Roman" w:hAnsi="Times New Roman" w:cs="Times New Roman"/>
          <w:sz w:val="28"/>
          <w:szCs w:val="28"/>
          <w:lang w:val="ro-RO"/>
        </w:rPr>
        <w:t>Document</w:t>
      </w:r>
      <w:r w:rsidR="00EC4BB7" w:rsidRPr="00546394">
        <w:rPr>
          <w:rFonts w:ascii="Times New Roman" w:hAnsi="Times New Roman" w:cs="Times New Roman"/>
          <w:sz w:val="28"/>
          <w:szCs w:val="28"/>
          <w:lang w:val="ro-RO"/>
        </w:rPr>
        <w:t xml:space="preserve">ul </w:t>
      </w:r>
      <w:r w:rsidR="003A2988" w:rsidRPr="00546394">
        <w:rPr>
          <w:rFonts w:ascii="Times New Roman" w:hAnsi="Times New Roman" w:cs="Times New Roman"/>
          <w:sz w:val="28"/>
          <w:szCs w:val="28"/>
          <w:lang w:val="ro-RO"/>
        </w:rPr>
        <w:t xml:space="preserve"> </w:t>
      </w:r>
      <w:r w:rsidR="003A2F19" w:rsidRPr="00546394">
        <w:rPr>
          <w:rFonts w:ascii="Times New Roman" w:hAnsi="Times New Roman" w:cs="Times New Roman"/>
          <w:sz w:val="28"/>
          <w:szCs w:val="28"/>
          <w:lang w:val="ro-RO"/>
        </w:rPr>
        <w:t>menționat</w:t>
      </w:r>
      <w:r w:rsidR="00EC4BB7" w:rsidRPr="00546394">
        <w:rPr>
          <w:rFonts w:ascii="Times New Roman" w:hAnsi="Times New Roman" w:cs="Times New Roman"/>
          <w:sz w:val="28"/>
          <w:szCs w:val="28"/>
          <w:lang w:val="ro-RO"/>
        </w:rPr>
        <w:t xml:space="preserve"> </w:t>
      </w:r>
      <w:r w:rsidR="005B6CCF" w:rsidRPr="00546394">
        <w:rPr>
          <w:rFonts w:ascii="Times New Roman" w:hAnsi="Times New Roman" w:cs="Times New Roman"/>
          <w:sz w:val="28"/>
          <w:szCs w:val="28"/>
          <w:lang w:val="ro-RO"/>
        </w:rPr>
        <w:t xml:space="preserve">în </w:t>
      </w:r>
      <w:r w:rsidR="00C80822" w:rsidRPr="00546394">
        <w:rPr>
          <w:rFonts w:ascii="Times New Roman" w:hAnsi="Times New Roman" w:cs="Times New Roman"/>
          <w:sz w:val="28"/>
          <w:szCs w:val="28"/>
          <w:lang w:val="ro-RO"/>
        </w:rPr>
        <w:t>alin. (1) lit. b)</w:t>
      </w:r>
      <w:r w:rsidR="003A2F19" w:rsidRPr="00546394">
        <w:rPr>
          <w:rFonts w:ascii="Times New Roman" w:hAnsi="Times New Roman" w:cs="Times New Roman"/>
          <w:sz w:val="28"/>
          <w:szCs w:val="28"/>
          <w:lang w:val="ro-RO"/>
        </w:rPr>
        <w:t xml:space="preserve"> </w:t>
      </w:r>
      <w:r w:rsidR="003A2988" w:rsidRPr="00546394">
        <w:rPr>
          <w:rFonts w:ascii="Times New Roman" w:hAnsi="Times New Roman" w:cs="Times New Roman"/>
          <w:sz w:val="28"/>
          <w:szCs w:val="28"/>
          <w:lang w:val="ro-RO"/>
        </w:rPr>
        <w:t xml:space="preserve">se prezintă </w:t>
      </w:r>
      <w:r w:rsidR="00EC4BB7" w:rsidRPr="00546394">
        <w:rPr>
          <w:rFonts w:ascii="Times New Roman" w:hAnsi="Times New Roman" w:cs="Times New Roman"/>
          <w:sz w:val="28"/>
          <w:szCs w:val="28"/>
          <w:lang w:val="ro-RO"/>
        </w:rPr>
        <w:t xml:space="preserve">de auditor </w:t>
      </w:r>
      <w:r w:rsidR="003A2988" w:rsidRPr="00546394">
        <w:rPr>
          <w:rFonts w:ascii="Times New Roman" w:hAnsi="Times New Roman" w:cs="Times New Roman"/>
          <w:sz w:val="28"/>
          <w:szCs w:val="28"/>
          <w:lang w:val="ro-RO"/>
        </w:rPr>
        <w:t>în original și în copi</w:t>
      </w:r>
      <w:r w:rsidR="00EC4BB7" w:rsidRPr="00546394">
        <w:rPr>
          <w:rFonts w:ascii="Times New Roman" w:hAnsi="Times New Roman" w:cs="Times New Roman"/>
          <w:sz w:val="28"/>
          <w:szCs w:val="28"/>
          <w:lang w:val="ro-RO"/>
        </w:rPr>
        <w:t>e</w:t>
      </w:r>
      <w:r w:rsidR="003A2988" w:rsidRPr="00546394">
        <w:rPr>
          <w:rFonts w:ascii="Times New Roman" w:hAnsi="Times New Roman" w:cs="Times New Roman"/>
          <w:sz w:val="28"/>
          <w:szCs w:val="28"/>
          <w:lang w:val="ro-RO"/>
        </w:rPr>
        <w:t>. Original</w:t>
      </w:r>
      <w:r w:rsidR="00EC4BB7" w:rsidRPr="00546394">
        <w:rPr>
          <w:rFonts w:ascii="Times New Roman" w:hAnsi="Times New Roman" w:cs="Times New Roman"/>
          <w:sz w:val="28"/>
          <w:szCs w:val="28"/>
          <w:lang w:val="ro-RO"/>
        </w:rPr>
        <w:t>ul</w:t>
      </w:r>
      <w:r w:rsidR="003A2988" w:rsidRPr="00546394">
        <w:rPr>
          <w:rFonts w:ascii="Times New Roman" w:hAnsi="Times New Roman" w:cs="Times New Roman"/>
          <w:sz w:val="28"/>
          <w:szCs w:val="28"/>
          <w:lang w:val="ro-RO"/>
        </w:rPr>
        <w:t xml:space="preserve"> document</w:t>
      </w:r>
      <w:r w:rsidR="00EC4BB7" w:rsidRPr="00546394">
        <w:rPr>
          <w:rFonts w:ascii="Times New Roman" w:hAnsi="Times New Roman" w:cs="Times New Roman"/>
          <w:sz w:val="28"/>
          <w:szCs w:val="28"/>
          <w:lang w:val="ro-RO"/>
        </w:rPr>
        <w:t>ului</w:t>
      </w:r>
      <w:r w:rsidR="003A2988" w:rsidRPr="00546394">
        <w:rPr>
          <w:rFonts w:ascii="Times New Roman" w:hAnsi="Times New Roman" w:cs="Times New Roman"/>
          <w:sz w:val="28"/>
          <w:szCs w:val="28"/>
          <w:lang w:val="ro-RO"/>
        </w:rPr>
        <w:t xml:space="preserve"> se restituie după confruntarea acest</w:t>
      </w:r>
      <w:r w:rsidR="00EC4BB7" w:rsidRPr="00546394">
        <w:rPr>
          <w:rFonts w:ascii="Times New Roman" w:hAnsi="Times New Roman" w:cs="Times New Roman"/>
          <w:sz w:val="28"/>
          <w:szCs w:val="28"/>
          <w:lang w:val="ro-RO"/>
        </w:rPr>
        <w:t>uia</w:t>
      </w:r>
      <w:r w:rsidR="003A2988" w:rsidRPr="00546394">
        <w:rPr>
          <w:rFonts w:ascii="Times New Roman" w:hAnsi="Times New Roman" w:cs="Times New Roman"/>
          <w:sz w:val="28"/>
          <w:szCs w:val="28"/>
          <w:lang w:val="ro-RO"/>
        </w:rPr>
        <w:t xml:space="preserve"> cu copi</w:t>
      </w:r>
      <w:r w:rsidR="00EC4BB7" w:rsidRPr="00546394">
        <w:rPr>
          <w:rFonts w:ascii="Times New Roman" w:hAnsi="Times New Roman" w:cs="Times New Roman"/>
          <w:sz w:val="28"/>
          <w:szCs w:val="28"/>
          <w:lang w:val="ro-RO"/>
        </w:rPr>
        <w:t>a</w:t>
      </w:r>
      <w:r w:rsidR="003A2988" w:rsidRPr="00546394">
        <w:rPr>
          <w:rFonts w:ascii="Times New Roman" w:hAnsi="Times New Roman" w:cs="Times New Roman"/>
          <w:sz w:val="28"/>
          <w:szCs w:val="28"/>
          <w:lang w:val="ro-RO"/>
        </w:rPr>
        <w:t>.</w:t>
      </w:r>
    </w:p>
    <w:p w:rsidR="00043D9D" w:rsidRPr="005B41C0" w:rsidRDefault="00043D9D" w:rsidP="00043D9D">
      <w:pPr>
        <w:pStyle w:val="NoSpacing"/>
        <w:tabs>
          <w:tab w:val="left" w:pos="360"/>
        </w:tabs>
        <w:ind w:right="90"/>
        <w:jc w:val="both"/>
        <w:rPr>
          <w:rFonts w:ascii="Times New Roman" w:hAnsi="Times New Roman" w:cs="Times New Roman"/>
          <w:sz w:val="28"/>
          <w:szCs w:val="28"/>
          <w:lang w:val="ro-RO"/>
        </w:rPr>
      </w:pPr>
    </w:p>
    <w:p w:rsidR="00043D9D" w:rsidRPr="005B41C0" w:rsidRDefault="00043D9D" w:rsidP="00043D9D">
      <w:pPr>
        <w:pStyle w:val="NoSpacing"/>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 7.</w:t>
      </w:r>
      <w:r w:rsidRPr="005B41C0">
        <w:rPr>
          <w:rFonts w:ascii="Times New Roman" w:hAnsi="Times New Roman" w:cs="Times New Roman"/>
          <w:sz w:val="28"/>
          <w:szCs w:val="28"/>
          <w:lang w:val="ro-RO"/>
        </w:rPr>
        <w:t xml:space="preserve"> Registrul public al auditorilor </w:t>
      </w:r>
    </w:p>
    <w:p w:rsidR="00043D9D" w:rsidRPr="005B41C0" w:rsidRDefault="00043D9D" w:rsidP="001C3422">
      <w:pPr>
        <w:pStyle w:val="NoSpacing"/>
        <w:numPr>
          <w:ilvl w:val="0"/>
          <w:numId w:val="5"/>
        </w:numPr>
        <w:ind w:right="-29"/>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Registrul public al auditorilor se ţine în limba română, </w:t>
      </w:r>
      <w:r w:rsidR="00691029" w:rsidRPr="005B41C0">
        <w:rPr>
          <w:rFonts w:ascii="Times New Roman" w:hAnsi="Times New Roman" w:cs="Times New Roman"/>
          <w:sz w:val="28"/>
          <w:szCs w:val="28"/>
          <w:lang w:val="ro-RO"/>
        </w:rPr>
        <w:t>în formă</w:t>
      </w:r>
      <w:r w:rsidRPr="005B41C0">
        <w:rPr>
          <w:rFonts w:ascii="Times New Roman" w:hAnsi="Times New Roman" w:cs="Times New Roman"/>
          <w:sz w:val="28"/>
          <w:szCs w:val="28"/>
          <w:lang w:val="ro-RO"/>
        </w:rPr>
        <w:t xml:space="preserve"> electronic</w:t>
      </w:r>
      <w:r w:rsidR="00691029" w:rsidRPr="005B41C0">
        <w:rPr>
          <w:rFonts w:ascii="Times New Roman" w:hAnsi="Times New Roman" w:cs="Times New Roman"/>
          <w:sz w:val="28"/>
          <w:szCs w:val="28"/>
          <w:lang w:val="ro-RO"/>
        </w:rPr>
        <w:t>ă</w:t>
      </w:r>
      <w:r w:rsidR="00546394">
        <w:rPr>
          <w:rFonts w:ascii="Times New Roman" w:hAnsi="Times New Roman" w:cs="Times New Roman"/>
          <w:sz w:val="28"/>
          <w:szCs w:val="28"/>
          <w:lang w:val="ro-RO"/>
        </w:rPr>
        <w:t xml:space="preserve">, şi se </w:t>
      </w:r>
      <w:r w:rsidRPr="005B41C0">
        <w:rPr>
          <w:rFonts w:ascii="Times New Roman" w:hAnsi="Times New Roman" w:cs="Times New Roman"/>
          <w:sz w:val="28"/>
          <w:szCs w:val="28"/>
          <w:lang w:val="ro-RO"/>
        </w:rPr>
        <w:t xml:space="preserve">actualizează în funcţie de modificările intervenite. </w:t>
      </w:r>
    </w:p>
    <w:p w:rsidR="00043D9D" w:rsidRPr="005B41C0" w:rsidRDefault="00043D9D" w:rsidP="001C3422">
      <w:pPr>
        <w:pStyle w:val="NormalWeb"/>
        <w:numPr>
          <w:ilvl w:val="0"/>
          <w:numId w:val="5"/>
        </w:numPr>
        <w:ind w:right="-29"/>
        <w:rPr>
          <w:sz w:val="28"/>
          <w:szCs w:val="28"/>
          <w:lang w:val="ro-RO"/>
        </w:rPr>
      </w:pPr>
      <w:r w:rsidRPr="005B41C0">
        <w:rPr>
          <w:sz w:val="28"/>
          <w:szCs w:val="28"/>
          <w:lang w:val="ro-RO"/>
        </w:rPr>
        <w:t xml:space="preserve">Registrul public al auditorilor cuprinde: </w:t>
      </w:r>
    </w:p>
    <w:p w:rsidR="00043D9D" w:rsidRPr="005B41C0" w:rsidRDefault="00043D9D" w:rsidP="001C3422">
      <w:pPr>
        <w:pStyle w:val="NormalWeb"/>
        <w:numPr>
          <w:ilvl w:val="0"/>
          <w:numId w:val="6"/>
        </w:numPr>
        <w:ind w:left="630" w:right="-29" w:hanging="270"/>
        <w:rPr>
          <w:sz w:val="28"/>
          <w:szCs w:val="28"/>
          <w:lang w:val="ro-RO"/>
        </w:rPr>
      </w:pPr>
      <w:r w:rsidRPr="005B41C0">
        <w:rPr>
          <w:sz w:val="28"/>
          <w:szCs w:val="28"/>
          <w:lang w:val="ro-RO"/>
        </w:rPr>
        <w:t>numărul curent al înscrierii;</w:t>
      </w:r>
    </w:p>
    <w:p w:rsidR="003A2988" w:rsidRPr="005B41C0" w:rsidRDefault="003A2988" w:rsidP="001C3422">
      <w:pPr>
        <w:pStyle w:val="NormalWeb"/>
        <w:numPr>
          <w:ilvl w:val="0"/>
          <w:numId w:val="6"/>
        </w:numPr>
        <w:ind w:left="630" w:right="-29" w:hanging="270"/>
        <w:rPr>
          <w:sz w:val="28"/>
          <w:szCs w:val="28"/>
          <w:lang w:val="ro-RO"/>
        </w:rPr>
      </w:pPr>
      <w:r w:rsidRPr="005B41C0">
        <w:rPr>
          <w:sz w:val="28"/>
          <w:szCs w:val="28"/>
          <w:lang w:val="ro-RO"/>
        </w:rPr>
        <w:t>data înregistrării;</w:t>
      </w:r>
    </w:p>
    <w:p w:rsidR="00043D9D" w:rsidRPr="005B41C0" w:rsidRDefault="00043D9D" w:rsidP="001C3422">
      <w:pPr>
        <w:pStyle w:val="NormalWeb"/>
        <w:numPr>
          <w:ilvl w:val="0"/>
          <w:numId w:val="6"/>
        </w:numPr>
        <w:ind w:left="630" w:right="-29" w:hanging="270"/>
        <w:rPr>
          <w:sz w:val="28"/>
          <w:szCs w:val="28"/>
          <w:lang w:val="ro-RO"/>
        </w:rPr>
      </w:pPr>
      <w:r w:rsidRPr="005B41C0">
        <w:rPr>
          <w:sz w:val="28"/>
          <w:szCs w:val="28"/>
          <w:lang w:val="ro-RO"/>
        </w:rPr>
        <w:t xml:space="preserve">numărul individual; </w:t>
      </w:r>
    </w:p>
    <w:p w:rsidR="00043D9D" w:rsidRPr="005B41C0" w:rsidRDefault="003A2988" w:rsidP="00043D9D">
      <w:pPr>
        <w:pStyle w:val="NormalWeb"/>
        <w:ind w:left="360" w:right="-29" w:firstLine="0"/>
        <w:rPr>
          <w:sz w:val="28"/>
          <w:szCs w:val="28"/>
          <w:lang w:val="ro-RO"/>
        </w:rPr>
      </w:pPr>
      <w:r w:rsidRPr="005B41C0">
        <w:rPr>
          <w:sz w:val="28"/>
          <w:szCs w:val="28"/>
          <w:lang w:val="ro-RO"/>
        </w:rPr>
        <w:t>d</w:t>
      </w:r>
      <w:r w:rsidR="00043D9D" w:rsidRPr="005B41C0">
        <w:rPr>
          <w:sz w:val="28"/>
          <w:szCs w:val="28"/>
          <w:lang w:val="ro-RO"/>
        </w:rPr>
        <w:t xml:space="preserve">) numele şi prenumele auditorului; </w:t>
      </w:r>
    </w:p>
    <w:p w:rsidR="00043D9D" w:rsidRPr="005B41C0" w:rsidRDefault="003A2988" w:rsidP="00043D9D">
      <w:pPr>
        <w:pStyle w:val="NormalWeb"/>
        <w:ind w:left="360" w:right="-29" w:firstLine="0"/>
        <w:rPr>
          <w:sz w:val="28"/>
          <w:szCs w:val="28"/>
          <w:lang w:val="ro-RO"/>
        </w:rPr>
      </w:pPr>
      <w:r w:rsidRPr="005B41C0">
        <w:rPr>
          <w:sz w:val="28"/>
          <w:szCs w:val="28"/>
          <w:lang w:val="ro-RO"/>
        </w:rPr>
        <w:t>e</w:t>
      </w:r>
      <w:r w:rsidR="00043D9D" w:rsidRPr="005B41C0">
        <w:rPr>
          <w:sz w:val="28"/>
          <w:szCs w:val="28"/>
          <w:lang w:val="ro-RO"/>
        </w:rPr>
        <w:t xml:space="preserve">) seria, numărul şi data eliberării certificatului de calificare al auditorului; </w:t>
      </w:r>
    </w:p>
    <w:p w:rsidR="00043D9D" w:rsidRPr="005B41C0" w:rsidRDefault="003A2988" w:rsidP="00043D9D">
      <w:pPr>
        <w:pStyle w:val="NormalWeb"/>
        <w:ind w:left="360" w:right="-29" w:firstLine="0"/>
        <w:rPr>
          <w:sz w:val="28"/>
          <w:szCs w:val="28"/>
          <w:lang w:val="ro-RO"/>
        </w:rPr>
      </w:pPr>
      <w:r w:rsidRPr="005B41C0">
        <w:rPr>
          <w:sz w:val="28"/>
          <w:szCs w:val="28"/>
          <w:lang w:val="ro-RO"/>
        </w:rPr>
        <w:t>f</w:t>
      </w:r>
      <w:r w:rsidR="00043D9D" w:rsidRPr="005B41C0">
        <w:rPr>
          <w:sz w:val="28"/>
          <w:szCs w:val="28"/>
          <w:lang w:val="ro-RO"/>
        </w:rPr>
        <w:t xml:space="preserve">) date privind instruirea profesională; </w:t>
      </w:r>
    </w:p>
    <w:p w:rsidR="00043D9D" w:rsidRPr="005B41C0" w:rsidRDefault="003A2988" w:rsidP="00043D9D">
      <w:pPr>
        <w:pStyle w:val="NormalWeb"/>
        <w:ind w:left="360" w:right="-29" w:firstLine="0"/>
        <w:rPr>
          <w:sz w:val="28"/>
          <w:szCs w:val="28"/>
          <w:lang w:val="ro-RO"/>
        </w:rPr>
      </w:pPr>
      <w:r w:rsidRPr="005B41C0">
        <w:rPr>
          <w:sz w:val="28"/>
          <w:szCs w:val="28"/>
          <w:lang w:val="ro-RO"/>
        </w:rPr>
        <w:t>g</w:t>
      </w:r>
      <w:r w:rsidR="00043D9D" w:rsidRPr="005B41C0">
        <w:rPr>
          <w:sz w:val="28"/>
          <w:szCs w:val="28"/>
          <w:lang w:val="ro-RO"/>
        </w:rPr>
        <w:t xml:space="preserve">) date privind încetarea activităţii auditorului; </w:t>
      </w:r>
    </w:p>
    <w:p w:rsidR="00043D9D" w:rsidRPr="005B41C0" w:rsidRDefault="003A2988" w:rsidP="00043D9D">
      <w:pPr>
        <w:pStyle w:val="NormalWeb"/>
        <w:ind w:left="360" w:right="-29" w:firstLine="0"/>
        <w:rPr>
          <w:sz w:val="28"/>
          <w:szCs w:val="28"/>
          <w:lang w:val="ro-RO"/>
        </w:rPr>
      </w:pPr>
      <w:r w:rsidRPr="005B41C0">
        <w:rPr>
          <w:sz w:val="28"/>
          <w:szCs w:val="28"/>
          <w:lang w:val="ro-RO"/>
        </w:rPr>
        <w:t>h</w:t>
      </w:r>
      <w:r w:rsidR="00043D9D" w:rsidRPr="005B41C0">
        <w:rPr>
          <w:sz w:val="28"/>
          <w:szCs w:val="28"/>
          <w:lang w:val="ro-RO"/>
        </w:rPr>
        <w:t xml:space="preserve">) date privind suspendarea certificatului de calificare al auditorului; </w:t>
      </w:r>
    </w:p>
    <w:p w:rsidR="00043D9D" w:rsidRPr="005B41C0" w:rsidRDefault="003A2988" w:rsidP="00043D9D">
      <w:pPr>
        <w:pStyle w:val="NormalWeb"/>
        <w:tabs>
          <w:tab w:val="left" w:pos="720"/>
          <w:tab w:val="left" w:pos="990"/>
        </w:tabs>
        <w:ind w:left="360" w:right="-29" w:firstLine="0"/>
        <w:rPr>
          <w:sz w:val="28"/>
          <w:szCs w:val="28"/>
          <w:lang w:val="ro-RO"/>
        </w:rPr>
      </w:pPr>
      <w:r w:rsidRPr="005B41C0">
        <w:rPr>
          <w:sz w:val="28"/>
          <w:szCs w:val="28"/>
          <w:lang w:val="ro-RO"/>
        </w:rPr>
        <w:t>i</w:t>
      </w:r>
      <w:r w:rsidR="00043D9D" w:rsidRPr="005B41C0">
        <w:rPr>
          <w:sz w:val="28"/>
          <w:szCs w:val="28"/>
          <w:lang w:val="ro-RO"/>
        </w:rPr>
        <w:t xml:space="preserve">) date privind retragerea certificatului de calificare al auditorului; </w:t>
      </w:r>
    </w:p>
    <w:p w:rsidR="00043D9D" w:rsidRPr="005B41C0" w:rsidRDefault="003A2988" w:rsidP="00043D9D">
      <w:pPr>
        <w:pStyle w:val="NormalWeb"/>
        <w:tabs>
          <w:tab w:val="left" w:pos="720"/>
          <w:tab w:val="left" w:pos="990"/>
        </w:tabs>
        <w:ind w:left="360" w:right="-29" w:firstLine="0"/>
        <w:rPr>
          <w:sz w:val="28"/>
          <w:szCs w:val="28"/>
          <w:lang w:val="ro-RO"/>
        </w:rPr>
      </w:pPr>
      <w:r w:rsidRPr="005B41C0">
        <w:rPr>
          <w:sz w:val="28"/>
          <w:szCs w:val="28"/>
          <w:lang w:val="ro-RO"/>
        </w:rPr>
        <w:t>j</w:t>
      </w:r>
      <w:r w:rsidR="00043D9D" w:rsidRPr="005B41C0">
        <w:rPr>
          <w:sz w:val="28"/>
          <w:szCs w:val="28"/>
          <w:lang w:val="ro-RO"/>
        </w:rPr>
        <w:t xml:space="preserve">) date din buletinul de identitate </w:t>
      </w:r>
      <w:r w:rsidR="000F11AE" w:rsidRPr="005B41C0">
        <w:rPr>
          <w:sz w:val="28"/>
          <w:szCs w:val="28"/>
          <w:lang w:val="ro-RO"/>
        </w:rPr>
        <w:t xml:space="preserve">sau permisul de ședere </w:t>
      </w:r>
      <w:r w:rsidR="00043D9D" w:rsidRPr="005B41C0">
        <w:rPr>
          <w:sz w:val="28"/>
          <w:szCs w:val="28"/>
          <w:lang w:val="ro-RO"/>
        </w:rPr>
        <w:t xml:space="preserve">(seria, numărul, data şi oficiul emitent); </w:t>
      </w:r>
    </w:p>
    <w:p w:rsidR="00043D9D" w:rsidRPr="005B41C0" w:rsidRDefault="003A2988" w:rsidP="00043D9D">
      <w:pPr>
        <w:pStyle w:val="NormalWeb"/>
        <w:tabs>
          <w:tab w:val="left" w:pos="720"/>
          <w:tab w:val="left" w:pos="990"/>
        </w:tabs>
        <w:ind w:right="-29" w:firstLine="360"/>
        <w:rPr>
          <w:sz w:val="28"/>
          <w:szCs w:val="28"/>
          <w:lang w:val="ro-RO"/>
        </w:rPr>
      </w:pPr>
      <w:r w:rsidRPr="005B41C0">
        <w:rPr>
          <w:sz w:val="28"/>
          <w:szCs w:val="28"/>
          <w:lang w:val="ro-RO"/>
        </w:rPr>
        <w:t>k</w:t>
      </w:r>
      <w:r w:rsidR="006137C2" w:rsidRPr="005B41C0">
        <w:rPr>
          <w:sz w:val="28"/>
          <w:szCs w:val="28"/>
          <w:lang w:val="ro-RO"/>
        </w:rPr>
        <w:t xml:space="preserve">) </w:t>
      </w:r>
      <w:r w:rsidR="00043D9D" w:rsidRPr="005B41C0">
        <w:rPr>
          <w:sz w:val="28"/>
          <w:szCs w:val="28"/>
          <w:lang w:val="ro-RO"/>
        </w:rPr>
        <w:t xml:space="preserve">denumirea, sediul, </w:t>
      </w:r>
      <w:r w:rsidR="006137C2" w:rsidRPr="005B41C0">
        <w:rPr>
          <w:sz w:val="28"/>
          <w:szCs w:val="28"/>
          <w:lang w:val="ro-RO"/>
        </w:rPr>
        <w:t>pagina web</w:t>
      </w:r>
      <w:r w:rsidR="00043D9D" w:rsidRPr="005B41C0">
        <w:rPr>
          <w:sz w:val="28"/>
          <w:szCs w:val="28"/>
          <w:lang w:val="ro-RO"/>
        </w:rPr>
        <w:t>, numărul individual şi numărul de telefon a</w:t>
      </w:r>
      <w:r w:rsidR="006137C2" w:rsidRPr="005B41C0">
        <w:rPr>
          <w:sz w:val="28"/>
          <w:szCs w:val="28"/>
          <w:lang w:val="ro-RO"/>
        </w:rPr>
        <w:t>l</w:t>
      </w:r>
      <w:r w:rsidR="00043D9D" w:rsidRPr="005B41C0">
        <w:rPr>
          <w:sz w:val="28"/>
          <w:szCs w:val="28"/>
          <w:lang w:val="ro-RO"/>
        </w:rPr>
        <w:t xml:space="preserve"> entităţii de audit în care îşi desfăşoară activitatea auditorul</w:t>
      </w:r>
      <w:r w:rsidR="006137C2" w:rsidRPr="005B41C0">
        <w:rPr>
          <w:sz w:val="28"/>
          <w:szCs w:val="28"/>
          <w:lang w:val="ro-RO"/>
        </w:rPr>
        <w:t>, după caz</w:t>
      </w:r>
      <w:r w:rsidR="00043D9D" w:rsidRPr="005B41C0">
        <w:rPr>
          <w:sz w:val="28"/>
          <w:szCs w:val="28"/>
          <w:lang w:val="ro-RO"/>
        </w:rPr>
        <w:t>;</w:t>
      </w:r>
    </w:p>
    <w:p w:rsidR="00043D9D" w:rsidRPr="005B41C0" w:rsidRDefault="006137C2" w:rsidP="00043D9D">
      <w:pPr>
        <w:pStyle w:val="NormalWeb"/>
        <w:tabs>
          <w:tab w:val="left" w:pos="720"/>
          <w:tab w:val="left" w:pos="990"/>
        </w:tabs>
        <w:ind w:right="-29" w:firstLine="360"/>
        <w:rPr>
          <w:sz w:val="28"/>
          <w:szCs w:val="28"/>
          <w:lang w:val="ro-RO"/>
        </w:rPr>
      </w:pPr>
      <w:r w:rsidRPr="005B41C0">
        <w:rPr>
          <w:sz w:val="28"/>
          <w:szCs w:val="28"/>
          <w:lang w:val="ro-RO"/>
        </w:rPr>
        <w:t>l</w:t>
      </w:r>
      <w:r w:rsidR="00043D9D" w:rsidRPr="005B41C0">
        <w:rPr>
          <w:sz w:val="28"/>
          <w:szCs w:val="28"/>
          <w:lang w:val="ro-RO"/>
        </w:rPr>
        <w:t xml:space="preserve">) date privind înregistrarea ca auditor </w:t>
      </w:r>
      <w:r w:rsidRPr="005B41C0">
        <w:rPr>
          <w:sz w:val="28"/>
          <w:szCs w:val="28"/>
          <w:lang w:val="ro-RO"/>
        </w:rPr>
        <w:t>în alte</w:t>
      </w:r>
      <w:r w:rsidR="00043D9D" w:rsidRPr="005B41C0">
        <w:rPr>
          <w:sz w:val="28"/>
          <w:szCs w:val="28"/>
          <w:lang w:val="ro-RO"/>
        </w:rPr>
        <w:t xml:space="preserve"> țări, inclusiv </w:t>
      </w:r>
      <w:r w:rsidRPr="005B41C0">
        <w:rPr>
          <w:sz w:val="28"/>
          <w:szCs w:val="28"/>
          <w:lang w:val="ro-RO"/>
        </w:rPr>
        <w:t>denumirea</w:t>
      </w:r>
      <w:r w:rsidR="00043D9D" w:rsidRPr="005B41C0">
        <w:rPr>
          <w:sz w:val="28"/>
          <w:szCs w:val="28"/>
          <w:lang w:val="ro-RO"/>
        </w:rPr>
        <w:t xml:space="preserve"> autorității de înregistrare și numărul </w:t>
      </w:r>
      <w:r w:rsidRPr="005B41C0">
        <w:rPr>
          <w:sz w:val="28"/>
          <w:szCs w:val="28"/>
          <w:lang w:val="ro-RO"/>
        </w:rPr>
        <w:t>individual</w:t>
      </w:r>
      <w:r w:rsidR="00043D9D" w:rsidRPr="005B41C0">
        <w:rPr>
          <w:sz w:val="28"/>
          <w:szCs w:val="28"/>
          <w:lang w:val="ro-RO"/>
        </w:rPr>
        <w:t>.</w:t>
      </w:r>
    </w:p>
    <w:p w:rsidR="006137C2" w:rsidRPr="005B41C0" w:rsidRDefault="00043D9D" w:rsidP="00043D9D">
      <w:pPr>
        <w:pStyle w:val="NormalWeb"/>
        <w:ind w:right="-29" w:firstLine="360"/>
        <w:rPr>
          <w:sz w:val="28"/>
          <w:szCs w:val="28"/>
          <w:lang w:val="ro-RO"/>
        </w:rPr>
      </w:pPr>
      <w:r w:rsidRPr="005B41C0">
        <w:rPr>
          <w:sz w:val="28"/>
          <w:szCs w:val="28"/>
          <w:lang w:val="ro-RO"/>
        </w:rPr>
        <w:t xml:space="preserve"> (3) Extrasul din Registrul public al auditorilor care cuprinde informaţia de la</w:t>
      </w:r>
      <w:r w:rsidR="00F53D4B" w:rsidRPr="005B41C0">
        <w:rPr>
          <w:sz w:val="28"/>
          <w:szCs w:val="28"/>
          <w:lang w:val="ro-RO"/>
        </w:rPr>
        <w:t xml:space="preserve"> </w:t>
      </w:r>
      <w:r w:rsidR="00F53D4B" w:rsidRPr="00546394">
        <w:rPr>
          <w:sz w:val="28"/>
          <w:szCs w:val="28"/>
          <w:lang w:val="ro-RO"/>
        </w:rPr>
        <w:t>alin. (2)</w:t>
      </w:r>
      <w:r w:rsidRPr="005B41C0">
        <w:rPr>
          <w:sz w:val="28"/>
          <w:szCs w:val="28"/>
          <w:lang w:val="ro-RO"/>
        </w:rPr>
        <w:t xml:space="preserve"> </w:t>
      </w:r>
      <w:r w:rsidR="006137C2" w:rsidRPr="005B41C0">
        <w:rPr>
          <w:sz w:val="28"/>
          <w:szCs w:val="28"/>
          <w:lang w:val="ro-RO"/>
        </w:rPr>
        <w:t>lit.</w:t>
      </w:r>
      <w:r w:rsidR="00691029" w:rsidRPr="005B41C0">
        <w:rPr>
          <w:sz w:val="28"/>
          <w:szCs w:val="28"/>
          <w:lang w:val="ro-RO"/>
        </w:rPr>
        <w:t xml:space="preserve"> </w:t>
      </w:r>
      <w:r w:rsidR="006137C2" w:rsidRPr="005B41C0">
        <w:rPr>
          <w:sz w:val="28"/>
          <w:szCs w:val="28"/>
          <w:lang w:val="ro-RO"/>
        </w:rPr>
        <w:t>c), d)</w:t>
      </w:r>
      <w:r w:rsidR="00691029" w:rsidRPr="005B41C0">
        <w:rPr>
          <w:sz w:val="28"/>
          <w:szCs w:val="28"/>
          <w:lang w:val="ro-RO"/>
        </w:rPr>
        <w:t>,</w:t>
      </w:r>
      <w:r w:rsidR="006137C2" w:rsidRPr="005B41C0">
        <w:rPr>
          <w:sz w:val="28"/>
          <w:szCs w:val="28"/>
          <w:lang w:val="ro-RO"/>
        </w:rPr>
        <w:t xml:space="preserve"> e</w:t>
      </w:r>
      <w:r w:rsidRPr="005B41C0">
        <w:rPr>
          <w:sz w:val="28"/>
          <w:szCs w:val="28"/>
          <w:lang w:val="ro-RO"/>
        </w:rPr>
        <w:t>)</w:t>
      </w:r>
      <w:r w:rsidR="000F11AE" w:rsidRPr="005B41C0">
        <w:rPr>
          <w:sz w:val="28"/>
          <w:szCs w:val="28"/>
          <w:lang w:val="ro-RO"/>
        </w:rPr>
        <w:t xml:space="preserve"> și h</w:t>
      </w:r>
      <w:r w:rsidR="00691029" w:rsidRPr="005B41C0">
        <w:rPr>
          <w:sz w:val="28"/>
          <w:szCs w:val="28"/>
          <w:lang w:val="ro-RO"/>
        </w:rPr>
        <w:t>)</w:t>
      </w:r>
      <w:r w:rsidRPr="005B41C0">
        <w:rPr>
          <w:sz w:val="28"/>
          <w:szCs w:val="28"/>
          <w:lang w:val="ro-RO"/>
        </w:rPr>
        <w:t xml:space="preserve"> se plasează </w:t>
      </w:r>
      <w:r w:rsidR="006137C2" w:rsidRPr="005B41C0">
        <w:rPr>
          <w:sz w:val="28"/>
          <w:szCs w:val="28"/>
          <w:lang w:val="ro-RO"/>
        </w:rPr>
        <w:t xml:space="preserve">lunar </w:t>
      </w:r>
      <w:r w:rsidRPr="005B41C0">
        <w:rPr>
          <w:sz w:val="28"/>
          <w:szCs w:val="28"/>
          <w:lang w:val="ro-RO"/>
        </w:rPr>
        <w:t xml:space="preserve">pe pagina web a </w:t>
      </w:r>
      <w:r w:rsidR="00F7558E" w:rsidRPr="005B41C0">
        <w:rPr>
          <w:sz w:val="28"/>
          <w:szCs w:val="28"/>
          <w:lang w:val="ro-RO"/>
        </w:rPr>
        <w:t>Consiliului</w:t>
      </w:r>
      <w:r w:rsidRPr="005B41C0">
        <w:rPr>
          <w:sz w:val="28"/>
          <w:szCs w:val="28"/>
          <w:lang w:val="ro-RO"/>
        </w:rPr>
        <w:t xml:space="preserve"> pentru supravegherea publică a auditului</w:t>
      </w:r>
      <w:r w:rsidR="006137C2" w:rsidRPr="005B41C0">
        <w:rPr>
          <w:sz w:val="28"/>
          <w:szCs w:val="28"/>
          <w:lang w:val="ro-RO"/>
        </w:rPr>
        <w:t>.</w:t>
      </w:r>
      <w:r w:rsidRPr="005B41C0">
        <w:rPr>
          <w:sz w:val="28"/>
          <w:szCs w:val="28"/>
          <w:lang w:val="ro-RO"/>
        </w:rPr>
        <w:t xml:space="preserve"> </w:t>
      </w:r>
    </w:p>
    <w:p w:rsidR="00043D9D" w:rsidRPr="005B41C0" w:rsidRDefault="00043D9D" w:rsidP="00043D9D">
      <w:pPr>
        <w:pStyle w:val="NormalWeb"/>
        <w:ind w:right="-29" w:firstLine="360"/>
        <w:rPr>
          <w:sz w:val="28"/>
          <w:szCs w:val="28"/>
          <w:lang w:val="ro-RO"/>
        </w:rPr>
      </w:pPr>
      <w:r w:rsidRPr="005B41C0">
        <w:rPr>
          <w:sz w:val="28"/>
          <w:szCs w:val="28"/>
          <w:lang w:val="ro-RO"/>
        </w:rPr>
        <w:t xml:space="preserve">(4) Dacă datele stipulate </w:t>
      </w:r>
      <w:r w:rsidR="005B6CCF" w:rsidRPr="005B41C0">
        <w:rPr>
          <w:sz w:val="28"/>
          <w:szCs w:val="28"/>
          <w:lang w:val="ro-RO"/>
        </w:rPr>
        <w:t xml:space="preserve">în </w:t>
      </w:r>
      <w:r w:rsidRPr="005B41C0">
        <w:rPr>
          <w:sz w:val="28"/>
          <w:szCs w:val="28"/>
          <w:lang w:val="ro-RO"/>
        </w:rPr>
        <w:t>alin</w:t>
      </w:r>
      <w:r w:rsidR="006137C2" w:rsidRPr="005B41C0">
        <w:rPr>
          <w:sz w:val="28"/>
          <w:szCs w:val="28"/>
          <w:lang w:val="ro-RO"/>
        </w:rPr>
        <w:t>.</w:t>
      </w:r>
      <w:r w:rsidR="00691029" w:rsidRPr="005B41C0">
        <w:rPr>
          <w:sz w:val="28"/>
          <w:szCs w:val="28"/>
          <w:lang w:val="ro-RO"/>
        </w:rPr>
        <w:t xml:space="preserve"> </w:t>
      </w:r>
      <w:r w:rsidR="006137C2" w:rsidRPr="005B41C0">
        <w:rPr>
          <w:sz w:val="28"/>
          <w:szCs w:val="28"/>
          <w:lang w:val="ro-RO"/>
        </w:rPr>
        <w:t>(2) lit.</w:t>
      </w:r>
      <w:r w:rsidR="00691029" w:rsidRPr="005B41C0">
        <w:rPr>
          <w:sz w:val="28"/>
          <w:szCs w:val="28"/>
          <w:lang w:val="ro-RO"/>
        </w:rPr>
        <w:t xml:space="preserve"> d), j</w:t>
      </w:r>
      <w:r w:rsidR="006137C2" w:rsidRPr="005B41C0">
        <w:rPr>
          <w:sz w:val="28"/>
          <w:szCs w:val="28"/>
          <w:lang w:val="ro-RO"/>
        </w:rPr>
        <w:t>)</w:t>
      </w:r>
      <w:r w:rsidR="00691029" w:rsidRPr="005B41C0">
        <w:rPr>
          <w:sz w:val="28"/>
          <w:szCs w:val="28"/>
          <w:lang w:val="ro-RO"/>
        </w:rPr>
        <w:t xml:space="preserve"> </w:t>
      </w:r>
      <w:r w:rsidR="006137C2" w:rsidRPr="005B41C0">
        <w:rPr>
          <w:sz w:val="28"/>
          <w:szCs w:val="28"/>
          <w:lang w:val="ro-RO"/>
        </w:rPr>
        <w:t>-</w:t>
      </w:r>
      <w:r w:rsidR="00691029" w:rsidRPr="005B41C0">
        <w:rPr>
          <w:sz w:val="28"/>
          <w:szCs w:val="28"/>
          <w:lang w:val="ro-RO"/>
        </w:rPr>
        <w:t xml:space="preserve"> </w:t>
      </w:r>
      <w:r w:rsidR="006137C2" w:rsidRPr="005B41C0">
        <w:rPr>
          <w:sz w:val="28"/>
          <w:szCs w:val="28"/>
          <w:lang w:val="ro-RO"/>
        </w:rPr>
        <w:t>l</w:t>
      </w:r>
      <w:r w:rsidRPr="005B41C0">
        <w:rPr>
          <w:sz w:val="28"/>
          <w:szCs w:val="28"/>
          <w:lang w:val="ro-RO"/>
        </w:rPr>
        <w:t xml:space="preserve">) s-au modificat, auditorul </w:t>
      </w:r>
      <w:r w:rsidR="006137C2" w:rsidRPr="005B41C0">
        <w:rPr>
          <w:sz w:val="28"/>
          <w:szCs w:val="28"/>
          <w:lang w:val="ro-RO"/>
        </w:rPr>
        <w:t>este obligat</w:t>
      </w:r>
      <w:r w:rsidRPr="005B41C0">
        <w:rPr>
          <w:sz w:val="28"/>
          <w:szCs w:val="28"/>
          <w:lang w:val="ro-RO"/>
        </w:rPr>
        <w:t xml:space="preserve"> să prezinte în termen de 30 de zile de la data modificării, </w:t>
      </w:r>
      <w:r w:rsidR="0066713C" w:rsidRPr="005B41C0">
        <w:rPr>
          <w:sz w:val="28"/>
          <w:szCs w:val="28"/>
          <w:lang w:val="ro-RO"/>
        </w:rPr>
        <w:t xml:space="preserve">declarația semnată cu anexarea </w:t>
      </w:r>
      <w:r w:rsidRPr="005B41C0">
        <w:rPr>
          <w:sz w:val="28"/>
          <w:szCs w:val="28"/>
          <w:lang w:val="ro-RO"/>
        </w:rPr>
        <w:lastRenderedPageBreak/>
        <w:t>copii</w:t>
      </w:r>
      <w:r w:rsidR="0066713C" w:rsidRPr="005B41C0">
        <w:rPr>
          <w:sz w:val="28"/>
          <w:szCs w:val="28"/>
          <w:lang w:val="ro-RO"/>
        </w:rPr>
        <w:t>lor documentelor</w:t>
      </w:r>
      <w:r w:rsidRPr="005B41C0">
        <w:rPr>
          <w:sz w:val="28"/>
          <w:szCs w:val="28"/>
          <w:lang w:val="ro-RO"/>
        </w:rPr>
        <w:t xml:space="preserve"> confirmative pentru actualizarea informaţiei din Registrul public al auditorilor. </w:t>
      </w:r>
    </w:p>
    <w:p w:rsidR="00043D9D" w:rsidRPr="005B41C0" w:rsidRDefault="00043D9D" w:rsidP="00043D9D">
      <w:pPr>
        <w:pStyle w:val="NormalWeb"/>
        <w:ind w:right="-29" w:firstLine="360"/>
        <w:rPr>
          <w:sz w:val="28"/>
          <w:szCs w:val="28"/>
          <w:lang w:val="ro-RO"/>
        </w:rPr>
      </w:pPr>
      <w:r w:rsidRPr="005B41C0">
        <w:rPr>
          <w:sz w:val="28"/>
          <w:szCs w:val="28"/>
          <w:lang w:val="ro-RO"/>
        </w:rPr>
        <w:t xml:space="preserve">(5) </w:t>
      </w:r>
      <w:r w:rsidR="0066713C" w:rsidRPr="005B41C0">
        <w:rPr>
          <w:sz w:val="28"/>
          <w:szCs w:val="28"/>
          <w:lang w:val="ro-RO"/>
        </w:rPr>
        <w:t>A</w:t>
      </w:r>
      <w:r w:rsidRPr="005B41C0">
        <w:rPr>
          <w:sz w:val="28"/>
          <w:szCs w:val="28"/>
          <w:lang w:val="ro-RO"/>
        </w:rPr>
        <w:t>uditorul este radiat din Registrul public al auditorilor</w:t>
      </w:r>
      <w:r w:rsidR="0066713C" w:rsidRPr="005B41C0">
        <w:rPr>
          <w:sz w:val="28"/>
          <w:szCs w:val="28"/>
          <w:lang w:val="ro-RO"/>
        </w:rPr>
        <w:t xml:space="preserve"> în caz de încetare a activității</w:t>
      </w:r>
      <w:r w:rsidR="00691029" w:rsidRPr="005B41C0">
        <w:rPr>
          <w:sz w:val="28"/>
          <w:szCs w:val="28"/>
          <w:lang w:val="ro-RO"/>
        </w:rPr>
        <w:t xml:space="preserve"> în baza art. 14.</w:t>
      </w:r>
    </w:p>
    <w:p w:rsidR="00043D9D" w:rsidRPr="005B41C0" w:rsidRDefault="00043D9D" w:rsidP="00043D9D">
      <w:pPr>
        <w:pStyle w:val="NormalWeb"/>
        <w:ind w:right="-29" w:firstLine="360"/>
        <w:rPr>
          <w:sz w:val="28"/>
          <w:szCs w:val="28"/>
          <w:lang w:val="ro-RO"/>
        </w:rPr>
      </w:pPr>
    </w:p>
    <w:p w:rsidR="00043D9D" w:rsidRPr="005B41C0" w:rsidRDefault="00043D9D"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 8.</w:t>
      </w:r>
      <w:r w:rsidRPr="005B41C0">
        <w:rPr>
          <w:rFonts w:ascii="Times New Roman" w:hAnsi="Times New Roman" w:cs="Times New Roman"/>
          <w:sz w:val="28"/>
          <w:szCs w:val="28"/>
          <w:lang w:val="ro-RO"/>
        </w:rPr>
        <w:t xml:space="preserve"> </w:t>
      </w:r>
      <w:r w:rsidRPr="005B41C0">
        <w:rPr>
          <w:rFonts w:ascii="Times New Roman" w:hAnsi="Times New Roman" w:cs="Times New Roman"/>
          <w:bCs/>
          <w:sz w:val="28"/>
          <w:szCs w:val="28"/>
          <w:lang w:val="ro-RO"/>
        </w:rPr>
        <w:t>Entitatea de audit</w:t>
      </w:r>
      <w:r w:rsidRPr="005B41C0">
        <w:rPr>
          <w:rFonts w:ascii="Times New Roman" w:hAnsi="Times New Roman" w:cs="Times New Roman"/>
          <w:sz w:val="28"/>
          <w:szCs w:val="28"/>
          <w:lang w:val="ro-RO"/>
        </w:rPr>
        <w:t xml:space="preserve"> </w:t>
      </w:r>
    </w:p>
    <w:p w:rsidR="00043D9D" w:rsidRPr="005B41C0" w:rsidRDefault="00043D9D" w:rsidP="00043D9D">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(1) </w:t>
      </w:r>
      <w:r w:rsidR="000F11AE" w:rsidRPr="005B41C0">
        <w:rPr>
          <w:rFonts w:ascii="Times New Roman" w:hAnsi="Times New Roman" w:cs="Times New Roman"/>
          <w:sz w:val="28"/>
          <w:szCs w:val="28"/>
          <w:lang w:val="ro-RO"/>
        </w:rPr>
        <w:t>Peste 50 la sută din valoarea</w:t>
      </w:r>
      <w:r w:rsidRPr="005B41C0">
        <w:rPr>
          <w:rFonts w:ascii="Times New Roman" w:hAnsi="Times New Roman" w:cs="Times New Roman"/>
          <w:sz w:val="28"/>
          <w:szCs w:val="28"/>
          <w:lang w:val="ro-RO"/>
        </w:rPr>
        <w:t xml:space="preserve"> capitalul</w:t>
      </w:r>
      <w:r w:rsidR="000F11AE" w:rsidRPr="005B41C0">
        <w:rPr>
          <w:rFonts w:ascii="Times New Roman" w:hAnsi="Times New Roman" w:cs="Times New Roman"/>
          <w:sz w:val="28"/>
          <w:szCs w:val="28"/>
          <w:lang w:val="ro-RO"/>
        </w:rPr>
        <w:t>ui</w:t>
      </w:r>
      <w:r w:rsidRPr="005B41C0">
        <w:rPr>
          <w:rFonts w:ascii="Times New Roman" w:hAnsi="Times New Roman" w:cs="Times New Roman"/>
          <w:sz w:val="28"/>
          <w:szCs w:val="28"/>
          <w:lang w:val="ro-RO"/>
        </w:rPr>
        <w:t xml:space="preserve"> social al entităţii de audit aparţine auditorilor şi/sau entităţilor de audit rezidente sau nerezidente.</w:t>
      </w:r>
    </w:p>
    <w:p w:rsidR="00043D9D" w:rsidRPr="005B41C0" w:rsidRDefault="00043D9D" w:rsidP="00043D9D">
      <w:pPr>
        <w:pStyle w:val="NormalWeb"/>
        <w:ind w:right="-29" w:firstLine="360"/>
        <w:rPr>
          <w:sz w:val="28"/>
          <w:szCs w:val="28"/>
          <w:lang w:val="ro-RO"/>
        </w:rPr>
      </w:pPr>
      <w:r w:rsidRPr="005B41C0">
        <w:rPr>
          <w:sz w:val="28"/>
          <w:szCs w:val="28"/>
          <w:lang w:val="ro-RO"/>
        </w:rPr>
        <w:t xml:space="preserve">(2) </w:t>
      </w:r>
      <w:r w:rsidR="000F11AE" w:rsidRPr="005B41C0">
        <w:rPr>
          <w:sz w:val="28"/>
          <w:szCs w:val="28"/>
          <w:lang w:val="ro-RO"/>
        </w:rPr>
        <w:t>Administratorul</w:t>
      </w:r>
      <w:r w:rsidR="0066713C" w:rsidRPr="005B41C0">
        <w:rPr>
          <w:sz w:val="28"/>
          <w:szCs w:val="28"/>
          <w:lang w:val="ro-RO"/>
        </w:rPr>
        <w:t xml:space="preserve"> </w:t>
      </w:r>
      <w:r w:rsidRPr="005B41C0">
        <w:rPr>
          <w:sz w:val="28"/>
          <w:szCs w:val="28"/>
          <w:lang w:val="ro-RO"/>
        </w:rPr>
        <w:t>entităţii de audit este auditor.</w:t>
      </w:r>
      <w:r w:rsidR="0066713C" w:rsidRPr="005B41C0">
        <w:rPr>
          <w:sz w:val="28"/>
          <w:szCs w:val="28"/>
          <w:lang w:val="ro-RO"/>
        </w:rPr>
        <w:t xml:space="preserve"> Majoritate</w:t>
      </w:r>
      <w:r w:rsidRPr="005B41C0">
        <w:rPr>
          <w:sz w:val="28"/>
          <w:szCs w:val="28"/>
          <w:lang w:val="ro-RO"/>
        </w:rPr>
        <w:t>a membrilor organu</w:t>
      </w:r>
      <w:r w:rsidR="003A2F19" w:rsidRPr="005B41C0">
        <w:rPr>
          <w:sz w:val="28"/>
          <w:szCs w:val="28"/>
          <w:lang w:val="ro-RO"/>
        </w:rPr>
        <w:t xml:space="preserve">lui executiv </w:t>
      </w:r>
      <w:r w:rsidRPr="005B41C0">
        <w:rPr>
          <w:sz w:val="28"/>
          <w:szCs w:val="28"/>
          <w:lang w:val="ro-RO"/>
        </w:rPr>
        <w:t>al entității de audit</w:t>
      </w:r>
      <w:r w:rsidR="0066713C" w:rsidRPr="005B41C0">
        <w:rPr>
          <w:sz w:val="28"/>
          <w:szCs w:val="28"/>
          <w:lang w:val="ro-RO"/>
        </w:rPr>
        <w:t xml:space="preserve"> </w:t>
      </w:r>
      <w:r w:rsidRPr="005B41C0">
        <w:rPr>
          <w:sz w:val="28"/>
          <w:szCs w:val="28"/>
          <w:lang w:val="ro-RO"/>
        </w:rPr>
        <w:t>t</w:t>
      </w:r>
      <w:r w:rsidR="003A2F19" w:rsidRPr="005B41C0">
        <w:rPr>
          <w:sz w:val="28"/>
          <w:szCs w:val="28"/>
          <w:lang w:val="ro-RO"/>
        </w:rPr>
        <w:t>rebuie să fie reprezentată de</w:t>
      </w:r>
      <w:r w:rsidRPr="005B41C0">
        <w:rPr>
          <w:sz w:val="28"/>
          <w:szCs w:val="28"/>
          <w:lang w:val="ro-RO"/>
        </w:rPr>
        <w:t xml:space="preserve"> auditori. </w:t>
      </w:r>
    </w:p>
    <w:p w:rsidR="002A585C" w:rsidRPr="005B41C0" w:rsidRDefault="002A585C" w:rsidP="00043D9D">
      <w:pPr>
        <w:pStyle w:val="NormalWeb"/>
        <w:ind w:right="-29" w:firstLine="360"/>
        <w:rPr>
          <w:b/>
          <w:bCs/>
          <w:sz w:val="28"/>
          <w:szCs w:val="28"/>
          <w:lang w:val="ro-RO"/>
        </w:rPr>
      </w:pPr>
    </w:p>
    <w:p w:rsidR="00043D9D" w:rsidRPr="005B41C0" w:rsidRDefault="00043D9D" w:rsidP="00A2639B">
      <w:pPr>
        <w:pStyle w:val="NormalWeb"/>
        <w:ind w:right="-29" w:firstLine="0"/>
        <w:rPr>
          <w:sz w:val="28"/>
          <w:szCs w:val="28"/>
          <w:lang w:val="ro-RO"/>
        </w:rPr>
      </w:pPr>
      <w:r w:rsidRPr="005B41C0">
        <w:rPr>
          <w:b/>
          <w:bCs/>
          <w:sz w:val="28"/>
          <w:szCs w:val="28"/>
          <w:lang w:val="ro-RO"/>
        </w:rPr>
        <w:t xml:space="preserve">Articolul 9. </w:t>
      </w:r>
      <w:r w:rsidRPr="005B41C0">
        <w:rPr>
          <w:sz w:val="28"/>
          <w:szCs w:val="28"/>
          <w:lang w:val="ro-RO"/>
        </w:rPr>
        <w:t>Înregistrarea entităţilor de audit</w:t>
      </w:r>
    </w:p>
    <w:p w:rsidR="00A9082C" w:rsidRPr="005B41C0" w:rsidRDefault="00A9082C" w:rsidP="00A9082C">
      <w:pPr>
        <w:pStyle w:val="NormalWeb"/>
        <w:ind w:right="-29" w:firstLine="360"/>
        <w:rPr>
          <w:sz w:val="28"/>
          <w:szCs w:val="28"/>
          <w:lang w:val="ro-RO"/>
        </w:rPr>
      </w:pPr>
      <w:r w:rsidRPr="005B41C0">
        <w:rPr>
          <w:sz w:val="28"/>
          <w:szCs w:val="28"/>
          <w:lang w:val="ro-RO"/>
        </w:rPr>
        <w:t xml:space="preserve">(1) </w:t>
      </w:r>
      <w:r w:rsidR="00F7558E" w:rsidRPr="005B41C0">
        <w:rPr>
          <w:sz w:val="28"/>
          <w:szCs w:val="28"/>
          <w:lang w:val="ro-RO"/>
        </w:rPr>
        <w:t>Consiliul</w:t>
      </w:r>
      <w:r w:rsidRPr="005B41C0">
        <w:rPr>
          <w:sz w:val="28"/>
          <w:szCs w:val="28"/>
          <w:lang w:val="ro-RO"/>
        </w:rPr>
        <w:t xml:space="preserve"> </w:t>
      </w:r>
      <w:r w:rsidR="00691029" w:rsidRPr="005B41C0">
        <w:rPr>
          <w:sz w:val="28"/>
          <w:szCs w:val="28"/>
          <w:lang w:val="ro-RO"/>
        </w:rPr>
        <w:t>de</w:t>
      </w:r>
      <w:r w:rsidRPr="005B41C0">
        <w:rPr>
          <w:sz w:val="28"/>
          <w:szCs w:val="28"/>
          <w:lang w:val="ro-RO"/>
        </w:rPr>
        <w:t xml:space="preserve"> supraveghere publică a auditului înregistrează </w:t>
      </w:r>
      <w:r w:rsidR="00617812" w:rsidRPr="00546394">
        <w:rPr>
          <w:sz w:val="28"/>
          <w:szCs w:val="28"/>
          <w:lang w:val="ro-RO"/>
        </w:rPr>
        <w:t xml:space="preserve">în calitate de </w:t>
      </w:r>
      <w:r w:rsidRPr="00546394">
        <w:rPr>
          <w:sz w:val="28"/>
          <w:szCs w:val="28"/>
          <w:lang w:val="ro-RO"/>
        </w:rPr>
        <w:t xml:space="preserve">entitate de audit </w:t>
      </w:r>
      <w:r w:rsidR="00691029" w:rsidRPr="00546394">
        <w:rPr>
          <w:sz w:val="28"/>
          <w:szCs w:val="28"/>
          <w:lang w:val="ro-RO"/>
        </w:rPr>
        <w:t>dacă se</w:t>
      </w:r>
      <w:r w:rsidRPr="00546394">
        <w:rPr>
          <w:sz w:val="28"/>
          <w:szCs w:val="28"/>
          <w:lang w:val="ro-RO"/>
        </w:rPr>
        <w:t xml:space="preserve"> îndeplinesc cumulativ următoarele condiții:</w:t>
      </w:r>
    </w:p>
    <w:p w:rsidR="00A9082C" w:rsidRPr="005B41C0" w:rsidRDefault="00A9082C" w:rsidP="00A9082C">
      <w:pPr>
        <w:pStyle w:val="NormalWeb"/>
        <w:ind w:right="-29" w:firstLine="360"/>
        <w:rPr>
          <w:sz w:val="28"/>
          <w:szCs w:val="28"/>
          <w:lang w:val="ro-RO"/>
        </w:rPr>
      </w:pPr>
      <w:r w:rsidRPr="005B41C0">
        <w:rPr>
          <w:sz w:val="28"/>
          <w:szCs w:val="28"/>
          <w:lang w:val="ro-RO"/>
        </w:rPr>
        <w:t>(a) a</w:t>
      </w:r>
      <w:r w:rsidR="00726861">
        <w:rPr>
          <w:sz w:val="28"/>
          <w:szCs w:val="28"/>
          <w:lang w:val="ro-RO"/>
        </w:rPr>
        <w:t>re</w:t>
      </w:r>
      <w:r w:rsidRPr="005B41C0">
        <w:rPr>
          <w:sz w:val="28"/>
          <w:szCs w:val="28"/>
          <w:lang w:val="ro-RO"/>
        </w:rPr>
        <w:t xml:space="preserve"> ca angajați nu mai p</w:t>
      </w:r>
      <w:r w:rsidR="00691029" w:rsidRPr="005B41C0">
        <w:rPr>
          <w:sz w:val="28"/>
          <w:szCs w:val="28"/>
          <w:lang w:val="ro-RO"/>
        </w:rPr>
        <w:t>uțin de doi auditori</w:t>
      </w:r>
      <w:r w:rsidRPr="005B41C0">
        <w:rPr>
          <w:sz w:val="28"/>
          <w:szCs w:val="28"/>
          <w:lang w:val="ro-RO"/>
        </w:rPr>
        <w:t>;</w:t>
      </w:r>
    </w:p>
    <w:p w:rsidR="00A9082C" w:rsidRPr="005B41C0" w:rsidRDefault="00A9082C" w:rsidP="00A9082C">
      <w:pPr>
        <w:pStyle w:val="NormalWeb"/>
        <w:ind w:right="-29" w:firstLine="360"/>
        <w:rPr>
          <w:sz w:val="28"/>
          <w:szCs w:val="28"/>
          <w:lang w:val="ro-RO"/>
        </w:rPr>
      </w:pPr>
      <w:r w:rsidRPr="005B41C0">
        <w:rPr>
          <w:sz w:val="28"/>
          <w:szCs w:val="28"/>
          <w:lang w:val="ro-RO"/>
        </w:rPr>
        <w:t>(b) corespund</w:t>
      </w:r>
      <w:r w:rsidR="00726861">
        <w:rPr>
          <w:sz w:val="28"/>
          <w:szCs w:val="28"/>
          <w:lang w:val="ro-RO"/>
        </w:rPr>
        <w:t>e</w:t>
      </w:r>
      <w:r w:rsidRPr="005B41C0">
        <w:rPr>
          <w:sz w:val="28"/>
          <w:szCs w:val="28"/>
          <w:lang w:val="ro-RO"/>
        </w:rPr>
        <w:t xml:space="preserve"> cerințelor stabilite în </w:t>
      </w:r>
      <w:r w:rsidR="00691029" w:rsidRPr="005B41C0">
        <w:rPr>
          <w:sz w:val="28"/>
          <w:szCs w:val="28"/>
          <w:lang w:val="ro-RO"/>
        </w:rPr>
        <w:t>art. 8</w:t>
      </w:r>
      <w:r w:rsidR="003A2F19" w:rsidRPr="005B41C0">
        <w:rPr>
          <w:sz w:val="28"/>
          <w:szCs w:val="28"/>
          <w:lang w:val="ro-RO"/>
        </w:rPr>
        <w:t>.</w:t>
      </w:r>
    </w:p>
    <w:p w:rsidR="00043D9D" w:rsidRPr="005B41C0" w:rsidRDefault="00A9082C" w:rsidP="00043D9D">
      <w:pPr>
        <w:pStyle w:val="NoSpacing"/>
        <w:tabs>
          <w:tab w:val="left" w:pos="360"/>
        </w:tabs>
        <w:ind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(2</w:t>
      </w:r>
      <w:r w:rsidR="00043D9D" w:rsidRPr="005B41C0">
        <w:rPr>
          <w:rFonts w:ascii="Times New Roman" w:hAnsi="Times New Roman" w:cs="Times New Roman"/>
          <w:sz w:val="28"/>
          <w:szCs w:val="28"/>
          <w:lang w:val="ro-RO"/>
        </w:rPr>
        <w:t>) Pentru înregistrarea în Registrul public al entităţilor de audit se</w:t>
      </w:r>
      <w:r w:rsidR="002A585C" w:rsidRPr="005B41C0">
        <w:rPr>
          <w:rFonts w:ascii="Times New Roman" w:hAnsi="Times New Roman" w:cs="Times New Roman"/>
          <w:sz w:val="28"/>
          <w:szCs w:val="28"/>
          <w:lang w:val="ro-RO"/>
        </w:rPr>
        <w:t xml:space="preserve"> prezintă</w:t>
      </w:r>
      <w:r w:rsidR="00043D9D" w:rsidRPr="005B41C0">
        <w:rPr>
          <w:rFonts w:ascii="Times New Roman" w:hAnsi="Times New Roman" w:cs="Times New Roman"/>
          <w:sz w:val="28"/>
          <w:szCs w:val="28"/>
          <w:lang w:val="ro-RO"/>
        </w:rPr>
        <w:t>:</w:t>
      </w:r>
    </w:p>
    <w:p w:rsidR="00043D9D" w:rsidRPr="005B41C0" w:rsidRDefault="00043D9D" w:rsidP="004970AB">
      <w:pPr>
        <w:pStyle w:val="NoSpacing"/>
        <w:numPr>
          <w:ilvl w:val="0"/>
          <w:numId w:val="33"/>
        </w:numPr>
        <w:tabs>
          <w:tab w:val="left" w:pos="360"/>
        </w:tabs>
        <w:ind w:right="90"/>
        <w:jc w:val="both"/>
        <w:rPr>
          <w:rFonts w:ascii="Times New Roman" w:eastAsia="Times New Roman" w:hAnsi="Times New Roman" w:cs="Times New Roman"/>
          <w:sz w:val="28"/>
          <w:szCs w:val="28"/>
          <w:lang w:val="ro-RO" w:eastAsia="ru-RU"/>
        </w:rPr>
      </w:pPr>
      <w:r w:rsidRPr="005B41C0">
        <w:rPr>
          <w:rFonts w:ascii="Times New Roman" w:hAnsi="Times New Roman" w:cs="Times New Roman"/>
          <w:sz w:val="28"/>
          <w:szCs w:val="28"/>
          <w:lang w:val="ro-RO"/>
        </w:rPr>
        <w:t>cererea de înregistrare</w:t>
      </w:r>
      <w:r w:rsidR="00A9082C" w:rsidRPr="005B41C0">
        <w:rPr>
          <w:rFonts w:ascii="Times New Roman" w:hAnsi="Times New Roman" w:cs="Times New Roman"/>
          <w:sz w:val="28"/>
          <w:szCs w:val="28"/>
          <w:lang w:val="ro-RO"/>
        </w:rPr>
        <w:t>, cu indicarea</w:t>
      </w:r>
      <w:r w:rsidR="00793831" w:rsidRPr="005B41C0">
        <w:rPr>
          <w:rFonts w:ascii="Times New Roman" w:hAnsi="Times New Roman" w:cs="Times New Roman"/>
          <w:sz w:val="28"/>
          <w:szCs w:val="28"/>
          <w:lang w:val="ro-RO"/>
        </w:rPr>
        <w:t xml:space="preserve"> paginii web și a</w:t>
      </w:r>
      <w:r w:rsidR="00A9082C" w:rsidRPr="005B41C0">
        <w:rPr>
          <w:rFonts w:ascii="Times New Roman" w:hAnsi="Times New Roman" w:cs="Times New Roman"/>
          <w:sz w:val="28"/>
          <w:szCs w:val="28"/>
          <w:lang w:val="ro-RO"/>
        </w:rPr>
        <w:t xml:space="preserve"> </w:t>
      </w:r>
      <w:r w:rsidR="003A2F19" w:rsidRPr="005B41C0">
        <w:rPr>
          <w:rFonts w:ascii="Times New Roman" w:hAnsi="Times New Roman" w:cs="Times New Roman"/>
          <w:sz w:val="28"/>
          <w:szCs w:val="28"/>
          <w:lang w:val="ro-RO"/>
        </w:rPr>
        <w:t>adresei de poștă electronică</w:t>
      </w:r>
      <w:r w:rsidR="00A9082C" w:rsidRPr="005B41C0">
        <w:rPr>
          <w:rFonts w:ascii="Times New Roman" w:hAnsi="Times New Roman" w:cs="Times New Roman"/>
          <w:sz w:val="28"/>
          <w:szCs w:val="28"/>
          <w:lang w:val="ro-RO"/>
        </w:rPr>
        <w:t>, după caz</w:t>
      </w:r>
      <w:r w:rsidRPr="005B41C0">
        <w:rPr>
          <w:rFonts w:ascii="Times New Roman" w:hAnsi="Times New Roman" w:cs="Times New Roman"/>
          <w:sz w:val="28"/>
          <w:szCs w:val="28"/>
          <w:lang w:val="ro-RO"/>
        </w:rPr>
        <w:t xml:space="preserve">; </w:t>
      </w:r>
    </w:p>
    <w:p w:rsidR="00043D9D" w:rsidRPr="005B41C0" w:rsidRDefault="00043D9D" w:rsidP="004970AB">
      <w:pPr>
        <w:pStyle w:val="NoSpacing"/>
        <w:numPr>
          <w:ilvl w:val="0"/>
          <w:numId w:val="33"/>
        </w:numPr>
        <w:tabs>
          <w:tab w:val="left" w:pos="360"/>
        </w:tabs>
        <w:ind w:left="0" w:right="90" w:firstLine="360"/>
        <w:jc w:val="both"/>
        <w:rPr>
          <w:rFonts w:ascii="Times New Roman" w:hAnsi="Times New Roman" w:cs="Times New Roman"/>
          <w:sz w:val="28"/>
          <w:szCs w:val="28"/>
          <w:lang w:val="ro-RO"/>
        </w:rPr>
      </w:pPr>
      <w:r w:rsidRPr="005B41C0">
        <w:rPr>
          <w:rFonts w:ascii="Times New Roman" w:eastAsia="Times New Roman" w:hAnsi="Times New Roman" w:cs="Times New Roman"/>
          <w:sz w:val="28"/>
          <w:szCs w:val="28"/>
          <w:lang w:val="ro-RO" w:eastAsia="ru-RU"/>
        </w:rPr>
        <w:t>extrasul din Registrul de stat al persoanelor</w:t>
      </w:r>
      <w:r w:rsidR="00A9082C" w:rsidRPr="005B41C0">
        <w:rPr>
          <w:rFonts w:ascii="Times New Roman" w:eastAsia="Times New Roman" w:hAnsi="Times New Roman" w:cs="Times New Roman"/>
          <w:sz w:val="28"/>
          <w:szCs w:val="28"/>
          <w:lang w:val="ro-RO" w:eastAsia="ru-RU"/>
        </w:rPr>
        <w:t xml:space="preserve"> juridice</w:t>
      </w:r>
      <w:r w:rsidRPr="005B41C0">
        <w:rPr>
          <w:rFonts w:ascii="Times New Roman" w:eastAsia="Times New Roman" w:hAnsi="Times New Roman" w:cs="Times New Roman"/>
          <w:sz w:val="28"/>
          <w:szCs w:val="28"/>
          <w:lang w:val="ro-RO" w:eastAsia="ru-RU"/>
        </w:rPr>
        <w:t>;</w:t>
      </w:r>
    </w:p>
    <w:p w:rsidR="002A585C" w:rsidRPr="00546394" w:rsidRDefault="002A585C" w:rsidP="004970AB">
      <w:pPr>
        <w:pStyle w:val="NoSpacing"/>
        <w:numPr>
          <w:ilvl w:val="0"/>
          <w:numId w:val="33"/>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documente care confirmă corespunderea cerințelor stabilite în alin. (1</w:t>
      </w:r>
      <w:r w:rsidRPr="00546394">
        <w:rPr>
          <w:rFonts w:ascii="Times New Roman" w:hAnsi="Times New Roman" w:cs="Times New Roman"/>
          <w:sz w:val="28"/>
          <w:szCs w:val="28"/>
          <w:lang w:val="ro-RO"/>
        </w:rPr>
        <w:t>)</w:t>
      </w:r>
      <w:r w:rsidR="00A44715" w:rsidRPr="00546394">
        <w:rPr>
          <w:rFonts w:ascii="Times New Roman" w:hAnsi="Times New Roman" w:cs="Times New Roman"/>
          <w:sz w:val="28"/>
          <w:szCs w:val="28"/>
          <w:lang w:val="ro-RO"/>
        </w:rPr>
        <w:t xml:space="preserve"> lit.a)</w:t>
      </w:r>
      <w:r w:rsidRPr="00546394">
        <w:rPr>
          <w:rFonts w:ascii="Times New Roman" w:hAnsi="Times New Roman" w:cs="Times New Roman"/>
          <w:sz w:val="28"/>
          <w:szCs w:val="28"/>
          <w:lang w:val="ro-RO"/>
        </w:rPr>
        <w:t>;</w:t>
      </w:r>
    </w:p>
    <w:p w:rsidR="002A585C" w:rsidRPr="005B41C0" w:rsidRDefault="00793831" w:rsidP="004970AB">
      <w:pPr>
        <w:pStyle w:val="NoSpacing"/>
        <w:numPr>
          <w:ilvl w:val="0"/>
          <w:numId w:val="33"/>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informața privind membrii organului</w:t>
      </w:r>
      <w:r w:rsidR="002A585C" w:rsidRPr="005B41C0">
        <w:rPr>
          <w:rFonts w:ascii="Times New Roman" w:hAnsi="Times New Roman" w:cs="Times New Roman"/>
          <w:sz w:val="28"/>
          <w:szCs w:val="28"/>
          <w:lang w:val="ro-RO"/>
        </w:rPr>
        <w:t xml:space="preserve"> </w:t>
      </w:r>
      <w:r w:rsidRPr="005B41C0">
        <w:rPr>
          <w:rFonts w:ascii="Times New Roman" w:hAnsi="Times New Roman" w:cs="Times New Roman"/>
          <w:sz w:val="28"/>
          <w:szCs w:val="28"/>
          <w:lang w:val="ro-RO"/>
        </w:rPr>
        <w:t>executiv</w:t>
      </w:r>
      <w:r w:rsidR="002A585C" w:rsidRPr="005B41C0">
        <w:rPr>
          <w:rFonts w:ascii="Times New Roman" w:hAnsi="Times New Roman" w:cs="Times New Roman"/>
          <w:sz w:val="28"/>
          <w:szCs w:val="28"/>
          <w:lang w:val="ro-RO"/>
        </w:rPr>
        <w:t>;</w:t>
      </w:r>
    </w:p>
    <w:p w:rsidR="0050344C" w:rsidRPr="005B41C0" w:rsidRDefault="002A585C" w:rsidP="004970AB">
      <w:pPr>
        <w:pStyle w:val="NoSpacing"/>
        <w:numPr>
          <w:ilvl w:val="0"/>
          <w:numId w:val="33"/>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declarația p</w:t>
      </w:r>
      <w:r w:rsidR="00793831" w:rsidRPr="005B41C0">
        <w:rPr>
          <w:rFonts w:ascii="Times New Roman" w:hAnsi="Times New Roman" w:cs="Times New Roman"/>
          <w:sz w:val="28"/>
          <w:szCs w:val="28"/>
          <w:lang w:val="ro-RO"/>
        </w:rPr>
        <w:t>rivind apartenenț</w:t>
      </w:r>
      <w:r w:rsidR="0050344C" w:rsidRPr="005B41C0">
        <w:rPr>
          <w:rFonts w:ascii="Times New Roman" w:hAnsi="Times New Roman" w:cs="Times New Roman"/>
          <w:sz w:val="28"/>
          <w:szCs w:val="28"/>
          <w:lang w:val="ro-RO"/>
        </w:rPr>
        <w:t>a la o rețea, după caz</w:t>
      </w:r>
      <w:r w:rsidR="00E44BC7">
        <w:rPr>
          <w:rFonts w:ascii="Times New Roman" w:hAnsi="Times New Roman" w:cs="Times New Roman"/>
          <w:sz w:val="28"/>
          <w:szCs w:val="28"/>
          <w:lang w:val="ro-RO"/>
        </w:rPr>
        <w:t xml:space="preserve">. </w:t>
      </w:r>
      <w:r w:rsidR="00E44BC7" w:rsidRPr="00546394">
        <w:rPr>
          <w:rFonts w:ascii="Times New Roman" w:hAnsi="Times New Roman" w:cs="Times New Roman"/>
          <w:sz w:val="28"/>
          <w:szCs w:val="28"/>
          <w:lang w:val="ro-RO"/>
        </w:rPr>
        <w:t>F</w:t>
      </w:r>
      <w:r w:rsidR="002E5723" w:rsidRPr="00546394">
        <w:rPr>
          <w:rFonts w:ascii="Times New Roman" w:hAnsi="Times New Roman" w:cs="Times New Roman"/>
          <w:sz w:val="28"/>
          <w:szCs w:val="28"/>
          <w:lang w:val="ro-RO"/>
        </w:rPr>
        <w:t>ormatul</w:t>
      </w:r>
      <w:r w:rsidR="00E44BC7" w:rsidRPr="00546394">
        <w:rPr>
          <w:rFonts w:ascii="Times New Roman" w:hAnsi="Times New Roman" w:cs="Times New Roman"/>
          <w:sz w:val="28"/>
          <w:szCs w:val="28"/>
          <w:lang w:val="ro-RO"/>
        </w:rPr>
        <w:t xml:space="preserve"> și conținutul declarației este</w:t>
      </w:r>
      <w:r w:rsidR="002E5723" w:rsidRPr="00546394">
        <w:rPr>
          <w:rFonts w:ascii="Times New Roman" w:hAnsi="Times New Roman" w:cs="Times New Roman"/>
          <w:sz w:val="28"/>
          <w:szCs w:val="28"/>
          <w:lang w:val="ro-RO"/>
        </w:rPr>
        <w:t xml:space="preserve"> stabilit de Consiliul de supraveghere publică a auditului</w:t>
      </w:r>
      <w:r w:rsidR="0050344C" w:rsidRPr="005B41C0">
        <w:rPr>
          <w:rFonts w:ascii="Times New Roman" w:hAnsi="Times New Roman" w:cs="Times New Roman"/>
          <w:sz w:val="28"/>
          <w:szCs w:val="28"/>
          <w:lang w:val="ro-RO"/>
        </w:rPr>
        <w:t>;</w:t>
      </w:r>
    </w:p>
    <w:p w:rsidR="002A585C" w:rsidRPr="005B41C0" w:rsidRDefault="0050344C" w:rsidP="004970AB">
      <w:pPr>
        <w:pStyle w:val="NoSpacing"/>
        <w:numPr>
          <w:ilvl w:val="0"/>
          <w:numId w:val="33"/>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extrasul din Registrul bunurilor imobile sau contractul de leasing</w:t>
      </w:r>
      <w:r w:rsidR="00D64F04">
        <w:rPr>
          <w:rFonts w:ascii="Times New Roman" w:hAnsi="Times New Roman" w:cs="Times New Roman"/>
          <w:sz w:val="28"/>
          <w:szCs w:val="28"/>
          <w:lang w:val="ro-RO"/>
        </w:rPr>
        <w:t>/</w:t>
      </w:r>
      <w:r w:rsidR="00D64F04" w:rsidRPr="00546394">
        <w:rPr>
          <w:rFonts w:ascii="Times New Roman" w:hAnsi="Times New Roman" w:cs="Times New Roman"/>
          <w:sz w:val="28"/>
          <w:szCs w:val="28"/>
          <w:lang w:val="ro-RO"/>
        </w:rPr>
        <w:t>locațiune</w:t>
      </w:r>
      <w:r w:rsidR="00691029" w:rsidRPr="005B41C0">
        <w:rPr>
          <w:rFonts w:ascii="Times New Roman" w:hAnsi="Times New Roman" w:cs="Times New Roman"/>
          <w:sz w:val="28"/>
          <w:szCs w:val="28"/>
          <w:lang w:val="ro-RO"/>
        </w:rPr>
        <w:t xml:space="preserve"> privind sediul</w:t>
      </w:r>
      <w:r w:rsidRPr="005B41C0">
        <w:rPr>
          <w:rFonts w:ascii="Times New Roman" w:hAnsi="Times New Roman" w:cs="Times New Roman"/>
          <w:sz w:val="28"/>
          <w:szCs w:val="28"/>
          <w:lang w:val="ro-RO"/>
        </w:rPr>
        <w:t>.</w:t>
      </w:r>
      <w:r w:rsidR="00793831" w:rsidRPr="005B41C0">
        <w:rPr>
          <w:rFonts w:ascii="Times New Roman" w:hAnsi="Times New Roman" w:cs="Times New Roman"/>
          <w:sz w:val="28"/>
          <w:szCs w:val="28"/>
          <w:lang w:val="ro-RO"/>
        </w:rPr>
        <w:t xml:space="preserve"> </w:t>
      </w:r>
    </w:p>
    <w:p w:rsidR="003A2F19" w:rsidRPr="005B41C0" w:rsidRDefault="003A2F19" w:rsidP="003A2F19">
      <w:pPr>
        <w:pStyle w:val="NoSpacing"/>
        <w:ind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(3) Documentele menționate </w:t>
      </w:r>
      <w:r w:rsidR="005D236A" w:rsidRPr="005B41C0">
        <w:rPr>
          <w:rFonts w:ascii="Times New Roman" w:hAnsi="Times New Roman" w:cs="Times New Roman"/>
          <w:sz w:val="28"/>
          <w:szCs w:val="28"/>
          <w:lang w:val="ro-RO"/>
        </w:rPr>
        <w:t xml:space="preserve">în </w:t>
      </w:r>
      <w:r w:rsidRPr="005B41C0">
        <w:rPr>
          <w:rFonts w:ascii="Times New Roman" w:hAnsi="Times New Roman" w:cs="Times New Roman"/>
          <w:sz w:val="28"/>
          <w:szCs w:val="28"/>
          <w:lang w:val="ro-RO"/>
        </w:rPr>
        <w:t xml:space="preserve">alin. (2) lit. </w:t>
      </w:r>
      <w:r w:rsidR="00A9384F">
        <w:rPr>
          <w:rFonts w:ascii="Times New Roman" w:hAnsi="Times New Roman" w:cs="Times New Roman"/>
          <w:sz w:val="28"/>
          <w:szCs w:val="28"/>
          <w:lang w:val="ro-RO"/>
        </w:rPr>
        <w:t>b</w:t>
      </w:r>
      <w:r w:rsidRPr="005B41C0">
        <w:rPr>
          <w:rFonts w:ascii="Times New Roman" w:hAnsi="Times New Roman" w:cs="Times New Roman"/>
          <w:sz w:val="28"/>
          <w:szCs w:val="28"/>
          <w:lang w:val="ro-RO"/>
        </w:rPr>
        <w:t>)</w:t>
      </w:r>
      <w:r w:rsidR="00C80822" w:rsidRPr="005B41C0">
        <w:rPr>
          <w:rFonts w:ascii="Times New Roman" w:hAnsi="Times New Roman" w:cs="Times New Roman"/>
          <w:sz w:val="28"/>
          <w:szCs w:val="28"/>
          <w:lang w:val="ro-RO"/>
        </w:rPr>
        <w:t xml:space="preserve"> și f</w:t>
      </w:r>
      <w:r w:rsidR="0050344C" w:rsidRPr="005B41C0">
        <w:rPr>
          <w:rFonts w:ascii="Times New Roman" w:hAnsi="Times New Roman" w:cs="Times New Roman"/>
          <w:sz w:val="28"/>
          <w:szCs w:val="28"/>
          <w:lang w:val="ro-RO"/>
        </w:rPr>
        <w:t>)</w:t>
      </w:r>
      <w:r w:rsidRPr="005B41C0">
        <w:rPr>
          <w:rFonts w:ascii="Times New Roman" w:hAnsi="Times New Roman" w:cs="Times New Roman"/>
          <w:sz w:val="28"/>
          <w:szCs w:val="28"/>
          <w:lang w:val="ro-RO"/>
        </w:rPr>
        <w:t xml:space="preserve"> se prezintă în original și în copii. Originalele documentelor se restituie după confruntarea acestora cu copiile.</w:t>
      </w:r>
    </w:p>
    <w:p w:rsidR="00043D9D" w:rsidRPr="005B41C0" w:rsidRDefault="00043D9D" w:rsidP="003A2F19">
      <w:pPr>
        <w:pStyle w:val="NoSpacing"/>
        <w:tabs>
          <w:tab w:val="left" w:pos="360"/>
        </w:tabs>
        <w:ind w:right="90"/>
        <w:jc w:val="both"/>
        <w:rPr>
          <w:rFonts w:ascii="Times New Roman" w:hAnsi="Times New Roman" w:cs="Times New Roman"/>
          <w:sz w:val="28"/>
          <w:szCs w:val="28"/>
          <w:lang w:val="ro-RO"/>
        </w:rPr>
      </w:pPr>
    </w:p>
    <w:p w:rsidR="00043D9D" w:rsidRPr="005B41C0" w:rsidRDefault="00043D9D"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 xml:space="preserve">Articolul 10. </w:t>
      </w:r>
      <w:r w:rsidRPr="005B41C0">
        <w:rPr>
          <w:rFonts w:ascii="Times New Roman" w:hAnsi="Times New Roman" w:cs="Times New Roman"/>
          <w:sz w:val="28"/>
          <w:szCs w:val="28"/>
          <w:lang w:val="ro-RO"/>
        </w:rPr>
        <w:t>Registrul public al entităţilor de audit</w:t>
      </w:r>
    </w:p>
    <w:p w:rsidR="00043D9D" w:rsidRPr="005B41C0" w:rsidRDefault="00043D9D" w:rsidP="00043D9D">
      <w:pPr>
        <w:pStyle w:val="NormalWeb"/>
        <w:ind w:right="-29" w:firstLine="360"/>
        <w:rPr>
          <w:sz w:val="28"/>
          <w:szCs w:val="28"/>
          <w:lang w:val="ro-RO"/>
        </w:rPr>
      </w:pPr>
      <w:r w:rsidRPr="005B41C0">
        <w:rPr>
          <w:sz w:val="28"/>
          <w:szCs w:val="28"/>
          <w:lang w:val="ro-RO"/>
        </w:rPr>
        <w:t>(1) Registrul public al entităţilor de audit se ţine în limba română,</w:t>
      </w:r>
      <w:r w:rsidR="00A2639B" w:rsidRPr="005B41C0">
        <w:rPr>
          <w:sz w:val="28"/>
          <w:szCs w:val="28"/>
          <w:lang w:val="ro-RO"/>
        </w:rPr>
        <w:t xml:space="preserve"> </w:t>
      </w:r>
      <w:r w:rsidRPr="005B41C0">
        <w:rPr>
          <w:sz w:val="28"/>
          <w:szCs w:val="28"/>
          <w:lang w:val="ro-RO"/>
        </w:rPr>
        <w:t>în form</w:t>
      </w:r>
      <w:r w:rsidR="00691029" w:rsidRPr="005B41C0">
        <w:rPr>
          <w:sz w:val="28"/>
          <w:szCs w:val="28"/>
          <w:lang w:val="ro-RO"/>
        </w:rPr>
        <w:t>ă</w:t>
      </w:r>
      <w:r w:rsidRPr="005B41C0">
        <w:rPr>
          <w:sz w:val="28"/>
          <w:szCs w:val="28"/>
          <w:lang w:val="ro-RO"/>
        </w:rPr>
        <w:t xml:space="preserve"> electronic</w:t>
      </w:r>
      <w:r w:rsidR="00691029" w:rsidRPr="005B41C0">
        <w:rPr>
          <w:sz w:val="28"/>
          <w:szCs w:val="28"/>
          <w:lang w:val="ro-RO"/>
        </w:rPr>
        <w:t>ă</w:t>
      </w:r>
      <w:r w:rsidRPr="005B41C0">
        <w:rPr>
          <w:sz w:val="28"/>
          <w:szCs w:val="28"/>
          <w:lang w:val="ro-RO"/>
        </w:rPr>
        <w:t xml:space="preserve">, şi se actualizează în funcţie de modificările intervenite. </w:t>
      </w:r>
    </w:p>
    <w:p w:rsidR="00043D9D" w:rsidRPr="005B41C0" w:rsidRDefault="00043D9D" w:rsidP="00043D9D">
      <w:pPr>
        <w:pStyle w:val="NormalWeb"/>
        <w:ind w:right="-29" w:firstLine="360"/>
        <w:rPr>
          <w:sz w:val="28"/>
          <w:szCs w:val="28"/>
          <w:lang w:val="ro-RO"/>
        </w:rPr>
      </w:pPr>
      <w:r w:rsidRPr="005B41C0">
        <w:rPr>
          <w:sz w:val="28"/>
          <w:szCs w:val="28"/>
          <w:lang w:val="ro-RO"/>
        </w:rPr>
        <w:t xml:space="preserve">(2) Registrul public al entităţilor de audit cuprinde: </w:t>
      </w:r>
    </w:p>
    <w:p w:rsidR="00043D9D" w:rsidRPr="005B41C0" w:rsidRDefault="00043D9D" w:rsidP="00043D9D">
      <w:pPr>
        <w:pStyle w:val="NormalWeb"/>
        <w:ind w:left="360" w:right="-29" w:firstLine="0"/>
        <w:rPr>
          <w:sz w:val="28"/>
          <w:szCs w:val="28"/>
          <w:lang w:val="ro-RO"/>
        </w:rPr>
      </w:pPr>
      <w:r w:rsidRPr="005B41C0">
        <w:rPr>
          <w:sz w:val="28"/>
          <w:szCs w:val="28"/>
          <w:lang w:val="ro-RO"/>
        </w:rPr>
        <w:t xml:space="preserve">a) numărul curent al înscrierii; </w:t>
      </w:r>
    </w:p>
    <w:p w:rsidR="00A2639B" w:rsidRPr="005B41C0" w:rsidRDefault="00043D9D" w:rsidP="00043D9D">
      <w:pPr>
        <w:pStyle w:val="NormalWeb"/>
        <w:ind w:right="-29" w:firstLine="360"/>
        <w:rPr>
          <w:sz w:val="28"/>
          <w:szCs w:val="28"/>
          <w:lang w:val="ro-RO"/>
        </w:rPr>
      </w:pPr>
      <w:r w:rsidRPr="005B41C0">
        <w:rPr>
          <w:sz w:val="28"/>
          <w:szCs w:val="28"/>
          <w:lang w:val="ro-RO"/>
        </w:rPr>
        <w:t xml:space="preserve">b) </w:t>
      </w:r>
      <w:r w:rsidR="00A2639B" w:rsidRPr="005B41C0">
        <w:rPr>
          <w:sz w:val="28"/>
          <w:szCs w:val="28"/>
          <w:lang w:val="ro-RO"/>
        </w:rPr>
        <w:t>data înregistrării;</w:t>
      </w:r>
    </w:p>
    <w:p w:rsidR="00043D9D" w:rsidRPr="005B41C0" w:rsidRDefault="00A2639B" w:rsidP="00043D9D">
      <w:pPr>
        <w:pStyle w:val="NormalWeb"/>
        <w:ind w:right="-29" w:firstLine="360"/>
        <w:rPr>
          <w:sz w:val="28"/>
          <w:szCs w:val="28"/>
          <w:lang w:val="ro-RO"/>
        </w:rPr>
      </w:pPr>
      <w:r w:rsidRPr="005B41C0">
        <w:rPr>
          <w:sz w:val="28"/>
          <w:szCs w:val="28"/>
          <w:lang w:val="ro-RO"/>
        </w:rPr>
        <w:t xml:space="preserve">c) </w:t>
      </w:r>
      <w:r w:rsidR="00793831" w:rsidRPr="005B41C0">
        <w:rPr>
          <w:sz w:val="28"/>
          <w:szCs w:val="28"/>
          <w:lang w:val="ro-RO"/>
        </w:rPr>
        <w:t>numărul individual</w:t>
      </w:r>
      <w:r w:rsidR="00043D9D" w:rsidRPr="005B41C0">
        <w:rPr>
          <w:sz w:val="28"/>
          <w:szCs w:val="28"/>
          <w:lang w:val="ro-RO"/>
        </w:rPr>
        <w:t>;</w:t>
      </w:r>
    </w:p>
    <w:p w:rsidR="00043D9D" w:rsidRPr="005B41C0" w:rsidRDefault="00A2639B" w:rsidP="00043D9D">
      <w:pPr>
        <w:pStyle w:val="NormalWeb"/>
        <w:ind w:right="-29" w:firstLine="360"/>
        <w:rPr>
          <w:sz w:val="28"/>
          <w:szCs w:val="28"/>
          <w:lang w:val="ro-RO"/>
        </w:rPr>
      </w:pPr>
      <w:r w:rsidRPr="005B41C0">
        <w:rPr>
          <w:sz w:val="28"/>
          <w:szCs w:val="28"/>
          <w:lang w:val="ro-RO"/>
        </w:rPr>
        <w:t>d</w:t>
      </w:r>
      <w:r w:rsidR="00043D9D" w:rsidRPr="005B41C0">
        <w:rPr>
          <w:sz w:val="28"/>
          <w:szCs w:val="28"/>
          <w:lang w:val="ro-RO"/>
        </w:rPr>
        <w:t xml:space="preserve">) </w:t>
      </w:r>
      <w:r w:rsidR="00793831" w:rsidRPr="005B41C0">
        <w:rPr>
          <w:sz w:val="28"/>
          <w:szCs w:val="28"/>
          <w:lang w:val="ro-RO"/>
        </w:rPr>
        <w:t>denumirea entității de audit</w:t>
      </w:r>
      <w:r w:rsidR="00043D9D" w:rsidRPr="005B41C0">
        <w:rPr>
          <w:sz w:val="28"/>
          <w:szCs w:val="28"/>
          <w:lang w:val="ro-RO"/>
        </w:rPr>
        <w:t>;</w:t>
      </w:r>
    </w:p>
    <w:p w:rsidR="00043D9D" w:rsidRPr="005B41C0" w:rsidRDefault="00A2639B" w:rsidP="00043D9D">
      <w:pPr>
        <w:pStyle w:val="NormalWeb"/>
        <w:ind w:right="-29" w:firstLine="360"/>
        <w:rPr>
          <w:sz w:val="28"/>
          <w:szCs w:val="28"/>
          <w:lang w:val="ro-RO"/>
        </w:rPr>
      </w:pPr>
      <w:r w:rsidRPr="005B41C0">
        <w:rPr>
          <w:sz w:val="28"/>
          <w:szCs w:val="28"/>
          <w:lang w:val="ro-RO"/>
        </w:rPr>
        <w:t>e</w:t>
      </w:r>
      <w:r w:rsidR="00043D9D" w:rsidRPr="005B41C0">
        <w:rPr>
          <w:sz w:val="28"/>
          <w:szCs w:val="28"/>
          <w:lang w:val="ro-RO"/>
        </w:rPr>
        <w:t>) sediul</w:t>
      </w:r>
      <w:r w:rsidRPr="005B41C0">
        <w:rPr>
          <w:sz w:val="28"/>
          <w:szCs w:val="28"/>
          <w:lang w:val="ro-RO"/>
        </w:rPr>
        <w:t>,</w:t>
      </w:r>
      <w:r w:rsidR="00043D9D" w:rsidRPr="005B41C0">
        <w:rPr>
          <w:sz w:val="28"/>
          <w:szCs w:val="28"/>
          <w:lang w:val="ro-RO"/>
        </w:rPr>
        <w:t xml:space="preserve"> numărul de telefon</w:t>
      </w:r>
      <w:r w:rsidRPr="005B41C0">
        <w:rPr>
          <w:sz w:val="28"/>
          <w:szCs w:val="28"/>
          <w:lang w:val="ro-RO"/>
        </w:rPr>
        <w:t>, pagina web</w:t>
      </w:r>
      <w:r w:rsidR="00043D9D" w:rsidRPr="005B41C0">
        <w:rPr>
          <w:sz w:val="28"/>
          <w:szCs w:val="28"/>
          <w:lang w:val="ro-RO"/>
        </w:rPr>
        <w:t xml:space="preserve"> a entității de audit și sediul </w:t>
      </w:r>
      <w:r w:rsidRPr="005B41C0">
        <w:rPr>
          <w:sz w:val="28"/>
          <w:szCs w:val="28"/>
          <w:lang w:val="ro-RO"/>
        </w:rPr>
        <w:t>filialelor, după caz</w:t>
      </w:r>
      <w:r w:rsidR="00043D9D" w:rsidRPr="005B41C0">
        <w:rPr>
          <w:sz w:val="28"/>
          <w:szCs w:val="28"/>
          <w:lang w:val="ro-RO"/>
        </w:rPr>
        <w:t xml:space="preserve">; </w:t>
      </w:r>
    </w:p>
    <w:p w:rsidR="00043D9D" w:rsidRPr="005B41C0" w:rsidRDefault="00A2639B" w:rsidP="00043D9D">
      <w:pPr>
        <w:pStyle w:val="NormalWeb"/>
        <w:ind w:right="-29" w:firstLine="360"/>
        <w:rPr>
          <w:sz w:val="28"/>
          <w:szCs w:val="28"/>
          <w:lang w:val="ro-RO"/>
        </w:rPr>
      </w:pPr>
      <w:r w:rsidRPr="005B41C0">
        <w:rPr>
          <w:sz w:val="28"/>
          <w:szCs w:val="28"/>
          <w:lang w:val="ro-RO"/>
        </w:rPr>
        <w:t>f</w:t>
      </w:r>
      <w:r w:rsidR="00043D9D" w:rsidRPr="005B41C0">
        <w:rPr>
          <w:sz w:val="28"/>
          <w:szCs w:val="28"/>
          <w:lang w:val="ro-RO"/>
        </w:rPr>
        <w:t xml:space="preserve">) </w:t>
      </w:r>
      <w:r w:rsidRPr="005B41C0">
        <w:rPr>
          <w:sz w:val="28"/>
          <w:szCs w:val="28"/>
          <w:lang w:val="ro-RO"/>
        </w:rPr>
        <w:t>numele și prenumele acţionarilor (asociaţilor</w:t>
      </w:r>
      <w:r w:rsidR="00043D9D" w:rsidRPr="005B41C0">
        <w:rPr>
          <w:sz w:val="28"/>
          <w:szCs w:val="28"/>
          <w:lang w:val="ro-RO"/>
        </w:rPr>
        <w:t xml:space="preserve">) şi cota pe care o deţin în capitalul social; </w:t>
      </w:r>
    </w:p>
    <w:p w:rsidR="00043D9D" w:rsidRPr="005B41C0" w:rsidRDefault="00A2639B" w:rsidP="00043D9D">
      <w:pPr>
        <w:pStyle w:val="NormalWeb"/>
        <w:ind w:right="-29" w:firstLine="360"/>
        <w:rPr>
          <w:sz w:val="28"/>
          <w:szCs w:val="28"/>
          <w:lang w:val="ro-RO"/>
        </w:rPr>
      </w:pPr>
      <w:r w:rsidRPr="005B41C0">
        <w:rPr>
          <w:sz w:val="28"/>
          <w:szCs w:val="28"/>
          <w:lang w:val="ro-RO"/>
        </w:rPr>
        <w:t>g</w:t>
      </w:r>
      <w:r w:rsidR="00043D9D" w:rsidRPr="005B41C0">
        <w:rPr>
          <w:sz w:val="28"/>
          <w:szCs w:val="28"/>
          <w:lang w:val="ro-RO"/>
        </w:rPr>
        <w:t>) date privind înregistrarea entității de audit</w:t>
      </w:r>
      <w:r w:rsidRPr="005B41C0">
        <w:rPr>
          <w:sz w:val="28"/>
          <w:szCs w:val="28"/>
          <w:lang w:val="ro-RO"/>
        </w:rPr>
        <w:t>, conform extrasului din Registrul de stat al persoanelor juridice</w:t>
      </w:r>
      <w:r w:rsidR="00043D9D" w:rsidRPr="005B41C0">
        <w:rPr>
          <w:sz w:val="28"/>
          <w:szCs w:val="28"/>
          <w:lang w:val="ro-RO"/>
        </w:rPr>
        <w:t xml:space="preserve">; </w:t>
      </w:r>
    </w:p>
    <w:p w:rsidR="00043D9D" w:rsidRPr="005B41C0" w:rsidRDefault="00A2639B" w:rsidP="00043D9D">
      <w:pPr>
        <w:pStyle w:val="NormalWeb"/>
        <w:ind w:right="-29" w:firstLine="360"/>
        <w:rPr>
          <w:sz w:val="28"/>
          <w:szCs w:val="28"/>
          <w:lang w:val="ro-RO"/>
        </w:rPr>
      </w:pPr>
      <w:r w:rsidRPr="005B41C0">
        <w:rPr>
          <w:sz w:val="28"/>
          <w:szCs w:val="28"/>
          <w:lang w:val="ro-RO"/>
        </w:rPr>
        <w:lastRenderedPageBreak/>
        <w:t>h</w:t>
      </w:r>
      <w:r w:rsidR="00043D9D" w:rsidRPr="005B41C0">
        <w:rPr>
          <w:sz w:val="28"/>
          <w:szCs w:val="28"/>
          <w:lang w:val="ro-RO"/>
        </w:rPr>
        <w:t xml:space="preserve">) date privind încetarea activităţii entității de audit; </w:t>
      </w:r>
    </w:p>
    <w:p w:rsidR="00793831" w:rsidRPr="005B41C0" w:rsidRDefault="009C2D9B" w:rsidP="00043D9D">
      <w:pPr>
        <w:pStyle w:val="NormalWeb"/>
        <w:ind w:right="-29" w:firstLine="360"/>
        <w:rPr>
          <w:sz w:val="28"/>
          <w:szCs w:val="28"/>
          <w:lang w:val="ro-RO"/>
        </w:rPr>
      </w:pPr>
      <w:r w:rsidRPr="005B41C0">
        <w:rPr>
          <w:sz w:val="28"/>
          <w:szCs w:val="28"/>
          <w:lang w:val="ro-RO"/>
        </w:rPr>
        <w:t>i</w:t>
      </w:r>
      <w:r w:rsidR="00043D9D" w:rsidRPr="005B41C0">
        <w:rPr>
          <w:sz w:val="28"/>
          <w:szCs w:val="28"/>
          <w:lang w:val="ro-RO"/>
        </w:rPr>
        <w:t xml:space="preserve">) </w:t>
      </w:r>
      <w:r w:rsidR="00793831" w:rsidRPr="005B41C0">
        <w:rPr>
          <w:sz w:val="28"/>
          <w:szCs w:val="28"/>
          <w:lang w:val="ro-RO"/>
        </w:rPr>
        <w:t xml:space="preserve">date privind suspendarea </w:t>
      </w:r>
      <w:r w:rsidR="007337FB" w:rsidRPr="005B41C0">
        <w:rPr>
          <w:sz w:val="28"/>
          <w:szCs w:val="28"/>
          <w:lang w:val="ro-RO"/>
        </w:rPr>
        <w:t xml:space="preserve">și reluarea </w:t>
      </w:r>
      <w:r w:rsidR="00FC7F3D" w:rsidRPr="005B41C0">
        <w:rPr>
          <w:sz w:val="28"/>
          <w:szCs w:val="28"/>
          <w:lang w:val="ro-RO"/>
        </w:rPr>
        <w:t>activității</w:t>
      </w:r>
      <w:r w:rsidR="00FC7F3D" w:rsidRPr="005B41C0">
        <w:rPr>
          <w:bCs/>
          <w:sz w:val="28"/>
          <w:szCs w:val="28"/>
          <w:lang w:val="ro-RO"/>
        </w:rPr>
        <w:t xml:space="preserve"> privind efectuarea auditului </w:t>
      </w:r>
      <w:r w:rsidR="00793831" w:rsidRPr="005B41C0">
        <w:rPr>
          <w:sz w:val="28"/>
          <w:szCs w:val="28"/>
          <w:lang w:val="ro-RO"/>
        </w:rPr>
        <w:t>;</w:t>
      </w:r>
    </w:p>
    <w:p w:rsidR="00043D9D" w:rsidRPr="005B41C0" w:rsidRDefault="00793831" w:rsidP="00043D9D">
      <w:pPr>
        <w:pStyle w:val="NormalWeb"/>
        <w:ind w:right="-29" w:firstLine="360"/>
        <w:rPr>
          <w:sz w:val="28"/>
          <w:szCs w:val="28"/>
          <w:lang w:val="ro-RO"/>
        </w:rPr>
      </w:pPr>
      <w:r w:rsidRPr="005B41C0">
        <w:rPr>
          <w:sz w:val="28"/>
          <w:szCs w:val="28"/>
          <w:lang w:val="ro-RO"/>
        </w:rPr>
        <w:t xml:space="preserve">j) </w:t>
      </w:r>
      <w:r w:rsidR="00043D9D" w:rsidRPr="005B41C0">
        <w:rPr>
          <w:sz w:val="28"/>
          <w:szCs w:val="28"/>
          <w:lang w:val="ro-RO"/>
        </w:rPr>
        <w:t xml:space="preserve">numele, prenumele și numărul individual al auditorilor </w:t>
      </w:r>
      <w:r w:rsidR="00691029" w:rsidRPr="005B41C0">
        <w:rPr>
          <w:sz w:val="28"/>
          <w:szCs w:val="28"/>
          <w:lang w:val="ro-RO"/>
        </w:rPr>
        <w:t>angajați</w:t>
      </w:r>
      <w:r w:rsidR="00043D9D" w:rsidRPr="005B41C0">
        <w:rPr>
          <w:sz w:val="28"/>
          <w:szCs w:val="28"/>
          <w:lang w:val="ro-RO"/>
        </w:rPr>
        <w:t xml:space="preserve"> în cadrul entității de audi</w:t>
      </w:r>
      <w:r w:rsidR="009C2D9B" w:rsidRPr="005B41C0">
        <w:rPr>
          <w:sz w:val="28"/>
          <w:szCs w:val="28"/>
          <w:lang w:val="ro-RO"/>
        </w:rPr>
        <w:t>t</w:t>
      </w:r>
      <w:r w:rsidR="00043D9D" w:rsidRPr="005B41C0">
        <w:rPr>
          <w:sz w:val="28"/>
          <w:szCs w:val="28"/>
          <w:lang w:val="ro-RO"/>
        </w:rPr>
        <w:t xml:space="preserve">; </w:t>
      </w:r>
    </w:p>
    <w:p w:rsidR="00043D9D" w:rsidRPr="005B41C0" w:rsidRDefault="00793831" w:rsidP="00043D9D">
      <w:pPr>
        <w:pStyle w:val="NormalWeb"/>
        <w:ind w:right="-29" w:firstLine="360"/>
        <w:rPr>
          <w:sz w:val="28"/>
          <w:szCs w:val="28"/>
          <w:lang w:val="ro-RO"/>
        </w:rPr>
      </w:pPr>
      <w:r w:rsidRPr="005B41C0">
        <w:rPr>
          <w:sz w:val="28"/>
          <w:szCs w:val="28"/>
          <w:lang w:val="ro-RO"/>
        </w:rPr>
        <w:t>k</w:t>
      </w:r>
      <w:r w:rsidR="00043D9D" w:rsidRPr="005B41C0">
        <w:rPr>
          <w:sz w:val="28"/>
          <w:szCs w:val="28"/>
          <w:lang w:val="ro-RO"/>
        </w:rPr>
        <w:t xml:space="preserve">) numele și </w:t>
      </w:r>
      <w:r w:rsidR="009C2D9B" w:rsidRPr="005B41C0">
        <w:rPr>
          <w:sz w:val="28"/>
          <w:szCs w:val="28"/>
          <w:lang w:val="ro-RO"/>
        </w:rPr>
        <w:t>prenumele</w:t>
      </w:r>
      <w:r w:rsidR="00043D9D" w:rsidRPr="005B41C0">
        <w:rPr>
          <w:sz w:val="28"/>
          <w:szCs w:val="28"/>
          <w:lang w:val="ro-RO"/>
        </w:rPr>
        <w:t xml:space="preserve"> membrilor </w:t>
      </w:r>
      <w:r w:rsidR="009C2D9B" w:rsidRPr="005B41C0">
        <w:rPr>
          <w:sz w:val="28"/>
          <w:szCs w:val="28"/>
          <w:lang w:val="ro-RO"/>
        </w:rPr>
        <w:t>organ</w:t>
      </w:r>
      <w:r w:rsidR="00B17625" w:rsidRPr="005B41C0">
        <w:rPr>
          <w:sz w:val="28"/>
          <w:szCs w:val="28"/>
          <w:lang w:val="ro-RO"/>
        </w:rPr>
        <w:t>ului</w:t>
      </w:r>
      <w:r w:rsidR="009C2D9B" w:rsidRPr="005B41C0">
        <w:rPr>
          <w:sz w:val="28"/>
          <w:szCs w:val="28"/>
          <w:lang w:val="ro-RO"/>
        </w:rPr>
        <w:t xml:space="preserve"> </w:t>
      </w:r>
      <w:r w:rsidR="00B17625" w:rsidRPr="005B41C0">
        <w:rPr>
          <w:sz w:val="28"/>
          <w:szCs w:val="28"/>
          <w:lang w:val="ro-RO"/>
        </w:rPr>
        <w:t>executiv</w:t>
      </w:r>
      <w:r w:rsidR="00F34974" w:rsidRPr="005B41C0">
        <w:rPr>
          <w:sz w:val="28"/>
          <w:szCs w:val="28"/>
          <w:lang w:val="ro-RO"/>
        </w:rPr>
        <w:t>;</w:t>
      </w:r>
    </w:p>
    <w:p w:rsidR="00043D9D" w:rsidRPr="005B41C0" w:rsidRDefault="00793831" w:rsidP="00043D9D">
      <w:pPr>
        <w:pStyle w:val="NormalWeb"/>
        <w:ind w:right="-29" w:firstLine="360"/>
        <w:rPr>
          <w:sz w:val="28"/>
          <w:szCs w:val="28"/>
          <w:lang w:val="ro-RO"/>
        </w:rPr>
      </w:pPr>
      <w:r w:rsidRPr="005B41C0">
        <w:rPr>
          <w:sz w:val="28"/>
          <w:szCs w:val="28"/>
          <w:lang w:val="ro-RO"/>
        </w:rPr>
        <w:t>l</w:t>
      </w:r>
      <w:r w:rsidR="009C2D9B" w:rsidRPr="005B41C0">
        <w:rPr>
          <w:sz w:val="28"/>
          <w:szCs w:val="28"/>
          <w:lang w:val="ro-RO"/>
        </w:rPr>
        <w:t>) informați</w:t>
      </w:r>
      <w:r w:rsidR="00225A15" w:rsidRPr="005B41C0">
        <w:rPr>
          <w:sz w:val="28"/>
          <w:szCs w:val="28"/>
          <w:lang w:val="ro-RO"/>
        </w:rPr>
        <w:t>a</w:t>
      </w:r>
      <w:r w:rsidR="009C2D9B" w:rsidRPr="005B41C0">
        <w:rPr>
          <w:sz w:val="28"/>
          <w:szCs w:val="28"/>
          <w:lang w:val="ro-RO"/>
        </w:rPr>
        <w:t xml:space="preserve"> privind </w:t>
      </w:r>
      <w:r w:rsidR="00043D9D" w:rsidRPr="005B41C0">
        <w:rPr>
          <w:sz w:val="28"/>
          <w:szCs w:val="28"/>
          <w:lang w:val="ro-RO"/>
        </w:rPr>
        <w:t>apartenența entității de audit la o rețea</w:t>
      </w:r>
      <w:r w:rsidR="009C2D9B" w:rsidRPr="005B41C0">
        <w:rPr>
          <w:sz w:val="28"/>
          <w:szCs w:val="28"/>
          <w:lang w:val="ro-RO"/>
        </w:rPr>
        <w:t xml:space="preserve">, </w:t>
      </w:r>
      <w:r w:rsidR="00B17625" w:rsidRPr="005B41C0">
        <w:rPr>
          <w:sz w:val="28"/>
          <w:szCs w:val="28"/>
          <w:lang w:val="ro-RO"/>
        </w:rPr>
        <w:t>cu indicarea paginii web</w:t>
      </w:r>
      <w:r w:rsidR="00691029" w:rsidRPr="005B41C0">
        <w:rPr>
          <w:sz w:val="28"/>
          <w:szCs w:val="28"/>
          <w:lang w:val="ro-RO"/>
        </w:rPr>
        <w:t xml:space="preserve"> a acesteia</w:t>
      </w:r>
      <w:r w:rsidR="00B17625" w:rsidRPr="005B41C0">
        <w:rPr>
          <w:sz w:val="28"/>
          <w:szCs w:val="28"/>
          <w:lang w:val="ro-RO"/>
        </w:rPr>
        <w:t>, după caz</w:t>
      </w:r>
      <w:r w:rsidR="00051DC6" w:rsidRPr="005B41C0">
        <w:rPr>
          <w:sz w:val="28"/>
          <w:szCs w:val="28"/>
          <w:lang w:val="ro-RO"/>
        </w:rPr>
        <w:t>.</w:t>
      </w:r>
    </w:p>
    <w:p w:rsidR="00043D9D" w:rsidRPr="005B41C0" w:rsidRDefault="00043D9D" w:rsidP="00043D9D">
      <w:pPr>
        <w:pStyle w:val="NormalWeb"/>
        <w:ind w:right="-29" w:firstLine="360"/>
        <w:rPr>
          <w:sz w:val="28"/>
          <w:szCs w:val="28"/>
          <w:lang w:val="ro-RO"/>
        </w:rPr>
      </w:pPr>
      <w:r w:rsidRPr="005B41C0">
        <w:rPr>
          <w:sz w:val="28"/>
          <w:szCs w:val="28"/>
          <w:lang w:val="ro-RO"/>
        </w:rPr>
        <w:t>(3) Extrasul din Registrul public al entităţilor de audit care cuprinde informaţia de la lit.</w:t>
      </w:r>
      <w:r w:rsidR="00691029" w:rsidRPr="005B41C0">
        <w:rPr>
          <w:sz w:val="28"/>
          <w:szCs w:val="28"/>
          <w:lang w:val="ro-RO"/>
        </w:rPr>
        <w:t xml:space="preserve"> </w:t>
      </w:r>
      <w:r w:rsidR="009C2D9B" w:rsidRPr="005B41C0">
        <w:rPr>
          <w:sz w:val="28"/>
          <w:szCs w:val="28"/>
          <w:lang w:val="ro-RO"/>
        </w:rPr>
        <w:t>c), d)</w:t>
      </w:r>
      <w:r w:rsidR="00793831" w:rsidRPr="005B41C0">
        <w:rPr>
          <w:sz w:val="28"/>
          <w:szCs w:val="28"/>
          <w:lang w:val="ro-RO"/>
        </w:rPr>
        <w:t>,</w:t>
      </w:r>
      <w:r w:rsidR="000F11AE" w:rsidRPr="005B41C0">
        <w:rPr>
          <w:sz w:val="28"/>
          <w:szCs w:val="28"/>
          <w:lang w:val="ro-RO"/>
        </w:rPr>
        <w:t xml:space="preserve"> e),</w:t>
      </w:r>
      <w:r w:rsidR="00793831" w:rsidRPr="005B41C0">
        <w:rPr>
          <w:sz w:val="28"/>
          <w:szCs w:val="28"/>
          <w:lang w:val="ro-RO"/>
        </w:rPr>
        <w:t xml:space="preserve"> </w:t>
      </w:r>
      <w:r w:rsidR="009C2D9B" w:rsidRPr="005B41C0">
        <w:rPr>
          <w:sz w:val="28"/>
          <w:szCs w:val="28"/>
          <w:lang w:val="ro-RO"/>
        </w:rPr>
        <w:t xml:space="preserve"> </w:t>
      </w:r>
      <w:r w:rsidR="00793831" w:rsidRPr="005B41C0">
        <w:rPr>
          <w:sz w:val="28"/>
          <w:szCs w:val="28"/>
          <w:lang w:val="ro-RO"/>
        </w:rPr>
        <w:t>i</w:t>
      </w:r>
      <w:r w:rsidRPr="005B41C0">
        <w:rPr>
          <w:sz w:val="28"/>
          <w:szCs w:val="28"/>
          <w:lang w:val="ro-RO"/>
        </w:rPr>
        <w:t xml:space="preserve">) </w:t>
      </w:r>
      <w:r w:rsidR="000F11AE" w:rsidRPr="005B41C0">
        <w:rPr>
          <w:sz w:val="28"/>
          <w:szCs w:val="28"/>
          <w:lang w:val="ro-RO"/>
        </w:rPr>
        <w:t>și</w:t>
      </w:r>
      <w:r w:rsidR="001C72FC" w:rsidRPr="005B41C0">
        <w:rPr>
          <w:sz w:val="28"/>
          <w:szCs w:val="28"/>
          <w:lang w:val="ro-RO"/>
        </w:rPr>
        <w:t xml:space="preserve"> j)</w:t>
      </w:r>
      <w:r w:rsidR="000F11AE" w:rsidRPr="005B41C0">
        <w:rPr>
          <w:sz w:val="28"/>
          <w:szCs w:val="28"/>
          <w:lang w:val="ro-RO"/>
        </w:rPr>
        <w:t xml:space="preserve"> </w:t>
      </w:r>
      <w:r w:rsidRPr="005B41C0">
        <w:rPr>
          <w:sz w:val="28"/>
          <w:szCs w:val="28"/>
          <w:lang w:val="ro-RO"/>
        </w:rPr>
        <w:t>se plasează</w:t>
      </w:r>
      <w:r w:rsidR="009C2D9B" w:rsidRPr="005B41C0">
        <w:rPr>
          <w:sz w:val="28"/>
          <w:szCs w:val="28"/>
          <w:lang w:val="ro-RO"/>
        </w:rPr>
        <w:t xml:space="preserve"> lunar</w:t>
      </w:r>
      <w:r w:rsidRPr="005B41C0">
        <w:rPr>
          <w:sz w:val="28"/>
          <w:szCs w:val="28"/>
          <w:lang w:val="ro-RO"/>
        </w:rPr>
        <w:t xml:space="preserve"> pe pagina web a </w:t>
      </w:r>
      <w:r w:rsidR="00F7558E" w:rsidRPr="005B41C0">
        <w:rPr>
          <w:sz w:val="28"/>
          <w:szCs w:val="28"/>
          <w:lang w:val="ro-RO"/>
        </w:rPr>
        <w:t>Consiliului</w:t>
      </w:r>
      <w:r w:rsidR="00691029" w:rsidRPr="005B41C0">
        <w:rPr>
          <w:sz w:val="28"/>
          <w:szCs w:val="28"/>
          <w:lang w:val="ro-RO"/>
        </w:rPr>
        <w:t xml:space="preserve"> de</w:t>
      </w:r>
      <w:r w:rsidRPr="005B41C0">
        <w:rPr>
          <w:sz w:val="28"/>
          <w:szCs w:val="28"/>
          <w:lang w:val="ro-RO"/>
        </w:rPr>
        <w:t xml:space="preserve"> supraveghere publică a auditului. </w:t>
      </w:r>
    </w:p>
    <w:p w:rsidR="00043D9D" w:rsidRPr="005B41C0" w:rsidRDefault="00043D9D" w:rsidP="00043D9D">
      <w:pPr>
        <w:pStyle w:val="NormalWeb"/>
        <w:ind w:right="-29" w:firstLine="360"/>
        <w:rPr>
          <w:sz w:val="28"/>
          <w:szCs w:val="28"/>
          <w:lang w:val="ro-RO"/>
        </w:rPr>
      </w:pPr>
      <w:r w:rsidRPr="005B41C0">
        <w:rPr>
          <w:sz w:val="28"/>
          <w:szCs w:val="28"/>
          <w:lang w:val="ro-RO"/>
        </w:rPr>
        <w:t xml:space="preserve">(4) Dacă datele stipulate </w:t>
      </w:r>
      <w:r w:rsidR="00225A15" w:rsidRPr="005B41C0">
        <w:rPr>
          <w:sz w:val="28"/>
          <w:szCs w:val="28"/>
          <w:lang w:val="ro-RO"/>
        </w:rPr>
        <w:t xml:space="preserve">în </w:t>
      </w:r>
      <w:r w:rsidRPr="005B41C0">
        <w:rPr>
          <w:sz w:val="28"/>
          <w:szCs w:val="28"/>
          <w:lang w:val="ro-RO"/>
        </w:rPr>
        <w:t>alin</w:t>
      </w:r>
      <w:r w:rsidR="009C2D9B" w:rsidRPr="005B41C0">
        <w:rPr>
          <w:sz w:val="28"/>
          <w:szCs w:val="28"/>
          <w:lang w:val="ro-RO"/>
        </w:rPr>
        <w:t>.</w:t>
      </w:r>
      <w:r w:rsidR="00691029" w:rsidRPr="005B41C0">
        <w:rPr>
          <w:sz w:val="28"/>
          <w:szCs w:val="28"/>
          <w:lang w:val="ro-RO"/>
        </w:rPr>
        <w:t xml:space="preserve"> </w:t>
      </w:r>
      <w:r w:rsidR="009C2D9B" w:rsidRPr="005B41C0">
        <w:rPr>
          <w:sz w:val="28"/>
          <w:szCs w:val="28"/>
          <w:lang w:val="ro-RO"/>
        </w:rPr>
        <w:t>(2) lit.</w:t>
      </w:r>
      <w:r w:rsidR="00691029" w:rsidRPr="005B41C0">
        <w:rPr>
          <w:sz w:val="28"/>
          <w:szCs w:val="28"/>
          <w:lang w:val="ro-RO"/>
        </w:rPr>
        <w:t xml:space="preserve"> </w:t>
      </w:r>
      <w:r w:rsidR="009C2D9B" w:rsidRPr="005B41C0">
        <w:rPr>
          <w:sz w:val="28"/>
          <w:szCs w:val="28"/>
          <w:lang w:val="ro-RO"/>
        </w:rPr>
        <w:t>e</w:t>
      </w:r>
      <w:r w:rsidRPr="005B41C0">
        <w:rPr>
          <w:sz w:val="28"/>
          <w:szCs w:val="28"/>
          <w:lang w:val="ro-RO"/>
        </w:rPr>
        <w:t>)</w:t>
      </w:r>
      <w:r w:rsidR="00691029" w:rsidRPr="005B41C0">
        <w:rPr>
          <w:sz w:val="28"/>
          <w:szCs w:val="28"/>
          <w:lang w:val="ro-RO"/>
        </w:rPr>
        <w:t>, f) și j</w:t>
      </w:r>
      <w:r w:rsidR="001C72FC" w:rsidRPr="005B41C0">
        <w:rPr>
          <w:sz w:val="28"/>
          <w:szCs w:val="28"/>
          <w:lang w:val="ro-RO"/>
        </w:rPr>
        <w:t>)</w:t>
      </w:r>
      <w:r w:rsidR="00691029" w:rsidRPr="005B41C0">
        <w:rPr>
          <w:sz w:val="28"/>
          <w:szCs w:val="28"/>
          <w:lang w:val="ro-RO"/>
        </w:rPr>
        <w:t xml:space="preserve"> </w:t>
      </w:r>
      <w:r w:rsidR="001C72FC" w:rsidRPr="005B41C0">
        <w:rPr>
          <w:sz w:val="28"/>
          <w:szCs w:val="28"/>
          <w:lang w:val="ro-RO"/>
        </w:rPr>
        <w:t>-</w:t>
      </w:r>
      <w:r w:rsidR="00691029" w:rsidRPr="005B41C0">
        <w:rPr>
          <w:sz w:val="28"/>
          <w:szCs w:val="28"/>
          <w:lang w:val="ro-RO"/>
        </w:rPr>
        <w:t xml:space="preserve"> </w:t>
      </w:r>
      <w:r w:rsidR="00793831" w:rsidRPr="005B41C0">
        <w:rPr>
          <w:sz w:val="28"/>
          <w:szCs w:val="28"/>
          <w:lang w:val="ro-RO"/>
        </w:rPr>
        <w:t>l</w:t>
      </w:r>
      <w:r w:rsidRPr="005B41C0">
        <w:rPr>
          <w:sz w:val="28"/>
          <w:szCs w:val="28"/>
          <w:lang w:val="ro-RO"/>
        </w:rPr>
        <w:t xml:space="preserve">) s-au modificat, entitatea de audit </w:t>
      </w:r>
      <w:r w:rsidR="00F34974" w:rsidRPr="005B41C0">
        <w:rPr>
          <w:sz w:val="28"/>
          <w:szCs w:val="28"/>
          <w:lang w:val="ro-RO"/>
        </w:rPr>
        <w:t xml:space="preserve">este obligată </w:t>
      </w:r>
      <w:r w:rsidRPr="005B41C0">
        <w:rPr>
          <w:sz w:val="28"/>
          <w:szCs w:val="28"/>
          <w:lang w:val="ro-RO"/>
        </w:rPr>
        <w:t xml:space="preserve">să  </w:t>
      </w:r>
      <w:r w:rsidR="00F34974" w:rsidRPr="005B41C0">
        <w:rPr>
          <w:sz w:val="28"/>
          <w:szCs w:val="28"/>
          <w:lang w:val="ro-RO"/>
        </w:rPr>
        <w:t>prezinte în termen de 30</w:t>
      </w:r>
      <w:r w:rsidR="00691029" w:rsidRPr="005B41C0">
        <w:rPr>
          <w:sz w:val="28"/>
          <w:szCs w:val="28"/>
          <w:lang w:val="ro-RO"/>
        </w:rPr>
        <w:t xml:space="preserve"> de zile din</w:t>
      </w:r>
      <w:r w:rsidR="00F34974" w:rsidRPr="005B41C0">
        <w:rPr>
          <w:sz w:val="28"/>
          <w:szCs w:val="28"/>
          <w:lang w:val="ro-RO"/>
        </w:rPr>
        <w:t xml:space="preserve"> data modificării, declarația semnată cu anexarea copiilor documentelor confirmative pentru actualizarea informaţiei din </w:t>
      </w:r>
      <w:r w:rsidRPr="005B41C0">
        <w:rPr>
          <w:sz w:val="28"/>
          <w:szCs w:val="28"/>
          <w:lang w:val="ro-RO"/>
        </w:rPr>
        <w:t xml:space="preserve">Registrul public al entităților de audit. </w:t>
      </w:r>
      <w:r w:rsidR="007C3A65" w:rsidRPr="00546394">
        <w:rPr>
          <w:sz w:val="28"/>
          <w:szCs w:val="28"/>
          <w:lang w:val="ro-RO"/>
        </w:rPr>
        <w:t>F</w:t>
      </w:r>
      <w:r w:rsidR="001D4C93" w:rsidRPr="00546394">
        <w:rPr>
          <w:sz w:val="28"/>
          <w:szCs w:val="28"/>
          <w:lang w:val="ro-RO"/>
        </w:rPr>
        <w:t>ormatul</w:t>
      </w:r>
      <w:r w:rsidR="007C3A65" w:rsidRPr="00546394">
        <w:rPr>
          <w:sz w:val="28"/>
          <w:szCs w:val="28"/>
          <w:lang w:val="ro-RO"/>
        </w:rPr>
        <w:t xml:space="preserve"> </w:t>
      </w:r>
      <w:r w:rsidR="008B1D37" w:rsidRPr="00546394">
        <w:rPr>
          <w:sz w:val="28"/>
          <w:szCs w:val="28"/>
          <w:lang w:val="ro-RO"/>
        </w:rPr>
        <w:t xml:space="preserve">și conținutul </w:t>
      </w:r>
      <w:r w:rsidR="007C3A65" w:rsidRPr="00546394">
        <w:rPr>
          <w:sz w:val="28"/>
          <w:szCs w:val="28"/>
          <w:lang w:val="ro-RO"/>
        </w:rPr>
        <w:t>declarației este</w:t>
      </w:r>
      <w:r w:rsidR="001D4C93" w:rsidRPr="00546394">
        <w:rPr>
          <w:sz w:val="28"/>
          <w:szCs w:val="28"/>
          <w:lang w:val="ro-RO"/>
        </w:rPr>
        <w:t xml:space="preserve"> stabilit de  Consiliul de supraveghere publică a auditului</w:t>
      </w:r>
    </w:p>
    <w:p w:rsidR="00043D9D" w:rsidRPr="005B41C0" w:rsidRDefault="00043D9D" w:rsidP="00043D9D">
      <w:pPr>
        <w:pStyle w:val="NormalWeb"/>
        <w:ind w:right="-29" w:firstLine="360"/>
        <w:rPr>
          <w:sz w:val="28"/>
          <w:szCs w:val="28"/>
          <w:lang w:val="ro-RO"/>
        </w:rPr>
      </w:pPr>
      <w:r w:rsidRPr="005B41C0">
        <w:rPr>
          <w:sz w:val="28"/>
          <w:szCs w:val="28"/>
          <w:lang w:val="ro-RO"/>
        </w:rPr>
        <w:t xml:space="preserve"> (5) </w:t>
      </w:r>
      <w:r w:rsidR="00B17625" w:rsidRPr="005B41C0">
        <w:rPr>
          <w:sz w:val="28"/>
          <w:szCs w:val="28"/>
          <w:lang w:val="ro-RO"/>
        </w:rPr>
        <w:t>E</w:t>
      </w:r>
      <w:r w:rsidRPr="005B41C0">
        <w:rPr>
          <w:sz w:val="28"/>
          <w:szCs w:val="28"/>
          <w:lang w:val="ro-RO"/>
        </w:rPr>
        <w:t>ntitatea de audit este radiată din Registrul public al entităților de audit</w:t>
      </w:r>
      <w:r w:rsidR="00B17625" w:rsidRPr="005B41C0">
        <w:rPr>
          <w:sz w:val="28"/>
          <w:szCs w:val="28"/>
          <w:lang w:val="ro-RO"/>
        </w:rPr>
        <w:t xml:space="preserve"> în cazul încetării activităţii</w:t>
      </w:r>
      <w:r w:rsidR="00691029" w:rsidRPr="005B41C0">
        <w:rPr>
          <w:sz w:val="28"/>
          <w:szCs w:val="28"/>
          <w:lang w:val="ro-RO"/>
        </w:rPr>
        <w:t xml:space="preserve"> în baza art. 17</w:t>
      </w:r>
      <w:r w:rsidRPr="005B41C0">
        <w:rPr>
          <w:sz w:val="28"/>
          <w:szCs w:val="28"/>
          <w:lang w:val="ro-RO"/>
        </w:rPr>
        <w:t xml:space="preserve">. </w:t>
      </w:r>
    </w:p>
    <w:p w:rsidR="00043D9D" w:rsidRPr="005B41C0" w:rsidRDefault="00043D9D" w:rsidP="00043D9D">
      <w:pPr>
        <w:pStyle w:val="NoSpacing"/>
        <w:tabs>
          <w:tab w:val="left" w:pos="360"/>
        </w:tabs>
        <w:ind w:right="90"/>
        <w:jc w:val="both"/>
        <w:rPr>
          <w:rFonts w:ascii="Times New Roman" w:hAnsi="Times New Roman" w:cs="Times New Roman"/>
          <w:sz w:val="28"/>
          <w:szCs w:val="28"/>
          <w:lang w:val="ro-RO"/>
        </w:rPr>
      </w:pPr>
    </w:p>
    <w:p w:rsidR="00043D9D" w:rsidRPr="005B41C0" w:rsidRDefault="00043D9D" w:rsidP="00043D9D">
      <w:pPr>
        <w:pStyle w:val="NoSpacing"/>
        <w:ind w:right="-90"/>
        <w:jc w:val="center"/>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Secţiunea</w:t>
      </w:r>
      <w:r w:rsidR="00380C14" w:rsidRPr="005B41C0">
        <w:rPr>
          <w:rFonts w:ascii="Times New Roman" w:hAnsi="Times New Roman" w:cs="Times New Roman"/>
          <w:b/>
          <w:bCs/>
          <w:sz w:val="28"/>
          <w:szCs w:val="28"/>
          <w:lang w:val="ro-RO"/>
        </w:rPr>
        <w:t xml:space="preserve"> </w:t>
      </w:r>
      <w:r w:rsidRPr="005B41C0">
        <w:rPr>
          <w:rFonts w:ascii="Times New Roman" w:hAnsi="Times New Roman" w:cs="Times New Roman"/>
          <w:b/>
          <w:bCs/>
          <w:sz w:val="28"/>
          <w:szCs w:val="28"/>
          <w:lang w:val="ro-RO"/>
        </w:rPr>
        <w:t xml:space="preserve">2. Cerinţe generale privind eliberarea şi retragerea certificatului de calificare a auditorului. </w:t>
      </w:r>
      <w:r w:rsidR="00106FD2" w:rsidRPr="005B41C0">
        <w:rPr>
          <w:rFonts w:ascii="Times New Roman" w:hAnsi="Times New Roman" w:cs="Times New Roman"/>
          <w:b/>
          <w:bCs/>
          <w:sz w:val="28"/>
          <w:szCs w:val="28"/>
          <w:lang w:val="ro-RO"/>
        </w:rPr>
        <w:t>Suspendarea, încetarea şi reluarea activităţii auditorului și entităţii de audit</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043D9D" w:rsidP="00043D9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 xml:space="preserve">Articolul 11. </w:t>
      </w:r>
      <w:r w:rsidRPr="005B41C0">
        <w:rPr>
          <w:rFonts w:ascii="Times New Roman" w:hAnsi="Times New Roman" w:cs="Times New Roman"/>
          <w:bCs/>
          <w:sz w:val="28"/>
          <w:szCs w:val="28"/>
          <w:lang w:val="ro-RO"/>
        </w:rPr>
        <w:t>Eliberarea certificatului de calificare a auditorului</w:t>
      </w:r>
    </w:p>
    <w:p w:rsidR="00043D9D" w:rsidRPr="005B41C0" w:rsidRDefault="00043D9D" w:rsidP="00043D9D">
      <w:pPr>
        <w:pStyle w:val="NormalWeb"/>
        <w:ind w:right="-29" w:firstLine="360"/>
        <w:rPr>
          <w:sz w:val="28"/>
          <w:szCs w:val="28"/>
          <w:lang w:val="ro-RO"/>
        </w:rPr>
      </w:pPr>
      <w:r w:rsidRPr="005B41C0">
        <w:rPr>
          <w:sz w:val="28"/>
          <w:szCs w:val="28"/>
          <w:lang w:val="ro-RO"/>
        </w:rPr>
        <w:t xml:space="preserve">(1) Persoana care a susţinut examenul </w:t>
      </w:r>
      <w:r w:rsidR="00380C14" w:rsidRPr="005B41C0">
        <w:rPr>
          <w:sz w:val="28"/>
          <w:szCs w:val="28"/>
          <w:lang w:val="ro-RO"/>
        </w:rPr>
        <w:t xml:space="preserve">pentru obținerea </w:t>
      </w:r>
      <w:r w:rsidRPr="005B41C0">
        <w:rPr>
          <w:sz w:val="28"/>
          <w:szCs w:val="28"/>
          <w:lang w:val="ro-RO"/>
        </w:rPr>
        <w:t>calific</w:t>
      </w:r>
      <w:r w:rsidR="00380C14" w:rsidRPr="005B41C0">
        <w:rPr>
          <w:sz w:val="28"/>
          <w:szCs w:val="28"/>
          <w:lang w:val="ro-RO"/>
        </w:rPr>
        <w:t>ării profesionale a auditorului</w:t>
      </w:r>
      <w:r w:rsidRPr="005B41C0">
        <w:rPr>
          <w:sz w:val="28"/>
          <w:szCs w:val="28"/>
          <w:lang w:val="ro-RO"/>
        </w:rPr>
        <w:t xml:space="preserve"> primeşte certificat de calificare al auditorului. Termenul de valabilitate al certificatului este nelimitat. </w:t>
      </w:r>
    </w:p>
    <w:p w:rsidR="00043D9D" w:rsidRPr="005B41C0" w:rsidRDefault="00043D9D" w:rsidP="00043D9D">
      <w:pPr>
        <w:pStyle w:val="NormalWeb"/>
        <w:ind w:right="-29" w:firstLine="360"/>
        <w:rPr>
          <w:sz w:val="28"/>
          <w:szCs w:val="28"/>
          <w:lang w:val="ro-RO"/>
        </w:rPr>
      </w:pPr>
      <w:r w:rsidRPr="005B41C0">
        <w:rPr>
          <w:sz w:val="28"/>
          <w:szCs w:val="28"/>
          <w:lang w:val="ro-RO"/>
        </w:rPr>
        <w:t xml:space="preserve">(2) Certificatul de calificare al auditorului se eliberează de </w:t>
      </w:r>
      <w:r w:rsidR="000D31B0" w:rsidRPr="005B41C0">
        <w:rPr>
          <w:sz w:val="28"/>
          <w:szCs w:val="28"/>
          <w:lang w:val="ro-RO"/>
        </w:rPr>
        <w:t>Consiliul</w:t>
      </w:r>
      <w:r w:rsidRPr="005B41C0">
        <w:rPr>
          <w:sz w:val="28"/>
          <w:szCs w:val="28"/>
          <w:lang w:val="ro-RO"/>
        </w:rPr>
        <w:t xml:space="preserve"> </w:t>
      </w:r>
      <w:r w:rsidR="00C80822" w:rsidRPr="005B41C0">
        <w:rPr>
          <w:sz w:val="28"/>
          <w:szCs w:val="28"/>
          <w:lang w:val="ro-RO"/>
        </w:rPr>
        <w:t>de</w:t>
      </w:r>
      <w:r w:rsidRPr="005B41C0">
        <w:rPr>
          <w:sz w:val="28"/>
          <w:szCs w:val="28"/>
          <w:lang w:val="ro-RO"/>
        </w:rPr>
        <w:t xml:space="preserve"> supraveghere publică a auditului</w:t>
      </w:r>
      <w:r w:rsidR="00CA1A34" w:rsidRPr="005B41C0">
        <w:rPr>
          <w:sz w:val="28"/>
          <w:szCs w:val="28"/>
          <w:lang w:val="ro-RO"/>
        </w:rPr>
        <w:t xml:space="preserve"> şi</w:t>
      </w:r>
      <w:r w:rsidRPr="005B41C0">
        <w:rPr>
          <w:sz w:val="28"/>
          <w:szCs w:val="28"/>
          <w:lang w:val="ro-RO"/>
        </w:rPr>
        <w:t xml:space="preserve"> cuprinde: </w:t>
      </w:r>
    </w:p>
    <w:p w:rsidR="00043D9D" w:rsidRPr="005B41C0" w:rsidRDefault="00043D9D" w:rsidP="00043D9D">
      <w:pPr>
        <w:pStyle w:val="NormalWeb"/>
        <w:ind w:right="-29" w:firstLine="360"/>
        <w:rPr>
          <w:sz w:val="28"/>
          <w:szCs w:val="28"/>
          <w:lang w:val="ro-RO"/>
        </w:rPr>
      </w:pPr>
      <w:r w:rsidRPr="005B41C0">
        <w:rPr>
          <w:sz w:val="28"/>
          <w:szCs w:val="28"/>
          <w:lang w:val="ro-RO"/>
        </w:rPr>
        <w:t xml:space="preserve">a) stema de stat; </w:t>
      </w:r>
    </w:p>
    <w:p w:rsidR="00043D9D" w:rsidRPr="005B41C0" w:rsidRDefault="00043D9D" w:rsidP="00043D9D">
      <w:pPr>
        <w:pStyle w:val="NormalWeb"/>
        <w:ind w:right="-29" w:firstLine="360"/>
        <w:rPr>
          <w:sz w:val="28"/>
          <w:szCs w:val="28"/>
          <w:lang w:val="ro-RO"/>
        </w:rPr>
      </w:pPr>
      <w:r w:rsidRPr="005B41C0">
        <w:rPr>
          <w:sz w:val="28"/>
          <w:szCs w:val="28"/>
          <w:lang w:val="ro-RO"/>
        </w:rPr>
        <w:t xml:space="preserve">b) serie şi număr; </w:t>
      </w:r>
    </w:p>
    <w:p w:rsidR="00043D9D" w:rsidRPr="005B41C0" w:rsidRDefault="00043D9D" w:rsidP="00043D9D">
      <w:pPr>
        <w:pStyle w:val="NormalWeb"/>
        <w:ind w:right="-29" w:firstLine="360"/>
        <w:rPr>
          <w:sz w:val="28"/>
          <w:szCs w:val="28"/>
          <w:lang w:val="ro-RO"/>
        </w:rPr>
      </w:pPr>
      <w:r w:rsidRPr="005B41C0">
        <w:rPr>
          <w:sz w:val="28"/>
          <w:szCs w:val="28"/>
          <w:lang w:val="ro-RO"/>
        </w:rPr>
        <w:t xml:space="preserve">c) numele şi prenumele titularului; </w:t>
      </w:r>
    </w:p>
    <w:p w:rsidR="00043D9D" w:rsidRPr="005B41C0" w:rsidRDefault="00043D9D" w:rsidP="00043D9D">
      <w:pPr>
        <w:pStyle w:val="NormalWeb"/>
        <w:ind w:right="-29" w:firstLine="360"/>
        <w:rPr>
          <w:sz w:val="28"/>
          <w:szCs w:val="28"/>
          <w:lang w:val="ro-RO"/>
        </w:rPr>
      </w:pPr>
      <w:r w:rsidRPr="005B41C0">
        <w:rPr>
          <w:sz w:val="28"/>
          <w:szCs w:val="28"/>
          <w:lang w:val="ro-RO"/>
        </w:rPr>
        <w:t xml:space="preserve">d) denumirea organului emitent; </w:t>
      </w:r>
    </w:p>
    <w:p w:rsidR="00043D9D" w:rsidRPr="005B41C0" w:rsidRDefault="00043D9D" w:rsidP="00043D9D">
      <w:pPr>
        <w:pStyle w:val="NormalWeb"/>
        <w:ind w:right="-29" w:firstLine="360"/>
        <w:rPr>
          <w:sz w:val="28"/>
          <w:szCs w:val="28"/>
          <w:lang w:val="ro-RO"/>
        </w:rPr>
      </w:pPr>
      <w:r w:rsidRPr="005B41C0">
        <w:rPr>
          <w:sz w:val="28"/>
          <w:szCs w:val="28"/>
          <w:lang w:val="ro-RO"/>
        </w:rPr>
        <w:t>e) numărul şi data deciziei Comisiei de certificare</w:t>
      </w:r>
      <w:r w:rsidR="001C72FC" w:rsidRPr="005B41C0">
        <w:rPr>
          <w:sz w:val="28"/>
          <w:szCs w:val="28"/>
          <w:lang w:val="ro-RO"/>
        </w:rPr>
        <w:t xml:space="preserve"> a auditorilor</w:t>
      </w:r>
      <w:r w:rsidRPr="005B41C0">
        <w:rPr>
          <w:sz w:val="28"/>
          <w:szCs w:val="28"/>
          <w:lang w:val="ro-RO"/>
        </w:rPr>
        <w:t xml:space="preserve">; </w:t>
      </w:r>
    </w:p>
    <w:p w:rsidR="00043D9D" w:rsidRPr="005B41C0" w:rsidRDefault="00043D9D" w:rsidP="00043D9D">
      <w:pPr>
        <w:pStyle w:val="NormalWeb"/>
        <w:ind w:right="-29" w:firstLine="360"/>
        <w:rPr>
          <w:sz w:val="28"/>
          <w:szCs w:val="28"/>
          <w:lang w:val="ro-RO"/>
        </w:rPr>
      </w:pPr>
      <w:r w:rsidRPr="005B41C0">
        <w:rPr>
          <w:sz w:val="28"/>
          <w:szCs w:val="28"/>
          <w:lang w:val="ro-RO"/>
        </w:rPr>
        <w:t>j) semnătura preşedintelui şi a secretarului Comisiei de certificare</w:t>
      </w:r>
      <w:r w:rsidR="001C72FC" w:rsidRPr="005B41C0">
        <w:rPr>
          <w:sz w:val="28"/>
          <w:szCs w:val="28"/>
          <w:lang w:val="ro-RO"/>
        </w:rPr>
        <w:t xml:space="preserve"> a auditorilor</w:t>
      </w:r>
      <w:r w:rsidRPr="005B41C0">
        <w:rPr>
          <w:sz w:val="28"/>
          <w:szCs w:val="28"/>
          <w:lang w:val="ro-RO"/>
        </w:rPr>
        <w:t xml:space="preserve">; </w:t>
      </w:r>
    </w:p>
    <w:p w:rsidR="000911B8" w:rsidRPr="005B41C0" w:rsidRDefault="00043D9D" w:rsidP="00043D9D">
      <w:pPr>
        <w:pStyle w:val="NormalWeb"/>
        <w:ind w:right="-29" w:firstLine="360"/>
        <w:rPr>
          <w:sz w:val="28"/>
          <w:szCs w:val="28"/>
          <w:lang w:val="ro-RO"/>
        </w:rPr>
      </w:pPr>
      <w:r w:rsidRPr="005B41C0">
        <w:rPr>
          <w:sz w:val="28"/>
          <w:szCs w:val="28"/>
          <w:lang w:val="ro-RO"/>
        </w:rPr>
        <w:t xml:space="preserve">g) numărul </w:t>
      </w:r>
      <w:r w:rsidR="002A0BFD" w:rsidRPr="005B41C0">
        <w:rPr>
          <w:sz w:val="28"/>
          <w:szCs w:val="28"/>
          <w:lang w:val="ro-RO"/>
        </w:rPr>
        <w:t xml:space="preserve">individual </w:t>
      </w:r>
      <w:r w:rsidR="000911B8" w:rsidRPr="005B41C0">
        <w:rPr>
          <w:sz w:val="28"/>
          <w:szCs w:val="28"/>
          <w:lang w:val="ro-RO"/>
        </w:rPr>
        <w:t>al auditorului;</w:t>
      </w:r>
    </w:p>
    <w:p w:rsidR="00043D9D" w:rsidRPr="005B41C0" w:rsidRDefault="000911B8" w:rsidP="00043D9D">
      <w:pPr>
        <w:pStyle w:val="NormalWeb"/>
        <w:ind w:right="-29" w:firstLine="360"/>
        <w:rPr>
          <w:sz w:val="28"/>
          <w:szCs w:val="28"/>
          <w:lang w:val="ro-RO"/>
        </w:rPr>
      </w:pPr>
      <w:r w:rsidRPr="005B41C0">
        <w:rPr>
          <w:sz w:val="28"/>
          <w:szCs w:val="28"/>
          <w:lang w:val="ro-RO"/>
        </w:rPr>
        <w:t xml:space="preserve">h) </w:t>
      </w:r>
      <w:r w:rsidR="00043D9D" w:rsidRPr="005B41C0">
        <w:rPr>
          <w:sz w:val="28"/>
          <w:szCs w:val="28"/>
          <w:lang w:val="ro-RO"/>
        </w:rPr>
        <w:t xml:space="preserve">data înregistrării certificatului; </w:t>
      </w:r>
    </w:p>
    <w:p w:rsidR="00043D9D" w:rsidRPr="005B41C0" w:rsidRDefault="000911B8" w:rsidP="00043D9D">
      <w:pPr>
        <w:pStyle w:val="NormalWeb"/>
        <w:ind w:right="-29" w:firstLine="360"/>
        <w:rPr>
          <w:sz w:val="28"/>
          <w:szCs w:val="28"/>
          <w:lang w:val="ro-RO"/>
        </w:rPr>
      </w:pPr>
      <w:r w:rsidRPr="005B41C0">
        <w:rPr>
          <w:sz w:val="28"/>
          <w:szCs w:val="28"/>
          <w:lang w:val="ro-RO"/>
        </w:rPr>
        <w:t>i</w:t>
      </w:r>
      <w:r w:rsidR="00043D9D" w:rsidRPr="005B41C0">
        <w:rPr>
          <w:sz w:val="28"/>
          <w:szCs w:val="28"/>
          <w:lang w:val="ro-RO"/>
        </w:rPr>
        <w:t xml:space="preserve">) fotografia titularului; </w:t>
      </w:r>
    </w:p>
    <w:p w:rsidR="00043D9D" w:rsidRPr="005B41C0" w:rsidRDefault="000911B8" w:rsidP="00043D9D">
      <w:pPr>
        <w:pStyle w:val="NormalWeb"/>
        <w:ind w:right="-29" w:firstLine="360"/>
        <w:rPr>
          <w:sz w:val="28"/>
          <w:szCs w:val="28"/>
          <w:lang w:val="ro-RO"/>
        </w:rPr>
      </w:pPr>
      <w:r w:rsidRPr="005B41C0">
        <w:rPr>
          <w:sz w:val="28"/>
          <w:szCs w:val="28"/>
          <w:lang w:val="ro-RO"/>
        </w:rPr>
        <w:t>j</w:t>
      </w:r>
      <w:r w:rsidR="00043D9D" w:rsidRPr="005B41C0">
        <w:rPr>
          <w:sz w:val="28"/>
          <w:szCs w:val="28"/>
          <w:lang w:val="ro-RO"/>
        </w:rPr>
        <w:t xml:space="preserve">) ştampila </w:t>
      </w:r>
      <w:r w:rsidR="000D31B0" w:rsidRPr="005B41C0">
        <w:rPr>
          <w:sz w:val="28"/>
          <w:szCs w:val="28"/>
          <w:lang w:val="ro-RO"/>
        </w:rPr>
        <w:t>Consiliului</w:t>
      </w:r>
      <w:r w:rsidR="00043D9D" w:rsidRPr="005B41C0">
        <w:rPr>
          <w:sz w:val="28"/>
          <w:szCs w:val="28"/>
          <w:lang w:val="ro-RO"/>
        </w:rPr>
        <w:t xml:space="preserve"> </w:t>
      </w:r>
      <w:r w:rsidR="00C80822" w:rsidRPr="005B41C0">
        <w:rPr>
          <w:sz w:val="28"/>
          <w:szCs w:val="28"/>
          <w:lang w:val="ro-RO"/>
        </w:rPr>
        <w:t>de supraveghere</w:t>
      </w:r>
      <w:r w:rsidR="00043D9D" w:rsidRPr="005B41C0">
        <w:rPr>
          <w:sz w:val="28"/>
          <w:szCs w:val="28"/>
          <w:lang w:val="ro-RO"/>
        </w:rPr>
        <w:t xml:space="preserve"> publică a auditului. </w:t>
      </w:r>
    </w:p>
    <w:p w:rsidR="00043D9D" w:rsidRPr="005B41C0" w:rsidRDefault="00043D9D" w:rsidP="00043D9D">
      <w:pPr>
        <w:pStyle w:val="NoSpacing"/>
        <w:ind w:right="-90"/>
        <w:jc w:val="both"/>
        <w:rPr>
          <w:rFonts w:ascii="Times New Roman" w:hAnsi="Times New Roman" w:cs="Times New Roman"/>
          <w:bCs/>
          <w:sz w:val="28"/>
          <w:szCs w:val="28"/>
          <w:lang w:val="ro-RO"/>
        </w:rPr>
      </w:pPr>
    </w:p>
    <w:p w:rsidR="00043D9D" w:rsidRPr="005B41C0" w:rsidRDefault="00043D9D" w:rsidP="00043D9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 xml:space="preserve">Articolul 12. </w:t>
      </w:r>
      <w:r w:rsidRPr="005B41C0">
        <w:rPr>
          <w:rFonts w:ascii="Times New Roman" w:hAnsi="Times New Roman" w:cs="Times New Roman"/>
          <w:bCs/>
          <w:sz w:val="28"/>
          <w:szCs w:val="28"/>
          <w:lang w:val="ro-RO"/>
        </w:rPr>
        <w:t>Retragerea certificatului de calificare a auditorului</w:t>
      </w:r>
    </w:p>
    <w:p w:rsidR="00043D9D" w:rsidRPr="005B41C0" w:rsidRDefault="00043D9D" w:rsidP="00043D9D">
      <w:pPr>
        <w:pStyle w:val="NormalWeb"/>
        <w:ind w:right="-29" w:firstLine="360"/>
        <w:rPr>
          <w:sz w:val="28"/>
          <w:szCs w:val="28"/>
          <w:lang w:val="ro-RO"/>
        </w:rPr>
      </w:pPr>
      <w:r w:rsidRPr="005B41C0">
        <w:rPr>
          <w:sz w:val="28"/>
          <w:szCs w:val="28"/>
          <w:lang w:val="ro-RO"/>
        </w:rPr>
        <w:t xml:space="preserve">(1) Certificatul de calificare al auditorului se retrage de către </w:t>
      </w:r>
      <w:r w:rsidR="000D31B0" w:rsidRPr="005B41C0">
        <w:rPr>
          <w:sz w:val="28"/>
          <w:szCs w:val="28"/>
          <w:lang w:val="ro-RO"/>
        </w:rPr>
        <w:t>Consiliul</w:t>
      </w:r>
      <w:r w:rsidRPr="005B41C0">
        <w:rPr>
          <w:sz w:val="28"/>
          <w:szCs w:val="28"/>
          <w:lang w:val="ro-RO"/>
        </w:rPr>
        <w:t xml:space="preserve"> </w:t>
      </w:r>
      <w:r w:rsidR="00C80822" w:rsidRPr="005B41C0">
        <w:rPr>
          <w:sz w:val="28"/>
          <w:szCs w:val="28"/>
          <w:lang w:val="ro-RO"/>
        </w:rPr>
        <w:t>de</w:t>
      </w:r>
      <w:r w:rsidRPr="005B41C0">
        <w:rPr>
          <w:sz w:val="28"/>
          <w:szCs w:val="28"/>
          <w:lang w:val="ro-RO"/>
        </w:rPr>
        <w:t xml:space="preserve"> supraveghere publică a auditului în cazul în care: </w:t>
      </w:r>
    </w:p>
    <w:p w:rsidR="00043D9D" w:rsidRPr="005B41C0" w:rsidRDefault="00043D9D" w:rsidP="00043D9D">
      <w:pPr>
        <w:pStyle w:val="NormalWeb"/>
        <w:ind w:right="-29" w:firstLine="360"/>
        <w:rPr>
          <w:sz w:val="28"/>
          <w:szCs w:val="28"/>
          <w:lang w:val="ro-RO"/>
        </w:rPr>
      </w:pPr>
      <w:r w:rsidRPr="005B41C0">
        <w:rPr>
          <w:sz w:val="28"/>
          <w:szCs w:val="28"/>
          <w:lang w:val="ro-RO"/>
        </w:rPr>
        <w:lastRenderedPageBreak/>
        <w:t>a) certificatul a fost primit</w:t>
      </w:r>
      <w:r w:rsidR="004379BF" w:rsidRPr="005B41C0">
        <w:rPr>
          <w:sz w:val="28"/>
          <w:szCs w:val="28"/>
          <w:lang w:val="ro-RO"/>
        </w:rPr>
        <w:t xml:space="preserve"> </w:t>
      </w:r>
      <w:r w:rsidRPr="005B41C0">
        <w:rPr>
          <w:sz w:val="28"/>
          <w:szCs w:val="28"/>
          <w:lang w:val="ro-RO"/>
        </w:rPr>
        <w:t xml:space="preserve"> </w:t>
      </w:r>
      <w:r w:rsidR="00F53D4B" w:rsidRPr="00546394">
        <w:rPr>
          <w:sz w:val="28"/>
          <w:szCs w:val="28"/>
          <w:lang w:val="ro-RO"/>
        </w:rPr>
        <w:t>prin</w:t>
      </w:r>
      <w:r w:rsidRPr="005B41C0">
        <w:rPr>
          <w:sz w:val="28"/>
          <w:szCs w:val="28"/>
          <w:lang w:val="ro-RO"/>
        </w:rPr>
        <w:t xml:space="preserve"> prezentarea unor documente false ori a fost depistată neautenticitatea datelor din documentele prezentate</w:t>
      </w:r>
      <w:r w:rsidR="00B17625" w:rsidRPr="005B41C0">
        <w:rPr>
          <w:sz w:val="28"/>
          <w:szCs w:val="28"/>
          <w:lang w:val="ro-RO"/>
        </w:rPr>
        <w:t>, din data adoptării deciziei</w:t>
      </w:r>
      <w:r w:rsidR="00456852">
        <w:rPr>
          <w:sz w:val="28"/>
          <w:szCs w:val="28"/>
          <w:lang w:val="ro-RO"/>
        </w:rPr>
        <w:t xml:space="preserve"> </w:t>
      </w:r>
      <w:r w:rsidR="00456852" w:rsidRPr="00546394">
        <w:rPr>
          <w:sz w:val="28"/>
          <w:szCs w:val="28"/>
          <w:lang w:val="ro-RO"/>
        </w:rPr>
        <w:t>de retragere</w:t>
      </w:r>
      <w:r w:rsidRPr="00546394">
        <w:rPr>
          <w:sz w:val="28"/>
          <w:szCs w:val="28"/>
          <w:lang w:val="ro-RO"/>
        </w:rPr>
        <w:t>;</w:t>
      </w:r>
      <w:r w:rsidRPr="005B41C0">
        <w:rPr>
          <w:sz w:val="28"/>
          <w:szCs w:val="28"/>
          <w:lang w:val="ro-RO"/>
        </w:rPr>
        <w:t xml:space="preserve"> </w:t>
      </w:r>
    </w:p>
    <w:p w:rsidR="00043D9D" w:rsidRPr="005B41C0" w:rsidRDefault="00043D9D" w:rsidP="00043D9D">
      <w:pPr>
        <w:pStyle w:val="NormalWeb"/>
        <w:ind w:right="-29" w:firstLine="360"/>
        <w:rPr>
          <w:sz w:val="28"/>
          <w:szCs w:val="28"/>
          <w:lang w:val="ro-RO"/>
        </w:rPr>
      </w:pPr>
      <w:r w:rsidRPr="005B41C0">
        <w:rPr>
          <w:sz w:val="28"/>
          <w:szCs w:val="28"/>
          <w:lang w:val="ro-RO"/>
        </w:rPr>
        <w:t xml:space="preserve">b) </w:t>
      </w:r>
      <w:r w:rsidR="002A0BFD" w:rsidRPr="005B41C0">
        <w:rPr>
          <w:sz w:val="28"/>
          <w:szCs w:val="28"/>
          <w:lang w:val="ro-RO"/>
        </w:rPr>
        <w:t xml:space="preserve">titularul certificatului a fost </w:t>
      </w:r>
      <w:r w:rsidR="001C72FC" w:rsidRPr="005B41C0">
        <w:rPr>
          <w:sz w:val="28"/>
          <w:szCs w:val="28"/>
          <w:lang w:val="ro-RO"/>
        </w:rPr>
        <w:t>recunoscut vinovat de comiterea cu intenție a unei infracțiuni, din data la care hotărârea judecătorească devine irevocabilă</w:t>
      </w:r>
      <w:r w:rsidR="002A0BFD" w:rsidRPr="005B41C0">
        <w:rPr>
          <w:sz w:val="28"/>
          <w:szCs w:val="28"/>
          <w:lang w:val="ro-RO"/>
        </w:rPr>
        <w:t>;</w:t>
      </w:r>
    </w:p>
    <w:p w:rsidR="00043D9D" w:rsidRPr="005B41C0" w:rsidRDefault="00043D9D" w:rsidP="00043D9D">
      <w:pPr>
        <w:pStyle w:val="NormalWeb"/>
        <w:ind w:right="-29" w:firstLine="360"/>
        <w:rPr>
          <w:sz w:val="28"/>
          <w:szCs w:val="28"/>
          <w:lang w:val="ro-RO"/>
        </w:rPr>
      </w:pPr>
      <w:r w:rsidRPr="005B41C0">
        <w:rPr>
          <w:sz w:val="28"/>
          <w:szCs w:val="28"/>
          <w:lang w:val="ro-RO"/>
        </w:rPr>
        <w:t xml:space="preserve">c) </w:t>
      </w:r>
      <w:r w:rsidR="00E05942" w:rsidRPr="005B41C0">
        <w:rPr>
          <w:sz w:val="28"/>
          <w:szCs w:val="28"/>
          <w:lang w:val="ro-RO"/>
        </w:rPr>
        <w:t xml:space="preserve">titularul certificatului </w:t>
      </w:r>
      <w:r w:rsidR="003B0F87" w:rsidRPr="005B41C0">
        <w:rPr>
          <w:sz w:val="28"/>
          <w:szCs w:val="28"/>
          <w:lang w:val="ro-RO"/>
        </w:rPr>
        <w:t>este sancțion</w:t>
      </w:r>
      <w:r w:rsidR="002A0BFD" w:rsidRPr="005B41C0">
        <w:rPr>
          <w:sz w:val="28"/>
          <w:szCs w:val="28"/>
          <w:lang w:val="ro-RO"/>
        </w:rPr>
        <w:t xml:space="preserve">at în baza art. </w:t>
      </w:r>
      <w:r w:rsidR="00860C9E" w:rsidRPr="005B41C0">
        <w:rPr>
          <w:sz w:val="28"/>
          <w:szCs w:val="28"/>
          <w:lang w:val="ro-RO"/>
        </w:rPr>
        <w:t>41</w:t>
      </w:r>
      <w:r w:rsidR="00CA25B9">
        <w:rPr>
          <w:sz w:val="28"/>
          <w:szCs w:val="28"/>
          <w:lang w:val="ro-RO"/>
        </w:rPr>
        <w:t xml:space="preserve"> </w:t>
      </w:r>
      <w:r w:rsidR="00CA25B9" w:rsidRPr="00546394">
        <w:rPr>
          <w:sz w:val="28"/>
          <w:szCs w:val="28"/>
          <w:lang w:val="ro-RO"/>
        </w:rPr>
        <w:t>alin. (2) lit. f)</w:t>
      </w:r>
      <w:r w:rsidR="002A0BFD" w:rsidRPr="00546394">
        <w:rPr>
          <w:sz w:val="28"/>
          <w:szCs w:val="28"/>
          <w:lang w:val="ro-RO"/>
        </w:rPr>
        <w:t>, din data adoptării deciziei</w:t>
      </w:r>
      <w:r w:rsidR="00CA25B9" w:rsidRPr="00546394">
        <w:rPr>
          <w:sz w:val="28"/>
          <w:szCs w:val="28"/>
          <w:lang w:val="ro-RO"/>
        </w:rPr>
        <w:t xml:space="preserve"> de sancționare</w:t>
      </w:r>
      <w:r w:rsidRPr="00546394">
        <w:rPr>
          <w:sz w:val="28"/>
          <w:szCs w:val="28"/>
          <w:lang w:val="ro-RO"/>
        </w:rPr>
        <w:t>.</w:t>
      </w:r>
      <w:r w:rsidR="002A0BFD" w:rsidRPr="005B41C0">
        <w:rPr>
          <w:sz w:val="28"/>
          <w:szCs w:val="28"/>
          <w:lang w:val="ro-RO"/>
        </w:rPr>
        <w:t xml:space="preserve"> </w:t>
      </w:r>
    </w:p>
    <w:p w:rsidR="00714F64" w:rsidRPr="005B41C0" w:rsidRDefault="00043D9D" w:rsidP="00043D9D">
      <w:pPr>
        <w:pStyle w:val="NormalWeb"/>
        <w:ind w:right="-29" w:firstLine="360"/>
        <w:rPr>
          <w:sz w:val="28"/>
          <w:szCs w:val="28"/>
          <w:lang w:val="ro-RO"/>
        </w:rPr>
      </w:pPr>
      <w:r w:rsidRPr="005B41C0">
        <w:rPr>
          <w:sz w:val="28"/>
          <w:szCs w:val="28"/>
          <w:lang w:val="ro-RO"/>
        </w:rPr>
        <w:t xml:space="preserve">(2) Decizia de retragere a certificatului de calificare al auditorului se aduce la cunoştinţa titularului de către </w:t>
      </w:r>
      <w:r w:rsidR="000D31B0" w:rsidRPr="005B41C0">
        <w:rPr>
          <w:sz w:val="28"/>
          <w:szCs w:val="28"/>
          <w:lang w:val="ro-RO"/>
        </w:rPr>
        <w:t>Consiliul</w:t>
      </w:r>
      <w:r w:rsidRPr="005B41C0">
        <w:rPr>
          <w:sz w:val="28"/>
          <w:szCs w:val="28"/>
          <w:lang w:val="ro-RO"/>
        </w:rPr>
        <w:t xml:space="preserve"> </w:t>
      </w:r>
      <w:r w:rsidR="00C80822" w:rsidRPr="005B41C0">
        <w:rPr>
          <w:sz w:val="28"/>
          <w:szCs w:val="28"/>
          <w:lang w:val="ro-RO"/>
        </w:rPr>
        <w:t>de</w:t>
      </w:r>
      <w:r w:rsidRPr="005B41C0">
        <w:rPr>
          <w:sz w:val="28"/>
          <w:szCs w:val="28"/>
          <w:lang w:val="ro-RO"/>
        </w:rPr>
        <w:t xml:space="preserve"> supraveghere publică a auditului în termen de 5 zile d</w:t>
      </w:r>
      <w:r w:rsidR="00B17625" w:rsidRPr="005B41C0">
        <w:rPr>
          <w:sz w:val="28"/>
          <w:szCs w:val="28"/>
          <w:lang w:val="ro-RO"/>
        </w:rPr>
        <w:t>in</w:t>
      </w:r>
      <w:r w:rsidRPr="005B41C0">
        <w:rPr>
          <w:sz w:val="28"/>
          <w:szCs w:val="28"/>
          <w:lang w:val="ro-RO"/>
        </w:rPr>
        <w:t xml:space="preserve"> data </w:t>
      </w:r>
      <w:r w:rsidR="001C72FC" w:rsidRPr="005B41C0">
        <w:rPr>
          <w:sz w:val="28"/>
          <w:szCs w:val="28"/>
          <w:lang w:val="ro-RO"/>
        </w:rPr>
        <w:t>adoptări</w:t>
      </w:r>
      <w:r w:rsidRPr="005B41C0">
        <w:rPr>
          <w:sz w:val="28"/>
          <w:szCs w:val="28"/>
          <w:lang w:val="ro-RO"/>
        </w:rPr>
        <w:t xml:space="preserve">i. </w:t>
      </w:r>
    </w:p>
    <w:p w:rsidR="00043D9D" w:rsidRPr="005B41C0" w:rsidRDefault="00043D9D" w:rsidP="00043D9D">
      <w:pPr>
        <w:pStyle w:val="NormalWeb"/>
        <w:ind w:right="-29" w:firstLine="360"/>
        <w:rPr>
          <w:sz w:val="28"/>
          <w:szCs w:val="28"/>
          <w:lang w:val="ro-RO"/>
        </w:rPr>
      </w:pPr>
      <w:r w:rsidRPr="005B41C0">
        <w:rPr>
          <w:sz w:val="28"/>
          <w:szCs w:val="28"/>
          <w:lang w:val="ro-RO"/>
        </w:rPr>
        <w:t>(3) Persoana căreia certificatul de calific</w:t>
      </w:r>
      <w:r w:rsidR="00F55A48" w:rsidRPr="005B41C0">
        <w:rPr>
          <w:sz w:val="28"/>
          <w:szCs w:val="28"/>
          <w:lang w:val="ro-RO"/>
        </w:rPr>
        <w:t xml:space="preserve">are al auditorului i s-a retras </w:t>
      </w:r>
      <w:r w:rsidRPr="005B41C0">
        <w:rPr>
          <w:sz w:val="28"/>
          <w:szCs w:val="28"/>
          <w:lang w:val="ro-RO"/>
        </w:rPr>
        <w:t>în temeiul alin.</w:t>
      </w:r>
      <w:r w:rsidR="00E05942" w:rsidRPr="005B41C0">
        <w:rPr>
          <w:sz w:val="28"/>
          <w:szCs w:val="28"/>
          <w:lang w:val="ro-RO"/>
        </w:rPr>
        <w:t xml:space="preserve"> </w:t>
      </w:r>
      <w:r w:rsidRPr="005B41C0">
        <w:rPr>
          <w:sz w:val="28"/>
          <w:szCs w:val="28"/>
          <w:lang w:val="ro-RO"/>
        </w:rPr>
        <w:t>(1) lit.</w:t>
      </w:r>
      <w:r w:rsidR="00E05942" w:rsidRPr="005B41C0">
        <w:rPr>
          <w:sz w:val="28"/>
          <w:szCs w:val="28"/>
          <w:lang w:val="ro-RO"/>
        </w:rPr>
        <w:t xml:space="preserve"> </w:t>
      </w:r>
      <w:r w:rsidRPr="005B41C0">
        <w:rPr>
          <w:sz w:val="28"/>
          <w:szCs w:val="28"/>
          <w:lang w:val="ro-RO"/>
        </w:rPr>
        <w:t xml:space="preserve">a), este în drept să susţină examenul </w:t>
      </w:r>
      <w:r w:rsidR="00B17625" w:rsidRPr="005B41C0">
        <w:rPr>
          <w:sz w:val="28"/>
          <w:szCs w:val="28"/>
          <w:lang w:val="ro-RO"/>
        </w:rPr>
        <w:t>pentru obținerea calificării profesionale de auditor</w:t>
      </w:r>
      <w:r w:rsidRPr="005B41C0">
        <w:rPr>
          <w:sz w:val="28"/>
          <w:szCs w:val="28"/>
          <w:lang w:val="ro-RO"/>
        </w:rPr>
        <w:t xml:space="preserve"> p</w:t>
      </w:r>
      <w:r w:rsidR="00B17625" w:rsidRPr="005B41C0">
        <w:rPr>
          <w:sz w:val="28"/>
          <w:szCs w:val="28"/>
          <w:lang w:val="ro-RO"/>
        </w:rPr>
        <w:t>este 5 ani din</w:t>
      </w:r>
      <w:r w:rsidRPr="005B41C0">
        <w:rPr>
          <w:sz w:val="28"/>
          <w:szCs w:val="28"/>
          <w:lang w:val="ro-RO"/>
        </w:rPr>
        <w:t xml:space="preserve"> data </w:t>
      </w:r>
      <w:r w:rsidR="001C72FC" w:rsidRPr="005B41C0">
        <w:rPr>
          <w:sz w:val="28"/>
          <w:szCs w:val="28"/>
          <w:lang w:val="ro-RO"/>
        </w:rPr>
        <w:t>adoptării</w:t>
      </w:r>
      <w:r w:rsidRPr="005B41C0">
        <w:rPr>
          <w:sz w:val="28"/>
          <w:szCs w:val="28"/>
          <w:lang w:val="ro-RO"/>
        </w:rPr>
        <w:t xml:space="preserve"> decizie</w:t>
      </w:r>
      <w:r w:rsidR="00F55A48" w:rsidRPr="005B41C0">
        <w:rPr>
          <w:sz w:val="28"/>
          <w:szCs w:val="28"/>
          <w:lang w:val="ro-RO"/>
        </w:rPr>
        <w:t>i de retragere a certificatului.</w:t>
      </w:r>
      <w:r w:rsidRPr="005B41C0">
        <w:rPr>
          <w:sz w:val="28"/>
          <w:szCs w:val="28"/>
          <w:lang w:val="ro-RO"/>
        </w:rPr>
        <w:t xml:space="preserve"> </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043D9D" w:rsidP="00043D9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 xml:space="preserve">Articolul 13. </w:t>
      </w:r>
      <w:r w:rsidRPr="005B41C0">
        <w:rPr>
          <w:rFonts w:ascii="Times New Roman" w:hAnsi="Times New Roman" w:cs="Times New Roman"/>
          <w:bCs/>
          <w:sz w:val="28"/>
          <w:szCs w:val="28"/>
          <w:lang w:val="ro-RO"/>
        </w:rPr>
        <w:t>Suspendarea activităţii auditorului</w:t>
      </w:r>
    </w:p>
    <w:p w:rsidR="00043D9D" w:rsidRPr="005B41C0" w:rsidRDefault="00043D9D" w:rsidP="00043D9D">
      <w:pPr>
        <w:pStyle w:val="NormalWeb"/>
        <w:ind w:right="-29" w:firstLine="360"/>
        <w:rPr>
          <w:sz w:val="28"/>
          <w:szCs w:val="28"/>
          <w:lang w:val="ro-RO"/>
        </w:rPr>
      </w:pPr>
      <w:r w:rsidRPr="005B41C0">
        <w:rPr>
          <w:sz w:val="28"/>
          <w:szCs w:val="28"/>
          <w:lang w:val="ro-RO"/>
        </w:rPr>
        <w:t xml:space="preserve">(1) Activitatea auditorului se suspendă de </w:t>
      </w:r>
      <w:r w:rsidR="000D31B0" w:rsidRPr="005B41C0">
        <w:rPr>
          <w:sz w:val="28"/>
          <w:szCs w:val="28"/>
          <w:lang w:val="ro-RO"/>
        </w:rPr>
        <w:t>Consiliul</w:t>
      </w:r>
      <w:r w:rsidRPr="005B41C0">
        <w:rPr>
          <w:sz w:val="28"/>
          <w:szCs w:val="28"/>
          <w:lang w:val="ro-RO"/>
        </w:rPr>
        <w:t xml:space="preserve"> </w:t>
      </w:r>
      <w:r w:rsidR="008C164C" w:rsidRPr="005B41C0">
        <w:rPr>
          <w:sz w:val="28"/>
          <w:szCs w:val="28"/>
          <w:lang w:val="ro-RO"/>
        </w:rPr>
        <w:t>de supraveghere</w:t>
      </w:r>
      <w:r w:rsidRPr="005B41C0">
        <w:rPr>
          <w:sz w:val="28"/>
          <w:szCs w:val="28"/>
          <w:lang w:val="ro-RO"/>
        </w:rPr>
        <w:t xml:space="preserve"> publică a auditului în cazul în care auditorul: </w:t>
      </w:r>
    </w:p>
    <w:p w:rsidR="00043D9D" w:rsidRPr="005B41C0" w:rsidRDefault="00043D9D" w:rsidP="00043D9D">
      <w:pPr>
        <w:pStyle w:val="NormalWeb"/>
        <w:ind w:right="-29" w:firstLine="360"/>
        <w:rPr>
          <w:sz w:val="28"/>
          <w:szCs w:val="28"/>
          <w:lang w:val="ro-RO"/>
        </w:rPr>
      </w:pPr>
      <w:r w:rsidRPr="005B41C0">
        <w:rPr>
          <w:sz w:val="28"/>
          <w:szCs w:val="28"/>
          <w:lang w:val="ro-RO"/>
        </w:rPr>
        <w:t>a) deţine o funcţie publică incompatibilă, conform legislaţiei, cu efectuarea auditului</w:t>
      </w:r>
      <w:r w:rsidR="00B17625" w:rsidRPr="005B41C0">
        <w:rPr>
          <w:sz w:val="28"/>
          <w:szCs w:val="28"/>
          <w:lang w:val="ro-RO"/>
        </w:rPr>
        <w:t>, din data  înștiințării</w:t>
      </w:r>
      <w:r w:rsidRPr="005B41C0">
        <w:rPr>
          <w:sz w:val="28"/>
          <w:szCs w:val="28"/>
          <w:lang w:val="ro-RO"/>
        </w:rPr>
        <w:t xml:space="preserve">; </w:t>
      </w:r>
    </w:p>
    <w:p w:rsidR="00043D9D" w:rsidRPr="005B41C0" w:rsidRDefault="00043D9D" w:rsidP="00043D9D">
      <w:pPr>
        <w:pStyle w:val="NormalWeb"/>
        <w:ind w:right="-29" w:firstLine="360"/>
        <w:rPr>
          <w:sz w:val="28"/>
          <w:szCs w:val="28"/>
          <w:lang w:val="ro-RO"/>
        </w:rPr>
      </w:pPr>
      <w:r w:rsidRPr="005B41C0">
        <w:rPr>
          <w:sz w:val="28"/>
          <w:szCs w:val="28"/>
          <w:lang w:val="ro-RO"/>
        </w:rPr>
        <w:t xml:space="preserve">b) depune o </w:t>
      </w:r>
      <w:r w:rsidR="001C72FC" w:rsidRPr="005B41C0">
        <w:rPr>
          <w:sz w:val="28"/>
          <w:szCs w:val="28"/>
          <w:lang w:val="ro-RO"/>
        </w:rPr>
        <w:t>înștiințare</w:t>
      </w:r>
      <w:r w:rsidRPr="005B41C0">
        <w:rPr>
          <w:sz w:val="28"/>
          <w:szCs w:val="28"/>
          <w:lang w:val="ro-RO"/>
        </w:rPr>
        <w:t xml:space="preserve"> de suspendare a activităţii</w:t>
      </w:r>
      <w:r w:rsidR="00C80822" w:rsidRPr="005B41C0">
        <w:rPr>
          <w:sz w:val="28"/>
          <w:szCs w:val="28"/>
          <w:lang w:val="ro-RO"/>
        </w:rPr>
        <w:t>,</w:t>
      </w:r>
      <w:r w:rsidR="00A73C07" w:rsidRPr="005B41C0">
        <w:rPr>
          <w:sz w:val="28"/>
          <w:szCs w:val="28"/>
          <w:lang w:val="ro-RO"/>
        </w:rPr>
        <w:t xml:space="preserve"> din data depunerii</w:t>
      </w:r>
      <w:r w:rsidR="00C80822" w:rsidRPr="005B41C0">
        <w:rPr>
          <w:sz w:val="28"/>
          <w:szCs w:val="28"/>
          <w:lang w:val="ro-RO"/>
        </w:rPr>
        <w:t xml:space="preserve"> acesteia</w:t>
      </w:r>
      <w:r w:rsidR="00A73C07" w:rsidRPr="005B41C0">
        <w:rPr>
          <w:sz w:val="28"/>
          <w:szCs w:val="28"/>
          <w:lang w:val="ro-RO"/>
        </w:rPr>
        <w:t xml:space="preserve"> sau o dată ulterioară</w:t>
      </w:r>
      <w:r w:rsidRPr="005B41C0">
        <w:rPr>
          <w:sz w:val="28"/>
          <w:szCs w:val="28"/>
          <w:lang w:val="ro-RO"/>
        </w:rPr>
        <w:t>;</w:t>
      </w:r>
    </w:p>
    <w:p w:rsidR="00043D9D" w:rsidRPr="005B41C0" w:rsidRDefault="00043D9D" w:rsidP="00043D9D">
      <w:pPr>
        <w:pStyle w:val="NormalWeb"/>
        <w:ind w:right="-29" w:firstLine="360"/>
        <w:rPr>
          <w:sz w:val="28"/>
          <w:szCs w:val="28"/>
          <w:lang w:val="ro-RO"/>
        </w:rPr>
      </w:pPr>
      <w:r w:rsidRPr="005B41C0">
        <w:rPr>
          <w:sz w:val="28"/>
          <w:szCs w:val="28"/>
          <w:lang w:val="ro-RO"/>
        </w:rPr>
        <w:t xml:space="preserve">c) </w:t>
      </w:r>
      <w:r w:rsidR="00087CAC" w:rsidRPr="005B41C0">
        <w:rPr>
          <w:sz w:val="28"/>
          <w:szCs w:val="28"/>
          <w:lang w:val="ro-RO"/>
        </w:rPr>
        <w:t>este sancționat în baza</w:t>
      </w:r>
      <w:r w:rsidR="00F55A48" w:rsidRPr="005B41C0">
        <w:rPr>
          <w:sz w:val="28"/>
          <w:szCs w:val="28"/>
          <w:lang w:val="ro-RO"/>
        </w:rPr>
        <w:t xml:space="preserve"> art. </w:t>
      </w:r>
      <w:r w:rsidR="00C80822" w:rsidRPr="005B41C0">
        <w:rPr>
          <w:sz w:val="28"/>
          <w:szCs w:val="28"/>
          <w:lang w:val="ro-RO"/>
        </w:rPr>
        <w:t>41</w:t>
      </w:r>
      <w:r w:rsidR="005941BF">
        <w:rPr>
          <w:sz w:val="28"/>
          <w:szCs w:val="28"/>
          <w:lang w:val="ro-RO"/>
        </w:rPr>
        <w:t xml:space="preserve"> </w:t>
      </w:r>
      <w:r w:rsidR="005941BF" w:rsidRPr="00546394">
        <w:rPr>
          <w:sz w:val="28"/>
          <w:szCs w:val="28"/>
          <w:lang w:val="ro-RO"/>
        </w:rPr>
        <w:t>alin. (2) lit. e)</w:t>
      </w:r>
      <w:r w:rsidR="00087CAC" w:rsidRPr="00546394">
        <w:rPr>
          <w:sz w:val="28"/>
          <w:szCs w:val="28"/>
          <w:lang w:val="ro-RO"/>
        </w:rPr>
        <w:t>, din</w:t>
      </w:r>
      <w:r w:rsidR="00087CAC" w:rsidRPr="005B41C0">
        <w:rPr>
          <w:sz w:val="28"/>
          <w:szCs w:val="28"/>
          <w:lang w:val="ro-RO"/>
        </w:rPr>
        <w:t xml:space="preserve"> data adoptării deciziei</w:t>
      </w:r>
      <w:r w:rsidRPr="005B41C0">
        <w:rPr>
          <w:sz w:val="28"/>
          <w:szCs w:val="28"/>
          <w:lang w:val="ro-RO"/>
        </w:rPr>
        <w:t xml:space="preserve">. </w:t>
      </w:r>
    </w:p>
    <w:p w:rsidR="00043D9D" w:rsidRPr="005B41C0" w:rsidRDefault="00043D9D" w:rsidP="00043D9D">
      <w:pPr>
        <w:pStyle w:val="NormalWeb"/>
        <w:ind w:right="-29" w:firstLine="360"/>
        <w:rPr>
          <w:sz w:val="28"/>
          <w:szCs w:val="28"/>
          <w:lang w:val="ro-RO"/>
        </w:rPr>
      </w:pPr>
      <w:r w:rsidRPr="005B41C0">
        <w:rPr>
          <w:sz w:val="28"/>
          <w:szCs w:val="28"/>
          <w:lang w:val="ro-RO"/>
        </w:rPr>
        <w:t xml:space="preserve">(2) În cazul prevăzut </w:t>
      </w:r>
      <w:r w:rsidR="006E1472" w:rsidRPr="005B41C0">
        <w:rPr>
          <w:sz w:val="28"/>
          <w:szCs w:val="28"/>
          <w:lang w:val="ro-RO"/>
        </w:rPr>
        <w:t xml:space="preserve">în </w:t>
      </w:r>
      <w:r w:rsidR="00942F81" w:rsidRPr="005B41C0">
        <w:rPr>
          <w:sz w:val="28"/>
          <w:szCs w:val="28"/>
          <w:lang w:val="ro-RO"/>
        </w:rPr>
        <w:t>alin.</w:t>
      </w:r>
      <w:r w:rsidR="00A73C07" w:rsidRPr="005B41C0">
        <w:rPr>
          <w:sz w:val="28"/>
          <w:szCs w:val="28"/>
          <w:lang w:val="ro-RO"/>
        </w:rPr>
        <w:t xml:space="preserve"> </w:t>
      </w:r>
      <w:r w:rsidR="00942F81" w:rsidRPr="005B41C0">
        <w:rPr>
          <w:sz w:val="28"/>
          <w:szCs w:val="28"/>
          <w:lang w:val="ro-RO"/>
        </w:rPr>
        <w:t>(1) lit.</w:t>
      </w:r>
      <w:r w:rsidR="00A73C07" w:rsidRPr="005B41C0">
        <w:rPr>
          <w:sz w:val="28"/>
          <w:szCs w:val="28"/>
          <w:lang w:val="ro-RO"/>
        </w:rPr>
        <w:t xml:space="preserve"> </w:t>
      </w:r>
      <w:r w:rsidR="00942F81" w:rsidRPr="005B41C0">
        <w:rPr>
          <w:sz w:val="28"/>
          <w:szCs w:val="28"/>
          <w:lang w:val="ro-RO"/>
        </w:rPr>
        <w:t xml:space="preserve">a), auditorul </w:t>
      </w:r>
      <w:r w:rsidRPr="005B41C0">
        <w:rPr>
          <w:sz w:val="28"/>
          <w:szCs w:val="28"/>
          <w:lang w:val="ro-RO"/>
        </w:rPr>
        <w:t>înştiinţ</w:t>
      </w:r>
      <w:r w:rsidR="00942F81" w:rsidRPr="005B41C0">
        <w:rPr>
          <w:sz w:val="28"/>
          <w:szCs w:val="28"/>
          <w:lang w:val="ro-RO"/>
        </w:rPr>
        <w:t>e</w:t>
      </w:r>
      <w:r w:rsidRPr="005B41C0">
        <w:rPr>
          <w:sz w:val="28"/>
          <w:szCs w:val="28"/>
          <w:lang w:val="ro-RO"/>
        </w:rPr>
        <w:t>a</w:t>
      </w:r>
      <w:r w:rsidR="00942F81" w:rsidRPr="005B41C0">
        <w:rPr>
          <w:sz w:val="28"/>
          <w:szCs w:val="28"/>
          <w:lang w:val="ro-RO"/>
        </w:rPr>
        <w:t>ză</w:t>
      </w:r>
      <w:r w:rsidR="001C72FC" w:rsidRPr="005B41C0">
        <w:rPr>
          <w:sz w:val="28"/>
          <w:szCs w:val="28"/>
          <w:lang w:val="ro-RO"/>
        </w:rPr>
        <w:t xml:space="preserve"> în scris</w:t>
      </w:r>
      <w:r w:rsidRPr="005B41C0">
        <w:rPr>
          <w:sz w:val="28"/>
          <w:szCs w:val="28"/>
          <w:lang w:val="ro-RO"/>
        </w:rPr>
        <w:t xml:space="preserve">, în termen de 30 de zile, </w:t>
      </w:r>
      <w:r w:rsidR="000D31B0" w:rsidRPr="005B41C0">
        <w:rPr>
          <w:sz w:val="28"/>
          <w:szCs w:val="28"/>
          <w:lang w:val="ro-RO"/>
        </w:rPr>
        <w:t>Consiliul</w:t>
      </w:r>
      <w:r w:rsidR="00F55A48" w:rsidRPr="005B41C0">
        <w:rPr>
          <w:sz w:val="28"/>
          <w:szCs w:val="28"/>
          <w:lang w:val="ro-RO"/>
        </w:rPr>
        <w:t xml:space="preserve"> </w:t>
      </w:r>
      <w:r w:rsidR="00A73C07" w:rsidRPr="005B41C0">
        <w:rPr>
          <w:sz w:val="28"/>
          <w:szCs w:val="28"/>
          <w:lang w:val="ro-RO"/>
        </w:rPr>
        <w:t>de</w:t>
      </w:r>
      <w:r w:rsidR="00F55A48" w:rsidRPr="005B41C0">
        <w:rPr>
          <w:sz w:val="28"/>
          <w:szCs w:val="28"/>
          <w:lang w:val="ro-RO"/>
        </w:rPr>
        <w:t xml:space="preserve"> supraveghere publică a auditului</w:t>
      </w:r>
      <w:r w:rsidRPr="005B41C0">
        <w:rPr>
          <w:sz w:val="28"/>
          <w:szCs w:val="28"/>
          <w:lang w:val="ro-RO"/>
        </w:rPr>
        <w:t xml:space="preserve"> despre apariţia situaţiei de incompatibilitate. </w:t>
      </w:r>
    </w:p>
    <w:p w:rsidR="00043D9D" w:rsidRPr="005B41C0" w:rsidRDefault="00043D9D" w:rsidP="00043D9D">
      <w:pPr>
        <w:pStyle w:val="NormalWeb"/>
        <w:ind w:right="-29" w:firstLine="360"/>
        <w:rPr>
          <w:sz w:val="28"/>
          <w:szCs w:val="28"/>
          <w:lang w:val="ro-RO"/>
        </w:rPr>
      </w:pPr>
      <w:r w:rsidRPr="005B41C0">
        <w:rPr>
          <w:sz w:val="28"/>
          <w:szCs w:val="28"/>
          <w:lang w:val="ro-RO"/>
        </w:rPr>
        <w:t xml:space="preserve">(3) În cazul prevăzut </w:t>
      </w:r>
      <w:r w:rsidR="006E1472" w:rsidRPr="005B41C0">
        <w:rPr>
          <w:sz w:val="28"/>
          <w:szCs w:val="28"/>
          <w:lang w:val="ro-RO"/>
        </w:rPr>
        <w:t xml:space="preserve">în </w:t>
      </w:r>
      <w:r w:rsidR="00942F81" w:rsidRPr="005B41C0">
        <w:rPr>
          <w:sz w:val="28"/>
          <w:szCs w:val="28"/>
          <w:lang w:val="ro-RO"/>
        </w:rPr>
        <w:t>alin.</w:t>
      </w:r>
      <w:r w:rsidR="00A73C07" w:rsidRPr="005B41C0">
        <w:rPr>
          <w:sz w:val="28"/>
          <w:szCs w:val="28"/>
          <w:lang w:val="ro-RO"/>
        </w:rPr>
        <w:t xml:space="preserve"> </w:t>
      </w:r>
      <w:r w:rsidR="00942F81" w:rsidRPr="005B41C0">
        <w:rPr>
          <w:sz w:val="28"/>
          <w:szCs w:val="28"/>
          <w:lang w:val="ro-RO"/>
        </w:rPr>
        <w:t>(1) lit.</w:t>
      </w:r>
      <w:r w:rsidR="00A73C07" w:rsidRPr="005B41C0">
        <w:rPr>
          <w:sz w:val="28"/>
          <w:szCs w:val="28"/>
          <w:lang w:val="ro-RO"/>
        </w:rPr>
        <w:t xml:space="preserve"> </w:t>
      </w:r>
      <w:r w:rsidR="00942F81" w:rsidRPr="005B41C0">
        <w:rPr>
          <w:sz w:val="28"/>
          <w:szCs w:val="28"/>
          <w:lang w:val="ro-RO"/>
        </w:rPr>
        <w:t xml:space="preserve">b), auditorul </w:t>
      </w:r>
      <w:r w:rsidR="001C72FC" w:rsidRPr="005B41C0">
        <w:rPr>
          <w:sz w:val="28"/>
          <w:szCs w:val="28"/>
          <w:lang w:val="ro-RO"/>
        </w:rPr>
        <w:t>înștiinț</w:t>
      </w:r>
      <w:r w:rsidR="00942F81" w:rsidRPr="005B41C0">
        <w:rPr>
          <w:sz w:val="28"/>
          <w:szCs w:val="28"/>
          <w:lang w:val="ro-RO"/>
        </w:rPr>
        <w:t>e</w:t>
      </w:r>
      <w:r w:rsidR="001C72FC" w:rsidRPr="005B41C0">
        <w:rPr>
          <w:sz w:val="28"/>
          <w:szCs w:val="28"/>
          <w:lang w:val="ro-RO"/>
        </w:rPr>
        <w:t>a</w:t>
      </w:r>
      <w:r w:rsidR="00942F81" w:rsidRPr="005B41C0">
        <w:rPr>
          <w:sz w:val="28"/>
          <w:szCs w:val="28"/>
          <w:lang w:val="ro-RO"/>
        </w:rPr>
        <w:t>ză</w:t>
      </w:r>
      <w:r w:rsidR="001C72FC" w:rsidRPr="005B41C0">
        <w:rPr>
          <w:sz w:val="28"/>
          <w:szCs w:val="28"/>
          <w:lang w:val="ro-RO"/>
        </w:rPr>
        <w:t xml:space="preserve"> în scris</w:t>
      </w:r>
      <w:r w:rsidRPr="005B41C0">
        <w:rPr>
          <w:sz w:val="28"/>
          <w:szCs w:val="28"/>
          <w:lang w:val="ro-RO"/>
        </w:rPr>
        <w:t xml:space="preserve"> </w:t>
      </w:r>
      <w:r w:rsidR="000D31B0" w:rsidRPr="005B41C0">
        <w:rPr>
          <w:sz w:val="28"/>
          <w:szCs w:val="28"/>
          <w:lang w:val="ro-RO"/>
        </w:rPr>
        <w:t>Consiliul</w:t>
      </w:r>
      <w:r w:rsidRPr="005B41C0">
        <w:rPr>
          <w:sz w:val="28"/>
          <w:szCs w:val="28"/>
          <w:lang w:val="ro-RO"/>
        </w:rPr>
        <w:t xml:space="preserve"> </w:t>
      </w:r>
      <w:r w:rsidR="00A73C07" w:rsidRPr="005B41C0">
        <w:rPr>
          <w:sz w:val="28"/>
          <w:szCs w:val="28"/>
          <w:lang w:val="ro-RO"/>
        </w:rPr>
        <w:t>de supraveghere</w:t>
      </w:r>
      <w:r w:rsidRPr="005B41C0">
        <w:rPr>
          <w:sz w:val="28"/>
          <w:szCs w:val="28"/>
          <w:lang w:val="ro-RO"/>
        </w:rPr>
        <w:t xml:space="preserve"> publică a auditului </w:t>
      </w:r>
      <w:r w:rsidR="001C72FC" w:rsidRPr="005B41C0">
        <w:rPr>
          <w:sz w:val="28"/>
          <w:szCs w:val="28"/>
          <w:lang w:val="ro-RO"/>
        </w:rPr>
        <w:t>despre</w:t>
      </w:r>
      <w:r w:rsidRPr="005B41C0">
        <w:rPr>
          <w:sz w:val="28"/>
          <w:szCs w:val="28"/>
          <w:lang w:val="ro-RO"/>
        </w:rPr>
        <w:t xml:space="preserve"> suspendarea activităţii în calitate de auditor. </w:t>
      </w:r>
    </w:p>
    <w:p w:rsidR="00043D9D" w:rsidRPr="005B41C0" w:rsidRDefault="00043D9D" w:rsidP="00043D9D">
      <w:pPr>
        <w:pStyle w:val="NoSpacing"/>
        <w:tabs>
          <w:tab w:val="left" w:pos="360"/>
        </w:tabs>
        <w:ind w:right="90"/>
        <w:jc w:val="both"/>
        <w:rPr>
          <w:rFonts w:ascii="Times New Roman" w:hAnsi="Times New Roman" w:cs="Times New Roman"/>
          <w:sz w:val="28"/>
          <w:szCs w:val="28"/>
          <w:lang w:val="ro-RO"/>
        </w:rPr>
      </w:pPr>
    </w:p>
    <w:p w:rsidR="00043D9D" w:rsidRPr="005B41C0" w:rsidRDefault="00043D9D" w:rsidP="00043D9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 xml:space="preserve">Articolul 14. </w:t>
      </w:r>
      <w:r w:rsidRPr="005B41C0">
        <w:rPr>
          <w:rFonts w:ascii="Times New Roman" w:hAnsi="Times New Roman" w:cs="Times New Roman"/>
          <w:bCs/>
          <w:sz w:val="28"/>
          <w:szCs w:val="28"/>
          <w:lang w:val="ro-RO"/>
        </w:rPr>
        <w:t>Încetarea activităţii auditorului</w:t>
      </w:r>
    </w:p>
    <w:p w:rsidR="00043D9D" w:rsidRPr="005B41C0" w:rsidRDefault="00043D9D" w:rsidP="00043D9D">
      <w:pPr>
        <w:pStyle w:val="NormalWeb"/>
        <w:ind w:right="-29" w:firstLine="360"/>
        <w:rPr>
          <w:sz w:val="28"/>
          <w:szCs w:val="28"/>
          <w:lang w:val="ro-RO"/>
        </w:rPr>
      </w:pPr>
      <w:r w:rsidRPr="005B41C0">
        <w:rPr>
          <w:sz w:val="28"/>
          <w:szCs w:val="28"/>
          <w:lang w:val="ro-RO"/>
        </w:rPr>
        <w:t>Ac</w:t>
      </w:r>
      <w:r w:rsidR="001C72FC" w:rsidRPr="005B41C0">
        <w:rPr>
          <w:sz w:val="28"/>
          <w:szCs w:val="28"/>
          <w:lang w:val="ro-RO"/>
        </w:rPr>
        <w:t>tivitatea auditorului încetează</w:t>
      </w:r>
      <w:r w:rsidRPr="005B41C0">
        <w:rPr>
          <w:sz w:val="28"/>
          <w:szCs w:val="28"/>
          <w:lang w:val="ro-RO"/>
        </w:rPr>
        <w:t xml:space="preserve">: </w:t>
      </w:r>
    </w:p>
    <w:p w:rsidR="00043D9D" w:rsidRPr="005B41C0" w:rsidRDefault="00043D9D" w:rsidP="00043D9D">
      <w:pPr>
        <w:pStyle w:val="NormalWeb"/>
        <w:ind w:right="-29" w:firstLine="360"/>
        <w:rPr>
          <w:sz w:val="28"/>
          <w:szCs w:val="28"/>
          <w:lang w:val="ro-RO"/>
        </w:rPr>
      </w:pPr>
      <w:r w:rsidRPr="005B41C0">
        <w:rPr>
          <w:sz w:val="28"/>
          <w:szCs w:val="28"/>
          <w:lang w:val="ro-RO"/>
        </w:rPr>
        <w:t xml:space="preserve">a) </w:t>
      </w:r>
      <w:r w:rsidR="001C72FC" w:rsidRPr="005B41C0">
        <w:rPr>
          <w:sz w:val="28"/>
          <w:szCs w:val="28"/>
          <w:lang w:val="ro-RO"/>
        </w:rPr>
        <w:t xml:space="preserve">din data </w:t>
      </w:r>
      <w:r w:rsidR="00535FB5" w:rsidRPr="005B41C0">
        <w:rPr>
          <w:sz w:val="28"/>
          <w:szCs w:val="28"/>
          <w:lang w:val="ro-RO"/>
        </w:rPr>
        <w:t xml:space="preserve">depunerii </w:t>
      </w:r>
      <w:r w:rsidR="00F70F31" w:rsidRPr="005B41C0">
        <w:rPr>
          <w:sz w:val="28"/>
          <w:szCs w:val="28"/>
          <w:lang w:val="ro-RO"/>
        </w:rPr>
        <w:t xml:space="preserve">de către auditor a </w:t>
      </w:r>
      <w:r w:rsidR="001C72FC" w:rsidRPr="005B41C0">
        <w:rPr>
          <w:sz w:val="28"/>
          <w:szCs w:val="28"/>
          <w:lang w:val="ro-RO"/>
        </w:rPr>
        <w:t>înștiințării</w:t>
      </w:r>
      <w:r w:rsidR="00535FB5" w:rsidRPr="005B41C0">
        <w:rPr>
          <w:sz w:val="28"/>
          <w:szCs w:val="28"/>
          <w:lang w:val="ro-RO"/>
        </w:rPr>
        <w:t xml:space="preserve"> de </w:t>
      </w:r>
      <w:r w:rsidR="00B54FD2" w:rsidRPr="005B41C0">
        <w:rPr>
          <w:sz w:val="28"/>
          <w:szCs w:val="28"/>
          <w:lang w:val="ro-RO"/>
        </w:rPr>
        <w:t>încetare</w:t>
      </w:r>
      <w:r w:rsidRPr="005B41C0">
        <w:rPr>
          <w:sz w:val="28"/>
          <w:szCs w:val="28"/>
          <w:lang w:val="ro-RO"/>
        </w:rPr>
        <w:t xml:space="preserve"> </w:t>
      </w:r>
      <w:r w:rsidR="00B54FD2" w:rsidRPr="005B41C0">
        <w:rPr>
          <w:sz w:val="28"/>
          <w:szCs w:val="28"/>
          <w:lang w:val="ro-RO"/>
        </w:rPr>
        <w:t>a activității sau o dată ulterioară</w:t>
      </w:r>
      <w:r w:rsidRPr="005B41C0">
        <w:rPr>
          <w:sz w:val="28"/>
          <w:szCs w:val="28"/>
          <w:lang w:val="ro-RO"/>
        </w:rPr>
        <w:t xml:space="preserve">; </w:t>
      </w:r>
    </w:p>
    <w:p w:rsidR="00043D9D" w:rsidRPr="005B41C0" w:rsidRDefault="00535FB5" w:rsidP="00043D9D">
      <w:pPr>
        <w:pStyle w:val="NormalWeb"/>
        <w:ind w:right="-29" w:firstLine="360"/>
        <w:rPr>
          <w:sz w:val="28"/>
          <w:szCs w:val="28"/>
          <w:lang w:val="ro-RO"/>
        </w:rPr>
      </w:pPr>
      <w:r w:rsidRPr="005B41C0">
        <w:rPr>
          <w:sz w:val="28"/>
          <w:szCs w:val="28"/>
          <w:lang w:val="ro-RO"/>
        </w:rPr>
        <w:t xml:space="preserve">b) </w:t>
      </w:r>
      <w:r w:rsidR="001C72FC" w:rsidRPr="005B41C0">
        <w:rPr>
          <w:sz w:val="28"/>
          <w:szCs w:val="28"/>
          <w:lang w:val="ro-RO"/>
        </w:rPr>
        <w:t xml:space="preserve">din data </w:t>
      </w:r>
      <w:r w:rsidRPr="005B41C0">
        <w:rPr>
          <w:sz w:val="28"/>
          <w:szCs w:val="28"/>
          <w:lang w:val="ro-RO"/>
        </w:rPr>
        <w:t>retragerii</w:t>
      </w:r>
      <w:r w:rsidR="00043D9D" w:rsidRPr="005B41C0">
        <w:rPr>
          <w:sz w:val="28"/>
          <w:szCs w:val="28"/>
          <w:lang w:val="ro-RO"/>
        </w:rPr>
        <w:t xml:space="preserve"> certificatului de calificare al auditorului în temeiurile prevăzute </w:t>
      </w:r>
      <w:r w:rsidR="006E1472" w:rsidRPr="005B41C0">
        <w:rPr>
          <w:sz w:val="28"/>
          <w:szCs w:val="28"/>
          <w:lang w:val="ro-RO"/>
        </w:rPr>
        <w:t xml:space="preserve">în </w:t>
      </w:r>
      <w:r w:rsidR="00043D9D" w:rsidRPr="005B41C0">
        <w:rPr>
          <w:sz w:val="28"/>
          <w:szCs w:val="28"/>
          <w:lang w:val="ro-RO"/>
        </w:rPr>
        <w:t>art.</w:t>
      </w:r>
      <w:r w:rsidR="00B54FD2" w:rsidRPr="005B41C0">
        <w:rPr>
          <w:sz w:val="28"/>
          <w:szCs w:val="28"/>
          <w:lang w:val="ro-RO"/>
        </w:rPr>
        <w:t xml:space="preserve"> </w:t>
      </w:r>
      <w:r w:rsidR="00043D9D" w:rsidRPr="005B41C0">
        <w:rPr>
          <w:sz w:val="28"/>
          <w:szCs w:val="28"/>
          <w:lang w:val="ro-RO"/>
        </w:rPr>
        <w:t>12 alin.</w:t>
      </w:r>
      <w:r w:rsidR="00B54FD2" w:rsidRPr="005B41C0">
        <w:rPr>
          <w:sz w:val="28"/>
          <w:szCs w:val="28"/>
          <w:lang w:val="ro-RO"/>
        </w:rPr>
        <w:t xml:space="preserve"> </w:t>
      </w:r>
      <w:r w:rsidR="00043D9D" w:rsidRPr="005B41C0">
        <w:rPr>
          <w:sz w:val="28"/>
          <w:szCs w:val="28"/>
          <w:lang w:val="ro-RO"/>
        </w:rPr>
        <w:t xml:space="preserve">(1); </w:t>
      </w:r>
    </w:p>
    <w:p w:rsidR="00043D9D" w:rsidRPr="005B41C0" w:rsidRDefault="00535FB5" w:rsidP="00043D9D">
      <w:pPr>
        <w:pStyle w:val="NormalWeb"/>
        <w:ind w:right="-29" w:firstLine="360"/>
        <w:rPr>
          <w:sz w:val="28"/>
          <w:szCs w:val="28"/>
          <w:lang w:val="ro-RO"/>
        </w:rPr>
      </w:pPr>
      <w:r w:rsidRPr="005B41C0">
        <w:rPr>
          <w:sz w:val="28"/>
          <w:szCs w:val="28"/>
          <w:lang w:val="ro-RO"/>
        </w:rPr>
        <w:t xml:space="preserve">c) </w:t>
      </w:r>
      <w:r w:rsidR="001C72FC" w:rsidRPr="005B41C0">
        <w:rPr>
          <w:sz w:val="28"/>
          <w:szCs w:val="28"/>
          <w:lang w:val="ro-RO"/>
        </w:rPr>
        <w:t xml:space="preserve">ca urmare a </w:t>
      </w:r>
      <w:r w:rsidRPr="005B41C0">
        <w:rPr>
          <w:sz w:val="28"/>
          <w:szCs w:val="28"/>
          <w:lang w:val="ro-RO"/>
        </w:rPr>
        <w:t>decesului</w:t>
      </w:r>
      <w:r w:rsidR="00043D9D" w:rsidRPr="005B41C0">
        <w:rPr>
          <w:sz w:val="28"/>
          <w:szCs w:val="28"/>
          <w:lang w:val="ro-RO"/>
        </w:rPr>
        <w:t xml:space="preserve"> auditorului. </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043D9D" w:rsidP="00043D9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 xml:space="preserve">Articolul 15. </w:t>
      </w:r>
      <w:r w:rsidRPr="005B41C0">
        <w:rPr>
          <w:rFonts w:ascii="Times New Roman" w:hAnsi="Times New Roman" w:cs="Times New Roman"/>
          <w:bCs/>
          <w:sz w:val="28"/>
          <w:szCs w:val="28"/>
          <w:lang w:val="ro-RO"/>
        </w:rPr>
        <w:t>Reluarea activităţii auditorului</w:t>
      </w:r>
    </w:p>
    <w:p w:rsidR="000C4019" w:rsidRPr="005B41C0" w:rsidRDefault="00043D9D" w:rsidP="00043D9D">
      <w:pPr>
        <w:pStyle w:val="NormalWeb"/>
        <w:ind w:right="-29" w:firstLine="360"/>
        <w:rPr>
          <w:sz w:val="28"/>
          <w:szCs w:val="28"/>
          <w:lang w:val="ro-RO"/>
        </w:rPr>
      </w:pPr>
      <w:r w:rsidRPr="005B41C0">
        <w:rPr>
          <w:sz w:val="28"/>
          <w:szCs w:val="28"/>
          <w:lang w:val="ro-RO"/>
        </w:rPr>
        <w:t>(1) Dacă dispar condiţiile care au condus la suspendarea activităţii auditorului conform art.1</w:t>
      </w:r>
      <w:r w:rsidR="00087CAC" w:rsidRPr="005B41C0">
        <w:rPr>
          <w:sz w:val="28"/>
          <w:szCs w:val="28"/>
          <w:lang w:val="ro-RO"/>
        </w:rPr>
        <w:t>3</w:t>
      </w:r>
      <w:r w:rsidRPr="005B41C0">
        <w:rPr>
          <w:sz w:val="28"/>
          <w:szCs w:val="28"/>
          <w:lang w:val="ro-RO"/>
        </w:rPr>
        <w:t>, auditorul poate relua activitatea</w:t>
      </w:r>
      <w:r w:rsidR="000C4019" w:rsidRPr="005B41C0">
        <w:rPr>
          <w:sz w:val="28"/>
          <w:szCs w:val="28"/>
          <w:lang w:val="ro-RO"/>
        </w:rPr>
        <w:t>.</w:t>
      </w:r>
      <w:r w:rsidR="00087CAC" w:rsidRPr="005B41C0">
        <w:rPr>
          <w:sz w:val="28"/>
          <w:szCs w:val="28"/>
          <w:lang w:val="ro-RO"/>
        </w:rPr>
        <w:t xml:space="preserve"> </w:t>
      </w:r>
    </w:p>
    <w:p w:rsidR="00043D9D" w:rsidRPr="005B41C0" w:rsidRDefault="00043D9D" w:rsidP="00043D9D">
      <w:pPr>
        <w:pStyle w:val="NormalWeb"/>
        <w:ind w:right="-29" w:firstLine="360"/>
        <w:rPr>
          <w:sz w:val="28"/>
          <w:szCs w:val="28"/>
          <w:lang w:val="ro-RO"/>
        </w:rPr>
      </w:pPr>
      <w:r w:rsidRPr="005B41C0">
        <w:rPr>
          <w:sz w:val="28"/>
          <w:szCs w:val="28"/>
          <w:lang w:val="ro-RO"/>
        </w:rPr>
        <w:t xml:space="preserve">(2) În cazul dispariţiei situaţiei de incompatibilitate prevăzute </w:t>
      </w:r>
      <w:r w:rsidR="006E1472" w:rsidRPr="005B41C0">
        <w:rPr>
          <w:sz w:val="28"/>
          <w:szCs w:val="28"/>
          <w:lang w:val="ro-RO"/>
        </w:rPr>
        <w:t xml:space="preserve">în </w:t>
      </w:r>
      <w:r w:rsidRPr="005B41C0">
        <w:rPr>
          <w:sz w:val="28"/>
          <w:szCs w:val="28"/>
          <w:lang w:val="ro-RO"/>
        </w:rPr>
        <w:t>art.</w:t>
      </w:r>
      <w:r w:rsidR="00B54FD2" w:rsidRPr="005B41C0">
        <w:rPr>
          <w:sz w:val="28"/>
          <w:szCs w:val="28"/>
          <w:lang w:val="ro-RO"/>
        </w:rPr>
        <w:t xml:space="preserve"> </w:t>
      </w:r>
      <w:r w:rsidRPr="005B41C0">
        <w:rPr>
          <w:sz w:val="28"/>
          <w:szCs w:val="28"/>
          <w:lang w:val="ro-RO"/>
        </w:rPr>
        <w:t>1</w:t>
      </w:r>
      <w:r w:rsidR="00087CAC" w:rsidRPr="005B41C0">
        <w:rPr>
          <w:sz w:val="28"/>
          <w:szCs w:val="28"/>
          <w:lang w:val="ro-RO"/>
        </w:rPr>
        <w:t>3</w:t>
      </w:r>
      <w:r w:rsidRPr="005B41C0">
        <w:rPr>
          <w:sz w:val="28"/>
          <w:szCs w:val="28"/>
          <w:lang w:val="ro-RO"/>
        </w:rPr>
        <w:t xml:space="preserve"> alin.</w:t>
      </w:r>
      <w:r w:rsidR="00B54FD2" w:rsidRPr="005B41C0">
        <w:rPr>
          <w:sz w:val="28"/>
          <w:szCs w:val="28"/>
          <w:lang w:val="ro-RO"/>
        </w:rPr>
        <w:t xml:space="preserve"> </w:t>
      </w:r>
      <w:r w:rsidRPr="005B41C0">
        <w:rPr>
          <w:sz w:val="28"/>
          <w:szCs w:val="28"/>
          <w:lang w:val="ro-RO"/>
        </w:rPr>
        <w:t>(1) lit.</w:t>
      </w:r>
      <w:r w:rsidR="00B54FD2" w:rsidRPr="005B41C0">
        <w:rPr>
          <w:sz w:val="28"/>
          <w:szCs w:val="28"/>
          <w:lang w:val="ro-RO"/>
        </w:rPr>
        <w:t xml:space="preserve"> </w:t>
      </w:r>
      <w:r w:rsidRPr="005B41C0">
        <w:rPr>
          <w:sz w:val="28"/>
          <w:szCs w:val="28"/>
          <w:lang w:val="ro-RO"/>
        </w:rPr>
        <w:t>a)</w:t>
      </w:r>
      <w:r w:rsidR="005C7210">
        <w:rPr>
          <w:sz w:val="28"/>
          <w:szCs w:val="28"/>
          <w:lang w:val="ro-RO"/>
        </w:rPr>
        <w:t xml:space="preserve"> </w:t>
      </w:r>
      <w:r w:rsidR="005C7210" w:rsidRPr="00546394">
        <w:rPr>
          <w:sz w:val="28"/>
          <w:szCs w:val="28"/>
          <w:lang w:val="ro-RO"/>
        </w:rPr>
        <w:t>sau reluării activității suspendate conform art. 13 alin. (1) lit.b)</w:t>
      </w:r>
      <w:r w:rsidRPr="00546394">
        <w:rPr>
          <w:sz w:val="28"/>
          <w:szCs w:val="28"/>
          <w:lang w:val="ro-RO"/>
        </w:rPr>
        <w:t>,</w:t>
      </w:r>
      <w:r w:rsidRPr="005B41C0">
        <w:rPr>
          <w:sz w:val="28"/>
          <w:szCs w:val="28"/>
          <w:lang w:val="ro-RO"/>
        </w:rPr>
        <w:t xml:space="preserve"> auditorul  înş</w:t>
      </w:r>
      <w:r w:rsidR="00494BCB" w:rsidRPr="005B41C0">
        <w:rPr>
          <w:sz w:val="28"/>
          <w:szCs w:val="28"/>
          <w:lang w:val="ro-RO"/>
        </w:rPr>
        <w:t>tiinţ</w:t>
      </w:r>
      <w:r w:rsidR="00A1732D" w:rsidRPr="005B41C0">
        <w:rPr>
          <w:sz w:val="28"/>
          <w:szCs w:val="28"/>
          <w:lang w:val="ro-RO"/>
        </w:rPr>
        <w:t>e</w:t>
      </w:r>
      <w:r w:rsidR="00494BCB" w:rsidRPr="005B41C0">
        <w:rPr>
          <w:sz w:val="28"/>
          <w:szCs w:val="28"/>
          <w:lang w:val="ro-RO"/>
        </w:rPr>
        <w:t>a</w:t>
      </w:r>
      <w:r w:rsidR="00A1732D" w:rsidRPr="005B41C0">
        <w:rPr>
          <w:sz w:val="28"/>
          <w:szCs w:val="28"/>
          <w:lang w:val="ro-RO"/>
        </w:rPr>
        <w:t>ză</w:t>
      </w:r>
      <w:r w:rsidR="00494BCB" w:rsidRPr="005B41C0">
        <w:rPr>
          <w:sz w:val="28"/>
          <w:szCs w:val="28"/>
          <w:lang w:val="ro-RO"/>
        </w:rPr>
        <w:t>, în termen de 30 de zile,</w:t>
      </w:r>
      <w:r w:rsidRPr="005B41C0">
        <w:rPr>
          <w:sz w:val="28"/>
          <w:szCs w:val="28"/>
          <w:lang w:val="ro-RO"/>
        </w:rPr>
        <w:t xml:space="preserve"> </w:t>
      </w:r>
      <w:r w:rsidR="00F70F31" w:rsidRPr="005B41C0">
        <w:rPr>
          <w:sz w:val="28"/>
          <w:szCs w:val="28"/>
          <w:lang w:val="ro-RO"/>
        </w:rPr>
        <w:t>Consiliul</w:t>
      </w:r>
      <w:r w:rsidRPr="005B41C0">
        <w:rPr>
          <w:sz w:val="28"/>
          <w:szCs w:val="28"/>
          <w:lang w:val="ro-RO"/>
        </w:rPr>
        <w:t xml:space="preserve"> </w:t>
      </w:r>
      <w:r w:rsidR="00B54FD2" w:rsidRPr="005B41C0">
        <w:rPr>
          <w:sz w:val="28"/>
          <w:szCs w:val="28"/>
          <w:lang w:val="ro-RO"/>
        </w:rPr>
        <w:t>de</w:t>
      </w:r>
      <w:r w:rsidRPr="005B41C0">
        <w:rPr>
          <w:sz w:val="28"/>
          <w:szCs w:val="28"/>
          <w:lang w:val="ro-RO"/>
        </w:rPr>
        <w:t xml:space="preserve"> supraveghere publică a auditului despre reluarea activităţii. </w:t>
      </w:r>
    </w:p>
    <w:p w:rsidR="00043D9D" w:rsidRPr="005B41C0" w:rsidRDefault="00043D9D" w:rsidP="00043D9D">
      <w:pPr>
        <w:pStyle w:val="NoSpacing"/>
        <w:tabs>
          <w:tab w:val="left" w:pos="360"/>
        </w:tabs>
        <w:ind w:right="90"/>
        <w:jc w:val="both"/>
        <w:rPr>
          <w:rFonts w:ascii="Times New Roman" w:hAnsi="Times New Roman" w:cs="Times New Roman"/>
          <w:sz w:val="28"/>
          <w:szCs w:val="28"/>
          <w:lang w:val="ro-RO"/>
        </w:rPr>
      </w:pPr>
    </w:p>
    <w:p w:rsidR="00334CE6" w:rsidRPr="005B41C0" w:rsidRDefault="00334CE6" w:rsidP="00334CE6">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 xml:space="preserve">Articolul 16. </w:t>
      </w:r>
      <w:r w:rsidRPr="005B41C0">
        <w:rPr>
          <w:rFonts w:ascii="Times New Roman" w:hAnsi="Times New Roman" w:cs="Times New Roman"/>
          <w:bCs/>
          <w:sz w:val="28"/>
          <w:szCs w:val="28"/>
          <w:lang w:val="ro-RO"/>
        </w:rPr>
        <w:t xml:space="preserve">Suspendarea activităţii </w:t>
      </w:r>
      <w:r w:rsidR="002C1806" w:rsidRPr="005B41C0">
        <w:rPr>
          <w:rFonts w:ascii="Times New Roman" w:hAnsi="Times New Roman" w:cs="Times New Roman"/>
          <w:bCs/>
          <w:sz w:val="28"/>
          <w:szCs w:val="28"/>
          <w:lang w:val="ro-RO"/>
        </w:rPr>
        <w:t xml:space="preserve">privind efectuarea auditului de către </w:t>
      </w:r>
      <w:r w:rsidRPr="005B41C0">
        <w:rPr>
          <w:rFonts w:ascii="Times New Roman" w:hAnsi="Times New Roman" w:cs="Times New Roman"/>
          <w:bCs/>
          <w:sz w:val="28"/>
          <w:szCs w:val="28"/>
          <w:lang w:val="ro-RO"/>
        </w:rPr>
        <w:t>entit</w:t>
      </w:r>
      <w:r w:rsidR="002C1806" w:rsidRPr="005B41C0">
        <w:rPr>
          <w:rFonts w:ascii="Times New Roman" w:hAnsi="Times New Roman" w:cs="Times New Roman"/>
          <w:bCs/>
          <w:sz w:val="28"/>
          <w:szCs w:val="28"/>
          <w:lang w:val="ro-RO"/>
        </w:rPr>
        <w:t>atea</w:t>
      </w:r>
      <w:r w:rsidRPr="005B41C0">
        <w:rPr>
          <w:rFonts w:ascii="Times New Roman" w:hAnsi="Times New Roman" w:cs="Times New Roman"/>
          <w:bCs/>
          <w:sz w:val="28"/>
          <w:szCs w:val="28"/>
          <w:lang w:val="ro-RO"/>
        </w:rPr>
        <w:t xml:space="preserve"> de audit</w:t>
      </w:r>
    </w:p>
    <w:p w:rsidR="00334CE6" w:rsidRPr="005B41C0" w:rsidRDefault="004F7B3D" w:rsidP="004970AB">
      <w:pPr>
        <w:pStyle w:val="NoSpacing"/>
        <w:numPr>
          <w:ilvl w:val="0"/>
          <w:numId w:val="38"/>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sz w:val="28"/>
          <w:szCs w:val="28"/>
          <w:lang w:val="ro-RO"/>
        </w:rPr>
        <w:t>Consiliul</w:t>
      </w:r>
      <w:r w:rsidR="00334CE6" w:rsidRPr="005B41C0">
        <w:rPr>
          <w:rFonts w:ascii="Times New Roman" w:hAnsi="Times New Roman" w:cs="Times New Roman"/>
          <w:sz w:val="28"/>
          <w:szCs w:val="28"/>
          <w:lang w:val="ro-RO"/>
        </w:rPr>
        <w:t xml:space="preserve"> </w:t>
      </w:r>
      <w:r w:rsidR="00B54FD2" w:rsidRPr="005B41C0">
        <w:rPr>
          <w:rFonts w:ascii="Times New Roman" w:hAnsi="Times New Roman" w:cs="Times New Roman"/>
          <w:sz w:val="28"/>
          <w:szCs w:val="28"/>
          <w:lang w:val="ro-RO"/>
        </w:rPr>
        <w:t>de supraveghere</w:t>
      </w:r>
      <w:r w:rsidR="00334CE6" w:rsidRPr="005B41C0">
        <w:rPr>
          <w:rFonts w:ascii="Times New Roman" w:hAnsi="Times New Roman" w:cs="Times New Roman"/>
          <w:sz w:val="28"/>
          <w:szCs w:val="28"/>
          <w:lang w:val="ro-RO"/>
        </w:rPr>
        <w:t xml:space="preserve"> publică a auditului </w:t>
      </w:r>
      <w:r w:rsidR="00064CB2" w:rsidRPr="005B41C0">
        <w:rPr>
          <w:rFonts w:ascii="Times New Roman" w:hAnsi="Times New Roman" w:cs="Times New Roman"/>
          <w:sz w:val="28"/>
          <w:szCs w:val="28"/>
          <w:lang w:val="ro-RO"/>
        </w:rPr>
        <w:t xml:space="preserve">suspendă activitatea entității de audit privind efectuarea auditului </w:t>
      </w:r>
      <w:r w:rsidR="00334CE6" w:rsidRPr="005B41C0">
        <w:rPr>
          <w:rFonts w:ascii="Times New Roman" w:hAnsi="Times New Roman" w:cs="Times New Roman"/>
          <w:sz w:val="28"/>
          <w:szCs w:val="28"/>
          <w:lang w:val="ro-RO"/>
        </w:rPr>
        <w:t>în cazul în car</w:t>
      </w:r>
      <w:r w:rsidR="001D030D" w:rsidRPr="005B41C0">
        <w:rPr>
          <w:rFonts w:ascii="Times New Roman" w:hAnsi="Times New Roman" w:cs="Times New Roman"/>
          <w:sz w:val="28"/>
          <w:szCs w:val="28"/>
          <w:lang w:val="ro-RO"/>
        </w:rPr>
        <w:t>e</w:t>
      </w:r>
      <w:r w:rsidR="00334CE6" w:rsidRPr="005B41C0">
        <w:rPr>
          <w:rFonts w:ascii="Times New Roman" w:hAnsi="Times New Roman" w:cs="Times New Roman"/>
          <w:sz w:val="28"/>
          <w:szCs w:val="28"/>
          <w:lang w:val="ro-RO"/>
        </w:rPr>
        <w:t>:</w:t>
      </w:r>
    </w:p>
    <w:p w:rsidR="005F2DD4" w:rsidRPr="005B41C0" w:rsidRDefault="001D030D" w:rsidP="004970AB">
      <w:pPr>
        <w:pStyle w:val="NoSpacing"/>
        <w:numPr>
          <w:ilvl w:val="0"/>
          <w:numId w:val="39"/>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sz w:val="28"/>
          <w:szCs w:val="28"/>
          <w:lang w:val="ro-RO"/>
        </w:rPr>
        <w:t xml:space="preserve">organul </w:t>
      </w:r>
      <w:r w:rsidR="002C1806" w:rsidRPr="005B41C0">
        <w:rPr>
          <w:rFonts w:ascii="Times New Roman" w:hAnsi="Times New Roman" w:cs="Times New Roman"/>
          <w:sz w:val="28"/>
          <w:szCs w:val="28"/>
          <w:lang w:val="ro-RO"/>
        </w:rPr>
        <w:t>executiv</w:t>
      </w:r>
      <w:r w:rsidRPr="005B41C0">
        <w:rPr>
          <w:rFonts w:ascii="Times New Roman" w:hAnsi="Times New Roman" w:cs="Times New Roman"/>
          <w:sz w:val="28"/>
          <w:szCs w:val="28"/>
          <w:lang w:val="ro-RO"/>
        </w:rPr>
        <w:t xml:space="preserve"> al entității </w:t>
      </w:r>
      <w:r w:rsidR="004E5547" w:rsidRPr="005B41C0">
        <w:rPr>
          <w:rFonts w:ascii="Times New Roman" w:hAnsi="Times New Roman" w:cs="Times New Roman"/>
          <w:sz w:val="28"/>
          <w:szCs w:val="28"/>
          <w:lang w:val="ro-RO"/>
        </w:rPr>
        <w:t xml:space="preserve">înștiințează </w:t>
      </w:r>
      <w:r w:rsidR="009B047D" w:rsidRPr="005B41C0">
        <w:rPr>
          <w:rFonts w:ascii="Times New Roman" w:hAnsi="Times New Roman" w:cs="Times New Roman"/>
          <w:sz w:val="28"/>
          <w:szCs w:val="28"/>
          <w:lang w:val="ro-RO"/>
        </w:rPr>
        <w:t>de</w:t>
      </w:r>
      <w:r w:rsidR="004E5547" w:rsidRPr="005B41C0">
        <w:rPr>
          <w:rFonts w:ascii="Times New Roman" w:hAnsi="Times New Roman" w:cs="Times New Roman"/>
          <w:sz w:val="28"/>
          <w:szCs w:val="28"/>
          <w:lang w:val="ro-RO"/>
        </w:rPr>
        <w:t>spre</w:t>
      </w:r>
      <w:r w:rsidR="009B047D" w:rsidRPr="005B41C0">
        <w:rPr>
          <w:rFonts w:ascii="Times New Roman" w:hAnsi="Times New Roman" w:cs="Times New Roman"/>
          <w:sz w:val="28"/>
          <w:szCs w:val="28"/>
          <w:lang w:val="ro-RO"/>
        </w:rPr>
        <w:t xml:space="preserve"> suspendare</w:t>
      </w:r>
      <w:r w:rsidR="004E5547" w:rsidRPr="005B41C0">
        <w:rPr>
          <w:rFonts w:ascii="Times New Roman" w:hAnsi="Times New Roman" w:cs="Times New Roman"/>
          <w:sz w:val="28"/>
          <w:szCs w:val="28"/>
          <w:lang w:val="ro-RO"/>
        </w:rPr>
        <w:t>a</w:t>
      </w:r>
      <w:r w:rsidR="009B047D" w:rsidRPr="005B41C0">
        <w:rPr>
          <w:rFonts w:ascii="Times New Roman" w:hAnsi="Times New Roman" w:cs="Times New Roman"/>
          <w:sz w:val="28"/>
          <w:szCs w:val="28"/>
          <w:lang w:val="ro-RO"/>
        </w:rPr>
        <w:t xml:space="preserve">  activității</w:t>
      </w:r>
      <w:r w:rsidR="00B54FD2" w:rsidRPr="005B41C0">
        <w:rPr>
          <w:rFonts w:ascii="Times New Roman" w:hAnsi="Times New Roman" w:cs="Times New Roman"/>
          <w:sz w:val="28"/>
          <w:szCs w:val="28"/>
          <w:lang w:val="ro-RO"/>
        </w:rPr>
        <w:t>,</w:t>
      </w:r>
      <w:r w:rsidR="009B047D" w:rsidRPr="005B41C0">
        <w:rPr>
          <w:rFonts w:ascii="Times New Roman" w:hAnsi="Times New Roman" w:cs="Times New Roman"/>
          <w:sz w:val="28"/>
          <w:szCs w:val="28"/>
          <w:lang w:val="ro-RO"/>
        </w:rPr>
        <w:t xml:space="preserve"> </w:t>
      </w:r>
      <w:r w:rsidR="00A1732D" w:rsidRPr="005B41C0">
        <w:rPr>
          <w:rFonts w:ascii="Times New Roman" w:hAnsi="Times New Roman" w:cs="Times New Roman"/>
          <w:sz w:val="28"/>
          <w:szCs w:val="28"/>
          <w:lang w:val="ro-RO"/>
        </w:rPr>
        <w:t>din data depunerii acesteia</w:t>
      </w:r>
      <w:r w:rsidR="002C1806" w:rsidRPr="005B41C0">
        <w:rPr>
          <w:rFonts w:ascii="Times New Roman" w:hAnsi="Times New Roman" w:cs="Times New Roman"/>
          <w:sz w:val="28"/>
          <w:szCs w:val="28"/>
          <w:lang w:val="ro-RO"/>
        </w:rPr>
        <w:t xml:space="preserve"> </w:t>
      </w:r>
      <w:r w:rsidR="00B54FD2" w:rsidRPr="005B41C0">
        <w:rPr>
          <w:rFonts w:ascii="Times New Roman" w:hAnsi="Times New Roman" w:cs="Times New Roman"/>
          <w:sz w:val="28"/>
          <w:szCs w:val="28"/>
          <w:lang w:val="ro-RO"/>
        </w:rPr>
        <w:t>sau o dată ulterioară</w:t>
      </w:r>
      <w:r w:rsidR="009B047D" w:rsidRPr="005B41C0">
        <w:rPr>
          <w:rFonts w:ascii="Times New Roman" w:hAnsi="Times New Roman" w:cs="Times New Roman"/>
          <w:sz w:val="28"/>
          <w:szCs w:val="28"/>
          <w:lang w:val="ro-RO"/>
        </w:rPr>
        <w:t>;</w:t>
      </w:r>
    </w:p>
    <w:p w:rsidR="001D030D" w:rsidRPr="005B41C0" w:rsidRDefault="001D030D" w:rsidP="004970AB">
      <w:pPr>
        <w:pStyle w:val="NormalWeb"/>
        <w:numPr>
          <w:ilvl w:val="0"/>
          <w:numId w:val="39"/>
        </w:numPr>
        <w:ind w:right="-90"/>
        <w:rPr>
          <w:bCs/>
          <w:sz w:val="28"/>
          <w:szCs w:val="28"/>
          <w:lang w:val="ro-RO"/>
        </w:rPr>
      </w:pPr>
      <w:r w:rsidRPr="005B41C0">
        <w:rPr>
          <w:sz w:val="28"/>
          <w:szCs w:val="28"/>
          <w:lang w:val="ro-RO"/>
        </w:rPr>
        <w:t xml:space="preserve">entitatea este sancționată în baza art. </w:t>
      </w:r>
      <w:r w:rsidR="00860C9E" w:rsidRPr="005B41C0">
        <w:rPr>
          <w:sz w:val="28"/>
          <w:szCs w:val="28"/>
          <w:lang w:val="ro-RO"/>
        </w:rPr>
        <w:t>41</w:t>
      </w:r>
      <w:r w:rsidR="00866087">
        <w:rPr>
          <w:sz w:val="28"/>
          <w:szCs w:val="28"/>
          <w:lang w:val="ro-RO"/>
        </w:rPr>
        <w:t xml:space="preserve"> </w:t>
      </w:r>
      <w:r w:rsidR="00866087" w:rsidRPr="00546394">
        <w:rPr>
          <w:sz w:val="28"/>
          <w:szCs w:val="28"/>
          <w:lang w:val="ro-RO"/>
        </w:rPr>
        <w:t>alin. (2) lit.e)</w:t>
      </w:r>
      <w:r w:rsidRPr="00546394">
        <w:rPr>
          <w:sz w:val="28"/>
          <w:szCs w:val="28"/>
          <w:lang w:val="ro-RO"/>
        </w:rPr>
        <w:t>,</w:t>
      </w:r>
      <w:r w:rsidRPr="005B41C0">
        <w:rPr>
          <w:sz w:val="28"/>
          <w:szCs w:val="28"/>
          <w:lang w:val="ro-RO"/>
        </w:rPr>
        <w:t xml:space="preserve"> din data adoptării deciziei; </w:t>
      </w:r>
    </w:p>
    <w:p w:rsidR="00EF0801" w:rsidRPr="005B41C0" w:rsidRDefault="00403170" w:rsidP="004970AB">
      <w:pPr>
        <w:pStyle w:val="NoSpacing"/>
        <w:numPr>
          <w:ilvl w:val="0"/>
          <w:numId w:val="39"/>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activitatea </w:t>
      </w:r>
      <w:r w:rsidR="00A1732D" w:rsidRPr="005B41C0">
        <w:rPr>
          <w:rFonts w:ascii="Times New Roman" w:hAnsi="Times New Roman" w:cs="Times New Roman"/>
          <w:bCs/>
          <w:sz w:val="28"/>
          <w:szCs w:val="28"/>
          <w:lang w:val="ro-RO"/>
        </w:rPr>
        <w:t xml:space="preserve">tuturor </w:t>
      </w:r>
      <w:r w:rsidRPr="005B41C0">
        <w:rPr>
          <w:rFonts w:ascii="Times New Roman" w:hAnsi="Times New Roman" w:cs="Times New Roman"/>
          <w:bCs/>
          <w:sz w:val="28"/>
          <w:szCs w:val="28"/>
          <w:lang w:val="ro-RO"/>
        </w:rPr>
        <w:t>auditorilor entității este suspendată în temeiul</w:t>
      </w:r>
      <w:r w:rsidR="00EF0801" w:rsidRPr="005B41C0">
        <w:rPr>
          <w:rFonts w:ascii="Times New Roman" w:hAnsi="Times New Roman" w:cs="Times New Roman"/>
          <w:bCs/>
          <w:sz w:val="28"/>
          <w:szCs w:val="28"/>
          <w:lang w:val="ro-RO"/>
        </w:rPr>
        <w:t xml:space="preserve"> art. 13</w:t>
      </w:r>
      <w:r w:rsidRPr="005B41C0">
        <w:rPr>
          <w:rFonts w:ascii="Times New Roman" w:hAnsi="Times New Roman" w:cs="Times New Roman"/>
          <w:bCs/>
          <w:sz w:val="28"/>
          <w:szCs w:val="28"/>
          <w:lang w:val="ro-RO"/>
        </w:rPr>
        <w:t xml:space="preserve"> alin. (1).</w:t>
      </w:r>
    </w:p>
    <w:p w:rsidR="00EF0801" w:rsidRPr="005B41C0" w:rsidRDefault="00403170" w:rsidP="00EF0801">
      <w:pPr>
        <w:pStyle w:val="NormalWeb"/>
        <w:ind w:right="-29" w:firstLine="360"/>
        <w:rPr>
          <w:sz w:val="28"/>
          <w:szCs w:val="28"/>
          <w:lang w:val="ro-RO"/>
        </w:rPr>
      </w:pPr>
      <w:r w:rsidRPr="005B41C0">
        <w:rPr>
          <w:sz w:val="28"/>
          <w:szCs w:val="28"/>
          <w:lang w:val="ro-RO"/>
        </w:rPr>
        <w:t>(2</w:t>
      </w:r>
      <w:r w:rsidR="00EF0801" w:rsidRPr="005B41C0">
        <w:rPr>
          <w:sz w:val="28"/>
          <w:szCs w:val="28"/>
          <w:lang w:val="ro-RO"/>
        </w:rPr>
        <w:t>) În cazul prevăz</w:t>
      </w:r>
      <w:r w:rsidR="00494BCB" w:rsidRPr="005B41C0">
        <w:rPr>
          <w:sz w:val="28"/>
          <w:szCs w:val="28"/>
          <w:lang w:val="ro-RO"/>
        </w:rPr>
        <w:t xml:space="preserve">ut </w:t>
      </w:r>
      <w:r w:rsidR="004E5547" w:rsidRPr="005B41C0">
        <w:rPr>
          <w:sz w:val="28"/>
          <w:szCs w:val="28"/>
          <w:lang w:val="ro-RO"/>
        </w:rPr>
        <w:t xml:space="preserve">în </w:t>
      </w:r>
      <w:r w:rsidR="00494BCB" w:rsidRPr="005B41C0">
        <w:rPr>
          <w:sz w:val="28"/>
          <w:szCs w:val="28"/>
          <w:lang w:val="ro-RO"/>
        </w:rPr>
        <w:t>alin.</w:t>
      </w:r>
      <w:r w:rsidR="00B54FD2" w:rsidRPr="005B41C0">
        <w:rPr>
          <w:sz w:val="28"/>
          <w:szCs w:val="28"/>
          <w:lang w:val="ro-RO"/>
        </w:rPr>
        <w:t xml:space="preserve"> </w:t>
      </w:r>
      <w:r w:rsidR="00494BCB" w:rsidRPr="005B41C0">
        <w:rPr>
          <w:sz w:val="28"/>
          <w:szCs w:val="28"/>
          <w:lang w:val="ro-RO"/>
        </w:rPr>
        <w:t>(1) lit.</w:t>
      </w:r>
      <w:r w:rsidR="00B54FD2" w:rsidRPr="005B41C0">
        <w:rPr>
          <w:sz w:val="28"/>
          <w:szCs w:val="28"/>
          <w:lang w:val="ro-RO"/>
        </w:rPr>
        <w:t xml:space="preserve"> </w:t>
      </w:r>
      <w:r w:rsidR="00494BCB" w:rsidRPr="005B41C0">
        <w:rPr>
          <w:sz w:val="28"/>
          <w:szCs w:val="28"/>
          <w:lang w:val="ro-RO"/>
        </w:rPr>
        <w:t>a</w:t>
      </w:r>
      <w:r w:rsidRPr="005B41C0">
        <w:rPr>
          <w:sz w:val="28"/>
          <w:szCs w:val="28"/>
          <w:lang w:val="ro-RO"/>
        </w:rPr>
        <w:t>), entitatea de audit</w:t>
      </w:r>
      <w:r w:rsidR="00EF0801" w:rsidRPr="005B41C0">
        <w:rPr>
          <w:sz w:val="28"/>
          <w:szCs w:val="28"/>
          <w:lang w:val="ro-RO"/>
        </w:rPr>
        <w:t xml:space="preserve"> </w:t>
      </w:r>
      <w:r w:rsidR="00A1732D" w:rsidRPr="005B41C0">
        <w:rPr>
          <w:sz w:val="28"/>
          <w:szCs w:val="28"/>
          <w:lang w:val="ro-RO"/>
        </w:rPr>
        <w:t>înștiințează în scris</w:t>
      </w:r>
      <w:r w:rsidR="00EF0801" w:rsidRPr="005B41C0">
        <w:rPr>
          <w:sz w:val="28"/>
          <w:szCs w:val="28"/>
          <w:lang w:val="ro-RO"/>
        </w:rPr>
        <w:t xml:space="preserve"> </w:t>
      </w:r>
      <w:r w:rsidR="00531A90" w:rsidRPr="005B41C0">
        <w:rPr>
          <w:sz w:val="28"/>
          <w:szCs w:val="28"/>
          <w:lang w:val="ro-RO"/>
        </w:rPr>
        <w:t xml:space="preserve">despe suspendarea activităţii </w:t>
      </w:r>
      <w:r w:rsidR="004F7B3D" w:rsidRPr="005B41C0">
        <w:rPr>
          <w:sz w:val="28"/>
          <w:szCs w:val="28"/>
          <w:lang w:val="ro-RO"/>
        </w:rPr>
        <w:t>Consiliul</w:t>
      </w:r>
      <w:r w:rsidR="00EF0801" w:rsidRPr="005B41C0">
        <w:rPr>
          <w:sz w:val="28"/>
          <w:szCs w:val="28"/>
          <w:lang w:val="ro-RO"/>
        </w:rPr>
        <w:t xml:space="preserve"> </w:t>
      </w:r>
      <w:r w:rsidR="00B54FD2" w:rsidRPr="005B41C0">
        <w:rPr>
          <w:sz w:val="28"/>
          <w:szCs w:val="28"/>
          <w:lang w:val="ro-RO"/>
        </w:rPr>
        <w:t>de</w:t>
      </w:r>
      <w:r w:rsidR="00EF0801" w:rsidRPr="005B41C0">
        <w:rPr>
          <w:sz w:val="28"/>
          <w:szCs w:val="28"/>
          <w:lang w:val="ro-RO"/>
        </w:rPr>
        <w:t xml:space="preserve"> supraveghere publică a auditului. </w:t>
      </w:r>
    </w:p>
    <w:p w:rsidR="00334CE6" w:rsidRPr="005B41C0" w:rsidRDefault="00334CE6" w:rsidP="00043D9D">
      <w:pPr>
        <w:pStyle w:val="NoSpacing"/>
        <w:ind w:right="-90"/>
        <w:jc w:val="both"/>
        <w:rPr>
          <w:rFonts w:ascii="Times New Roman" w:hAnsi="Times New Roman" w:cs="Times New Roman"/>
          <w:b/>
          <w:bCs/>
          <w:sz w:val="28"/>
          <w:szCs w:val="28"/>
          <w:lang w:val="ro-RO"/>
        </w:rPr>
      </w:pPr>
    </w:p>
    <w:p w:rsidR="00334CE6" w:rsidRPr="005B41C0" w:rsidRDefault="004A32D3" w:rsidP="00334CE6">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Articolul 17</w:t>
      </w:r>
      <w:r w:rsidR="00334CE6" w:rsidRPr="005B41C0">
        <w:rPr>
          <w:rFonts w:ascii="Times New Roman" w:hAnsi="Times New Roman" w:cs="Times New Roman"/>
          <w:b/>
          <w:bCs/>
          <w:sz w:val="28"/>
          <w:szCs w:val="28"/>
          <w:lang w:val="ro-RO"/>
        </w:rPr>
        <w:t xml:space="preserve">. </w:t>
      </w:r>
      <w:r w:rsidR="00334CE6" w:rsidRPr="005B41C0">
        <w:rPr>
          <w:rFonts w:ascii="Times New Roman" w:hAnsi="Times New Roman" w:cs="Times New Roman"/>
          <w:bCs/>
          <w:sz w:val="28"/>
          <w:szCs w:val="28"/>
          <w:lang w:val="ro-RO"/>
        </w:rPr>
        <w:t>Încetarea activităţii entității de audit</w:t>
      </w:r>
    </w:p>
    <w:p w:rsidR="005F2DD4" w:rsidRPr="005B41C0" w:rsidRDefault="005F2DD4" w:rsidP="005F2DD4">
      <w:pPr>
        <w:pStyle w:val="NormalWeb"/>
        <w:ind w:right="-29" w:firstLine="360"/>
        <w:rPr>
          <w:sz w:val="28"/>
          <w:szCs w:val="28"/>
          <w:lang w:val="ro-RO"/>
        </w:rPr>
      </w:pPr>
      <w:r w:rsidRPr="005B41C0">
        <w:rPr>
          <w:sz w:val="28"/>
          <w:szCs w:val="28"/>
          <w:lang w:val="ro-RO"/>
        </w:rPr>
        <w:t xml:space="preserve">Activitatea entității de audit încetează ca urmare a: </w:t>
      </w:r>
    </w:p>
    <w:p w:rsidR="005F2DD4" w:rsidRPr="005B41C0" w:rsidRDefault="005F2DD4" w:rsidP="005F2DD4">
      <w:pPr>
        <w:pStyle w:val="NormalWeb"/>
        <w:ind w:right="-29" w:firstLine="360"/>
        <w:rPr>
          <w:sz w:val="28"/>
          <w:szCs w:val="28"/>
          <w:lang w:val="ro-RO"/>
        </w:rPr>
      </w:pPr>
      <w:r w:rsidRPr="005B41C0">
        <w:rPr>
          <w:sz w:val="28"/>
          <w:szCs w:val="28"/>
          <w:lang w:val="ro-RO"/>
        </w:rPr>
        <w:t xml:space="preserve">a) depunerii </w:t>
      </w:r>
      <w:r w:rsidR="004A32D3" w:rsidRPr="005B41C0">
        <w:rPr>
          <w:sz w:val="28"/>
          <w:szCs w:val="28"/>
          <w:lang w:val="ro-RO"/>
        </w:rPr>
        <w:t xml:space="preserve">de către </w:t>
      </w:r>
      <w:r w:rsidR="00A1732D" w:rsidRPr="005B41C0">
        <w:rPr>
          <w:sz w:val="28"/>
          <w:szCs w:val="28"/>
          <w:lang w:val="ro-RO"/>
        </w:rPr>
        <w:t>organul executiv</w:t>
      </w:r>
      <w:r w:rsidR="00B54FD2" w:rsidRPr="005B41C0">
        <w:rPr>
          <w:sz w:val="28"/>
          <w:szCs w:val="28"/>
          <w:lang w:val="ro-RO"/>
        </w:rPr>
        <w:t xml:space="preserve"> a înștiințării de încetare a activității, </w:t>
      </w:r>
      <w:r w:rsidR="00C80822" w:rsidRPr="005B41C0">
        <w:rPr>
          <w:sz w:val="28"/>
          <w:szCs w:val="28"/>
          <w:lang w:val="ro-RO"/>
        </w:rPr>
        <w:t xml:space="preserve">în calitate de entitate de audit, </w:t>
      </w:r>
      <w:r w:rsidR="00B54FD2" w:rsidRPr="005B41C0">
        <w:rPr>
          <w:sz w:val="28"/>
          <w:szCs w:val="28"/>
          <w:lang w:val="ro-RO"/>
        </w:rPr>
        <w:t>din data depunerii acesteia sau o dată ulterioară</w:t>
      </w:r>
      <w:r w:rsidRPr="005B41C0">
        <w:rPr>
          <w:sz w:val="28"/>
          <w:szCs w:val="28"/>
          <w:lang w:val="ro-RO"/>
        </w:rPr>
        <w:t xml:space="preserve">; </w:t>
      </w:r>
    </w:p>
    <w:p w:rsidR="00064CB2" w:rsidRPr="005B41C0" w:rsidRDefault="005F2DD4" w:rsidP="005F2DD4">
      <w:pPr>
        <w:pStyle w:val="NormalWeb"/>
        <w:ind w:right="-29" w:firstLine="360"/>
        <w:rPr>
          <w:sz w:val="28"/>
          <w:szCs w:val="28"/>
          <w:lang w:val="ro-RO"/>
        </w:rPr>
      </w:pPr>
      <w:r w:rsidRPr="005B41C0">
        <w:rPr>
          <w:sz w:val="28"/>
          <w:szCs w:val="28"/>
          <w:lang w:val="ro-RO"/>
        </w:rPr>
        <w:t xml:space="preserve">b) </w:t>
      </w:r>
      <w:r w:rsidR="00064CB2" w:rsidRPr="005B41C0">
        <w:rPr>
          <w:sz w:val="28"/>
          <w:szCs w:val="28"/>
          <w:lang w:val="ro-RO"/>
        </w:rPr>
        <w:t xml:space="preserve">radierii </w:t>
      </w:r>
      <w:r w:rsidR="00A842D8" w:rsidRPr="005B41C0">
        <w:rPr>
          <w:sz w:val="28"/>
          <w:szCs w:val="28"/>
          <w:lang w:val="ro-RO"/>
        </w:rPr>
        <w:t xml:space="preserve">din Registrul </w:t>
      </w:r>
      <w:r w:rsidR="004A32D3" w:rsidRPr="005B41C0">
        <w:rPr>
          <w:sz w:val="28"/>
          <w:szCs w:val="28"/>
          <w:lang w:val="ro-RO"/>
        </w:rPr>
        <w:t xml:space="preserve">de stat </w:t>
      </w:r>
      <w:r w:rsidR="00A842D8" w:rsidRPr="005B41C0">
        <w:rPr>
          <w:sz w:val="28"/>
          <w:szCs w:val="28"/>
          <w:lang w:val="ro-RO"/>
        </w:rPr>
        <w:t>a persoanelor juridice</w:t>
      </w:r>
      <w:r w:rsidR="00064CB2" w:rsidRPr="005B41C0">
        <w:rPr>
          <w:sz w:val="28"/>
          <w:szCs w:val="28"/>
          <w:lang w:val="ro-RO"/>
        </w:rPr>
        <w:t>;</w:t>
      </w:r>
    </w:p>
    <w:p w:rsidR="005F2DD4" w:rsidRPr="005B41C0" w:rsidRDefault="00064CB2" w:rsidP="005F2DD4">
      <w:pPr>
        <w:pStyle w:val="NormalWeb"/>
        <w:ind w:right="-29" w:firstLine="360"/>
        <w:rPr>
          <w:sz w:val="28"/>
          <w:szCs w:val="28"/>
          <w:highlight w:val="yellow"/>
          <w:lang w:val="ro-RO"/>
        </w:rPr>
      </w:pPr>
      <w:r w:rsidRPr="005B41C0">
        <w:rPr>
          <w:sz w:val="28"/>
          <w:szCs w:val="28"/>
          <w:lang w:val="ro-RO"/>
        </w:rPr>
        <w:t xml:space="preserve">c) </w:t>
      </w:r>
      <w:r w:rsidR="005F2DD4" w:rsidRPr="005B41C0">
        <w:rPr>
          <w:sz w:val="28"/>
          <w:szCs w:val="28"/>
          <w:lang w:val="ro-RO"/>
        </w:rPr>
        <w:t xml:space="preserve"> </w:t>
      </w:r>
      <w:r w:rsidRPr="005B41C0">
        <w:rPr>
          <w:sz w:val="28"/>
          <w:szCs w:val="28"/>
          <w:lang w:val="ro-RO"/>
        </w:rPr>
        <w:t xml:space="preserve">sancționării în baza art. </w:t>
      </w:r>
      <w:r w:rsidR="00860C9E" w:rsidRPr="005B41C0">
        <w:rPr>
          <w:sz w:val="28"/>
          <w:szCs w:val="28"/>
          <w:lang w:val="ro-RO"/>
        </w:rPr>
        <w:t>41</w:t>
      </w:r>
      <w:r w:rsidRPr="005B41C0">
        <w:rPr>
          <w:sz w:val="28"/>
          <w:szCs w:val="28"/>
          <w:lang w:val="ro-RO"/>
        </w:rPr>
        <w:t>, din data adoptării deciziei.</w:t>
      </w:r>
    </w:p>
    <w:p w:rsidR="00334CE6" w:rsidRPr="005B41C0" w:rsidRDefault="00334CE6" w:rsidP="00043D9D">
      <w:pPr>
        <w:pStyle w:val="NoSpacing"/>
        <w:ind w:right="-90"/>
        <w:jc w:val="both"/>
        <w:rPr>
          <w:rFonts w:ascii="Times New Roman" w:hAnsi="Times New Roman" w:cs="Times New Roman"/>
          <w:b/>
          <w:bCs/>
          <w:sz w:val="28"/>
          <w:szCs w:val="28"/>
          <w:lang w:val="ro-RO"/>
        </w:rPr>
      </w:pPr>
    </w:p>
    <w:p w:rsidR="00043D9D" w:rsidRPr="005B41C0" w:rsidRDefault="00334CE6" w:rsidP="00043D9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Articolul 18</w:t>
      </w:r>
      <w:r w:rsidR="00043D9D" w:rsidRPr="005B41C0">
        <w:rPr>
          <w:rFonts w:ascii="Times New Roman" w:hAnsi="Times New Roman" w:cs="Times New Roman"/>
          <w:b/>
          <w:bCs/>
          <w:sz w:val="28"/>
          <w:szCs w:val="28"/>
          <w:lang w:val="ro-RO"/>
        </w:rPr>
        <w:t xml:space="preserve">. </w:t>
      </w:r>
      <w:r w:rsidR="009B047D" w:rsidRPr="005B41C0">
        <w:rPr>
          <w:rFonts w:ascii="Times New Roman" w:hAnsi="Times New Roman" w:cs="Times New Roman"/>
          <w:bCs/>
          <w:sz w:val="28"/>
          <w:szCs w:val="28"/>
          <w:lang w:val="ro-RO"/>
        </w:rPr>
        <w:t>Reluarea</w:t>
      </w:r>
      <w:r w:rsidR="009B047D" w:rsidRPr="005B41C0">
        <w:rPr>
          <w:rFonts w:ascii="Times New Roman" w:hAnsi="Times New Roman" w:cs="Times New Roman"/>
          <w:b/>
          <w:bCs/>
          <w:sz w:val="28"/>
          <w:szCs w:val="28"/>
          <w:lang w:val="ro-RO"/>
        </w:rPr>
        <w:t xml:space="preserve"> </w:t>
      </w:r>
      <w:r w:rsidR="006D5DC1" w:rsidRPr="005B41C0">
        <w:rPr>
          <w:rFonts w:ascii="Times New Roman" w:hAnsi="Times New Roman" w:cs="Times New Roman"/>
          <w:bCs/>
          <w:sz w:val="28"/>
          <w:szCs w:val="28"/>
          <w:lang w:val="ro-RO"/>
        </w:rPr>
        <w:t>activității</w:t>
      </w:r>
      <w:r w:rsidR="00043D9D" w:rsidRPr="005B41C0">
        <w:rPr>
          <w:rFonts w:ascii="Times New Roman" w:hAnsi="Times New Roman" w:cs="Times New Roman"/>
          <w:bCs/>
          <w:sz w:val="28"/>
          <w:szCs w:val="28"/>
          <w:lang w:val="ro-RO"/>
        </w:rPr>
        <w:t xml:space="preserve"> entităţii de audit</w:t>
      </w:r>
    </w:p>
    <w:p w:rsidR="00043D9D" w:rsidRPr="005B41C0" w:rsidRDefault="00B166A9" w:rsidP="00AA1AB0">
      <w:pPr>
        <w:pStyle w:val="NoSpacing"/>
        <w:tabs>
          <w:tab w:val="left" w:pos="0"/>
        </w:tabs>
        <w:ind w:right="90" w:firstLine="360"/>
        <w:jc w:val="both"/>
        <w:rPr>
          <w:rFonts w:ascii="Times New Roman" w:hAnsi="Times New Roman" w:cs="Times New Roman"/>
          <w:sz w:val="28"/>
          <w:szCs w:val="28"/>
          <w:lang w:val="ro-RO"/>
        </w:rPr>
      </w:pPr>
      <w:r w:rsidRPr="005B41C0">
        <w:rPr>
          <w:rFonts w:ascii="Times New Roman" w:hAnsi="Times New Roman" w:cs="Times New Roman"/>
          <w:bCs/>
          <w:sz w:val="28"/>
          <w:szCs w:val="28"/>
          <w:lang w:val="ro-RO"/>
        </w:rPr>
        <w:t>Reluarea</w:t>
      </w:r>
      <w:r w:rsidRPr="005B41C0">
        <w:rPr>
          <w:rFonts w:ascii="Times New Roman" w:hAnsi="Times New Roman" w:cs="Times New Roman"/>
          <w:b/>
          <w:bCs/>
          <w:sz w:val="28"/>
          <w:szCs w:val="28"/>
          <w:lang w:val="ro-RO"/>
        </w:rPr>
        <w:t xml:space="preserve"> </w:t>
      </w:r>
      <w:r w:rsidRPr="005B41C0">
        <w:rPr>
          <w:rFonts w:ascii="Times New Roman" w:hAnsi="Times New Roman" w:cs="Times New Roman"/>
          <w:bCs/>
          <w:sz w:val="28"/>
          <w:szCs w:val="28"/>
          <w:lang w:val="ro-RO"/>
        </w:rPr>
        <w:t>activității entităţii de audit</w:t>
      </w:r>
      <w:r w:rsidRPr="005B41C0">
        <w:rPr>
          <w:rFonts w:ascii="Times New Roman" w:hAnsi="Times New Roman" w:cs="Times New Roman"/>
          <w:sz w:val="28"/>
          <w:szCs w:val="28"/>
          <w:lang w:val="ro-RO"/>
        </w:rPr>
        <w:t xml:space="preserve"> </w:t>
      </w:r>
      <w:r w:rsidR="00064CB2" w:rsidRPr="005B41C0">
        <w:rPr>
          <w:rFonts w:ascii="Times New Roman" w:hAnsi="Times New Roman" w:cs="Times New Roman"/>
          <w:sz w:val="28"/>
          <w:szCs w:val="28"/>
          <w:lang w:val="ro-RO"/>
        </w:rPr>
        <w:t>se efectuează la expirarea termenului de suspendare</w:t>
      </w:r>
      <w:r w:rsidR="00AA1AB0" w:rsidRPr="005B41C0">
        <w:rPr>
          <w:rFonts w:ascii="Times New Roman" w:hAnsi="Times New Roman" w:cs="Times New Roman"/>
          <w:sz w:val="28"/>
          <w:szCs w:val="28"/>
          <w:lang w:val="ro-RO"/>
        </w:rPr>
        <w:t xml:space="preserve"> a activității</w:t>
      </w:r>
      <w:r w:rsidR="00AA1AB0" w:rsidRPr="005B41C0">
        <w:rPr>
          <w:rFonts w:ascii="Times New Roman" w:hAnsi="Times New Roman" w:cs="Times New Roman"/>
          <w:bCs/>
          <w:sz w:val="28"/>
          <w:szCs w:val="28"/>
          <w:lang w:val="ro-RO"/>
        </w:rPr>
        <w:t xml:space="preserve"> privind efectuarea auditului</w:t>
      </w:r>
      <w:r w:rsidR="00AA1AB0" w:rsidRPr="005B41C0">
        <w:rPr>
          <w:rFonts w:ascii="Times New Roman" w:hAnsi="Times New Roman" w:cs="Times New Roman"/>
          <w:sz w:val="28"/>
          <w:szCs w:val="28"/>
          <w:lang w:val="ro-RO"/>
        </w:rPr>
        <w:t>, stabilit în conformitate cu art.</w:t>
      </w:r>
      <w:r w:rsidR="00B54FD2" w:rsidRPr="005B41C0">
        <w:rPr>
          <w:rFonts w:ascii="Times New Roman" w:hAnsi="Times New Roman" w:cs="Times New Roman"/>
          <w:sz w:val="28"/>
          <w:szCs w:val="28"/>
          <w:lang w:val="ro-RO"/>
        </w:rPr>
        <w:t xml:space="preserve"> </w:t>
      </w:r>
      <w:r w:rsidR="00AA1AB0" w:rsidRPr="005B41C0">
        <w:rPr>
          <w:rFonts w:ascii="Times New Roman" w:hAnsi="Times New Roman" w:cs="Times New Roman"/>
          <w:sz w:val="28"/>
          <w:szCs w:val="28"/>
          <w:lang w:val="ro-RO"/>
        </w:rPr>
        <w:t>16.</w:t>
      </w:r>
    </w:p>
    <w:p w:rsidR="00043D9D" w:rsidRPr="005B41C0" w:rsidRDefault="00043D9D" w:rsidP="00043D9D">
      <w:pPr>
        <w:pStyle w:val="NoSpacing"/>
        <w:ind w:right="-90"/>
        <w:jc w:val="center"/>
        <w:rPr>
          <w:rFonts w:ascii="Times New Roman" w:hAnsi="Times New Roman" w:cs="Times New Roman"/>
          <w:b/>
          <w:bCs/>
          <w:sz w:val="28"/>
          <w:szCs w:val="28"/>
          <w:lang w:val="ro-RO"/>
        </w:rPr>
      </w:pPr>
    </w:p>
    <w:p w:rsidR="00043D9D" w:rsidRPr="005B41C0" w:rsidRDefault="00043D9D" w:rsidP="00043D9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w:t>
      </w:r>
      <w:r w:rsidR="00C40880" w:rsidRPr="005B41C0">
        <w:rPr>
          <w:rFonts w:ascii="Times New Roman" w:hAnsi="Times New Roman" w:cs="Times New Roman"/>
          <w:b/>
          <w:bCs/>
          <w:sz w:val="28"/>
          <w:szCs w:val="28"/>
          <w:lang w:val="ro-RO"/>
        </w:rPr>
        <w:t>apitolul</w:t>
      </w:r>
      <w:r w:rsidRPr="005B41C0">
        <w:rPr>
          <w:rFonts w:ascii="Times New Roman" w:hAnsi="Times New Roman" w:cs="Times New Roman"/>
          <w:b/>
          <w:bCs/>
          <w:sz w:val="28"/>
          <w:szCs w:val="28"/>
          <w:lang w:val="ro-RO"/>
        </w:rPr>
        <w:t xml:space="preserve"> IV</w:t>
      </w:r>
    </w:p>
    <w:p w:rsidR="00043D9D" w:rsidRPr="005B41C0" w:rsidRDefault="00D04DC6" w:rsidP="00043D9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CERINȚE PROFESIONALE</w:t>
      </w:r>
    </w:p>
    <w:p w:rsidR="00043D9D" w:rsidRPr="005B41C0" w:rsidRDefault="00043D9D" w:rsidP="00043D9D">
      <w:pPr>
        <w:pStyle w:val="NoSpacing"/>
        <w:ind w:right="-90"/>
        <w:jc w:val="center"/>
        <w:rPr>
          <w:rFonts w:ascii="Times New Roman" w:hAnsi="Times New Roman" w:cs="Times New Roman"/>
          <w:b/>
          <w:bCs/>
          <w:sz w:val="28"/>
          <w:szCs w:val="28"/>
          <w:lang w:val="ro-RO"/>
        </w:rPr>
      </w:pPr>
    </w:p>
    <w:p w:rsidR="00043D9D" w:rsidRPr="005B41C0" w:rsidRDefault="00043D9D"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 1</w:t>
      </w:r>
      <w:r w:rsidR="009C55B9" w:rsidRPr="005B41C0">
        <w:rPr>
          <w:rFonts w:ascii="Times New Roman" w:hAnsi="Times New Roman" w:cs="Times New Roman"/>
          <w:b/>
          <w:bCs/>
          <w:sz w:val="28"/>
          <w:szCs w:val="28"/>
          <w:lang w:val="ro-RO"/>
        </w:rPr>
        <w:t>9</w:t>
      </w:r>
      <w:r w:rsidRPr="005B41C0">
        <w:rPr>
          <w:rFonts w:ascii="Times New Roman" w:hAnsi="Times New Roman" w:cs="Times New Roman"/>
          <w:b/>
          <w:bCs/>
          <w:sz w:val="28"/>
          <w:szCs w:val="28"/>
          <w:lang w:val="ro-RO"/>
        </w:rPr>
        <w:t xml:space="preserve">. </w:t>
      </w:r>
      <w:r w:rsidRPr="005B41C0">
        <w:rPr>
          <w:rFonts w:ascii="Times New Roman" w:hAnsi="Times New Roman" w:cs="Times New Roman"/>
          <w:sz w:val="28"/>
          <w:szCs w:val="28"/>
          <w:lang w:val="ro-RO"/>
        </w:rPr>
        <w:t>Etica profesională</w:t>
      </w:r>
    </w:p>
    <w:p w:rsidR="00043D9D" w:rsidRPr="005B41C0" w:rsidRDefault="00087CAC" w:rsidP="001C3422">
      <w:pPr>
        <w:pStyle w:val="NormalWeb"/>
        <w:numPr>
          <w:ilvl w:val="0"/>
          <w:numId w:val="7"/>
        </w:numPr>
        <w:ind w:left="0" w:right="-29" w:firstLine="360"/>
        <w:rPr>
          <w:sz w:val="28"/>
          <w:szCs w:val="28"/>
          <w:lang w:val="ro-RO"/>
        </w:rPr>
      </w:pPr>
      <w:r w:rsidRPr="005B41C0">
        <w:rPr>
          <w:sz w:val="28"/>
          <w:szCs w:val="28"/>
          <w:lang w:val="ro-RO"/>
        </w:rPr>
        <w:t>Principiile de etică profesională sînt:</w:t>
      </w:r>
    </w:p>
    <w:p w:rsidR="00043D9D" w:rsidRPr="005B41C0" w:rsidRDefault="00043D9D" w:rsidP="00043D9D">
      <w:pPr>
        <w:pStyle w:val="NormalWeb"/>
        <w:ind w:left="360" w:right="-29" w:firstLine="0"/>
        <w:rPr>
          <w:sz w:val="28"/>
          <w:szCs w:val="28"/>
          <w:lang w:val="ro-RO"/>
        </w:rPr>
      </w:pPr>
      <w:r w:rsidRPr="005B41C0">
        <w:rPr>
          <w:sz w:val="28"/>
          <w:szCs w:val="28"/>
          <w:lang w:val="ro-RO"/>
        </w:rPr>
        <w:t xml:space="preserve">a)  integritatea; </w:t>
      </w:r>
    </w:p>
    <w:p w:rsidR="00043D9D" w:rsidRPr="005B41C0" w:rsidRDefault="00087CAC" w:rsidP="00043D9D">
      <w:pPr>
        <w:pStyle w:val="NormalWeb"/>
        <w:ind w:left="360" w:right="-29" w:firstLine="0"/>
        <w:rPr>
          <w:sz w:val="28"/>
          <w:szCs w:val="28"/>
          <w:lang w:val="ro-RO"/>
        </w:rPr>
      </w:pPr>
      <w:r w:rsidRPr="005B41C0">
        <w:rPr>
          <w:sz w:val="28"/>
          <w:szCs w:val="28"/>
          <w:lang w:val="ro-RO"/>
        </w:rPr>
        <w:t>b</w:t>
      </w:r>
      <w:r w:rsidR="00043D9D" w:rsidRPr="005B41C0">
        <w:rPr>
          <w:sz w:val="28"/>
          <w:szCs w:val="28"/>
          <w:lang w:val="ro-RO"/>
        </w:rPr>
        <w:t xml:space="preserve">) obiectivitatea; </w:t>
      </w:r>
    </w:p>
    <w:p w:rsidR="00043D9D" w:rsidRPr="005B41C0" w:rsidRDefault="00087CAC" w:rsidP="00043D9D">
      <w:pPr>
        <w:pStyle w:val="NormalWeb"/>
        <w:ind w:left="360" w:right="-29" w:firstLine="0"/>
        <w:rPr>
          <w:sz w:val="28"/>
          <w:szCs w:val="28"/>
          <w:lang w:val="ro-RO"/>
        </w:rPr>
      </w:pPr>
      <w:r w:rsidRPr="005B41C0">
        <w:rPr>
          <w:sz w:val="28"/>
          <w:szCs w:val="28"/>
          <w:lang w:val="ro-RO"/>
        </w:rPr>
        <w:t>c</w:t>
      </w:r>
      <w:r w:rsidR="00043D9D" w:rsidRPr="005B41C0">
        <w:rPr>
          <w:sz w:val="28"/>
          <w:szCs w:val="28"/>
          <w:lang w:val="ro-RO"/>
        </w:rPr>
        <w:t>) compe</w:t>
      </w:r>
      <w:r w:rsidRPr="005B41C0">
        <w:rPr>
          <w:sz w:val="28"/>
          <w:szCs w:val="28"/>
          <w:lang w:val="ro-RO"/>
        </w:rPr>
        <w:t xml:space="preserve">tenţa profesională şi </w:t>
      </w:r>
      <w:r w:rsidR="00043D9D" w:rsidRPr="005B41C0">
        <w:rPr>
          <w:sz w:val="28"/>
          <w:szCs w:val="28"/>
          <w:lang w:val="ro-RO"/>
        </w:rPr>
        <w:t xml:space="preserve">atenția cuvenită; </w:t>
      </w:r>
    </w:p>
    <w:p w:rsidR="00043D9D" w:rsidRPr="005B41C0" w:rsidRDefault="00087CAC" w:rsidP="00043D9D">
      <w:pPr>
        <w:pStyle w:val="NormalWeb"/>
        <w:ind w:left="360" w:right="-29" w:firstLine="0"/>
        <w:rPr>
          <w:sz w:val="28"/>
          <w:szCs w:val="28"/>
          <w:lang w:val="ro-RO"/>
        </w:rPr>
      </w:pPr>
      <w:r w:rsidRPr="005B41C0">
        <w:rPr>
          <w:sz w:val="28"/>
          <w:szCs w:val="28"/>
          <w:lang w:val="ro-RO"/>
        </w:rPr>
        <w:t>d</w:t>
      </w:r>
      <w:r w:rsidR="00043D9D" w:rsidRPr="005B41C0">
        <w:rPr>
          <w:sz w:val="28"/>
          <w:szCs w:val="28"/>
          <w:lang w:val="ro-RO"/>
        </w:rPr>
        <w:t xml:space="preserve">) confidenţialitatea; </w:t>
      </w:r>
    </w:p>
    <w:p w:rsidR="00043D9D" w:rsidRPr="005B41C0" w:rsidRDefault="00087CAC" w:rsidP="00043D9D">
      <w:pPr>
        <w:pStyle w:val="NormalWeb"/>
        <w:ind w:left="360" w:right="-29" w:firstLine="0"/>
        <w:rPr>
          <w:sz w:val="28"/>
          <w:szCs w:val="28"/>
          <w:lang w:val="ro-RO"/>
        </w:rPr>
      </w:pPr>
      <w:r w:rsidRPr="005B41C0">
        <w:rPr>
          <w:sz w:val="28"/>
          <w:szCs w:val="28"/>
          <w:lang w:val="ro-RO"/>
        </w:rPr>
        <w:t>e</w:t>
      </w:r>
      <w:r w:rsidR="00043D9D" w:rsidRPr="005B41C0">
        <w:rPr>
          <w:sz w:val="28"/>
          <w:szCs w:val="28"/>
          <w:lang w:val="ro-RO"/>
        </w:rPr>
        <w:t>) comportament</w:t>
      </w:r>
      <w:r w:rsidR="007C6E35" w:rsidRPr="005B41C0">
        <w:rPr>
          <w:sz w:val="28"/>
          <w:szCs w:val="28"/>
          <w:lang w:val="ro-RO"/>
        </w:rPr>
        <w:t>ul</w:t>
      </w:r>
      <w:r w:rsidR="00043D9D" w:rsidRPr="005B41C0">
        <w:rPr>
          <w:sz w:val="28"/>
          <w:szCs w:val="28"/>
          <w:lang w:val="ro-RO"/>
        </w:rPr>
        <w:t xml:space="preserve"> profesional. </w:t>
      </w:r>
    </w:p>
    <w:p w:rsidR="00AA1AB0" w:rsidRPr="005B41C0" w:rsidRDefault="00AA1AB0" w:rsidP="00AA1AB0">
      <w:pPr>
        <w:pStyle w:val="NoSpacing"/>
        <w:numPr>
          <w:ilvl w:val="0"/>
          <w:numId w:val="7"/>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Principiile de etică profesională se aplică în conformitate cu Codul etic.</w:t>
      </w:r>
    </w:p>
    <w:p w:rsidR="00043D9D" w:rsidRPr="005B41C0" w:rsidRDefault="00043D9D" w:rsidP="001C3422">
      <w:pPr>
        <w:pStyle w:val="NoSpacing"/>
        <w:numPr>
          <w:ilvl w:val="0"/>
          <w:numId w:val="7"/>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Auditorul </w:t>
      </w:r>
      <w:r w:rsidR="00087CAC" w:rsidRPr="005B41C0">
        <w:rPr>
          <w:rFonts w:ascii="Times New Roman" w:hAnsi="Times New Roman" w:cs="Times New Roman"/>
          <w:bCs/>
          <w:sz w:val="28"/>
          <w:szCs w:val="28"/>
          <w:lang w:val="ro-RO"/>
        </w:rPr>
        <w:t>aplică</w:t>
      </w:r>
      <w:r w:rsidRPr="005B41C0">
        <w:rPr>
          <w:rFonts w:ascii="Times New Roman" w:hAnsi="Times New Roman" w:cs="Times New Roman"/>
          <w:bCs/>
          <w:sz w:val="28"/>
          <w:szCs w:val="28"/>
          <w:lang w:val="ro-RO"/>
        </w:rPr>
        <w:t xml:space="preserve"> scepticismul profesional </w:t>
      </w:r>
      <w:r w:rsidR="00087CAC" w:rsidRPr="005B41C0">
        <w:rPr>
          <w:rFonts w:ascii="Times New Roman" w:hAnsi="Times New Roman" w:cs="Times New Roman"/>
          <w:bCs/>
          <w:sz w:val="28"/>
          <w:szCs w:val="28"/>
          <w:lang w:val="ro-RO"/>
        </w:rPr>
        <w:t>în</w:t>
      </w:r>
      <w:r w:rsidRPr="005B41C0">
        <w:rPr>
          <w:rFonts w:ascii="Times New Roman" w:hAnsi="Times New Roman" w:cs="Times New Roman"/>
          <w:bCs/>
          <w:sz w:val="28"/>
          <w:szCs w:val="28"/>
          <w:lang w:val="ro-RO"/>
        </w:rPr>
        <w:t xml:space="preserve"> procesul efectuării auditului, </w:t>
      </w:r>
      <w:r w:rsidR="00087CAC" w:rsidRPr="005B41C0">
        <w:rPr>
          <w:rFonts w:ascii="Times New Roman" w:hAnsi="Times New Roman" w:cs="Times New Roman"/>
          <w:bCs/>
          <w:sz w:val="28"/>
          <w:szCs w:val="28"/>
          <w:lang w:val="ro-RO"/>
        </w:rPr>
        <w:t xml:space="preserve">inclusiv la evaluarea estimărilor </w:t>
      </w:r>
      <w:r w:rsidRPr="005B41C0">
        <w:rPr>
          <w:rFonts w:ascii="Times New Roman" w:hAnsi="Times New Roman" w:cs="Times New Roman"/>
          <w:bCs/>
          <w:sz w:val="28"/>
          <w:szCs w:val="28"/>
          <w:lang w:val="ro-RO"/>
        </w:rPr>
        <w:t>privind valorile juste, deprecierea activelor, provizioanele și fluxurile de numerar viitoare relevante pentru continu</w:t>
      </w:r>
      <w:r w:rsidR="00087CAC" w:rsidRPr="005B41C0">
        <w:rPr>
          <w:rFonts w:ascii="Times New Roman" w:hAnsi="Times New Roman" w:cs="Times New Roman"/>
          <w:bCs/>
          <w:sz w:val="28"/>
          <w:szCs w:val="28"/>
          <w:lang w:val="ro-RO"/>
        </w:rPr>
        <w:t>it</w:t>
      </w:r>
      <w:r w:rsidR="009E5817" w:rsidRPr="005B41C0">
        <w:rPr>
          <w:rFonts w:ascii="Times New Roman" w:hAnsi="Times New Roman" w:cs="Times New Roman"/>
          <w:bCs/>
          <w:sz w:val="28"/>
          <w:szCs w:val="28"/>
          <w:lang w:val="ro-RO"/>
        </w:rPr>
        <w:t>a</w:t>
      </w:r>
      <w:r w:rsidR="00087CAC" w:rsidRPr="005B41C0">
        <w:rPr>
          <w:rFonts w:ascii="Times New Roman" w:hAnsi="Times New Roman" w:cs="Times New Roman"/>
          <w:bCs/>
          <w:sz w:val="28"/>
          <w:szCs w:val="28"/>
          <w:lang w:val="ro-RO"/>
        </w:rPr>
        <w:t>tea</w:t>
      </w:r>
      <w:r w:rsidR="009E5817" w:rsidRPr="005B41C0">
        <w:rPr>
          <w:rFonts w:ascii="Times New Roman" w:hAnsi="Times New Roman" w:cs="Times New Roman"/>
          <w:bCs/>
          <w:sz w:val="28"/>
          <w:szCs w:val="28"/>
          <w:lang w:val="ro-RO"/>
        </w:rPr>
        <w:t xml:space="preserve"> activității entității auditate</w:t>
      </w:r>
      <w:r w:rsidRPr="005B41C0">
        <w:rPr>
          <w:rFonts w:ascii="Times New Roman" w:hAnsi="Times New Roman" w:cs="Times New Roman"/>
          <w:bCs/>
          <w:sz w:val="28"/>
          <w:szCs w:val="28"/>
          <w:lang w:val="ro-RO"/>
        </w:rPr>
        <w:t>.</w:t>
      </w:r>
    </w:p>
    <w:p w:rsidR="009E5817" w:rsidRPr="005B41C0" w:rsidRDefault="009E5817" w:rsidP="009E5817">
      <w:pPr>
        <w:pStyle w:val="NoSpacing"/>
        <w:ind w:right="-90" w:firstLine="360"/>
        <w:jc w:val="both"/>
        <w:rPr>
          <w:rFonts w:ascii="Times New Roman" w:hAnsi="Times New Roman" w:cs="Times New Roman"/>
          <w:b/>
          <w:bCs/>
          <w:sz w:val="28"/>
          <w:szCs w:val="28"/>
          <w:lang w:val="ro-RO"/>
        </w:rPr>
      </w:pPr>
    </w:p>
    <w:p w:rsidR="00043D9D" w:rsidRPr="005B41C0" w:rsidRDefault="009C55B9"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 20</w:t>
      </w:r>
      <w:r w:rsidR="00043D9D" w:rsidRPr="005B41C0">
        <w:rPr>
          <w:rFonts w:ascii="Times New Roman" w:hAnsi="Times New Roman" w:cs="Times New Roman"/>
          <w:b/>
          <w:bCs/>
          <w:sz w:val="28"/>
          <w:szCs w:val="28"/>
          <w:lang w:val="ro-RO"/>
        </w:rPr>
        <w:t xml:space="preserve">. </w:t>
      </w:r>
      <w:r w:rsidR="00A1732D" w:rsidRPr="005B41C0">
        <w:rPr>
          <w:rFonts w:ascii="Times New Roman" w:hAnsi="Times New Roman" w:cs="Times New Roman"/>
          <w:sz w:val="28"/>
          <w:szCs w:val="28"/>
          <w:lang w:val="ro-RO"/>
        </w:rPr>
        <w:t xml:space="preserve">Independenţa </w:t>
      </w:r>
      <w:r w:rsidR="00043D9D" w:rsidRPr="005B41C0">
        <w:rPr>
          <w:rFonts w:ascii="Times New Roman" w:hAnsi="Times New Roman" w:cs="Times New Roman"/>
          <w:sz w:val="28"/>
          <w:szCs w:val="28"/>
          <w:lang w:val="ro-RO"/>
        </w:rPr>
        <w:t xml:space="preserve">şi garanţiile independenţei </w:t>
      </w:r>
    </w:p>
    <w:p w:rsidR="00043D9D" w:rsidRPr="005B41C0" w:rsidRDefault="00043D9D" w:rsidP="00043D9D">
      <w:pPr>
        <w:pStyle w:val="NormalWeb"/>
        <w:ind w:right="-29" w:firstLine="360"/>
        <w:rPr>
          <w:sz w:val="28"/>
          <w:szCs w:val="28"/>
          <w:lang w:val="ro-RO"/>
        </w:rPr>
      </w:pPr>
      <w:r w:rsidRPr="005B41C0">
        <w:rPr>
          <w:sz w:val="28"/>
          <w:szCs w:val="28"/>
          <w:lang w:val="ro-RO"/>
        </w:rPr>
        <w:t xml:space="preserve">(1) În exercitarea profesiei, auditorul este independent şi se conduce de prezenta lege şi </w:t>
      </w:r>
      <w:r w:rsidR="009E5817" w:rsidRPr="005B41C0">
        <w:rPr>
          <w:sz w:val="28"/>
          <w:szCs w:val="28"/>
          <w:lang w:val="ro-RO"/>
        </w:rPr>
        <w:t>Codul etic</w:t>
      </w:r>
      <w:r w:rsidRPr="005B41C0">
        <w:rPr>
          <w:sz w:val="28"/>
          <w:szCs w:val="28"/>
          <w:lang w:val="ro-RO"/>
        </w:rPr>
        <w:t xml:space="preserve">. </w:t>
      </w:r>
    </w:p>
    <w:p w:rsidR="00043D9D" w:rsidRPr="005B41C0" w:rsidRDefault="00043D9D" w:rsidP="00043D9D">
      <w:pPr>
        <w:pStyle w:val="NormalWeb"/>
        <w:ind w:right="-29" w:firstLine="360"/>
        <w:rPr>
          <w:sz w:val="28"/>
          <w:szCs w:val="28"/>
          <w:lang w:val="ro-RO"/>
        </w:rPr>
      </w:pPr>
      <w:r w:rsidRPr="005B41C0">
        <w:rPr>
          <w:sz w:val="28"/>
          <w:szCs w:val="28"/>
          <w:lang w:val="ro-RO"/>
        </w:rPr>
        <w:lastRenderedPageBreak/>
        <w:t>(</w:t>
      </w:r>
      <w:r w:rsidR="00A1732D" w:rsidRPr="005B41C0">
        <w:rPr>
          <w:sz w:val="28"/>
          <w:szCs w:val="28"/>
          <w:lang w:val="ro-RO"/>
        </w:rPr>
        <w:t>2</w:t>
      </w:r>
      <w:r w:rsidRPr="005B41C0">
        <w:rPr>
          <w:sz w:val="28"/>
          <w:szCs w:val="28"/>
          <w:lang w:val="ro-RO"/>
        </w:rPr>
        <w:t>) M</w:t>
      </w:r>
      <w:r w:rsidR="00A1732D" w:rsidRPr="005B41C0">
        <w:rPr>
          <w:sz w:val="28"/>
          <w:szCs w:val="28"/>
          <w:lang w:val="ro-RO"/>
        </w:rPr>
        <w:t>embrii</w:t>
      </w:r>
      <w:r w:rsidRPr="005B41C0">
        <w:rPr>
          <w:sz w:val="28"/>
          <w:szCs w:val="28"/>
          <w:lang w:val="ro-RO"/>
        </w:rPr>
        <w:t xml:space="preserve"> organ</w:t>
      </w:r>
      <w:r w:rsidR="000A0658" w:rsidRPr="005B41C0">
        <w:rPr>
          <w:sz w:val="28"/>
          <w:szCs w:val="28"/>
          <w:lang w:val="ro-RO"/>
        </w:rPr>
        <w:t xml:space="preserve">ului </w:t>
      </w:r>
      <w:r w:rsidR="00A1732D" w:rsidRPr="005B41C0">
        <w:rPr>
          <w:sz w:val="28"/>
          <w:szCs w:val="28"/>
          <w:lang w:val="ro-RO"/>
        </w:rPr>
        <w:t>executiv, proprietarii</w:t>
      </w:r>
      <w:r w:rsidRPr="005B41C0">
        <w:rPr>
          <w:sz w:val="28"/>
          <w:szCs w:val="28"/>
          <w:lang w:val="ro-RO"/>
        </w:rPr>
        <w:t xml:space="preserve"> entităţii de audit ori ai entităţii afiliate nu intervin în efectuarea auditului sub nici o formă care ar limita independenţa şi obiectivitatea auditorului. </w:t>
      </w:r>
    </w:p>
    <w:p w:rsidR="00043D9D" w:rsidRPr="005B41C0" w:rsidRDefault="00043D9D" w:rsidP="00043D9D">
      <w:pPr>
        <w:pStyle w:val="NormalWeb"/>
        <w:ind w:right="-29" w:firstLine="360"/>
        <w:rPr>
          <w:sz w:val="28"/>
          <w:szCs w:val="28"/>
          <w:lang w:val="ro-RO"/>
        </w:rPr>
      </w:pPr>
      <w:r w:rsidRPr="005B41C0">
        <w:rPr>
          <w:sz w:val="28"/>
          <w:szCs w:val="28"/>
          <w:lang w:val="ro-RO"/>
        </w:rPr>
        <w:t>(</w:t>
      </w:r>
      <w:r w:rsidR="00A1732D" w:rsidRPr="005B41C0">
        <w:rPr>
          <w:sz w:val="28"/>
          <w:szCs w:val="28"/>
          <w:lang w:val="ro-RO"/>
        </w:rPr>
        <w:t>3</w:t>
      </w:r>
      <w:r w:rsidRPr="005B41C0">
        <w:rPr>
          <w:sz w:val="28"/>
          <w:szCs w:val="28"/>
          <w:lang w:val="ro-RO"/>
        </w:rPr>
        <w:t xml:space="preserve">) </w:t>
      </w:r>
      <w:r w:rsidR="00A1732D" w:rsidRPr="005B41C0">
        <w:rPr>
          <w:sz w:val="28"/>
          <w:szCs w:val="28"/>
          <w:lang w:val="ro-RO"/>
        </w:rPr>
        <w:t>Cerința de independenţă</w:t>
      </w:r>
      <w:r w:rsidRPr="005B41C0">
        <w:rPr>
          <w:sz w:val="28"/>
          <w:szCs w:val="28"/>
          <w:lang w:val="ro-RO"/>
        </w:rPr>
        <w:t xml:space="preserve"> </w:t>
      </w:r>
      <w:r w:rsidR="007C2D91" w:rsidRPr="005B41C0">
        <w:rPr>
          <w:sz w:val="28"/>
          <w:szCs w:val="28"/>
          <w:lang w:val="ro-RO"/>
        </w:rPr>
        <w:t xml:space="preserve">a </w:t>
      </w:r>
      <w:r w:rsidRPr="005B41C0">
        <w:rPr>
          <w:sz w:val="28"/>
          <w:szCs w:val="28"/>
          <w:lang w:val="ro-RO"/>
        </w:rPr>
        <w:t>auditorului este încălcat</w:t>
      </w:r>
      <w:r w:rsidR="007C2D91" w:rsidRPr="005B41C0">
        <w:rPr>
          <w:sz w:val="28"/>
          <w:szCs w:val="28"/>
          <w:lang w:val="ro-RO"/>
        </w:rPr>
        <w:t>ă</w:t>
      </w:r>
      <w:r w:rsidRPr="005B41C0">
        <w:rPr>
          <w:sz w:val="28"/>
          <w:szCs w:val="28"/>
          <w:lang w:val="ro-RO"/>
        </w:rPr>
        <w:t xml:space="preserve"> în cazul: </w:t>
      </w:r>
    </w:p>
    <w:p w:rsidR="00043D9D" w:rsidRPr="005B41C0" w:rsidRDefault="00043D9D" w:rsidP="00043D9D">
      <w:pPr>
        <w:pStyle w:val="NormalWeb"/>
        <w:ind w:right="-29" w:firstLine="360"/>
        <w:rPr>
          <w:sz w:val="28"/>
          <w:szCs w:val="28"/>
          <w:lang w:val="ro-RO"/>
        </w:rPr>
      </w:pPr>
      <w:r w:rsidRPr="005B41C0">
        <w:rPr>
          <w:sz w:val="28"/>
          <w:szCs w:val="28"/>
          <w:lang w:val="ro-RO"/>
        </w:rPr>
        <w:t xml:space="preserve">a) implicării lui directe sau indirecte în entitatea auditată în calitate de fondator, proprietar, persoană cu funcţie de răspundere şi/sau participării lui în afacerile economico-financiare ale acesteia; </w:t>
      </w:r>
    </w:p>
    <w:p w:rsidR="00043D9D" w:rsidRPr="005B41C0" w:rsidRDefault="00043D9D" w:rsidP="00043D9D">
      <w:pPr>
        <w:pStyle w:val="NormalWeb"/>
        <w:ind w:right="-29" w:firstLine="360"/>
        <w:rPr>
          <w:sz w:val="28"/>
          <w:szCs w:val="28"/>
          <w:lang w:val="ro-RO"/>
        </w:rPr>
      </w:pPr>
      <w:r w:rsidRPr="005B41C0">
        <w:rPr>
          <w:sz w:val="28"/>
          <w:szCs w:val="28"/>
          <w:lang w:val="ro-RO"/>
        </w:rPr>
        <w:t xml:space="preserve">b) exercitării funcţiilor manageriale sau a altor funcţii în cadrul entităţii auditate pe parcursul perioadei auditate sau în ultimii 3 ani de pînă la efectuarea auditului; </w:t>
      </w:r>
    </w:p>
    <w:p w:rsidR="00043D9D" w:rsidRPr="005B41C0" w:rsidRDefault="00C43442" w:rsidP="00043D9D">
      <w:pPr>
        <w:pStyle w:val="NormalWeb"/>
        <w:ind w:right="-29" w:firstLine="360"/>
        <w:rPr>
          <w:sz w:val="28"/>
          <w:szCs w:val="28"/>
          <w:lang w:val="ro-RO"/>
        </w:rPr>
      </w:pPr>
      <w:r w:rsidRPr="005B41C0">
        <w:rPr>
          <w:sz w:val="28"/>
          <w:szCs w:val="28"/>
          <w:lang w:val="ro-RO"/>
        </w:rPr>
        <w:t>c</w:t>
      </w:r>
      <w:r w:rsidR="00043D9D" w:rsidRPr="005B41C0">
        <w:rPr>
          <w:sz w:val="28"/>
          <w:szCs w:val="28"/>
          <w:lang w:val="ro-RO"/>
        </w:rPr>
        <w:t xml:space="preserve">) acceptării de bunuri şi servicii în calitate de cadouri, precum şi a unei cordialităţi şi ospitalităţi exagerate din partea entităţii auditate; </w:t>
      </w:r>
    </w:p>
    <w:p w:rsidR="00A943DC" w:rsidRPr="005B41C0" w:rsidRDefault="00C43442" w:rsidP="00043D9D">
      <w:pPr>
        <w:pStyle w:val="NormalWeb"/>
        <w:ind w:right="-29" w:firstLine="360"/>
        <w:rPr>
          <w:sz w:val="28"/>
          <w:szCs w:val="28"/>
          <w:lang w:val="ro-RO"/>
        </w:rPr>
      </w:pPr>
      <w:r w:rsidRPr="005B41C0">
        <w:rPr>
          <w:sz w:val="28"/>
          <w:szCs w:val="28"/>
          <w:lang w:val="ro-RO"/>
        </w:rPr>
        <w:t>d</w:t>
      </w:r>
      <w:r w:rsidR="00043D9D" w:rsidRPr="005B41C0">
        <w:rPr>
          <w:sz w:val="28"/>
          <w:szCs w:val="28"/>
          <w:lang w:val="ro-RO"/>
        </w:rPr>
        <w:t>) efectuării auditului de către unul şi acelaşi auditor mai mult de 7 ani consecutivi la aceeaşi entitate. Auditorul care a efectuat auditul la o entitate în decursul a 7 ani consecutivi poate efectua la aceeaşi entitate auditul doar la expira</w:t>
      </w:r>
      <w:r w:rsidR="009D7254" w:rsidRPr="005B41C0">
        <w:rPr>
          <w:sz w:val="28"/>
          <w:szCs w:val="28"/>
          <w:lang w:val="ro-RO"/>
        </w:rPr>
        <w:t>rea a 2 ani de la ultimul audit;</w:t>
      </w:r>
    </w:p>
    <w:p w:rsidR="009D7254" w:rsidRPr="005B41C0" w:rsidRDefault="009D7254" w:rsidP="00043D9D">
      <w:pPr>
        <w:pStyle w:val="NormalWeb"/>
        <w:ind w:right="-29" w:firstLine="360"/>
        <w:rPr>
          <w:sz w:val="28"/>
          <w:szCs w:val="28"/>
          <w:lang w:val="ro-RO"/>
        </w:rPr>
      </w:pPr>
      <w:r w:rsidRPr="005B41C0">
        <w:rPr>
          <w:sz w:val="28"/>
          <w:szCs w:val="28"/>
          <w:lang w:val="ro-RO"/>
        </w:rPr>
        <w:t xml:space="preserve">e) </w:t>
      </w:r>
      <w:r w:rsidR="007C6E35" w:rsidRPr="005B41C0">
        <w:rPr>
          <w:sz w:val="28"/>
          <w:szCs w:val="28"/>
          <w:lang w:val="ro-RO"/>
        </w:rPr>
        <w:t xml:space="preserve">altor </w:t>
      </w:r>
      <w:r w:rsidR="00140CBA" w:rsidRPr="005B41C0">
        <w:rPr>
          <w:sz w:val="28"/>
          <w:szCs w:val="28"/>
          <w:lang w:val="ro-RO"/>
        </w:rPr>
        <w:t>situații</w:t>
      </w:r>
      <w:r w:rsidRPr="005B41C0">
        <w:rPr>
          <w:sz w:val="28"/>
          <w:szCs w:val="28"/>
          <w:lang w:val="ro-RO"/>
        </w:rPr>
        <w:t xml:space="preserve"> prevăzute de Codul etic.</w:t>
      </w:r>
    </w:p>
    <w:p w:rsidR="004254A3" w:rsidRPr="005B41C0" w:rsidRDefault="004254A3" w:rsidP="004254A3">
      <w:pPr>
        <w:pStyle w:val="NormalWeb"/>
        <w:ind w:right="-29" w:firstLine="360"/>
        <w:rPr>
          <w:sz w:val="28"/>
          <w:szCs w:val="28"/>
          <w:lang w:val="ro-RO"/>
        </w:rPr>
      </w:pPr>
      <w:r w:rsidRPr="005B41C0">
        <w:rPr>
          <w:sz w:val="28"/>
          <w:szCs w:val="28"/>
          <w:lang w:val="ro-RO"/>
        </w:rPr>
        <w:t>(4) Imixtiunea în exercitarea profesiei de auditor</w:t>
      </w:r>
      <w:r w:rsidR="007C6E35" w:rsidRPr="005B41C0">
        <w:rPr>
          <w:sz w:val="28"/>
          <w:szCs w:val="28"/>
          <w:lang w:val="ro-RO"/>
        </w:rPr>
        <w:t xml:space="preserve">, influența asupra auditului, </w:t>
      </w:r>
      <w:r w:rsidRPr="005B41C0">
        <w:rPr>
          <w:sz w:val="28"/>
          <w:szCs w:val="28"/>
          <w:lang w:val="ro-RO"/>
        </w:rPr>
        <w:t xml:space="preserve">raportului și documentelor de lucru ale auditorului se interzice. </w:t>
      </w:r>
    </w:p>
    <w:p w:rsidR="00043D9D" w:rsidRPr="005B41C0" w:rsidRDefault="004254A3" w:rsidP="004254A3">
      <w:pPr>
        <w:pStyle w:val="NormalWeb"/>
        <w:ind w:right="-29" w:firstLine="360"/>
        <w:rPr>
          <w:sz w:val="28"/>
          <w:szCs w:val="28"/>
          <w:lang w:val="ro-RO"/>
        </w:rPr>
      </w:pPr>
      <w:r w:rsidRPr="005B41C0">
        <w:rPr>
          <w:sz w:val="28"/>
          <w:szCs w:val="28"/>
          <w:lang w:val="ro-RO"/>
        </w:rPr>
        <w:t xml:space="preserve"> </w:t>
      </w:r>
      <w:r w:rsidR="00043D9D" w:rsidRPr="005B41C0">
        <w:rPr>
          <w:sz w:val="28"/>
          <w:szCs w:val="28"/>
          <w:lang w:val="ro-RO"/>
        </w:rPr>
        <w:t>(</w:t>
      </w:r>
      <w:r w:rsidR="009D7254" w:rsidRPr="005B41C0">
        <w:rPr>
          <w:sz w:val="28"/>
          <w:szCs w:val="28"/>
          <w:lang w:val="ro-RO"/>
        </w:rPr>
        <w:t>5) A</w:t>
      </w:r>
      <w:r w:rsidR="00043D9D" w:rsidRPr="005B41C0">
        <w:rPr>
          <w:sz w:val="28"/>
          <w:szCs w:val="28"/>
          <w:lang w:val="ro-RO"/>
        </w:rPr>
        <w:t xml:space="preserve">uditorul poate fi audiat referitor la esenţa relaţiilor sale cu entitatea </w:t>
      </w:r>
      <w:r w:rsidR="00C80822" w:rsidRPr="005B41C0">
        <w:rPr>
          <w:sz w:val="28"/>
          <w:szCs w:val="28"/>
          <w:lang w:val="ro-RO"/>
        </w:rPr>
        <w:t xml:space="preserve">auditată </w:t>
      </w:r>
      <w:r w:rsidR="00043D9D" w:rsidRPr="005B41C0">
        <w:rPr>
          <w:sz w:val="28"/>
          <w:szCs w:val="28"/>
          <w:lang w:val="ro-RO"/>
        </w:rPr>
        <w:t xml:space="preserve">în cadrul proceselor penale, civile şi contravenţionale. </w:t>
      </w:r>
    </w:p>
    <w:p w:rsidR="00C43B76" w:rsidRPr="005B41C0" w:rsidRDefault="009D7254" w:rsidP="00A42804">
      <w:pPr>
        <w:pStyle w:val="NormalWeb"/>
        <w:ind w:right="-29" w:firstLine="360"/>
        <w:rPr>
          <w:sz w:val="28"/>
          <w:szCs w:val="28"/>
          <w:lang w:val="ro-RO"/>
        </w:rPr>
      </w:pPr>
      <w:r w:rsidRPr="005B41C0">
        <w:rPr>
          <w:sz w:val="28"/>
          <w:szCs w:val="28"/>
          <w:lang w:val="ro-RO"/>
        </w:rPr>
        <w:t>(6</w:t>
      </w:r>
      <w:r w:rsidR="00A42804" w:rsidRPr="005B41C0">
        <w:rPr>
          <w:sz w:val="28"/>
          <w:szCs w:val="28"/>
          <w:lang w:val="ro-RO"/>
        </w:rPr>
        <w:t>) Onorariile de audit vor fi independente de evenimentele bazate pe condiţionări sau de eventualităţi neprevăzute ori bazate pe faptul că entitatea de audit prestează şi alte servicii entităţii auditate.</w:t>
      </w:r>
    </w:p>
    <w:p w:rsidR="00C43B76" w:rsidRPr="005B41C0" w:rsidRDefault="009D7254" w:rsidP="00A42804">
      <w:pPr>
        <w:pStyle w:val="NormalWeb"/>
        <w:ind w:right="-29" w:firstLine="360"/>
        <w:rPr>
          <w:sz w:val="28"/>
          <w:szCs w:val="28"/>
          <w:lang w:val="ro-RO"/>
        </w:rPr>
      </w:pPr>
      <w:r w:rsidRPr="005B41C0">
        <w:rPr>
          <w:sz w:val="28"/>
          <w:szCs w:val="28"/>
          <w:lang w:val="ro-RO"/>
        </w:rPr>
        <w:t>(7) E</w:t>
      </w:r>
      <w:r w:rsidR="00C43B76" w:rsidRPr="005B41C0">
        <w:rPr>
          <w:sz w:val="28"/>
          <w:szCs w:val="28"/>
          <w:lang w:val="ro-RO"/>
        </w:rPr>
        <w:t>ntitatea de audit nu poate să presteze entității auditate</w:t>
      </w:r>
      <w:r w:rsidRPr="005B41C0">
        <w:rPr>
          <w:sz w:val="28"/>
          <w:szCs w:val="28"/>
          <w:lang w:val="ro-RO"/>
        </w:rPr>
        <w:t>, pentru aceeași perioadă de gestiune,</w:t>
      </w:r>
      <w:r w:rsidR="00C43B76" w:rsidRPr="005B41C0">
        <w:rPr>
          <w:sz w:val="28"/>
          <w:szCs w:val="28"/>
          <w:lang w:val="ro-RO"/>
        </w:rPr>
        <w:t xml:space="preserve"> următoarele servicii:</w:t>
      </w:r>
    </w:p>
    <w:p w:rsidR="00C43B76" w:rsidRPr="005B41C0" w:rsidRDefault="003D523E" w:rsidP="00A42804">
      <w:pPr>
        <w:pStyle w:val="NormalWeb"/>
        <w:ind w:right="-29" w:firstLine="360"/>
        <w:rPr>
          <w:sz w:val="28"/>
          <w:szCs w:val="28"/>
          <w:lang w:val="ro-RO"/>
        </w:rPr>
      </w:pPr>
      <w:r w:rsidRPr="005B41C0">
        <w:rPr>
          <w:sz w:val="28"/>
          <w:szCs w:val="28"/>
          <w:lang w:val="ro-RO"/>
        </w:rPr>
        <w:t xml:space="preserve">a) </w:t>
      </w:r>
      <w:r w:rsidR="009D7254" w:rsidRPr="005B41C0">
        <w:rPr>
          <w:sz w:val="28"/>
          <w:szCs w:val="28"/>
          <w:lang w:val="ro-RO"/>
        </w:rPr>
        <w:t>fiscale, inclusiv</w:t>
      </w:r>
      <w:r w:rsidR="00C43B76" w:rsidRPr="005B41C0">
        <w:rPr>
          <w:sz w:val="28"/>
          <w:szCs w:val="28"/>
          <w:lang w:val="ro-RO"/>
        </w:rPr>
        <w:t>:</w:t>
      </w:r>
    </w:p>
    <w:p w:rsidR="00C43B76" w:rsidRPr="005B41C0" w:rsidRDefault="00C43B76" w:rsidP="00A42804">
      <w:pPr>
        <w:pStyle w:val="NormalWeb"/>
        <w:ind w:right="-29" w:firstLine="360"/>
        <w:rPr>
          <w:sz w:val="28"/>
          <w:szCs w:val="28"/>
          <w:lang w:val="ro-RO"/>
        </w:rPr>
      </w:pPr>
      <w:r w:rsidRPr="005B41C0">
        <w:rPr>
          <w:sz w:val="28"/>
          <w:szCs w:val="28"/>
          <w:lang w:val="ro-RO"/>
        </w:rPr>
        <w:t>-</w:t>
      </w:r>
      <w:r w:rsidR="009D7254" w:rsidRPr="005B41C0">
        <w:rPr>
          <w:sz w:val="28"/>
          <w:szCs w:val="28"/>
          <w:lang w:val="ro-RO"/>
        </w:rPr>
        <w:t xml:space="preserve"> întocm</w:t>
      </w:r>
      <w:r w:rsidRPr="005B41C0">
        <w:rPr>
          <w:sz w:val="28"/>
          <w:szCs w:val="28"/>
          <w:lang w:val="ro-RO"/>
        </w:rPr>
        <w:t>irea declarațiilor fiscale;</w:t>
      </w:r>
    </w:p>
    <w:p w:rsidR="00C43B76" w:rsidRPr="005B41C0" w:rsidRDefault="00C43B76" w:rsidP="00A42804">
      <w:pPr>
        <w:pStyle w:val="NormalWeb"/>
        <w:ind w:right="-29" w:firstLine="360"/>
        <w:rPr>
          <w:sz w:val="28"/>
          <w:szCs w:val="28"/>
          <w:lang w:val="ro-RO"/>
        </w:rPr>
      </w:pPr>
      <w:r w:rsidRPr="005B41C0">
        <w:rPr>
          <w:sz w:val="28"/>
          <w:szCs w:val="28"/>
          <w:lang w:val="ro-RO"/>
        </w:rPr>
        <w:t xml:space="preserve">- </w:t>
      </w:r>
      <w:r w:rsidR="008A60F4" w:rsidRPr="005B41C0">
        <w:rPr>
          <w:sz w:val="28"/>
          <w:szCs w:val="28"/>
          <w:lang w:val="ro-RO"/>
        </w:rPr>
        <w:t xml:space="preserve">calcularea </w:t>
      </w:r>
      <w:r w:rsidRPr="005B41C0">
        <w:rPr>
          <w:sz w:val="28"/>
          <w:szCs w:val="28"/>
          <w:lang w:val="ro-RO"/>
        </w:rPr>
        <w:t>impozitel</w:t>
      </w:r>
      <w:r w:rsidR="008A60F4" w:rsidRPr="005B41C0">
        <w:rPr>
          <w:sz w:val="28"/>
          <w:szCs w:val="28"/>
          <w:lang w:val="ro-RO"/>
        </w:rPr>
        <w:t>or</w:t>
      </w:r>
      <w:r w:rsidR="009D7254" w:rsidRPr="005B41C0">
        <w:rPr>
          <w:sz w:val="28"/>
          <w:szCs w:val="28"/>
          <w:lang w:val="ro-RO"/>
        </w:rPr>
        <w:t xml:space="preserve"> și </w:t>
      </w:r>
      <w:r w:rsidRPr="005B41C0">
        <w:rPr>
          <w:sz w:val="28"/>
          <w:szCs w:val="28"/>
          <w:lang w:val="ro-RO"/>
        </w:rPr>
        <w:t>taxel</w:t>
      </w:r>
      <w:r w:rsidR="009D7254" w:rsidRPr="005B41C0">
        <w:rPr>
          <w:sz w:val="28"/>
          <w:szCs w:val="28"/>
          <w:lang w:val="ro-RO"/>
        </w:rPr>
        <w:t>or</w:t>
      </w:r>
      <w:r w:rsidRPr="005B41C0">
        <w:rPr>
          <w:sz w:val="28"/>
          <w:szCs w:val="28"/>
          <w:lang w:val="ro-RO"/>
        </w:rPr>
        <w:t>;</w:t>
      </w:r>
    </w:p>
    <w:p w:rsidR="00C43B76" w:rsidRPr="005B41C0" w:rsidRDefault="00C43B76" w:rsidP="00A42804">
      <w:pPr>
        <w:pStyle w:val="NormalWeb"/>
        <w:ind w:right="-29" w:firstLine="360"/>
        <w:rPr>
          <w:sz w:val="28"/>
          <w:szCs w:val="28"/>
          <w:lang w:val="ro-RO"/>
        </w:rPr>
      </w:pPr>
      <w:r w:rsidRPr="005B41C0">
        <w:rPr>
          <w:sz w:val="28"/>
          <w:szCs w:val="28"/>
          <w:lang w:val="ro-RO"/>
        </w:rPr>
        <w:t xml:space="preserve">- </w:t>
      </w:r>
      <w:r w:rsidR="009D7254" w:rsidRPr="005B41C0">
        <w:rPr>
          <w:sz w:val="28"/>
          <w:szCs w:val="28"/>
          <w:lang w:val="ro-RO"/>
        </w:rPr>
        <w:t>de consultanță</w:t>
      </w:r>
      <w:r w:rsidRPr="005B41C0">
        <w:rPr>
          <w:sz w:val="28"/>
          <w:szCs w:val="28"/>
          <w:lang w:val="ro-RO"/>
        </w:rPr>
        <w:t xml:space="preserve"> fiscal</w:t>
      </w:r>
      <w:r w:rsidR="009D7254" w:rsidRPr="005B41C0">
        <w:rPr>
          <w:sz w:val="28"/>
          <w:szCs w:val="28"/>
          <w:lang w:val="ro-RO"/>
        </w:rPr>
        <w:t>ă</w:t>
      </w:r>
      <w:r w:rsidRPr="005B41C0">
        <w:rPr>
          <w:sz w:val="28"/>
          <w:szCs w:val="28"/>
          <w:lang w:val="ro-RO"/>
        </w:rPr>
        <w:t>;</w:t>
      </w:r>
    </w:p>
    <w:p w:rsidR="008A60F4" w:rsidRPr="005B41C0" w:rsidRDefault="00C43B76" w:rsidP="00A42804">
      <w:pPr>
        <w:pStyle w:val="NormalWeb"/>
        <w:ind w:right="-29" w:firstLine="360"/>
        <w:rPr>
          <w:sz w:val="28"/>
          <w:szCs w:val="28"/>
          <w:u w:val="single"/>
          <w:lang w:val="ro-RO"/>
        </w:rPr>
      </w:pPr>
      <w:r w:rsidRPr="005B41C0">
        <w:rPr>
          <w:sz w:val="28"/>
          <w:szCs w:val="28"/>
          <w:lang w:val="ro-RO"/>
        </w:rPr>
        <w:t xml:space="preserve">- asistență </w:t>
      </w:r>
      <w:r w:rsidR="008A60F4" w:rsidRPr="005B41C0">
        <w:rPr>
          <w:sz w:val="28"/>
          <w:szCs w:val="28"/>
          <w:lang w:val="ro-RO"/>
        </w:rPr>
        <w:t>în cadrul verificărilor ef</w:t>
      </w:r>
      <w:r w:rsidR="009D7254" w:rsidRPr="005B41C0">
        <w:rPr>
          <w:sz w:val="28"/>
          <w:szCs w:val="28"/>
          <w:lang w:val="ro-RO"/>
        </w:rPr>
        <w:t>ectuate de autoritățile fiscale</w:t>
      </w:r>
      <w:r w:rsidR="00106FD2" w:rsidRPr="005B41C0">
        <w:rPr>
          <w:sz w:val="28"/>
          <w:szCs w:val="28"/>
          <w:lang w:val="ro-RO"/>
        </w:rPr>
        <w:t>;</w:t>
      </w:r>
    </w:p>
    <w:p w:rsidR="008A60F4" w:rsidRPr="005B41C0" w:rsidRDefault="006E73DB" w:rsidP="00A42804">
      <w:pPr>
        <w:pStyle w:val="NormalWeb"/>
        <w:ind w:right="-29" w:firstLine="360"/>
        <w:rPr>
          <w:sz w:val="28"/>
          <w:szCs w:val="28"/>
          <w:lang w:val="ro-RO"/>
        </w:rPr>
      </w:pPr>
      <w:r w:rsidRPr="005B41C0">
        <w:rPr>
          <w:sz w:val="28"/>
          <w:szCs w:val="28"/>
          <w:lang w:val="ro-RO"/>
        </w:rPr>
        <w:t xml:space="preserve">b) </w:t>
      </w:r>
      <w:r w:rsidR="009D7254" w:rsidRPr="005B41C0">
        <w:rPr>
          <w:sz w:val="28"/>
          <w:szCs w:val="28"/>
          <w:lang w:val="ro-RO"/>
        </w:rPr>
        <w:t xml:space="preserve">de </w:t>
      </w:r>
      <w:r w:rsidR="003D523E" w:rsidRPr="005B41C0">
        <w:rPr>
          <w:sz w:val="28"/>
          <w:szCs w:val="28"/>
          <w:lang w:val="ro-RO"/>
        </w:rPr>
        <w:t>consult</w:t>
      </w:r>
      <w:r w:rsidR="009D7254" w:rsidRPr="005B41C0">
        <w:rPr>
          <w:sz w:val="28"/>
          <w:szCs w:val="28"/>
          <w:lang w:val="ro-RO"/>
        </w:rPr>
        <w:t>anță</w:t>
      </w:r>
      <w:r w:rsidR="007C6E35" w:rsidRPr="005B41C0">
        <w:rPr>
          <w:sz w:val="28"/>
          <w:szCs w:val="28"/>
          <w:lang w:val="ro-RO"/>
        </w:rPr>
        <w:t>,</w:t>
      </w:r>
      <w:r w:rsidR="009D7254" w:rsidRPr="005B41C0">
        <w:rPr>
          <w:sz w:val="28"/>
          <w:szCs w:val="28"/>
          <w:lang w:val="ro-RO"/>
        </w:rPr>
        <w:t xml:space="preserve"> care prevăd </w:t>
      </w:r>
      <w:r w:rsidR="003E7F00" w:rsidRPr="005B41C0">
        <w:rPr>
          <w:sz w:val="28"/>
          <w:szCs w:val="28"/>
          <w:lang w:val="ro-RO"/>
        </w:rPr>
        <w:t>participarea la gestiunea sau procesul decizional</w:t>
      </w:r>
      <w:r w:rsidR="005431C3" w:rsidRPr="005B41C0">
        <w:rPr>
          <w:sz w:val="28"/>
          <w:szCs w:val="28"/>
          <w:lang w:val="ro-RO"/>
        </w:rPr>
        <w:t>, inclusiv</w:t>
      </w:r>
      <w:r w:rsidR="003E7F00" w:rsidRPr="005B41C0">
        <w:rPr>
          <w:sz w:val="28"/>
          <w:szCs w:val="28"/>
          <w:lang w:val="ro-RO"/>
        </w:rPr>
        <w:t>:</w:t>
      </w:r>
    </w:p>
    <w:p w:rsidR="003E7F00" w:rsidRPr="005B41C0" w:rsidRDefault="003E7F00" w:rsidP="00A42804">
      <w:pPr>
        <w:pStyle w:val="NormalWeb"/>
        <w:ind w:right="-29" w:firstLine="360"/>
        <w:rPr>
          <w:sz w:val="28"/>
          <w:szCs w:val="28"/>
          <w:lang w:val="ro-RO"/>
        </w:rPr>
      </w:pPr>
      <w:r w:rsidRPr="005B41C0">
        <w:rPr>
          <w:sz w:val="28"/>
          <w:szCs w:val="28"/>
          <w:lang w:val="ro-RO"/>
        </w:rPr>
        <w:t>- de asisitență în domeniul managementului;</w:t>
      </w:r>
    </w:p>
    <w:p w:rsidR="003E7F00" w:rsidRPr="005B41C0" w:rsidRDefault="003E7F00" w:rsidP="00A42804">
      <w:pPr>
        <w:pStyle w:val="NormalWeb"/>
        <w:ind w:right="-29" w:firstLine="360"/>
        <w:rPr>
          <w:sz w:val="28"/>
          <w:szCs w:val="28"/>
          <w:lang w:val="ro-RO"/>
        </w:rPr>
      </w:pPr>
      <w:r w:rsidRPr="005B41C0">
        <w:rPr>
          <w:sz w:val="28"/>
          <w:szCs w:val="28"/>
          <w:lang w:val="ro-RO"/>
        </w:rPr>
        <w:t>- de asistență în administrare</w:t>
      </w:r>
      <w:r w:rsidR="00474C5B" w:rsidRPr="005B41C0">
        <w:rPr>
          <w:sz w:val="28"/>
          <w:szCs w:val="28"/>
          <w:lang w:val="ro-RO"/>
        </w:rPr>
        <w:t>, reorganizare și lichidare;</w:t>
      </w:r>
    </w:p>
    <w:p w:rsidR="00474C5B" w:rsidRPr="005B41C0" w:rsidRDefault="009D7254" w:rsidP="00A42804">
      <w:pPr>
        <w:pStyle w:val="NormalWeb"/>
        <w:ind w:right="-29" w:firstLine="360"/>
        <w:rPr>
          <w:sz w:val="28"/>
          <w:szCs w:val="28"/>
          <w:lang w:val="ro-RO"/>
        </w:rPr>
      </w:pPr>
      <w:r w:rsidRPr="005B41C0">
        <w:rPr>
          <w:sz w:val="28"/>
          <w:szCs w:val="28"/>
          <w:lang w:val="ro-RO"/>
        </w:rPr>
        <w:t xml:space="preserve">c) </w:t>
      </w:r>
      <w:r w:rsidR="005431C3" w:rsidRPr="005B41C0">
        <w:rPr>
          <w:sz w:val="28"/>
          <w:szCs w:val="28"/>
          <w:lang w:val="ro-RO"/>
        </w:rPr>
        <w:t xml:space="preserve">de </w:t>
      </w:r>
      <w:r w:rsidR="00FD557A" w:rsidRPr="005B41C0">
        <w:rPr>
          <w:sz w:val="28"/>
          <w:szCs w:val="28"/>
          <w:lang w:val="ro-RO"/>
        </w:rPr>
        <w:t>organizare, restabilire, ținere a contabilității și întocmire a situațiilor financiare;</w:t>
      </w:r>
    </w:p>
    <w:p w:rsidR="005431C3" w:rsidRPr="005B41C0" w:rsidRDefault="005431C3" w:rsidP="005431C3">
      <w:pPr>
        <w:pStyle w:val="NormalWeb"/>
        <w:tabs>
          <w:tab w:val="left" w:pos="630"/>
        </w:tabs>
        <w:ind w:right="-29" w:firstLine="360"/>
        <w:rPr>
          <w:sz w:val="28"/>
          <w:szCs w:val="28"/>
          <w:lang w:val="ro-RO"/>
        </w:rPr>
      </w:pPr>
      <w:r w:rsidRPr="005B41C0">
        <w:rPr>
          <w:sz w:val="28"/>
          <w:szCs w:val="28"/>
          <w:lang w:val="ro-RO"/>
        </w:rPr>
        <w:t>d</w:t>
      </w:r>
      <w:r w:rsidR="009D7254" w:rsidRPr="005B41C0">
        <w:rPr>
          <w:sz w:val="28"/>
          <w:szCs w:val="28"/>
          <w:lang w:val="ro-RO"/>
        </w:rPr>
        <w:t xml:space="preserve">) de </w:t>
      </w:r>
      <w:r w:rsidRPr="005B41C0">
        <w:rPr>
          <w:sz w:val="28"/>
          <w:szCs w:val="28"/>
          <w:lang w:val="ro-RO"/>
        </w:rPr>
        <w:t>e</w:t>
      </w:r>
      <w:r w:rsidR="009D7254" w:rsidRPr="005B41C0">
        <w:rPr>
          <w:sz w:val="28"/>
          <w:szCs w:val="28"/>
          <w:lang w:val="ro-RO"/>
        </w:rPr>
        <w:t>laborare</w:t>
      </w:r>
      <w:r w:rsidR="00FD557A" w:rsidRPr="005B41C0">
        <w:rPr>
          <w:sz w:val="28"/>
          <w:szCs w:val="28"/>
          <w:lang w:val="ro-RO"/>
        </w:rPr>
        <w:t xml:space="preserve"> și </w:t>
      </w:r>
      <w:r w:rsidR="00433F1F" w:rsidRPr="005B41C0">
        <w:rPr>
          <w:sz w:val="28"/>
          <w:szCs w:val="28"/>
          <w:lang w:val="ro-RO"/>
        </w:rPr>
        <w:t>implementare</w:t>
      </w:r>
      <w:r w:rsidR="009D7254" w:rsidRPr="005B41C0">
        <w:rPr>
          <w:sz w:val="28"/>
          <w:szCs w:val="28"/>
          <w:lang w:val="ro-RO"/>
        </w:rPr>
        <w:t xml:space="preserve"> a</w:t>
      </w:r>
      <w:r w:rsidR="00433F1F" w:rsidRPr="005B41C0">
        <w:rPr>
          <w:sz w:val="28"/>
          <w:szCs w:val="28"/>
          <w:lang w:val="ro-RO"/>
        </w:rPr>
        <w:t xml:space="preserve"> procedurilor de control intern, de gestionare a riscurilor privind întocmirea </w:t>
      </w:r>
      <w:r w:rsidR="009D7254" w:rsidRPr="005B41C0">
        <w:rPr>
          <w:sz w:val="28"/>
          <w:szCs w:val="28"/>
          <w:lang w:val="ro-RO"/>
        </w:rPr>
        <w:t>și/</w:t>
      </w:r>
      <w:r w:rsidR="00433F1F" w:rsidRPr="005B41C0">
        <w:rPr>
          <w:sz w:val="28"/>
          <w:szCs w:val="28"/>
          <w:lang w:val="ro-RO"/>
        </w:rPr>
        <w:t>sau verificarea informațiilor financ</w:t>
      </w:r>
      <w:r w:rsidR="007C6E35" w:rsidRPr="005B41C0">
        <w:rPr>
          <w:sz w:val="28"/>
          <w:szCs w:val="28"/>
          <w:lang w:val="ro-RO"/>
        </w:rPr>
        <w:t>iare și a sistemelor informaționale</w:t>
      </w:r>
      <w:r w:rsidR="00433F1F" w:rsidRPr="005B41C0">
        <w:rPr>
          <w:sz w:val="28"/>
          <w:szCs w:val="28"/>
          <w:lang w:val="ro-RO"/>
        </w:rPr>
        <w:t xml:space="preserve"> aferente</w:t>
      </w:r>
      <w:r w:rsidRPr="005B41C0">
        <w:rPr>
          <w:sz w:val="28"/>
          <w:szCs w:val="28"/>
          <w:lang w:val="ro-RO"/>
        </w:rPr>
        <w:t>;</w:t>
      </w:r>
    </w:p>
    <w:p w:rsidR="00433F1F" w:rsidRPr="005B41C0" w:rsidRDefault="005431C3" w:rsidP="005431C3">
      <w:pPr>
        <w:pStyle w:val="NormalWeb"/>
        <w:tabs>
          <w:tab w:val="left" w:pos="630"/>
        </w:tabs>
        <w:ind w:right="-29" w:firstLine="360"/>
        <w:rPr>
          <w:sz w:val="28"/>
          <w:szCs w:val="28"/>
          <w:lang w:val="ro-RO"/>
        </w:rPr>
      </w:pPr>
      <w:r w:rsidRPr="005B41C0">
        <w:rPr>
          <w:sz w:val="28"/>
          <w:szCs w:val="28"/>
          <w:lang w:val="ro-RO"/>
        </w:rPr>
        <w:t>e) de</w:t>
      </w:r>
      <w:r w:rsidR="009D7254" w:rsidRPr="005B41C0">
        <w:rPr>
          <w:sz w:val="28"/>
          <w:szCs w:val="28"/>
          <w:lang w:val="ro-RO"/>
        </w:rPr>
        <w:t xml:space="preserve"> executare a</w:t>
      </w:r>
      <w:r w:rsidRPr="005B41C0">
        <w:rPr>
          <w:sz w:val="28"/>
          <w:szCs w:val="28"/>
          <w:lang w:val="ro-RO"/>
        </w:rPr>
        <w:t xml:space="preserve"> funcți</w:t>
      </w:r>
      <w:r w:rsidR="003646E5" w:rsidRPr="005B41C0">
        <w:rPr>
          <w:sz w:val="28"/>
          <w:szCs w:val="28"/>
          <w:lang w:val="ro-RO"/>
        </w:rPr>
        <w:t>ei</w:t>
      </w:r>
      <w:r w:rsidRPr="005B41C0">
        <w:rPr>
          <w:sz w:val="28"/>
          <w:szCs w:val="28"/>
          <w:lang w:val="ro-RO"/>
        </w:rPr>
        <w:t xml:space="preserve"> de audit intern</w:t>
      </w:r>
      <w:r w:rsidR="00DD4A4D" w:rsidRPr="005B41C0">
        <w:rPr>
          <w:sz w:val="28"/>
          <w:szCs w:val="28"/>
          <w:lang w:val="ro-RO"/>
        </w:rPr>
        <w:t xml:space="preserve"> sau a funcției cenzorului</w:t>
      </w:r>
      <w:r w:rsidR="005419EC" w:rsidRPr="005B41C0">
        <w:rPr>
          <w:sz w:val="28"/>
          <w:szCs w:val="28"/>
          <w:lang w:val="ro-RO"/>
        </w:rPr>
        <w:t>/</w:t>
      </w:r>
      <w:r w:rsidR="009D7254" w:rsidRPr="005B41C0">
        <w:rPr>
          <w:sz w:val="28"/>
          <w:szCs w:val="28"/>
          <w:lang w:val="ro-RO"/>
        </w:rPr>
        <w:t>comisiei de cenzori</w:t>
      </w:r>
      <w:r w:rsidR="00433F1F" w:rsidRPr="005B41C0">
        <w:rPr>
          <w:sz w:val="28"/>
          <w:szCs w:val="28"/>
          <w:lang w:val="ro-RO"/>
        </w:rPr>
        <w:t>.</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203356"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 21</w:t>
      </w:r>
      <w:r w:rsidR="00043D9D" w:rsidRPr="005B41C0">
        <w:rPr>
          <w:rFonts w:ascii="Times New Roman" w:hAnsi="Times New Roman" w:cs="Times New Roman"/>
          <w:b/>
          <w:bCs/>
          <w:sz w:val="28"/>
          <w:szCs w:val="28"/>
          <w:lang w:val="ro-RO"/>
        </w:rPr>
        <w:t xml:space="preserve">. </w:t>
      </w:r>
      <w:r w:rsidR="00043D9D" w:rsidRPr="005B41C0">
        <w:rPr>
          <w:rFonts w:ascii="Times New Roman" w:hAnsi="Times New Roman" w:cs="Times New Roman"/>
          <w:sz w:val="28"/>
          <w:szCs w:val="28"/>
          <w:lang w:val="ro-RO"/>
        </w:rPr>
        <w:t>Confidenţialitatea şi secretul profesional</w:t>
      </w:r>
    </w:p>
    <w:p w:rsidR="00043D9D" w:rsidRPr="005B41C0" w:rsidRDefault="00043D9D" w:rsidP="00043D9D">
      <w:pPr>
        <w:pStyle w:val="NormalWeb"/>
        <w:ind w:right="-29" w:firstLine="360"/>
        <w:rPr>
          <w:sz w:val="28"/>
          <w:szCs w:val="28"/>
          <w:lang w:val="ro-RO"/>
        </w:rPr>
      </w:pPr>
      <w:r w:rsidRPr="005B41C0">
        <w:rPr>
          <w:sz w:val="28"/>
          <w:szCs w:val="28"/>
          <w:lang w:val="ro-RO"/>
        </w:rPr>
        <w:t>(1) Auditorul</w:t>
      </w:r>
      <w:r w:rsidR="005419EC" w:rsidRPr="005B41C0">
        <w:rPr>
          <w:sz w:val="28"/>
          <w:szCs w:val="28"/>
          <w:lang w:val="ro-RO"/>
        </w:rPr>
        <w:t>,</w:t>
      </w:r>
      <w:r w:rsidR="001A72DF" w:rsidRPr="005B41C0">
        <w:rPr>
          <w:sz w:val="28"/>
          <w:szCs w:val="28"/>
          <w:lang w:val="ro-RO"/>
        </w:rPr>
        <w:t xml:space="preserve"> entitatea de audit </w:t>
      </w:r>
      <w:r w:rsidRPr="005B41C0">
        <w:rPr>
          <w:sz w:val="28"/>
          <w:szCs w:val="28"/>
          <w:lang w:val="ro-RO"/>
        </w:rPr>
        <w:t xml:space="preserve">respectă confidenţialitatea și secretul profesional privind informaţia referitoare la businessul entităţii auditate, obţinute în timpul </w:t>
      </w:r>
      <w:r w:rsidRPr="005B41C0">
        <w:rPr>
          <w:sz w:val="28"/>
          <w:szCs w:val="28"/>
          <w:lang w:val="ro-RO"/>
        </w:rPr>
        <w:lastRenderedPageBreak/>
        <w:t xml:space="preserve">exercitării </w:t>
      </w:r>
      <w:r w:rsidR="001A72DF" w:rsidRPr="005B41C0">
        <w:rPr>
          <w:sz w:val="28"/>
          <w:szCs w:val="28"/>
          <w:lang w:val="ro-RO"/>
        </w:rPr>
        <w:t>auditului</w:t>
      </w:r>
      <w:r w:rsidRPr="005B41C0">
        <w:rPr>
          <w:sz w:val="28"/>
          <w:szCs w:val="28"/>
          <w:lang w:val="ro-RO"/>
        </w:rPr>
        <w:t>. Obligaţia de a respecta confidenţialitatea și secretul profesional rămîne în vigoare şi după încheierea relaţiilor dintre auditor</w:t>
      </w:r>
      <w:r w:rsidR="001A72DF" w:rsidRPr="005B41C0">
        <w:rPr>
          <w:sz w:val="28"/>
          <w:szCs w:val="28"/>
          <w:lang w:val="ro-RO"/>
        </w:rPr>
        <w:t xml:space="preserve">, entitatea de audit </w:t>
      </w:r>
      <w:r w:rsidRPr="005B41C0">
        <w:rPr>
          <w:sz w:val="28"/>
          <w:szCs w:val="28"/>
          <w:lang w:val="ro-RO"/>
        </w:rPr>
        <w:t xml:space="preserve">şi entitatea auditată. </w:t>
      </w:r>
    </w:p>
    <w:p w:rsidR="00043D9D" w:rsidRPr="005B41C0" w:rsidRDefault="00043D9D" w:rsidP="00043D9D">
      <w:pPr>
        <w:pStyle w:val="NormalWeb"/>
        <w:ind w:right="-29" w:firstLine="360"/>
        <w:rPr>
          <w:sz w:val="28"/>
          <w:szCs w:val="28"/>
          <w:lang w:val="ro-RO"/>
        </w:rPr>
      </w:pPr>
      <w:r w:rsidRPr="005B41C0">
        <w:rPr>
          <w:sz w:val="28"/>
          <w:szCs w:val="28"/>
          <w:lang w:val="ro-RO"/>
        </w:rPr>
        <w:t xml:space="preserve">(2) Auditorul, entitatea de audit asigură respectarea confidenţialităţii și secretului profesional din partea personalului care desfăşoară activitate sub controlul său, precum şi din partea persoanelor care oferă consultanţă şi asistenţă. </w:t>
      </w:r>
    </w:p>
    <w:p w:rsidR="00695D6E" w:rsidRPr="005B41C0" w:rsidRDefault="00043D9D" w:rsidP="00043D9D">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bCs/>
          <w:sz w:val="28"/>
          <w:szCs w:val="28"/>
          <w:lang w:val="ro-RO"/>
        </w:rPr>
        <w:t xml:space="preserve">(3) </w:t>
      </w:r>
      <w:r w:rsidR="00695D6E" w:rsidRPr="005B41C0">
        <w:rPr>
          <w:rFonts w:ascii="Times New Roman" w:hAnsi="Times New Roman" w:cs="Times New Roman"/>
          <w:bCs/>
          <w:sz w:val="28"/>
          <w:szCs w:val="28"/>
          <w:lang w:val="ro-RO"/>
        </w:rPr>
        <w:t xml:space="preserve">Nu se consideră încălcare </w:t>
      </w:r>
      <w:r w:rsidR="0095578B" w:rsidRPr="005B41C0">
        <w:rPr>
          <w:rFonts w:ascii="Times New Roman" w:hAnsi="Times New Roman" w:cs="Times New Roman"/>
          <w:bCs/>
          <w:sz w:val="28"/>
          <w:szCs w:val="28"/>
          <w:lang w:val="ro-RO"/>
        </w:rPr>
        <w:t xml:space="preserve">a </w:t>
      </w:r>
      <w:r w:rsidR="00695D6E" w:rsidRPr="005B41C0">
        <w:rPr>
          <w:rFonts w:ascii="Times New Roman" w:hAnsi="Times New Roman" w:cs="Times New Roman"/>
          <w:bCs/>
          <w:sz w:val="28"/>
          <w:szCs w:val="28"/>
          <w:lang w:val="ro-RO"/>
        </w:rPr>
        <w:t xml:space="preserve">principiului confidențialității </w:t>
      </w:r>
      <w:r w:rsidRPr="005B41C0">
        <w:rPr>
          <w:rFonts w:ascii="Times New Roman" w:hAnsi="Times New Roman" w:cs="Times New Roman"/>
          <w:sz w:val="28"/>
          <w:szCs w:val="28"/>
          <w:lang w:val="ro-RO"/>
        </w:rPr>
        <w:t>și secretul</w:t>
      </w:r>
      <w:r w:rsidR="00695D6E" w:rsidRPr="005B41C0">
        <w:rPr>
          <w:rFonts w:ascii="Times New Roman" w:hAnsi="Times New Roman" w:cs="Times New Roman"/>
          <w:sz w:val="28"/>
          <w:szCs w:val="28"/>
          <w:lang w:val="ro-RO"/>
        </w:rPr>
        <w:t>ui</w:t>
      </w:r>
      <w:r w:rsidRPr="005B41C0">
        <w:rPr>
          <w:rFonts w:ascii="Times New Roman" w:hAnsi="Times New Roman" w:cs="Times New Roman"/>
          <w:sz w:val="28"/>
          <w:szCs w:val="28"/>
          <w:lang w:val="ro-RO"/>
        </w:rPr>
        <w:t xml:space="preserve"> profesional</w:t>
      </w:r>
      <w:r w:rsidR="0095578B" w:rsidRPr="005B41C0">
        <w:rPr>
          <w:rFonts w:ascii="Times New Roman" w:hAnsi="Times New Roman" w:cs="Times New Roman"/>
          <w:sz w:val="28"/>
          <w:szCs w:val="28"/>
          <w:lang w:val="ro-RO"/>
        </w:rPr>
        <w:t xml:space="preserve"> prezentarea informațiilor</w:t>
      </w:r>
      <w:r w:rsidR="00695D6E" w:rsidRPr="005B41C0">
        <w:rPr>
          <w:rFonts w:ascii="Times New Roman" w:hAnsi="Times New Roman" w:cs="Times New Roman"/>
          <w:sz w:val="28"/>
          <w:szCs w:val="28"/>
          <w:lang w:val="ro-RO"/>
        </w:rPr>
        <w:t>:</w:t>
      </w:r>
      <w:r w:rsidRPr="005B41C0">
        <w:rPr>
          <w:rFonts w:ascii="Times New Roman" w:hAnsi="Times New Roman" w:cs="Times New Roman"/>
          <w:sz w:val="28"/>
          <w:szCs w:val="28"/>
          <w:lang w:val="ro-RO"/>
        </w:rPr>
        <w:t xml:space="preserve"> </w:t>
      </w:r>
    </w:p>
    <w:p w:rsidR="00827EAB" w:rsidRPr="005B41C0" w:rsidRDefault="00827EAB" w:rsidP="00043D9D">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a) </w:t>
      </w:r>
      <w:r w:rsidR="00695D6E" w:rsidRPr="005B41C0">
        <w:rPr>
          <w:rFonts w:ascii="Times New Roman" w:hAnsi="Times New Roman" w:cs="Times New Roman"/>
          <w:sz w:val="28"/>
          <w:szCs w:val="28"/>
          <w:lang w:val="ro-RO"/>
        </w:rPr>
        <w:t>la solicitarea instanței jud</w:t>
      </w:r>
      <w:r w:rsidRPr="005B41C0">
        <w:rPr>
          <w:rFonts w:ascii="Times New Roman" w:hAnsi="Times New Roman" w:cs="Times New Roman"/>
          <w:sz w:val="28"/>
          <w:szCs w:val="28"/>
          <w:lang w:val="ro-RO"/>
        </w:rPr>
        <w:t>e</w:t>
      </w:r>
      <w:r w:rsidR="00695D6E" w:rsidRPr="005B41C0">
        <w:rPr>
          <w:rFonts w:ascii="Times New Roman" w:hAnsi="Times New Roman" w:cs="Times New Roman"/>
          <w:sz w:val="28"/>
          <w:szCs w:val="28"/>
          <w:lang w:val="ro-RO"/>
        </w:rPr>
        <w:t>cătorești și a organului de urmărire penală</w:t>
      </w:r>
      <w:r w:rsidRPr="005B41C0">
        <w:rPr>
          <w:rFonts w:ascii="Times New Roman" w:hAnsi="Times New Roman" w:cs="Times New Roman"/>
          <w:sz w:val="28"/>
          <w:szCs w:val="28"/>
          <w:lang w:val="ro-RO"/>
        </w:rPr>
        <w:t>;</w:t>
      </w:r>
    </w:p>
    <w:p w:rsidR="00827EAB" w:rsidRPr="005B41C0" w:rsidRDefault="00827EAB" w:rsidP="00043D9D">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b) în cazul efectuării controlului </w:t>
      </w:r>
      <w:r w:rsidR="0095578B" w:rsidRPr="005B41C0">
        <w:rPr>
          <w:rFonts w:ascii="Times New Roman" w:hAnsi="Times New Roman" w:cs="Times New Roman"/>
          <w:sz w:val="28"/>
          <w:szCs w:val="28"/>
          <w:lang w:val="ro-RO"/>
        </w:rPr>
        <w:t xml:space="preserve">extern al </w:t>
      </w:r>
      <w:r w:rsidRPr="005B41C0">
        <w:rPr>
          <w:rFonts w:ascii="Times New Roman" w:hAnsi="Times New Roman" w:cs="Times New Roman"/>
          <w:sz w:val="28"/>
          <w:szCs w:val="28"/>
          <w:lang w:val="ro-RO"/>
        </w:rPr>
        <w:t xml:space="preserve">calității de către </w:t>
      </w:r>
      <w:r w:rsidR="007C6E35" w:rsidRPr="005B41C0">
        <w:rPr>
          <w:rFonts w:ascii="Times New Roman" w:hAnsi="Times New Roman" w:cs="Times New Roman"/>
          <w:sz w:val="28"/>
          <w:szCs w:val="28"/>
          <w:lang w:val="ro-RO"/>
        </w:rPr>
        <w:t>Consiliul de supraveghere</w:t>
      </w:r>
      <w:r w:rsidR="00522906" w:rsidRPr="005B41C0">
        <w:rPr>
          <w:rFonts w:ascii="Times New Roman" w:hAnsi="Times New Roman" w:cs="Times New Roman"/>
          <w:sz w:val="28"/>
          <w:szCs w:val="28"/>
          <w:lang w:val="ro-RO"/>
        </w:rPr>
        <w:t xml:space="preserve"> publică a auditului</w:t>
      </w:r>
      <w:r w:rsidRPr="005B41C0">
        <w:rPr>
          <w:rFonts w:ascii="Times New Roman" w:hAnsi="Times New Roman" w:cs="Times New Roman"/>
          <w:sz w:val="28"/>
          <w:szCs w:val="28"/>
          <w:lang w:val="ro-RO"/>
        </w:rPr>
        <w:t>;</w:t>
      </w:r>
    </w:p>
    <w:p w:rsidR="00827EAB" w:rsidRPr="005B41C0" w:rsidRDefault="00827EAB" w:rsidP="00043D9D">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c) </w:t>
      </w:r>
      <w:r w:rsidR="00D96F10" w:rsidRPr="005B41C0">
        <w:rPr>
          <w:rFonts w:ascii="Times New Roman" w:hAnsi="Times New Roman" w:cs="Times New Roman"/>
          <w:sz w:val="28"/>
          <w:szCs w:val="28"/>
          <w:lang w:val="ro-RO"/>
        </w:rPr>
        <w:t>în cazul cînd prezentarea este autorizată de către entitatea auditată;</w:t>
      </w:r>
    </w:p>
    <w:p w:rsidR="00043D9D" w:rsidRPr="005B41C0" w:rsidRDefault="00D96F10" w:rsidP="00043D9D">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d) </w:t>
      </w:r>
      <w:r w:rsidR="00827EAB" w:rsidRPr="005B41C0">
        <w:rPr>
          <w:rFonts w:ascii="Times New Roman" w:hAnsi="Times New Roman" w:cs="Times New Roman"/>
          <w:sz w:val="28"/>
          <w:szCs w:val="28"/>
          <w:lang w:val="ro-RO"/>
        </w:rPr>
        <w:t>în alte cazuri prev</w:t>
      </w:r>
      <w:r w:rsidRPr="005B41C0">
        <w:rPr>
          <w:rFonts w:ascii="Times New Roman" w:hAnsi="Times New Roman" w:cs="Times New Roman"/>
          <w:sz w:val="28"/>
          <w:szCs w:val="28"/>
          <w:lang w:val="ro-RO"/>
        </w:rPr>
        <w:t>ăz</w:t>
      </w:r>
      <w:r w:rsidR="00827EAB" w:rsidRPr="005B41C0">
        <w:rPr>
          <w:rFonts w:ascii="Times New Roman" w:hAnsi="Times New Roman" w:cs="Times New Roman"/>
          <w:sz w:val="28"/>
          <w:szCs w:val="28"/>
          <w:lang w:val="ro-RO"/>
        </w:rPr>
        <w:t>ute de</w:t>
      </w:r>
      <w:r w:rsidR="00043D9D" w:rsidRPr="005B41C0">
        <w:rPr>
          <w:rFonts w:ascii="Times New Roman" w:hAnsi="Times New Roman" w:cs="Times New Roman"/>
          <w:sz w:val="28"/>
          <w:szCs w:val="28"/>
          <w:lang w:val="ro-RO"/>
        </w:rPr>
        <w:t xml:space="preserve"> legi</w:t>
      </w:r>
      <w:r w:rsidR="00827EAB" w:rsidRPr="005B41C0">
        <w:rPr>
          <w:rFonts w:ascii="Times New Roman" w:hAnsi="Times New Roman" w:cs="Times New Roman"/>
          <w:sz w:val="28"/>
          <w:szCs w:val="28"/>
          <w:lang w:val="ro-RO"/>
        </w:rPr>
        <w:t>slația în vigoare</w:t>
      </w:r>
      <w:r w:rsidR="00043D9D" w:rsidRPr="005B41C0">
        <w:rPr>
          <w:rFonts w:ascii="Times New Roman" w:hAnsi="Times New Roman" w:cs="Times New Roman"/>
          <w:sz w:val="28"/>
          <w:szCs w:val="28"/>
          <w:lang w:val="ro-RO"/>
        </w:rPr>
        <w:t>.</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203356"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 22</w:t>
      </w:r>
      <w:r w:rsidR="00043D9D" w:rsidRPr="005B41C0">
        <w:rPr>
          <w:rFonts w:ascii="Times New Roman" w:hAnsi="Times New Roman" w:cs="Times New Roman"/>
          <w:b/>
          <w:bCs/>
          <w:sz w:val="28"/>
          <w:szCs w:val="28"/>
          <w:lang w:val="ro-RO"/>
        </w:rPr>
        <w:t xml:space="preserve">. </w:t>
      </w:r>
      <w:r w:rsidR="00043D9D" w:rsidRPr="005B41C0">
        <w:rPr>
          <w:rFonts w:ascii="Times New Roman" w:hAnsi="Times New Roman" w:cs="Times New Roman"/>
          <w:sz w:val="28"/>
          <w:szCs w:val="28"/>
          <w:lang w:val="ro-RO"/>
        </w:rPr>
        <w:t>Organizarea a</w:t>
      </w:r>
      <w:r w:rsidR="00695D6E" w:rsidRPr="005B41C0">
        <w:rPr>
          <w:rFonts w:ascii="Times New Roman" w:hAnsi="Times New Roman" w:cs="Times New Roman"/>
          <w:sz w:val="28"/>
          <w:szCs w:val="28"/>
          <w:lang w:val="ro-RO"/>
        </w:rPr>
        <w:t>ctivităţii entităţii de audit</w:t>
      </w:r>
    </w:p>
    <w:p w:rsidR="00154C06" w:rsidRPr="005B41C0" w:rsidRDefault="00043D9D" w:rsidP="004970AB">
      <w:pPr>
        <w:pStyle w:val="NoSpacing"/>
        <w:numPr>
          <w:ilvl w:val="0"/>
          <w:numId w:val="35"/>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Entitatea de audit elaborează politici și proceduri care prevăd că proprietarii entității, precum și membrii consiliului,</w:t>
      </w:r>
      <w:r w:rsidR="00D96F10" w:rsidRPr="005B41C0">
        <w:rPr>
          <w:rFonts w:ascii="Times New Roman" w:hAnsi="Times New Roman" w:cs="Times New Roman"/>
          <w:sz w:val="28"/>
          <w:szCs w:val="28"/>
          <w:lang w:val="ro-RO"/>
        </w:rPr>
        <w:t xml:space="preserve"> </w:t>
      </w:r>
      <w:r w:rsidRPr="005B41C0">
        <w:rPr>
          <w:rFonts w:ascii="Times New Roman" w:hAnsi="Times New Roman" w:cs="Times New Roman"/>
          <w:sz w:val="28"/>
          <w:szCs w:val="28"/>
          <w:lang w:val="ro-RO"/>
        </w:rPr>
        <w:t xml:space="preserve">organului </w:t>
      </w:r>
      <w:r w:rsidR="00695D6E" w:rsidRPr="005B41C0">
        <w:rPr>
          <w:rFonts w:ascii="Times New Roman" w:hAnsi="Times New Roman" w:cs="Times New Roman"/>
          <w:sz w:val="28"/>
          <w:szCs w:val="28"/>
          <w:lang w:val="ro-RO"/>
        </w:rPr>
        <w:t>executiv sau de supraveghere</w:t>
      </w:r>
      <w:r w:rsidRPr="005B41C0">
        <w:rPr>
          <w:rFonts w:ascii="Times New Roman" w:hAnsi="Times New Roman" w:cs="Times New Roman"/>
          <w:sz w:val="28"/>
          <w:szCs w:val="28"/>
          <w:lang w:val="ro-RO"/>
        </w:rPr>
        <w:t xml:space="preserve"> nu influențează desfășurarea auditului și nu pun în pericol independența și obiectivitatea auditorului care efectuează auditul în numele entității de audit.</w:t>
      </w:r>
    </w:p>
    <w:p w:rsidR="00695D6E" w:rsidRPr="005B41C0" w:rsidRDefault="00695D6E" w:rsidP="004970AB">
      <w:pPr>
        <w:pStyle w:val="NormalWeb"/>
        <w:numPr>
          <w:ilvl w:val="0"/>
          <w:numId w:val="35"/>
        </w:numPr>
        <w:ind w:left="0" w:right="-90" w:firstLine="360"/>
        <w:rPr>
          <w:sz w:val="28"/>
          <w:szCs w:val="28"/>
          <w:lang w:val="ro-RO"/>
        </w:rPr>
      </w:pPr>
      <w:r w:rsidRPr="005B41C0">
        <w:rPr>
          <w:sz w:val="28"/>
          <w:szCs w:val="28"/>
          <w:lang w:val="ro-RO"/>
        </w:rPr>
        <w:t>Entitatea de audit este obligată să efectueze auditul în conformitate cu standardele de audit și prevederile prezentei legi.</w:t>
      </w:r>
    </w:p>
    <w:p w:rsidR="00470F16" w:rsidRPr="005B41C0" w:rsidRDefault="00043D9D" w:rsidP="004970AB">
      <w:pPr>
        <w:pStyle w:val="NoSpacing"/>
        <w:numPr>
          <w:ilvl w:val="0"/>
          <w:numId w:val="35"/>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 </w:t>
      </w:r>
      <w:r w:rsidR="00154C06" w:rsidRPr="005B41C0">
        <w:rPr>
          <w:rFonts w:ascii="Times New Roman" w:hAnsi="Times New Roman" w:cs="Times New Roman"/>
          <w:sz w:val="28"/>
          <w:szCs w:val="28"/>
          <w:lang w:val="ro-RO"/>
        </w:rPr>
        <w:t>Entitatea</w:t>
      </w:r>
      <w:r w:rsidR="00695D6E" w:rsidRPr="005B41C0">
        <w:rPr>
          <w:rFonts w:ascii="Times New Roman" w:hAnsi="Times New Roman" w:cs="Times New Roman"/>
          <w:sz w:val="28"/>
          <w:szCs w:val="28"/>
          <w:lang w:val="ro-RO"/>
        </w:rPr>
        <w:t xml:space="preserve"> de audit aplică</w:t>
      </w:r>
      <w:r w:rsidR="00470F16" w:rsidRPr="005B41C0">
        <w:rPr>
          <w:rFonts w:ascii="Times New Roman" w:hAnsi="Times New Roman" w:cs="Times New Roman"/>
          <w:sz w:val="28"/>
          <w:szCs w:val="28"/>
          <w:lang w:val="ro-RO"/>
        </w:rPr>
        <w:t>:</w:t>
      </w:r>
    </w:p>
    <w:p w:rsidR="00043D9D" w:rsidRPr="005B41C0" w:rsidRDefault="00470F16" w:rsidP="004970AB">
      <w:pPr>
        <w:pStyle w:val="NoSpacing"/>
        <w:numPr>
          <w:ilvl w:val="0"/>
          <w:numId w:val="40"/>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proceduri ad</w:t>
      </w:r>
      <w:r w:rsidR="00695D6E" w:rsidRPr="005B41C0">
        <w:rPr>
          <w:rFonts w:ascii="Times New Roman" w:hAnsi="Times New Roman" w:cs="Times New Roman"/>
          <w:sz w:val="28"/>
          <w:szCs w:val="28"/>
          <w:lang w:val="ro-RO"/>
        </w:rPr>
        <w:t>ministrative și contabile sigure</w:t>
      </w:r>
      <w:r w:rsidRPr="005B41C0">
        <w:rPr>
          <w:rFonts w:ascii="Times New Roman" w:hAnsi="Times New Roman" w:cs="Times New Roman"/>
          <w:sz w:val="28"/>
          <w:szCs w:val="28"/>
          <w:lang w:val="ro-RO"/>
        </w:rPr>
        <w:t>;</w:t>
      </w:r>
    </w:p>
    <w:p w:rsidR="00470F16" w:rsidRPr="005B41C0" w:rsidRDefault="00695D6E" w:rsidP="004970AB">
      <w:pPr>
        <w:pStyle w:val="NoSpacing"/>
        <w:numPr>
          <w:ilvl w:val="0"/>
          <w:numId w:val="40"/>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proceduri</w:t>
      </w:r>
      <w:r w:rsidR="00470F16" w:rsidRPr="005B41C0">
        <w:rPr>
          <w:rFonts w:ascii="Times New Roman" w:hAnsi="Times New Roman" w:cs="Times New Roman"/>
          <w:sz w:val="28"/>
          <w:szCs w:val="28"/>
          <w:lang w:val="ro-RO"/>
        </w:rPr>
        <w:t xml:space="preserve"> interne de control al calității;</w:t>
      </w:r>
    </w:p>
    <w:p w:rsidR="00470F16" w:rsidRPr="005B41C0" w:rsidRDefault="00B02700" w:rsidP="004970AB">
      <w:pPr>
        <w:pStyle w:val="NoSpacing"/>
        <w:numPr>
          <w:ilvl w:val="0"/>
          <w:numId w:val="40"/>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pr</w:t>
      </w:r>
      <w:r w:rsidR="00A65165" w:rsidRPr="005B41C0">
        <w:rPr>
          <w:rFonts w:ascii="Times New Roman" w:hAnsi="Times New Roman" w:cs="Times New Roman"/>
          <w:sz w:val="28"/>
          <w:szCs w:val="28"/>
          <w:lang w:val="ro-RO"/>
        </w:rPr>
        <w:t>oceduri eficace de e</w:t>
      </w:r>
      <w:r w:rsidRPr="005B41C0">
        <w:rPr>
          <w:rFonts w:ascii="Times New Roman" w:hAnsi="Times New Roman" w:cs="Times New Roman"/>
          <w:sz w:val="28"/>
          <w:szCs w:val="28"/>
          <w:lang w:val="ro-RO"/>
        </w:rPr>
        <w:t>valuare a riscurilor;</w:t>
      </w:r>
    </w:p>
    <w:p w:rsidR="00695D6E" w:rsidRPr="005B41C0" w:rsidRDefault="00601750" w:rsidP="004970AB">
      <w:pPr>
        <w:pStyle w:val="NoSpacing"/>
        <w:numPr>
          <w:ilvl w:val="0"/>
          <w:numId w:val="40"/>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măsuri de protecție și control</w:t>
      </w:r>
      <w:r w:rsidR="00B02700" w:rsidRPr="005B41C0">
        <w:rPr>
          <w:rFonts w:ascii="Times New Roman" w:hAnsi="Times New Roman" w:cs="Times New Roman"/>
          <w:sz w:val="28"/>
          <w:szCs w:val="28"/>
          <w:lang w:val="ro-RO"/>
        </w:rPr>
        <w:t xml:space="preserve"> </w:t>
      </w:r>
      <w:r w:rsidR="00A65165" w:rsidRPr="005B41C0">
        <w:rPr>
          <w:rFonts w:ascii="Times New Roman" w:hAnsi="Times New Roman" w:cs="Times New Roman"/>
          <w:sz w:val="28"/>
          <w:szCs w:val="28"/>
          <w:lang w:val="ro-RO"/>
        </w:rPr>
        <w:t>a</w:t>
      </w:r>
      <w:r w:rsidRPr="005B41C0">
        <w:rPr>
          <w:rFonts w:ascii="Times New Roman" w:hAnsi="Times New Roman" w:cs="Times New Roman"/>
          <w:sz w:val="28"/>
          <w:szCs w:val="28"/>
          <w:lang w:val="ro-RO"/>
        </w:rPr>
        <w:t>l</w:t>
      </w:r>
      <w:r w:rsidR="00A65165" w:rsidRPr="005B41C0">
        <w:rPr>
          <w:rFonts w:ascii="Times New Roman" w:hAnsi="Times New Roman" w:cs="Times New Roman"/>
          <w:sz w:val="28"/>
          <w:szCs w:val="28"/>
          <w:lang w:val="ro-RO"/>
        </w:rPr>
        <w:t xml:space="preserve"> </w:t>
      </w:r>
      <w:r w:rsidR="00B02700" w:rsidRPr="005B41C0">
        <w:rPr>
          <w:rFonts w:ascii="Times New Roman" w:hAnsi="Times New Roman" w:cs="Times New Roman"/>
          <w:sz w:val="28"/>
          <w:szCs w:val="28"/>
          <w:lang w:val="ro-RO"/>
        </w:rPr>
        <w:t>sistemelor de prelucrare a informațiilor</w:t>
      </w:r>
      <w:r w:rsidR="00695D6E" w:rsidRPr="005B41C0">
        <w:rPr>
          <w:rFonts w:ascii="Times New Roman" w:hAnsi="Times New Roman" w:cs="Times New Roman"/>
          <w:sz w:val="28"/>
          <w:szCs w:val="28"/>
          <w:lang w:val="ro-RO"/>
        </w:rPr>
        <w:t>;</w:t>
      </w:r>
    </w:p>
    <w:p w:rsidR="00946CAE" w:rsidRPr="005B41C0" w:rsidRDefault="00946CAE" w:rsidP="004970AB">
      <w:pPr>
        <w:pStyle w:val="NoSpacing"/>
        <w:numPr>
          <w:ilvl w:val="0"/>
          <w:numId w:val="40"/>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politici de remunerare și stimulare a auditorilor;</w:t>
      </w:r>
    </w:p>
    <w:p w:rsidR="00B02700" w:rsidRPr="005B41C0" w:rsidRDefault="00695D6E" w:rsidP="004970AB">
      <w:pPr>
        <w:pStyle w:val="NoSpacing"/>
        <w:numPr>
          <w:ilvl w:val="0"/>
          <w:numId w:val="40"/>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alte proceduri de organizare a activității prevăzute de standardele de audit și standardele de control al calității</w:t>
      </w:r>
      <w:r w:rsidR="00B02700" w:rsidRPr="005B41C0">
        <w:rPr>
          <w:rFonts w:ascii="Times New Roman" w:hAnsi="Times New Roman" w:cs="Times New Roman"/>
          <w:sz w:val="28"/>
          <w:szCs w:val="28"/>
          <w:lang w:val="ro-RO"/>
        </w:rPr>
        <w:t>.</w:t>
      </w:r>
    </w:p>
    <w:p w:rsidR="00043D9D" w:rsidRPr="005B41C0" w:rsidRDefault="00A65165" w:rsidP="00A65165">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w:t>
      </w:r>
      <w:r w:rsidR="00946CAE" w:rsidRPr="005B41C0">
        <w:rPr>
          <w:rFonts w:ascii="Times New Roman" w:hAnsi="Times New Roman" w:cs="Times New Roman"/>
          <w:sz w:val="28"/>
          <w:szCs w:val="28"/>
          <w:lang w:val="ro-RO"/>
        </w:rPr>
        <w:t>4</w:t>
      </w:r>
      <w:r w:rsidRPr="005B41C0">
        <w:rPr>
          <w:rFonts w:ascii="Times New Roman" w:hAnsi="Times New Roman" w:cs="Times New Roman"/>
          <w:sz w:val="28"/>
          <w:szCs w:val="28"/>
          <w:lang w:val="ro-RO"/>
        </w:rPr>
        <w:t xml:space="preserve">) </w:t>
      </w:r>
      <w:r w:rsidR="00154C06" w:rsidRPr="005B41C0">
        <w:rPr>
          <w:rFonts w:ascii="Times New Roman" w:hAnsi="Times New Roman" w:cs="Times New Roman"/>
          <w:sz w:val="28"/>
          <w:szCs w:val="28"/>
          <w:lang w:val="ro-RO"/>
        </w:rPr>
        <w:t>E</w:t>
      </w:r>
      <w:r w:rsidR="00043D9D" w:rsidRPr="005B41C0">
        <w:rPr>
          <w:rFonts w:ascii="Times New Roman" w:hAnsi="Times New Roman" w:cs="Times New Roman"/>
          <w:sz w:val="28"/>
          <w:szCs w:val="28"/>
          <w:lang w:val="ro-RO"/>
        </w:rPr>
        <w:t xml:space="preserve">ntitatea de audit desemnează un </w:t>
      </w:r>
      <w:r w:rsidR="00662AF2" w:rsidRPr="005B41C0">
        <w:rPr>
          <w:rFonts w:ascii="Times New Roman" w:hAnsi="Times New Roman" w:cs="Times New Roman"/>
          <w:sz w:val="28"/>
          <w:szCs w:val="28"/>
          <w:lang w:val="ro-RO"/>
        </w:rPr>
        <w:t>auditor responsabil de misiune</w:t>
      </w:r>
      <w:r w:rsidR="00DD4A4D" w:rsidRPr="005B41C0">
        <w:rPr>
          <w:rFonts w:ascii="Times New Roman" w:hAnsi="Times New Roman" w:cs="Times New Roman"/>
          <w:sz w:val="28"/>
          <w:szCs w:val="28"/>
          <w:lang w:val="ro-RO"/>
        </w:rPr>
        <w:t>a de audit, emiterea raportului auditorului</w:t>
      </w:r>
      <w:r w:rsidR="00043D9D" w:rsidRPr="005B41C0">
        <w:rPr>
          <w:rFonts w:ascii="Times New Roman" w:hAnsi="Times New Roman" w:cs="Times New Roman"/>
          <w:sz w:val="28"/>
          <w:szCs w:val="28"/>
          <w:lang w:val="ro-RO"/>
        </w:rPr>
        <w:t xml:space="preserve"> și pune la dispoziția acestuia resurse suficiente</w:t>
      </w:r>
      <w:r w:rsidR="00DD4A4D" w:rsidRPr="005B41C0">
        <w:rPr>
          <w:rFonts w:ascii="Times New Roman" w:hAnsi="Times New Roman" w:cs="Times New Roman"/>
          <w:sz w:val="28"/>
          <w:szCs w:val="28"/>
          <w:lang w:val="ro-RO"/>
        </w:rPr>
        <w:t xml:space="preserve">, </w:t>
      </w:r>
      <w:r w:rsidR="00043D9D" w:rsidRPr="005B41C0">
        <w:rPr>
          <w:rFonts w:ascii="Times New Roman" w:hAnsi="Times New Roman" w:cs="Times New Roman"/>
          <w:sz w:val="28"/>
          <w:szCs w:val="28"/>
          <w:lang w:val="ro-RO"/>
        </w:rPr>
        <w:t xml:space="preserve">personal competent </w:t>
      </w:r>
      <w:r w:rsidR="00DD4A4D" w:rsidRPr="005B41C0">
        <w:rPr>
          <w:rFonts w:ascii="Times New Roman" w:hAnsi="Times New Roman" w:cs="Times New Roman"/>
          <w:sz w:val="28"/>
          <w:szCs w:val="28"/>
          <w:lang w:val="ro-RO"/>
        </w:rPr>
        <w:t>pentru îndeplinirea obligațiilor</w:t>
      </w:r>
      <w:r w:rsidR="00043D9D" w:rsidRPr="005B41C0">
        <w:rPr>
          <w:rFonts w:ascii="Times New Roman" w:hAnsi="Times New Roman" w:cs="Times New Roman"/>
          <w:sz w:val="28"/>
          <w:szCs w:val="28"/>
          <w:lang w:val="ro-RO"/>
        </w:rPr>
        <w:t>.</w:t>
      </w:r>
      <w:r w:rsidR="00662AF2" w:rsidRPr="005B41C0">
        <w:rPr>
          <w:rFonts w:ascii="Times New Roman" w:hAnsi="Times New Roman" w:cs="Times New Roman"/>
          <w:sz w:val="28"/>
          <w:szCs w:val="28"/>
          <w:lang w:val="ro-RO"/>
        </w:rPr>
        <w:t xml:space="preserve"> Auditorul responsabil de misiune este obligat s</w:t>
      </w:r>
      <w:r w:rsidR="00A001E8" w:rsidRPr="005B41C0">
        <w:rPr>
          <w:rFonts w:ascii="Times New Roman" w:hAnsi="Times New Roman" w:cs="Times New Roman"/>
          <w:sz w:val="28"/>
          <w:szCs w:val="28"/>
          <w:lang w:val="ro-RO"/>
        </w:rPr>
        <w:t>ă</w:t>
      </w:r>
      <w:r w:rsidR="00662AF2" w:rsidRPr="005B41C0">
        <w:rPr>
          <w:rFonts w:ascii="Times New Roman" w:hAnsi="Times New Roman" w:cs="Times New Roman"/>
          <w:sz w:val="28"/>
          <w:szCs w:val="28"/>
          <w:lang w:val="ro-RO"/>
        </w:rPr>
        <w:t xml:space="preserve"> participe la efectuarea auditului.</w:t>
      </w:r>
    </w:p>
    <w:p w:rsidR="00043D9D" w:rsidRPr="005B41C0" w:rsidRDefault="00B02700" w:rsidP="00B02700">
      <w:pPr>
        <w:pStyle w:val="NoSpacing"/>
        <w:ind w:left="360"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w:t>
      </w:r>
      <w:r w:rsidR="00946CAE" w:rsidRPr="005B41C0">
        <w:rPr>
          <w:rFonts w:ascii="Times New Roman" w:hAnsi="Times New Roman" w:cs="Times New Roman"/>
          <w:sz w:val="28"/>
          <w:szCs w:val="28"/>
          <w:lang w:val="ro-RO"/>
        </w:rPr>
        <w:t>5</w:t>
      </w:r>
      <w:r w:rsidRPr="005B41C0">
        <w:rPr>
          <w:rFonts w:ascii="Times New Roman" w:hAnsi="Times New Roman" w:cs="Times New Roman"/>
          <w:sz w:val="28"/>
          <w:szCs w:val="28"/>
          <w:lang w:val="ro-RO"/>
        </w:rPr>
        <w:t xml:space="preserve">) </w:t>
      </w:r>
      <w:r w:rsidR="00043D9D" w:rsidRPr="005B41C0">
        <w:rPr>
          <w:rFonts w:ascii="Times New Roman" w:hAnsi="Times New Roman" w:cs="Times New Roman"/>
          <w:sz w:val="28"/>
          <w:szCs w:val="28"/>
          <w:lang w:val="ro-RO"/>
        </w:rPr>
        <w:t xml:space="preserve">Entitatea de audit organizează evidența </w:t>
      </w:r>
      <w:r w:rsidR="00946CAE" w:rsidRPr="005B41C0">
        <w:rPr>
          <w:rFonts w:ascii="Times New Roman" w:hAnsi="Times New Roman" w:cs="Times New Roman"/>
          <w:sz w:val="28"/>
          <w:szCs w:val="28"/>
          <w:lang w:val="ro-RO"/>
        </w:rPr>
        <w:t>entităților auditate inclusiv</w:t>
      </w:r>
      <w:r w:rsidR="00043D9D" w:rsidRPr="005B41C0">
        <w:rPr>
          <w:rFonts w:ascii="Times New Roman" w:hAnsi="Times New Roman" w:cs="Times New Roman"/>
          <w:sz w:val="28"/>
          <w:szCs w:val="28"/>
          <w:lang w:val="ro-RO"/>
        </w:rPr>
        <w:t>:</w:t>
      </w:r>
    </w:p>
    <w:p w:rsidR="00043D9D" w:rsidRPr="005B41C0" w:rsidRDefault="00043D9D" w:rsidP="004970AB">
      <w:pPr>
        <w:pStyle w:val="NoSpacing"/>
        <w:numPr>
          <w:ilvl w:val="0"/>
          <w:numId w:val="36"/>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denumirea și </w:t>
      </w:r>
      <w:r w:rsidR="00E53BFF" w:rsidRPr="005B41C0">
        <w:rPr>
          <w:rFonts w:ascii="Times New Roman" w:hAnsi="Times New Roman" w:cs="Times New Roman"/>
          <w:sz w:val="28"/>
          <w:szCs w:val="28"/>
          <w:lang w:val="ro-RO"/>
        </w:rPr>
        <w:t xml:space="preserve"> a</w:t>
      </w:r>
      <w:r w:rsidR="005419EC" w:rsidRPr="005B41C0">
        <w:rPr>
          <w:rFonts w:ascii="Times New Roman" w:hAnsi="Times New Roman" w:cs="Times New Roman"/>
          <w:sz w:val="28"/>
          <w:szCs w:val="28"/>
          <w:lang w:val="ro-RO"/>
        </w:rPr>
        <w:t>dresa</w:t>
      </w:r>
      <w:r w:rsidRPr="005B41C0">
        <w:rPr>
          <w:rFonts w:ascii="Times New Roman" w:hAnsi="Times New Roman" w:cs="Times New Roman"/>
          <w:sz w:val="28"/>
          <w:szCs w:val="28"/>
          <w:lang w:val="ro-RO"/>
        </w:rPr>
        <w:t>;</w:t>
      </w:r>
    </w:p>
    <w:p w:rsidR="00043D9D" w:rsidRPr="005B41C0" w:rsidRDefault="00043D9D" w:rsidP="004970AB">
      <w:pPr>
        <w:pStyle w:val="NoSpacing"/>
        <w:numPr>
          <w:ilvl w:val="0"/>
          <w:numId w:val="36"/>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numele </w:t>
      </w:r>
      <w:r w:rsidR="00F70F15" w:rsidRPr="005B41C0">
        <w:rPr>
          <w:rFonts w:ascii="Times New Roman" w:hAnsi="Times New Roman" w:cs="Times New Roman"/>
          <w:sz w:val="28"/>
          <w:szCs w:val="28"/>
          <w:lang w:val="ro-RO"/>
        </w:rPr>
        <w:t>auditorului</w:t>
      </w:r>
      <w:r w:rsidR="00A001E8" w:rsidRPr="005B41C0">
        <w:rPr>
          <w:rFonts w:ascii="Times New Roman" w:hAnsi="Times New Roman" w:cs="Times New Roman"/>
          <w:sz w:val="28"/>
          <w:szCs w:val="28"/>
          <w:lang w:val="ro-RO"/>
        </w:rPr>
        <w:t xml:space="preserve"> responsabil de misiune</w:t>
      </w:r>
      <w:r w:rsidR="00946CAE" w:rsidRPr="005B41C0">
        <w:rPr>
          <w:rFonts w:ascii="Times New Roman" w:hAnsi="Times New Roman" w:cs="Times New Roman"/>
          <w:sz w:val="28"/>
          <w:szCs w:val="28"/>
          <w:lang w:val="ro-RO"/>
        </w:rPr>
        <w:t>a de audit</w:t>
      </w:r>
      <w:r w:rsidRPr="005B41C0">
        <w:rPr>
          <w:rFonts w:ascii="Times New Roman" w:hAnsi="Times New Roman" w:cs="Times New Roman"/>
          <w:sz w:val="28"/>
          <w:szCs w:val="28"/>
          <w:lang w:val="ro-RO"/>
        </w:rPr>
        <w:t>;</w:t>
      </w:r>
    </w:p>
    <w:p w:rsidR="005E6723" w:rsidRPr="005B41C0" w:rsidRDefault="00043D9D" w:rsidP="004970AB">
      <w:pPr>
        <w:pStyle w:val="NoSpacing"/>
        <w:numPr>
          <w:ilvl w:val="0"/>
          <w:numId w:val="36"/>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onor</w:t>
      </w:r>
      <w:r w:rsidR="00A001E8" w:rsidRPr="005B41C0">
        <w:rPr>
          <w:rFonts w:ascii="Times New Roman" w:hAnsi="Times New Roman" w:cs="Times New Roman"/>
          <w:sz w:val="28"/>
          <w:szCs w:val="28"/>
          <w:lang w:val="ro-RO"/>
        </w:rPr>
        <w:t>ariile percepute pentru audit</w:t>
      </w:r>
      <w:r w:rsidRPr="005B41C0">
        <w:rPr>
          <w:rFonts w:ascii="Times New Roman" w:hAnsi="Times New Roman" w:cs="Times New Roman"/>
          <w:sz w:val="28"/>
          <w:szCs w:val="28"/>
          <w:lang w:val="ro-RO"/>
        </w:rPr>
        <w:t xml:space="preserve"> și onorariile percepute pentru alte servicii, </w:t>
      </w:r>
      <w:r w:rsidR="00946CAE" w:rsidRPr="005B41C0">
        <w:rPr>
          <w:rFonts w:ascii="Times New Roman" w:hAnsi="Times New Roman" w:cs="Times New Roman"/>
          <w:sz w:val="28"/>
          <w:szCs w:val="28"/>
          <w:lang w:val="ro-RO"/>
        </w:rPr>
        <w:t xml:space="preserve">după caz, </w:t>
      </w:r>
      <w:r w:rsidRPr="005B41C0">
        <w:rPr>
          <w:rFonts w:ascii="Times New Roman" w:hAnsi="Times New Roman" w:cs="Times New Roman"/>
          <w:sz w:val="28"/>
          <w:szCs w:val="28"/>
          <w:lang w:val="ro-RO"/>
        </w:rPr>
        <w:t>pentru fiecare perioadă de gestiune.</w:t>
      </w:r>
    </w:p>
    <w:p w:rsidR="00043D9D" w:rsidRPr="005B41C0" w:rsidRDefault="00043D9D"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 </w:t>
      </w:r>
    </w:p>
    <w:p w:rsidR="00043D9D" w:rsidRPr="005B41C0" w:rsidRDefault="00203356" w:rsidP="00043D9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Articolul 23</w:t>
      </w:r>
      <w:r w:rsidR="00043D9D" w:rsidRPr="005B41C0">
        <w:rPr>
          <w:rFonts w:ascii="Times New Roman" w:hAnsi="Times New Roman" w:cs="Times New Roman"/>
          <w:b/>
          <w:bCs/>
          <w:sz w:val="28"/>
          <w:szCs w:val="28"/>
          <w:lang w:val="ro-RO"/>
        </w:rPr>
        <w:t xml:space="preserve">. </w:t>
      </w:r>
      <w:r w:rsidR="00043D9D" w:rsidRPr="005B41C0">
        <w:rPr>
          <w:rFonts w:ascii="Times New Roman" w:hAnsi="Times New Roman" w:cs="Times New Roman"/>
          <w:bCs/>
          <w:sz w:val="28"/>
          <w:szCs w:val="28"/>
          <w:lang w:val="ro-RO"/>
        </w:rPr>
        <w:t>Controlul intern al calităţii</w:t>
      </w:r>
    </w:p>
    <w:p w:rsidR="00043D9D" w:rsidRPr="005B41C0" w:rsidRDefault="00043D9D" w:rsidP="00043D9D">
      <w:pPr>
        <w:pStyle w:val="NormalWeb"/>
        <w:ind w:right="-29" w:firstLine="360"/>
        <w:rPr>
          <w:sz w:val="28"/>
          <w:szCs w:val="28"/>
          <w:lang w:val="ro-RO"/>
        </w:rPr>
      </w:pPr>
      <w:r w:rsidRPr="005B41C0">
        <w:rPr>
          <w:sz w:val="28"/>
          <w:szCs w:val="28"/>
          <w:lang w:val="ro-RO"/>
        </w:rPr>
        <w:t xml:space="preserve">(1) Entitatea de audit </w:t>
      </w:r>
      <w:r w:rsidR="00946CAE" w:rsidRPr="005B41C0">
        <w:rPr>
          <w:sz w:val="28"/>
          <w:szCs w:val="28"/>
          <w:lang w:val="ro-RO"/>
        </w:rPr>
        <w:t xml:space="preserve">în scopul asigurării calității auditului </w:t>
      </w:r>
      <w:r w:rsidRPr="005B41C0">
        <w:rPr>
          <w:sz w:val="28"/>
          <w:szCs w:val="28"/>
          <w:lang w:val="ro-RO"/>
        </w:rPr>
        <w:t>elabore</w:t>
      </w:r>
      <w:r w:rsidR="00946CAE" w:rsidRPr="005B41C0">
        <w:rPr>
          <w:sz w:val="28"/>
          <w:szCs w:val="28"/>
          <w:lang w:val="ro-RO"/>
        </w:rPr>
        <w:t>ază, aprobă</w:t>
      </w:r>
      <w:r w:rsidRPr="005B41C0">
        <w:rPr>
          <w:sz w:val="28"/>
          <w:szCs w:val="28"/>
          <w:lang w:val="ro-RO"/>
        </w:rPr>
        <w:t xml:space="preserve"> şi respect</w:t>
      </w:r>
      <w:r w:rsidR="00946CAE" w:rsidRPr="005B41C0">
        <w:rPr>
          <w:sz w:val="28"/>
          <w:szCs w:val="28"/>
          <w:lang w:val="ro-RO"/>
        </w:rPr>
        <w:t>ă</w:t>
      </w:r>
      <w:r w:rsidRPr="005B41C0">
        <w:rPr>
          <w:sz w:val="28"/>
          <w:szCs w:val="28"/>
          <w:lang w:val="ro-RO"/>
        </w:rPr>
        <w:t xml:space="preserve"> politicile şi procedurile de control al calităţii audit</w:t>
      </w:r>
      <w:r w:rsidR="00E53BFF" w:rsidRPr="005B41C0">
        <w:rPr>
          <w:sz w:val="28"/>
          <w:szCs w:val="28"/>
          <w:lang w:val="ro-RO"/>
        </w:rPr>
        <w:t>ului</w:t>
      </w:r>
      <w:r w:rsidRPr="005B41C0">
        <w:rPr>
          <w:sz w:val="28"/>
          <w:szCs w:val="28"/>
          <w:lang w:val="ro-RO"/>
        </w:rPr>
        <w:t xml:space="preserve"> în conformitate cu prezenta lege, standardele de audit</w:t>
      </w:r>
      <w:r w:rsidR="00203356" w:rsidRPr="005B41C0">
        <w:rPr>
          <w:sz w:val="28"/>
          <w:szCs w:val="28"/>
          <w:lang w:val="ro-RO"/>
        </w:rPr>
        <w:t>, standardele de control al calității</w:t>
      </w:r>
      <w:r w:rsidRPr="005B41C0">
        <w:rPr>
          <w:sz w:val="28"/>
          <w:szCs w:val="28"/>
          <w:lang w:val="ro-RO"/>
        </w:rPr>
        <w:t xml:space="preserve"> şi Codul etic. </w:t>
      </w:r>
    </w:p>
    <w:p w:rsidR="00043D9D" w:rsidRPr="005B41C0" w:rsidRDefault="00043D9D" w:rsidP="00043D9D">
      <w:pPr>
        <w:pStyle w:val="NormalWeb"/>
        <w:ind w:right="-29" w:firstLine="360"/>
        <w:rPr>
          <w:sz w:val="28"/>
          <w:szCs w:val="28"/>
          <w:lang w:val="ro-RO"/>
        </w:rPr>
      </w:pPr>
      <w:r w:rsidRPr="005B41C0">
        <w:rPr>
          <w:sz w:val="28"/>
          <w:szCs w:val="28"/>
          <w:lang w:val="ro-RO"/>
        </w:rPr>
        <w:lastRenderedPageBreak/>
        <w:t>(2) Politicile şi procedurile de control al calităţii audit</w:t>
      </w:r>
      <w:r w:rsidR="00E53BFF" w:rsidRPr="005B41C0">
        <w:rPr>
          <w:sz w:val="28"/>
          <w:szCs w:val="28"/>
          <w:lang w:val="ro-RO"/>
        </w:rPr>
        <w:t>ului</w:t>
      </w:r>
      <w:r w:rsidRPr="005B41C0">
        <w:rPr>
          <w:sz w:val="28"/>
          <w:szCs w:val="28"/>
          <w:lang w:val="ro-RO"/>
        </w:rPr>
        <w:t xml:space="preserve"> se aprobă printr-un document (ordin, dispoziţie etc.) emis de </w:t>
      </w:r>
      <w:r w:rsidR="00330F9F" w:rsidRPr="005B41C0">
        <w:rPr>
          <w:sz w:val="28"/>
          <w:szCs w:val="28"/>
          <w:lang w:val="ro-RO"/>
        </w:rPr>
        <w:t xml:space="preserve">organul </w:t>
      </w:r>
      <w:r w:rsidR="00946CAE" w:rsidRPr="005B41C0">
        <w:rPr>
          <w:sz w:val="28"/>
          <w:szCs w:val="28"/>
          <w:lang w:val="ro-RO"/>
        </w:rPr>
        <w:t>executiv</w:t>
      </w:r>
      <w:r w:rsidR="00330F9F" w:rsidRPr="005B41C0">
        <w:rPr>
          <w:sz w:val="28"/>
          <w:szCs w:val="28"/>
          <w:lang w:val="ro-RO"/>
        </w:rPr>
        <w:t xml:space="preserve"> </w:t>
      </w:r>
      <w:r w:rsidRPr="005B41C0">
        <w:rPr>
          <w:sz w:val="28"/>
          <w:szCs w:val="28"/>
          <w:lang w:val="ro-RO"/>
        </w:rPr>
        <w:t>a</w:t>
      </w:r>
      <w:r w:rsidR="00330F9F" w:rsidRPr="005B41C0">
        <w:rPr>
          <w:sz w:val="28"/>
          <w:szCs w:val="28"/>
          <w:lang w:val="ro-RO"/>
        </w:rPr>
        <w:t>l</w:t>
      </w:r>
      <w:r w:rsidRPr="005B41C0">
        <w:rPr>
          <w:sz w:val="28"/>
          <w:szCs w:val="28"/>
          <w:lang w:val="ro-RO"/>
        </w:rPr>
        <w:t xml:space="preserve"> entităţii de audit</w:t>
      </w:r>
      <w:r w:rsidR="00FE7B4E" w:rsidRPr="005B41C0">
        <w:rPr>
          <w:sz w:val="28"/>
          <w:szCs w:val="28"/>
          <w:lang w:val="ro-RO"/>
        </w:rPr>
        <w:t xml:space="preserve"> și se aduc la cunoștința </w:t>
      </w:r>
      <w:r w:rsidR="00C0401F" w:rsidRPr="005B41C0">
        <w:rPr>
          <w:sz w:val="28"/>
          <w:szCs w:val="28"/>
          <w:lang w:val="ro-RO"/>
        </w:rPr>
        <w:t>personalului entității</w:t>
      </w:r>
      <w:r w:rsidR="00946CAE" w:rsidRPr="005B41C0">
        <w:rPr>
          <w:sz w:val="28"/>
          <w:szCs w:val="28"/>
          <w:lang w:val="ro-RO"/>
        </w:rPr>
        <w:t>.</w:t>
      </w:r>
    </w:p>
    <w:p w:rsidR="0093574F" w:rsidRPr="005B41C0" w:rsidRDefault="0093574F" w:rsidP="0093574F">
      <w:pPr>
        <w:pStyle w:val="NormalWeb"/>
        <w:ind w:right="-29" w:firstLine="360"/>
        <w:rPr>
          <w:sz w:val="28"/>
          <w:szCs w:val="28"/>
          <w:lang w:val="ro-RO"/>
        </w:rPr>
      </w:pPr>
      <w:r w:rsidRPr="005B41C0">
        <w:rPr>
          <w:sz w:val="28"/>
          <w:szCs w:val="28"/>
          <w:lang w:val="ro-RO"/>
        </w:rPr>
        <w:t>(3) Entitatea de audit desemnează un auditor responsabil pentru controlul intern al calității auditului.</w:t>
      </w:r>
    </w:p>
    <w:p w:rsidR="007129A8" w:rsidRPr="005B41C0" w:rsidRDefault="007129A8" w:rsidP="0093574F">
      <w:pPr>
        <w:pStyle w:val="NormalWeb"/>
        <w:ind w:right="-29" w:firstLine="360"/>
        <w:rPr>
          <w:sz w:val="28"/>
          <w:szCs w:val="28"/>
          <w:lang w:val="ro-RO"/>
        </w:rPr>
      </w:pPr>
      <w:r w:rsidRPr="005B41C0">
        <w:rPr>
          <w:sz w:val="28"/>
          <w:szCs w:val="28"/>
          <w:lang w:val="ro-RO"/>
        </w:rPr>
        <w:t>(4) Entitatea de audit întocmește și prezintă Consiliului de supraveghere publică a auditului, în termen de 4 luni de la sfîrșitul fiecărei perioade de gestiune, raportul privind respectarea procedurilor de control al calității auditului. Formatul și conținutul raportului este stabilit de Consiliul de supraveghere publică a auditului.</w:t>
      </w:r>
    </w:p>
    <w:p w:rsidR="0093574F" w:rsidRPr="005B41C0" w:rsidRDefault="002D3361" w:rsidP="0093574F">
      <w:pPr>
        <w:pStyle w:val="NormalWeb"/>
        <w:ind w:right="-29" w:firstLine="360"/>
        <w:rPr>
          <w:sz w:val="28"/>
          <w:szCs w:val="28"/>
          <w:lang w:val="ro-RO"/>
        </w:rPr>
      </w:pPr>
      <w:r w:rsidRPr="005B41C0">
        <w:rPr>
          <w:sz w:val="28"/>
          <w:szCs w:val="28"/>
          <w:lang w:val="ro-RO"/>
        </w:rPr>
        <w:t>(</w:t>
      </w:r>
      <w:r w:rsidR="007129A8" w:rsidRPr="005B41C0">
        <w:rPr>
          <w:sz w:val="28"/>
          <w:szCs w:val="28"/>
          <w:lang w:val="ro-RO"/>
        </w:rPr>
        <w:t>5</w:t>
      </w:r>
      <w:r w:rsidRPr="005B41C0">
        <w:rPr>
          <w:sz w:val="28"/>
          <w:szCs w:val="28"/>
          <w:lang w:val="ro-RO"/>
        </w:rPr>
        <w:t xml:space="preserve">) </w:t>
      </w:r>
      <w:r w:rsidR="0093574F" w:rsidRPr="005B41C0">
        <w:rPr>
          <w:sz w:val="28"/>
          <w:szCs w:val="28"/>
          <w:lang w:val="ro-RO"/>
        </w:rPr>
        <w:t>Evaluarea controlului calității misiunii de audit se efectuează la entitățile de interes public și</w:t>
      </w:r>
      <w:r w:rsidR="007129A8" w:rsidRPr="005B41C0">
        <w:rPr>
          <w:sz w:val="28"/>
          <w:szCs w:val="28"/>
          <w:lang w:val="ro-RO"/>
        </w:rPr>
        <w:t xml:space="preserve"> entitățile mari, </w:t>
      </w:r>
      <w:r w:rsidR="00C80822" w:rsidRPr="005B41C0">
        <w:rPr>
          <w:sz w:val="28"/>
          <w:szCs w:val="28"/>
          <w:lang w:val="ro-RO"/>
        </w:rPr>
        <w:t>stabil</w:t>
      </w:r>
      <w:r w:rsidR="007129A8" w:rsidRPr="005B41C0">
        <w:rPr>
          <w:sz w:val="28"/>
          <w:szCs w:val="28"/>
          <w:lang w:val="ro-RO"/>
        </w:rPr>
        <w:t>ite conform L</w:t>
      </w:r>
      <w:r w:rsidR="0093574F" w:rsidRPr="005B41C0">
        <w:rPr>
          <w:sz w:val="28"/>
          <w:szCs w:val="28"/>
          <w:lang w:val="ro-RO"/>
        </w:rPr>
        <w:t xml:space="preserve">egii contabilității, pînă la emiterea raportului auditorului și raportului suplimentar adresat comitetului de audit, după caz. </w:t>
      </w:r>
    </w:p>
    <w:p w:rsidR="002D3361" w:rsidRPr="005B41C0" w:rsidRDefault="0093574F" w:rsidP="0093574F">
      <w:pPr>
        <w:pStyle w:val="NormalWeb"/>
        <w:ind w:right="-29" w:firstLine="360"/>
        <w:rPr>
          <w:sz w:val="28"/>
          <w:szCs w:val="28"/>
          <w:lang w:val="ro-RO"/>
        </w:rPr>
      </w:pPr>
      <w:r w:rsidRPr="005B41C0">
        <w:rPr>
          <w:sz w:val="28"/>
          <w:szCs w:val="28"/>
          <w:lang w:val="ro-RO"/>
        </w:rPr>
        <w:t xml:space="preserve"> </w:t>
      </w:r>
      <w:r w:rsidR="00946CAE" w:rsidRPr="005B41C0">
        <w:rPr>
          <w:sz w:val="28"/>
          <w:szCs w:val="28"/>
          <w:lang w:val="ro-RO"/>
        </w:rPr>
        <w:t>(</w:t>
      </w:r>
      <w:r w:rsidR="007129A8" w:rsidRPr="005B41C0">
        <w:rPr>
          <w:sz w:val="28"/>
          <w:szCs w:val="28"/>
          <w:lang w:val="ro-RO"/>
        </w:rPr>
        <w:t>6</w:t>
      </w:r>
      <w:r w:rsidR="00170F52" w:rsidRPr="005B41C0">
        <w:rPr>
          <w:sz w:val="28"/>
          <w:szCs w:val="28"/>
          <w:lang w:val="ro-RO"/>
        </w:rPr>
        <w:t xml:space="preserve">) Evaluarea controlului calității misiunii </w:t>
      </w:r>
      <w:r w:rsidR="00F460CE" w:rsidRPr="005B41C0">
        <w:rPr>
          <w:sz w:val="28"/>
          <w:szCs w:val="28"/>
          <w:lang w:val="ro-RO"/>
        </w:rPr>
        <w:t xml:space="preserve">de audit </w:t>
      </w:r>
      <w:r w:rsidR="00170F52" w:rsidRPr="005B41C0">
        <w:rPr>
          <w:sz w:val="28"/>
          <w:szCs w:val="28"/>
          <w:lang w:val="ro-RO"/>
        </w:rPr>
        <w:t>se efectuează de un auditor</w:t>
      </w:r>
      <w:r w:rsidR="00946CAE" w:rsidRPr="005B41C0">
        <w:rPr>
          <w:sz w:val="28"/>
          <w:szCs w:val="28"/>
          <w:lang w:val="ro-RO"/>
        </w:rPr>
        <w:t xml:space="preserve"> care nu a participat la efectuarea auditului în cauză</w:t>
      </w:r>
      <w:r w:rsidR="003E054D" w:rsidRPr="005B41C0">
        <w:rPr>
          <w:sz w:val="28"/>
          <w:szCs w:val="28"/>
          <w:lang w:val="ro-RO"/>
        </w:rPr>
        <w:t xml:space="preserve"> sau</w:t>
      </w:r>
      <w:r w:rsidR="00A275E7" w:rsidRPr="005B41C0">
        <w:rPr>
          <w:sz w:val="28"/>
          <w:szCs w:val="28"/>
          <w:lang w:val="ro-RO"/>
        </w:rPr>
        <w:t xml:space="preserve"> de o</w:t>
      </w:r>
      <w:r w:rsidR="003E054D" w:rsidRPr="005B41C0">
        <w:rPr>
          <w:sz w:val="28"/>
          <w:szCs w:val="28"/>
          <w:lang w:val="ro-RO"/>
        </w:rPr>
        <w:t xml:space="preserve"> altă entitate de audit în bază contractuală</w:t>
      </w:r>
      <w:r w:rsidR="00A275E7" w:rsidRPr="005B41C0">
        <w:rPr>
          <w:sz w:val="28"/>
          <w:szCs w:val="28"/>
          <w:lang w:val="ro-RO"/>
        </w:rPr>
        <w:t xml:space="preserve"> cu păstrarea confidențialității și secretului profesional.</w:t>
      </w:r>
      <w:r w:rsidR="00170F52" w:rsidRPr="005B41C0">
        <w:rPr>
          <w:sz w:val="28"/>
          <w:szCs w:val="28"/>
          <w:lang w:val="ro-RO"/>
        </w:rPr>
        <w:t xml:space="preserve"> </w:t>
      </w:r>
    </w:p>
    <w:p w:rsidR="0086714D" w:rsidRPr="005B41C0" w:rsidRDefault="002D3361" w:rsidP="0086714D">
      <w:pPr>
        <w:pStyle w:val="NormalWeb"/>
        <w:ind w:right="-29" w:firstLine="360"/>
        <w:rPr>
          <w:sz w:val="28"/>
          <w:szCs w:val="28"/>
          <w:lang w:val="ro-RO"/>
        </w:rPr>
      </w:pPr>
      <w:r w:rsidRPr="005B41C0">
        <w:rPr>
          <w:sz w:val="28"/>
          <w:szCs w:val="28"/>
          <w:lang w:val="ro-RO"/>
        </w:rPr>
        <w:t>(</w:t>
      </w:r>
      <w:r w:rsidR="007129A8" w:rsidRPr="005B41C0">
        <w:rPr>
          <w:sz w:val="28"/>
          <w:szCs w:val="28"/>
          <w:lang w:val="ro-RO"/>
        </w:rPr>
        <w:t>7</w:t>
      </w:r>
      <w:r w:rsidR="005E6723" w:rsidRPr="005B41C0">
        <w:rPr>
          <w:sz w:val="28"/>
          <w:szCs w:val="28"/>
          <w:lang w:val="ro-RO"/>
        </w:rPr>
        <w:t xml:space="preserve">) </w:t>
      </w:r>
      <w:r w:rsidR="0086714D" w:rsidRPr="005B41C0">
        <w:rPr>
          <w:sz w:val="28"/>
          <w:szCs w:val="28"/>
          <w:lang w:val="ro-RO"/>
        </w:rPr>
        <w:t>Entitatea de audit evaluează anual eficacitatea politicilor și procedurilor de control al calității</w:t>
      </w:r>
      <w:r w:rsidR="00DE0B97" w:rsidRPr="005B41C0">
        <w:rPr>
          <w:sz w:val="28"/>
          <w:szCs w:val="28"/>
          <w:lang w:val="ro-RO"/>
        </w:rPr>
        <w:t xml:space="preserve"> auditului</w:t>
      </w:r>
      <w:r w:rsidR="00E37D90" w:rsidRPr="005B41C0">
        <w:rPr>
          <w:sz w:val="28"/>
          <w:szCs w:val="28"/>
          <w:lang w:val="ro-RO"/>
        </w:rPr>
        <w:t>,</w:t>
      </w:r>
      <w:r w:rsidR="0086714D" w:rsidRPr="005B41C0">
        <w:rPr>
          <w:sz w:val="28"/>
          <w:szCs w:val="28"/>
          <w:lang w:val="ro-RO"/>
        </w:rPr>
        <w:t xml:space="preserve"> ține evidența evaluărilor și a măsurilor propuse pentru eficientizarea control</w:t>
      </w:r>
      <w:r w:rsidR="00733438" w:rsidRPr="005B41C0">
        <w:rPr>
          <w:sz w:val="28"/>
          <w:szCs w:val="28"/>
          <w:lang w:val="ro-RO"/>
        </w:rPr>
        <w:t xml:space="preserve">ului intern al calității </w:t>
      </w:r>
      <w:r w:rsidR="0086714D" w:rsidRPr="005B41C0">
        <w:rPr>
          <w:sz w:val="28"/>
          <w:szCs w:val="28"/>
          <w:lang w:val="ro-RO"/>
        </w:rPr>
        <w:t>audit</w:t>
      </w:r>
      <w:r w:rsidR="00DE0B97" w:rsidRPr="005B41C0">
        <w:rPr>
          <w:sz w:val="28"/>
          <w:szCs w:val="28"/>
          <w:lang w:val="ro-RO"/>
        </w:rPr>
        <w:t>ului</w:t>
      </w:r>
      <w:r w:rsidR="0086714D" w:rsidRPr="005B41C0">
        <w:rPr>
          <w:sz w:val="28"/>
          <w:szCs w:val="28"/>
          <w:lang w:val="ro-RO"/>
        </w:rPr>
        <w:t>.</w:t>
      </w:r>
    </w:p>
    <w:p w:rsidR="005E6723" w:rsidRPr="005B41C0" w:rsidRDefault="0093574F" w:rsidP="00043D9D">
      <w:pPr>
        <w:pStyle w:val="NormalWeb"/>
        <w:ind w:right="-29" w:firstLine="360"/>
        <w:rPr>
          <w:sz w:val="28"/>
          <w:szCs w:val="28"/>
          <w:lang w:val="ro-RO"/>
        </w:rPr>
      </w:pPr>
      <w:r w:rsidRPr="005B41C0">
        <w:rPr>
          <w:sz w:val="28"/>
          <w:szCs w:val="28"/>
          <w:lang w:val="ro-RO"/>
        </w:rPr>
        <w:t xml:space="preserve"> </w:t>
      </w:r>
    </w:p>
    <w:p w:rsidR="00043D9D" w:rsidRPr="005B41C0" w:rsidRDefault="00043D9D" w:rsidP="00043D9D">
      <w:pPr>
        <w:pStyle w:val="NoSpacing"/>
        <w:ind w:right="-90"/>
        <w:jc w:val="both"/>
        <w:rPr>
          <w:rFonts w:ascii="Times New Roman" w:hAnsi="Times New Roman" w:cs="Times New Roman"/>
          <w:b/>
          <w:bCs/>
          <w:sz w:val="28"/>
          <w:szCs w:val="28"/>
          <w:lang w:val="ro-RO"/>
        </w:rPr>
      </w:pPr>
    </w:p>
    <w:p w:rsidR="00043D9D" w:rsidRPr="005B41C0" w:rsidRDefault="001302FD" w:rsidP="00043D9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 2</w:t>
      </w:r>
      <w:r w:rsidR="00A275E7" w:rsidRPr="005B41C0">
        <w:rPr>
          <w:rFonts w:ascii="Times New Roman" w:hAnsi="Times New Roman" w:cs="Times New Roman"/>
          <w:b/>
          <w:bCs/>
          <w:sz w:val="28"/>
          <w:szCs w:val="28"/>
          <w:lang w:val="ro-RO"/>
        </w:rPr>
        <w:t>4</w:t>
      </w:r>
      <w:r w:rsidR="00043D9D" w:rsidRPr="005B41C0">
        <w:rPr>
          <w:rFonts w:ascii="Times New Roman" w:hAnsi="Times New Roman" w:cs="Times New Roman"/>
          <w:b/>
          <w:bCs/>
          <w:sz w:val="28"/>
          <w:szCs w:val="28"/>
          <w:lang w:val="ro-RO"/>
        </w:rPr>
        <w:t xml:space="preserve">. </w:t>
      </w:r>
      <w:r w:rsidR="00043D9D" w:rsidRPr="005B41C0">
        <w:rPr>
          <w:rFonts w:ascii="Times New Roman" w:hAnsi="Times New Roman" w:cs="Times New Roman"/>
          <w:bCs/>
          <w:sz w:val="28"/>
          <w:szCs w:val="28"/>
          <w:lang w:val="ro-RO"/>
        </w:rPr>
        <w:t>Dosarul de audit</w:t>
      </w:r>
    </w:p>
    <w:p w:rsidR="00A275E7" w:rsidRPr="005B41C0" w:rsidRDefault="00043D9D" w:rsidP="00816C14">
      <w:pPr>
        <w:pStyle w:val="NoSpacing"/>
        <w:numPr>
          <w:ilvl w:val="0"/>
          <w:numId w:val="11"/>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Entitatea de audit întocmește un dosar de</w:t>
      </w:r>
      <w:r w:rsidR="00A275E7" w:rsidRPr="005B41C0">
        <w:rPr>
          <w:rFonts w:ascii="Times New Roman" w:hAnsi="Times New Roman" w:cs="Times New Roman"/>
          <w:sz w:val="28"/>
          <w:szCs w:val="28"/>
          <w:lang w:val="ro-RO"/>
        </w:rPr>
        <w:t xml:space="preserve"> audit pentru fiecare </w:t>
      </w:r>
      <w:r w:rsidR="00904222" w:rsidRPr="00534C3C">
        <w:rPr>
          <w:rFonts w:ascii="Times New Roman" w:hAnsi="Times New Roman" w:cs="Times New Roman"/>
          <w:sz w:val="28"/>
          <w:szCs w:val="28"/>
          <w:lang w:val="ro-RO"/>
        </w:rPr>
        <w:t>misiune de</w:t>
      </w:r>
      <w:r w:rsidR="00904222">
        <w:rPr>
          <w:rFonts w:ascii="Times New Roman" w:hAnsi="Times New Roman" w:cs="Times New Roman"/>
          <w:sz w:val="28"/>
          <w:szCs w:val="28"/>
          <w:lang w:val="ro-RO"/>
        </w:rPr>
        <w:t xml:space="preserve"> </w:t>
      </w:r>
      <w:r w:rsidR="00A275E7" w:rsidRPr="005B41C0">
        <w:rPr>
          <w:rFonts w:ascii="Times New Roman" w:hAnsi="Times New Roman" w:cs="Times New Roman"/>
          <w:sz w:val="28"/>
          <w:szCs w:val="28"/>
          <w:lang w:val="ro-RO"/>
        </w:rPr>
        <w:t xml:space="preserve">audit, </w:t>
      </w:r>
      <w:r w:rsidRPr="005B41C0">
        <w:rPr>
          <w:rFonts w:ascii="Times New Roman" w:hAnsi="Times New Roman" w:cs="Times New Roman"/>
          <w:sz w:val="28"/>
          <w:szCs w:val="28"/>
          <w:lang w:val="ro-RO"/>
        </w:rPr>
        <w:t xml:space="preserve">care </w:t>
      </w:r>
      <w:r w:rsidR="00A275E7" w:rsidRPr="005B41C0">
        <w:rPr>
          <w:rFonts w:ascii="Times New Roman" w:hAnsi="Times New Roman" w:cs="Times New Roman"/>
          <w:sz w:val="28"/>
          <w:szCs w:val="28"/>
          <w:lang w:val="ro-RO"/>
        </w:rPr>
        <w:t>cuprinde:</w:t>
      </w:r>
    </w:p>
    <w:p w:rsidR="00A275E7" w:rsidRPr="005B41C0" w:rsidRDefault="00A275E7" w:rsidP="004970AB">
      <w:pPr>
        <w:pStyle w:val="NoSpacing"/>
        <w:numPr>
          <w:ilvl w:val="0"/>
          <w:numId w:val="50"/>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documentele și informațiile care stau la baza raportului auditorului;</w:t>
      </w:r>
    </w:p>
    <w:p w:rsidR="00A275E7" w:rsidRPr="005B41C0" w:rsidRDefault="00A275E7" w:rsidP="004970AB">
      <w:pPr>
        <w:pStyle w:val="NoSpacing"/>
        <w:numPr>
          <w:ilvl w:val="0"/>
          <w:numId w:val="50"/>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documentele menționate </w:t>
      </w:r>
      <w:r w:rsidR="00295A98" w:rsidRPr="005B41C0">
        <w:rPr>
          <w:rFonts w:ascii="Times New Roman" w:hAnsi="Times New Roman" w:cs="Times New Roman"/>
          <w:sz w:val="28"/>
          <w:szCs w:val="28"/>
          <w:lang w:val="ro-RO"/>
        </w:rPr>
        <w:t xml:space="preserve">în </w:t>
      </w:r>
      <w:r w:rsidRPr="005B41C0">
        <w:rPr>
          <w:rFonts w:ascii="Times New Roman" w:hAnsi="Times New Roman" w:cs="Times New Roman"/>
          <w:sz w:val="28"/>
          <w:szCs w:val="28"/>
          <w:lang w:val="ro-RO"/>
        </w:rPr>
        <w:t xml:space="preserve">art. 26 alin. </w:t>
      </w:r>
      <w:r w:rsidR="004C2015" w:rsidRPr="005B41C0">
        <w:rPr>
          <w:rFonts w:ascii="Times New Roman" w:hAnsi="Times New Roman" w:cs="Times New Roman"/>
          <w:sz w:val="28"/>
          <w:szCs w:val="28"/>
          <w:lang w:val="ro-RO"/>
        </w:rPr>
        <w:t>(</w:t>
      </w:r>
      <w:r w:rsidR="00543A8C" w:rsidRPr="005B41C0">
        <w:rPr>
          <w:rFonts w:ascii="Times New Roman" w:hAnsi="Times New Roman" w:cs="Times New Roman"/>
          <w:sz w:val="28"/>
          <w:szCs w:val="28"/>
          <w:lang w:val="ro-RO"/>
        </w:rPr>
        <w:t>4</w:t>
      </w:r>
      <w:r w:rsidRPr="005B41C0">
        <w:rPr>
          <w:rFonts w:ascii="Times New Roman" w:hAnsi="Times New Roman" w:cs="Times New Roman"/>
          <w:sz w:val="28"/>
          <w:szCs w:val="28"/>
          <w:lang w:val="ro-RO"/>
        </w:rPr>
        <w:t>);</w:t>
      </w:r>
    </w:p>
    <w:p w:rsidR="00A275E7" w:rsidRPr="005B41C0" w:rsidRDefault="007129A8" w:rsidP="004970AB">
      <w:pPr>
        <w:pStyle w:val="NoSpacing"/>
        <w:numPr>
          <w:ilvl w:val="0"/>
          <w:numId w:val="50"/>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alte documente relevant</w:t>
      </w:r>
      <w:r w:rsidR="00A275E7" w:rsidRPr="005B41C0">
        <w:rPr>
          <w:rFonts w:ascii="Times New Roman" w:hAnsi="Times New Roman" w:cs="Times New Roman"/>
          <w:sz w:val="28"/>
          <w:szCs w:val="28"/>
          <w:lang w:val="ro-RO"/>
        </w:rPr>
        <w:t>e.</w:t>
      </w:r>
    </w:p>
    <w:p w:rsidR="00F70F15" w:rsidRPr="005B41C0" w:rsidRDefault="00043D9D" w:rsidP="00816C14">
      <w:pPr>
        <w:pStyle w:val="NoSpacing"/>
        <w:numPr>
          <w:ilvl w:val="0"/>
          <w:numId w:val="11"/>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Dosarul de audit se întocmește în termen de cel mult 60 zile d</w:t>
      </w:r>
      <w:r w:rsidR="007129A8" w:rsidRPr="005B41C0">
        <w:rPr>
          <w:rFonts w:ascii="Times New Roman" w:hAnsi="Times New Roman" w:cs="Times New Roman"/>
          <w:sz w:val="28"/>
          <w:szCs w:val="28"/>
          <w:lang w:val="ro-RO"/>
        </w:rPr>
        <w:t>in</w:t>
      </w:r>
      <w:r w:rsidR="001302FD" w:rsidRPr="005B41C0">
        <w:rPr>
          <w:rFonts w:ascii="Times New Roman" w:hAnsi="Times New Roman" w:cs="Times New Roman"/>
          <w:sz w:val="28"/>
          <w:szCs w:val="28"/>
          <w:lang w:val="ro-RO"/>
        </w:rPr>
        <w:t xml:space="preserve"> data semnării raportului</w:t>
      </w:r>
      <w:r w:rsidRPr="005B41C0">
        <w:rPr>
          <w:rFonts w:ascii="Times New Roman" w:hAnsi="Times New Roman" w:cs="Times New Roman"/>
          <w:sz w:val="28"/>
          <w:szCs w:val="28"/>
          <w:lang w:val="ro-RO"/>
        </w:rPr>
        <w:t xml:space="preserve"> audit</w:t>
      </w:r>
      <w:r w:rsidR="001302FD" w:rsidRPr="005B41C0">
        <w:rPr>
          <w:rFonts w:ascii="Times New Roman" w:hAnsi="Times New Roman" w:cs="Times New Roman"/>
          <w:sz w:val="28"/>
          <w:szCs w:val="28"/>
          <w:lang w:val="ro-RO"/>
        </w:rPr>
        <w:t>orului și se păstrează la</w:t>
      </w:r>
      <w:r w:rsidRPr="005B41C0">
        <w:rPr>
          <w:rFonts w:ascii="Times New Roman" w:hAnsi="Times New Roman" w:cs="Times New Roman"/>
          <w:sz w:val="28"/>
          <w:szCs w:val="28"/>
          <w:lang w:val="ro-RO"/>
        </w:rPr>
        <w:t xml:space="preserve"> entitatea de audit</w:t>
      </w:r>
      <w:r w:rsidR="00A275E7" w:rsidRPr="005B41C0">
        <w:rPr>
          <w:rFonts w:ascii="Times New Roman" w:hAnsi="Times New Roman" w:cs="Times New Roman"/>
          <w:sz w:val="28"/>
          <w:szCs w:val="28"/>
          <w:lang w:val="ro-RO"/>
        </w:rPr>
        <w:t xml:space="preserve"> pentru cel puțin 5 ani.</w:t>
      </w:r>
    </w:p>
    <w:p w:rsidR="00043D9D" w:rsidRPr="005B41C0" w:rsidRDefault="00043D9D" w:rsidP="00043D9D">
      <w:pPr>
        <w:pStyle w:val="NoSpacing"/>
        <w:ind w:right="-90"/>
        <w:jc w:val="both"/>
        <w:rPr>
          <w:rFonts w:ascii="Times New Roman" w:hAnsi="Times New Roman" w:cs="Times New Roman"/>
          <w:sz w:val="28"/>
          <w:szCs w:val="28"/>
          <w:lang w:val="ro-RO"/>
        </w:rPr>
      </w:pPr>
    </w:p>
    <w:p w:rsidR="00043D9D" w:rsidRPr="005B41C0" w:rsidRDefault="001302FD" w:rsidP="00043D9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Articolu</w:t>
      </w:r>
      <w:r w:rsidR="00A275E7" w:rsidRPr="005B41C0">
        <w:rPr>
          <w:rFonts w:ascii="Times New Roman" w:hAnsi="Times New Roman" w:cs="Times New Roman"/>
          <w:b/>
          <w:bCs/>
          <w:sz w:val="28"/>
          <w:szCs w:val="28"/>
          <w:lang w:val="ro-RO"/>
        </w:rPr>
        <w:t>l 25</w:t>
      </w:r>
      <w:r w:rsidR="00043D9D" w:rsidRPr="005B41C0">
        <w:rPr>
          <w:rFonts w:ascii="Times New Roman" w:hAnsi="Times New Roman" w:cs="Times New Roman"/>
          <w:b/>
          <w:bCs/>
          <w:sz w:val="28"/>
          <w:szCs w:val="28"/>
          <w:lang w:val="ro-RO"/>
        </w:rPr>
        <w:t xml:space="preserve">. </w:t>
      </w:r>
      <w:r w:rsidR="00043D9D" w:rsidRPr="005B41C0">
        <w:rPr>
          <w:rFonts w:ascii="Times New Roman" w:hAnsi="Times New Roman" w:cs="Times New Roman"/>
          <w:bCs/>
          <w:sz w:val="28"/>
          <w:szCs w:val="28"/>
          <w:lang w:val="ro-RO"/>
        </w:rPr>
        <w:t xml:space="preserve">Asigurarea riscului de audit </w:t>
      </w:r>
    </w:p>
    <w:p w:rsidR="00043D9D" w:rsidRPr="005B41C0" w:rsidRDefault="00043D9D" w:rsidP="004970AB">
      <w:pPr>
        <w:pStyle w:val="NoSpacing"/>
        <w:numPr>
          <w:ilvl w:val="0"/>
          <w:numId w:val="34"/>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Scopul asigurării riscului de audit </w:t>
      </w:r>
      <w:r w:rsidR="00A275E7" w:rsidRPr="005B41C0">
        <w:rPr>
          <w:rFonts w:ascii="Times New Roman" w:hAnsi="Times New Roman" w:cs="Times New Roman"/>
          <w:sz w:val="28"/>
          <w:szCs w:val="28"/>
          <w:lang w:val="ro-RO"/>
        </w:rPr>
        <w:t>const</w:t>
      </w:r>
      <w:r w:rsidRPr="005B41C0">
        <w:rPr>
          <w:rFonts w:ascii="Times New Roman" w:hAnsi="Times New Roman" w:cs="Times New Roman"/>
          <w:sz w:val="28"/>
          <w:szCs w:val="28"/>
          <w:lang w:val="ro-RO"/>
        </w:rPr>
        <w:t>ă în asigurarea răspunderii entității de audit</w:t>
      </w:r>
      <w:r w:rsidRPr="005B41C0">
        <w:rPr>
          <w:rFonts w:ascii="Times New Roman" w:hAnsi="Times New Roman" w:cs="Times New Roman"/>
          <w:i/>
          <w:sz w:val="28"/>
          <w:szCs w:val="28"/>
          <w:lang w:val="ro-RO"/>
        </w:rPr>
        <w:t xml:space="preserve"> </w:t>
      </w:r>
      <w:r w:rsidRPr="005B41C0">
        <w:rPr>
          <w:rFonts w:ascii="Times New Roman" w:hAnsi="Times New Roman" w:cs="Times New Roman"/>
          <w:sz w:val="28"/>
          <w:szCs w:val="28"/>
          <w:lang w:val="ro-RO"/>
        </w:rPr>
        <w:t>pentru prejudiciul cauzat entității auditate ca rezultat al exprimării  unei opinii de audit necorespunzătoare în cazul în care situațiile financiare conțin denaturări semnificative.</w:t>
      </w:r>
    </w:p>
    <w:p w:rsidR="003917D0" w:rsidRPr="005B41C0" w:rsidRDefault="00043D9D" w:rsidP="004970AB">
      <w:pPr>
        <w:pStyle w:val="NoSpacing"/>
        <w:numPr>
          <w:ilvl w:val="0"/>
          <w:numId w:val="34"/>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Pentru asigurarea riscului de audit entitatea de audit</w:t>
      </w:r>
      <w:r w:rsidR="003917D0" w:rsidRPr="005B41C0">
        <w:rPr>
          <w:rFonts w:ascii="Times New Roman" w:hAnsi="Times New Roman" w:cs="Times New Roman"/>
          <w:sz w:val="28"/>
          <w:szCs w:val="28"/>
          <w:lang w:val="ro-RO"/>
        </w:rPr>
        <w:t>:</w:t>
      </w:r>
    </w:p>
    <w:p w:rsidR="000231FE" w:rsidRPr="005B41C0" w:rsidRDefault="00BD225B" w:rsidP="000231FE">
      <w:pPr>
        <w:pStyle w:val="NoSpacing"/>
        <w:numPr>
          <w:ilvl w:val="0"/>
          <w:numId w:val="51"/>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încheie cu asigurătorul contract de asigurare </w:t>
      </w:r>
      <w:r w:rsidRPr="005B41C0">
        <w:rPr>
          <w:rFonts w:ascii="Times New Roman" w:hAnsi="Times New Roman" w:cs="Times New Roman"/>
          <w:sz w:val="28"/>
          <w:szCs w:val="28"/>
          <w:lang w:val="fr-FR"/>
        </w:rPr>
        <w:t>de răspundere civilă pentru posibilele riscuri de activitate profesională</w:t>
      </w:r>
      <w:r w:rsidR="000231FE" w:rsidRPr="005B41C0">
        <w:rPr>
          <w:rFonts w:ascii="Times New Roman" w:hAnsi="Times New Roman" w:cs="Times New Roman"/>
          <w:sz w:val="28"/>
          <w:szCs w:val="28"/>
          <w:lang w:val="fr-FR"/>
        </w:rPr>
        <w:t xml:space="preserve">, </w:t>
      </w:r>
      <w:r w:rsidR="000231FE" w:rsidRPr="005B41C0">
        <w:rPr>
          <w:rFonts w:ascii="Times New Roman" w:hAnsi="Times New Roman" w:cs="Times New Roman"/>
          <w:sz w:val="28"/>
          <w:szCs w:val="28"/>
          <w:lang w:val="ro-RO"/>
        </w:rPr>
        <w:t xml:space="preserve">obiectul de asigurare fiind contractul de audit sau auditul; </w:t>
      </w:r>
    </w:p>
    <w:p w:rsidR="00AD1852" w:rsidRPr="005B41C0" w:rsidRDefault="00AD1852" w:rsidP="004970AB">
      <w:pPr>
        <w:pStyle w:val="NoSpacing"/>
        <w:numPr>
          <w:ilvl w:val="0"/>
          <w:numId w:val="51"/>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constituie provizioane în mărime de </w:t>
      </w:r>
      <w:r w:rsidR="007B5F38" w:rsidRPr="005B41C0">
        <w:rPr>
          <w:rFonts w:ascii="Times New Roman" w:hAnsi="Times New Roman" w:cs="Times New Roman"/>
          <w:sz w:val="28"/>
          <w:szCs w:val="28"/>
          <w:lang w:val="ro-RO"/>
        </w:rPr>
        <w:t xml:space="preserve">minim </w:t>
      </w:r>
      <w:r w:rsidRPr="005B41C0">
        <w:rPr>
          <w:rFonts w:ascii="Times New Roman" w:hAnsi="Times New Roman" w:cs="Times New Roman"/>
          <w:sz w:val="28"/>
          <w:szCs w:val="28"/>
          <w:lang w:val="ro-RO"/>
        </w:rPr>
        <w:t>15% din venitul din vînzări a perioadei de gestiune aferente  auditului.</w:t>
      </w:r>
    </w:p>
    <w:p w:rsidR="00043D9D" w:rsidRPr="005B41C0" w:rsidRDefault="00AD1852" w:rsidP="004970AB">
      <w:pPr>
        <w:pStyle w:val="NoSpacing"/>
        <w:numPr>
          <w:ilvl w:val="0"/>
          <w:numId w:val="34"/>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În cazul </w:t>
      </w:r>
      <w:r w:rsidR="00043D9D" w:rsidRPr="005B41C0">
        <w:rPr>
          <w:rFonts w:ascii="Times New Roman" w:hAnsi="Times New Roman" w:cs="Times New Roman"/>
          <w:sz w:val="28"/>
          <w:szCs w:val="28"/>
          <w:lang w:val="ro-RO"/>
        </w:rPr>
        <w:t xml:space="preserve"> </w:t>
      </w:r>
      <w:r w:rsidRPr="005B41C0">
        <w:rPr>
          <w:rFonts w:ascii="Times New Roman" w:hAnsi="Times New Roman" w:cs="Times New Roman"/>
          <w:sz w:val="28"/>
          <w:szCs w:val="28"/>
          <w:lang w:val="ro-RO"/>
        </w:rPr>
        <w:t>efectuării auditului la entitățile de interes public entitatea de audit asigură riscul de audit</w:t>
      </w:r>
    </w:p>
    <w:p w:rsidR="00022025" w:rsidRPr="005B41C0" w:rsidRDefault="00AD1852" w:rsidP="00AD1852">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conform prevederilor alin. (2) lit.</w:t>
      </w:r>
      <w:r w:rsidR="000231FE" w:rsidRPr="005B41C0">
        <w:rPr>
          <w:rFonts w:ascii="Times New Roman" w:hAnsi="Times New Roman" w:cs="Times New Roman"/>
          <w:bCs/>
          <w:sz w:val="28"/>
          <w:szCs w:val="28"/>
          <w:lang w:val="ro-RO"/>
        </w:rPr>
        <w:t xml:space="preserve"> </w:t>
      </w:r>
      <w:r w:rsidRPr="005B41C0">
        <w:rPr>
          <w:rFonts w:ascii="Times New Roman" w:hAnsi="Times New Roman" w:cs="Times New Roman"/>
          <w:bCs/>
          <w:sz w:val="28"/>
          <w:szCs w:val="28"/>
          <w:lang w:val="ro-RO"/>
        </w:rPr>
        <w:t>a).</w:t>
      </w:r>
    </w:p>
    <w:p w:rsidR="002F748F" w:rsidRPr="005B41C0" w:rsidRDefault="002F748F" w:rsidP="004970AB">
      <w:pPr>
        <w:pStyle w:val="NoSpacing"/>
        <w:numPr>
          <w:ilvl w:val="0"/>
          <w:numId w:val="34"/>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lastRenderedPageBreak/>
        <w:t xml:space="preserve">În cazul efectuării auditului la alte entități decît cele de interes public entitatea de audit asigură riscul de audit conform alin. (2) lit. a) și/sau b). </w:t>
      </w:r>
    </w:p>
    <w:p w:rsidR="00AD1852" w:rsidRPr="005B41C0" w:rsidRDefault="00AD1852" w:rsidP="00594EA9">
      <w:pPr>
        <w:pStyle w:val="NoSpacing"/>
        <w:ind w:right="-90"/>
        <w:jc w:val="center"/>
        <w:rPr>
          <w:rFonts w:ascii="Times New Roman" w:hAnsi="Times New Roman" w:cs="Times New Roman"/>
          <w:b/>
          <w:bCs/>
          <w:sz w:val="28"/>
          <w:szCs w:val="28"/>
          <w:lang w:val="ro-RO"/>
        </w:rPr>
      </w:pPr>
    </w:p>
    <w:p w:rsidR="00594EA9" w:rsidRPr="005B41C0" w:rsidRDefault="00594EA9" w:rsidP="00594EA9">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w:t>
      </w:r>
      <w:r w:rsidR="00C40880" w:rsidRPr="005B41C0">
        <w:rPr>
          <w:rFonts w:ascii="Times New Roman" w:hAnsi="Times New Roman" w:cs="Times New Roman"/>
          <w:b/>
          <w:bCs/>
          <w:sz w:val="28"/>
          <w:szCs w:val="28"/>
          <w:lang w:val="ro-RO"/>
        </w:rPr>
        <w:t>apitolul</w:t>
      </w:r>
      <w:r w:rsidRPr="005B41C0">
        <w:rPr>
          <w:rFonts w:ascii="Times New Roman" w:hAnsi="Times New Roman" w:cs="Times New Roman"/>
          <w:b/>
          <w:bCs/>
          <w:sz w:val="28"/>
          <w:szCs w:val="28"/>
          <w:lang w:val="ro-RO"/>
        </w:rPr>
        <w:t xml:space="preserve"> V</w:t>
      </w:r>
    </w:p>
    <w:p w:rsidR="00594EA9" w:rsidRPr="005B41C0" w:rsidRDefault="00D04DC6" w:rsidP="00594EA9">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AUDIT ȘI RAPORTARE</w:t>
      </w:r>
    </w:p>
    <w:p w:rsidR="00594EA9" w:rsidRPr="005B41C0" w:rsidRDefault="00594EA9" w:rsidP="00594EA9">
      <w:pPr>
        <w:pStyle w:val="NoSpacing"/>
        <w:ind w:right="-90"/>
        <w:jc w:val="center"/>
        <w:rPr>
          <w:rFonts w:ascii="Times New Roman" w:hAnsi="Times New Roman" w:cs="Times New Roman"/>
          <w:b/>
          <w:bCs/>
          <w:sz w:val="28"/>
          <w:szCs w:val="28"/>
          <w:lang w:val="ro-RO"/>
        </w:rPr>
      </w:pPr>
    </w:p>
    <w:p w:rsidR="00594EA9" w:rsidRPr="005B41C0" w:rsidRDefault="00594EA9" w:rsidP="00594EA9">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w:t>
      </w:r>
      <w:r w:rsidRPr="005B41C0">
        <w:rPr>
          <w:rFonts w:ascii="Times New Roman" w:hAnsi="Times New Roman" w:cs="Times New Roman"/>
          <w:b/>
          <w:bCs/>
          <w:color w:val="FF0000"/>
          <w:sz w:val="28"/>
          <w:szCs w:val="28"/>
          <w:lang w:val="ro-RO"/>
        </w:rPr>
        <w:t xml:space="preserve"> </w:t>
      </w:r>
      <w:r w:rsidR="00A275E7" w:rsidRPr="005B41C0">
        <w:rPr>
          <w:rFonts w:ascii="Times New Roman" w:hAnsi="Times New Roman" w:cs="Times New Roman"/>
          <w:b/>
          <w:bCs/>
          <w:sz w:val="28"/>
          <w:szCs w:val="28"/>
          <w:lang w:val="ro-RO"/>
        </w:rPr>
        <w:t>26</w:t>
      </w:r>
      <w:r w:rsidRPr="005B41C0">
        <w:rPr>
          <w:rFonts w:ascii="Times New Roman" w:hAnsi="Times New Roman" w:cs="Times New Roman"/>
          <w:b/>
          <w:bCs/>
          <w:sz w:val="28"/>
          <w:szCs w:val="28"/>
          <w:lang w:val="ro-RO"/>
        </w:rPr>
        <w:t xml:space="preserve">. </w:t>
      </w:r>
      <w:r w:rsidRPr="005B41C0">
        <w:rPr>
          <w:rFonts w:ascii="Times New Roman" w:hAnsi="Times New Roman" w:cs="Times New Roman"/>
          <w:sz w:val="28"/>
          <w:szCs w:val="28"/>
          <w:lang w:val="ro-RO"/>
        </w:rPr>
        <w:t xml:space="preserve">Efectuarea auditului </w:t>
      </w:r>
    </w:p>
    <w:p w:rsidR="00D26C2B" w:rsidRPr="005B41C0" w:rsidRDefault="00D26C2B" w:rsidP="00D26C2B">
      <w:pPr>
        <w:pStyle w:val="NormalWeb"/>
        <w:numPr>
          <w:ilvl w:val="0"/>
          <w:numId w:val="18"/>
        </w:numPr>
        <w:ind w:left="0" w:right="-29" w:firstLine="360"/>
        <w:rPr>
          <w:sz w:val="28"/>
          <w:szCs w:val="28"/>
          <w:lang w:val="ro-RO"/>
        </w:rPr>
      </w:pPr>
      <w:r w:rsidRPr="005B41C0">
        <w:rPr>
          <w:sz w:val="28"/>
          <w:szCs w:val="28"/>
          <w:lang w:val="ro-RO"/>
        </w:rPr>
        <w:t xml:space="preserve">Adunarea generală, fondatorul entităţii auditate are atribuţia de a confirma entitatea de audit care va efectua auditul şi de a stabili onorariul. </w:t>
      </w:r>
      <w:r w:rsidR="00106FD2" w:rsidRPr="005B41C0">
        <w:rPr>
          <w:sz w:val="28"/>
          <w:szCs w:val="28"/>
          <w:lang w:val="ro-RO"/>
        </w:rPr>
        <w:t xml:space="preserve">Orice imixtiune în procesul de </w:t>
      </w:r>
      <w:r w:rsidR="006C123F" w:rsidRPr="005B41C0">
        <w:rPr>
          <w:sz w:val="28"/>
          <w:szCs w:val="28"/>
          <w:lang w:val="ro-RO"/>
        </w:rPr>
        <w:t>selectare</w:t>
      </w:r>
      <w:r w:rsidR="007D5C32" w:rsidRPr="005B41C0">
        <w:rPr>
          <w:sz w:val="28"/>
          <w:szCs w:val="28"/>
          <w:lang w:val="ro-RO"/>
        </w:rPr>
        <w:t xml:space="preserve"> și confirmare</w:t>
      </w:r>
      <w:r w:rsidR="006C123F" w:rsidRPr="005B41C0">
        <w:rPr>
          <w:sz w:val="28"/>
          <w:szCs w:val="28"/>
          <w:lang w:val="ro-RO"/>
        </w:rPr>
        <w:t xml:space="preserve"> </w:t>
      </w:r>
      <w:r w:rsidR="00106FD2" w:rsidRPr="005B41C0">
        <w:rPr>
          <w:sz w:val="28"/>
          <w:szCs w:val="28"/>
          <w:lang w:val="ro-RO"/>
        </w:rPr>
        <w:t xml:space="preserve">a entității de audit </w:t>
      </w:r>
      <w:r w:rsidR="007D5C32" w:rsidRPr="005B41C0">
        <w:rPr>
          <w:sz w:val="28"/>
          <w:szCs w:val="28"/>
          <w:lang w:val="ro-RO"/>
        </w:rPr>
        <w:t xml:space="preserve">în temeiul contractelor care nu sunt de audit </w:t>
      </w:r>
      <w:r w:rsidR="00106FD2" w:rsidRPr="005B41C0">
        <w:rPr>
          <w:sz w:val="28"/>
          <w:szCs w:val="28"/>
          <w:lang w:val="ro-RO"/>
        </w:rPr>
        <w:t>se interzice</w:t>
      </w:r>
      <w:r w:rsidRPr="005B41C0">
        <w:rPr>
          <w:sz w:val="28"/>
          <w:szCs w:val="28"/>
          <w:lang w:val="ro-RO"/>
        </w:rPr>
        <w:t xml:space="preserve">.  </w:t>
      </w:r>
    </w:p>
    <w:p w:rsidR="00C556AA" w:rsidRPr="005B41C0" w:rsidRDefault="00F960B1" w:rsidP="00D04B0F">
      <w:pPr>
        <w:pStyle w:val="NormalWeb"/>
        <w:ind w:right="-29" w:firstLine="360"/>
        <w:rPr>
          <w:sz w:val="28"/>
          <w:szCs w:val="28"/>
          <w:lang w:val="ro-RO"/>
        </w:rPr>
      </w:pPr>
      <w:r w:rsidRPr="005B41C0">
        <w:rPr>
          <w:sz w:val="28"/>
          <w:szCs w:val="28"/>
          <w:lang w:val="ro-RO"/>
        </w:rPr>
        <w:t>(</w:t>
      </w:r>
      <w:r w:rsidR="00D26C2B" w:rsidRPr="005B41C0">
        <w:rPr>
          <w:sz w:val="28"/>
          <w:szCs w:val="28"/>
          <w:lang w:val="ro-RO"/>
        </w:rPr>
        <w:t>2</w:t>
      </w:r>
      <w:r w:rsidR="00C556AA" w:rsidRPr="005B41C0">
        <w:rPr>
          <w:sz w:val="28"/>
          <w:szCs w:val="28"/>
          <w:lang w:val="ro-RO"/>
        </w:rPr>
        <w:t>) Relaţiile dintre entitatea de audit</w:t>
      </w:r>
      <w:r w:rsidRPr="005B41C0">
        <w:rPr>
          <w:sz w:val="28"/>
          <w:szCs w:val="28"/>
          <w:lang w:val="ro-RO"/>
        </w:rPr>
        <w:t xml:space="preserve"> </w:t>
      </w:r>
      <w:r w:rsidR="00C556AA" w:rsidRPr="005B41C0">
        <w:rPr>
          <w:sz w:val="28"/>
          <w:szCs w:val="28"/>
          <w:lang w:val="ro-RO"/>
        </w:rPr>
        <w:t xml:space="preserve">şi entitatea auditată sau solicitantul auditului se reglementează de contractul de audit, încheiat conform legislaţiei civile. </w:t>
      </w:r>
    </w:p>
    <w:p w:rsidR="00F960B1" w:rsidRPr="005B41C0" w:rsidRDefault="00F960B1" w:rsidP="00D04B0F">
      <w:pPr>
        <w:pStyle w:val="NormalWeb"/>
        <w:ind w:right="-29" w:firstLine="360"/>
        <w:rPr>
          <w:sz w:val="28"/>
          <w:szCs w:val="28"/>
          <w:lang w:val="ro-RO"/>
        </w:rPr>
      </w:pPr>
      <w:r w:rsidRPr="005B41C0">
        <w:rPr>
          <w:sz w:val="28"/>
          <w:szCs w:val="28"/>
          <w:lang w:val="ro-RO"/>
        </w:rPr>
        <w:t>(</w:t>
      </w:r>
      <w:r w:rsidR="00D26C2B" w:rsidRPr="005B41C0">
        <w:rPr>
          <w:sz w:val="28"/>
          <w:szCs w:val="28"/>
          <w:lang w:val="ro-RO"/>
        </w:rPr>
        <w:t>3</w:t>
      </w:r>
      <w:r w:rsidR="00C556AA" w:rsidRPr="005B41C0">
        <w:rPr>
          <w:sz w:val="28"/>
          <w:szCs w:val="28"/>
          <w:lang w:val="ro-RO"/>
        </w:rPr>
        <w:t>) Contractul de audit se încheie în scris şi, pe lîngă cerinţele prevăzute de legislaţia civilă, va conţine obiectivul şi sfera de aplicare a auditului.</w:t>
      </w:r>
    </w:p>
    <w:p w:rsidR="00C556AA" w:rsidRPr="005B41C0" w:rsidRDefault="00F960B1" w:rsidP="00D04B0F">
      <w:pPr>
        <w:pStyle w:val="NormalWeb"/>
        <w:ind w:right="-29" w:firstLine="360"/>
        <w:rPr>
          <w:sz w:val="28"/>
          <w:szCs w:val="28"/>
          <w:lang w:val="ro-RO"/>
        </w:rPr>
      </w:pPr>
      <w:r w:rsidRPr="005B41C0">
        <w:rPr>
          <w:sz w:val="28"/>
          <w:szCs w:val="28"/>
          <w:lang w:val="ro-RO"/>
        </w:rPr>
        <w:t>(</w:t>
      </w:r>
      <w:r w:rsidR="00D26C2B" w:rsidRPr="005B41C0">
        <w:rPr>
          <w:sz w:val="28"/>
          <w:szCs w:val="28"/>
          <w:lang w:val="ro-RO"/>
        </w:rPr>
        <w:t>4</w:t>
      </w:r>
      <w:r w:rsidRPr="005B41C0">
        <w:rPr>
          <w:sz w:val="28"/>
          <w:szCs w:val="28"/>
          <w:lang w:val="ro-RO"/>
        </w:rPr>
        <w:t xml:space="preserve">) Pentru acceptarea sau continuarea auditului entitatea de audit </w:t>
      </w:r>
      <w:r w:rsidR="00D04B0F" w:rsidRPr="005B41C0">
        <w:rPr>
          <w:sz w:val="28"/>
          <w:szCs w:val="28"/>
          <w:lang w:val="ro-RO"/>
        </w:rPr>
        <w:t>verific</w:t>
      </w:r>
      <w:r w:rsidR="00613BC7" w:rsidRPr="005B41C0">
        <w:rPr>
          <w:sz w:val="28"/>
          <w:szCs w:val="28"/>
          <w:lang w:val="ro-RO"/>
        </w:rPr>
        <w:t>ă</w:t>
      </w:r>
      <w:r w:rsidR="00D04B0F" w:rsidRPr="005B41C0">
        <w:rPr>
          <w:sz w:val="28"/>
          <w:szCs w:val="28"/>
          <w:lang w:val="ro-RO"/>
        </w:rPr>
        <w:t xml:space="preserve"> și documente</w:t>
      </w:r>
      <w:r w:rsidR="00613BC7" w:rsidRPr="005B41C0">
        <w:rPr>
          <w:sz w:val="28"/>
          <w:szCs w:val="28"/>
          <w:lang w:val="ro-RO"/>
        </w:rPr>
        <w:t>a</w:t>
      </w:r>
      <w:r w:rsidR="00D04B0F" w:rsidRPr="005B41C0">
        <w:rPr>
          <w:sz w:val="28"/>
          <w:szCs w:val="28"/>
          <w:lang w:val="ro-RO"/>
        </w:rPr>
        <w:t>z</w:t>
      </w:r>
      <w:r w:rsidR="00FE48B0" w:rsidRPr="005B41C0">
        <w:rPr>
          <w:sz w:val="28"/>
          <w:szCs w:val="28"/>
          <w:lang w:val="ro-RO"/>
        </w:rPr>
        <w:t>ă</w:t>
      </w:r>
      <w:r w:rsidR="00613BC7" w:rsidRPr="005B41C0">
        <w:rPr>
          <w:sz w:val="28"/>
          <w:szCs w:val="28"/>
          <w:lang w:val="ro-RO"/>
        </w:rPr>
        <w:t xml:space="preserve"> dacă</w:t>
      </w:r>
      <w:r w:rsidR="00D04B0F" w:rsidRPr="005B41C0">
        <w:rPr>
          <w:sz w:val="28"/>
          <w:szCs w:val="28"/>
          <w:lang w:val="ro-RO"/>
        </w:rPr>
        <w:t>:</w:t>
      </w:r>
    </w:p>
    <w:p w:rsidR="00FE48B0" w:rsidRPr="005B41C0" w:rsidRDefault="00D04B0F" w:rsidP="00FE48B0">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a) </w:t>
      </w:r>
      <w:r w:rsidR="00FE48B0" w:rsidRPr="005B41C0">
        <w:rPr>
          <w:rFonts w:ascii="Times New Roman" w:hAnsi="Times New Roman" w:cs="Times New Roman"/>
          <w:sz w:val="28"/>
          <w:szCs w:val="28"/>
          <w:lang w:val="ro-RO"/>
        </w:rPr>
        <w:t xml:space="preserve">dispune de </w:t>
      </w:r>
      <w:r w:rsidR="00613BC7" w:rsidRPr="005B41C0">
        <w:rPr>
          <w:rFonts w:ascii="Times New Roman" w:hAnsi="Times New Roman" w:cs="Times New Roman"/>
          <w:sz w:val="28"/>
          <w:szCs w:val="28"/>
          <w:lang w:val="ro-RO"/>
        </w:rPr>
        <w:t>personal competent</w:t>
      </w:r>
      <w:r w:rsidR="00FE48B0" w:rsidRPr="005B41C0">
        <w:rPr>
          <w:rFonts w:ascii="Times New Roman" w:hAnsi="Times New Roman" w:cs="Times New Roman"/>
          <w:sz w:val="28"/>
          <w:szCs w:val="28"/>
          <w:lang w:val="ro-RO"/>
        </w:rPr>
        <w:t xml:space="preserve">, de timp și de resurse </w:t>
      </w:r>
      <w:r w:rsidR="00613BC7" w:rsidRPr="005B41C0">
        <w:rPr>
          <w:rFonts w:ascii="Times New Roman" w:hAnsi="Times New Roman" w:cs="Times New Roman"/>
          <w:sz w:val="28"/>
          <w:szCs w:val="28"/>
          <w:lang w:val="ro-RO"/>
        </w:rPr>
        <w:t xml:space="preserve">suficiente pentru </w:t>
      </w:r>
      <w:r w:rsidR="00FE48B0" w:rsidRPr="005B41C0">
        <w:rPr>
          <w:rFonts w:ascii="Times New Roman" w:hAnsi="Times New Roman" w:cs="Times New Roman"/>
          <w:sz w:val="28"/>
          <w:szCs w:val="28"/>
          <w:lang w:val="ro-RO"/>
        </w:rPr>
        <w:t>efectua</w:t>
      </w:r>
      <w:r w:rsidR="00613BC7" w:rsidRPr="005B41C0">
        <w:rPr>
          <w:rFonts w:ascii="Times New Roman" w:hAnsi="Times New Roman" w:cs="Times New Roman"/>
          <w:sz w:val="28"/>
          <w:szCs w:val="28"/>
          <w:lang w:val="ro-RO"/>
        </w:rPr>
        <w:t>rea</w:t>
      </w:r>
      <w:r w:rsidR="00FE48B0" w:rsidRPr="005B41C0">
        <w:rPr>
          <w:rFonts w:ascii="Times New Roman" w:hAnsi="Times New Roman" w:cs="Times New Roman"/>
          <w:sz w:val="28"/>
          <w:szCs w:val="28"/>
          <w:lang w:val="ro-RO"/>
        </w:rPr>
        <w:t xml:space="preserve"> auditul</w:t>
      </w:r>
      <w:r w:rsidR="00613BC7" w:rsidRPr="005B41C0">
        <w:rPr>
          <w:rFonts w:ascii="Times New Roman" w:hAnsi="Times New Roman" w:cs="Times New Roman"/>
          <w:sz w:val="28"/>
          <w:szCs w:val="28"/>
          <w:lang w:val="ro-RO"/>
        </w:rPr>
        <w:t>ui</w:t>
      </w:r>
      <w:r w:rsidR="00FE48B0" w:rsidRPr="005B41C0">
        <w:rPr>
          <w:rFonts w:ascii="Times New Roman" w:hAnsi="Times New Roman" w:cs="Times New Roman"/>
          <w:sz w:val="28"/>
          <w:szCs w:val="28"/>
          <w:lang w:val="ro-RO"/>
        </w:rPr>
        <w:t>;</w:t>
      </w:r>
    </w:p>
    <w:p w:rsidR="00FE48B0" w:rsidRPr="005B41C0" w:rsidRDefault="00FE48B0" w:rsidP="00FE48B0">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b) </w:t>
      </w:r>
      <w:r w:rsidR="004857BA" w:rsidRPr="005B41C0">
        <w:rPr>
          <w:rFonts w:ascii="Times New Roman" w:hAnsi="Times New Roman" w:cs="Times New Roman"/>
          <w:sz w:val="28"/>
          <w:szCs w:val="28"/>
          <w:lang w:val="ro-RO"/>
        </w:rPr>
        <w:t>exis</w:t>
      </w:r>
      <w:r w:rsidR="00613BC7" w:rsidRPr="005B41C0">
        <w:rPr>
          <w:rFonts w:ascii="Times New Roman" w:hAnsi="Times New Roman" w:cs="Times New Roman"/>
          <w:sz w:val="28"/>
          <w:szCs w:val="28"/>
          <w:lang w:val="ro-RO"/>
        </w:rPr>
        <w:t>tă amenințări la independență</w:t>
      </w:r>
      <w:r w:rsidR="004857BA" w:rsidRPr="005B41C0">
        <w:rPr>
          <w:rFonts w:ascii="Times New Roman" w:hAnsi="Times New Roman" w:cs="Times New Roman"/>
          <w:sz w:val="28"/>
          <w:szCs w:val="28"/>
          <w:lang w:val="ro-RO"/>
        </w:rPr>
        <w:t xml:space="preserve"> și la măsurile de protecție pe care le </w:t>
      </w:r>
      <w:r w:rsidR="00040DFF" w:rsidRPr="005B41C0">
        <w:rPr>
          <w:rFonts w:ascii="Times New Roman" w:hAnsi="Times New Roman" w:cs="Times New Roman"/>
          <w:sz w:val="28"/>
          <w:szCs w:val="28"/>
          <w:lang w:val="ro-RO"/>
        </w:rPr>
        <w:t>aplică pentru a exclude</w:t>
      </w:r>
      <w:r w:rsidR="00613BC7" w:rsidRPr="005B41C0">
        <w:rPr>
          <w:rFonts w:ascii="Times New Roman" w:hAnsi="Times New Roman" w:cs="Times New Roman"/>
          <w:sz w:val="28"/>
          <w:szCs w:val="28"/>
          <w:lang w:val="ro-RO"/>
        </w:rPr>
        <w:t xml:space="preserve"> sau a reduce</w:t>
      </w:r>
      <w:r w:rsidR="00040DFF" w:rsidRPr="005B41C0">
        <w:rPr>
          <w:rFonts w:ascii="Times New Roman" w:hAnsi="Times New Roman" w:cs="Times New Roman"/>
          <w:sz w:val="28"/>
          <w:szCs w:val="28"/>
          <w:lang w:val="ro-RO"/>
        </w:rPr>
        <w:t xml:space="preserve"> aceste a</w:t>
      </w:r>
      <w:r w:rsidR="004857BA" w:rsidRPr="005B41C0">
        <w:rPr>
          <w:rFonts w:ascii="Times New Roman" w:hAnsi="Times New Roman" w:cs="Times New Roman"/>
          <w:sz w:val="28"/>
          <w:szCs w:val="28"/>
          <w:lang w:val="ro-RO"/>
        </w:rPr>
        <w:t>menințări;</w:t>
      </w:r>
    </w:p>
    <w:p w:rsidR="004857BA" w:rsidRPr="005B41C0" w:rsidRDefault="00613BC7" w:rsidP="00FE48B0">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c) se respectă </w:t>
      </w:r>
      <w:r w:rsidR="004857BA" w:rsidRPr="005B41C0">
        <w:rPr>
          <w:rFonts w:ascii="Times New Roman" w:hAnsi="Times New Roman" w:cs="Times New Roman"/>
          <w:sz w:val="28"/>
          <w:szCs w:val="28"/>
          <w:lang w:val="ro-RO"/>
        </w:rPr>
        <w:t>prevederile privind independența și obiectivitatea.</w:t>
      </w:r>
    </w:p>
    <w:p w:rsidR="00FB498B" w:rsidRPr="005B41C0" w:rsidRDefault="00106FD2" w:rsidP="00C8578F">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bCs/>
          <w:sz w:val="28"/>
          <w:szCs w:val="28"/>
          <w:lang w:val="ro-RO"/>
        </w:rPr>
        <w:t>(5)</w:t>
      </w:r>
      <w:r w:rsidRPr="005B41C0">
        <w:rPr>
          <w:rFonts w:ascii="Times New Roman" w:hAnsi="Times New Roman" w:cs="Times New Roman"/>
          <w:sz w:val="28"/>
          <w:szCs w:val="28"/>
          <w:lang w:val="ro-RO"/>
        </w:rPr>
        <w:t xml:space="preserve"> În cazul auditului situațiilor financiare consolidate ale unui grup de entități</w:t>
      </w:r>
      <w:r w:rsidR="00372367">
        <w:rPr>
          <w:rFonts w:ascii="Times New Roman" w:hAnsi="Times New Roman" w:cs="Times New Roman"/>
          <w:sz w:val="28"/>
          <w:szCs w:val="28"/>
          <w:lang w:val="ro-RO"/>
        </w:rPr>
        <w:t>,</w:t>
      </w:r>
      <w:r w:rsidRPr="005B41C0">
        <w:rPr>
          <w:rFonts w:ascii="Times New Roman" w:hAnsi="Times New Roman" w:cs="Times New Roman"/>
          <w:sz w:val="28"/>
          <w:szCs w:val="28"/>
          <w:lang w:val="ro-RO"/>
        </w:rPr>
        <w:t xml:space="preserve"> auditorul grupului este responsabil pentru:</w:t>
      </w:r>
    </w:p>
    <w:p w:rsidR="00655374" w:rsidRPr="005B41C0" w:rsidRDefault="00106FD2" w:rsidP="00C8578F">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a) întocmirea raportului auditorului și raportului suplimentar adresat comitetului de audit</w:t>
      </w:r>
      <w:r w:rsidR="00B17ED7" w:rsidRPr="005B41C0">
        <w:rPr>
          <w:rFonts w:ascii="Times New Roman" w:hAnsi="Times New Roman" w:cs="Times New Roman"/>
          <w:sz w:val="28"/>
          <w:szCs w:val="28"/>
          <w:lang w:val="ro-RO"/>
        </w:rPr>
        <w:t>, după caz</w:t>
      </w:r>
      <w:r w:rsidRPr="005B41C0">
        <w:rPr>
          <w:rFonts w:ascii="Times New Roman" w:hAnsi="Times New Roman" w:cs="Times New Roman"/>
          <w:sz w:val="28"/>
          <w:szCs w:val="28"/>
          <w:lang w:val="ro-RO"/>
        </w:rPr>
        <w:t>;</w:t>
      </w:r>
    </w:p>
    <w:p w:rsidR="00FB498B" w:rsidRPr="005B41C0" w:rsidRDefault="00106FD2" w:rsidP="00C8578F">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b) documentele de lucru la nivelul grupului de entități.</w:t>
      </w:r>
    </w:p>
    <w:p w:rsidR="00D26C2B" w:rsidRPr="005B41C0" w:rsidRDefault="00D26C2B" w:rsidP="00D26C2B">
      <w:pPr>
        <w:pStyle w:val="NormalWeb"/>
        <w:ind w:right="-29" w:firstLine="360"/>
        <w:rPr>
          <w:sz w:val="28"/>
          <w:szCs w:val="28"/>
          <w:u w:val="single"/>
          <w:lang w:val="ro-RO"/>
        </w:rPr>
      </w:pPr>
      <w:r w:rsidRPr="005B41C0">
        <w:rPr>
          <w:sz w:val="28"/>
          <w:szCs w:val="28"/>
          <w:lang w:val="ro-RO"/>
        </w:rPr>
        <w:t xml:space="preserve">(6) Contractul de audit poate fi reziliat dacă se încalcă obligațiile prevăzute de legislația în vigoare și contractul de audit. </w:t>
      </w:r>
      <w:r w:rsidR="004746EA" w:rsidRPr="005B41C0">
        <w:rPr>
          <w:sz w:val="28"/>
          <w:szCs w:val="28"/>
          <w:lang w:val="ro-RO"/>
        </w:rPr>
        <w:t xml:space="preserve">Divergențele </w:t>
      </w:r>
      <w:r w:rsidRPr="005B41C0">
        <w:rPr>
          <w:sz w:val="28"/>
          <w:szCs w:val="28"/>
          <w:lang w:val="ro-RO"/>
        </w:rPr>
        <w:t xml:space="preserve">de opinii cu privire la </w:t>
      </w:r>
      <w:r w:rsidR="00C94181" w:rsidRPr="005B41C0">
        <w:rPr>
          <w:sz w:val="28"/>
          <w:szCs w:val="28"/>
          <w:lang w:val="ro-RO"/>
        </w:rPr>
        <w:t>reglementările</w:t>
      </w:r>
      <w:r w:rsidRPr="005B41C0">
        <w:rPr>
          <w:sz w:val="28"/>
          <w:szCs w:val="28"/>
          <w:lang w:val="ro-RO"/>
        </w:rPr>
        <w:t xml:space="preserve"> contabile sau la procedurile de audit nu reprezintă temei pentru rezilierea contractului.</w:t>
      </w:r>
    </w:p>
    <w:p w:rsidR="004C32BF" w:rsidRPr="005B41C0" w:rsidRDefault="00D26C2B" w:rsidP="00D26C2B">
      <w:pPr>
        <w:pStyle w:val="NoSpacing"/>
        <w:tabs>
          <w:tab w:val="left" w:pos="90"/>
        </w:tabs>
        <w:ind w:right="-90" w:firstLine="360"/>
        <w:jc w:val="both"/>
        <w:rPr>
          <w:rFonts w:ascii="Times New Roman" w:hAnsi="Times New Roman" w:cs="Times New Roman"/>
          <w:b/>
          <w:bCs/>
          <w:color w:val="000000" w:themeColor="text1"/>
          <w:sz w:val="28"/>
          <w:szCs w:val="28"/>
          <w:lang w:val="ro-RO"/>
        </w:rPr>
      </w:pPr>
      <w:r w:rsidRPr="005B41C0">
        <w:rPr>
          <w:rFonts w:ascii="Times New Roman" w:hAnsi="Times New Roman" w:cs="Times New Roman"/>
          <w:bCs/>
          <w:color w:val="000000" w:themeColor="text1"/>
          <w:sz w:val="28"/>
          <w:szCs w:val="28"/>
          <w:lang w:val="ro-RO"/>
        </w:rPr>
        <w:t xml:space="preserve">(7) </w:t>
      </w:r>
      <w:r w:rsidR="00B26DE3" w:rsidRPr="005B41C0">
        <w:rPr>
          <w:rFonts w:ascii="Times New Roman" w:hAnsi="Times New Roman" w:cs="Times New Roman"/>
          <w:bCs/>
          <w:color w:val="000000" w:themeColor="text1"/>
          <w:sz w:val="28"/>
          <w:szCs w:val="28"/>
          <w:lang w:val="ro-RO"/>
        </w:rPr>
        <w:t xml:space="preserve">Dacă există motive temeinice de </w:t>
      </w:r>
      <w:r w:rsidRPr="005B41C0">
        <w:rPr>
          <w:rFonts w:ascii="Times New Roman" w:hAnsi="Times New Roman" w:cs="Times New Roman"/>
          <w:bCs/>
          <w:color w:val="000000" w:themeColor="text1"/>
          <w:sz w:val="28"/>
          <w:szCs w:val="28"/>
          <w:lang w:val="ro-RO"/>
        </w:rPr>
        <w:t>reziliere a contractului de audit</w:t>
      </w:r>
      <w:r w:rsidR="002228D3" w:rsidRPr="005B41C0">
        <w:rPr>
          <w:rFonts w:ascii="Times New Roman" w:hAnsi="Times New Roman" w:cs="Times New Roman"/>
          <w:bCs/>
          <w:color w:val="000000" w:themeColor="text1"/>
          <w:sz w:val="28"/>
          <w:szCs w:val="28"/>
          <w:lang w:val="ro-RO"/>
        </w:rPr>
        <w:t xml:space="preserve">, în cazul auditului entităților de interes public, acționarii care reprezintă </w:t>
      </w:r>
      <w:r w:rsidR="00A1734A" w:rsidRPr="005B41C0">
        <w:rPr>
          <w:rFonts w:ascii="Times New Roman" w:hAnsi="Times New Roman" w:cs="Times New Roman"/>
          <w:bCs/>
          <w:color w:val="000000" w:themeColor="text1"/>
          <w:sz w:val="28"/>
          <w:szCs w:val="28"/>
          <w:lang w:val="ro-RO"/>
        </w:rPr>
        <w:t xml:space="preserve">cel puțin </w:t>
      </w:r>
      <w:r w:rsidR="002228D3" w:rsidRPr="005B41C0">
        <w:rPr>
          <w:rFonts w:ascii="Times New Roman" w:hAnsi="Times New Roman" w:cs="Times New Roman"/>
          <w:bCs/>
          <w:color w:val="000000" w:themeColor="text1"/>
          <w:sz w:val="28"/>
          <w:szCs w:val="28"/>
          <w:lang w:val="ro-RO"/>
        </w:rPr>
        <w:t xml:space="preserve">5% din drepturile de vot sau din capitalul social,  </w:t>
      </w:r>
      <w:r w:rsidR="001F3D3F" w:rsidRPr="005B41C0">
        <w:rPr>
          <w:rFonts w:ascii="Times New Roman" w:hAnsi="Times New Roman" w:cs="Times New Roman"/>
          <w:bCs/>
          <w:color w:val="000000" w:themeColor="text1"/>
          <w:sz w:val="28"/>
          <w:szCs w:val="28"/>
          <w:lang w:val="ro-RO"/>
        </w:rPr>
        <w:t>membrii consiliului și organului de supraveghere</w:t>
      </w:r>
      <w:r w:rsidR="002228D3" w:rsidRPr="005B41C0">
        <w:rPr>
          <w:rFonts w:ascii="Times New Roman" w:hAnsi="Times New Roman" w:cs="Times New Roman"/>
          <w:bCs/>
          <w:color w:val="000000" w:themeColor="text1"/>
          <w:sz w:val="28"/>
          <w:szCs w:val="28"/>
          <w:lang w:val="ro-RO"/>
        </w:rPr>
        <w:t xml:space="preserve"> </w:t>
      </w:r>
      <w:r w:rsidR="00AE1C76" w:rsidRPr="005B41C0">
        <w:rPr>
          <w:rFonts w:ascii="Times New Roman" w:hAnsi="Times New Roman" w:cs="Times New Roman"/>
          <w:bCs/>
          <w:color w:val="000000" w:themeColor="text1"/>
          <w:sz w:val="28"/>
          <w:szCs w:val="28"/>
          <w:lang w:val="ro-RO"/>
        </w:rPr>
        <w:t xml:space="preserve">ale entității </w:t>
      </w:r>
      <w:r w:rsidR="00A1734A" w:rsidRPr="005B41C0">
        <w:rPr>
          <w:rFonts w:ascii="Times New Roman" w:hAnsi="Times New Roman" w:cs="Times New Roman"/>
          <w:bCs/>
          <w:color w:val="000000" w:themeColor="text1"/>
          <w:sz w:val="28"/>
          <w:szCs w:val="28"/>
          <w:lang w:val="ro-RO"/>
        </w:rPr>
        <w:t xml:space="preserve">pot înainta </w:t>
      </w:r>
      <w:r w:rsidR="002228D3" w:rsidRPr="005B41C0">
        <w:rPr>
          <w:rFonts w:ascii="Times New Roman" w:hAnsi="Times New Roman" w:cs="Times New Roman"/>
          <w:bCs/>
          <w:color w:val="000000" w:themeColor="text1"/>
          <w:sz w:val="28"/>
          <w:szCs w:val="28"/>
          <w:lang w:val="ro-RO"/>
        </w:rPr>
        <w:t xml:space="preserve">o </w:t>
      </w:r>
      <w:r w:rsidR="00C94181" w:rsidRPr="005B41C0">
        <w:rPr>
          <w:rFonts w:ascii="Times New Roman" w:hAnsi="Times New Roman" w:cs="Times New Roman"/>
          <w:bCs/>
          <w:color w:val="000000" w:themeColor="text1"/>
          <w:sz w:val="28"/>
          <w:szCs w:val="28"/>
          <w:lang w:val="ro-RO"/>
        </w:rPr>
        <w:t>cer</w:t>
      </w:r>
      <w:r w:rsidR="002228D3" w:rsidRPr="005B41C0">
        <w:rPr>
          <w:rFonts w:ascii="Times New Roman" w:hAnsi="Times New Roman" w:cs="Times New Roman"/>
          <w:bCs/>
          <w:color w:val="000000" w:themeColor="text1"/>
          <w:sz w:val="28"/>
          <w:szCs w:val="28"/>
          <w:lang w:val="ro-RO"/>
        </w:rPr>
        <w:t>ere</w:t>
      </w:r>
      <w:r w:rsidR="00A1734A" w:rsidRPr="005B41C0">
        <w:rPr>
          <w:rFonts w:ascii="Times New Roman" w:hAnsi="Times New Roman" w:cs="Times New Roman"/>
          <w:bCs/>
          <w:color w:val="000000" w:themeColor="text1"/>
          <w:sz w:val="28"/>
          <w:szCs w:val="28"/>
          <w:lang w:val="ro-RO"/>
        </w:rPr>
        <w:t xml:space="preserve"> </w:t>
      </w:r>
      <w:r w:rsidR="00AE1C76" w:rsidRPr="005B41C0">
        <w:rPr>
          <w:rFonts w:ascii="Times New Roman" w:hAnsi="Times New Roman" w:cs="Times New Roman"/>
          <w:bCs/>
          <w:color w:val="000000" w:themeColor="text1"/>
          <w:sz w:val="28"/>
          <w:szCs w:val="28"/>
          <w:lang w:val="ro-RO"/>
        </w:rPr>
        <w:t xml:space="preserve">privind </w:t>
      </w:r>
      <w:r w:rsidRPr="005B41C0">
        <w:rPr>
          <w:rFonts w:ascii="Times New Roman" w:hAnsi="Times New Roman" w:cs="Times New Roman"/>
          <w:bCs/>
          <w:color w:val="000000" w:themeColor="text1"/>
          <w:sz w:val="28"/>
          <w:szCs w:val="28"/>
          <w:lang w:val="ro-RO"/>
        </w:rPr>
        <w:t>rezilierea contractului</w:t>
      </w:r>
      <w:r w:rsidR="00AE1C76" w:rsidRPr="005B41C0">
        <w:rPr>
          <w:rFonts w:ascii="Times New Roman" w:hAnsi="Times New Roman" w:cs="Times New Roman"/>
          <w:bCs/>
          <w:color w:val="000000" w:themeColor="text1"/>
          <w:sz w:val="28"/>
          <w:szCs w:val="28"/>
          <w:lang w:val="ro-RO"/>
        </w:rPr>
        <w:t xml:space="preserve"> entității de audit</w:t>
      </w:r>
      <w:r w:rsidR="00C94181" w:rsidRPr="005B41C0">
        <w:rPr>
          <w:rFonts w:ascii="Times New Roman" w:hAnsi="Times New Roman" w:cs="Times New Roman"/>
          <w:bCs/>
          <w:color w:val="000000" w:themeColor="text1"/>
          <w:sz w:val="28"/>
          <w:szCs w:val="28"/>
          <w:lang w:val="ro-RO"/>
        </w:rPr>
        <w:t xml:space="preserve"> în instanța judecătorească</w:t>
      </w:r>
      <w:r w:rsidR="00AE1C76" w:rsidRPr="005B41C0">
        <w:rPr>
          <w:rFonts w:ascii="Times New Roman" w:hAnsi="Times New Roman" w:cs="Times New Roman"/>
          <w:bCs/>
          <w:color w:val="000000" w:themeColor="text1"/>
          <w:sz w:val="28"/>
          <w:szCs w:val="28"/>
          <w:lang w:val="ro-RO"/>
        </w:rPr>
        <w:t>.</w:t>
      </w:r>
    </w:p>
    <w:p w:rsidR="00B26DE3" w:rsidRPr="005B41C0" w:rsidRDefault="00B26DE3" w:rsidP="00594EA9">
      <w:pPr>
        <w:pStyle w:val="NoSpacing"/>
        <w:ind w:right="-90"/>
        <w:jc w:val="both"/>
        <w:rPr>
          <w:rFonts w:ascii="Times New Roman" w:hAnsi="Times New Roman" w:cs="Times New Roman"/>
          <w:b/>
          <w:bCs/>
          <w:sz w:val="28"/>
          <w:szCs w:val="28"/>
          <w:lang w:val="ro-RO"/>
        </w:rPr>
      </w:pPr>
    </w:p>
    <w:p w:rsidR="00594EA9" w:rsidRPr="005B41C0" w:rsidRDefault="00594EA9" w:rsidP="00594EA9">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w:t>
      </w:r>
      <w:r w:rsidR="004857BA" w:rsidRPr="005B41C0">
        <w:rPr>
          <w:rFonts w:ascii="Times New Roman" w:hAnsi="Times New Roman" w:cs="Times New Roman"/>
          <w:b/>
          <w:bCs/>
          <w:sz w:val="28"/>
          <w:szCs w:val="28"/>
          <w:lang w:val="ro-RO"/>
        </w:rPr>
        <w:t xml:space="preserve"> 2</w:t>
      </w:r>
      <w:r w:rsidR="00F0243D" w:rsidRPr="005B41C0">
        <w:rPr>
          <w:rFonts w:ascii="Times New Roman" w:hAnsi="Times New Roman" w:cs="Times New Roman"/>
          <w:b/>
          <w:bCs/>
          <w:sz w:val="28"/>
          <w:szCs w:val="28"/>
          <w:lang w:val="ro-RO"/>
        </w:rPr>
        <w:t>7</w:t>
      </w:r>
      <w:r w:rsidRPr="005B41C0">
        <w:rPr>
          <w:rFonts w:ascii="Times New Roman" w:hAnsi="Times New Roman" w:cs="Times New Roman"/>
          <w:b/>
          <w:bCs/>
          <w:sz w:val="28"/>
          <w:szCs w:val="28"/>
          <w:lang w:val="ro-RO"/>
        </w:rPr>
        <w:t xml:space="preserve">. </w:t>
      </w:r>
      <w:r w:rsidRPr="005B41C0">
        <w:rPr>
          <w:rFonts w:ascii="Times New Roman" w:hAnsi="Times New Roman" w:cs="Times New Roman"/>
          <w:sz w:val="28"/>
          <w:szCs w:val="28"/>
          <w:lang w:val="ro-RO"/>
        </w:rPr>
        <w:t>Raportul auditorului</w:t>
      </w:r>
      <w:r w:rsidR="00FD6FA0" w:rsidRPr="005B41C0">
        <w:rPr>
          <w:rFonts w:ascii="Times New Roman" w:hAnsi="Times New Roman" w:cs="Times New Roman"/>
          <w:sz w:val="28"/>
          <w:szCs w:val="28"/>
          <w:lang w:val="ro-RO"/>
        </w:rPr>
        <w:t xml:space="preserve"> </w:t>
      </w:r>
    </w:p>
    <w:p w:rsidR="00E455FC" w:rsidRPr="005B41C0" w:rsidRDefault="00E455FC" w:rsidP="00E455FC">
      <w:pPr>
        <w:pStyle w:val="NormalWeb"/>
        <w:ind w:right="-90" w:firstLine="360"/>
        <w:rPr>
          <w:sz w:val="28"/>
          <w:szCs w:val="28"/>
          <w:lang w:val="ro-RO"/>
        </w:rPr>
      </w:pPr>
      <w:r w:rsidRPr="005B41C0">
        <w:rPr>
          <w:sz w:val="28"/>
          <w:szCs w:val="28"/>
          <w:lang w:val="ro-RO"/>
        </w:rPr>
        <w:t xml:space="preserve">(1) Raportul auditorului conţine opinia auditorului cu privire la măsura în care situațiile financiare auditate sînt întocmite din toate punctele de vedere semnificative în conformitate cu cadrul general de raportare financiară. Opinia auditorului poate fi nemodificată sau modificată, respectiv, opinie cu rezerve, opinie contrară sau imposibilitatea exprimării unei opinii. </w:t>
      </w:r>
    </w:p>
    <w:p w:rsidR="00E455FC" w:rsidRPr="005B41C0" w:rsidRDefault="00E455FC" w:rsidP="00E455FC">
      <w:pPr>
        <w:pStyle w:val="NormalWeb"/>
        <w:ind w:right="-90" w:firstLine="360"/>
        <w:rPr>
          <w:sz w:val="28"/>
          <w:szCs w:val="28"/>
          <w:lang w:val="ro-RO"/>
        </w:rPr>
      </w:pPr>
      <w:r w:rsidRPr="005B41C0">
        <w:rPr>
          <w:sz w:val="28"/>
          <w:szCs w:val="28"/>
          <w:lang w:val="ro-RO"/>
        </w:rPr>
        <w:t xml:space="preserve">(2) Raportul auditorului se întocmește conform standardelor de audit. </w:t>
      </w:r>
    </w:p>
    <w:p w:rsidR="00E455FC" w:rsidRPr="005B41C0" w:rsidRDefault="00E455FC" w:rsidP="00E455FC">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rPr>
        <w:lastRenderedPageBreak/>
        <w:t xml:space="preserve">(3) </w:t>
      </w:r>
      <w:r w:rsidRPr="005B41C0">
        <w:rPr>
          <w:rFonts w:ascii="Times New Roman" w:hAnsi="Times New Roman" w:cs="Times New Roman"/>
          <w:sz w:val="28"/>
          <w:szCs w:val="28"/>
          <w:lang w:val="ro-RO"/>
        </w:rPr>
        <w:t xml:space="preserve">În cazul auditului </w:t>
      </w:r>
      <w:r w:rsidR="00F34A3E" w:rsidRPr="005B41C0">
        <w:rPr>
          <w:rFonts w:ascii="Times New Roman" w:hAnsi="Times New Roman" w:cs="Times New Roman"/>
          <w:sz w:val="28"/>
          <w:szCs w:val="28"/>
          <w:lang w:val="ro-RO"/>
        </w:rPr>
        <w:t xml:space="preserve">la entitățile </w:t>
      </w:r>
      <w:r w:rsidRPr="005B41C0">
        <w:rPr>
          <w:rFonts w:ascii="Times New Roman" w:hAnsi="Times New Roman" w:cs="Times New Roman"/>
          <w:sz w:val="28"/>
          <w:szCs w:val="28"/>
          <w:lang w:val="ro-RO"/>
        </w:rPr>
        <w:t xml:space="preserve">de interes public, </w:t>
      </w:r>
      <w:r w:rsidR="000231FE" w:rsidRPr="005B41C0">
        <w:rPr>
          <w:rFonts w:ascii="Times New Roman" w:hAnsi="Times New Roman" w:cs="Times New Roman"/>
          <w:sz w:val="28"/>
          <w:szCs w:val="28"/>
          <w:lang w:val="ro-RO"/>
        </w:rPr>
        <w:t xml:space="preserve">entitățile mari și </w:t>
      </w:r>
      <w:r w:rsidR="00F34A3E" w:rsidRPr="005B41C0">
        <w:rPr>
          <w:rFonts w:ascii="Times New Roman" w:hAnsi="Times New Roman" w:cs="Times New Roman"/>
          <w:sz w:val="28"/>
          <w:szCs w:val="28"/>
          <w:lang w:val="ro-RO"/>
        </w:rPr>
        <w:t xml:space="preserve">entitățile </w:t>
      </w:r>
      <w:r w:rsidR="000231FE" w:rsidRPr="005B41C0">
        <w:rPr>
          <w:rFonts w:ascii="Times New Roman" w:hAnsi="Times New Roman" w:cs="Times New Roman"/>
          <w:sz w:val="28"/>
          <w:szCs w:val="28"/>
          <w:lang w:val="ro-RO"/>
        </w:rPr>
        <w:t>mijlocii,</w:t>
      </w:r>
      <w:r w:rsidRPr="005B41C0">
        <w:rPr>
          <w:rFonts w:ascii="Times New Roman" w:hAnsi="Times New Roman" w:cs="Times New Roman"/>
          <w:sz w:val="28"/>
          <w:szCs w:val="28"/>
          <w:lang w:val="ro-RO"/>
        </w:rPr>
        <w:t xml:space="preserve"> </w:t>
      </w:r>
      <w:r w:rsidR="000231FE" w:rsidRPr="005B41C0">
        <w:rPr>
          <w:rFonts w:ascii="Times New Roman" w:hAnsi="Times New Roman" w:cs="Times New Roman"/>
          <w:sz w:val="28"/>
          <w:szCs w:val="28"/>
          <w:lang w:val="ro-RO"/>
        </w:rPr>
        <w:t>stabil</w:t>
      </w:r>
      <w:r w:rsidRPr="005B41C0">
        <w:rPr>
          <w:rFonts w:ascii="Times New Roman" w:hAnsi="Times New Roman" w:cs="Times New Roman"/>
          <w:sz w:val="28"/>
          <w:szCs w:val="28"/>
          <w:lang w:val="ro-RO"/>
        </w:rPr>
        <w:t>ite conform Legii contabilității, raportul auditorului conţine suplimentar:</w:t>
      </w:r>
    </w:p>
    <w:p w:rsidR="00E455FC" w:rsidRPr="005B41C0" w:rsidRDefault="00E455FC" w:rsidP="00E455FC">
      <w:pPr>
        <w:pStyle w:val="NoSpacing"/>
        <w:ind w:right="-90" w:firstLine="360"/>
        <w:jc w:val="both"/>
        <w:rPr>
          <w:rFonts w:ascii="Times New Roman" w:eastAsia="Arial Unicode MS" w:hAnsi="Times New Roman" w:cs="Times New Roman"/>
          <w:sz w:val="28"/>
          <w:szCs w:val="28"/>
          <w:lang w:val="ro-RO"/>
        </w:rPr>
      </w:pPr>
      <w:r w:rsidRPr="005B41C0">
        <w:rPr>
          <w:rFonts w:ascii="Times New Roman" w:hAnsi="Times New Roman" w:cs="Times New Roman"/>
          <w:sz w:val="28"/>
          <w:szCs w:val="28"/>
          <w:lang w:val="ro-RO"/>
        </w:rPr>
        <w:t xml:space="preserve">a) </w:t>
      </w:r>
      <w:r w:rsidR="00C94181" w:rsidRPr="005B41C0">
        <w:rPr>
          <w:rFonts w:ascii="Times New Roman" w:hAnsi="Times New Roman" w:cs="Times New Roman"/>
          <w:sz w:val="28"/>
          <w:szCs w:val="28"/>
          <w:lang w:val="ro-RO"/>
        </w:rPr>
        <w:t>avizul</w:t>
      </w:r>
      <w:r w:rsidRPr="005B41C0">
        <w:rPr>
          <w:rFonts w:ascii="Times New Roman" w:hAnsi="Times New Roman" w:cs="Times New Roman"/>
          <w:sz w:val="28"/>
          <w:szCs w:val="28"/>
          <w:lang w:val="ro-RO"/>
        </w:rPr>
        <w:t xml:space="preserve"> auditorului </w:t>
      </w:r>
      <w:r w:rsidRPr="005B41C0">
        <w:rPr>
          <w:rFonts w:ascii="Times New Roman" w:eastAsia="Arial Unicode MS" w:hAnsi="Times New Roman" w:cs="Times New Roman"/>
          <w:sz w:val="28"/>
          <w:szCs w:val="28"/>
          <w:lang w:val="ro-RO"/>
        </w:rPr>
        <w:t>privind coerența raportului conducerii cu situațiile financiare pentru aceeași perioadă de gestiune și corespunderea acestuia prevederilor legislației în vigoare;</w:t>
      </w:r>
    </w:p>
    <w:p w:rsidR="00E455FC" w:rsidRPr="005B41C0" w:rsidRDefault="00E455FC" w:rsidP="00E455FC">
      <w:pPr>
        <w:pStyle w:val="norm"/>
        <w:shd w:val="clear" w:color="auto" w:fill="FFFFFF"/>
        <w:spacing w:before="0" w:beforeAutospacing="0" w:after="0" w:afterAutospacing="0" w:line="312" w:lineRule="atLeast"/>
        <w:ind w:right="-90" w:firstLine="360"/>
        <w:jc w:val="both"/>
        <w:textAlignment w:val="baseline"/>
        <w:rPr>
          <w:rFonts w:eastAsia="Arial Unicode MS"/>
          <w:sz w:val="28"/>
          <w:szCs w:val="28"/>
          <w:lang w:val="ro-RO"/>
        </w:rPr>
      </w:pPr>
      <w:r w:rsidRPr="005B41C0">
        <w:rPr>
          <w:rFonts w:eastAsia="Arial Unicode MS"/>
          <w:sz w:val="28"/>
          <w:szCs w:val="28"/>
          <w:lang w:val="ro-RO"/>
        </w:rPr>
        <w:t>b)</w:t>
      </w:r>
      <w:r w:rsidRPr="005B41C0">
        <w:rPr>
          <w:rFonts w:eastAsia="Arial Unicode MS"/>
          <w:sz w:val="28"/>
          <w:szCs w:val="28"/>
          <w:bdr w:val="none" w:sz="0" w:space="0" w:color="auto" w:frame="1"/>
          <w:lang w:val="ro-RO"/>
        </w:rPr>
        <w:t> </w:t>
      </w:r>
      <w:r w:rsidRPr="005B41C0">
        <w:rPr>
          <w:rFonts w:eastAsia="Arial Unicode MS"/>
          <w:sz w:val="28"/>
          <w:szCs w:val="28"/>
          <w:lang w:val="ro-RO"/>
        </w:rPr>
        <w:t>declarația dacă, pe baza cunoașterii și a înțelegerii dobîndite în cursul auditului cu privire la entitatea auditată și la mediul acesteia, s-au identificat informații eronate semnificative prezentate în raportul conducerii, indicând natura acestora.</w:t>
      </w:r>
    </w:p>
    <w:p w:rsidR="00594EA9" w:rsidRPr="005B41C0" w:rsidRDefault="00594EA9" w:rsidP="00594EA9">
      <w:pPr>
        <w:pStyle w:val="NoSpacing"/>
        <w:ind w:right="-90"/>
        <w:jc w:val="both"/>
        <w:rPr>
          <w:rFonts w:ascii="Times New Roman" w:hAnsi="Times New Roman" w:cs="Times New Roman"/>
          <w:b/>
          <w:bCs/>
          <w:sz w:val="28"/>
          <w:szCs w:val="28"/>
          <w:lang w:val="ro-RO"/>
        </w:rPr>
      </w:pPr>
    </w:p>
    <w:p w:rsidR="00152004" w:rsidRPr="005B41C0" w:rsidRDefault="00152004" w:rsidP="00152004">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Articolul 2</w:t>
      </w:r>
      <w:r w:rsidR="00F0243D" w:rsidRPr="005B41C0">
        <w:rPr>
          <w:rFonts w:ascii="Times New Roman" w:hAnsi="Times New Roman" w:cs="Times New Roman"/>
          <w:b/>
          <w:bCs/>
          <w:sz w:val="28"/>
          <w:szCs w:val="28"/>
          <w:lang w:val="ro-RO"/>
        </w:rPr>
        <w:t>8</w:t>
      </w:r>
      <w:r w:rsidRPr="005B41C0">
        <w:rPr>
          <w:rFonts w:ascii="Times New Roman" w:hAnsi="Times New Roman" w:cs="Times New Roman"/>
          <w:b/>
          <w:bCs/>
          <w:sz w:val="28"/>
          <w:szCs w:val="28"/>
          <w:lang w:val="ro-RO"/>
        </w:rPr>
        <w:t xml:space="preserve">. </w:t>
      </w:r>
      <w:r w:rsidRPr="005B41C0">
        <w:rPr>
          <w:rFonts w:ascii="Times New Roman" w:hAnsi="Times New Roman" w:cs="Times New Roman"/>
          <w:bCs/>
          <w:sz w:val="28"/>
          <w:szCs w:val="28"/>
          <w:lang w:val="ro-RO"/>
        </w:rPr>
        <w:t>Raportul privind transparenţa</w:t>
      </w:r>
    </w:p>
    <w:p w:rsidR="00152004" w:rsidRPr="005B41C0" w:rsidRDefault="00152004" w:rsidP="00152004">
      <w:pPr>
        <w:pStyle w:val="NoSpacing"/>
        <w:numPr>
          <w:ilvl w:val="0"/>
          <w:numId w:val="28"/>
        </w:numPr>
        <w:ind w:left="0" w:right="90" w:firstLine="360"/>
        <w:jc w:val="both"/>
        <w:rPr>
          <w:rFonts w:ascii="Times New Roman" w:hAnsi="Times New Roman" w:cs="Times New Roman"/>
          <w:b/>
          <w:bCs/>
          <w:sz w:val="28"/>
          <w:szCs w:val="28"/>
          <w:lang w:val="ro-RO"/>
        </w:rPr>
      </w:pPr>
      <w:r w:rsidRPr="005B41C0">
        <w:rPr>
          <w:rFonts w:ascii="Times New Roman" w:hAnsi="Times New Roman" w:cs="Times New Roman"/>
          <w:bCs/>
          <w:sz w:val="28"/>
          <w:szCs w:val="28"/>
          <w:lang w:val="ro-RO"/>
        </w:rPr>
        <w:t xml:space="preserve">Entitățile de audit care efectuează auditul la entitățile de interes public prezintă </w:t>
      </w:r>
      <w:r w:rsidR="00FB5AA4" w:rsidRPr="005B41C0">
        <w:rPr>
          <w:rFonts w:ascii="Times New Roman" w:hAnsi="Times New Roman" w:cs="Times New Roman"/>
          <w:bCs/>
          <w:sz w:val="28"/>
          <w:szCs w:val="28"/>
          <w:lang w:val="ro-RO"/>
        </w:rPr>
        <w:t>Consiliului</w:t>
      </w:r>
      <w:r w:rsidRPr="005B41C0">
        <w:rPr>
          <w:rFonts w:ascii="Times New Roman" w:hAnsi="Times New Roman" w:cs="Times New Roman"/>
          <w:bCs/>
          <w:sz w:val="28"/>
          <w:szCs w:val="28"/>
          <w:lang w:val="ro-RO"/>
        </w:rPr>
        <w:t xml:space="preserve"> </w:t>
      </w:r>
      <w:r w:rsidR="000231FE" w:rsidRPr="005B41C0">
        <w:rPr>
          <w:rFonts w:ascii="Times New Roman" w:hAnsi="Times New Roman" w:cs="Times New Roman"/>
          <w:bCs/>
          <w:sz w:val="28"/>
          <w:szCs w:val="28"/>
          <w:lang w:val="ro-RO"/>
        </w:rPr>
        <w:t>de supraveghere</w:t>
      </w:r>
      <w:r w:rsidRPr="005B41C0">
        <w:rPr>
          <w:rFonts w:ascii="Times New Roman" w:hAnsi="Times New Roman" w:cs="Times New Roman"/>
          <w:bCs/>
          <w:sz w:val="28"/>
          <w:szCs w:val="28"/>
          <w:lang w:val="ro-RO"/>
        </w:rPr>
        <w:t xml:space="preserve"> publică a auditului și p</w:t>
      </w:r>
      <w:r w:rsidR="000231FE" w:rsidRPr="005B41C0">
        <w:rPr>
          <w:rFonts w:ascii="Times New Roman" w:hAnsi="Times New Roman" w:cs="Times New Roman"/>
          <w:bCs/>
          <w:sz w:val="28"/>
          <w:szCs w:val="28"/>
          <w:lang w:val="ro-RO"/>
        </w:rPr>
        <w:t>lasează</w:t>
      </w:r>
      <w:r w:rsidRPr="005B41C0">
        <w:rPr>
          <w:rFonts w:ascii="Times New Roman" w:hAnsi="Times New Roman" w:cs="Times New Roman"/>
          <w:bCs/>
          <w:sz w:val="28"/>
          <w:szCs w:val="28"/>
          <w:lang w:val="ro-RO"/>
        </w:rPr>
        <w:t xml:space="preserve"> pe pagina web, în termen de 4 luni de la sfîrșitul fiecărei perioade de gestiune, raportul privind transparența, care rămîne disponibil pe pagina web minimum </w:t>
      </w:r>
      <w:r w:rsidR="00F0243D" w:rsidRPr="005B41C0">
        <w:rPr>
          <w:rFonts w:ascii="Times New Roman" w:hAnsi="Times New Roman" w:cs="Times New Roman"/>
          <w:bCs/>
          <w:sz w:val="28"/>
          <w:szCs w:val="28"/>
          <w:lang w:val="ro-RO"/>
        </w:rPr>
        <w:t>5</w:t>
      </w:r>
      <w:r w:rsidR="000231FE" w:rsidRPr="005B41C0">
        <w:rPr>
          <w:rFonts w:ascii="Times New Roman" w:hAnsi="Times New Roman" w:cs="Times New Roman"/>
          <w:bCs/>
          <w:sz w:val="28"/>
          <w:szCs w:val="28"/>
          <w:lang w:val="ro-RO"/>
        </w:rPr>
        <w:t xml:space="preserve"> ani din</w:t>
      </w:r>
      <w:r w:rsidRPr="005B41C0">
        <w:rPr>
          <w:rFonts w:ascii="Times New Roman" w:hAnsi="Times New Roman" w:cs="Times New Roman"/>
          <w:bCs/>
          <w:sz w:val="28"/>
          <w:szCs w:val="28"/>
          <w:lang w:val="ro-RO"/>
        </w:rPr>
        <w:t xml:space="preserve"> data publicării. </w:t>
      </w:r>
    </w:p>
    <w:p w:rsidR="00152004" w:rsidRPr="005B41C0" w:rsidRDefault="00152004" w:rsidP="00152004">
      <w:pPr>
        <w:pStyle w:val="NoSpacing"/>
        <w:numPr>
          <w:ilvl w:val="0"/>
          <w:numId w:val="28"/>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Conținutul raportului privind transparența este stabilit de </w:t>
      </w:r>
      <w:r w:rsidR="00FB5AA4" w:rsidRPr="005B41C0">
        <w:rPr>
          <w:rFonts w:ascii="Times New Roman" w:hAnsi="Times New Roman" w:cs="Times New Roman"/>
          <w:bCs/>
          <w:sz w:val="28"/>
          <w:szCs w:val="28"/>
          <w:lang w:val="ro-RO"/>
        </w:rPr>
        <w:t>Consiliul</w:t>
      </w:r>
      <w:r w:rsidRPr="005B41C0">
        <w:rPr>
          <w:rFonts w:ascii="Times New Roman" w:hAnsi="Times New Roman" w:cs="Times New Roman"/>
          <w:bCs/>
          <w:sz w:val="28"/>
          <w:szCs w:val="28"/>
          <w:lang w:val="ro-RO"/>
        </w:rPr>
        <w:t xml:space="preserve"> </w:t>
      </w:r>
      <w:r w:rsidR="000231FE" w:rsidRPr="005B41C0">
        <w:rPr>
          <w:rFonts w:ascii="Times New Roman" w:hAnsi="Times New Roman" w:cs="Times New Roman"/>
          <w:bCs/>
          <w:sz w:val="28"/>
          <w:szCs w:val="28"/>
          <w:lang w:val="ro-RO"/>
        </w:rPr>
        <w:t>de</w:t>
      </w:r>
      <w:r w:rsidRPr="005B41C0">
        <w:rPr>
          <w:rFonts w:ascii="Times New Roman" w:hAnsi="Times New Roman" w:cs="Times New Roman"/>
          <w:bCs/>
          <w:sz w:val="28"/>
          <w:szCs w:val="28"/>
          <w:lang w:val="ro-RO"/>
        </w:rPr>
        <w:t xml:space="preserve"> supraveghere publică a auditului.</w:t>
      </w:r>
    </w:p>
    <w:p w:rsidR="00152004" w:rsidRPr="005B41C0" w:rsidRDefault="00152004" w:rsidP="00152004">
      <w:pPr>
        <w:pStyle w:val="NoSpacing"/>
        <w:ind w:right="-90"/>
        <w:jc w:val="both"/>
        <w:rPr>
          <w:rFonts w:ascii="Times New Roman" w:hAnsi="Times New Roman" w:cs="Times New Roman"/>
          <w:b/>
          <w:bCs/>
          <w:sz w:val="28"/>
          <w:szCs w:val="28"/>
          <w:lang w:val="ro-RO"/>
        </w:rPr>
      </w:pPr>
    </w:p>
    <w:p w:rsidR="00594EA9" w:rsidRPr="005B41C0" w:rsidRDefault="00594EA9" w:rsidP="00594EA9">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w:t>
      </w:r>
      <w:r w:rsidR="00C40880" w:rsidRPr="005B41C0">
        <w:rPr>
          <w:rFonts w:ascii="Times New Roman" w:hAnsi="Times New Roman" w:cs="Times New Roman"/>
          <w:b/>
          <w:bCs/>
          <w:sz w:val="28"/>
          <w:szCs w:val="28"/>
          <w:lang w:val="ro-RO"/>
        </w:rPr>
        <w:t>apitolul</w:t>
      </w:r>
      <w:r w:rsidRPr="005B41C0">
        <w:rPr>
          <w:rFonts w:ascii="Times New Roman" w:hAnsi="Times New Roman" w:cs="Times New Roman"/>
          <w:b/>
          <w:bCs/>
          <w:sz w:val="28"/>
          <w:szCs w:val="28"/>
          <w:lang w:val="ro-RO"/>
        </w:rPr>
        <w:t xml:space="preserve"> VI</w:t>
      </w:r>
    </w:p>
    <w:p w:rsidR="00594EA9" w:rsidRPr="005B41C0" w:rsidRDefault="00D04DC6" w:rsidP="00594EA9">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DREPTURILE ȘI OBLIGAȚIILE AUDITORULUI</w:t>
      </w:r>
      <w:r w:rsidR="00594EA9" w:rsidRPr="005B41C0">
        <w:rPr>
          <w:rFonts w:ascii="Times New Roman" w:hAnsi="Times New Roman" w:cs="Times New Roman"/>
          <w:b/>
          <w:bCs/>
          <w:sz w:val="28"/>
          <w:szCs w:val="28"/>
          <w:lang w:val="ro-RO"/>
        </w:rPr>
        <w:t>,</w:t>
      </w:r>
      <w:r w:rsidRPr="005B41C0">
        <w:rPr>
          <w:rFonts w:ascii="Times New Roman" w:hAnsi="Times New Roman" w:cs="Times New Roman"/>
          <w:b/>
          <w:bCs/>
          <w:sz w:val="28"/>
          <w:szCs w:val="28"/>
          <w:lang w:val="ro-RO"/>
        </w:rPr>
        <w:t xml:space="preserve"> ENTITĂȚII DE AUDIT ȘI A ENTITĂȚII AUDITATE</w:t>
      </w:r>
    </w:p>
    <w:p w:rsidR="00594EA9" w:rsidRPr="005B41C0" w:rsidRDefault="00594EA9" w:rsidP="00594EA9">
      <w:pPr>
        <w:pStyle w:val="NoSpacing"/>
        <w:ind w:right="-90"/>
        <w:jc w:val="center"/>
        <w:rPr>
          <w:rFonts w:ascii="Times New Roman" w:hAnsi="Times New Roman" w:cs="Times New Roman"/>
          <w:b/>
          <w:bCs/>
          <w:sz w:val="28"/>
          <w:szCs w:val="28"/>
          <w:lang w:val="ro-RO"/>
        </w:rPr>
      </w:pPr>
    </w:p>
    <w:p w:rsidR="00594EA9" w:rsidRPr="005B41C0" w:rsidRDefault="00594EA9" w:rsidP="00594EA9">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Articolul</w:t>
      </w:r>
      <w:r w:rsidR="001B0C89" w:rsidRPr="005B41C0">
        <w:rPr>
          <w:rFonts w:ascii="Times New Roman" w:hAnsi="Times New Roman" w:cs="Times New Roman"/>
          <w:b/>
          <w:bCs/>
          <w:sz w:val="28"/>
          <w:szCs w:val="28"/>
          <w:lang w:val="ro-RO"/>
        </w:rPr>
        <w:t xml:space="preserve"> 2</w:t>
      </w:r>
      <w:r w:rsidR="00F0243D" w:rsidRPr="005B41C0">
        <w:rPr>
          <w:rFonts w:ascii="Times New Roman" w:hAnsi="Times New Roman" w:cs="Times New Roman"/>
          <w:b/>
          <w:bCs/>
          <w:sz w:val="28"/>
          <w:szCs w:val="28"/>
          <w:lang w:val="ro-RO"/>
        </w:rPr>
        <w:t>9</w:t>
      </w:r>
      <w:r w:rsidR="00E455FC" w:rsidRPr="005B41C0">
        <w:rPr>
          <w:rFonts w:ascii="Times New Roman" w:hAnsi="Times New Roman" w:cs="Times New Roman"/>
          <w:b/>
          <w:bCs/>
          <w:sz w:val="28"/>
          <w:szCs w:val="28"/>
          <w:lang w:val="ro-RO"/>
        </w:rPr>
        <w:t xml:space="preserve">. </w:t>
      </w:r>
      <w:r w:rsidRPr="005B41C0">
        <w:rPr>
          <w:rFonts w:ascii="Times New Roman" w:hAnsi="Times New Roman" w:cs="Times New Roman"/>
          <w:bCs/>
          <w:sz w:val="28"/>
          <w:szCs w:val="28"/>
          <w:lang w:val="ro-RO"/>
        </w:rPr>
        <w:t>Drepturile auditorului şi entităţii de audit</w:t>
      </w:r>
    </w:p>
    <w:p w:rsidR="00C556AA" w:rsidRPr="005B41C0" w:rsidRDefault="00C40FC9" w:rsidP="00F8640A">
      <w:pPr>
        <w:pStyle w:val="NormalWeb"/>
        <w:ind w:right="-29" w:firstLine="360"/>
        <w:rPr>
          <w:sz w:val="28"/>
          <w:szCs w:val="28"/>
          <w:lang w:val="ro-RO"/>
        </w:rPr>
      </w:pPr>
      <w:r w:rsidRPr="005B41C0">
        <w:rPr>
          <w:sz w:val="28"/>
          <w:szCs w:val="28"/>
          <w:lang w:val="ro-RO"/>
        </w:rPr>
        <w:t>(1)</w:t>
      </w:r>
      <w:r w:rsidR="00ED7AAA" w:rsidRPr="005B41C0">
        <w:rPr>
          <w:sz w:val="28"/>
          <w:szCs w:val="28"/>
          <w:lang w:val="ro-RO"/>
        </w:rPr>
        <w:t xml:space="preserve"> </w:t>
      </w:r>
      <w:r w:rsidR="00C556AA" w:rsidRPr="005B41C0">
        <w:rPr>
          <w:sz w:val="28"/>
          <w:szCs w:val="28"/>
          <w:lang w:val="ro-RO"/>
        </w:rPr>
        <w:t>Auditorul</w:t>
      </w:r>
      <w:r w:rsidR="00FB5AA4" w:rsidRPr="005B41C0">
        <w:rPr>
          <w:sz w:val="28"/>
          <w:szCs w:val="28"/>
          <w:lang w:val="ro-RO"/>
        </w:rPr>
        <w:t>, entitatea de audit</w:t>
      </w:r>
      <w:r w:rsidR="00C556AA" w:rsidRPr="005B41C0">
        <w:rPr>
          <w:sz w:val="28"/>
          <w:szCs w:val="28"/>
          <w:lang w:val="ro-RO"/>
        </w:rPr>
        <w:t xml:space="preserve"> are dreptul: </w:t>
      </w:r>
      <w:r w:rsidRPr="005B41C0">
        <w:rPr>
          <w:sz w:val="28"/>
          <w:szCs w:val="28"/>
          <w:lang w:val="ro-RO"/>
        </w:rPr>
        <w:t xml:space="preserve"> </w:t>
      </w:r>
    </w:p>
    <w:p w:rsidR="00C556AA" w:rsidRPr="005B41C0" w:rsidRDefault="00C556AA" w:rsidP="00F8640A">
      <w:pPr>
        <w:pStyle w:val="NormalWeb"/>
        <w:ind w:right="-29" w:firstLine="360"/>
        <w:rPr>
          <w:sz w:val="28"/>
          <w:szCs w:val="28"/>
          <w:lang w:val="ro-RO"/>
        </w:rPr>
      </w:pPr>
      <w:r w:rsidRPr="005B41C0">
        <w:rPr>
          <w:sz w:val="28"/>
          <w:szCs w:val="28"/>
          <w:lang w:val="ro-RO"/>
        </w:rPr>
        <w:t xml:space="preserve">a) să aleagă metoda de efectuare a auditului, </w:t>
      </w:r>
      <w:r w:rsidR="00057E1F" w:rsidRPr="005B41C0">
        <w:rPr>
          <w:sz w:val="28"/>
          <w:szCs w:val="28"/>
          <w:lang w:val="ro-RO"/>
        </w:rPr>
        <w:t>conform</w:t>
      </w:r>
      <w:r w:rsidRPr="005B41C0">
        <w:rPr>
          <w:sz w:val="28"/>
          <w:szCs w:val="28"/>
          <w:lang w:val="ro-RO"/>
        </w:rPr>
        <w:t xml:space="preserve"> </w:t>
      </w:r>
      <w:r w:rsidR="00057E1F" w:rsidRPr="005B41C0">
        <w:rPr>
          <w:sz w:val="28"/>
          <w:szCs w:val="28"/>
          <w:lang w:val="ro-RO"/>
        </w:rPr>
        <w:t xml:space="preserve">standardelor </w:t>
      </w:r>
      <w:r w:rsidRPr="005B41C0">
        <w:rPr>
          <w:sz w:val="28"/>
          <w:szCs w:val="28"/>
          <w:lang w:val="ro-RO"/>
        </w:rPr>
        <w:t xml:space="preserve">de audit; </w:t>
      </w:r>
    </w:p>
    <w:p w:rsidR="00C556AA" w:rsidRPr="005B41C0" w:rsidRDefault="00C556AA" w:rsidP="00F8640A">
      <w:pPr>
        <w:pStyle w:val="NormalWeb"/>
        <w:ind w:right="-29" w:firstLine="360"/>
        <w:rPr>
          <w:sz w:val="28"/>
          <w:szCs w:val="28"/>
          <w:lang w:val="ro-RO"/>
        </w:rPr>
      </w:pPr>
      <w:r w:rsidRPr="005B41C0">
        <w:rPr>
          <w:sz w:val="28"/>
          <w:szCs w:val="28"/>
          <w:lang w:val="ro-RO"/>
        </w:rPr>
        <w:t xml:space="preserve">b) să planifice de sine stătător efectuarea auditului; </w:t>
      </w:r>
    </w:p>
    <w:p w:rsidR="00C556AA" w:rsidRPr="005B41C0" w:rsidRDefault="00C556AA" w:rsidP="00F8640A">
      <w:pPr>
        <w:pStyle w:val="NormalWeb"/>
        <w:ind w:right="-29" w:firstLine="360"/>
        <w:rPr>
          <w:sz w:val="28"/>
          <w:szCs w:val="28"/>
          <w:lang w:val="ro-RO"/>
        </w:rPr>
      </w:pPr>
      <w:r w:rsidRPr="005B41C0">
        <w:rPr>
          <w:sz w:val="28"/>
          <w:szCs w:val="28"/>
          <w:lang w:val="ro-RO"/>
        </w:rPr>
        <w:t xml:space="preserve">c) să solicite de la conducerea entităţii auditate </w:t>
      </w:r>
      <w:r w:rsidR="00F11810" w:rsidRPr="005B41C0">
        <w:rPr>
          <w:sz w:val="28"/>
          <w:szCs w:val="28"/>
          <w:lang w:val="ro-RO"/>
        </w:rPr>
        <w:t xml:space="preserve">informații, </w:t>
      </w:r>
      <w:r w:rsidRPr="005B41C0">
        <w:rPr>
          <w:sz w:val="28"/>
          <w:szCs w:val="28"/>
          <w:lang w:val="ro-RO"/>
        </w:rPr>
        <w:t xml:space="preserve">explicaţii verbale şi scrise; </w:t>
      </w:r>
    </w:p>
    <w:p w:rsidR="00C556AA" w:rsidRPr="005B41C0" w:rsidRDefault="00C556AA" w:rsidP="00F8640A">
      <w:pPr>
        <w:pStyle w:val="NormalWeb"/>
        <w:ind w:right="-29" w:firstLine="360"/>
        <w:rPr>
          <w:sz w:val="28"/>
          <w:szCs w:val="28"/>
          <w:lang w:val="ro-RO"/>
        </w:rPr>
      </w:pPr>
      <w:r w:rsidRPr="005B41C0">
        <w:rPr>
          <w:sz w:val="28"/>
          <w:szCs w:val="28"/>
          <w:lang w:val="ro-RO"/>
        </w:rPr>
        <w:t xml:space="preserve">d) să beneficieze de serviciile experţilor, specialiştilor şi altor persoane, ale căror cunoştinţe sînt necesare în efectuarea auditului; </w:t>
      </w:r>
    </w:p>
    <w:p w:rsidR="00F8640A" w:rsidRPr="005B41C0" w:rsidRDefault="00F8640A" w:rsidP="00852F14">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 (2) Entitatea de audit are dreptul să refuze efectuarea auditului, cu rezilierea contractului de audit, dacă entitatea auditată: </w:t>
      </w:r>
    </w:p>
    <w:p w:rsidR="00F8640A" w:rsidRPr="005B41C0" w:rsidRDefault="00852F14" w:rsidP="00F8640A">
      <w:pPr>
        <w:pStyle w:val="NormalWeb"/>
        <w:ind w:right="-29" w:firstLine="360"/>
        <w:rPr>
          <w:sz w:val="28"/>
          <w:szCs w:val="28"/>
          <w:lang w:val="ro-RO"/>
        </w:rPr>
      </w:pPr>
      <w:r w:rsidRPr="005B41C0">
        <w:rPr>
          <w:sz w:val="28"/>
          <w:szCs w:val="28"/>
          <w:lang w:val="ro-RO"/>
        </w:rPr>
        <w:t xml:space="preserve">a) </w:t>
      </w:r>
      <w:r w:rsidR="00F8640A" w:rsidRPr="005B41C0">
        <w:rPr>
          <w:sz w:val="28"/>
          <w:szCs w:val="28"/>
          <w:lang w:val="ro-RO"/>
        </w:rPr>
        <w:t xml:space="preserve">nu a prezentat documentele necesare ori a prezentat documente care conţin date incomplete sau eronate; </w:t>
      </w:r>
    </w:p>
    <w:p w:rsidR="00F8640A" w:rsidRPr="005B41C0" w:rsidRDefault="00852F14" w:rsidP="00F8640A">
      <w:pPr>
        <w:pStyle w:val="NormalWeb"/>
        <w:ind w:right="-29" w:firstLine="360"/>
        <w:rPr>
          <w:sz w:val="28"/>
          <w:szCs w:val="28"/>
          <w:lang w:val="ro-RO"/>
        </w:rPr>
      </w:pPr>
      <w:r w:rsidRPr="005B41C0">
        <w:rPr>
          <w:sz w:val="28"/>
          <w:szCs w:val="28"/>
          <w:lang w:val="ro-RO"/>
        </w:rPr>
        <w:t xml:space="preserve">b) </w:t>
      </w:r>
      <w:r w:rsidR="00F8640A" w:rsidRPr="005B41C0">
        <w:rPr>
          <w:sz w:val="28"/>
          <w:szCs w:val="28"/>
          <w:lang w:val="ro-RO"/>
        </w:rPr>
        <w:t xml:space="preserve">nu a eliminat impedimentele apărute în procesul auditului; </w:t>
      </w:r>
    </w:p>
    <w:p w:rsidR="00F8640A" w:rsidRPr="005B41C0" w:rsidRDefault="00852F14" w:rsidP="00F8640A">
      <w:pPr>
        <w:pStyle w:val="NormalWeb"/>
        <w:ind w:right="-29" w:firstLine="360"/>
        <w:rPr>
          <w:sz w:val="28"/>
          <w:szCs w:val="28"/>
          <w:lang w:val="ro-RO"/>
        </w:rPr>
      </w:pPr>
      <w:r w:rsidRPr="005B41C0">
        <w:rPr>
          <w:sz w:val="28"/>
          <w:szCs w:val="28"/>
          <w:lang w:val="ro-RO"/>
        </w:rPr>
        <w:t xml:space="preserve">c) </w:t>
      </w:r>
      <w:r w:rsidR="00F8640A" w:rsidRPr="005B41C0">
        <w:rPr>
          <w:sz w:val="28"/>
          <w:szCs w:val="28"/>
          <w:lang w:val="ro-RO"/>
        </w:rPr>
        <w:t>intervine în acţiunile auditorilor</w:t>
      </w:r>
      <w:r w:rsidRPr="005B41C0">
        <w:rPr>
          <w:sz w:val="28"/>
          <w:szCs w:val="28"/>
          <w:lang w:val="ro-RO"/>
        </w:rPr>
        <w:t>.</w:t>
      </w:r>
      <w:r w:rsidR="00F8640A" w:rsidRPr="005B41C0">
        <w:rPr>
          <w:sz w:val="28"/>
          <w:szCs w:val="28"/>
          <w:lang w:val="ro-RO"/>
        </w:rPr>
        <w:t xml:space="preserve"> </w:t>
      </w:r>
    </w:p>
    <w:p w:rsidR="00F8640A" w:rsidRPr="005B41C0" w:rsidRDefault="00F8640A" w:rsidP="00594EA9">
      <w:pPr>
        <w:pStyle w:val="NoSpacing"/>
        <w:ind w:right="-90"/>
        <w:jc w:val="both"/>
        <w:rPr>
          <w:rFonts w:ascii="Times New Roman" w:hAnsi="Times New Roman" w:cs="Times New Roman"/>
          <w:b/>
          <w:bCs/>
          <w:sz w:val="28"/>
          <w:szCs w:val="28"/>
          <w:lang w:val="ro-RO"/>
        </w:rPr>
      </w:pPr>
    </w:p>
    <w:p w:rsidR="00594EA9" w:rsidRPr="005B41C0" w:rsidRDefault="00152004" w:rsidP="00594EA9">
      <w:pPr>
        <w:pStyle w:val="NoSpacing"/>
        <w:ind w:right="-90"/>
        <w:jc w:val="both"/>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 xml:space="preserve">Articolul </w:t>
      </w:r>
      <w:r w:rsidR="00F0243D" w:rsidRPr="005B41C0">
        <w:rPr>
          <w:rFonts w:ascii="Times New Roman" w:hAnsi="Times New Roman" w:cs="Times New Roman"/>
          <w:b/>
          <w:bCs/>
          <w:sz w:val="28"/>
          <w:szCs w:val="28"/>
          <w:lang w:val="ro-RO"/>
        </w:rPr>
        <w:t>30</w:t>
      </w:r>
      <w:r w:rsidR="00594EA9" w:rsidRPr="005B41C0">
        <w:rPr>
          <w:rFonts w:ascii="Times New Roman" w:hAnsi="Times New Roman" w:cs="Times New Roman"/>
          <w:b/>
          <w:bCs/>
          <w:sz w:val="28"/>
          <w:szCs w:val="28"/>
          <w:lang w:val="ro-RO"/>
        </w:rPr>
        <w:t>.</w:t>
      </w:r>
      <w:r w:rsidR="00594EA9" w:rsidRPr="005B41C0">
        <w:rPr>
          <w:rFonts w:ascii="Times New Roman" w:hAnsi="Times New Roman" w:cs="Times New Roman"/>
          <w:bCs/>
          <w:sz w:val="28"/>
          <w:szCs w:val="28"/>
          <w:lang w:val="ro-RO"/>
        </w:rPr>
        <w:t xml:space="preserve"> Obligaţiile auditorului şi entităţii de audit</w:t>
      </w:r>
    </w:p>
    <w:p w:rsidR="00C556AA" w:rsidRPr="005B41C0" w:rsidRDefault="00C40FC9" w:rsidP="00AB02D3">
      <w:pPr>
        <w:pStyle w:val="NormalWeb"/>
        <w:ind w:right="-29" w:firstLine="360"/>
        <w:rPr>
          <w:sz w:val="28"/>
          <w:szCs w:val="28"/>
          <w:lang w:val="ro-RO"/>
        </w:rPr>
      </w:pPr>
      <w:r w:rsidRPr="005B41C0">
        <w:rPr>
          <w:sz w:val="28"/>
          <w:szCs w:val="28"/>
          <w:lang w:val="ro-RO"/>
        </w:rPr>
        <w:t xml:space="preserve">(1) </w:t>
      </w:r>
      <w:r w:rsidR="00C556AA" w:rsidRPr="005B41C0">
        <w:rPr>
          <w:sz w:val="28"/>
          <w:szCs w:val="28"/>
          <w:lang w:val="ro-RO"/>
        </w:rPr>
        <w:t xml:space="preserve">Auditorul este obligat: </w:t>
      </w:r>
    </w:p>
    <w:p w:rsidR="00C556AA" w:rsidRPr="005B41C0" w:rsidRDefault="00C556AA" w:rsidP="00AB02D3">
      <w:pPr>
        <w:pStyle w:val="NormalWeb"/>
        <w:ind w:right="-29" w:firstLine="360"/>
        <w:rPr>
          <w:sz w:val="28"/>
          <w:szCs w:val="28"/>
          <w:lang w:val="ro-RO"/>
        </w:rPr>
      </w:pPr>
      <w:r w:rsidRPr="005B41C0">
        <w:rPr>
          <w:sz w:val="28"/>
          <w:szCs w:val="28"/>
          <w:lang w:val="ro-RO"/>
        </w:rPr>
        <w:t xml:space="preserve">a) să efectueze auditul în conformitate cu prevederile standardelor de audit şi ale legislaţiei în vigoare; </w:t>
      </w:r>
    </w:p>
    <w:p w:rsidR="00C556AA" w:rsidRPr="005B41C0" w:rsidRDefault="00C556AA" w:rsidP="00AB02D3">
      <w:pPr>
        <w:pStyle w:val="NormalWeb"/>
        <w:ind w:right="-29" w:firstLine="360"/>
        <w:rPr>
          <w:sz w:val="28"/>
          <w:szCs w:val="28"/>
          <w:lang w:val="ro-RO"/>
        </w:rPr>
      </w:pPr>
      <w:r w:rsidRPr="005B41C0">
        <w:rPr>
          <w:sz w:val="28"/>
          <w:szCs w:val="28"/>
          <w:lang w:val="ro-RO"/>
        </w:rPr>
        <w:t xml:space="preserve">b) să respecte condiţiile contractului de audit; </w:t>
      </w:r>
    </w:p>
    <w:p w:rsidR="00C556AA" w:rsidRPr="005B41C0" w:rsidRDefault="00C556AA" w:rsidP="00AB02D3">
      <w:pPr>
        <w:pStyle w:val="NormalWeb"/>
        <w:ind w:right="-29" w:firstLine="360"/>
        <w:rPr>
          <w:sz w:val="28"/>
          <w:szCs w:val="28"/>
          <w:lang w:val="ro-RO"/>
        </w:rPr>
      </w:pPr>
      <w:r w:rsidRPr="005B41C0">
        <w:rPr>
          <w:sz w:val="28"/>
          <w:szCs w:val="28"/>
          <w:lang w:val="ro-RO"/>
        </w:rPr>
        <w:t xml:space="preserve">c) să notifice proprietarul, solicitantul de audit şi/sau </w:t>
      </w:r>
      <w:r w:rsidR="00F11810" w:rsidRPr="005B41C0">
        <w:rPr>
          <w:sz w:val="28"/>
          <w:szCs w:val="28"/>
          <w:lang w:val="ro-RO"/>
        </w:rPr>
        <w:t>conducătorul</w:t>
      </w:r>
      <w:r w:rsidRPr="005B41C0">
        <w:rPr>
          <w:sz w:val="28"/>
          <w:szCs w:val="28"/>
          <w:lang w:val="ro-RO"/>
        </w:rPr>
        <w:t xml:space="preserve"> entităţii auditate despre denaturările semnificative depistate şi acţiunile recomandate în urma efectuării auditului; </w:t>
      </w:r>
    </w:p>
    <w:p w:rsidR="00C556AA" w:rsidRPr="005B41C0" w:rsidRDefault="00C556AA" w:rsidP="00AB02D3">
      <w:pPr>
        <w:pStyle w:val="NormalWeb"/>
        <w:ind w:right="-29" w:firstLine="360"/>
        <w:rPr>
          <w:sz w:val="28"/>
          <w:szCs w:val="28"/>
          <w:lang w:val="ro-RO"/>
        </w:rPr>
      </w:pPr>
      <w:r w:rsidRPr="005B41C0">
        <w:rPr>
          <w:sz w:val="28"/>
          <w:szCs w:val="28"/>
          <w:lang w:val="ro-RO"/>
        </w:rPr>
        <w:lastRenderedPageBreak/>
        <w:t xml:space="preserve">d) să renunţe la efectuarea auditului dacă se încalcă principiul independenţei auditorului; </w:t>
      </w:r>
    </w:p>
    <w:p w:rsidR="00C556AA" w:rsidRPr="005B41C0" w:rsidRDefault="00C556AA" w:rsidP="00AB02D3">
      <w:pPr>
        <w:pStyle w:val="NormalWeb"/>
        <w:ind w:right="-29" w:firstLine="360"/>
        <w:rPr>
          <w:sz w:val="28"/>
          <w:szCs w:val="28"/>
          <w:lang w:val="ro-RO"/>
        </w:rPr>
      </w:pPr>
      <w:r w:rsidRPr="005B41C0">
        <w:rPr>
          <w:sz w:val="28"/>
          <w:szCs w:val="28"/>
          <w:lang w:val="ro-RO"/>
        </w:rPr>
        <w:t xml:space="preserve">e) să păstreze confidenţialitatea informaţiei aferente entităţii auditate şi să nu o divulge persoanelor terţe, cu excepţia divulgării în cadrul proceselor penale, civile şi contravenţionale; </w:t>
      </w:r>
    </w:p>
    <w:p w:rsidR="00C556AA" w:rsidRPr="005B41C0" w:rsidRDefault="00C556AA" w:rsidP="00AB02D3">
      <w:pPr>
        <w:pStyle w:val="NormalWeb"/>
        <w:ind w:right="-29" w:firstLine="360"/>
        <w:rPr>
          <w:sz w:val="28"/>
          <w:szCs w:val="28"/>
          <w:lang w:val="ro-RO"/>
        </w:rPr>
      </w:pPr>
      <w:r w:rsidRPr="005B41C0">
        <w:rPr>
          <w:sz w:val="28"/>
          <w:szCs w:val="28"/>
          <w:lang w:val="ro-RO"/>
        </w:rPr>
        <w:t xml:space="preserve">f) în fiecare an, începînd cu anul următor după anul </w:t>
      </w:r>
      <w:r w:rsidR="00496603" w:rsidRPr="005B41C0">
        <w:rPr>
          <w:sz w:val="28"/>
          <w:szCs w:val="28"/>
          <w:lang w:val="ro-RO"/>
        </w:rPr>
        <w:t>înregistrării în Registrul public al auditorilor</w:t>
      </w:r>
      <w:r w:rsidRPr="005B41C0">
        <w:rPr>
          <w:sz w:val="28"/>
          <w:szCs w:val="28"/>
          <w:lang w:val="ro-RO"/>
        </w:rPr>
        <w:t>, să-ş</w:t>
      </w:r>
      <w:r w:rsidR="00F11810" w:rsidRPr="005B41C0">
        <w:rPr>
          <w:sz w:val="28"/>
          <w:szCs w:val="28"/>
          <w:lang w:val="ro-RO"/>
        </w:rPr>
        <w:t>i ridice nivelul de calificare în mărime de</w:t>
      </w:r>
      <w:r w:rsidR="002C1806" w:rsidRPr="005B41C0">
        <w:rPr>
          <w:sz w:val="28"/>
          <w:szCs w:val="28"/>
          <w:lang w:val="ro-RO"/>
        </w:rPr>
        <w:t xml:space="preserve"> </w:t>
      </w:r>
      <w:r w:rsidRPr="005B41C0">
        <w:rPr>
          <w:sz w:val="28"/>
          <w:szCs w:val="28"/>
          <w:lang w:val="ro-RO"/>
        </w:rPr>
        <w:t>40 ore academice</w:t>
      </w:r>
      <w:r w:rsidR="002C1806" w:rsidRPr="005B41C0">
        <w:rPr>
          <w:sz w:val="28"/>
          <w:szCs w:val="28"/>
          <w:lang w:val="ro-RO"/>
        </w:rPr>
        <w:t xml:space="preserve"> într-o perioadă de 12 luni</w:t>
      </w:r>
      <w:r w:rsidR="0040339B" w:rsidRPr="005B41C0">
        <w:rPr>
          <w:sz w:val="28"/>
          <w:szCs w:val="28"/>
          <w:lang w:val="ro-RO"/>
        </w:rPr>
        <w:t>,</w:t>
      </w:r>
      <w:r w:rsidR="00852F14" w:rsidRPr="005B41C0">
        <w:rPr>
          <w:sz w:val="28"/>
          <w:szCs w:val="28"/>
          <w:lang w:val="ro-RO"/>
        </w:rPr>
        <w:t xml:space="preserve"> </w:t>
      </w:r>
      <w:r w:rsidR="00852F14" w:rsidRPr="005B41C0">
        <w:rPr>
          <w:bCs/>
          <w:sz w:val="28"/>
          <w:szCs w:val="28"/>
          <w:lang w:val="ro-RO"/>
        </w:rPr>
        <w:t xml:space="preserve">cu excepția perioadei de suspendare </w:t>
      </w:r>
      <w:r w:rsidR="0040339B" w:rsidRPr="005B41C0">
        <w:rPr>
          <w:bCs/>
          <w:sz w:val="28"/>
          <w:szCs w:val="28"/>
          <w:lang w:val="ro-RO"/>
        </w:rPr>
        <w:t xml:space="preserve">a activității </w:t>
      </w:r>
      <w:r w:rsidR="00C80822" w:rsidRPr="005B41C0">
        <w:rPr>
          <w:bCs/>
          <w:sz w:val="28"/>
          <w:szCs w:val="28"/>
          <w:lang w:val="ro-RO"/>
        </w:rPr>
        <w:t>în baza</w:t>
      </w:r>
      <w:r w:rsidR="00852F14" w:rsidRPr="005B41C0">
        <w:rPr>
          <w:bCs/>
          <w:sz w:val="28"/>
          <w:szCs w:val="28"/>
          <w:lang w:val="ro-RO"/>
        </w:rPr>
        <w:t xml:space="preserve"> art. 13 alin.</w:t>
      </w:r>
      <w:r w:rsidR="006147A2" w:rsidRPr="005B41C0">
        <w:rPr>
          <w:bCs/>
          <w:sz w:val="28"/>
          <w:szCs w:val="28"/>
          <w:lang w:val="ro-RO"/>
        </w:rPr>
        <w:t xml:space="preserve"> </w:t>
      </w:r>
      <w:r w:rsidR="00852F14" w:rsidRPr="005B41C0">
        <w:rPr>
          <w:bCs/>
          <w:sz w:val="28"/>
          <w:szCs w:val="28"/>
          <w:lang w:val="ro-RO"/>
        </w:rPr>
        <w:t>(1) lit. a) și b)</w:t>
      </w:r>
      <w:r w:rsidR="002C1806" w:rsidRPr="005B41C0">
        <w:rPr>
          <w:sz w:val="28"/>
          <w:szCs w:val="28"/>
          <w:lang w:val="ro-RO"/>
        </w:rPr>
        <w:t>,</w:t>
      </w:r>
      <w:r w:rsidRPr="005B41C0">
        <w:rPr>
          <w:sz w:val="28"/>
          <w:szCs w:val="28"/>
          <w:lang w:val="ro-RO"/>
        </w:rPr>
        <w:t xml:space="preserve"> conform modului stabilit de </w:t>
      </w:r>
      <w:r w:rsidR="00955A24" w:rsidRPr="005B41C0">
        <w:rPr>
          <w:sz w:val="28"/>
          <w:szCs w:val="28"/>
          <w:lang w:val="ro-RO"/>
        </w:rPr>
        <w:t>Consiliul</w:t>
      </w:r>
      <w:r w:rsidR="00AB02D3" w:rsidRPr="005B41C0">
        <w:rPr>
          <w:bCs/>
          <w:sz w:val="28"/>
          <w:szCs w:val="28"/>
          <w:lang w:val="ro-RO"/>
        </w:rPr>
        <w:t xml:space="preserve"> </w:t>
      </w:r>
      <w:r w:rsidR="006147A2" w:rsidRPr="005B41C0">
        <w:rPr>
          <w:bCs/>
          <w:sz w:val="28"/>
          <w:szCs w:val="28"/>
          <w:lang w:val="ro-RO"/>
        </w:rPr>
        <w:t>de</w:t>
      </w:r>
      <w:r w:rsidR="00AB02D3" w:rsidRPr="005B41C0">
        <w:rPr>
          <w:bCs/>
          <w:sz w:val="28"/>
          <w:szCs w:val="28"/>
          <w:lang w:val="ro-RO"/>
        </w:rPr>
        <w:t xml:space="preserve"> supraveghere publică a auditului</w:t>
      </w:r>
      <w:r w:rsidR="00AD0B62" w:rsidRPr="005B41C0">
        <w:rPr>
          <w:sz w:val="28"/>
          <w:szCs w:val="28"/>
          <w:lang w:val="ro-RO"/>
        </w:rPr>
        <w:t>;</w:t>
      </w:r>
    </w:p>
    <w:p w:rsidR="002D72B7" w:rsidRPr="005B41C0" w:rsidRDefault="00AD0B62" w:rsidP="0040339B">
      <w:pPr>
        <w:pStyle w:val="NormalWeb"/>
        <w:ind w:right="-29" w:firstLine="360"/>
        <w:rPr>
          <w:sz w:val="28"/>
          <w:szCs w:val="28"/>
          <w:lang w:val="ro-RO"/>
        </w:rPr>
      </w:pPr>
      <w:r w:rsidRPr="005B41C0">
        <w:rPr>
          <w:sz w:val="28"/>
          <w:szCs w:val="28"/>
          <w:lang w:val="ro-RO"/>
        </w:rPr>
        <w:t xml:space="preserve">g) </w:t>
      </w:r>
      <w:r w:rsidR="0040339B" w:rsidRPr="005B41C0">
        <w:rPr>
          <w:sz w:val="28"/>
          <w:szCs w:val="28"/>
          <w:lang w:val="ro-RO"/>
        </w:rPr>
        <w:t>să nu fie membru al consiliului, organului executiv, de supraveghere sau al comitetului de audit a entității auditate pînă la expira</w:t>
      </w:r>
      <w:r w:rsidR="004A58E8" w:rsidRPr="005B41C0">
        <w:rPr>
          <w:sz w:val="28"/>
          <w:szCs w:val="28"/>
          <w:lang w:val="ro-RO"/>
        </w:rPr>
        <w:t>r</w:t>
      </w:r>
      <w:r w:rsidR="0040339B" w:rsidRPr="005B41C0">
        <w:rPr>
          <w:sz w:val="28"/>
          <w:szCs w:val="28"/>
          <w:lang w:val="ro-RO"/>
        </w:rPr>
        <w:t>ea a 2 ani după perioada de efectuare a auditului</w:t>
      </w:r>
      <w:r w:rsidR="002D72B7" w:rsidRPr="005B41C0">
        <w:rPr>
          <w:sz w:val="28"/>
          <w:szCs w:val="28"/>
          <w:lang w:val="ro-RO"/>
        </w:rPr>
        <w:t>;</w:t>
      </w:r>
    </w:p>
    <w:p w:rsidR="00887354" w:rsidRPr="005B41C0" w:rsidRDefault="0040339B" w:rsidP="00AB02D3">
      <w:pPr>
        <w:pStyle w:val="NormalWeb"/>
        <w:ind w:right="-29" w:firstLine="360"/>
        <w:rPr>
          <w:sz w:val="28"/>
          <w:szCs w:val="28"/>
          <w:lang w:val="ro-RO"/>
        </w:rPr>
      </w:pPr>
      <w:r w:rsidRPr="005B41C0">
        <w:rPr>
          <w:sz w:val="28"/>
          <w:szCs w:val="28"/>
          <w:lang w:val="ro-RO"/>
        </w:rPr>
        <w:t>h</w:t>
      </w:r>
      <w:r w:rsidR="00887354" w:rsidRPr="005B41C0">
        <w:rPr>
          <w:sz w:val="28"/>
          <w:szCs w:val="28"/>
          <w:lang w:val="ro-RO"/>
        </w:rPr>
        <w:t>) să achite:</w:t>
      </w:r>
    </w:p>
    <w:p w:rsidR="00887354" w:rsidRPr="005B41C0" w:rsidRDefault="00887354" w:rsidP="00AB02D3">
      <w:pPr>
        <w:pStyle w:val="NormalWeb"/>
        <w:ind w:right="-29" w:firstLine="360"/>
        <w:rPr>
          <w:sz w:val="28"/>
          <w:szCs w:val="28"/>
          <w:lang w:val="ro-RO"/>
        </w:rPr>
      </w:pPr>
      <w:r w:rsidRPr="005B41C0">
        <w:rPr>
          <w:sz w:val="28"/>
          <w:szCs w:val="28"/>
          <w:lang w:val="ro-RO"/>
        </w:rPr>
        <w:t xml:space="preserve">- </w:t>
      </w:r>
      <w:r w:rsidR="00496603" w:rsidRPr="005B41C0">
        <w:rPr>
          <w:sz w:val="28"/>
          <w:szCs w:val="28"/>
          <w:lang w:val="ro-RO"/>
        </w:rPr>
        <w:t>plat</w:t>
      </w:r>
      <w:r w:rsidRPr="005B41C0">
        <w:rPr>
          <w:sz w:val="28"/>
          <w:szCs w:val="28"/>
          <w:lang w:val="ro-RO"/>
        </w:rPr>
        <w:t>a unică pentru înregistrarea în</w:t>
      </w:r>
      <w:r w:rsidR="00BF4CDA" w:rsidRPr="005B41C0">
        <w:rPr>
          <w:sz w:val="28"/>
          <w:szCs w:val="28"/>
          <w:lang w:val="ro-RO"/>
        </w:rPr>
        <w:t xml:space="preserve"> Registrul public al auditorilor</w:t>
      </w:r>
      <w:r w:rsidRPr="005B41C0">
        <w:rPr>
          <w:sz w:val="28"/>
          <w:szCs w:val="28"/>
          <w:lang w:val="ro-RO"/>
        </w:rPr>
        <w:t>;</w:t>
      </w:r>
    </w:p>
    <w:p w:rsidR="00887354" w:rsidRPr="005B41C0" w:rsidRDefault="00496603" w:rsidP="00AB02D3">
      <w:pPr>
        <w:pStyle w:val="NormalWeb"/>
        <w:ind w:right="-29" w:firstLine="360"/>
        <w:rPr>
          <w:sz w:val="28"/>
          <w:szCs w:val="28"/>
          <w:lang w:val="ro-RO"/>
        </w:rPr>
      </w:pPr>
      <w:r w:rsidRPr="005B41C0">
        <w:rPr>
          <w:sz w:val="28"/>
          <w:szCs w:val="28"/>
          <w:lang w:val="ro-RO"/>
        </w:rPr>
        <w:t>- cotizați</w:t>
      </w:r>
      <w:r w:rsidR="0040339B" w:rsidRPr="005B41C0">
        <w:rPr>
          <w:sz w:val="28"/>
          <w:szCs w:val="28"/>
          <w:lang w:val="ro-RO"/>
        </w:rPr>
        <w:t>a anuală</w:t>
      </w:r>
      <w:r w:rsidRPr="005B41C0">
        <w:rPr>
          <w:sz w:val="28"/>
          <w:szCs w:val="28"/>
          <w:lang w:val="ro-RO"/>
        </w:rPr>
        <w:t>, cu excepția perioadei de suspendare a activității conform art.</w:t>
      </w:r>
      <w:r w:rsidR="006147A2" w:rsidRPr="005B41C0">
        <w:rPr>
          <w:sz w:val="28"/>
          <w:szCs w:val="28"/>
          <w:lang w:val="ro-RO"/>
        </w:rPr>
        <w:t xml:space="preserve"> </w:t>
      </w:r>
      <w:r w:rsidRPr="005B41C0">
        <w:rPr>
          <w:sz w:val="28"/>
          <w:szCs w:val="28"/>
          <w:lang w:val="ro-RO"/>
        </w:rPr>
        <w:t>13, alin. (1), lit. a) și b)</w:t>
      </w:r>
      <w:r w:rsidR="0040339B" w:rsidRPr="005B41C0">
        <w:rPr>
          <w:sz w:val="28"/>
          <w:szCs w:val="28"/>
          <w:lang w:val="ro-RO"/>
        </w:rPr>
        <w:t>.</w:t>
      </w:r>
    </w:p>
    <w:p w:rsidR="00594EA9" w:rsidRPr="005B41C0" w:rsidRDefault="006369F5" w:rsidP="00AB02D3">
      <w:pPr>
        <w:pStyle w:val="NoSpacing"/>
        <w:ind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(2) Entitatea de audit este obligată:</w:t>
      </w:r>
    </w:p>
    <w:p w:rsidR="00AB02D3" w:rsidRPr="005B41C0" w:rsidRDefault="00AB02D3" w:rsidP="00AB02D3">
      <w:pPr>
        <w:pStyle w:val="NormalWeb"/>
        <w:ind w:right="-29" w:firstLine="360"/>
        <w:rPr>
          <w:sz w:val="28"/>
          <w:szCs w:val="28"/>
          <w:lang w:val="ro-RO"/>
        </w:rPr>
      </w:pPr>
      <w:r w:rsidRPr="005B41C0">
        <w:rPr>
          <w:sz w:val="28"/>
          <w:szCs w:val="28"/>
          <w:lang w:val="ro-RO"/>
        </w:rPr>
        <w:t xml:space="preserve">a) să efectueze auditul în conformitate cu prevederile standardelor de audit şi ale legislaţiei în vigoare; </w:t>
      </w:r>
    </w:p>
    <w:p w:rsidR="00AB02D3" w:rsidRPr="005B41C0" w:rsidRDefault="00AB02D3" w:rsidP="00AB02D3">
      <w:pPr>
        <w:pStyle w:val="NormalWeb"/>
        <w:ind w:right="-29" w:firstLine="360"/>
        <w:rPr>
          <w:sz w:val="28"/>
          <w:szCs w:val="28"/>
          <w:lang w:val="ro-RO"/>
        </w:rPr>
      </w:pPr>
      <w:r w:rsidRPr="005B41C0">
        <w:rPr>
          <w:sz w:val="28"/>
          <w:szCs w:val="28"/>
          <w:lang w:val="ro-RO"/>
        </w:rPr>
        <w:t xml:space="preserve">b) să respecte condiţiile contractului de audit; </w:t>
      </w:r>
    </w:p>
    <w:p w:rsidR="00AB02D3" w:rsidRPr="005B41C0" w:rsidRDefault="00AB02D3" w:rsidP="00AB02D3">
      <w:pPr>
        <w:pStyle w:val="NormalWeb"/>
        <w:ind w:right="-29" w:firstLine="360"/>
        <w:rPr>
          <w:sz w:val="28"/>
          <w:szCs w:val="28"/>
          <w:lang w:val="ro-RO"/>
        </w:rPr>
      </w:pPr>
      <w:r w:rsidRPr="005B41C0">
        <w:rPr>
          <w:sz w:val="28"/>
          <w:szCs w:val="28"/>
          <w:lang w:val="ro-RO"/>
        </w:rPr>
        <w:t>c) să respecte cerinţele faţă de controlul calităţii audit</w:t>
      </w:r>
      <w:r w:rsidR="0055454A" w:rsidRPr="005B41C0">
        <w:rPr>
          <w:sz w:val="28"/>
          <w:szCs w:val="28"/>
          <w:lang w:val="ro-RO"/>
        </w:rPr>
        <w:t>ului</w:t>
      </w:r>
      <w:r w:rsidRPr="005B41C0">
        <w:rPr>
          <w:sz w:val="28"/>
          <w:szCs w:val="28"/>
          <w:lang w:val="ro-RO"/>
        </w:rPr>
        <w:t xml:space="preserve">; </w:t>
      </w:r>
    </w:p>
    <w:p w:rsidR="008E512E" w:rsidRPr="005B41C0" w:rsidRDefault="00AB02D3" w:rsidP="00AB02D3">
      <w:pPr>
        <w:pStyle w:val="NormalWeb"/>
        <w:ind w:right="-29" w:firstLine="360"/>
        <w:rPr>
          <w:sz w:val="28"/>
          <w:szCs w:val="28"/>
          <w:lang w:val="ro-RO"/>
        </w:rPr>
      </w:pPr>
      <w:r w:rsidRPr="005B41C0">
        <w:rPr>
          <w:sz w:val="28"/>
          <w:szCs w:val="28"/>
          <w:lang w:val="ro-RO"/>
        </w:rPr>
        <w:t>d) să prezinte adunării generale a</w:t>
      </w:r>
      <w:r w:rsidR="006147A2" w:rsidRPr="005B41C0">
        <w:rPr>
          <w:sz w:val="28"/>
          <w:szCs w:val="28"/>
          <w:lang w:val="ro-RO"/>
        </w:rPr>
        <w:t xml:space="preserve"> entităţii auditate raportul auditorului</w:t>
      </w:r>
      <w:r w:rsidRPr="005B41C0">
        <w:rPr>
          <w:sz w:val="28"/>
          <w:szCs w:val="28"/>
          <w:lang w:val="ro-RO"/>
        </w:rPr>
        <w:t>, precum şi informaţie referitoare la denaturările depistate</w:t>
      </w:r>
      <w:r w:rsidR="008E512E" w:rsidRPr="005B41C0">
        <w:rPr>
          <w:sz w:val="28"/>
          <w:szCs w:val="28"/>
          <w:lang w:val="ro-RO"/>
        </w:rPr>
        <w:t>;</w:t>
      </w:r>
    </w:p>
    <w:p w:rsidR="00A37612" w:rsidRPr="005B41C0" w:rsidRDefault="00A37612" w:rsidP="00AB02D3">
      <w:pPr>
        <w:pStyle w:val="NormalWeb"/>
        <w:ind w:right="-29" w:firstLine="360"/>
        <w:rPr>
          <w:sz w:val="28"/>
          <w:szCs w:val="28"/>
          <w:lang w:val="ro-RO"/>
        </w:rPr>
      </w:pPr>
      <w:r w:rsidRPr="005B41C0">
        <w:rPr>
          <w:sz w:val="28"/>
          <w:szCs w:val="28"/>
          <w:lang w:val="ro-RO"/>
        </w:rPr>
        <w:t xml:space="preserve">e) </w:t>
      </w:r>
      <w:r w:rsidR="00BF4CDA" w:rsidRPr="005B41C0">
        <w:rPr>
          <w:sz w:val="28"/>
          <w:szCs w:val="28"/>
          <w:lang w:val="ro-RO"/>
        </w:rPr>
        <w:t>să prezinte</w:t>
      </w:r>
      <w:r w:rsidRPr="005B41C0">
        <w:rPr>
          <w:sz w:val="28"/>
          <w:szCs w:val="28"/>
          <w:lang w:val="ro-RO"/>
        </w:rPr>
        <w:t xml:space="preserve"> anual </w:t>
      </w:r>
      <w:r w:rsidR="00BF4CDA" w:rsidRPr="005B41C0">
        <w:rPr>
          <w:sz w:val="28"/>
          <w:szCs w:val="28"/>
          <w:lang w:val="ro-RO"/>
        </w:rPr>
        <w:t xml:space="preserve">entității auditate sau </w:t>
      </w:r>
      <w:r w:rsidRPr="005B41C0">
        <w:rPr>
          <w:sz w:val="28"/>
          <w:szCs w:val="28"/>
          <w:lang w:val="ro-RO"/>
        </w:rPr>
        <w:t xml:space="preserve">comitetului de audit </w:t>
      </w:r>
      <w:r w:rsidR="00BF4CDA" w:rsidRPr="005B41C0">
        <w:rPr>
          <w:sz w:val="28"/>
          <w:szCs w:val="28"/>
          <w:lang w:val="ro-RO"/>
        </w:rPr>
        <w:t>declarați</w:t>
      </w:r>
      <w:r w:rsidR="004E2B21" w:rsidRPr="005B41C0">
        <w:rPr>
          <w:sz w:val="28"/>
          <w:szCs w:val="28"/>
          <w:lang w:val="ro-RO"/>
        </w:rPr>
        <w:t>a privind respectarea cerinței</w:t>
      </w:r>
      <w:r w:rsidR="00BF4CDA" w:rsidRPr="005B41C0">
        <w:rPr>
          <w:sz w:val="28"/>
          <w:szCs w:val="28"/>
          <w:lang w:val="ro-RO"/>
        </w:rPr>
        <w:t xml:space="preserve"> de independență</w:t>
      </w:r>
      <w:r w:rsidRPr="005B41C0">
        <w:rPr>
          <w:sz w:val="28"/>
          <w:szCs w:val="28"/>
          <w:lang w:val="ro-RO"/>
        </w:rPr>
        <w:t>;</w:t>
      </w:r>
    </w:p>
    <w:p w:rsidR="002517CD" w:rsidRPr="005B41C0" w:rsidRDefault="002517CD" w:rsidP="00AB02D3">
      <w:pPr>
        <w:pStyle w:val="NormalWeb"/>
        <w:ind w:right="-29" w:firstLine="360"/>
        <w:rPr>
          <w:sz w:val="28"/>
          <w:szCs w:val="28"/>
          <w:lang w:val="ro-RO"/>
        </w:rPr>
      </w:pPr>
      <w:r w:rsidRPr="005B41C0">
        <w:rPr>
          <w:sz w:val="28"/>
          <w:szCs w:val="28"/>
          <w:lang w:val="ro-RO"/>
        </w:rPr>
        <w:t xml:space="preserve">f) să discute cu </w:t>
      </w:r>
      <w:r w:rsidR="006147A2" w:rsidRPr="005B41C0">
        <w:rPr>
          <w:sz w:val="28"/>
          <w:szCs w:val="28"/>
          <w:lang w:val="ro-RO"/>
        </w:rPr>
        <w:t>entitatea auditată și</w:t>
      </w:r>
      <w:r w:rsidR="00BF4CDA" w:rsidRPr="005B41C0">
        <w:rPr>
          <w:sz w:val="28"/>
          <w:szCs w:val="28"/>
          <w:lang w:val="ro-RO"/>
        </w:rPr>
        <w:t xml:space="preserve"> </w:t>
      </w:r>
      <w:r w:rsidRPr="005B41C0">
        <w:rPr>
          <w:sz w:val="28"/>
          <w:szCs w:val="28"/>
          <w:lang w:val="ro-RO"/>
        </w:rPr>
        <w:t>comitetul de audit</w:t>
      </w:r>
      <w:r w:rsidR="006147A2" w:rsidRPr="005B41C0">
        <w:rPr>
          <w:sz w:val="28"/>
          <w:szCs w:val="28"/>
          <w:lang w:val="ro-RO"/>
        </w:rPr>
        <w:t>, după caz,</w:t>
      </w:r>
      <w:r w:rsidRPr="005B41C0">
        <w:rPr>
          <w:sz w:val="28"/>
          <w:szCs w:val="28"/>
          <w:lang w:val="ro-RO"/>
        </w:rPr>
        <w:t xml:space="preserve"> </w:t>
      </w:r>
      <w:r w:rsidR="00BF4CDA" w:rsidRPr="005B41C0">
        <w:rPr>
          <w:sz w:val="28"/>
          <w:szCs w:val="28"/>
          <w:lang w:val="ro-RO"/>
        </w:rPr>
        <w:t>amenințările</w:t>
      </w:r>
      <w:r w:rsidRPr="005B41C0">
        <w:rPr>
          <w:sz w:val="28"/>
          <w:szCs w:val="28"/>
          <w:lang w:val="ro-RO"/>
        </w:rPr>
        <w:t xml:space="preserve"> privind nerespectarea </w:t>
      </w:r>
      <w:r w:rsidR="00442861" w:rsidRPr="005B41C0">
        <w:rPr>
          <w:sz w:val="28"/>
          <w:szCs w:val="28"/>
          <w:lang w:val="ro-RO"/>
        </w:rPr>
        <w:t xml:space="preserve">cerinței de independență </w:t>
      </w:r>
      <w:r w:rsidRPr="005B41C0">
        <w:rPr>
          <w:sz w:val="28"/>
          <w:szCs w:val="28"/>
          <w:lang w:val="ro-RO"/>
        </w:rPr>
        <w:t>și măsurile aplicate p</w:t>
      </w:r>
      <w:r w:rsidR="00BF4CDA" w:rsidRPr="005B41C0">
        <w:rPr>
          <w:sz w:val="28"/>
          <w:szCs w:val="28"/>
          <w:lang w:val="ro-RO"/>
        </w:rPr>
        <w:t>entru</w:t>
      </w:r>
      <w:r w:rsidRPr="005B41C0">
        <w:rPr>
          <w:sz w:val="28"/>
          <w:szCs w:val="28"/>
          <w:lang w:val="ro-RO"/>
        </w:rPr>
        <w:t xml:space="preserve"> reducera acestor</w:t>
      </w:r>
      <w:r w:rsidR="0084653F" w:rsidRPr="005B41C0">
        <w:rPr>
          <w:sz w:val="28"/>
          <w:szCs w:val="28"/>
          <w:lang w:val="ro-RO"/>
        </w:rPr>
        <w:t>a,</w:t>
      </w:r>
      <w:r w:rsidR="00F0333A" w:rsidRPr="005B41C0">
        <w:rPr>
          <w:sz w:val="28"/>
          <w:szCs w:val="28"/>
          <w:lang w:val="ro-RO"/>
        </w:rPr>
        <w:t xml:space="preserve"> documentate în conformitate cu art.</w:t>
      </w:r>
      <w:r w:rsidR="006147A2" w:rsidRPr="005B41C0">
        <w:rPr>
          <w:sz w:val="28"/>
          <w:szCs w:val="28"/>
          <w:lang w:val="ro-RO"/>
        </w:rPr>
        <w:t xml:space="preserve"> </w:t>
      </w:r>
      <w:r w:rsidR="00F0333A" w:rsidRPr="005B41C0">
        <w:rPr>
          <w:sz w:val="28"/>
          <w:szCs w:val="28"/>
          <w:lang w:val="ro-RO"/>
        </w:rPr>
        <w:t>2</w:t>
      </w:r>
      <w:r w:rsidR="0084653F" w:rsidRPr="005B41C0">
        <w:rPr>
          <w:sz w:val="28"/>
          <w:szCs w:val="28"/>
          <w:lang w:val="ro-RO"/>
        </w:rPr>
        <w:t>4</w:t>
      </w:r>
      <w:r w:rsidR="00F0333A" w:rsidRPr="005B41C0">
        <w:rPr>
          <w:sz w:val="28"/>
          <w:szCs w:val="28"/>
          <w:lang w:val="ro-RO"/>
        </w:rPr>
        <w:t xml:space="preserve"> alin. (1);</w:t>
      </w:r>
    </w:p>
    <w:p w:rsidR="00893BBB" w:rsidRPr="005B41C0" w:rsidRDefault="00893BBB" w:rsidP="00AB02D3">
      <w:pPr>
        <w:pStyle w:val="NormalWeb"/>
        <w:ind w:right="-29" w:firstLine="360"/>
        <w:rPr>
          <w:sz w:val="28"/>
          <w:szCs w:val="28"/>
          <w:lang w:val="ro-RO"/>
        </w:rPr>
      </w:pPr>
      <w:r w:rsidRPr="005B41C0">
        <w:rPr>
          <w:sz w:val="28"/>
          <w:szCs w:val="28"/>
          <w:lang w:val="ro-RO"/>
        </w:rPr>
        <w:t xml:space="preserve">g) să înștiințeze entitatea auditătă </w:t>
      </w:r>
      <w:r w:rsidR="000F31FD" w:rsidRPr="005B41C0">
        <w:rPr>
          <w:sz w:val="28"/>
          <w:szCs w:val="28"/>
          <w:lang w:val="ro-RO"/>
        </w:rPr>
        <w:t>referitor la</w:t>
      </w:r>
      <w:r w:rsidRPr="005B41C0">
        <w:rPr>
          <w:sz w:val="28"/>
          <w:szCs w:val="28"/>
          <w:lang w:val="ro-RO"/>
        </w:rPr>
        <w:t xml:space="preserve"> </w:t>
      </w:r>
      <w:r w:rsidR="00353670" w:rsidRPr="005B41C0">
        <w:rPr>
          <w:sz w:val="28"/>
          <w:szCs w:val="28"/>
          <w:lang w:val="ro-RO"/>
        </w:rPr>
        <w:t>neregulile</w:t>
      </w:r>
      <w:r w:rsidRPr="005B41C0">
        <w:rPr>
          <w:sz w:val="28"/>
          <w:szCs w:val="28"/>
          <w:lang w:val="ro-RO"/>
        </w:rPr>
        <w:t xml:space="preserve">, inclusiv frauda care s-au produs sau se pot produce </w:t>
      </w:r>
      <w:r w:rsidR="00353670" w:rsidRPr="005B41C0">
        <w:rPr>
          <w:sz w:val="28"/>
          <w:szCs w:val="28"/>
          <w:lang w:val="ro-RO"/>
        </w:rPr>
        <w:t xml:space="preserve">pentru ca entitatea auditată </w:t>
      </w:r>
      <w:r w:rsidRPr="005B41C0">
        <w:rPr>
          <w:sz w:val="28"/>
          <w:szCs w:val="28"/>
          <w:lang w:val="ro-RO"/>
        </w:rPr>
        <w:t>să ia măsurile necesare pentru soluționarea sau prevenirea acestora</w:t>
      </w:r>
      <w:r w:rsidR="00C26824" w:rsidRPr="005B41C0">
        <w:rPr>
          <w:sz w:val="28"/>
          <w:szCs w:val="28"/>
          <w:lang w:val="ro-RO"/>
        </w:rPr>
        <w:t>;</w:t>
      </w:r>
    </w:p>
    <w:p w:rsidR="00BF613A" w:rsidRPr="005B41C0" w:rsidRDefault="00C26824" w:rsidP="00BF613A">
      <w:pPr>
        <w:pStyle w:val="NormalWeb"/>
        <w:tabs>
          <w:tab w:val="left" w:pos="630"/>
        </w:tabs>
        <w:ind w:right="-29" w:firstLine="360"/>
        <w:rPr>
          <w:sz w:val="28"/>
          <w:szCs w:val="28"/>
          <w:lang w:val="ro-RO"/>
        </w:rPr>
      </w:pPr>
      <w:r w:rsidRPr="005B41C0">
        <w:rPr>
          <w:sz w:val="28"/>
          <w:szCs w:val="28"/>
          <w:lang w:val="ro-RO"/>
        </w:rPr>
        <w:t xml:space="preserve">h) să informeze </w:t>
      </w:r>
      <w:r w:rsidR="0091486A" w:rsidRPr="005B41C0">
        <w:rPr>
          <w:sz w:val="28"/>
          <w:szCs w:val="28"/>
          <w:lang w:val="ro-RO"/>
        </w:rPr>
        <w:t>organe</w:t>
      </w:r>
      <w:r w:rsidR="00E86713" w:rsidRPr="005B41C0">
        <w:rPr>
          <w:sz w:val="28"/>
          <w:szCs w:val="28"/>
          <w:lang w:val="ro-RO"/>
        </w:rPr>
        <w:t>le</w:t>
      </w:r>
      <w:r w:rsidR="0091486A" w:rsidRPr="005B41C0">
        <w:rPr>
          <w:sz w:val="28"/>
          <w:szCs w:val="28"/>
          <w:lang w:val="ro-RO"/>
        </w:rPr>
        <w:t xml:space="preserve"> competente conform </w:t>
      </w:r>
      <w:r w:rsidR="00E86713" w:rsidRPr="005B41C0">
        <w:rPr>
          <w:sz w:val="28"/>
          <w:szCs w:val="28"/>
          <w:lang w:val="ro-RO"/>
        </w:rPr>
        <w:t xml:space="preserve">prevederilor </w:t>
      </w:r>
      <w:r w:rsidR="0091486A" w:rsidRPr="005B41C0">
        <w:rPr>
          <w:sz w:val="28"/>
          <w:szCs w:val="28"/>
          <w:lang w:val="ro-RO"/>
        </w:rPr>
        <w:t xml:space="preserve">legislației în vigoare, </w:t>
      </w:r>
      <w:r w:rsidR="00E86713" w:rsidRPr="005B41C0">
        <w:rPr>
          <w:sz w:val="28"/>
          <w:szCs w:val="28"/>
          <w:lang w:val="ro-RO"/>
        </w:rPr>
        <w:t>referitor la nereguli, inclusiv frauda care s-au produs la entitatea auditată</w:t>
      </w:r>
      <w:r w:rsidR="0091486A" w:rsidRPr="005B41C0">
        <w:rPr>
          <w:sz w:val="28"/>
          <w:szCs w:val="28"/>
          <w:lang w:val="ro-RO"/>
        </w:rPr>
        <w:t>;</w:t>
      </w:r>
    </w:p>
    <w:p w:rsidR="008E512E" w:rsidRPr="005B41C0" w:rsidRDefault="0048684F" w:rsidP="00AB02D3">
      <w:pPr>
        <w:pStyle w:val="NormalWeb"/>
        <w:ind w:right="-29" w:firstLine="360"/>
        <w:rPr>
          <w:sz w:val="28"/>
          <w:szCs w:val="28"/>
          <w:lang w:val="ro-RO"/>
        </w:rPr>
      </w:pPr>
      <w:r w:rsidRPr="005B41C0">
        <w:rPr>
          <w:sz w:val="28"/>
          <w:szCs w:val="28"/>
          <w:lang w:val="ro-RO"/>
        </w:rPr>
        <w:t>i</w:t>
      </w:r>
      <w:r w:rsidR="008E512E" w:rsidRPr="005B41C0">
        <w:rPr>
          <w:sz w:val="28"/>
          <w:szCs w:val="28"/>
          <w:lang w:val="ro-RO"/>
        </w:rPr>
        <w:t>) să achite:</w:t>
      </w:r>
    </w:p>
    <w:p w:rsidR="008E512E" w:rsidRPr="005B41C0" w:rsidRDefault="006147A2" w:rsidP="00AB02D3">
      <w:pPr>
        <w:pStyle w:val="NormalWeb"/>
        <w:ind w:right="-29" w:firstLine="360"/>
        <w:rPr>
          <w:sz w:val="28"/>
          <w:szCs w:val="28"/>
          <w:lang w:val="ro-RO"/>
        </w:rPr>
      </w:pPr>
      <w:r w:rsidRPr="005B41C0">
        <w:rPr>
          <w:sz w:val="28"/>
          <w:szCs w:val="28"/>
          <w:lang w:val="ro-RO"/>
        </w:rPr>
        <w:t>- plata</w:t>
      </w:r>
      <w:r w:rsidR="008E512E" w:rsidRPr="005B41C0">
        <w:rPr>
          <w:sz w:val="28"/>
          <w:szCs w:val="28"/>
          <w:lang w:val="ro-RO"/>
        </w:rPr>
        <w:t xml:space="preserve"> unică pentru înregistrarea în Registrul public al entităților de audit;</w:t>
      </w:r>
    </w:p>
    <w:p w:rsidR="000077DB" w:rsidRPr="005B41C0" w:rsidRDefault="008E512E" w:rsidP="00AB02D3">
      <w:pPr>
        <w:pStyle w:val="NormalWeb"/>
        <w:ind w:right="-29" w:firstLine="360"/>
        <w:rPr>
          <w:sz w:val="28"/>
          <w:szCs w:val="28"/>
          <w:lang w:val="ro-RO"/>
        </w:rPr>
      </w:pPr>
      <w:r w:rsidRPr="005B41C0">
        <w:rPr>
          <w:sz w:val="28"/>
          <w:szCs w:val="28"/>
          <w:lang w:val="ro-RO"/>
        </w:rPr>
        <w:t xml:space="preserve">- </w:t>
      </w:r>
      <w:r w:rsidR="000617A8" w:rsidRPr="005B41C0">
        <w:rPr>
          <w:sz w:val="28"/>
          <w:szCs w:val="28"/>
          <w:lang w:val="ro-RO"/>
        </w:rPr>
        <w:t xml:space="preserve">plata obligatorie anuală </w:t>
      </w:r>
      <w:r w:rsidR="00106FD2" w:rsidRPr="005B41C0">
        <w:rPr>
          <w:sz w:val="28"/>
          <w:szCs w:val="28"/>
          <w:lang w:val="ro-RO"/>
        </w:rPr>
        <w:t>din venitul</w:t>
      </w:r>
      <w:r w:rsidR="00CC602C" w:rsidRPr="005B41C0">
        <w:rPr>
          <w:sz w:val="28"/>
          <w:szCs w:val="28"/>
          <w:lang w:val="ro-RO"/>
        </w:rPr>
        <w:t xml:space="preserve"> din vînzări</w:t>
      </w:r>
      <w:r w:rsidR="00887354" w:rsidRPr="005B41C0">
        <w:rPr>
          <w:sz w:val="28"/>
          <w:szCs w:val="28"/>
          <w:lang w:val="ro-RO"/>
        </w:rPr>
        <w:t xml:space="preserve"> pentru efectuarea auditului</w:t>
      </w:r>
      <w:r w:rsidR="000077DB" w:rsidRPr="005B41C0">
        <w:rPr>
          <w:sz w:val="28"/>
          <w:szCs w:val="28"/>
          <w:lang w:val="ro-RO"/>
        </w:rPr>
        <w:t>;</w:t>
      </w:r>
    </w:p>
    <w:p w:rsidR="0048684F" w:rsidRPr="005B41C0" w:rsidRDefault="0048684F" w:rsidP="00AB02D3">
      <w:pPr>
        <w:pStyle w:val="NormalWeb"/>
        <w:ind w:right="-29" w:firstLine="360"/>
        <w:rPr>
          <w:sz w:val="28"/>
          <w:szCs w:val="28"/>
          <w:lang w:val="ro-RO"/>
        </w:rPr>
      </w:pPr>
      <w:r w:rsidRPr="005B41C0">
        <w:rPr>
          <w:sz w:val="28"/>
          <w:szCs w:val="28"/>
          <w:lang w:val="ro-RO"/>
        </w:rPr>
        <w:t>j) în cazul înlocuirii cu altă entitate de audit sa prezinte la solicitarea noii entități de audit documentele relevante pentru efectuarea auditului;</w:t>
      </w:r>
    </w:p>
    <w:p w:rsidR="00AB02D3" w:rsidRPr="005B41C0" w:rsidRDefault="0048684F" w:rsidP="00AB02D3">
      <w:pPr>
        <w:pStyle w:val="NormalWeb"/>
        <w:ind w:right="-29" w:firstLine="360"/>
        <w:rPr>
          <w:sz w:val="28"/>
          <w:szCs w:val="28"/>
          <w:lang w:val="ro-RO"/>
        </w:rPr>
      </w:pPr>
      <w:r w:rsidRPr="005B41C0">
        <w:rPr>
          <w:sz w:val="28"/>
          <w:szCs w:val="28"/>
          <w:lang w:val="ro-RO"/>
        </w:rPr>
        <w:t>k</w:t>
      </w:r>
      <w:r w:rsidR="000077DB" w:rsidRPr="005B41C0">
        <w:rPr>
          <w:sz w:val="28"/>
          <w:szCs w:val="28"/>
          <w:lang w:val="ro-RO"/>
        </w:rPr>
        <w:t xml:space="preserve">) </w:t>
      </w:r>
      <w:r w:rsidR="00CC602C" w:rsidRPr="005B41C0">
        <w:rPr>
          <w:sz w:val="28"/>
          <w:szCs w:val="28"/>
          <w:lang w:val="ro-RO"/>
        </w:rPr>
        <w:t xml:space="preserve">să informeze </w:t>
      </w:r>
      <w:r w:rsidR="00955A24" w:rsidRPr="005B41C0">
        <w:rPr>
          <w:sz w:val="28"/>
          <w:szCs w:val="28"/>
          <w:lang w:val="ro-RO"/>
        </w:rPr>
        <w:t>Consiliul</w:t>
      </w:r>
      <w:r w:rsidR="00CC602C" w:rsidRPr="005B41C0">
        <w:rPr>
          <w:bCs/>
          <w:sz w:val="28"/>
          <w:szCs w:val="28"/>
          <w:lang w:val="ro-RO"/>
        </w:rPr>
        <w:t xml:space="preserve"> </w:t>
      </w:r>
      <w:r w:rsidR="00462CD8" w:rsidRPr="005B41C0">
        <w:rPr>
          <w:bCs/>
          <w:sz w:val="28"/>
          <w:szCs w:val="28"/>
          <w:lang w:val="ro-RO"/>
        </w:rPr>
        <w:t>de supraveghere</w:t>
      </w:r>
      <w:r w:rsidR="00F0243D" w:rsidRPr="005B41C0">
        <w:rPr>
          <w:bCs/>
          <w:sz w:val="28"/>
          <w:szCs w:val="28"/>
          <w:lang w:val="ro-RO"/>
        </w:rPr>
        <w:t xml:space="preserve"> publică a auditului despre rezi</w:t>
      </w:r>
      <w:r w:rsidR="00CC602C" w:rsidRPr="005B41C0">
        <w:rPr>
          <w:bCs/>
          <w:sz w:val="28"/>
          <w:szCs w:val="28"/>
          <w:lang w:val="ro-RO"/>
        </w:rPr>
        <w:t xml:space="preserve">lierea contractului de audit în </w:t>
      </w:r>
      <w:r w:rsidR="00E73C72" w:rsidRPr="005B41C0">
        <w:rPr>
          <w:sz w:val="28"/>
          <w:szCs w:val="28"/>
          <w:lang w:val="ro-RO"/>
        </w:rPr>
        <w:t>conformitate</w:t>
      </w:r>
      <w:r w:rsidR="00CC602C" w:rsidRPr="005B41C0">
        <w:rPr>
          <w:bCs/>
          <w:sz w:val="28"/>
          <w:szCs w:val="28"/>
          <w:lang w:val="ro-RO"/>
        </w:rPr>
        <w:t xml:space="preserve"> </w:t>
      </w:r>
      <w:r w:rsidR="00E73C72" w:rsidRPr="005B41C0">
        <w:rPr>
          <w:bCs/>
          <w:sz w:val="28"/>
          <w:szCs w:val="28"/>
          <w:lang w:val="ro-RO"/>
        </w:rPr>
        <w:t xml:space="preserve">cu </w:t>
      </w:r>
      <w:r w:rsidR="00CC602C" w:rsidRPr="005B41C0">
        <w:rPr>
          <w:bCs/>
          <w:sz w:val="28"/>
          <w:szCs w:val="28"/>
          <w:lang w:val="ro-RO"/>
        </w:rPr>
        <w:t xml:space="preserve">art. 26 alin. (6). </w:t>
      </w:r>
    </w:p>
    <w:p w:rsidR="006369F5" w:rsidRPr="005B41C0" w:rsidRDefault="006369F5" w:rsidP="00594EA9">
      <w:pPr>
        <w:pStyle w:val="NoSpacing"/>
        <w:ind w:right="-90"/>
        <w:jc w:val="both"/>
        <w:rPr>
          <w:rFonts w:ascii="Times New Roman" w:hAnsi="Times New Roman" w:cs="Times New Roman"/>
          <w:b/>
          <w:bCs/>
          <w:sz w:val="28"/>
          <w:szCs w:val="28"/>
          <w:lang w:val="ro-RO"/>
        </w:rPr>
      </w:pPr>
    </w:p>
    <w:p w:rsidR="00594EA9" w:rsidRPr="005B41C0" w:rsidRDefault="00852F14" w:rsidP="00594EA9">
      <w:pPr>
        <w:pStyle w:val="NoSpacing"/>
        <w:ind w:right="-90"/>
        <w:jc w:val="both"/>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 xml:space="preserve">Articolul </w:t>
      </w:r>
      <w:r w:rsidR="00152004" w:rsidRPr="005B41C0">
        <w:rPr>
          <w:rFonts w:ascii="Times New Roman" w:hAnsi="Times New Roman" w:cs="Times New Roman"/>
          <w:b/>
          <w:bCs/>
          <w:sz w:val="28"/>
          <w:szCs w:val="28"/>
          <w:lang w:val="ro-RO"/>
        </w:rPr>
        <w:t>3</w:t>
      </w:r>
      <w:r w:rsidR="00F0243D" w:rsidRPr="005B41C0">
        <w:rPr>
          <w:rFonts w:ascii="Times New Roman" w:hAnsi="Times New Roman" w:cs="Times New Roman"/>
          <w:b/>
          <w:bCs/>
          <w:sz w:val="28"/>
          <w:szCs w:val="28"/>
          <w:lang w:val="ro-RO"/>
        </w:rPr>
        <w:t>1</w:t>
      </w:r>
      <w:r w:rsidR="00594EA9" w:rsidRPr="005B41C0">
        <w:rPr>
          <w:rFonts w:ascii="Times New Roman" w:hAnsi="Times New Roman" w:cs="Times New Roman"/>
          <w:b/>
          <w:bCs/>
          <w:sz w:val="28"/>
          <w:szCs w:val="28"/>
          <w:lang w:val="ro-RO"/>
        </w:rPr>
        <w:t>.</w:t>
      </w:r>
      <w:r w:rsidR="00594EA9" w:rsidRPr="005B41C0">
        <w:rPr>
          <w:rFonts w:ascii="Times New Roman" w:hAnsi="Times New Roman" w:cs="Times New Roman"/>
          <w:bCs/>
          <w:sz w:val="28"/>
          <w:szCs w:val="28"/>
          <w:lang w:val="ro-RO"/>
        </w:rPr>
        <w:t xml:space="preserve"> Drepturile entităţii auditate</w:t>
      </w:r>
    </w:p>
    <w:p w:rsidR="00C556AA" w:rsidRPr="005B41C0" w:rsidRDefault="00C556AA" w:rsidP="00C556AA">
      <w:pPr>
        <w:pStyle w:val="NormalWeb"/>
        <w:ind w:right="-29" w:firstLine="0"/>
        <w:rPr>
          <w:sz w:val="28"/>
          <w:szCs w:val="28"/>
          <w:lang w:val="ro-RO"/>
        </w:rPr>
      </w:pPr>
      <w:r w:rsidRPr="005B41C0">
        <w:rPr>
          <w:sz w:val="28"/>
          <w:szCs w:val="28"/>
          <w:lang w:val="ro-RO"/>
        </w:rPr>
        <w:lastRenderedPageBreak/>
        <w:t xml:space="preserve">Entitatea auditată are dreptul: </w:t>
      </w:r>
    </w:p>
    <w:p w:rsidR="00C556AA" w:rsidRPr="005B41C0" w:rsidRDefault="00C556AA" w:rsidP="00887354">
      <w:pPr>
        <w:pStyle w:val="NormalWeb"/>
        <w:ind w:right="-29" w:firstLine="360"/>
        <w:rPr>
          <w:sz w:val="28"/>
          <w:szCs w:val="28"/>
          <w:lang w:val="ro-RO"/>
        </w:rPr>
      </w:pPr>
      <w:r w:rsidRPr="005B41C0">
        <w:rPr>
          <w:sz w:val="28"/>
          <w:szCs w:val="28"/>
          <w:lang w:val="ro-RO"/>
        </w:rPr>
        <w:t xml:space="preserve">a) să primească de la </w:t>
      </w:r>
      <w:r w:rsidR="00713CE2" w:rsidRPr="005B41C0">
        <w:rPr>
          <w:sz w:val="28"/>
          <w:szCs w:val="28"/>
          <w:lang w:val="ro-RO"/>
        </w:rPr>
        <w:t>entitatea de audit, de la auditor</w:t>
      </w:r>
      <w:r w:rsidRPr="005B41C0">
        <w:rPr>
          <w:sz w:val="28"/>
          <w:szCs w:val="28"/>
          <w:lang w:val="ro-RO"/>
        </w:rPr>
        <w:t xml:space="preserve"> informaţie exhaustivă despre cerinţele standardelor de audit şi ale legislaţiei în vigoare referitor la efectuarea auditului şi ale altor acte pe care se bazează auditorul la exprimarea opiniei asupra </w:t>
      </w:r>
      <w:r w:rsidR="00713CE2" w:rsidRPr="005B41C0">
        <w:rPr>
          <w:sz w:val="28"/>
          <w:szCs w:val="28"/>
          <w:lang w:val="ro-RO"/>
        </w:rPr>
        <w:t>situații</w:t>
      </w:r>
      <w:r w:rsidRPr="005B41C0">
        <w:rPr>
          <w:sz w:val="28"/>
          <w:szCs w:val="28"/>
          <w:lang w:val="ro-RO"/>
        </w:rPr>
        <w:t xml:space="preserve">lor financiare; </w:t>
      </w:r>
    </w:p>
    <w:p w:rsidR="00C556AA" w:rsidRPr="005B41C0" w:rsidRDefault="00C556AA" w:rsidP="00887354">
      <w:pPr>
        <w:pStyle w:val="NormalWeb"/>
        <w:ind w:right="-29" w:firstLine="360"/>
        <w:rPr>
          <w:sz w:val="28"/>
          <w:szCs w:val="28"/>
          <w:lang w:val="ro-RO"/>
        </w:rPr>
      </w:pPr>
      <w:r w:rsidRPr="005B41C0">
        <w:rPr>
          <w:sz w:val="28"/>
          <w:szCs w:val="28"/>
          <w:lang w:val="ro-RO"/>
        </w:rPr>
        <w:t xml:space="preserve">b) să primească de la </w:t>
      </w:r>
      <w:r w:rsidR="00713CE2" w:rsidRPr="005B41C0">
        <w:rPr>
          <w:sz w:val="28"/>
          <w:szCs w:val="28"/>
          <w:lang w:val="ro-RO"/>
        </w:rPr>
        <w:t>entitatea de audit, de la auditor</w:t>
      </w:r>
      <w:r w:rsidRPr="005B41C0">
        <w:rPr>
          <w:sz w:val="28"/>
          <w:szCs w:val="28"/>
          <w:lang w:val="ro-RO"/>
        </w:rPr>
        <w:t xml:space="preserve"> recomandări privind înlăturarea cazurilor de încălcare a cerinţelor actelor normative; </w:t>
      </w:r>
    </w:p>
    <w:p w:rsidR="00C556AA" w:rsidRPr="005B41C0" w:rsidRDefault="00C556AA" w:rsidP="00887354">
      <w:pPr>
        <w:pStyle w:val="NormalWeb"/>
        <w:ind w:right="-29" w:firstLine="360"/>
        <w:rPr>
          <w:sz w:val="28"/>
          <w:szCs w:val="28"/>
          <w:lang w:val="ro-RO"/>
        </w:rPr>
      </w:pPr>
      <w:r w:rsidRPr="005B41C0">
        <w:rPr>
          <w:sz w:val="28"/>
          <w:szCs w:val="28"/>
          <w:lang w:val="ro-RO"/>
        </w:rPr>
        <w:t xml:space="preserve">c) să sesizeze </w:t>
      </w:r>
      <w:r w:rsidR="00955A24" w:rsidRPr="005B41C0">
        <w:rPr>
          <w:sz w:val="28"/>
          <w:szCs w:val="28"/>
          <w:lang w:val="ro-RO"/>
        </w:rPr>
        <w:t>Consiliul</w:t>
      </w:r>
      <w:r w:rsidR="00F8766E" w:rsidRPr="005B41C0">
        <w:rPr>
          <w:bCs/>
          <w:sz w:val="28"/>
          <w:szCs w:val="28"/>
          <w:lang w:val="ro-RO"/>
        </w:rPr>
        <w:t xml:space="preserve"> </w:t>
      </w:r>
      <w:r w:rsidR="006147A2" w:rsidRPr="005B41C0">
        <w:rPr>
          <w:bCs/>
          <w:sz w:val="28"/>
          <w:szCs w:val="28"/>
          <w:lang w:val="ro-RO"/>
        </w:rPr>
        <w:t>de supraveghere</w:t>
      </w:r>
      <w:r w:rsidR="00F8766E" w:rsidRPr="005B41C0">
        <w:rPr>
          <w:bCs/>
          <w:sz w:val="28"/>
          <w:szCs w:val="28"/>
          <w:lang w:val="ro-RO"/>
        </w:rPr>
        <w:t xml:space="preserve"> publică a auditului </w:t>
      </w:r>
      <w:r w:rsidRPr="005B41C0">
        <w:rPr>
          <w:sz w:val="28"/>
          <w:szCs w:val="28"/>
          <w:lang w:val="ro-RO"/>
        </w:rPr>
        <w:t xml:space="preserve">şi alte organe </w:t>
      </w:r>
      <w:r w:rsidR="00F8766E" w:rsidRPr="005B41C0">
        <w:rPr>
          <w:sz w:val="28"/>
          <w:szCs w:val="28"/>
          <w:lang w:val="ro-RO"/>
        </w:rPr>
        <w:t>competente</w:t>
      </w:r>
      <w:r w:rsidRPr="005B41C0">
        <w:rPr>
          <w:sz w:val="28"/>
          <w:szCs w:val="28"/>
          <w:lang w:val="ro-RO"/>
        </w:rPr>
        <w:t xml:space="preserve"> în cazul depistării încălcărilor legislaţiei în vigoare, comise de auditori. </w:t>
      </w:r>
    </w:p>
    <w:p w:rsidR="00594EA9" w:rsidRPr="005B41C0" w:rsidRDefault="00594EA9" w:rsidP="00594EA9">
      <w:pPr>
        <w:pStyle w:val="NoSpacing"/>
        <w:ind w:right="-90"/>
        <w:jc w:val="both"/>
        <w:rPr>
          <w:rFonts w:ascii="Times New Roman" w:hAnsi="Times New Roman" w:cs="Times New Roman"/>
          <w:b/>
          <w:bCs/>
          <w:sz w:val="28"/>
          <w:szCs w:val="28"/>
          <w:lang w:val="ro-RO"/>
        </w:rPr>
      </w:pPr>
    </w:p>
    <w:p w:rsidR="00594EA9" w:rsidRPr="005B41C0" w:rsidRDefault="00594EA9" w:rsidP="00594EA9">
      <w:pPr>
        <w:pStyle w:val="NoSpacing"/>
        <w:ind w:right="-90"/>
        <w:jc w:val="both"/>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Articolul 3</w:t>
      </w:r>
      <w:r w:rsidR="00F0243D" w:rsidRPr="005B41C0">
        <w:rPr>
          <w:rFonts w:ascii="Times New Roman" w:hAnsi="Times New Roman" w:cs="Times New Roman"/>
          <w:b/>
          <w:bCs/>
          <w:sz w:val="28"/>
          <w:szCs w:val="28"/>
          <w:lang w:val="ro-RO"/>
        </w:rPr>
        <w:t>2</w:t>
      </w:r>
      <w:r w:rsidRPr="005B41C0">
        <w:rPr>
          <w:rFonts w:ascii="Times New Roman" w:hAnsi="Times New Roman" w:cs="Times New Roman"/>
          <w:b/>
          <w:bCs/>
          <w:sz w:val="28"/>
          <w:szCs w:val="28"/>
          <w:lang w:val="ro-RO"/>
        </w:rPr>
        <w:t>.</w:t>
      </w:r>
      <w:r w:rsidRPr="005B41C0">
        <w:rPr>
          <w:rFonts w:ascii="Times New Roman" w:hAnsi="Times New Roman" w:cs="Times New Roman"/>
          <w:bCs/>
          <w:sz w:val="28"/>
          <w:szCs w:val="28"/>
          <w:lang w:val="ro-RO"/>
        </w:rPr>
        <w:t xml:space="preserve"> Obligaţiile entităţii auditate</w:t>
      </w:r>
    </w:p>
    <w:p w:rsidR="00941F5B" w:rsidRPr="005B41C0" w:rsidRDefault="00941F5B" w:rsidP="00941F5B">
      <w:pPr>
        <w:pStyle w:val="NormalWeb"/>
        <w:ind w:right="-29" w:firstLine="0"/>
        <w:rPr>
          <w:sz w:val="28"/>
          <w:szCs w:val="28"/>
          <w:lang w:val="ro-RO"/>
        </w:rPr>
      </w:pPr>
      <w:r w:rsidRPr="005B41C0">
        <w:rPr>
          <w:sz w:val="28"/>
          <w:szCs w:val="28"/>
          <w:lang w:val="ro-RO"/>
        </w:rPr>
        <w:t xml:space="preserve">Entitatea auditată este obligată: </w:t>
      </w:r>
    </w:p>
    <w:p w:rsidR="00941F5B" w:rsidRPr="005B41C0" w:rsidRDefault="00941F5B" w:rsidP="00887354">
      <w:pPr>
        <w:pStyle w:val="NormalWeb"/>
        <w:ind w:right="-29" w:firstLine="360"/>
        <w:rPr>
          <w:sz w:val="28"/>
          <w:szCs w:val="28"/>
          <w:lang w:val="ro-RO"/>
        </w:rPr>
      </w:pPr>
      <w:r w:rsidRPr="005B41C0">
        <w:rPr>
          <w:sz w:val="28"/>
          <w:szCs w:val="28"/>
          <w:lang w:val="ro-RO"/>
        </w:rPr>
        <w:t xml:space="preserve">a) să creeze condiţii pentru efectuarea auditului, să prezinte </w:t>
      </w:r>
      <w:r w:rsidR="006147A2" w:rsidRPr="005B41C0">
        <w:rPr>
          <w:sz w:val="28"/>
          <w:szCs w:val="28"/>
          <w:lang w:val="ro-RO"/>
        </w:rPr>
        <w:t>inform</w:t>
      </w:r>
      <w:r w:rsidRPr="005B41C0">
        <w:rPr>
          <w:sz w:val="28"/>
          <w:szCs w:val="28"/>
          <w:lang w:val="ro-RO"/>
        </w:rPr>
        <w:t xml:space="preserve">aţia solicitată, explicaţii verbale şi scrise; </w:t>
      </w:r>
    </w:p>
    <w:p w:rsidR="00941F5B" w:rsidRPr="005B41C0" w:rsidRDefault="00941F5B" w:rsidP="00887354">
      <w:pPr>
        <w:pStyle w:val="NormalWeb"/>
        <w:ind w:right="-29" w:firstLine="360"/>
        <w:rPr>
          <w:sz w:val="28"/>
          <w:szCs w:val="28"/>
          <w:lang w:val="ro-RO"/>
        </w:rPr>
      </w:pPr>
      <w:r w:rsidRPr="005B41C0">
        <w:rPr>
          <w:sz w:val="28"/>
          <w:szCs w:val="28"/>
          <w:lang w:val="ro-RO"/>
        </w:rPr>
        <w:t xml:space="preserve">b) să nu intervină în acţiunile </w:t>
      </w:r>
      <w:r w:rsidR="00713CE2" w:rsidRPr="005B41C0">
        <w:rPr>
          <w:sz w:val="28"/>
          <w:szCs w:val="28"/>
          <w:lang w:val="ro-RO"/>
        </w:rPr>
        <w:t>entităţii</w:t>
      </w:r>
      <w:r w:rsidRPr="005B41C0">
        <w:rPr>
          <w:sz w:val="28"/>
          <w:szCs w:val="28"/>
          <w:lang w:val="ro-RO"/>
        </w:rPr>
        <w:t xml:space="preserve"> de audit, ale auditorului în scopul limitării aspectelor supuse auditului; </w:t>
      </w:r>
    </w:p>
    <w:p w:rsidR="00941F5B" w:rsidRPr="005B41C0" w:rsidRDefault="00941F5B" w:rsidP="00887354">
      <w:pPr>
        <w:pStyle w:val="NormalWeb"/>
        <w:ind w:right="-29" w:firstLine="360"/>
        <w:rPr>
          <w:sz w:val="28"/>
          <w:szCs w:val="28"/>
          <w:lang w:val="ro-RO"/>
        </w:rPr>
      </w:pPr>
      <w:r w:rsidRPr="005B41C0">
        <w:rPr>
          <w:sz w:val="28"/>
          <w:szCs w:val="28"/>
          <w:lang w:val="ro-RO"/>
        </w:rPr>
        <w:t xml:space="preserve">c) să adreseze, în numele său la cerinţa </w:t>
      </w:r>
      <w:r w:rsidR="00713CE2" w:rsidRPr="005B41C0">
        <w:rPr>
          <w:sz w:val="28"/>
          <w:szCs w:val="28"/>
          <w:lang w:val="ro-RO"/>
        </w:rPr>
        <w:t>entităţii</w:t>
      </w:r>
      <w:r w:rsidRPr="005B41C0">
        <w:rPr>
          <w:sz w:val="28"/>
          <w:szCs w:val="28"/>
          <w:lang w:val="ro-RO"/>
        </w:rPr>
        <w:t xml:space="preserve"> de audit, a auditorului solicitări în formă scrisă în adresa persoanelor terţe pentru primirea informaţiei necesare; </w:t>
      </w:r>
    </w:p>
    <w:p w:rsidR="00941F5B" w:rsidRPr="005B41C0" w:rsidRDefault="00941F5B" w:rsidP="00887354">
      <w:pPr>
        <w:pStyle w:val="NormalWeb"/>
        <w:ind w:right="-29" w:firstLine="360"/>
        <w:rPr>
          <w:sz w:val="28"/>
          <w:szCs w:val="28"/>
          <w:lang w:val="ro-RO"/>
        </w:rPr>
      </w:pPr>
      <w:r w:rsidRPr="005B41C0">
        <w:rPr>
          <w:sz w:val="28"/>
          <w:szCs w:val="28"/>
          <w:lang w:val="ro-RO"/>
        </w:rPr>
        <w:t xml:space="preserve">d) să respecte condiţiile contractului de audit. </w:t>
      </w:r>
    </w:p>
    <w:p w:rsidR="00594EA9" w:rsidRPr="005B41C0" w:rsidRDefault="00594EA9" w:rsidP="00594EA9">
      <w:pPr>
        <w:pStyle w:val="NoSpacing"/>
        <w:ind w:right="-90"/>
        <w:jc w:val="both"/>
        <w:rPr>
          <w:rFonts w:ascii="Times New Roman" w:hAnsi="Times New Roman" w:cs="Times New Roman"/>
          <w:b/>
          <w:bCs/>
          <w:sz w:val="28"/>
          <w:szCs w:val="28"/>
          <w:lang w:val="ro-RO"/>
        </w:rPr>
      </w:pPr>
    </w:p>
    <w:p w:rsidR="00594EA9" w:rsidRPr="005B41C0" w:rsidRDefault="00594EA9" w:rsidP="00594EA9">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w:t>
      </w:r>
      <w:r w:rsidR="00C40880" w:rsidRPr="005B41C0">
        <w:rPr>
          <w:rFonts w:ascii="Times New Roman" w:hAnsi="Times New Roman" w:cs="Times New Roman"/>
          <w:b/>
          <w:bCs/>
          <w:sz w:val="28"/>
          <w:szCs w:val="28"/>
          <w:lang w:val="ro-RO"/>
        </w:rPr>
        <w:t>apitolul</w:t>
      </w:r>
      <w:r w:rsidRPr="005B41C0">
        <w:rPr>
          <w:rFonts w:ascii="Times New Roman" w:hAnsi="Times New Roman" w:cs="Times New Roman"/>
          <w:b/>
          <w:bCs/>
          <w:sz w:val="28"/>
          <w:szCs w:val="28"/>
          <w:lang w:val="ro-RO"/>
        </w:rPr>
        <w:t xml:space="preserve"> VII</w:t>
      </w:r>
    </w:p>
    <w:p w:rsidR="00594EA9" w:rsidRPr="005B41C0" w:rsidRDefault="00D04DC6" w:rsidP="00594EA9">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REGLEMENTAREA AUDITULUI</w:t>
      </w:r>
    </w:p>
    <w:p w:rsidR="00594EA9" w:rsidRPr="005B41C0" w:rsidRDefault="00594EA9" w:rsidP="00594EA9">
      <w:pPr>
        <w:pStyle w:val="NoSpacing"/>
        <w:ind w:right="-90"/>
        <w:jc w:val="both"/>
        <w:rPr>
          <w:rFonts w:ascii="Times New Roman" w:hAnsi="Times New Roman" w:cs="Times New Roman"/>
          <w:b/>
          <w:bCs/>
          <w:sz w:val="28"/>
          <w:szCs w:val="28"/>
          <w:lang w:val="ro-RO"/>
        </w:rPr>
      </w:pPr>
    </w:p>
    <w:p w:rsidR="00594EA9" w:rsidRPr="005B41C0" w:rsidRDefault="00594EA9" w:rsidP="00594EA9">
      <w:pPr>
        <w:pStyle w:val="NoSpacing"/>
        <w:ind w:right="-90"/>
        <w:jc w:val="both"/>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 xml:space="preserve">Articolul </w:t>
      </w:r>
      <w:r w:rsidR="000A3D20" w:rsidRPr="005B41C0">
        <w:rPr>
          <w:rFonts w:ascii="Times New Roman" w:hAnsi="Times New Roman" w:cs="Times New Roman"/>
          <w:b/>
          <w:bCs/>
          <w:sz w:val="28"/>
          <w:szCs w:val="28"/>
          <w:lang w:val="ro-RO"/>
        </w:rPr>
        <w:t>3</w:t>
      </w:r>
      <w:r w:rsidR="00F0243D" w:rsidRPr="005B41C0">
        <w:rPr>
          <w:rFonts w:ascii="Times New Roman" w:hAnsi="Times New Roman" w:cs="Times New Roman"/>
          <w:b/>
          <w:bCs/>
          <w:sz w:val="28"/>
          <w:szCs w:val="28"/>
          <w:lang w:val="ro-RO"/>
        </w:rPr>
        <w:t>3</w:t>
      </w:r>
      <w:r w:rsidRPr="005B41C0">
        <w:rPr>
          <w:rFonts w:ascii="Times New Roman" w:hAnsi="Times New Roman" w:cs="Times New Roman"/>
          <w:b/>
          <w:bCs/>
          <w:sz w:val="28"/>
          <w:szCs w:val="28"/>
          <w:lang w:val="ro-RO"/>
        </w:rPr>
        <w:t xml:space="preserve">. </w:t>
      </w:r>
      <w:r w:rsidRPr="005B41C0">
        <w:rPr>
          <w:rFonts w:ascii="Times New Roman" w:hAnsi="Times New Roman" w:cs="Times New Roman"/>
          <w:sz w:val="28"/>
          <w:szCs w:val="28"/>
          <w:lang w:val="ro-RO"/>
        </w:rPr>
        <w:t>Organul de reglementare</w:t>
      </w:r>
    </w:p>
    <w:p w:rsidR="00594EA9" w:rsidRPr="005B41C0" w:rsidRDefault="00B8021E" w:rsidP="00B8021E">
      <w:pPr>
        <w:pStyle w:val="NoSpacing"/>
        <w:ind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Organul de reglementare în domeniul auditului în sectorul corporativ este Ministerul Finanțelor.</w:t>
      </w:r>
    </w:p>
    <w:p w:rsidR="00B8021E" w:rsidRPr="005B41C0" w:rsidRDefault="00B8021E" w:rsidP="00594EA9">
      <w:pPr>
        <w:pStyle w:val="NormalWeb"/>
        <w:ind w:right="-90" w:firstLine="0"/>
        <w:rPr>
          <w:b/>
          <w:bCs/>
          <w:sz w:val="28"/>
          <w:szCs w:val="28"/>
          <w:lang w:val="ro-RO"/>
        </w:rPr>
      </w:pPr>
    </w:p>
    <w:p w:rsidR="00594EA9" w:rsidRPr="005B41C0" w:rsidRDefault="00594EA9" w:rsidP="00594EA9">
      <w:pPr>
        <w:pStyle w:val="NormalWeb"/>
        <w:ind w:right="-90" w:firstLine="0"/>
        <w:rPr>
          <w:sz w:val="28"/>
          <w:szCs w:val="28"/>
          <w:lang w:val="ro-RO"/>
        </w:rPr>
      </w:pPr>
      <w:r w:rsidRPr="005B41C0">
        <w:rPr>
          <w:b/>
          <w:bCs/>
          <w:sz w:val="28"/>
          <w:szCs w:val="28"/>
          <w:lang w:val="ro-RO"/>
        </w:rPr>
        <w:t>Articolul 3</w:t>
      </w:r>
      <w:r w:rsidR="00F0243D" w:rsidRPr="005B41C0">
        <w:rPr>
          <w:b/>
          <w:bCs/>
          <w:sz w:val="28"/>
          <w:szCs w:val="28"/>
          <w:lang w:val="ro-RO"/>
        </w:rPr>
        <w:t>4</w:t>
      </w:r>
      <w:r w:rsidRPr="005B41C0">
        <w:rPr>
          <w:b/>
          <w:bCs/>
          <w:sz w:val="28"/>
          <w:szCs w:val="28"/>
          <w:lang w:val="ro-RO"/>
        </w:rPr>
        <w:t xml:space="preserve">. </w:t>
      </w:r>
      <w:r w:rsidRPr="005B41C0">
        <w:rPr>
          <w:sz w:val="28"/>
          <w:szCs w:val="28"/>
          <w:lang w:val="ro-RO"/>
        </w:rPr>
        <w:t xml:space="preserve">Funcțiile și atribuțiile organului de reglementare </w:t>
      </w:r>
    </w:p>
    <w:p w:rsidR="00955A24" w:rsidRPr="005B41C0" w:rsidRDefault="00955A24" w:rsidP="001C3422">
      <w:pPr>
        <w:pStyle w:val="NoSpacing"/>
        <w:numPr>
          <w:ilvl w:val="0"/>
          <w:numId w:val="8"/>
        </w:numPr>
        <w:tabs>
          <w:tab w:val="left" w:pos="0"/>
          <w:tab w:val="left" w:pos="360"/>
        </w:tabs>
        <w:ind w:left="0" w:right="162" w:firstLine="360"/>
        <w:jc w:val="both"/>
        <w:rPr>
          <w:rFonts w:ascii="Times New Roman" w:hAnsi="Times New Roman" w:cs="Times New Roman"/>
          <w:color w:val="000000"/>
          <w:sz w:val="28"/>
          <w:szCs w:val="28"/>
          <w:lang w:val="ro-RO"/>
        </w:rPr>
      </w:pPr>
      <w:r w:rsidRPr="005B41C0">
        <w:rPr>
          <w:rFonts w:ascii="Times New Roman" w:hAnsi="Times New Roman" w:cs="Times New Roman"/>
          <w:color w:val="000000"/>
          <w:sz w:val="28"/>
          <w:szCs w:val="28"/>
          <w:lang w:val="ro-RO"/>
        </w:rPr>
        <w:t xml:space="preserve">Ministerul Finanțelor este responsabil de </w:t>
      </w:r>
      <w:r w:rsidRPr="005B41C0">
        <w:rPr>
          <w:rFonts w:ascii="Times New Roman" w:eastAsia="Times New Roman" w:hAnsi="Times New Roman" w:cs="Times New Roman"/>
          <w:sz w:val="28"/>
          <w:szCs w:val="28"/>
          <w:lang w:val="ro-RO"/>
        </w:rPr>
        <w:t xml:space="preserve">acceptarea, publicarea standardelor de audit, standardelor de control al calității, standardelor conexe </w:t>
      </w:r>
      <w:r w:rsidRPr="005B41C0">
        <w:rPr>
          <w:rFonts w:ascii="Times New Roman" w:hAnsi="Times New Roman" w:cs="Times New Roman"/>
          <w:sz w:val="28"/>
          <w:szCs w:val="28"/>
          <w:lang w:val="ro-RO"/>
        </w:rPr>
        <w:t xml:space="preserve">în Monitorul Oficial al Republicii Moldova şi de plasarea acestora pe pagina web a Ministerului Finanţelor. </w:t>
      </w:r>
      <w:r w:rsidRPr="005B41C0">
        <w:rPr>
          <w:rFonts w:ascii="Times New Roman" w:eastAsia="Times New Roman" w:hAnsi="Times New Roman" w:cs="Times New Roman"/>
          <w:sz w:val="28"/>
          <w:szCs w:val="28"/>
          <w:lang w:val="ro-RO"/>
        </w:rPr>
        <w:t>Standardele de audit, standardele de control al calității, standardele conexe</w:t>
      </w:r>
      <w:r w:rsidR="00006BC6" w:rsidRPr="005B41C0">
        <w:rPr>
          <w:rFonts w:ascii="Times New Roman" w:hAnsi="Times New Roman" w:cs="Times New Roman"/>
          <w:sz w:val="28"/>
          <w:szCs w:val="28"/>
          <w:lang w:val="ro-RO"/>
        </w:rPr>
        <w:t xml:space="preserve"> </w:t>
      </w:r>
      <w:r w:rsidRPr="005B41C0">
        <w:rPr>
          <w:rFonts w:ascii="Times New Roman" w:hAnsi="Times New Roman" w:cs="Times New Roman"/>
          <w:sz w:val="28"/>
          <w:szCs w:val="28"/>
          <w:lang w:val="ro-RO"/>
        </w:rPr>
        <w:t xml:space="preserve">se publică în Monitorul Oficial al Republicii Moldova periodic, în dependenţă de volumul actualizărilor efectuate. </w:t>
      </w:r>
      <w:r w:rsidRPr="005B41C0">
        <w:rPr>
          <w:rFonts w:ascii="Times New Roman" w:eastAsia="Times New Roman" w:hAnsi="Times New Roman" w:cs="Times New Roman"/>
          <w:sz w:val="28"/>
          <w:szCs w:val="28"/>
          <w:lang w:val="ro-RO"/>
        </w:rPr>
        <w:t>Standardele de audit, standardele de control al calității, standardele conexe</w:t>
      </w:r>
      <w:r w:rsidRPr="005B41C0">
        <w:rPr>
          <w:rFonts w:ascii="Times New Roman" w:hAnsi="Times New Roman" w:cs="Times New Roman"/>
          <w:sz w:val="28"/>
          <w:szCs w:val="28"/>
          <w:lang w:val="ro-RO"/>
        </w:rPr>
        <w:t xml:space="preserve"> şi actualizările aferente se plasează pe pagina web a Ministerului Finanţelor în termen de o lună de la data recepţionării ac</w:t>
      </w:r>
      <w:r w:rsidR="00006BC6" w:rsidRPr="005B41C0">
        <w:rPr>
          <w:rFonts w:ascii="Times New Roman" w:hAnsi="Times New Roman" w:cs="Times New Roman"/>
          <w:sz w:val="28"/>
          <w:szCs w:val="28"/>
          <w:lang w:val="ro-RO"/>
        </w:rPr>
        <w:t>estora</w:t>
      </w:r>
      <w:r w:rsidRPr="005B41C0">
        <w:rPr>
          <w:rFonts w:ascii="Times New Roman" w:hAnsi="Times New Roman" w:cs="Times New Roman"/>
          <w:sz w:val="28"/>
          <w:szCs w:val="28"/>
          <w:lang w:val="ro-RO"/>
        </w:rPr>
        <w:t>.</w:t>
      </w:r>
    </w:p>
    <w:p w:rsidR="00594EA9" w:rsidRPr="005B41C0" w:rsidRDefault="00594EA9" w:rsidP="001C3422">
      <w:pPr>
        <w:pStyle w:val="NoSpacing"/>
        <w:numPr>
          <w:ilvl w:val="0"/>
          <w:numId w:val="8"/>
        </w:numPr>
        <w:tabs>
          <w:tab w:val="left" w:pos="0"/>
          <w:tab w:val="left" w:pos="360"/>
        </w:tabs>
        <w:ind w:left="0" w:right="162" w:firstLine="360"/>
        <w:jc w:val="both"/>
        <w:rPr>
          <w:rFonts w:ascii="Times New Roman" w:hAnsi="Times New Roman" w:cs="Times New Roman"/>
          <w:color w:val="000000"/>
          <w:sz w:val="28"/>
          <w:szCs w:val="28"/>
          <w:lang w:val="ro-RO"/>
        </w:rPr>
      </w:pPr>
      <w:r w:rsidRPr="005B41C0">
        <w:rPr>
          <w:rFonts w:ascii="Times New Roman" w:hAnsi="Times New Roman" w:cs="Times New Roman"/>
          <w:color w:val="000000"/>
          <w:sz w:val="28"/>
          <w:szCs w:val="28"/>
          <w:lang w:val="ro-RO"/>
        </w:rPr>
        <w:t>Ministerul Finanțelor are următoarele atribuţii:</w:t>
      </w:r>
    </w:p>
    <w:p w:rsidR="00594EA9" w:rsidRPr="005B41C0" w:rsidRDefault="00594EA9" w:rsidP="001C3422">
      <w:pPr>
        <w:pStyle w:val="NoSpacing"/>
        <w:numPr>
          <w:ilvl w:val="0"/>
          <w:numId w:val="9"/>
        </w:numPr>
        <w:ind w:left="0" w:right="72" w:firstLine="360"/>
        <w:jc w:val="both"/>
        <w:rPr>
          <w:rFonts w:ascii="Times New Roman" w:eastAsia="Times New Roman" w:hAnsi="Times New Roman" w:cs="Times New Roman"/>
          <w:sz w:val="28"/>
          <w:szCs w:val="28"/>
          <w:lang w:val="ro-RO"/>
        </w:rPr>
      </w:pPr>
      <w:r w:rsidRPr="005B41C0">
        <w:rPr>
          <w:rFonts w:ascii="Times New Roman" w:eastAsia="Times New Roman" w:hAnsi="Times New Roman" w:cs="Times New Roman"/>
          <w:sz w:val="28"/>
          <w:szCs w:val="28"/>
          <w:lang w:val="ro-RO"/>
        </w:rPr>
        <w:t>e</w:t>
      </w:r>
      <w:r w:rsidR="000A3D20" w:rsidRPr="005B41C0">
        <w:rPr>
          <w:rFonts w:ascii="Times New Roman" w:eastAsia="Times New Roman" w:hAnsi="Times New Roman" w:cs="Times New Roman"/>
          <w:sz w:val="28"/>
          <w:szCs w:val="28"/>
          <w:lang w:val="ro-RO"/>
        </w:rPr>
        <w:t>laborează</w:t>
      </w:r>
      <w:r w:rsidRPr="005B41C0">
        <w:rPr>
          <w:rFonts w:ascii="Times New Roman" w:eastAsia="Times New Roman" w:hAnsi="Times New Roman" w:cs="Times New Roman"/>
          <w:sz w:val="28"/>
          <w:szCs w:val="28"/>
          <w:lang w:val="ro-RO"/>
        </w:rPr>
        <w:t xml:space="preserve">, aprobă şi publică </w:t>
      </w:r>
      <w:r w:rsidR="000A3D20" w:rsidRPr="005B41C0">
        <w:rPr>
          <w:rFonts w:ascii="Times New Roman" w:eastAsia="Times New Roman" w:hAnsi="Times New Roman" w:cs="Times New Roman"/>
          <w:sz w:val="28"/>
          <w:szCs w:val="28"/>
          <w:lang w:val="ro-RO"/>
        </w:rPr>
        <w:t>act</w:t>
      </w:r>
      <w:r w:rsidR="0048271F" w:rsidRPr="005B41C0">
        <w:rPr>
          <w:rFonts w:ascii="Times New Roman" w:eastAsia="Times New Roman" w:hAnsi="Times New Roman" w:cs="Times New Roman"/>
          <w:sz w:val="28"/>
          <w:szCs w:val="28"/>
          <w:lang w:val="ro-RO"/>
        </w:rPr>
        <w:t>e normative de reg</w:t>
      </w:r>
      <w:r w:rsidR="000A3D20" w:rsidRPr="005B41C0">
        <w:rPr>
          <w:rFonts w:ascii="Times New Roman" w:eastAsia="Times New Roman" w:hAnsi="Times New Roman" w:cs="Times New Roman"/>
          <w:sz w:val="28"/>
          <w:szCs w:val="28"/>
          <w:lang w:val="ro-RO"/>
        </w:rPr>
        <w:t>l</w:t>
      </w:r>
      <w:r w:rsidR="00B07228">
        <w:rPr>
          <w:rFonts w:ascii="Times New Roman" w:eastAsia="Times New Roman" w:hAnsi="Times New Roman" w:cs="Times New Roman"/>
          <w:sz w:val="28"/>
          <w:szCs w:val="28"/>
          <w:lang w:val="ro-RO"/>
        </w:rPr>
        <w:t>e</w:t>
      </w:r>
      <w:r w:rsidR="000A3D20" w:rsidRPr="005B41C0">
        <w:rPr>
          <w:rFonts w:ascii="Times New Roman" w:eastAsia="Times New Roman" w:hAnsi="Times New Roman" w:cs="Times New Roman"/>
          <w:sz w:val="28"/>
          <w:szCs w:val="28"/>
          <w:lang w:val="ro-RO"/>
        </w:rPr>
        <w:t>mentare</w:t>
      </w:r>
      <w:r w:rsidRPr="005B41C0">
        <w:rPr>
          <w:rFonts w:ascii="Times New Roman" w:eastAsia="Times New Roman" w:hAnsi="Times New Roman" w:cs="Times New Roman"/>
          <w:sz w:val="28"/>
          <w:szCs w:val="28"/>
          <w:lang w:val="ro-RO"/>
        </w:rPr>
        <w:t xml:space="preserve"> </w:t>
      </w:r>
      <w:r w:rsidR="000A3D20" w:rsidRPr="005B41C0">
        <w:rPr>
          <w:rFonts w:ascii="Times New Roman" w:eastAsia="Times New Roman" w:hAnsi="Times New Roman" w:cs="Times New Roman"/>
          <w:sz w:val="28"/>
          <w:szCs w:val="28"/>
          <w:lang w:val="ro-RO"/>
        </w:rPr>
        <w:t xml:space="preserve">a auditului </w:t>
      </w:r>
      <w:r w:rsidR="00106FD2" w:rsidRPr="005B41C0">
        <w:rPr>
          <w:rFonts w:ascii="Times New Roman" w:eastAsia="Times New Roman" w:hAnsi="Times New Roman" w:cs="Times New Roman"/>
          <w:sz w:val="28"/>
          <w:szCs w:val="28"/>
          <w:lang w:val="ro-RO"/>
        </w:rPr>
        <w:t>în</w:t>
      </w:r>
      <w:r w:rsidR="000A3D20" w:rsidRPr="005B41C0">
        <w:rPr>
          <w:rFonts w:ascii="Times New Roman" w:eastAsia="Times New Roman" w:hAnsi="Times New Roman" w:cs="Times New Roman"/>
          <w:sz w:val="28"/>
          <w:szCs w:val="28"/>
          <w:lang w:val="ro-RO"/>
        </w:rPr>
        <w:t xml:space="preserve"> </w:t>
      </w:r>
      <w:r w:rsidR="00EC7686" w:rsidRPr="005B41C0">
        <w:rPr>
          <w:rFonts w:ascii="Times New Roman" w:eastAsia="Times New Roman" w:hAnsi="Times New Roman" w:cs="Times New Roman"/>
          <w:sz w:val="28"/>
          <w:szCs w:val="28"/>
          <w:lang w:val="ro-RO"/>
        </w:rPr>
        <w:t>sectorul</w:t>
      </w:r>
      <w:r w:rsidR="000A3D20" w:rsidRPr="005B41C0">
        <w:rPr>
          <w:rFonts w:ascii="Times New Roman" w:eastAsia="Times New Roman" w:hAnsi="Times New Roman" w:cs="Times New Roman"/>
          <w:sz w:val="28"/>
          <w:szCs w:val="28"/>
          <w:lang w:val="ro-RO"/>
        </w:rPr>
        <w:t xml:space="preserve"> corporativ</w:t>
      </w:r>
      <w:r w:rsidRPr="005B41C0">
        <w:rPr>
          <w:rFonts w:ascii="Times New Roman" w:eastAsia="Times New Roman" w:hAnsi="Times New Roman" w:cs="Times New Roman"/>
          <w:sz w:val="28"/>
          <w:szCs w:val="28"/>
          <w:lang w:val="ro-RO"/>
        </w:rPr>
        <w:t>;</w:t>
      </w:r>
      <w:r w:rsidR="00A44BDF" w:rsidRPr="005B41C0">
        <w:rPr>
          <w:rFonts w:ascii="Times New Roman" w:eastAsia="Times New Roman" w:hAnsi="Times New Roman" w:cs="Times New Roman"/>
          <w:sz w:val="28"/>
          <w:szCs w:val="28"/>
          <w:lang w:val="ro-RO"/>
        </w:rPr>
        <w:t xml:space="preserve"> </w:t>
      </w:r>
    </w:p>
    <w:p w:rsidR="009E1F5C" w:rsidRPr="005B41C0" w:rsidRDefault="009E1F5C" w:rsidP="001C3422">
      <w:pPr>
        <w:pStyle w:val="NormalWeb"/>
        <w:numPr>
          <w:ilvl w:val="0"/>
          <w:numId w:val="9"/>
        </w:numPr>
        <w:rPr>
          <w:sz w:val="28"/>
          <w:szCs w:val="28"/>
          <w:lang w:val="ro-RO"/>
        </w:rPr>
      </w:pPr>
      <w:r w:rsidRPr="005B41C0">
        <w:rPr>
          <w:sz w:val="28"/>
          <w:szCs w:val="28"/>
          <w:lang w:val="ro-RO"/>
        </w:rPr>
        <w:t xml:space="preserve">reprezintă interesele Republicii Moldova în organizaţiile internaţionale în domeniul auditului; </w:t>
      </w:r>
    </w:p>
    <w:p w:rsidR="00594EA9" w:rsidRPr="005B41C0" w:rsidRDefault="009E1F5C" w:rsidP="001C3422">
      <w:pPr>
        <w:pStyle w:val="NoSpacing"/>
        <w:numPr>
          <w:ilvl w:val="0"/>
          <w:numId w:val="9"/>
        </w:numPr>
        <w:ind w:right="72"/>
        <w:jc w:val="both"/>
        <w:rPr>
          <w:rFonts w:ascii="Times New Roman" w:eastAsia="Times New Roman" w:hAnsi="Times New Roman" w:cs="Times New Roman"/>
          <w:sz w:val="28"/>
          <w:szCs w:val="28"/>
          <w:lang w:val="ro-RO"/>
        </w:rPr>
      </w:pPr>
      <w:r w:rsidRPr="005B41C0">
        <w:rPr>
          <w:rFonts w:ascii="Times New Roman" w:hAnsi="Times New Roman" w:cs="Times New Roman"/>
          <w:sz w:val="28"/>
          <w:szCs w:val="28"/>
          <w:lang w:val="ro-RO"/>
        </w:rPr>
        <w:t xml:space="preserve">acordă asistență metodologică </w:t>
      </w:r>
      <w:r w:rsidRPr="005B41C0">
        <w:rPr>
          <w:rFonts w:ascii="Times New Roman" w:eastAsia="Times New Roman" w:hAnsi="Times New Roman" w:cs="Times New Roman"/>
          <w:sz w:val="28"/>
          <w:szCs w:val="28"/>
          <w:lang w:val="ro-RO"/>
        </w:rPr>
        <w:t>î</w:t>
      </w:r>
      <w:r w:rsidR="00594EA9" w:rsidRPr="005B41C0">
        <w:rPr>
          <w:rFonts w:ascii="Times New Roman" w:eastAsia="Times New Roman" w:hAnsi="Times New Roman" w:cs="Times New Roman"/>
          <w:sz w:val="28"/>
          <w:szCs w:val="28"/>
          <w:lang w:val="ro-RO"/>
        </w:rPr>
        <w:t xml:space="preserve">n </w:t>
      </w:r>
      <w:r w:rsidR="00EC7686" w:rsidRPr="005B41C0">
        <w:rPr>
          <w:rFonts w:ascii="Times New Roman" w:eastAsia="Times New Roman" w:hAnsi="Times New Roman" w:cs="Times New Roman"/>
          <w:sz w:val="28"/>
          <w:szCs w:val="28"/>
          <w:lang w:val="ro-RO"/>
        </w:rPr>
        <w:t>domeniul</w:t>
      </w:r>
      <w:r w:rsidR="00594EA9" w:rsidRPr="005B41C0">
        <w:rPr>
          <w:rFonts w:ascii="Times New Roman" w:eastAsia="Times New Roman" w:hAnsi="Times New Roman" w:cs="Times New Roman"/>
          <w:sz w:val="28"/>
          <w:szCs w:val="28"/>
          <w:lang w:val="ro-RO"/>
        </w:rPr>
        <w:t xml:space="preserve"> auditului</w:t>
      </w:r>
      <w:r w:rsidR="00EC7686" w:rsidRPr="005B41C0">
        <w:rPr>
          <w:rFonts w:ascii="Times New Roman" w:eastAsia="Times New Roman" w:hAnsi="Times New Roman" w:cs="Times New Roman"/>
          <w:sz w:val="28"/>
          <w:szCs w:val="28"/>
          <w:lang w:val="ro-RO"/>
        </w:rPr>
        <w:t xml:space="preserve"> </w:t>
      </w:r>
      <w:r w:rsidR="00440D78" w:rsidRPr="005B41C0">
        <w:rPr>
          <w:rFonts w:ascii="Times New Roman" w:eastAsia="Times New Roman" w:hAnsi="Times New Roman" w:cs="Times New Roman"/>
          <w:sz w:val="28"/>
          <w:szCs w:val="28"/>
          <w:lang w:val="ro-RO"/>
        </w:rPr>
        <w:t xml:space="preserve">în </w:t>
      </w:r>
      <w:r w:rsidR="00EC7686" w:rsidRPr="005B41C0">
        <w:rPr>
          <w:rFonts w:ascii="Times New Roman" w:eastAsia="Times New Roman" w:hAnsi="Times New Roman" w:cs="Times New Roman"/>
          <w:sz w:val="28"/>
          <w:szCs w:val="28"/>
          <w:lang w:val="ro-RO"/>
        </w:rPr>
        <w:t>sectorul corporativ;</w:t>
      </w:r>
    </w:p>
    <w:p w:rsidR="00FC4CA5" w:rsidRPr="005B41C0" w:rsidRDefault="00FC4CA5" w:rsidP="00FC4CA5">
      <w:pPr>
        <w:pStyle w:val="NoSpacing"/>
        <w:numPr>
          <w:ilvl w:val="0"/>
          <w:numId w:val="9"/>
        </w:numPr>
        <w:ind w:left="0" w:right="72" w:firstLine="360"/>
        <w:jc w:val="both"/>
        <w:rPr>
          <w:rFonts w:ascii="Times New Roman" w:eastAsia="Times New Roman" w:hAnsi="Times New Roman" w:cs="Times New Roman"/>
          <w:sz w:val="28"/>
          <w:szCs w:val="28"/>
          <w:lang w:val="ro-RO"/>
        </w:rPr>
      </w:pPr>
      <w:r w:rsidRPr="005B41C0">
        <w:rPr>
          <w:rFonts w:ascii="Times New Roman" w:eastAsia="Times New Roman" w:hAnsi="Times New Roman" w:cs="Times New Roman"/>
          <w:sz w:val="28"/>
          <w:szCs w:val="28"/>
          <w:lang w:val="ro-RO"/>
        </w:rPr>
        <w:lastRenderedPageBreak/>
        <w:t xml:space="preserve">colaborează cu </w:t>
      </w:r>
      <w:r w:rsidR="00955A24" w:rsidRPr="005B41C0">
        <w:rPr>
          <w:rFonts w:ascii="Times New Roman" w:eastAsia="Times New Roman" w:hAnsi="Times New Roman" w:cs="Times New Roman"/>
          <w:sz w:val="28"/>
          <w:szCs w:val="28"/>
          <w:lang w:val="ro-RO"/>
        </w:rPr>
        <w:t>Consiliul</w:t>
      </w:r>
      <w:r w:rsidRPr="005B41C0">
        <w:rPr>
          <w:rFonts w:ascii="Times New Roman" w:eastAsia="Times New Roman" w:hAnsi="Times New Roman" w:cs="Times New Roman"/>
          <w:sz w:val="28"/>
          <w:szCs w:val="28"/>
          <w:lang w:val="ro-RO"/>
        </w:rPr>
        <w:t xml:space="preserve"> </w:t>
      </w:r>
      <w:r w:rsidR="00006BC6" w:rsidRPr="005B41C0">
        <w:rPr>
          <w:rFonts w:ascii="Times New Roman" w:eastAsia="Times New Roman" w:hAnsi="Times New Roman" w:cs="Times New Roman"/>
          <w:sz w:val="28"/>
          <w:szCs w:val="28"/>
          <w:lang w:val="ro-RO"/>
        </w:rPr>
        <w:t>de</w:t>
      </w:r>
      <w:r w:rsidRPr="005B41C0">
        <w:rPr>
          <w:rFonts w:ascii="Times New Roman" w:eastAsia="Times New Roman" w:hAnsi="Times New Roman" w:cs="Times New Roman"/>
          <w:sz w:val="28"/>
          <w:szCs w:val="28"/>
          <w:lang w:val="ro-RO"/>
        </w:rPr>
        <w:t xml:space="preserve"> supraveghere publică a auditului în activitatea de reglementare a auditului, inclusiv prin schimb reciproc de informații;</w:t>
      </w:r>
    </w:p>
    <w:p w:rsidR="009E1F5C" w:rsidRPr="005B41C0" w:rsidRDefault="009E1F5C" w:rsidP="001C3422">
      <w:pPr>
        <w:pStyle w:val="NoSpacing"/>
        <w:numPr>
          <w:ilvl w:val="0"/>
          <w:numId w:val="9"/>
        </w:numPr>
        <w:ind w:left="0" w:right="72" w:firstLine="360"/>
        <w:jc w:val="both"/>
        <w:rPr>
          <w:rFonts w:ascii="Times New Roman" w:eastAsia="Times New Roman" w:hAnsi="Times New Roman" w:cs="Times New Roman"/>
          <w:sz w:val="28"/>
          <w:szCs w:val="28"/>
          <w:lang w:val="ro-RO"/>
        </w:rPr>
      </w:pPr>
      <w:r w:rsidRPr="005B41C0">
        <w:rPr>
          <w:rFonts w:ascii="Times New Roman" w:eastAsia="Times New Roman" w:hAnsi="Times New Roman" w:cs="Times New Roman"/>
          <w:sz w:val="28"/>
          <w:szCs w:val="28"/>
          <w:lang w:val="ro-RO"/>
        </w:rPr>
        <w:t xml:space="preserve">avizează proiectele actelor normative elaborate de </w:t>
      </w:r>
      <w:r w:rsidR="00955A24" w:rsidRPr="005B41C0">
        <w:rPr>
          <w:rFonts w:ascii="Times New Roman" w:hAnsi="Times New Roman" w:cs="Times New Roman"/>
          <w:sz w:val="28"/>
          <w:szCs w:val="28"/>
          <w:lang w:val="ro-RO"/>
        </w:rPr>
        <w:t>Consiliul</w:t>
      </w:r>
      <w:r w:rsidRPr="005B41C0">
        <w:rPr>
          <w:rFonts w:ascii="Times New Roman" w:hAnsi="Times New Roman" w:cs="Times New Roman"/>
          <w:bCs/>
          <w:sz w:val="28"/>
          <w:szCs w:val="28"/>
          <w:lang w:val="ro-RO"/>
        </w:rPr>
        <w:t xml:space="preserve"> </w:t>
      </w:r>
      <w:r w:rsidR="00006BC6" w:rsidRPr="005B41C0">
        <w:rPr>
          <w:rFonts w:ascii="Times New Roman" w:hAnsi="Times New Roman" w:cs="Times New Roman"/>
          <w:bCs/>
          <w:sz w:val="28"/>
          <w:szCs w:val="28"/>
          <w:lang w:val="ro-RO"/>
        </w:rPr>
        <w:t>de</w:t>
      </w:r>
      <w:r w:rsidRPr="005B41C0">
        <w:rPr>
          <w:rFonts w:ascii="Times New Roman" w:hAnsi="Times New Roman" w:cs="Times New Roman"/>
          <w:bCs/>
          <w:sz w:val="28"/>
          <w:szCs w:val="28"/>
          <w:lang w:val="ro-RO"/>
        </w:rPr>
        <w:t xml:space="preserve"> su</w:t>
      </w:r>
      <w:r w:rsidR="00EC7686" w:rsidRPr="005B41C0">
        <w:rPr>
          <w:rFonts w:ascii="Times New Roman" w:hAnsi="Times New Roman" w:cs="Times New Roman"/>
          <w:bCs/>
          <w:sz w:val="28"/>
          <w:szCs w:val="28"/>
          <w:lang w:val="ro-RO"/>
        </w:rPr>
        <w:t>praveghere publică a auditului.</w:t>
      </w:r>
    </w:p>
    <w:p w:rsidR="00594EA9" w:rsidRPr="005B41C0" w:rsidRDefault="00594EA9" w:rsidP="00594EA9">
      <w:pPr>
        <w:pStyle w:val="NoSpacing"/>
        <w:ind w:right="-90"/>
        <w:jc w:val="center"/>
        <w:rPr>
          <w:rFonts w:ascii="Times New Roman" w:hAnsi="Times New Roman" w:cs="Times New Roman"/>
          <w:b/>
          <w:bCs/>
          <w:sz w:val="28"/>
          <w:szCs w:val="28"/>
          <w:lang w:val="ro-RO"/>
        </w:rPr>
      </w:pPr>
    </w:p>
    <w:p w:rsidR="00594EA9" w:rsidRPr="005B41C0" w:rsidRDefault="00594EA9" w:rsidP="00594EA9">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w:t>
      </w:r>
      <w:r w:rsidR="00C40880" w:rsidRPr="005B41C0">
        <w:rPr>
          <w:rFonts w:ascii="Times New Roman" w:hAnsi="Times New Roman" w:cs="Times New Roman"/>
          <w:b/>
          <w:bCs/>
          <w:sz w:val="28"/>
          <w:szCs w:val="28"/>
          <w:lang w:val="ro-RO"/>
        </w:rPr>
        <w:t>apitolul</w:t>
      </w:r>
      <w:r w:rsidRPr="005B41C0">
        <w:rPr>
          <w:rFonts w:ascii="Times New Roman" w:hAnsi="Times New Roman" w:cs="Times New Roman"/>
          <w:b/>
          <w:bCs/>
          <w:sz w:val="28"/>
          <w:szCs w:val="28"/>
          <w:lang w:val="ro-RO"/>
        </w:rPr>
        <w:t xml:space="preserve"> VIII</w:t>
      </w:r>
    </w:p>
    <w:p w:rsidR="00594EA9" w:rsidRPr="005B41C0" w:rsidRDefault="00D04DC6" w:rsidP="00AE756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SUPRAVEGHEREA AUDITULUI</w:t>
      </w:r>
    </w:p>
    <w:p w:rsidR="00594EA9" w:rsidRPr="005B41C0" w:rsidRDefault="00594EA9" w:rsidP="00AE756D">
      <w:pPr>
        <w:pStyle w:val="NoSpacing"/>
        <w:ind w:right="90"/>
        <w:jc w:val="center"/>
        <w:rPr>
          <w:rFonts w:ascii="Times New Roman" w:hAnsi="Times New Roman" w:cs="Times New Roman"/>
          <w:b/>
          <w:bCs/>
          <w:sz w:val="28"/>
          <w:szCs w:val="28"/>
          <w:lang w:val="ro-RO"/>
        </w:rPr>
      </w:pPr>
    </w:p>
    <w:p w:rsidR="00594EA9" w:rsidRPr="005B41C0" w:rsidRDefault="00594EA9" w:rsidP="00AE756D">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 xml:space="preserve">Secţiunea 1. </w:t>
      </w:r>
      <w:r w:rsidR="00955A24" w:rsidRPr="005B41C0">
        <w:rPr>
          <w:rFonts w:ascii="Times New Roman" w:hAnsi="Times New Roman" w:cs="Times New Roman"/>
          <w:b/>
          <w:bCs/>
          <w:sz w:val="28"/>
          <w:szCs w:val="28"/>
          <w:lang w:val="ro-RO"/>
        </w:rPr>
        <w:t>Consiliul</w:t>
      </w:r>
      <w:r w:rsidRPr="005B41C0">
        <w:rPr>
          <w:rFonts w:ascii="Times New Roman" w:hAnsi="Times New Roman" w:cs="Times New Roman"/>
          <w:b/>
          <w:bCs/>
          <w:sz w:val="28"/>
          <w:szCs w:val="28"/>
          <w:lang w:val="ro-RO"/>
        </w:rPr>
        <w:t xml:space="preserve"> </w:t>
      </w:r>
      <w:r w:rsidR="00006BC6" w:rsidRPr="005B41C0">
        <w:rPr>
          <w:rFonts w:ascii="Times New Roman" w:hAnsi="Times New Roman" w:cs="Times New Roman"/>
          <w:b/>
          <w:bCs/>
          <w:sz w:val="28"/>
          <w:szCs w:val="28"/>
          <w:lang w:val="ro-RO"/>
        </w:rPr>
        <w:t>de</w:t>
      </w:r>
      <w:r w:rsidRPr="005B41C0">
        <w:rPr>
          <w:rFonts w:ascii="Times New Roman" w:hAnsi="Times New Roman" w:cs="Times New Roman"/>
          <w:b/>
          <w:bCs/>
          <w:sz w:val="28"/>
          <w:szCs w:val="28"/>
          <w:lang w:val="ro-RO"/>
        </w:rPr>
        <w:t xml:space="preserve"> supraveghere publică a auditului </w:t>
      </w:r>
    </w:p>
    <w:p w:rsidR="00594EA9" w:rsidRPr="005B41C0" w:rsidRDefault="00594EA9" w:rsidP="00AE756D">
      <w:pPr>
        <w:pStyle w:val="NoSpacing"/>
        <w:ind w:right="90"/>
        <w:jc w:val="both"/>
        <w:rPr>
          <w:rFonts w:ascii="Times New Roman" w:hAnsi="Times New Roman" w:cs="Times New Roman"/>
          <w:b/>
          <w:bCs/>
          <w:sz w:val="28"/>
          <w:szCs w:val="28"/>
          <w:lang w:val="ro-RO"/>
        </w:rPr>
      </w:pPr>
    </w:p>
    <w:p w:rsidR="00594EA9" w:rsidRPr="005B41C0" w:rsidRDefault="00594EA9" w:rsidP="00AE756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 xml:space="preserve">Articolul </w:t>
      </w:r>
      <w:r w:rsidR="00EC7686" w:rsidRPr="005B41C0">
        <w:rPr>
          <w:rFonts w:ascii="Times New Roman" w:hAnsi="Times New Roman" w:cs="Times New Roman"/>
          <w:b/>
          <w:bCs/>
          <w:sz w:val="28"/>
          <w:szCs w:val="28"/>
          <w:lang w:val="ro-RO"/>
        </w:rPr>
        <w:t>3</w:t>
      </w:r>
      <w:r w:rsidR="00F0243D" w:rsidRPr="005B41C0">
        <w:rPr>
          <w:rFonts w:ascii="Times New Roman" w:hAnsi="Times New Roman" w:cs="Times New Roman"/>
          <w:b/>
          <w:bCs/>
          <w:sz w:val="28"/>
          <w:szCs w:val="28"/>
          <w:lang w:val="ro-RO"/>
        </w:rPr>
        <w:t>5</w:t>
      </w:r>
      <w:r w:rsidRPr="005B41C0">
        <w:rPr>
          <w:rFonts w:ascii="Times New Roman" w:hAnsi="Times New Roman" w:cs="Times New Roman"/>
          <w:sz w:val="28"/>
          <w:szCs w:val="28"/>
          <w:lang w:val="ro-RO"/>
        </w:rPr>
        <w:t>. Organul de  supraveghere</w:t>
      </w:r>
    </w:p>
    <w:p w:rsidR="00594EA9" w:rsidRPr="005B41C0" w:rsidRDefault="005F07A8" w:rsidP="00AE756D">
      <w:pPr>
        <w:pStyle w:val="NoSpacing"/>
        <w:numPr>
          <w:ilvl w:val="0"/>
          <w:numId w:val="26"/>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Organul de supraveghere </w:t>
      </w:r>
      <w:r w:rsidR="00790A6B" w:rsidRPr="005B41C0">
        <w:rPr>
          <w:rFonts w:ascii="Times New Roman" w:hAnsi="Times New Roman" w:cs="Times New Roman"/>
          <w:bCs/>
          <w:sz w:val="28"/>
          <w:szCs w:val="28"/>
          <w:lang w:val="ro-RO"/>
        </w:rPr>
        <w:t>publică</w:t>
      </w:r>
      <w:r w:rsidRPr="005B41C0">
        <w:rPr>
          <w:rFonts w:ascii="Times New Roman" w:hAnsi="Times New Roman" w:cs="Times New Roman"/>
          <w:bCs/>
          <w:sz w:val="28"/>
          <w:szCs w:val="28"/>
          <w:lang w:val="ro-RO"/>
        </w:rPr>
        <w:t xml:space="preserve"> a auditului este </w:t>
      </w:r>
      <w:r w:rsidR="00955A24" w:rsidRPr="005B41C0">
        <w:rPr>
          <w:rFonts w:ascii="Times New Roman" w:hAnsi="Times New Roman" w:cs="Times New Roman"/>
          <w:sz w:val="28"/>
          <w:szCs w:val="28"/>
          <w:lang w:val="ro-RO"/>
        </w:rPr>
        <w:t>Consiliul</w:t>
      </w:r>
      <w:r w:rsidRPr="005B41C0">
        <w:rPr>
          <w:rFonts w:ascii="Times New Roman" w:hAnsi="Times New Roman" w:cs="Times New Roman"/>
          <w:bCs/>
          <w:sz w:val="28"/>
          <w:szCs w:val="28"/>
          <w:lang w:val="ro-RO"/>
        </w:rPr>
        <w:t xml:space="preserve"> </w:t>
      </w:r>
      <w:r w:rsidR="00006BC6" w:rsidRPr="005B41C0">
        <w:rPr>
          <w:rFonts w:ascii="Times New Roman" w:hAnsi="Times New Roman" w:cs="Times New Roman"/>
          <w:bCs/>
          <w:sz w:val="28"/>
          <w:szCs w:val="28"/>
          <w:lang w:val="ro-RO"/>
        </w:rPr>
        <w:t>de</w:t>
      </w:r>
      <w:r w:rsidRPr="005B41C0">
        <w:rPr>
          <w:rFonts w:ascii="Times New Roman" w:hAnsi="Times New Roman" w:cs="Times New Roman"/>
          <w:bCs/>
          <w:sz w:val="28"/>
          <w:szCs w:val="28"/>
          <w:lang w:val="ro-RO"/>
        </w:rPr>
        <w:t xml:space="preserve"> suprave</w:t>
      </w:r>
      <w:r w:rsidR="00006BC6" w:rsidRPr="005B41C0">
        <w:rPr>
          <w:rFonts w:ascii="Times New Roman" w:hAnsi="Times New Roman" w:cs="Times New Roman"/>
          <w:bCs/>
          <w:sz w:val="28"/>
          <w:szCs w:val="28"/>
          <w:lang w:val="ro-RO"/>
        </w:rPr>
        <w:t>ghere</w:t>
      </w:r>
      <w:r w:rsidR="00E12349" w:rsidRPr="005B41C0">
        <w:rPr>
          <w:rFonts w:ascii="Times New Roman" w:hAnsi="Times New Roman" w:cs="Times New Roman"/>
          <w:bCs/>
          <w:sz w:val="28"/>
          <w:szCs w:val="28"/>
          <w:lang w:val="ro-RO"/>
        </w:rPr>
        <w:t xml:space="preserve"> publică a auditului, </w:t>
      </w:r>
      <w:r w:rsidR="00006BC6" w:rsidRPr="005B41C0">
        <w:rPr>
          <w:rFonts w:ascii="Times New Roman" w:hAnsi="Times New Roman" w:cs="Times New Roman"/>
          <w:bCs/>
          <w:sz w:val="28"/>
          <w:szCs w:val="28"/>
          <w:lang w:val="ro-RO"/>
        </w:rPr>
        <w:t>(denumit</w:t>
      </w:r>
      <w:r w:rsidR="00027B17" w:rsidRPr="005B41C0">
        <w:rPr>
          <w:rFonts w:ascii="Times New Roman" w:hAnsi="Times New Roman" w:cs="Times New Roman"/>
          <w:bCs/>
          <w:sz w:val="28"/>
          <w:szCs w:val="28"/>
          <w:lang w:val="ro-RO"/>
        </w:rPr>
        <w:t xml:space="preserve"> </w:t>
      </w:r>
      <w:r w:rsidRPr="005B41C0">
        <w:rPr>
          <w:rFonts w:ascii="Times New Roman" w:hAnsi="Times New Roman" w:cs="Times New Roman"/>
          <w:bCs/>
          <w:sz w:val="28"/>
          <w:szCs w:val="28"/>
          <w:lang w:val="ro-RO"/>
        </w:rPr>
        <w:t xml:space="preserve">în continuare </w:t>
      </w:r>
      <w:r w:rsidR="00955A24" w:rsidRPr="005B41C0">
        <w:rPr>
          <w:rFonts w:ascii="Times New Roman" w:hAnsi="Times New Roman" w:cs="Times New Roman"/>
          <w:sz w:val="28"/>
          <w:szCs w:val="28"/>
          <w:lang w:val="ro-RO"/>
        </w:rPr>
        <w:t>Consiliu</w:t>
      </w:r>
      <w:r w:rsidR="00006BC6" w:rsidRPr="005B41C0">
        <w:rPr>
          <w:rFonts w:ascii="Times New Roman" w:hAnsi="Times New Roman" w:cs="Times New Roman"/>
          <w:sz w:val="28"/>
          <w:szCs w:val="28"/>
          <w:lang w:val="ro-RO"/>
        </w:rPr>
        <w:t>)</w:t>
      </w:r>
      <w:r w:rsidR="00027B17" w:rsidRPr="005B41C0">
        <w:rPr>
          <w:rFonts w:ascii="Times New Roman" w:hAnsi="Times New Roman" w:cs="Times New Roman"/>
          <w:bCs/>
          <w:sz w:val="28"/>
          <w:szCs w:val="28"/>
          <w:lang w:val="ro-RO"/>
        </w:rPr>
        <w:t xml:space="preserve">, care își </w:t>
      </w:r>
      <w:r w:rsidR="00EC7686" w:rsidRPr="005B41C0">
        <w:rPr>
          <w:rFonts w:ascii="Times New Roman" w:hAnsi="Times New Roman" w:cs="Times New Roman"/>
          <w:bCs/>
          <w:sz w:val="28"/>
          <w:szCs w:val="28"/>
          <w:lang w:val="ro-RO"/>
        </w:rPr>
        <w:t>desfășoară activitatea în conformitate cu perevederile</w:t>
      </w:r>
      <w:r w:rsidR="00027B17" w:rsidRPr="005B41C0">
        <w:rPr>
          <w:rFonts w:ascii="Times New Roman" w:hAnsi="Times New Roman" w:cs="Times New Roman"/>
          <w:bCs/>
          <w:sz w:val="28"/>
          <w:szCs w:val="28"/>
          <w:lang w:val="ro-RO"/>
        </w:rPr>
        <w:t xml:space="preserve"> prezent</w:t>
      </w:r>
      <w:r w:rsidR="00EC7686" w:rsidRPr="005B41C0">
        <w:rPr>
          <w:rFonts w:ascii="Times New Roman" w:hAnsi="Times New Roman" w:cs="Times New Roman"/>
          <w:bCs/>
          <w:sz w:val="28"/>
          <w:szCs w:val="28"/>
          <w:lang w:val="ro-RO"/>
        </w:rPr>
        <w:t>ei legi și Regulamentului de activitate a</w:t>
      </w:r>
      <w:r w:rsidR="00006BC6" w:rsidRPr="005B41C0">
        <w:rPr>
          <w:rFonts w:ascii="Times New Roman" w:hAnsi="Times New Roman" w:cs="Times New Roman"/>
          <w:bCs/>
          <w:sz w:val="28"/>
          <w:szCs w:val="28"/>
          <w:lang w:val="ro-RO"/>
        </w:rPr>
        <w:t>l</w:t>
      </w:r>
      <w:r w:rsidR="00EC7686" w:rsidRPr="005B41C0">
        <w:rPr>
          <w:rFonts w:ascii="Times New Roman" w:hAnsi="Times New Roman" w:cs="Times New Roman"/>
          <w:bCs/>
          <w:sz w:val="28"/>
          <w:szCs w:val="28"/>
          <w:lang w:val="ro-RO"/>
        </w:rPr>
        <w:t xml:space="preserve"> </w:t>
      </w:r>
      <w:r w:rsidR="00955A24" w:rsidRPr="005B41C0">
        <w:rPr>
          <w:rFonts w:ascii="Times New Roman" w:hAnsi="Times New Roman" w:cs="Times New Roman"/>
          <w:sz w:val="28"/>
          <w:szCs w:val="28"/>
          <w:lang w:val="ro-RO"/>
        </w:rPr>
        <w:t>Consiliului</w:t>
      </w:r>
      <w:r w:rsidR="00EC7686" w:rsidRPr="005B41C0">
        <w:rPr>
          <w:rFonts w:ascii="Times New Roman" w:hAnsi="Times New Roman" w:cs="Times New Roman"/>
          <w:bCs/>
          <w:sz w:val="28"/>
          <w:szCs w:val="28"/>
          <w:lang w:val="ro-RO"/>
        </w:rPr>
        <w:t xml:space="preserve">, aprobat de </w:t>
      </w:r>
      <w:r w:rsidR="00A2667C" w:rsidRPr="00534C3C">
        <w:rPr>
          <w:rFonts w:ascii="Times New Roman" w:hAnsi="Times New Roman" w:cs="Times New Roman"/>
          <w:bCs/>
          <w:sz w:val="28"/>
          <w:szCs w:val="28"/>
          <w:lang w:val="ro-RO"/>
        </w:rPr>
        <w:t>Ministerul Finanțelor</w:t>
      </w:r>
      <w:r w:rsidR="00027B17" w:rsidRPr="005B41C0">
        <w:rPr>
          <w:rFonts w:ascii="Times New Roman" w:hAnsi="Times New Roman" w:cs="Times New Roman"/>
          <w:bCs/>
          <w:sz w:val="28"/>
          <w:szCs w:val="28"/>
          <w:lang w:val="ro-RO"/>
        </w:rPr>
        <w:t>.</w:t>
      </w:r>
    </w:p>
    <w:p w:rsidR="005F07A8" w:rsidRPr="005B41C0" w:rsidRDefault="00A52AFD" w:rsidP="00AE756D">
      <w:pPr>
        <w:pStyle w:val="NoSpacing"/>
        <w:numPr>
          <w:ilvl w:val="0"/>
          <w:numId w:val="26"/>
        </w:numPr>
        <w:ind w:left="720" w:right="90" w:hanging="360"/>
        <w:jc w:val="both"/>
        <w:rPr>
          <w:rFonts w:ascii="Times New Roman" w:hAnsi="Times New Roman" w:cs="Times New Roman"/>
          <w:b/>
          <w:bCs/>
          <w:sz w:val="28"/>
          <w:szCs w:val="28"/>
          <w:lang w:val="ro-RO"/>
        </w:rPr>
      </w:pPr>
      <w:r w:rsidRPr="005B41C0">
        <w:rPr>
          <w:rFonts w:ascii="Times New Roman" w:hAnsi="Times New Roman" w:cs="Times New Roman"/>
          <w:sz w:val="28"/>
          <w:szCs w:val="28"/>
          <w:lang w:val="ro-RO"/>
        </w:rPr>
        <w:t>Toți auditorii și toate entitățile de audit fac obiectul supravegh</w:t>
      </w:r>
      <w:r w:rsidR="00DF61E8" w:rsidRPr="005B41C0">
        <w:rPr>
          <w:rFonts w:ascii="Times New Roman" w:hAnsi="Times New Roman" w:cs="Times New Roman"/>
          <w:sz w:val="28"/>
          <w:szCs w:val="28"/>
          <w:lang w:val="ro-RO"/>
        </w:rPr>
        <w:t>e</w:t>
      </w:r>
      <w:r w:rsidRPr="005B41C0">
        <w:rPr>
          <w:rFonts w:ascii="Times New Roman" w:hAnsi="Times New Roman" w:cs="Times New Roman"/>
          <w:sz w:val="28"/>
          <w:szCs w:val="28"/>
          <w:lang w:val="ro-RO"/>
        </w:rPr>
        <w:t>rii publice.</w:t>
      </w:r>
    </w:p>
    <w:p w:rsidR="00A52AFD" w:rsidRPr="005B41C0" w:rsidRDefault="00A52AFD" w:rsidP="00AE756D">
      <w:pPr>
        <w:pStyle w:val="NoSpacing"/>
        <w:ind w:left="810" w:right="90"/>
        <w:jc w:val="both"/>
        <w:rPr>
          <w:rFonts w:ascii="Times New Roman" w:hAnsi="Times New Roman" w:cs="Times New Roman"/>
          <w:b/>
          <w:bCs/>
          <w:sz w:val="28"/>
          <w:szCs w:val="28"/>
          <w:lang w:val="ro-RO"/>
        </w:rPr>
      </w:pPr>
    </w:p>
    <w:p w:rsidR="00594EA9" w:rsidRPr="005B41C0" w:rsidRDefault="00594EA9" w:rsidP="00AE756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w:t>
      </w:r>
      <w:r w:rsidR="00EC7686" w:rsidRPr="005B41C0">
        <w:rPr>
          <w:rFonts w:ascii="Times New Roman" w:hAnsi="Times New Roman" w:cs="Times New Roman"/>
          <w:b/>
          <w:bCs/>
          <w:sz w:val="28"/>
          <w:szCs w:val="28"/>
          <w:lang w:val="ro-RO"/>
        </w:rPr>
        <w:t xml:space="preserve"> 3</w:t>
      </w:r>
      <w:r w:rsidR="00F0243D" w:rsidRPr="005B41C0">
        <w:rPr>
          <w:rFonts w:ascii="Times New Roman" w:hAnsi="Times New Roman" w:cs="Times New Roman"/>
          <w:b/>
          <w:bCs/>
          <w:sz w:val="28"/>
          <w:szCs w:val="28"/>
          <w:lang w:val="ro-RO"/>
        </w:rPr>
        <w:t>6</w:t>
      </w:r>
      <w:r w:rsidRPr="005B41C0">
        <w:rPr>
          <w:rFonts w:ascii="Times New Roman" w:hAnsi="Times New Roman" w:cs="Times New Roman"/>
          <w:b/>
          <w:bCs/>
          <w:sz w:val="28"/>
          <w:szCs w:val="28"/>
          <w:lang w:val="ro-RO"/>
        </w:rPr>
        <w:t xml:space="preserve">.  </w:t>
      </w:r>
      <w:r w:rsidRPr="005B41C0">
        <w:rPr>
          <w:rFonts w:ascii="Times New Roman" w:hAnsi="Times New Roman" w:cs="Times New Roman"/>
          <w:sz w:val="28"/>
          <w:szCs w:val="28"/>
          <w:lang w:val="ro-RO"/>
        </w:rPr>
        <w:t>Statutul juridic, funcțiile şi atribuţiile</w:t>
      </w:r>
    </w:p>
    <w:p w:rsidR="00027B17" w:rsidRPr="005B41C0" w:rsidRDefault="00955A24" w:rsidP="00AE756D">
      <w:pPr>
        <w:pStyle w:val="NoSpacing"/>
        <w:numPr>
          <w:ilvl w:val="0"/>
          <w:numId w:val="20"/>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sz w:val="28"/>
          <w:szCs w:val="28"/>
          <w:lang w:val="ro-RO"/>
        </w:rPr>
        <w:t>Consiliul</w:t>
      </w:r>
      <w:r w:rsidR="00027B17" w:rsidRPr="005B41C0">
        <w:rPr>
          <w:rFonts w:ascii="Times New Roman" w:hAnsi="Times New Roman" w:cs="Times New Roman"/>
          <w:bCs/>
          <w:sz w:val="28"/>
          <w:szCs w:val="28"/>
          <w:lang w:val="ro-RO"/>
        </w:rPr>
        <w:t xml:space="preserve"> este o instituție publică</w:t>
      </w:r>
      <w:r w:rsidR="00411AF3" w:rsidRPr="005B41C0">
        <w:rPr>
          <w:rFonts w:ascii="Times New Roman" w:hAnsi="Times New Roman" w:cs="Times New Roman"/>
          <w:bCs/>
          <w:sz w:val="28"/>
          <w:szCs w:val="28"/>
          <w:lang w:val="ro-RO"/>
        </w:rPr>
        <w:t xml:space="preserve"> autonomă</w:t>
      </w:r>
      <w:r w:rsidR="00565148" w:rsidRPr="005B41C0">
        <w:rPr>
          <w:rFonts w:ascii="Times New Roman" w:hAnsi="Times New Roman" w:cs="Times New Roman"/>
          <w:bCs/>
          <w:sz w:val="28"/>
          <w:szCs w:val="28"/>
          <w:lang w:val="ro-RO"/>
        </w:rPr>
        <w:t>, cu statut de persoană juridică,</w:t>
      </w:r>
      <w:r w:rsidR="00027B17" w:rsidRPr="005B41C0">
        <w:rPr>
          <w:rFonts w:ascii="Times New Roman" w:hAnsi="Times New Roman" w:cs="Times New Roman"/>
          <w:bCs/>
          <w:sz w:val="28"/>
          <w:szCs w:val="28"/>
          <w:lang w:val="ro-RO"/>
        </w:rPr>
        <w:t xml:space="preserve"> </w:t>
      </w:r>
      <w:r w:rsidR="00B701B6" w:rsidRPr="005B41C0">
        <w:rPr>
          <w:rFonts w:ascii="Times New Roman" w:hAnsi="Times New Roman" w:cs="Times New Roman"/>
          <w:bCs/>
          <w:sz w:val="28"/>
          <w:szCs w:val="28"/>
          <w:lang w:val="ro-RO"/>
        </w:rPr>
        <w:t xml:space="preserve">responsabilă </w:t>
      </w:r>
      <w:r w:rsidR="00027B17" w:rsidRPr="005B41C0">
        <w:rPr>
          <w:rFonts w:ascii="Times New Roman" w:hAnsi="Times New Roman" w:cs="Times New Roman"/>
          <w:bCs/>
          <w:sz w:val="28"/>
          <w:szCs w:val="28"/>
          <w:lang w:val="ro-RO"/>
        </w:rPr>
        <w:t xml:space="preserve">pentru </w:t>
      </w:r>
      <w:r w:rsidR="00565148" w:rsidRPr="005B41C0">
        <w:rPr>
          <w:rFonts w:ascii="Times New Roman" w:hAnsi="Times New Roman" w:cs="Times New Roman"/>
          <w:bCs/>
          <w:sz w:val="28"/>
          <w:szCs w:val="28"/>
          <w:lang w:val="ro-RO"/>
        </w:rPr>
        <w:t>supravegherea publică a auditului.</w:t>
      </w:r>
    </w:p>
    <w:p w:rsidR="001B0AF2" w:rsidRPr="00534C3C" w:rsidRDefault="00955A24" w:rsidP="00AE756D">
      <w:pPr>
        <w:pStyle w:val="NoSpacing"/>
        <w:numPr>
          <w:ilvl w:val="0"/>
          <w:numId w:val="20"/>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Consiliul</w:t>
      </w:r>
      <w:r w:rsidR="001B0AF2" w:rsidRPr="005B41C0">
        <w:rPr>
          <w:rFonts w:ascii="Times New Roman" w:hAnsi="Times New Roman" w:cs="Times New Roman"/>
          <w:sz w:val="28"/>
          <w:szCs w:val="28"/>
          <w:lang w:val="ro-RO"/>
        </w:rPr>
        <w:t xml:space="preserve"> </w:t>
      </w:r>
      <w:r w:rsidR="00565148" w:rsidRPr="005B41C0">
        <w:rPr>
          <w:rFonts w:ascii="Times New Roman" w:hAnsi="Times New Roman" w:cs="Times New Roman"/>
          <w:sz w:val="28"/>
          <w:szCs w:val="28"/>
          <w:lang w:val="ro-RO"/>
        </w:rPr>
        <w:t xml:space="preserve">dispune de buget autonom, conturi </w:t>
      </w:r>
      <w:r w:rsidR="009E6D11" w:rsidRPr="00534C3C">
        <w:rPr>
          <w:rFonts w:ascii="Times New Roman" w:hAnsi="Times New Roman" w:cs="Times New Roman"/>
          <w:sz w:val="28"/>
          <w:szCs w:val="28"/>
          <w:lang w:val="ro-RO"/>
        </w:rPr>
        <w:t>trezoreriale</w:t>
      </w:r>
      <w:r w:rsidR="00565148" w:rsidRPr="00534C3C">
        <w:rPr>
          <w:rFonts w:ascii="Times New Roman" w:hAnsi="Times New Roman" w:cs="Times New Roman"/>
          <w:sz w:val="28"/>
          <w:szCs w:val="28"/>
          <w:lang w:val="ro-RO"/>
        </w:rPr>
        <w:t xml:space="preserve"> </w:t>
      </w:r>
      <w:r w:rsidR="00BF3976" w:rsidRPr="00534C3C">
        <w:rPr>
          <w:rFonts w:ascii="Times New Roman" w:hAnsi="Times New Roman" w:cs="Times New Roman"/>
          <w:sz w:val="28"/>
          <w:szCs w:val="28"/>
          <w:lang w:val="ro-RO"/>
        </w:rPr>
        <w:t xml:space="preserve">și </w:t>
      </w:r>
      <w:r w:rsidR="001B0AF2" w:rsidRPr="00534C3C">
        <w:rPr>
          <w:rFonts w:ascii="Times New Roman" w:hAnsi="Times New Roman" w:cs="Times New Roman"/>
          <w:sz w:val="28"/>
          <w:szCs w:val="28"/>
          <w:lang w:val="ro-RO"/>
        </w:rPr>
        <w:t xml:space="preserve">îşi desfășoara activitatea </w:t>
      </w:r>
      <w:r w:rsidR="00ED3E65" w:rsidRPr="00534C3C">
        <w:rPr>
          <w:rFonts w:ascii="Times New Roman" w:hAnsi="Times New Roman" w:cs="Times New Roman"/>
          <w:sz w:val="28"/>
          <w:szCs w:val="28"/>
          <w:lang w:val="ro-RO"/>
        </w:rPr>
        <w:t xml:space="preserve">în </w:t>
      </w:r>
      <w:r w:rsidR="001B0AF2" w:rsidRPr="00534C3C">
        <w:rPr>
          <w:rFonts w:ascii="Times New Roman" w:hAnsi="Times New Roman" w:cs="Times New Roman"/>
          <w:sz w:val="28"/>
          <w:szCs w:val="28"/>
          <w:lang w:val="ro-RO"/>
        </w:rPr>
        <w:t>ba</w:t>
      </w:r>
      <w:r w:rsidR="00025DC7" w:rsidRPr="00534C3C">
        <w:rPr>
          <w:rFonts w:ascii="Times New Roman" w:hAnsi="Times New Roman" w:cs="Times New Roman"/>
          <w:sz w:val="28"/>
          <w:szCs w:val="28"/>
          <w:lang w:val="ro-RO"/>
        </w:rPr>
        <w:t>za principiilor de autogestiune</w:t>
      </w:r>
      <w:r w:rsidR="001B0AF2" w:rsidRPr="00534C3C">
        <w:rPr>
          <w:rFonts w:ascii="Times New Roman" w:hAnsi="Times New Roman" w:cs="Times New Roman"/>
          <w:sz w:val="28"/>
          <w:szCs w:val="28"/>
          <w:lang w:val="ro-RO"/>
        </w:rPr>
        <w:t xml:space="preserve">. </w:t>
      </w:r>
    </w:p>
    <w:p w:rsidR="001B0AF2" w:rsidRPr="005B41C0" w:rsidRDefault="001B0AF2" w:rsidP="00AE756D">
      <w:pPr>
        <w:pStyle w:val="NoSpacing"/>
        <w:ind w:right="90" w:firstLine="360"/>
        <w:rPr>
          <w:rFonts w:ascii="Times New Roman" w:hAnsi="Times New Roman" w:cs="Times New Roman"/>
          <w:bCs/>
          <w:sz w:val="28"/>
          <w:szCs w:val="28"/>
          <w:lang w:val="ro-RO"/>
        </w:rPr>
      </w:pPr>
      <w:r w:rsidRPr="00534C3C">
        <w:rPr>
          <w:rFonts w:ascii="Times New Roman" w:hAnsi="Times New Roman" w:cs="Times New Roman"/>
          <w:bCs/>
          <w:sz w:val="28"/>
          <w:szCs w:val="28"/>
          <w:lang w:val="ro-RO"/>
        </w:rPr>
        <w:t>(3)</w:t>
      </w:r>
      <w:r w:rsidR="007E048A" w:rsidRPr="00534C3C">
        <w:rPr>
          <w:rFonts w:ascii="Times New Roman" w:hAnsi="Times New Roman" w:cs="Times New Roman"/>
          <w:bCs/>
          <w:sz w:val="28"/>
          <w:szCs w:val="28"/>
          <w:lang w:val="ro-RO"/>
        </w:rPr>
        <w:t xml:space="preserve"> </w:t>
      </w:r>
      <w:r w:rsidR="00955A24" w:rsidRPr="00534C3C">
        <w:rPr>
          <w:rFonts w:ascii="Times New Roman" w:hAnsi="Times New Roman" w:cs="Times New Roman"/>
          <w:sz w:val="28"/>
          <w:szCs w:val="28"/>
          <w:lang w:val="ro-RO"/>
        </w:rPr>
        <w:t>Consiliul</w:t>
      </w:r>
      <w:r w:rsidR="007E048A" w:rsidRPr="00534C3C">
        <w:rPr>
          <w:rFonts w:ascii="Times New Roman" w:hAnsi="Times New Roman" w:cs="Times New Roman"/>
          <w:bCs/>
          <w:sz w:val="28"/>
          <w:szCs w:val="28"/>
          <w:lang w:val="ro-RO"/>
        </w:rPr>
        <w:t xml:space="preserve"> are următoarele </w:t>
      </w:r>
      <w:r w:rsidR="001F7408" w:rsidRPr="00534C3C">
        <w:rPr>
          <w:rFonts w:ascii="Times New Roman" w:hAnsi="Times New Roman" w:cs="Times New Roman"/>
          <w:bCs/>
          <w:sz w:val="28"/>
          <w:szCs w:val="28"/>
          <w:lang w:val="ro-RO"/>
        </w:rPr>
        <w:t>atribu</w:t>
      </w:r>
      <w:r w:rsidR="007E048A" w:rsidRPr="00534C3C">
        <w:rPr>
          <w:rFonts w:ascii="Times New Roman" w:hAnsi="Times New Roman" w:cs="Times New Roman"/>
          <w:bCs/>
          <w:sz w:val="28"/>
          <w:szCs w:val="28"/>
          <w:lang w:val="ro-RO"/>
        </w:rPr>
        <w:t>ții:</w:t>
      </w:r>
    </w:p>
    <w:p w:rsidR="00B701B6" w:rsidRPr="005B41C0" w:rsidRDefault="001F7408" w:rsidP="00AE756D">
      <w:pPr>
        <w:pStyle w:val="NoSpacing"/>
        <w:ind w:right="90" w:firstLine="360"/>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a) </w:t>
      </w:r>
      <w:r w:rsidR="00B701B6" w:rsidRPr="005B41C0">
        <w:rPr>
          <w:rFonts w:ascii="Times New Roman" w:hAnsi="Times New Roman" w:cs="Times New Roman"/>
          <w:bCs/>
          <w:sz w:val="28"/>
          <w:szCs w:val="28"/>
          <w:lang w:val="ro-RO"/>
        </w:rPr>
        <w:t>înregistrarea stagia</w:t>
      </w:r>
      <w:r w:rsidR="00EE4179" w:rsidRPr="005B41C0">
        <w:rPr>
          <w:rFonts w:ascii="Times New Roman" w:hAnsi="Times New Roman" w:cs="Times New Roman"/>
          <w:bCs/>
          <w:sz w:val="28"/>
          <w:szCs w:val="28"/>
          <w:lang w:val="ro-RO"/>
        </w:rPr>
        <w:t>rilor și monitorizarea stagiului</w:t>
      </w:r>
      <w:r w:rsidR="00B701B6" w:rsidRPr="005B41C0">
        <w:rPr>
          <w:rFonts w:ascii="Times New Roman" w:hAnsi="Times New Roman" w:cs="Times New Roman"/>
          <w:bCs/>
          <w:sz w:val="28"/>
          <w:szCs w:val="28"/>
          <w:lang w:val="ro-RO"/>
        </w:rPr>
        <w:t>;</w:t>
      </w:r>
    </w:p>
    <w:p w:rsidR="001F7408" w:rsidRPr="005B41C0" w:rsidRDefault="00B701B6" w:rsidP="00AE756D">
      <w:pPr>
        <w:pStyle w:val="NoSpacing"/>
        <w:ind w:right="90" w:firstLine="360"/>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b) </w:t>
      </w:r>
      <w:r w:rsidR="001F7408" w:rsidRPr="005B41C0">
        <w:rPr>
          <w:rFonts w:ascii="Times New Roman" w:hAnsi="Times New Roman" w:cs="Times New Roman"/>
          <w:sz w:val="28"/>
          <w:szCs w:val="28"/>
          <w:lang w:val="ro-RO"/>
        </w:rPr>
        <w:t>certificarea și înregistrarea auditorilor;</w:t>
      </w:r>
    </w:p>
    <w:p w:rsidR="001F7408" w:rsidRPr="005B41C0" w:rsidRDefault="00B701B6" w:rsidP="00AE756D">
      <w:pPr>
        <w:pStyle w:val="NoSpacing"/>
        <w:ind w:right="90" w:firstLine="360"/>
        <w:rPr>
          <w:rFonts w:ascii="Times New Roman" w:hAnsi="Times New Roman" w:cs="Times New Roman"/>
          <w:sz w:val="28"/>
          <w:szCs w:val="28"/>
          <w:lang w:val="ro-RO"/>
        </w:rPr>
      </w:pPr>
      <w:r w:rsidRPr="005B41C0">
        <w:rPr>
          <w:rFonts w:ascii="Times New Roman" w:hAnsi="Times New Roman" w:cs="Times New Roman"/>
          <w:sz w:val="28"/>
          <w:szCs w:val="28"/>
          <w:lang w:val="ro-RO"/>
        </w:rPr>
        <w:t>c</w:t>
      </w:r>
      <w:r w:rsidR="001F7408" w:rsidRPr="005B41C0">
        <w:rPr>
          <w:rFonts w:ascii="Times New Roman" w:hAnsi="Times New Roman" w:cs="Times New Roman"/>
          <w:sz w:val="28"/>
          <w:szCs w:val="28"/>
          <w:lang w:val="ro-RO"/>
        </w:rPr>
        <w:t>) înregistrarea entităților de audit;</w:t>
      </w:r>
    </w:p>
    <w:p w:rsidR="001F7408" w:rsidRPr="005B41C0" w:rsidRDefault="00B701B6" w:rsidP="00AE756D">
      <w:pPr>
        <w:pStyle w:val="NoSpacing"/>
        <w:ind w:right="90" w:firstLine="360"/>
        <w:rPr>
          <w:rFonts w:ascii="Times New Roman" w:hAnsi="Times New Roman" w:cs="Times New Roman"/>
          <w:sz w:val="28"/>
          <w:szCs w:val="28"/>
          <w:lang w:val="ro-RO"/>
        </w:rPr>
      </w:pPr>
      <w:r w:rsidRPr="005B41C0">
        <w:rPr>
          <w:rFonts w:ascii="Times New Roman" w:hAnsi="Times New Roman" w:cs="Times New Roman"/>
          <w:sz w:val="28"/>
          <w:szCs w:val="28"/>
          <w:lang w:val="ro-RO"/>
        </w:rPr>
        <w:t>d</w:t>
      </w:r>
      <w:r w:rsidR="001F7408" w:rsidRPr="005B41C0">
        <w:rPr>
          <w:rFonts w:ascii="Times New Roman" w:hAnsi="Times New Roman" w:cs="Times New Roman"/>
          <w:sz w:val="28"/>
          <w:szCs w:val="28"/>
          <w:lang w:val="ro-RO"/>
        </w:rPr>
        <w:t xml:space="preserve">) monitorizarea </w:t>
      </w:r>
      <w:r w:rsidRPr="005B41C0">
        <w:rPr>
          <w:rFonts w:ascii="Times New Roman" w:hAnsi="Times New Roman" w:cs="Times New Roman"/>
          <w:sz w:val="28"/>
          <w:szCs w:val="28"/>
          <w:lang w:val="ro-RO"/>
        </w:rPr>
        <w:t>instruirii profesionale</w:t>
      </w:r>
      <w:r w:rsidR="001F7408" w:rsidRPr="005B41C0">
        <w:rPr>
          <w:rFonts w:ascii="Times New Roman" w:hAnsi="Times New Roman" w:cs="Times New Roman"/>
          <w:sz w:val="28"/>
          <w:szCs w:val="28"/>
          <w:lang w:val="ro-RO"/>
        </w:rPr>
        <w:t xml:space="preserve"> continue;</w:t>
      </w:r>
    </w:p>
    <w:p w:rsidR="001F7408" w:rsidRPr="005B41C0" w:rsidRDefault="00B701B6" w:rsidP="00AE756D">
      <w:pPr>
        <w:pStyle w:val="NoSpacing"/>
        <w:ind w:right="90" w:firstLine="360"/>
        <w:rPr>
          <w:rFonts w:ascii="Times New Roman" w:hAnsi="Times New Roman" w:cs="Times New Roman"/>
          <w:sz w:val="28"/>
          <w:szCs w:val="28"/>
          <w:lang w:val="ro-RO"/>
        </w:rPr>
      </w:pPr>
      <w:r w:rsidRPr="005B41C0">
        <w:rPr>
          <w:rFonts w:ascii="Times New Roman" w:hAnsi="Times New Roman" w:cs="Times New Roman"/>
          <w:sz w:val="28"/>
          <w:szCs w:val="28"/>
          <w:lang w:val="ro-RO"/>
        </w:rPr>
        <w:t>e</w:t>
      </w:r>
      <w:r w:rsidR="001F7408" w:rsidRPr="005B41C0">
        <w:rPr>
          <w:rFonts w:ascii="Times New Roman" w:hAnsi="Times New Roman" w:cs="Times New Roman"/>
          <w:sz w:val="28"/>
          <w:szCs w:val="28"/>
          <w:lang w:val="ro-RO"/>
        </w:rPr>
        <w:t>) asigurarea calității;</w:t>
      </w:r>
    </w:p>
    <w:p w:rsidR="001F7408" w:rsidRPr="005B41C0" w:rsidRDefault="00B701B6" w:rsidP="00AE756D">
      <w:pPr>
        <w:pStyle w:val="NoSpacing"/>
        <w:ind w:right="90" w:firstLine="360"/>
        <w:rPr>
          <w:rFonts w:ascii="Times New Roman" w:hAnsi="Times New Roman" w:cs="Times New Roman"/>
          <w:sz w:val="28"/>
          <w:szCs w:val="28"/>
          <w:lang w:val="ro-RO"/>
        </w:rPr>
      </w:pPr>
      <w:r w:rsidRPr="005B41C0">
        <w:rPr>
          <w:rFonts w:ascii="Times New Roman" w:hAnsi="Times New Roman" w:cs="Times New Roman"/>
          <w:sz w:val="28"/>
          <w:szCs w:val="28"/>
          <w:lang w:val="ro-RO"/>
        </w:rPr>
        <w:t>f</w:t>
      </w:r>
      <w:r w:rsidR="001F7408" w:rsidRPr="005B41C0">
        <w:rPr>
          <w:rFonts w:ascii="Times New Roman" w:hAnsi="Times New Roman" w:cs="Times New Roman"/>
          <w:sz w:val="28"/>
          <w:szCs w:val="28"/>
          <w:lang w:val="ro-RO"/>
        </w:rPr>
        <w:t>) i</w:t>
      </w:r>
      <w:r w:rsidR="00955A24" w:rsidRPr="005B41C0">
        <w:rPr>
          <w:rFonts w:ascii="Times New Roman" w:hAnsi="Times New Roman" w:cs="Times New Roman"/>
          <w:sz w:val="28"/>
          <w:szCs w:val="28"/>
          <w:lang w:val="ro-RO"/>
        </w:rPr>
        <w:t>nvestigarea</w:t>
      </w:r>
      <w:r w:rsidR="001F7408" w:rsidRPr="005B41C0">
        <w:rPr>
          <w:rFonts w:ascii="Times New Roman" w:hAnsi="Times New Roman" w:cs="Times New Roman"/>
          <w:sz w:val="28"/>
          <w:szCs w:val="28"/>
          <w:lang w:val="ro-RO"/>
        </w:rPr>
        <w:t xml:space="preserve"> și </w:t>
      </w:r>
      <w:r w:rsidR="00955A24" w:rsidRPr="005B41C0">
        <w:rPr>
          <w:rFonts w:ascii="Times New Roman" w:hAnsi="Times New Roman" w:cs="Times New Roman"/>
          <w:sz w:val="28"/>
          <w:szCs w:val="28"/>
          <w:lang w:val="ro-RO"/>
        </w:rPr>
        <w:t>sancționarea</w:t>
      </w:r>
      <w:r w:rsidR="001F7408" w:rsidRPr="005B41C0">
        <w:rPr>
          <w:rFonts w:ascii="Times New Roman" w:hAnsi="Times New Roman" w:cs="Times New Roman"/>
          <w:sz w:val="28"/>
          <w:szCs w:val="28"/>
          <w:lang w:val="ro-RO"/>
        </w:rPr>
        <w:t>;</w:t>
      </w:r>
    </w:p>
    <w:p w:rsidR="001F7408" w:rsidRPr="005B41C0" w:rsidRDefault="00B701B6" w:rsidP="00AE756D">
      <w:pPr>
        <w:pStyle w:val="NoSpacing"/>
        <w:ind w:right="90" w:firstLine="360"/>
        <w:rPr>
          <w:rFonts w:ascii="Times New Roman" w:hAnsi="Times New Roman" w:cs="Times New Roman"/>
          <w:sz w:val="28"/>
          <w:szCs w:val="28"/>
          <w:lang w:val="ro-RO"/>
        </w:rPr>
      </w:pPr>
      <w:r w:rsidRPr="005B41C0">
        <w:rPr>
          <w:rFonts w:ascii="Times New Roman" w:hAnsi="Times New Roman" w:cs="Times New Roman"/>
          <w:sz w:val="28"/>
          <w:szCs w:val="28"/>
          <w:lang w:val="ro-RO"/>
        </w:rPr>
        <w:t>g</w:t>
      </w:r>
      <w:r w:rsidR="001F7408" w:rsidRPr="005B41C0">
        <w:rPr>
          <w:rFonts w:ascii="Times New Roman" w:hAnsi="Times New Roman" w:cs="Times New Roman"/>
          <w:sz w:val="28"/>
          <w:szCs w:val="28"/>
          <w:lang w:val="ro-RO"/>
        </w:rPr>
        <w:t>) elaborarea actelor normative în vederea exercitării funcției de supraveghere publică.</w:t>
      </w:r>
    </w:p>
    <w:p w:rsidR="001F7408" w:rsidRPr="005B41C0" w:rsidRDefault="001F7408" w:rsidP="00AE756D">
      <w:pPr>
        <w:pStyle w:val="NoSpacing"/>
        <w:ind w:right="90" w:firstLine="360"/>
        <w:rPr>
          <w:rFonts w:ascii="Times New Roman" w:hAnsi="Times New Roman" w:cs="Times New Roman"/>
          <w:bCs/>
          <w:sz w:val="28"/>
          <w:szCs w:val="28"/>
          <w:lang w:val="ro-RO"/>
        </w:rPr>
      </w:pPr>
      <w:r w:rsidRPr="005B41C0">
        <w:rPr>
          <w:rFonts w:ascii="Times New Roman" w:hAnsi="Times New Roman" w:cs="Times New Roman"/>
          <w:sz w:val="28"/>
          <w:szCs w:val="28"/>
          <w:lang w:val="ro-RO"/>
        </w:rPr>
        <w:t>(4)</w:t>
      </w:r>
      <w:r w:rsidRPr="005B41C0">
        <w:rPr>
          <w:rFonts w:ascii="Times New Roman" w:hAnsi="Times New Roman" w:cs="Times New Roman"/>
          <w:bCs/>
          <w:sz w:val="28"/>
          <w:szCs w:val="28"/>
          <w:lang w:val="ro-RO"/>
        </w:rPr>
        <w:t xml:space="preserve"> </w:t>
      </w:r>
      <w:r w:rsidR="00955A24" w:rsidRPr="005B41C0">
        <w:rPr>
          <w:rFonts w:ascii="Times New Roman" w:hAnsi="Times New Roman" w:cs="Times New Roman"/>
          <w:sz w:val="28"/>
          <w:szCs w:val="28"/>
          <w:lang w:val="ro-RO"/>
        </w:rPr>
        <w:t>Consiliul</w:t>
      </w:r>
      <w:r w:rsidR="00E832A8" w:rsidRPr="005B41C0">
        <w:rPr>
          <w:rFonts w:ascii="Times New Roman" w:hAnsi="Times New Roman" w:cs="Times New Roman"/>
          <w:bCs/>
          <w:sz w:val="28"/>
          <w:szCs w:val="28"/>
          <w:lang w:val="ro-RO"/>
        </w:rPr>
        <w:t xml:space="preserve"> are următoarele funcții:</w:t>
      </w:r>
    </w:p>
    <w:p w:rsidR="00A44BDF" w:rsidRPr="005B41C0" w:rsidRDefault="001F7408" w:rsidP="00AE756D">
      <w:pPr>
        <w:pStyle w:val="NormalWeb"/>
        <w:ind w:right="90" w:firstLine="360"/>
        <w:rPr>
          <w:sz w:val="28"/>
          <w:szCs w:val="28"/>
          <w:lang w:val="ro-RO"/>
        </w:rPr>
      </w:pPr>
      <w:r w:rsidRPr="005B41C0">
        <w:rPr>
          <w:bCs/>
          <w:sz w:val="28"/>
          <w:szCs w:val="28"/>
          <w:lang w:val="ro-RO"/>
        </w:rPr>
        <w:t xml:space="preserve">a) </w:t>
      </w:r>
      <w:r w:rsidR="00A44BDF" w:rsidRPr="005B41C0">
        <w:rPr>
          <w:sz w:val="28"/>
          <w:szCs w:val="28"/>
          <w:lang w:val="ro-RO"/>
        </w:rPr>
        <w:t xml:space="preserve">elaborează recomandări pentru ameliorarea sistemului de instruire profesională </w:t>
      </w:r>
      <w:r w:rsidR="00B97AA3" w:rsidRPr="005B41C0">
        <w:rPr>
          <w:sz w:val="28"/>
          <w:szCs w:val="28"/>
          <w:lang w:val="ro-RO"/>
        </w:rPr>
        <w:t xml:space="preserve">continuă </w:t>
      </w:r>
      <w:r w:rsidR="00A44BDF" w:rsidRPr="005B41C0">
        <w:rPr>
          <w:sz w:val="28"/>
          <w:szCs w:val="28"/>
          <w:lang w:val="ro-RO"/>
        </w:rPr>
        <w:t xml:space="preserve">a auditorilor; </w:t>
      </w:r>
    </w:p>
    <w:p w:rsidR="00A44BDF" w:rsidRPr="005B41C0" w:rsidRDefault="00A44BDF" w:rsidP="00AE756D">
      <w:pPr>
        <w:pStyle w:val="NormalWeb"/>
        <w:ind w:right="90" w:firstLine="360"/>
        <w:rPr>
          <w:sz w:val="28"/>
          <w:szCs w:val="28"/>
          <w:lang w:val="ro-RO"/>
        </w:rPr>
      </w:pPr>
      <w:r w:rsidRPr="005B41C0">
        <w:rPr>
          <w:sz w:val="28"/>
          <w:szCs w:val="28"/>
          <w:lang w:val="ro-RO"/>
        </w:rPr>
        <w:t xml:space="preserve">b) </w:t>
      </w:r>
      <w:r w:rsidR="00B701B6" w:rsidRPr="005B41C0">
        <w:rPr>
          <w:sz w:val="28"/>
          <w:szCs w:val="28"/>
          <w:lang w:val="ro-RO"/>
        </w:rPr>
        <w:t>organi</w:t>
      </w:r>
      <w:r w:rsidRPr="005B41C0">
        <w:rPr>
          <w:sz w:val="28"/>
          <w:szCs w:val="28"/>
          <w:lang w:val="ro-RO"/>
        </w:rPr>
        <w:t xml:space="preserve">zează procesul de certificare a auditorilor; </w:t>
      </w:r>
    </w:p>
    <w:p w:rsidR="00A44BDF" w:rsidRPr="005B41C0" w:rsidRDefault="00A44BDF" w:rsidP="00AE756D">
      <w:pPr>
        <w:pStyle w:val="NormalWeb"/>
        <w:ind w:right="90" w:firstLine="360"/>
        <w:rPr>
          <w:sz w:val="28"/>
          <w:szCs w:val="28"/>
          <w:lang w:val="ro-RO"/>
        </w:rPr>
      </w:pPr>
      <w:r w:rsidRPr="005B41C0">
        <w:rPr>
          <w:sz w:val="28"/>
          <w:szCs w:val="28"/>
          <w:lang w:val="ro-RO"/>
        </w:rPr>
        <w:t xml:space="preserve">c) stabileşte cerinţe minime pentru executarea programului de pregătire a stagiarului în audit; </w:t>
      </w:r>
    </w:p>
    <w:p w:rsidR="00A44BDF" w:rsidRPr="005B41C0" w:rsidRDefault="00A44BDF" w:rsidP="00AE756D">
      <w:pPr>
        <w:pStyle w:val="NormalWeb"/>
        <w:ind w:right="90" w:firstLine="360"/>
        <w:rPr>
          <w:sz w:val="28"/>
          <w:szCs w:val="28"/>
          <w:lang w:val="ro-RO"/>
        </w:rPr>
      </w:pPr>
      <w:r w:rsidRPr="005B41C0">
        <w:rPr>
          <w:sz w:val="28"/>
          <w:szCs w:val="28"/>
          <w:lang w:val="ro-RO"/>
        </w:rPr>
        <w:t xml:space="preserve">d) </w:t>
      </w:r>
      <w:r w:rsidR="007B5E77" w:rsidRPr="005B41C0">
        <w:rPr>
          <w:sz w:val="28"/>
          <w:szCs w:val="28"/>
          <w:lang w:val="ro-RO"/>
        </w:rPr>
        <w:t xml:space="preserve">examinează solicitările aferente supravegherii publice a auditului, inclusiv privind </w:t>
      </w:r>
      <w:r w:rsidRPr="005B41C0">
        <w:rPr>
          <w:sz w:val="28"/>
          <w:szCs w:val="28"/>
          <w:lang w:val="ro-RO"/>
        </w:rPr>
        <w:t>calitatea efectuării audit</w:t>
      </w:r>
      <w:r w:rsidR="00B97AA3" w:rsidRPr="005B41C0">
        <w:rPr>
          <w:sz w:val="28"/>
          <w:szCs w:val="28"/>
          <w:lang w:val="ro-RO"/>
        </w:rPr>
        <w:t>ului</w:t>
      </w:r>
      <w:r w:rsidRPr="005B41C0">
        <w:rPr>
          <w:sz w:val="28"/>
          <w:szCs w:val="28"/>
          <w:lang w:val="ro-RO"/>
        </w:rPr>
        <w:t xml:space="preserve">; </w:t>
      </w:r>
    </w:p>
    <w:p w:rsidR="00A44BDF" w:rsidRPr="005B41C0" w:rsidRDefault="00A44BDF" w:rsidP="00AE756D">
      <w:pPr>
        <w:pStyle w:val="NormalWeb"/>
        <w:ind w:right="90" w:firstLine="360"/>
        <w:rPr>
          <w:sz w:val="28"/>
          <w:szCs w:val="28"/>
          <w:lang w:val="ro-RO"/>
        </w:rPr>
      </w:pPr>
      <w:r w:rsidRPr="005B41C0">
        <w:rPr>
          <w:sz w:val="28"/>
          <w:szCs w:val="28"/>
          <w:lang w:val="ro-RO"/>
        </w:rPr>
        <w:t xml:space="preserve">e) adoptă decizii </w:t>
      </w:r>
      <w:r w:rsidR="00B701B6" w:rsidRPr="005B41C0">
        <w:rPr>
          <w:sz w:val="28"/>
          <w:szCs w:val="28"/>
          <w:lang w:val="ro-RO"/>
        </w:rPr>
        <w:t xml:space="preserve">de sancționare a </w:t>
      </w:r>
      <w:r w:rsidRPr="005B41C0">
        <w:rPr>
          <w:sz w:val="28"/>
          <w:szCs w:val="28"/>
          <w:lang w:val="ro-RO"/>
        </w:rPr>
        <w:t>auditori</w:t>
      </w:r>
      <w:r w:rsidR="00B701B6" w:rsidRPr="005B41C0">
        <w:rPr>
          <w:sz w:val="28"/>
          <w:szCs w:val="28"/>
          <w:lang w:val="ro-RO"/>
        </w:rPr>
        <w:t>lor,</w:t>
      </w:r>
      <w:r w:rsidR="00E832A8" w:rsidRPr="005B41C0">
        <w:rPr>
          <w:sz w:val="28"/>
          <w:szCs w:val="28"/>
          <w:lang w:val="ro-RO"/>
        </w:rPr>
        <w:t xml:space="preserve"> entități</w:t>
      </w:r>
      <w:r w:rsidR="00B701B6" w:rsidRPr="005B41C0">
        <w:rPr>
          <w:sz w:val="28"/>
          <w:szCs w:val="28"/>
          <w:lang w:val="ro-RO"/>
        </w:rPr>
        <w:t>lor</w:t>
      </w:r>
      <w:r w:rsidR="00E832A8" w:rsidRPr="005B41C0">
        <w:rPr>
          <w:sz w:val="28"/>
          <w:szCs w:val="28"/>
          <w:lang w:val="ro-RO"/>
        </w:rPr>
        <w:t xml:space="preserve"> de audit</w:t>
      </w:r>
      <w:r w:rsidRPr="005B41C0">
        <w:rPr>
          <w:sz w:val="28"/>
          <w:szCs w:val="28"/>
          <w:lang w:val="ro-RO"/>
        </w:rPr>
        <w:t xml:space="preserve">; </w:t>
      </w:r>
    </w:p>
    <w:p w:rsidR="00A44BDF" w:rsidRPr="005B41C0" w:rsidRDefault="00A44BDF" w:rsidP="00AE756D">
      <w:pPr>
        <w:pStyle w:val="NormalWeb"/>
        <w:ind w:right="90" w:firstLine="360"/>
        <w:rPr>
          <w:sz w:val="28"/>
          <w:szCs w:val="28"/>
          <w:lang w:val="ro-RO"/>
        </w:rPr>
      </w:pPr>
      <w:r w:rsidRPr="005B41C0">
        <w:rPr>
          <w:sz w:val="28"/>
          <w:szCs w:val="28"/>
          <w:lang w:val="ro-RO"/>
        </w:rPr>
        <w:t xml:space="preserve">f) supraveghează şi controlează activitatea </w:t>
      </w:r>
      <w:r w:rsidR="00B701B6" w:rsidRPr="005B41C0">
        <w:rPr>
          <w:sz w:val="28"/>
          <w:szCs w:val="28"/>
          <w:lang w:val="ro-RO"/>
        </w:rPr>
        <w:t>stagiarilor în audit, auditorilor și entităților de audit</w:t>
      </w:r>
      <w:r w:rsidRPr="005B41C0">
        <w:rPr>
          <w:sz w:val="28"/>
          <w:szCs w:val="28"/>
          <w:lang w:val="ro-RO"/>
        </w:rPr>
        <w:t xml:space="preserve">; </w:t>
      </w:r>
    </w:p>
    <w:p w:rsidR="00D579CE" w:rsidRPr="005B41C0" w:rsidRDefault="00A44BDF" w:rsidP="00AE756D">
      <w:pPr>
        <w:pStyle w:val="NormalWeb"/>
        <w:ind w:right="90" w:firstLine="360"/>
        <w:rPr>
          <w:sz w:val="28"/>
          <w:szCs w:val="28"/>
          <w:lang w:val="ro-RO"/>
        </w:rPr>
      </w:pPr>
      <w:r w:rsidRPr="005B41C0">
        <w:rPr>
          <w:sz w:val="28"/>
          <w:szCs w:val="28"/>
          <w:lang w:val="ro-RO"/>
        </w:rPr>
        <w:t xml:space="preserve">g) </w:t>
      </w:r>
      <w:r w:rsidR="00C80822" w:rsidRPr="005B41C0">
        <w:rPr>
          <w:sz w:val="28"/>
          <w:szCs w:val="28"/>
          <w:lang w:val="ro-RO"/>
        </w:rPr>
        <w:t>angajază</w:t>
      </w:r>
      <w:r w:rsidRPr="005B41C0">
        <w:rPr>
          <w:sz w:val="28"/>
          <w:szCs w:val="28"/>
          <w:lang w:val="ro-RO"/>
        </w:rPr>
        <w:t xml:space="preserve"> specialişti în componenţa </w:t>
      </w:r>
      <w:r w:rsidR="00C80822" w:rsidRPr="005B41C0">
        <w:rPr>
          <w:sz w:val="28"/>
          <w:szCs w:val="28"/>
          <w:lang w:val="ro-RO"/>
        </w:rPr>
        <w:t>organului executiv al</w:t>
      </w:r>
      <w:r w:rsidR="00233B56" w:rsidRPr="005B41C0">
        <w:rPr>
          <w:sz w:val="28"/>
          <w:szCs w:val="28"/>
          <w:lang w:val="ro-RO"/>
        </w:rPr>
        <w:t xml:space="preserve"> </w:t>
      </w:r>
      <w:r w:rsidR="00955A24" w:rsidRPr="005B41C0">
        <w:rPr>
          <w:sz w:val="28"/>
          <w:szCs w:val="28"/>
          <w:lang w:val="ro-RO"/>
        </w:rPr>
        <w:t>Consiliului</w:t>
      </w:r>
      <w:r w:rsidRPr="005B41C0">
        <w:rPr>
          <w:sz w:val="28"/>
          <w:szCs w:val="28"/>
          <w:lang w:val="ro-RO"/>
        </w:rPr>
        <w:t>;</w:t>
      </w:r>
    </w:p>
    <w:p w:rsidR="00D579CE" w:rsidRPr="005B41C0" w:rsidRDefault="00D579CE" w:rsidP="00923DAF">
      <w:pPr>
        <w:pStyle w:val="NoSpacing"/>
        <w:ind w:left="360" w:right="90"/>
        <w:jc w:val="both"/>
        <w:rPr>
          <w:rFonts w:ascii="Times New Roman" w:eastAsia="Times New Roman" w:hAnsi="Times New Roman" w:cs="Times New Roman"/>
          <w:sz w:val="28"/>
          <w:szCs w:val="28"/>
          <w:lang w:val="ro-RO"/>
        </w:rPr>
      </w:pPr>
      <w:r w:rsidRPr="005B41C0">
        <w:rPr>
          <w:rFonts w:ascii="Times New Roman" w:hAnsi="Times New Roman" w:cs="Times New Roman"/>
          <w:sz w:val="28"/>
          <w:szCs w:val="28"/>
          <w:lang w:val="ro-RO"/>
        </w:rPr>
        <w:lastRenderedPageBreak/>
        <w:t xml:space="preserve">h) ține </w:t>
      </w:r>
      <w:r w:rsidRPr="005B41C0">
        <w:rPr>
          <w:rFonts w:ascii="Times New Roman" w:eastAsia="Times New Roman" w:hAnsi="Times New Roman" w:cs="Times New Roman"/>
          <w:sz w:val="28"/>
          <w:szCs w:val="28"/>
          <w:lang w:val="ro-RO"/>
        </w:rPr>
        <w:t>Registrul public al auditorilor şi Registrul public al entităţilor de audit;</w:t>
      </w:r>
    </w:p>
    <w:p w:rsidR="00D579CE" w:rsidRPr="005B41C0" w:rsidRDefault="00D579CE" w:rsidP="00923DAF">
      <w:pPr>
        <w:pStyle w:val="NoSpacing"/>
        <w:ind w:left="360" w:right="90"/>
        <w:jc w:val="both"/>
        <w:rPr>
          <w:rFonts w:ascii="Times New Roman" w:eastAsia="Times New Roman" w:hAnsi="Times New Roman" w:cs="Times New Roman"/>
          <w:sz w:val="28"/>
          <w:szCs w:val="28"/>
          <w:lang w:val="ro-RO"/>
        </w:rPr>
      </w:pPr>
      <w:r w:rsidRPr="005B41C0">
        <w:rPr>
          <w:rFonts w:ascii="Times New Roman" w:eastAsia="Times New Roman" w:hAnsi="Times New Roman" w:cs="Times New Roman"/>
          <w:sz w:val="28"/>
          <w:szCs w:val="28"/>
          <w:lang w:val="ro-RO"/>
        </w:rPr>
        <w:t xml:space="preserve">i) ţine, în modul stabilit, şi plasează pe pagina web a </w:t>
      </w:r>
      <w:r w:rsidR="00955A24" w:rsidRPr="005B41C0">
        <w:rPr>
          <w:rFonts w:ascii="Times New Roman" w:hAnsi="Times New Roman" w:cs="Times New Roman"/>
          <w:sz w:val="28"/>
          <w:szCs w:val="28"/>
          <w:lang w:val="ro-RO"/>
        </w:rPr>
        <w:t>Consiliului</w:t>
      </w:r>
      <w:r w:rsidRPr="005B41C0">
        <w:rPr>
          <w:rFonts w:ascii="Times New Roman" w:eastAsia="Times New Roman" w:hAnsi="Times New Roman" w:cs="Times New Roman"/>
          <w:sz w:val="28"/>
          <w:szCs w:val="28"/>
          <w:lang w:val="ro-RO"/>
        </w:rPr>
        <w:t xml:space="preserve"> Registrul organizaţiilor şi instituţiilor de instruire profesională continuă a auditorilor;</w:t>
      </w:r>
    </w:p>
    <w:p w:rsidR="00006BC6" w:rsidRPr="005B41C0" w:rsidRDefault="00006BC6" w:rsidP="00923DAF">
      <w:pPr>
        <w:pStyle w:val="NoSpacing"/>
        <w:ind w:left="360" w:right="90"/>
        <w:jc w:val="both"/>
        <w:rPr>
          <w:rFonts w:ascii="Times New Roman" w:eastAsia="Times New Roman" w:hAnsi="Times New Roman" w:cs="Times New Roman"/>
          <w:sz w:val="28"/>
          <w:szCs w:val="28"/>
          <w:lang w:val="ro-RO"/>
        </w:rPr>
      </w:pPr>
      <w:r w:rsidRPr="005B41C0">
        <w:rPr>
          <w:rFonts w:ascii="Times New Roman" w:eastAsia="Times New Roman" w:hAnsi="Times New Roman" w:cs="Times New Roman"/>
          <w:sz w:val="28"/>
          <w:szCs w:val="28"/>
          <w:lang w:val="ro-RO"/>
        </w:rPr>
        <w:t>j) efectuează controlul extern al calității auditului;</w:t>
      </w:r>
    </w:p>
    <w:p w:rsidR="00411AF3" w:rsidRPr="005B41C0" w:rsidRDefault="00006BC6" w:rsidP="00923DAF">
      <w:pPr>
        <w:pStyle w:val="NoSpacing"/>
        <w:ind w:left="360" w:right="90"/>
        <w:jc w:val="both"/>
        <w:rPr>
          <w:rFonts w:ascii="Times New Roman" w:eastAsia="Times New Roman" w:hAnsi="Times New Roman" w:cs="Times New Roman"/>
          <w:sz w:val="28"/>
          <w:szCs w:val="28"/>
          <w:lang w:val="ro-RO"/>
        </w:rPr>
      </w:pPr>
      <w:r w:rsidRPr="005B41C0">
        <w:rPr>
          <w:rFonts w:ascii="Times New Roman" w:eastAsia="Times New Roman" w:hAnsi="Times New Roman" w:cs="Times New Roman"/>
          <w:sz w:val="28"/>
          <w:szCs w:val="28"/>
          <w:lang w:val="ro-RO"/>
        </w:rPr>
        <w:t>k</w:t>
      </w:r>
      <w:r w:rsidR="00411AF3" w:rsidRPr="005B41C0">
        <w:rPr>
          <w:rFonts w:ascii="Times New Roman" w:eastAsia="Times New Roman" w:hAnsi="Times New Roman" w:cs="Times New Roman"/>
          <w:sz w:val="28"/>
          <w:szCs w:val="28"/>
          <w:lang w:val="ro-RO"/>
        </w:rPr>
        <w:t>) colaboreaza cu Ministerul Finanțelor, cu alte autorități publice și asociațiile profesionale</w:t>
      </w:r>
      <w:r w:rsidR="00923DAF" w:rsidRPr="005B41C0">
        <w:rPr>
          <w:rFonts w:ascii="Times New Roman" w:eastAsia="Times New Roman" w:hAnsi="Times New Roman" w:cs="Times New Roman"/>
          <w:sz w:val="28"/>
          <w:szCs w:val="28"/>
          <w:lang w:val="ro-RO"/>
        </w:rPr>
        <w:t>;</w:t>
      </w:r>
    </w:p>
    <w:p w:rsidR="00923DAF" w:rsidRPr="005B41C0" w:rsidRDefault="00923DAF" w:rsidP="00923DAF">
      <w:pPr>
        <w:pStyle w:val="NoSpacing"/>
        <w:ind w:left="360" w:right="90"/>
        <w:jc w:val="both"/>
        <w:rPr>
          <w:rFonts w:ascii="Times New Roman" w:eastAsia="Times New Roman" w:hAnsi="Times New Roman" w:cs="Times New Roman"/>
          <w:sz w:val="28"/>
          <w:szCs w:val="28"/>
          <w:lang w:val="ro-RO"/>
        </w:rPr>
      </w:pPr>
      <w:r w:rsidRPr="005B41C0">
        <w:rPr>
          <w:rFonts w:ascii="Times New Roman" w:eastAsia="Times New Roman" w:hAnsi="Times New Roman" w:cs="Times New Roman"/>
          <w:sz w:val="28"/>
          <w:szCs w:val="28"/>
          <w:lang w:val="ro-RO"/>
        </w:rPr>
        <w:t>l) colaborează cu autoritățile internaționale de supraveghere</w:t>
      </w:r>
      <w:r w:rsidR="00006BC6" w:rsidRPr="005B41C0">
        <w:rPr>
          <w:rFonts w:ascii="Times New Roman" w:eastAsia="Times New Roman" w:hAnsi="Times New Roman" w:cs="Times New Roman"/>
          <w:sz w:val="28"/>
          <w:szCs w:val="28"/>
          <w:lang w:val="ro-RO"/>
        </w:rPr>
        <w:t xml:space="preserve"> publică</w:t>
      </w:r>
      <w:r w:rsidRPr="005B41C0">
        <w:rPr>
          <w:rFonts w:ascii="Times New Roman" w:eastAsia="Times New Roman" w:hAnsi="Times New Roman" w:cs="Times New Roman"/>
          <w:sz w:val="28"/>
          <w:szCs w:val="28"/>
          <w:lang w:val="ro-RO"/>
        </w:rPr>
        <w:t xml:space="preserve"> a auditului.</w:t>
      </w:r>
    </w:p>
    <w:p w:rsidR="00923DAF" w:rsidRPr="005B41C0" w:rsidRDefault="00923DAF" w:rsidP="00923DAF">
      <w:pPr>
        <w:pStyle w:val="NoSpacing"/>
        <w:ind w:left="360" w:right="90"/>
        <w:jc w:val="both"/>
        <w:rPr>
          <w:rFonts w:ascii="Times New Roman" w:hAnsi="Times New Roman" w:cs="Times New Roman"/>
          <w:b/>
          <w:bCs/>
          <w:sz w:val="28"/>
          <w:szCs w:val="28"/>
          <w:lang w:val="ro-RO"/>
        </w:rPr>
      </w:pPr>
      <w:r w:rsidRPr="005B41C0">
        <w:rPr>
          <w:rFonts w:ascii="Times New Roman" w:eastAsia="Times New Roman" w:hAnsi="Times New Roman" w:cs="Times New Roman"/>
          <w:sz w:val="28"/>
          <w:szCs w:val="28"/>
          <w:lang w:val="ro-RO"/>
        </w:rPr>
        <w:t>(5) Consiliul are dreptul de a delega organizațiilor profesionale din domeniul auditului funcția de control extern al calității auditului la membrii săi – entități de audit</w:t>
      </w:r>
      <w:r w:rsidR="00DA09E1" w:rsidRPr="005B41C0">
        <w:rPr>
          <w:rFonts w:ascii="Times New Roman" w:eastAsia="Times New Roman" w:hAnsi="Times New Roman" w:cs="Times New Roman"/>
          <w:sz w:val="28"/>
          <w:szCs w:val="28"/>
          <w:lang w:val="ro-RO"/>
        </w:rPr>
        <w:t>,</w:t>
      </w:r>
      <w:r w:rsidRPr="005B41C0">
        <w:rPr>
          <w:rFonts w:ascii="Times New Roman" w:eastAsia="Times New Roman" w:hAnsi="Times New Roman" w:cs="Times New Roman"/>
          <w:sz w:val="28"/>
          <w:szCs w:val="28"/>
          <w:lang w:val="ro-RO"/>
        </w:rPr>
        <w:t xml:space="preserve"> care efectuează auditul la entități care nu sunt de interes public.</w:t>
      </w:r>
    </w:p>
    <w:p w:rsidR="00A44BDF" w:rsidRPr="005B41C0" w:rsidRDefault="00A44BDF" w:rsidP="00AE756D">
      <w:pPr>
        <w:pStyle w:val="NormalWeb"/>
        <w:ind w:right="90" w:firstLine="360"/>
        <w:rPr>
          <w:sz w:val="28"/>
          <w:szCs w:val="28"/>
          <w:lang w:val="ro-RO"/>
        </w:rPr>
      </w:pPr>
      <w:r w:rsidRPr="005B41C0">
        <w:rPr>
          <w:sz w:val="28"/>
          <w:szCs w:val="28"/>
          <w:lang w:val="ro-RO"/>
        </w:rPr>
        <w:t xml:space="preserve"> </w:t>
      </w:r>
    </w:p>
    <w:p w:rsidR="00594EA9" w:rsidRPr="005B41C0" w:rsidRDefault="00594EA9" w:rsidP="00AE756D">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w:t>
      </w:r>
      <w:r w:rsidR="00EC7686" w:rsidRPr="005B41C0">
        <w:rPr>
          <w:rFonts w:ascii="Times New Roman" w:hAnsi="Times New Roman" w:cs="Times New Roman"/>
          <w:b/>
          <w:bCs/>
          <w:sz w:val="28"/>
          <w:szCs w:val="28"/>
          <w:lang w:val="ro-RO"/>
        </w:rPr>
        <w:t xml:space="preserve"> 3</w:t>
      </w:r>
      <w:r w:rsidR="00F0243D" w:rsidRPr="005B41C0">
        <w:rPr>
          <w:rFonts w:ascii="Times New Roman" w:hAnsi="Times New Roman" w:cs="Times New Roman"/>
          <w:b/>
          <w:bCs/>
          <w:sz w:val="28"/>
          <w:szCs w:val="28"/>
          <w:lang w:val="ro-RO"/>
        </w:rPr>
        <w:t>7</w:t>
      </w:r>
      <w:r w:rsidRPr="005B41C0">
        <w:rPr>
          <w:rFonts w:ascii="Times New Roman" w:hAnsi="Times New Roman" w:cs="Times New Roman"/>
          <w:b/>
          <w:bCs/>
          <w:sz w:val="28"/>
          <w:szCs w:val="28"/>
          <w:lang w:val="ro-RO"/>
        </w:rPr>
        <w:t xml:space="preserve">. </w:t>
      </w:r>
      <w:r w:rsidRPr="005B41C0">
        <w:rPr>
          <w:rFonts w:ascii="Times New Roman" w:hAnsi="Times New Roman" w:cs="Times New Roman"/>
          <w:sz w:val="28"/>
          <w:szCs w:val="28"/>
          <w:lang w:val="ro-RO"/>
        </w:rPr>
        <w:t xml:space="preserve">Structura organizatorică </w:t>
      </w:r>
    </w:p>
    <w:p w:rsidR="0043402C" w:rsidRPr="005B41C0" w:rsidRDefault="00AE756D" w:rsidP="0043402C">
      <w:pPr>
        <w:pStyle w:val="NoSpacing"/>
        <w:numPr>
          <w:ilvl w:val="0"/>
          <w:numId w:val="21"/>
        </w:numPr>
        <w:ind w:left="0" w:right="90" w:firstLine="360"/>
        <w:jc w:val="both"/>
        <w:rPr>
          <w:sz w:val="28"/>
          <w:szCs w:val="28"/>
          <w:lang w:val="ro-RO"/>
        </w:rPr>
      </w:pPr>
      <w:r w:rsidRPr="005B41C0">
        <w:rPr>
          <w:rFonts w:ascii="Times New Roman" w:hAnsi="Times New Roman" w:cs="Times New Roman"/>
          <w:sz w:val="28"/>
          <w:szCs w:val="28"/>
          <w:lang w:val="ro-RO"/>
        </w:rPr>
        <w:t xml:space="preserve">Organul de conducere al </w:t>
      </w:r>
      <w:r w:rsidR="0043402C" w:rsidRPr="005B41C0">
        <w:rPr>
          <w:rFonts w:ascii="Times New Roman" w:hAnsi="Times New Roman" w:cs="Times New Roman"/>
          <w:sz w:val="28"/>
          <w:szCs w:val="28"/>
          <w:lang w:val="ro-RO"/>
        </w:rPr>
        <w:t>Consiliului</w:t>
      </w:r>
      <w:r w:rsidRPr="005B41C0">
        <w:rPr>
          <w:rFonts w:ascii="Times New Roman" w:hAnsi="Times New Roman" w:cs="Times New Roman"/>
          <w:sz w:val="28"/>
          <w:szCs w:val="28"/>
          <w:lang w:val="ro-RO"/>
        </w:rPr>
        <w:t xml:space="preserve"> este </w:t>
      </w:r>
      <w:r w:rsidR="0043402C" w:rsidRPr="005B41C0">
        <w:rPr>
          <w:rFonts w:ascii="Times New Roman" w:hAnsi="Times New Roman" w:cs="Times New Roman"/>
          <w:sz w:val="28"/>
          <w:szCs w:val="28"/>
          <w:lang w:val="ro-RO"/>
        </w:rPr>
        <w:t>Comitet</w:t>
      </w:r>
      <w:r w:rsidR="00E12349" w:rsidRPr="005B41C0">
        <w:rPr>
          <w:rFonts w:ascii="Times New Roman" w:hAnsi="Times New Roman" w:cs="Times New Roman"/>
          <w:sz w:val="28"/>
          <w:szCs w:val="28"/>
          <w:lang w:val="ro-RO"/>
        </w:rPr>
        <w:t xml:space="preserve">ul de supraveghere a auditului, </w:t>
      </w:r>
      <w:r w:rsidR="00006BC6" w:rsidRPr="005B41C0">
        <w:rPr>
          <w:rFonts w:ascii="Times New Roman" w:hAnsi="Times New Roman" w:cs="Times New Roman"/>
          <w:sz w:val="28"/>
          <w:szCs w:val="28"/>
          <w:lang w:val="ro-RO"/>
        </w:rPr>
        <w:t>(</w:t>
      </w:r>
      <w:r w:rsidR="00E12349" w:rsidRPr="005B41C0">
        <w:rPr>
          <w:rFonts w:ascii="Times New Roman" w:hAnsi="Times New Roman" w:cs="Times New Roman"/>
          <w:sz w:val="28"/>
          <w:szCs w:val="28"/>
          <w:lang w:val="ro-RO"/>
        </w:rPr>
        <w:t xml:space="preserve">denumit în continuare </w:t>
      </w:r>
      <w:r w:rsidR="0043402C" w:rsidRPr="005B41C0">
        <w:rPr>
          <w:rFonts w:ascii="Times New Roman" w:hAnsi="Times New Roman" w:cs="Times New Roman"/>
          <w:sz w:val="28"/>
          <w:szCs w:val="28"/>
          <w:lang w:val="ro-RO"/>
        </w:rPr>
        <w:t>Comitet</w:t>
      </w:r>
      <w:r w:rsidR="00006BC6" w:rsidRPr="005B41C0">
        <w:rPr>
          <w:rFonts w:ascii="Times New Roman" w:hAnsi="Times New Roman" w:cs="Times New Roman"/>
          <w:sz w:val="28"/>
          <w:szCs w:val="28"/>
          <w:lang w:val="ro-RO"/>
        </w:rPr>
        <w:t>)</w:t>
      </w:r>
      <w:r w:rsidR="00420660" w:rsidRPr="005B41C0">
        <w:rPr>
          <w:rFonts w:ascii="Times New Roman" w:hAnsi="Times New Roman" w:cs="Times New Roman"/>
          <w:sz w:val="28"/>
          <w:szCs w:val="28"/>
          <w:lang w:val="ro-RO"/>
        </w:rPr>
        <w:t>.</w:t>
      </w:r>
    </w:p>
    <w:p w:rsidR="00AA33B8" w:rsidRPr="005B41C0" w:rsidRDefault="0043402C" w:rsidP="0043402C">
      <w:pPr>
        <w:pStyle w:val="NoSpacing"/>
        <w:numPr>
          <w:ilvl w:val="0"/>
          <w:numId w:val="21"/>
        </w:numPr>
        <w:ind w:left="0" w:right="90" w:firstLine="360"/>
        <w:jc w:val="both"/>
        <w:rPr>
          <w:sz w:val="28"/>
          <w:szCs w:val="28"/>
          <w:lang w:val="ro-RO"/>
        </w:rPr>
      </w:pPr>
      <w:r w:rsidRPr="005B41C0">
        <w:rPr>
          <w:rFonts w:ascii="Times New Roman" w:hAnsi="Times New Roman" w:cs="Times New Roman"/>
          <w:sz w:val="28"/>
          <w:szCs w:val="28"/>
          <w:lang w:val="ro-RO"/>
        </w:rPr>
        <w:t xml:space="preserve">Comitetul se aprobă pe un termen de 3 ani și este format din 7 membri nepracticieni care posedă cunoștințe în </w:t>
      </w:r>
      <w:r w:rsidR="00C80822" w:rsidRPr="005B41C0">
        <w:rPr>
          <w:rFonts w:ascii="Times New Roman" w:hAnsi="Times New Roman" w:cs="Times New Roman"/>
          <w:sz w:val="28"/>
          <w:szCs w:val="28"/>
          <w:lang w:val="ro-RO"/>
        </w:rPr>
        <w:t>domenii</w:t>
      </w:r>
      <w:r w:rsidRPr="005B41C0">
        <w:rPr>
          <w:rFonts w:ascii="Times New Roman" w:hAnsi="Times New Roman" w:cs="Times New Roman"/>
          <w:sz w:val="28"/>
          <w:szCs w:val="28"/>
          <w:lang w:val="ro-RO"/>
        </w:rPr>
        <w:t xml:space="preserve"> relevante </w:t>
      </w:r>
      <w:r w:rsidR="00C80822" w:rsidRPr="005B41C0">
        <w:rPr>
          <w:rFonts w:ascii="Times New Roman" w:hAnsi="Times New Roman" w:cs="Times New Roman"/>
          <w:sz w:val="28"/>
          <w:szCs w:val="28"/>
          <w:lang w:val="ro-RO"/>
        </w:rPr>
        <w:t>pentru audit</w:t>
      </w:r>
      <w:r w:rsidRPr="005B41C0">
        <w:rPr>
          <w:rFonts w:ascii="Times New Roman" w:hAnsi="Times New Roman" w:cs="Times New Roman"/>
          <w:sz w:val="28"/>
          <w:szCs w:val="28"/>
          <w:lang w:val="ro-RO"/>
        </w:rPr>
        <w:t xml:space="preserve"> și are următoarea componență: 2 reprezentanţi ai Ministerului Finanţelor, un reprezentant al Comisiei Naţionale a Pieţei Financiare, un</w:t>
      </w:r>
      <w:r w:rsidRPr="005B41C0">
        <w:rPr>
          <w:rFonts w:ascii="Times New Roman" w:hAnsi="Times New Roman" w:cs="Times New Roman"/>
          <w:sz w:val="28"/>
          <w:szCs w:val="28"/>
        </w:rPr>
        <w:t xml:space="preserve"> </w:t>
      </w:r>
      <w:r w:rsidRPr="005B41C0">
        <w:rPr>
          <w:rFonts w:ascii="Times New Roman" w:hAnsi="Times New Roman" w:cs="Times New Roman"/>
          <w:sz w:val="28"/>
          <w:szCs w:val="28"/>
          <w:lang w:val="ro-RO"/>
        </w:rPr>
        <w:t>reprezentant al Băncii Naţionale a Moldovei, un reprezentant al Curții de Conturi, 2 reprezentanţi ai instituţiilor de învățământ superior</w:t>
      </w:r>
      <w:r w:rsidR="003A39EE">
        <w:rPr>
          <w:rFonts w:ascii="Times New Roman" w:hAnsi="Times New Roman" w:cs="Times New Roman"/>
          <w:sz w:val="28"/>
          <w:szCs w:val="28"/>
          <w:lang w:val="ro-RO"/>
        </w:rPr>
        <w:t>,</w:t>
      </w:r>
      <w:r w:rsidRPr="005B41C0">
        <w:rPr>
          <w:rFonts w:ascii="Times New Roman" w:hAnsi="Times New Roman" w:cs="Times New Roman"/>
          <w:sz w:val="28"/>
          <w:szCs w:val="28"/>
          <w:lang w:val="ro-RO"/>
        </w:rPr>
        <w:t xml:space="preserve"> dintre care un specialist în audit și al doilea în drept. Componenţa nominală și modul de activitate a Comitetului sunt stabilite de Regulamentul de activitate a</w:t>
      </w:r>
      <w:r w:rsidR="00006BC6" w:rsidRPr="005B41C0">
        <w:rPr>
          <w:rFonts w:ascii="Times New Roman" w:hAnsi="Times New Roman" w:cs="Times New Roman"/>
          <w:sz w:val="28"/>
          <w:szCs w:val="28"/>
          <w:lang w:val="ro-RO"/>
        </w:rPr>
        <w:t>l</w:t>
      </w:r>
      <w:r w:rsidRPr="005B41C0">
        <w:rPr>
          <w:rFonts w:ascii="Times New Roman" w:hAnsi="Times New Roman" w:cs="Times New Roman"/>
          <w:sz w:val="28"/>
          <w:szCs w:val="28"/>
          <w:lang w:val="ro-RO"/>
        </w:rPr>
        <w:t xml:space="preserve"> Consiliului, aprobat de </w:t>
      </w:r>
      <w:r w:rsidR="00087FB8" w:rsidRPr="003A39EE">
        <w:rPr>
          <w:rFonts w:ascii="Times New Roman" w:hAnsi="Times New Roman" w:cs="Times New Roman"/>
          <w:sz w:val="28"/>
          <w:szCs w:val="28"/>
          <w:lang w:val="ro-RO"/>
        </w:rPr>
        <w:t>Ministerul Finanțelor</w:t>
      </w:r>
      <w:r w:rsidRPr="005B41C0">
        <w:rPr>
          <w:rFonts w:ascii="Times New Roman" w:hAnsi="Times New Roman" w:cs="Times New Roman"/>
          <w:sz w:val="28"/>
          <w:szCs w:val="28"/>
        </w:rPr>
        <w:t>.</w:t>
      </w:r>
    </w:p>
    <w:p w:rsidR="002E6A2D" w:rsidRPr="005B41C0" w:rsidRDefault="00F75DE6" w:rsidP="002E6A2D">
      <w:pPr>
        <w:spacing w:after="0" w:line="240" w:lineRule="auto"/>
        <w:ind w:right="-1"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(3) Comitetul este condus de</w:t>
      </w:r>
      <w:r w:rsidR="002E6A2D" w:rsidRPr="005B41C0">
        <w:rPr>
          <w:rFonts w:ascii="Times New Roman" w:eastAsia="Times New Roman" w:hAnsi="Times New Roman" w:cs="Times New Roman"/>
          <w:sz w:val="28"/>
          <w:szCs w:val="28"/>
          <w:lang w:val="ro-RO" w:eastAsia="ru-RU"/>
        </w:rPr>
        <w:t xml:space="preserve"> președinte ales prin vot secret din rîndul membrilor Comitetului</w:t>
      </w:r>
      <w:r w:rsidRPr="005B41C0">
        <w:rPr>
          <w:rFonts w:ascii="Times New Roman" w:eastAsia="Times New Roman" w:hAnsi="Times New Roman" w:cs="Times New Roman"/>
          <w:sz w:val="28"/>
          <w:szCs w:val="28"/>
          <w:lang w:val="ro-RO" w:eastAsia="ru-RU"/>
        </w:rPr>
        <w:t xml:space="preserve">, reprezentanți ai </w:t>
      </w:r>
      <w:r w:rsidRPr="005B41C0">
        <w:rPr>
          <w:rFonts w:ascii="Times New Roman" w:hAnsi="Times New Roman" w:cs="Times New Roman"/>
          <w:sz w:val="28"/>
          <w:szCs w:val="28"/>
          <w:lang w:val="ro-RO"/>
        </w:rPr>
        <w:t>Ministerului Finanţelor, Comisiei Naţionale a Pieţei Financiare și Băncii Naţionale a Moldovei,</w:t>
      </w:r>
      <w:r w:rsidR="002E6A2D" w:rsidRPr="005B41C0">
        <w:rPr>
          <w:rFonts w:ascii="Times New Roman" w:eastAsia="Times New Roman" w:hAnsi="Times New Roman" w:cs="Times New Roman"/>
          <w:sz w:val="28"/>
          <w:szCs w:val="28"/>
          <w:lang w:val="ro-RO" w:eastAsia="ru-RU"/>
        </w:rPr>
        <w:t xml:space="preserve"> pe durata mandatului.</w:t>
      </w:r>
    </w:p>
    <w:p w:rsidR="002E6A2D" w:rsidRPr="005B41C0" w:rsidRDefault="002E6A2D" w:rsidP="002E6A2D">
      <w:pPr>
        <w:spacing w:after="0" w:line="240" w:lineRule="auto"/>
        <w:ind w:right="-1"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(4) Comitetul are următoarele atribuţii principale:</w:t>
      </w:r>
    </w:p>
    <w:p w:rsidR="00F75DE6" w:rsidRPr="005B41C0" w:rsidRDefault="00F75DE6" w:rsidP="00F75DE6">
      <w:pPr>
        <w:pStyle w:val="ListParagraph"/>
        <w:numPr>
          <w:ilvl w:val="0"/>
          <w:numId w:val="62"/>
        </w:numPr>
        <w:spacing w:after="0" w:line="240" w:lineRule="auto"/>
        <w:ind w:left="0" w:right="-1" w:firstLine="45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adoptă decizii în vederea exercitării atribuţiilor Consiliului prevăzute la art. 36 alin. (3), (4) şi (5); </w:t>
      </w:r>
    </w:p>
    <w:p w:rsidR="00F75DE6" w:rsidRPr="005B41C0" w:rsidRDefault="00F75DE6" w:rsidP="00F75DE6">
      <w:pPr>
        <w:pStyle w:val="ListParagraph"/>
        <w:numPr>
          <w:ilvl w:val="0"/>
          <w:numId w:val="62"/>
        </w:numPr>
        <w:spacing w:after="0" w:line="240" w:lineRule="auto"/>
        <w:ind w:left="0" w:right="-1" w:firstLine="45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examinează și aprobă bugetul, executarea bugetului, planul anual de activitate, planul simestrial de control extern al calității, raportul anual de activitate ale Consiliului; </w:t>
      </w:r>
    </w:p>
    <w:p w:rsidR="00F75DE6" w:rsidRPr="005B41C0" w:rsidRDefault="00F75DE6" w:rsidP="00F75DE6">
      <w:pPr>
        <w:pStyle w:val="ListParagraph"/>
        <w:numPr>
          <w:ilvl w:val="0"/>
          <w:numId w:val="62"/>
        </w:numPr>
        <w:spacing w:after="0" w:line="240" w:lineRule="auto"/>
        <w:ind w:left="567" w:right="-1" w:hanging="141"/>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organizează concursul pentru suplinirea funcției de director al organului executiv al Consiliului; </w:t>
      </w:r>
    </w:p>
    <w:p w:rsidR="00F75DE6" w:rsidRPr="005B41C0" w:rsidRDefault="00F75DE6" w:rsidP="00F75DE6">
      <w:pPr>
        <w:pStyle w:val="ListParagraph"/>
        <w:numPr>
          <w:ilvl w:val="0"/>
          <w:numId w:val="62"/>
        </w:numPr>
        <w:spacing w:after="0" w:line="240" w:lineRule="auto"/>
        <w:ind w:left="567" w:right="-1" w:hanging="141"/>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numeşte şi eliberează din funcţie directorul organului executiv al Consiliului;</w:t>
      </w:r>
    </w:p>
    <w:p w:rsidR="005C4499" w:rsidRPr="005B41C0" w:rsidRDefault="005C4499" w:rsidP="002E6A2D">
      <w:pPr>
        <w:pStyle w:val="ListParagraph"/>
        <w:numPr>
          <w:ilvl w:val="0"/>
          <w:numId w:val="62"/>
        </w:numPr>
        <w:spacing w:after="0" w:line="240" w:lineRule="auto"/>
        <w:ind w:left="567" w:right="-1" w:hanging="141"/>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numește în funcție, în bază de concurs, și eliberează din funcție personalul organului executiv al Consiliului;</w:t>
      </w:r>
    </w:p>
    <w:p w:rsidR="002E6A2D" w:rsidRPr="005B41C0" w:rsidRDefault="00F75DE6" w:rsidP="002E6A2D">
      <w:pPr>
        <w:pStyle w:val="ListParagraph"/>
        <w:numPr>
          <w:ilvl w:val="0"/>
          <w:numId w:val="62"/>
        </w:numPr>
        <w:spacing w:after="0" w:line="240" w:lineRule="auto"/>
        <w:ind w:left="567" w:right="-1" w:hanging="141"/>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aprobă statele</w:t>
      </w:r>
      <w:r w:rsidR="002E6A2D" w:rsidRPr="005B41C0">
        <w:rPr>
          <w:rFonts w:ascii="Times New Roman" w:eastAsia="Times New Roman" w:hAnsi="Times New Roman" w:cs="Times New Roman"/>
          <w:sz w:val="28"/>
          <w:szCs w:val="28"/>
          <w:lang w:val="ro-RO" w:eastAsia="ru-RU"/>
        </w:rPr>
        <w:t xml:space="preserve"> de personal </w:t>
      </w:r>
      <w:r w:rsidR="002F47F9" w:rsidRPr="005B41C0">
        <w:rPr>
          <w:rFonts w:ascii="Times New Roman" w:eastAsia="Times New Roman" w:hAnsi="Times New Roman" w:cs="Times New Roman"/>
          <w:sz w:val="28"/>
          <w:szCs w:val="28"/>
          <w:lang w:val="ro-RO" w:eastAsia="ru-RU"/>
        </w:rPr>
        <w:t xml:space="preserve">ale organului executiv </w:t>
      </w:r>
      <w:r w:rsidR="005C4499" w:rsidRPr="005B41C0">
        <w:rPr>
          <w:rFonts w:ascii="Times New Roman" w:eastAsia="Times New Roman" w:hAnsi="Times New Roman" w:cs="Times New Roman"/>
          <w:sz w:val="28"/>
          <w:szCs w:val="28"/>
          <w:lang w:val="ro-RO" w:eastAsia="ru-RU"/>
        </w:rPr>
        <w:t>al</w:t>
      </w:r>
      <w:r w:rsidR="002E6A2D" w:rsidRPr="005B41C0">
        <w:rPr>
          <w:rFonts w:ascii="Times New Roman" w:eastAsia="Times New Roman" w:hAnsi="Times New Roman" w:cs="Times New Roman"/>
          <w:sz w:val="28"/>
          <w:szCs w:val="28"/>
          <w:lang w:val="ro-RO" w:eastAsia="ru-RU"/>
        </w:rPr>
        <w:t xml:space="preserve"> Consiliului; </w:t>
      </w:r>
    </w:p>
    <w:p w:rsidR="00275E96" w:rsidRDefault="00275E96" w:rsidP="002E6A2D">
      <w:pPr>
        <w:pStyle w:val="ListParagraph"/>
        <w:numPr>
          <w:ilvl w:val="0"/>
          <w:numId w:val="62"/>
        </w:numPr>
        <w:spacing w:after="0" w:line="240" w:lineRule="auto"/>
        <w:ind w:left="567" w:right="-1" w:hanging="141"/>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decide contractarea creditelor de la instituțiile financiare;</w:t>
      </w:r>
      <w:r w:rsidR="00C74F36">
        <w:rPr>
          <w:rFonts w:ascii="Times New Roman" w:eastAsia="Times New Roman" w:hAnsi="Times New Roman" w:cs="Times New Roman"/>
          <w:sz w:val="28"/>
          <w:szCs w:val="28"/>
          <w:lang w:val="ro-RO" w:eastAsia="ru-RU"/>
        </w:rPr>
        <w:t>’</w:t>
      </w:r>
    </w:p>
    <w:p w:rsidR="00C74F36" w:rsidRPr="005B41C0" w:rsidRDefault="00C74F36" w:rsidP="002E6A2D">
      <w:pPr>
        <w:pStyle w:val="ListParagraph"/>
        <w:numPr>
          <w:ilvl w:val="0"/>
          <w:numId w:val="62"/>
        </w:numPr>
        <w:spacing w:after="0" w:line="240" w:lineRule="auto"/>
        <w:ind w:left="567" w:right="-1" w:hanging="141"/>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decide relevanța </w:t>
      </w:r>
      <w:r w:rsidR="00967FF2">
        <w:rPr>
          <w:rFonts w:ascii="Times New Roman" w:eastAsia="Times New Roman" w:hAnsi="Times New Roman" w:cs="Times New Roman"/>
          <w:sz w:val="28"/>
          <w:szCs w:val="28"/>
          <w:lang w:val="ro-RO" w:eastAsia="ru-RU"/>
        </w:rPr>
        <w:t>experienței acumulate de către persoanele prevăzute la art. 4 alin. (2) pentru scutirea de la stagiul în audit;</w:t>
      </w:r>
    </w:p>
    <w:p w:rsidR="002E6A2D" w:rsidRPr="005B41C0" w:rsidRDefault="002E6A2D" w:rsidP="002E6A2D">
      <w:pPr>
        <w:pStyle w:val="ListParagraph"/>
        <w:numPr>
          <w:ilvl w:val="0"/>
          <w:numId w:val="62"/>
        </w:numPr>
        <w:spacing w:after="0" w:line="240" w:lineRule="auto"/>
        <w:ind w:left="567" w:right="-1" w:hanging="141"/>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îndeplinește alte atribuții prevăzute de Regulamentul de activitate al Consiliului. </w:t>
      </w:r>
    </w:p>
    <w:p w:rsidR="002F47F9" w:rsidRPr="005B41C0" w:rsidRDefault="002E6A2D" w:rsidP="002E6A2D">
      <w:pPr>
        <w:shd w:val="clear" w:color="auto" w:fill="FFFFFF"/>
        <w:spacing w:after="0" w:line="240" w:lineRule="auto"/>
        <w:ind w:right="-1"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(5) </w:t>
      </w:r>
      <w:r w:rsidR="0096763A" w:rsidRPr="005B41C0">
        <w:rPr>
          <w:rFonts w:ascii="Times New Roman" w:eastAsia="Times New Roman" w:hAnsi="Times New Roman" w:cs="Times New Roman"/>
          <w:sz w:val="28"/>
          <w:szCs w:val="28"/>
          <w:lang w:val="ro-RO" w:eastAsia="ru-RU"/>
        </w:rPr>
        <w:t>Organul executiv al C</w:t>
      </w:r>
      <w:r w:rsidR="002F47F9" w:rsidRPr="005B41C0">
        <w:rPr>
          <w:rFonts w:ascii="Times New Roman" w:eastAsia="Times New Roman" w:hAnsi="Times New Roman" w:cs="Times New Roman"/>
          <w:sz w:val="28"/>
          <w:szCs w:val="28"/>
          <w:lang w:val="ro-RO" w:eastAsia="ru-RU"/>
        </w:rPr>
        <w:t>onsiliului este condus de director.</w:t>
      </w:r>
    </w:p>
    <w:p w:rsidR="002E6A2D" w:rsidRPr="005B41C0" w:rsidRDefault="002F47F9" w:rsidP="002E6A2D">
      <w:pPr>
        <w:shd w:val="clear" w:color="auto" w:fill="FFFFFF"/>
        <w:spacing w:after="0" w:line="240" w:lineRule="auto"/>
        <w:ind w:right="-1" w:firstLine="360"/>
        <w:jc w:val="both"/>
        <w:rPr>
          <w:rFonts w:ascii="Times New Roman" w:eastAsia="Times New Roman" w:hAnsi="Times New Roman" w:cs="Times New Roman"/>
          <w:bCs/>
          <w:sz w:val="28"/>
          <w:szCs w:val="28"/>
          <w:lang w:val="ro-RO" w:eastAsia="ru-RU"/>
        </w:rPr>
      </w:pPr>
      <w:r w:rsidRPr="005B41C0">
        <w:rPr>
          <w:rFonts w:ascii="Times New Roman" w:eastAsia="Times New Roman" w:hAnsi="Times New Roman" w:cs="Times New Roman"/>
          <w:sz w:val="28"/>
          <w:szCs w:val="28"/>
          <w:lang w:val="ro-RO" w:eastAsia="ru-RU"/>
        </w:rPr>
        <w:t xml:space="preserve">(6) </w:t>
      </w:r>
      <w:r w:rsidR="002E6A2D" w:rsidRPr="005B41C0">
        <w:rPr>
          <w:rFonts w:ascii="Times New Roman" w:eastAsia="Times New Roman" w:hAnsi="Times New Roman" w:cs="Times New Roman"/>
          <w:sz w:val="28"/>
          <w:szCs w:val="28"/>
          <w:lang w:val="ro-RO" w:eastAsia="ru-RU"/>
        </w:rPr>
        <w:t xml:space="preserve">Directorul se </w:t>
      </w:r>
      <w:r w:rsidRPr="005B41C0">
        <w:rPr>
          <w:rFonts w:ascii="Times New Roman" w:eastAsia="Times New Roman" w:hAnsi="Times New Roman" w:cs="Times New Roman"/>
          <w:sz w:val="28"/>
          <w:szCs w:val="28"/>
          <w:lang w:val="ro-RO" w:eastAsia="ru-RU"/>
        </w:rPr>
        <w:t>numește</w:t>
      </w:r>
      <w:r w:rsidR="002E6A2D" w:rsidRPr="005B41C0">
        <w:rPr>
          <w:rFonts w:ascii="Times New Roman" w:eastAsia="Times New Roman" w:hAnsi="Times New Roman" w:cs="Times New Roman"/>
          <w:sz w:val="28"/>
          <w:szCs w:val="28"/>
          <w:lang w:val="ro-RO" w:eastAsia="ru-RU"/>
        </w:rPr>
        <w:t xml:space="preserve"> </w:t>
      </w:r>
      <w:r w:rsidR="00A159D1" w:rsidRPr="005B41C0">
        <w:rPr>
          <w:rFonts w:ascii="Times New Roman" w:eastAsia="Times New Roman" w:hAnsi="Times New Roman" w:cs="Times New Roman"/>
          <w:sz w:val="28"/>
          <w:szCs w:val="28"/>
          <w:lang w:val="ro-RO" w:eastAsia="ru-RU"/>
        </w:rPr>
        <w:t>în</w:t>
      </w:r>
      <w:r w:rsidR="002E6A2D" w:rsidRPr="005B41C0">
        <w:rPr>
          <w:rFonts w:ascii="Times New Roman" w:eastAsia="Times New Roman" w:hAnsi="Times New Roman" w:cs="Times New Roman"/>
          <w:sz w:val="28"/>
          <w:szCs w:val="28"/>
          <w:lang w:val="ro-RO" w:eastAsia="ru-RU"/>
        </w:rPr>
        <w:t xml:space="preserve"> bază de concurs</w:t>
      </w:r>
      <w:r w:rsidRPr="005B41C0">
        <w:rPr>
          <w:rFonts w:ascii="Times New Roman" w:eastAsia="Times New Roman" w:hAnsi="Times New Roman" w:cs="Times New Roman"/>
          <w:sz w:val="28"/>
          <w:szCs w:val="28"/>
          <w:lang w:val="ro-RO" w:eastAsia="ru-RU"/>
        </w:rPr>
        <w:t>, este nepractician și are o vechime în muncă de cel puţin 10</w:t>
      </w:r>
      <w:r w:rsidR="002E6A2D" w:rsidRPr="005B41C0">
        <w:rPr>
          <w:rFonts w:ascii="Times New Roman" w:eastAsia="Times New Roman" w:hAnsi="Times New Roman" w:cs="Times New Roman"/>
          <w:sz w:val="28"/>
          <w:szCs w:val="28"/>
          <w:lang w:val="ro-RO" w:eastAsia="ru-RU"/>
        </w:rPr>
        <w:t xml:space="preserve"> ani în </w:t>
      </w:r>
      <w:r w:rsidRPr="005B41C0">
        <w:rPr>
          <w:rFonts w:ascii="Times New Roman" w:eastAsia="Times New Roman" w:hAnsi="Times New Roman" w:cs="Times New Roman"/>
          <w:sz w:val="28"/>
          <w:szCs w:val="28"/>
          <w:lang w:val="ro-RO" w:eastAsia="ru-RU"/>
        </w:rPr>
        <w:t>domeniul economic sau juridic</w:t>
      </w:r>
      <w:r w:rsidR="002E6A2D" w:rsidRPr="005B41C0">
        <w:rPr>
          <w:rFonts w:ascii="Times New Roman" w:eastAsia="Times New Roman" w:hAnsi="Times New Roman" w:cs="Times New Roman"/>
          <w:sz w:val="28"/>
          <w:szCs w:val="28"/>
          <w:lang w:val="ro-RO" w:eastAsia="ru-RU"/>
        </w:rPr>
        <w:t xml:space="preserve">. </w:t>
      </w:r>
    </w:p>
    <w:p w:rsidR="002E6A2D" w:rsidRPr="005B41C0" w:rsidRDefault="002F47F9" w:rsidP="002E6A2D">
      <w:pPr>
        <w:shd w:val="clear" w:color="auto" w:fill="FFFFFF"/>
        <w:spacing w:after="0" w:line="240" w:lineRule="auto"/>
        <w:ind w:right="-1" w:firstLine="360"/>
        <w:jc w:val="both"/>
        <w:rPr>
          <w:rFonts w:ascii="Times New Roman" w:eastAsia="Times New Roman" w:hAnsi="Times New Roman" w:cs="Times New Roman"/>
          <w:bCs/>
          <w:sz w:val="28"/>
          <w:szCs w:val="28"/>
          <w:lang w:val="ro-RO" w:eastAsia="ru-RU"/>
        </w:rPr>
      </w:pPr>
      <w:r w:rsidRPr="005B41C0">
        <w:rPr>
          <w:rFonts w:ascii="Times New Roman" w:eastAsia="Times New Roman" w:hAnsi="Times New Roman" w:cs="Times New Roman"/>
          <w:sz w:val="28"/>
          <w:szCs w:val="28"/>
          <w:lang w:val="ro-RO" w:eastAsia="ru-RU"/>
        </w:rPr>
        <w:lastRenderedPageBreak/>
        <w:t>(7</w:t>
      </w:r>
      <w:r w:rsidR="002E6A2D" w:rsidRPr="005B41C0">
        <w:rPr>
          <w:rFonts w:ascii="Times New Roman" w:eastAsia="Times New Roman" w:hAnsi="Times New Roman" w:cs="Times New Roman"/>
          <w:sz w:val="28"/>
          <w:szCs w:val="28"/>
          <w:lang w:val="ro-RO" w:eastAsia="ru-RU"/>
        </w:rPr>
        <w:t>) Directorul se nume</w:t>
      </w:r>
      <w:r w:rsidR="0096763A" w:rsidRPr="005B41C0">
        <w:rPr>
          <w:rFonts w:ascii="Times New Roman" w:eastAsia="Times New Roman" w:hAnsi="Times New Roman" w:cs="Times New Roman"/>
          <w:sz w:val="28"/>
          <w:szCs w:val="28"/>
          <w:lang w:val="ro-RO" w:eastAsia="ru-RU"/>
        </w:rPr>
        <w:t>şte</w:t>
      </w:r>
      <w:r w:rsidR="002E6A2D" w:rsidRPr="005B41C0">
        <w:rPr>
          <w:rFonts w:ascii="Times New Roman" w:eastAsia="Times New Roman" w:hAnsi="Times New Roman" w:cs="Times New Roman"/>
          <w:sz w:val="28"/>
          <w:szCs w:val="28"/>
          <w:lang w:val="ro-RO" w:eastAsia="ru-RU"/>
        </w:rPr>
        <w:t xml:space="preserve"> pe o perioadă de 4 ani şi mandatul său poate fi reînnoit o singură dată. </w:t>
      </w:r>
    </w:p>
    <w:p w:rsidR="002E6A2D" w:rsidRPr="005B41C0" w:rsidRDefault="002F47F9" w:rsidP="002E6A2D">
      <w:pPr>
        <w:shd w:val="clear" w:color="auto" w:fill="FFFFFF"/>
        <w:spacing w:after="0" w:line="240" w:lineRule="auto"/>
        <w:ind w:right="-1"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(8</w:t>
      </w:r>
      <w:r w:rsidR="002E6A2D" w:rsidRPr="005B41C0">
        <w:rPr>
          <w:rFonts w:ascii="Times New Roman" w:eastAsia="Times New Roman" w:hAnsi="Times New Roman" w:cs="Times New Roman"/>
          <w:sz w:val="28"/>
          <w:szCs w:val="28"/>
          <w:lang w:val="ro-RO" w:eastAsia="ru-RU"/>
        </w:rPr>
        <w:t>) Directorul îşi încetează activitatea la expirarea mandatului, l</w:t>
      </w:r>
      <w:r w:rsidRPr="005B41C0">
        <w:rPr>
          <w:rFonts w:ascii="Times New Roman" w:eastAsia="Times New Roman" w:hAnsi="Times New Roman" w:cs="Times New Roman"/>
          <w:sz w:val="28"/>
          <w:szCs w:val="28"/>
          <w:lang w:val="ro-RO" w:eastAsia="ru-RU"/>
        </w:rPr>
        <w:t xml:space="preserve">a cerere, </w:t>
      </w:r>
      <w:r w:rsidR="002E6A2D" w:rsidRPr="005B41C0">
        <w:rPr>
          <w:rFonts w:ascii="Times New Roman" w:eastAsia="Times New Roman" w:hAnsi="Times New Roman" w:cs="Times New Roman"/>
          <w:sz w:val="28"/>
          <w:szCs w:val="28"/>
          <w:lang w:val="ro-RO" w:eastAsia="ru-RU"/>
        </w:rPr>
        <w:t>în caz de deces</w:t>
      </w:r>
      <w:r w:rsidRPr="005B41C0">
        <w:rPr>
          <w:rFonts w:ascii="Times New Roman" w:eastAsia="Times New Roman" w:hAnsi="Times New Roman" w:cs="Times New Roman"/>
          <w:sz w:val="28"/>
          <w:szCs w:val="28"/>
          <w:lang w:val="ro-RO" w:eastAsia="ru-RU"/>
        </w:rPr>
        <w:t xml:space="preserve"> sau în alte cazuri prevăzute de legislație</w:t>
      </w:r>
      <w:r w:rsidR="002E6A2D" w:rsidRPr="005B41C0">
        <w:rPr>
          <w:rFonts w:ascii="Times New Roman" w:eastAsia="Times New Roman" w:hAnsi="Times New Roman" w:cs="Times New Roman"/>
          <w:sz w:val="28"/>
          <w:szCs w:val="28"/>
          <w:lang w:val="ro-RO" w:eastAsia="ru-RU"/>
        </w:rPr>
        <w:t xml:space="preserve">. </w:t>
      </w:r>
    </w:p>
    <w:p w:rsidR="002E6A2D" w:rsidRPr="005B41C0" w:rsidRDefault="002F47F9" w:rsidP="002E6A2D">
      <w:pPr>
        <w:shd w:val="clear" w:color="auto" w:fill="FFFFFF"/>
        <w:spacing w:after="0" w:line="240" w:lineRule="auto"/>
        <w:ind w:right="-1" w:firstLine="36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(9</w:t>
      </w:r>
      <w:r w:rsidR="002E6A2D" w:rsidRPr="005B41C0">
        <w:rPr>
          <w:rFonts w:ascii="Times New Roman" w:eastAsia="Times New Roman" w:hAnsi="Times New Roman" w:cs="Times New Roman"/>
          <w:sz w:val="28"/>
          <w:szCs w:val="28"/>
          <w:lang w:val="ro-RO" w:eastAsia="ru-RU"/>
        </w:rPr>
        <w:t xml:space="preserve">) Directorul asigură conducerea </w:t>
      </w:r>
      <w:r w:rsidR="00694197" w:rsidRPr="005B41C0">
        <w:rPr>
          <w:rFonts w:ascii="Times New Roman" w:eastAsia="Times New Roman" w:hAnsi="Times New Roman" w:cs="Times New Roman"/>
          <w:sz w:val="28"/>
          <w:szCs w:val="28"/>
          <w:lang w:val="ro-RO" w:eastAsia="ru-RU"/>
        </w:rPr>
        <w:t xml:space="preserve">organului executiv al </w:t>
      </w:r>
      <w:r w:rsidR="002E6A2D" w:rsidRPr="005B41C0">
        <w:rPr>
          <w:rFonts w:ascii="Times New Roman" w:eastAsia="Times New Roman" w:hAnsi="Times New Roman" w:cs="Times New Roman"/>
          <w:sz w:val="28"/>
          <w:szCs w:val="28"/>
          <w:lang w:val="ro-RO" w:eastAsia="ru-RU"/>
        </w:rPr>
        <w:t xml:space="preserve">Consiliului şi are următoarele atribuţii: </w:t>
      </w:r>
    </w:p>
    <w:p w:rsidR="002E6A2D" w:rsidRPr="005B41C0" w:rsidRDefault="002E6A2D" w:rsidP="002E6A2D">
      <w:pPr>
        <w:pStyle w:val="ListParagraph"/>
        <w:numPr>
          <w:ilvl w:val="0"/>
          <w:numId w:val="63"/>
        </w:numPr>
        <w:spacing w:after="0" w:line="240" w:lineRule="auto"/>
        <w:ind w:left="0" w:right="-1" w:firstLine="450"/>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reprezintă Consiliul în relaţiile cu autorităţile publice, persoanele fizice şi juridice din ţară şi din străinătate; </w:t>
      </w:r>
    </w:p>
    <w:p w:rsidR="002E6A2D" w:rsidRPr="005B41C0" w:rsidRDefault="00694197" w:rsidP="002E6A2D">
      <w:pPr>
        <w:pStyle w:val="ListParagraph"/>
        <w:numPr>
          <w:ilvl w:val="0"/>
          <w:numId w:val="63"/>
        </w:numPr>
        <w:spacing w:after="0" w:line="240" w:lineRule="auto"/>
        <w:ind w:left="709" w:right="-1" w:hanging="283"/>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organizează </w:t>
      </w:r>
      <w:r w:rsidR="002E6A2D" w:rsidRPr="005B41C0">
        <w:rPr>
          <w:rFonts w:ascii="Times New Roman" w:eastAsia="Times New Roman" w:hAnsi="Times New Roman" w:cs="Times New Roman"/>
          <w:sz w:val="28"/>
          <w:szCs w:val="28"/>
          <w:lang w:val="ro-RO" w:eastAsia="ru-RU"/>
        </w:rPr>
        <w:t>a</w:t>
      </w:r>
      <w:r w:rsidRPr="005B41C0">
        <w:rPr>
          <w:rFonts w:ascii="Times New Roman" w:eastAsia="Times New Roman" w:hAnsi="Times New Roman" w:cs="Times New Roman"/>
          <w:sz w:val="28"/>
          <w:szCs w:val="28"/>
          <w:lang w:val="ro-RO" w:eastAsia="ru-RU"/>
        </w:rPr>
        <w:t>ctivitatea</w:t>
      </w:r>
      <w:r w:rsidR="002E6A2D" w:rsidRPr="005B41C0">
        <w:rPr>
          <w:rFonts w:ascii="Times New Roman" w:eastAsia="Times New Roman" w:hAnsi="Times New Roman" w:cs="Times New Roman"/>
          <w:sz w:val="28"/>
          <w:szCs w:val="28"/>
          <w:lang w:val="ro-RO" w:eastAsia="ru-RU"/>
        </w:rPr>
        <w:t xml:space="preserve"> Consiliului; </w:t>
      </w:r>
    </w:p>
    <w:p w:rsidR="002E6A2D" w:rsidRPr="005B41C0" w:rsidRDefault="00694197" w:rsidP="002E6A2D">
      <w:pPr>
        <w:pStyle w:val="ListParagraph"/>
        <w:numPr>
          <w:ilvl w:val="0"/>
          <w:numId w:val="63"/>
        </w:numPr>
        <w:spacing w:after="0" w:line="240" w:lineRule="auto"/>
        <w:ind w:left="709" w:right="-1" w:hanging="283"/>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asigură executarea  deciziilor</w:t>
      </w:r>
      <w:r w:rsidR="002E6A2D" w:rsidRPr="005B41C0">
        <w:rPr>
          <w:rFonts w:ascii="Times New Roman" w:eastAsia="Times New Roman" w:hAnsi="Times New Roman" w:cs="Times New Roman"/>
          <w:sz w:val="28"/>
          <w:szCs w:val="28"/>
          <w:lang w:val="ro-RO" w:eastAsia="ru-RU"/>
        </w:rPr>
        <w:t xml:space="preserve"> Comitetului; </w:t>
      </w:r>
    </w:p>
    <w:p w:rsidR="002E6A2D" w:rsidRPr="005B41C0" w:rsidRDefault="002E6A2D" w:rsidP="002E6A2D">
      <w:pPr>
        <w:pStyle w:val="ListParagraph"/>
        <w:numPr>
          <w:ilvl w:val="0"/>
          <w:numId w:val="63"/>
        </w:numPr>
        <w:spacing w:after="0" w:line="240" w:lineRule="auto"/>
        <w:ind w:left="709" w:right="-1" w:hanging="283"/>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 xml:space="preserve">administrează patrimoniul Consiliului; </w:t>
      </w:r>
    </w:p>
    <w:p w:rsidR="002E6A2D" w:rsidRPr="005B41C0" w:rsidRDefault="002E6A2D" w:rsidP="002E6A2D">
      <w:pPr>
        <w:pStyle w:val="ListParagraph"/>
        <w:numPr>
          <w:ilvl w:val="0"/>
          <w:numId w:val="63"/>
        </w:numPr>
        <w:spacing w:after="0" w:line="240" w:lineRule="auto"/>
        <w:ind w:left="709" w:right="-1" w:hanging="283"/>
        <w:jc w:val="both"/>
        <w:rPr>
          <w:rFonts w:ascii="Times New Roman" w:eastAsia="Times New Roman" w:hAnsi="Times New Roman" w:cs="Times New Roman"/>
          <w:sz w:val="28"/>
          <w:szCs w:val="28"/>
          <w:lang w:val="ro-RO" w:eastAsia="ru-RU"/>
        </w:rPr>
      </w:pPr>
      <w:r w:rsidRPr="005B41C0">
        <w:rPr>
          <w:rFonts w:ascii="Times New Roman" w:eastAsia="Times New Roman" w:hAnsi="Times New Roman" w:cs="Times New Roman"/>
          <w:sz w:val="28"/>
          <w:szCs w:val="28"/>
          <w:lang w:val="ro-RO" w:eastAsia="ru-RU"/>
        </w:rPr>
        <w:t>îndeplinește alte atribuții prevăz</w:t>
      </w:r>
      <w:bookmarkStart w:id="0" w:name="_GoBack"/>
      <w:bookmarkEnd w:id="0"/>
      <w:r w:rsidRPr="005B41C0">
        <w:rPr>
          <w:rFonts w:ascii="Times New Roman" w:eastAsia="Times New Roman" w:hAnsi="Times New Roman" w:cs="Times New Roman"/>
          <w:sz w:val="28"/>
          <w:szCs w:val="28"/>
          <w:lang w:val="ro-RO" w:eastAsia="ru-RU"/>
        </w:rPr>
        <w:t xml:space="preserve">ute de Regulamentul de activitate al Consiliului. </w:t>
      </w:r>
    </w:p>
    <w:p w:rsidR="00594EA9" w:rsidRPr="005B41C0" w:rsidRDefault="00594EA9" w:rsidP="00A921DE">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 xml:space="preserve">Articolul </w:t>
      </w:r>
      <w:r w:rsidR="00EC7686" w:rsidRPr="005B41C0">
        <w:rPr>
          <w:rFonts w:ascii="Times New Roman" w:hAnsi="Times New Roman" w:cs="Times New Roman"/>
          <w:b/>
          <w:bCs/>
          <w:sz w:val="28"/>
          <w:szCs w:val="28"/>
          <w:lang w:val="ro-RO"/>
        </w:rPr>
        <w:t>3</w:t>
      </w:r>
      <w:r w:rsidR="00F0243D" w:rsidRPr="005B41C0">
        <w:rPr>
          <w:rFonts w:ascii="Times New Roman" w:hAnsi="Times New Roman" w:cs="Times New Roman"/>
          <w:b/>
          <w:bCs/>
          <w:sz w:val="28"/>
          <w:szCs w:val="28"/>
          <w:lang w:val="ro-RO"/>
        </w:rPr>
        <w:t>8</w:t>
      </w:r>
      <w:r w:rsidRPr="005B41C0">
        <w:rPr>
          <w:rFonts w:ascii="Times New Roman" w:hAnsi="Times New Roman" w:cs="Times New Roman"/>
          <w:b/>
          <w:bCs/>
          <w:sz w:val="28"/>
          <w:szCs w:val="28"/>
          <w:lang w:val="ro-RO"/>
        </w:rPr>
        <w:t xml:space="preserve">.  </w:t>
      </w:r>
      <w:r w:rsidRPr="005B41C0">
        <w:rPr>
          <w:rFonts w:ascii="Times New Roman" w:hAnsi="Times New Roman" w:cs="Times New Roman"/>
          <w:sz w:val="28"/>
          <w:szCs w:val="28"/>
          <w:lang w:val="ro-RO"/>
        </w:rPr>
        <w:t>Finanţarea</w:t>
      </w:r>
      <w:r w:rsidR="00411AF3" w:rsidRPr="005B41C0">
        <w:rPr>
          <w:rFonts w:ascii="Times New Roman" w:hAnsi="Times New Roman" w:cs="Times New Roman"/>
          <w:sz w:val="28"/>
          <w:szCs w:val="28"/>
          <w:lang w:val="ro-RO"/>
        </w:rPr>
        <w:t xml:space="preserve"> </w:t>
      </w:r>
      <w:r w:rsidR="00FE037D" w:rsidRPr="005B41C0">
        <w:rPr>
          <w:rFonts w:ascii="Times New Roman" w:hAnsi="Times New Roman" w:cs="Times New Roman"/>
          <w:sz w:val="28"/>
          <w:szCs w:val="28"/>
          <w:lang w:val="ro-RO"/>
        </w:rPr>
        <w:t>Consiliului</w:t>
      </w:r>
      <w:r w:rsidRPr="005B41C0">
        <w:rPr>
          <w:rFonts w:ascii="Times New Roman" w:hAnsi="Times New Roman" w:cs="Times New Roman"/>
          <w:sz w:val="28"/>
          <w:szCs w:val="28"/>
          <w:lang w:val="ro-RO"/>
        </w:rPr>
        <w:t xml:space="preserve"> </w:t>
      </w:r>
    </w:p>
    <w:p w:rsidR="009D6C85" w:rsidRPr="005B41C0" w:rsidRDefault="00966438" w:rsidP="00411AF3">
      <w:pPr>
        <w:pStyle w:val="NoSpacing"/>
        <w:numPr>
          <w:ilvl w:val="0"/>
          <w:numId w:val="60"/>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Consiliul este finanțat</w:t>
      </w:r>
      <w:r w:rsidR="009D6C85" w:rsidRPr="005B41C0">
        <w:rPr>
          <w:rFonts w:ascii="Times New Roman" w:hAnsi="Times New Roman" w:cs="Times New Roman"/>
          <w:sz w:val="28"/>
          <w:szCs w:val="28"/>
          <w:lang w:val="ro-RO"/>
        </w:rPr>
        <w:t xml:space="preserve"> d</w:t>
      </w:r>
      <w:r w:rsidR="00411AF3" w:rsidRPr="005B41C0">
        <w:rPr>
          <w:rFonts w:ascii="Times New Roman" w:hAnsi="Times New Roman" w:cs="Times New Roman"/>
          <w:sz w:val="28"/>
          <w:szCs w:val="28"/>
          <w:lang w:val="ro-RO"/>
        </w:rPr>
        <w:t>in</w:t>
      </w:r>
      <w:r w:rsidR="009D6C85" w:rsidRPr="005B41C0">
        <w:rPr>
          <w:rFonts w:ascii="Times New Roman" w:hAnsi="Times New Roman" w:cs="Times New Roman"/>
          <w:sz w:val="28"/>
          <w:szCs w:val="28"/>
          <w:lang w:val="ro-RO"/>
        </w:rPr>
        <w:t xml:space="preserve"> bugetul de stat</w:t>
      </w:r>
      <w:r w:rsidR="00411AF3" w:rsidRPr="005B41C0">
        <w:rPr>
          <w:rFonts w:ascii="Times New Roman" w:hAnsi="Times New Roman" w:cs="Times New Roman"/>
          <w:sz w:val="28"/>
          <w:szCs w:val="28"/>
          <w:lang w:val="ro-RO"/>
        </w:rPr>
        <w:t>, plățile obligatorii aplicate auditorilor și entităților de audit,</w:t>
      </w:r>
      <w:r w:rsidR="00B46D60" w:rsidRPr="005B41C0">
        <w:rPr>
          <w:rFonts w:ascii="Times New Roman" w:hAnsi="Times New Roman" w:cs="Times New Roman"/>
          <w:sz w:val="28"/>
          <w:szCs w:val="28"/>
          <w:lang w:val="ro-RO"/>
        </w:rPr>
        <w:t xml:space="preserve"> </w:t>
      </w:r>
      <w:r w:rsidR="00411AF3" w:rsidRPr="005B41C0">
        <w:rPr>
          <w:rFonts w:ascii="Times New Roman" w:hAnsi="Times New Roman" w:cs="Times New Roman"/>
          <w:sz w:val="28"/>
          <w:szCs w:val="28"/>
          <w:lang w:val="ro-RO"/>
        </w:rPr>
        <w:t xml:space="preserve">mijloace speciale și alte surse </w:t>
      </w:r>
      <w:r w:rsidR="000D1A17" w:rsidRPr="005B41C0">
        <w:rPr>
          <w:rFonts w:ascii="Times New Roman" w:hAnsi="Times New Roman" w:cs="Times New Roman"/>
          <w:sz w:val="28"/>
          <w:szCs w:val="28"/>
          <w:lang w:val="ro-RO"/>
        </w:rPr>
        <w:t>neinterzise de legislația în vigoare.</w:t>
      </w:r>
    </w:p>
    <w:p w:rsidR="00661ACF" w:rsidRPr="005B41C0" w:rsidRDefault="00F86A83" w:rsidP="000D1A17">
      <w:pPr>
        <w:pStyle w:val="NoSpacing"/>
        <w:numPr>
          <w:ilvl w:val="0"/>
          <w:numId w:val="60"/>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S</w:t>
      </w:r>
      <w:r w:rsidR="00661ACF" w:rsidRPr="005B41C0">
        <w:rPr>
          <w:rFonts w:ascii="Times New Roman" w:hAnsi="Times New Roman" w:cs="Times New Roman"/>
          <w:sz w:val="28"/>
          <w:szCs w:val="28"/>
          <w:lang w:val="ro-RO"/>
        </w:rPr>
        <w:t>ursele de finanțare și modul lor de utilizare se stabilesc prin bugetul de venituri și cheltu</w:t>
      </w:r>
      <w:r w:rsidR="00966438" w:rsidRPr="005B41C0">
        <w:rPr>
          <w:rFonts w:ascii="Times New Roman" w:hAnsi="Times New Roman" w:cs="Times New Roman"/>
          <w:sz w:val="28"/>
          <w:szCs w:val="28"/>
          <w:lang w:val="ro-RO"/>
        </w:rPr>
        <w:t>ieli, care se aprobă de Comitet</w:t>
      </w:r>
      <w:r w:rsidR="00661ACF" w:rsidRPr="005B41C0">
        <w:rPr>
          <w:rFonts w:ascii="Times New Roman" w:hAnsi="Times New Roman" w:cs="Times New Roman"/>
          <w:sz w:val="28"/>
          <w:szCs w:val="28"/>
          <w:lang w:val="ro-RO"/>
        </w:rPr>
        <w:t>.</w:t>
      </w:r>
      <w:r w:rsidR="00694197" w:rsidRPr="005B41C0">
        <w:rPr>
          <w:rFonts w:ascii="Times New Roman" w:hAnsi="Times New Roman" w:cs="Times New Roman"/>
          <w:sz w:val="28"/>
          <w:szCs w:val="28"/>
          <w:lang w:val="ro-RO"/>
        </w:rPr>
        <w:t xml:space="preserve"> Bugetul anual aprobat de Comitet se prezintă Ministerului Finanțelor </w:t>
      </w:r>
      <w:r w:rsidR="00613B3E" w:rsidRPr="005B41C0">
        <w:rPr>
          <w:rFonts w:ascii="Times New Roman" w:hAnsi="Times New Roman" w:cs="Times New Roman"/>
          <w:sz w:val="28"/>
          <w:szCs w:val="28"/>
          <w:lang w:val="ro-RO"/>
        </w:rPr>
        <w:t>pentru alocarea mijloacelor din contul bugetului de stat.</w:t>
      </w:r>
    </w:p>
    <w:p w:rsidR="00A006C2" w:rsidRPr="005B41C0" w:rsidRDefault="00661ACF" w:rsidP="000D1A17">
      <w:pPr>
        <w:pStyle w:val="NoSpacing"/>
        <w:numPr>
          <w:ilvl w:val="0"/>
          <w:numId w:val="60"/>
        </w:numPr>
        <w:ind w:right="90"/>
        <w:rPr>
          <w:rFonts w:ascii="Times New Roman" w:hAnsi="Times New Roman" w:cs="Times New Roman"/>
          <w:sz w:val="28"/>
          <w:szCs w:val="28"/>
          <w:lang w:val="ro-RO"/>
        </w:rPr>
      </w:pPr>
      <w:r w:rsidRPr="005B41C0">
        <w:rPr>
          <w:rFonts w:ascii="Times New Roman" w:hAnsi="Times New Roman" w:cs="Times New Roman"/>
          <w:color w:val="000000" w:themeColor="text1"/>
          <w:sz w:val="28"/>
          <w:szCs w:val="28"/>
          <w:lang w:val="ro-RO"/>
        </w:rPr>
        <w:t>Finanțarea</w:t>
      </w:r>
      <w:r w:rsidR="00A006C2" w:rsidRPr="005B41C0">
        <w:rPr>
          <w:rFonts w:ascii="Times New Roman" w:hAnsi="Times New Roman" w:cs="Times New Roman"/>
          <w:sz w:val="28"/>
          <w:szCs w:val="28"/>
          <w:lang w:val="ro-RO"/>
        </w:rPr>
        <w:t xml:space="preserve"> </w:t>
      </w:r>
      <w:r w:rsidR="00966438" w:rsidRPr="005B41C0">
        <w:rPr>
          <w:rFonts w:ascii="Times New Roman" w:hAnsi="Times New Roman" w:cs="Times New Roman"/>
          <w:sz w:val="28"/>
          <w:szCs w:val="28"/>
          <w:lang w:val="ro-RO"/>
        </w:rPr>
        <w:t>Consiliului</w:t>
      </w:r>
      <w:r w:rsidR="000D1A17" w:rsidRPr="005B41C0">
        <w:rPr>
          <w:rFonts w:ascii="Times New Roman" w:hAnsi="Times New Roman" w:cs="Times New Roman"/>
          <w:sz w:val="28"/>
          <w:szCs w:val="28"/>
          <w:lang w:val="ro-RO"/>
        </w:rPr>
        <w:t xml:space="preserve"> se asigură din</w:t>
      </w:r>
      <w:r w:rsidR="00A006C2" w:rsidRPr="005B41C0">
        <w:rPr>
          <w:rFonts w:ascii="Times New Roman" w:hAnsi="Times New Roman" w:cs="Times New Roman"/>
          <w:sz w:val="28"/>
          <w:szCs w:val="28"/>
          <w:lang w:val="ro-RO"/>
        </w:rPr>
        <w:t>:</w:t>
      </w:r>
    </w:p>
    <w:p w:rsidR="00E35D88" w:rsidRPr="003A39EE" w:rsidRDefault="00E35D88" w:rsidP="000D1A17">
      <w:pPr>
        <w:pStyle w:val="NoSpacing"/>
        <w:numPr>
          <w:ilvl w:val="0"/>
          <w:numId w:val="23"/>
        </w:numPr>
        <w:ind w:left="360" w:right="90" w:firstLine="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mijloace alocate din contul bugetului de stat</w:t>
      </w:r>
      <w:r w:rsidR="00E903B4" w:rsidRPr="005B41C0">
        <w:rPr>
          <w:rFonts w:ascii="Times New Roman" w:hAnsi="Times New Roman" w:cs="Times New Roman"/>
          <w:sz w:val="28"/>
          <w:szCs w:val="28"/>
          <w:lang w:val="ro-RO"/>
        </w:rPr>
        <w:t xml:space="preserve"> </w:t>
      </w:r>
      <w:r w:rsidR="00E903B4" w:rsidRPr="003A39EE">
        <w:rPr>
          <w:rFonts w:ascii="Times New Roman" w:hAnsi="Times New Roman" w:cs="Times New Roman"/>
          <w:sz w:val="28"/>
          <w:szCs w:val="28"/>
          <w:lang w:val="ro-RO"/>
        </w:rPr>
        <w:t>prin intermediul Ministerului Finanțelor</w:t>
      </w:r>
      <w:r w:rsidRPr="003A39EE">
        <w:rPr>
          <w:rFonts w:ascii="Times New Roman" w:hAnsi="Times New Roman" w:cs="Times New Roman"/>
          <w:sz w:val="28"/>
          <w:szCs w:val="28"/>
          <w:lang w:val="ro-RO"/>
        </w:rPr>
        <w:t>;</w:t>
      </w:r>
    </w:p>
    <w:p w:rsidR="00A006C2" w:rsidRPr="005B41C0" w:rsidRDefault="000D1A17" w:rsidP="000D1A17">
      <w:pPr>
        <w:pStyle w:val="NoSpacing"/>
        <w:numPr>
          <w:ilvl w:val="0"/>
          <w:numId w:val="23"/>
        </w:numPr>
        <w:ind w:left="360" w:right="90" w:firstLine="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plățile obligatorii anuale </w:t>
      </w:r>
      <w:r w:rsidR="00FE0302" w:rsidRPr="005B41C0">
        <w:rPr>
          <w:rFonts w:ascii="Times New Roman" w:hAnsi="Times New Roman" w:cs="Times New Roman"/>
          <w:sz w:val="28"/>
          <w:szCs w:val="28"/>
          <w:lang w:val="ro-RO"/>
        </w:rPr>
        <w:t xml:space="preserve"> </w:t>
      </w:r>
      <w:r w:rsidRPr="005B41C0">
        <w:rPr>
          <w:rFonts w:ascii="Times New Roman" w:hAnsi="Times New Roman" w:cs="Times New Roman"/>
          <w:sz w:val="28"/>
          <w:szCs w:val="28"/>
          <w:lang w:val="ro-RO"/>
        </w:rPr>
        <w:t>de pînă la 4</w:t>
      </w:r>
      <w:r w:rsidR="009F1975" w:rsidRPr="005B41C0">
        <w:rPr>
          <w:rFonts w:ascii="Times New Roman" w:hAnsi="Times New Roman" w:cs="Times New Roman"/>
          <w:sz w:val="28"/>
          <w:szCs w:val="28"/>
          <w:lang w:val="ro-RO"/>
        </w:rPr>
        <w:t xml:space="preserve"> la sută </w:t>
      </w:r>
      <w:r w:rsidR="00A006C2" w:rsidRPr="005B41C0">
        <w:rPr>
          <w:rFonts w:ascii="Times New Roman" w:hAnsi="Times New Roman" w:cs="Times New Roman"/>
          <w:sz w:val="28"/>
          <w:szCs w:val="28"/>
          <w:lang w:val="ro-RO"/>
        </w:rPr>
        <w:t xml:space="preserve">din </w:t>
      </w:r>
      <w:r w:rsidRPr="005B41C0">
        <w:rPr>
          <w:rFonts w:ascii="Times New Roman" w:hAnsi="Times New Roman" w:cs="Times New Roman"/>
          <w:sz w:val="28"/>
          <w:szCs w:val="28"/>
          <w:lang w:val="ro-RO"/>
        </w:rPr>
        <w:t xml:space="preserve">venitul </w:t>
      </w:r>
      <w:r w:rsidR="009F1975" w:rsidRPr="005B41C0">
        <w:rPr>
          <w:rFonts w:ascii="Times New Roman" w:hAnsi="Times New Roman" w:cs="Times New Roman"/>
          <w:sz w:val="28"/>
          <w:szCs w:val="28"/>
          <w:lang w:val="ro-RO"/>
        </w:rPr>
        <w:t xml:space="preserve">din </w:t>
      </w:r>
      <w:r w:rsidRPr="005B41C0">
        <w:rPr>
          <w:rFonts w:ascii="Times New Roman" w:hAnsi="Times New Roman" w:cs="Times New Roman"/>
          <w:sz w:val="28"/>
          <w:szCs w:val="28"/>
          <w:lang w:val="ro-RO"/>
        </w:rPr>
        <w:t>vînzări</w:t>
      </w:r>
      <w:r w:rsidR="00A006C2" w:rsidRPr="005B41C0">
        <w:rPr>
          <w:rFonts w:ascii="Times New Roman" w:hAnsi="Times New Roman" w:cs="Times New Roman"/>
          <w:sz w:val="28"/>
          <w:szCs w:val="28"/>
          <w:lang w:val="ro-RO"/>
        </w:rPr>
        <w:t xml:space="preserve"> pentru auditele la entitățile de interes public;</w:t>
      </w:r>
    </w:p>
    <w:p w:rsidR="000D1A17" w:rsidRPr="005B41C0" w:rsidRDefault="000D1A17" w:rsidP="000D1A17">
      <w:pPr>
        <w:pStyle w:val="NoSpacing"/>
        <w:numPr>
          <w:ilvl w:val="0"/>
          <w:numId w:val="23"/>
        </w:numPr>
        <w:ind w:left="360" w:right="90" w:firstLine="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plățile obligatorii anuale de pînă la 2</w:t>
      </w:r>
      <w:r w:rsidR="009F1975" w:rsidRPr="005B41C0">
        <w:rPr>
          <w:rFonts w:ascii="Times New Roman" w:hAnsi="Times New Roman" w:cs="Times New Roman"/>
          <w:sz w:val="28"/>
          <w:szCs w:val="28"/>
          <w:lang w:val="ro-RO"/>
        </w:rPr>
        <w:t xml:space="preserve"> la sută </w:t>
      </w:r>
      <w:r w:rsidRPr="005B41C0">
        <w:rPr>
          <w:rFonts w:ascii="Times New Roman" w:hAnsi="Times New Roman" w:cs="Times New Roman"/>
          <w:sz w:val="28"/>
          <w:szCs w:val="28"/>
          <w:lang w:val="ro-RO"/>
        </w:rPr>
        <w:t xml:space="preserve">din venitul </w:t>
      </w:r>
      <w:r w:rsidR="009F1975" w:rsidRPr="005B41C0">
        <w:rPr>
          <w:rFonts w:ascii="Times New Roman" w:hAnsi="Times New Roman" w:cs="Times New Roman"/>
          <w:sz w:val="28"/>
          <w:szCs w:val="28"/>
          <w:lang w:val="ro-RO"/>
        </w:rPr>
        <w:t xml:space="preserve">din </w:t>
      </w:r>
      <w:r w:rsidRPr="005B41C0">
        <w:rPr>
          <w:rFonts w:ascii="Times New Roman" w:hAnsi="Times New Roman" w:cs="Times New Roman"/>
          <w:sz w:val="28"/>
          <w:szCs w:val="28"/>
          <w:lang w:val="ro-RO"/>
        </w:rPr>
        <w:t>vînzări pentru auditele la alte entități, decît cele de interes public;</w:t>
      </w:r>
    </w:p>
    <w:p w:rsidR="000D1A17" w:rsidRPr="005B41C0" w:rsidRDefault="00966438" w:rsidP="000D1A17">
      <w:pPr>
        <w:pStyle w:val="NoSpacing"/>
        <w:numPr>
          <w:ilvl w:val="0"/>
          <w:numId w:val="23"/>
        </w:numPr>
        <w:ind w:left="360" w:right="90" w:firstLine="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plata</w:t>
      </w:r>
      <w:r w:rsidR="000D1A17" w:rsidRPr="005B41C0">
        <w:rPr>
          <w:rFonts w:ascii="Times New Roman" w:hAnsi="Times New Roman" w:cs="Times New Roman"/>
          <w:sz w:val="28"/>
          <w:szCs w:val="28"/>
          <w:lang w:val="ro-RO"/>
        </w:rPr>
        <w:t xml:space="preserve"> pentru admiterea la probele scrise ale examenului pentru obținerea calificării profesionale a auditorului;</w:t>
      </w:r>
    </w:p>
    <w:p w:rsidR="00A006C2" w:rsidRPr="005B41C0" w:rsidRDefault="00966438" w:rsidP="00A921DE">
      <w:pPr>
        <w:pStyle w:val="NoSpacing"/>
        <w:numPr>
          <w:ilvl w:val="0"/>
          <w:numId w:val="23"/>
        </w:numPr>
        <w:ind w:left="360" w:right="90" w:firstLine="0"/>
        <w:rPr>
          <w:rFonts w:ascii="Times New Roman" w:hAnsi="Times New Roman" w:cs="Times New Roman"/>
          <w:sz w:val="28"/>
          <w:szCs w:val="28"/>
          <w:lang w:val="ro-RO"/>
        </w:rPr>
      </w:pPr>
      <w:r w:rsidRPr="005B41C0">
        <w:rPr>
          <w:rFonts w:ascii="Times New Roman" w:hAnsi="Times New Roman" w:cs="Times New Roman"/>
          <w:sz w:val="28"/>
          <w:szCs w:val="28"/>
          <w:lang w:val="ro-RO"/>
        </w:rPr>
        <w:t>cotizațiile</w:t>
      </w:r>
      <w:r w:rsidR="00791F62" w:rsidRPr="005B41C0">
        <w:rPr>
          <w:rFonts w:ascii="Times New Roman" w:hAnsi="Times New Roman" w:cs="Times New Roman"/>
          <w:sz w:val="28"/>
          <w:szCs w:val="28"/>
          <w:lang w:val="ro-RO"/>
        </w:rPr>
        <w:t xml:space="preserve"> anuale</w:t>
      </w:r>
      <w:r w:rsidR="00A006C2" w:rsidRPr="005B41C0">
        <w:rPr>
          <w:rFonts w:ascii="Times New Roman" w:hAnsi="Times New Roman" w:cs="Times New Roman"/>
          <w:sz w:val="28"/>
          <w:szCs w:val="28"/>
          <w:lang w:val="ro-RO"/>
        </w:rPr>
        <w:t xml:space="preserve"> </w:t>
      </w:r>
      <w:r w:rsidR="00791F62" w:rsidRPr="005B41C0">
        <w:rPr>
          <w:rFonts w:ascii="Times New Roman" w:hAnsi="Times New Roman" w:cs="Times New Roman"/>
          <w:sz w:val="28"/>
          <w:szCs w:val="28"/>
          <w:lang w:val="ro-RO"/>
        </w:rPr>
        <w:t>ale</w:t>
      </w:r>
      <w:r w:rsidR="00A006C2" w:rsidRPr="005B41C0">
        <w:rPr>
          <w:rFonts w:ascii="Times New Roman" w:hAnsi="Times New Roman" w:cs="Times New Roman"/>
          <w:sz w:val="28"/>
          <w:szCs w:val="28"/>
          <w:lang w:val="ro-RO"/>
        </w:rPr>
        <w:t xml:space="preserve"> auditori</w:t>
      </w:r>
      <w:r w:rsidR="00791F62" w:rsidRPr="005B41C0">
        <w:rPr>
          <w:rFonts w:ascii="Times New Roman" w:hAnsi="Times New Roman" w:cs="Times New Roman"/>
          <w:sz w:val="28"/>
          <w:szCs w:val="28"/>
          <w:lang w:val="ro-RO"/>
        </w:rPr>
        <w:t>lor</w:t>
      </w:r>
      <w:r w:rsidR="00A006C2" w:rsidRPr="005B41C0">
        <w:rPr>
          <w:rFonts w:ascii="Times New Roman" w:hAnsi="Times New Roman" w:cs="Times New Roman"/>
          <w:sz w:val="28"/>
          <w:szCs w:val="28"/>
          <w:lang w:val="ro-RO"/>
        </w:rPr>
        <w:t>;</w:t>
      </w:r>
      <w:r w:rsidR="00947378" w:rsidRPr="005B41C0">
        <w:rPr>
          <w:rFonts w:ascii="Times New Roman" w:hAnsi="Times New Roman" w:cs="Times New Roman"/>
          <w:sz w:val="28"/>
          <w:szCs w:val="28"/>
          <w:lang w:val="ro-RO"/>
        </w:rPr>
        <w:t xml:space="preserve"> </w:t>
      </w:r>
    </w:p>
    <w:p w:rsidR="00A006C2" w:rsidRPr="005B41C0" w:rsidRDefault="00966438" w:rsidP="00A921DE">
      <w:pPr>
        <w:pStyle w:val="NoSpacing"/>
        <w:numPr>
          <w:ilvl w:val="0"/>
          <w:numId w:val="23"/>
        </w:numPr>
        <w:ind w:left="360" w:right="90" w:firstLine="0"/>
        <w:rPr>
          <w:rFonts w:ascii="Times New Roman" w:hAnsi="Times New Roman" w:cs="Times New Roman"/>
          <w:sz w:val="28"/>
          <w:szCs w:val="28"/>
          <w:lang w:val="ro-RO"/>
        </w:rPr>
      </w:pPr>
      <w:r w:rsidRPr="005B41C0">
        <w:rPr>
          <w:rFonts w:ascii="Times New Roman" w:hAnsi="Times New Roman" w:cs="Times New Roman"/>
          <w:sz w:val="28"/>
          <w:szCs w:val="28"/>
          <w:lang w:val="ro-RO"/>
        </w:rPr>
        <w:t>cotizațiile</w:t>
      </w:r>
      <w:r w:rsidR="00791F62" w:rsidRPr="005B41C0">
        <w:rPr>
          <w:rFonts w:ascii="Times New Roman" w:hAnsi="Times New Roman" w:cs="Times New Roman"/>
          <w:sz w:val="28"/>
          <w:szCs w:val="28"/>
          <w:lang w:val="ro-RO"/>
        </w:rPr>
        <w:t xml:space="preserve"> anuale ale</w:t>
      </w:r>
      <w:r w:rsidR="00A006C2" w:rsidRPr="005B41C0">
        <w:rPr>
          <w:rFonts w:ascii="Times New Roman" w:hAnsi="Times New Roman" w:cs="Times New Roman"/>
          <w:sz w:val="28"/>
          <w:szCs w:val="28"/>
          <w:lang w:val="ro-RO"/>
        </w:rPr>
        <w:t xml:space="preserve"> stagiari</w:t>
      </w:r>
      <w:r w:rsidR="00791F62" w:rsidRPr="005B41C0">
        <w:rPr>
          <w:rFonts w:ascii="Times New Roman" w:hAnsi="Times New Roman" w:cs="Times New Roman"/>
          <w:sz w:val="28"/>
          <w:szCs w:val="28"/>
          <w:lang w:val="ro-RO"/>
        </w:rPr>
        <w:t>lor</w:t>
      </w:r>
      <w:r w:rsidR="00A006C2" w:rsidRPr="005B41C0">
        <w:rPr>
          <w:rFonts w:ascii="Times New Roman" w:hAnsi="Times New Roman" w:cs="Times New Roman"/>
          <w:sz w:val="28"/>
          <w:szCs w:val="28"/>
          <w:lang w:val="ro-RO"/>
        </w:rPr>
        <w:t>;</w:t>
      </w:r>
    </w:p>
    <w:p w:rsidR="00791F62" w:rsidRPr="005B41C0" w:rsidRDefault="00966438" w:rsidP="00791F62">
      <w:pPr>
        <w:pStyle w:val="NoSpacing"/>
        <w:numPr>
          <w:ilvl w:val="0"/>
          <w:numId w:val="23"/>
        </w:numPr>
        <w:ind w:left="360" w:right="90" w:firstLine="0"/>
        <w:rPr>
          <w:rFonts w:ascii="Times New Roman" w:hAnsi="Times New Roman" w:cs="Times New Roman"/>
          <w:sz w:val="28"/>
          <w:szCs w:val="28"/>
          <w:lang w:val="ro-RO"/>
        </w:rPr>
      </w:pPr>
      <w:r w:rsidRPr="005B41C0">
        <w:rPr>
          <w:rFonts w:ascii="Times New Roman" w:hAnsi="Times New Roman" w:cs="Times New Roman"/>
          <w:sz w:val="28"/>
          <w:szCs w:val="28"/>
          <w:lang w:val="ro-RO"/>
        </w:rPr>
        <w:t>plata</w:t>
      </w:r>
      <w:r w:rsidR="00791F62" w:rsidRPr="005B41C0">
        <w:rPr>
          <w:rFonts w:ascii="Times New Roman" w:hAnsi="Times New Roman" w:cs="Times New Roman"/>
          <w:sz w:val="28"/>
          <w:szCs w:val="28"/>
          <w:lang w:val="ro-RO"/>
        </w:rPr>
        <w:t xml:space="preserve"> pentru recunoașterea certificatului internațional în domeniul contabilității și auditului; </w:t>
      </w:r>
    </w:p>
    <w:p w:rsidR="00791F62" w:rsidRPr="005B41C0" w:rsidRDefault="00966438" w:rsidP="00791F62">
      <w:pPr>
        <w:pStyle w:val="NoSpacing"/>
        <w:numPr>
          <w:ilvl w:val="0"/>
          <w:numId w:val="23"/>
        </w:numPr>
        <w:ind w:left="360" w:right="90" w:firstLine="0"/>
        <w:rPr>
          <w:rFonts w:ascii="Times New Roman" w:hAnsi="Times New Roman" w:cs="Times New Roman"/>
          <w:sz w:val="28"/>
          <w:szCs w:val="28"/>
          <w:lang w:val="ro-RO"/>
        </w:rPr>
      </w:pPr>
      <w:r w:rsidRPr="005B41C0">
        <w:rPr>
          <w:rFonts w:ascii="Times New Roman" w:hAnsi="Times New Roman" w:cs="Times New Roman"/>
          <w:sz w:val="28"/>
          <w:szCs w:val="28"/>
          <w:lang w:val="ro-RO"/>
        </w:rPr>
        <w:t>plata</w:t>
      </w:r>
      <w:r w:rsidR="00791F62" w:rsidRPr="005B41C0">
        <w:rPr>
          <w:rFonts w:ascii="Times New Roman" w:hAnsi="Times New Roman" w:cs="Times New Roman"/>
          <w:sz w:val="28"/>
          <w:szCs w:val="28"/>
          <w:lang w:val="ro-RO"/>
        </w:rPr>
        <w:t xml:space="preserve"> unic</w:t>
      </w:r>
      <w:r w:rsidRPr="005B41C0">
        <w:rPr>
          <w:rFonts w:ascii="Times New Roman" w:hAnsi="Times New Roman" w:cs="Times New Roman"/>
          <w:sz w:val="28"/>
          <w:szCs w:val="28"/>
          <w:lang w:val="ro-RO"/>
        </w:rPr>
        <w:t>ă</w:t>
      </w:r>
      <w:r w:rsidR="00791F62" w:rsidRPr="005B41C0">
        <w:rPr>
          <w:rFonts w:ascii="Times New Roman" w:hAnsi="Times New Roman" w:cs="Times New Roman"/>
          <w:sz w:val="28"/>
          <w:szCs w:val="28"/>
          <w:lang w:val="ro-RO"/>
        </w:rPr>
        <w:t xml:space="preserve"> pentru înregistrarea în Registrul Public;</w:t>
      </w:r>
    </w:p>
    <w:p w:rsidR="00A006C2" w:rsidRPr="005B41C0" w:rsidRDefault="00966438" w:rsidP="00A921DE">
      <w:pPr>
        <w:pStyle w:val="NoSpacing"/>
        <w:numPr>
          <w:ilvl w:val="0"/>
          <w:numId w:val="23"/>
        </w:numPr>
        <w:ind w:left="360" w:right="90" w:firstLine="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alocații</w:t>
      </w:r>
      <w:r w:rsidR="00A006C2" w:rsidRPr="005B41C0">
        <w:rPr>
          <w:rFonts w:ascii="Times New Roman" w:hAnsi="Times New Roman" w:cs="Times New Roman"/>
          <w:sz w:val="28"/>
          <w:szCs w:val="28"/>
          <w:lang w:val="ro-RO"/>
        </w:rPr>
        <w:t xml:space="preserve"> anuale </w:t>
      </w:r>
      <w:r w:rsidRPr="005B41C0">
        <w:rPr>
          <w:rFonts w:ascii="Times New Roman" w:hAnsi="Times New Roman" w:cs="Times New Roman"/>
          <w:sz w:val="28"/>
          <w:szCs w:val="28"/>
          <w:lang w:val="ro-RO"/>
        </w:rPr>
        <w:t xml:space="preserve">în cuantumul de 10 la sută din bugetul anual al Consiliului </w:t>
      </w:r>
      <w:r w:rsidR="00A006C2" w:rsidRPr="005B41C0">
        <w:rPr>
          <w:rFonts w:ascii="Times New Roman" w:hAnsi="Times New Roman" w:cs="Times New Roman"/>
          <w:sz w:val="28"/>
          <w:szCs w:val="28"/>
          <w:lang w:val="ro-RO"/>
        </w:rPr>
        <w:t>ac</w:t>
      </w:r>
      <w:r w:rsidRPr="005B41C0">
        <w:rPr>
          <w:rFonts w:ascii="Times New Roman" w:hAnsi="Times New Roman" w:cs="Times New Roman"/>
          <w:sz w:val="28"/>
          <w:szCs w:val="28"/>
          <w:lang w:val="ro-RO"/>
        </w:rPr>
        <w:t>orda</w:t>
      </w:r>
      <w:r w:rsidR="00A006C2" w:rsidRPr="005B41C0">
        <w:rPr>
          <w:rFonts w:ascii="Times New Roman" w:hAnsi="Times New Roman" w:cs="Times New Roman"/>
          <w:sz w:val="28"/>
          <w:szCs w:val="28"/>
          <w:lang w:val="ro-RO"/>
        </w:rPr>
        <w:t>te de către Banca Națională a Moldovei și Comisia Națională a Pieței Financiare;</w:t>
      </w:r>
    </w:p>
    <w:p w:rsidR="00AE643B" w:rsidRPr="005B41C0" w:rsidRDefault="00AE643B" w:rsidP="00A921DE">
      <w:pPr>
        <w:pStyle w:val="NoSpacing"/>
        <w:numPr>
          <w:ilvl w:val="0"/>
          <w:numId w:val="23"/>
        </w:numPr>
        <w:ind w:left="360" w:right="90" w:firstLine="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tarife pentru serviciile prestate în conformitate cu legislația în vigoare;</w:t>
      </w:r>
    </w:p>
    <w:p w:rsidR="00DF61E8" w:rsidRPr="005B41C0" w:rsidRDefault="00AE643B" w:rsidP="00E41AE8">
      <w:pPr>
        <w:pStyle w:val="NoSpacing"/>
        <w:numPr>
          <w:ilvl w:val="0"/>
          <w:numId w:val="23"/>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încasări din vînzarea publicați</w:t>
      </w:r>
      <w:r w:rsidR="00DF61E8" w:rsidRPr="005B41C0">
        <w:rPr>
          <w:rFonts w:ascii="Times New Roman" w:hAnsi="Times New Roman" w:cs="Times New Roman"/>
          <w:sz w:val="28"/>
          <w:szCs w:val="28"/>
          <w:lang w:val="ro-RO"/>
        </w:rPr>
        <w:t>ilor proprii;</w:t>
      </w:r>
    </w:p>
    <w:p w:rsidR="00CA5539" w:rsidRPr="005B41C0" w:rsidRDefault="00CA5539" w:rsidP="00E41AE8">
      <w:pPr>
        <w:pStyle w:val="NoSpacing"/>
        <w:numPr>
          <w:ilvl w:val="0"/>
          <w:numId w:val="23"/>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alte surse</w:t>
      </w:r>
      <w:r w:rsidR="00A33C15" w:rsidRPr="005B41C0">
        <w:rPr>
          <w:rFonts w:ascii="Times New Roman" w:hAnsi="Times New Roman" w:cs="Times New Roman"/>
          <w:sz w:val="28"/>
          <w:szCs w:val="28"/>
          <w:lang w:val="ro-RO"/>
        </w:rPr>
        <w:t xml:space="preserve"> </w:t>
      </w:r>
      <w:r w:rsidR="00A33C15" w:rsidRPr="003A39EE">
        <w:rPr>
          <w:rFonts w:ascii="Times New Roman" w:hAnsi="Times New Roman" w:cs="Times New Roman"/>
          <w:sz w:val="28"/>
          <w:szCs w:val="28"/>
          <w:lang w:val="ro-RO"/>
        </w:rPr>
        <w:t>neinterzise de legislația în vigoare</w:t>
      </w:r>
      <w:r w:rsidR="00272809" w:rsidRPr="003A39EE">
        <w:rPr>
          <w:rFonts w:ascii="Times New Roman" w:hAnsi="Times New Roman" w:cs="Times New Roman"/>
          <w:sz w:val="28"/>
          <w:szCs w:val="28"/>
          <w:lang w:val="ro-RO"/>
        </w:rPr>
        <w:t>.</w:t>
      </w:r>
    </w:p>
    <w:p w:rsidR="00594EA9" w:rsidRPr="005B41C0" w:rsidRDefault="00966438" w:rsidP="000D1A17">
      <w:pPr>
        <w:pStyle w:val="NoSpacing"/>
        <w:numPr>
          <w:ilvl w:val="0"/>
          <w:numId w:val="60"/>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Comitet</w:t>
      </w:r>
      <w:r w:rsidR="00D85F84" w:rsidRPr="005B41C0">
        <w:rPr>
          <w:rFonts w:ascii="Times New Roman" w:hAnsi="Times New Roman" w:cs="Times New Roman"/>
          <w:bCs/>
          <w:sz w:val="28"/>
          <w:szCs w:val="28"/>
          <w:lang w:val="ro-RO"/>
        </w:rPr>
        <w:t xml:space="preserve">ul stabilește mărimea plăților obligatorii și </w:t>
      </w:r>
      <w:r w:rsidRPr="005B41C0">
        <w:rPr>
          <w:rFonts w:ascii="Times New Roman" w:hAnsi="Times New Roman" w:cs="Times New Roman"/>
          <w:bCs/>
          <w:sz w:val="28"/>
          <w:szCs w:val="28"/>
          <w:lang w:val="ro-RO"/>
        </w:rPr>
        <w:t>cotizațiilor</w:t>
      </w:r>
      <w:r w:rsidR="00D85F84" w:rsidRPr="005B41C0">
        <w:rPr>
          <w:rFonts w:ascii="Times New Roman" w:hAnsi="Times New Roman" w:cs="Times New Roman"/>
          <w:bCs/>
          <w:sz w:val="28"/>
          <w:szCs w:val="28"/>
          <w:lang w:val="ro-RO"/>
        </w:rPr>
        <w:t xml:space="preserve"> pentru anul următor la un nivel suficient să acopere cheltuielile necesare pentru asigurarea activității </w:t>
      </w:r>
      <w:r w:rsidRPr="005B41C0">
        <w:rPr>
          <w:rFonts w:ascii="Times New Roman" w:hAnsi="Times New Roman" w:cs="Times New Roman"/>
          <w:bCs/>
          <w:sz w:val="28"/>
          <w:szCs w:val="28"/>
          <w:lang w:val="ro-RO"/>
        </w:rPr>
        <w:t>Consiliului</w:t>
      </w:r>
      <w:r w:rsidR="00D85F84" w:rsidRPr="005B41C0">
        <w:rPr>
          <w:rFonts w:ascii="Times New Roman" w:hAnsi="Times New Roman" w:cs="Times New Roman"/>
          <w:bCs/>
          <w:sz w:val="28"/>
          <w:szCs w:val="28"/>
          <w:lang w:val="ro-RO"/>
        </w:rPr>
        <w:t xml:space="preserve"> în conformitate cu prevederile prezentei legi.</w:t>
      </w:r>
    </w:p>
    <w:p w:rsidR="004D7185" w:rsidRPr="005B41C0" w:rsidRDefault="00D85F84" w:rsidP="00DF61E8">
      <w:pPr>
        <w:pStyle w:val="NoSpacing"/>
        <w:numPr>
          <w:ilvl w:val="0"/>
          <w:numId w:val="60"/>
        </w:numPr>
        <w:ind w:left="0" w:right="90" w:firstLine="360"/>
        <w:jc w:val="both"/>
        <w:rPr>
          <w:rFonts w:ascii="Times New Roman" w:hAnsi="Times New Roman" w:cs="Times New Roman"/>
          <w:sz w:val="28"/>
          <w:szCs w:val="28"/>
          <w:lang w:val="ro-RO"/>
        </w:rPr>
      </w:pPr>
      <w:r w:rsidRPr="005B41C0">
        <w:rPr>
          <w:rFonts w:ascii="Times New Roman" w:hAnsi="Times New Roman" w:cs="Times New Roman"/>
          <w:bCs/>
          <w:sz w:val="28"/>
          <w:szCs w:val="28"/>
          <w:lang w:val="ro-RO"/>
        </w:rPr>
        <w:lastRenderedPageBreak/>
        <w:t xml:space="preserve">Plățile obligatorii și </w:t>
      </w:r>
      <w:r w:rsidR="00966438" w:rsidRPr="005B41C0">
        <w:rPr>
          <w:rFonts w:ascii="Times New Roman" w:hAnsi="Times New Roman" w:cs="Times New Roman"/>
          <w:bCs/>
          <w:sz w:val="28"/>
          <w:szCs w:val="28"/>
          <w:lang w:val="ro-RO"/>
        </w:rPr>
        <w:t>cotizațiile</w:t>
      </w:r>
      <w:r w:rsidRPr="005B41C0">
        <w:rPr>
          <w:rFonts w:ascii="Times New Roman" w:hAnsi="Times New Roman" w:cs="Times New Roman"/>
          <w:bCs/>
          <w:sz w:val="28"/>
          <w:szCs w:val="28"/>
          <w:lang w:val="ro-RO"/>
        </w:rPr>
        <w:t xml:space="preserve"> prevăzute la alin.</w:t>
      </w:r>
      <w:r w:rsidR="004D7185" w:rsidRPr="005B41C0">
        <w:rPr>
          <w:rFonts w:ascii="Times New Roman" w:hAnsi="Times New Roman" w:cs="Times New Roman"/>
          <w:bCs/>
          <w:sz w:val="28"/>
          <w:szCs w:val="28"/>
          <w:lang w:val="ro-RO"/>
        </w:rPr>
        <w:t xml:space="preserve"> </w:t>
      </w:r>
      <w:r w:rsidR="00CA5539" w:rsidRPr="005B41C0">
        <w:rPr>
          <w:rFonts w:ascii="Times New Roman" w:hAnsi="Times New Roman" w:cs="Times New Roman"/>
          <w:bCs/>
          <w:sz w:val="28"/>
          <w:szCs w:val="28"/>
          <w:lang w:val="ro-RO"/>
        </w:rPr>
        <w:t>(</w:t>
      </w:r>
      <w:r w:rsidRPr="005B41C0">
        <w:rPr>
          <w:rFonts w:ascii="Times New Roman" w:hAnsi="Times New Roman" w:cs="Times New Roman"/>
          <w:bCs/>
          <w:sz w:val="28"/>
          <w:szCs w:val="28"/>
          <w:lang w:val="ro-RO"/>
        </w:rPr>
        <w:t>3</w:t>
      </w:r>
      <w:r w:rsidR="00CA5539" w:rsidRPr="005B41C0">
        <w:rPr>
          <w:rFonts w:ascii="Times New Roman" w:hAnsi="Times New Roman" w:cs="Times New Roman"/>
          <w:bCs/>
          <w:sz w:val="28"/>
          <w:szCs w:val="28"/>
          <w:lang w:val="ro-RO"/>
        </w:rPr>
        <w:t>)</w:t>
      </w:r>
      <w:r w:rsidRPr="005B41C0">
        <w:rPr>
          <w:rFonts w:ascii="Times New Roman" w:hAnsi="Times New Roman" w:cs="Times New Roman"/>
          <w:bCs/>
          <w:sz w:val="28"/>
          <w:szCs w:val="28"/>
          <w:lang w:val="ro-RO"/>
        </w:rPr>
        <w:t xml:space="preserve"> se transferă în termenele stabilite la contul curent al </w:t>
      </w:r>
      <w:r w:rsidR="00966438" w:rsidRPr="005B41C0">
        <w:rPr>
          <w:rFonts w:ascii="Times New Roman" w:hAnsi="Times New Roman" w:cs="Times New Roman"/>
          <w:bCs/>
          <w:sz w:val="28"/>
          <w:szCs w:val="28"/>
          <w:lang w:val="ro-RO"/>
        </w:rPr>
        <w:t>Consiliului</w:t>
      </w:r>
      <w:r w:rsidRPr="005B41C0">
        <w:rPr>
          <w:rFonts w:ascii="Times New Roman" w:hAnsi="Times New Roman" w:cs="Times New Roman"/>
          <w:bCs/>
          <w:sz w:val="28"/>
          <w:szCs w:val="28"/>
          <w:lang w:val="ro-RO"/>
        </w:rPr>
        <w:t>.</w:t>
      </w:r>
      <w:r w:rsidR="00DF61E8" w:rsidRPr="005B41C0">
        <w:rPr>
          <w:rFonts w:ascii="Times New Roman" w:hAnsi="Times New Roman" w:cs="Times New Roman"/>
          <w:sz w:val="28"/>
          <w:szCs w:val="28"/>
          <w:lang w:val="ro-RO"/>
        </w:rPr>
        <w:t xml:space="preserve"> </w:t>
      </w:r>
      <w:r w:rsidR="00966438" w:rsidRPr="005B41C0">
        <w:rPr>
          <w:rFonts w:ascii="Times New Roman" w:hAnsi="Times New Roman" w:cs="Times New Roman"/>
          <w:sz w:val="28"/>
          <w:szCs w:val="28"/>
          <w:lang w:val="ro-RO"/>
        </w:rPr>
        <w:t>Consiliul</w:t>
      </w:r>
      <w:r w:rsidR="00CA5539" w:rsidRPr="005B41C0">
        <w:rPr>
          <w:rFonts w:ascii="Times New Roman" w:hAnsi="Times New Roman" w:cs="Times New Roman"/>
          <w:sz w:val="28"/>
          <w:szCs w:val="28"/>
          <w:lang w:val="ro-RO"/>
        </w:rPr>
        <w:t xml:space="preserve"> are dreptul unic de a utiliza mijloacele de pe contul său.</w:t>
      </w:r>
    </w:p>
    <w:p w:rsidR="00DF61E8" w:rsidRPr="003A39EE" w:rsidRDefault="00DF61E8" w:rsidP="00DF61E8">
      <w:pPr>
        <w:pStyle w:val="NoSpacing"/>
        <w:numPr>
          <w:ilvl w:val="0"/>
          <w:numId w:val="60"/>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Pentru cheltuielile curente c</w:t>
      </w:r>
      <w:r w:rsidR="00CA5539" w:rsidRPr="005B41C0">
        <w:rPr>
          <w:rFonts w:ascii="Times New Roman" w:hAnsi="Times New Roman" w:cs="Times New Roman"/>
          <w:sz w:val="28"/>
          <w:szCs w:val="28"/>
          <w:lang w:val="ro-RO"/>
        </w:rPr>
        <w:t>ar</w:t>
      </w:r>
      <w:r w:rsidRPr="005B41C0">
        <w:rPr>
          <w:rFonts w:ascii="Times New Roman" w:hAnsi="Times New Roman" w:cs="Times New Roman"/>
          <w:sz w:val="28"/>
          <w:szCs w:val="28"/>
          <w:lang w:val="ro-RO"/>
        </w:rPr>
        <w:t xml:space="preserve">e nu pot fi acoperite din </w:t>
      </w:r>
      <w:r w:rsidR="00300A55" w:rsidRPr="005B41C0">
        <w:rPr>
          <w:rFonts w:ascii="Times New Roman" w:hAnsi="Times New Roman" w:cs="Times New Roman"/>
          <w:sz w:val="28"/>
          <w:szCs w:val="28"/>
          <w:lang w:val="ro-RO"/>
        </w:rPr>
        <w:t xml:space="preserve">sursele prevăzute în </w:t>
      </w:r>
      <w:r w:rsidR="00CA5539" w:rsidRPr="005B41C0">
        <w:rPr>
          <w:rFonts w:ascii="Times New Roman" w:hAnsi="Times New Roman" w:cs="Times New Roman"/>
          <w:sz w:val="28"/>
          <w:szCs w:val="28"/>
          <w:lang w:val="ro-RO"/>
        </w:rPr>
        <w:t>alin. (1)</w:t>
      </w:r>
      <w:r w:rsidRPr="005B41C0">
        <w:rPr>
          <w:rFonts w:ascii="Times New Roman" w:hAnsi="Times New Roman" w:cs="Times New Roman"/>
          <w:sz w:val="28"/>
          <w:szCs w:val="28"/>
          <w:lang w:val="ro-RO"/>
        </w:rPr>
        <w:t xml:space="preserve"> </w:t>
      </w:r>
      <w:r w:rsidR="00966438" w:rsidRPr="005B41C0">
        <w:rPr>
          <w:rFonts w:ascii="Times New Roman" w:hAnsi="Times New Roman" w:cs="Times New Roman"/>
          <w:sz w:val="28"/>
          <w:szCs w:val="28"/>
          <w:lang w:val="ro-RO"/>
        </w:rPr>
        <w:t>Consiliul</w:t>
      </w:r>
      <w:r w:rsidRPr="005B41C0">
        <w:rPr>
          <w:rFonts w:ascii="Times New Roman" w:hAnsi="Times New Roman" w:cs="Times New Roman"/>
          <w:sz w:val="28"/>
          <w:szCs w:val="28"/>
          <w:lang w:val="ro-RO"/>
        </w:rPr>
        <w:t xml:space="preserve"> are dreptul să contracteze împrumuturi și credite bancare </w:t>
      </w:r>
      <w:r w:rsidR="00281204" w:rsidRPr="003A39EE">
        <w:rPr>
          <w:rFonts w:ascii="Times New Roman" w:hAnsi="Times New Roman" w:cs="Times New Roman"/>
          <w:sz w:val="28"/>
          <w:szCs w:val="28"/>
          <w:lang w:val="ro-RO"/>
        </w:rPr>
        <w:t xml:space="preserve">privind remunerarea muncii </w:t>
      </w:r>
      <w:r w:rsidRPr="003A39EE">
        <w:rPr>
          <w:rFonts w:ascii="Times New Roman" w:hAnsi="Times New Roman" w:cs="Times New Roman"/>
          <w:sz w:val="28"/>
          <w:szCs w:val="28"/>
          <w:lang w:val="ro-RO"/>
        </w:rPr>
        <w:t>la dobînzi rezonabile.</w:t>
      </w:r>
    </w:p>
    <w:p w:rsidR="00D85F84" w:rsidRPr="005B41C0" w:rsidRDefault="00D85F84" w:rsidP="000D1A17">
      <w:pPr>
        <w:pStyle w:val="NoSpacing"/>
        <w:numPr>
          <w:ilvl w:val="0"/>
          <w:numId w:val="60"/>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Controlul activității economico-financiare a </w:t>
      </w:r>
      <w:r w:rsidR="00966438" w:rsidRPr="005B41C0">
        <w:rPr>
          <w:rFonts w:ascii="Times New Roman" w:hAnsi="Times New Roman" w:cs="Times New Roman"/>
          <w:bCs/>
          <w:sz w:val="28"/>
          <w:szCs w:val="28"/>
          <w:lang w:val="ro-RO"/>
        </w:rPr>
        <w:t>Consiliului</w:t>
      </w:r>
      <w:r w:rsidRPr="005B41C0">
        <w:rPr>
          <w:rFonts w:ascii="Times New Roman" w:hAnsi="Times New Roman" w:cs="Times New Roman"/>
          <w:bCs/>
          <w:sz w:val="28"/>
          <w:szCs w:val="28"/>
          <w:lang w:val="ro-RO"/>
        </w:rPr>
        <w:t xml:space="preserve"> este efectuat de către organele abilitate</w:t>
      </w:r>
      <w:r w:rsidR="00BC4FA0" w:rsidRPr="005B41C0">
        <w:rPr>
          <w:rFonts w:ascii="Times New Roman" w:hAnsi="Times New Roman" w:cs="Times New Roman"/>
          <w:bCs/>
          <w:sz w:val="28"/>
          <w:szCs w:val="28"/>
          <w:lang w:val="ro-RO"/>
        </w:rPr>
        <w:t>,</w:t>
      </w:r>
      <w:r w:rsidRPr="005B41C0">
        <w:rPr>
          <w:rFonts w:ascii="Times New Roman" w:hAnsi="Times New Roman" w:cs="Times New Roman"/>
          <w:bCs/>
          <w:sz w:val="28"/>
          <w:szCs w:val="28"/>
          <w:lang w:val="ro-RO"/>
        </w:rPr>
        <w:t xml:space="preserve"> </w:t>
      </w:r>
      <w:r w:rsidR="00BC4FA0" w:rsidRPr="005B41C0">
        <w:rPr>
          <w:rFonts w:ascii="Times New Roman" w:hAnsi="Times New Roman" w:cs="Times New Roman"/>
          <w:bCs/>
          <w:sz w:val="28"/>
          <w:szCs w:val="28"/>
          <w:lang w:val="ro-RO"/>
        </w:rPr>
        <w:t>conform legislației în vigoare.</w:t>
      </w:r>
    </w:p>
    <w:p w:rsidR="00966438" w:rsidRPr="005B41C0" w:rsidRDefault="00966438" w:rsidP="00966438">
      <w:pPr>
        <w:pStyle w:val="NoSpacing"/>
        <w:ind w:left="360" w:right="90"/>
        <w:jc w:val="both"/>
        <w:rPr>
          <w:rFonts w:ascii="Times New Roman" w:hAnsi="Times New Roman" w:cs="Times New Roman"/>
          <w:bCs/>
          <w:sz w:val="28"/>
          <w:szCs w:val="28"/>
          <w:lang w:val="ro-RO"/>
        </w:rPr>
      </w:pPr>
    </w:p>
    <w:p w:rsidR="00594EA9" w:rsidRPr="005B41C0" w:rsidRDefault="00594EA9" w:rsidP="00A921DE">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 xml:space="preserve">Articolul </w:t>
      </w:r>
      <w:r w:rsidR="006721BB" w:rsidRPr="005B41C0">
        <w:rPr>
          <w:rFonts w:ascii="Times New Roman" w:hAnsi="Times New Roman" w:cs="Times New Roman"/>
          <w:b/>
          <w:bCs/>
          <w:sz w:val="28"/>
          <w:szCs w:val="28"/>
          <w:lang w:val="ro-RO"/>
        </w:rPr>
        <w:t>3</w:t>
      </w:r>
      <w:r w:rsidR="00F0243D" w:rsidRPr="005B41C0">
        <w:rPr>
          <w:rFonts w:ascii="Times New Roman" w:hAnsi="Times New Roman" w:cs="Times New Roman"/>
          <w:b/>
          <w:bCs/>
          <w:sz w:val="28"/>
          <w:szCs w:val="28"/>
          <w:lang w:val="ro-RO"/>
        </w:rPr>
        <w:t>9</w:t>
      </w:r>
      <w:r w:rsidRPr="005B41C0">
        <w:rPr>
          <w:rFonts w:ascii="Times New Roman" w:hAnsi="Times New Roman" w:cs="Times New Roman"/>
          <w:b/>
          <w:bCs/>
          <w:sz w:val="28"/>
          <w:szCs w:val="28"/>
          <w:lang w:val="ro-RO"/>
        </w:rPr>
        <w:t xml:space="preserve">. </w:t>
      </w:r>
      <w:r w:rsidRPr="005B41C0">
        <w:rPr>
          <w:rFonts w:ascii="Times New Roman" w:hAnsi="Times New Roman" w:cs="Times New Roman"/>
          <w:sz w:val="28"/>
          <w:szCs w:val="28"/>
          <w:lang w:val="ro-RO"/>
        </w:rPr>
        <w:t>Transparența activității</w:t>
      </w:r>
    </w:p>
    <w:p w:rsidR="006721BB" w:rsidRPr="005B41C0" w:rsidRDefault="005D44CA" w:rsidP="00A921DE">
      <w:pPr>
        <w:pStyle w:val="NoSpacing"/>
        <w:numPr>
          <w:ilvl w:val="0"/>
          <w:numId w:val="55"/>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Consiliul</w:t>
      </w:r>
      <w:r w:rsidR="006721BB" w:rsidRPr="005B41C0">
        <w:rPr>
          <w:rFonts w:ascii="Times New Roman" w:hAnsi="Times New Roman" w:cs="Times New Roman"/>
          <w:sz w:val="28"/>
          <w:szCs w:val="28"/>
          <w:lang w:val="ro-RO"/>
        </w:rPr>
        <w:t xml:space="preserve"> elaborează raportul anual de</w:t>
      </w:r>
      <w:r w:rsidR="00DA7C60" w:rsidRPr="005B41C0">
        <w:rPr>
          <w:rFonts w:ascii="Times New Roman" w:hAnsi="Times New Roman" w:cs="Times New Roman"/>
          <w:sz w:val="28"/>
          <w:szCs w:val="28"/>
          <w:lang w:val="ro-RO"/>
        </w:rPr>
        <w:t xml:space="preserve"> activitate, care se aprobă de C</w:t>
      </w:r>
      <w:r w:rsidR="006721BB" w:rsidRPr="005B41C0">
        <w:rPr>
          <w:rFonts w:ascii="Times New Roman" w:hAnsi="Times New Roman" w:cs="Times New Roman"/>
          <w:sz w:val="28"/>
          <w:szCs w:val="28"/>
          <w:lang w:val="ro-RO"/>
        </w:rPr>
        <w:t>o</w:t>
      </w:r>
      <w:r w:rsidRPr="005B41C0">
        <w:rPr>
          <w:rFonts w:ascii="Times New Roman" w:hAnsi="Times New Roman" w:cs="Times New Roman"/>
          <w:sz w:val="28"/>
          <w:szCs w:val="28"/>
          <w:lang w:val="ro-RO"/>
        </w:rPr>
        <w:t>mitet</w:t>
      </w:r>
      <w:r w:rsidR="006721BB" w:rsidRPr="005B41C0">
        <w:rPr>
          <w:rFonts w:ascii="Times New Roman" w:hAnsi="Times New Roman" w:cs="Times New Roman"/>
          <w:sz w:val="28"/>
          <w:szCs w:val="28"/>
          <w:lang w:val="ro-RO"/>
        </w:rPr>
        <w:t>.</w:t>
      </w:r>
    </w:p>
    <w:p w:rsidR="00A619BC" w:rsidRPr="005B41C0" w:rsidRDefault="005D44CA" w:rsidP="00A921DE">
      <w:pPr>
        <w:pStyle w:val="NoSpacing"/>
        <w:numPr>
          <w:ilvl w:val="0"/>
          <w:numId w:val="55"/>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Consiliul</w:t>
      </w:r>
      <w:r w:rsidR="006721BB" w:rsidRPr="005B41C0">
        <w:rPr>
          <w:rFonts w:ascii="Times New Roman" w:hAnsi="Times New Roman" w:cs="Times New Roman"/>
          <w:sz w:val="28"/>
          <w:szCs w:val="28"/>
          <w:lang w:val="ro-RO"/>
        </w:rPr>
        <w:t xml:space="preserve"> asigură transparența activității și p</w:t>
      </w:r>
      <w:r w:rsidR="004D7185" w:rsidRPr="005B41C0">
        <w:rPr>
          <w:rFonts w:ascii="Times New Roman" w:hAnsi="Times New Roman" w:cs="Times New Roman"/>
          <w:sz w:val="28"/>
          <w:szCs w:val="28"/>
          <w:lang w:val="ro-RO"/>
        </w:rPr>
        <w:t>lasează</w:t>
      </w:r>
      <w:r w:rsidR="00C62A2F" w:rsidRPr="005B41C0">
        <w:rPr>
          <w:rFonts w:ascii="Times New Roman" w:hAnsi="Times New Roman" w:cs="Times New Roman"/>
          <w:sz w:val="28"/>
          <w:szCs w:val="28"/>
          <w:lang w:val="ro-RO"/>
        </w:rPr>
        <w:t xml:space="preserve"> pe pagina web</w:t>
      </w:r>
      <w:r w:rsidR="00A619BC" w:rsidRPr="005B41C0">
        <w:rPr>
          <w:rFonts w:ascii="Times New Roman" w:hAnsi="Times New Roman" w:cs="Times New Roman"/>
          <w:sz w:val="28"/>
          <w:szCs w:val="28"/>
          <w:lang w:val="ro-RO"/>
        </w:rPr>
        <w:t>:</w:t>
      </w:r>
    </w:p>
    <w:p w:rsidR="00594EA9" w:rsidRPr="005B41C0" w:rsidRDefault="00DA7C60" w:rsidP="00A921DE">
      <w:pPr>
        <w:pStyle w:val="NoSpacing"/>
        <w:numPr>
          <w:ilvl w:val="0"/>
          <w:numId w:val="42"/>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planul</w:t>
      </w:r>
      <w:r w:rsidR="00A619BC" w:rsidRPr="005B41C0">
        <w:rPr>
          <w:rFonts w:ascii="Times New Roman" w:hAnsi="Times New Roman" w:cs="Times New Roman"/>
          <w:sz w:val="28"/>
          <w:szCs w:val="28"/>
          <w:lang w:val="ro-RO"/>
        </w:rPr>
        <w:t xml:space="preserve"> </w:t>
      </w:r>
      <w:r w:rsidRPr="005B41C0">
        <w:rPr>
          <w:rFonts w:ascii="Times New Roman" w:hAnsi="Times New Roman" w:cs="Times New Roman"/>
          <w:sz w:val="28"/>
          <w:szCs w:val="28"/>
          <w:lang w:val="ro-RO"/>
        </w:rPr>
        <w:t>anual</w:t>
      </w:r>
      <w:r w:rsidR="006721BB" w:rsidRPr="005B41C0">
        <w:rPr>
          <w:rFonts w:ascii="Times New Roman" w:hAnsi="Times New Roman" w:cs="Times New Roman"/>
          <w:sz w:val="28"/>
          <w:szCs w:val="28"/>
          <w:lang w:val="ro-RO"/>
        </w:rPr>
        <w:t xml:space="preserve"> de activitate</w:t>
      </w:r>
      <w:r w:rsidR="00A619BC" w:rsidRPr="005B41C0">
        <w:rPr>
          <w:rFonts w:ascii="Times New Roman" w:hAnsi="Times New Roman" w:cs="Times New Roman"/>
          <w:sz w:val="28"/>
          <w:szCs w:val="28"/>
          <w:lang w:val="ro-RO"/>
        </w:rPr>
        <w:t>;</w:t>
      </w:r>
    </w:p>
    <w:p w:rsidR="00A619BC" w:rsidRPr="005B41C0" w:rsidRDefault="00DA7C60" w:rsidP="00A921DE">
      <w:pPr>
        <w:pStyle w:val="NoSpacing"/>
        <w:numPr>
          <w:ilvl w:val="0"/>
          <w:numId w:val="42"/>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planul s</w:t>
      </w:r>
      <w:r w:rsidR="00722A2F" w:rsidRPr="005B41C0">
        <w:rPr>
          <w:rFonts w:ascii="Times New Roman" w:hAnsi="Times New Roman" w:cs="Times New Roman"/>
          <w:sz w:val="28"/>
          <w:szCs w:val="28"/>
          <w:lang w:val="ro-RO"/>
        </w:rPr>
        <w:t>e</w:t>
      </w:r>
      <w:r w:rsidR="006721BB" w:rsidRPr="005B41C0">
        <w:rPr>
          <w:rFonts w:ascii="Times New Roman" w:hAnsi="Times New Roman" w:cs="Times New Roman"/>
          <w:sz w:val="28"/>
          <w:szCs w:val="28"/>
          <w:lang w:val="ro-RO"/>
        </w:rPr>
        <w:t xml:space="preserve">mestrial de control </w:t>
      </w:r>
      <w:r w:rsidRPr="005B41C0">
        <w:rPr>
          <w:rFonts w:ascii="Times New Roman" w:hAnsi="Times New Roman" w:cs="Times New Roman"/>
          <w:sz w:val="28"/>
          <w:szCs w:val="28"/>
          <w:lang w:val="ro-RO"/>
        </w:rPr>
        <w:t xml:space="preserve">extern </w:t>
      </w:r>
      <w:r w:rsidR="006721BB" w:rsidRPr="005B41C0">
        <w:rPr>
          <w:rFonts w:ascii="Times New Roman" w:hAnsi="Times New Roman" w:cs="Times New Roman"/>
          <w:sz w:val="28"/>
          <w:szCs w:val="28"/>
          <w:lang w:val="ro-RO"/>
        </w:rPr>
        <w:t>al calității</w:t>
      </w:r>
      <w:r w:rsidR="00A619BC" w:rsidRPr="005B41C0">
        <w:rPr>
          <w:rFonts w:ascii="Times New Roman" w:hAnsi="Times New Roman" w:cs="Times New Roman"/>
          <w:sz w:val="28"/>
          <w:szCs w:val="28"/>
          <w:lang w:val="ro-RO"/>
        </w:rPr>
        <w:t>;</w:t>
      </w:r>
    </w:p>
    <w:p w:rsidR="006721BB" w:rsidRPr="005B41C0" w:rsidRDefault="005D44CA" w:rsidP="00A921DE">
      <w:pPr>
        <w:pStyle w:val="NoSpacing"/>
        <w:numPr>
          <w:ilvl w:val="0"/>
          <w:numId w:val="42"/>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deciziile Comitet</w:t>
      </w:r>
      <w:r w:rsidR="006721BB" w:rsidRPr="005B41C0">
        <w:rPr>
          <w:rFonts w:ascii="Times New Roman" w:hAnsi="Times New Roman" w:cs="Times New Roman"/>
          <w:sz w:val="28"/>
          <w:szCs w:val="28"/>
          <w:lang w:val="ro-RO"/>
        </w:rPr>
        <w:t>ului;</w:t>
      </w:r>
    </w:p>
    <w:p w:rsidR="00C62A2F" w:rsidRPr="005B41C0" w:rsidRDefault="006721BB" w:rsidP="00A921DE">
      <w:pPr>
        <w:pStyle w:val="NoSpacing"/>
        <w:numPr>
          <w:ilvl w:val="0"/>
          <w:numId w:val="42"/>
        </w:numPr>
        <w:tabs>
          <w:tab w:val="left" w:pos="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raportul anual de </w:t>
      </w:r>
      <w:r w:rsidR="00C46769" w:rsidRPr="005B41C0">
        <w:rPr>
          <w:rFonts w:ascii="Times New Roman" w:hAnsi="Times New Roman" w:cs="Times New Roman"/>
          <w:sz w:val="28"/>
          <w:szCs w:val="28"/>
          <w:lang w:val="ro-RO"/>
        </w:rPr>
        <w:t>activitate și alte informații care reflectă activitatea des</w:t>
      </w:r>
      <w:r w:rsidR="00A921DE" w:rsidRPr="005B41C0">
        <w:rPr>
          <w:rFonts w:ascii="Times New Roman" w:hAnsi="Times New Roman" w:cs="Times New Roman"/>
          <w:sz w:val="28"/>
          <w:szCs w:val="28"/>
          <w:lang w:val="ro-RO"/>
        </w:rPr>
        <w:t>făș</w:t>
      </w:r>
      <w:r w:rsidR="00DA7C60" w:rsidRPr="005B41C0">
        <w:rPr>
          <w:rFonts w:ascii="Times New Roman" w:hAnsi="Times New Roman" w:cs="Times New Roman"/>
          <w:sz w:val="28"/>
          <w:szCs w:val="28"/>
          <w:lang w:val="ro-RO"/>
        </w:rPr>
        <w:t xml:space="preserve">urată de </w:t>
      </w:r>
      <w:r w:rsidR="005D44CA" w:rsidRPr="005B41C0">
        <w:rPr>
          <w:rFonts w:ascii="Times New Roman" w:hAnsi="Times New Roman" w:cs="Times New Roman"/>
          <w:sz w:val="28"/>
          <w:szCs w:val="28"/>
          <w:lang w:val="ro-RO"/>
        </w:rPr>
        <w:t>Consiliu;</w:t>
      </w:r>
    </w:p>
    <w:p w:rsidR="005D44CA" w:rsidRPr="005B41C0" w:rsidRDefault="005D44CA" w:rsidP="00A921DE">
      <w:pPr>
        <w:pStyle w:val="NoSpacing"/>
        <w:numPr>
          <w:ilvl w:val="0"/>
          <w:numId w:val="42"/>
        </w:numPr>
        <w:tabs>
          <w:tab w:val="left" w:pos="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bugetul anual și executarea acestuia.</w:t>
      </w:r>
    </w:p>
    <w:p w:rsidR="00594EA9" w:rsidRPr="005B41C0" w:rsidRDefault="00594EA9" w:rsidP="00A921DE">
      <w:pPr>
        <w:pStyle w:val="NoSpacing"/>
        <w:ind w:left="720" w:right="90"/>
        <w:jc w:val="both"/>
        <w:rPr>
          <w:rFonts w:ascii="Times New Roman" w:hAnsi="Times New Roman" w:cs="Times New Roman"/>
          <w:sz w:val="28"/>
          <w:szCs w:val="28"/>
          <w:lang w:val="ro-RO"/>
        </w:rPr>
      </w:pPr>
    </w:p>
    <w:p w:rsidR="00594EA9" w:rsidRPr="005B41C0" w:rsidRDefault="004D7185" w:rsidP="00A921DE">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 xml:space="preserve">Secţiunea </w:t>
      </w:r>
      <w:r w:rsidR="00594EA9" w:rsidRPr="005B41C0">
        <w:rPr>
          <w:rFonts w:ascii="Times New Roman" w:hAnsi="Times New Roman" w:cs="Times New Roman"/>
          <w:b/>
          <w:bCs/>
          <w:sz w:val="28"/>
          <w:szCs w:val="28"/>
          <w:lang w:val="ro-RO"/>
        </w:rPr>
        <w:t>2. Asigurarea calităţii</w:t>
      </w:r>
      <w:r w:rsidR="00DA09E1" w:rsidRPr="005B41C0">
        <w:rPr>
          <w:rFonts w:ascii="Times New Roman" w:hAnsi="Times New Roman" w:cs="Times New Roman"/>
          <w:b/>
          <w:bCs/>
          <w:sz w:val="28"/>
          <w:szCs w:val="28"/>
          <w:lang w:val="ro-RO"/>
        </w:rPr>
        <w:t>. Investigații și sancțiuni</w:t>
      </w:r>
    </w:p>
    <w:p w:rsidR="00594EA9" w:rsidRPr="005B41C0" w:rsidRDefault="00594EA9" w:rsidP="00A921DE">
      <w:pPr>
        <w:pStyle w:val="NoSpacing"/>
        <w:ind w:right="90"/>
        <w:jc w:val="both"/>
        <w:rPr>
          <w:rFonts w:ascii="Times New Roman" w:hAnsi="Times New Roman" w:cs="Times New Roman"/>
          <w:b/>
          <w:bCs/>
          <w:sz w:val="28"/>
          <w:szCs w:val="28"/>
          <w:lang w:val="ro-RO"/>
        </w:rPr>
      </w:pPr>
    </w:p>
    <w:p w:rsidR="00594EA9" w:rsidRPr="005B41C0" w:rsidRDefault="00594EA9" w:rsidP="00A921DE">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 xml:space="preserve">Articolul </w:t>
      </w:r>
      <w:r w:rsidR="00F0243D" w:rsidRPr="005B41C0">
        <w:rPr>
          <w:rFonts w:ascii="Times New Roman" w:hAnsi="Times New Roman" w:cs="Times New Roman"/>
          <w:b/>
          <w:bCs/>
          <w:sz w:val="28"/>
          <w:szCs w:val="28"/>
          <w:lang w:val="ro-RO"/>
        </w:rPr>
        <w:t>40</w:t>
      </w:r>
      <w:r w:rsidRPr="005B41C0">
        <w:rPr>
          <w:rFonts w:ascii="Times New Roman" w:hAnsi="Times New Roman" w:cs="Times New Roman"/>
          <w:b/>
          <w:bCs/>
          <w:sz w:val="28"/>
          <w:szCs w:val="28"/>
          <w:lang w:val="ro-RO"/>
        </w:rPr>
        <w:t xml:space="preserve">. </w:t>
      </w:r>
      <w:r w:rsidR="005B37D1" w:rsidRPr="005B41C0">
        <w:rPr>
          <w:rFonts w:ascii="Times New Roman" w:hAnsi="Times New Roman" w:cs="Times New Roman"/>
          <w:sz w:val="28"/>
          <w:szCs w:val="28"/>
          <w:lang w:val="ro-RO"/>
        </w:rPr>
        <w:t>Controlul extern al calităţii</w:t>
      </w:r>
    </w:p>
    <w:p w:rsidR="00956D0E" w:rsidRPr="005B41C0" w:rsidRDefault="00956D0E" w:rsidP="00A921DE">
      <w:pPr>
        <w:pStyle w:val="NoSpacing"/>
        <w:numPr>
          <w:ilvl w:val="0"/>
          <w:numId w:val="12"/>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Controlul extern al calității se efectuează </w:t>
      </w:r>
      <w:r w:rsidR="00DE0F79" w:rsidRPr="005B41C0">
        <w:rPr>
          <w:rFonts w:ascii="Times New Roman" w:hAnsi="Times New Roman" w:cs="Times New Roman"/>
          <w:sz w:val="28"/>
          <w:szCs w:val="28"/>
          <w:lang w:val="ro-RO"/>
        </w:rPr>
        <w:t xml:space="preserve">de </w:t>
      </w:r>
      <w:r w:rsidR="00DA09E1" w:rsidRPr="005B41C0">
        <w:rPr>
          <w:rFonts w:ascii="Times New Roman" w:hAnsi="Times New Roman" w:cs="Times New Roman"/>
          <w:sz w:val="28"/>
          <w:szCs w:val="28"/>
          <w:lang w:val="ro-RO"/>
        </w:rPr>
        <w:t>Consiliu</w:t>
      </w:r>
      <w:r w:rsidR="00DE0F79" w:rsidRPr="005B41C0">
        <w:rPr>
          <w:rFonts w:ascii="Times New Roman" w:hAnsi="Times New Roman" w:cs="Times New Roman"/>
          <w:sz w:val="28"/>
          <w:szCs w:val="28"/>
          <w:lang w:val="ro-RO"/>
        </w:rPr>
        <w:t xml:space="preserve">, </w:t>
      </w:r>
      <w:r w:rsidRPr="005B41C0">
        <w:rPr>
          <w:rFonts w:ascii="Times New Roman" w:hAnsi="Times New Roman" w:cs="Times New Roman"/>
          <w:sz w:val="28"/>
          <w:szCs w:val="28"/>
          <w:lang w:val="ro-RO"/>
        </w:rPr>
        <w:t>î</w:t>
      </w:r>
      <w:r w:rsidR="00F675D1" w:rsidRPr="005B41C0">
        <w:rPr>
          <w:rFonts w:ascii="Times New Roman" w:hAnsi="Times New Roman" w:cs="Times New Roman"/>
          <w:sz w:val="28"/>
          <w:szCs w:val="28"/>
          <w:lang w:val="ro-RO"/>
        </w:rPr>
        <w:t xml:space="preserve">n scopul </w:t>
      </w:r>
      <w:r w:rsidR="002C3570" w:rsidRPr="005B41C0">
        <w:rPr>
          <w:rFonts w:ascii="Times New Roman" w:hAnsi="Times New Roman" w:cs="Times New Roman"/>
          <w:sz w:val="28"/>
          <w:szCs w:val="28"/>
          <w:lang w:val="ro-RO"/>
        </w:rPr>
        <w:t>gestionării sistemului de asigurare a calității audit</w:t>
      </w:r>
      <w:r w:rsidR="00A921DE" w:rsidRPr="005B41C0">
        <w:rPr>
          <w:rFonts w:ascii="Times New Roman" w:hAnsi="Times New Roman" w:cs="Times New Roman"/>
          <w:sz w:val="28"/>
          <w:szCs w:val="28"/>
          <w:lang w:val="ro-RO"/>
        </w:rPr>
        <w:t>ului</w:t>
      </w:r>
      <w:r w:rsidRPr="005B41C0">
        <w:rPr>
          <w:rFonts w:ascii="Times New Roman" w:hAnsi="Times New Roman" w:cs="Times New Roman"/>
          <w:sz w:val="28"/>
          <w:szCs w:val="28"/>
          <w:lang w:val="ro-RO"/>
        </w:rPr>
        <w:t>, precum și în vederea constatării existenței și a modului de aplicare a:</w:t>
      </w:r>
    </w:p>
    <w:p w:rsidR="00594EA9" w:rsidRPr="005B41C0" w:rsidRDefault="000050CC" w:rsidP="00A921DE">
      <w:pPr>
        <w:pStyle w:val="NoSpacing"/>
        <w:numPr>
          <w:ilvl w:val="0"/>
          <w:numId w:val="43"/>
        </w:numPr>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politicilor și procedurilor de control al calității audit</w:t>
      </w:r>
      <w:r w:rsidR="00A921DE" w:rsidRPr="005B41C0">
        <w:rPr>
          <w:rFonts w:ascii="Times New Roman" w:hAnsi="Times New Roman" w:cs="Times New Roman"/>
          <w:sz w:val="28"/>
          <w:szCs w:val="28"/>
          <w:lang w:val="ro-RO"/>
        </w:rPr>
        <w:t>ului</w:t>
      </w:r>
      <w:r w:rsidR="00956D0E" w:rsidRPr="005B41C0">
        <w:rPr>
          <w:rFonts w:ascii="Times New Roman" w:hAnsi="Times New Roman" w:cs="Times New Roman"/>
          <w:sz w:val="28"/>
          <w:szCs w:val="28"/>
          <w:lang w:val="ro-RO"/>
        </w:rPr>
        <w:t xml:space="preserve"> </w:t>
      </w:r>
      <w:r w:rsidR="002C3570" w:rsidRPr="005B41C0">
        <w:rPr>
          <w:rFonts w:ascii="Times New Roman" w:hAnsi="Times New Roman" w:cs="Times New Roman"/>
          <w:sz w:val="28"/>
          <w:szCs w:val="28"/>
          <w:lang w:val="ro-RO"/>
        </w:rPr>
        <w:t xml:space="preserve"> </w:t>
      </w:r>
      <w:r w:rsidRPr="005B41C0">
        <w:rPr>
          <w:rFonts w:ascii="Times New Roman" w:hAnsi="Times New Roman" w:cs="Times New Roman"/>
          <w:sz w:val="28"/>
          <w:szCs w:val="28"/>
          <w:lang w:val="ro-RO"/>
        </w:rPr>
        <w:t>la nivel de entitate de audit;</w:t>
      </w:r>
    </w:p>
    <w:p w:rsidR="000050CC" w:rsidRPr="005B41C0" w:rsidRDefault="000050CC" w:rsidP="00A921DE">
      <w:pPr>
        <w:pStyle w:val="NoSpacing"/>
        <w:numPr>
          <w:ilvl w:val="0"/>
          <w:numId w:val="43"/>
        </w:numPr>
        <w:tabs>
          <w:tab w:val="left" w:pos="810"/>
        </w:tabs>
        <w:ind w:right="9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politicilor și procedurilor de control al calității audit</w:t>
      </w:r>
      <w:r w:rsidR="00A921DE" w:rsidRPr="005B41C0">
        <w:rPr>
          <w:rFonts w:ascii="Times New Roman" w:hAnsi="Times New Roman" w:cs="Times New Roman"/>
          <w:sz w:val="28"/>
          <w:szCs w:val="28"/>
          <w:lang w:val="ro-RO"/>
        </w:rPr>
        <w:t>ului</w:t>
      </w:r>
      <w:r w:rsidRPr="005B41C0">
        <w:rPr>
          <w:rFonts w:ascii="Times New Roman" w:hAnsi="Times New Roman" w:cs="Times New Roman"/>
          <w:sz w:val="28"/>
          <w:szCs w:val="28"/>
          <w:lang w:val="ro-RO"/>
        </w:rPr>
        <w:t xml:space="preserve">  la nivel de misiune de audit.</w:t>
      </w:r>
    </w:p>
    <w:p w:rsidR="00A921DE" w:rsidRPr="005B41C0" w:rsidRDefault="004605BC" w:rsidP="00A921DE">
      <w:pPr>
        <w:pStyle w:val="NoSpacing"/>
        <w:numPr>
          <w:ilvl w:val="0"/>
          <w:numId w:val="12"/>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Raportul </w:t>
      </w:r>
      <w:r w:rsidR="00A921DE" w:rsidRPr="005B41C0">
        <w:rPr>
          <w:rFonts w:ascii="Times New Roman" w:hAnsi="Times New Roman" w:cs="Times New Roman"/>
          <w:sz w:val="28"/>
          <w:szCs w:val="28"/>
          <w:lang w:val="ro-RO"/>
        </w:rPr>
        <w:t xml:space="preserve">anual de activitate al </w:t>
      </w:r>
      <w:r w:rsidR="00DA09E1" w:rsidRPr="005B41C0">
        <w:rPr>
          <w:rFonts w:ascii="Times New Roman" w:hAnsi="Times New Roman" w:cs="Times New Roman"/>
          <w:sz w:val="28"/>
          <w:szCs w:val="28"/>
          <w:lang w:val="ro-RO"/>
        </w:rPr>
        <w:t>Consiliului</w:t>
      </w:r>
      <w:r w:rsidRPr="005B41C0">
        <w:rPr>
          <w:rFonts w:ascii="Times New Roman" w:hAnsi="Times New Roman" w:cs="Times New Roman"/>
          <w:sz w:val="28"/>
          <w:szCs w:val="28"/>
          <w:lang w:val="ro-RO"/>
        </w:rPr>
        <w:t xml:space="preserve"> include informația </w:t>
      </w:r>
      <w:r w:rsidR="00A921DE" w:rsidRPr="005B41C0">
        <w:rPr>
          <w:rFonts w:ascii="Times New Roman" w:hAnsi="Times New Roman" w:cs="Times New Roman"/>
          <w:sz w:val="28"/>
          <w:szCs w:val="28"/>
          <w:lang w:val="ro-RO"/>
        </w:rPr>
        <w:t xml:space="preserve">generală </w:t>
      </w:r>
      <w:r w:rsidRPr="005B41C0">
        <w:rPr>
          <w:rFonts w:ascii="Times New Roman" w:hAnsi="Times New Roman" w:cs="Times New Roman"/>
          <w:sz w:val="28"/>
          <w:szCs w:val="28"/>
          <w:lang w:val="ro-RO"/>
        </w:rPr>
        <w:t>privind</w:t>
      </w:r>
      <w:r w:rsidR="00A64515" w:rsidRPr="005B41C0">
        <w:rPr>
          <w:rFonts w:ascii="Times New Roman" w:hAnsi="Times New Roman" w:cs="Times New Roman"/>
          <w:sz w:val="28"/>
          <w:szCs w:val="28"/>
          <w:lang w:val="ro-RO"/>
        </w:rPr>
        <w:t xml:space="preserve"> </w:t>
      </w:r>
      <w:r w:rsidR="00A921DE" w:rsidRPr="005B41C0">
        <w:rPr>
          <w:rFonts w:ascii="Times New Roman" w:hAnsi="Times New Roman" w:cs="Times New Roman"/>
          <w:sz w:val="28"/>
          <w:szCs w:val="28"/>
          <w:lang w:val="ro-RO"/>
        </w:rPr>
        <w:t>constatările și</w:t>
      </w:r>
      <w:r w:rsidR="00A64515" w:rsidRPr="005B41C0">
        <w:rPr>
          <w:rFonts w:ascii="Times New Roman" w:hAnsi="Times New Roman" w:cs="Times New Roman"/>
          <w:sz w:val="28"/>
          <w:szCs w:val="28"/>
          <w:lang w:val="ro-RO"/>
        </w:rPr>
        <w:t xml:space="preserve"> sancțiunile</w:t>
      </w:r>
      <w:r w:rsidRPr="005B41C0">
        <w:rPr>
          <w:rFonts w:ascii="Times New Roman" w:hAnsi="Times New Roman" w:cs="Times New Roman"/>
          <w:sz w:val="28"/>
          <w:szCs w:val="28"/>
          <w:lang w:val="ro-RO"/>
        </w:rPr>
        <w:t xml:space="preserve"> impu</w:t>
      </w:r>
      <w:r w:rsidR="00A921DE" w:rsidRPr="005B41C0">
        <w:rPr>
          <w:rFonts w:ascii="Times New Roman" w:hAnsi="Times New Roman" w:cs="Times New Roman"/>
          <w:sz w:val="28"/>
          <w:szCs w:val="28"/>
          <w:lang w:val="ro-RO"/>
        </w:rPr>
        <w:t>se auditorilor și entităților de</w:t>
      </w:r>
      <w:r w:rsidRPr="005B41C0">
        <w:rPr>
          <w:rFonts w:ascii="Times New Roman" w:hAnsi="Times New Roman" w:cs="Times New Roman"/>
          <w:sz w:val="28"/>
          <w:szCs w:val="28"/>
          <w:lang w:val="ro-RO"/>
        </w:rPr>
        <w:t xml:space="preserve"> audit.</w:t>
      </w:r>
    </w:p>
    <w:p w:rsidR="005B37D1" w:rsidRPr="005B41C0" w:rsidRDefault="005B37D1" w:rsidP="00A921DE">
      <w:pPr>
        <w:pStyle w:val="NoSpacing"/>
        <w:numPr>
          <w:ilvl w:val="0"/>
          <w:numId w:val="12"/>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Fiecare entitate de audit</w:t>
      </w:r>
      <w:r w:rsidR="00A64515" w:rsidRPr="005B41C0">
        <w:rPr>
          <w:rFonts w:ascii="Times New Roman" w:hAnsi="Times New Roman" w:cs="Times New Roman"/>
          <w:sz w:val="28"/>
          <w:szCs w:val="28"/>
          <w:lang w:val="ro-RO"/>
        </w:rPr>
        <w:t xml:space="preserve"> </w:t>
      </w:r>
      <w:r w:rsidR="009819F3" w:rsidRPr="005B41C0">
        <w:rPr>
          <w:rFonts w:ascii="Times New Roman" w:hAnsi="Times New Roman" w:cs="Times New Roman"/>
          <w:sz w:val="28"/>
          <w:szCs w:val="28"/>
          <w:lang w:val="ro-RO"/>
        </w:rPr>
        <w:t>este</w:t>
      </w:r>
      <w:r w:rsidR="00A64515" w:rsidRPr="005B41C0">
        <w:rPr>
          <w:rFonts w:ascii="Times New Roman" w:hAnsi="Times New Roman" w:cs="Times New Roman"/>
          <w:sz w:val="28"/>
          <w:szCs w:val="28"/>
          <w:lang w:val="ro-RO"/>
        </w:rPr>
        <w:t xml:space="preserve"> supusă controlului extern </w:t>
      </w:r>
      <w:r w:rsidR="00C66AC8" w:rsidRPr="005B41C0">
        <w:rPr>
          <w:rFonts w:ascii="Times New Roman" w:hAnsi="Times New Roman" w:cs="Times New Roman"/>
          <w:sz w:val="28"/>
          <w:szCs w:val="28"/>
          <w:lang w:val="ro-RO"/>
        </w:rPr>
        <w:t xml:space="preserve">al calității </w:t>
      </w:r>
      <w:r w:rsidR="00A64515" w:rsidRPr="005B41C0">
        <w:rPr>
          <w:rFonts w:ascii="Times New Roman" w:hAnsi="Times New Roman" w:cs="Times New Roman"/>
          <w:sz w:val="28"/>
          <w:szCs w:val="28"/>
          <w:lang w:val="ro-RO"/>
        </w:rPr>
        <w:t xml:space="preserve">cel puțin o dată la </w:t>
      </w:r>
      <w:r w:rsidR="00A921DE" w:rsidRPr="005B41C0">
        <w:rPr>
          <w:rFonts w:ascii="Times New Roman" w:hAnsi="Times New Roman" w:cs="Times New Roman"/>
          <w:sz w:val="28"/>
          <w:szCs w:val="28"/>
          <w:lang w:val="ro-RO"/>
        </w:rPr>
        <w:t>6</w:t>
      </w:r>
      <w:r w:rsidR="00A64515" w:rsidRPr="005B41C0">
        <w:rPr>
          <w:rFonts w:ascii="Times New Roman" w:hAnsi="Times New Roman" w:cs="Times New Roman"/>
          <w:sz w:val="28"/>
          <w:szCs w:val="28"/>
          <w:lang w:val="ro-RO"/>
        </w:rPr>
        <w:t xml:space="preserve"> ani, iar entitățile care efectuează auditul </w:t>
      </w:r>
      <w:r w:rsidR="009819F3" w:rsidRPr="005B41C0">
        <w:rPr>
          <w:rFonts w:ascii="Times New Roman" w:hAnsi="Times New Roman" w:cs="Times New Roman"/>
          <w:sz w:val="28"/>
          <w:szCs w:val="28"/>
          <w:lang w:val="ro-RO"/>
        </w:rPr>
        <w:t>la</w:t>
      </w:r>
      <w:r w:rsidR="00A64515" w:rsidRPr="005B41C0">
        <w:rPr>
          <w:rFonts w:ascii="Times New Roman" w:hAnsi="Times New Roman" w:cs="Times New Roman"/>
          <w:sz w:val="28"/>
          <w:szCs w:val="28"/>
          <w:lang w:val="ro-RO"/>
        </w:rPr>
        <w:t xml:space="preserve"> </w:t>
      </w:r>
      <w:r w:rsidR="00A27B48" w:rsidRPr="005B41C0">
        <w:rPr>
          <w:rFonts w:ascii="Times New Roman" w:hAnsi="Times New Roman" w:cs="Times New Roman"/>
          <w:sz w:val="28"/>
          <w:szCs w:val="28"/>
          <w:lang w:val="ro-RO"/>
        </w:rPr>
        <w:t xml:space="preserve">entitățile </w:t>
      </w:r>
      <w:r w:rsidR="00A64515" w:rsidRPr="005B41C0">
        <w:rPr>
          <w:rFonts w:ascii="Times New Roman" w:hAnsi="Times New Roman" w:cs="Times New Roman"/>
          <w:sz w:val="28"/>
          <w:szCs w:val="28"/>
          <w:lang w:val="ro-RO"/>
        </w:rPr>
        <w:t>de interes public</w:t>
      </w:r>
      <w:r w:rsidR="00A27B48" w:rsidRPr="005B41C0">
        <w:rPr>
          <w:rFonts w:ascii="Times New Roman" w:hAnsi="Times New Roman" w:cs="Times New Roman"/>
          <w:sz w:val="28"/>
          <w:szCs w:val="28"/>
          <w:lang w:val="ro-RO"/>
        </w:rPr>
        <w:t>,</w:t>
      </w:r>
      <w:r w:rsidR="00A64515" w:rsidRPr="005B41C0">
        <w:rPr>
          <w:rFonts w:ascii="Times New Roman" w:hAnsi="Times New Roman" w:cs="Times New Roman"/>
          <w:sz w:val="28"/>
          <w:szCs w:val="28"/>
          <w:lang w:val="ro-RO"/>
        </w:rPr>
        <w:t xml:space="preserve"> cel puțin o dată la </w:t>
      </w:r>
      <w:r w:rsidR="00A921DE" w:rsidRPr="005B41C0">
        <w:rPr>
          <w:rFonts w:ascii="Times New Roman" w:hAnsi="Times New Roman" w:cs="Times New Roman"/>
          <w:sz w:val="28"/>
          <w:szCs w:val="28"/>
          <w:lang w:val="ro-RO"/>
        </w:rPr>
        <w:t>3</w:t>
      </w:r>
      <w:r w:rsidR="00A64515" w:rsidRPr="005B41C0">
        <w:rPr>
          <w:rFonts w:ascii="Times New Roman" w:hAnsi="Times New Roman" w:cs="Times New Roman"/>
          <w:sz w:val="28"/>
          <w:szCs w:val="28"/>
          <w:lang w:val="ro-RO"/>
        </w:rPr>
        <w:t xml:space="preserve"> ani.</w:t>
      </w:r>
    </w:p>
    <w:p w:rsidR="00594EA9" w:rsidRPr="005B41C0" w:rsidRDefault="00DE0F79" w:rsidP="00A921DE">
      <w:pPr>
        <w:pStyle w:val="NoSpacing"/>
        <w:numPr>
          <w:ilvl w:val="0"/>
          <w:numId w:val="12"/>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Modul de </w:t>
      </w:r>
      <w:r w:rsidR="00A921DE" w:rsidRPr="005B41C0">
        <w:rPr>
          <w:rFonts w:ascii="Times New Roman" w:hAnsi="Times New Roman" w:cs="Times New Roman"/>
          <w:sz w:val="28"/>
          <w:szCs w:val="28"/>
          <w:lang w:val="ro-RO"/>
        </w:rPr>
        <w:t>efectu</w:t>
      </w:r>
      <w:r w:rsidRPr="005B41C0">
        <w:rPr>
          <w:rFonts w:ascii="Times New Roman" w:hAnsi="Times New Roman" w:cs="Times New Roman"/>
          <w:sz w:val="28"/>
          <w:szCs w:val="28"/>
          <w:lang w:val="ro-RO"/>
        </w:rPr>
        <w:t>are a control</w:t>
      </w:r>
      <w:r w:rsidR="00A921DE" w:rsidRPr="005B41C0">
        <w:rPr>
          <w:rFonts w:ascii="Times New Roman" w:hAnsi="Times New Roman" w:cs="Times New Roman"/>
          <w:sz w:val="28"/>
          <w:szCs w:val="28"/>
          <w:lang w:val="ro-RO"/>
        </w:rPr>
        <w:t>ului</w:t>
      </w:r>
      <w:r w:rsidRPr="005B41C0">
        <w:rPr>
          <w:rFonts w:ascii="Times New Roman" w:hAnsi="Times New Roman" w:cs="Times New Roman"/>
          <w:sz w:val="28"/>
          <w:szCs w:val="28"/>
          <w:lang w:val="ro-RO"/>
        </w:rPr>
        <w:t xml:space="preserve"> extern </w:t>
      </w:r>
      <w:r w:rsidR="00C66AC8" w:rsidRPr="005B41C0">
        <w:rPr>
          <w:rFonts w:ascii="Times New Roman" w:hAnsi="Times New Roman" w:cs="Times New Roman"/>
          <w:sz w:val="28"/>
          <w:szCs w:val="28"/>
          <w:lang w:val="ro-RO"/>
        </w:rPr>
        <w:t xml:space="preserve">al calității </w:t>
      </w:r>
      <w:r w:rsidRPr="005B41C0">
        <w:rPr>
          <w:rFonts w:ascii="Times New Roman" w:hAnsi="Times New Roman" w:cs="Times New Roman"/>
          <w:sz w:val="28"/>
          <w:szCs w:val="28"/>
          <w:lang w:val="ro-RO"/>
        </w:rPr>
        <w:t xml:space="preserve">este stabilit în Regulamentul privind controlul extern al </w:t>
      </w:r>
      <w:r w:rsidR="001B2F98" w:rsidRPr="005B41C0">
        <w:rPr>
          <w:rFonts w:ascii="Times New Roman" w:hAnsi="Times New Roman" w:cs="Times New Roman"/>
          <w:sz w:val="28"/>
          <w:szCs w:val="28"/>
          <w:lang w:val="ro-RO"/>
        </w:rPr>
        <w:t>calității audit</w:t>
      </w:r>
      <w:r w:rsidR="00A921DE" w:rsidRPr="005B41C0">
        <w:rPr>
          <w:rFonts w:ascii="Times New Roman" w:hAnsi="Times New Roman" w:cs="Times New Roman"/>
          <w:sz w:val="28"/>
          <w:szCs w:val="28"/>
          <w:lang w:val="ro-RO"/>
        </w:rPr>
        <w:t>ului</w:t>
      </w:r>
      <w:r w:rsidR="005B37D1" w:rsidRPr="005B41C0">
        <w:rPr>
          <w:rFonts w:ascii="Times New Roman" w:hAnsi="Times New Roman" w:cs="Times New Roman"/>
          <w:sz w:val="28"/>
          <w:szCs w:val="28"/>
          <w:lang w:val="ro-RO"/>
        </w:rPr>
        <w:t>, a</w:t>
      </w:r>
      <w:r w:rsidR="001B2F98" w:rsidRPr="005B41C0">
        <w:rPr>
          <w:rFonts w:ascii="Times New Roman" w:hAnsi="Times New Roman" w:cs="Times New Roman"/>
          <w:sz w:val="28"/>
          <w:szCs w:val="28"/>
          <w:lang w:val="ro-RO"/>
        </w:rPr>
        <w:t xml:space="preserve">probat de </w:t>
      </w:r>
      <w:r w:rsidR="004D7185" w:rsidRPr="005B41C0">
        <w:rPr>
          <w:rFonts w:ascii="Times New Roman" w:hAnsi="Times New Roman" w:cs="Times New Roman"/>
          <w:sz w:val="28"/>
          <w:szCs w:val="28"/>
          <w:lang w:val="ro-RO"/>
        </w:rPr>
        <w:t>Comitet</w:t>
      </w:r>
      <w:r w:rsidR="001B2F98" w:rsidRPr="005B41C0">
        <w:rPr>
          <w:rFonts w:ascii="Times New Roman" w:hAnsi="Times New Roman" w:cs="Times New Roman"/>
          <w:sz w:val="28"/>
          <w:szCs w:val="28"/>
          <w:lang w:val="ro-RO"/>
        </w:rPr>
        <w:t>.</w:t>
      </w:r>
    </w:p>
    <w:p w:rsidR="00594EA9" w:rsidRPr="005B41C0" w:rsidRDefault="00594EA9" w:rsidP="00A921DE">
      <w:pPr>
        <w:pStyle w:val="NoSpacing"/>
        <w:ind w:right="90"/>
        <w:jc w:val="both"/>
        <w:rPr>
          <w:rFonts w:ascii="Times New Roman" w:hAnsi="Times New Roman" w:cs="Times New Roman"/>
          <w:sz w:val="28"/>
          <w:szCs w:val="28"/>
          <w:lang w:val="ro-RO"/>
        </w:rPr>
      </w:pPr>
    </w:p>
    <w:p w:rsidR="00594EA9" w:rsidRPr="005B41C0" w:rsidRDefault="00594EA9" w:rsidP="00A921DE">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 xml:space="preserve">Articolul </w:t>
      </w:r>
      <w:r w:rsidR="00152004" w:rsidRPr="005B41C0">
        <w:rPr>
          <w:rFonts w:ascii="Times New Roman" w:hAnsi="Times New Roman" w:cs="Times New Roman"/>
          <w:b/>
          <w:bCs/>
          <w:sz w:val="28"/>
          <w:szCs w:val="28"/>
          <w:lang w:val="ro-RO"/>
        </w:rPr>
        <w:t>4</w:t>
      </w:r>
      <w:r w:rsidR="00F0243D" w:rsidRPr="005B41C0">
        <w:rPr>
          <w:rFonts w:ascii="Times New Roman" w:hAnsi="Times New Roman" w:cs="Times New Roman"/>
          <w:b/>
          <w:bCs/>
          <w:sz w:val="28"/>
          <w:szCs w:val="28"/>
          <w:lang w:val="ro-RO"/>
        </w:rPr>
        <w:t>1</w:t>
      </w:r>
      <w:r w:rsidRPr="005B41C0">
        <w:rPr>
          <w:rFonts w:ascii="Times New Roman" w:hAnsi="Times New Roman" w:cs="Times New Roman"/>
          <w:b/>
          <w:bCs/>
          <w:sz w:val="28"/>
          <w:szCs w:val="28"/>
          <w:lang w:val="ro-RO"/>
        </w:rPr>
        <w:t xml:space="preserve">. </w:t>
      </w:r>
      <w:r w:rsidRPr="005B41C0">
        <w:rPr>
          <w:rFonts w:ascii="Times New Roman" w:hAnsi="Times New Roman" w:cs="Times New Roman"/>
          <w:sz w:val="28"/>
          <w:szCs w:val="28"/>
          <w:lang w:val="ro-RO"/>
        </w:rPr>
        <w:t>Tipurile de sancţiuni şi modul de aplicare</w:t>
      </w:r>
    </w:p>
    <w:p w:rsidR="009D0F86" w:rsidRPr="005B41C0" w:rsidRDefault="00DA09E1" w:rsidP="00A921DE">
      <w:pPr>
        <w:pStyle w:val="NoSpacing"/>
        <w:numPr>
          <w:ilvl w:val="0"/>
          <w:numId w:val="27"/>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Consiliul</w:t>
      </w:r>
      <w:r w:rsidR="00DE7594" w:rsidRPr="005B41C0">
        <w:rPr>
          <w:rFonts w:ascii="Times New Roman" w:hAnsi="Times New Roman" w:cs="Times New Roman"/>
          <w:sz w:val="28"/>
          <w:szCs w:val="28"/>
          <w:lang w:val="ro-RO"/>
        </w:rPr>
        <w:t xml:space="preserve"> stabilește sisteme eficiente de investigații și sancțiuni pentru a detecta, corecta și preveni efectuarea necorespunzătoare a auditului</w:t>
      </w:r>
      <w:r w:rsidR="00B43108" w:rsidRPr="005B41C0">
        <w:rPr>
          <w:rFonts w:ascii="Times New Roman" w:hAnsi="Times New Roman" w:cs="Times New Roman"/>
          <w:sz w:val="28"/>
          <w:szCs w:val="28"/>
          <w:lang w:val="ro-RO"/>
        </w:rPr>
        <w:t xml:space="preserve"> și, în </w:t>
      </w:r>
      <w:r w:rsidR="006E675F" w:rsidRPr="005B41C0">
        <w:rPr>
          <w:rFonts w:ascii="Times New Roman" w:hAnsi="Times New Roman" w:cs="Times New Roman"/>
          <w:sz w:val="28"/>
          <w:szCs w:val="28"/>
          <w:lang w:val="ro-RO"/>
        </w:rPr>
        <w:t xml:space="preserve">conformitate cu </w:t>
      </w:r>
      <w:r w:rsidR="00B43108" w:rsidRPr="005B41C0">
        <w:rPr>
          <w:rFonts w:ascii="Times New Roman" w:hAnsi="Times New Roman" w:cs="Times New Roman"/>
          <w:sz w:val="28"/>
          <w:szCs w:val="28"/>
          <w:lang w:val="ro-RO"/>
        </w:rPr>
        <w:t>alin. (2) și (3)</w:t>
      </w:r>
      <w:r w:rsidR="006E675F" w:rsidRPr="005B41C0">
        <w:rPr>
          <w:rFonts w:ascii="Times New Roman" w:hAnsi="Times New Roman" w:cs="Times New Roman"/>
          <w:sz w:val="28"/>
          <w:szCs w:val="28"/>
          <w:lang w:val="ro-RO"/>
        </w:rPr>
        <w:t>,</w:t>
      </w:r>
      <w:r w:rsidR="00B43108" w:rsidRPr="005B41C0">
        <w:rPr>
          <w:rFonts w:ascii="Times New Roman" w:hAnsi="Times New Roman" w:cs="Times New Roman"/>
          <w:sz w:val="28"/>
          <w:szCs w:val="28"/>
          <w:lang w:val="ro-RO"/>
        </w:rPr>
        <w:t xml:space="preserve"> aplică sancțiuni auditorilor și entităților de audit</w:t>
      </w:r>
      <w:r w:rsidR="00DE7594" w:rsidRPr="005B41C0">
        <w:rPr>
          <w:rFonts w:ascii="Times New Roman" w:hAnsi="Times New Roman" w:cs="Times New Roman"/>
          <w:sz w:val="28"/>
          <w:szCs w:val="28"/>
          <w:lang w:val="ro-RO"/>
        </w:rPr>
        <w:t>.</w:t>
      </w:r>
    </w:p>
    <w:p w:rsidR="00594EA9" w:rsidRPr="005B41C0" w:rsidRDefault="00DE7594" w:rsidP="00A921DE">
      <w:pPr>
        <w:pStyle w:val="NoSpacing"/>
        <w:numPr>
          <w:ilvl w:val="0"/>
          <w:numId w:val="27"/>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  </w:t>
      </w:r>
      <w:r w:rsidR="00B43108" w:rsidRPr="005B41C0">
        <w:rPr>
          <w:rFonts w:ascii="Times New Roman" w:hAnsi="Times New Roman" w:cs="Times New Roman"/>
          <w:sz w:val="28"/>
          <w:szCs w:val="28"/>
          <w:lang w:val="ro-RO"/>
        </w:rPr>
        <w:t>A</w:t>
      </w:r>
      <w:r w:rsidR="002A136F" w:rsidRPr="005B41C0">
        <w:rPr>
          <w:rFonts w:ascii="Times New Roman" w:hAnsi="Times New Roman" w:cs="Times New Roman"/>
          <w:sz w:val="28"/>
          <w:szCs w:val="28"/>
          <w:lang w:val="ro-RO"/>
        </w:rPr>
        <w:t>uditorilor și entităților de audit</w:t>
      </w:r>
      <w:r w:rsidR="00B43108" w:rsidRPr="005B41C0">
        <w:rPr>
          <w:rFonts w:ascii="Times New Roman" w:hAnsi="Times New Roman" w:cs="Times New Roman"/>
          <w:sz w:val="28"/>
          <w:szCs w:val="28"/>
          <w:lang w:val="ro-RO"/>
        </w:rPr>
        <w:t xml:space="preserve"> li se aplică </w:t>
      </w:r>
      <w:r w:rsidR="00E00AD9" w:rsidRPr="005B41C0">
        <w:rPr>
          <w:rFonts w:ascii="Times New Roman" w:hAnsi="Times New Roman" w:cs="Times New Roman"/>
          <w:sz w:val="28"/>
          <w:szCs w:val="28"/>
          <w:lang w:val="ro-RO"/>
        </w:rPr>
        <w:t xml:space="preserve">următoarele </w:t>
      </w:r>
      <w:r w:rsidR="00B43108" w:rsidRPr="005B41C0">
        <w:rPr>
          <w:rFonts w:ascii="Times New Roman" w:hAnsi="Times New Roman" w:cs="Times New Roman"/>
          <w:sz w:val="28"/>
          <w:szCs w:val="28"/>
          <w:lang w:val="ro-RO"/>
        </w:rPr>
        <w:t>sancțiuni</w:t>
      </w:r>
      <w:r w:rsidR="00E00AD9" w:rsidRPr="005B41C0">
        <w:rPr>
          <w:rFonts w:ascii="Times New Roman" w:hAnsi="Times New Roman" w:cs="Times New Roman"/>
          <w:sz w:val="28"/>
          <w:szCs w:val="28"/>
          <w:lang w:val="ro-RO"/>
        </w:rPr>
        <w:t>:</w:t>
      </w:r>
    </w:p>
    <w:p w:rsidR="002A136F" w:rsidRPr="005B41C0" w:rsidRDefault="002A136F" w:rsidP="00A921DE">
      <w:pPr>
        <w:pStyle w:val="NoSpacing"/>
        <w:numPr>
          <w:ilvl w:val="0"/>
          <w:numId w:val="48"/>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lastRenderedPageBreak/>
        <w:t>avertisment scris</w:t>
      </w:r>
      <w:r w:rsidR="002C6FF5">
        <w:rPr>
          <w:rFonts w:ascii="Times New Roman" w:hAnsi="Times New Roman" w:cs="Times New Roman"/>
          <w:bCs/>
          <w:sz w:val="28"/>
          <w:szCs w:val="28"/>
          <w:lang w:val="ro-RO"/>
        </w:rPr>
        <w:t xml:space="preserve">. </w:t>
      </w:r>
      <w:r w:rsidR="002C6FF5" w:rsidRPr="003A39EE">
        <w:rPr>
          <w:rFonts w:ascii="Times New Roman" w:hAnsi="Times New Roman" w:cs="Times New Roman"/>
          <w:bCs/>
          <w:sz w:val="28"/>
          <w:szCs w:val="28"/>
          <w:lang w:val="ro-RO"/>
        </w:rPr>
        <w:t>Avertismentul constă în atenționarea auditorilor</w:t>
      </w:r>
      <w:r w:rsidR="0007422B" w:rsidRPr="003A39EE">
        <w:rPr>
          <w:rFonts w:ascii="Times New Roman" w:hAnsi="Times New Roman" w:cs="Times New Roman"/>
          <w:bCs/>
          <w:sz w:val="28"/>
          <w:szCs w:val="28"/>
          <w:lang w:val="ro-RO"/>
        </w:rPr>
        <w:t>, entităților de audit asupra abaterii disciplinare comise, cu recomandarea să respecte pe viitor dispozițiile legale, prevenindu-i că la o nouă abatere disciplinară similară li se va putea aplica o sancțiune mai severă</w:t>
      </w:r>
      <w:r w:rsidRPr="005B41C0">
        <w:rPr>
          <w:rFonts w:ascii="Times New Roman" w:hAnsi="Times New Roman" w:cs="Times New Roman"/>
          <w:bCs/>
          <w:sz w:val="28"/>
          <w:szCs w:val="28"/>
          <w:lang w:val="ro-RO"/>
        </w:rPr>
        <w:t>;</w:t>
      </w:r>
    </w:p>
    <w:p w:rsidR="00B43108" w:rsidRPr="005B41C0" w:rsidRDefault="00B43108" w:rsidP="00B43108">
      <w:pPr>
        <w:pStyle w:val="NoSpacing"/>
        <w:numPr>
          <w:ilvl w:val="0"/>
          <w:numId w:val="48"/>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mustrare</w:t>
      </w:r>
      <w:r w:rsidR="007A55E0">
        <w:rPr>
          <w:rFonts w:ascii="Times New Roman" w:hAnsi="Times New Roman" w:cs="Times New Roman"/>
          <w:bCs/>
          <w:sz w:val="28"/>
          <w:szCs w:val="28"/>
          <w:lang w:val="ro-RO"/>
        </w:rPr>
        <w:t xml:space="preserve">. </w:t>
      </w:r>
      <w:r w:rsidR="007A55E0" w:rsidRPr="0020315E">
        <w:rPr>
          <w:rFonts w:ascii="Times New Roman" w:hAnsi="Times New Roman" w:cs="Times New Roman"/>
          <w:bCs/>
          <w:sz w:val="28"/>
          <w:szCs w:val="28"/>
          <w:lang w:val="ro-RO"/>
        </w:rPr>
        <w:t>Mustrarea constituie critica, exprimată în formă scrisă, privind faptele comise de auditori, entitățile de audit</w:t>
      </w:r>
      <w:r w:rsidRPr="005B41C0">
        <w:rPr>
          <w:rFonts w:ascii="Times New Roman" w:hAnsi="Times New Roman" w:cs="Times New Roman"/>
          <w:bCs/>
          <w:sz w:val="28"/>
          <w:szCs w:val="28"/>
          <w:lang w:val="ro-RO"/>
        </w:rPr>
        <w:t>;</w:t>
      </w:r>
    </w:p>
    <w:p w:rsidR="001B1870" w:rsidRPr="005B41C0" w:rsidRDefault="001B1870" w:rsidP="001B1870">
      <w:pPr>
        <w:pStyle w:val="NoSpacing"/>
        <w:numPr>
          <w:ilvl w:val="0"/>
          <w:numId w:val="48"/>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declararea raportul auditorului ca necorespunzător cerințelor prezentei legi și standardelor de audit;</w:t>
      </w:r>
    </w:p>
    <w:p w:rsidR="00B43108" w:rsidRPr="005B41C0" w:rsidRDefault="001B1870" w:rsidP="001B1870">
      <w:pPr>
        <w:pStyle w:val="NoSpacing"/>
        <w:numPr>
          <w:ilvl w:val="0"/>
          <w:numId w:val="48"/>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amendă de la 50 pînă la 150 unități convenționale care se fac venit la bugetul </w:t>
      </w:r>
      <w:r w:rsidR="00DA09E1" w:rsidRPr="005B41C0">
        <w:rPr>
          <w:rFonts w:ascii="Times New Roman" w:hAnsi="Times New Roman" w:cs="Times New Roman"/>
          <w:bCs/>
          <w:sz w:val="28"/>
          <w:szCs w:val="28"/>
          <w:lang w:val="ro-RO"/>
        </w:rPr>
        <w:t>Consiliului</w:t>
      </w:r>
      <w:r w:rsidRPr="005B41C0">
        <w:rPr>
          <w:rFonts w:ascii="Times New Roman" w:hAnsi="Times New Roman" w:cs="Times New Roman"/>
          <w:bCs/>
          <w:sz w:val="28"/>
          <w:szCs w:val="28"/>
          <w:lang w:val="ro-RO"/>
        </w:rPr>
        <w:t>. Plata amenzii se face în termen de 30 de zile de la data emiterii deciziei privind aplicarea sancțiunii sub formă de amendă;</w:t>
      </w:r>
    </w:p>
    <w:p w:rsidR="002A136F" w:rsidRPr="005B41C0" w:rsidRDefault="002A136F" w:rsidP="00A921DE">
      <w:pPr>
        <w:pStyle w:val="NoSpacing"/>
        <w:numPr>
          <w:ilvl w:val="0"/>
          <w:numId w:val="48"/>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suspendarea activității </w:t>
      </w:r>
      <w:r w:rsidR="00C66AC8" w:rsidRPr="005B41C0">
        <w:rPr>
          <w:rFonts w:ascii="Times New Roman" w:hAnsi="Times New Roman" w:cs="Times New Roman"/>
          <w:bCs/>
          <w:sz w:val="28"/>
          <w:szCs w:val="28"/>
          <w:lang w:val="ro-RO"/>
        </w:rPr>
        <w:t xml:space="preserve">pentru efectuarea auditului </w:t>
      </w:r>
      <w:r w:rsidRPr="005B41C0">
        <w:rPr>
          <w:rFonts w:ascii="Times New Roman" w:hAnsi="Times New Roman" w:cs="Times New Roman"/>
          <w:bCs/>
          <w:sz w:val="28"/>
          <w:szCs w:val="28"/>
          <w:lang w:val="ro-RO"/>
        </w:rPr>
        <w:t>entității de audit sau a auditorului pe o perio</w:t>
      </w:r>
      <w:r w:rsidR="00F15185" w:rsidRPr="005B41C0">
        <w:rPr>
          <w:rFonts w:ascii="Times New Roman" w:hAnsi="Times New Roman" w:cs="Times New Roman"/>
          <w:bCs/>
          <w:sz w:val="28"/>
          <w:szCs w:val="28"/>
          <w:lang w:val="ro-RO"/>
        </w:rPr>
        <w:t xml:space="preserve">adă cuprinsă între </w:t>
      </w:r>
      <w:r w:rsidR="001B1870" w:rsidRPr="005B41C0">
        <w:rPr>
          <w:rFonts w:ascii="Times New Roman" w:hAnsi="Times New Roman" w:cs="Times New Roman"/>
          <w:bCs/>
          <w:sz w:val="28"/>
          <w:szCs w:val="28"/>
          <w:lang w:val="ro-RO"/>
        </w:rPr>
        <w:t>1</w:t>
      </w:r>
      <w:r w:rsidR="00F15185" w:rsidRPr="005B41C0">
        <w:rPr>
          <w:rFonts w:ascii="Times New Roman" w:hAnsi="Times New Roman" w:cs="Times New Roman"/>
          <w:bCs/>
          <w:sz w:val="28"/>
          <w:szCs w:val="28"/>
          <w:lang w:val="ro-RO"/>
        </w:rPr>
        <w:t xml:space="preserve"> și </w:t>
      </w:r>
      <w:r w:rsidR="001B1870" w:rsidRPr="005B41C0">
        <w:rPr>
          <w:rFonts w:ascii="Times New Roman" w:hAnsi="Times New Roman" w:cs="Times New Roman"/>
          <w:bCs/>
          <w:sz w:val="28"/>
          <w:szCs w:val="28"/>
          <w:lang w:val="ro-RO"/>
        </w:rPr>
        <w:t>3</w:t>
      </w:r>
      <w:r w:rsidR="00F15185" w:rsidRPr="005B41C0">
        <w:rPr>
          <w:rFonts w:ascii="Times New Roman" w:hAnsi="Times New Roman" w:cs="Times New Roman"/>
          <w:bCs/>
          <w:sz w:val="28"/>
          <w:szCs w:val="28"/>
          <w:lang w:val="ro-RO"/>
        </w:rPr>
        <w:t xml:space="preserve"> ani</w:t>
      </w:r>
      <w:r w:rsidRPr="005B41C0">
        <w:rPr>
          <w:rFonts w:ascii="Times New Roman" w:hAnsi="Times New Roman" w:cs="Times New Roman"/>
          <w:bCs/>
          <w:sz w:val="28"/>
          <w:szCs w:val="28"/>
          <w:lang w:val="ro-RO"/>
        </w:rPr>
        <w:t>;</w:t>
      </w:r>
    </w:p>
    <w:p w:rsidR="001B1870" w:rsidRPr="005B41C0" w:rsidRDefault="001B1870" w:rsidP="001B1870">
      <w:pPr>
        <w:pStyle w:val="NoSpacing"/>
        <w:numPr>
          <w:ilvl w:val="0"/>
          <w:numId w:val="48"/>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retragerea certificatului de calificare a auditorului;</w:t>
      </w:r>
    </w:p>
    <w:p w:rsidR="00F15185" w:rsidRPr="005B41C0" w:rsidRDefault="00380A7E" w:rsidP="00A921DE">
      <w:pPr>
        <w:pStyle w:val="NoSpacing"/>
        <w:numPr>
          <w:ilvl w:val="0"/>
          <w:numId w:val="48"/>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r</w:t>
      </w:r>
      <w:r w:rsidR="00F15185" w:rsidRPr="005B41C0">
        <w:rPr>
          <w:rFonts w:ascii="Times New Roman" w:hAnsi="Times New Roman" w:cs="Times New Roman"/>
          <w:bCs/>
          <w:sz w:val="28"/>
          <w:szCs w:val="28"/>
          <w:lang w:val="ro-RO"/>
        </w:rPr>
        <w:t xml:space="preserve">adierea </w:t>
      </w:r>
      <w:r w:rsidR="00C2442E" w:rsidRPr="005B41C0">
        <w:rPr>
          <w:rFonts w:ascii="Times New Roman" w:hAnsi="Times New Roman" w:cs="Times New Roman"/>
          <w:bCs/>
          <w:sz w:val="28"/>
          <w:szCs w:val="28"/>
          <w:lang w:val="ro-RO"/>
        </w:rPr>
        <w:t xml:space="preserve">entității </w:t>
      </w:r>
      <w:r w:rsidR="00F15185" w:rsidRPr="005B41C0">
        <w:rPr>
          <w:rFonts w:ascii="Times New Roman" w:hAnsi="Times New Roman" w:cs="Times New Roman"/>
          <w:bCs/>
          <w:sz w:val="28"/>
          <w:szCs w:val="28"/>
          <w:lang w:val="ro-RO"/>
        </w:rPr>
        <w:t>de audit din Registrul public</w:t>
      </w:r>
      <w:r w:rsidR="004D7185" w:rsidRPr="005B41C0">
        <w:rPr>
          <w:rFonts w:ascii="Times New Roman" w:hAnsi="Times New Roman" w:cs="Times New Roman"/>
          <w:bCs/>
          <w:sz w:val="28"/>
          <w:szCs w:val="28"/>
          <w:lang w:val="ro-RO"/>
        </w:rPr>
        <w:t xml:space="preserve"> al entităților de audit</w:t>
      </w:r>
      <w:r w:rsidR="00F15185" w:rsidRPr="005B41C0">
        <w:rPr>
          <w:rFonts w:ascii="Times New Roman" w:hAnsi="Times New Roman" w:cs="Times New Roman"/>
          <w:bCs/>
          <w:sz w:val="28"/>
          <w:szCs w:val="28"/>
          <w:lang w:val="ro-RO"/>
        </w:rPr>
        <w:t>.</w:t>
      </w:r>
    </w:p>
    <w:p w:rsidR="00E00AD9" w:rsidRPr="005B41C0" w:rsidRDefault="00F15185" w:rsidP="00A921DE">
      <w:pPr>
        <w:pStyle w:val="NoSpacing"/>
        <w:numPr>
          <w:ilvl w:val="0"/>
          <w:numId w:val="27"/>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Entitățile de audit și auditorii </w:t>
      </w:r>
      <w:r w:rsidR="00380A7E" w:rsidRPr="005B41C0">
        <w:rPr>
          <w:rFonts w:ascii="Times New Roman" w:hAnsi="Times New Roman" w:cs="Times New Roman"/>
          <w:bCs/>
          <w:sz w:val="28"/>
          <w:szCs w:val="28"/>
          <w:lang w:val="ro-RO"/>
        </w:rPr>
        <w:t>se sancționează</w:t>
      </w:r>
      <w:r w:rsidRPr="005B41C0">
        <w:rPr>
          <w:rFonts w:ascii="Times New Roman" w:hAnsi="Times New Roman" w:cs="Times New Roman"/>
          <w:bCs/>
          <w:sz w:val="28"/>
          <w:szCs w:val="28"/>
          <w:lang w:val="ro-RO"/>
        </w:rPr>
        <w:t xml:space="preserve"> </w:t>
      </w:r>
      <w:r w:rsidR="007A4E5E" w:rsidRPr="005B41C0">
        <w:rPr>
          <w:rFonts w:ascii="Times New Roman" w:hAnsi="Times New Roman" w:cs="Times New Roman"/>
          <w:bCs/>
          <w:sz w:val="28"/>
          <w:szCs w:val="28"/>
          <w:lang w:val="ro-RO"/>
        </w:rPr>
        <w:t>ca urmare a</w:t>
      </w:r>
      <w:r w:rsidRPr="005B41C0">
        <w:rPr>
          <w:rFonts w:ascii="Times New Roman" w:hAnsi="Times New Roman" w:cs="Times New Roman"/>
          <w:bCs/>
          <w:sz w:val="28"/>
          <w:szCs w:val="28"/>
          <w:lang w:val="ro-RO"/>
        </w:rPr>
        <w:t>:</w:t>
      </w:r>
    </w:p>
    <w:p w:rsidR="00F15185" w:rsidRPr="005B41C0" w:rsidRDefault="00F15185" w:rsidP="00A921DE">
      <w:pPr>
        <w:pStyle w:val="NoSpacing"/>
        <w:numPr>
          <w:ilvl w:val="0"/>
          <w:numId w:val="49"/>
        </w:numPr>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efectuării </w:t>
      </w:r>
      <w:r w:rsidR="00380A7E" w:rsidRPr="005B41C0">
        <w:rPr>
          <w:rFonts w:ascii="Times New Roman" w:hAnsi="Times New Roman" w:cs="Times New Roman"/>
          <w:sz w:val="28"/>
          <w:szCs w:val="28"/>
          <w:lang w:val="ro-RO"/>
        </w:rPr>
        <w:t>auditului</w:t>
      </w:r>
      <w:r w:rsidRPr="005B41C0">
        <w:rPr>
          <w:rFonts w:ascii="Times New Roman" w:hAnsi="Times New Roman" w:cs="Times New Roman"/>
          <w:sz w:val="28"/>
          <w:szCs w:val="28"/>
          <w:lang w:val="ro-RO"/>
        </w:rPr>
        <w:t xml:space="preserve"> concomitent cu </w:t>
      </w:r>
      <w:r w:rsidR="00380A7E" w:rsidRPr="005B41C0">
        <w:rPr>
          <w:rFonts w:ascii="Times New Roman" w:hAnsi="Times New Roman" w:cs="Times New Roman"/>
          <w:sz w:val="28"/>
          <w:szCs w:val="28"/>
          <w:lang w:val="ro-RO"/>
        </w:rPr>
        <w:t>serviciile</w:t>
      </w:r>
      <w:r w:rsidRPr="005B41C0">
        <w:rPr>
          <w:rFonts w:ascii="Times New Roman" w:hAnsi="Times New Roman" w:cs="Times New Roman"/>
          <w:sz w:val="28"/>
          <w:szCs w:val="28"/>
          <w:lang w:val="ro-RO"/>
        </w:rPr>
        <w:t xml:space="preserve"> </w:t>
      </w:r>
      <w:r w:rsidR="00380A7E" w:rsidRPr="005B41C0">
        <w:rPr>
          <w:rFonts w:ascii="Times New Roman" w:hAnsi="Times New Roman" w:cs="Times New Roman"/>
          <w:sz w:val="28"/>
          <w:szCs w:val="28"/>
          <w:lang w:val="ro-RO"/>
        </w:rPr>
        <w:t xml:space="preserve">menționate </w:t>
      </w:r>
      <w:r w:rsidR="00A209FC" w:rsidRPr="005B41C0">
        <w:rPr>
          <w:rFonts w:ascii="Times New Roman" w:hAnsi="Times New Roman" w:cs="Times New Roman"/>
          <w:sz w:val="28"/>
          <w:szCs w:val="28"/>
          <w:lang w:val="ro-RO"/>
        </w:rPr>
        <w:t>în</w:t>
      </w:r>
      <w:r w:rsidRPr="005B41C0">
        <w:rPr>
          <w:rFonts w:ascii="Times New Roman" w:hAnsi="Times New Roman" w:cs="Times New Roman"/>
          <w:sz w:val="28"/>
          <w:szCs w:val="28"/>
          <w:lang w:val="ro-RO"/>
        </w:rPr>
        <w:t xml:space="preserve"> art. 20 alin. (</w:t>
      </w:r>
      <w:r w:rsidR="00380A7E" w:rsidRPr="005B41C0">
        <w:rPr>
          <w:rFonts w:ascii="Times New Roman" w:hAnsi="Times New Roman" w:cs="Times New Roman"/>
          <w:sz w:val="28"/>
          <w:szCs w:val="28"/>
          <w:lang w:val="ro-RO"/>
        </w:rPr>
        <w:t>7</w:t>
      </w:r>
      <w:r w:rsidRPr="005B41C0">
        <w:rPr>
          <w:rFonts w:ascii="Times New Roman" w:hAnsi="Times New Roman" w:cs="Times New Roman"/>
          <w:sz w:val="28"/>
          <w:szCs w:val="28"/>
          <w:lang w:val="ro-RO"/>
        </w:rPr>
        <w:t>);</w:t>
      </w:r>
    </w:p>
    <w:p w:rsidR="00F15185" w:rsidRPr="005B41C0" w:rsidRDefault="00F15185" w:rsidP="00A921DE">
      <w:pPr>
        <w:pStyle w:val="NoSpacing"/>
        <w:numPr>
          <w:ilvl w:val="0"/>
          <w:numId w:val="49"/>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comiterii încălcărilor î</w:t>
      </w:r>
      <w:r w:rsidR="00380A7E" w:rsidRPr="005B41C0">
        <w:rPr>
          <w:rFonts w:ascii="Times New Roman" w:hAnsi="Times New Roman" w:cs="Times New Roman"/>
          <w:sz w:val="28"/>
          <w:szCs w:val="28"/>
          <w:lang w:val="ro-RO"/>
        </w:rPr>
        <w:t>n procesul efectuării auditului</w:t>
      </w:r>
      <w:r w:rsidRPr="005B41C0">
        <w:rPr>
          <w:rFonts w:ascii="Times New Roman" w:hAnsi="Times New Roman" w:cs="Times New Roman"/>
          <w:sz w:val="28"/>
          <w:szCs w:val="28"/>
          <w:lang w:val="ro-RO"/>
        </w:rPr>
        <w:t>;</w:t>
      </w:r>
    </w:p>
    <w:p w:rsidR="00E74C1D" w:rsidRPr="005B41C0" w:rsidRDefault="00E74C1D" w:rsidP="00A921DE">
      <w:pPr>
        <w:pStyle w:val="NoSpacing"/>
        <w:numPr>
          <w:ilvl w:val="0"/>
          <w:numId w:val="49"/>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necorespunderii prevederilor art.</w:t>
      </w:r>
      <w:r w:rsidR="004D7185" w:rsidRPr="005B41C0">
        <w:rPr>
          <w:rFonts w:ascii="Times New Roman" w:hAnsi="Times New Roman" w:cs="Times New Roman"/>
          <w:sz w:val="28"/>
          <w:szCs w:val="28"/>
          <w:lang w:val="ro-RO"/>
        </w:rPr>
        <w:t xml:space="preserve"> </w:t>
      </w:r>
      <w:r w:rsidRPr="005B41C0">
        <w:rPr>
          <w:rFonts w:ascii="Times New Roman" w:hAnsi="Times New Roman" w:cs="Times New Roman"/>
          <w:sz w:val="28"/>
          <w:szCs w:val="28"/>
          <w:lang w:val="ro-RO"/>
        </w:rPr>
        <w:t>8;</w:t>
      </w:r>
    </w:p>
    <w:p w:rsidR="00380A7E" w:rsidRPr="005B41C0" w:rsidRDefault="00380A7E" w:rsidP="00A921DE">
      <w:pPr>
        <w:pStyle w:val="NoSpacing"/>
        <w:numPr>
          <w:ilvl w:val="0"/>
          <w:numId w:val="49"/>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neachitării plăților obligatorii și </w:t>
      </w:r>
      <w:r w:rsidR="004D7185" w:rsidRPr="005B41C0">
        <w:rPr>
          <w:rFonts w:ascii="Times New Roman" w:hAnsi="Times New Roman" w:cs="Times New Roman"/>
          <w:sz w:val="28"/>
          <w:szCs w:val="28"/>
          <w:lang w:val="ro-RO"/>
        </w:rPr>
        <w:t>cotizații</w:t>
      </w:r>
      <w:r w:rsidRPr="005B41C0">
        <w:rPr>
          <w:rFonts w:ascii="Times New Roman" w:hAnsi="Times New Roman" w:cs="Times New Roman"/>
          <w:sz w:val="28"/>
          <w:szCs w:val="28"/>
          <w:lang w:val="ro-RO"/>
        </w:rPr>
        <w:t xml:space="preserve">lor prevăzute </w:t>
      </w:r>
      <w:r w:rsidR="00A209FC" w:rsidRPr="005B41C0">
        <w:rPr>
          <w:rFonts w:ascii="Times New Roman" w:hAnsi="Times New Roman" w:cs="Times New Roman"/>
          <w:sz w:val="28"/>
          <w:szCs w:val="28"/>
          <w:lang w:val="ro-RO"/>
        </w:rPr>
        <w:t>în</w:t>
      </w:r>
      <w:r w:rsidRPr="005B41C0">
        <w:rPr>
          <w:rFonts w:ascii="Times New Roman" w:hAnsi="Times New Roman" w:cs="Times New Roman"/>
          <w:sz w:val="28"/>
          <w:szCs w:val="28"/>
          <w:lang w:val="ro-RO"/>
        </w:rPr>
        <w:t xml:space="preserve"> art. 3</w:t>
      </w:r>
      <w:r w:rsidR="00F0243D" w:rsidRPr="005B41C0">
        <w:rPr>
          <w:rFonts w:ascii="Times New Roman" w:hAnsi="Times New Roman" w:cs="Times New Roman"/>
          <w:sz w:val="28"/>
          <w:szCs w:val="28"/>
          <w:lang w:val="ro-RO"/>
        </w:rPr>
        <w:t>8</w:t>
      </w:r>
      <w:r w:rsidRPr="005B41C0">
        <w:rPr>
          <w:rFonts w:ascii="Times New Roman" w:hAnsi="Times New Roman" w:cs="Times New Roman"/>
          <w:sz w:val="28"/>
          <w:szCs w:val="28"/>
          <w:lang w:val="ro-RO"/>
        </w:rPr>
        <w:t>;</w:t>
      </w:r>
    </w:p>
    <w:p w:rsidR="00CF5438" w:rsidRPr="005B41C0" w:rsidRDefault="004F7B3D" w:rsidP="00A921DE">
      <w:pPr>
        <w:pStyle w:val="NoSpacing"/>
        <w:numPr>
          <w:ilvl w:val="0"/>
          <w:numId w:val="49"/>
        </w:numPr>
        <w:tabs>
          <w:tab w:val="left" w:pos="360"/>
        </w:tabs>
        <w:ind w:left="0" w:right="90" w:firstLine="360"/>
        <w:jc w:val="both"/>
        <w:rPr>
          <w:rFonts w:ascii="Times New Roman" w:hAnsi="Times New Roman" w:cs="Times New Roman"/>
          <w:sz w:val="28"/>
          <w:szCs w:val="28"/>
          <w:lang w:val="ro-RO"/>
        </w:rPr>
      </w:pPr>
      <w:r w:rsidRPr="005B41C0">
        <w:rPr>
          <w:rFonts w:ascii="Times New Roman" w:hAnsi="Times New Roman" w:cs="Times New Roman"/>
          <w:sz w:val="28"/>
          <w:szCs w:val="28"/>
          <w:lang w:val="ro-RO"/>
        </w:rPr>
        <w:t xml:space="preserve">neconformităților constate în rezultatul </w:t>
      </w:r>
      <w:r w:rsidR="00CF5438" w:rsidRPr="005B41C0">
        <w:rPr>
          <w:rFonts w:ascii="Times New Roman" w:hAnsi="Times New Roman" w:cs="Times New Roman"/>
          <w:sz w:val="28"/>
          <w:szCs w:val="28"/>
          <w:lang w:val="ro-RO"/>
        </w:rPr>
        <w:t>contolului extern al calității;</w:t>
      </w:r>
    </w:p>
    <w:p w:rsidR="00E74C1D" w:rsidRPr="005B41C0" w:rsidRDefault="00E74C1D" w:rsidP="00A921DE">
      <w:pPr>
        <w:pStyle w:val="NormalWeb"/>
        <w:numPr>
          <w:ilvl w:val="0"/>
          <w:numId w:val="49"/>
        </w:numPr>
        <w:tabs>
          <w:tab w:val="left" w:pos="360"/>
        </w:tabs>
        <w:ind w:left="0" w:right="90" w:firstLine="360"/>
        <w:rPr>
          <w:sz w:val="28"/>
          <w:szCs w:val="28"/>
          <w:lang w:val="ro-RO"/>
        </w:rPr>
      </w:pPr>
      <w:r w:rsidRPr="005B41C0">
        <w:rPr>
          <w:sz w:val="28"/>
          <w:szCs w:val="28"/>
          <w:lang w:val="ro-RO"/>
        </w:rPr>
        <w:t>încălcării cerințelor de instruire profesiona</w:t>
      </w:r>
      <w:r w:rsidR="00CF5438" w:rsidRPr="005B41C0">
        <w:rPr>
          <w:sz w:val="28"/>
          <w:szCs w:val="28"/>
          <w:lang w:val="ro-RO"/>
        </w:rPr>
        <w:t xml:space="preserve">lă continuă prevăzută </w:t>
      </w:r>
      <w:r w:rsidR="00A209FC" w:rsidRPr="005B41C0">
        <w:rPr>
          <w:sz w:val="28"/>
          <w:szCs w:val="28"/>
          <w:lang w:val="ro-RO"/>
        </w:rPr>
        <w:t>în</w:t>
      </w:r>
      <w:r w:rsidR="00CF5438" w:rsidRPr="005B41C0">
        <w:rPr>
          <w:sz w:val="28"/>
          <w:szCs w:val="28"/>
          <w:lang w:val="ro-RO"/>
        </w:rPr>
        <w:t xml:space="preserve"> art. </w:t>
      </w:r>
      <w:r w:rsidR="00F0243D" w:rsidRPr="005B41C0">
        <w:rPr>
          <w:sz w:val="28"/>
          <w:szCs w:val="28"/>
          <w:lang w:val="ro-RO"/>
        </w:rPr>
        <w:t>30</w:t>
      </w:r>
      <w:r w:rsidRPr="005B41C0">
        <w:rPr>
          <w:sz w:val="28"/>
          <w:szCs w:val="28"/>
          <w:lang w:val="ro-RO"/>
        </w:rPr>
        <w:t xml:space="preserve"> alin. (1), lit. f);</w:t>
      </w:r>
    </w:p>
    <w:p w:rsidR="00CF5438" w:rsidRPr="005B41C0" w:rsidRDefault="00CF5438" w:rsidP="00A921DE">
      <w:pPr>
        <w:pStyle w:val="NormalWeb"/>
        <w:numPr>
          <w:ilvl w:val="0"/>
          <w:numId w:val="49"/>
        </w:numPr>
        <w:tabs>
          <w:tab w:val="left" w:pos="360"/>
        </w:tabs>
        <w:ind w:left="0" w:right="90" w:firstLine="360"/>
        <w:rPr>
          <w:sz w:val="28"/>
          <w:szCs w:val="28"/>
          <w:lang w:val="ro-RO"/>
        </w:rPr>
      </w:pPr>
      <w:r w:rsidRPr="005B41C0">
        <w:rPr>
          <w:sz w:val="28"/>
          <w:szCs w:val="28"/>
          <w:lang w:val="ro-RO"/>
        </w:rPr>
        <w:t>neprezentării raportului privind transparența, raportului privind respectare</w:t>
      </w:r>
      <w:r w:rsidR="007A4E5E" w:rsidRPr="005B41C0">
        <w:rPr>
          <w:sz w:val="28"/>
          <w:szCs w:val="28"/>
          <w:lang w:val="ro-RO"/>
        </w:rPr>
        <w:t>a</w:t>
      </w:r>
      <w:r w:rsidRPr="005B41C0">
        <w:rPr>
          <w:sz w:val="28"/>
          <w:szCs w:val="28"/>
          <w:lang w:val="ro-RO"/>
        </w:rPr>
        <w:t xml:space="preserve"> procedurilor de control al calității</w:t>
      </w:r>
      <w:r w:rsidR="007A4E5E" w:rsidRPr="005B41C0">
        <w:rPr>
          <w:sz w:val="28"/>
          <w:szCs w:val="28"/>
          <w:lang w:val="ro-RO"/>
        </w:rPr>
        <w:t xml:space="preserve"> auditului</w:t>
      </w:r>
      <w:r w:rsidR="00DA2819" w:rsidRPr="005B41C0">
        <w:rPr>
          <w:sz w:val="28"/>
          <w:szCs w:val="28"/>
          <w:lang w:val="ro-RO"/>
        </w:rPr>
        <w:t>;</w:t>
      </w:r>
    </w:p>
    <w:p w:rsidR="00DA2819" w:rsidRPr="005B41C0" w:rsidRDefault="00DA2819" w:rsidP="00A921DE">
      <w:pPr>
        <w:pStyle w:val="NormalWeb"/>
        <w:numPr>
          <w:ilvl w:val="0"/>
          <w:numId w:val="49"/>
        </w:numPr>
        <w:tabs>
          <w:tab w:val="left" w:pos="360"/>
        </w:tabs>
        <w:ind w:left="0" w:right="90" w:firstLine="360"/>
        <w:rPr>
          <w:sz w:val="28"/>
          <w:szCs w:val="28"/>
          <w:lang w:val="ro-RO"/>
        </w:rPr>
      </w:pPr>
      <w:r w:rsidRPr="005B41C0">
        <w:rPr>
          <w:sz w:val="28"/>
          <w:szCs w:val="28"/>
          <w:lang w:val="ro-RO"/>
        </w:rPr>
        <w:t>neprezentării informației prevăzute în art. 7 ali</w:t>
      </w:r>
      <w:r w:rsidR="004D7185" w:rsidRPr="005B41C0">
        <w:rPr>
          <w:sz w:val="28"/>
          <w:szCs w:val="28"/>
          <w:lang w:val="ro-RO"/>
        </w:rPr>
        <w:t>n</w:t>
      </w:r>
      <w:r w:rsidRPr="005B41C0">
        <w:rPr>
          <w:sz w:val="28"/>
          <w:szCs w:val="28"/>
          <w:lang w:val="ro-RO"/>
        </w:rPr>
        <w:t>. (4) și art. 10 alin. (4).</w:t>
      </w:r>
    </w:p>
    <w:p w:rsidR="00064CB2" w:rsidRPr="005B41C0" w:rsidRDefault="004A7987" w:rsidP="007F0AD4">
      <w:pPr>
        <w:pStyle w:val="NormalWeb"/>
        <w:numPr>
          <w:ilvl w:val="0"/>
          <w:numId w:val="27"/>
        </w:numPr>
        <w:tabs>
          <w:tab w:val="left" w:pos="0"/>
        </w:tabs>
        <w:ind w:left="0" w:right="90" w:firstLine="360"/>
        <w:rPr>
          <w:sz w:val="28"/>
          <w:szCs w:val="28"/>
          <w:lang w:val="ro-RO"/>
        </w:rPr>
      </w:pPr>
      <w:r w:rsidRPr="005B41C0">
        <w:rPr>
          <w:sz w:val="28"/>
          <w:szCs w:val="28"/>
          <w:lang w:val="ro-RO"/>
        </w:rPr>
        <w:t>La aplicarea sancțiuni</w:t>
      </w:r>
      <w:r w:rsidR="007F0AD4" w:rsidRPr="005B41C0">
        <w:rPr>
          <w:sz w:val="28"/>
          <w:szCs w:val="28"/>
          <w:lang w:val="ro-RO"/>
        </w:rPr>
        <w:t>i</w:t>
      </w:r>
      <w:r w:rsidRPr="005B41C0">
        <w:rPr>
          <w:sz w:val="28"/>
          <w:szCs w:val="28"/>
          <w:lang w:val="ro-RO"/>
        </w:rPr>
        <w:t xml:space="preserve"> se ține cont de gravitatea și durata încălcării, de circumstanțele în care a fost comisă încălcarea </w:t>
      </w:r>
      <w:r w:rsidR="007F0AD4" w:rsidRPr="005B41C0">
        <w:rPr>
          <w:sz w:val="28"/>
          <w:szCs w:val="28"/>
          <w:lang w:val="ro-RO"/>
        </w:rPr>
        <w:t>și gradul de răspundere a persoanei, de activitatea și comportamentul anterior al auditorului sau entității de audit, inclusiv existența unor încălcări anterioare.</w:t>
      </w:r>
      <w:r w:rsidR="00E41AE8" w:rsidRPr="005B41C0">
        <w:rPr>
          <w:sz w:val="28"/>
          <w:szCs w:val="28"/>
          <w:lang w:val="ro-RO"/>
        </w:rPr>
        <w:t xml:space="preserve"> Auditorul, entitatea de audit are dreptul să prezinte explicații, documente sau probe privind încălcările în curs de examinare.</w:t>
      </w:r>
    </w:p>
    <w:p w:rsidR="007F0AD4" w:rsidRPr="005B41C0" w:rsidRDefault="007F0AD4" w:rsidP="007F0AD4">
      <w:pPr>
        <w:pStyle w:val="NormalWeb"/>
        <w:numPr>
          <w:ilvl w:val="0"/>
          <w:numId w:val="27"/>
        </w:numPr>
        <w:tabs>
          <w:tab w:val="left" w:pos="0"/>
        </w:tabs>
        <w:ind w:left="0" w:right="90" w:firstLine="360"/>
        <w:rPr>
          <w:sz w:val="28"/>
          <w:szCs w:val="28"/>
          <w:lang w:val="ro-RO"/>
        </w:rPr>
      </w:pPr>
      <w:r w:rsidRPr="005B41C0">
        <w:rPr>
          <w:sz w:val="28"/>
          <w:szCs w:val="28"/>
          <w:lang w:val="ro-RO"/>
        </w:rPr>
        <w:t xml:space="preserve">La aplicarea sancțiunii sub formă de amendă, suplimentar prevederilor alin. </w:t>
      </w:r>
      <w:r w:rsidR="007A4E5E" w:rsidRPr="005B41C0">
        <w:rPr>
          <w:sz w:val="28"/>
          <w:szCs w:val="28"/>
          <w:lang w:val="ro-RO"/>
        </w:rPr>
        <w:t>(</w:t>
      </w:r>
      <w:r w:rsidRPr="005B41C0">
        <w:rPr>
          <w:sz w:val="28"/>
          <w:szCs w:val="28"/>
          <w:lang w:val="ro-RO"/>
        </w:rPr>
        <w:t>4</w:t>
      </w:r>
      <w:r w:rsidR="007A4E5E" w:rsidRPr="005B41C0">
        <w:rPr>
          <w:sz w:val="28"/>
          <w:szCs w:val="28"/>
          <w:lang w:val="ro-RO"/>
        </w:rPr>
        <w:t>)</w:t>
      </w:r>
      <w:r w:rsidRPr="005B41C0">
        <w:rPr>
          <w:sz w:val="28"/>
          <w:szCs w:val="28"/>
          <w:lang w:val="ro-RO"/>
        </w:rPr>
        <w:t xml:space="preserve"> se va ține cont de venitul din vînzări a</w:t>
      </w:r>
      <w:r w:rsidR="00AC241C" w:rsidRPr="005B41C0">
        <w:rPr>
          <w:sz w:val="28"/>
          <w:szCs w:val="28"/>
          <w:lang w:val="ro-RO"/>
        </w:rPr>
        <w:t>l</w:t>
      </w:r>
      <w:r w:rsidRPr="005B41C0">
        <w:rPr>
          <w:sz w:val="28"/>
          <w:szCs w:val="28"/>
          <w:lang w:val="ro-RO"/>
        </w:rPr>
        <w:t xml:space="preserve"> entității de audit sau de venitul anual al auditorului.</w:t>
      </w:r>
    </w:p>
    <w:p w:rsidR="0063360C" w:rsidRPr="005B41C0" w:rsidRDefault="0063360C" w:rsidP="00A921DE">
      <w:pPr>
        <w:pStyle w:val="NoSpacing"/>
        <w:ind w:left="720" w:right="90"/>
        <w:jc w:val="both"/>
        <w:rPr>
          <w:rFonts w:ascii="Times New Roman" w:hAnsi="Times New Roman" w:cs="Times New Roman"/>
          <w:b/>
          <w:bCs/>
          <w:sz w:val="28"/>
          <w:szCs w:val="28"/>
          <w:lang w:val="ro-RO"/>
        </w:rPr>
      </w:pPr>
    </w:p>
    <w:p w:rsidR="00594EA9" w:rsidRPr="005B41C0" w:rsidRDefault="00594EA9" w:rsidP="00A921DE">
      <w:pPr>
        <w:pStyle w:val="NoSpacing"/>
        <w:ind w:right="90"/>
        <w:jc w:val="both"/>
        <w:rPr>
          <w:rFonts w:ascii="Times New Roman" w:hAnsi="Times New Roman" w:cs="Times New Roman"/>
          <w:sz w:val="28"/>
          <w:szCs w:val="28"/>
          <w:lang w:val="ro-RO"/>
        </w:rPr>
      </w:pPr>
      <w:r w:rsidRPr="005B41C0">
        <w:rPr>
          <w:rFonts w:ascii="Times New Roman" w:hAnsi="Times New Roman" w:cs="Times New Roman"/>
          <w:b/>
          <w:bCs/>
          <w:sz w:val="28"/>
          <w:szCs w:val="28"/>
          <w:lang w:val="ro-RO"/>
        </w:rPr>
        <w:t>Articolul 4</w:t>
      </w:r>
      <w:r w:rsidR="00F0243D" w:rsidRPr="005B41C0">
        <w:rPr>
          <w:rFonts w:ascii="Times New Roman" w:hAnsi="Times New Roman" w:cs="Times New Roman"/>
          <w:b/>
          <w:bCs/>
          <w:sz w:val="28"/>
          <w:szCs w:val="28"/>
          <w:lang w:val="ro-RO"/>
        </w:rPr>
        <w:t>2</w:t>
      </w:r>
      <w:r w:rsidRPr="005B41C0">
        <w:rPr>
          <w:rFonts w:ascii="Times New Roman" w:hAnsi="Times New Roman" w:cs="Times New Roman"/>
          <w:b/>
          <w:bCs/>
          <w:sz w:val="28"/>
          <w:szCs w:val="28"/>
          <w:lang w:val="ro-RO"/>
        </w:rPr>
        <w:t>.</w:t>
      </w:r>
      <w:r w:rsidRPr="005B41C0">
        <w:rPr>
          <w:rFonts w:ascii="Times New Roman" w:hAnsi="Times New Roman" w:cs="Times New Roman"/>
          <w:sz w:val="28"/>
          <w:szCs w:val="28"/>
          <w:lang w:val="ro-RO"/>
        </w:rPr>
        <w:t xml:space="preserve"> Contestarea şi publicarea sancţiunilor </w:t>
      </w:r>
    </w:p>
    <w:p w:rsidR="00594EA9" w:rsidRPr="005B41C0" w:rsidRDefault="00E41AE8" w:rsidP="00A921DE">
      <w:pPr>
        <w:pStyle w:val="NoSpacing"/>
        <w:numPr>
          <w:ilvl w:val="0"/>
          <w:numId w:val="46"/>
        </w:numPr>
        <w:tabs>
          <w:tab w:val="left" w:pos="90"/>
        </w:tabs>
        <w:ind w:left="0" w:right="90" w:firstLine="360"/>
        <w:jc w:val="both"/>
        <w:rPr>
          <w:rFonts w:ascii="Times New Roman" w:hAnsi="Times New Roman" w:cs="Times New Roman"/>
          <w:b/>
          <w:bCs/>
          <w:sz w:val="28"/>
          <w:szCs w:val="28"/>
          <w:lang w:val="ro-RO"/>
        </w:rPr>
      </w:pPr>
      <w:r w:rsidRPr="005B41C0">
        <w:rPr>
          <w:rFonts w:ascii="Times New Roman" w:hAnsi="Times New Roman" w:cs="Times New Roman"/>
          <w:bCs/>
          <w:sz w:val="28"/>
          <w:szCs w:val="28"/>
          <w:lang w:val="ro-RO"/>
        </w:rPr>
        <w:t>S</w:t>
      </w:r>
      <w:r w:rsidR="00006BC1" w:rsidRPr="005B41C0">
        <w:rPr>
          <w:rFonts w:ascii="Times New Roman" w:hAnsi="Times New Roman" w:cs="Times New Roman"/>
          <w:bCs/>
          <w:sz w:val="28"/>
          <w:szCs w:val="28"/>
          <w:lang w:val="ro-RO"/>
        </w:rPr>
        <w:t>ancțiune</w:t>
      </w:r>
      <w:r w:rsidRPr="005B41C0">
        <w:rPr>
          <w:rFonts w:ascii="Times New Roman" w:hAnsi="Times New Roman" w:cs="Times New Roman"/>
          <w:bCs/>
          <w:sz w:val="28"/>
          <w:szCs w:val="28"/>
          <w:lang w:val="ro-RO"/>
        </w:rPr>
        <w:t>a</w:t>
      </w:r>
      <w:r w:rsidR="00006BC1" w:rsidRPr="005B41C0">
        <w:rPr>
          <w:rFonts w:ascii="Times New Roman" w:hAnsi="Times New Roman" w:cs="Times New Roman"/>
          <w:bCs/>
          <w:sz w:val="28"/>
          <w:szCs w:val="28"/>
          <w:lang w:val="ro-RO"/>
        </w:rPr>
        <w:t xml:space="preserve"> aplicată auditorului sau entității de audi</w:t>
      </w:r>
      <w:r w:rsidRPr="005B41C0">
        <w:rPr>
          <w:rFonts w:ascii="Times New Roman" w:hAnsi="Times New Roman" w:cs="Times New Roman"/>
          <w:bCs/>
          <w:sz w:val="28"/>
          <w:szCs w:val="28"/>
          <w:lang w:val="ro-RO"/>
        </w:rPr>
        <w:t>t poa</w:t>
      </w:r>
      <w:r w:rsidR="00006BC1" w:rsidRPr="005B41C0">
        <w:rPr>
          <w:rFonts w:ascii="Times New Roman" w:hAnsi="Times New Roman" w:cs="Times New Roman"/>
          <w:bCs/>
          <w:sz w:val="28"/>
          <w:szCs w:val="28"/>
          <w:lang w:val="ro-RO"/>
        </w:rPr>
        <w:t xml:space="preserve">te fi contestată </w:t>
      </w:r>
      <w:r w:rsidR="00766841" w:rsidRPr="0020315E">
        <w:rPr>
          <w:rFonts w:ascii="Times New Roman" w:hAnsi="Times New Roman" w:cs="Times New Roman"/>
          <w:bCs/>
          <w:sz w:val="28"/>
          <w:szCs w:val="28"/>
          <w:lang w:val="ro-RO"/>
        </w:rPr>
        <w:t xml:space="preserve">la organul emitent sau </w:t>
      </w:r>
      <w:r w:rsidRPr="0020315E">
        <w:rPr>
          <w:rFonts w:ascii="Times New Roman" w:hAnsi="Times New Roman" w:cs="Times New Roman"/>
          <w:bCs/>
          <w:sz w:val="28"/>
          <w:szCs w:val="28"/>
          <w:lang w:val="ro-RO"/>
        </w:rPr>
        <w:t>direct în instanța de contencios administrativ,</w:t>
      </w:r>
      <w:r w:rsidR="00006BC1" w:rsidRPr="0020315E">
        <w:rPr>
          <w:rFonts w:ascii="Times New Roman" w:hAnsi="Times New Roman" w:cs="Times New Roman"/>
          <w:bCs/>
          <w:sz w:val="28"/>
          <w:szCs w:val="28"/>
          <w:lang w:val="ro-RO"/>
        </w:rPr>
        <w:t xml:space="preserve"> conform legi</w:t>
      </w:r>
      <w:r w:rsidR="00006BC1" w:rsidRPr="005B41C0">
        <w:rPr>
          <w:rFonts w:ascii="Times New Roman" w:hAnsi="Times New Roman" w:cs="Times New Roman"/>
          <w:bCs/>
          <w:sz w:val="28"/>
          <w:szCs w:val="28"/>
          <w:lang w:val="ro-RO"/>
        </w:rPr>
        <w:t>slației în vigoare.</w:t>
      </w:r>
    </w:p>
    <w:p w:rsidR="00AE7C6A" w:rsidRPr="005B41C0" w:rsidRDefault="00AE7C6A" w:rsidP="00A921DE">
      <w:pPr>
        <w:pStyle w:val="NoSpacing"/>
        <w:numPr>
          <w:ilvl w:val="0"/>
          <w:numId w:val="46"/>
        </w:numPr>
        <w:ind w:left="0" w:right="90" w:firstLine="360"/>
        <w:jc w:val="both"/>
        <w:rPr>
          <w:rFonts w:ascii="Times New Roman" w:hAnsi="Times New Roman" w:cs="Times New Roman"/>
          <w:bCs/>
          <w:i/>
          <w:sz w:val="28"/>
          <w:szCs w:val="28"/>
          <w:lang w:val="ro-RO"/>
        </w:rPr>
      </w:pPr>
      <w:r w:rsidRPr="005B41C0">
        <w:rPr>
          <w:rFonts w:ascii="Times New Roman" w:hAnsi="Times New Roman" w:cs="Times New Roman"/>
          <w:bCs/>
          <w:sz w:val="28"/>
          <w:szCs w:val="28"/>
          <w:lang w:val="ro-RO"/>
        </w:rPr>
        <w:t xml:space="preserve">Sancțiunile aplicate </w:t>
      </w:r>
      <w:r w:rsidR="00E41AE8" w:rsidRPr="005B41C0">
        <w:rPr>
          <w:rFonts w:ascii="Times New Roman" w:hAnsi="Times New Roman" w:cs="Times New Roman"/>
          <w:bCs/>
          <w:sz w:val="28"/>
          <w:szCs w:val="28"/>
          <w:lang w:val="ro-RO"/>
        </w:rPr>
        <w:t>se ad</w:t>
      </w:r>
      <w:r w:rsidR="00C66AC8" w:rsidRPr="005B41C0">
        <w:rPr>
          <w:rFonts w:ascii="Times New Roman" w:hAnsi="Times New Roman" w:cs="Times New Roman"/>
          <w:bCs/>
          <w:sz w:val="28"/>
          <w:szCs w:val="28"/>
          <w:lang w:val="ro-RO"/>
        </w:rPr>
        <w:t>uc la cunoștința auditorilor,</w:t>
      </w:r>
      <w:r w:rsidR="00E41AE8" w:rsidRPr="005B41C0">
        <w:rPr>
          <w:rFonts w:ascii="Times New Roman" w:hAnsi="Times New Roman" w:cs="Times New Roman"/>
          <w:bCs/>
          <w:sz w:val="28"/>
          <w:szCs w:val="28"/>
          <w:lang w:val="ro-RO"/>
        </w:rPr>
        <w:t xml:space="preserve"> </w:t>
      </w:r>
      <w:r w:rsidRPr="005B41C0">
        <w:rPr>
          <w:rFonts w:ascii="Times New Roman" w:hAnsi="Times New Roman" w:cs="Times New Roman"/>
          <w:bCs/>
          <w:sz w:val="28"/>
          <w:szCs w:val="28"/>
          <w:lang w:val="ro-RO"/>
        </w:rPr>
        <w:t>entităților de audit</w:t>
      </w:r>
      <w:r w:rsidR="00CA5539" w:rsidRPr="005B41C0">
        <w:rPr>
          <w:rFonts w:ascii="Times New Roman" w:hAnsi="Times New Roman" w:cs="Times New Roman"/>
          <w:bCs/>
          <w:sz w:val="28"/>
          <w:szCs w:val="28"/>
          <w:lang w:val="ro-RO"/>
        </w:rPr>
        <w:t xml:space="preserve"> vizate</w:t>
      </w:r>
      <w:r w:rsidRPr="005B41C0">
        <w:rPr>
          <w:rFonts w:ascii="Times New Roman" w:hAnsi="Times New Roman" w:cs="Times New Roman"/>
          <w:bCs/>
          <w:sz w:val="28"/>
          <w:szCs w:val="28"/>
          <w:lang w:val="ro-RO"/>
        </w:rPr>
        <w:t>,</w:t>
      </w:r>
      <w:r w:rsidR="00407CCE" w:rsidRPr="005B41C0">
        <w:rPr>
          <w:rFonts w:ascii="Times New Roman" w:hAnsi="Times New Roman" w:cs="Times New Roman"/>
          <w:bCs/>
          <w:sz w:val="28"/>
          <w:szCs w:val="28"/>
          <w:lang w:val="ro-RO"/>
        </w:rPr>
        <w:t xml:space="preserve"> și sunt executorii din d</w:t>
      </w:r>
      <w:r w:rsidR="004D7185" w:rsidRPr="005B41C0">
        <w:rPr>
          <w:rFonts w:ascii="Times New Roman" w:hAnsi="Times New Roman" w:cs="Times New Roman"/>
          <w:bCs/>
          <w:sz w:val="28"/>
          <w:szCs w:val="28"/>
          <w:lang w:val="ro-RO"/>
        </w:rPr>
        <w:t>ata emiterii, însă vor fi plas</w:t>
      </w:r>
      <w:r w:rsidR="00407CCE" w:rsidRPr="005B41C0">
        <w:rPr>
          <w:rFonts w:ascii="Times New Roman" w:hAnsi="Times New Roman" w:cs="Times New Roman"/>
          <w:bCs/>
          <w:sz w:val="28"/>
          <w:szCs w:val="28"/>
          <w:lang w:val="ro-RO"/>
        </w:rPr>
        <w:t>ate</w:t>
      </w:r>
      <w:r w:rsidR="00CA5539" w:rsidRPr="005B41C0">
        <w:rPr>
          <w:rFonts w:ascii="Times New Roman" w:hAnsi="Times New Roman" w:cs="Times New Roman"/>
          <w:bCs/>
          <w:sz w:val="28"/>
          <w:szCs w:val="28"/>
          <w:lang w:val="ro-RO"/>
        </w:rPr>
        <w:t xml:space="preserve"> pe pagina web a </w:t>
      </w:r>
      <w:r w:rsidR="00DA2819" w:rsidRPr="005B41C0">
        <w:rPr>
          <w:rFonts w:ascii="Times New Roman" w:hAnsi="Times New Roman" w:cs="Times New Roman"/>
          <w:bCs/>
          <w:sz w:val="28"/>
          <w:szCs w:val="28"/>
          <w:lang w:val="ro-RO"/>
        </w:rPr>
        <w:t>Consiliului</w:t>
      </w:r>
      <w:r w:rsidRPr="005B41C0">
        <w:rPr>
          <w:rFonts w:ascii="Times New Roman" w:hAnsi="Times New Roman" w:cs="Times New Roman"/>
          <w:bCs/>
          <w:sz w:val="28"/>
          <w:szCs w:val="28"/>
          <w:lang w:val="ro-RO"/>
        </w:rPr>
        <w:t xml:space="preserve"> </w:t>
      </w:r>
      <w:r w:rsidR="00407CCE" w:rsidRPr="005B41C0">
        <w:rPr>
          <w:rFonts w:ascii="Times New Roman" w:hAnsi="Times New Roman" w:cs="Times New Roman"/>
          <w:bCs/>
          <w:sz w:val="28"/>
          <w:szCs w:val="28"/>
          <w:lang w:val="ro-RO"/>
        </w:rPr>
        <w:t>doar după expirarea termenului de atac.</w:t>
      </w:r>
    </w:p>
    <w:p w:rsidR="00A62672" w:rsidRPr="005B41C0" w:rsidRDefault="00A62672" w:rsidP="00A921DE">
      <w:pPr>
        <w:pStyle w:val="NoSpacing"/>
        <w:ind w:left="360" w:right="90"/>
        <w:jc w:val="both"/>
        <w:rPr>
          <w:rFonts w:ascii="Times New Roman" w:hAnsi="Times New Roman" w:cs="Times New Roman"/>
          <w:bCs/>
          <w:i/>
          <w:sz w:val="28"/>
          <w:szCs w:val="28"/>
          <w:lang w:val="ro-RO"/>
        </w:rPr>
      </w:pPr>
    </w:p>
    <w:p w:rsidR="00594EA9" w:rsidRPr="005B41C0" w:rsidRDefault="00594EA9" w:rsidP="00A921DE">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lastRenderedPageBreak/>
        <w:t>C</w:t>
      </w:r>
      <w:r w:rsidR="00C40880" w:rsidRPr="005B41C0">
        <w:rPr>
          <w:rFonts w:ascii="Times New Roman" w:hAnsi="Times New Roman" w:cs="Times New Roman"/>
          <w:b/>
          <w:bCs/>
          <w:sz w:val="28"/>
          <w:szCs w:val="28"/>
          <w:lang w:val="ro-RO"/>
        </w:rPr>
        <w:t>apitolul</w:t>
      </w:r>
      <w:r w:rsidRPr="005B41C0">
        <w:rPr>
          <w:rFonts w:ascii="Times New Roman" w:hAnsi="Times New Roman" w:cs="Times New Roman"/>
          <w:b/>
          <w:bCs/>
          <w:sz w:val="28"/>
          <w:szCs w:val="28"/>
          <w:lang w:val="ro-RO"/>
        </w:rPr>
        <w:t xml:space="preserve"> </w:t>
      </w:r>
      <w:r w:rsidR="00D04DC6" w:rsidRPr="005B41C0">
        <w:rPr>
          <w:rFonts w:ascii="Times New Roman" w:hAnsi="Times New Roman" w:cs="Times New Roman"/>
          <w:b/>
          <w:bCs/>
          <w:sz w:val="28"/>
          <w:szCs w:val="28"/>
          <w:lang w:val="ro-RO"/>
        </w:rPr>
        <w:t>I</w:t>
      </w:r>
      <w:r w:rsidRPr="005B41C0">
        <w:rPr>
          <w:rFonts w:ascii="Times New Roman" w:hAnsi="Times New Roman" w:cs="Times New Roman"/>
          <w:b/>
          <w:bCs/>
          <w:sz w:val="28"/>
          <w:szCs w:val="28"/>
          <w:lang w:val="ro-RO"/>
        </w:rPr>
        <w:t>X</w:t>
      </w:r>
    </w:p>
    <w:p w:rsidR="00594EA9" w:rsidRPr="005B41C0" w:rsidRDefault="00D04DC6" w:rsidP="00A921DE">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COMITETUL DE AUDIT</w:t>
      </w:r>
    </w:p>
    <w:p w:rsidR="00594EA9" w:rsidRPr="005B41C0" w:rsidRDefault="00594EA9" w:rsidP="00A921DE">
      <w:pPr>
        <w:pStyle w:val="NoSpacing"/>
        <w:ind w:right="90"/>
        <w:jc w:val="center"/>
        <w:rPr>
          <w:rFonts w:ascii="Times New Roman" w:hAnsi="Times New Roman" w:cs="Times New Roman"/>
          <w:b/>
          <w:bCs/>
          <w:sz w:val="28"/>
          <w:szCs w:val="28"/>
          <w:lang w:val="ro-RO"/>
        </w:rPr>
      </w:pPr>
    </w:p>
    <w:p w:rsidR="00594EA9" w:rsidRPr="005B41C0" w:rsidRDefault="00594EA9" w:rsidP="00A921DE">
      <w:pPr>
        <w:pStyle w:val="NoSpacing"/>
        <w:ind w:right="90"/>
        <w:jc w:val="both"/>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 xml:space="preserve">Articolul </w:t>
      </w:r>
      <w:r w:rsidR="00152004" w:rsidRPr="005B41C0">
        <w:rPr>
          <w:rFonts w:ascii="Times New Roman" w:hAnsi="Times New Roman" w:cs="Times New Roman"/>
          <w:b/>
          <w:bCs/>
          <w:sz w:val="28"/>
          <w:szCs w:val="28"/>
          <w:lang w:val="ro-RO"/>
        </w:rPr>
        <w:t>4</w:t>
      </w:r>
      <w:r w:rsidR="00F0243D" w:rsidRPr="005B41C0">
        <w:rPr>
          <w:rFonts w:ascii="Times New Roman" w:hAnsi="Times New Roman" w:cs="Times New Roman"/>
          <w:b/>
          <w:bCs/>
          <w:sz w:val="28"/>
          <w:szCs w:val="28"/>
          <w:lang w:val="ro-RO"/>
        </w:rPr>
        <w:t>3</w:t>
      </w:r>
      <w:r w:rsidRPr="005B41C0">
        <w:rPr>
          <w:rFonts w:ascii="Times New Roman" w:hAnsi="Times New Roman" w:cs="Times New Roman"/>
          <w:b/>
          <w:bCs/>
          <w:sz w:val="28"/>
          <w:szCs w:val="28"/>
          <w:lang w:val="ro-RO"/>
        </w:rPr>
        <w:t xml:space="preserve">. </w:t>
      </w:r>
      <w:r w:rsidRPr="005B41C0">
        <w:rPr>
          <w:rFonts w:ascii="Times New Roman" w:hAnsi="Times New Roman" w:cs="Times New Roman"/>
          <w:bCs/>
          <w:sz w:val="28"/>
          <w:szCs w:val="28"/>
          <w:lang w:val="ro-RO"/>
        </w:rPr>
        <w:t>Constituirea comitetului de audit</w:t>
      </w:r>
      <w:r w:rsidRPr="005B41C0">
        <w:rPr>
          <w:rFonts w:ascii="Times New Roman" w:hAnsi="Times New Roman" w:cs="Times New Roman"/>
          <w:b/>
          <w:bCs/>
          <w:sz w:val="28"/>
          <w:szCs w:val="28"/>
          <w:lang w:val="ro-RO"/>
        </w:rPr>
        <w:t xml:space="preserve"> </w:t>
      </w:r>
    </w:p>
    <w:p w:rsidR="00594EA9" w:rsidRPr="005B41C0" w:rsidRDefault="004B062C" w:rsidP="00A921DE">
      <w:pPr>
        <w:pStyle w:val="NoSpacing"/>
        <w:numPr>
          <w:ilvl w:val="0"/>
          <w:numId w:val="13"/>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E</w:t>
      </w:r>
      <w:r w:rsidR="0046601C" w:rsidRPr="005B41C0">
        <w:rPr>
          <w:rFonts w:ascii="Times New Roman" w:hAnsi="Times New Roman" w:cs="Times New Roman"/>
          <w:bCs/>
          <w:sz w:val="28"/>
          <w:szCs w:val="28"/>
          <w:lang w:val="ro-RO"/>
        </w:rPr>
        <w:t>ntitate</w:t>
      </w:r>
      <w:r w:rsidRPr="005B41C0">
        <w:rPr>
          <w:rFonts w:ascii="Times New Roman" w:hAnsi="Times New Roman" w:cs="Times New Roman"/>
          <w:bCs/>
          <w:sz w:val="28"/>
          <w:szCs w:val="28"/>
          <w:lang w:val="ro-RO"/>
        </w:rPr>
        <w:t>a</w:t>
      </w:r>
      <w:r w:rsidR="0046601C" w:rsidRPr="005B41C0">
        <w:rPr>
          <w:rFonts w:ascii="Times New Roman" w:hAnsi="Times New Roman" w:cs="Times New Roman"/>
          <w:bCs/>
          <w:sz w:val="28"/>
          <w:szCs w:val="28"/>
          <w:lang w:val="ro-RO"/>
        </w:rPr>
        <w:t xml:space="preserve"> de interes public </w:t>
      </w:r>
      <w:r w:rsidR="00152004" w:rsidRPr="005B41C0">
        <w:rPr>
          <w:rFonts w:ascii="Times New Roman" w:hAnsi="Times New Roman" w:cs="Times New Roman"/>
          <w:bCs/>
          <w:sz w:val="28"/>
          <w:szCs w:val="28"/>
          <w:lang w:val="ro-RO"/>
        </w:rPr>
        <w:t>este obligată</w:t>
      </w:r>
      <w:r w:rsidR="0046601C" w:rsidRPr="005B41C0">
        <w:rPr>
          <w:rFonts w:ascii="Times New Roman" w:hAnsi="Times New Roman" w:cs="Times New Roman"/>
          <w:bCs/>
          <w:sz w:val="28"/>
          <w:szCs w:val="28"/>
          <w:lang w:val="ro-RO"/>
        </w:rPr>
        <w:t xml:space="preserve"> să </w:t>
      </w:r>
      <w:r w:rsidRPr="005B41C0">
        <w:rPr>
          <w:rFonts w:ascii="Times New Roman" w:hAnsi="Times New Roman" w:cs="Times New Roman"/>
          <w:bCs/>
          <w:sz w:val="28"/>
          <w:szCs w:val="28"/>
          <w:lang w:val="ro-RO"/>
        </w:rPr>
        <w:t xml:space="preserve">constituie </w:t>
      </w:r>
      <w:r w:rsidR="0046601C" w:rsidRPr="005B41C0">
        <w:rPr>
          <w:rFonts w:ascii="Times New Roman" w:hAnsi="Times New Roman" w:cs="Times New Roman"/>
          <w:bCs/>
          <w:sz w:val="28"/>
          <w:szCs w:val="28"/>
          <w:lang w:val="ro-RO"/>
        </w:rPr>
        <w:t>un comitet de audit.</w:t>
      </w:r>
    </w:p>
    <w:p w:rsidR="00152004" w:rsidRPr="005B41C0" w:rsidRDefault="00073C83" w:rsidP="00A209FC">
      <w:pPr>
        <w:pStyle w:val="NoSpacing"/>
        <w:numPr>
          <w:ilvl w:val="0"/>
          <w:numId w:val="13"/>
        </w:numPr>
        <w:tabs>
          <w:tab w:val="left" w:pos="900"/>
          <w:tab w:val="left" w:pos="1350"/>
        </w:tabs>
        <w:ind w:left="0" w:firstLine="54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Comitetul de audit se constituie din minimum </w:t>
      </w:r>
      <w:r w:rsidR="00F02906" w:rsidRPr="005B41C0">
        <w:rPr>
          <w:rFonts w:ascii="Times New Roman" w:hAnsi="Times New Roman" w:cs="Times New Roman"/>
          <w:bCs/>
          <w:sz w:val="28"/>
          <w:szCs w:val="28"/>
          <w:lang w:val="ro-RO"/>
        </w:rPr>
        <w:t xml:space="preserve">3 </w:t>
      </w:r>
      <w:r w:rsidRPr="005B41C0">
        <w:rPr>
          <w:rFonts w:ascii="Times New Roman" w:hAnsi="Times New Roman" w:cs="Times New Roman"/>
          <w:bCs/>
          <w:sz w:val="28"/>
          <w:szCs w:val="28"/>
          <w:lang w:val="ro-RO"/>
        </w:rPr>
        <w:t xml:space="preserve">membri </w:t>
      </w:r>
      <w:r w:rsidR="00152004" w:rsidRPr="005B41C0">
        <w:rPr>
          <w:rFonts w:ascii="Times New Roman" w:hAnsi="Times New Roman" w:cs="Times New Roman"/>
          <w:bCs/>
          <w:sz w:val="28"/>
          <w:szCs w:val="28"/>
          <w:lang w:val="ro-RO"/>
        </w:rPr>
        <w:t>desemnați de adunarea generală</w:t>
      </w:r>
      <w:r w:rsidR="00F02906" w:rsidRPr="005B41C0">
        <w:rPr>
          <w:rFonts w:ascii="Times New Roman" w:hAnsi="Times New Roman" w:cs="Times New Roman"/>
          <w:bCs/>
          <w:sz w:val="28"/>
          <w:szCs w:val="28"/>
          <w:lang w:val="ro-RO"/>
        </w:rPr>
        <w:t xml:space="preserve"> pe un termen de 3 ani</w:t>
      </w:r>
      <w:r w:rsidR="00152004" w:rsidRPr="005B41C0">
        <w:rPr>
          <w:rFonts w:ascii="Times New Roman" w:hAnsi="Times New Roman" w:cs="Times New Roman"/>
          <w:bCs/>
          <w:sz w:val="28"/>
          <w:szCs w:val="28"/>
          <w:lang w:val="ro-RO"/>
        </w:rPr>
        <w:t>.</w:t>
      </w:r>
      <w:r w:rsidRPr="005B41C0">
        <w:rPr>
          <w:rFonts w:ascii="Times New Roman" w:hAnsi="Times New Roman" w:cs="Times New Roman"/>
          <w:bCs/>
          <w:sz w:val="28"/>
          <w:szCs w:val="28"/>
          <w:lang w:val="ro-RO"/>
        </w:rPr>
        <w:t xml:space="preserve"> </w:t>
      </w:r>
    </w:p>
    <w:p w:rsidR="008545D7" w:rsidRPr="005B41C0" w:rsidRDefault="00152004" w:rsidP="00A921DE">
      <w:pPr>
        <w:pStyle w:val="NoSpacing"/>
        <w:numPr>
          <w:ilvl w:val="0"/>
          <w:numId w:val="13"/>
        </w:numPr>
        <w:tabs>
          <w:tab w:val="left" w:pos="900"/>
        </w:tabs>
        <w:ind w:left="0" w:right="90" w:firstLine="54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Membrii c</w:t>
      </w:r>
      <w:r w:rsidR="00B00DFB" w:rsidRPr="005B41C0">
        <w:rPr>
          <w:rFonts w:ascii="Times New Roman" w:hAnsi="Times New Roman" w:cs="Times New Roman"/>
          <w:bCs/>
          <w:sz w:val="28"/>
          <w:szCs w:val="28"/>
          <w:lang w:val="ro-RO"/>
        </w:rPr>
        <w:t>omitetul</w:t>
      </w:r>
      <w:r w:rsidR="008B6ED8" w:rsidRPr="005B41C0">
        <w:rPr>
          <w:rFonts w:ascii="Times New Roman" w:hAnsi="Times New Roman" w:cs="Times New Roman"/>
          <w:bCs/>
          <w:sz w:val="28"/>
          <w:szCs w:val="28"/>
          <w:lang w:val="ro-RO"/>
        </w:rPr>
        <w:t>ui</w:t>
      </w:r>
      <w:r w:rsidR="00B00DFB" w:rsidRPr="005B41C0">
        <w:rPr>
          <w:rFonts w:ascii="Times New Roman" w:hAnsi="Times New Roman" w:cs="Times New Roman"/>
          <w:bCs/>
          <w:sz w:val="28"/>
          <w:szCs w:val="28"/>
          <w:lang w:val="ro-RO"/>
        </w:rPr>
        <w:t xml:space="preserve"> de audit </w:t>
      </w:r>
      <w:r w:rsidRPr="005B41C0">
        <w:rPr>
          <w:rFonts w:ascii="Times New Roman" w:hAnsi="Times New Roman" w:cs="Times New Roman"/>
          <w:bCs/>
          <w:sz w:val="28"/>
          <w:szCs w:val="28"/>
          <w:lang w:val="ro-RO"/>
        </w:rPr>
        <w:t>au</w:t>
      </w:r>
      <w:r w:rsidR="00B00DFB" w:rsidRPr="005B41C0">
        <w:rPr>
          <w:rFonts w:ascii="Times New Roman" w:hAnsi="Times New Roman" w:cs="Times New Roman"/>
          <w:bCs/>
          <w:sz w:val="28"/>
          <w:szCs w:val="28"/>
          <w:lang w:val="ro-RO"/>
        </w:rPr>
        <w:t xml:space="preserve"> competențe în domeniul în care </w:t>
      </w:r>
      <w:r w:rsidR="00510CA4" w:rsidRPr="005B41C0">
        <w:rPr>
          <w:rFonts w:ascii="Times New Roman" w:hAnsi="Times New Roman" w:cs="Times New Roman"/>
          <w:bCs/>
          <w:sz w:val="28"/>
          <w:szCs w:val="28"/>
          <w:lang w:val="ro-RO"/>
        </w:rPr>
        <w:t xml:space="preserve">își desfășoară activitatea entitatea </w:t>
      </w:r>
      <w:r w:rsidR="006A2265" w:rsidRPr="005B41C0">
        <w:rPr>
          <w:rFonts w:ascii="Times New Roman" w:hAnsi="Times New Roman" w:cs="Times New Roman"/>
          <w:bCs/>
          <w:sz w:val="28"/>
          <w:szCs w:val="28"/>
          <w:lang w:val="ro-RO"/>
        </w:rPr>
        <w:t>de interes public</w:t>
      </w:r>
      <w:r w:rsidR="00F02906" w:rsidRPr="005B41C0">
        <w:rPr>
          <w:rFonts w:ascii="Times New Roman" w:hAnsi="Times New Roman" w:cs="Times New Roman"/>
          <w:bCs/>
          <w:sz w:val="28"/>
          <w:szCs w:val="28"/>
          <w:lang w:val="ro-RO"/>
        </w:rPr>
        <w:t>, iar cel puțin un</w:t>
      </w:r>
      <w:r w:rsidR="008B6ED8" w:rsidRPr="005B41C0">
        <w:rPr>
          <w:rFonts w:ascii="Times New Roman" w:hAnsi="Times New Roman" w:cs="Times New Roman"/>
          <w:bCs/>
          <w:sz w:val="28"/>
          <w:szCs w:val="28"/>
          <w:lang w:val="ro-RO"/>
        </w:rPr>
        <w:t xml:space="preserve"> membru</w:t>
      </w:r>
      <w:r w:rsidR="00F02906" w:rsidRPr="005B41C0">
        <w:rPr>
          <w:rFonts w:ascii="Times New Roman" w:hAnsi="Times New Roman" w:cs="Times New Roman"/>
          <w:bCs/>
          <w:sz w:val="28"/>
          <w:szCs w:val="28"/>
          <w:lang w:val="ro-RO"/>
        </w:rPr>
        <w:t xml:space="preserve"> are competențe în domeniul contabilității și/sau auditul</w:t>
      </w:r>
      <w:r w:rsidR="008B6ED8" w:rsidRPr="005B41C0">
        <w:rPr>
          <w:rFonts w:ascii="Times New Roman" w:hAnsi="Times New Roman" w:cs="Times New Roman"/>
          <w:bCs/>
          <w:sz w:val="28"/>
          <w:szCs w:val="28"/>
          <w:lang w:val="ro-RO"/>
        </w:rPr>
        <w:t>u</w:t>
      </w:r>
      <w:r w:rsidR="00F02906" w:rsidRPr="005B41C0">
        <w:rPr>
          <w:rFonts w:ascii="Times New Roman" w:hAnsi="Times New Roman" w:cs="Times New Roman"/>
          <w:bCs/>
          <w:sz w:val="28"/>
          <w:szCs w:val="28"/>
          <w:lang w:val="ro-RO"/>
        </w:rPr>
        <w:t>i</w:t>
      </w:r>
      <w:r w:rsidR="00510CA4" w:rsidRPr="005B41C0">
        <w:rPr>
          <w:rFonts w:ascii="Times New Roman" w:hAnsi="Times New Roman" w:cs="Times New Roman"/>
          <w:bCs/>
          <w:sz w:val="28"/>
          <w:szCs w:val="28"/>
          <w:lang w:val="ro-RO"/>
        </w:rPr>
        <w:t>.</w:t>
      </w:r>
    </w:p>
    <w:p w:rsidR="00152004" w:rsidRPr="005B41C0" w:rsidRDefault="00152004" w:rsidP="00A921DE">
      <w:pPr>
        <w:pStyle w:val="NoSpacing"/>
        <w:numPr>
          <w:ilvl w:val="0"/>
          <w:numId w:val="13"/>
        </w:numPr>
        <w:tabs>
          <w:tab w:val="left" w:pos="900"/>
        </w:tabs>
        <w:ind w:left="0" w:right="90" w:firstLine="54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Membrii comitetul</w:t>
      </w:r>
      <w:r w:rsidR="0088001A" w:rsidRPr="005B41C0">
        <w:rPr>
          <w:rFonts w:ascii="Times New Roman" w:hAnsi="Times New Roman" w:cs="Times New Roman"/>
          <w:bCs/>
          <w:sz w:val="28"/>
          <w:szCs w:val="28"/>
          <w:lang w:val="ro-RO"/>
        </w:rPr>
        <w:t>ui</w:t>
      </w:r>
      <w:r w:rsidRPr="005B41C0">
        <w:rPr>
          <w:rFonts w:ascii="Times New Roman" w:hAnsi="Times New Roman" w:cs="Times New Roman"/>
          <w:bCs/>
          <w:sz w:val="28"/>
          <w:szCs w:val="28"/>
          <w:lang w:val="ro-RO"/>
        </w:rPr>
        <w:t xml:space="preserve"> de audit nu sunt angajați</w:t>
      </w:r>
      <w:r w:rsidR="00800F4A" w:rsidRPr="005B41C0">
        <w:rPr>
          <w:rFonts w:ascii="Times New Roman" w:hAnsi="Times New Roman" w:cs="Times New Roman"/>
          <w:bCs/>
          <w:sz w:val="28"/>
          <w:szCs w:val="28"/>
          <w:lang w:val="ro-RO"/>
        </w:rPr>
        <w:t>, membri ai consiliului</w:t>
      </w:r>
      <w:r w:rsidR="0088001A" w:rsidRPr="005B41C0">
        <w:rPr>
          <w:rFonts w:ascii="Times New Roman" w:hAnsi="Times New Roman" w:cs="Times New Roman"/>
          <w:bCs/>
          <w:sz w:val="28"/>
          <w:szCs w:val="28"/>
          <w:lang w:val="ro-RO"/>
        </w:rPr>
        <w:t>,</w:t>
      </w:r>
      <w:r w:rsidR="00800F4A" w:rsidRPr="005B41C0">
        <w:rPr>
          <w:rFonts w:ascii="Times New Roman" w:hAnsi="Times New Roman" w:cs="Times New Roman"/>
          <w:bCs/>
          <w:sz w:val="28"/>
          <w:szCs w:val="28"/>
          <w:lang w:val="ro-RO"/>
        </w:rPr>
        <w:t xml:space="preserve"> organului executiv sau de supraveghere a entității de interes public, nu au efectuat auditul cel puțin 3 ani pînă la numirea în calitate de membru al comitetului de audit și nu efectuează audit pe parcursul perioadei de exercitare a funcției de membru al comitetului de audit.</w:t>
      </w:r>
    </w:p>
    <w:p w:rsidR="005437E2" w:rsidRPr="005B41C0" w:rsidRDefault="005437E2" w:rsidP="00A921DE">
      <w:pPr>
        <w:pStyle w:val="NoSpacing"/>
        <w:numPr>
          <w:ilvl w:val="0"/>
          <w:numId w:val="13"/>
        </w:numPr>
        <w:tabs>
          <w:tab w:val="left" w:pos="900"/>
        </w:tabs>
        <w:ind w:left="0" w:right="90" w:firstLine="54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Președintele comitetului de audit este </w:t>
      </w:r>
      <w:r w:rsidR="00800F4A" w:rsidRPr="005B41C0">
        <w:rPr>
          <w:rFonts w:ascii="Times New Roman" w:hAnsi="Times New Roman" w:cs="Times New Roman"/>
          <w:bCs/>
          <w:sz w:val="28"/>
          <w:szCs w:val="28"/>
          <w:lang w:val="ro-RO"/>
        </w:rPr>
        <w:t>ales</w:t>
      </w:r>
      <w:r w:rsidRPr="005B41C0">
        <w:rPr>
          <w:rFonts w:ascii="Times New Roman" w:hAnsi="Times New Roman" w:cs="Times New Roman"/>
          <w:bCs/>
          <w:sz w:val="28"/>
          <w:szCs w:val="28"/>
          <w:lang w:val="ro-RO"/>
        </w:rPr>
        <w:t xml:space="preserve"> d</w:t>
      </w:r>
      <w:r w:rsidR="00800F4A" w:rsidRPr="005B41C0">
        <w:rPr>
          <w:rFonts w:ascii="Times New Roman" w:hAnsi="Times New Roman" w:cs="Times New Roman"/>
          <w:bCs/>
          <w:sz w:val="28"/>
          <w:szCs w:val="28"/>
          <w:lang w:val="ro-RO"/>
        </w:rPr>
        <w:t>in</w:t>
      </w:r>
      <w:r w:rsidRPr="005B41C0">
        <w:rPr>
          <w:rFonts w:ascii="Times New Roman" w:hAnsi="Times New Roman" w:cs="Times New Roman"/>
          <w:bCs/>
          <w:sz w:val="28"/>
          <w:szCs w:val="28"/>
          <w:lang w:val="ro-RO"/>
        </w:rPr>
        <w:t xml:space="preserve"> membrii acestuia.</w:t>
      </w:r>
    </w:p>
    <w:p w:rsidR="00594EA9" w:rsidRPr="005B41C0" w:rsidRDefault="0046601C" w:rsidP="00A921DE">
      <w:pPr>
        <w:pStyle w:val="NoSpacing"/>
        <w:ind w:right="90"/>
        <w:jc w:val="both"/>
        <w:rPr>
          <w:rFonts w:ascii="Times New Roman" w:hAnsi="Times New Roman" w:cs="Times New Roman"/>
          <w:sz w:val="28"/>
          <w:szCs w:val="28"/>
          <w:lang w:val="ro-RO"/>
        </w:rPr>
      </w:pPr>
      <w:r w:rsidRPr="005B41C0">
        <w:rPr>
          <w:rFonts w:ascii="Times New Roman" w:eastAsia="Times New Roman" w:hAnsi="Times New Roman" w:cs="Times New Roman"/>
          <w:sz w:val="28"/>
          <w:szCs w:val="28"/>
          <w:lang w:val="ro-RO"/>
        </w:rPr>
        <w:br/>
      </w:r>
      <w:r w:rsidR="00594EA9" w:rsidRPr="005B41C0">
        <w:rPr>
          <w:rFonts w:ascii="Times New Roman" w:hAnsi="Times New Roman" w:cs="Times New Roman"/>
          <w:b/>
          <w:bCs/>
          <w:sz w:val="28"/>
          <w:szCs w:val="28"/>
          <w:lang w:val="ro-RO"/>
        </w:rPr>
        <w:t xml:space="preserve">Articolul </w:t>
      </w:r>
      <w:r w:rsidR="00800F4A" w:rsidRPr="005B41C0">
        <w:rPr>
          <w:rFonts w:ascii="Times New Roman" w:hAnsi="Times New Roman" w:cs="Times New Roman"/>
          <w:b/>
          <w:bCs/>
          <w:sz w:val="28"/>
          <w:szCs w:val="28"/>
          <w:lang w:val="ro-RO"/>
        </w:rPr>
        <w:t>4</w:t>
      </w:r>
      <w:r w:rsidR="00F0243D" w:rsidRPr="005B41C0">
        <w:rPr>
          <w:rFonts w:ascii="Times New Roman" w:hAnsi="Times New Roman" w:cs="Times New Roman"/>
          <w:b/>
          <w:bCs/>
          <w:sz w:val="28"/>
          <w:szCs w:val="28"/>
          <w:lang w:val="ro-RO"/>
        </w:rPr>
        <w:t>4</w:t>
      </w:r>
      <w:r w:rsidR="00594EA9" w:rsidRPr="005B41C0">
        <w:rPr>
          <w:rFonts w:ascii="Times New Roman" w:hAnsi="Times New Roman" w:cs="Times New Roman"/>
          <w:b/>
          <w:bCs/>
          <w:sz w:val="28"/>
          <w:szCs w:val="28"/>
          <w:lang w:val="ro-RO"/>
        </w:rPr>
        <w:t xml:space="preserve">. </w:t>
      </w:r>
      <w:r w:rsidR="00594EA9" w:rsidRPr="005B41C0">
        <w:rPr>
          <w:rFonts w:ascii="Times New Roman" w:hAnsi="Times New Roman" w:cs="Times New Roman"/>
          <w:sz w:val="28"/>
          <w:szCs w:val="28"/>
          <w:lang w:val="ro-RO"/>
        </w:rPr>
        <w:t xml:space="preserve">Atribuţiile comitetului de audit </w:t>
      </w:r>
    </w:p>
    <w:p w:rsidR="00594EA9" w:rsidRPr="005B41C0" w:rsidRDefault="00073C83" w:rsidP="00800F4A">
      <w:pPr>
        <w:pStyle w:val="NoSpacing"/>
        <w:tabs>
          <w:tab w:val="left" w:pos="900"/>
        </w:tabs>
        <w:ind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Comitetul de audit are următoarele atribuții:</w:t>
      </w:r>
    </w:p>
    <w:p w:rsidR="00073C83" w:rsidRPr="005B41C0" w:rsidRDefault="008545D7" w:rsidP="00A921DE">
      <w:pPr>
        <w:pStyle w:val="NoSpacing"/>
        <w:numPr>
          <w:ilvl w:val="0"/>
          <w:numId w:val="14"/>
        </w:numPr>
        <w:tabs>
          <w:tab w:val="left" w:pos="900"/>
        </w:tabs>
        <w:ind w:left="0" w:right="90" w:firstLine="54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informează </w:t>
      </w:r>
      <w:r w:rsidR="00800F4A" w:rsidRPr="005B41C0">
        <w:rPr>
          <w:rFonts w:ascii="Times New Roman" w:hAnsi="Times New Roman" w:cs="Times New Roman"/>
          <w:bCs/>
          <w:sz w:val="28"/>
          <w:szCs w:val="28"/>
          <w:lang w:val="ro-RO"/>
        </w:rPr>
        <w:t>consiliul</w:t>
      </w:r>
      <w:r w:rsidRPr="005B41C0">
        <w:rPr>
          <w:rFonts w:ascii="Times New Roman" w:hAnsi="Times New Roman" w:cs="Times New Roman"/>
          <w:bCs/>
          <w:sz w:val="28"/>
          <w:szCs w:val="28"/>
          <w:lang w:val="ro-RO"/>
        </w:rPr>
        <w:t xml:space="preserve"> entității </w:t>
      </w:r>
      <w:r w:rsidR="00800F4A" w:rsidRPr="005B41C0">
        <w:rPr>
          <w:rFonts w:ascii="Times New Roman" w:hAnsi="Times New Roman" w:cs="Times New Roman"/>
          <w:bCs/>
          <w:sz w:val="28"/>
          <w:szCs w:val="28"/>
          <w:lang w:val="ro-RO"/>
        </w:rPr>
        <w:t xml:space="preserve">de interes public </w:t>
      </w:r>
      <w:r w:rsidRPr="005B41C0">
        <w:rPr>
          <w:rFonts w:ascii="Times New Roman" w:hAnsi="Times New Roman" w:cs="Times New Roman"/>
          <w:bCs/>
          <w:sz w:val="28"/>
          <w:szCs w:val="28"/>
          <w:lang w:val="ro-RO"/>
        </w:rPr>
        <w:t>auditate despre rezultatele auditului și contribuțiile acestuia la integritatea raportării financiare;</w:t>
      </w:r>
    </w:p>
    <w:p w:rsidR="00073C83" w:rsidRPr="005B41C0" w:rsidRDefault="00073C83" w:rsidP="00A921DE">
      <w:pPr>
        <w:pStyle w:val="NoSpacing"/>
        <w:numPr>
          <w:ilvl w:val="0"/>
          <w:numId w:val="14"/>
        </w:numPr>
        <w:tabs>
          <w:tab w:val="left" w:pos="900"/>
        </w:tabs>
        <w:ind w:right="90" w:hanging="18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monitorizează procesul de raportare financiară;</w:t>
      </w:r>
    </w:p>
    <w:p w:rsidR="0074005F" w:rsidRPr="005B41C0" w:rsidRDefault="00800F4A" w:rsidP="00A921DE">
      <w:pPr>
        <w:pStyle w:val="NoSpacing"/>
        <w:numPr>
          <w:ilvl w:val="0"/>
          <w:numId w:val="14"/>
        </w:numPr>
        <w:tabs>
          <w:tab w:val="left" w:pos="900"/>
        </w:tabs>
        <w:ind w:left="0" w:right="90" w:firstLine="54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monitorizează eficiența sistemului</w:t>
      </w:r>
      <w:r w:rsidR="00962E0D" w:rsidRPr="005B41C0">
        <w:rPr>
          <w:rFonts w:ascii="Times New Roman" w:hAnsi="Times New Roman" w:cs="Times New Roman"/>
          <w:bCs/>
          <w:sz w:val="28"/>
          <w:szCs w:val="28"/>
          <w:lang w:val="ro-RO"/>
        </w:rPr>
        <w:t xml:space="preserve"> de control intern, de audit intern, după caz, și de management al riscurilor din cadrul entității </w:t>
      </w:r>
      <w:r w:rsidR="00EC3E5B" w:rsidRPr="005B41C0">
        <w:rPr>
          <w:rFonts w:ascii="Times New Roman" w:hAnsi="Times New Roman" w:cs="Times New Roman"/>
          <w:bCs/>
          <w:sz w:val="28"/>
          <w:szCs w:val="28"/>
          <w:lang w:val="ro-RO"/>
        </w:rPr>
        <w:t xml:space="preserve">de interes public </w:t>
      </w:r>
      <w:r w:rsidR="00962E0D" w:rsidRPr="005B41C0">
        <w:rPr>
          <w:rFonts w:ascii="Times New Roman" w:hAnsi="Times New Roman" w:cs="Times New Roman"/>
          <w:bCs/>
          <w:sz w:val="28"/>
          <w:szCs w:val="28"/>
          <w:lang w:val="ro-RO"/>
        </w:rPr>
        <w:t>auditate;</w:t>
      </w:r>
    </w:p>
    <w:p w:rsidR="00962E0D" w:rsidRPr="005B41C0" w:rsidRDefault="00962E0D" w:rsidP="00A921DE">
      <w:pPr>
        <w:pStyle w:val="NoSpacing"/>
        <w:numPr>
          <w:ilvl w:val="0"/>
          <w:numId w:val="14"/>
        </w:numPr>
        <w:tabs>
          <w:tab w:val="left" w:pos="900"/>
        </w:tabs>
        <w:ind w:left="0" w:right="90" w:firstLine="54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monitorizează auditul situațiilor financiare </w:t>
      </w:r>
      <w:r w:rsidR="00800F4A" w:rsidRPr="005B41C0">
        <w:rPr>
          <w:rFonts w:ascii="Times New Roman" w:hAnsi="Times New Roman" w:cs="Times New Roman"/>
          <w:bCs/>
          <w:sz w:val="28"/>
          <w:szCs w:val="28"/>
          <w:lang w:val="ro-RO"/>
        </w:rPr>
        <w:t>individuale</w:t>
      </w:r>
      <w:r w:rsidRPr="005B41C0">
        <w:rPr>
          <w:rFonts w:ascii="Times New Roman" w:hAnsi="Times New Roman" w:cs="Times New Roman"/>
          <w:bCs/>
          <w:sz w:val="28"/>
          <w:szCs w:val="28"/>
          <w:lang w:val="ro-RO"/>
        </w:rPr>
        <w:t xml:space="preserve"> și al situațiilor financiare consolidate;</w:t>
      </w:r>
    </w:p>
    <w:p w:rsidR="00962E0D" w:rsidRPr="005B41C0" w:rsidRDefault="003B3FA0" w:rsidP="00A921DE">
      <w:pPr>
        <w:pStyle w:val="NoSpacing"/>
        <w:numPr>
          <w:ilvl w:val="0"/>
          <w:numId w:val="14"/>
        </w:numPr>
        <w:tabs>
          <w:tab w:val="left" w:pos="900"/>
        </w:tabs>
        <w:ind w:left="0" w:right="90" w:firstLine="54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verifică și monitorizează independența </w:t>
      </w:r>
      <w:r w:rsidR="004D7185" w:rsidRPr="005B41C0">
        <w:rPr>
          <w:rFonts w:ascii="Times New Roman" w:hAnsi="Times New Roman" w:cs="Times New Roman"/>
          <w:bCs/>
          <w:sz w:val="28"/>
          <w:szCs w:val="28"/>
          <w:lang w:val="ro-RO"/>
        </w:rPr>
        <w:t>auditorilor,</w:t>
      </w:r>
      <w:r w:rsidR="00C47965" w:rsidRPr="005B41C0">
        <w:rPr>
          <w:rFonts w:ascii="Times New Roman" w:hAnsi="Times New Roman" w:cs="Times New Roman"/>
          <w:bCs/>
          <w:sz w:val="28"/>
          <w:szCs w:val="28"/>
          <w:lang w:val="ro-RO"/>
        </w:rPr>
        <w:t xml:space="preserve"> </w:t>
      </w:r>
      <w:r w:rsidRPr="005B41C0">
        <w:rPr>
          <w:rFonts w:ascii="Times New Roman" w:hAnsi="Times New Roman" w:cs="Times New Roman"/>
          <w:bCs/>
          <w:sz w:val="28"/>
          <w:szCs w:val="28"/>
          <w:lang w:val="ro-RO"/>
        </w:rPr>
        <w:t xml:space="preserve">entității de audit, </w:t>
      </w:r>
      <w:r w:rsidR="00800F4A" w:rsidRPr="005B41C0">
        <w:rPr>
          <w:rFonts w:ascii="Times New Roman" w:hAnsi="Times New Roman" w:cs="Times New Roman"/>
          <w:bCs/>
          <w:sz w:val="28"/>
          <w:szCs w:val="28"/>
          <w:lang w:val="ro-RO"/>
        </w:rPr>
        <w:t>inclusiv</w:t>
      </w:r>
      <w:r w:rsidR="00B00DFB" w:rsidRPr="005B41C0">
        <w:rPr>
          <w:rFonts w:ascii="Times New Roman" w:hAnsi="Times New Roman" w:cs="Times New Roman"/>
          <w:bCs/>
          <w:sz w:val="28"/>
          <w:szCs w:val="28"/>
          <w:lang w:val="ro-RO"/>
        </w:rPr>
        <w:t xml:space="preserve"> prestarea</w:t>
      </w:r>
      <w:r w:rsidR="00800F4A" w:rsidRPr="005B41C0">
        <w:rPr>
          <w:rFonts w:ascii="Times New Roman" w:hAnsi="Times New Roman" w:cs="Times New Roman"/>
          <w:bCs/>
          <w:sz w:val="28"/>
          <w:szCs w:val="28"/>
          <w:lang w:val="ro-RO"/>
        </w:rPr>
        <w:t xml:space="preserve"> </w:t>
      </w:r>
      <w:r w:rsidR="00B00DFB" w:rsidRPr="005B41C0">
        <w:rPr>
          <w:rFonts w:ascii="Times New Roman" w:hAnsi="Times New Roman" w:cs="Times New Roman"/>
          <w:bCs/>
          <w:sz w:val="28"/>
          <w:szCs w:val="28"/>
          <w:lang w:val="ro-RO"/>
        </w:rPr>
        <w:t>servicii</w:t>
      </w:r>
      <w:r w:rsidR="00800F4A" w:rsidRPr="005B41C0">
        <w:rPr>
          <w:rFonts w:ascii="Times New Roman" w:hAnsi="Times New Roman" w:cs="Times New Roman"/>
          <w:bCs/>
          <w:sz w:val="28"/>
          <w:szCs w:val="28"/>
          <w:lang w:val="ro-RO"/>
        </w:rPr>
        <w:t>lor care nu sunt de audit en</w:t>
      </w:r>
      <w:r w:rsidR="00B00DFB" w:rsidRPr="005B41C0">
        <w:rPr>
          <w:rFonts w:ascii="Times New Roman" w:hAnsi="Times New Roman" w:cs="Times New Roman"/>
          <w:bCs/>
          <w:sz w:val="28"/>
          <w:szCs w:val="28"/>
          <w:lang w:val="ro-RO"/>
        </w:rPr>
        <w:t xml:space="preserve">tității </w:t>
      </w:r>
      <w:r w:rsidR="00EC3E5B" w:rsidRPr="005B41C0">
        <w:rPr>
          <w:rFonts w:ascii="Times New Roman" w:hAnsi="Times New Roman" w:cs="Times New Roman"/>
          <w:bCs/>
          <w:sz w:val="28"/>
          <w:szCs w:val="28"/>
          <w:lang w:val="ro-RO"/>
        </w:rPr>
        <w:t xml:space="preserve">de interes public </w:t>
      </w:r>
      <w:r w:rsidR="00B00DFB" w:rsidRPr="005B41C0">
        <w:rPr>
          <w:rFonts w:ascii="Times New Roman" w:hAnsi="Times New Roman" w:cs="Times New Roman"/>
          <w:bCs/>
          <w:sz w:val="28"/>
          <w:szCs w:val="28"/>
          <w:lang w:val="ro-RO"/>
        </w:rPr>
        <w:t>auditate;</w:t>
      </w:r>
    </w:p>
    <w:p w:rsidR="00B00DFB" w:rsidRPr="005B41C0" w:rsidRDefault="00B00DFB" w:rsidP="00A921DE">
      <w:pPr>
        <w:pStyle w:val="NoSpacing"/>
        <w:numPr>
          <w:ilvl w:val="0"/>
          <w:numId w:val="14"/>
        </w:numPr>
        <w:tabs>
          <w:tab w:val="left" w:pos="900"/>
        </w:tabs>
        <w:ind w:left="0" w:right="90" w:firstLine="54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recomandă entitatea de audit care urmează a fi </w:t>
      </w:r>
      <w:r w:rsidR="00800F4A" w:rsidRPr="005B41C0">
        <w:rPr>
          <w:rFonts w:ascii="Times New Roman" w:hAnsi="Times New Roman" w:cs="Times New Roman"/>
          <w:bCs/>
          <w:sz w:val="28"/>
          <w:szCs w:val="28"/>
          <w:lang w:val="ro-RO"/>
        </w:rPr>
        <w:t>confirm</w:t>
      </w:r>
      <w:r w:rsidRPr="005B41C0">
        <w:rPr>
          <w:rFonts w:ascii="Times New Roman" w:hAnsi="Times New Roman" w:cs="Times New Roman"/>
          <w:bCs/>
          <w:sz w:val="28"/>
          <w:szCs w:val="28"/>
          <w:lang w:val="ro-RO"/>
        </w:rPr>
        <w:t>ată pentru efectuarea auditu</w:t>
      </w:r>
      <w:r w:rsidR="004728D1" w:rsidRPr="005B41C0">
        <w:rPr>
          <w:rFonts w:ascii="Times New Roman" w:hAnsi="Times New Roman" w:cs="Times New Roman"/>
          <w:bCs/>
          <w:sz w:val="28"/>
          <w:szCs w:val="28"/>
          <w:lang w:val="ro-RO"/>
        </w:rPr>
        <w:t>lui în conformitate cu art.</w:t>
      </w:r>
      <w:r w:rsidRPr="005B41C0">
        <w:rPr>
          <w:rFonts w:ascii="Times New Roman" w:hAnsi="Times New Roman" w:cs="Times New Roman"/>
          <w:bCs/>
          <w:sz w:val="28"/>
          <w:szCs w:val="28"/>
          <w:lang w:val="ro-RO"/>
        </w:rPr>
        <w:t xml:space="preserve"> </w:t>
      </w:r>
      <w:r w:rsidR="00FC4CA5" w:rsidRPr="005B41C0">
        <w:rPr>
          <w:rFonts w:ascii="Times New Roman" w:hAnsi="Times New Roman" w:cs="Times New Roman"/>
          <w:bCs/>
          <w:sz w:val="28"/>
          <w:szCs w:val="28"/>
          <w:lang w:val="ro-RO"/>
        </w:rPr>
        <w:t>26</w:t>
      </w:r>
      <w:r w:rsidRPr="005B41C0">
        <w:rPr>
          <w:rFonts w:ascii="Times New Roman" w:hAnsi="Times New Roman" w:cs="Times New Roman"/>
          <w:bCs/>
          <w:sz w:val="28"/>
          <w:szCs w:val="28"/>
          <w:lang w:val="ro-RO"/>
        </w:rPr>
        <w:t xml:space="preserve"> și </w:t>
      </w:r>
      <w:r w:rsidR="00800F4A" w:rsidRPr="005B41C0">
        <w:rPr>
          <w:rFonts w:ascii="Times New Roman" w:hAnsi="Times New Roman" w:cs="Times New Roman"/>
          <w:bCs/>
          <w:sz w:val="28"/>
          <w:szCs w:val="28"/>
          <w:lang w:val="ro-RO"/>
        </w:rPr>
        <w:t>monitorizează</w:t>
      </w:r>
      <w:r w:rsidR="004D7185" w:rsidRPr="005B41C0">
        <w:rPr>
          <w:rFonts w:ascii="Times New Roman" w:hAnsi="Times New Roman" w:cs="Times New Roman"/>
          <w:bCs/>
          <w:sz w:val="28"/>
          <w:szCs w:val="28"/>
          <w:lang w:val="ro-RO"/>
        </w:rPr>
        <w:t xml:space="preserve"> procedura de selectare</w:t>
      </w:r>
      <w:r w:rsidRPr="005B41C0">
        <w:rPr>
          <w:rFonts w:ascii="Times New Roman" w:hAnsi="Times New Roman" w:cs="Times New Roman"/>
          <w:bCs/>
          <w:sz w:val="28"/>
          <w:szCs w:val="28"/>
          <w:lang w:val="ro-RO"/>
        </w:rPr>
        <w:t xml:space="preserve"> a acesteia</w:t>
      </w:r>
      <w:r w:rsidR="005E09F7" w:rsidRPr="005B41C0">
        <w:rPr>
          <w:rFonts w:ascii="Times New Roman" w:hAnsi="Times New Roman" w:cs="Times New Roman"/>
          <w:bCs/>
          <w:sz w:val="28"/>
          <w:szCs w:val="28"/>
          <w:lang w:val="ro-RO"/>
        </w:rPr>
        <w:t>.</w:t>
      </w:r>
    </w:p>
    <w:p w:rsidR="00510CA4" w:rsidRPr="005B41C0" w:rsidRDefault="00510CA4" w:rsidP="005E09F7">
      <w:pPr>
        <w:pStyle w:val="NoSpacing"/>
        <w:tabs>
          <w:tab w:val="left" w:pos="900"/>
        </w:tabs>
        <w:ind w:right="90"/>
        <w:jc w:val="both"/>
        <w:rPr>
          <w:rFonts w:ascii="Times New Roman" w:hAnsi="Times New Roman" w:cs="Times New Roman"/>
          <w:bCs/>
          <w:sz w:val="28"/>
          <w:szCs w:val="28"/>
          <w:lang w:val="ro-RO"/>
        </w:rPr>
      </w:pPr>
    </w:p>
    <w:p w:rsidR="002F593D" w:rsidRPr="005B41C0" w:rsidRDefault="002F593D" w:rsidP="002F593D">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Articolul</w:t>
      </w:r>
      <w:r w:rsidR="005E09F7" w:rsidRPr="005B41C0">
        <w:rPr>
          <w:rFonts w:ascii="Times New Roman" w:hAnsi="Times New Roman" w:cs="Times New Roman"/>
          <w:b/>
          <w:bCs/>
          <w:sz w:val="28"/>
          <w:szCs w:val="28"/>
          <w:lang w:val="ro-RO"/>
        </w:rPr>
        <w:t xml:space="preserve"> 4</w:t>
      </w:r>
      <w:r w:rsidR="00F0243D" w:rsidRPr="005B41C0">
        <w:rPr>
          <w:rFonts w:ascii="Times New Roman" w:hAnsi="Times New Roman" w:cs="Times New Roman"/>
          <w:b/>
          <w:bCs/>
          <w:sz w:val="28"/>
          <w:szCs w:val="28"/>
          <w:lang w:val="ro-RO"/>
        </w:rPr>
        <w:t>5</w:t>
      </w:r>
      <w:r w:rsidRPr="005B41C0">
        <w:rPr>
          <w:rFonts w:ascii="Times New Roman" w:hAnsi="Times New Roman" w:cs="Times New Roman"/>
          <w:b/>
          <w:bCs/>
          <w:sz w:val="28"/>
          <w:szCs w:val="28"/>
          <w:lang w:val="ro-RO"/>
        </w:rPr>
        <w:t xml:space="preserve">. </w:t>
      </w:r>
      <w:r w:rsidRPr="005B41C0">
        <w:rPr>
          <w:rFonts w:ascii="Times New Roman" w:hAnsi="Times New Roman" w:cs="Times New Roman"/>
          <w:bCs/>
          <w:sz w:val="28"/>
          <w:szCs w:val="28"/>
          <w:lang w:val="ro-RO"/>
        </w:rPr>
        <w:t xml:space="preserve">Raportul suplimentar către comitetul de audit </w:t>
      </w:r>
    </w:p>
    <w:p w:rsidR="002F593D" w:rsidRPr="005B41C0" w:rsidRDefault="005E09F7" w:rsidP="002F593D">
      <w:pPr>
        <w:pStyle w:val="NoSpacing"/>
        <w:numPr>
          <w:ilvl w:val="0"/>
          <w:numId w:val="30"/>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Entitatea de audit prezintă r</w:t>
      </w:r>
      <w:r w:rsidR="002F593D" w:rsidRPr="005B41C0">
        <w:rPr>
          <w:rFonts w:ascii="Times New Roman" w:hAnsi="Times New Roman" w:cs="Times New Roman"/>
          <w:bCs/>
          <w:sz w:val="28"/>
          <w:szCs w:val="28"/>
          <w:lang w:val="ro-RO"/>
        </w:rPr>
        <w:t xml:space="preserve">aportul suplimentar </w:t>
      </w:r>
      <w:r w:rsidRPr="005B41C0">
        <w:rPr>
          <w:rFonts w:ascii="Times New Roman" w:hAnsi="Times New Roman" w:cs="Times New Roman"/>
          <w:bCs/>
          <w:sz w:val="28"/>
          <w:szCs w:val="28"/>
          <w:lang w:val="ro-RO"/>
        </w:rPr>
        <w:t>comitetului de audit și</w:t>
      </w:r>
      <w:r w:rsidR="002F593D" w:rsidRPr="005B41C0">
        <w:rPr>
          <w:rFonts w:ascii="Times New Roman" w:hAnsi="Times New Roman" w:cs="Times New Roman"/>
          <w:bCs/>
          <w:sz w:val="28"/>
          <w:szCs w:val="28"/>
          <w:lang w:val="ro-RO"/>
        </w:rPr>
        <w:t xml:space="preserve"> </w:t>
      </w:r>
      <w:r w:rsidRPr="005B41C0">
        <w:rPr>
          <w:rFonts w:ascii="Times New Roman" w:hAnsi="Times New Roman" w:cs="Times New Roman"/>
          <w:bCs/>
          <w:sz w:val="28"/>
          <w:szCs w:val="28"/>
          <w:lang w:val="ro-RO"/>
        </w:rPr>
        <w:t>consiliului</w:t>
      </w:r>
      <w:r w:rsidR="002F593D" w:rsidRPr="005B41C0">
        <w:rPr>
          <w:rFonts w:ascii="Times New Roman" w:hAnsi="Times New Roman" w:cs="Times New Roman"/>
          <w:bCs/>
          <w:sz w:val="28"/>
          <w:szCs w:val="28"/>
          <w:lang w:val="ro-RO"/>
        </w:rPr>
        <w:t xml:space="preserve"> entității </w:t>
      </w:r>
      <w:r w:rsidRPr="005B41C0">
        <w:rPr>
          <w:rFonts w:ascii="Times New Roman" w:hAnsi="Times New Roman" w:cs="Times New Roman"/>
          <w:bCs/>
          <w:sz w:val="28"/>
          <w:szCs w:val="28"/>
          <w:lang w:val="ro-RO"/>
        </w:rPr>
        <w:t>de interes public auditate</w:t>
      </w:r>
      <w:r w:rsidR="002F593D" w:rsidRPr="005B41C0">
        <w:rPr>
          <w:rFonts w:ascii="Times New Roman" w:hAnsi="Times New Roman" w:cs="Times New Roman"/>
          <w:bCs/>
          <w:sz w:val="28"/>
          <w:szCs w:val="28"/>
          <w:lang w:val="ro-RO"/>
        </w:rPr>
        <w:t xml:space="preserve"> </w:t>
      </w:r>
      <w:r w:rsidRPr="005B41C0">
        <w:rPr>
          <w:rFonts w:ascii="Times New Roman" w:hAnsi="Times New Roman" w:cs="Times New Roman"/>
          <w:bCs/>
          <w:sz w:val="28"/>
          <w:szCs w:val="28"/>
          <w:lang w:val="ro-RO"/>
        </w:rPr>
        <w:t>concomitent cu</w:t>
      </w:r>
      <w:r w:rsidR="002F593D" w:rsidRPr="005B41C0">
        <w:rPr>
          <w:rFonts w:ascii="Times New Roman" w:hAnsi="Times New Roman" w:cs="Times New Roman"/>
          <w:bCs/>
          <w:sz w:val="28"/>
          <w:szCs w:val="28"/>
          <w:lang w:val="ro-RO"/>
        </w:rPr>
        <w:t xml:space="preserve"> raportul auditorului.</w:t>
      </w:r>
    </w:p>
    <w:p w:rsidR="002F593D" w:rsidRPr="005B41C0" w:rsidRDefault="002F593D" w:rsidP="002F593D">
      <w:pPr>
        <w:pStyle w:val="NoSpacing"/>
        <w:numPr>
          <w:ilvl w:val="0"/>
          <w:numId w:val="30"/>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Raportul suplimentar cuprinde:</w:t>
      </w:r>
    </w:p>
    <w:p w:rsidR="00627E6E" w:rsidRPr="005B41C0" w:rsidRDefault="00627E6E" w:rsidP="002F593D">
      <w:pPr>
        <w:pStyle w:val="NoSpacing"/>
        <w:numPr>
          <w:ilvl w:val="0"/>
          <w:numId w:val="44"/>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declarația privind respectarea </w:t>
      </w:r>
      <w:r w:rsidR="00111EFC" w:rsidRPr="005B41C0">
        <w:rPr>
          <w:rFonts w:ascii="Times New Roman" w:hAnsi="Times New Roman" w:cs="Times New Roman"/>
          <w:bCs/>
          <w:sz w:val="28"/>
          <w:szCs w:val="28"/>
          <w:lang w:val="ro-RO"/>
        </w:rPr>
        <w:t xml:space="preserve">cerinței </w:t>
      </w:r>
      <w:r w:rsidRPr="005B41C0">
        <w:rPr>
          <w:rFonts w:ascii="Times New Roman" w:hAnsi="Times New Roman" w:cs="Times New Roman"/>
          <w:bCs/>
          <w:sz w:val="28"/>
          <w:szCs w:val="28"/>
          <w:lang w:val="ro-RO"/>
        </w:rPr>
        <w:t>de independență;</w:t>
      </w:r>
    </w:p>
    <w:p w:rsidR="002F593D" w:rsidRPr="005B41C0" w:rsidRDefault="00111EFC" w:rsidP="00111EFC">
      <w:pPr>
        <w:pStyle w:val="NoSpacing"/>
        <w:numPr>
          <w:ilvl w:val="0"/>
          <w:numId w:val="44"/>
        </w:numPr>
        <w:ind w:right="9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informația </w:t>
      </w:r>
      <w:r w:rsidR="00627E6E" w:rsidRPr="005B41C0">
        <w:rPr>
          <w:rFonts w:ascii="Times New Roman" w:hAnsi="Times New Roman" w:cs="Times New Roman"/>
          <w:bCs/>
          <w:sz w:val="28"/>
          <w:szCs w:val="28"/>
          <w:lang w:val="ro-RO"/>
        </w:rPr>
        <w:t>despre auditorii care au participat la misiunea de audit;</w:t>
      </w:r>
    </w:p>
    <w:p w:rsidR="002F593D" w:rsidRPr="005B41C0" w:rsidRDefault="002F593D" w:rsidP="002F593D">
      <w:pPr>
        <w:pStyle w:val="NoSpacing"/>
        <w:numPr>
          <w:ilvl w:val="0"/>
          <w:numId w:val="44"/>
        </w:numPr>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descrierea </w:t>
      </w:r>
      <w:r w:rsidR="005E09F7" w:rsidRPr="005B41C0">
        <w:rPr>
          <w:rFonts w:ascii="Times New Roman" w:hAnsi="Times New Roman" w:cs="Times New Roman"/>
          <w:bCs/>
          <w:sz w:val="28"/>
          <w:szCs w:val="28"/>
          <w:lang w:val="ro-RO"/>
        </w:rPr>
        <w:t>procedurilor de fond utilizate</w:t>
      </w:r>
      <w:r w:rsidRPr="005B41C0">
        <w:rPr>
          <w:rFonts w:ascii="Times New Roman" w:hAnsi="Times New Roman" w:cs="Times New Roman"/>
          <w:bCs/>
          <w:sz w:val="28"/>
          <w:szCs w:val="28"/>
          <w:lang w:val="ro-RO"/>
        </w:rPr>
        <w:t>;</w:t>
      </w:r>
    </w:p>
    <w:p w:rsidR="002F593D" w:rsidRPr="005B41C0" w:rsidRDefault="002F593D" w:rsidP="002F593D">
      <w:pPr>
        <w:pStyle w:val="NoSpacing"/>
        <w:numPr>
          <w:ilvl w:val="0"/>
          <w:numId w:val="44"/>
        </w:numPr>
        <w:ind w:left="0" w:right="90" w:firstLine="360"/>
        <w:jc w:val="both"/>
        <w:rPr>
          <w:rFonts w:ascii="Times New Roman" w:hAnsi="Times New Roman" w:cs="Times New Roman"/>
          <w:sz w:val="28"/>
          <w:szCs w:val="28"/>
          <w:lang w:eastAsia="fr-BE"/>
        </w:rPr>
      </w:pPr>
      <w:r w:rsidRPr="005B41C0">
        <w:rPr>
          <w:rFonts w:ascii="Times New Roman" w:hAnsi="Times New Roman" w:cs="Times New Roman"/>
          <w:bCs/>
          <w:sz w:val="28"/>
          <w:szCs w:val="28"/>
          <w:lang w:val="ro-RO"/>
        </w:rPr>
        <w:t xml:space="preserve">nivelul pragului de semnificație </w:t>
      </w:r>
      <w:r w:rsidR="005E09F7" w:rsidRPr="005B41C0">
        <w:rPr>
          <w:rFonts w:ascii="Times New Roman" w:hAnsi="Times New Roman" w:cs="Times New Roman"/>
          <w:bCs/>
          <w:sz w:val="28"/>
          <w:szCs w:val="28"/>
          <w:lang w:val="ro-RO"/>
        </w:rPr>
        <w:t>stabili</w:t>
      </w:r>
      <w:r w:rsidRPr="005B41C0">
        <w:rPr>
          <w:rFonts w:ascii="Times New Roman" w:hAnsi="Times New Roman" w:cs="Times New Roman"/>
          <w:bCs/>
          <w:sz w:val="28"/>
          <w:szCs w:val="28"/>
          <w:lang w:val="ro-RO"/>
        </w:rPr>
        <w:t xml:space="preserve">t pentru situațiile financiare </w:t>
      </w:r>
      <w:r w:rsidR="005E09F7" w:rsidRPr="005B41C0">
        <w:rPr>
          <w:rFonts w:ascii="Times New Roman" w:hAnsi="Times New Roman" w:cs="Times New Roman"/>
          <w:bCs/>
          <w:sz w:val="28"/>
          <w:szCs w:val="28"/>
          <w:lang w:val="ro-RO"/>
        </w:rPr>
        <w:t>auditate</w:t>
      </w:r>
      <w:r w:rsidRPr="005B41C0">
        <w:rPr>
          <w:rFonts w:ascii="Times New Roman" w:hAnsi="Times New Roman" w:cs="Times New Roman"/>
          <w:bCs/>
          <w:sz w:val="28"/>
          <w:szCs w:val="28"/>
          <w:lang w:val="ro-RO"/>
        </w:rPr>
        <w:t xml:space="preserve">, și după caz, pentru anumite categorii de </w:t>
      </w:r>
      <w:r w:rsidR="005E09F7" w:rsidRPr="005B41C0">
        <w:rPr>
          <w:rFonts w:ascii="Times New Roman" w:hAnsi="Times New Roman" w:cs="Times New Roman"/>
          <w:bCs/>
          <w:sz w:val="28"/>
          <w:szCs w:val="28"/>
          <w:lang w:val="ro-RO"/>
        </w:rPr>
        <w:t>tranzacții</w:t>
      </w:r>
      <w:r w:rsidRPr="005B41C0">
        <w:rPr>
          <w:rFonts w:ascii="Times New Roman" w:hAnsi="Times New Roman" w:cs="Times New Roman"/>
          <w:bCs/>
          <w:sz w:val="28"/>
          <w:szCs w:val="28"/>
          <w:lang w:val="ro-RO"/>
        </w:rPr>
        <w:t xml:space="preserve">, solduri </w:t>
      </w:r>
      <w:r w:rsidR="005E09F7" w:rsidRPr="005B41C0">
        <w:rPr>
          <w:rFonts w:ascii="Times New Roman" w:hAnsi="Times New Roman" w:cs="Times New Roman"/>
          <w:bCs/>
          <w:sz w:val="28"/>
          <w:szCs w:val="28"/>
          <w:lang w:val="ro-RO"/>
        </w:rPr>
        <w:t xml:space="preserve">de conturi </w:t>
      </w:r>
      <w:r w:rsidRPr="005B41C0">
        <w:rPr>
          <w:rFonts w:ascii="Times New Roman" w:hAnsi="Times New Roman" w:cs="Times New Roman"/>
          <w:bCs/>
          <w:sz w:val="28"/>
          <w:szCs w:val="28"/>
          <w:lang w:val="ro-RO"/>
        </w:rPr>
        <w:t>sau prezentări</w:t>
      </w:r>
      <w:r w:rsidR="005E09F7" w:rsidRPr="005B41C0">
        <w:rPr>
          <w:rFonts w:ascii="Times New Roman" w:hAnsi="Times New Roman" w:cs="Times New Roman"/>
          <w:bCs/>
          <w:sz w:val="28"/>
          <w:szCs w:val="28"/>
          <w:lang w:val="ro-RO"/>
        </w:rPr>
        <w:t xml:space="preserve"> de informații</w:t>
      </w:r>
      <w:r w:rsidRPr="005B41C0">
        <w:rPr>
          <w:rFonts w:ascii="Times New Roman" w:hAnsi="Times New Roman" w:cs="Times New Roman"/>
          <w:bCs/>
          <w:sz w:val="28"/>
          <w:szCs w:val="28"/>
          <w:lang w:val="ro-RO"/>
        </w:rPr>
        <w:t xml:space="preserve"> și factorii calitativi utilizați pentru stabilirea pragului de semnificație;</w:t>
      </w:r>
    </w:p>
    <w:p w:rsidR="00627E6E" w:rsidRPr="005B41C0" w:rsidRDefault="005E09F7" w:rsidP="002F593D">
      <w:pPr>
        <w:pStyle w:val="NoSpacing"/>
        <w:numPr>
          <w:ilvl w:val="0"/>
          <w:numId w:val="44"/>
        </w:numPr>
        <w:ind w:left="0" w:right="90" w:firstLine="360"/>
        <w:jc w:val="both"/>
        <w:rPr>
          <w:rFonts w:ascii="Times New Roman" w:hAnsi="Times New Roman" w:cs="Times New Roman"/>
          <w:sz w:val="28"/>
          <w:szCs w:val="28"/>
          <w:lang w:val="ro-RO" w:eastAsia="fr-BE"/>
        </w:rPr>
      </w:pPr>
      <w:r w:rsidRPr="005B41C0">
        <w:rPr>
          <w:rFonts w:ascii="Times New Roman" w:hAnsi="Times New Roman" w:cs="Times New Roman"/>
          <w:sz w:val="28"/>
          <w:szCs w:val="28"/>
          <w:lang w:val="ro-RO" w:eastAsia="fr-BE"/>
        </w:rPr>
        <w:lastRenderedPageBreak/>
        <w:t>descrierea și</w:t>
      </w:r>
      <w:r w:rsidR="002F593D" w:rsidRPr="005B41C0">
        <w:rPr>
          <w:rFonts w:ascii="Times New Roman" w:hAnsi="Times New Roman" w:cs="Times New Roman"/>
          <w:sz w:val="28"/>
          <w:szCs w:val="28"/>
          <w:lang w:val="ro-RO" w:eastAsia="fr-BE"/>
        </w:rPr>
        <w:t xml:space="preserve"> </w:t>
      </w:r>
      <w:r w:rsidR="00451566" w:rsidRPr="005B41C0">
        <w:rPr>
          <w:rFonts w:ascii="Times New Roman" w:hAnsi="Times New Roman" w:cs="Times New Roman"/>
          <w:sz w:val="28"/>
          <w:szCs w:val="28"/>
          <w:lang w:val="ro-RO" w:eastAsia="fr-BE"/>
        </w:rPr>
        <w:t xml:space="preserve">explicarea </w:t>
      </w:r>
      <w:r w:rsidR="002F593D" w:rsidRPr="005B41C0">
        <w:rPr>
          <w:rFonts w:ascii="Times New Roman" w:hAnsi="Times New Roman" w:cs="Times New Roman"/>
          <w:sz w:val="28"/>
          <w:szCs w:val="28"/>
          <w:lang w:val="ro-RO" w:eastAsia="fr-BE"/>
        </w:rPr>
        <w:t>raționamentel</w:t>
      </w:r>
      <w:r w:rsidR="00451566" w:rsidRPr="005B41C0">
        <w:rPr>
          <w:rFonts w:ascii="Times New Roman" w:hAnsi="Times New Roman" w:cs="Times New Roman"/>
          <w:sz w:val="28"/>
          <w:szCs w:val="28"/>
          <w:lang w:val="ro-RO" w:eastAsia="fr-BE"/>
        </w:rPr>
        <w:t>or</w:t>
      </w:r>
      <w:r w:rsidR="002F593D" w:rsidRPr="005B41C0">
        <w:rPr>
          <w:rFonts w:ascii="Times New Roman" w:hAnsi="Times New Roman" w:cs="Times New Roman"/>
          <w:sz w:val="28"/>
          <w:szCs w:val="28"/>
          <w:lang w:val="ro-RO" w:eastAsia="fr-BE"/>
        </w:rPr>
        <w:t xml:space="preserve"> legate de evenimente sau condiții identificate în cursul auditului care pot crea îndoieli serioase cu privire la capacitatea entității de a-și continua activitatea</w:t>
      </w:r>
      <w:r w:rsidR="00627E6E" w:rsidRPr="005B41C0">
        <w:rPr>
          <w:rFonts w:ascii="Times New Roman" w:hAnsi="Times New Roman" w:cs="Times New Roman"/>
          <w:sz w:val="28"/>
          <w:szCs w:val="28"/>
          <w:lang w:val="ro-RO" w:eastAsia="fr-BE"/>
        </w:rPr>
        <w:t>;</w:t>
      </w:r>
      <w:r w:rsidR="002F593D" w:rsidRPr="005B41C0">
        <w:rPr>
          <w:rFonts w:ascii="Times New Roman" w:hAnsi="Times New Roman" w:cs="Times New Roman"/>
          <w:sz w:val="28"/>
          <w:szCs w:val="28"/>
          <w:lang w:val="ro-RO" w:eastAsia="fr-BE"/>
        </w:rPr>
        <w:t xml:space="preserve"> </w:t>
      </w:r>
    </w:p>
    <w:p w:rsidR="002F593D" w:rsidRPr="005B41C0" w:rsidRDefault="00627E6E" w:rsidP="002F593D">
      <w:pPr>
        <w:pStyle w:val="NoSpacing"/>
        <w:numPr>
          <w:ilvl w:val="0"/>
          <w:numId w:val="44"/>
        </w:numPr>
        <w:ind w:left="0" w:right="90" w:firstLine="360"/>
        <w:jc w:val="both"/>
        <w:rPr>
          <w:rFonts w:ascii="Times New Roman" w:hAnsi="Times New Roman" w:cs="Times New Roman"/>
          <w:sz w:val="28"/>
          <w:szCs w:val="28"/>
          <w:lang w:val="ro-RO" w:eastAsia="fr-BE"/>
        </w:rPr>
      </w:pPr>
      <w:r w:rsidRPr="005B41C0">
        <w:rPr>
          <w:rFonts w:ascii="Times New Roman" w:hAnsi="Times New Roman" w:cs="Times New Roman"/>
          <w:sz w:val="28"/>
          <w:szCs w:val="28"/>
          <w:lang w:val="ro-RO" w:eastAsia="fr-BE"/>
        </w:rPr>
        <w:t>informații privind</w:t>
      </w:r>
      <w:r w:rsidR="002F593D" w:rsidRPr="005B41C0">
        <w:rPr>
          <w:rFonts w:ascii="Times New Roman" w:hAnsi="Times New Roman" w:cs="Times New Roman"/>
          <w:sz w:val="28"/>
          <w:szCs w:val="28"/>
          <w:lang w:val="ro-RO" w:eastAsia="fr-BE"/>
        </w:rPr>
        <w:t>:</w:t>
      </w:r>
    </w:p>
    <w:p w:rsidR="002F593D" w:rsidRPr="005B41C0" w:rsidRDefault="00627E6E" w:rsidP="002F593D">
      <w:pPr>
        <w:pStyle w:val="NoSpacing"/>
        <w:numPr>
          <w:ilvl w:val="0"/>
          <w:numId w:val="45"/>
        </w:numPr>
        <w:ind w:left="0" w:right="90" w:firstLine="360"/>
        <w:jc w:val="both"/>
        <w:rPr>
          <w:rFonts w:ascii="Times New Roman" w:hAnsi="Times New Roman" w:cs="Times New Roman"/>
          <w:sz w:val="28"/>
          <w:szCs w:val="28"/>
          <w:lang w:val="ro-RO" w:eastAsia="fr-BE"/>
        </w:rPr>
      </w:pPr>
      <w:r w:rsidRPr="005B41C0">
        <w:rPr>
          <w:rFonts w:ascii="Times New Roman" w:hAnsi="Times New Roman" w:cs="Times New Roman"/>
          <w:sz w:val="28"/>
          <w:szCs w:val="28"/>
          <w:lang w:val="ro-RO" w:eastAsia="fr-BE"/>
        </w:rPr>
        <w:t>erorile</w:t>
      </w:r>
      <w:r w:rsidR="002F593D" w:rsidRPr="005B41C0">
        <w:rPr>
          <w:rFonts w:ascii="Times New Roman" w:hAnsi="Times New Roman" w:cs="Times New Roman"/>
          <w:sz w:val="28"/>
          <w:szCs w:val="28"/>
          <w:lang w:val="ro-RO" w:eastAsia="fr-BE"/>
        </w:rPr>
        <w:t xml:space="preserve"> semnificative din situațiile financiare ale entității </w:t>
      </w:r>
      <w:r w:rsidR="00D8179E" w:rsidRPr="005B41C0">
        <w:rPr>
          <w:rFonts w:ascii="Times New Roman" w:hAnsi="Times New Roman" w:cs="Times New Roman"/>
          <w:bCs/>
          <w:sz w:val="28"/>
          <w:szCs w:val="28"/>
          <w:lang w:val="ro-RO"/>
        </w:rPr>
        <w:t xml:space="preserve">de interes public </w:t>
      </w:r>
      <w:r w:rsidR="002F593D" w:rsidRPr="005B41C0">
        <w:rPr>
          <w:rFonts w:ascii="Times New Roman" w:hAnsi="Times New Roman" w:cs="Times New Roman"/>
          <w:sz w:val="28"/>
          <w:szCs w:val="28"/>
          <w:lang w:val="ro-RO" w:eastAsia="fr-BE"/>
        </w:rPr>
        <w:t>auditate cu indicarea dacă fiecare eroare a fost sau nu soluționată de conducere;</w:t>
      </w:r>
    </w:p>
    <w:p w:rsidR="00627E6E" w:rsidRPr="005B41C0" w:rsidRDefault="00627E6E" w:rsidP="002F593D">
      <w:pPr>
        <w:pStyle w:val="NoSpacing"/>
        <w:numPr>
          <w:ilvl w:val="0"/>
          <w:numId w:val="45"/>
        </w:numPr>
        <w:ind w:left="0" w:right="90" w:firstLine="360"/>
        <w:jc w:val="both"/>
        <w:rPr>
          <w:rFonts w:ascii="Times New Roman" w:hAnsi="Times New Roman" w:cs="Times New Roman"/>
          <w:sz w:val="28"/>
          <w:szCs w:val="28"/>
          <w:lang w:val="ro-RO" w:eastAsia="fr-BE"/>
        </w:rPr>
      </w:pPr>
      <w:r w:rsidRPr="005B41C0">
        <w:rPr>
          <w:rFonts w:ascii="Times New Roman" w:hAnsi="Times New Roman" w:cs="Times New Roman"/>
          <w:sz w:val="28"/>
          <w:szCs w:val="28"/>
          <w:lang w:val="ro-RO" w:eastAsia="fr-BE"/>
        </w:rPr>
        <w:t xml:space="preserve">nerespectarea de către entitatea </w:t>
      </w:r>
      <w:r w:rsidR="00D8179E" w:rsidRPr="005B41C0">
        <w:rPr>
          <w:rFonts w:ascii="Times New Roman" w:hAnsi="Times New Roman" w:cs="Times New Roman"/>
          <w:bCs/>
          <w:sz w:val="28"/>
          <w:szCs w:val="28"/>
          <w:lang w:val="ro-RO"/>
        </w:rPr>
        <w:t xml:space="preserve">de interes public </w:t>
      </w:r>
      <w:r w:rsidRPr="005B41C0">
        <w:rPr>
          <w:rFonts w:ascii="Times New Roman" w:hAnsi="Times New Roman" w:cs="Times New Roman"/>
          <w:sz w:val="28"/>
          <w:szCs w:val="28"/>
          <w:lang w:val="ro-RO" w:eastAsia="fr-BE"/>
        </w:rPr>
        <w:t>auditată a prevederilor legislației în vigoare;</w:t>
      </w:r>
    </w:p>
    <w:p w:rsidR="002F593D" w:rsidRPr="005B41C0" w:rsidRDefault="00627E6E" w:rsidP="002F593D">
      <w:pPr>
        <w:pStyle w:val="NoSpacing"/>
        <w:numPr>
          <w:ilvl w:val="0"/>
          <w:numId w:val="45"/>
        </w:numPr>
        <w:ind w:left="0" w:right="90" w:firstLine="360"/>
        <w:jc w:val="both"/>
        <w:rPr>
          <w:rFonts w:ascii="Times New Roman" w:hAnsi="Times New Roman" w:cs="Times New Roman"/>
          <w:sz w:val="28"/>
          <w:szCs w:val="28"/>
          <w:lang w:val="ro-RO" w:eastAsia="fr-BE"/>
        </w:rPr>
      </w:pPr>
      <w:r w:rsidRPr="005B41C0">
        <w:rPr>
          <w:rFonts w:ascii="Times New Roman" w:hAnsi="Times New Roman" w:cs="Times New Roman"/>
          <w:sz w:val="28"/>
          <w:szCs w:val="28"/>
          <w:lang w:val="ro-RO" w:eastAsia="fr-BE"/>
        </w:rPr>
        <w:t>impedimen</w:t>
      </w:r>
      <w:r w:rsidR="002F593D" w:rsidRPr="005B41C0">
        <w:rPr>
          <w:rFonts w:ascii="Times New Roman" w:hAnsi="Times New Roman" w:cs="Times New Roman"/>
          <w:sz w:val="28"/>
          <w:szCs w:val="28"/>
          <w:lang w:val="ro-RO" w:eastAsia="fr-BE"/>
        </w:rPr>
        <w:t>te</w:t>
      </w:r>
      <w:r w:rsidRPr="005B41C0">
        <w:rPr>
          <w:rFonts w:ascii="Times New Roman" w:hAnsi="Times New Roman" w:cs="Times New Roman"/>
          <w:sz w:val="28"/>
          <w:szCs w:val="28"/>
          <w:lang w:val="ro-RO" w:eastAsia="fr-BE"/>
        </w:rPr>
        <w:t xml:space="preserve"> apărute</w:t>
      </w:r>
      <w:r w:rsidR="002F593D" w:rsidRPr="005B41C0">
        <w:rPr>
          <w:rFonts w:ascii="Times New Roman" w:hAnsi="Times New Roman" w:cs="Times New Roman"/>
          <w:sz w:val="28"/>
          <w:szCs w:val="28"/>
          <w:lang w:val="ro-RO" w:eastAsia="fr-BE"/>
        </w:rPr>
        <w:t xml:space="preserve"> în</w:t>
      </w:r>
      <w:r w:rsidRPr="005B41C0">
        <w:rPr>
          <w:rFonts w:ascii="Times New Roman" w:hAnsi="Times New Roman" w:cs="Times New Roman"/>
          <w:sz w:val="28"/>
          <w:szCs w:val="28"/>
          <w:lang w:val="ro-RO" w:eastAsia="fr-BE"/>
        </w:rPr>
        <w:t xml:space="preserve"> procesul auditului</w:t>
      </w:r>
      <w:r w:rsidR="002F593D" w:rsidRPr="005B41C0">
        <w:rPr>
          <w:rFonts w:ascii="Times New Roman" w:hAnsi="Times New Roman" w:cs="Times New Roman"/>
          <w:sz w:val="28"/>
          <w:szCs w:val="28"/>
          <w:lang w:val="ro-RO" w:eastAsia="fr-BE"/>
        </w:rPr>
        <w:t>;</w:t>
      </w:r>
    </w:p>
    <w:p w:rsidR="002F593D" w:rsidRPr="005B41C0" w:rsidRDefault="00627E6E" w:rsidP="002F593D">
      <w:pPr>
        <w:pStyle w:val="NoSpacing"/>
        <w:numPr>
          <w:ilvl w:val="0"/>
          <w:numId w:val="45"/>
        </w:numPr>
        <w:ind w:left="0" w:right="90" w:firstLine="360"/>
        <w:jc w:val="both"/>
        <w:rPr>
          <w:rFonts w:ascii="Times New Roman" w:hAnsi="Times New Roman" w:cs="Times New Roman"/>
          <w:sz w:val="28"/>
          <w:szCs w:val="28"/>
          <w:lang w:val="ro-RO" w:eastAsia="fr-BE"/>
        </w:rPr>
      </w:pPr>
      <w:r w:rsidRPr="005B41C0">
        <w:rPr>
          <w:rFonts w:ascii="Times New Roman" w:hAnsi="Times New Roman" w:cs="Times New Roman"/>
          <w:sz w:val="28"/>
          <w:szCs w:val="28"/>
          <w:lang w:val="ro-RO" w:eastAsia="fr-BE"/>
        </w:rPr>
        <w:t>aspecte</w:t>
      </w:r>
      <w:r w:rsidR="002F593D" w:rsidRPr="005B41C0">
        <w:rPr>
          <w:rFonts w:ascii="Times New Roman" w:hAnsi="Times New Roman" w:cs="Times New Roman"/>
          <w:sz w:val="28"/>
          <w:szCs w:val="28"/>
          <w:lang w:val="ro-RO" w:eastAsia="fr-BE"/>
        </w:rPr>
        <w:t xml:space="preserve"> aferente auditului discutate sau care au făcut obiect</w:t>
      </w:r>
      <w:r w:rsidRPr="005B41C0">
        <w:rPr>
          <w:rFonts w:ascii="Times New Roman" w:hAnsi="Times New Roman" w:cs="Times New Roman"/>
          <w:sz w:val="28"/>
          <w:szCs w:val="28"/>
          <w:lang w:val="ro-RO" w:eastAsia="fr-BE"/>
        </w:rPr>
        <w:t>ul corespondenței cu conducerea;</w:t>
      </w:r>
      <w:r w:rsidR="002F593D" w:rsidRPr="005B41C0">
        <w:rPr>
          <w:rFonts w:ascii="Times New Roman" w:hAnsi="Times New Roman" w:cs="Times New Roman"/>
          <w:sz w:val="28"/>
          <w:szCs w:val="28"/>
          <w:lang w:val="ro-RO" w:eastAsia="fr-BE"/>
        </w:rPr>
        <w:t xml:space="preserve"> </w:t>
      </w:r>
    </w:p>
    <w:p w:rsidR="002F593D" w:rsidRPr="005B41C0" w:rsidRDefault="00451566" w:rsidP="002F593D">
      <w:pPr>
        <w:pStyle w:val="NoSpacing"/>
        <w:numPr>
          <w:ilvl w:val="0"/>
          <w:numId w:val="45"/>
        </w:numPr>
        <w:ind w:left="0" w:right="90" w:firstLine="360"/>
        <w:jc w:val="both"/>
        <w:rPr>
          <w:rFonts w:ascii="Times New Roman" w:hAnsi="Times New Roman" w:cs="Times New Roman"/>
          <w:sz w:val="28"/>
          <w:szCs w:val="28"/>
          <w:lang w:val="ro-RO" w:eastAsia="fr-BE"/>
        </w:rPr>
      </w:pPr>
      <w:r w:rsidRPr="005B41C0">
        <w:rPr>
          <w:rFonts w:ascii="Times New Roman" w:hAnsi="Times New Roman" w:cs="Times New Roman"/>
          <w:sz w:val="28"/>
          <w:szCs w:val="28"/>
          <w:lang w:val="ro-RO" w:eastAsia="fr-BE"/>
        </w:rPr>
        <w:t>alte</w:t>
      </w:r>
      <w:r w:rsidR="002F593D" w:rsidRPr="005B41C0">
        <w:rPr>
          <w:rFonts w:ascii="Times New Roman" w:hAnsi="Times New Roman" w:cs="Times New Roman"/>
          <w:sz w:val="28"/>
          <w:szCs w:val="28"/>
          <w:lang w:val="ro-RO" w:eastAsia="fr-BE"/>
        </w:rPr>
        <w:t xml:space="preserve"> aspecte aferente auditului care, în opinia profesională a auditorului, sunt semnificative pentru supravegherea procesului de raportare financiară;</w:t>
      </w:r>
    </w:p>
    <w:p w:rsidR="002F593D" w:rsidRPr="005B41C0" w:rsidRDefault="002F593D" w:rsidP="002F593D">
      <w:pPr>
        <w:pStyle w:val="NoSpacing"/>
        <w:numPr>
          <w:ilvl w:val="0"/>
          <w:numId w:val="44"/>
        </w:numPr>
        <w:ind w:left="0" w:right="90" w:firstLine="360"/>
        <w:jc w:val="both"/>
        <w:rPr>
          <w:rFonts w:ascii="Times New Roman" w:hAnsi="Times New Roman" w:cs="Times New Roman"/>
          <w:sz w:val="28"/>
          <w:szCs w:val="28"/>
          <w:lang w:val="ro-RO" w:eastAsia="fr-BE"/>
        </w:rPr>
      </w:pPr>
      <w:r w:rsidRPr="005B41C0">
        <w:rPr>
          <w:rFonts w:ascii="Times New Roman" w:hAnsi="Times New Roman" w:cs="Times New Roman"/>
          <w:sz w:val="28"/>
          <w:szCs w:val="28"/>
          <w:lang w:val="ro-RO" w:eastAsia="fr-BE"/>
        </w:rPr>
        <w:t>analiza metodelor de eval</w:t>
      </w:r>
      <w:r w:rsidR="00451566" w:rsidRPr="005B41C0">
        <w:rPr>
          <w:rFonts w:ascii="Times New Roman" w:hAnsi="Times New Roman" w:cs="Times New Roman"/>
          <w:sz w:val="28"/>
          <w:szCs w:val="28"/>
          <w:lang w:val="ro-RO" w:eastAsia="fr-BE"/>
        </w:rPr>
        <w:t>uare aplicate pentru elementele</w:t>
      </w:r>
      <w:r w:rsidRPr="005B41C0">
        <w:rPr>
          <w:rFonts w:ascii="Times New Roman" w:hAnsi="Times New Roman" w:cs="Times New Roman"/>
          <w:sz w:val="28"/>
          <w:szCs w:val="28"/>
          <w:lang w:val="ro-RO" w:eastAsia="fr-BE"/>
        </w:rPr>
        <w:t xml:space="preserve"> situațiilor financiare și orice impact al schimbării metodelor;</w:t>
      </w:r>
    </w:p>
    <w:p w:rsidR="002F593D" w:rsidRPr="005B41C0" w:rsidRDefault="004B2980" w:rsidP="002F593D">
      <w:pPr>
        <w:pStyle w:val="NoSpacing"/>
        <w:numPr>
          <w:ilvl w:val="0"/>
          <w:numId w:val="44"/>
        </w:numPr>
        <w:ind w:left="0" w:right="90" w:firstLine="360"/>
        <w:jc w:val="both"/>
        <w:rPr>
          <w:rFonts w:ascii="Times New Roman" w:hAnsi="Times New Roman" w:cs="Times New Roman"/>
          <w:sz w:val="28"/>
          <w:szCs w:val="28"/>
          <w:lang w:val="ro-RO" w:eastAsia="fr-BE"/>
        </w:rPr>
      </w:pPr>
      <w:r w:rsidRPr="005B41C0">
        <w:rPr>
          <w:rFonts w:ascii="Times New Roman" w:hAnsi="Times New Roman" w:cs="Times New Roman"/>
          <w:sz w:val="28"/>
          <w:szCs w:val="28"/>
          <w:lang w:val="ro-RO" w:eastAsia="fr-BE"/>
        </w:rPr>
        <w:t xml:space="preserve">constatarea </w:t>
      </w:r>
      <w:r w:rsidR="002F593D" w:rsidRPr="005B41C0">
        <w:rPr>
          <w:rFonts w:ascii="Times New Roman" w:hAnsi="Times New Roman" w:cs="Times New Roman"/>
          <w:sz w:val="28"/>
          <w:szCs w:val="28"/>
          <w:lang w:val="ro-RO" w:eastAsia="fr-BE"/>
        </w:rPr>
        <w:t xml:space="preserve">dacă entitatea </w:t>
      </w:r>
      <w:r w:rsidR="00455386" w:rsidRPr="005B41C0">
        <w:rPr>
          <w:rFonts w:ascii="Times New Roman" w:hAnsi="Times New Roman" w:cs="Times New Roman"/>
          <w:bCs/>
          <w:sz w:val="28"/>
          <w:szCs w:val="28"/>
          <w:lang w:val="ro-RO"/>
        </w:rPr>
        <w:t xml:space="preserve">de interes public </w:t>
      </w:r>
      <w:r w:rsidR="002F593D" w:rsidRPr="005B41C0">
        <w:rPr>
          <w:rFonts w:ascii="Times New Roman" w:hAnsi="Times New Roman" w:cs="Times New Roman"/>
          <w:sz w:val="28"/>
          <w:szCs w:val="28"/>
          <w:lang w:val="ro-RO" w:eastAsia="fr-BE"/>
        </w:rPr>
        <w:t>auditată a prezentat toate documentele și explicațiile solicitate.</w:t>
      </w:r>
    </w:p>
    <w:p w:rsidR="00DA3C3D" w:rsidRPr="005B41C0" w:rsidRDefault="00DA3C3D" w:rsidP="00A921DE">
      <w:pPr>
        <w:pStyle w:val="NoSpacing"/>
        <w:ind w:left="720" w:right="90"/>
        <w:jc w:val="both"/>
        <w:rPr>
          <w:rFonts w:ascii="Times New Roman" w:hAnsi="Times New Roman" w:cs="Times New Roman"/>
          <w:b/>
          <w:bCs/>
          <w:sz w:val="28"/>
          <w:szCs w:val="28"/>
          <w:lang w:val="ro-RO"/>
        </w:rPr>
      </w:pPr>
    </w:p>
    <w:p w:rsidR="00594EA9" w:rsidRPr="005B41C0" w:rsidRDefault="00594EA9" w:rsidP="00A921DE">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w:t>
      </w:r>
      <w:r w:rsidR="00C40880" w:rsidRPr="005B41C0">
        <w:rPr>
          <w:rFonts w:ascii="Times New Roman" w:hAnsi="Times New Roman" w:cs="Times New Roman"/>
          <w:b/>
          <w:bCs/>
          <w:sz w:val="28"/>
          <w:szCs w:val="28"/>
          <w:lang w:val="ro-RO"/>
        </w:rPr>
        <w:t>apitolul</w:t>
      </w:r>
      <w:r w:rsidR="00D04DC6" w:rsidRPr="005B41C0">
        <w:rPr>
          <w:rFonts w:ascii="Times New Roman" w:hAnsi="Times New Roman" w:cs="Times New Roman"/>
          <w:b/>
          <w:bCs/>
          <w:sz w:val="28"/>
          <w:szCs w:val="28"/>
          <w:lang w:val="ro-RO"/>
        </w:rPr>
        <w:t xml:space="preserve"> X</w:t>
      </w:r>
    </w:p>
    <w:p w:rsidR="00594EA9" w:rsidRPr="005B41C0" w:rsidRDefault="00C40880" w:rsidP="00A921DE">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RĂSPUNDEREA AUDITORULUI</w:t>
      </w:r>
      <w:r w:rsidR="00594EA9" w:rsidRPr="005B41C0">
        <w:rPr>
          <w:rFonts w:ascii="Times New Roman" w:hAnsi="Times New Roman" w:cs="Times New Roman"/>
          <w:b/>
          <w:bCs/>
          <w:sz w:val="28"/>
          <w:szCs w:val="28"/>
          <w:lang w:val="ro-RO"/>
        </w:rPr>
        <w:t>,</w:t>
      </w:r>
      <w:r w:rsidRPr="005B41C0">
        <w:rPr>
          <w:rFonts w:ascii="Times New Roman" w:hAnsi="Times New Roman" w:cs="Times New Roman"/>
          <w:b/>
          <w:bCs/>
          <w:sz w:val="28"/>
          <w:szCs w:val="28"/>
          <w:lang w:val="ro-RO"/>
        </w:rPr>
        <w:t xml:space="preserve"> ENTITĂȚII DE AUDIT</w:t>
      </w:r>
      <w:r w:rsidR="004B2980" w:rsidRPr="005B41C0">
        <w:rPr>
          <w:rFonts w:ascii="Times New Roman" w:hAnsi="Times New Roman" w:cs="Times New Roman"/>
          <w:b/>
          <w:bCs/>
          <w:sz w:val="28"/>
          <w:szCs w:val="28"/>
          <w:lang w:val="ro-RO"/>
        </w:rPr>
        <w:t xml:space="preserve"> ȘI A</w:t>
      </w:r>
      <w:r w:rsidRPr="005B41C0">
        <w:rPr>
          <w:rFonts w:ascii="Times New Roman" w:hAnsi="Times New Roman" w:cs="Times New Roman"/>
          <w:b/>
          <w:bCs/>
          <w:sz w:val="28"/>
          <w:szCs w:val="28"/>
          <w:lang w:val="ro-RO"/>
        </w:rPr>
        <w:t xml:space="preserve"> ENTITĂȚII AUDITATE </w:t>
      </w:r>
    </w:p>
    <w:p w:rsidR="00594EA9" w:rsidRPr="005B41C0" w:rsidRDefault="00594EA9" w:rsidP="00A921DE">
      <w:pPr>
        <w:pStyle w:val="NoSpacing"/>
        <w:ind w:right="90"/>
        <w:jc w:val="both"/>
        <w:rPr>
          <w:rFonts w:ascii="Times New Roman" w:hAnsi="Times New Roman" w:cs="Times New Roman"/>
          <w:b/>
          <w:bCs/>
          <w:sz w:val="28"/>
          <w:szCs w:val="28"/>
          <w:lang w:val="ro-RO"/>
        </w:rPr>
      </w:pPr>
    </w:p>
    <w:p w:rsidR="00594EA9" w:rsidRPr="005B41C0" w:rsidRDefault="00594EA9" w:rsidP="00A921DE">
      <w:pPr>
        <w:pStyle w:val="NoSpacing"/>
        <w:ind w:right="90"/>
        <w:jc w:val="both"/>
        <w:rPr>
          <w:rFonts w:ascii="Times New Roman" w:hAnsi="Times New Roman" w:cs="Times New Roman"/>
          <w:bCs/>
          <w:sz w:val="28"/>
          <w:szCs w:val="28"/>
          <w:lang w:val="ro-RO"/>
        </w:rPr>
      </w:pPr>
      <w:r w:rsidRPr="005B41C0">
        <w:rPr>
          <w:rFonts w:ascii="Times New Roman" w:hAnsi="Times New Roman" w:cs="Times New Roman"/>
          <w:b/>
          <w:bCs/>
          <w:sz w:val="28"/>
          <w:szCs w:val="28"/>
          <w:lang w:val="ro-RO"/>
        </w:rPr>
        <w:t>Articolul</w:t>
      </w:r>
      <w:r w:rsidR="00071065" w:rsidRPr="005B41C0">
        <w:rPr>
          <w:rFonts w:ascii="Times New Roman" w:hAnsi="Times New Roman" w:cs="Times New Roman"/>
          <w:b/>
          <w:bCs/>
          <w:sz w:val="28"/>
          <w:szCs w:val="28"/>
          <w:lang w:val="ro-RO"/>
        </w:rPr>
        <w:t xml:space="preserve"> 4</w:t>
      </w:r>
      <w:r w:rsidR="00F0243D" w:rsidRPr="005B41C0">
        <w:rPr>
          <w:rFonts w:ascii="Times New Roman" w:hAnsi="Times New Roman" w:cs="Times New Roman"/>
          <w:b/>
          <w:bCs/>
          <w:sz w:val="28"/>
          <w:szCs w:val="28"/>
          <w:lang w:val="ro-RO"/>
        </w:rPr>
        <w:t>6</w:t>
      </w:r>
      <w:r w:rsidRPr="005B41C0">
        <w:rPr>
          <w:rFonts w:ascii="Times New Roman" w:hAnsi="Times New Roman" w:cs="Times New Roman"/>
          <w:b/>
          <w:bCs/>
          <w:sz w:val="28"/>
          <w:szCs w:val="28"/>
          <w:lang w:val="ro-RO"/>
        </w:rPr>
        <w:t xml:space="preserve">. </w:t>
      </w:r>
      <w:r w:rsidRPr="005B41C0">
        <w:rPr>
          <w:rFonts w:ascii="Times New Roman" w:hAnsi="Times New Roman" w:cs="Times New Roman"/>
          <w:bCs/>
          <w:sz w:val="28"/>
          <w:szCs w:val="28"/>
          <w:lang w:val="ro-RO"/>
        </w:rPr>
        <w:t>Răspunderea auditorului și a entității de audit</w:t>
      </w:r>
    </w:p>
    <w:p w:rsidR="00713CE2" w:rsidRPr="005B41C0" w:rsidRDefault="00713CE2" w:rsidP="00A921DE">
      <w:pPr>
        <w:pStyle w:val="NormalWeb"/>
        <w:ind w:right="90" w:firstLine="360"/>
        <w:rPr>
          <w:sz w:val="28"/>
          <w:szCs w:val="28"/>
          <w:lang w:val="ro-RO"/>
        </w:rPr>
      </w:pPr>
      <w:r w:rsidRPr="005B41C0">
        <w:rPr>
          <w:sz w:val="28"/>
          <w:szCs w:val="28"/>
          <w:lang w:val="ro-RO"/>
        </w:rPr>
        <w:t xml:space="preserve">(1) Auditorul este responsabil de formarea şi exprimarea opiniei în raportul său. </w:t>
      </w:r>
    </w:p>
    <w:p w:rsidR="00713CE2" w:rsidRPr="005B41C0" w:rsidRDefault="00713CE2" w:rsidP="00A921DE">
      <w:pPr>
        <w:pStyle w:val="NormalWeb"/>
        <w:ind w:right="90" w:firstLine="360"/>
        <w:rPr>
          <w:sz w:val="28"/>
          <w:szCs w:val="28"/>
          <w:lang w:val="ro-RO"/>
        </w:rPr>
      </w:pPr>
      <w:r w:rsidRPr="005B41C0">
        <w:rPr>
          <w:sz w:val="28"/>
          <w:szCs w:val="28"/>
          <w:lang w:val="ro-RO"/>
        </w:rPr>
        <w:t>(2) Entitatea de audit, auditorul răspund faţă de entita</w:t>
      </w:r>
      <w:r w:rsidR="00071065" w:rsidRPr="005B41C0">
        <w:rPr>
          <w:sz w:val="28"/>
          <w:szCs w:val="28"/>
          <w:lang w:val="ro-RO"/>
        </w:rPr>
        <w:t>tea auditată, de solicitantul</w:t>
      </w:r>
      <w:r w:rsidRPr="005B41C0">
        <w:rPr>
          <w:sz w:val="28"/>
          <w:szCs w:val="28"/>
          <w:lang w:val="ro-RO"/>
        </w:rPr>
        <w:t xml:space="preserve"> audit</w:t>
      </w:r>
      <w:r w:rsidR="00071065" w:rsidRPr="005B41C0">
        <w:rPr>
          <w:sz w:val="28"/>
          <w:szCs w:val="28"/>
          <w:lang w:val="ro-RO"/>
        </w:rPr>
        <w:t>ului</w:t>
      </w:r>
      <w:r w:rsidRPr="005B41C0">
        <w:rPr>
          <w:sz w:val="28"/>
          <w:szCs w:val="28"/>
          <w:lang w:val="ro-RO"/>
        </w:rPr>
        <w:t xml:space="preserve"> conform legislaţiei civile, </w:t>
      </w:r>
      <w:r w:rsidR="004D7185" w:rsidRPr="005B41C0">
        <w:rPr>
          <w:sz w:val="28"/>
          <w:szCs w:val="28"/>
          <w:lang w:val="ro-RO"/>
        </w:rPr>
        <w:t xml:space="preserve">contravenționale și </w:t>
      </w:r>
      <w:r w:rsidRPr="005B41C0">
        <w:rPr>
          <w:sz w:val="28"/>
          <w:szCs w:val="28"/>
          <w:lang w:val="ro-RO"/>
        </w:rPr>
        <w:t xml:space="preserve">penale. </w:t>
      </w:r>
    </w:p>
    <w:p w:rsidR="00713CE2" w:rsidRPr="005B41C0" w:rsidRDefault="00713CE2" w:rsidP="00A921DE">
      <w:pPr>
        <w:pStyle w:val="NormalWeb"/>
        <w:ind w:right="90" w:firstLine="360"/>
        <w:rPr>
          <w:sz w:val="28"/>
          <w:szCs w:val="28"/>
          <w:lang w:val="ro-RO"/>
        </w:rPr>
      </w:pPr>
      <w:r w:rsidRPr="005B41C0">
        <w:rPr>
          <w:sz w:val="28"/>
          <w:szCs w:val="28"/>
          <w:lang w:val="ro-RO"/>
        </w:rPr>
        <w:t>(3) Repararea pagubelor</w:t>
      </w:r>
      <w:r w:rsidR="00451566" w:rsidRPr="005B41C0">
        <w:rPr>
          <w:sz w:val="28"/>
          <w:szCs w:val="28"/>
          <w:lang w:val="ro-RO"/>
        </w:rPr>
        <w:t xml:space="preserve"> materiale cauzate entităţii</w:t>
      </w:r>
      <w:r w:rsidRPr="005B41C0">
        <w:rPr>
          <w:sz w:val="28"/>
          <w:szCs w:val="28"/>
          <w:lang w:val="ro-RO"/>
        </w:rPr>
        <w:t xml:space="preserve"> audi</w:t>
      </w:r>
      <w:r w:rsidR="00071065" w:rsidRPr="005B41C0">
        <w:rPr>
          <w:sz w:val="28"/>
          <w:szCs w:val="28"/>
          <w:lang w:val="ro-RO"/>
        </w:rPr>
        <w:t>tate, solicitantului</w:t>
      </w:r>
      <w:r w:rsidRPr="005B41C0">
        <w:rPr>
          <w:sz w:val="28"/>
          <w:szCs w:val="28"/>
          <w:lang w:val="ro-RO"/>
        </w:rPr>
        <w:t xml:space="preserve"> audit</w:t>
      </w:r>
      <w:r w:rsidR="00071065" w:rsidRPr="005B41C0">
        <w:rPr>
          <w:sz w:val="28"/>
          <w:szCs w:val="28"/>
          <w:lang w:val="ro-RO"/>
        </w:rPr>
        <w:t>ului</w:t>
      </w:r>
      <w:r w:rsidRPr="005B41C0">
        <w:rPr>
          <w:sz w:val="28"/>
          <w:szCs w:val="28"/>
          <w:lang w:val="ro-RO"/>
        </w:rPr>
        <w:t xml:space="preserve"> se efectuează din contul despăgubirilor de asigurare, din alte surse aflate la dispoziţia enti</w:t>
      </w:r>
      <w:r w:rsidR="00071065" w:rsidRPr="005B41C0">
        <w:rPr>
          <w:sz w:val="28"/>
          <w:szCs w:val="28"/>
          <w:lang w:val="ro-RO"/>
        </w:rPr>
        <w:t>tăţii de audit</w:t>
      </w:r>
      <w:r w:rsidRPr="005B41C0">
        <w:rPr>
          <w:sz w:val="28"/>
          <w:szCs w:val="28"/>
          <w:lang w:val="ro-RO"/>
        </w:rPr>
        <w:t xml:space="preserve">. </w:t>
      </w:r>
    </w:p>
    <w:p w:rsidR="00594EA9" w:rsidRPr="005B41C0" w:rsidRDefault="00594EA9" w:rsidP="00A921DE">
      <w:pPr>
        <w:pStyle w:val="NoSpacing"/>
        <w:ind w:right="90"/>
        <w:jc w:val="both"/>
        <w:rPr>
          <w:rFonts w:ascii="Times New Roman" w:hAnsi="Times New Roman" w:cs="Times New Roman"/>
          <w:b/>
          <w:bCs/>
          <w:sz w:val="28"/>
          <w:szCs w:val="28"/>
          <w:lang w:val="ro-RO"/>
        </w:rPr>
      </w:pPr>
    </w:p>
    <w:p w:rsidR="00594EA9" w:rsidRPr="005B41C0" w:rsidRDefault="00594EA9" w:rsidP="00A921DE">
      <w:pPr>
        <w:pStyle w:val="NoSpacing"/>
        <w:ind w:right="90"/>
        <w:jc w:val="both"/>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Articolul</w:t>
      </w:r>
      <w:r w:rsidR="00071065" w:rsidRPr="005B41C0">
        <w:rPr>
          <w:rFonts w:ascii="Times New Roman" w:hAnsi="Times New Roman" w:cs="Times New Roman"/>
          <w:b/>
          <w:bCs/>
          <w:sz w:val="28"/>
          <w:szCs w:val="28"/>
          <w:lang w:val="ro-RO"/>
        </w:rPr>
        <w:t xml:space="preserve"> 4</w:t>
      </w:r>
      <w:r w:rsidR="00F0243D" w:rsidRPr="005B41C0">
        <w:rPr>
          <w:rFonts w:ascii="Times New Roman" w:hAnsi="Times New Roman" w:cs="Times New Roman"/>
          <w:b/>
          <w:bCs/>
          <w:sz w:val="28"/>
          <w:szCs w:val="28"/>
          <w:lang w:val="ro-RO"/>
        </w:rPr>
        <w:t>7</w:t>
      </w:r>
      <w:r w:rsidRPr="005B41C0">
        <w:rPr>
          <w:rFonts w:ascii="Times New Roman" w:hAnsi="Times New Roman" w:cs="Times New Roman"/>
          <w:b/>
          <w:bCs/>
          <w:sz w:val="28"/>
          <w:szCs w:val="28"/>
          <w:lang w:val="ro-RO"/>
        </w:rPr>
        <w:t>.</w:t>
      </w:r>
      <w:r w:rsidRPr="005B41C0">
        <w:rPr>
          <w:rFonts w:ascii="Times New Roman" w:hAnsi="Times New Roman" w:cs="Times New Roman"/>
          <w:bCs/>
          <w:sz w:val="28"/>
          <w:szCs w:val="28"/>
          <w:lang w:val="ro-RO"/>
        </w:rPr>
        <w:t xml:space="preserve"> Răspunderea entității auditate</w:t>
      </w:r>
    </w:p>
    <w:p w:rsidR="00713CE2" w:rsidRPr="005B41C0" w:rsidRDefault="00713CE2" w:rsidP="00A921DE">
      <w:pPr>
        <w:pStyle w:val="NormalWeb"/>
        <w:ind w:right="90" w:firstLine="360"/>
        <w:rPr>
          <w:sz w:val="28"/>
          <w:szCs w:val="28"/>
          <w:lang w:val="ro-RO"/>
        </w:rPr>
      </w:pPr>
      <w:r w:rsidRPr="005B41C0">
        <w:rPr>
          <w:sz w:val="28"/>
          <w:szCs w:val="28"/>
          <w:lang w:val="ro-RO"/>
        </w:rPr>
        <w:t xml:space="preserve">(1) Conducerea entităţii auditate este responsabilă de pregătirea şi prezentarea situațiilor financiare. </w:t>
      </w:r>
    </w:p>
    <w:p w:rsidR="00713CE2" w:rsidRPr="005B41C0" w:rsidRDefault="00713CE2" w:rsidP="00A921DE">
      <w:pPr>
        <w:pStyle w:val="NormalWeb"/>
        <w:ind w:right="90" w:firstLine="360"/>
        <w:rPr>
          <w:sz w:val="28"/>
          <w:szCs w:val="28"/>
          <w:lang w:val="ro-RO"/>
        </w:rPr>
      </w:pPr>
      <w:r w:rsidRPr="005B41C0">
        <w:rPr>
          <w:sz w:val="28"/>
          <w:szCs w:val="28"/>
          <w:lang w:val="ro-RO"/>
        </w:rPr>
        <w:t xml:space="preserve">(2) Efectuarea auditului nu degrevează entitatea auditată de responsabilitatea pentru autenticitatea şi plenitudinea situațiilor financiare şi a altor informaţii prezentate spre îndeplinirea condiţiilor prevăzute de contractul de audit. </w:t>
      </w:r>
    </w:p>
    <w:p w:rsidR="00713CE2" w:rsidRPr="005B41C0" w:rsidRDefault="00713CE2" w:rsidP="00A921DE">
      <w:pPr>
        <w:pStyle w:val="NormalWeb"/>
        <w:ind w:right="90" w:firstLine="360"/>
        <w:rPr>
          <w:sz w:val="28"/>
          <w:szCs w:val="28"/>
          <w:lang w:val="ro-RO"/>
        </w:rPr>
      </w:pPr>
      <w:r w:rsidRPr="005B41C0">
        <w:rPr>
          <w:sz w:val="28"/>
          <w:szCs w:val="28"/>
          <w:lang w:val="ro-RO"/>
        </w:rPr>
        <w:t xml:space="preserve">(3) Conducătorul entităţii care se eschivează de la efectuarea auditului obligatoriu răspunde conform prevederilor legale. </w:t>
      </w:r>
    </w:p>
    <w:p w:rsidR="00071065" w:rsidRPr="005B41C0" w:rsidRDefault="00071065" w:rsidP="000B2F54">
      <w:pPr>
        <w:pStyle w:val="NoSpacing"/>
        <w:ind w:right="90"/>
        <w:jc w:val="center"/>
        <w:rPr>
          <w:rFonts w:ascii="Times New Roman" w:hAnsi="Times New Roman" w:cs="Times New Roman"/>
          <w:b/>
          <w:bCs/>
          <w:sz w:val="28"/>
          <w:szCs w:val="28"/>
          <w:lang w:val="ro-RO"/>
        </w:rPr>
      </w:pPr>
    </w:p>
    <w:p w:rsidR="000B2F54" w:rsidRPr="005B41C0" w:rsidRDefault="000B2F54" w:rsidP="000B2F54">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Capitolul XI</w:t>
      </w:r>
    </w:p>
    <w:p w:rsidR="000B2F54" w:rsidRPr="005B41C0" w:rsidRDefault="000B2F54" w:rsidP="000B2F54">
      <w:pPr>
        <w:pStyle w:val="NoSpacing"/>
        <w:ind w:right="90"/>
        <w:jc w:val="center"/>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DISPOZIȚII FINALE ȘI TRANZITORII</w:t>
      </w:r>
    </w:p>
    <w:p w:rsidR="000B2F54" w:rsidRPr="005B41C0" w:rsidRDefault="000B2F54" w:rsidP="00D85A74">
      <w:pPr>
        <w:pStyle w:val="cu"/>
        <w:ind w:left="0" w:right="86" w:firstLine="0"/>
        <w:rPr>
          <w:color w:val="000000" w:themeColor="text1"/>
          <w:sz w:val="28"/>
          <w:szCs w:val="28"/>
          <w:lang w:val="ro-RO"/>
        </w:rPr>
      </w:pPr>
      <w:r w:rsidRPr="005B41C0">
        <w:rPr>
          <w:b/>
          <w:bCs/>
          <w:sz w:val="28"/>
          <w:szCs w:val="28"/>
          <w:lang w:val="ro-RO"/>
        </w:rPr>
        <w:t xml:space="preserve">Articolul </w:t>
      </w:r>
      <w:r w:rsidR="00071065" w:rsidRPr="005B41C0">
        <w:rPr>
          <w:b/>
          <w:bCs/>
          <w:sz w:val="28"/>
          <w:szCs w:val="28"/>
          <w:lang w:val="ro-RO"/>
        </w:rPr>
        <w:t>4</w:t>
      </w:r>
      <w:r w:rsidR="00F0243D" w:rsidRPr="005B41C0">
        <w:rPr>
          <w:b/>
          <w:bCs/>
          <w:sz w:val="28"/>
          <w:szCs w:val="28"/>
          <w:lang w:val="ro-RO"/>
        </w:rPr>
        <w:t>8</w:t>
      </w:r>
    </w:p>
    <w:p w:rsidR="000B2F54" w:rsidRPr="005B41C0" w:rsidRDefault="000B2F54" w:rsidP="00D85A74">
      <w:pPr>
        <w:pStyle w:val="cu"/>
        <w:numPr>
          <w:ilvl w:val="0"/>
          <w:numId w:val="54"/>
        </w:numPr>
        <w:ind w:left="0" w:right="86" w:firstLine="360"/>
        <w:rPr>
          <w:sz w:val="28"/>
          <w:szCs w:val="28"/>
          <w:lang w:val="ro-RO"/>
        </w:rPr>
      </w:pPr>
      <w:r w:rsidRPr="005B41C0">
        <w:rPr>
          <w:sz w:val="28"/>
          <w:szCs w:val="28"/>
          <w:lang w:val="ro-RO"/>
        </w:rPr>
        <w:t>Prezenta lege intră în vigoare la 1 ianuarie 2018.</w:t>
      </w:r>
    </w:p>
    <w:p w:rsidR="000B2F54" w:rsidRPr="005B41C0" w:rsidRDefault="000B2F54" w:rsidP="00D85A74">
      <w:pPr>
        <w:pStyle w:val="cu"/>
        <w:numPr>
          <w:ilvl w:val="0"/>
          <w:numId w:val="54"/>
        </w:numPr>
        <w:ind w:left="0" w:right="86" w:firstLine="360"/>
        <w:rPr>
          <w:sz w:val="28"/>
          <w:szCs w:val="28"/>
        </w:rPr>
      </w:pPr>
      <w:r w:rsidRPr="005B41C0">
        <w:rPr>
          <w:sz w:val="28"/>
          <w:szCs w:val="28"/>
          <w:lang w:val="ro-RO"/>
        </w:rPr>
        <w:lastRenderedPageBreak/>
        <w:t>La data intrării în vigoare a prezentei legi,</w:t>
      </w:r>
      <w:r w:rsidR="004D7185" w:rsidRPr="005B41C0">
        <w:rPr>
          <w:sz w:val="28"/>
          <w:szCs w:val="28"/>
          <w:lang w:val="ro-RO"/>
        </w:rPr>
        <w:t xml:space="preserve"> se abrogă</w:t>
      </w:r>
      <w:r w:rsidRPr="005B41C0">
        <w:rPr>
          <w:sz w:val="28"/>
          <w:szCs w:val="28"/>
          <w:lang w:val="ro-RO"/>
        </w:rPr>
        <w:t xml:space="preserve"> </w:t>
      </w:r>
      <w:hyperlink r:id="rId8" w:history="1">
        <w:r w:rsidRPr="005B41C0">
          <w:rPr>
            <w:sz w:val="28"/>
            <w:szCs w:val="28"/>
            <w:lang w:val="ro-RO"/>
          </w:rPr>
          <w:t>Legea privind activitatea de audit nr. 61-XVI din  16</w:t>
        </w:r>
        <w:r w:rsidR="00F3248D" w:rsidRPr="005B41C0">
          <w:rPr>
            <w:sz w:val="28"/>
            <w:szCs w:val="28"/>
            <w:lang w:val="ro-RO"/>
          </w:rPr>
          <w:t xml:space="preserve"> martie </w:t>
        </w:r>
        <w:r w:rsidR="00F3248D" w:rsidRPr="005B41C0" w:rsidDel="00F3248D">
          <w:rPr>
            <w:sz w:val="28"/>
            <w:szCs w:val="28"/>
            <w:lang w:val="ro-RO"/>
          </w:rPr>
          <w:t xml:space="preserve"> </w:t>
        </w:r>
        <w:r w:rsidRPr="005B41C0">
          <w:rPr>
            <w:sz w:val="28"/>
            <w:szCs w:val="28"/>
            <w:lang w:val="ro-RO"/>
          </w:rPr>
          <w:t>2007</w:t>
        </w:r>
      </w:hyperlink>
      <w:r w:rsidRPr="005B41C0">
        <w:rPr>
          <w:sz w:val="28"/>
          <w:szCs w:val="28"/>
          <w:lang w:val="ro-RO"/>
        </w:rPr>
        <w:t xml:space="preserve"> (Monitorul Oficial al Republicii Moldova, </w:t>
      </w:r>
      <w:r w:rsidR="00F3248D" w:rsidRPr="005B41C0">
        <w:rPr>
          <w:sz w:val="28"/>
          <w:szCs w:val="28"/>
          <w:lang w:val="ro-RO"/>
        </w:rPr>
        <w:t xml:space="preserve">2007, </w:t>
      </w:r>
      <w:r w:rsidRPr="005B41C0">
        <w:rPr>
          <w:sz w:val="28"/>
          <w:szCs w:val="28"/>
          <w:lang w:val="ro-RO"/>
        </w:rPr>
        <w:t>nr.117-126</w:t>
      </w:r>
      <w:r w:rsidR="00F3248D" w:rsidRPr="005B41C0">
        <w:rPr>
          <w:sz w:val="28"/>
          <w:szCs w:val="28"/>
          <w:lang w:val="ro-RO"/>
        </w:rPr>
        <w:t>,</w:t>
      </w:r>
      <w:r w:rsidRPr="005B41C0">
        <w:rPr>
          <w:sz w:val="28"/>
          <w:szCs w:val="28"/>
          <w:lang w:val="ro-RO"/>
        </w:rPr>
        <w:t xml:space="preserve"> </w:t>
      </w:r>
      <w:r w:rsidR="00F3248D" w:rsidRPr="005B41C0">
        <w:rPr>
          <w:sz w:val="28"/>
          <w:szCs w:val="28"/>
          <w:lang w:val="ro-RO"/>
        </w:rPr>
        <w:t>art.</w:t>
      </w:r>
      <w:r w:rsidR="002713CE" w:rsidRPr="005B41C0">
        <w:rPr>
          <w:sz w:val="28"/>
          <w:szCs w:val="28"/>
          <w:lang w:val="ro-RO"/>
        </w:rPr>
        <w:t xml:space="preserve"> </w:t>
      </w:r>
      <w:r w:rsidR="00F3248D" w:rsidRPr="005B41C0">
        <w:rPr>
          <w:sz w:val="28"/>
          <w:szCs w:val="28"/>
          <w:lang w:val="ro-RO"/>
        </w:rPr>
        <w:t>530</w:t>
      </w:r>
      <w:r w:rsidRPr="005B41C0">
        <w:rPr>
          <w:sz w:val="28"/>
          <w:szCs w:val="28"/>
          <w:lang w:val="ro-RO"/>
        </w:rPr>
        <w:t xml:space="preserve">; republicată în Monitorul Oficial al Republicii Moldova, </w:t>
      </w:r>
      <w:r w:rsidR="00F3248D" w:rsidRPr="005B41C0">
        <w:rPr>
          <w:sz w:val="28"/>
          <w:szCs w:val="28"/>
          <w:lang w:val="ro-RO"/>
        </w:rPr>
        <w:t xml:space="preserve">2012, </w:t>
      </w:r>
      <w:r w:rsidRPr="005B41C0">
        <w:rPr>
          <w:sz w:val="28"/>
          <w:szCs w:val="28"/>
          <w:lang w:val="ro-RO"/>
        </w:rPr>
        <w:t>nr.</w:t>
      </w:r>
      <w:r w:rsidRPr="005B41C0">
        <w:rPr>
          <w:sz w:val="28"/>
          <w:szCs w:val="28"/>
        </w:rPr>
        <w:t>72-75</w:t>
      </w:r>
      <w:r w:rsidR="00F3248D" w:rsidRPr="005B41C0">
        <w:rPr>
          <w:sz w:val="28"/>
          <w:szCs w:val="28"/>
        </w:rPr>
        <w:t>,</w:t>
      </w:r>
      <w:r w:rsidRPr="005B41C0">
        <w:rPr>
          <w:sz w:val="28"/>
          <w:szCs w:val="28"/>
        </w:rPr>
        <w:t xml:space="preserve"> </w:t>
      </w:r>
      <w:r w:rsidR="00F3248D" w:rsidRPr="005B41C0">
        <w:rPr>
          <w:sz w:val="28"/>
          <w:szCs w:val="28"/>
        </w:rPr>
        <w:t>art.</w:t>
      </w:r>
      <w:r w:rsidR="002713CE" w:rsidRPr="005B41C0">
        <w:rPr>
          <w:sz w:val="28"/>
          <w:szCs w:val="28"/>
        </w:rPr>
        <w:t xml:space="preserve"> 230</w:t>
      </w:r>
      <w:r w:rsidRPr="005B41C0">
        <w:rPr>
          <w:sz w:val="28"/>
          <w:szCs w:val="28"/>
        </w:rPr>
        <w:t>)</w:t>
      </w:r>
      <w:r w:rsidR="004D7185" w:rsidRPr="005B41C0">
        <w:rPr>
          <w:sz w:val="28"/>
          <w:szCs w:val="28"/>
        </w:rPr>
        <w:t>, cu excepț</w:t>
      </w:r>
      <w:r w:rsidR="00E2359C" w:rsidRPr="005B41C0">
        <w:rPr>
          <w:sz w:val="28"/>
          <w:szCs w:val="28"/>
        </w:rPr>
        <w:t xml:space="preserve">ia prevederilor art. 31 – </w:t>
      </w:r>
      <w:r w:rsidR="004D7185" w:rsidRPr="005B41C0">
        <w:rPr>
          <w:sz w:val="28"/>
          <w:szCs w:val="28"/>
        </w:rPr>
        <w:t xml:space="preserve">34 referitoare la </w:t>
      </w:r>
      <w:r w:rsidR="003032BE" w:rsidRPr="005B41C0">
        <w:rPr>
          <w:sz w:val="28"/>
          <w:szCs w:val="28"/>
        </w:rPr>
        <w:t>activitatea Consiliului</w:t>
      </w:r>
      <w:r w:rsidR="004D7185" w:rsidRPr="005B41C0">
        <w:rPr>
          <w:sz w:val="28"/>
          <w:szCs w:val="28"/>
        </w:rPr>
        <w:t xml:space="preserve"> de supraveghere a</w:t>
      </w:r>
      <w:r w:rsidR="00E2359C" w:rsidRPr="005B41C0">
        <w:rPr>
          <w:sz w:val="28"/>
          <w:szCs w:val="28"/>
        </w:rPr>
        <w:t xml:space="preserve"> activității de</w:t>
      </w:r>
      <w:r w:rsidR="004D7185" w:rsidRPr="005B41C0">
        <w:rPr>
          <w:sz w:val="28"/>
          <w:szCs w:val="28"/>
        </w:rPr>
        <w:t xml:space="preserve"> audit, care se abrogă din data </w:t>
      </w:r>
      <w:r w:rsidR="003032BE" w:rsidRPr="005B41C0">
        <w:rPr>
          <w:sz w:val="28"/>
          <w:szCs w:val="28"/>
        </w:rPr>
        <w:t>publicării</w:t>
      </w:r>
      <w:r w:rsidR="004D7185" w:rsidRPr="005B41C0">
        <w:rPr>
          <w:sz w:val="28"/>
          <w:szCs w:val="28"/>
        </w:rPr>
        <w:t xml:space="preserve"> prezentei legi</w:t>
      </w:r>
      <w:r w:rsidR="003032BE" w:rsidRPr="005B41C0">
        <w:rPr>
          <w:sz w:val="28"/>
          <w:szCs w:val="28"/>
        </w:rPr>
        <w:t xml:space="preserve"> în Monitorul Oficial al Republicii Moldova.</w:t>
      </w:r>
    </w:p>
    <w:p w:rsidR="000B2F54" w:rsidRPr="005B41C0" w:rsidRDefault="000B2F54" w:rsidP="00D85A74">
      <w:pPr>
        <w:pStyle w:val="NoSpacing"/>
        <w:ind w:right="86"/>
        <w:jc w:val="both"/>
        <w:rPr>
          <w:rFonts w:ascii="Times New Roman" w:hAnsi="Times New Roman" w:cs="Times New Roman"/>
          <w:b/>
          <w:bCs/>
          <w:sz w:val="28"/>
          <w:szCs w:val="28"/>
        </w:rPr>
      </w:pPr>
    </w:p>
    <w:p w:rsidR="000B2F54" w:rsidRPr="005B41C0" w:rsidRDefault="000B2F54" w:rsidP="00D85A74">
      <w:pPr>
        <w:pStyle w:val="NoSpacing"/>
        <w:ind w:right="86"/>
        <w:jc w:val="both"/>
        <w:rPr>
          <w:rFonts w:ascii="Times New Roman" w:hAnsi="Times New Roman" w:cs="Times New Roman"/>
          <w:b/>
          <w:bCs/>
          <w:sz w:val="28"/>
          <w:szCs w:val="28"/>
          <w:lang w:val="ro-RO"/>
        </w:rPr>
      </w:pPr>
      <w:r w:rsidRPr="005B41C0">
        <w:rPr>
          <w:rFonts w:ascii="Times New Roman" w:hAnsi="Times New Roman" w:cs="Times New Roman"/>
          <w:b/>
          <w:bCs/>
          <w:sz w:val="28"/>
          <w:szCs w:val="28"/>
          <w:lang w:val="ro-RO"/>
        </w:rPr>
        <w:t xml:space="preserve">Articolul </w:t>
      </w:r>
      <w:r w:rsidR="00071065" w:rsidRPr="005B41C0">
        <w:rPr>
          <w:rFonts w:ascii="Times New Roman" w:hAnsi="Times New Roman" w:cs="Times New Roman"/>
          <w:b/>
          <w:bCs/>
          <w:sz w:val="28"/>
          <w:szCs w:val="28"/>
          <w:lang w:val="ro-RO"/>
        </w:rPr>
        <w:t>4</w:t>
      </w:r>
      <w:r w:rsidR="00F0243D" w:rsidRPr="005B41C0">
        <w:rPr>
          <w:rFonts w:ascii="Times New Roman" w:hAnsi="Times New Roman" w:cs="Times New Roman"/>
          <w:b/>
          <w:bCs/>
          <w:sz w:val="28"/>
          <w:szCs w:val="28"/>
          <w:lang w:val="ro-RO"/>
        </w:rPr>
        <w:t>9</w:t>
      </w:r>
      <w:r w:rsidRPr="005B41C0">
        <w:rPr>
          <w:rFonts w:ascii="Times New Roman" w:hAnsi="Times New Roman" w:cs="Times New Roman"/>
          <w:b/>
          <w:bCs/>
          <w:sz w:val="28"/>
          <w:szCs w:val="28"/>
          <w:lang w:val="ro-RO"/>
        </w:rPr>
        <w:t xml:space="preserve"> </w:t>
      </w:r>
    </w:p>
    <w:p w:rsidR="000B2F54" w:rsidRPr="005B41C0" w:rsidRDefault="00A91B2D" w:rsidP="00D85A74">
      <w:pPr>
        <w:pStyle w:val="NoSpacing"/>
        <w:numPr>
          <w:ilvl w:val="0"/>
          <w:numId w:val="56"/>
        </w:numPr>
        <w:ind w:left="0" w:right="86"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Guvernul</w:t>
      </w:r>
      <w:r w:rsidR="000B2F54" w:rsidRPr="005B41C0">
        <w:rPr>
          <w:rFonts w:ascii="Times New Roman" w:hAnsi="Times New Roman" w:cs="Times New Roman"/>
          <w:bCs/>
          <w:sz w:val="28"/>
          <w:szCs w:val="28"/>
          <w:lang w:val="ro-RO"/>
        </w:rPr>
        <w:t xml:space="preserve"> în termen </w:t>
      </w:r>
      <w:r w:rsidR="00140D30" w:rsidRPr="005B41C0">
        <w:rPr>
          <w:rFonts w:ascii="Times New Roman" w:hAnsi="Times New Roman" w:cs="Times New Roman"/>
          <w:bCs/>
          <w:sz w:val="28"/>
          <w:szCs w:val="28"/>
          <w:lang w:val="ro-RO"/>
        </w:rPr>
        <w:t>de 6 luni</w:t>
      </w:r>
      <w:r w:rsidR="003032BE" w:rsidRPr="005B41C0">
        <w:rPr>
          <w:rFonts w:ascii="Times New Roman" w:hAnsi="Times New Roman" w:cs="Times New Roman"/>
          <w:bCs/>
          <w:sz w:val="28"/>
          <w:szCs w:val="28"/>
          <w:lang w:val="ro-RO"/>
        </w:rPr>
        <w:t xml:space="preserve"> din data intrării în vigoare a prezentei legi</w:t>
      </w:r>
      <w:r w:rsidR="000B2F54" w:rsidRPr="005B41C0">
        <w:rPr>
          <w:rFonts w:ascii="Times New Roman" w:hAnsi="Times New Roman" w:cs="Times New Roman"/>
          <w:bCs/>
          <w:sz w:val="28"/>
          <w:szCs w:val="28"/>
          <w:lang w:val="ro-RO"/>
        </w:rPr>
        <w:t>:</w:t>
      </w:r>
    </w:p>
    <w:p w:rsidR="000B2F54" w:rsidRPr="005B41C0" w:rsidRDefault="000B2F54" w:rsidP="00D85A74">
      <w:pPr>
        <w:pStyle w:val="NoSpacing"/>
        <w:numPr>
          <w:ilvl w:val="0"/>
          <w:numId w:val="57"/>
        </w:numPr>
        <w:ind w:left="0" w:right="86"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va prezenta Parlamentului propuneri pentru aducerea legislației în vigoare în concordanță cu prezenta lege;</w:t>
      </w:r>
    </w:p>
    <w:p w:rsidR="000B2F54" w:rsidRPr="005B41C0" w:rsidRDefault="000B2F54" w:rsidP="00D85A74">
      <w:pPr>
        <w:pStyle w:val="NoSpacing"/>
        <w:numPr>
          <w:ilvl w:val="0"/>
          <w:numId w:val="57"/>
        </w:numPr>
        <w:ind w:left="0" w:right="86"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va aduce actele sale normative </w:t>
      </w:r>
      <w:r w:rsidR="00C66AC8" w:rsidRPr="005B41C0">
        <w:rPr>
          <w:rFonts w:ascii="Times New Roman" w:hAnsi="Times New Roman" w:cs="Times New Roman"/>
          <w:bCs/>
          <w:sz w:val="28"/>
          <w:szCs w:val="28"/>
          <w:lang w:val="ro-RO"/>
        </w:rPr>
        <w:t>în concordanță cu prezenta lege.</w:t>
      </w:r>
    </w:p>
    <w:p w:rsidR="000B2F54" w:rsidRPr="005B41C0" w:rsidRDefault="000B2F54" w:rsidP="00D85A74">
      <w:pPr>
        <w:pStyle w:val="NoSpacing"/>
        <w:numPr>
          <w:ilvl w:val="0"/>
          <w:numId w:val="56"/>
        </w:numPr>
        <w:ind w:left="0" w:right="86"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Ministerul Finanțelor va transmite </w:t>
      </w:r>
      <w:r w:rsidR="00140D30" w:rsidRPr="005B41C0">
        <w:rPr>
          <w:rFonts w:ascii="Times New Roman" w:hAnsi="Times New Roman" w:cs="Times New Roman"/>
          <w:bCs/>
          <w:sz w:val="28"/>
          <w:szCs w:val="28"/>
          <w:lang w:val="ro-RO"/>
        </w:rPr>
        <w:t>Consiliului</w:t>
      </w:r>
      <w:r w:rsidRPr="005B41C0">
        <w:rPr>
          <w:rFonts w:ascii="Times New Roman" w:hAnsi="Times New Roman" w:cs="Times New Roman"/>
          <w:bCs/>
          <w:sz w:val="28"/>
          <w:szCs w:val="28"/>
          <w:lang w:val="ro-RO"/>
        </w:rPr>
        <w:t xml:space="preserve"> </w:t>
      </w:r>
      <w:r w:rsidR="003032BE" w:rsidRPr="005B41C0">
        <w:rPr>
          <w:rFonts w:ascii="Times New Roman" w:hAnsi="Times New Roman" w:cs="Times New Roman"/>
          <w:bCs/>
          <w:sz w:val="28"/>
          <w:szCs w:val="28"/>
          <w:lang w:val="ro-RO"/>
        </w:rPr>
        <w:t>de</w:t>
      </w:r>
      <w:r w:rsidRPr="005B41C0">
        <w:rPr>
          <w:rFonts w:ascii="Times New Roman" w:hAnsi="Times New Roman" w:cs="Times New Roman"/>
          <w:bCs/>
          <w:sz w:val="28"/>
          <w:szCs w:val="28"/>
          <w:lang w:val="ro-RO"/>
        </w:rPr>
        <w:t xml:space="preserve"> supraveghere publică a auditului, </w:t>
      </w:r>
      <w:r w:rsidR="003032BE" w:rsidRPr="005B41C0">
        <w:rPr>
          <w:rFonts w:ascii="Times New Roman" w:hAnsi="Times New Roman" w:cs="Times New Roman"/>
          <w:sz w:val="28"/>
          <w:szCs w:val="28"/>
        </w:rPr>
        <w:t>din data publicării prezentei legi în Monitorul Oficial al Republicii Moldova</w:t>
      </w:r>
      <w:r w:rsidRPr="005B41C0">
        <w:rPr>
          <w:rFonts w:ascii="Times New Roman" w:hAnsi="Times New Roman" w:cs="Times New Roman"/>
          <w:bCs/>
          <w:sz w:val="28"/>
          <w:szCs w:val="28"/>
          <w:lang w:val="ro-RO"/>
        </w:rPr>
        <w:t>:</w:t>
      </w:r>
    </w:p>
    <w:p w:rsidR="000B2F54" w:rsidRPr="005B41C0" w:rsidRDefault="000B2F54" w:rsidP="00D85A74">
      <w:pPr>
        <w:pStyle w:val="NoSpacing"/>
        <w:numPr>
          <w:ilvl w:val="0"/>
          <w:numId w:val="58"/>
        </w:numPr>
        <w:ind w:right="86"/>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în termen de </w:t>
      </w:r>
      <w:r w:rsidR="003032BE" w:rsidRPr="005B41C0">
        <w:rPr>
          <w:rFonts w:ascii="Times New Roman" w:hAnsi="Times New Roman" w:cs="Times New Roman"/>
          <w:bCs/>
          <w:sz w:val="28"/>
          <w:szCs w:val="28"/>
          <w:lang w:val="ro-RO"/>
        </w:rPr>
        <w:t>3</w:t>
      </w:r>
      <w:r w:rsidRPr="005B41C0">
        <w:rPr>
          <w:rFonts w:ascii="Times New Roman" w:hAnsi="Times New Roman" w:cs="Times New Roman"/>
          <w:bCs/>
          <w:sz w:val="28"/>
          <w:szCs w:val="28"/>
          <w:lang w:val="ro-RO"/>
        </w:rPr>
        <w:t xml:space="preserve"> luni:</w:t>
      </w:r>
    </w:p>
    <w:p w:rsidR="000B2F54" w:rsidRPr="005B41C0" w:rsidRDefault="000B2F54" w:rsidP="00D85A74">
      <w:pPr>
        <w:pStyle w:val="NoSpacing"/>
        <w:numPr>
          <w:ilvl w:val="0"/>
          <w:numId w:val="45"/>
        </w:numPr>
        <w:ind w:right="86"/>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Registrul de stat al auditorilor și Registrul de stat al societăților de audit, auditorilor întreprinzători individuali;</w:t>
      </w:r>
    </w:p>
    <w:p w:rsidR="000B2F54" w:rsidRPr="005B41C0" w:rsidRDefault="000B2F54" w:rsidP="00D85A74">
      <w:pPr>
        <w:pStyle w:val="NoSpacing"/>
        <w:numPr>
          <w:ilvl w:val="0"/>
          <w:numId w:val="45"/>
        </w:numPr>
        <w:ind w:right="86"/>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informații privind evidența stagiarilor în activitatea de audit;</w:t>
      </w:r>
    </w:p>
    <w:p w:rsidR="000B2F54" w:rsidRPr="005B41C0" w:rsidRDefault="000B2F54" w:rsidP="00D85A74">
      <w:pPr>
        <w:pStyle w:val="NoSpacing"/>
        <w:numPr>
          <w:ilvl w:val="0"/>
          <w:numId w:val="58"/>
        </w:numPr>
        <w:ind w:left="0" w:right="86"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în termen de 1 an, între sesiunile de examinare, informații privind evidența pretendenților pentru admiterea la examenul de calificare.</w:t>
      </w:r>
    </w:p>
    <w:p w:rsidR="003032BE" w:rsidRPr="005B41C0" w:rsidRDefault="000B2F54" w:rsidP="00D85A74">
      <w:pPr>
        <w:pStyle w:val="ListParagraph"/>
        <w:numPr>
          <w:ilvl w:val="0"/>
          <w:numId w:val="56"/>
        </w:numPr>
        <w:spacing w:line="240" w:lineRule="auto"/>
        <w:ind w:left="0" w:right="86" w:firstLine="360"/>
        <w:jc w:val="both"/>
        <w:rPr>
          <w:rFonts w:ascii="Times New Roman" w:hAnsi="Times New Roman" w:cs="Times New Roman"/>
          <w:bCs/>
          <w:sz w:val="28"/>
          <w:szCs w:val="28"/>
          <w:lang w:val="ro-RO"/>
        </w:rPr>
      </w:pPr>
      <w:r w:rsidRPr="005B41C0">
        <w:rPr>
          <w:rFonts w:ascii="Times New Roman" w:hAnsi="Times New Roman" w:cs="Times New Roman"/>
          <w:color w:val="000000"/>
          <w:sz w:val="28"/>
          <w:szCs w:val="28"/>
          <w:shd w:val="clear" w:color="auto" w:fill="FFFFFF"/>
          <w:lang w:val="ro-RO"/>
        </w:rPr>
        <w:t xml:space="preserve">Consiliul de supraveghere a activității de audit se reorganizează, prin transformare, în </w:t>
      </w:r>
      <w:r w:rsidR="00140D30" w:rsidRPr="005B41C0">
        <w:rPr>
          <w:rFonts w:ascii="Times New Roman" w:hAnsi="Times New Roman" w:cs="Times New Roman"/>
          <w:color w:val="000000"/>
          <w:sz w:val="28"/>
          <w:szCs w:val="28"/>
          <w:shd w:val="clear" w:color="auto" w:fill="FFFFFF"/>
          <w:lang w:val="ro-RO"/>
        </w:rPr>
        <w:t>Consiliul</w:t>
      </w:r>
      <w:r w:rsidRPr="005B41C0">
        <w:rPr>
          <w:rFonts w:ascii="Times New Roman" w:hAnsi="Times New Roman" w:cs="Times New Roman"/>
          <w:color w:val="000000"/>
          <w:sz w:val="28"/>
          <w:szCs w:val="28"/>
          <w:shd w:val="clear" w:color="auto" w:fill="FFFFFF"/>
          <w:lang w:val="ro-RO"/>
        </w:rPr>
        <w:t xml:space="preserve"> </w:t>
      </w:r>
      <w:r w:rsidR="003032BE" w:rsidRPr="005B41C0">
        <w:rPr>
          <w:rFonts w:ascii="Times New Roman" w:hAnsi="Times New Roman" w:cs="Times New Roman"/>
          <w:color w:val="000000"/>
          <w:sz w:val="28"/>
          <w:szCs w:val="28"/>
          <w:shd w:val="clear" w:color="auto" w:fill="FFFFFF"/>
          <w:lang w:val="ro-RO"/>
        </w:rPr>
        <w:t>de supraveghere</w:t>
      </w:r>
      <w:r w:rsidRPr="005B41C0">
        <w:rPr>
          <w:rFonts w:ascii="Times New Roman" w:hAnsi="Times New Roman" w:cs="Times New Roman"/>
          <w:color w:val="000000"/>
          <w:sz w:val="28"/>
          <w:szCs w:val="28"/>
          <w:shd w:val="clear" w:color="auto" w:fill="FFFFFF"/>
          <w:lang w:val="ro-RO"/>
        </w:rPr>
        <w:t xml:space="preserve"> publică</w:t>
      </w:r>
      <w:r w:rsidR="003328D4" w:rsidRPr="005B41C0">
        <w:rPr>
          <w:rFonts w:ascii="Times New Roman" w:hAnsi="Times New Roman" w:cs="Times New Roman"/>
          <w:color w:val="000000"/>
          <w:sz w:val="28"/>
          <w:szCs w:val="28"/>
          <w:shd w:val="clear" w:color="auto" w:fill="FFFFFF"/>
          <w:lang w:val="ro-RO"/>
        </w:rPr>
        <w:t xml:space="preserve"> a auditului</w:t>
      </w:r>
      <w:r w:rsidR="00140D30" w:rsidRPr="005B41C0">
        <w:rPr>
          <w:rFonts w:ascii="Times New Roman" w:hAnsi="Times New Roman" w:cs="Times New Roman"/>
          <w:color w:val="000000"/>
          <w:sz w:val="28"/>
          <w:szCs w:val="28"/>
          <w:shd w:val="clear" w:color="auto" w:fill="FFFFFF"/>
          <w:lang w:val="ro-RO"/>
        </w:rPr>
        <w:t>, care este succesorul</w:t>
      </w:r>
      <w:r w:rsidRPr="005B41C0">
        <w:rPr>
          <w:rFonts w:ascii="Times New Roman" w:hAnsi="Times New Roman" w:cs="Times New Roman"/>
          <w:color w:val="000000"/>
          <w:sz w:val="28"/>
          <w:szCs w:val="28"/>
          <w:shd w:val="clear" w:color="auto" w:fill="FFFFFF"/>
          <w:lang w:val="ro-RO"/>
        </w:rPr>
        <w:t xml:space="preserve"> de drepturi şi obligaţiuni a acestuia. </w:t>
      </w:r>
    </w:p>
    <w:p w:rsidR="000B2F54" w:rsidRPr="005B41C0" w:rsidRDefault="003032BE" w:rsidP="00D85A74">
      <w:pPr>
        <w:pStyle w:val="ListParagraph"/>
        <w:numPr>
          <w:ilvl w:val="0"/>
          <w:numId w:val="56"/>
        </w:numPr>
        <w:spacing w:line="240" w:lineRule="auto"/>
        <w:ind w:left="0" w:right="86" w:firstLine="360"/>
        <w:jc w:val="both"/>
        <w:rPr>
          <w:rFonts w:ascii="Times New Roman" w:hAnsi="Times New Roman" w:cs="Times New Roman"/>
          <w:bCs/>
          <w:sz w:val="28"/>
          <w:szCs w:val="28"/>
          <w:lang w:val="ro-RO"/>
        </w:rPr>
      </w:pPr>
      <w:r w:rsidRPr="005B41C0">
        <w:rPr>
          <w:rFonts w:ascii="Times New Roman" w:hAnsi="Times New Roman" w:cs="Times New Roman"/>
          <w:color w:val="000000"/>
          <w:sz w:val="28"/>
          <w:szCs w:val="28"/>
          <w:shd w:val="clear" w:color="auto" w:fill="FFFFFF"/>
          <w:lang w:val="ro-RO"/>
        </w:rPr>
        <w:t xml:space="preserve">Prevederile prezentei legi </w:t>
      </w:r>
      <w:r w:rsidRPr="005B41C0">
        <w:rPr>
          <w:rFonts w:ascii="Times New Roman" w:hAnsi="Times New Roman" w:cs="Times New Roman"/>
          <w:sz w:val="28"/>
          <w:szCs w:val="28"/>
          <w:shd w:val="clear" w:color="auto" w:fill="FFFFFF"/>
          <w:lang w:val="ro-RO"/>
        </w:rPr>
        <w:t>referito</w:t>
      </w:r>
      <w:r w:rsidR="002E6A2D" w:rsidRPr="005B41C0">
        <w:rPr>
          <w:rFonts w:ascii="Times New Roman" w:hAnsi="Times New Roman" w:cs="Times New Roman"/>
          <w:sz w:val="28"/>
          <w:szCs w:val="28"/>
          <w:shd w:val="clear" w:color="auto" w:fill="FFFFFF"/>
          <w:lang w:val="ro-RO"/>
        </w:rPr>
        <w:t>a</w:t>
      </w:r>
      <w:r w:rsidRPr="005B41C0">
        <w:rPr>
          <w:rFonts w:ascii="Times New Roman" w:hAnsi="Times New Roman" w:cs="Times New Roman"/>
          <w:sz w:val="28"/>
          <w:szCs w:val="28"/>
          <w:shd w:val="clear" w:color="auto" w:fill="FFFFFF"/>
          <w:lang w:val="ro-RO"/>
        </w:rPr>
        <w:t>r</w:t>
      </w:r>
      <w:r w:rsidR="002E6A2D" w:rsidRPr="005B41C0">
        <w:rPr>
          <w:rFonts w:ascii="Times New Roman" w:hAnsi="Times New Roman" w:cs="Times New Roman"/>
          <w:sz w:val="28"/>
          <w:szCs w:val="28"/>
          <w:shd w:val="clear" w:color="auto" w:fill="FFFFFF"/>
          <w:lang w:val="ro-RO"/>
        </w:rPr>
        <w:t>e</w:t>
      </w:r>
      <w:r w:rsidRPr="005B41C0">
        <w:rPr>
          <w:rFonts w:ascii="Times New Roman" w:hAnsi="Times New Roman" w:cs="Times New Roman"/>
          <w:color w:val="000000"/>
          <w:sz w:val="28"/>
          <w:szCs w:val="28"/>
          <w:shd w:val="clear" w:color="auto" w:fill="FFFFFF"/>
          <w:lang w:val="ro-RO"/>
        </w:rPr>
        <w:t xml:space="preserve"> la activitatea Consiliului de supraveghere publică a auditului</w:t>
      </w:r>
      <w:r w:rsidR="00C47965" w:rsidRPr="005B41C0">
        <w:rPr>
          <w:rFonts w:ascii="Times New Roman" w:hAnsi="Times New Roman" w:cs="Times New Roman"/>
          <w:color w:val="000000"/>
          <w:sz w:val="28"/>
          <w:szCs w:val="28"/>
          <w:shd w:val="clear" w:color="auto" w:fill="FFFFFF"/>
          <w:lang w:val="ro-RO"/>
        </w:rPr>
        <w:t xml:space="preserve"> </w:t>
      </w:r>
      <w:r w:rsidRPr="005B41C0">
        <w:rPr>
          <w:rFonts w:ascii="Times New Roman" w:hAnsi="Times New Roman" w:cs="Times New Roman"/>
          <w:color w:val="000000"/>
          <w:sz w:val="28"/>
          <w:szCs w:val="28"/>
          <w:shd w:val="clear" w:color="auto" w:fill="FFFFFF"/>
          <w:lang w:val="ro-RO"/>
        </w:rPr>
        <w:t xml:space="preserve">(art. 35 – </w:t>
      </w:r>
      <w:r w:rsidR="00E2359C" w:rsidRPr="005B41C0">
        <w:rPr>
          <w:rFonts w:ascii="Times New Roman" w:hAnsi="Times New Roman" w:cs="Times New Roman"/>
          <w:color w:val="000000"/>
          <w:sz w:val="28"/>
          <w:szCs w:val="28"/>
          <w:shd w:val="clear" w:color="auto" w:fill="FFFFFF"/>
          <w:lang w:val="ro-RO"/>
        </w:rPr>
        <w:t xml:space="preserve">37 și </w:t>
      </w:r>
      <w:r w:rsidRPr="005B41C0">
        <w:rPr>
          <w:rFonts w:ascii="Times New Roman" w:hAnsi="Times New Roman" w:cs="Times New Roman"/>
          <w:color w:val="000000"/>
          <w:sz w:val="28"/>
          <w:szCs w:val="28"/>
          <w:shd w:val="clear" w:color="auto" w:fill="FFFFFF"/>
          <w:lang w:val="ro-RO"/>
        </w:rPr>
        <w:t xml:space="preserve">art. 38, alin. (6)) se pun în aplicare din data publicării </w:t>
      </w:r>
      <w:r w:rsidRPr="005B41C0">
        <w:rPr>
          <w:rFonts w:ascii="Times New Roman" w:hAnsi="Times New Roman" w:cs="Times New Roman"/>
          <w:sz w:val="28"/>
          <w:szCs w:val="28"/>
          <w:lang w:val="en-US"/>
        </w:rPr>
        <w:t>prezentei legi în Monitorul Oficial al Republicii Moldova.</w:t>
      </w:r>
    </w:p>
    <w:p w:rsidR="002E6A2D" w:rsidRPr="005B41C0" w:rsidRDefault="002E6A2D" w:rsidP="00866571">
      <w:pPr>
        <w:pStyle w:val="ListParagraph"/>
        <w:numPr>
          <w:ilvl w:val="0"/>
          <w:numId w:val="56"/>
        </w:numPr>
        <w:spacing w:after="0" w:line="240" w:lineRule="auto"/>
        <w:ind w:left="0" w:firstLine="360"/>
        <w:jc w:val="both"/>
        <w:rPr>
          <w:rFonts w:ascii="Times New Roman" w:hAnsi="Times New Roman" w:cs="Times New Roman"/>
          <w:sz w:val="28"/>
          <w:szCs w:val="28"/>
          <w:lang w:val="ro-RO" w:eastAsia="ru-RU"/>
        </w:rPr>
      </w:pPr>
      <w:r w:rsidRPr="005B41C0">
        <w:rPr>
          <w:rFonts w:ascii="Times New Roman" w:hAnsi="Times New Roman" w:cs="Times New Roman"/>
          <w:sz w:val="28"/>
          <w:szCs w:val="28"/>
          <w:lang w:val="ro-RO" w:eastAsia="ru-RU"/>
        </w:rPr>
        <w:t xml:space="preserve">Prin derogare de la prevederile art. 37 din prezenta lege şi pentru asigurarea procesului de constituire a Consiliului de supraveghere publică a auditului, primul director al </w:t>
      </w:r>
      <w:r w:rsidR="00E2359C" w:rsidRPr="005B41C0">
        <w:rPr>
          <w:rFonts w:ascii="Times New Roman" w:hAnsi="Times New Roman" w:cs="Times New Roman"/>
          <w:sz w:val="28"/>
          <w:szCs w:val="28"/>
          <w:lang w:val="ro-RO" w:eastAsia="ru-RU"/>
        </w:rPr>
        <w:t xml:space="preserve">organului executiv al </w:t>
      </w:r>
      <w:r w:rsidRPr="005B41C0">
        <w:rPr>
          <w:rFonts w:ascii="Times New Roman" w:hAnsi="Times New Roman" w:cs="Times New Roman"/>
          <w:sz w:val="28"/>
          <w:szCs w:val="28"/>
          <w:lang w:val="ro-RO" w:eastAsia="ru-RU"/>
        </w:rPr>
        <w:t xml:space="preserve">Consiliului de supraveghere publică a auditului se va numi de către Ministerul Finanţelor în </w:t>
      </w:r>
      <w:r w:rsidR="00E2359C" w:rsidRPr="005B41C0">
        <w:rPr>
          <w:rFonts w:ascii="Times New Roman" w:hAnsi="Times New Roman" w:cs="Times New Roman"/>
          <w:sz w:val="28"/>
          <w:szCs w:val="28"/>
          <w:lang w:val="ro-RO" w:eastAsia="ru-RU"/>
        </w:rPr>
        <w:t>bază de concurs pe un termen de trei</w:t>
      </w:r>
      <w:r w:rsidRPr="005B41C0">
        <w:rPr>
          <w:rFonts w:ascii="Times New Roman" w:hAnsi="Times New Roman" w:cs="Times New Roman"/>
          <w:sz w:val="28"/>
          <w:szCs w:val="28"/>
          <w:lang w:val="ro-RO" w:eastAsia="ru-RU"/>
        </w:rPr>
        <w:t xml:space="preserve"> ani</w:t>
      </w:r>
      <w:r w:rsidR="00E2359C" w:rsidRPr="005B41C0">
        <w:rPr>
          <w:rFonts w:ascii="Times New Roman" w:hAnsi="Times New Roman" w:cs="Times New Roman"/>
          <w:sz w:val="28"/>
          <w:szCs w:val="28"/>
          <w:lang w:val="ro-RO" w:eastAsia="ru-RU"/>
        </w:rPr>
        <w:t>, fără obligația de a fi nepractician</w:t>
      </w:r>
      <w:r w:rsidRPr="005B41C0">
        <w:rPr>
          <w:rFonts w:ascii="Times New Roman" w:hAnsi="Times New Roman" w:cs="Times New Roman"/>
          <w:sz w:val="28"/>
          <w:szCs w:val="28"/>
          <w:lang w:val="ro-RO" w:eastAsia="ru-RU"/>
        </w:rPr>
        <w:t xml:space="preserve">.  </w:t>
      </w:r>
    </w:p>
    <w:p w:rsidR="000B2F54" w:rsidRPr="005B41C0" w:rsidRDefault="000B2F54" w:rsidP="00866571">
      <w:pPr>
        <w:pStyle w:val="ListParagraph"/>
        <w:numPr>
          <w:ilvl w:val="0"/>
          <w:numId w:val="56"/>
        </w:numPr>
        <w:spacing w:line="240" w:lineRule="auto"/>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Pînă la elaborarea actelor normative de către </w:t>
      </w:r>
      <w:r w:rsidR="00140D30" w:rsidRPr="005B41C0">
        <w:rPr>
          <w:rFonts w:ascii="Times New Roman" w:hAnsi="Times New Roman" w:cs="Times New Roman"/>
          <w:bCs/>
          <w:sz w:val="28"/>
          <w:szCs w:val="28"/>
          <w:lang w:val="ro-RO"/>
        </w:rPr>
        <w:t>Consiliul</w:t>
      </w:r>
      <w:r w:rsidRPr="005B41C0">
        <w:rPr>
          <w:rFonts w:ascii="Times New Roman" w:hAnsi="Times New Roman" w:cs="Times New Roman"/>
          <w:bCs/>
          <w:sz w:val="28"/>
          <w:szCs w:val="28"/>
          <w:lang w:val="ro-RO"/>
        </w:rPr>
        <w:t xml:space="preserve"> </w:t>
      </w:r>
      <w:r w:rsidR="00866571" w:rsidRPr="005B41C0">
        <w:rPr>
          <w:rFonts w:ascii="Times New Roman" w:hAnsi="Times New Roman" w:cs="Times New Roman"/>
          <w:bCs/>
          <w:sz w:val="28"/>
          <w:szCs w:val="28"/>
          <w:lang w:val="ro-RO"/>
        </w:rPr>
        <w:t>de supraveghere</w:t>
      </w:r>
      <w:r w:rsidRPr="005B41C0">
        <w:rPr>
          <w:rFonts w:ascii="Times New Roman" w:hAnsi="Times New Roman" w:cs="Times New Roman"/>
          <w:bCs/>
          <w:sz w:val="28"/>
          <w:szCs w:val="28"/>
          <w:lang w:val="ro-RO"/>
        </w:rPr>
        <w:t xml:space="preserve"> publică</w:t>
      </w:r>
      <w:r w:rsidR="003328D4" w:rsidRPr="005B41C0">
        <w:rPr>
          <w:rFonts w:ascii="Times New Roman" w:hAnsi="Times New Roman" w:cs="Times New Roman"/>
          <w:bCs/>
          <w:sz w:val="28"/>
          <w:szCs w:val="28"/>
          <w:lang w:val="ro-RO"/>
        </w:rPr>
        <w:t xml:space="preserve"> a auditului</w:t>
      </w:r>
      <w:r w:rsidRPr="005B41C0">
        <w:rPr>
          <w:rFonts w:ascii="Times New Roman" w:hAnsi="Times New Roman" w:cs="Times New Roman"/>
          <w:bCs/>
          <w:sz w:val="28"/>
          <w:szCs w:val="28"/>
          <w:lang w:val="ro-RO"/>
        </w:rPr>
        <w:t xml:space="preserve">, actele normative în vigoare în domeniul auditului se vor aplica în măsura în care acestea nu contravin prezentei legi. </w:t>
      </w:r>
    </w:p>
    <w:p w:rsidR="003032BE" w:rsidRPr="005B41C0" w:rsidRDefault="003032BE" w:rsidP="00866571">
      <w:pPr>
        <w:pStyle w:val="ListParagraph"/>
        <w:numPr>
          <w:ilvl w:val="0"/>
          <w:numId w:val="56"/>
        </w:numPr>
        <w:spacing w:line="240" w:lineRule="auto"/>
        <w:ind w:left="0" w:right="90" w:firstLine="360"/>
        <w:jc w:val="both"/>
        <w:rPr>
          <w:rFonts w:ascii="Times New Roman" w:hAnsi="Times New Roman" w:cs="Times New Roman"/>
          <w:bCs/>
          <w:sz w:val="28"/>
          <w:szCs w:val="28"/>
          <w:lang w:val="ro-RO"/>
        </w:rPr>
      </w:pPr>
      <w:r w:rsidRPr="005B41C0">
        <w:rPr>
          <w:rFonts w:ascii="Times New Roman" w:hAnsi="Times New Roman" w:cs="Times New Roman"/>
          <w:bCs/>
          <w:sz w:val="28"/>
          <w:szCs w:val="28"/>
          <w:lang w:val="ro-RO"/>
        </w:rPr>
        <w:t xml:space="preserve">Pentru efectuarea auditului în baza prezentei legi, </w:t>
      </w:r>
      <w:r w:rsidR="00C47965" w:rsidRPr="005B41C0">
        <w:rPr>
          <w:rFonts w:ascii="Times New Roman" w:hAnsi="Times New Roman" w:cs="Times New Roman"/>
          <w:bCs/>
          <w:sz w:val="28"/>
          <w:szCs w:val="28"/>
          <w:lang w:val="ro-RO"/>
        </w:rPr>
        <w:t>entitățile de audit care dețin L</w:t>
      </w:r>
      <w:r w:rsidRPr="005B41C0">
        <w:rPr>
          <w:rFonts w:ascii="Times New Roman" w:hAnsi="Times New Roman" w:cs="Times New Roman"/>
          <w:bCs/>
          <w:sz w:val="28"/>
          <w:szCs w:val="28"/>
          <w:lang w:val="ro-RO"/>
        </w:rPr>
        <w:t>icențe</w:t>
      </w:r>
      <w:r w:rsidR="00C47965" w:rsidRPr="005B41C0">
        <w:rPr>
          <w:rFonts w:ascii="Times New Roman" w:hAnsi="Times New Roman" w:cs="Times New Roman"/>
          <w:bCs/>
          <w:sz w:val="28"/>
          <w:szCs w:val="28"/>
          <w:lang w:val="ro-RO"/>
        </w:rPr>
        <w:t xml:space="preserve"> pentru desfășurarea activității de audit valabile, eliberate de Camera de Licențiere, sunt obligate să se înregistreze în baza art. 9, fără achitarea plății unice de înregistrare, care va fi achitată la expirarea temenului de valabilitate a Licenței.</w:t>
      </w:r>
    </w:p>
    <w:sectPr w:rsidR="003032BE" w:rsidRPr="005B41C0" w:rsidSect="00797D6F">
      <w:footerReference w:type="default" r:id="rId9"/>
      <w:pgSz w:w="12240" w:h="15840"/>
      <w:pgMar w:top="567" w:right="567" w:bottom="56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FBB" w:rsidRDefault="000E5FBB" w:rsidP="009A6709">
      <w:pPr>
        <w:spacing w:after="0" w:line="240" w:lineRule="auto"/>
      </w:pPr>
      <w:r>
        <w:separator/>
      </w:r>
    </w:p>
  </w:endnote>
  <w:endnote w:type="continuationSeparator" w:id="1">
    <w:p w:rsidR="000E5FBB" w:rsidRDefault="000E5FBB" w:rsidP="009A6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6905"/>
      <w:docPartObj>
        <w:docPartGallery w:val="Page Numbers (Bottom of Page)"/>
        <w:docPartUnique/>
      </w:docPartObj>
    </w:sdtPr>
    <w:sdtContent>
      <w:p w:rsidR="003A39EE" w:rsidRDefault="00170454">
        <w:pPr>
          <w:pStyle w:val="Footer"/>
          <w:jc w:val="right"/>
        </w:pPr>
        <w:fldSimple w:instr=" PAGE   \* MERGEFORMAT ">
          <w:r w:rsidR="00967FF2">
            <w:rPr>
              <w:noProof/>
            </w:rPr>
            <w:t>18</w:t>
          </w:r>
        </w:fldSimple>
      </w:p>
    </w:sdtContent>
  </w:sdt>
  <w:p w:rsidR="003A39EE" w:rsidRDefault="003A39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FBB" w:rsidRDefault="000E5FBB" w:rsidP="009A6709">
      <w:pPr>
        <w:spacing w:after="0" w:line="240" w:lineRule="auto"/>
      </w:pPr>
      <w:r>
        <w:separator/>
      </w:r>
    </w:p>
  </w:footnote>
  <w:footnote w:type="continuationSeparator" w:id="1">
    <w:p w:rsidR="000E5FBB" w:rsidRDefault="000E5FBB" w:rsidP="009A67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1AB7"/>
    <w:multiLevelType w:val="hybridMultilevel"/>
    <w:tmpl w:val="A23A15E6"/>
    <w:lvl w:ilvl="0" w:tplc="CB96B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34515C"/>
    <w:multiLevelType w:val="hybridMultilevel"/>
    <w:tmpl w:val="5A4EB4E2"/>
    <w:lvl w:ilvl="0" w:tplc="5876F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558E0"/>
    <w:multiLevelType w:val="hybridMultilevel"/>
    <w:tmpl w:val="A83A65D4"/>
    <w:lvl w:ilvl="0" w:tplc="BE58F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872BF"/>
    <w:multiLevelType w:val="hybridMultilevel"/>
    <w:tmpl w:val="46A8EC44"/>
    <w:lvl w:ilvl="0" w:tplc="80E8C6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F1875"/>
    <w:multiLevelType w:val="hybridMultilevel"/>
    <w:tmpl w:val="8AA6762C"/>
    <w:lvl w:ilvl="0" w:tplc="F984CB6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16D4A"/>
    <w:multiLevelType w:val="hybridMultilevel"/>
    <w:tmpl w:val="6A18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D96A9E"/>
    <w:multiLevelType w:val="hybridMultilevel"/>
    <w:tmpl w:val="67B2A94A"/>
    <w:lvl w:ilvl="0" w:tplc="9490C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D359E"/>
    <w:multiLevelType w:val="hybridMultilevel"/>
    <w:tmpl w:val="C46AC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24639"/>
    <w:multiLevelType w:val="hybridMultilevel"/>
    <w:tmpl w:val="7FCE758E"/>
    <w:lvl w:ilvl="0" w:tplc="33F00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7A69D5"/>
    <w:multiLevelType w:val="hybridMultilevel"/>
    <w:tmpl w:val="076C3BEA"/>
    <w:lvl w:ilvl="0" w:tplc="91DC14CA">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D22ED"/>
    <w:multiLevelType w:val="hybridMultilevel"/>
    <w:tmpl w:val="C46AC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A654F"/>
    <w:multiLevelType w:val="hybridMultilevel"/>
    <w:tmpl w:val="6A12AA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37B63"/>
    <w:multiLevelType w:val="hybridMultilevel"/>
    <w:tmpl w:val="D47E709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FEA075A"/>
    <w:multiLevelType w:val="hybridMultilevel"/>
    <w:tmpl w:val="DB284D56"/>
    <w:lvl w:ilvl="0" w:tplc="708042C0">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825439"/>
    <w:multiLevelType w:val="hybridMultilevel"/>
    <w:tmpl w:val="46EE7D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C0AE0"/>
    <w:multiLevelType w:val="hybridMultilevel"/>
    <w:tmpl w:val="1408B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B0214E"/>
    <w:multiLevelType w:val="hybridMultilevel"/>
    <w:tmpl w:val="6008A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CB2430"/>
    <w:multiLevelType w:val="hybridMultilevel"/>
    <w:tmpl w:val="E0245A0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BC25D08"/>
    <w:multiLevelType w:val="hybridMultilevel"/>
    <w:tmpl w:val="E7DC839A"/>
    <w:lvl w:ilvl="0" w:tplc="F4A2A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CD0639C"/>
    <w:multiLevelType w:val="hybridMultilevel"/>
    <w:tmpl w:val="F404C8F2"/>
    <w:lvl w:ilvl="0" w:tplc="384647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30F90F75"/>
    <w:multiLevelType w:val="hybridMultilevel"/>
    <w:tmpl w:val="A02679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667B18"/>
    <w:multiLevelType w:val="hybridMultilevel"/>
    <w:tmpl w:val="D3B208F4"/>
    <w:lvl w:ilvl="0" w:tplc="C48CB2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B3DF7"/>
    <w:multiLevelType w:val="hybridMultilevel"/>
    <w:tmpl w:val="B56C7A76"/>
    <w:lvl w:ilvl="0" w:tplc="6534F9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1C52EF"/>
    <w:multiLevelType w:val="hybridMultilevel"/>
    <w:tmpl w:val="AAD065E0"/>
    <w:lvl w:ilvl="0" w:tplc="D6D8B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1C5081"/>
    <w:multiLevelType w:val="hybridMultilevel"/>
    <w:tmpl w:val="40D0E4FC"/>
    <w:lvl w:ilvl="0" w:tplc="3AFADBD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9847DD"/>
    <w:multiLevelType w:val="hybridMultilevel"/>
    <w:tmpl w:val="AFBAE564"/>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A80039"/>
    <w:multiLevelType w:val="hybridMultilevel"/>
    <w:tmpl w:val="92204C8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F50774"/>
    <w:multiLevelType w:val="hybridMultilevel"/>
    <w:tmpl w:val="303609D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69B7688"/>
    <w:multiLevelType w:val="hybridMultilevel"/>
    <w:tmpl w:val="5F0E0CF2"/>
    <w:lvl w:ilvl="0" w:tplc="1E040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A6080F"/>
    <w:multiLevelType w:val="hybridMultilevel"/>
    <w:tmpl w:val="2F2ADEE2"/>
    <w:lvl w:ilvl="0" w:tplc="326E20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123F7F"/>
    <w:multiLevelType w:val="hybridMultilevel"/>
    <w:tmpl w:val="740444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FD692E"/>
    <w:multiLevelType w:val="hybridMultilevel"/>
    <w:tmpl w:val="74E03164"/>
    <w:lvl w:ilvl="0" w:tplc="7B142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E178CC"/>
    <w:multiLevelType w:val="hybridMultilevel"/>
    <w:tmpl w:val="CECCD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547244"/>
    <w:multiLevelType w:val="hybridMultilevel"/>
    <w:tmpl w:val="9280A6C6"/>
    <w:lvl w:ilvl="0" w:tplc="A36C0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23D37"/>
    <w:multiLevelType w:val="hybridMultilevel"/>
    <w:tmpl w:val="61043688"/>
    <w:lvl w:ilvl="0" w:tplc="683C1E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CD54F9"/>
    <w:multiLevelType w:val="hybridMultilevel"/>
    <w:tmpl w:val="52AE6BD2"/>
    <w:lvl w:ilvl="0" w:tplc="F1805FAC">
      <w:start w:val="1"/>
      <w:numFmt w:val="lowerLetter"/>
      <w:lvlText w:val="%1)"/>
      <w:lvlJc w:val="left"/>
      <w:pPr>
        <w:ind w:left="-240" w:hanging="360"/>
      </w:pPr>
      <w:rPr>
        <w:rFonts w:ascii="Times New Roman" w:eastAsia="Arial Unicode MS" w:hAnsi="Times New Roman" w:cs="Times New Roman"/>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6">
    <w:nsid w:val="53121B3E"/>
    <w:multiLevelType w:val="hybridMultilevel"/>
    <w:tmpl w:val="C7E424D6"/>
    <w:lvl w:ilvl="0" w:tplc="711E18BE">
      <w:start w:val="1"/>
      <w:numFmt w:val="decimal"/>
      <w:lvlText w:val="(%1)"/>
      <w:lvlJc w:val="left"/>
      <w:pPr>
        <w:ind w:left="73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872752"/>
    <w:multiLevelType w:val="hybridMultilevel"/>
    <w:tmpl w:val="02385E90"/>
    <w:lvl w:ilvl="0" w:tplc="308CF7BC">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53967AE6"/>
    <w:multiLevelType w:val="hybridMultilevel"/>
    <w:tmpl w:val="1D0EF568"/>
    <w:lvl w:ilvl="0" w:tplc="E870C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1D6D1C"/>
    <w:multiLevelType w:val="hybridMultilevel"/>
    <w:tmpl w:val="7D0E05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092CF6"/>
    <w:multiLevelType w:val="hybridMultilevel"/>
    <w:tmpl w:val="BC64D226"/>
    <w:lvl w:ilvl="0" w:tplc="B4906A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483F1C"/>
    <w:multiLevelType w:val="hybridMultilevel"/>
    <w:tmpl w:val="CC9C14E2"/>
    <w:lvl w:ilvl="0" w:tplc="391C4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AD1B6A"/>
    <w:multiLevelType w:val="hybridMultilevel"/>
    <w:tmpl w:val="3E6C0670"/>
    <w:lvl w:ilvl="0" w:tplc="2C52B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5D4A3B"/>
    <w:multiLevelType w:val="hybridMultilevel"/>
    <w:tmpl w:val="D784697C"/>
    <w:lvl w:ilvl="0" w:tplc="30F4860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B61886"/>
    <w:multiLevelType w:val="hybridMultilevel"/>
    <w:tmpl w:val="BA1A2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E3210E"/>
    <w:multiLevelType w:val="hybridMultilevel"/>
    <w:tmpl w:val="BC48A02C"/>
    <w:lvl w:ilvl="0" w:tplc="24702402">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727B07"/>
    <w:multiLevelType w:val="hybridMultilevel"/>
    <w:tmpl w:val="017EBC46"/>
    <w:lvl w:ilvl="0" w:tplc="9E103BC2">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5EAF3B53"/>
    <w:multiLevelType w:val="hybridMultilevel"/>
    <w:tmpl w:val="47A057B2"/>
    <w:lvl w:ilvl="0" w:tplc="9BAE0D5C">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6376686B"/>
    <w:multiLevelType w:val="hybridMultilevel"/>
    <w:tmpl w:val="5AA4BFF0"/>
    <w:lvl w:ilvl="0" w:tplc="900A4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0612AD"/>
    <w:multiLevelType w:val="hybridMultilevel"/>
    <w:tmpl w:val="A8960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7D3F84"/>
    <w:multiLevelType w:val="hybridMultilevel"/>
    <w:tmpl w:val="72849AA6"/>
    <w:lvl w:ilvl="0" w:tplc="4BDC8D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671729"/>
    <w:multiLevelType w:val="hybridMultilevel"/>
    <w:tmpl w:val="7FC88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7B113E"/>
    <w:multiLevelType w:val="hybridMultilevel"/>
    <w:tmpl w:val="AD4CD878"/>
    <w:lvl w:ilvl="0" w:tplc="BA8E68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nsid w:val="6902504D"/>
    <w:multiLevelType w:val="hybridMultilevel"/>
    <w:tmpl w:val="EFF41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3A777B"/>
    <w:multiLevelType w:val="hybridMultilevel"/>
    <w:tmpl w:val="C13CB77C"/>
    <w:lvl w:ilvl="0" w:tplc="DFB6C3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7A59A7"/>
    <w:multiLevelType w:val="hybridMultilevel"/>
    <w:tmpl w:val="B47A62DE"/>
    <w:lvl w:ilvl="0" w:tplc="55506FF2">
      <w:start w:val="1"/>
      <w:numFmt w:val="decimal"/>
      <w:lvlText w:val="(%1)"/>
      <w:lvlJc w:val="left"/>
      <w:pPr>
        <w:ind w:left="1065" w:hanging="7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683164"/>
    <w:multiLevelType w:val="hybridMultilevel"/>
    <w:tmpl w:val="EB7EE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56705E"/>
    <w:multiLevelType w:val="hybridMultilevel"/>
    <w:tmpl w:val="EF1CB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814777"/>
    <w:multiLevelType w:val="hybridMultilevel"/>
    <w:tmpl w:val="5F104810"/>
    <w:lvl w:ilvl="0" w:tplc="217AC3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1D4F44"/>
    <w:multiLevelType w:val="hybridMultilevel"/>
    <w:tmpl w:val="0F7081F2"/>
    <w:lvl w:ilvl="0" w:tplc="BBC0537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C91044"/>
    <w:multiLevelType w:val="hybridMultilevel"/>
    <w:tmpl w:val="4FC223EC"/>
    <w:lvl w:ilvl="0" w:tplc="D9D2F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051B90"/>
    <w:multiLevelType w:val="hybridMultilevel"/>
    <w:tmpl w:val="6E8C8BD8"/>
    <w:lvl w:ilvl="0" w:tplc="80886E8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CE36084"/>
    <w:multiLevelType w:val="hybridMultilevel"/>
    <w:tmpl w:val="2C9E30FE"/>
    <w:lvl w:ilvl="0" w:tplc="1DACBAA0">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9"/>
  </w:num>
  <w:num w:numId="2">
    <w:abstractNumId w:val="40"/>
  </w:num>
  <w:num w:numId="3">
    <w:abstractNumId w:val="0"/>
  </w:num>
  <w:num w:numId="4">
    <w:abstractNumId w:val="61"/>
  </w:num>
  <w:num w:numId="5">
    <w:abstractNumId w:val="6"/>
  </w:num>
  <w:num w:numId="6">
    <w:abstractNumId w:val="16"/>
  </w:num>
  <w:num w:numId="7">
    <w:abstractNumId w:val="34"/>
  </w:num>
  <w:num w:numId="8">
    <w:abstractNumId w:val="19"/>
  </w:num>
  <w:num w:numId="9">
    <w:abstractNumId w:val="22"/>
  </w:num>
  <w:num w:numId="10">
    <w:abstractNumId w:val="54"/>
  </w:num>
  <w:num w:numId="11">
    <w:abstractNumId w:val="9"/>
  </w:num>
  <w:num w:numId="12">
    <w:abstractNumId w:val="23"/>
  </w:num>
  <w:num w:numId="13">
    <w:abstractNumId w:val="37"/>
  </w:num>
  <w:num w:numId="14">
    <w:abstractNumId w:val="45"/>
  </w:num>
  <w:num w:numId="15">
    <w:abstractNumId w:val="52"/>
  </w:num>
  <w:num w:numId="16">
    <w:abstractNumId w:val="3"/>
  </w:num>
  <w:num w:numId="17">
    <w:abstractNumId w:val="14"/>
  </w:num>
  <w:num w:numId="18">
    <w:abstractNumId w:val="36"/>
  </w:num>
  <w:num w:numId="19">
    <w:abstractNumId w:val="26"/>
  </w:num>
  <w:num w:numId="20">
    <w:abstractNumId w:val="60"/>
  </w:num>
  <w:num w:numId="21">
    <w:abstractNumId w:val="13"/>
  </w:num>
  <w:num w:numId="22">
    <w:abstractNumId w:val="1"/>
  </w:num>
  <w:num w:numId="23">
    <w:abstractNumId w:val="18"/>
  </w:num>
  <w:num w:numId="24">
    <w:abstractNumId w:val="4"/>
  </w:num>
  <w:num w:numId="25">
    <w:abstractNumId w:val="20"/>
  </w:num>
  <w:num w:numId="26">
    <w:abstractNumId w:val="55"/>
  </w:num>
  <w:num w:numId="27">
    <w:abstractNumId w:val="29"/>
  </w:num>
  <w:num w:numId="28">
    <w:abstractNumId w:val="58"/>
  </w:num>
  <w:num w:numId="29">
    <w:abstractNumId w:val="11"/>
  </w:num>
  <w:num w:numId="30">
    <w:abstractNumId w:val="48"/>
  </w:num>
  <w:num w:numId="31">
    <w:abstractNumId w:val="35"/>
  </w:num>
  <w:num w:numId="32">
    <w:abstractNumId w:val="7"/>
  </w:num>
  <w:num w:numId="33">
    <w:abstractNumId w:val="10"/>
  </w:num>
  <w:num w:numId="34">
    <w:abstractNumId w:val="43"/>
  </w:num>
  <w:num w:numId="35">
    <w:abstractNumId w:val="38"/>
  </w:num>
  <w:num w:numId="36">
    <w:abstractNumId w:val="49"/>
  </w:num>
  <w:num w:numId="37">
    <w:abstractNumId w:val="8"/>
  </w:num>
  <w:num w:numId="38">
    <w:abstractNumId w:val="41"/>
  </w:num>
  <w:num w:numId="39">
    <w:abstractNumId w:val="39"/>
  </w:num>
  <w:num w:numId="40">
    <w:abstractNumId w:val="51"/>
  </w:num>
  <w:num w:numId="41">
    <w:abstractNumId w:val="33"/>
  </w:num>
  <w:num w:numId="42">
    <w:abstractNumId w:val="53"/>
  </w:num>
  <w:num w:numId="43">
    <w:abstractNumId w:val="56"/>
  </w:num>
  <w:num w:numId="44">
    <w:abstractNumId w:val="5"/>
  </w:num>
  <w:num w:numId="45">
    <w:abstractNumId w:val="21"/>
  </w:num>
  <w:num w:numId="46">
    <w:abstractNumId w:val="24"/>
  </w:num>
  <w:num w:numId="47">
    <w:abstractNumId w:val="42"/>
  </w:num>
  <w:num w:numId="48">
    <w:abstractNumId w:val="30"/>
  </w:num>
  <w:num w:numId="49">
    <w:abstractNumId w:val="62"/>
  </w:num>
  <w:num w:numId="50">
    <w:abstractNumId w:val="57"/>
  </w:num>
  <w:num w:numId="51">
    <w:abstractNumId w:val="32"/>
  </w:num>
  <w:num w:numId="52">
    <w:abstractNumId w:val="25"/>
  </w:num>
  <w:num w:numId="53">
    <w:abstractNumId w:val="46"/>
  </w:num>
  <w:num w:numId="54">
    <w:abstractNumId w:val="47"/>
  </w:num>
  <w:num w:numId="55">
    <w:abstractNumId w:val="28"/>
  </w:num>
  <w:num w:numId="56">
    <w:abstractNumId w:val="50"/>
  </w:num>
  <w:num w:numId="57">
    <w:abstractNumId w:val="15"/>
  </w:num>
  <w:num w:numId="58">
    <w:abstractNumId w:val="44"/>
  </w:num>
  <w:num w:numId="59">
    <w:abstractNumId w:val="31"/>
  </w:num>
  <w:num w:numId="60">
    <w:abstractNumId w:val="2"/>
  </w:num>
  <w:num w:numId="61">
    <w:abstractNumId w:val="17"/>
  </w:num>
  <w:num w:numId="62">
    <w:abstractNumId w:val="12"/>
  </w:num>
  <w:num w:numId="63">
    <w:abstractNumId w:val="2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9A6709"/>
    <w:rsid w:val="000050CC"/>
    <w:rsid w:val="00005FAB"/>
    <w:rsid w:val="00006BC1"/>
    <w:rsid w:val="00006BC6"/>
    <w:rsid w:val="000077DB"/>
    <w:rsid w:val="00010AE0"/>
    <w:rsid w:val="00014FC0"/>
    <w:rsid w:val="00022025"/>
    <w:rsid w:val="000228C5"/>
    <w:rsid w:val="000231FE"/>
    <w:rsid w:val="00025DC7"/>
    <w:rsid w:val="00027B17"/>
    <w:rsid w:val="00030839"/>
    <w:rsid w:val="00032AFA"/>
    <w:rsid w:val="000370EB"/>
    <w:rsid w:val="00040DFF"/>
    <w:rsid w:val="00043D9D"/>
    <w:rsid w:val="00047307"/>
    <w:rsid w:val="00051DC6"/>
    <w:rsid w:val="00054B3E"/>
    <w:rsid w:val="00057E1F"/>
    <w:rsid w:val="000603B4"/>
    <w:rsid w:val="000617A8"/>
    <w:rsid w:val="000649CD"/>
    <w:rsid w:val="00064CB2"/>
    <w:rsid w:val="00067FA0"/>
    <w:rsid w:val="000703EB"/>
    <w:rsid w:val="00071065"/>
    <w:rsid w:val="00073C83"/>
    <w:rsid w:val="0007422B"/>
    <w:rsid w:val="0007449C"/>
    <w:rsid w:val="00081BFB"/>
    <w:rsid w:val="00087764"/>
    <w:rsid w:val="00087CAC"/>
    <w:rsid w:val="00087FB8"/>
    <w:rsid w:val="000911B8"/>
    <w:rsid w:val="00094B07"/>
    <w:rsid w:val="0009525C"/>
    <w:rsid w:val="000A0658"/>
    <w:rsid w:val="000A3D20"/>
    <w:rsid w:val="000A453E"/>
    <w:rsid w:val="000A7736"/>
    <w:rsid w:val="000B2F54"/>
    <w:rsid w:val="000B6ACD"/>
    <w:rsid w:val="000B730B"/>
    <w:rsid w:val="000B7F0E"/>
    <w:rsid w:val="000C11F9"/>
    <w:rsid w:val="000C13F6"/>
    <w:rsid w:val="000C38BB"/>
    <w:rsid w:val="000C3CC7"/>
    <w:rsid w:val="000C4019"/>
    <w:rsid w:val="000C6938"/>
    <w:rsid w:val="000D1A17"/>
    <w:rsid w:val="000D31B0"/>
    <w:rsid w:val="000D6C26"/>
    <w:rsid w:val="000D6DE9"/>
    <w:rsid w:val="000E5FBB"/>
    <w:rsid w:val="000F0C41"/>
    <w:rsid w:val="000F0ED9"/>
    <w:rsid w:val="000F11AE"/>
    <w:rsid w:val="000F1D9B"/>
    <w:rsid w:val="000F31FD"/>
    <w:rsid w:val="000F7C1C"/>
    <w:rsid w:val="0010427B"/>
    <w:rsid w:val="001063A7"/>
    <w:rsid w:val="0010655C"/>
    <w:rsid w:val="00106FD2"/>
    <w:rsid w:val="00111EFC"/>
    <w:rsid w:val="00111F0E"/>
    <w:rsid w:val="00121EB4"/>
    <w:rsid w:val="00123378"/>
    <w:rsid w:val="001302FD"/>
    <w:rsid w:val="00132FC6"/>
    <w:rsid w:val="00135052"/>
    <w:rsid w:val="001408A3"/>
    <w:rsid w:val="00140CBA"/>
    <w:rsid w:val="00140D30"/>
    <w:rsid w:val="00145087"/>
    <w:rsid w:val="00152004"/>
    <w:rsid w:val="00154C06"/>
    <w:rsid w:val="001562AF"/>
    <w:rsid w:val="00157550"/>
    <w:rsid w:val="00161E8D"/>
    <w:rsid w:val="001636EE"/>
    <w:rsid w:val="00164CFD"/>
    <w:rsid w:val="001703AE"/>
    <w:rsid w:val="00170454"/>
    <w:rsid w:val="00170F52"/>
    <w:rsid w:val="00171502"/>
    <w:rsid w:val="00177995"/>
    <w:rsid w:val="001803CC"/>
    <w:rsid w:val="001872E3"/>
    <w:rsid w:val="001A1482"/>
    <w:rsid w:val="001A45D3"/>
    <w:rsid w:val="001A6079"/>
    <w:rsid w:val="001A72DF"/>
    <w:rsid w:val="001B0AF2"/>
    <w:rsid w:val="001B0C89"/>
    <w:rsid w:val="001B1870"/>
    <w:rsid w:val="001B2F98"/>
    <w:rsid w:val="001B4A03"/>
    <w:rsid w:val="001B54DA"/>
    <w:rsid w:val="001B6D3A"/>
    <w:rsid w:val="001B7E11"/>
    <w:rsid w:val="001C3422"/>
    <w:rsid w:val="001C3E29"/>
    <w:rsid w:val="001C72FC"/>
    <w:rsid w:val="001C7B7C"/>
    <w:rsid w:val="001D030D"/>
    <w:rsid w:val="001D4C93"/>
    <w:rsid w:val="001D5FA5"/>
    <w:rsid w:val="001D6568"/>
    <w:rsid w:val="001E0D3F"/>
    <w:rsid w:val="001E285A"/>
    <w:rsid w:val="001E5350"/>
    <w:rsid w:val="001E67A4"/>
    <w:rsid w:val="001E7FC2"/>
    <w:rsid w:val="001F3D3F"/>
    <w:rsid w:val="001F7408"/>
    <w:rsid w:val="0020315E"/>
    <w:rsid w:val="00203356"/>
    <w:rsid w:val="00204CD9"/>
    <w:rsid w:val="002056FE"/>
    <w:rsid w:val="00207026"/>
    <w:rsid w:val="00211B97"/>
    <w:rsid w:val="00212FFB"/>
    <w:rsid w:val="00221FDE"/>
    <w:rsid w:val="002228D3"/>
    <w:rsid w:val="00225A15"/>
    <w:rsid w:val="00230114"/>
    <w:rsid w:val="0023247E"/>
    <w:rsid w:val="00233B56"/>
    <w:rsid w:val="00235FC9"/>
    <w:rsid w:val="00236C5A"/>
    <w:rsid w:val="002403B6"/>
    <w:rsid w:val="002428F1"/>
    <w:rsid w:val="002517CD"/>
    <w:rsid w:val="00252833"/>
    <w:rsid w:val="00254B96"/>
    <w:rsid w:val="0025611B"/>
    <w:rsid w:val="00262E78"/>
    <w:rsid w:val="00266510"/>
    <w:rsid w:val="00267F8B"/>
    <w:rsid w:val="002713CE"/>
    <w:rsid w:val="00271443"/>
    <w:rsid w:val="00272809"/>
    <w:rsid w:val="00275C20"/>
    <w:rsid w:val="00275E96"/>
    <w:rsid w:val="002771F3"/>
    <w:rsid w:val="00280728"/>
    <w:rsid w:val="00281204"/>
    <w:rsid w:val="00294F90"/>
    <w:rsid w:val="00295863"/>
    <w:rsid w:val="00295A98"/>
    <w:rsid w:val="002A0323"/>
    <w:rsid w:val="002A0BFD"/>
    <w:rsid w:val="002A136F"/>
    <w:rsid w:val="002A1EA4"/>
    <w:rsid w:val="002A5276"/>
    <w:rsid w:val="002A585C"/>
    <w:rsid w:val="002A66BE"/>
    <w:rsid w:val="002B1B3A"/>
    <w:rsid w:val="002B290D"/>
    <w:rsid w:val="002B7E67"/>
    <w:rsid w:val="002C048B"/>
    <w:rsid w:val="002C1806"/>
    <w:rsid w:val="002C3570"/>
    <w:rsid w:val="002C5235"/>
    <w:rsid w:val="002C61C1"/>
    <w:rsid w:val="002C6FF5"/>
    <w:rsid w:val="002D26C2"/>
    <w:rsid w:val="002D3361"/>
    <w:rsid w:val="002D4BD3"/>
    <w:rsid w:val="002D72B7"/>
    <w:rsid w:val="002E1FB1"/>
    <w:rsid w:val="002E216A"/>
    <w:rsid w:val="002E3202"/>
    <w:rsid w:val="002E5723"/>
    <w:rsid w:val="002E6A2D"/>
    <w:rsid w:val="002E7180"/>
    <w:rsid w:val="002F27C4"/>
    <w:rsid w:val="002F47F9"/>
    <w:rsid w:val="002F593D"/>
    <w:rsid w:val="002F748F"/>
    <w:rsid w:val="00300A55"/>
    <w:rsid w:val="003032BE"/>
    <w:rsid w:val="003069B2"/>
    <w:rsid w:val="003071B4"/>
    <w:rsid w:val="00307AFD"/>
    <w:rsid w:val="00310459"/>
    <w:rsid w:val="00327F20"/>
    <w:rsid w:val="00330F9F"/>
    <w:rsid w:val="003328D4"/>
    <w:rsid w:val="00334CE6"/>
    <w:rsid w:val="003424FA"/>
    <w:rsid w:val="00347862"/>
    <w:rsid w:val="00353670"/>
    <w:rsid w:val="00355738"/>
    <w:rsid w:val="003646E5"/>
    <w:rsid w:val="00372367"/>
    <w:rsid w:val="00380A7E"/>
    <w:rsid w:val="00380C14"/>
    <w:rsid w:val="00390CE6"/>
    <w:rsid w:val="00390F9E"/>
    <w:rsid w:val="003917D0"/>
    <w:rsid w:val="00393BEB"/>
    <w:rsid w:val="003944C7"/>
    <w:rsid w:val="003A0E80"/>
    <w:rsid w:val="003A2988"/>
    <w:rsid w:val="003A2F19"/>
    <w:rsid w:val="003A39EE"/>
    <w:rsid w:val="003A3BF7"/>
    <w:rsid w:val="003A4E00"/>
    <w:rsid w:val="003A677A"/>
    <w:rsid w:val="003A7BCE"/>
    <w:rsid w:val="003A7EE5"/>
    <w:rsid w:val="003B0F87"/>
    <w:rsid w:val="003B3542"/>
    <w:rsid w:val="003B3FA0"/>
    <w:rsid w:val="003B4BB0"/>
    <w:rsid w:val="003B5E79"/>
    <w:rsid w:val="003B7556"/>
    <w:rsid w:val="003C07E3"/>
    <w:rsid w:val="003C0F4C"/>
    <w:rsid w:val="003C162E"/>
    <w:rsid w:val="003D0646"/>
    <w:rsid w:val="003D24ED"/>
    <w:rsid w:val="003D3320"/>
    <w:rsid w:val="003D523E"/>
    <w:rsid w:val="003D6A34"/>
    <w:rsid w:val="003E054D"/>
    <w:rsid w:val="003E179B"/>
    <w:rsid w:val="003E237D"/>
    <w:rsid w:val="003E6BA7"/>
    <w:rsid w:val="003E7F00"/>
    <w:rsid w:val="003F3B9C"/>
    <w:rsid w:val="00403170"/>
    <w:rsid w:val="0040339B"/>
    <w:rsid w:val="00407CCE"/>
    <w:rsid w:val="00410A1E"/>
    <w:rsid w:val="00410D41"/>
    <w:rsid w:val="00411AF3"/>
    <w:rsid w:val="0041542C"/>
    <w:rsid w:val="004169CA"/>
    <w:rsid w:val="00417015"/>
    <w:rsid w:val="00420660"/>
    <w:rsid w:val="004254A3"/>
    <w:rsid w:val="00433F1F"/>
    <w:rsid w:val="0043402C"/>
    <w:rsid w:val="00434075"/>
    <w:rsid w:val="004379BF"/>
    <w:rsid w:val="00440D78"/>
    <w:rsid w:val="00442861"/>
    <w:rsid w:val="00443F9A"/>
    <w:rsid w:val="004447A0"/>
    <w:rsid w:val="00444DF4"/>
    <w:rsid w:val="00451566"/>
    <w:rsid w:val="00453AAD"/>
    <w:rsid w:val="00454670"/>
    <w:rsid w:val="00455386"/>
    <w:rsid w:val="00455C95"/>
    <w:rsid w:val="00456852"/>
    <w:rsid w:val="004605BC"/>
    <w:rsid w:val="00462CD8"/>
    <w:rsid w:val="004656CD"/>
    <w:rsid w:val="0046601C"/>
    <w:rsid w:val="00466D10"/>
    <w:rsid w:val="00466D6E"/>
    <w:rsid w:val="00470F16"/>
    <w:rsid w:val="00471296"/>
    <w:rsid w:val="004728D1"/>
    <w:rsid w:val="00474114"/>
    <w:rsid w:val="00474651"/>
    <w:rsid w:val="004746EA"/>
    <w:rsid w:val="00474C5B"/>
    <w:rsid w:val="0048094F"/>
    <w:rsid w:val="0048271F"/>
    <w:rsid w:val="00482F3D"/>
    <w:rsid w:val="00483713"/>
    <w:rsid w:val="004847EB"/>
    <w:rsid w:val="0048572F"/>
    <w:rsid w:val="004857BA"/>
    <w:rsid w:val="00485D0F"/>
    <w:rsid w:val="0048684F"/>
    <w:rsid w:val="004946B3"/>
    <w:rsid w:val="00494BCB"/>
    <w:rsid w:val="00496603"/>
    <w:rsid w:val="004970AB"/>
    <w:rsid w:val="004A32D3"/>
    <w:rsid w:val="004A58E8"/>
    <w:rsid w:val="004A5FB6"/>
    <w:rsid w:val="004A6F5A"/>
    <w:rsid w:val="004A7786"/>
    <w:rsid w:val="004A7987"/>
    <w:rsid w:val="004B062C"/>
    <w:rsid w:val="004B2980"/>
    <w:rsid w:val="004B7746"/>
    <w:rsid w:val="004C0290"/>
    <w:rsid w:val="004C2015"/>
    <w:rsid w:val="004C2017"/>
    <w:rsid w:val="004C221B"/>
    <w:rsid w:val="004C2990"/>
    <w:rsid w:val="004C32BF"/>
    <w:rsid w:val="004D7185"/>
    <w:rsid w:val="004E2B21"/>
    <w:rsid w:val="004E5547"/>
    <w:rsid w:val="004E662C"/>
    <w:rsid w:val="004F1D3C"/>
    <w:rsid w:val="004F2BF7"/>
    <w:rsid w:val="004F2C1D"/>
    <w:rsid w:val="004F3F6F"/>
    <w:rsid w:val="004F7B3D"/>
    <w:rsid w:val="0050344C"/>
    <w:rsid w:val="00510CA4"/>
    <w:rsid w:val="00521CA7"/>
    <w:rsid w:val="00522013"/>
    <w:rsid w:val="0052264B"/>
    <w:rsid w:val="00522906"/>
    <w:rsid w:val="00525AE0"/>
    <w:rsid w:val="00530766"/>
    <w:rsid w:val="00531A90"/>
    <w:rsid w:val="0053386E"/>
    <w:rsid w:val="00533B2D"/>
    <w:rsid w:val="00534C3C"/>
    <w:rsid w:val="00535FB5"/>
    <w:rsid w:val="00537F73"/>
    <w:rsid w:val="005419EC"/>
    <w:rsid w:val="005431C3"/>
    <w:rsid w:val="005437E2"/>
    <w:rsid w:val="00543A8C"/>
    <w:rsid w:val="00546394"/>
    <w:rsid w:val="00551E3D"/>
    <w:rsid w:val="0055454A"/>
    <w:rsid w:val="00560752"/>
    <w:rsid w:val="00564700"/>
    <w:rsid w:val="00565148"/>
    <w:rsid w:val="00566B4D"/>
    <w:rsid w:val="00573C70"/>
    <w:rsid w:val="00577971"/>
    <w:rsid w:val="00583ABB"/>
    <w:rsid w:val="00586B54"/>
    <w:rsid w:val="0059265F"/>
    <w:rsid w:val="0059299B"/>
    <w:rsid w:val="005941BF"/>
    <w:rsid w:val="00594EA9"/>
    <w:rsid w:val="005A263E"/>
    <w:rsid w:val="005B09F7"/>
    <w:rsid w:val="005B10F9"/>
    <w:rsid w:val="005B1B30"/>
    <w:rsid w:val="005B37D1"/>
    <w:rsid w:val="005B41C0"/>
    <w:rsid w:val="005B69E7"/>
    <w:rsid w:val="005B6CCF"/>
    <w:rsid w:val="005C4499"/>
    <w:rsid w:val="005C5CCB"/>
    <w:rsid w:val="005C7072"/>
    <w:rsid w:val="005C7210"/>
    <w:rsid w:val="005D236A"/>
    <w:rsid w:val="005D44CA"/>
    <w:rsid w:val="005D4A48"/>
    <w:rsid w:val="005E09F7"/>
    <w:rsid w:val="005E1D10"/>
    <w:rsid w:val="005E47AD"/>
    <w:rsid w:val="005E5BEC"/>
    <w:rsid w:val="005E6723"/>
    <w:rsid w:val="005F07A8"/>
    <w:rsid w:val="005F0894"/>
    <w:rsid w:val="005F2DD4"/>
    <w:rsid w:val="005F2E1F"/>
    <w:rsid w:val="005F5082"/>
    <w:rsid w:val="006011C6"/>
    <w:rsid w:val="00601750"/>
    <w:rsid w:val="00602127"/>
    <w:rsid w:val="00602602"/>
    <w:rsid w:val="006053DF"/>
    <w:rsid w:val="00607133"/>
    <w:rsid w:val="006137C2"/>
    <w:rsid w:val="00613B3E"/>
    <w:rsid w:val="00613BC7"/>
    <w:rsid w:val="006147A2"/>
    <w:rsid w:val="00616A29"/>
    <w:rsid w:val="00617812"/>
    <w:rsid w:val="00621D60"/>
    <w:rsid w:val="006264C6"/>
    <w:rsid w:val="00627E6E"/>
    <w:rsid w:val="006321FE"/>
    <w:rsid w:val="0063247D"/>
    <w:rsid w:val="00632B38"/>
    <w:rsid w:val="0063360C"/>
    <w:rsid w:val="0063673C"/>
    <w:rsid w:val="006369F5"/>
    <w:rsid w:val="0063795D"/>
    <w:rsid w:val="00640101"/>
    <w:rsid w:val="006406E9"/>
    <w:rsid w:val="00640E60"/>
    <w:rsid w:val="00641424"/>
    <w:rsid w:val="00654F08"/>
    <w:rsid w:val="00655374"/>
    <w:rsid w:val="00660E91"/>
    <w:rsid w:val="00661120"/>
    <w:rsid w:val="00661ACF"/>
    <w:rsid w:val="00662AF2"/>
    <w:rsid w:val="00665727"/>
    <w:rsid w:val="0066713C"/>
    <w:rsid w:val="006721BB"/>
    <w:rsid w:val="00673BB2"/>
    <w:rsid w:val="00675837"/>
    <w:rsid w:val="006839E9"/>
    <w:rsid w:val="006858B6"/>
    <w:rsid w:val="00691029"/>
    <w:rsid w:val="006915D2"/>
    <w:rsid w:val="00691B09"/>
    <w:rsid w:val="00691FBB"/>
    <w:rsid w:val="00694197"/>
    <w:rsid w:val="00695D6E"/>
    <w:rsid w:val="006A2265"/>
    <w:rsid w:val="006A34AF"/>
    <w:rsid w:val="006A6926"/>
    <w:rsid w:val="006B5B02"/>
    <w:rsid w:val="006B637C"/>
    <w:rsid w:val="006B6AC7"/>
    <w:rsid w:val="006B7BD3"/>
    <w:rsid w:val="006C123F"/>
    <w:rsid w:val="006C32BD"/>
    <w:rsid w:val="006C4611"/>
    <w:rsid w:val="006D5DC1"/>
    <w:rsid w:val="006E047C"/>
    <w:rsid w:val="006E1472"/>
    <w:rsid w:val="006E47CE"/>
    <w:rsid w:val="006E4D61"/>
    <w:rsid w:val="006E675F"/>
    <w:rsid w:val="006E6D57"/>
    <w:rsid w:val="006E73DB"/>
    <w:rsid w:val="006F185F"/>
    <w:rsid w:val="006F40DF"/>
    <w:rsid w:val="006F7D58"/>
    <w:rsid w:val="007006EE"/>
    <w:rsid w:val="007075A7"/>
    <w:rsid w:val="00711974"/>
    <w:rsid w:val="007129A8"/>
    <w:rsid w:val="00713CE2"/>
    <w:rsid w:val="00714F64"/>
    <w:rsid w:val="00717BF0"/>
    <w:rsid w:val="007218B4"/>
    <w:rsid w:val="00722A2F"/>
    <w:rsid w:val="0072428D"/>
    <w:rsid w:val="0072436F"/>
    <w:rsid w:val="007254BD"/>
    <w:rsid w:val="00726861"/>
    <w:rsid w:val="00730FD7"/>
    <w:rsid w:val="00733438"/>
    <w:rsid w:val="007337FB"/>
    <w:rsid w:val="0073634E"/>
    <w:rsid w:val="0074005F"/>
    <w:rsid w:val="0074184F"/>
    <w:rsid w:val="0074318C"/>
    <w:rsid w:val="00747819"/>
    <w:rsid w:val="00750E78"/>
    <w:rsid w:val="0075149E"/>
    <w:rsid w:val="0075341C"/>
    <w:rsid w:val="0076076C"/>
    <w:rsid w:val="00765EBF"/>
    <w:rsid w:val="00766841"/>
    <w:rsid w:val="00766F28"/>
    <w:rsid w:val="00790A6B"/>
    <w:rsid w:val="00791F62"/>
    <w:rsid w:val="00792A61"/>
    <w:rsid w:val="00792D87"/>
    <w:rsid w:val="00793831"/>
    <w:rsid w:val="00797D6F"/>
    <w:rsid w:val="007A1B90"/>
    <w:rsid w:val="007A3282"/>
    <w:rsid w:val="007A4E13"/>
    <w:rsid w:val="007A4E5E"/>
    <w:rsid w:val="007A55E0"/>
    <w:rsid w:val="007B5E77"/>
    <w:rsid w:val="007B5F38"/>
    <w:rsid w:val="007C2D91"/>
    <w:rsid w:val="007C3A65"/>
    <w:rsid w:val="007C5A48"/>
    <w:rsid w:val="007C6E35"/>
    <w:rsid w:val="007D0E37"/>
    <w:rsid w:val="007D194A"/>
    <w:rsid w:val="007D51B7"/>
    <w:rsid w:val="007D5C32"/>
    <w:rsid w:val="007E048A"/>
    <w:rsid w:val="007E1110"/>
    <w:rsid w:val="007F0683"/>
    <w:rsid w:val="007F0AD4"/>
    <w:rsid w:val="007F6CF3"/>
    <w:rsid w:val="007F6DB0"/>
    <w:rsid w:val="00800F4A"/>
    <w:rsid w:val="00803627"/>
    <w:rsid w:val="008037BC"/>
    <w:rsid w:val="00806D3F"/>
    <w:rsid w:val="008157D2"/>
    <w:rsid w:val="008161EC"/>
    <w:rsid w:val="00816C14"/>
    <w:rsid w:val="00820E57"/>
    <w:rsid w:val="008246A3"/>
    <w:rsid w:val="00827EAB"/>
    <w:rsid w:val="0083140A"/>
    <w:rsid w:val="008418A6"/>
    <w:rsid w:val="00843D6D"/>
    <w:rsid w:val="00844249"/>
    <w:rsid w:val="00844FF9"/>
    <w:rsid w:val="0084653F"/>
    <w:rsid w:val="00852F01"/>
    <w:rsid w:val="00852F14"/>
    <w:rsid w:val="008545D7"/>
    <w:rsid w:val="00860C9E"/>
    <w:rsid w:val="008647CB"/>
    <w:rsid w:val="00865EC4"/>
    <w:rsid w:val="00866087"/>
    <w:rsid w:val="00866571"/>
    <w:rsid w:val="0086714D"/>
    <w:rsid w:val="00871F0A"/>
    <w:rsid w:val="00872334"/>
    <w:rsid w:val="008748EF"/>
    <w:rsid w:val="008751A9"/>
    <w:rsid w:val="0088001A"/>
    <w:rsid w:val="0088384C"/>
    <w:rsid w:val="00885D03"/>
    <w:rsid w:val="00887354"/>
    <w:rsid w:val="00893BBB"/>
    <w:rsid w:val="0089711D"/>
    <w:rsid w:val="008A60F4"/>
    <w:rsid w:val="008A6794"/>
    <w:rsid w:val="008B1D37"/>
    <w:rsid w:val="008B6CFD"/>
    <w:rsid w:val="008B6ED8"/>
    <w:rsid w:val="008C164C"/>
    <w:rsid w:val="008D22D3"/>
    <w:rsid w:val="008D5378"/>
    <w:rsid w:val="008E068E"/>
    <w:rsid w:val="008E512E"/>
    <w:rsid w:val="008F13F8"/>
    <w:rsid w:val="00904222"/>
    <w:rsid w:val="00910B71"/>
    <w:rsid w:val="00912C32"/>
    <w:rsid w:val="00913686"/>
    <w:rsid w:val="0091486A"/>
    <w:rsid w:val="00923DAF"/>
    <w:rsid w:val="009274A7"/>
    <w:rsid w:val="009277F7"/>
    <w:rsid w:val="00933804"/>
    <w:rsid w:val="0093574F"/>
    <w:rsid w:val="009403E1"/>
    <w:rsid w:val="00941F5B"/>
    <w:rsid w:val="00942F81"/>
    <w:rsid w:val="009436BC"/>
    <w:rsid w:val="009445A7"/>
    <w:rsid w:val="00944BF8"/>
    <w:rsid w:val="00946CAE"/>
    <w:rsid w:val="00947378"/>
    <w:rsid w:val="0095578B"/>
    <w:rsid w:val="00955A24"/>
    <w:rsid w:val="00956D0E"/>
    <w:rsid w:val="009608B4"/>
    <w:rsid w:val="00962E0D"/>
    <w:rsid w:val="00966438"/>
    <w:rsid w:val="0096763A"/>
    <w:rsid w:val="00967DDE"/>
    <w:rsid w:val="00967FF2"/>
    <w:rsid w:val="00975628"/>
    <w:rsid w:val="009814A0"/>
    <w:rsid w:val="009819F3"/>
    <w:rsid w:val="00986D04"/>
    <w:rsid w:val="00986FBD"/>
    <w:rsid w:val="00992625"/>
    <w:rsid w:val="00993031"/>
    <w:rsid w:val="00994805"/>
    <w:rsid w:val="00995ED2"/>
    <w:rsid w:val="009A3268"/>
    <w:rsid w:val="009A6709"/>
    <w:rsid w:val="009B047D"/>
    <w:rsid w:val="009B1486"/>
    <w:rsid w:val="009B7AA7"/>
    <w:rsid w:val="009C2D9B"/>
    <w:rsid w:val="009C2ED4"/>
    <w:rsid w:val="009C4C20"/>
    <w:rsid w:val="009C55B9"/>
    <w:rsid w:val="009D0F86"/>
    <w:rsid w:val="009D6C85"/>
    <w:rsid w:val="009D7254"/>
    <w:rsid w:val="009D7736"/>
    <w:rsid w:val="009D7CE2"/>
    <w:rsid w:val="009E1F5C"/>
    <w:rsid w:val="009E328E"/>
    <w:rsid w:val="009E4B31"/>
    <w:rsid w:val="009E5817"/>
    <w:rsid w:val="009E6D11"/>
    <w:rsid w:val="009E7216"/>
    <w:rsid w:val="009F1975"/>
    <w:rsid w:val="009F6C32"/>
    <w:rsid w:val="009F6E9E"/>
    <w:rsid w:val="009F7AB1"/>
    <w:rsid w:val="00A001E8"/>
    <w:rsid w:val="00A006C2"/>
    <w:rsid w:val="00A06072"/>
    <w:rsid w:val="00A1413E"/>
    <w:rsid w:val="00A159D1"/>
    <w:rsid w:val="00A16E0F"/>
    <w:rsid w:val="00A1732D"/>
    <w:rsid w:val="00A1734A"/>
    <w:rsid w:val="00A209FC"/>
    <w:rsid w:val="00A20B68"/>
    <w:rsid w:val="00A255CF"/>
    <w:rsid w:val="00A260DA"/>
    <w:rsid w:val="00A2639B"/>
    <w:rsid w:val="00A2667C"/>
    <w:rsid w:val="00A26A1C"/>
    <w:rsid w:val="00A275E7"/>
    <w:rsid w:val="00A27B48"/>
    <w:rsid w:val="00A33C15"/>
    <w:rsid w:val="00A37612"/>
    <w:rsid w:val="00A42804"/>
    <w:rsid w:val="00A4319A"/>
    <w:rsid w:val="00A44715"/>
    <w:rsid w:val="00A44BDF"/>
    <w:rsid w:val="00A468DA"/>
    <w:rsid w:val="00A51871"/>
    <w:rsid w:val="00A52AFD"/>
    <w:rsid w:val="00A619BC"/>
    <w:rsid w:val="00A62040"/>
    <w:rsid w:val="00A62672"/>
    <w:rsid w:val="00A64515"/>
    <w:rsid w:val="00A65165"/>
    <w:rsid w:val="00A727C9"/>
    <w:rsid w:val="00A73C07"/>
    <w:rsid w:val="00A80818"/>
    <w:rsid w:val="00A842D8"/>
    <w:rsid w:val="00A84880"/>
    <w:rsid w:val="00A852E3"/>
    <w:rsid w:val="00A9082C"/>
    <w:rsid w:val="00A91B2D"/>
    <w:rsid w:val="00A921DE"/>
    <w:rsid w:val="00A925CB"/>
    <w:rsid w:val="00A9384F"/>
    <w:rsid w:val="00A943DC"/>
    <w:rsid w:val="00A94D2C"/>
    <w:rsid w:val="00A957D5"/>
    <w:rsid w:val="00A97954"/>
    <w:rsid w:val="00A97C5C"/>
    <w:rsid w:val="00A97E3B"/>
    <w:rsid w:val="00AA1AB0"/>
    <w:rsid w:val="00AA1B2C"/>
    <w:rsid w:val="00AA33B8"/>
    <w:rsid w:val="00AB02D3"/>
    <w:rsid w:val="00AB0EFB"/>
    <w:rsid w:val="00AB1744"/>
    <w:rsid w:val="00AB2016"/>
    <w:rsid w:val="00AB3628"/>
    <w:rsid w:val="00AC241C"/>
    <w:rsid w:val="00AC2A29"/>
    <w:rsid w:val="00AD0B62"/>
    <w:rsid w:val="00AD1852"/>
    <w:rsid w:val="00AD18E2"/>
    <w:rsid w:val="00AD3FB4"/>
    <w:rsid w:val="00AD7C93"/>
    <w:rsid w:val="00AE1C76"/>
    <w:rsid w:val="00AE463D"/>
    <w:rsid w:val="00AE4E29"/>
    <w:rsid w:val="00AE643B"/>
    <w:rsid w:val="00AE6D16"/>
    <w:rsid w:val="00AE756D"/>
    <w:rsid w:val="00AE7C6A"/>
    <w:rsid w:val="00AF41A2"/>
    <w:rsid w:val="00AF5805"/>
    <w:rsid w:val="00B0011D"/>
    <w:rsid w:val="00B00DFB"/>
    <w:rsid w:val="00B02700"/>
    <w:rsid w:val="00B07228"/>
    <w:rsid w:val="00B1481E"/>
    <w:rsid w:val="00B166A9"/>
    <w:rsid w:val="00B17625"/>
    <w:rsid w:val="00B17ED7"/>
    <w:rsid w:val="00B2181B"/>
    <w:rsid w:val="00B233D7"/>
    <w:rsid w:val="00B23767"/>
    <w:rsid w:val="00B26DE3"/>
    <w:rsid w:val="00B3078F"/>
    <w:rsid w:val="00B41AC8"/>
    <w:rsid w:val="00B43108"/>
    <w:rsid w:val="00B450F5"/>
    <w:rsid w:val="00B467EE"/>
    <w:rsid w:val="00B46D60"/>
    <w:rsid w:val="00B54FD2"/>
    <w:rsid w:val="00B56389"/>
    <w:rsid w:val="00B57E1D"/>
    <w:rsid w:val="00B62F25"/>
    <w:rsid w:val="00B67440"/>
    <w:rsid w:val="00B701B6"/>
    <w:rsid w:val="00B71F21"/>
    <w:rsid w:val="00B72D91"/>
    <w:rsid w:val="00B757CA"/>
    <w:rsid w:val="00B77C85"/>
    <w:rsid w:val="00B800AD"/>
    <w:rsid w:val="00B8021E"/>
    <w:rsid w:val="00B858AF"/>
    <w:rsid w:val="00B91FDE"/>
    <w:rsid w:val="00B9515F"/>
    <w:rsid w:val="00B95F0C"/>
    <w:rsid w:val="00B97AA3"/>
    <w:rsid w:val="00BA04CC"/>
    <w:rsid w:val="00BA630A"/>
    <w:rsid w:val="00BB2B8C"/>
    <w:rsid w:val="00BB6DF7"/>
    <w:rsid w:val="00BC4FA0"/>
    <w:rsid w:val="00BD225B"/>
    <w:rsid w:val="00BE1DA9"/>
    <w:rsid w:val="00BE2987"/>
    <w:rsid w:val="00BE37DC"/>
    <w:rsid w:val="00BE42BA"/>
    <w:rsid w:val="00BE65C9"/>
    <w:rsid w:val="00BF068E"/>
    <w:rsid w:val="00BF2A94"/>
    <w:rsid w:val="00BF3976"/>
    <w:rsid w:val="00BF4CDA"/>
    <w:rsid w:val="00BF613A"/>
    <w:rsid w:val="00C0401F"/>
    <w:rsid w:val="00C05505"/>
    <w:rsid w:val="00C123F6"/>
    <w:rsid w:val="00C1456C"/>
    <w:rsid w:val="00C14EC7"/>
    <w:rsid w:val="00C22BD4"/>
    <w:rsid w:val="00C2442E"/>
    <w:rsid w:val="00C267F1"/>
    <w:rsid w:val="00C26824"/>
    <w:rsid w:val="00C31418"/>
    <w:rsid w:val="00C40880"/>
    <w:rsid w:val="00C40FC9"/>
    <w:rsid w:val="00C43442"/>
    <w:rsid w:val="00C43B76"/>
    <w:rsid w:val="00C46769"/>
    <w:rsid w:val="00C46DF5"/>
    <w:rsid w:val="00C47710"/>
    <w:rsid w:val="00C47965"/>
    <w:rsid w:val="00C556AA"/>
    <w:rsid w:val="00C6022E"/>
    <w:rsid w:val="00C62A2F"/>
    <w:rsid w:val="00C66AC8"/>
    <w:rsid w:val="00C73DBC"/>
    <w:rsid w:val="00C74F36"/>
    <w:rsid w:val="00C76D97"/>
    <w:rsid w:val="00C80822"/>
    <w:rsid w:val="00C8578F"/>
    <w:rsid w:val="00C93DE2"/>
    <w:rsid w:val="00C93E48"/>
    <w:rsid w:val="00C94181"/>
    <w:rsid w:val="00C9780D"/>
    <w:rsid w:val="00CA05D4"/>
    <w:rsid w:val="00CA145F"/>
    <w:rsid w:val="00CA1A34"/>
    <w:rsid w:val="00CA25B9"/>
    <w:rsid w:val="00CA5539"/>
    <w:rsid w:val="00CB19F5"/>
    <w:rsid w:val="00CC1CDA"/>
    <w:rsid w:val="00CC21F2"/>
    <w:rsid w:val="00CC602C"/>
    <w:rsid w:val="00CD5968"/>
    <w:rsid w:val="00CE5147"/>
    <w:rsid w:val="00CE646D"/>
    <w:rsid w:val="00CF03E4"/>
    <w:rsid w:val="00CF4327"/>
    <w:rsid w:val="00CF5438"/>
    <w:rsid w:val="00CF63F6"/>
    <w:rsid w:val="00D00650"/>
    <w:rsid w:val="00D04B0F"/>
    <w:rsid w:val="00D04DC6"/>
    <w:rsid w:val="00D071D4"/>
    <w:rsid w:val="00D15215"/>
    <w:rsid w:val="00D163EE"/>
    <w:rsid w:val="00D26C2B"/>
    <w:rsid w:val="00D27613"/>
    <w:rsid w:val="00D315F1"/>
    <w:rsid w:val="00D42F3D"/>
    <w:rsid w:val="00D46FC0"/>
    <w:rsid w:val="00D51EF4"/>
    <w:rsid w:val="00D56F76"/>
    <w:rsid w:val="00D579CE"/>
    <w:rsid w:val="00D64F04"/>
    <w:rsid w:val="00D73876"/>
    <w:rsid w:val="00D76432"/>
    <w:rsid w:val="00D77A0E"/>
    <w:rsid w:val="00D8179E"/>
    <w:rsid w:val="00D85A74"/>
    <w:rsid w:val="00D85F84"/>
    <w:rsid w:val="00D96F10"/>
    <w:rsid w:val="00DA07D1"/>
    <w:rsid w:val="00DA09E1"/>
    <w:rsid w:val="00DA2819"/>
    <w:rsid w:val="00DA373B"/>
    <w:rsid w:val="00DA3C3D"/>
    <w:rsid w:val="00DA43E8"/>
    <w:rsid w:val="00DA5F2F"/>
    <w:rsid w:val="00DA6B4C"/>
    <w:rsid w:val="00DA7C60"/>
    <w:rsid w:val="00DB090A"/>
    <w:rsid w:val="00DB39D9"/>
    <w:rsid w:val="00DC5A78"/>
    <w:rsid w:val="00DD1211"/>
    <w:rsid w:val="00DD2707"/>
    <w:rsid w:val="00DD2FBD"/>
    <w:rsid w:val="00DD4A4D"/>
    <w:rsid w:val="00DE0B97"/>
    <w:rsid w:val="00DE0F79"/>
    <w:rsid w:val="00DE1B16"/>
    <w:rsid w:val="00DE7594"/>
    <w:rsid w:val="00DF1748"/>
    <w:rsid w:val="00DF61E8"/>
    <w:rsid w:val="00E00AD9"/>
    <w:rsid w:val="00E05942"/>
    <w:rsid w:val="00E0683C"/>
    <w:rsid w:val="00E06FAD"/>
    <w:rsid w:val="00E12349"/>
    <w:rsid w:val="00E225AC"/>
    <w:rsid w:val="00E2332F"/>
    <w:rsid w:val="00E2359C"/>
    <w:rsid w:val="00E27419"/>
    <w:rsid w:val="00E27BB6"/>
    <w:rsid w:val="00E319CC"/>
    <w:rsid w:val="00E32F56"/>
    <w:rsid w:val="00E3502A"/>
    <w:rsid w:val="00E35D88"/>
    <w:rsid w:val="00E37D90"/>
    <w:rsid w:val="00E41AE8"/>
    <w:rsid w:val="00E44B07"/>
    <w:rsid w:val="00E44BC7"/>
    <w:rsid w:val="00E455FC"/>
    <w:rsid w:val="00E529CE"/>
    <w:rsid w:val="00E53BFF"/>
    <w:rsid w:val="00E572A1"/>
    <w:rsid w:val="00E602C0"/>
    <w:rsid w:val="00E6253C"/>
    <w:rsid w:val="00E70A73"/>
    <w:rsid w:val="00E73C72"/>
    <w:rsid w:val="00E74253"/>
    <w:rsid w:val="00E74980"/>
    <w:rsid w:val="00E74C1D"/>
    <w:rsid w:val="00E832A8"/>
    <w:rsid w:val="00E83589"/>
    <w:rsid w:val="00E86713"/>
    <w:rsid w:val="00E86C6F"/>
    <w:rsid w:val="00E903B4"/>
    <w:rsid w:val="00E90569"/>
    <w:rsid w:val="00EA6359"/>
    <w:rsid w:val="00EA6B63"/>
    <w:rsid w:val="00EB7685"/>
    <w:rsid w:val="00EC3E5B"/>
    <w:rsid w:val="00EC4BB7"/>
    <w:rsid w:val="00EC7686"/>
    <w:rsid w:val="00ED0B96"/>
    <w:rsid w:val="00ED322C"/>
    <w:rsid w:val="00ED3E65"/>
    <w:rsid w:val="00ED4608"/>
    <w:rsid w:val="00ED7AAA"/>
    <w:rsid w:val="00EE4179"/>
    <w:rsid w:val="00EF0801"/>
    <w:rsid w:val="00EF638A"/>
    <w:rsid w:val="00F00BBF"/>
    <w:rsid w:val="00F0243D"/>
    <w:rsid w:val="00F02906"/>
    <w:rsid w:val="00F0333A"/>
    <w:rsid w:val="00F11810"/>
    <w:rsid w:val="00F12330"/>
    <w:rsid w:val="00F15185"/>
    <w:rsid w:val="00F22F97"/>
    <w:rsid w:val="00F25BA3"/>
    <w:rsid w:val="00F267B1"/>
    <w:rsid w:val="00F31404"/>
    <w:rsid w:val="00F3248D"/>
    <w:rsid w:val="00F34974"/>
    <w:rsid w:val="00F34A3E"/>
    <w:rsid w:val="00F428B1"/>
    <w:rsid w:val="00F460CE"/>
    <w:rsid w:val="00F50F20"/>
    <w:rsid w:val="00F53D4B"/>
    <w:rsid w:val="00F55A48"/>
    <w:rsid w:val="00F56930"/>
    <w:rsid w:val="00F605FC"/>
    <w:rsid w:val="00F623BA"/>
    <w:rsid w:val="00F6704D"/>
    <w:rsid w:val="00F675D1"/>
    <w:rsid w:val="00F67D9F"/>
    <w:rsid w:val="00F70F15"/>
    <w:rsid w:val="00F70F31"/>
    <w:rsid w:val="00F75116"/>
    <w:rsid w:val="00F7558E"/>
    <w:rsid w:val="00F75DE6"/>
    <w:rsid w:val="00F776FC"/>
    <w:rsid w:val="00F837AF"/>
    <w:rsid w:val="00F8640A"/>
    <w:rsid w:val="00F86A83"/>
    <w:rsid w:val="00F8766E"/>
    <w:rsid w:val="00F906EB"/>
    <w:rsid w:val="00F90D88"/>
    <w:rsid w:val="00F94CA6"/>
    <w:rsid w:val="00F94CAE"/>
    <w:rsid w:val="00F960B1"/>
    <w:rsid w:val="00FA265D"/>
    <w:rsid w:val="00FA6C73"/>
    <w:rsid w:val="00FA775F"/>
    <w:rsid w:val="00FB15CF"/>
    <w:rsid w:val="00FB23A6"/>
    <w:rsid w:val="00FB3AC4"/>
    <w:rsid w:val="00FB498B"/>
    <w:rsid w:val="00FB5AA4"/>
    <w:rsid w:val="00FC3927"/>
    <w:rsid w:val="00FC4CA5"/>
    <w:rsid w:val="00FC7F3D"/>
    <w:rsid w:val="00FD03AD"/>
    <w:rsid w:val="00FD25DF"/>
    <w:rsid w:val="00FD557A"/>
    <w:rsid w:val="00FD69FF"/>
    <w:rsid w:val="00FD6FA0"/>
    <w:rsid w:val="00FE0302"/>
    <w:rsid w:val="00FE037D"/>
    <w:rsid w:val="00FE075F"/>
    <w:rsid w:val="00FE48B0"/>
    <w:rsid w:val="00FE6A61"/>
    <w:rsid w:val="00FE7B4E"/>
    <w:rsid w:val="00FF02A8"/>
    <w:rsid w:val="00FF4DC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1FE"/>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709"/>
    <w:pPr>
      <w:spacing w:after="0" w:line="240" w:lineRule="auto"/>
    </w:pPr>
    <w:rPr>
      <w:rFonts w:ascii="Calibri" w:eastAsia="Calibri" w:hAnsi="Calibri" w:cs="Calibri"/>
    </w:rPr>
  </w:style>
  <w:style w:type="paragraph" w:styleId="Header">
    <w:name w:val="header"/>
    <w:basedOn w:val="Normal"/>
    <w:link w:val="HeaderChar"/>
    <w:uiPriority w:val="99"/>
    <w:unhideWhenUsed/>
    <w:rsid w:val="009A6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709"/>
  </w:style>
  <w:style w:type="paragraph" w:styleId="Footer">
    <w:name w:val="footer"/>
    <w:basedOn w:val="Normal"/>
    <w:link w:val="FooterChar"/>
    <w:uiPriority w:val="99"/>
    <w:unhideWhenUsed/>
    <w:rsid w:val="009A6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709"/>
  </w:style>
  <w:style w:type="paragraph" w:styleId="BalloonText">
    <w:name w:val="Balloon Text"/>
    <w:basedOn w:val="Normal"/>
    <w:link w:val="BalloonTextChar"/>
    <w:uiPriority w:val="99"/>
    <w:semiHidden/>
    <w:unhideWhenUsed/>
    <w:rsid w:val="009A6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709"/>
    <w:rPr>
      <w:rFonts w:ascii="Tahoma" w:hAnsi="Tahoma" w:cs="Tahoma"/>
      <w:sz w:val="16"/>
      <w:szCs w:val="16"/>
    </w:rPr>
  </w:style>
  <w:style w:type="paragraph" w:styleId="ListParagraph">
    <w:name w:val="List Paragraph"/>
    <w:basedOn w:val="Normal"/>
    <w:uiPriority w:val="34"/>
    <w:qFormat/>
    <w:rsid w:val="006321FE"/>
    <w:pPr>
      <w:ind w:left="720"/>
      <w:contextualSpacing/>
    </w:pPr>
  </w:style>
  <w:style w:type="paragraph" w:styleId="NormalWeb">
    <w:name w:val="Normal (Web)"/>
    <w:basedOn w:val="Normal"/>
    <w:uiPriority w:val="99"/>
    <w:unhideWhenUsed/>
    <w:rsid w:val="00730FD7"/>
    <w:pPr>
      <w:spacing w:after="0" w:line="240" w:lineRule="auto"/>
      <w:ind w:firstLine="567"/>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F776FC"/>
  </w:style>
  <w:style w:type="paragraph" w:customStyle="1" w:styleId="md">
    <w:name w:val="md"/>
    <w:basedOn w:val="Normal"/>
    <w:rsid w:val="00E06FAD"/>
    <w:pPr>
      <w:spacing w:after="0" w:line="240" w:lineRule="auto"/>
      <w:ind w:firstLine="567"/>
      <w:jc w:val="both"/>
    </w:pPr>
    <w:rPr>
      <w:rFonts w:ascii="Times New Roman" w:eastAsia="Times New Roman" w:hAnsi="Times New Roman" w:cs="Times New Roman"/>
      <w:i/>
      <w:iCs/>
      <w:color w:val="663300"/>
      <w:sz w:val="20"/>
      <w:szCs w:val="20"/>
      <w:lang w:val="en-US"/>
    </w:rPr>
  </w:style>
  <w:style w:type="character" w:styleId="Hyperlink">
    <w:name w:val="Hyperlink"/>
    <w:basedOn w:val="DefaultParagraphFont"/>
    <w:uiPriority w:val="99"/>
    <w:semiHidden/>
    <w:unhideWhenUsed/>
    <w:rsid w:val="00E06FAD"/>
    <w:rPr>
      <w:color w:val="0000FF"/>
      <w:u w:val="single"/>
    </w:rPr>
  </w:style>
  <w:style w:type="character" w:styleId="Strong">
    <w:name w:val="Strong"/>
    <w:basedOn w:val="DefaultParagraphFont"/>
    <w:uiPriority w:val="22"/>
    <w:qFormat/>
    <w:rsid w:val="009B1486"/>
    <w:rPr>
      <w:b/>
      <w:bCs/>
    </w:rPr>
  </w:style>
  <w:style w:type="paragraph" w:customStyle="1" w:styleId="norm">
    <w:name w:val="norm"/>
    <w:basedOn w:val="Normal"/>
    <w:rsid w:val="00043D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5F2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E1F"/>
    <w:rPr>
      <w:sz w:val="20"/>
      <w:szCs w:val="20"/>
      <w:lang w:val="ru-RU"/>
    </w:rPr>
  </w:style>
  <w:style w:type="character" w:styleId="FootnoteReference">
    <w:name w:val="footnote reference"/>
    <w:basedOn w:val="DefaultParagraphFont"/>
    <w:uiPriority w:val="99"/>
    <w:semiHidden/>
    <w:unhideWhenUsed/>
    <w:rsid w:val="005F2E1F"/>
    <w:rPr>
      <w:vertAlign w:val="superscript"/>
    </w:rPr>
  </w:style>
  <w:style w:type="paragraph" w:styleId="EndnoteText">
    <w:name w:val="endnote text"/>
    <w:basedOn w:val="Normal"/>
    <w:link w:val="EndnoteTextChar"/>
    <w:uiPriority w:val="99"/>
    <w:semiHidden/>
    <w:unhideWhenUsed/>
    <w:rsid w:val="008E51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512E"/>
    <w:rPr>
      <w:sz w:val="20"/>
      <w:szCs w:val="20"/>
      <w:lang w:val="ru-RU"/>
    </w:rPr>
  </w:style>
  <w:style w:type="character" w:styleId="EndnoteReference">
    <w:name w:val="endnote reference"/>
    <w:basedOn w:val="DefaultParagraphFont"/>
    <w:uiPriority w:val="99"/>
    <w:semiHidden/>
    <w:unhideWhenUsed/>
    <w:rsid w:val="008E512E"/>
    <w:rPr>
      <w:vertAlign w:val="superscript"/>
    </w:rPr>
  </w:style>
  <w:style w:type="paragraph" w:customStyle="1" w:styleId="cb">
    <w:name w:val="cb"/>
    <w:basedOn w:val="Normal"/>
    <w:uiPriority w:val="99"/>
    <w:rsid w:val="00AE6D16"/>
    <w:pPr>
      <w:spacing w:after="0" w:line="240" w:lineRule="auto"/>
      <w:jc w:val="center"/>
    </w:pPr>
    <w:rPr>
      <w:rFonts w:ascii="Times New Roman" w:eastAsiaTheme="minorEastAsia" w:hAnsi="Times New Roman" w:cs="Times New Roman"/>
      <w:b/>
      <w:bCs/>
      <w:sz w:val="24"/>
      <w:szCs w:val="24"/>
      <w:lang w:val="en-US"/>
    </w:rPr>
  </w:style>
  <w:style w:type="paragraph" w:customStyle="1" w:styleId="cu">
    <w:name w:val="cu"/>
    <w:basedOn w:val="Normal"/>
    <w:uiPriority w:val="99"/>
    <w:semiHidden/>
    <w:rsid w:val="00AE6D16"/>
    <w:pPr>
      <w:spacing w:before="45" w:after="0" w:line="240" w:lineRule="auto"/>
      <w:ind w:left="1134" w:right="567" w:hanging="567"/>
      <w:jc w:val="both"/>
    </w:pPr>
    <w:rPr>
      <w:rFonts w:ascii="Times New Roman" w:eastAsiaTheme="minorEastAsia" w:hAnsi="Times New Roman" w:cs="Times New Roman"/>
      <w:sz w:val="20"/>
      <w:szCs w:val="20"/>
      <w:lang w:val="en-US"/>
    </w:rPr>
  </w:style>
  <w:style w:type="character" w:styleId="CommentReference">
    <w:name w:val="annotation reference"/>
    <w:basedOn w:val="DefaultParagraphFont"/>
    <w:uiPriority w:val="99"/>
    <w:semiHidden/>
    <w:unhideWhenUsed/>
    <w:rsid w:val="000B2F54"/>
    <w:rPr>
      <w:sz w:val="16"/>
      <w:szCs w:val="16"/>
    </w:rPr>
  </w:style>
  <w:style w:type="paragraph" w:styleId="CommentText">
    <w:name w:val="annotation text"/>
    <w:basedOn w:val="Normal"/>
    <w:link w:val="CommentTextChar"/>
    <w:uiPriority w:val="99"/>
    <w:semiHidden/>
    <w:unhideWhenUsed/>
    <w:rsid w:val="000B2F54"/>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0B2F54"/>
    <w:rPr>
      <w:sz w:val="20"/>
      <w:szCs w:val="20"/>
    </w:rPr>
  </w:style>
  <w:style w:type="paragraph" w:styleId="CommentSubject">
    <w:name w:val="annotation subject"/>
    <w:basedOn w:val="CommentText"/>
    <w:next w:val="CommentText"/>
    <w:link w:val="CommentSubjectChar"/>
    <w:uiPriority w:val="99"/>
    <w:semiHidden/>
    <w:unhideWhenUsed/>
    <w:rsid w:val="00BA630A"/>
    <w:rPr>
      <w:b/>
      <w:bCs/>
      <w:lang w:val="ru-RU"/>
    </w:rPr>
  </w:style>
  <w:style w:type="character" w:customStyle="1" w:styleId="CommentSubjectChar">
    <w:name w:val="Comment Subject Char"/>
    <w:basedOn w:val="CommentTextChar"/>
    <w:link w:val="CommentSubject"/>
    <w:uiPriority w:val="99"/>
    <w:semiHidden/>
    <w:rsid w:val="00BA630A"/>
    <w:rPr>
      <w:b/>
      <w:bCs/>
      <w:lang w:val="ru-RU"/>
    </w:rPr>
  </w:style>
</w:styles>
</file>

<file path=word/webSettings.xml><?xml version="1.0" encoding="utf-8"?>
<w:webSettings xmlns:r="http://schemas.openxmlformats.org/officeDocument/2006/relationships" xmlns:w="http://schemas.openxmlformats.org/wordprocessingml/2006/main">
  <w:divs>
    <w:div w:id="285936949">
      <w:bodyDiv w:val="1"/>
      <w:marLeft w:val="0"/>
      <w:marRight w:val="0"/>
      <w:marTop w:val="0"/>
      <w:marBottom w:val="0"/>
      <w:divBdr>
        <w:top w:val="none" w:sz="0" w:space="0" w:color="auto"/>
        <w:left w:val="none" w:sz="0" w:space="0" w:color="auto"/>
        <w:bottom w:val="none" w:sz="0" w:space="0" w:color="auto"/>
        <w:right w:val="none" w:sz="0" w:space="0" w:color="auto"/>
      </w:divBdr>
    </w:div>
    <w:div w:id="17750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rtur.virtosu\AppData\Roaming\Microsoft\Word\TEXT=LPLP199504044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0246-BFF2-4016-937E-28DCF8E4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24</Pages>
  <Words>8729</Words>
  <Characters>50634</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Goldfish_92</Company>
  <LinksUpToDate>false</LinksUpToDate>
  <CharactersWithSpaces>59245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cemertansi</cp:lastModifiedBy>
  <cp:revision>101</cp:revision>
  <cp:lastPrinted>2016-10-25T10:48:00Z</cp:lastPrinted>
  <dcterms:created xsi:type="dcterms:W3CDTF">2016-09-27T05:07:00Z</dcterms:created>
  <dcterms:modified xsi:type="dcterms:W3CDTF">2016-12-05T08:10:00Z</dcterms:modified>
</cp:coreProperties>
</file>