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D4" w:rsidRPr="004412D4" w:rsidRDefault="004412D4" w:rsidP="004412D4">
      <w:pPr>
        <w:pStyle w:val="cn"/>
        <w:ind w:left="8496" w:right="79"/>
        <w:jc w:val="left"/>
        <w:rPr>
          <w:i/>
          <w:noProof/>
          <w:sz w:val="26"/>
          <w:szCs w:val="26"/>
          <w:u w:val="single"/>
          <w:lang w:val="ro-MD"/>
        </w:rPr>
      </w:pPr>
      <w:r w:rsidRPr="004412D4">
        <w:rPr>
          <w:i/>
          <w:noProof/>
          <w:sz w:val="26"/>
          <w:szCs w:val="26"/>
          <w:u w:val="single"/>
          <w:lang w:val="ro-MD"/>
        </w:rPr>
        <w:t>Proiect</w:t>
      </w: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  <w:r w:rsidRPr="004412D4">
        <w:rPr>
          <w:noProof/>
          <w:sz w:val="28"/>
          <w:szCs w:val="28"/>
          <w:lang w:val="ro-MD"/>
        </w:rPr>
        <w:t>GUVERNUL REPUBLICII MOLDOVA</w:t>
      </w: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</w:p>
    <w:p w:rsidR="004412D4" w:rsidRPr="004412D4" w:rsidRDefault="004412D4" w:rsidP="004412D4">
      <w:pPr>
        <w:pStyle w:val="cb"/>
        <w:rPr>
          <w:noProof/>
          <w:sz w:val="28"/>
          <w:szCs w:val="28"/>
          <w:lang w:val="ro-MD"/>
        </w:rPr>
      </w:pPr>
      <w:r w:rsidRPr="004412D4">
        <w:rPr>
          <w:noProof/>
          <w:sz w:val="28"/>
          <w:szCs w:val="28"/>
          <w:lang w:val="ro-MD"/>
        </w:rPr>
        <w:t>H O T Ă R Î R E nr.____</w:t>
      </w:r>
    </w:p>
    <w:p w:rsidR="004412D4" w:rsidRPr="004412D4" w:rsidRDefault="004412D4" w:rsidP="004412D4">
      <w:pPr>
        <w:pStyle w:val="cb"/>
        <w:rPr>
          <w:noProof/>
          <w:sz w:val="28"/>
          <w:szCs w:val="28"/>
          <w:lang w:val="ro-MD"/>
        </w:rPr>
      </w:pPr>
      <w:r w:rsidRPr="004412D4">
        <w:rPr>
          <w:noProof/>
          <w:sz w:val="28"/>
          <w:szCs w:val="28"/>
          <w:lang w:val="ro-MD"/>
        </w:rPr>
        <w:t xml:space="preserve">din ______________ </w:t>
      </w: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  <w:r w:rsidRPr="004412D4">
        <w:rPr>
          <w:noProof/>
          <w:sz w:val="28"/>
          <w:szCs w:val="28"/>
          <w:lang w:val="ro-MD"/>
        </w:rPr>
        <w:t xml:space="preserve">pentru modificarea și completarea Hotărîrii Guvernului nr. 101 din 05.02.2013 </w:t>
      </w: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  <w:r w:rsidRPr="004412D4">
        <w:rPr>
          <w:noProof/>
          <w:sz w:val="28"/>
          <w:szCs w:val="28"/>
          <w:lang w:val="ro-MD"/>
        </w:rPr>
        <w:t>cu privire la aprobarea formelor tipizate ce atestă rezidenţa şi impozitul</w:t>
      </w:r>
    </w:p>
    <w:p w:rsidR="004412D4" w:rsidRPr="004412D4" w:rsidRDefault="004412D4" w:rsidP="004412D4">
      <w:pPr>
        <w:pStyle w:val="tt"/>
        <w:rPr>
          <w:noProof/>
          <w:sz w:val="28"/>
          <w:szCs w:val="28"/>
          <w:lang w:val="ro-MD"/>
        </w:rPr>
      </w:pPr>
      <w:r w:rsidRPr="004412D4">
        <w:rPr>
          <w:noProof/>
          <w:sz w:val="28"/>
          <w:szCs w:val="28"/>
          <w:lang w:val="ro-MD"/>
        </w:rPr>
        <w:t xml:space="preserve">pe venit achitat de către nerezidenţi în Republica Moldova </w:t>
      </w:r>
    </w:p>
    <w:p w:rsidR="004412D4" w:rsidRPr="00E93035" w:rsidRDefault="004412D4" w:rsidP="004412D4">
      <w:pPr>
        <w:pStyle w:val="NormalWeb"/>
        <w:rPr>
          <w:noProof/>
          <w:sz w:val="16"/>
          <w:szCs w:val="16"/>
          <w:lang w:val="ro-MD"/>
        </w:rPr>
      </w:pPr>
    </w:p>
    <w:p w:rsidR="004412D4" w:rsidRPr="00E93035" w:rsidRDefault="004412D4" w:rsidP="004412D4">
      <w:pPr>
        <w:pStyle w:val="NormalWeb"/>
        <w:rPr>
          <w:noProof/>
          <w:sz w:val="16"/>
          <w:szCs w:val="16"/>
          <w:lang w:val="ro-MD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În scopul executării prevederilor art.</w:t>
      </w:r>
      <w:r>
        <w:rPr>
          <w:sz w:val="28"/>
          <w:szCs w:val="28"/>
          <w:lang w:val="ro-RO"/>
        </w:rPr>
        <w:t> </w:t>
      </w:r>
      <w:r w:rsidRPr="00922BD1">
        <w:rPr>
          <w:sz w:val="28"/>
          <w:szCs w:val="28"/>
          <w:lang w:val="ro-RO"/>
        </w:rPr>
        <w:t>79</w:t>
      </w:r>
      <w:r w:rsidRPr="00A61058">
        <w:rPr>
          <w:sz w:val="28"/>
          <w:szCs w:val="28"/>
          <w:vertAlign w:val="superscript"/>
          <w:lang w:val="ro-RO"/>
        </w:rPr>
        <w:t>3</w:t>
      </w:r>
      <w:r w:rsidRPr="00922BD1">
        <w:rPr>
          <w:sz w:val="28"/>
          <w:szCs w:val="28"/>
          <w:lang w:val="ro-RO"/>
        </w:rPr>
        <w:t xml:space="preserve"> alin.(5),</w:t>
      </w:r>
      <w:r>
        <w:rPr>
          <w:sz w:val="28"/>
          <w:szCs w:val="28"/>
          <w:lang w:val="ro-RO"/>
        </w:rPr>
        <w:t xml:space="preserve"> </w:t>
      </w:r>
      <w:r w:rsidRPr="00922BD1">
        <w:rPr>
          <w:sz w:val="28"/>
          <w:szCs w:val="28"/>
          <w:lang w:val="ro-RO"/>
        </w:rPr>
        <w:t xml:space="preserve">(7), (9)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art.</w:t>
      </w:r>
      <w:r>
        <w:rPr>
          <w:sz w:val="28"/>
          <w:szCs w:val="28"/>
          <w:lang w:val="ro-RO"/>
        </w:rPr>
        <w:t> </w:t>
      </w:r>
      <w:r w:rsidRPr="00922BD1">
        <w:rPr>
          <w:sz w:val="28"/>
          <w:szCs w:val="28"/>
          <w:lang w:val="ro-RO"/>
        </w:rPr>
        <w:t>136 lit. i) din Codul fiscal nr.</w:t>
      </w:r>
      <w:r>
        <w:rPr>
          <w:sz w:val="28"/>
          <w:szCs w:val="28"/>
          <w:lang w:val="ro-RO"/>
        </w:rPr>
        <w:t> </w:t>
      </w:r>
      <w:r w:rsidRPr="00922BD1">
        <w:rPr>
          <w:sz w:val="28"/>
          <w:szCs w:val="28"/>
          <w:lang w:val="ro-RO"/>
        </w:rPr>
        <w:t xml:space="preserve">1163-XIII din 24 aprilie 1997 (republicat în Monitorul Oficial al Republicii Moldova, 2007, </w:t>
      </w:r>
      <w:proofErr w:type="spellStart"/>
      <w:r w:rsidRPr="00922BD1">
        <w:rPr>
          <w:sz w:val="28"/>
          <w:szCs w:val="28"/>
          <w:lang w:val="ro-RO"/>
        </w:rPr>
        <w:t>ediţie</w:t>
      </w:r>
      <w:proofErr w:type="spellEnd"/>
      <w:r w:rsidRPr="00922BD1">
        <w:rPr>
          <w:sz w:val="28"/>
          <w:szCs w:val="28"/>
          <w:lang w:val="ro-RO"/>
        </w:rPr>
        <w:t xml:space="preserve"> specială), cu modificările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completările ulterioare, Guvernul HOTĂRĂŞTE:</w:t>
      </w:r>
    </w:p>
    <w:p w:rsidR="004412D4" w:rsidRPr="00922BD1" w:rsidRDefault="004412D4" w:rsidP="004412D4">
      <w:pPr>
        <w:pStyle w:val="cb"/>
        <w:ind w:firstLine="709"/>
        <w:rPr>
          <w:b w:val="0"/>
          <w:sz w:val="28"/>
          <w:szCs w:val="28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 w:rsidRPr="00922BD1">
        <w:rPr>
          <w:b w:val="0"/>
          <w:sz w:val="28"/>
          <w:szCs w:val="28"/>
          <w:lang w:val="ro-RO"/>
        </w:rPr>
        <w:t>Hotărîrea Guvernului nr.</w:t>
      </w:r>
      <w:r>
        <w:rPr>
          <w:b w:val="0"/>
          <w:sz w:val="28"/>
          <w:szCs w:val="28"/>
          <w:lang w:val="ro-RO"/>
        </w:rPr>
        <w:t> </w:t>
      </w:r>
      <w:r w:rsidRPr="00922BD1">
        <w:rPr>
          <w:b w:val="0"/>
          <w:sz w:val="28"/>
          <w:szCs w:val="28"/>
          <w:lang w:val="ro-RO"/>
        </w:rPr>
        <w:t xml:space="preserve">101 din 5 februarie 2013 </w:t>
      </w:r>
      <w:r>
        <w:rPr>
          <w:b w:val="0"/>
          <w:sz w:val="28"/>
          <w:szCs w:val="28"/>
          <w:lang w:val="ro-RO"/>
        </w:rPr>
        <w:t>„C</w:t>
      </w:r>
      <w:r w:rsidRPr="00922BD1">
        <w:rPr>
          <w:b w:val="0"/>
          <w:sz w:val="28"/>
          <w:szCs w:val="28"/>
          <w:lang w:val="ro-RO"/>
        </w:rPr>
        <w:t xml:space="preserve">u privire la aprobarea formelor tipizate ce atestă </w:t>
      </w:r>
      <w:proofErr w:type="spellStart"/>
      <w:r w:rsidRPr="00922BD1">
        <w:rPr>
          <w:b w:val="0"/>
          <w:sz w:val="28"/>
          <w:szCs w:val="28"/>
          <w:lang w:val="ro-RO"/>
        </w:rPr>
        <w:t>rezidenţa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impozitul pe venit achitat de către </w:t>
      </w:r>
      <w:proofErr w:type="spellStart"/>
      <w:r w:rsidRPr="00922BD1">
        <w:rPr>
          <w:b w:val="0"/>
          <w:sz w:val="28"/>
          <w:szCs w:val="28"/>
          <w:lang w:val="ro-RO"/>
        </w:rPr>
        <w:t>nerezidenţi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în Republica Moldova</w:t>
      </w:r>
      <w:r>
        <w:rPr>
          <w:b w:val="0"/>
          <w:sz w:val="28"/>
          <w:szCs w:val="28"/>
          <w:lang w:val="ro-RO"/>
        </w:rPr>
        <w:t>”</w:t>
      </w:r>
      <w:r w:rsidRPr="00922BD1">
        <w:rPr>
          <w:b w:val="0"/>
          <w:sz w:val="28"/>
          <w:szCs w:val="28"/>
          <w:lang w:val="ro-RO"/>
        </w:rPr>
        <w:t xml:space="preserve"> (Monitorul Oficial al Republicii Moldova, </w:t>
      </w:r>
      <w:r>
        <w:rPr>
          <w:b w:val="0"/>
          <w:sz w:val="28"/>
          <w:szCs w:val="28"/>
          <w:lang w:val="ro-RO"/>
        </w:rPr>
        <w:t xml:space="preserve">2013, </w:t>
      </w:r>
      <w:r w:rsidRPr="00922BD1">
        <w:rPr>
          <w:b w:val="0"/>
          <w:sz w:val="28"/>
          <w:szCs w:val="28"/>
          <w:lang w:val="ro-RO"/>
        </w:rPr>
        <w:t>nr.</w:t>
      </w:r>
      <w:r>
        <w:rPr>
          <w:b w:val="0"/>
          <w:sz w:val="28"/>
          <w:szCs w:val="28"/>
          <w:lang w:val="ro-RO"/>
        </w:rPr>
        <w:t> </w:t>
      </w:r>
      <w:r w:rsidRPr="00922BD1">
        <w:rPr>
          <w:b w:val="0"/>
          <w:sz w:val="28"/>
          <w:szCs w:val="28"/>
          <w:lang w:val="ro-RO"/>
        </w:rPr>
        <w:t>31-35</w:t>
      </w:r>
      <w:r>
        <w:rPr>
          <w:b w:val="0"/>
          <w:sz w:val="28"/>
          <w:szCs w:val="28"/>
          <w:lang w:val="ro-RO"/>
        </w:rPr>
        <w:t>, art. </w:t>
      </w:r>
      <w:r w:rsidRPr="00922BD1">
        <w:rPr>
          <w:b w:val="0"/>
          <w:sz w:val="28"/>
          <w:szCs w:val="28"/>
          <w:lang w:val="ro-RO"/>
        </w:rPr>
        <w:t xml:space="preserve">150) se modifică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se completează după cum urmează: </w:t>
      </w:r>
    </w:p>
    <w:p w:rsidR="004412D4" w:rsidRPr="004C5C70" w:rsidRDefault="004412D4" w:rsidP="004412D4">
      <w:pPr>
        <w:pStyle w:val="tt"/>
        <w:ind w:firstLine="709"/>
        <w:jc w:val="both"/>
        <w:rPr>
          <w:b w:val="0"/>
          <w:sz w:val="16"/>
          <w:szCs w:val="16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1) în </w:t>
      </w:r>
      <w:proofErr w:type="spellStart"/>
      <w:r>
        <w:rPr>
          <w:b w:val="0"/>
          <w:sz w:val="28"/>
          <w:szCs w:val="28"/>
          <w:lang w:val="ro-RO"/>
        </w:rPr>
        <w:t>hotărîre</w:t>
      </w:r>
      <w:proofErr w:type="spellEnd"/>
      <w:r>
        <w:rPr>
          <w:b w:val="0"/>
          <w:sz w:val="28"/>
          <w:szCs w:val="28"/>
          <w:lang w:val="ro-RO"/>
        </w:rPr>
        <w:t xml:space="preserve">, punctul </w:t>
      </w:r>
      <w:r w:rsidRPr="00922BD1">
        <w:rPr>
          <w:b w:val="0"/>
          <w:sz w:val="28"/>
          <w:szCs w:val="28"/>
          <w:lang w:val="ro-RO"/>
        </w:rPr>
        <w:t>1</w:t>
      </w:r>
      <w:r>
        <w:rPr>
          <w:b w:val="0"/>
          <w:sz w:val="28"/>
          <w:szCs w:val="28"/>
          <w:lang w:val="ro-RO"/>
        </w:rPr>
        <w:t xml:space="preserve"> se completează cu alineatul </w:t>
      </w:r>
      <w:proofErr w:type="spellStart"/>
      <w:r>
        <w:rPr>
          <w:b w:val="0"/>
          <w:sz w:val="28"/>
          <w:szCs w:val="28"/>
          <w:lang w:val="ro-RO"/>
        </w:rPr>
        <w:t>şapte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r w:rsidRPr="00922BD1">
        <w:rPr>
          <w:b w:val="0"/>
          <w:sz w:val="28"/>
          <w:szCs w:val="28"/>
          <w:lang w:val="ro-RO"/>
        </w:rPr>
        <w:t>cu următorul cuprins: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 w:rsidRPr="00922BD1">
        <w:rPr>
          <w:b w:val="0"/>
          <w:sz w:val="28"/>
          <w:szCs w:val="28"/>
          <w:lang w:val="ro-RO"/>
        </w:rPr>
        <w:t xml:space="preserve">„Formularul-tip Forma CCR-15 „Cerere privind solicitarea </w:t>
      </w:r>
      <w:r>
        <w:rPr>
          <w:b w:val="0"/>
          <w:sz w:val="28"/>
          <w:szCs w:val="28"/>
          <w:lang w:val="ro-RO"/>
        </w:rPr>
        <w:t>c</w:t>
      </w:r>
      <w:r w:rsidRPr="00922BD1">
        <w:rPr>
          <w:b w:val="0"/>
          <w:sz w:val="28"/>
          <w:szCs w:val="28"/>
          <w:lang w:val="ro-RO"/>
        </w:rPr>
        <w:t xml:space="preserve">ertificatului de </w:t>
      </w:r>
      <w:proofErr w:type="spellStart"/>
      <w:r w:rsidRPr="00922BD1">
        <w:rPr>
          <w:b w:val="0"/>
          <w:sz w:val="28"/>
          <w:szCs w:val="28"/>
          <w:lang w:val="ro-RO"/>
        </w:rPr>
        <w:t>rezidenţă</w:t>
      </w:r>
      <w:proofErr w:type="spellEnd"/>
      <w:r w:rsidRPr="00922BD1">
        <w:rPr>
          <w:b w:val="0"/>
          <w:sz w:val="28"/>
          <w:szCs w:val="28"/>
          <w:lang w:val="ro-RO"/>
        </w:rPr>
        <w:t>, conform anexei nr.</w:t>
      </w:r>
      <w:r>
        <w:rPr>
          <w:b w:val="0"/>
          <w:sz w:val="28"/>
          <w:szCs w:val="28"/>
          <w:lang w:val="ro-RO"/>
        </w:rPr>
        <w:t xml:space="preserve"> 5</w:t>
      </w:r>
      <w:r w:rsidRPr="00922BD1">
        <w:rPr>
          <w:b w:val="0"/>
          <w:sz w:val="28"/>
          <w:szCs w:val="28"/>
          <w:vertAlign w:val="superscript"/>
          <w:lang w:val="ro-RO"/>
        </w:rPr>
        <w:t>1</w:t>
      </w:r>
      <w:r w:rsidRPr="00922BD1">
        <w:rPr>
          <w:b w:val="0"/>
          <w:sz w:val="28"/>
          <w:szCs w:val="28"/>
          <w:lang w:val="ro-RO"/>
        </w:rPr>
        <w:t>”;</w:t>
      </w:r>
    </w:p>
    <w:p w:rsidR="004412D4" w:rsidRPr="004C5C70" w:rsidRDefault="004412D4" w:rsidP="004412D4">
      <w:pPr>
        <w:pStyle w:val="tt"/>
        <w:ind w:firstLine="709"/>
        <w:jc w:val="both"/>
        <w:rPr>
          <w:b w:val="0"/>
          <w:sz w:val="16"/>
          <w:szCs w:val="16"/>
          <w:lang w:val="ro-RO"/>
        </w:rPr>
      </w:pP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2) în tot textul anexelor, textul „Nr. d/o” se substituie cu textul „Nr. crt.”;</w:t>
      </w:r>
    </w:p>
    <w:p w:rsidR="004412D4" w:rsidRPr="004C5C70" w:rsidRDefault="004412D4" w:rsidP="004412D4">
      <w:pPr>
        <w:pStyle w:val="tt"/>
        <w:ind w:firstLine="709"/>
        <w:jc w:val="both"/>
        <w:rPr>
          <w:b w:val="0"/>
          <w:sz w:val="16"/>
          <w:szCs w:val="16"/>
          <w:lang w:val="ro-RO"/>
        </w:rPr>
      </w:pP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3)</w:t>
      </w:r>
      <w:r w:rsidRPr="00922BD1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>l</w:t>
      </w:r>
      <w:r w:rsidRPr="00922BD1">
        <w:rPr>
          <w:b w:val="0"/>
          <w:sz w:val="28"/>
          <w:szCs w:val="28"/>
          <w:lang w:val="ro-RO"/>
        </w:rPr>
        <w:t>a anexa nr.</w:t>
      </w:r>
      <w:r>
        <w:rPr>
          <w:b w:val="0"/>
          <w:sz w:val="28"/>
          <w:szCs w:val="28"/>
          <w:lang w:val="ro-RO"/>
        </w:rPr>
        <w:t> </w:t>
      </w:r>
      <w:r w:rsidRPr="00922BD1">
        <w:rPr>
          <w:b w:val="0"/>
          <w:sz w:val="28"/>
          <w:szCs w:val="28"/>
          <w:lang w:val="ro-RO"/>
        </w:rPr>
        <w:t>1 compartimentul 2</w:t>
      </w:r>
      <w:r>
        <w:rPr>
          <w:b w:val="0"/>
          <w:sz w:val="28"/>
          <w:szCs w:val="28"/>
          <w:lang w:val="ro-RO"/>
        </w:rPr>
        <w:t>,</w:t>
      </w:r>
      <w:r w:rsidRPr="00922BD1">
        <w:rPr>
          <w:b w:val="0"/>
          <w:sz w:val="28"/>
          <w:szCs w:val="28"/>
          <w:lang w:val="ro-RO"/>
        </w:rPr>
        <w:t xml:space="preserve"> textul „Prezentul certificat este eliberat pentru întreprinderea, persoana fizică” se substituie cu textul „Prezentul certificat este eliberat întreprinderii sau persoanei fizice, după caz”</w:t>
      </w:r>
      <w:r>
        <w:rPr>
          <w:b w:val="0"/>
          <w:sz w:val="28"/>
          <w:szCs w:val="28"/>
          <w:lang w:val="ro-RO"/>
        </w:rPr>
        <w:t>;</w:t>
      </w:r>
    </w:p>
    <w:p w:rsidR="004412D4" w:rsidRPr="004C5C70" w:rsidRDefault="004412D4" w:rsidP="004412D4">
      <w:pPr>
        <w:pStyle w:val="tt"/>
        <w:ind w:firstLine="709"/>
        <w:jc w:val="both"/>
        <w:rPr>
          <w:b w:val="0"/>
          <w:sz w:val="16"/>
          <w:szCs w:val="16"/>
          <w:lang w:val="ro-RO"/>
        </w:rPr>
      </w:pP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4) anexa nr. 2:</w:t>
      </w: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a) la compartimentul 1:</w:t>
      </w: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 w:rsidRPr="00922BD1">
        <w:rPr>
          <w:b w:val="0"/>
          <w:sz w:val="28"/>
          <w:szCs w:val="28"/>
          <w:lang w:val="ro-RO"/>
        </w:rPr>
        <w:t xml:space="preserve">textul „Certificatul de </w:t>
      </w:r>
      <w:proofErr w:type="spellStart"/>
      <w:r w:rsidRPr="00922BD1">
        <w:rPr>
          <w:b w:val="0"/>
          <w:sz w:val="28"/>
          <w:szCs w:val="28"/>
          <w:lang w:val="ro-RO"/>
        </w:rPr>
        <w:t>rezidenţă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a statului cu care Republica Moldova are încheiată </w:t>
      </w:r>
      <w:proofErr w:type="spellStart"/>
      <w:r w:rsidRPr="00922BD1">
        <w:rPr>
          <w:b w:val="0"/>
          <w:sz w:val="28"/>
          <w:szCs w:val="28"/>
          <w:lang w:val="ro-RO"/>
        </w:rPr>
        <w:t>Convenţia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(Acordul) pentru evitarea dublei impuneri” se substituie cu sintagma „Denumirea documentului care atestă </w:t>
      </w:r>
      <w:proofErr w:type="spellStart"/>
      <w:r w:rsidRPr="00922BD1">
        <w:rPr>
          <w:b w:val="0"/>
          <w:sz w:val="28"/>
          <w:szCs w:val="28"/>
          <w:lang w:val="ro-RO"/>
        </w:rPr>
        <w:t>rezidenţa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statului cu care Republica Moldova are încheiată </w:t>
      </w:r>
      <w:proofErr w:type="spellStart"/>
      <w:r w:rsidRPr="00922BD1">
        <w:rPr>
          <w:b w:val="0"/>
          <w:sz w:val="28"/>
          <w:szCs w:val="28"/>
          <w:lang w:val="ro-RO"/>
        </w:rPr>
        <w:t>convenţie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(acord) pentru evitarea dublei impuneri”;</w:t>
      </w: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proofErr w:type="spellStart"/>
      <w:r>
        <w:rPr>
          <w:b w:val="0"/>
          <w:sz w:val="28"/>
          <w:szCs w:val="28"/>
          <w:lang w:val="ro-RO"/>
        </w:rPr>
        <w:t>cîmpurile</w:t>
      </w:r>
      <w:proofErr w:type="spellEnd"/>
      <w:r>
        <w:rPr>
          <w:b w:val="0"/>
          <w:sz w:val="28"/>
          <w:szCs w:val="28"/>
          <w:lang w:val="ro-RO"/>
        </w:rPr>
        <w:t xml:space="preserve"> cinci </w:t>
      </w:r>
      <w:proofErr w:type="spellStart"/>
      <w:r>
        <w:rPr>
          <w:b w:val="0"/>
          <w:sz w:val="28"/>
          <w:szCs w:val="28"/>
          <w:lang w:val="ro-RO"/>
        </w:rPr>
        <w:t>şi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proofErr w:type="spellStart"/>
      <w:r>
        <w:rPr>
          <w:b w:val="0"/>
          <w:sz w:val="28"/>
          <w:szCs w:val="28"/>
          <w:lang w:val="ro-RO"/>
        </w:rPr>
        <w:t>şase</w:t>
      </w:r>
      <w:proofErr w:type="spellEnd"/>
      <w:r>
        <w:rPr>
          <w:b w:val="0"/>
          <w:sz w:val="28"/>
          <w:szCs w:val="28"/>
          <w:lang w:val="ro-RO"/>
        </w:rPr>
        <w:t xml:space="preserve"> se exclud;</w:t>
      </w:r>
    </w:p>
    <w:p w:rsidR="004412D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b) la compartimentul </w:t>
      </w:r>
      <w:r w:rsidRPr="00922BD1">
        <w:rPr>
          <w:b w:val="0"/>
          <w:sz w:val="28"/>
          <w:szCs w:val="28"/>
          <w:lang w:val="ro-RO"/>
        </w:rPr>
        <w:t xml:space="preserve">5, </w:t>
      </w:r>
      <w:r>
        <w:rPr>
          <w:b w:val="0"/>
          <w:sz w:val="28"/>
          <w:szCs w:val="28"/>
          <w:lang w:val="ro-RO"/>
        </w:rPr>
        <w:t>textul</w:t>
      </w:r>
      <w:r w:rsidRPr="00922BD1">
        <w:rPr>
          <w:b w:val="0"/>
          <w:sz w:val="28"/>
          <w:szCs w:val="28"/>
          <w:lang w:val="ro-RO"/>
        </w:rPr>
        <w:t xml:space="preserve"> „</w:t>
      </w:r>
      <w:proofErr w:type="spellStart"/>
      <w:r w:rsidRPr="00922BD1">
        <w:rPr>
          <w:b w:val="0"/>
          <w:sz w:val="28"/>
          <w:szCs w:val="28"/>
          <w:lang w:val="ro-RO"/>
        </w:rPr>
        <w:t>informaţia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particulară indicată în capitolele 1, 2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3 ale prezentului certificat </w:t>
      </w:r>
      <w:proofErr w:type="spellStart"/>
      <w:r w:rsidRPr="00922BD1">
        <w:rPr>
          <w:b w:val="0"/>
          <w:sz w:val="28"/>
          <w:szCs w:val="28"/>
          <w:lang w:val="ro-RO"/>
        </w:rPr>
        <w:t>sînt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corecte” se substituie cu </w:t>
      </w:r>
      <w:r>
        <w:rPr>
          <w:b w:val="0"/>
          <w:sz w:val="28"/>
          <w:szCs w:val="28"/>
          <w:lang w:val="ro-RO"/>
        </w:rPr>
        <w:t xml:space="preserve">textul </w:t>
      </w:r>
      <w:r w:rsidRPr="00922BD1">
        <w:rPr>
          <w:b w:val="0"/>
          <w:sz w:val="28"/>
          <w:szCs w:val="28"/>
          <w:lang w:val="ro-RO"/>
        </w:rPr>
        <w:t>„</w:t>
      </w:r>
      <w:proofErr w:type="spellStart"/>
      <w:r w:rsidRPr="00922BD1">
        <w:rPr>
          <w:b w:val="0"/>
          <w:sz w:val="28"/>
          <w:szCs w:val="28"/>
          <w:lang w:val="ro-RO"/>
        </w:rPr>
        <w:t>informaţia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indicată la compartimentele 1, 2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3 ale preze</w:t>
      </w:r>
      <w:r>
        <w:rPr>
          <w:b w:val="0"/>
          <w:sz w:val="28"/>
          <w:szCs w:val="28"/>
          <w:lang w:val="ro-RO"/>
        </w:rPr>
        <w:t>ntului certificat este corectă”;</w:t>
      </w:r>
    </w:p>
    <w:p w:rsidR="004412D4" w:rsidRPr="004C5C70" w:rsidRDefault="004412D4" w:rsidP="004412D4">
      <w:pPr>
        <w:pStyle w:val="tt"/>
        <w:ind w:firstLine="709"/>
        <w:jc w:val="both"/>
        <w:rPr>
          <w:b w:val="0"/>
          <w:sz w:val="16"/>
          <w:szCs w:val="16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5) la anexa nr. 3 compartimentul </w:t>
      </w:r>
      <w:r w:rsidRPr="00922BD1">
        <w:rPr>
          <w:b w:val="0"/>
          <w:sz w:val="28"/>
          <w:szCs w:val="28"/>
          <w:lang w:val="ro-RO"/>
        </w:rPr>
        <w:t xml:space="preserve">1, textul „Certificatul de </w:t>
      </w:r>
      <w:proofErr w:type="spellStart"/>
      <w:r w:rsidRPr="00922BD1">
        <w:rPr>
          <w:b w:val="0"/>
          <w:sz w:val="28"/>
          <w:szCs w:val="28"/>
          <w:lang w:val="ro-RO"/>
        </w:rPr>
        <w:t>rezidenţă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a statului cu care Republica Moldova are încheiată </w:t>
      </w:r>
      <w:proofErr w:type="spellStart"/>
      <w:r w:rsidRPr="00922BD1">
        <w:rPr>
          <w:b w:val="0"/>
          <w:sz w:val="28"/>
          <w:szCs w:val="28"/>
          <w:lang w:val="ro-RO"/>
        </w:rPr>
        <w:t>Convenţia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(Acordul) pentru evitarea dublei impuneri” se substituie cu textul „Denumirea documentului care atestă </w:t>
      </w:r>
      <w:proofErr w:type="spellStart"/>
      <w:r w:rsidRPr="00922BD1">
        <w:rPr>
          <w:b w:val="0"/>
          <w:sz w:val="28"/>
          <w:szCs w:val="28"/>
          <w:lang w:val="ro-RO"/>
        </w:rPr>
        <w:t>rezidenţa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statului cu care Republica Moldova are încheiată </w:t>
      </w:r>
      <w:proofErr w:type="spellStart"/>
      <w:r w:rsidRPr="00922BD1">
        <w:rPr>
          <w:b w:val="0"/>
          <w:sz w:val="28"/>
          <w:szCs w:val="28"/>
          <w:lang w:val="ro-RO"/>
        </w:rPr>
        <w:t>convenţie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(acord) p</w:t>
      </w:r>
      <w:r>
        <w:rPr>
          <w:b w:val="0"/>
          <w:sz w:val="28"/>
          <w:szCs w:val="28"/>
          <w:lang w:val="ro-RO"/>
        </w:rPr>
        <w:t>entru evitarea dublei impuneri”;</w:t>
      </w:r>
    </w:p>
    <w:p w:rsidR="004412D4" w:rsidRPr="00CD58F4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6)</w:t>
      </w:r>
      <w:r w:rsidRPr="00CD58F4">
        <w:rPr>
          <w:b w:val="0"/>
          <w:sz w:val="28"/>
          <w:szCs w:val="28"/>
          <w:lang w:val="ro-RO"/>
        </w:rPr>
        <w:t xml:space="preserve"> se </w:t>
      </w:r>
      <w:r>
        <w:rPr>
          <w:b w:val="0"/>
          <w:sz w:val="28"/>
          <w:szCs w:val="28"/>
          <w:lang w:val="ro-RO"/>
        </w:rPr>
        <w:t xml:space="preserve">completează </w:t>
      </w:r>
      <w:r w:rsidRPr="00CD58F4">
        <w:rPr>
          <w:b w:val="0"/>
          <w:sz w:val="28"/>
          <w:szCs w:val="28"/>
          <w:lang w:val="ro-RO"/>
        </w:rPr>
        <w:t>anexa nr.</w:t>
      </w:r>
      <w:r>
        <w:rPr>
          <w:b w:val="0"/>
          <w:sz w:val="28"/>
          <w:szCs w:val="28"/>
          <w:lang w:val="ro-RO"/>
        </w:rPr>
        <w:t xml:space="preserve"> 5</w:t>
      </w:r>
      <w:r w:rsidRPr="00CD58F4">
        <w:rPr>
          <w:b w:val="0"/>
          <w:sz w:val="28"/>
          <w:szCs w:val="28"/>
          <w:vertAlign w:val="superscript"/>
          <w:lang w:val="ro-RO"/>
        </w:rPr>
        <w:t>1</w:t>
      </w:r>
      <w:r w:rsidRPr="00CD58F4">
        <w:rPr>
          <w:b w:val="0"/>
          <w:sz w:val="28"/>
          <w:szCs w:val="28"/>
          <w:lang w:val="ro-RO"/>
        </w:rPr>
        <w:t xml:space="preserve"> cu următorul cuprins:</w:t>
      </w:r>
    </w:p>
    <w:p w:rsidR="004412D4" w:rsidRPr="00CD58F4" w:rsidRDefault="004412D4" w:rsidP="004412D4">
      <w:pPr>
        <w:ind w:firstLine="567"/>
        <w:jc w:val="center"/>
        <w:rPr>
          <w:rFonts w:eastAsia="Calibri"/>
          <w:bCs/>
          <w:sz w:val="28"/>
          <w:szCs w:val="28"/>
        </w:rPr>
      </w:pPr>
      <w:r w:rsidRPr="00CD58F4">
        <w:rPr>
          <w:b/>
          <w:sz w:val="28"/>
          <w:szCs w:val="28"/>
        </w:rPr>
        <w:lastRenderedPageBreak/>
        <w:t>„</w:t>
      </w:r>
      <w:r w:rsidRPr="00CD58F4">
        <w:rPr>
          <w:rFonts w:eastAsia="Calibri"/>
          <w:b/>
          <w:bCs/>
          <w:sz w:val="28"/>
          <w:szCs w:val="28"/>
        </w:rPr>
        <w:t>Forma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CD58F4">
        <w:rPr>
          <w:rFonts w:eastAsia="Calibri"/>
          <w:bCs/>
          <w:sz w:val="28"/>
          <w:szCs w:val="28"/>
        </w:rPr>
        <w:t>/</w:t>
      </w:r>
      <w:r>
        <w:rPr>
          <w:rFonts w:eastAsia="Calibri"/>
          <w:bCs/>
          <w:sz w:val="28"/>
          <w:szCs w:val="28"/>
        </w:rPr>
        <w:t xml:space="preserve"> </w:t>
      </w:r>
      <w:proofErr w:type="spellStart"/>
      <w:r w:rsidRPr="00CD58F4">
        <w:rPr>
          <w:rFonts w:eastAsia="Calibri"/>
          <w:bCs/>
          <w:sz w:val="28"/>
          <w:szCs w:val="28"/>
        </w:rPr>
        <w:t>Форма</w:t>
      </w:r>
      <w:proofErr w:type="spellEnd"/>
      <w:r w:rsidRPr="00CD58F4">
        <w:rPr>
          <w:rFonts w:eastAsia="Calibri"/>
          <w:bCs/>
          <w:sz w:val="28"/>
          <w:szCs w:val="28"/>
        </w:rPr>
        <w:t xml:space="preserve"> </w:t>
      </w:r>
      <w:r w:rsidRPr="00CD58F4">
        <w:rPr>
          <w:rFonts w:eastAsia="Calibri"/>
          <w:b/>
          <w:bCs/>
          <w:sz w:val="28"/>
          <w:szCs w:val="28"/>
        </w:rPr>
        <w:t>CCR-15</w:t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 w:rsidRPr="00CD58F4">
        <w:rPr>
          <w:rFonts w:eastAsia="Calibri"/>
          <w:bCs/>
          <w:sz w:val="28"/>
          <w:szCs w:val="28"/>
        </w:rPr>
        <w:t xml:space="preserve">   Anexa nr. </w:t>
      </w:r>
      <w:r w:rsidRPr="00CD58F4">
        <w:rPr>
          <w:sz w:val="28"/>
          <w:szCs w:val="28"/>
        </w:rPr>
        <w:t>5</w:t>
      </w:r>
      <w:r w:rsidRPr="00CD58F4">
        <w:rPr>
          <w:sz w:val="28"/>
          <w:szCs w:val="28"/>
          <w:vertAlign w:val="superscript"/>
        </w:rPr>
        <w:t>1</w:t>
      </w:r>
    </w:p>
    <w:p w:rsidR="004412D4" w:rsidRPr="00CD58F4" w:rsidRDefault="004412D4" w:rsidP="004412D4">
      <w:pPr>
        <w:ind w:firstLine="567"/>
        <w:jc w:val="right"/>
        <w:rPr>
          <w:rFonts w:eastAsia="Calibri"/>
          <w:bCs/>
          <w:sz w:val="28"/>
          <w:szCs w:val="28"/>
        </w:rPr>
      </w:pPr>
      <w:r w:rsidRPr="00CD58F4">
        <w:rPr>
          <w:rFonts w:eastAsia="Calibri"/>
          <w:bCs/>
          <w:sz w:val="28"/>
          <w:szCs w:val="28"/>
        </w:rPr>
        <w:t>la Hotărîrea Guvernului</w:t>
      </w:r>
    </w:p>
    <w:p w:rsidR="004412D4" w:rsidRPr="00CD58F4" w:rsidRDefault="004412D4" w:rsidP="004412D4">
      <w:pPr>
        <w:ind w:firstLine="567"/>
        <w:jc w:val="right"/>
        <w:rPr>
          <w:rFonts w:eastAsia="Calibri"/>
          <w:bCs/>
          <w:sz w:val="28"/>
          <w:szCs w:val="28"/>
        </w:rPr>
      </w:pPr>
      <w:r w:rsidRPr="00CD58F4">
        <w:rPr>
          <w:rFonts w:eastAsia="Calibri"/>
          <w:bCs/>
          <w:sz w:val="28"/>
          <w:szCs w:val="28"/>
        </w:rPr>
        <w:t>nr.</w:t>
      </w:r>
      <w:r>
        <w:rPr>
          <w:rFonts w:eastAsia="Calibri"/>
          <w:bCs/>
          <w:sz w:val="28"/>
          <w:szCs w:val="28"/>
        </w:rPr>
        <w:t> </w:t>
      </w:r>
      <w:r w:rsidRPr="00CD58F4">
        <w:rPr>
          <w:rFonts w:eastAsia="Calibri"/>
          <w:bCs/>
          <w:sz w:val="28"/>
          <w:szCs w:val="28"/>
        </w:rPr>
        <w:t>101 din 5 februarie 2013</w:t>
      </w:r>
    </w:p>
    <w:p w:rsidR="004412D4" w:rsidRPr="00CD58F4" w:rsidRDefault="004412D4" w:rsidP="004412D4">
      <w:pPr>
        <w:ind w:firstLine="567"/>
        <w:jc w:val="right"/>
        <w:rPr>
          <w:rFonts w:eastAsia="Calibri"/>
          <w:bCs/>
          <w:sz w:val="28"/>
          <w:szCs w:val="28"/>
        </w:rPr>
      </w:pPr>
    </w:p>
    <w:p w:rsidR="004412D4" w:rsidRPr="00CD58F4" w:rsidRDefault="004412D4" w:rsidP="004412D4">
      <w:pPr>
        <w:ind w:firstLine="567"/>
        <w:rPr>
          <w:rFonts w:eastAsia="Calibri"/>
          <w:b/>
          <w:bCs/>
          <w:sz w:val="28"/>
          <w:szCs w:val="28"/>
        </w:rPr>
      </w:pPr>
    </w:p>
    <w:p w:rsidR="004412D4" w:rsidRPr="00922BD1" w:rsidRDefault="004412D4" w:rsidP="004412D4">
      <w:pPr>
        <w:rPr>
          <w:rFonts w:eastAsia="Calibri"/>
          <w:b/>
          <w:bCs/>
          <w:sz w:val="16"/>
          <w:szCs w:val="16"/>
        </w:rPr>
      </w:pPr>
    </w:p>
    <w:p w:rsidR="004412D4" w:rsidRDefault="004412D4" w:rsidP="004412D4">
      <w:pPr>
        <w:jc w:val="center"/>
        <w:rPr>
          <w:rFonts w:eastAsia="Calibri"/>
          <w:sz w:val="20"/>
          <w:szCs w:val="20"/>
        </w:rPr>
      </w:pPr>
      <w:r w:rsidRPr="00922BD1">
        <w:rPr>
          <w:rFonts w:eastAsia="Calibri"/>
          <w:b/>
        </w:rPr>
        <w:t>IFS teritoriale</w:t>
      </w:r>
      <w:r>
        <w:rPr>
          <w:rFonts w:eastAsia="Calibri"/>
          <w:b/>
        </w:rPr>
        <w:t xml:space="preserve"> </w:t>
      </w:r>
      <w:r w:rsidRPr="00922BD1">
        <w:rPr>
          <w:rFonts w:eastAsia="Calibri"/>
          <w:b/>
        </w:rPr>
        <w:t>/</w:t>
      </w:r>
      <w:r>
        <w:rPr>
          <w:rFonts w:eastAsia="Calibri"/>
          <w:b/>
        </w:rPr>
        <w:t xml:space="preserve"> </w:t>
      </w:r>
      <w:proofErr w:type="spellStart"/>
      <w:r w:rsidRPr="00922BD1">
        <w:rPr>
          <w:rFonts w:eastAsia="Calibri"/>
        </w:rPr>
        <w:t>Территориальные</w:t>
      </w:r>
      <w:proofErr w:type="spellEnd"/>
      <w:r w:rsidRPr="00922BD1">
        <w:rPr>
          <w:rFonts w:eastAsia="Calibri"/>
        </w:rPr>
        <w:t xml:space="preserve"> ГНИ</w:t>
      </w:r>
      <w:r w:rsidRPr="00922BD1">
        <w:rPr>
          <w:rFonts w:eastAsia="Calibri"/>
          <w:sz w:val="20"/>
          <w:szCs w:val="20"/>
        </w:rPr>
        <w:t xml:space="preserve"> </w:t>
      </w:r>
    </w:p>
    <w:p w:rsidR="004412D4" w:rsidRPr="00922BD1" w:rsidRDefault="004412D4" w:rsidP="004412D4">
      <w:pPr>
        <w:jc w:val="center"/>
        <w:rPr>
          <w:rFonts w:eastAsia="Calibri"/>
          <w:sz w:val="20"/>
          <w:szCs w:val="20"/>
        </w:rPr>
      </w:pPr>
      <w:r w:rsidRPr="00922BD1">
        <w:rPr>
          <w:rFonts w:eastAsia="Calibri"/>
          <w:sz w:val="20"/>
          <w:szCs w:val="20"/>
        </w:rPr>
        <w:t>__________________________________</w:t>
      </w:r>
    </w:p>
    <w:p w:rsidR="004412D4" w:rsidRPr="00922BD1" w:rsidRDefault="004412D4" w:rsidP="004412D4">
      <w:pPr>
        <w:tabs>
          <w:tab w:val="left" w:pos="4962"/>
        </w:tabs>
        <w:jc w:val="center"/>
        <w:rPr>
          <w:rFonts w:eastAsia="SimSun"/>
          <w:sz w:val="20"/>
          <w:szCs w:val="20"/>
          <w:vertAlign w:val="subscript"/>
          <w:lang w:eastAsia="ru-RU"/>
        </w:rPr>
      </w:pPr>
      <w:r w:rsidRPr="00922BD1">
        <w:rPr>
          <w:rFonts w:eastAsia="SimSun"/>
          <w:b/>
          <w:sz w:val="20"/>
          <w:szCs w:val="20"/>
          <w:vertAlign w:val="subscript"/>
          <w:lang w:eastAsia="ru-RU"/>
        </w:rPr>
        <w:t>denumirea organului fiscal/</w:t>
      </w:r>
      <w:r>
        <w:rPr>
          <w:rFonts w:eastAsia="SimSun"/>
          <w:sz w:val="20"/>
          <w:szCs w:val="20"/>
          <w:vertAlign w:val="subscript"/>
          <w:lang w:eastAsia="ru-RU"/>
        </w:rPr>
        <w:t xml:space="preserve"> </w:t>
      </w:r>
      <w:proofErr w:type="spellStart"/>
      <w:r>
        <w:rPr>
          <w:rFonts w:eastAsia="SimSun"/>
          <w:sz w:val="20"/>
          <w:szCs w:val="20"/>
          <w:vertAlign w:val="subscript"/>
          <w:lang w:eastAsia="ru-RU"/>
        </w:rPr>
        <w:t>наименование</w:t>
      </w:r>
      <w:proofErr w:type="spellEnd"/>
      <w:r>
        <w:rPr>
          <w:rFonts w:eastAsia="SimSun"/>
          <w:sz w:val="20"/>
          <w:szCs w:val="20"/>
          <w:vertAlign w:val="subscript"/>
          <w:lang w:eastAsia="ru-RU"/>
        </w:rPr>
        <w:t xml:space="preserve"> </w:t>
      </w:r>
      <w:proofErr w:type="spellStart"/>
      <w:r>
        <w:rPr>
          <w:rFonts w:eastAsia="SimSun"/>
          <w:sz w:val="20"/>
          <w:szCs w:val="20"/>
          <w:vertAlign w:val="subscript"/>
          <w:lang w:eastAsia="ru-RU"/>
        </w:rPr>
        <w:t>налогового</w:t>
      </w:r>
      <w:proofErr w:type="spellEnd"/>
      <w:r>
        <w:rPr>
          <w:rFonts w:eastAsia="SimSun"/>
          <w:sz w:val="20"/>
          <w:szCs w:val="20"/>
          <w:vertAlign w:val="subscript"/>
          <w:lang w:eastAsia="ru-RU"/>
        </w:rPr>
        <w:t xml:space="preserve"> </w:t>
      </w:r>
      <w:proofErr w:type="spellStart"/>
      <w:r>
        <w:rPr>
          <w:rFonts w:eastAsia="SimSun"/>
          <w:sz w:val="20"/>
          <w:szCs w:val="20"/>
          <w:vertAlign w:val="subscript"/>
          <w:lang w:eastAsia="ru-RU"/>
        </w:rPr>
        <w:t>органа</w:t>
      </w:r>
      <w:proofErr w:type="spellEnd"/>
    </w:p>
    <w:p w:rsidR="004412D4" w:rsidRPr="00922BD1" w:rsidRDefault="004412D4" w:rsidP="004412D4">
      <w:pPr>
        <w:jc w:val="center"/>
        <w:rPr>
          <w:rFonts w:eastAsia="Calibri"/>
          <w:b/>
          <w:bCs/>
          <w:sz w:val="16"/>
          <w:szCs w:val="16"/>
        </w:rPr>
      </w:pPr>
    </w:p>
    <w:p w:rsidR="004412D4" w:rsidRPr="00922BD1" w:rsidRDefault="004412D4" w:rsidP="004412D4">
      <w:pPr>
        <w:jc w:val="center"/>
        <w:rPr>
          <w:rFonts w:eastAsia="Calibri"/>
          <w:b/>
          <w:bCs/>
        </w:rPr>
      </w:pPr>
      <w:r w:rsidRPr="00922BD1">
        <w:rPr>
          <w:rFonts w:eastAsia="Calibri"/>
          <w:b/>
          <w:bCs/>
        </w:rPr>
        <w:t>CERERE</w:t>
      </w:r>
      <w:r>
        <w:rPr>
          <w:rFonts w:eastAsia="Calibri"/>
          <w:b/>
          <w:bCs/>
        </w:rPr>
        <w:t xml:space="preserve"> </w:t>
      </w:r>
      <w:r w:rsidRPr="00922BD1">
        <w:rPr>
          <w:rFonts w:eastAsia="Calibri"/>
          <w:b/>
          <w:bCs/>
        </w:rPr>
        <w:t xml:space="preserve">/ </w:t>
      </w:r>
      <w:r w:rsidRPr="00922BD1">
        <w:rPr>
          <w:rFonts w:eastAsia="Calibri"/>
          <w:bCs/>
        </w:rPr>
        <w:t>ЗАЯВЛЕНИЕ</w:t>
      </w:r>
    </w:p>
    <w:p w:rsidR="004412D4" w:rsidRPr="00922BD1" w:rsidRDefault="004412D4" w:rsidP="004412D4">
      <w:pPr>
        <w:jc w:val="center"/>
        <w:rPr>
          <w:rFonts w:eastAsia="Calibri"/>
          <w:bCs/>
        </w:rPr>
      </w:pPr>
      <w:r w:rsidRPr="00922BD1">
        <w:rPr>
          <w:rFonts w:eastAsia="Calibri"/>
          <w:b/>
          <w:bCs/>
        </w:rPr>
        <w:t xml:space="preserve">privind solicitarea </w:t>
      </w:r>
      <w:r>
        <w:rPr>
          <w:rFonts w:eastAsia="Calibri"/>
          <w:b/>
          <w:bCs/>
        </w:rPr>
        <w:t>c</w:t>
      </w:r>
      <w:r w:rsidRPr="00922BD1">
        <w:rPr>
          <w:rFonts w:eastAsia="Calibri"/>
          <w:b/>
          <w:bCs/>
        </w:rPr>
        <w:t xml:space="preserve">ertificatului de </w:t>
      </w:r>
      <w:proofErr w:type="spellStart"/>
      <w:r w:rsidRPr="00922BD1">
        <w:rPr>
          <w:rFonts w:eastAsia="Calibri"/>
          <w:b/>
          <w:bCs/>
        </w:rPr>
        <w:t>rezidenţă</w:t>
      </w:r>
      <w:proofErr w:type="spellEnd"/>
      <w:r>
        <w:rPr>
          <w:rFonts w:eastAsia="Calibri"/>
          <w:b/>
          <w:bCs/>
        </w:rPr>
        <w:t xml:space="preserve"> </w:t>
      </w:r>
      <w:r w:rsidRPr="00922BD1">
        <w:rPr>
          <w:rFonts w:eastAsia="Calibri"/>
          <w:b/>
          <w:bCs/>
        </w:rPr>
        <w:t xml:space="preserve">/ </w:t>
      </w:r>
      <w:r w:rsidRPr="00922BD1">
        <w:rPr>
          <w:rFonts w:eastAsia="Calibri"/>
          <w:bCs/>
        </w:rPr>
        <w:t xml:space="preserve">о </w:t>
      </w:r>
      <w:proofErr w:type="spellStart"/>
      <w:r w:rsidRPr="00922BD1">
        <w:rPr>
          <w:rFonts w:eastAsia="Calibri"/>
          <w:bCs/>
        </w:rPr>
        <w:t>запросе</w:t>
      </w:r>
      <w:proofErr w:type="spellEnd"/>
      <w:r w:rsidRPr="00922BD1">
        <w:rPr>
          <w:rFonts w:eastAsia="Calibri"/>
          <w:bCs/>
        </w:rPr>
        <w:t xml:space="preserve"> </w:t>
      </w:r>
      <w:proofErr w:type="spellStart"/>
      <w:r w:rsidRPr="00922BD1">
        <w:rPr>
          <w:rFonts w:eastAsia="Calibri"/>
          <w:bCs/>
        </w:rPr>
        <w:t>сертификата</w:t>
      </w:r>
      <w:proofErr w:type="spellEnd"/>
      <w:r w:rsidRPr="00922BD1">
        <w:rPr>
          <w:rFonts w:eastAsia="Calibri"/>
          <w:bCs/>
        </w:rPr>
        <w:t xml:space="preserve"> о </w:t>
      </w:r>
      <w:proofErr w:type="spellStart"/>
      <w:r w:rsidRPr="00922BD1">
        <w:rPr>
          <w:rFonts w:eastAsia="Calibri"/>
          <w:bCs/>
        </w:rPr>
        <w:t>резидентстве</w:t>
      </w:r>
      <w:proofErr w:type="spellEnd"/>
    </w:p>
    <w:p w:rsidR="004412D4" w:rsidRPr="00922BD1" w:rsidRDefault="004412D4" w:rsidP="004412D4">
      <w:pPr>
        <w:jc w:val="center"/>
        <w:rPr>
          <w:rFonts w:eastAsia="Calibri"/>
          <w:sz w:val="22"/>
          <w:szCs w:val="22"/>
        </w:rPr>
      </w:pPr>
    </w:p>
    <w:p w:rsidR="004412D4" w:rsidRPr="00922BD1" w:rsidRDefault="004412D4" w:rsidP="004412D4">
      <w:pPr>
        <w:jc w:val="center"/>
        <w:rPr>
          <w:rFonts w:eastAsia="Calibri"/>
          <w:sz w:val="20"/>
          <w:szCs w:val="20"/>
        </w:rPr>
      </w:pPr>
      <w:r w:rsidRPr="00922BD1">
        <w:rPr>
          <w:rFonts w:eastAsia="Calibri"/>
          <w:b/>
          <w:sz w:val="20"/>
          <w:szCs w:val="20"/>
        </w:rPr>
        <w:t>nr.</w:t>
      </w:r>
      <w:r>
        <w:rPr>
          <w:rFonts w:eastAsia="Calibri"/>
          <w:b/>
          <w:sz w:val="20"/>
          <w:szCs w:val="20"/>
        </w:rPr>
        <w:t xml:space="preserve"> </w:t>
      </w:r>
      <w:r w:rsidRPr="00922BD1">
        <w:rPr>
          <w:rFonts w:eastAsia="Calibri"/>
          <w:sz w:val="20"/>
          <w:szCs w:val="20"/>
        </w:rPr>
        <w:t>/</w:t>
      </w:r>
      <w:r>
        <w:rPr>
          <w:rFonts w:eastAsia="Calibri"/>
          <w:sz w:val="20"/>
          <w:szCs w:val="20"/>
        </w:rPr>
        <w:t xml:space="preserve"> </w:t>
      </w:r>
      <w:r w:rsidRPr="00922BD1">
        <w:rPr>
          <w:rFonts w:eastAsia="Calibri"/>
          <w:sz w:val="20"/>
          <w:szCs w:val="20"/>
        </w:rPr>
        <w:t xml:space="preserve">№__________________ </w:t>
      </w:r>
      <w:r w:rsidRPr="00922BD1">
        <w:rPr>
          <w:rFonts w:eastAsia="Calibri"/>
          <w:b/>
          <w:sz w:val="20"/>
          <w:szCs w:val="20"/>
        </w:rPr>
        <w:t>din</w:t>
      </w:r>
      <w:r>
        <w:rPr>
          <w:rFonts w:eastAsia="Calibri"/>
          <w:b/>
          <w:sz w:val="20"/>
          <w:szCs w:val="20"/>
        </w:rPr>
        <w:t xml:space="preserve"> </w:t>
      </w:r>
      <w:r w:rsidRPr="00922BD1">
        <w:rPr>
          <w:rFonts w:eastAsia="Calibri"/>
          <w:sz w:val="20"/>
          <w:szCs w:val="20"/>
        </w:rPr>
        <w:t xml:space="preserve">/ </w:t>
      </w:r>
      <w:proofErr w:type="spellStart"/>
      <w:r w:rsidRPr="00922BD1">
        <w:rPr>
          <w:rFonts w:eastAsia="Calibri"/>
          <w:sz w:val="20"/>
          <w:szCs w:val="20"/>
        </w:rPr>
        <w:t>от</w:t>
      </w:r>
      <w:proofErr w:type="spellEnd"/>
      <w:r w:rsidRPr="00922BD1">
        <w:rPr>
          <w:rFonts w:eastAsia="Calibri"/>
          <w:sz w:val="20"/>
          <w:szCs w:val="20"/>
        </w:rPr>
        <w:t>_____________________________</w:t>
      </w:r>
    </w:p>
    <w:p w:rsidR="004412D4" w:rsidRPr="00922BD1" w:rsidRDefault="004412D4" w:rsidP="004412D4">
      <w:pPr>
        <w:jc w:val="center"/>
        <w:rPr>
          <w:rFonts w:eastAsia="Calibri"/>
          <w:sz w:val="16"/>
          <w:szCs w:val="16"/>
        </w:rPr>
      </w:pPr>
      <w:r w:rsidRPr="00922BD1">
        <w:rPr>
          <w:rFonts w:eastAsia="Calibri"/>
          <w:sz w:val="16"/>
          <w:szCs w:val="16"/>
        </w:rPr>
        <w:t>(</w:t>
      </w:r>
      <w:r w:rsidRPr="00922BD1">
        <w:rPr>
          <w:rFonts w:eastAsia="Calibri"/>
          <w:b/>
          <w:sz w:val="16"/>
          <w:szCs w:val="16"/>
        </w:rPr>
        <w:t xml:space="preserve">numărul </w:t>
      </w:r>
      <w:proofErr w:type="spellStart"/>
      <w:r w:rsidRPr="00922BD1">
        <w:rPr>
          <w:rFonts w:eastAsia="Calibri"/>
          <w:b/>
          <w:sz w:val="16"/>
          <w:szCs w:val="16"/>
        </w:rPr>
        <w:t>şi</w:t>
      </w:r>
      <w:proofErr w:type="spellEnd"/>
      <w:r w:rsidRPr="00922BD1">
        <w:rPr>
          <w:rFonts w:eastAsia="Calibri"/>
          <w:b/>
          <w:sz w:val="16"/>
          <w:szCs w:val="16"/>
        </w:rPr>
        <w:t xml:space="preserve"> data de înregistrare a cererii</w:t>
      </w:r>
      <w:r>
        <w:rPr>
          <w:rFonts w:eastAsia="Calibri"/>
          <w:b/>
          <w:sz w:val="16"/>
          <w:szCs w:val="16"/>
        </w:rPr>
        <w:t xml:space="preserve"> </w:t>
      </w:r>
      <w:r w:rsidRPr="00922BD1">
        <w:rPr>
          <w:rFonts w:eastAsia="Calibri"/>
          <w:sz w:val="16"/>
          <w:szCs w:val="16"/>
        </w:rPr>
        <w:t xml:space="preserve">/ </w:t>
      </w:r>
      <w:proofErr w:type="spellStart"/>
      <w:r w:rsidRPr="00922BD1">
        <w:rPr>
          <w:rFonts w:eastAsia="Calibri"/>
          <w:sz w:val="16"/>
          <w:szCs w:val="16"/>
        </w:rPr>
        <w:t>номер</w:t>
      </w:r>
      <w:proofErr w:type="spellEnd"/>
      <w:r w:rsidRPr="00922BD1">
        <w:rPr>
          <w:rFonts w:eastAsia="Calibri"/>
          <w:sz w:val="16"/>
          <w:szCs w:val="16"/>
        </w:rPr>
        <w:t xml:space="preserve"> и </w:t>
      </w:r>
      <w:proofErr w:type="spellStart"/>
      <w:r w:rsidRPr="00922BD1">
        <w:rPr>
          <w:rFonts w:eastAsia="Calibri"/>
          <w:sz w:val="16"/>
          <w:szCs w:val="16"/>
        </w:rPr>
        <w:t>дата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регистрации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заявления</w:t>
      </w:r>
      <w:proofErr w:type="spellEnd"/>
      <w:r w:rsidRPr="00922BD1">
        <w:rPr>
          <w:rFonts w:eastAsia="Calibri"/>
          <w:sz w:val="16"/>
          <w:szCs w:val="16"/>
        </w:rPr>
        <w:t>)</w:t>
      </w:r>
    </w:p>
    <w:p w:rsidR="004412D4" w:rsidRPr="00922BD1" w:rsidRDefault="004412D4" w:rsidP="004412D4">
      <w:pPr>
        <w:jc w:val="center"/>
        <w:rPr>
          <w:rFonts w:eastAsia="Calibri"/>
          <w:sz w:val="20"/>
          <w:szCs w:val="20"/>
          <w:vertAlign w:val="subscript"/>
        </w:rPr>
      </w:pPr>
    </w:p>
    <w:p w:rsidR="004412D4" w:rsidRPr="00922BD1" w:rsidRDefault="004412D4" w:rsidP="004412D4">
      <w:pPr>
        <w:jc w:val="both"/>
        <w:rPr>
          <w:rFonts w:eastAsia="SimSun"/>
          <w:bCs/>
          <w:sz w:val="18"/>
          <w:szCs w:val="18"/>
          <w:lang w:eastAsia="ru-RU"/>
        </w:rPr>
      </w:pPr>
    </w:p>
    <w:p w:rsidR="004412D4" w:rsidRPr="00922BD1" w:rsidRDefault="004412D4" w:rsidP="004412D4">
      <w:pPr>
        <w:rPr>
          <w:rFonts w:eastAsia="Calibri"/>
          <w:sz w:val="20"/>
          <w:szCs w:val="20"/>
        </w:rPr>
      </w:pPr>
      <w:r w:rsidRPr="00922BD1">
        <w:rPr>
          <w:rFonts w:eastAsia="Calibri"/>
          <w:b/>
          <w:sz w:val="22"/>
          <w:szCs w:val="22"/>
        </w:rPr>
        <w:t>Contribuabilul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Налогоплательщик</w:t>
      </w:r>
      <w:proofErr w:type="spellEnd"/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0"/>
          <w:szCs w:val="20"/>
        </w:rPr>
        <w:t>________________________________________________________</w:t>
      </w:r>
    </w:p>
    <w:p w:rsidR="004412D4" w:rsidRPr="00922BD1" w:rsidRDefault="004412D4" w:rsidP="004412D4">
      <w:pPr>
        <w:ind w:left="2124" w:firstLine="708"/>
        <w:jc w:val="center"/>
        <w:rPr>
          <w:rFonts w:eastAsia="Calibri"/>
          <w:sz w:val="16"/>
          <w:szCs w:val="16"/>
        </w:rPr>
      </w:pPr>
      <w:r>
        <w:rPr>
          <w:rFonts w:eastAsia="Calibri"/>
          <w:b/>
          <w:sz w:val="16"/>
          <w:szCs w:val="16"/>
        </w:rPr>
        <w:t xml:space="preserve">              </w:t>
      </w:r>
      <w:r w:rsidRPr="00922BD1">
        <w:rPr>
          <w:rFonts w:eastAsia="Calibri"/>
          <w:b/>
          <w:sz w:val="16"/>
          <w:szCs w:val="16"/>
        </w:rPr>
        <w:t>numele, prenumele persoanei fizice</w:t>
      </w:r>
      <w:r>
        <w:rPr>
          <w:rFonts w:eastAsia="Calibri"/>
          <w:b/>
          <w:sz w:val="16"/>
          <w:szCs w:val="16"/>
        </w:rPr>
        <w:t xml:space="preserve"> </w:t>
      </w:r>
      <w:r w:rsidRPr="00922BD1">
        <w:rPr>
          <w:rFonts w:eastAsia="Calibri"/>
          <w:b/>
          <w:sz w:val="16"/>
          <w:szCs w:val="16"/>
        </w:rPr>
        <w:t>/ denumirea întreprinderii</w:t>
      </w:r>
      <w:r>
        <w:rPr>
          <w:rFonts w:eastAsia="Calibri"/>
          <w:b/>
          <w:sz w:val="16"/>
          <w:szCs w:val="16"/>
        </w:rPr>
        <w:t xml:space="preserve"> </w:t>
      </w:r>
      <w:r w:rsidRPr="00922BD1">
        <w:rPr>
          <w:rFonts w:eastAsia="Calibri"/>
          <w:b/>
          <w:sz w:val="16"/>
          <w:szCs w:val="16"/>
        </w:rPr>
        <w:t>/</w:t>
      </w:r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фамилия</w:t>
      </w:r>
      <w:proofErr w:type="spellEnd"/>
      <w:r w:rsidRPr="00922BD1">
        <w:rPr>
          <w:rFonts w:eastAsia="Calibri"/>
          <w:sz w:val="16"/>
          <w:szCs w:val="16"/>
        </w:rPr>
        <w:t xml:space="preserve">, </w:t>
      </w:r>
      <w:proofErr w:type="spellStart"/>
      <w:r w:rsidRPr="00922BD1">
        <w:rPr>
          <w:rFonts w:eastAsia="Calibri"/>
          <w:sz w:val="16"/>
          <w:szCs w:val="16"/>
        </w:rPr>
        <w:t>имя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физического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лица</w:t>
      </w:r>
      <w:proofErr w:type="spellEnd"/>
      <w:r>
        <w:rPr>
          <w:rFonts w:eastAsia="Calibri"/>
          <w:sz w:val="16"/>
          <w:szCs w:val="16"/>
        </w:rPr>
        <w:t xml:space="preserve"> </w:t>
      </w:r>
      <w:r w:rsidRPr="00922BD1">
        <w:rPr>
          <w:rFonts w:eastAsia="Calibri"/>
          <w:sz w:val="16"/>
          <w:szCs w:val="16"/>
        </w:rPr>
        <w:t xml:space="preserve">/ </w:t>
      </w:r>
      <w:proofErr w:type="spellStart"/>
      <w:r w:rsidRPr="00922BD1">
        <w:rPr>
          <w:rFonts w:eastAsia="Calibri"/>
          <w:sz w:val="16"/>
          <w:szCs w:val="16"/>
        </w:rPr>
        <w:t>наименование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предприятия</w:t>
      </w:r>
      <w:proofErr w:type="spellEnd"/>
    </w:p>
    <w:p w:rsidR="004412D4" w:rsidRPr="00922BD1" w:rsidRDefault="004412D4" w:rsidP="004412D4">
      <w:pPr>
        <w:jc w:val="both"/>
        <w:rPr>
          <w:rFonts w:eastAsia="Calibri"/>
          <w:b/>
          <w:sz w:val="16"/>
          <w:szCs w:val="16"/>
        </w:rPr>
      </w:pPr>
    </w:p>
    <w:p w:rsidR="004412D4" w:rsidRPr="00922BD1" w:rsidRDefault="004412D4" w:rsidP="004412D4">
      <w:pPr>
        <w:rPr>
          <w:rFonts w:eastAsia="Calibri"/>
          <w:sz w:val="22"/>
          <w:szCs w:val="22"/>
        </w:rPr>
      </w:pPr>
      <w:r w:rsidRPr="00922BD1">
        <w:rPr>
          <w:rFonts w:eastAsia="Calibri"/>
          <w:b/>
          <w:sz w:val="22"/>
          <w:szCs w:val="22"/>
        </w:rPr>
        <w:t>codul fiscal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фискальный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код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0"/>
          <w:szCs w:val="20"/>
        </w:rPr>
        <w:t>___________________________</w:t>
      </w:r>
      <w:r>
        <w:rPr>
          <w:rFonts w:eastAsia="Calibri"/>
          <w:sz w:val="20"/>
          <w:szCs w:val="20"/>
        </w:rPr>
        <w:t>____</w:t>
      </w:r>
      <w:r w:rsidRPr="00922BD1">
        <w:rPr>
          <w:rFonts w:eastAsia="Calibri"/>
          <w:sz w:val="20"/>
          <w:szCs w:val="20"/>
        </w:rPr>
        <w:t xml:space="preserve">__ , </w:t>
      </w:r>
      <w:r w:rsidRPr="00922BD1">
        <w:rPr>
          <w:rFonts w:eastAsia="Calibri"/>
          <w:b/>
          <w:sz w:val="22"/>
          <w:szCs w:val="22"/>
        </w:rPr>
        <w:t>domiciliul/adresa juridică</w:t>
      </w:r>
      <w:r w:rsidRPr="00922BD1">
        <w:rPr>
          <w:rFonts w:eastAsia="Calibri"/>
          <w:sz w:val="22"/>
          <w:szCs w:val="22"/>
        </w:rPr>
        <w:t xml:space="preserve">/ </w:t>
      </w:r>
      <w:proofErr w:type="spellStart"/>
      <w:r w:rsidRPr="00922BD1">
        <w:rPr>
          <w:rFonts w:eastAsia="Calibri"/>
          <w:sz w:val="22"/>
          <w:szCs w:val="22"/>
        </w:rPr>
        <w:t>домашний</w:t>
      </w:r>
      <w:proofErr w:type="spellEnd"/>
      <w:r w:rsidRPr="00922BD1">
        <w:rPr>
          <w:rFonts w:eastAsia="Calibri"/>
          <w:sz w:val="22"/>
          <w:szCs w:val="22"/>
        </w:rPr>
        <w:t xml:space="preserve">/ </w:t>
      </w:r>
    </w:p>
    <w:p w:rsidR="004412D4" w:rsidRPr="00922BD1" w:rsidRDefault="004412D4" w:rsidP="004412D4">
      <w:pPr>
        <w:rPr>
          <w:rFonts w:eastAsia="Calibri"/>
          <w:sz w:val="22"/>
          <w:szCs w:val="22"/>
        </w:rPr>
      </w:pPr>
    </w:p>
    <w:p w:rsidR="004412D4" w:rsidRPr="00922BD1" w:rsidRDefault="004412D4" w:rsidP="004412D4">
      <w:pPr>
        <w:rPr>
          <w:rFonts w:eastAsia="Calibri"/>
          <w:sz w:val="20"/>
          <w:szCs w:val="20"/>
        </w:rPr>
      </w:pPr>
      <w:proofErr w:type="spellStart"/>
      <w:r w:rsidRPr="00922BD1">
        <w:rPr>
          <w:rFonts w:eastAsia="Calibri"/>
          <w:sz w:val="22"/>
          <w:szCs w:val="22"/>
        </w:rPr>
        <w:t>юридический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адрес</w:t>
      </w:r>
      <w:proofErr w:type="spellEnd"/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 xml:space="preserve">________________________________________________________________ </w:t>
      </w:r>
    </w:p>
    <w:p w:rsidR="004412D4" w:rsidRPr="00922BD1" w:rsidRDefault="004412D4" w:rsidP="004412D4">
      <w:pPr>
        <w:rPr>
          <w:rFonts w:eastAsia="Calibri"/>
          <w:b/>
          <w:sz w:val="16"/>
          <w:szCs w:val="16"/>
        </w:rPr>
      </w:pPr>
    </w:p>
    <w:p w:rsidR="004412D4" w:rsidRPr="00922BD1" w:rsidRDefault="004412D4" w:rsidP="004412D4">
      <w:pPr>
        <w:rPr>
          <w:rFonts w:eastAsia="Calibri"/>
          <w:sz w:val="20"/>
          <w:szCs w:val="20"/>
        </w:rPr>
      </w:pPr>
      <w:r w:rsidRPr="00922BD1">
        <w:rPr>
          <w:rFonts w:eastAsia="Calibri"/>
          <w:b/>
          <w:sz w:val="22"/>
          <w:szCs w:val="22"/>
        </w:rPr>
        <w:t>str</w:t>
      </w:r>
      <w:r w:rsidRPr="00922BD1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ул</w:t>
      </w:r>
      <w:proofErr w:type="spellEnd"/>
      <w:r w:rsidRPr="00922BD1">
        <w:rPr>
          <w:rFonts w:eastAsia="Calibri"/>
          <w:sz w:val="22"/>
          <w:szCs w:val="22"/>
        </w:rPr>
        <w:t xml:space="preserve">. </w:t>
      </w:r>
      <w:r w:rsidRPr="00922BD1">
        <w:rPr>
          <w:rFonts w:eastAsia="Calibri"/>
          <w:sz w:val="20"/>
          <w:szCs w:val="20"/>
        </w:rPr>
        <w:t>_________________________________________________</w:t>
      </w:r>
      <w:r>
        <w:rPr>
          <w:rFonts w:eastAsia="Calibri"/>
          <w:sz w:val="20"/>
          <w:szCs w:val="20"/>
        </w:rPr>
        <w:t>_____________________________</w:t>
      </w:r>
      <w:r w:rsidRPr="00922BD1">
        <w:rPr>
          <w:rFonts w:eastAsia="Calibri"/>
          <w:sz w:val="20"/>
          <w:szCs w:val="20"/>
        </w:rPr>
        <w:t xml:space="preserve">___ </w:t>
      </w:r>
    </w:p>
    <w:p w:rsidR="004412D4" w:rsidRPr="00922BD1" w:rsidRDefault="004412D4" w:rsidP="004412D4">
      <w:pPr>
        <w:rPr>
          <w:rFonts w:eastAsia="Calibri"/>
          <w:sz w:val="20"/>
          <w:szCs w:val="20"/>
        </w:rPr>
      </w:pPr>
    </w:p>
    <w:p w:rsidR="004412D4" w:rsidRPr="00922BD1" w:rsidRDefault="004412D4" w:rsidP="004412D4">
      <w:pPr>
        <w:rPr>
          <w:rFonts w:eastAsia="Calibri"/>
          <w:sz w:val="20"/>
          <w:szCs w:val="20"/>
        </w:rPr>
      </w:pPr>
      <w:r w:rsidRPr="00922BD1">
        <w:rPr>
          <w:rFonts w:eastAsia="Calibri"/>
          <w:b/>
          <w:sz w:val="22"/>
          <w:szCs w:val="22"/>
        </w:rPr>
        <w:t>tel</w:t>
      </w:r>
      <w:r w:rsidRPr="00922BD1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тел</w:t>
      </w:r>
      <w:proofErr w:type="spellEnd"/>
      <w:r w:rsidRPr="00922BD1">
        <w:rPr>
          <w:rFonts w:eastAsia="Calibri"/>
          <w:sz w:val="22"/>
          <w:szCs w:val="22"/>
        </w:rPr>
        <w:t>.</w:t>
      </w:r>
      <w:r w:rsidRPr="00922BD1">
        <w:rPr>
          <w:rFonts w:eastAsia="Calibri"/>
          <w:sz w:val="20"/>
          <w:szCs w:val="20"/>
        </w:rPr>
        <w:t>_________________________</w:t>
      </w:r>
      <w:r w:rsidRPr="00922BD1">
        <w:rPr>
          <w:rFonts w:eastAsia="Calibri"/>
          <w:b/>
          <w:sz w:val="22"/>
          <w:szCs w:val="22"/>
        </w:rPr>
        <w:t xml:space="preserve"> e-mail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электронная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почта</w:t>
      </w:r>
      <w:proofErr w:type="spellEnd"/>
      <w:r>
        <w:rPr>
          <w:rFonts w:eastAsia="Calibri"/>
          <w:sz w:val="22"/>
          <w:szCs w:val="22"/>
        </w:rPr>
        <w:t xml:space="preserve"> _</w:t>
      </w:r>
      <w:r w:rsidRPr="00922BD1">
        <w:rPr>
          <w:rFonts w:eastAsia="Calibri"/>
          <w:sz w:val="22"/>
          <w:szCs w:val="22"/>
        </w:rPr>
        <w:t>__________________________</w:t>
      </w:r>
    </w:p>
    <w:p w:rsidR="004412D4" w:rsidRPr="00922BD1" w:rsidRDefault="004412D4" w:rsidP="004412D4">
      <w:pPr>
        <w:rPr>
          <w:rFonts w:eastAsia="Calibri"/>
          <w:sz w:val="16"/>
          <w:szCs w:val="16"/>
        </w:rPr>
      </w:pPr>
    </w:p>
    <w:p w:rsidR="004412D4" w:rsidRPr="00922BD1" w:rsidRDefault="004412D4" w:rsidP="004412D4">
      <w:pPr>
        <w:rPr>
          <w:rFonts w:eastAsia="Calibri"/>
          <w:sz w:val="16"/>
          <w:szCs w:val="16"/>
        </w:rPr>
      </w:pPr>
    </w:p>
    <w:p w:rsidR="004412D4" w:rsidRPr="00922BD1" w:rsidRDefault="004412D4" w:rsidP="004412D4">
      <w:pPr>
        <w:jc w:val="both"/>
        <w:rPr>
          <w:rFonts w:eastAsia="Calibri"/>
          <w:b/>
          <w:sz w:val="22"/>
          <w:szCs w:val="22"/>
        </w:rPr>
      </w:pPr>
      <w:r w:rsidRPr="00922BD1">
        <w:rPr>
          <w:rFonts w:eastAsia="Calibri"/>
          <w:b/>
          <w:sz w:val="22"/>
          <w:szCs w:val="22"/>
        </w:rPr>
        <w:t xml:space="preserve">Solicit eliberarea certificatului de </w:t>
      </w:r>
      <w:proofErr w:type="spellStart"/>
      <w:r w:rsidRPr="00922BD1">
        <w:rPr>
          <w:rFonts w:eastAsia="Calibri"/>
          <w:b/>
          <w:sz w:val="22"/>
          <w:szCs w:val="22"/>
        </w:rPr>
        <w:t>rezidenţă</w:t>
      </w:r>
      <w:proofErr w:type="spellEnd"/>
      <w:r w:rsidRPr="00922BD1">
        <w:rPr>
          <w:rFonts w:eastAsia="Calibri"/>
          <w:b/>
          <w:sz w:val="22"/>
          <w:szCs w:val="22"/>
        </w:rPr>
        <w:t xml:space="preserve">, în sensul art. 4 al </w:t>
      </w:r>
      <w:proofErr w:type="spellStart"/>
      <w:r w:rsidRPr="00922BD1">
        <w:rPr>
          <w:rFonts w:eastAsia="Calibri"/>
          <w:b/>
          <w:sz w:val="22"/>
          <w:szCs w:val="22"/>
        </w:rPr>
        <w:t>Convenţiei</w:t>
      </w:r>
      <w:proofErr w:type="spellEnd"/>
      <w:r w:rsidRPr="00922BD1">
        <w:rPr>
          <w:rFonts w:eastAsia="Calibri"/>
          <w:b/>
          <w:sz w:val="22"/>
          <w:szCs w:val="22"/>
        </w:rPr>
        <w:t xml:space="preserve"> (Acordului) pentru evitarea dublei impuneri între Republica Moldova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 xml:space="preserve">/ </w:t>
      </w:r>
      <w:proofErr w:type="spellStart"/>
      <w:r w:rsidRPr="00922BD1">
        <w:rPr>
          <w:rFonts w:eastAsia="Calibri"/>
          <w:sz w:val="22"/>
          <w:szCs w:val="22"/>
        </w:rPr>
        <w:t>Запрашиваю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выдачу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сертификата</w:t>
      </w:r>
      <w:proofErr w:type="spellEnd"/>
      <w:r w:rsidRPr="00922BD1">
        <w:rPr>
          <w:rFonts w:eastAsia="Calibri"/>
          <w:sz w:val="22"/>
          <w:szCs w:val="22"/>
        </w:rPr>
        <w:t xml:space="preserve"> о </w:t>
      </w:r>
      <w:proofErr w:type="spellStart"/>
      <w:r w:rsidRPr="00922BD1">
        <w:rPr>
          <w:rFonts w:eastAsia="Calibri"/>
          <w:sz w:val="22"/>
          <w:szCs w:val="22"/>
        </w:rPr>
        <w:t>резидентстве</w:t>
      </w:r>
      <w:proofErr w:type="spellEnd"/>
      <w:r w:rsidRPr="00922BD1">
        <w:rPr>
          <w:rFonts w:eastAsia="Calibri"/>
          <w:sz w:val="22"/>
          <w:szCs w:val="22"/>
        </w:rPr>
        <w:t xml:space="preserve"> в </w:t>
      </w:r>
      <w:proofErr w:type="spellStart"/>
      <w:r w:rsidRPr="00922BD1">
        <w:rPr>
          <w:rFonts w:eastAsia="Calibri"/>
          <w:sz w:val="22"/>
          <w:szCs w:val="22"/>
        </w:rPr>
        <w:t>понимании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ст</w:t>
      </w:r>
      <w:proofErr w:type="spellEnd"/>
      <w:r w:rsidRPr="00922BD1">
        <w:rPr>
          <w:rFonts w:eastAsia="Calibri"/>
          <w:sz w:val="22"/>
          <w:szCs w:val="22"/>
        </w:rPr>
        <w:t xml:space="preserve">. 4 </w:t>
      </w:r>
      <w:proofErr w:type="spellStart"/>
      <w:r w:rsidRPr="00922BD1">
        <w:rPr>
          <w:rFonts w:eastAsia="Calibri"/>
          <w:sz w:val="22"/>
          <w:szCs w:val="22"/>
        </w:rPr>
        <w:t>Конвенции</w:t>
      </w:r>
      <w:proofErr w:type="spellEnd"/>
      <w:r w:rsidRPr="00922BD1">
        <w:rPr>
          <w:rFonts w:eastAsia="Calibri"/>
          <w:sz w:val="22"/>
          <w:szCs w:val="22"/>
        </w:rPr>
        <w:t xml:space="preserve"> (</w:t>
      </w:r>
      <w:proofErr w:type="spellStart"/>
      <w:r w:rsidRPr="00922BD1">
        <w:rPr>
          <w:rFonts w:eastAsia="Calibri"/>
          <w:sz w:val="22"/>
          <w:szCs w:val="22"/>
        </w:rPr>
        <w:t>Соглашения</w:t>
      </w:r>
      <w:proofErr w:type="spellEnd"/>
      <w:r w:rsidRPr="00922BD1">
        <w:rPr>
          <w:rFonts w:eastAsia="Calibri"/>
          <w:sz w:val="22"/>
          <w:szCs w:val="22"/>
        </w:rPr>
        <w:t xml:space="preserve">) </w:t>
      </w:r>
      <w:proofErr w:type="spellStart"/>
      <w:r w:rsidRPr="00922BD1">
        <w:rPr>
          <w:rFonts w:eastAsia="Calibri"/>
          <w:sz w:val="22"/>
          <w:szCs w:val="22"/>
        </w:rPr>
        <w:t>об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избежании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двойного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налогообложения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между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Республикой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Молдова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b/>
          <w:sz w:val="22"/>
          <w:szCs w:val="22"/>
        </w:rPr>
        <w:t>şi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и</w:t>
      </w:r>
      <w:r>
        <w:rPr>
          <w:rFonts w:eastAsia="Calibri"/>
          <w:sz w:val="22"/>
          <w:szCs w:val="22"/>
        </w:rPr>
        <w:t xml:space="preserve"> _____________________________________ </w:t>
      </w:r>
    </w:p>
    <w:p w:rsidR="004412D4" w:rsidRPr="00922BD1" w:rsidRDefault="004412D4" w:rsidP="004412D4">
      <w:pPr>
        <w:ind w:left="708" w:firstLine="708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eastAsia="Calibri"/>
          <w:b/>
          <w:sz w:val="16"/>
          <w:szCs w:val="16"/>
        </w:rPr>
        <w:tab/>
      </w:r>
      <w:r>
        <w:rPr>
          <w:rFonts w:eastAsia="Calibri"/>
          <w:b/>
          <w:sz w:val="16"/>
          <w:szCs w:val="16"/>
        </w:rPr>
        <w:tab/>
      </w:r>
      <w:r>
        <w:rPr>
          <w:rFonts w:eastAsia="Calibri"/>
          <w:b/>
          <w:sz w:val="16"/>
          <w:szCs w:val="16"/>
        </w:rPr>
        <w:tab/>
        <w:t xml:space="preserve">  </w:t>
      </w:r>
      <w:proofErr w:type="spellStart"/>
      <w:r w:rsidRPr="00922BD1">
        <w:rPr>
          <w:rFonts w:eastAsia="Calibri"/>
          <w:b/>
          <w:sz w:val="16"/>
          <w:szCs w:val="16"/>
        </w:rPr>
        <w:t>ţara</w:t>
      </w:r>
      <w:proofErr w:type="spellEnd"/>
      <w:r w:rsidRPr="00922BD1">
        <w:rPr>
          <w:rFonts w:eastAsia="Calibri"/>
          <w:sz w:val="16"/>
          <w:szCs w:val="16"/>
        </w:rPr>
        <w:t xml:space="preserve">/ </w:t>
      </w:r>
      <w:proofErr w:type="spellStart"/>
      <w:r w:rsidRPr="00922BD1">
        <w:rPr>
          <w:rFonts w:eastAsia="Calibri"/>
          <w:sz w:val="16"/>
          <w:szCs w:val="16"/>
        </w:rPr>
        <w:t>страна</w:t>
      </w:r>
      <w:proofErr w:type="spellEnd"/>
    </w:p>
    <w:p w:rsidR="004412D4" w:rsidRPr="00922BD1" w:rsidRDefault="004412D4" w:rsidP="004412D4">
      <w:pPr>
        <w:rPr>
          <w:rFonts w:eastAsia="Calibri"/>
          <w:sz w:val="22"/>
          <w:szCs w:val="22"/>
        </w:rPr>
      </w:pPr>
      <w:r w:rsidRPr="00922BD1">
        <w:rPr>
          <w:rFonts w:eastAsia="Calibri"/>
          <w:b/>
          <w:sz w:val="22"/>
          <w:szCs w:val="22"/>
        </w:rPr>
        <w:t>pentru perioada fiscală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b/>
          <w:sz w:val="22"/>
          <w:szCs w:val="22"/>
        </w:rPr>
        <w:t>/</w:t>
      </w:r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за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налоговый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период</w:t>
      </w:r>
      <w:proofErr w:type="spellEnd"/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0"/>
          <w:szCs w:val="20"/>
        </w:rPr>
        <w:t>______________________________________________</w:t>
      </w:r>
    </w:p>
    <w:p w:rsidR="004412D4" w:rsidRDefault="004412D4" w:rsidP="004412D4">
      <w:pPr>
        <w:ind w:left="4956"/>
        <w:jc w:val="both"/>
        <w:rPr>
          <w:rFonts w:eastAsia="Calibri"/>
          <w:b/>
          <w:sz w:val="16"/>
          <w:szCs w:val="16"/>
        </w:rPr>
      </w:pPr>
      <w:r w:rsidRPr="00922BD1">
        <w:rPr>
          <w:rFonts w:eastAsia="Calibri"/>
          <w:b/>
          <w:sz w:val="16"/>
          <w:szCs w:val="16"/>
        </w:rPr>
        <w:t>anul pentru care se</w:t>
      </w:r>
      <w:r w:rsidRPr="00922BD1">
        <w:rPr>
          <w:rFonts w:eastAsia="Calibri"/>
          <w:b/>
          <w:sz w:val="20"/>
          <w:szCs w:val="20"/>
          <w:vertAlign w:val="subscript"/>
        </w:rPr>
        <w:t xml:space="preserve"> </w:t>
      </w:r>
      <w:r w:rsidRPr="00922BD1">
        <w:rPr>
          <w:rFonts w:eastAsia="Calibri"/>
          <w:b/>
          <w:sz w:val="16"/>
          <w:szCs w:val="16"/>
        </w:rPr>
        <w:t xml:space="preserve">solicită </w:t>
      </w:r>
      <w:proofErr w:type="spellStart"/>
      <w:r w:rsidRPr="00922BD1">
        <w:rPr>
          <w:rFonts w:eastAsia="Calibri"/>
          <w:b/>
          <w:sz w:val="16"/>
          <w:szCs w:val="16"/>
        </w:rPr>
        <w:t>сertificatul</w:t>
      </w:r>
      <w:proofErr w:type="spellEnd"/>
      <w:r>
        <w:rPr>
          <w:rFonts w:eastAsia="Calibri"/>
          <w:b/>
          <w:sz w:val="16"/>
          <w:szCs w:val="16"/>
        </w:rPr>
        <w:t xml:space="preserve"> </w:t>
      </w:r>
      <w:r w:rsidRPr="00922BD1">
        <w:rPr>
          <w:rFonts w:eastAsia="Calibri"/>
          <w:b/>
          <w:sz w:val="16"/>
          <w:szCs w:val="16"/>
        </w:rPr>
        <w:t xml:space="preserve">/ </w:t>
      </w:r>
    </w:p>
    <w:p w:rsidR="004412D4" w:rsidRPr="00922BD1" w:rsidRDefault="004412D4" w:rsidP="004412D4">
      <w:pPr>
        <w:ind w:left="4956"/>
        <w:jc w:val="both"/>
        <w:rPr>
          <w:rFonts w:eastAsia="Calibri"/>
          <w:sz w:val="16"/>
          <w:szCs w:val="16"/>
        </w:rPr>
      </w:pPr>
      <w:proofErr w:type="spellStart"/>
      <w:r w:rsidRPr="00922BD1">
        <w:rPr>
          <w:rFonts w:eastAsia="Calibri"/>
          <w:sz w:val="16"/>
          <w:szCs w:val="16"/>
        </w:rPr>
        <w:t>год</w:t>
      </w:r>
      <w:proofErr w:type="spellEnd"/>
      <w:r w:rsidRPr="00922BD1">
        <w:rPr>
          <w:rFonts w:eastAsia="Calibri"/>
          <w:sz w:val="16"/>
          <w:szCs w:val="16"/>
        </w:rPr>
        <w:t xml:space="preserve">, </w:t>
      </w:r>
      <w:proofErr w:type="spellStart"/>
      <w:r w:rsidRPr="00922BD1">
        <w:rPr>
          <w:rFonts w:eastAsia="Calibri"/>
          <w:sz w:val="16"/>
          <w:szCs w:val="16"/>
        </w:rPr>
        <w:t>за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который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запрашивается</w:t>
      </w:r>
      <w:proofErr w:type="spellEnd"/>
      <w:r w:rsidRPr="00922BD1">
        <w:rPr>
          <w:rFonts w:eastAsia="Calibri"/>
          <w:sz w:val="16"/>
          <w:szCs w:val="16"/>
        </w:rPr>
        <w:t xml:space="preserve"> </w:t>
      </w:r>
      <w:proofErr w:type="spellStart"/>
      <w:r w:rsidRPr="00922BD1">
        <w:rPr>
          <w:rFonts w:eastAsia="Calibri"/>
          <w:sz w:val="16"/>
          <w:szCs w:val="16"/>
        </w:rPr>
        <w:t>сертификат</w:t>
      </w:r>
      <w:proofErr w:type="spellEnd"/>
    </w:p>
    <w:p w:rsidR="004412D4" w:rsidRPr="00922BD1" w:rsidRDefault="004412D4" w:rsidP="004412D4">
      <w:pPr>
        <w:jc w:val="center"/>
        <w:rPr>
          <w:rFonts w:eastAsia="Calibri"/>
          <w:sz w:val="16"/>
          <w:szCs w:val="16"/>
        </w:rPr>
      </w:pPr>
    </w:p>
    <w:p w:rsidR="004412D4" w:rsidRPr="00922BD1" w:rsidRDefault="004412D4" w:rsidP="004412D4">
      <w:pPr>
        <w:rPr>
          <w:rFonts w:eastAsia="Calibri"/>
          <w:sz w:val="16"/>
          <w:szCs w:val="16"/>
        </w:rPr>
      </w:pPr>
    </w:p>
    <w:p w:rsidR="004412D4" w:rsidRPr="00922BD1" w:rsidRDefault="004412D4" w:rsidP="004412D4">
      <w:pPr>
        <w:rPr>
          <w:rFonts w:eastAsia="Calibri"/>
          <w:sz w:val="22"/>
          <w:szCs w:val="22"/>
        </w:rPr>
      </w:pPr>
      <w:r w:rsidRPr="00922BD1">
        <w:rPr>
          <w:rFonts w:eastAsia="Calibri"/>
          <w:b/>
          <w:sz w:val="22"/>
          <w:szCs w:val="22"/>
        </w:rPr>
        <w:t xml:space="preserve">La cerere </w:t>
      </w:r>
      <w:proofErr w:type="spellStart"/>
      <w:r w:rsidRPr="00922BD1">
        <w:rPr>
          <w:rFonts w:eastAsia="Calibri"/>
          <w:b/>
          <w:sz w:val="22"/>
          <w:szCs w:val="22"/>
        </w:rPr>
        <w:t>sе</w:t>
      </w:r>
      <w:proofErr w:type="spellEnd"/>
      <w:r w:rsidRPr="00922BD1">
        <w:rPr>
          <w:rFonts w:eastAsia="Calibri"/>
          <w:b/>
          <w:sz w:val="22"/>
          <w:szCs w:val="22"/>
        </w:rPr>
        <w:t xml:space="preserve"> anexează următoarele documentele /</w:t>
      </w:r>
      <w:r w:rsidRPr="00922BD1">
        <w:rPr>
          <w:rFonts w:eastAsia="Calibri"/>
          <w:sz w:val="22"/>
          <w:szCs w:val="22"/>
        </w:rPr>
        <w:t xml:space="preserve"> К </w:t>
      </w:r>
      <w:proofErr w:type="spellStart"/>
      <w:r w:rsidRPr="00922BD1">
        <w:rPr>
          <w:rFonts w:eastAsia="Calibri"/>
          <w:sz w:val="22"/>
          <w:szCs w:val="22"/>
        </w:rPr>
        <w:t>заявлению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прилагаются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следующие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документы</w:t>
      </w:r>
      <w:proofErr w:type="spellEnd"/>
      <w:r w:rsidRPr="00922BD1">
        <w:rPr>
          <w:rFonts w:eastAsia="Calibri"/>
          <w:sz w:val="22"/>
          <w:szCs w:val="22"/>
        </w:rPr>
        <w:t>:</w:t>
      </w:r>
    </w:p>
    <w:p w:rsidR="004412D4" w:rsidRPr="009B5D88" w:rsidRDefault="004412D4" w:rsidP="004412D4">
      <w:pPr>
        <w:rPr>
          <w:rFonts w:eastAsia="Calibri"/>
          <w:sz w:val="20"/>
          <w:szCs w:val="20"/>
        </w:rPr>
      </w:pPr>
      <w:r w:rsidRPr="009B5D88">
        <w:rPr>
          <w:rFonts w:eastAsia="Calibri"/>
          <w:sz w:val="20"/>
          <w:szCs w:val="20"/>
        </w:rPr>
        <w:t xml:space="preserve">1._________________________________________________________________________________________; </w:t>
      </w:r>
    </w:p>
    <w:p w:rsidR="004412D4" w:rsidRPr="009B5D88" w:rsidRDefault="004412D4" w:rsidP="004412D4">
      <w:pPr>
        <w:spacing w:line="276" w:lineRule="auto"/>
        <w:rPr>
          <w:rFonts w:eastAsia="Calibri"/>
          <w:sz w:val="20"/>
          <w:szCs w:val="20"/>
        </w:rPr>
      </w:pPr>
      <w:r w:rsidRPr="009B5D88">
        <w:rPr>
          <w:rFonts w:eastAsia="Calibri"/>
          <w:sz w:val="20"/>
          <w:szCs w:val="20"/>
        </w:rPr>
        <w:t>2._________________________________________________________________________________________;</w:t>
      </w:r>
    </w:p>
    <w:p w:rsidR="004412D4" w:rsidRPr="009B5D88" w:rsidRDefault="004412D4" w:rsidP="004412D4">
      <w:pPr>
        <w:spacing w:line="276" w:lineRule="auto"/>
        <w:rPr>
          <w:rFonts w:eastAsia="Calibri"/>
          <w:sz w:val="20"/>
          <w:szCs w:val="20"/>
        </w:rPr>
      </w:pPr>
      <w:r w:rsidRPr="009B5D88">
        <w:rPr>
          <w:rFonts w:eastAsia="Calibri"/>
          <w:sz w:val="20"/>
          <w:szCs w:val="20"/>
        </w:rPr>
        <w:t>3._________________________________________________________________________________________.</w:t>
      </w:r>
    </w:p>
    <w:p w:rsidR="004412D4" w:rsidRPr="00922BD1" w:rsidRDefault="004412D4" w:rsidP="004412D4">
      <w:pPr>
        <w:spacing w:line="276" w:lineRule="auto"/>
        <w:rPr>
          <w:rFonts w:eastAsia="Calibri"/>
          <w:sz w:val="20"/>
          <w:szCs w:val="20"/>
        </w:rPr>
      </w:pPr>
    </w:p>
    <w:p w:rsidR="004412D4" w:rsidRPr="00922BD1" w:rsidRDefault="004412D4" w:rsidP="004412D4">
      <w:pPr>
        <w:ind w:left="5760" w:firstLine="52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</w:t>
      </w:r>
    </w:p>
    <w:p w:rsidR="004412D4" w:rsidRPr="00922BD1" w:rsidRDefault="004412D4" w:rsidP="004412D4">
      <w:pPr>
        <w:ind w:right="1418"/>
        <w:jc w:val="right"/>
        <w:rPr>
          <w:rFonts w:eastAsia="Calibri"/>
          <w:sz w:val="16"/>
          <w:szCs w:val="16"/>
        </w:rPr>
      </w:pPr>
      <w:r w:rsidRPr="00922BD1">
        <w:rPr>
          <w:rFonts w:eastAsia="Calibri"/>
          <w:b/>
          <w:sz w:val="16"/>
          <w:szCs w:val="16"/>
        </w:rPr>
        <w:t>semnătura</w:t>
      </w:r>
      <w:r>
        <w:rPr>
          <w:rFonts w:eastAsia="Calibri"/>
          <w:b/>
          <w:sz w:val="16"/>
          <w:szCs w:val="16"/>
        </w:rPr>
        <w:t xml:space="preserve"> </w:t>
      </w:r>
      <w:r w:rsidRPr="00922BD1">
        <w:rPr>
          <w:rFonts w:eastAsia="Calibri"/>
          <w:sz w:val="16"/>
          <w:szCs w:val="16"/>
        </w:rPr>
        <w:t xml:space="preserve">/ </w:t>
      </w:r>
      <w:proofErr w:type="spellStart"/>
      <w:r w:rsidRPr="00922BD1">
        <w:rPr>
          <w:rFonts w:eastAsia="Calibri"/>
          <w:sz w:val="16"/>
          <w:szCs w:val="16"/>
        </w:rPr>
        <w:t>подпись</w:t>
      </w:r>
      <w:proofErr w:type="spellEnd"/>
    </w:p>
    <w:p w:rsidR="004412D4" w:rsidRPr="00922BD1" w:rsidRDefault="004412D4" w:rsidP="004412D4">
      <w:pPr>
        <w:jc w:val="both"/>
        <w:rPr>
          <w:rFonts w:eastAsia="Calibri"/>
          <w:b/>
          <w:bCs/>
          <w:sz w:val="20"/>
          <w:szCs w:val="20"/>
        </w:rPr>
      </w:pPr>
    </w:p>
    <w:p w:rsidR="004412D4" w:rsidRPr="00922BD1" w:rsidRDefault="004412D4" w:rsidP="004412D4">
      <w:pPr>
        <w:rPr>
          <w:rFonts w:eastAsia="Calibri"/>
          <w:bCs/>
          <w:sz w:val="22"/>
          <w:szCs w:val="22"/>
        </w:rPr>
      </w:pPr>
      <w:r w:rsidRPr="00922BD1">
        <w:rPr>
          <w:rFonts w:eastAsia="Calibri"/>
          <w:b/>
          <w:bCs/>
          <w:sz w:val="22"/>
          <w:szCs w:val="22"/>
        </w:rPr>
        <w:t xml:space="preserve">Se </w:t>
      </w:r>
      <w:proofErr w:type="spellStart"/>
      <w:r w:rsidRPr="00922BD1">
        <w:rPr>
          <w:rFonts w:eastAsia="Calibri"/>
          <w:b/>
          <w:bCs/>
          <w:sz w:val="22"/>
          <w:szCs w:val="22"/>
        </w:rPr>
        <w:t>înmînează</w:t>
      </w:r>
      <w:proofErr w:type="spellEnd"/>
      <w:r w:rsidRPr="00922BD1">
        <w:rPr>
          <w:rFonts w:eastAsia="Calibri"/>
          <w:b/>
          <w:bCs/>
          <w:sz w:val="22"/>
          <w:szCs w:val="22"/>
        </w:rPr>
        <w:t xml:space="preserve"> persoanei care a depus cererea privind solicitarea certificatului de </w:t>
      </w:r>
      <w:proofErr w:type="spellStart"/>
      <w:r w:rsidRPr="00922BD1">
        <w:rPr>
          <w:rFonts w:eastAsia="Calibri"/>
          <w:b/>
          <w:bCs/>
          <w:sz w:val="22"/>
          <w:szCs w:val="22"/>
        </w:rPr>
        <w:t>rezidenţă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r w:rsidRPr="00922BD1">
        <w:rPr>
          <w:rFonts w:eastAsia="Calibri"/>
          <w:bCs/>
          <w:sz w:val="22"/>
          <w:szCs w:val="22"/>
        </w:rPr>
        <w:t>/</w:t>
      </w:r>
      <w:r>
        <w:rPr>
          <w:rFonts w:eastAsia="Calibri"/>
          <w:bCs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bCs/>
          <w:sz w:val="22"/>
          <w:szCs w:val="22"/>
        </w:rPr>
        <w:t>Вручается</w:t>
      </w:r>
      <w:proofErr w:type="spellEnd"/>
      <w:r w:rsidRPr="00922BD1">
        <w:rPr>
          <w:rFonts w:eastAsia="Calibri"/>
          <w:bCs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bCs/>
          <w:sz w:val="22"/>
          <w:szCs w:val="22"/>
        </w:rPr>
        <w:t>лицу</w:t>
      </w:r>
      <w:proofErr w:type="spellEnd"/>
      <w:r w:rsidRPr="00922BD1">
        <w:rPr>
          <w:rFonts w:eastAsia="Calibri"/>
          <w:bCs/>
          <w:sz w:val="22"/>
          <w:szCs w:val="22"/>
        </w:rPr>
        <w:t xml:space="preserve">, </w:t>
      </w:r>
      <w:proofErr w:type="spellStart"/>
      <w:r w:rsidRPr="00922BD1">
        <w:rPr>
          <w:rFonts w:eastAsia="Calibri"/>
          <w:bCs/>
          <w:sz w:val="22"/>
          <w:szCs w:val="22"/>
        </w:rPr>
        <w:t>представляющему</w:t>
      </w:r>
      <w:proofErr w:type="spellEnd"/>
      <w:r w:rsidRPr="00922BD1">
        <w:rPr>
          <w:rFonts w:eastAsia="Calibri"/>
          <w:bCs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bCs/>
          <w:sz w:val="22"/>
          <w:szCs w:val="22"/>
        </w:rPr>
        <w:t>заявление</w:t>
      </w:r>
      <w:proofErr w:type="spellEnd"/>
      <w:r w:rsidRPr="00922BD1">
        <w:rPr>
          <w:rFonts w:eastAsia="Calibri"/>
          <w:bCs/>
          <w:sz w:val="22"/>
          <w:szCs w:val="22"/>
        </w:rPr>
        <w:t xml:space="preserve"> о </w:t>
      </w:r>
      <w:proofErr w:type="spellStart"/>
      <w:r w:rsidRPr="00922BD1">
        <w:rPr>
          <w:rFonts w:eastAsia="Calibri"/>
          <w:bCs/>
          <w:sz w:val="22"/>
          <w:szCs w:val="22"/>
        </w:rPr>
        <w:t>запросе</w:t>
      </w:r>
      <w:proofErr w:type="spellEnd"/>
      <w:r w:rsidRPr="00922BD1">
        <w:rPr>
          <w:rFonts w:eastAsia="Calibri"/>
          <w:bCs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bCs/>
          <w:sz w:val="22"/>
          <w:szCs w:val="22"/>
        </w:rPr>
        <w:t>сертификата</w:t>
      </w:r>
      <w:proofErr w:type="spellEnd"/>
      <w:r w:rsidRPr="00922BD1">
        <w:rPr>
          <w:rFonts w:eastAsia="Calibri"/>
          <w:bCs/>
          <w:sz w:val="22"/>
          <w:szCs w:val="22"/>
        </w:rPr>
        <w:t xml:space="preserve"> о </w:t>
      </w:r>
      <w:proofErr w:type="spellStart"/>
      <w:r w:rsidRPr="00922BD1">
        <w:rPr>
          <w:rFonts w:eastAsia="Calibri"/>
          <w:bCs/>
          <w:sz w:val="22"/>
          <w:szCs w:val="22"/>
        </w:rPr>
        <w:t>резидентстве</w:t>
      </w:r>
      <w:proofErr w:type="spellEnd"/>
    </w:p>
    <w:p w:rsidR="004412D4" w:rsidRPr="00922BD1" w:rsidRDefault="004412D4" w:rsidP="004412D4">
      <w:pPr>
        <w:jc w:val="both"/>
        <w:rPr>
          <w:rFonts w:eastAsia="Calibri"/>
          <w:sz w:val="20"/>
          <w:szCs w:val="20"/>
        </w:rPr>
      </w:pPr>
      <w:r w:rsidRPr="00922BD1">
        <w:rPr>
          <w:rFonts w:eastAsia="Calibri"/>
          <w:sz w:val="20"/>
          <w:szCs w:val="20"/>
        </w:rPr>
        <w:t xml:space="preserve">_ _ _ _ _ _ _ _ _ _ _ _ _ _ _ _ _ _ _ _ _ _ _ _ _ _ _ _ _ _ _ _ _ _ _ _ _ _ _ _ _ _ _ _ _ _ _ _ _ _ _ _ _ _ _ _ _ _ </w:t>
      </w:r>
      <w:r>
        <w:rPr>
          <w:rFonts w:eastAsia="Calibri"/>
          <w:sz w:val="20"/>
          <w:szCs w:val="20"/>
        </w:rPr>
        <w:t xml:space="preserve">_ _ _ </w:t>
      </w:r>
      <w:r w:rsidRPr="00922BD1">
        <w:rPr>
          <w:rFonts w:eastAsia="Calibri"/>
          <w:sz w:val="20"/>
          <w:szCs w:val="20"/>
        </w:rPr>
        <w:t xml:space="preserve"> </w:t>
      </w:r>
    </w:p>
    <w:p w:rsidR="004412D4" w:rsidRPr="00922BD1" w:rsidRDefault="004412D4" w:rsidP="004412D4">
      <w:pPr>
        <w:jc w:val="center"/>
        <w:rPr>
          <w:rFonts w:eastAsia="Calibri"/>
          <w:b/>
          <w:bCs/>
          <w:sz w:val="22"/>
          <w:szCs w:val="22"/>
        </w:rPr>
      </w:pPr>
    </w:p>
    <w:p w:rsidR="004412D4" w:rsidRPr="00922BD1" w:rsidRDefault="004412D4" w:rsidP="004412D4">
      <w:pPr>
        <w:jc w:val="center"/>
        <w:rPr>
          <w:rFonts w:eastAsia="Calibri"/>
          <w:b/>
          <w:bCs/>
        </w:rPr>
      </w:pPr>
      <w:r w:rsidRPr="00922BD1">
        <w:rPr>
          <w:rFonts w:eastAsia="Calibri"/>
          <w:b/>
          <w:bCs/>
        </w:rPr>
        <w:t>Recipisă</w:t>
      </w:r>
      <w:r>
        <w:rPr>
          <w:rFonts w:eastAsia="Calibri"/>
          <w:b/>
          <w:bCs/>
        </w:rPr>
        <w:t xml:space="preserve"> </w:t>
      </w:r>
      <w:r w:rsidRPr="00922BD1">
        <w:rPr>
          <w:rFonts w:eastAsia="Calibri"/>
          <w:b/>
          <w:bCs/>
        </w:rPr>
        <w:t>/</w:t>
      </w:r>
      <w:r>
        <w:rPr>
          <w:rFonts w:eastAsia="Calibri"/>
          <w:b/>
          <w:bCs/>
        </w:rPr>
        <w:t xml:space="preserve"> </w:t>
      </w:r>
      <w:proofErr w:type="spellStart"/>
      <w:r w:rsidRPr="00922BD1">
        <w:rPr>
          <w:rFonts w:eastAsia="Calibri"/>
          <w:bCs/>
        </w:rPr>
        <w:t>Расписка</w:t>
      </w:r>
      <w:proofErr w:type="spellEnd"/>
    </w:p>
    <w:p w:rsidR="004412D4" w:rsidRPr="00922BD1" w:rsidRDefault="004412D4" w:rsidP="004412D4">
      <w:pPr>
        <w:ind w:firstLine="567"/>
        <w:jc w:val="right"/>
        <w:rPr>
          <w:rFonts w:eastAsia="Calibri"/>
          <w:b/>
          <w:sz w:val="16"/>
          <w:szCs w:val="16"/>
        </w:rPr>
      </w:pPr>
    </w:p>
    <w:p w:rsidR="004412D4" w:rsidRDefault="004412D4" w:rsidP="004412D4">
      <w:pPr>
        <w:jc w:val="center"/>
        <w:rPr>
          <w:rFonts w:eastAsia="Calibri"/>
          <w:sz w:val="20"/>
          <w:szCs w:val="20"/>
        </w:rPr>
      </w:pPr>
      <w:r w:rsidRPr="00922BD1">
        <w:rPr>
          <w:rFonts w:eastAsia="Calibri"/>
          <w:b/>
        </w:rPr>
        <w:t>IFS teritoriale</w:t>
      </w:r>
      <w:r>
        <w:rPr>
          <w:rFonts w:eastAsia="Calibri"/>
          <w:b/>
        </w:rPr>
        <w:t xml:space="preserve"> </w:t>
      </w:r>
      <w:r w:rsidRPr="00922BD1">
        <w:rPr>
          <w:rFonts w:eastAsia="Calibri"/>
          <w:b/>
        </w:rPr>
        <w:t>/</w:t>
      </w:r>
      <w:r>
        <w:rPr>
          <w:rFonts w:eastAsia="Calibri"/>
          <w:b/>
        </w:rPr>
        <w:t xml:space="preserve"> </w:t>
      </w:r>
      <w:proofErr w:type="spellStart"/>
      <w:r w:rsidRPr="00922BD1">
        <w:rPr>
          <w:rFonts w:eastAsia="Calibri"/>
        </w:rPr>
        <w:t>Территориальные</w:t>
      </w:r>
      <w:proofErr w:type="spellEnd"/>
      <w:r w:rsidRPr="00922BD1">
        <w:rPr>
          <w:rFonts w:eastAsia="Calibri"/>
        </w:rPr>
        <w:t xml:space="preserve"> ГНИ</w:t>
      </w:r>
      <w:r w:rsidRPr="00922BD1">
        <w:rPr>
          <w:rFonts w:eastAsia="Calibri"/>
          <w:sz w:val="20"/>
          <w:szCs w:val="20"/>
        </w:rPr>
        <w:t xml:space="preserve"> </w:t>
      </w:r>
    </w:p>
    <w:p w:rsidR="004412D4" w:rsidRPr="00922BD1" w:rsidRDefault="004412D4" w:rsidP="004412D4">
      <w:pPr>
        <w:jc w:val="center"/>
        <w:rPr>
          <w:rFonts w:eastAsia="Calibri"/>
          <w:sz w:val="20"/>
          <w:szCs w:val="20"/>
        </w:rPr>
      </w:pPr>
      <w:r w:rsidRPr="00922BD1">
        <w:rPr>
          <w:rFonts w:eastAsia="Calibri"/>
          <w:sz w:val="20"/>
          <w:szCs w:val="20"/>
        </w:rPr>
        <w:t>_</w:t>
      </w:r>
      <w:r>
        <w:rPr>
          <w:rFonts w:eastAsia="Calibri"/>
          <w:sz w:val="20"/>
          <w:szCs w:val="20"/>
        </w:rPr>
        <w:t>__</w:t>
      </w:r>
      <w:r w:rsidRPr="00922BD1">
        <w:rPr>
          <w:rFonts w:eastAsia="Calibri"/>
          <w:sz w:val="20"/>
          <w:szCs w:val="20"/>
        </w:rPr>
        <w:t>________________________</w:t>
      </w:r>
    </w:p>
    <w:p w:rsidR="004412D4" w:rsidRPr="00922BD1" w:rsidRDefault="004412D4" w:rsidP="004412D4">
      <w:pPr>
        <w:ind w:left="2832" w:firstLine="287"/>
        <w:jc w:val="center"/>
        <w:rPr>
          <w:rFonts w:eastAsia="Calibri"/>
          <w:sz w:val="20"/>
          <w:szCs w:val="20"/>
        </w:rPr>
      </w:pPr>
    </w:p>
    <w:p w:rsidR="004412D4" w:rsidRPr="00922BD1" w:rsidRDefault="004412D4" w:rsidP="004412D4">
      <w:pPr>
        <w:rPr>
          <w:rFonts w:eastAsia="Calibri"/>
          <w:sz w:val="22"/>
          <w:szCs w:val="22"/>
        </w:rPr>
      </w:pPr>
      <w:r w:rsidRPr="00922BD1">
        <w:rPr>
          <w:rFonts w:eastAsia="Calibri"/>
          <w:b/>
          <w:sz w:val="22"/>
          <w:szCs w:val="22"/>
        </w:rPr>
        <w:t>Numărul de înregistrare a cererii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b/>
          <w:sz w:val="22"/>
          <w:szCs w:val="22"/>
        </w:rPr>
        <w:t xml:space="preserve">/ </w:t>
      </w:r>
      <w:proofErr w:type="spellStart"/>
      <w:r w:rsidRPr="00922BD1">
        <w:rPr>
          <w:rFonts w:eastAsia="Calibri"/>
          <w:sz w:val="22"/>
          <w:szCs w:val="22"/>
        </w:rPr>
        <w:t>Номер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регист</w:t>
      </w:r>
      <w:r>
        <w:rPr>
          <w:rFonts w:eastAsia="Calibri"/>
          <w:sz w:val="22"/>
          <w:szCs w:val="22"/>
        </w:rPr>
        <w:t>рации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заявления</w:t>
      </w:r>
      <w:proofErr w:type="spellEnd"/>
      <w:r>
        <w:rPr>
          <w:rFonts w:eastAsia="Calibri"/>
          <w:sz w:val="22"/>
          <w:szCs w:val="22"/>
        </w:rPr>
        <w:t xml:space="preserve"> _________ </w:t>
      </w:r>
      <w:r w:rsidRPr="00922BD1">
        <w:rPr>
          <w:rFonts w:eastAsia="Calibri"/>
          <w:b/>
          <w:sz w:val="22"/>
          <w:szCs w:val="22"/>
        </w:rPr>
        <w:t>din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от</w:t>
      </w:r>
      <w:proofErr w:type="spellEnd"/>
      <w:r>
        <w:rPr>
          <w:rFonts w:eastAsia="Calibri"/>
          <w:sz w:val="22"/>
          <w:szCs w:val="22"/>
        </w:rPr>
        <w:t xml:space="preserve"> </w:t>
      </w:r>
      <w:r w:rsidRPr="00922BD1">
        <w:rPr>
          <w:rFonts w:eastAsia="Calibri"/>
          <w:sz w:val="22"/>
          <w:szCs w:val="22"/>
        </w:rPr>
        <w:t>__________</w:t>
      </w:r>
    </w:p>
    <w:p w:rsidR="004412D4" w:rsidRPr="00922BD1" w:rsidRDefault="004412D4" w:rsidP="004412D4">
      <w:pPr>
        <w:jc w:val="both"/>
        <w:rPr>
          <w:rFonts w:eastAsia="Calibri"/>
          <w:sz w:val="22"/>
          <w:szCs w:val="22"/>
        </w:rPr>
      </w:pPr>
    </w:p>
    <w:p w:rsidR="004412D4" w:rsidRPr="00922BD1" w:rsidRDefault="004412D4" w:rsidP="004412D4">
      <w:pPr>
        <w:rPr>
          <w:rFonts w:eastAsia="Calibri"/>
          <w:sz w:val="22"/>
          <w:szCs w:val="22"/>
        </w:rPr>
      </w:pPr>
      <w:r w:rsidRPr="00922BD1">
        <w:rPr>
          <w:rFonts w:eastAsia="Calibri"/>
          <w:b/>
          <w:sz w:val="22"/>
          <w:szCs w:val="22"/>
        </w:rPr>
        <w:t xml:space="preserve">Numele, prenumele </w:t>
      </w:r>
      <w:proofErr w:type="spellStart"/>
      <w:r w:rsidRPr="00922BD1">
        <w:rPr>
          <w:rFonts w:eastAsia="Calibri"/>
          <w:b/>
          <w:sz w:val="22"/>
          <w:szCs w:val="22"/>
        </w:rPr>
        <w:t>funcţionarului</w:t>
      </w:r>
      <w:proofErr w:type="spellEnd"/>
      <w:r w:rsidRPr="00922BD1">
        <w:rPr>
          <w:rFonts w:eastAsia="Calibri"/>
          <w:b/>
          <w:sz w:val="22"/>
          <w:szCs w:val="22"/>
        </w:rPr>
        <w:t xml:space="preserve"> fiscal care a </w:t>
      </w:r>
      <w:proofErr w:type="spellStart"/>
      <w:r w:rsidRPr="00922BD1">
        <w:rPr>
          <w:rFonts w:eastAsia="Calibri"/>
          <w:b/>
          <w:sz w:val="22"/>
          <w:szCs w:val="22"/>
        </w:rPr>
        <w:t>recepţionat</w:t>
      </w:r>
      <w:proofErr w:type="spellEnd"/>
      <w:r w:rsidRPr="00922BD1">
        <w:rPr>
          <w:rFonts w:eastAsia="Calibri"/>
          <w:b/>
          <w:sz w:val="22"/>
          <w:szCs w:val="22"/>
        </w:rPr>
        <w:t xml:space="preserve"> cererea</w:t>
      </w:r>
      <w:r>
        <w:rPr>
          <w:rFonts w:eastAsia="Calibri"/>
          <w:b/>
          <w:sz w:val="22"/>
          <w:szCs w:val="22"/>
        </w:rPr>
        <w:t xml:space="preserve"> </w:t>
      </w:r>
      <w:r w:rsidRPr="00922BD1">
        <w:rPr>
          <w:rFonts w:eastAsia="Calibri"/>
          <w:b/>
          <w:sz w:val="22"/>
          <w:szCs w:val="22"/>
        </w:rPr>
        <w:t>/</w:t>
      </w:r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Фамилия</w:t>
      </w:r>
      <w:proofErr w:type="spellEnd"/>
      <w:r w:rsidRPr="00922BD1">
        <w:rPr>
          <w:rFonts w:eastAsia="Calibri"/>
          <w:sz w:val="22"/>
          <w:szCs w:val="22"/>
        </w:rPr>
        <w:t xml:space="preserve">, </w:t>
      </w:r>
      <w:proofErr w:type="spellStart"/>
      <w:r w:rsidRPr="00922BD1">
        <w:rPr>
          <w:rFonts w:eastAsia="Calibri"/>
          <w:sz w:val="22"/>
          <w:szCs w:val="22"/>
        </w:rPr>
        <w:t>имя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налогового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служащего</w:t>
      </w:r>
      <w:proofErr w:type="spellEnd"/>
      <w:r w:rsidRPr="00922BD1">
        <w:rPr>
          <w:rFonts w:eastAsia="Calibri"/>
          <w:sz w:val="22"/>
          <w:szCs w:val="22"/>
        </w:rPr>
        <w:t xml:space="preserve">, </w:t>
      </w:r>
      <w:proofErr w:type="spellStart"/>
      <w:r w:rsidRPr="00922BD1">
        <w:rPr>
          <w:rFonts w:eastAsia="Calibri"/>
          <w:sz w:val="22"/>
          <w:szCs w:val="22"/>
        </w:rPr>
        <w:t>получившего</w:t>
      </w:r>
      <w:proofErr w:type="spellEnd"/>
      <w:r w:rsidRPr="00922BD1">
        <w:rPr>
          <w:rFonts w:eastAsia="Calibri"/>
          <w:sz w:val="22"/>
          <w:szCs w:val="22"/>
        </w:rPr>
        <w:t xml:space="preserve"> </w:t>
      </w:r>
      <w:proofErr w:type="spellStart"/>
      <w:r w:rsidRPr="00922BD1">
        <w:rPr>
          <w:rFonts w:eastAsia="Calibri"/>
          <w:sz w:val="22"/>
          <w:szCs w:val="22"/>
        </w:rPr>
        <w:t>заявление</w:t>
      </w:r>
      <w:proofErr w:type="spellEnd"/>
      <w:r w:rsidRPr="00922BD1">
        <w:rPr>
          <w:rFonts w:eastAsia="Calibri"/>
          <w:sz w:val="22"/>
          <w:szCs w:val="22"/>
        </w:rPr>
        <w:t xml:space="preserve"> ______________________</w:t>
      </w:r>
      <w:r>
        <w:rPr>
          <w:rFonts w:eastAsia="Calibri"/>
          <w:sz w:val="22"/>
          <w:szCs w:val="22"/>
        </w:rPr>
        <w:t>____</w:t>
      </w:r>
      <w:r w:rsidRPr="00922BD1">
        <w:rPr>
          <w:rFonts w:eastAsia="Calibri"/>
          <w:sz w:val="22"/>
          <w:szCs w:val="22"/>
        </w:rPr>
        <w:t>________________________</w:t>
      </w:r>
    </w:p>
    <w:tbl>
      <w:tblPr>
        <w:tblW w:w="4000" w:type="pct"/>
        <w:jc w:val="center"/>
        <w:tblLook w:val="04A0" w:firstRow="1" w:lastRow="0" w:firstColumn="1" w:lastColumn="0" w:noHBand="0" w:noVBand="1"/>
      </w:tblPr>
      <w:tblGrid>
        <w:gridCol w:w="3967"/>
        <w:gridCol w:w="3858"/>
      </w:tblGrid>
      <w:tr w:rsidR="004412D4" w:rsidRPr="00922BD1" w:rsidTr="009F55AB">
        <w:trPr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12D4" w:rsidRPr="00922BD1" w:rsidRDefault="004412D4" w:rsidP="009F55AB">
            <w:pPr>
              <w:rPr>
                <w:rFonts w:eastAsia="Calibri"/>
                <w:sz w:val="20"/>
                <w:szCs w:val="20"/>
              </w:rPr>
            </w:pPr>
            <w:r w:rsidRPr="00922BD1">
              <w:rPr>
                <w:rFonts w:eastAsia="Calibri"/>
                <w:sz w:val="20"/>
                <w:szCs w:val="20"/>
              </w:rPr>
              <w:t>___________________</w:t>
            </w:r>
          </w:p>
          <w:p w:rsidR="004412D4" w:rsidRPr="00922BD1" w:rsidRDefault="004412D4" w:rsidP="009F55AB">
            <w:pPr>
              <w:ind w:firstLine="545"/>
              <w:jc w:val="both"/>
              <w:rPr>
                <w:rFonts w:eastAsia="Calibri"/>
                <w:sz w:val="16"/>
                <w:szCs w:val="16"/>
              </w:rPr>
            </w:pPr>
            <w:r w:rsidRPr="00922BD1">
              <w:rPr>
                <w:rFonts w:eastAsia="Calibri"/>
                <w:b/>
                <w:sz w:val="16"/>
                <w:szCs w:val="16"/>
              </w:rPr>
              <w:t>data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922BD1">
              <w:rPr>
                <w:rFonts w:eastAsia="Calibri"/>
                <w:sz w:val="16"/>
                <w:szCs w:val="16"/>
              </w:rPr>
              <w:t xml:space="preserve">/ </w:t>
            </w:r>
            <w:proofErr w:type="spellStart"/>
            <w:r w:rsidRPr="00922BD1">
              <w:rPr>
                <w:rFonts w:eastAsia="Calibri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12D4" w:rsidRPr="00922BD1" w:rsidRDefault="004412D4" w:rsidP="009F55AB">
            <w:pPr>
              <w:jc w:val="center"/>
              <w:rPr>
                <w:rFonts w:eastAsia="Calibri"/>
                <w:sz w:val="20"/>
                <w:szCs w:val="20"/>
              </w:rPr>
            </w:pPr>
            <w:r w:rsidRPr="00922BD1">
              <w:rPr>
                <w:rFonts w:eastAsia="Calibri"/>
                <w:sz w:val="20"/>
                <w:szCs w:val="20"/>
              </w:rPr>
              <w:t>_________________</w:t>
            </w:r>
            <w:r>
              <w:rPr>
                <w:rFonts w:eastAsia="Calibri"/>
                <w:sz w:val="20"/>
                <w:szCs w:val="20"/>
              </w:rPr>
              <w:t>”;</w:t>
            </w:r>
          </w:p>
          <w:p w:rsidR="004412D4" w:rsidRPr="00922BD1" w:rsidRDefault="004412D4" w:rsidP="009F55AB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BD1">
              <w:rPr>
                <w:rFonts w:eastAsia="Calibri"/>
                <w:b/>
                <w:sz w:val="16"/>
                <w:szCs w:val="16"/>
              </w:rPr>
              <w:t>semnătura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922BD1">
              <w:rPr>
                <w:rFonts w:eastAsia="Calibri"/>
                <w:sz w:val="16"/>
                <w:szCs w:val="16"/>
              </w:rPr>
              <w:t xml:space="preserve">/ </w:t>
            </w:r>
            <w:proofErr w:type="spellStart"/>
            <w:r w:rsidRPr="00922BD1">
              <w:rPr>
                <w:rFonts w:eastAsia="Calibri"/>
                <w:sz w:val="16"/>
                <w:szCs w:val="16"/>
              </w:rPr>
              <w:t>подпись</w:t>
            </w:r>
            <w:proofErr w:type="spellEnd"/>
          </w:p>
        </w:tc>
      </w:tr>
    </w:tbl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bookmarkStart w:id="0" w:name="_GoBack"/>
      <w:bookmarkEnd w:id="0"/>
      <w:r>
        <w:rPr>
          <w:b w:val="0"/>
          <w:sz w:val="28"/>
          <w:szCs w:val="28"/>
          <w:lang w:val="ro-RO"/>
        </w:rPr>
        <w:lastRenderedPageBreak/>
        <w:t>7)</w:t>
      </w:r>
      <w:r w:rsidRPr="00922BD1">
        <w:rPr>
          <w:b w:val="0"/>
          <w:sz w:val="28"/>
          <w:szCs w:val="28"/>
          <w:lang w:val="ro-RO"/>
        </w:rPr>
        <w:t xml:space="preserve"> anexa nr.</w:t>
      </w:r>
      <w:r>
        <w:rPr>
          <w:b w:val="0"/>
          <w:sz w:val="28"/>
          <w:szCs w:val="28"/>
          <w:lang w:val="ro-RO"/>
        </w:rPr>
        <w:t> 6</w:t>
      </w:r>
      <w:r w:rsidRPr="00922BD1">
        <w:rPr>
          <w:b w:val="0"/>
          <w:sz w:val="28"/>
          <w:szCs w:val="28"/>
          <w:lang w:val="ro-RO"/>
        </w:rPr>
        <w:t>: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a</w:t>
      </w:r>
      <w:r w:rsidRPr="00922BD1">
        <w:rPr>
          <w:b w:val="0"/>
          <w:sz w:val="28"/>
          <w:szCs w:val="28"/>
          <w:lang w:val="ro-RO"/>
        </w:rPr>
        <w:t xml:space="preserve">) </w:t>
      </w:r>
      <w:r>
        <w:rPr>
          <w:b w:val="0"/>
          <w:sz w:val="28"/>
          <w:szCs w:val="28"/>
          <w:lang w:val="ro-RO"/>
        </w:rPr>
        <w:t xml:space="preserve">pe tot parcursul textului, cuvintele </w:t>
      </w:r>
      <w:r w:rsidRPr="00922BD1">
        <w:rPr>
          <w:b w:val="0"/>
          <w:sz w:val="28"/>
          <w:szCs w:val="28"/>
          <w:lang w:val="ro-RO"/>
        </w:rPr>
        <w:t>„Inspectoratul Fiscal Principal de Stat”</w:t>
      </w:r>
      <w:r>
        <w:rPr>
          <w:b w:val="0"/>
          <w:sz w:val="28"/>
          <w:szCs w:val="28"/>
          <w:lang w:val="ro-RO"/>
        </w:rPr>
        <w:t xml:space="preserve"> </w:t>
      </w:r>
      <w:proofErr w:type="spellStart"/>
      <w:r>
        <w:rPr>
          <w:b w:val="0"/>
          <w:sz w:val="28"/>
          <w:szCs w:val="28"/>
          <w:lang w:val="ro-RO"/>
        </w:rPr>
        <w:t>şi</w:t>
      </w:r>
      <w:proofErr w:type="spellEnd"/>
      <w:r>
        <w:rPr>
          <w:b w:val="0"/>
          <w:sz w:val="28"/>
          <w:szCs w:val="28"/>
          <w:lang w:val="ro-RO"/>
        </w:rPr>
        <w:t xml:space="preserve"> „Inspectoratul fiscal de stat teritorial”, la orice formă gramaticală, se substituie cu cuvintele </w:t>
      </w:r>
      <w:r w:rsidRPr="00922BD1">
        <w:rPr>
          <w:b w:val="0"/>
          <w:sz w:val="28"/>
          <w:szCs w:val="28"/>
          <w:lang w:val="ro-RO"/>
        </w:rPr>
        <w:t xml:space="preserve">„organul fiscal”, la </w:t>
      </w:r>
      <w:r>
        <w:rPr>
          <w:b w:val="0"/>
          <w:sz w:val="28"/>
          <w:szCs w:val="28"/>
          <w:lang w:val="ro-RO"/>
        </w:rPr>
        <w:t>forma gramaticală corespunzătoare</w:t>
      </w:r>
      <w:r w:rsidRPr="00922BD1">
        <w:rPr>
          <w:b w:val="0"/>
          <w:sz w:val="28"/>
          <w:szCs w:val="28"/>
          <w:lang w:val="ro-RO"/>
        </w:rPr>
        <w:t>;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b</w:t>
      </w:r>
      <w:r w:rsidRPr="00922BD1">
        <w:rPr>
          <w:b w:val="0"/>
          <w:sz w:val="28"/>
          <w:szCs w:val="28"/>
          <w:lang w:val="ro-RO"/>
        </w:rPr>
        <w:t xml:space="preserve">) la punctul 1, </w:t>
      </w:r>
      <w:r>
        <w:rPr>
          <w:b w:val="0"/>
          <w:sz w:val="28"/>
          <w:szCs w:val="28"/>
          <w:lang w:val="ro-RO"/>
        </w:rPr>
        <w:t>cuvintele</w:t>
      </w:r>
      <w:r w:rsidRPr="00922BD1">
        <w:rPr>
          <w:b w:val="0"/>
          <w:sz w:val="28"/>
          <w:szCs w:val="28"/>
          <w:lang w:val="ro-RO"/>
        </w:rPr>
        <w:t xml:space="preserve"> „La solicitarea nerezidentului, atestarea </w:t>
      </w:r>
      <w:proofErr w:type="spellStart"/>
      <w:r w:rsidRPr="00922BD1">
        <w:rPr>
          <w:b w:val="0"/>
          <w:sz w:val="28"/>
          <w:szCs w:val="28"/>
          <w:lang w:val="ro-RO"/>
        </w:rPr>
        <w:t>rezidenţei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” se substituie cu </w:t>
      </w:r>
      <w:r>
        <w:rPr>
          <w:b w:val="0"/>
          <w:sz w:val="28"/>
          <w:szCs w:val="28"/>
          <w:lang w:val="ro-RO"/>
        </w:rPr>
        <w:t xml:space="preserve">cuvintele </w:t>
      </w:r>
      <w:r w:rsidRPr="00922BD1">
        <w:rPr>
          <w:b w:val="0"/>
          <w:sz w:val="28"/>
          <w:szCs w:val="28"/>
          <w:lang w:val="ro-RO"/>
        </w:rPr>
        <w:t xml:space="preserve">„Atestarea </w:t>
      </w:r>
      <w:proofErr w:type="spellStart"/>
      <w:r w:rsidRPr="00922BD1">
        <w:rPr>
          <w:b w:val="0"/>
          <w:sz w:val="28"/>
          <w:szCs w:val="28"/>
          <w:lang w:val="ro-RO"/>
        </w:rPr>
        <w:t>rezidenţei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solicitantului”;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c</w:t>
      </w:r>
      <w:r w:rsidRPr="00922BD1">
        <w:rPr>
          <w:b w:val="0"/>
          <w:sz w:val="28"/>
          <w:szCs w:val="28"/>
          <w:lang w:val="ro-RO"/>
        </w:rPr>
        <w:t>) se</w:t>
      </w:r>
      <w:r>
        <w:rPr>
          <w:b w:val="0"/>
          <w:sz w:val="28"/>
          <w:szCs w:val="28"/>
          <w:lang w:val="ro-RO"/>
        </w:rPr>
        <w:t xml:space="preserve"> completează cu punctul </w:t>
      </w:r>
      <w:r w:rsidRPr="00922BD1">
        <w:rPr>
          <w:b w:val="0"/>
          <w:sz w:val="28"/>
          <w:szCs w:val="28"/>
          <w:lang w:val="ro-RO"/>
        </w:rPr>
        <w:t>5</w:t>
      </w:r>
      <w:r w:rsidRPr="00922BD1">
        <w:rPr>
          <w:b w:val="0"/>
          <w:sz w:val="28"/>
          <w:szCs w:val="28"/>
          <w:vertAlign w:val="superscript"/>
          <w:lang w:val="ro-RO"/>
        </w:rPr>
        <w:t>1</w:t>
      </w:r>
      <w:r w:rsidRPr="00922BD1">
        <w:rPr>
          <w:b w:val="0"/>
          <w:sz w:val="28"/>
          <w:szCs w:val="28"/>
          <w:lang w:val="ro-RO"/>
        </w:rPr>
        <w:t xml:space="preserve"> cu următorul cuprins: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 w:rsidRPr="00922BD1">
        <w:rPr>
          <w:b w:val="0"/>
          <w:sz w:val="28"/>
          <w:szCs w:val="28"/>
          <w:lang w:val="ro-RO"/>
        </w:rPr>
        <w:t>„</w:t>
      </w:r>
      <w:r w:rsidRPr="00E05004">
        <w:rPr>
          <w:b w:val="0"/>
          <w:sz w:val="28"/>
          <w:szCs w:val="28"/>
          <w:lang w:val="ro-RO"/>
        </w:rPr>
        <w:t>5</w:t>
      </w:r>
      <w:r w:rsidRPr="00E05004">
        <w:rPr>
          <w:b w:val="0"/>
          <w:sz w:val="28"/>
          <w:szCs w:val="28"/>
          <w:vertAlign w:val="superscript"/>
          <w:lang w:val="ro-RO"/>
        </w:rPr>
        <w:t>1</w:t>
      </w:r>
      <w:r w:rsidRPr="00E05004">
        <w:rPr>
          <w:b w:val="0"/>
          <w:sz w:val="28"/>
          <w:szCs w:val="28"/>
          <w:lang w:val="ro-RO"/>
        </w:rPr>
        <w:t>.</w:t>
      </w:r>
      <w:r w:rsidRPr="00922BD1">
        <w:rPr>
          <w:b w:val="0"/>
          <w:sz w:val="28"/>
          <w:szCs w:val="28"/>
          <w:lang w:val="ro-RO"/>
        </w:rPr>
        <w:t xml:space="preserve"> Cererea, potrivit Formei CCR-15, se utilizează de către persoanele fizice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juridice rezidente ale Republicii Moldova, persoanele fizice </w:t>
      </w:r>
      <w:proofErr w:type="spellStart"/>
      <w:r w:rsidRPr="00922BD1">
        <w:rPr>
          <w:b w:val="0"/>
          <w:sz w:val="28"/>
          <w:szCs w:val="28"/>
          <w:lang w:val="ro-RO"/>
        </w:rPr>
        <w:t>cetăţeni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străini sau apatrizii care au </w:t>
      </w:r>
      <w:proofErr w:type="spellStart"/>
      <w:r w:rsidRPr="00922BD1">
        <w:rPr>
          <w:b w:val="0"/>
          <w:sz w:val="28"/>
          <w:szCs w:val="28"/>
          <w:lang w:val="ro-RO"/>
        </w:rPr>
        <w:t>obţinut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statut de rezident al Republicii Moldova pentru atestarea </w:t>
      </w:r>
      <w:proofErr w:type="spellStart"/>
      <w:r w:rsidRPr="00922BD1">
        <w:rPr>
          <w:b w:val="0"/>
          <w:sz w:val="28"/>
          <w:szCs w:val="28"/>
          <w:lang w:val="ro-RO"/>
        </w:rPr>
        <w:t>rezidenţei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Republicii Moldova.”;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</w:t>
      </w:r>
      <w:r w:rsidRPr="00922BD1">
        <w:rPr>
          <w:bCs/>
          <w:sz w:val="28"/>
          <w:szCs w:val="28"/>
          <w:lang w:val="ro-RO"/>
        </w:rPr>
        <w:t>) punctul 9 va avea următorul cuprins: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 w:rsidRPr="00922BD1">
        <w:rPr>
          <w:b w:val="0"/>
          <w:sz w:val="28"/>
          <w:szCs w:val="28"/>
          <w:lang w:val="ro-RO"/>
        </w:rPr>
        <w:t>„</w:t>
      </w:r>
      <w:r>
        <w:rPr>
          <w:b w:val="0"/>
          <w:sz w:val="28"/>
          <w:szCs w:val="28"/>
          <w:lang w:val="ro-RO"/>
        </w:rPr>
        <w:t xml:space="preserve">9. </w:t>
      </w:r>
      <w:r w:rsidRPr="00922BD1">
        <w:rPr>
          <w:b w:val="0"/>
          <w:sz w:val="28"/>
          <w:szCs w:val="28"/>
          <w:lang w:val="ro-RO"/>
        </w:rPr>
        <w:t xml:space="preserve">La completarea certificatelor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cererilor</w:t>
      </w:r>
      <w:r>
        <w:rPr>
          <w:b w:val="0"/>
          <w:sz w:val="28"/>
          <w:szCs w:val="28"/>
          <w:lang w:val="ro-RO"/>
        </w:rPr>
        <w:t>,</w:t>
      </w:r>
      <w:r w:rsidRPr="00922BD1">
        <w:rPr>
          <w:b w:val="0"/>
          <w:sz w:val="28"/>
          <w:szCs w:val="28"/>
          <w:lang w:val="ro-RO"/>
        </w:rPr>
        <w:t xml:space="preserve"> nu se admit</w:t>
      </w:r>
      <w:r>
        <w:rPr>
          <w:b w:val="0"/>
          <w:sz w:val="28"/>
          <w:szCs w:val="28"/>
          <w:lang w:val="ro-RO"/>
        </w:rPr>
        <w:t xml:space="preserve"> corecturi </w:t>
      </w:r>
      <w:proofErr w:type="spellStart"/>
      <w:r>
        <w:rPr>
          <w:b w:val="0"/>
          <w:sz w:val="28"/>
          <w:szCs w:val="28"/>
          <w:lang w:val="ro-RO"/>
        </w:rPr>
        <w:t>şi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proofErr w:type="spellStart"/>
      <w:r>
        <w:rPr>
          <w:b w:val="0"/>
          <w:sz w:val="28"/>
          <w:szCs w:val="28"/>
          <w:lang w:val="ro-RO"/>
        </w:rPr>
        <w:t>ştersături</w:t>
      </w:r>
      <w:proofErr w:type="spellEnd"/>
      <w:r w:rsidRPr="00922BD1">
        <w:rPr>
          <w:b w:val="0"/>
          <w:sz w:val="28"/>
          <w:szCs w:val="28"/>
          <w:lang w:val="ro-RO"/>
        </w:rPr>
        <w:t>.”;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e</w:t>
      </w:r>
      <w:r w:rsidRPr="00922BD1">
        <w:rPr>
          <w:b w:val="0"/>
          <w:sz w:val="28"/>
          <w:szCs w:val="28"/>
          <w:lang w:val="ro-RO"/>
        </w:rPr>
        <w:t xml:space="preserve">) </w:t>
      </w:r>
      <w:r>
        <w:rPr>
          <w:b w:val="0"/>
          <w:sz w:val="28"/>
          <w:szCs w:val="28"/>
          <w:lang w:val="ro-RO"/>
        </w:rPr>
        <w:t>se completează cu punctul</w:t>
      </w:r>
      <w:r w:rsidRPr="00922BD1">
        <w:rPr>
          <w:b w:val="0"/>
          <w:sz w:val="28"/>
          <w:szCs w:val="28"/>
          <w:lang w:val="ro-RO"/>
        </w:rPr>
        <w:t xml:space="preserve"> 9</w:t>
      </w:r>
      <w:r w:rsidRPr="00922BD1">
        <w:rPr>
          <w:b w:val="0"/>
          <w:sz w:val="28"/>
          <w:szCs w:val="28"/>
          <w:vertAlign w:val="superscript"/>
          <w:lang w:val="ro-RO"/>
        </w:rPr>
        <w:t>1</w:t>
      </w:r>
      <w:r w:rsidRPr="00922BD1">
        <w:rPr>
          <w:b w:val="0"/>
          <w:sz w:val="28"/>
          <w:szCs w:val="28"/>
          <w:lang w:val="ro-RO"/>
        </w:rPr>
        <w:t xml:space="preserve"> cu următorul cuprins:</w:t>
      </w:r>
    </w:p>
    <w:p w:rsidR="004412D4" w:rsidRPr="00922BD1" w:rsidRDefault="004412D4" w:rsidP="004412D4">
      <w:pPr>
        <w:pStyle w:val="NormalWeb"/>
        <w:ind w:firstLine="709"/>
        <w:rPr>
          <w:i/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„</w:t>
      </w:r>
      <w:r w:rsidRPr="006F3BB3">
        <w:rPr>
          <w:sz w:val="28"/>
          <w:szCs w:val="28"/>
          <w:lang w:val="ro-RO"/>
        </w:rPr>
        <w:t>9</w:t>
      </w:r>
      <w:r w:rsidRPr="006F3BB3">
        <w:rPr>
          <w:sz w:val="28"/>
          <w:szCs w:val="28"/>
          <w:vertAlign w:val="superscript"/>
          <w:lang w:val="ro-RO"/>
        </w:rPr>
        <w:t>1</w:t>
      </w:r>
      <w:r w:rsidRPr="006F3BB3">
        <w:rPr>
          <w:sz w:val="28"/>
          <w:szCs w:val="28"/>
          <w:lang w:val="ro-RO"/>
        </w:rPr>
        <w:t>.</w:t>
      </w:r>
      <w:r w:rsidRPr="00922BD1">
        <w:rPr>
          <w:sz w:val="28"/>
          <w:szCs w:val="28"/>
          <w:lang w:val="ro-RO"/>
        </w:rPr>
        <w:t xml:space="preserve"> În cazul pierderii sau deteriorării certificatelor eliberate anterior, organul fiscal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în baza unei cereri întocmite de contribuabil</w:t>
      </w:r>
      <w:r>
        <w:rPr>
          <w:sz w:val="28"/>
          <w:szCs w:val="28"/>
          <w:lang w:val="ro-RO"/>
        </w:rPr>
        <w:t xml:space="preserve"> în formă liberă</w:t>
      </w:r>
      <w:r w:rsidRPr="00922BD1">
        <w:rPr>
          <w:sz w:val="28"/>
          <w:szCs w:val="28"/>
          <w:lang w:val="ro-RO"/>
        </w:rPr>
        <w:t xml:space="preserve">, va elibera certificatul solicitat </w:t>
      </w:r>
      <w:proofErr w:type="spellStart"/>
      <w:r w:rsidRPr="00922BD1">
        <w:rPr>
          <w:sz w:val="28"/>
          <w:szCs w:val="28"/>
          <w:lang w:val="ro-RO"/>
        </w:rPr>
        <w:t>pînă</w:t>
      </w:r>
      <w:proofErr w:type="spellEnd"/>
      <w:r w:rsidRPr="00922BD1">
        <w:rPr>
          <w:sz w:val="28"/>
          <w:szCs w:val="28"/>
          <w:lang w:val="ro-RO"/>
        </w:rPr>
        <w:t xml:space="preserve"> la expirarea termenului de </w:t>
      </w:r>
      <w:proofErr w:type="spellStart"/>
      <w:r w:rsidRPr="00922BD1">
        <w:rPr>
          <w:sz w:val="28"/>
          <w:szCs w:val="28"/>
          <w:lang w:val="ro-RO"/>
        </w:rPr>
        <w:t>prescripţie</w:t>
      </w:r>
      <w:proofErr w:type="spellEnd"/>
      <w:r w:rsidRPr="00922BD1">
        <w:rPr>
          <w:sz w:val="28"/>
          <w:szCs w:val="28"/>
          <w:lang w:val="ro-RO"/>
        </w:rPr>
        <w:t xml:space="preserve"> prevăzut de </w:t>
      </w:r>
      <w:proofErr w:type="spellStart"/>
      <w:r w:rsidRPr="00922BD1">
        <w:rPr>
          <w:sz w:val="28"/>
          <w:szCs w:val="28"/>
          <w:lang w:val="ro-RO"/>
        </w:rPr>
        <w:t>convenţiile</w:t>
      </w:r>
      <w:proofErr w:type="spellEnd"/>
      <w:r w:rsidRPr="00922BD1">
        <w:rPr>
          <w:sz w:val="28"/>
          <w:szCs w:val="28"/>
          <w:lang w:val="ro-RO"/>
        </w:rPr>
        <w:t xml:space="preserve"> (acordurile) pentru evitarea dublei impuneri, sub numărul </w:t>
      </w:r>
      <w:proofErr w:type="spellStart"/>
      <w:r w:rsidRPr="00922BD1">
        <w:rPr>
          <w:sz w:val="28"/>
          <w:szCs w:val="28"/>
          <w:lang w:val="ro-RO"/>
        </w:rPr>
        <w:t>iniţ</w:t>
      </w:r>
      <w:r>
        <w:rPr>
          <w:sz w:val="28"/>
          <w:szCs w:val="28"/>
          <w:lang w:val="ro-RO"/>
        </w:rPr>
        <w:t>ial</w:t>
      </w:r>
      <w:proofErr w:type="spellEnd"/>
      <w:r>
        <w:rPr>
          <w:sz w:val="28"/>
          <w:szCs w:val="28"/>
          <w:lang w:val="ro-RO"/>
        </w:rPr>
        <w:t xml:space="preserve">, </w:t>
      </w:r>
      <w:r w:rsidRPr="00922BD1">
        <w:rPr>
          <w:sz w:val="28"/>
          <w:szCs w:val="28"/>
          <w:lang w:val="ro-RO"/>
        </w:rPr>
        <w:t xml:space="preserve">cu mențiunea „Duplicat”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cu indicarea datei de eliberare a acestuia.”;</w:t>
      </w:r>
      <w:r w:rsidRPr="00922BD1">
        <w:rPr>
          <w:i/>
          <w:sz w:val="28"/>
          <w:szCs w:val="28"/>
          <w:lang w:val="ro-RO"/>
        </w:rPr>
        <w:t xml:space="preserve"> </w:t>
      </w:r>
    </w:p>
    <w:p w:rsidR="004412D4" w:rsidRPr="00922BD1" w:rsidRDefault="004412D4" w:rsidP="004412D4">
      <w:pPr>
        <w:pStyle w:val="tt"/>
        <w:ind w:firstLine="709"/>
        <w:jc w:val="both"/>
        <w:rPr>
          <w:b w:val="0"/>
          <w:sz w:val="28"/>
          <w:szCs w:val="28"/>
          <w:lang w:val="ro-RO"/>
        </w:rPr>
      </w:pPr>
    </w:p>
    <w:p w:rsidR="004412D4" w:rsidRDefault="004412D4" w:rsidP="004412D4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f</w:t>
      </w:r>
      <w:r w:rsidRPr="00922BD1">
        <w:rPr>
          <w:bCs/>
          <w:sz w:val="28"/>
          <w:szCs w:val="28"/>
          <w:lang w:eastAsia="ru-RU"/>
        </w:rPr>
        <w:t>) punctul 13</w:t>
      </w:r>
      <w:r>
        <w:rPr>
          <w:bCs/>
          <w:sz w:val="28"/>
          <w:szCs w:val="28"/>
          <w:lang w:eastAsia="ru-RU"/>
        </w:rPr>
        <w:t>:</w:t>
      </w:r>
    </w:p>
    <w:p w:rsidR="004412D4" w:rsidRPr="00922BD1" w:rsidRDefault="004412D4" w:rsidP="004412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>la alineatul unu</w:t>
      </w:r>
      <w:r w:rsidRPr="00922BD1">
        <w:rPr>
          <w:bCs/>
          <w:sz w:val="28"/>
          <w:szCs w:val="28"/>
        </w:rPr>
        <w:t xml:space="preserve">, </w:t>
      </w:r>
      <w:r w:rsidRPr="00922BD1">
        <w:rPr>
          <w:sz w:val="28"/>
          <w:szCs w:val="28"/>
        </w:rPr>
        <w:t xml:space="preserve">textul „ , indiferent de numărul, regularitatea </w:t>
      </w:r>
      <w:proofErr w:type="spellStart"/>
      <w:r w:rsidRPr="00922BD1">
        <w:rPr>
          <w:sz w:val="28"/>
          <w:szCs w:val="28"/>
        </w:rPr>
        <w:t>şi</w:t>
      </w:r>
      <w:proofErr w:type="spellEnd"/>
      <w:r w:rsidRPr="00922BD1">
        <w:rPr>
          <w:sz w:val="28"/>
          <w:szCs w:val="28"/>
        </w:rPr>
        <w:t xml:space="preserve"> tipul de venit achitat, în baza cererii întocmite în mod arbitrar” </w:t>
      </w:r>
      <w:r w:rsidRPr="00922BD1">
        <w:rPr>
          <w:bCs/>
          <w:sz w:val="28"/>
          <w:szCs w:val="28"/>
        </w:rPr>
        <w:t xml:space="preserve">se substituie cu </w:t>
      </w:r>
      <w:r w:rsidRPr="00922BD1">
        <w:rPr>
          <w:sz w:val="28"/>
          <w:szCs w:val="28"/>
        </w:rPr>
        <w:t xml:space="preserve">textul „pentru fiecare persoană fizică sau juridică rezidentă, indiferent de numărul, regularitatea </w:t>
      </w:r>
      <w:proofErr w:type="spellStart"/>
      <w:r w:rsidRPr="00922BD1">
        <w:rPr>
          <w:sz w:val="28"/>
          <w:szCs w:val="28"/>
        </w:rPr>
        <w:t>şi</w:t>
      </w:r>
      <w:proofErr w:type="spellEnd"/>
      <w:r w:rsidRPr="00922BD1">
        <w:rPr>
          <w:sz w:val="28"/>
          <w:szCs w:val="28"/>
        </w:rPr>
        <w:t xml:space="preserve"> tipul de venit achitat, în baza cererii</w:t>
      </w:r>
      <w:r w:rsidRPr="00922BD1">
        <w:rPr>
          <w:bCs/>
          <w:sz w:val="28"/>
          <w:szCs w:val="28"/>
        </w:rPr>
        <w:t xml:space="preserve"> conform Formei CCR-15”;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 w:eastAsia="en-US"/>
        </w:rPr>
      </w:pPr>
      <w:r w:rsidRPr="00922BD1">
        <w:rPr>
          <w:sz w:val="28"/>
          <w:szCs w:val="28"/>
          <w:lang w:val="ro-RO" w:eastAsia="en-US"/>
        </w:rPr>
        <w:t>subpunctul 1):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 w:eastAsia="en-US"/>
        </w:rPr>
      </w:pPr>
      <w:r w:rsidRPr="00922BD1">
        <w:rPr>
          <w:sz w:val="28"/>
          <w:szCs w:val="28"/>
          <w:lang w:val="ro-RO" w:eastAsia="en-US"/>
        </w:rPr>
        <w:t>litera a) se exclude;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la </w:t>
      </w:r>
      <w:r w:rsidRPr="00922BD1">
        <w:rPr>
          <w:sz w:val="28"/>
          <w:szCs w:val="28"/>
          <w:lang w:val="ro-RO" w:eastAsia="en-US"/>
        </w:rPr>
        <w:t xml:space="preserve">litera b), </w:t>
      </w:r>
      <w:r>
        <w:rPr>
          <w:sz w:val="28"/>
          <w:szCs w:val="28"/>
          <w:lang w:val="ro-RO" w:eastAsia="en-US"/>
        </w:rPr>
        <w:t xml:space="preserve">cuvintele </w:t>
      </w:r>
      <w:r w:rsidRPr="00922BD1">
        <w:rPr>
          <w:sz w:val="28"/>
          <w:szCs w:val="28"/>
          <w:lang w:val="ro-RO" w:eastAsia="en-US"/>
        </w:rPr>
        <w:t xml:space="preserve">„în statul străin” se substituie cu </w:t>
      </w:r>
      <w:r>
        <w:rPr>
          <w:sz w:val="28"/>
          <w:szCs w:val="28"/>
          <w:lang w:val="ro-RO" w:eastAsia="en-US"/>
        </w:rPr>
        <w:t xml:space="preserve">cuvintele </w:t>
      </w:r>
      <w:r w:rsidRPr="00922BD1">
        <w:rPr>
          <w:sz w:val="28"/>
          <w:szCs w:val="28"/>
          <w:lang w:val="ro-RO" w:eastAsia="en-US"/>
        </w:rPr>
        <w:t>„în/din statul străin”</w:t>
      </w:r>
      <w:r>
        <w:rPr>
          <w:sz w:val="28"/>
          <w:szCs w:val="28"/>
          <w:lang w:val="ro-RO" w:eastAsia="en-US"/>
        </w:rPr>
        <w:t xml:space="preserve">, iar în </w:t>
      </w:r>
      <w:r w:rsidRPr="00922BD1">
        <w:rPr>
          <w:sz w:val="28"/>
          <w:szCs w:val="28"/>
          <w:lang w:val="ro-RO" w:eastAsia="en-US"/>
        </w:rPr>
        <w:t>final se completează cu</w:t>
      </w:r>
      <w:r>
        <w:rPr>
          <w:sz w:val="28"/>
          <w:szCs w:val="28"/>
          <w:lang w:val="ro-RO" w:eastAsia="en-US"/>
        </w:rPr>
        <w:t xml:space="preserve"> textul „ </w:t>
      </w:r>
      <w:r w:rsidRPr="00922BD1">
        <w:rPr>
          <w:sz w:val="28"/>
          <w:szCs w:val="28"/>
          <w:lang w:val="ro-RO" w:eastAsia="en-US"/>
        </w:rPr>
        <w:t>,</w:t>
      </w:r>
      <w:r>
        <w:rPr>
          <w:sz w:val="28"/>
          <w:szCs w:val="28"/>
          <w:lang w:val="ro-RO" w:eastAsia="en-US"/>
        </w:rPr>
        <w:t> </w:t>
      </w:r>
      <w:r w:rsidRPr="00922BD1">
        <w:rPr>
          <w:sz w:val="28"/>
          <w:szCs w:val="28"/>
          <w:lang w:val="ro-RO" w:eastAsia="en-US"/>
        </w:rPr>
        <w:t xml:space="preserve">pentru perioada fiscală în care se solicită certificatul de </w:t>
      </w:r>
      <w:proofErr w:type="spellStart"/>
      <w:r w:rsidRPr="00922BD1">
        <w:rPr>
          <w:sz w:val="28"/>
          <w:szCs w:val="28"/>
          <w:lang w:val="ro-RO" w:eastAsia="en-US"/>
        </w:rPr>
        <w:t>rezidenţă</w:t>
      </w:r>
      <w:proofErr w:type="spellEnd"/>
      <w:r w:rsidRPr="00922BD1">
        <w:rPr>
          <w:sz w:val="28"/>
          <w:szCs w:val="28"/>
          <w:lang w:val="ro-RO" w:eastAsia="en-US"/>
        </w:rPr>
        <w:t>”;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subpunctele 2)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3) vor avea următorul cuprins: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„2) pentru persoanele fizice </w:t>
      </w:r>
      <w:proofErr w:type="spellStart"/>
      <w:r w:rsidRPr="00922BD1">
        <w:rPr>
          <w:sz w:val="28"/>
          <w:szCs w:val="28"/>
          <w:lang w:val="ro-RO"/>
        </w:rPr>
        <w:t>cetăţeni</w:t>
      </w:r>
      <w:proofErr w:type="spellEnd"/>
      <w:r w:rsidRPr="00922BD1">
        <w:rPr>
          <w:sz w:val="28"/>
          <w:szCs w:val="28"/>
          <w:lang w:val="ro-RO"/>
        </w:rPr>
        <w:t xml:space="preserve"> ai Republicii Moldova: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a) copia buletinului de identitate sau a oricărui alt document care atestă identitatea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domiciliul persoanei fizice;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b) copia contractului care atestă </w:t>
      </w:r>
      <w:proofErr w:type="spellStart"/>
      <w:r w:rsidRPr="00922BD1">
        <w:rPr>
          <w:sz w:val="28"/>
          <w:szCs w:val="28"/>
          <w:lang w:val="ro-RO"/>
        </w:rPr>
        <w:t>obţinerea</w:t>
      </w:r>
      <w:proofErr w:type="spellEnd"/>
      <w:r w:rsidRPr="00922BD1">
        <w:rPr>
          <w:sz w:val="28"/>
          <w:szCs w:val="28"/>
          <w:lang w:val="ro-RO"/>
        </w:rPr>
        <w:t xml:space="preserve"> venitului în/din statul străin sau copia </w:t>
      </w:r>
      <w:proofErr w:type="spellStart"/>
      <w:r w:rsidRPr="00922BD1">
        <w:rPr>
          <w:sz w:val="28"/>
          <w:szCs w:val="28"/>
          <w:lang w:val="ro-RO"/>
        </w:rPr>
        <w:t>invitaţiei</w:t>
      </w:r>
      <w:proofErr w:type="spellEnd"/>
      <w:r w:rsidRPr="00922BD1">
        <w:rPr>
          <w:sz w:val="28"/>
          <w:szCs w:val="28"/>
          <w:lang w:val="ro-RO"/>
        </w:rPr>
        <w:t xml:space="preserve"> la muncă, sau confirmarea eliberată de întreprinderea în care activează persoana fizică, tradu</w:t>
      </w:r>
      <w:r>
        <w:rPr>
          <w:sz w:val="28"/>
          <w:szCs w:val="28"/>
          <w:lang w:val="ro-RO"/>
        </w:rPr>
        <w:t xml:space="preserve">se </w:t>
      </w:r>
      <w:r w:rsidRPr="00922BD1">
        <w:rPr>
          <w:sz w:val="28"/>
          <w:szCs w:val="28"/>
          <w:lang w:val="ro-RO"/>
        </w:rPr>
        <w:t xml:space="preserve">în limba de stat de </w:t>
      </w:r>
      <w:r>
        <w:rPr>
          <w:sz w:val="28"/>
          <w:szCs w:val="28"/>
          <w:lang w:val="ro-RO"/>
        </w:rPr>
        <w:t xml:space="preserve">către </w:t>
      </w:r>
      <w:r w:rsidRPr="00922BD1">
        <w:rPr>
          <w:sz w:val="28"/>
          <w:szCs w:val="28"/>
          <w:lang w:val="ro-RO"/>
        </w:rPr>
        <w:t xml:space="preserve">traducători </w:t>
      </w:r>
      <w:proofErr w:type="spellStart"/>
      <w:r w:rsidRPr="00922BD1">
        <w:rPr>
          <w:sz w:val="28"/>
          <w:szCs w:val="28"/>
          <w:lang w:val="ro-RO"/>
        </w:rPr>
        <w:t>autorizaţi</w:t>
      </w:r>
      <w:proofErr w:type="spellEnd"/>
      <w:r>
        <w:rPr>
          <w:sz w:val="28"/>
          <w:szCs w:val="28"/>
          <w:lang w:val="ro-RO"/>
        </w:rPr>
        <w:t xml:space="preserve">, </w:t>
      </w:r>
      <w:r w:rsidRPr="00922BD1">
        <w:rPr>
          <w:sz w:val="28"/>
          <w:szCs w:val="28"/>
          <w:lang w:val="ro-RO"/>
        </w:rPr>
        <w:t xml:space="preserve"> conform modului stabilit </w:t>
      </w:r>
      <w:r>
        <w:rPr>
          <w:sz w:val="28"/>
          <w:szCs w:val="28"/>
          <w:lang w:val="ro-RO"/>
        </w:rPr>
        <w:t xml:space="preserve">în </w:t>
      </w:r>
      <w:r w:rsidRPr="00922BD1">
        <w:rPr>
          <w:sz w:val="28"/>
          <w:szCs w:val="28"/>
          <w:lang w:val="ro-RO"/>
        </w:rPr>
        <w:t>Legea nr.264 din 11</w:t>
      </w:r>
      <w:r>
        <w:rPr>
          <w:sz w:val="28"/>
          <w:szCs w:val="28"/>
          <w:lang w:val="ro-RO"/>
        </w:rPr>
        <w:t xml:space="preserve"> decembrie </w:t>
      </w:r>
      <w:r w:rsidRPr="00922BD1">
        <w:rPr>
          <w:sz w:val="28"/>
          <w:szCs w:val="28"/>
          <w:lang w:val="ro-RO"/>
        </w:rPr>
        <w:t>2008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cu legalizarea semnăturii traducătorului de către notar, cu </w:t>
      </w:r>
      <w:proofErr w:type="spellStart"/>
      <w:r w:rsidRPr="00922BD1">
        <w:rPr>
          <w:sz w:val="28"/>
          <w:szCs w:val="28"/>
          <w:lang w:val="ro-RO"/>
        </w:rPr>
        <w:t>excepţia</w:t>
      </w:r>
      <w:proofErr w:type="spellEnd"/>
      <w:r w:rsidRPr="00922BD1">
        <w:rPr>
          <w:sz w:val="28"/>
          <w:szCs w:val="28"/>
          <w:lang w:val="ro-RO"/>
        </w:rPr>
        <w:t xml:space="preserve"> contractelor întocmite în limba engleză sau în limba rusă, pentru perioada fiscală în care se solicită certificatul de </w:t>
      </w:r>
      <w:proofErr w:type="spellStart"/>
      <w:r w:rsidRPr="00922BD1">
        <w:rPr>
          <w:sz w:val="28"/>
          <w:szCs w:val="28"/>
          <w:lang w:val="ro-RO"/>
        </w:rPr>
        <w:t>rezidenţă</w:t>
      </w:r>
      <w:proofErr w:type="spellEnd"/>
      <w:r w:rsidRPr="00922BD1">
        <w:rPr>
          <w:sz w:val="28"/>
          <w:szCs w:val="28"/>
          <w:lang w:val="ro-RO"/>
        </w:rPr>
        <w:t xml:space="preserve">;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3) pentru persoanele fizice </w:t>
      </w:r>
      <w:proofErr w:type="spellStart"/>
      <w:r w:rsidRPr="00922BD1">
        <w:rPr>
          <w:sz w:val="28"/>
          <w:szCs w:val="28"/>
          <w:lang w:val="ro-RO"/>
        </w:rPr>
        <w:t>cetăţeni</w:t>
      </w:r>
      <w:proofErr w:type="spellEnd"/>
      <w:r w:rsidRPr="00922BD1">
        <w:rPr>
          <w:sz w:val="28"/>
          <w:szCs w:val="28"/>
          <w:lang w:val="ro-RO"/>
        </w:rPr>
        <w:t xml:space="preserve"> străini sau apatrizi care, în scopuri fiscale, au </w:t>
      </w:r>
      <w:proofErr w:type="spellStart"/>
      <w:r w:rsidRPr="00922BD1">
        <w:rPr>
          <w:sz w:val="28"/>
          <w:szCs w:val="28"/>
          <w:lang w:val="ro-RO"/>
        </w:rPr>
        <w:t>obţinut</w:t>
      </w:r>
      <w:proofErr w:type="spellEnd"/>
      <w:r w:rsidRPr="00922BD1">
        <w:rPr>
          <w:sz w:val="28"/>
          <w:szCs w:val="28"/>
          <w:lang w:val="ro-RO"/>
        </w:rPr>
        <w:t xml:space="preserve"> statut de rezident al Republicii Moldova: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lastRenderedPageBreak/>
        <w:t xml:space="preserve">a) copia </w:t>
      </w:r>
      <w:proofErr w:type="spellStart"/>
      <w:r w:rsidRPr="00922BD1">
        <w:rPr>
          <w:sz w:val="28"/>
          <w:szCs w:val="28"/>
          <w:lang w:val="ro-RO"/>
        </w:rPr>
        <w:t>paşaportului</w:t>
      </w:r>
      <w:proofErr w:type="spellEnd"/>
      <w:r w:rsidRPr="00922BD1">
        <w:rPr>
          <w:sz w:val="28"/>
          <w:szCs w:val="28"/>
          <w:lang w:val="ro-RO"/>
        </w:rPr>
        <w:t xml:space="preserve"> persoanei fizice </w:t>
      </w:r>
      <w:proofErr w:type="spellStart"/>
      <w:r w:rsidRPr="00922BD1">
        <w:rPr>
          <w:sz w:val="28"/>
          <w:szCs w:val="28"/>
          <w:lang w:val="ro-RO"/>
        </w:rPr>
        <w:t>cetăţean</w:t>
      </w:r>
      <w:proofErr w:type="spellEnd"/>
      <w:r w:rsidRPr="00922BD1">
        <w:rPr>
          <w:sz w:val="28"/>
          <w:szCs w:val="28"/>
          <w:lang w:val="ro-RO"/>
        </w:rPr>
        <w:t xml:space="preserve"> străin sau a </w:t>
      </w:r>
      <w:proofErr w:type="spellStart"/>
      <w:r w:rsidRPr="00922BD1">
        <w:rPr>
          <w:sz w:val="28"/>
          <w:szCs w:val="28"/>
          <w:lang w:val="ro-RO"/>
        </w:rPr>
        <w:t>paşaportului</w:t>
      </w:r>
      <w:proofErr w:type="spellEnd"/>
      <w:r w:rsidRPr="00922BD1">
        <w:rPr>
          <w:sz w:val="28"/>
          <w:szCs w:val="28"/>
          <w:lang w:val="ro-RO"/>
        </w:rPr>
        <w:t xml:space="preserve"> apatridului </w:t>
      </w:r>
      <w:r>
        <w:rPr>
          <w:sz w:val="28"/>
          <w:szCs w:val="28"/>
          <w:lang w:val="ro-RO"/>
        </w:rPr>
        <w:t>ori</w:t>
      </w:r>
      <w:r w:rsidRPr="00922BD1">
        <w:rPr>
          <w:sz w:val="28"/>
          <w:szCs w:val="28"/>
          <w:lang w:val="ro-RO"/>
        </w:rPr>
        <w:t xml:space="preserve"> copia permisului de </w:t>
      </w:r>
      <w:proofErr w:type="spellStart"/>
      <w:r w:rsidRPr="00922BD1">
        <w:rPr>
          <w:sz w:val="28"/>
          <w:szCs w:val="28"/>
          <w:lang w:val="ro-RO"/>
        </w:rPr>
        <w:t>şedere</w:t>
      </w:r>
      <w:proofErr w:type="spellEnd"/>
      <w:r w:rsidRPr="00922BD1">
        <w:rPr>
          <w:sz w:val="28"/>
          <w:szCs w:val="28"/>
          <w:lang w:val="ro-RO"/>
        </w:rPr>
        <w:t xml:space="preserve"> (provizoriu) sau copia buletinului de identitate;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b) documentul în original, eliberat de </w:t>
      </w:r>
      <w:proofErr w:type="spellStart"/>
      <w:r w:rsidRPr="00922BD1">
        <w:rPr>
          <w:sz w:val="28"/>
          <w:szCs w:val="28"/>
          <w:lang w:val="ro-RO"/>
        </w:rPr>
        <w:t>Poliţia</w:t>
      </w:r>
      <w:proofErr w:type="spellEnd"/>
      <w:r w:rsidRPr="00922BD1">
        <w:rPr>
          <w:sz w:val="28"/>
          <w:szCs w:val="28"/>
          <w:lang w:val="ro-RO"/>
        </w:rPr>
        <w:t xml:space="preserve"> de Frontieră, despre intrările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</w:t>
      </w:r>
      <w:proofErr w:type="spellStart"/>
      <w:r w:rsidRPr="00922BD1">
        <w:rPr>
          <w:sz w:val="28"/>
          <w:szCs w:val="28"/>
          <w:lang w:val="ro-RO"/>
        </w:rPr>
        <w:t>ieşirile</w:t>
      </w:r>
      <w:proofErr w:type="spellEnd"/>
      <w:r w:rsidRPr="00922BD1">
        <w:rPr>
          <w:sz w:val="28"/>
          <w:szCs w:val="28"/>
          <w:lang w:val="ro-RO"/>
        </w:rPr>
        <w:t xml:space="preserve"> în/din Republica Moldova pentru anul fiscal respectiv, care atestă </w:t>
      </w:r>
      <w:proofErr w:type="spellStart"/>
      <w:r w:rsidRPr="00922BD1">
        <w:rPr>
          <w:sz w:val="28"/>
          <w:szCs w:val="28"/>
          <w:lang w:val="ro-RO"/>
        </w:rPr>
        <w:t>prezenţa</w:t>
      </w:r>
      <w:proofErr w:type="spellEnd"/>
      <w:r w:rsidRPr="00922BD1">
        <w:rPr>
          <w:sz w:val="28"/>
          <w:szCs w:val="28"/>
          <w:lang w:val="ro-RO"/>
        </w:rPr>
        <w:t xml:space="preserve"> persoanei fizice </w:t>
      </w:r>
      <w:proofErr w:type="spellStart"/>
      <w:r w:rsidRPr="00922BD1">
        <w:rPr>
          <w:sz w:val="28"/>
          <w:szCs w:val="28"/>
          <w:lang w:val="ro-RO"/>
        </w:rPr>
        <w:t>cetăţean</w:t>
      </w:r>
      <w:proofErr w:type="spellEnd"/>
      <w:r w:rsidRPr="00922BD1">
        <w:rPr>
          <w:sz w:val="28"/>
          <w:szCs w:val="28"/>
          <w:lang w:val="ro-RO"/>
        </w:rPr>
        <w:t xml:space="preserve"> străin sau apatrid în Republica Moldova pentru o perioadă sau perioade ce </w:t>
      </w:r>
      <w:proofErr w:type="spellStart"/>
      <w:r w:rsidRPr="00922BD1">
        <w:rPr>
          <w:sz w:val="28"/>
          <w:szCs w:val="28"/>
          <w:lang w:val="ro-RO"/>
        </w:rPr>
        <w:t>depăşesc</w:t>
      </w:r>
      <w:proofErr w:type="spellEnd"/>
      <w:r w:rsidRPr="00922BD1">
        <w:rPr>
          <w:sz w:val="28"/>
          <w:szCs w:val="28"/>
          <w:lang w:val="ro-RO"/>
        </w:rPr>
        <w:t xml:space="preserve"> în total 183 de zile.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La calcul</w:t>
      </w:r>
      <w:r>
        <w:rPr>
          <w:sz w:val="28"/>
          <w:szCs w:val="28"/>
          <w:lang w:val="ro-RO"/>
        </w:rPr>
        <w:t>area</w:t>
      </w:r>
      <w:r w:rsidRPr="00922BD1">
        <w:rPr>
          <w:sz w:val="28"/>
          <w:szCs w:val="28"/>
          <w:lang w:val="ro-RO"/>
        </w:rPr>
        <w:t xml:space="preserve"> perioadei de 183 de zile se vor include următoarele zile: </w:t>
      </w:r>
    </w:p>
    <w:p w:rsidR="004412D4" w:rsidRDefault="004412D4" w:rsidP="004412D4">
      <w:pPr>
        <w:pStyle w:val="NormalWeb"/>
        <w:numPr>
          <w:ilvl w:val="0"/>
          <w:numId w:val="15"/>
        </w:numP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 w:rsidRPr="00B3750B">
        <w:rPr>
          <w:sz w:val="28"/>
          <w:szCs w:val="28"/>
          <w:lang w:val="ro-RO"/>
        </w:rPr>
        <w:t xml:space="preserve">toate zilele </w:t>
      </w:r>
      <w:proofErr w:type="spellStart"/>
      <w:r w:rsidRPr="00B3750B">
        <w:rPr>
          <w:sz w:val="28"/>
          <w:szCs w:val="28"/>
          <w:lang w:val="ro-RO"/>
        </w:rPr>
        <w:t>prezenţei</w:t>
      </w:r>
      <w:proofErr w:type="spellEnd"/>
      <w:r w:rsidRPr="00B3750B">
        <w:rPr>
          <w:sz w:val="28"/>
          <w:szCs w:val="28"/>
          <w:lang w:val="ro-RO"/>
        </w:rPr>
        <w:t xml:space="preserve"> fizice, inclusiv zilele de sosire </w:t>
      </w:r>
      <w:proofErr w:type="spellStart"/>
      <w:r w:rsidRPr="00B3750B">
        <w:rPr>
          <w:sz w:val="28"/>
          <w:szCs w:val="28"/>
          <w:lang w:val="ro-RO"/>
        </w:rPr>
        <w:t>şi</w:t>
      </w:r>
      <w:proofErr w:type="spellEnd"/>
      <w:r w:rsidRPr="00B3750B">
        <w:rPr>
          <w:sz w:val="28"/>
          <w:szCs w:val="28"/>
          <w:lang w:val="ro-RO"/>
        </w:rPr>
        <w:t xml:space="preserve"> de plecare; </w:t>
      </w:r>
      <w:proofErr w:type="spellStart"/>
      <w:r w:rsidRPr="00B3750B">
        <w:rPr>
          <w:sz w:val="28"/>
          <w:szCs w:val="28"/>
          <w:lang w:val="ro-RO"/>
        </w:rPr>
        <w:t>şi</w:t>
      </w:r>
      <w:proofErr w:type="spellEnd"/>
      <w:r w:rsidRPr="00B3750B">
        <w:rPr>
          <w:sz w:val="28"/>
          <w:szCs w:val="28"/>
          <w:lang w:val="ro-RO"/>
        </w:rPr>
        <w:t xml:space="preserve"> </w:t>
      </w:r>
    </w:p>
    <w:p w:rsidR="004412D4" w:rsidRPr="00B3750B" w:rsidRDefault="004412D4" w:rsidP="004412D4">
      <w:pPr>
        <w:pStyle w:val="NormalWeb"/>
        <w:numPr>
          <w:ilvl w:val="0"/>
          <w:numId w:val="15"/>
        </w:numP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 w:rsidRPr="00B3750B">
        <w:rPr>
          <w:sz w:val="28"/>
          <w:szCs w:val="28"/>
          <w:lang w:val="ro-RO"/>
        </w:rPr>
        <w:t xml:space="preserve">zilele petrecute în afara statului de activitate, precum </w:t>
      </w:r>
      <w:proofErr w:type="spellStart"/>
      <w:r w:rsidRPr="00B3750B">
        <w:rPr>
          <w:sz w:val="28"/>
          <w:szCs w:val="28"/>
          <w:lang w:val="ro-RO"/>
        </w:rPr>
        <w:t>şi</w:t>
      </w:r>
      <w:proofErr w:type="spellEnd"/>
      <w:r w:rsidRPr="00B3750B">
        <w:rPr>
          <w:sz w:val="28"/>
          <w:szCs w:val="28"/>
          <w:lang w:val="ro-RO"/>
        </w:rPr>
        <w:t xml:space="preserve"> zilele de </w:t>
      </w:r>
      <w:proofErr w:type="spellStart"/>
      <w:r w:rsidRPr="00B3750B">
        <w:rPr>
          <w:sz w:val="28"/>
          <w:szCs w:val="28"/>
          <w:lang w:val="ro-RO"/>
        </w:rPr>
        <w:t>sîmbătă</w:t>
      </w:r>
      <w:proofErr w:type="spellEnd"/>
      <w:r w:rsidRPr="00B3750B">
        <w:rPr>
          <w:sz w:val="28"/>
          <w:szCs w:val="28"/>
          <w:lang w:val="ro-RO"/>
        </w:rPr>
        <w:t xml:space="preserve"> </w:t>
      </w:r>
      <w:proofErr w:type="spellStart"/>
      <w:r w:rsidRPr="00B3750B">
        <w:rPr>
          <w:sz w:val="28"/>
          <w:szCs w:val="28"/>
          <w:lang w:val="ro-RO"/>
        </w:rPr>
        <w:t>şi</w:t>
      </w:r>
      <w:proofErr w:type="spellEnd"/>
      <w:r w:rsidRPr="00B3750B">
        <w:rPr>
          <w:sz w:val="28"/>
          <w:szCs w:val="28"/>
          <w:lang w:val="ro-RO"/>
        </w:rPr>
        <w:t xml:space="preserve"> duminică, sărbătorile </w:t>
      </w:r>
      <w:proofErr w:type="spellStart"/>
      <w:r w:rsidRPr="00B3750B">
        <w:rPr>
          <w:sz w:val="28"/>
          <w:szCs w:val="28"/>
          <w:lang w:val="ro-RO"/>
        </w:rPr>
        <w:t>naţionale</w:t>
      </w:r>
      <w:proofErr w:type="spellEnd"/>
      <w:r w:rsidRPr="00B3750B">
        <w:rPr>
          <w:sz w:val="28"/>
          <w:szCs w:val="28"/>
          <w:lang w:val="ro-RO"/>
        </w:rPr>
        <w:t xml:space="preserve">, sărbătorile </w:t>
      </w:r>
      <w:proofErr w:type="spellStart"/>
      <w:r w:rsidRPr="00B3750B">
        <w:rPr>
          <w:sz w:val="28"/>
          <w:szCs w:val="28"/>
          <w:lang w:val="ro-RO"/>
        </w:rPr>
        <w:t>şi</w:t>
      </w:r>
      <w:proofErr w:type="spellEnd"/>
      <w:r w:rsidRPr="00B3750B">
        <w:rPr>
          <w:sz w:val="28"/>
          <w:szCs w:val="28"/>
          <w:lang w:val="ro-RO"/>
        </w:rPr>
        <w:t xml:space="preserve"> deplasările de serviciu legate direct </w:t>
      </w:r>
      <w:r>
        <w:rPr>
          <w:sz w:val="28"/>
          <w:szCs w:val="28"/>
          <w:lang w:val="ro-RO"/>
        </w:rPr>
        <w:t>de</w:t>
      </w:r>
      <w:r w:rsidRPr="00B3750B">
        <w:rPr>
          <w:sz w:val="28"/>
          <w:szCs w:val="28"/>
          <w:lang w:val="ro-RO"/>
        </w:rPr>
        <w:t xml:space="preserve"> activitatea destinatarului în acest stat, după care a fost reîncepută activitatea pe teritoriul statului respectiv; </w:t>
      </w:r>
    </w:p>
    <w:p w:rsidR="004412D4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c) copia contractului care atestă </w:t>
      </w:r>
      <w:proofErr w:type="spellStart"/>
      <w:r w:rsidRPr="00922BD1">
        <w:rPr>
          <w:sz w:val="28"/>
          <w:szCs w:val="28"/>
          <w:lang w:val="ro-RO"/>
        </w:rPr>
        <w:t>obţinerea</w:t>
      </w:r>
      <w:proofErr w:type="spellEnd"/>
      <w:r w:rsidRPr="00922BD1">
        <w:rPr>
          <w:sz w:val="28"/>
          <w:szCs w:val="28"/>
          <w:lang w:val="ro-RO"/>
        </w:rPr>
        <w:t xml:space="preserve"> venitului în/din statul străin sau copia </w:t>
      </w:r>
      <w:proofErr w:type="spellStart"/>
      <w:r w:rsidRPr="00922BD1">
        <w:rPr>
          <w:sz w:val="28"/>
          <w:szCs w:val="28"/>
          <w:lang w:val="ro-RO"/>
        </w:rPr>
        <w:t>invitaţiei</w:t>
      </w:r>
      <w:proofErr w:type="spellEnd"/>
      <w:r w:rsidRPr="00922BD1">
        <w:rPr>
          <w:sz w:val="28"/>
          <w:szCs w:val="28"/>
          <w:lang w:val="ro-RO"/>
        </w:rPr>
        <w:t xml:space="preserve"> la muncă, sau confirmarea eliberată de întreprinderea în care activează persoana fizică, </w:t>
      </w:r>
      <w:r>
        <w:rPr>
          <w:sz w:val="28"/>
          <w:szCs w:val="28"/>
          <w:lang w:val="ro-RO"/>
        </w:rPr>
        <w:t xml:space="preserve">traduse </w:t>
      </w:r>
      <w:r w:rsidRPr="00922BD1">
        <w:rPr>
          <w:sz w:val="28"/>
          <w:szCs w:val="28"/>
          <w:lang w:val="ro-RO"/>
        </w:rPr>
        <w:t xml:space="preserve">în limba de stat de </w:t>
      </w:r>
      <w:r>
        <w:rPr>
          <w:sz w:val="28"/>
          <w:szCs w:val="28"/>
          <w:lang w:val="ro-RO"/>
        </w:rPr>
        <w:t xml:space="preserve">către </w:t>
      </w:r>
      <w:r w:rsidRPr="00922BD1">
        <w:rPr>
          <w:sz w:val="28"/>
          <w:szCs w:val="28"/>
          <w:lang w:val="ro-RO"/>
        </w:rPr>
        <w:t xml:space="preserve">traducători </w:t>
      </w:r>
      <w:proofErr w:type="spellStart"/>
      <w:r w:rsidRPr="00922BD1">
        <w:rPr>
          <w:sz w:val="28"/>
          <w:szCs w:val="28"/>
          <w:lang w:val="ro-RO"/>
        </w:rPr>
        <w:t>autorizaţi</w:t>
      </w:r>
      <w:proofErr w:type="spellEnd"/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conform modului stabilit </w:t>
      </w:r>
      <w:r>
        <w:rPr>
          <w:sz w:val="28"/>
          <w:szCs w:val="28"/>
          <w:lang w:val="ro-RO"/>
        </w:rPr>
        <w:t xml:space="preserve">în </w:t>
      </w:r>
      <w:r w:rsidRPr="00922BD1">
        <w:rPr>
          <w:sz w:val="28"/>
          <w:szCs w:val="28"/>
          <w:lang w:val="ro-RO"/>
        </w:rPr>
        <w:t>Legea nr.264 din 11</w:t>
      </w:r>
      <w:r>
        <w:rPr>
          <w:sz w:val="28"/>
          <w:szCs w:val="28"/>
          <w:lang w:val="ro-RO"/>
        </w:rPr>
        <w:t xml:space="preserve"> decembrie </w:t>
      </w:r>
      <w:r w:rsidRPr="00922BD1">
        <w:rPr>
          <w:sz w:val="28"/>
          <w:szCs w:val="28"/>
          <w:lang w:val="ro-RO"/>
        </w:rPr>
        <w:t>2008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cu legalizarea semnăturii traducătorului de către notar, cu </w:t>
      </w:r>
      <w:proofErr w:type="spellStart"/>
      <w:r w:rsidRPr="00922BD1">
        <w:rPr>
          <w:sz w:val="28"/>
          <w:szCs w:val="28"/>
          <w:lang w:val="ro-RO"/>
        </w:rPr>
        <w:t>excepţia</w:t>
      </w:r>
      <w:proofErr w:type="spellEnd"/>
      <w:r w:rsidRPr="00922BD1">
        <w:rPr>
          <w:sz w:val="28"/>
          <w:szCs w:val="28"/>
          <w:lang w:val="ro-RO"/>
        </w:rPr>
        <w:t xml:space="preserve"> contractelor întocmite în limba engleză sau în limba rusă, pentru perioada fiscală în care se solicită certificatul de </w:t>
      </w:r>
      <w:proofErr w:type="spellStart"/>
      <w:r w:rsidRPr="00922BD1">
        <w:rPr>
          <w:sz w:val="28"/>
          <w:szCs w:val="28"/>
          <w:lang w:val="ro-RO"/>
        </w:rPr>
        <w:t>rezidenţă</w:t>
      </w:r>
      <w:proofErr w:type="spellEnd"/>
      <w:r w:rsidRPr="00922BD1">
        <w:rPr>
          <w:sz w:val="28"/>
          <w:szCs w:val="28"/>
          <w:lang w:val="ro-RO"/>
        </w:rPr>
        <w:t xml:space="preserve">.”;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left="567" w:firstLine="709"/>
        <w:rPr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</w:t>
      </w:r>
      <w:r w:rsidRPr="00922BD1">
        <w:rPr>
          <w:sz w:val="28"/>
          <w:szCs w:val="28"/>
          <w:lang w:val="ro-RO"/>
        </w:rPr>
        <w:t>) punctul 14 va avea următorul cuprins:</w:t>
      </w:r>
    </w:p>
    <w:p w:rsidR="004412D4" w:rsidRPr="00922BD1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 w:rsidRPr="00922BD1">
        <w:rPr>
          <w:sz w:val="28"/>
          <w:szCs w:val="28"/>
        </w:rPr>
        <w:t>„</w:t>
      </w:r>
      <w:r>
        <w:rPr>
          <w:sz w:val="28"/>
          <w:szCs w:val="28"/>
        </w:rPr>
        <w:t xml:space="preserve">14. </w:t>
      </w:r>
      <w:r w:rsidRPr="00922BD1">
        <w:rPr>
          <w:sz w:val="28"/>
          <w:szCs w:val="28"/>
          <w:lang w:eastAsia="ru-RU"/>
        </w:rPr>
        <w:t xml:space="preserve">În cazul atestării </w:t>
      </w:r>
      <w:proofErr w:type="spellStart"/>
      <w:r w:rsidRPr="00922BD1">
        <w:rPr>
          <w:sz w:val="28"/>
          <w:szCs w:val="28"/>
          <w:lang w:eastAsia="ru-RU"/>
        </w:rPr>
        <w:t>rezidenţei</w:t>
      </w:r>
      <w:proofErr w:type="spellEnd"/>
      <w:r w:rsidRPr="00922BD1">
        <w:rPr>
          <w:sz w:val="28"/>
          <w:szCs w:val="28"/>
          <w:lang w:eastAsia="ru-RU"/>
        </w:rPr>
        <w:t xml:space="preserve"> persoanelor fizice </w:t>
      </w:r>
      <w:proofErr w:type="spellStart"/>
      <w:r w:rsidRPr="00922BD1">
        <w:rPr>
          <w:sz w:val="28"/>
          <w:szCs w:val="28"/>
          <w:lang w:eastAsia="ru-RU"/>
        </w:rPr>
        <w:t>cetăţeni</w:t>
      </w:r>
      <w:proofErr w:type="spellEnd"/>
      <w:r w:rsidRPr="00922BD1">
        <w:rPr>
          <w:sz w:val="28"/>
          <w:szCs w:val="28"/>
          <w:lang w:eastAsia="ru-RU"/>
        </w:rPr>
        <w:t xml:space="preserve"> străini sau a apatrizilor care s-au aflat pe teritoriul Republicii Moldova mai mult de 183 de zile, se eliberează Forma 1-DTA 13, în baza cererii (Forma CCR-15) </w:t>
      </w:r>
      <w:proofErr w:type="spellStart"/>
      <w:r w:rsidRPr="00922BD1">
        <w:rPr>
          <w:sz w:val="28"/>
          <w:szCs w:val="28"/>
          <w:lang w:eastAsia="ru-RU"/>
        </w:rPr>
        <w:t>şi</w:t>
      </w:r>
      <w:proofErr w:type="spellEnd"/>
      <w:r w:rsidRPr="00922BD1">
        <w:rPr>
          <w:sz w:val="28"/>
          <w:szCs w:val="28"/>
          <w:lang w:eastAsia="ru-RU"/>
        </w:rPr>
        <w:t xml:space="preserve"> a documentelor indicate la punctul 13 subpunctul 3), depuse la organul fiscal.”;</w:t>
      </w:r>
    </w:p>
    <w:p w:rsidR="004412D4" w:rsidRPr="00922BD1" w:rsidRDefault="004412D4" w:rsidP="004412D4">
      <w:pPr>
        <w:pStyle w:val="ListParagraph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2D4" w:rsidRPr="00922BD1" w:rsidRDefault="004412D4" w:rsidP="004412D4">
      <w:pPr>
        <w:pStyle w:val="ListParagraph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h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22BD1">
        <w:rPr>
          <w:rFonts w:ascii="Times New Roman" w:hAnsi="Times New Roman"/>
          <w:sz w:val="28"/>
          <w:szCs w:val="28"/>
        </w:rPr>
        <w:t>punctul 15 se exclude;</w:t>
      </w:r>
    </w:p>
    <w:p w:rsidR="004412D4" w:rsidRPr="00922BD1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</w:t>
      </w:r>
      <w:r w:rsidRPr="00922BD1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la </w:t>
      </w:r>
      <w:r w:rsidRPr="00922BD1">
        <w:rPr>
          <w:sz w:val="28"/>
          <w:szCs w:val="28"/>
          <w:lang w:eastAsia="ru-RU"/>
        </w:rPr>
        <w:t xml:space="preserve">punctul 16 subpunctul 3), după </w:t>
      </w:r>
      <w:proofErr w:type="spellStart"/>
      <w:r w:rsidRPr="00922BD1">
        <w:rPr>
          <w:sz w:val="28"/>
          <w:szCs w:val="28"/>
          <w:lang w:eastAsia="ru-RU"/>
        </w:rPr>
        <w:t>cuvîntul</w:t>
      </w:r>
      <w:proofErr w:type="spellEnd"/>
      <w:r w:rsidRPr="00922BD1">
        <w:rPr>
          <w:sz w:val="28"/>
          <w:szCs w:val="28"/>
          <w:lang w:eastAsia="ru-RU"/>
        </w:rPr>
        <w:t xml:space="preserve"> </w:t>
      </w:r>
      <w:r w:rsidRPr="00922BD1">
        <w:rPr>
          <w:sz w:val="28"/>
          <w:szCs w:val="28"/>
        </w:rPr>
        <w:t>„</w:t>
      </w:r>
      <w:r w:rsidRPr="00922BD1">
        <w:rPr>
          <w:sz w:val="28"/>
          <w:szCs w:val="28"/>
          <w:lang w:eastAsia="ru-RU"/>
        </w:rPr>
        <w:t xml:space="preserve">domiciliul” se </w:t>
      </w:r>
      <w:r>
        <w:rPr>
          <w:sz w:val="28"/>
          <w:szCs w:val="28"/>
          <w:lang w:eastAsia="ru-RU"/>
        </w:rPr>
        <w:t xml:space="preserve">introduc </w:t>
      </w:r>
      <w:r w:rsidRPr="00922BD1">
        <w:rPr>
          <w:sz w:val="28"/>
          <w:szCs w:val="28"/>
          <w:lang w:eastAsia="ru-RU"/>
        </w:rPr>
        <w:t xml:space="preserve">cuvintele </w:t>
      </w:r>
      <w:r w:rsidRPr="00922BD1">
        <w:rPr>
          <w:sz w:val="28"/>
          <w:szCs w:val="28"/>
        </w:rPr>
        <w:t>„</w:t>
      </w:r>
      <w:r w:rsidRPr="00922BD1">
        <w:rPr>
          <w:sz w:val="28"/>
          <w:szCs w:val="28"/>
          <w:lang w:eastAsia="ru-RU"/>
        </w:rPr>
        <w:t>conform actelor de identitate ale”;</w:t>
      </w:r>
    </w:p>
    <w:p w:rsidR="004412D4" w:rsidRPr="00922BD1" w:rsidRDefault="004412D4" w:rsidP="004412D4">
      <w:pPr>
        <w:pStyle w:val="ListParagraph1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2D4" w:rsidRPr="00922BD1" w:rsidRDefault="004412D4" w:rsidP="004412D4">
      <w:pPr>
        <w:pStyle w:val="ListParagraph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j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) se completează cu punctele </w:t>
      </w:r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3750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3750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cu următorul cuprins:</w:t>
      </w:r>
    </w:p>
    <w:p w:rsidR="004412D4" w:rsidRPr="00B3750B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50B">
        <w:rPr>
          <w:rFonts w:ascii="Times New Roman" w:hAnsi="Times New Roman"/>
          <w:sz w:val="28"/>
          <w:szCs w:val="28"/>
        </w:rPr>
        <w:t>„</w:t>
      </w:r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3750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. În cazul achitării dividendelor se prezintă copia extrasului din registrul </w:t>
      </w:r>
      <w:proofErr w:type="spellStart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acţionarilor</w:t>
      </w:r>
      <w:proofErr w:type="spellEnd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şi</w:t>
      </w:r>
      <w:proofErr w:type="spellEnd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 extrasul din procesul-verbal al </w:t>
      </w:r>
      <w:proofErr w:type="spellStart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şedinţei</w:t>
      </w:r>
      <w:proofErr w:type="spellEnd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acţionarilor</w:t>
      </w:r>
      <w:proofErr w:type="spellEnd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, iar în cazul </w:t>
      </w:r>
      <w:proofErr w:type="spellStart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societăţilor</w:t>
      </w:r>
      <w:proofErr w:type="spellEnd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 cu răspundere limitată – copia extrasului din procesul-verbal al </w:t>
      </w:r>
      <w:proofErr w:type="spellStart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şedinţei</w:t>
      </w:r>
      <w:proofErr w:type="spellEnd"/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 xml:space="preserve"> fondatorilor.</w:t>
      </w:r>
    </w:p>
    <w:p w:rsidR="004412D4" w:rsidRPr="00922BD1" w:rsidRDefault="004412D4" w:rsidP="004412D4">
      <w:pPr>
        <w:pStyle w:val="ListParagraph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50B">
        <w:rPr>
          <w:rFonts w:ascii="Times New Roman" w:hAnsi="Times New Roman"/>
          <w:bCs/>
          <w:sz w:val="28"/>
          <w:szCs w:val="28"/>
        </w:rPr>
        <w:t>15</w:t>
      </w:r>
      <w:r w:rsidRPr="00B375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B3750B">
        <w:rPr>
          <w:rFonts w:ascii="Times New Roman" w:hAnsi="Times New Roman"/>
          <w:bCs/>
          <w:i/>
          <w:sz w:val="28"/>
          <w:szCs w:val="28"/>
        </w:rPr>
        <w:t>.</w:t>
      </w:r>
      <w:r w:rsidRPr="00B3750B">
        <w:rPr>
          <w:rFonts w:ascii="Times New Roman" w:hAnsi="Times New Roman"/>
          <w:i/>
          <w:sz w:val="28"/>
          <w:szCs w:val="28"/>
        </w:rPr>
        <w:t xml:space="preserve"> </w:t>
      </w:r>
      <w:r w:rsidRPr="00B3750B">
        <w:rPr>
          <w:rFonts w:ascii="Times New Roman" w:hAnsi="Times New Roman"/>
          <w:sz w:val="28"/>
          <w:szCs w:val="28"/>
        </w:rPr>
        <w:t xml:space="preserve">Atestarea </w:t>
      </w:r>
      <w:proofErr w:type="spellStart"/>
      <w:r w:rsidRPr="00B3750B">
        <w:rPr>
          <w:rFonts w:ascii="Times New Roman" w:hAnsi="Times New Roman"/>
          <w:sz w:val="28"/>
          <w:szCs w:val="28"/>
        </w:rPr>
        <w:t>rezidenţei</w:t>
      </w:r>
      <w:proofErr w:type="spellEnd"/>
      <w:r w:rsidRPr="00B37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50B">
        <w:rPr>
          <w:rFonts w:ascii="Times New Roman" w:hAnsi="Times New Roman"/>
          <w:sz w:val="28"/>
          <w:szCs w:val="28"/>
        </w:rPr>
        <w:t>şi</w:t>
      </w:r>
      <w:proofErr w:type="spellEnd"/>
      <w:r w:rsidRPr="00B3750B">
        <w:rPr>
          <w:rFonts w:ascii="Times New Roman" w:hAnsi="Times New Roman"/>
          <w:sz w:val="28"/>
          <w:szCs w:val="28"/>
        </w:rPr>
        <w:t xml:space="preserve"> a impozitului pe venit achitat de către </w:t>
      </w:r>
      <w:proofErr w:type="spellStart"/>
      <w:r w:rsidRPr="00B3750B">
        <w:rPr>
          <w:rFonts w:ascii="Times New Roman" w:hAnsi="Times New Roman"/>
          <w:sz w:val="28"/>
          <w:szCs w:val="28"/>
        </w:rPr>
        <w:t>nerezidenţi</w:t>
      </w:r>
      <w:proofErr w:type="spellEnd"/>
      <w:r w:rsidRPr="00B3750B">
        <w:rPr>
          <w:rFonts w:ascii="Times New Roman" w:hAnsi="Times New Roman"/>
          <w:sz w:val="28"/>
          <w:szCs w:val="28"/>
        </w:rPr>
        <w:t xml:space="preserve"> în</w:t>
      </w:r>
      <w:r w:rsidRPr="00922BD1">
        <w:rPr>
          <w:rFonts w:ascii="Times New Roman" w:hAnsi="Times New Roman"/>
          <w:sz w:val="28"/>
          <w:szCs w:val="28"/>
        </w:rPr>
        <w:t xml:space="preserve"> Republica Moldova poate fi efectuată </w:t>
      </w:r>
      <w:proofErr w:type="spellStart"/>
      <w:r w:rsidRPr="00922BD1">
        <w:rPr>
          <w:rFonts w:ascii="Times New Roman" w:hAnsi="Times New Roman"/>
          <w:sz w:val="28"/>
          <w:szCs w:val="28"/>
        </w:rPr>
        <w:t>şi</w:t>
      </w:r>
      <w:proofErr w:type="spellEnd"/>
      <w:r w:rsidRPr="00922BD1">
        <w:rPr>
          <w:rFonts w:ascii="Times New Roman" w:hAnsi="Times New Roman"/>
          <w:sz w:val="28"/>
          <w:szCs w:val="28"/>
        </w:rPr>
        <w:t xml:space="preserve"> pe formularele statelor străine</w:t>
      </w:r>
      <w:r>
        <w:rPr>
          <w:rFonts w:ascii="Times New Roman" w:hAnsi="Times New Roman"/>
          <w:sz w:val="28"/>
          <w:szCs w:val="28"/>
        </w:rPr>
        <w:t>,</w:t>
      </w:r>
      <w:r w:rsidRPr="00922BD1">
        <w:rPr>
          <w:rFonts w:ascii="Times New Roman" w:hAnsi="Times New Roman"/>
          <w:sz w:val="28"/>
          <w:szCs w:val="28"/>
        </w:rPr>
        <w:t xml:space="preserve"> cu anexarea traducerii</w:t>
      </w:r>
      <w:r w:rsidRPr="00922BD1">
        <w:rPr>
          <w:rFonts w:ascii="Times New Roman" w:hAnsi="Times New Roman"/>
          <w:i/>
          <w:sz w:val="28"/>
          <w:szCs w:val="28"/>
        </w:rPr>
        <w:t xml:space="preserve"> </w:t>
      </w:r>
      <w:r w:rsidRPr="00922BD1">
        <w:rPr>
          <w:rFonts w:ascii="Times New Roman" w:hAnsi="Times New Roman"/>
          <w:sz w:val="28"/>
          <w:szCs w:val="28"/>
        </w:rPr>
        <w:t xml:space="preserve">în limba de stat </w:t>
      </w:r>
      <w:r>
        <w:rPr>
          <w:rFonts w:ascii="Times New Roman" w:hAnsi="Times New Roman"/>
          <w:sz w:val="28"/>
          <w:szCs w:val="28"/>
        </w:rPr>
        <w:t xml:space="preserve">efectuată </w:t>
      </w:r>
      <w:r w:rsidRPr="00922BD1">
        <w:rPr>
          <w:rFonts w:ascii="Times New Roman" w:hAnsi="Times New Roman"/>
          <w:sz w:val="28"/>
          <w:szCs w:val="28"/>
        </w:rPr>
        <w:t xml:space="preserve">de traducători </w:t>
      </w:r>
      <w:proofErr w:type="spellStart"/>
      <w:r w:rsidRPr="00922BD1">
        <w:rPr>
          <w:rFonts w:ascii="Times New Roman" w:hAnsi="Times New Roman"/>
          <w:sz w:val="28"/>
          <w:szCs w:val="28"/>
        </w:rPr>
        <w:t>autorizaţi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22BD1">
        <w:rPr>
          <w:rFonts w:ascii="Times New Roman" w:hAnsi="Times New Roman"/>
          <w:sz w:val="28"/>
          <w:szCs w:val="28"/>
        </w:rPr>
        <w:t xml:space="preserve"> conform modului stabilit </w:t>
      </w:r>
      <w:r>
        <w:rPr>
          <w:rFonts w:ascii="Times New Roman" w:hAnsi="Times New Roman"/>
          <w:sz w:val="28"/>
          <w:szCs w:val="28"/>
        </w:rPr>
        <w:t>în</w:t>
      </w:r>
      <w:r w:rsidRPr="00922BD1">
        <w:rPr>
          <w:rFonts w:ascii="Times New Roman" w:hAnsi="Times New Roman"/>
          <w:sz w:val="28"/>
          <w:szCs w:val="28"/>
        </w:rPr>
        <w:t xml:space="preserve"> Legea nr.264 din 11</w:t>
      </w:r>
      <w:r>
        <w:rPr>
          <w:rFonts w:ascii="Times New Roman" w:hAnsi="Times New Roman"/>
          <w:sz w:val="28"/>
          <w:szCs w:val="28"/>
        </w:rPr>
        <w:t xml:space="preserve"> decembrie </w:t>
      </w:r>
      <w:r w:rsidRPr="00922BD1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>,</w:t>
      </w:r>
      <w:r w:rsidRPr="00922BD1">
        <w:rPr>
          <w:rFonts w:ascii="Times New Roman" w:hAnsi="Times New Roman"/>
          <w:sz w:val="28"/>
          <w:szCs w:val="28"/>
        </w:rPr>
        <w:t xml:space="preserve"> cu legalizarea semnăturii traducătorului de către notar, cu </w:t>
      </w:r>
      <w:proofErr w:type="spellStart"/>
      <w:r w:rsidRPr="00922BD1">
        <w:rPr>
          <w:rFonts w:ascii="Times New Roman" w:hAnsi="Times New Roman"/>
          <w:sz w:val="28"/>
          <w:szCs w:val="28"/>
        </w:rPr>
        <w:t>excepţia</w:t>
      </w:r>
      <w:proofErr w:type="spellEnd"/>
      <w:r w:rsidRPr="00922BD1">
        <w:rPr>
          <w:rFonts w:ascii="Times New Roman" w:hAnsi="Times New Roman"/>
          <w:sz w:val="28"/>
          <w:szCs w:val="28"/>
        </w:rPr>
        <w:t xml:space="preserve"> celor prezentate în limba rusă </w:t>
      </w:r>
      <w:proofErr w:type="spellStart"/>
      <w:r w:rsidRPr="00922BD1">
        <w:rPr>
          <w:rFonts w:ascii="Times New Roman" w:hAnsi="Times New Roman"/>
          <w:sz w:val="28"/>
          <w:szCs w:val="28"/>
        </w:rPr>
        <w:t>şi</w:t>
      </w:r>
      <w:proofErr w:type="spellEnd"/>
      <w:r w:rsidRPr="00922BD1">
        <w:rPr>
          <w:rFonts w:ascii="Times New Roman" w:hAnsi="Times New Roman"/>
          <w:sz w:val="28"/>
          <w:szCs w:val="28"/>
        </w:rPr>
        <w:t xml:space="preserve"> în limba engleză, pe care organul fiscal aplică semnătura </w:t>
      </w:r>
      <w:proofErr w:type="spellStart"/>
      <w:r w:rsidRPr="00922BD1">
        <w:rPr>
          <w:rFonts w:ascii="Times New Roman" w:hAnsi="Times New Roman"/>
          <w:sz w:val="28"/>
          <w:szCs w:val="28"/>
        </w:rPr>
        <w:t>şi</w:t>
      </w:r>
      <w:proofErr w:type="spellEnd"/>
      <w:r w:rsidRPr="00922B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BD1">
        <w:rPr>
          <w:rFonts w:ascii="Times New Roman" w:hAnsi="Times New Roman"/>
          <w:sz w:val="28"/>
          <w:szCs w:val="28"/>
        </w:rPr>
        <w:t>ştampila</w:t>
      </w:r>
      <w:proofErr w:type="spellEnd"/>
      <w:r w:rsidRPr="00922BD1">
        <w:rPr>
          <w:rFonts w:ascii="Times New Roman" w:hAnsi="Times New Roman"/>
          <w:sz w:val="28"/>
          <w:szCs w:val="28"/>
        </w:rPr>
        <w:t>.</w:t>
      </w:r>
    </w:p>
    <w:p w:rsidR="004412D4" w:rsidRPr="00922BD1" w:rsidRDefault="004412D4" w:rsidP="004412D4">
      <w:pPr>
        <w:pStyle w:val="ListParagraph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3750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B375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În cazul procedurilor stabilite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î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ntre Republica Moldova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şi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un alt stat contractant, atestarea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rezidenţei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şi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a impozitului pe venit achitat de către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nerezidenţi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în Republica Moldova se efectuează în baza formularelor statului contractant completate de contribuabil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cu anexarea certificatului de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rezidenţă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al Republicii Moldova (Forma 1-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DTA-13), autentificat prin aplicarea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ştampilei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de către organele fiscale ale Republicii Moldova.”;</w:t>
      </w: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4412D4" w:rsidRPr="00922BD1" w:rsidRDefault="004412D4" w:rsidP="004412D4">
      <w:pPr>
        <w:pStyle w:val="ListParagraph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) la punctul 23,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cuvintele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„autentificate notarial” se substituie cu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textul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„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efectuată de traducători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autorizaţi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conform modului stabilit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în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Legea nr.264 din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decembrie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cu legalizarea semnăturii traducătorului de către notar”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iar cuvintele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„cu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excepţia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contractelor întocmite în limba rusă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şi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în limba engleză” se substituie cu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textul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„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efectuată de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traducători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autorizaţi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în baza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l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egii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menţionate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, cu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excepţia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contractelor întocmite în limba rusă sau în limba engleză, pentru perioada fiscală în care se solicită certificatul de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rezidenţă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”;</w:t>
      </w: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2D4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l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) punctul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subpunct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ul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va avea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următorul cuprins:</w:t>
      </w:r>
    </w:p>
    <w:p w:rsidR="004412D4" w:rsidRDefault="004412D4" w:rsidP="004412D4">
      <w:pPr>
        <w:ind w:firstLine="709"/>
        <w:jc w:val="both"/>
        <w:rPr>
          <w:rFonts w:eastAsia="Calibri"/>
          <w:sz w:val="28"/>
          <w:szCs w:val="28"/>
        </w:rPr>
      </w:pPr>
      <w:r w:rsidRPr="00922BD1">
        <w:rPr>
          <w:sz w:val="28"/>
          <w:szCs w:val="28"/>
        </w:rPr>
        <w:t>„3) î</w:t>
      </w:r>
      <w:r w:rsidRPr="00922BD1">
        <w:rPr>
          <w:rFonts w:eastAsia="Calibri"/>
          <w:sz w:val="28"/>
          <w:szCs w:val="28"/>
        </w:rPr>
        <w:t xml:space="preserve">n cazul în care impozitarea venitului nerezidentului se efectuează în conformitate cu prevederile </w:t>
      </w:r>
      <w:proofErr w:type="spellStart"/>
      <w:r w:rsidRPr="00922BD1">
        <w:rPr>
          <w:rFonts w:eastAsia="Calibri"/>
          <w:sz w:val="28"/>
          <w:szCs w:val="28"/>
        </w:rPr>
        <w:t>convenţiei</w:t>
      </w:r>
      <w:proofErr w:type="spellEnd"/>
      <w:r w:rsidRPr="00922BD1">
        <w:rPr>
          <w:rFonts w:eastAsia="Calibri"/>
          <w:sz w:val="28"/>
          <w:szCs w:val="28"/>
        </w:rPr>
        <w:t xml:space="preserve"> (acordului) pentru evitarea dublei impuneri între Republica Moldova </w:t>
      </w:r>
      <w:proofErr w:type="spellStart"/>
      <w:r w:rsidRPr="00922BD1">
        <w:rPr>
          <w:rFonts w:eastAsia="Calibri"/>
          <w:sz w:val="28"/>
          <w:szCs w:val="28"/>
        </w:rPr>
        <w:t>şi</w:t>
      </w:r>
      <w:proofErr w:type="spellEnd"/>
      <w:r w:rsidRPr="00922BD1">
        <w:rPr>
          <w:rFonts w:eastAsia="Calibri"/>
          <w:sz w:val="28"/>
          <w:szCs w:val="28"/>
        </w:rPr>
        <w:t xml:space="preserve"> statul respectiv, la completarea certificatului se înscrie denumirea documentului care atestă </w:t>
      </w:r>
      <w:proofErr w:type="spellStart"/>
      <w:r w:rsidRPr="00922BD1">
        <w:rPr>
          <w:rFonts w:eastAsia="Calibri"/>
          <w:sz w:val="28"/>
          <w:szCs w:val="28"/>
        </w:rPr>
        <w:t>rezidenţa</w:t>
      </w:r>
      <w:proofErr w:type="spellEnd"/>
      <w:r w:rsidRPr="00922BD1">
        <w:rPr>
          <w:rFonts w:eastAsia="Calibri"/>
          <w:sz w:val="28"/>
          <w:szCs w:val="28"/>
        </w:rPr>
        <w:t xml:space="preserve"> </w:t>
      </w:r>
      <w:proofErr w:type="spellStart"/>
      <w:r w:rsidRPr="00922BD1">
        <w:rPr>
          <w:rFonts w:eastAsia="Calibri"/>
          <w:sz w:val="28"/>
          <w:szCs w:val="28"/>
        </w:rPr>
        <w:t>şi</w:t>
      </w:r>
      <w:proofErr w:type="spellEnd"/>
      <w:r w:rsidRPr="00922BD1">
        <w:rPr>
          <w:rFonts w:eastAsia="Calibri"/>
          <w:sz w:val="28"/>
          <w:szCs w:val="28"/>
        </w:rPr>
        <w:t xml:space="preserve"> denumirea statului cu care Republica Moldova are încheiată </w:t>
      </w:r>
      <w:proofErr w:type="spellStart"/>
      <w:r w:rsidRPr="00922BD1">
        <w:rPr>
          <w:rFonts w:eastAsia="Calibri"/>
          <w:sz w:val="28"/>
          <w:szCs w:val="28"/>
        </w:rPr>
        <w:t>convenţie</w:t>
      </w:r>
      <w:proofErr w:type="spellEnd"/>
      <w:r w:rsidRPr="00922BD1">
        <w:rPr>
          <w:rFonts w:eastAsia="Calibri"/>
          <w:sz w:val="28"/>
          <w:szCs w:val="28"/>
        </w:rPr>
        <w:t xml:space="preserve"> (acord) pentru evitarea dublei impuneri, precum </w:t>
      </w:r>
      <w:proofErr w:type="spellStart"/>
      <w:r w:rsidRPr="00922BD1">
        <w:rPr>
          <w:rFonts w:eastAsia="Calibri"/>
          <w:sz w:val="28"/>
          <w:szCs w:val="28"/>
        </w:rPr>
        <w:t>şi</w:t>
      </w:r>
      <w:proofErr w:type="spellEnd"/>
      <w:r w:rsidRPr="00922BD1">
        <w:rPr>
          <w:rFonts w:eastAsia="Calibri"/>
          <w:sz w:val="28"/>
          <w:szCs w:val="28"/>
        </w:rPr>
        <w:t xml:space="preserve"> numărul, data </w:t>
      </w:r>
      <w:proofErr w:type="spellStart"/>
      <w:r w:rsidRPr="00922BD1">
        <w:rPr>
          <w:rFonts w:eastAsia="Calibri"/>
          <w:sz w:val="28"/>
          <w:szCs w:val="28"/>
        </w:rPr>
        <w:t>şi</w:t>
      </w:r>
      <w:proofErr w:type="spellEnd"/>
      <w:r w:rsidRPr="00922BD1">
        <w:rPr>
          <w:rFonts w:eastAsia="Calibri"/>
          <w:sz w:val="28"/>
          <w:szCs w:val="28"/>
        </w:rPr>
        <w:t xml:space="preserve"> termenul de valabilitate al documentului </w:t>
      </w:r>
      <w:proofErr w:type="spellStart"/>
      <w:r w:rsidRPr="00922BD1">
        <w:rPr>
          <w:rFonts w:eastAsia="Calibri"/>
          <w:sz w:val="28"/>
          <w:szCs w:val="28"/>
        </w:rPr>
        <w:t>menţionat</w:t>
      </w:r>
      <w:proofErr w:type="spellEnd"/>
      <w:r w:rsidRPr="00922BD1">
        <w:rPr>
          <w:rFonts w:eastAsia="Calibri"/>
          <w:i/>
          <w:sz w:val="28"/>
          <w:szCs w:val="28"/>
        </w:rPr>
        <w:t xml:space="preserve">. </w:t>
      </w:r>
      <w:r w:rsidRPr="00922BD1">
        <w:rPr>
          <w:rFonts w:eastAsia="Calibri"/>
          <w:sz w:val="28"/>
          <w:szCs w:val="28"/>
        </w:rPr>
        <w:t xml:space="preserve">În cazul în care impozitarea venitului nerezidentului se efectuează în conformitate cu prevederile Codului fiscal, în </w:t>
      </w:r>
      <w:proofErr w:type="spellStart"/>
      <w:r w:rsidRPr="00922BD1">
        <w:rPr>
          <w:rFonts w:eastAsia="Calibri"/>
          <w:sz w:val="28"/>
          <w:szCs w:val="28"/>
        </w:rPr>
        <w:t>rîndul</w:t>
      </w:r>
      <w:proofErr w:type="spellEnd"/>
      <w:r w:rsidRPr="00922BD1">
        <w:rPr>
          <w:rFonts w:eastAsia="Calibri"/>
          <w:sz w:val="28"/>
          <w:szCs w:val="28"/>
        </w:rPr>
        <w:t xml:space="preserve"> respectiv se va indica semnul </w:t>
      </w:r>
      <w:r>
        <w:rPr>
          <w:rFonts w:eastAsia="Calibri"/>
          <w:sz w:val="28"/>
          <w:szCs w:val="28"/>
        </w:rPr>
        <w:t>«</w:t>
      </w:r>
      <w:r w:rsidRPr="00922BD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»</w:t>
      </w:r>
      <w:r w:rsidRPr="00922BD1">
        <w:rPr>
          <w:rFonts w:eastAsia="Calibri"/>
          <w:sz w:val="28"/>
          <w:szCs w:val="28"/>
        </w:rPr>
        <w:t>”;</w:t>
      </w:r>
    </w:p>
    <w:p w:rsidR="004412D4" w:rsidRDefault="004412D4" w:rsidP="004412D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subpunctul 4) se exclude;</w:t>
      </w:r>
    </w:p>
    <w:p w:rsidR="004412D4" w:rsidRPr="00922BD1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 w:rsidRPr="00922BD1">
        <w:rPr>
          <w:sz w:val="28"/>
          <w:szCs w:val="28"/>
          <w:lang w:eastAsia="ru-RU"/>
        </w:rPr>
        <w:t>subpunctul 5) va avea următorul cuprins:</w:t>
      </w:r>
    </w:p>
    <w:p w:rsidR="004412D4" w:rsidRPr="00922BD1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„5</w:t>
      </w:r>
      <w:r w:rsidRPr="00922BD1">
        <w:rPr>
          <w:sz w:val="28"/>
          <w:szCs w:val="28"/>
          <w:lang w:eastAsia="ru-RU"/>
        </w:rPr>
        <w:t xml:space="preserve">) datele despre sediul/domiciliul beneficiarului venitului, conform actelor de identitate sau de înregistrare a </w:t>
      </w:r>
      <w:proofErr w:type="spellStart"/>
      <w:r w:rsidRPr="00922BD1">
        <w:rPr>
          <w:sz w:val="28"/>
          <w:szCs w:val="28"/>
          <w:lang w:eastAsia="ru-RU"/>
        </w:rPr>
        <w:t>activităţii</w:t>
      </w:r>
      <w:proofErr w:type="spellEnd"/>
      <w:r w:rsidRPr="00922BD1">
        <w:rPr>
          <w:sz w:val="28"/>
          <w:szCs w:val="28"/>
          <w:lang w:eastAsia="ru-RU"/>
        </w:rPr>
        <w:t>”;</w:t>
      </w:r>
    </w:p>
    <w:p w:rsidR="004412D4" w:rsidRPr="00922BD1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 w:rsidRPr="00922BD1">
        <w:rPr>
          <w:sz w:val="28"/>
          <w:szCs w:val="28"/>
          <w:lang w:eastAsia="ru-RU"/>
        </w:rPr>
        <w:t>subpunctul 6) se exclude;</w:t>
      </w: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m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) la punctul 27, subpunctul 5) se completează în final cu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cuvintele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2BD1">
        <w:rPr>
          <w:rFonts w:ascii="Times New Roman" w:hAnsi="Times New Roman"/>
          <w:sz w:val="28"/>
          <w:szCs w:val="28"/>
        </w:rPr>
        <w:t>„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care se aplică la venitul impozabil”;</w:t>
      </w: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) la punctul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după cuvintele „în temeiul” se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introduce textul 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„Formei 2-DTA-13 </w:t>
      </w:r>
      <w:proofErr w:type="spellStart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şi</w:t>
      </w:r>
      <w:proofErr w:type="spellEnd"/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 xml:space="preserve"> al”;</w:t>
      </w: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2D4" w:rsidRPr="00922BD1" w:rsidRDefault="004412D4" w:rsidP="004412D4">
      <w:pPr>
        <w:pStyle w:val="ListParagraph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o</w:t>
      </w:r>
      <w:r w:rsidRPr="00922BD1">
        <w:rPr>
          <w:rFonts w:ascii="Times New Roman" w:eastAsia="Times New Roman" w:hAnsi="Times New Roman"/>
          <w:sz w:val="28"/>
          <w:szCs w:val="28"/>
          <w:lang w:eastAsia="ru-RU"/>
        </w:rPr>
        <w:t>) punctul 32 va avea următorul cuprins:</w:t>
      </w:r>
    </w:p>
    <w:p w:rsidR="004412D4" w:rsidRPr="00922BD1" w:rsidRDefault="004412D4" w:rsidP="004412D4">
      <w:pPr>
        <w:pStyle w:val="NormalWeb"/>
        <w:ind w:firstLine="709"/>
        <w:rPr>
          <w:rFonts w:eastAsia="Calibri"/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 xml:space="preserve">32. </w:t>
      </w:r>
      <w:r w:rsidRPr="00922BD1">
        <w:rPr>
          <w:rFonts w:eastAsia="Calibri"/>
          <w:sz w:val="28"/>
          <w:szCs w:val="28"/>
          <w:lang w:val="ro-RO"/>
        </w:rPr>
        <w:t xml:space="preserve">În cazul în care impozitarea venitului nerezidentului se efectuează în conformitate cu prevederile </w:t>
      </w:r>
      <w:proofErr w:type="spellStart"/>
      <w:r w:rsidRPr="00922BD1">
        <w:rPr>
          <w:rFonts w:eastAsia="Calibri"/>
          <w:sz w:val="28"/>
          <w:szCs w:val="28"/>
          <w:lang w:val="ro-RO"/>
        </w:rPr>
        <w:t>convenţiei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(acordului) pentru evitarea dublei impuneri între Republica Moldova </w:t>
      </w:r>
      <w:proofErr w:type="spellStart"/>
      <w:r w:rsidRPr="00922BD1">
        <w:rPr>
          <w:rFonts w:eastAsia="Calibri"/>
          <w:sz w:val="28"/>
          <w:szCs w:val="28"/>
          <w:lang w:val="ro-RO"/>
        </w:rPr>
        <w:t>şi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statul respectiv, la completarea certificatului se înscrie denumirea documentului care atestă </w:t>
      </w:r>
      <w:proofErr w:type="spellStart"/>
      <w:r w:rsidRPr="00922BD1">
        <w:rPr>
          <w:rFonts w:eastAsia="Calibri"/>
          <w:sz w:val="28"/>
          <w:szCs w:val="28"/>
          <w:lang w:val="ro-RO"/>
        </w:rPr>
        <w:t>rezidenţa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</w:t>
      </w:r>
      <w:proofErr w:type="spellStart"/>
      <w:r w:rsidRPr="00922BD1">
        <w:rPr>
          <w:rFonts w:eastAsia="Calibri"/>
          <w:sz w:val="28"/>
          <w:szCs w:val="28"/>
          <w:lang w:val="ro-RO"/>
        </w:rPr>
        <w:t>şi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denumirea statului cu care Republica Moldova are încheiată </w:t>
      </w:r>
      <w:proofErr w:type="spellStart"/>
      <w:r w:rsidRPr="00922BD1">
        <w:rPr>
          <w:rFonts w:eastAsia="Calibri"/>
          <w:sz w:val="28"/>
          <w:szCs w:val="28"/>
          <w:lang w:val="ro-RO"/>
        </w:rPr>
        <w:t>convenţie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(acord) pentru evitarea dublei impuneri, precum </w:t>
      </w:r>
      <w:proofErr w:type="spellStart"/>
      <w:r w:rsidRPr="00922BD1">
        <w:rPr>
          <w:rFonts w:eastAsia="Calibri"/>
          <w:sz w:val="28"/>
          <w:szCs w:val="28"/>
          <w:lang w:val="ro-RO"/>
        </w:rPr>
        <w:t>şi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numărul, data </w:t>
      </w:r>
      <w:proofErr w:type="spellStart"/>
      <w:r w:rsidRPr="00922BD1">
        <w:rPr>
          <w:rFonts w:eastAsia="Calibri"/>
          <w:sz w:val="28"/>
          <w:szCs w:val="28"/>
          <w:lang w:val="ro-RO"/>
        </w:rPr>
        <w:t>şi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termenul de valabilitate al documentului </w:t>
      </w:r>
      <w:proofErr w:type="spellStart"/>
      <w:r w:rsidRPr="00922BD1">
        <w:rPr>
          <w:rFonts w:eastAsia="Calibri"/>
          <w:sz w:val="28"/>
          <w:szCs w:val="28"/>
          <w:lang w:val="ro-RO"/>
        </w:rPr>
        <w:t>menţionat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. În cazul în care impozitarea venitului nerezidentului se efectuează în conformitate cu prevederile Codului fiscal, în </w:t>
      </w:r>
      <w:proofErr w:type="spellStart"/>
      <w:r w:rsidRPr="00922BD1">
        <w:rPr>
          <w:rFonts w:eastAsia="Calibri"/>
          <w:sz w:val="28"/>
          <w:szCs w:val="28"/>
          <w:lang w:val="ro-RO"/>
        </w:rPr>
        <w:t>rîndul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respectiv se va indica semnul </w:t>
      </w:r>
      <w:r w:rsidRPr="000B2619">
        <w:rPr>
          <w:rFonts w:eastAsia="Calibri"/>
          <w:sz w:val="28"/>
          <w:szCs w:val="28"/>
          <w:lang w:val="ro-RO"/>
        </w:rPr>
        <w:t>«–»</w:t>
      </w:r>
      <w:r>
        <w:rPr>
          <w:rFonts w:eastAsia="Calibri"/>
          <w:sz w:val="28"/>
          <w:szCs w:val="28"/>
          <w:lang w:val="ro-RO"/>
        </w:rPr>
        <w:t>.”;</w:t>
      </w:r>
    </w:p>
    <w:p w:rsidR="004412D4" w:rsidRPr="00922BD1" w:rsidRDefault="004412D4" w:rsidP="004412D4">
      <w:pPr>
        <w:ind w:firstLine="709"/>
        <w:jc w:val="both"/>
        <w:rPr>
          <w:rFonts w:eastAsia="Calibri"/>
          <w:sz w:val="28"/>
          <w:szCs w:val="28"/>
        </w:rPr>
      </w:pPr>
    </w:p>
    <w:p w:rsidR="004412D4" w:rsidRPr="00922BD1" w:rsidRDefault="004412D4" w:rsidP="004412D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</w:t>
      </w:r>
      <w:r w:rsidRPr="00922BD1">
        <w:rPr>
          <w:rFonts w:eastAsia="Calibri"/>
          <w:sz w:val="28"/>
          <w:szCs w:val="28"/>
        </w:rPr>
        <w:t>) la punctul 34</w:t>
      </w:r>
      <w:r>
        <w:rPr>
          <w:rFonts w:eastAsia="Calibri"/>
          <w:sz w:val="28"/>
          <w:szCs w:val="28"/>
        </w:rPr>
        <w:t xml:space="preserve">, </w:t>
      </w:r>
      <w:r w:rsidRPr="00922BD1">
        <w:rPr>
          <w:rFonts w:eastAsia="Calibri"/>
          <w:sz w:val="28"/>
          <w:szCs w:val="28"/>
        </w:rPr>
        <w:t>alineatul doi va avea următorul cuprins: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 w:eastAsia="ro-RO"/>
        </w:rPr>
      </w:pPr>
      <w:r w:rsidRPr="00922BD1">
        <w:rPr>
          <w:sz w:val="28"/>
          <w:szCs w:val="28"/>
          <w:lang w:val="ro-RO"/>
        </w:rPr>
        <w:t>„</w:t>
      </w:r>
      <w:r w:rsidRPr="00922BD1">
        <w:rPr>
          <w:rFonts w:eastAsia="Calibri"/>
          <w:sz w:val="28"/>
          <w:szCs w:val="28"/>
          <w:lang w:val="ro-RO" w:eastAsia="en-US"/>
        </w:rPr>
        <w:t xml:space="preserve">Pentru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obţinerea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 xml:space="preserve"> certificatului respectiv, persoana fizică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cetăţean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 xml:space="preserve"> străin sau apatrid care a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obţinut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 xml:space="preserve"> statutul de rezident al Republicii Moldova va prezenta următoarele documente</w:t>
      </w:r>
      <w:r w:rsidRPr="00922BD1">
        <w:rPr>
          <w:sz w:val="28"/>
          <w:szCs w:val="28"/>
          <w:lang w:val="ro-RO"/>
        </w:rPr>
        <w:t xml:space="preserve">: </w:t>
      </w:r>
    </w:p>
    <w:p w:rsidR="004412D4" w:rsidRPr="00922BD1" w:rsidRDefault="004412D4" w:rsidP="004412D4">
      <w:pPr>
        <w:ind w:firstLine="709"/>
        <w:jc w:val="both"/>
        <w:rPr>
          <w:rFonts w:eastAsia="Calibri"/>
          <w:sz w:val="28"/>
          <w:szCs w:val="28"/>
        </w:rPr>
      </w:pPr>
      <w:r w:rsidRPr="00922BD1">
        <w:rPr>
          <w:rFonts w:eastAsia="Calibri"/>
          <w:sz w:val="28"/>
          <w:szCs w:val="28"/>
        </w:rPr>
        <w:lastRenderedPageBreak/>
        <w:t xml:space="preserve">1) certificatul de </w:t>
      </w:r>
      <w:proofErr w:type="spellStart"/>
      <w:r w:rsidRPr="00922BD1">
        <w:rPr>
          <w:rFonts w:eastAsia="Calibri"/>
          <w:sz w:val="28"/>
          <w:szCs w:val="28"/>
        </w:rPr>
        <w:t>rezidenţă</w:t>
      </w:r>
      <w:proofErr w:type="spellEnd"/>
      <w:r w:rsidRPr="00922BD1">
        <w:rPr>
          <w:rFonts w:eastAsia="Calibri"/>
          <w:sz w:val="28"/>
          <w:szCs w:val="28"/>
        </w:rPr>
        <w:t xml:space="preserve"> (Forma 1-DTA-13);</w:t>
      </w:r>
    </w:p>
    <w:p w:rsidR="004412D4" w:rsidRPr="00922BD1" w:rsidRDefault="004412D4" w:rsidP="004412D4">
      <w:pPr>
        <w:pStyle w:val="NormalWeb"/>
        <w:ind w:firstLine="709"/>
        <w:rPr>
          <w:rFonts w:eastAsia="Calibri"/>
          <w:sz w:val="28"/>
          <w:szCs w:val="28"/>
          <w:lang w:val="ro-RO" w:eastAsia="en-US"/>
        </w:rPr>
      </w:pPr>
      <w:r w:rsidRPr="00922BD1">
        <w:rPr>
          <w:rFonts w:eastAsia="Calibri"/>
          <w:sz w:val="28"/>
          <w:szCs w:val="28"/>
          <w:lang w:val="ro-RO" w:eastAsia="en-US"/>
        </w:rPr>
        <w:t xml:space="preserve">2) copia contractului care atestă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obţinerea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 xml:space="preserve"> venitului în/din statul străin sau copia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invitaţiei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 xml:space="preserve"> la muncă, sau confirmarea eliberată de întreprinderea în care activează persoana fizică, </w:t>
      </w:r>
      <w:r>
        <w:rPr>
          <w:rFonts w:eastAsia="Calibri"/>
          <w:sz w:val="28"/>
          <w:szCs w:val="28"/>
          <w:lang w:val="ro-RO" w:eastAsia="en-US"/>
        </w:rPr>
        <w:t>traduse</w:t>
      </w:r>
      <w:r w:rsidRPr="00922BD1">
        <w:rPr>
          <w:rFonts w:eastAsia="Calibri"/>
          <w:sz w:val="28"/>
          <w:szCs w:val="28"/>
          <w:lang w:val="ro-RO" w:eastAsia="en-US"/>
        </w:rPr>
        <w:t xml:space="preserve"> în limba de stat de </w:t>
      </w:r>
      <w:r>
        <w:rPr>
          <w:rFonts w:eastAsia="Calibri"/>
          <w:sz w:val="28"/>
          <w:szCs w:val="28"/>
          <w:lang w:val="ro-RO" w:eastAsia="en-US"/>
        </w:rPr>
        <w:t xml:space="preserve">către </w:t>
      </w:r>
      <w:r w:rsidRPr="00922BD1">
        <w:rPr>
          <w:rFonts w:eastAsia="Calibri"/>
          <w:sz w:val="28"/>
          <w:szCs w:val="28"/>
          <w:lang w:val="ro-RO" w:eastAsia="en-US"/>
        </w:rPr>
        <w:t xml:space="preserve">traducători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autorizaţi</w:t>
      </w:r>
      <w:proofErr w:type="spellEnd"/>
      <w:r>
        <w:rPr>
          <w:rFonts w:eastAsia="Calibri"/>
          <w:sz w:val="28"/>
          <w:szCs w:val="28"/>
          <w:lang w:val="ro-RO" w:eastAsia="en-US"/>
        </w:rPr>
        <w:t>,</w:t>
      </w:r>
      <w:r w:rsidRPr="00922BD1">
        <w:rPr>
          <w:rFonts w:eastAsia="Calibri"/>
          <w:sz w:val="28"/>
          <w:szCs w:val="28"/>
          <w:lang w:val="ro-RO" w:eastAsia="en-US"/>
        </w:rPr>
        <w:t xml:space="preserve"> </w:t>
      </w:r>
      <w:r w:rsidRPr="00922BD1">
        <w:rPr>
          <w:sz w:val="28"/>
          <w:szCs w:val="28"/>
          <w:lang w:val="ro-RO"/>
        </w:rPr>
        <w:t xml:space="preserve">conform modului stabilit </w:t>
      </w:r>
      <w:r>
        <w:rPr>
          <w:sz w:val="28"/>
          <w:szCs w:val="28"/>
          <w:lang w:val="ro-RO"/>
        </w:rPr>
        <w:t xml:space="preserve">în </w:t>
      </w:r>
      <w:r w:rsidRPr="00922BD1">
        <w:rPr>
          <w:sz w:val="28"/>
          <w:szCs w:val="28"/>
          <w:lang w:val="ro-RO"/>
        </w:rPr>
        <w:t>Legea nr.264 din 11</w:t>
      </w:r>
      <w:r>
        <w:rPr>
          <w:sz w:val="28"/>
          <w:szCs w:val="28"/>
          <w:lang w:val="ro-RO"/>
        </w:rPr>
        <w:t xml:space="preserve"> decembrie </w:t>
      </w:r>
      <w:r w:rsidRPr="00922BD1">
        <w:rPr>
          <w:sz w:val="28"/>
          <w:szCs w:val="28"/>
          <w:lang w:val="ro-RO"/>
        </w:rPr>
        <w:t>2008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cu legalizarea semnăturii traducătorului de către notar</w:t>
      </w:r>
      <w:r w:rsidRPr="00922BD1">
        <w:rPr>
          <w:rFonts w:eastAsia="Calibri"/>
          <w:sz w:val="28"/>
          <w:szCs w:val="28"/>
          <w:lang w:val="ro-RO" w:eastAsia="en-US"/>
        </w:rPr>
        <w:t xml:space="preserve">, cu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excepţia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 xml:space="preserve"> contractelor întocmite în limba engleză sau în limba rusă, pentru perioada fiscală în care se solicită certificatul de </w:t>
      </w:r>
      <w:proofErr w:type="spellStart"/>
      <w:r w:rsidRPr="00922BD1">
        <w:rPr>
          <w:rFonts w:eastAsia="Calibri"/>
          <w:sz w:val="28"/>
          <w:szCs w:val="28"/>
          <w:lang w:val="ro-RO" w:eastAsia="en-US"/>
        </w:rPr>
        <w:t>rezidenţă</w:t>
      </w:r>
      <w:proofErr w:type="spellEnd"/>
      <w:r w:rsidRPr="00922BD1">
        <w:rPr>
          <w:rFonts w:eastAsia="Calibri"/>
          <w:sz w:val="28"/>
          <w:szCs w:val="28"/>
          <w:lang w:val="ro-RO" w:eastAsia="en-US"/>
        </w:rPr>
        <w:t>”;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q</w:t>
      </w:r>
      <w:r w:rsidRPr="00922BD1">
        <w:rPr>
          <w:sz w:val="28"/>
          <w:szCs w:val="28"/>
          <w:lang w:val="ro-RO"/>
        </w:rPr>
        <w:t xml:space="preserve">) la punctul 37, prima </w:t>
      </w:r>
      <w:proofErr w:type="spellStart"/>
      <w:r w:rsidRPr="00922BD1">
        <w:rPr>
          <w:sz w:val="28"/>
          <w:szCs w:val="28"/>
          <w:lang w:val="ro-RO"/>
        </w:rPr>
        <w:t>propoziţie</w:t>
      </w:r>
      <w:proofErr w:type="spellEnd"/>
      <w:r w:rsidRPr="00922BD1">
        <w:rPr>
          <w:sz w:val="28"/>
          <w:szCs w:val="28"/>
          <w:lang w:val="ro-RO"/>
        </w:rPr>
        <w:t xml:space="preserve"> va avea următorul cuprins: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„Cererea urmează </w:t>
      </w:r>
      <w:r w:rsidRPr="00353AD3">
        <w:rPr>
          <w:sz w:val="28"/>
          <w:szCs w:val="28"/>
          <w:lang w:val="ro-RO"/>
        </w:rPr>
        <w:t xml:space="preserve">a fi perfectată </w:t>
      </w:r>
      <w:proofErr w:type="spellStart"/>
      <w:r w:rsidRPr="00353AD3">
        <w:rPr>
          <w:sz w:val="28"/>
          <w:szCs w:val="28"/>
          <w:lang w:val="ro-RO"/>
        </w:rPr>
        <w:t>şi</w:t>
      </w:r>
      <w:proofErr w:type="spellEnd"/>
      <w:r w:rsidRPr="00353AD3">
        <w:rPr>
          <w:sz w:val="28"/>
          <w:szCs w:val="28"/>
          <w:lang w:val="ro-RO"/>
        </w:rPr>
        <w:t xml:space="preserve"> depusă de către beneficiarul venitului sau plătitorul venitului în baza cererii beneficiarului la organul fiscal de la locul de deservire a plătitorului venitului.”;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</w:p>
    <w:p w:rsidR="004412D4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</w:t>
      </w:r>
      <w:r w:rsidRPr="00922BD1">
        <w:rPr>
          <w:sz w:val="28"/>
          <w:szCs w:val="28"/>
          <w:lang w:val="ro-RO"/>
        </w:rPr>
        <w:t>) punctul 40</w:t>
      </w:r>
      <w:r>
        <w:rPr>
          <w:sz w:val="28"/>
          <w:szCs w:val="28"/>
          <w:lang w:val="ro-RO"/>
        </w:rPr>
        <w:t>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alineatul unu</w:t>
      </w:r>
      <w:r w:rsidRPr="00922BD1">
        <w:rPr>
          <w:sz w:val="28"/>
          <w:szCs w:val="28"/>
          <w:lang w:val="ro-RO"/>
        </w:rPr>
        <w:t xml:space="preserve">, după </w:t>
      </w:r>
      <w:r>
        <w:rPr>
          <w:sz w:val="28"/>
          <w:szCs w:val="28"/>
          <w:lang w:val="ro-RO"/>
        </w:rPr>
        <w:t xml:space="preserve">cuvintele </w:t>
      </w:r>
      <w:r w:rsidRPr="00922BD1">
        <w:rPr>
          <w:sz w:val="28"/>
          <w:szCs w:val="28"/>
          <w:lang w:val="ro-RO"/>
        </w:rPr>
        <w:t>„de la locul de deservire” se introduc</w:t>
      </w:r>
      <w:r>
        <w:rPr>
          <w:sz w:val="28"/>
          <w:szCs w:val="28"/>
          <w:lang w:val="ro-RO"/>
        </w:rPr>
        <w:t xml:space="preserve"> cuvintele </w:t>
      </w:r>
      <w:r w:rsidRPr="00922BD1">
        <w:rPr>
          <w:sz w:val="28"/>
          <w:szCs w:val="28"/>
          <w:lang w:val="ro-RO"/>
        </w:rPr>
        <w:t>„a plătitorului venitului”;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Pr="00922BD1">
        <w:rPr>
          <w:sz w:val="28"/>
          <w:szCs w:val="28"/>
          <w:lang w:val="ro-RO"/>
        </w:rPr>
        <w:t xml:space="preserve">subpunctul 3), </w:t>
      </w:r>
      <w:r>
        <w:rPr>
          <w:sz w:val="28"/>
          <w:szCs w:val="28"/>
          <w:lang w:val="ro-RO"/>
        </w:rPr>
        <w:t xml:space="preserve">cuvintele </w:t>
      </w:r>
      <w:r w:rsidRPr="00922BD1">
        <w:rPr>
          <w:sz w:val="28"/>
          <w:szCs w:val="28"/>
          <w:lang w:val="ro-RO"/>
        </w:rPr>
        <w:t xml:space="preserve">„autentificate notarial” se substituie cu </w:t>
      </w:r>
      <w:r>
        <w:rPr>
          <w:sz w:val="28"/>
          <w:szCs w:val="28"/>
          <w:lang w:val="ro-RO"/>
        </w:rPr>
        <w:t xml:space="preserve">textul </w:t>
      </w:r>
      <w:r w:rsidRPr="00922BD1">
        <w:rPr>
          <w:sz w:val="28"/>
          <w:szCs w:val="28"/>
          <w:lang w:val="ro-RO"/>
        </w:rPr>
        <w:t xml:space="preserve">„de </w:t>
      </w:r>
      <w:r>
        <w:rPr>
          <w:sz w:val="28"/>
          <w:szCs w:val="28"/>
          <w:lang w:val="ro-RO"/>
        </w:rPr>
        <w:t xml:space="preserve">către </w:t>
      </w:r>
      <w:r w:rsidRPr="00922BD1">
        <w:rPr>
          <w:sz w:val="28"/>
          <w:szCs w:val="28"/>
          <w:lang w:val="ro-RO"/>
        </w:rPr>
        <w:t xml:space="preserve">traducători </w:t>
      </w:r>
      <w:proofErr w:type="spellStart"/>
      <w:r w:rsidRPr="00922BD1">
        <w:rPr>
          <w:sz w:val="28"/>
          <w:szCs w:val="28"/>
          <w:lang w:val="ro-RO"/>
        </w:rPr>
        <w:t>autorizaţi</w:t>
      </w:r>
      <w:proofErr w:type="spellEnd"/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conform modului stabilit </w:t>
      </w:r>
      <w:r>
        <w:rPr>
          <w:sz w:val="28"/>
          <w:szCs w:val="28"/>
          <w:lang w:val="ro-RO"/>
        </w:rPr>
        <w:t xml:space="preserve">în </w:t>
      </w:r>
      <w:r w:rsidRPr="00922BD1">
        <w:rPr>
          <w:sz w:val="28"/>
          <w:szCs w:val="28"/>
          <w:lang w:val="ro-RO"/>
        </w:rPr>
        <w:t>Legea nr.264 din 11</w:t>
      </w:r>
      <w:r>
        <w:rPr>
          <w:sz w:val="28"/>
          <w:szCs w:val="28"/>
          <w:lang w:val="ro-RO"/>
        </w:rPr>
        <w:t xml:space="preserve"> decembrie </w:t>
      </w:r>
      <w:r w:rsidRPr="00922BD1">
        <w:rPr>
          <w:sz w:val="28"/>
          <w:szCs w:val="28"/>
          <w:lang w:val="ro-RO"/>
        </w:rPr>
        <w:t>2008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cu legalizarea semnăturii traducătorului de către notar”;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Pr="00922BD1">
        <w:rPr>
          <w:sz w:val="28"/>
          <w:szCs w:val="28"/>
          <w:lang w:val="ro-RO"/>
        </w:rPr>
        <w:t xml:space="preserve">subpunctul 4), după </w:t>
      </w:r>
      <w:r>
        <w:rPr>
          <w:sz w:val="28"/>
          <w:szCs w:val="28"/>
          <w:lang w:val="ro-RO"/>
        </w:rPr>
        <w:t xml:space="preserve">cuvintele </w:t>
      </w:r>
      <w:r w:rsidRPr="00922BD1">
        <w:rPr>
          <w:sz w:val="28"/>
          <w:szCs w:val="28"/>
          <w:lang w:val="ro-RO"/>
        </w:rPr>
        <w:t xml:space="preserve">„cu traducere în limba de stat” se </w:t>
      </w:r>
      <w:r>
        <w:rPr>
          <w:sz w:val="28"/>
          <w:szCs w:val="28"/>
          <w:lang w:val="ro-RO"/>
        </w:rPr>
        <w:t xml:space="preserve">introduce </w:t>
      </w:r>
      <w:r w:rsidRPr="00922BD1">
        <w:rPr>
          <w:sz w:val="28"/>
          <w:szCs w:val="28"/>
          <w:lang w:val="ro-RO"/>
        </w:rPr>
        <w:t>textul „</w:t>
      </w:r>
      <w:r>
        <w:rPr>
          <w:sz w:val="28"/>
          <w:szCs w:val="28"/>
          <w:lang w:val="ro-RO"/>
        </w:rPr>
        <w:t xml:space="preserve">efectuată </w:t>
      </w:r>
      <w:r w:rsidRPr="00922BD1">
        <w:rPr>
          <w:sz w:val="28"/>
          <w:szCs w:val="28"/>
          <w:lang w:val="ro-RO"/>
        </w:rPr>
        <w:t xml:space="preserve">de traducători </w:t>
      </w:r>
      <w:proofErr w:type="spellStart"/>
      <w:r w:rsidRPr="00922BD1">
        <w:rPr>
          <w:sz w:val="28"/>
          <w:szCs w:val="28"/>
          <w:lang w:val="ro-RO"/>
        </w:rPr>
        <w:t>autorizaţi</w:t>
      </w:r>
      <w:proofErr w:type="spellEnd"/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conform modului stabilit </w:t>
      </w:r>
      <w:r>
        <w:rPr>
          <w:sz w:val="28"/>
          <w:szCs w:val="28"/>
          <w:lang w:val="ro-RO"/>
        </w:rPr>
        <w:t xml:space="preserve">în </w:t>
      </w:r>
      <w:r w:rsidRPr="00922BD1">
        <w:rPr>
          <w:sz w:val="28"/>
          <w:szCs w:val="28"/>
          <w:lang w:val="ro-RO"/>
        </w:rPr>
        <w:t>Legea nr.264 din 11</w:t>
      </w:r>
      <w:r>
        <w:rPr>
          <w:sz w:val="28"/>
          <w:szCs w:val="28"/>
          <w:lang w:val="ro-RO"/>
        </w:rPr>
        <w:t xml:space="preserve"> decembrie </w:t>
      </w:r>
      <w:r w:rsidRPr="00922BD1">
        <w:rPr>
          <w:sz w:val="28"/>
          <w:szCs w:val="28"/>
          <w:lang w:val="ro-RO"/>
        </w:rPr>
        <w:t>2008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cu legalizarea semnăturii traducătorului de către notar”;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subpunctul 6) se exclude;</w:t>
      </w:r>
    </w:p>
    <w:p w:rsidR="004412D4" w:rsidRPr="00922BD1" w:rsidRDefault="004412D4" w:rsidP="004412D4">
      <w:pPr>
        <w:pStyle w:val="NormalWeb"/>
        <w:ind w:firstLine="709"/>
        <w:rPr>
          <w:b/>
          <w:strike/>
          <w:sz w:val="28"/>
          <w:szCs w:val="28"/>
          <w:lang w:val="ro-RO"/>
        </w:rPr>
      </w:pPr>
    </w:p>
    <w:p w:rsidR="004412D4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Pr="00922BD1">
        <w:rPr>
          <w:sz w:val="28"/>
          <w:szCs w:val="28"/>
          <w:lang w:val="ro-RO"/>
        </w:rPr>
        <w:t>) punctul 41</w:t>
      </w:r>
      <w:r>
        <w:rPr>
          <w:sz w:val="28"/>
          <w:szCs w:val="28"/>
          <w:lang w:val="ro-RO"/>
        </w:rPr>
        <w:t>: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</w:t>
      </w:r>
      <w:r w:rsidRPr="00922BD1">
        <w:rPr>
          <w:sz w:val="28"/>
          <w:szCs w:val="28"/>
          <w:lang w:val="ro-RO"/>
        </w:rPr>
        <w:t xml:space="preserve"> alineatul unu, </w:t>
      </w:r>
      <w:proofErr w:type="spellStart"/>
      <w:r w:rsidRPr="00922BD1">
        <w:rPr>
          <w:sz w:val="28"/>
          <w:szCs w:val="28"/>
          <w:lang w:val="ro-RO"/>
        </w:rPr>
        <w:t>propoziţia</w:t>
      </w:r>
      <w:proofErr w:type="spellEnd"/>
      <w:r w:rsidRPr="00922BD1">
        <w:rPr>
          <w:sz w:val="28"/>
          <w:szCs w:val="28"/>
          <w:lang w:val="ro-RO"/>
        </w:rPr>
        <w:t xml:space="preserve"> a treia va avea următorul cuprins:</w:t>
      </w:r>
      <w:r>
        <w:rPr>
          <w:sz w:val="28"/>
          <w:szCs w:val="28"/>
          <w:lang w:val="ro-RO"/>
        </w:rPr>
        <w:t xml:space="preserve"> </w:t>
      </w:r>
      <w:r w:rsidRPr="00922BD1">
        <w:rPr>
          <w:sz w:val="28"/>
          <w:szCs w:val="28"/>
          <w:lang w:val="ro-RO"/>
        </w:rPr>
        <w:t xml:space="preserve">„Întocmirea documentelor de plată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restituirea efectivă a sumei achitate în plus, confirmată prin decizie, se efectuează în modul general stabilit de Ministerul </w:t>
      </w:r>
      <w:proofErr w:type="spellStart"/>
      <w:r w:rsidRPr="00922BD1">
        <w:rPr>
          <w:sz w:val="28"/>
          <w:szCs w:val="28"/>
          <w:lang w:val="ro-RO"/>
        </w:rPr>
        <w:t>Finanţelor</w:t>
      </w:r>
      <w:proofErr w:type="spellEnd"/>
      <w:r w:rsidRPr="00922BD1">
        <w:rPr>
          <w:sz w:val="28"/>
          <w:szCs w:val="28"/>
          <w:lang w:val="ro-RO"/>
        </w:rPr>
        <w:t>.”;</w:t>
      </w:r>
    </w:p>
    <w:p w:rsidR="004412D4" w:rsidRPr="00922BD1" w:rsidRDefault="004412D4" w:rsidP="004412D4">
      <w:pPr>
        <w:pStyle w:val="NormalWeb"/>
        <w:ind w:firstLine="709"/>
        <w:rPr>
          <w:bCs/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alineatul doi</w:t>
      </w:r>
      <w:r w:rsidRPr="00922BD1">
        <w:rPr>
          <w:bCs/>
          <w:sz w:val="28"/>
          <w:szCs w:val="28"/>
          <w:lang w:val="ro-RO"/>
        </w:rPr>
        <w:t xml:space="preserve"> se exclude;</w:t>
      </w:r>
    </w:p>
    <w:p w:rsidR="004412D4" w:rsidRPr="00922BD1" w:rsidRDefault="004412D4" w:rsidP="004412D4">
      <w:pPr>
        <w:pStyle w:val="NormalWeb"/>
        <w:ind w:firstLine="709"/>
        <w:rPr>
          <w:bCs/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r w:rsidRPr="00922BD1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 xml:space="preserve">se completează în final cu un </w:t>
      </w:r>
      <w:r w:rsidRPr="00922BD1">
        <w:rPr>
          <w:sz w:val="28"/>
          <w:szCs w:val="28"/>
          <w:lang w:val="ro-RO"/>
        </w:rPr>
        <w:t xml:space="preserve">compartiment </w:t>
      </w:r>
      <w:r>
        <w:rPr>
          <w:sz w:val="28"/>
          <w:szCs w:val="28"/>
          <w:lang w:val="ro-RO"/>
        </w:rPr>
        <w:t xml:space="preserve">nou </w:t>
      </w:r>
      <w:r w:rsidRPr="00922BD1">
        <w:rPr>
          <w:sz w:val="28"/>
          <w:szCs w:val="28"/>
          <w:lang w:val="ro-RO"/>
        </w:rPr>
        <w:t>cu următorul cuprins:</w:t>
      </w:r>
    </w:p>
    <w:p w:rsidR="004412D4" w:rsidRPr="00922BD1" w:rsidRDefault="004412D4" w:rsidP="004412D4">
      <w:pPr>
        <w:pStyle w:val="NormalWeb"/>
        <w:ind w:firstLine="709"/>
        <w:jc w:val="center"/>
        <w:rPr>
          <w:b/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0"/>
        <w:jc w:val="center"/>
        <w:rPr>
          <w:b/>
          <w:sz w:val="28"/>
          <w:szCs w:val="28"/>
          <w:lang w:val="ro-RO"/>
        </w:rPr>
      </w:pPr>
      <w:r w:rsidRPr="00922BD1">
        <w:rPr>
          <w:b/>
          <w:sz w:val="28"/>
          <w:szCs w:val="28"/>
          <w:lang w:val="ro-RO"/>
        </w:rPr>
        <w:t xml:space="preserve">„Cererea privind solicitarea Certificatului de </w:t>
      </w:r>
      <w:proofErr w:type="spellStart"/>
      <w:r w:rsidRPr="00922BD1">
        <w:rPr>
          <w:b/>
          <w:sz w:val="28"/>
          <w:szCs w:val="28"/>
          <w:lang w:val="ro-RO"/>
        </w:rPr>
        <w:t>rezidenţă</w:t>
      </w:r>
      <w:proofErr w:type="spellEnd"/>
      <w:r w:rsidRPr="00922BD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br/>
      </w:r>
      <w:r w:rsidRPr="00922BD1">
        <w:rPr>
          <w:b/>
          <w:sz w:val="28"/>
          <w:szCs w:val="28"/>
          <w:lang w:val="ro-RO"/>
        </w:rPr>
        <w:t>(Forma CCR-15)</w:t>
      </w:r>
    </w:p>
    <w:p w:rsidR="004412D4" w:rsidRPr="00922BD1" w:rsidRDefault="004412D4" w:rsidP="004412D4">
      <w:pPr>
        <w:pStyle w:val="NormalWeb"/>
        <w:ind w:firstLine="709"/>
        <w:jc w:val="center"/>
        <w:rPr>
          <w:b/>
          <w:sz w:val="28"/>
          <w:szCs w:val="28"/>
          <w:lang w:val="ro-RO"/>
        </w:rPr>
      </w:pPr>
    </w:p>
    <w:p w:rsidR="004412D4" w:rsidRPr="00922BD1" w:rsidRDefault="004412D4" w:rsidP="004412D4">
      <w:pPr>
        <w:pStyle w:val="cb"/>
        <w:ind w:firstLine="709"/>
        <w:jc w:val="both"/>
        <w:rPr>
          <w:b w:val="0"/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51.</w:t>
      </w:r>
      <w:r w:rsidRPr="00922BD1">
        <w:rPr>
          <w:b w:val="0"/>
          <w:sz w:val="28"/>
          <w:szCs w:val="28"/>
          <w:lang w:val="ro-RO"/>
        </w:rPr>
        <w:t xml:space="preserve"> Cererea, conform formularului-tip (Forma CCR-15), se utilizează de către </w:t>
      </w:r>
      <w:proofErr w:type="spellStart"/>
      <w:r w:rsidRPr="00922BD1">
        <w:rPr>
          <w:b w:val="0"/>
          <w:sz w:val="28"/>
          <w:szCs w:val="28"/>
          <w:lang w:val="ro-RO"/>
        </w:rPr>
        <w:t>solicitanţi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, persoane fizice </w:t>
      </w:r>
      <w:proofErr w:type="spellStart"/>
      <w:r w:rsidRPr="00922BD1">
        <w:rPr>
          <w:b w:val="0"/>
          <w:sz w:val="28"/>
          <w:szCs w:val="28"/>
          <w:lang w:val="ro-RO"/>
        </w:rPr>
        <w:t>şi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juridice, persoane fizice </w:t>
      </w:r>
      <w:proofErr w:type="spellStart"/>
      <w:r w:rsidRPr="00922BD1">
        <w:rPr>
          <w:b w:val="0"/>
          <w:sz w:val="28"/>
          <w:szCs w:val="28"/>
          <w:lang w:val="ro-RO"/>
        </w:rPr>
        <w:t>cetăţeni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străini sau apatrizi care au </w:t>
      </w:r>
      <w:proofErr w:type="spellStart"/>
      <w:r w:rsidRPr="00922BD1">
        <w:rPr>
          <w:b w:val="0"/>
          <w:sz w:val="28"/>
          <w:szCs w:val="28"/>
          <w:lang w:val="ro-RO"/>
        </w:rPr>
        <w:t>obţinut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statut de rezident al Republicii Moldova</w:t>
      </w:r>
      <w:r>
        <w:rPr>
          <w:b w:val="0"/>
          <w:sz w:val="28"/>
          <w:szCs w:val="28"/>
          <w:lang w:val="ro-RO"/>
        </w:rPr>
        <w:t>,</w:t>
      </w:r>
      <w:r w:rsidRPr="00922BD1">
        <w:rPr>
          <w:b w:val="0"/>
          <w:sz w:val="28"/>
          <w:szCs w:val="28"/>
          <w:lang w:val="ro-RO"/>
        </w:rPr>
        <w:t xml:space="preserve"> pentru a </w:t>
      </w:r>
      <w:r>
        <w:rPr>
          <w:b w:val="0"/>
          <w:sz w:val="28"/>
          <w:szCs w:val="28"/>
          <w:lang w:val="ro-RO"/>
        </w:rPr>
        <w:t xml:space="preserve">obține </w:t>
      </w:r>
      <w:r w:rsidRPr="00922BD1">
        <w:rPr>
          <w:b w:val="0"/>
          <w:sz w:val="28"/>
          <w:szCs w:val="28"/>
          <w:lang w:val="ro-RO"/>
        </w:rPr>
        <w:t xml:space="preserve">certificatul de </w:t>
      </w:r>
      <w:proofErr w:type="spellStart"/>
      <w:r w:rsidRPr="00922BD1">
        <w:rPr>
          <w:b w:val="0"/>
          <w:sz w:val="28"/>
          <w:szCs w:val="28"/>
          <w:lang w:val="ro-RO"/>
        </w:rPr>
        <w:t>rezidenţă</w:t>
      </w:r>
      <w:proofErr w:type="spellEnd"/>
      <w:r w:rsidRPr="00922BD1">
        <w:rPr>
          <w:b w:val="0"/>
          <w:sz w:val="28"/>
          <w:szCs w:val="28"/>
          <w:lang w:val="ro-RO"/>
        </w:rPr>
        <w:t xml:space="preserve"> (Forma 1-DTA-13).</w:t>
      </w:r>
    </w:p>
    <w:p w:rsidR="004412D4" w:rsidRDefault="004412D4" w:rsidP="004412D4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 w:eastAsia="ro-RO"/>
        </w:rPr>
      </w:pPr>
      <w:r w:rsidRPr="00922BD1">
        <w:rPr>
          <w:b/>
          <w:sz w:val="28"/>
          <w:szCs w:val="28"/>
          <w:lang w:val="ro-RO"/>
        </w:rPr>
        <w:t>52.</w:t>
      </w:r>
      <w:r w:rsidRPr="00922BD1">
        <w:rPr>
          <w:sz w:val="28"/>
          <w:szCs w:val="28"/>
          <w:lang w:val="ro-RO"/>
        </w:rPr>
        <w:t xml:space="preserve"> În cerere se înscrie </w:t>
      </w:r>
      <w:proofErr w:type="spellStart"/>
      <w:r w:rsidRPr="00922BD1">
        <w:rPr>
          <w:sz w:val="28"/>
          <w:szCs w:val="28"/>
          <w:lang w:val="ro-RO"/>
        </w:rPr>
        <w:t>informaţia</w:t>
      </w:r>
      <w:proofErr w:type="spellEnd"/>
      <w:r w:rsidRPr="00922BD1">
        <w:rPr>
          <w:sz w:val="28"/>
          <w:szCs w:val="28"/>
          <w:lang w:val="ro-RO"/>
        </w:rPr>
        <w:t xml:space="preserve"> referitoare la: 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1) denumirea contribuabilului (întreprinderea sau numele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prenumele persoanei fizice)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codul fiscal al acestuia;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>2) datele despre sediul/domiciliul solicitantului</w:t>
      </w:r>
      <w:r>
        <w:rPr>
          <w:sz w:val="28"/>
          <w:szCs w:val="28"/>
          <w:lang w:val="ro-RO"/>
        </w:rPr>
        <w:t>,</w:t>
      </w:r>
      <w:r w:rsidRPr="00922BD1">
        <w:rPr>
          <w:sz w:val="28"/>
          <w:szCs w:val="28"/>
          <w:lang w:val="ro-RO"/>
        </w:rPr>
        <w:t xml:space="preserve"> conform actelor de identitate (se indică localitatea, strada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numărul);</w:t>
      </w:r>
    </w:p>
    <w:p w:rsidR="004412D4" w:rsidRPr="00922BD1" w:rsidRDefault="004412D4" w:rsidP="004412D4">
      <w:pPr>
        <w:pStyle w:val="NormalWeb"/>
        <w:ind w:firstLine="709"/>
        <w:rPr>
          <w:bCs/>
          <w:sz w:val="28"/>
          <w:szCs w:val="28"/>
          <w:lang w:val="ro-RO"/>
        </w:rPr>
      </w:pPr>
      <w:r w:rsidRPr="00922BD1">
        <w:rPr>
          <w:bCs/>
          <w:sz w:val="28"/>
          <w:szCs w:val="28"/>
          <w:lang w:val="ro-RO"/>
        </w:rPr>
        <w:t xml:space="preserve">3) datele de contact (se indică telefonul </w:t>
      </w:r>
      <w:proofErr w:type="spellStart"/>
      <w:r w:rsidRPr="00922BD1">
        <w:rPr>
          <w:bCs/>
          <w:sz w:val="28"/>
          <w:szCs w:val="28"/>
          <w:lang w:val="ro-RO"/>
        </w:rPr>
        <w:t>şi</w:t>
      </w:r>
      <w:proofErr w:type="spellEnd"/>
      <w:r w:rsidRPr="00922BD1">
        <w:rPr>
          <w:bCs/>
          <w:sz w:val="28"/>
          <w:szCs w:val="28"/>
          <w:lang w:val="ro-RO"/>
        </w:rPr>
        <w:t xml:space="preserve"> e-mailul);</w:t>
      </w:r>
    </w:p>
    <w:p w:rsidR="004412D4" w:rsidRPr="00922BD1" w:rsidRDefault="004412D4" w:rsidP="004412D4">
      <w:pPr>
        <w:pStyle w:val="NormalWeb"/>
        <w:ind w:firstLine="709"/>
        <w:rPr>
          <w:rFonts w:eastAsia="Calibri"/>
          <w:sz w:val="28"/>
          <w:szCs w:val="28"/>
          <w:lang w:val="ro-RO"/>
        </w:rPr>
      </w:pPr>
      <w:r w:rsidRPr="00922BD1">
        <w:rPr>
          <w:bCs/>
          <w:sz w:val="28"/>
          <w:szCs w:val="28"/>
          <w:lang w:val="ro-RO"/>
        </w:rPr>
        <w:lastRenderedPageBreak/>
        <w:t>4</w:t>
      </w:r>
      <w:r w:rsidRPr="00922BD1">
        <w:rPr>
          <w:sz w:val="28"/>
          <w:szCs w:val="28"/>
          <w:lang w:val="ro-RO"/>
        </w:rPr>
        <w:t xml:space="preserve">) </w:t>
      </w:r>
      <w:r w:rsidRPr="00922BD1">
        <w:rPr>
          <w:rFonts w:eastAsia="Calibri"/>
          <w:sz w:val="28"/>
          <w:szCs w:val="28"/>
          <w:lang w:val="ro-RO"/>
        </w:rPr>
        <w:t xml:space="preserve">denumirea documentului care atestă </w:t>
      </w:r>
      <w:proofErr w:type="spellStart"/>
      <w:r w:rsidRPr="00922BD1">
        <w:rPr>
          <w:rFonts w:eastAsia="Calibri"/>
          <w:sz w:val="28"/>
          <w:szCs w:val="28"/>
          <w:lang w:val="ro-RO"/>
        </w:rPr>
        <w:t>rezidenţa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</w:t>
      </w:r>
      <w:proofErr w:type="spellStart"/>
      <w:r w:rsidRPr="00922BD1">
        <w:rPr>
          <w:rFonts w:eastAsia="Calibri"/>
          <w:sz w:val="28"/>
          <w:szCs w:val="28"/>
          <w:lang w:val="ro-RO"/>
        </w:rPr>
        <w:t>şi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, prin virgulă, denumirea statului respectiv cu care Republica Moldova are încheiată </w:t>
      </w:r>
      <w:proofErr w:type="spellStart"/>
      <w:r w:rsidRPr="00922BD1">
        <w:rPr>
          <w:rFonts w:eastAsia="Calibri"/>
          <w:sz w:val="28"/>
          <w:szCs w:val="28"/>
          <w:lang w:val="ro-RO"/>
        </w:rPr>
        <w:t>convenţie</w:t>
      </w:r>
      <w:proofErr w:type="spellEnd"/>
      <w:r w:rsidRPr="00922BD1">
        <w:rPr>
          <w:rFonts w:eastAsia="Calibri"/>
          <w:sz w:val="28"/>
          <w:szCs w:val="28"/>
          <w:lang w:val="ro-RO"/>
        </w:rPr>
        <w:t xml:space="preserve"> (acord) pentru evitarea dublei impuneri;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5) perioada fiscală pentru care se solicită </w:t>
      </w:r>
      <w:r>
        <w:rPr>
          <w:sz w:val="28"/>
          <w:szCs w:val="28"/>
          <w:lang w:val="ro-RO"/>
        </w:rPr>
        <w:t>c</w:t>
      </w:r>
      <w:r w:rsidRPr="00922BD1">
        <w:rPr>
          <w:sz w:val="28"/>
          <w:szCs w:val="28"/>
          <w:lang w:val="ro-RO"/>
        </w:rPr>
        <w:t xml:space="preserve">ertificatul de </w:t>
      </w:r>
      <w:proofErr w:type="spellStart"/>
      <w:r w:rsidRPr="00922BD1">
        <w:rPr>
          <w:sz w:val="28"/>
          <w:szCs w:val="28"/>
          <w:lang w:val="ro-RO"/>
        </w:rPr>
        <w:t>rezidenţă</w:t>
      </w:r>
      <w:proofErr w:type="spellEnd"/>
      <w:r w:rsidRPr="00922BD1">
        <w:rPr>
          <w:sz w:val="28"/>
          <w:szCs w:val="28"/>
          <w:lang w:val="ro-RO"/>
        </w:rPr>
        <w:t>.</w:t>
      </w: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sz w:val="28"/>
          <w:szCs w:val="28"/>
          <w:lang w:val="ro-RO"/>
        </w:rPr>
        <w:t xml:space="preserve">La cerere se anexează documentele (se indică denumirea, numărul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data documentului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numărul de file), enumerate la</w:t>
      </w:r>
      <w:r>
        <w:rPr>
          <w:sz w:val="28"/>
          <w:szCs w:val="28"/>
          <w:lang w:val="ro-RO"/>
        </w:rPr>
        <w:t xml:space="preserve"> pct.13 subpct.2) din anexa nr.6</w:t>
      </w:r>
      <w:r w:rsidRPr="00922BD1">
        <w:rPr>
          <w:sz w:val="28"/>
          <w:szCs w:val="28"/>
          <w:lang w:val="ro-RO"/>
        </w:rPr>
        <w:t>.</w:t>
      </w:r>
    </w:p>
    <w:p w:rsidR="004412D4" w:rsidRDefault="004412D4" w:rsidP="004412D4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b/>
          <w:sz w:val="28"/>
          <w:szCs w:val="28"/>
          <w:lang w:val="ro-RO"/>
        </w:rPr>
        <w:t>53.</w:t>
      </w:r>
      <w:r w:rsidRPr="00922BD1">
        <w:rPr>
          <w:sz w:val="28"/>
          <w:szCs w:val="28"/>
          <w:lang w:val="ro-RO"/>
        </w:rPr>
        <w:t xml:space="preserve"> Cererea se semnează de contribuabil sau de persoana responsabilă.</w:t>
      </w:r>
    </w:p>
    <w:p w:rsidR="004412D4" w:rsidRDefault="004412D4" w:rsidP="004412D4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4412D4" w:rsidRPr="00922BD1" w:rsidRDefault="004412D4" w:rsidP="004412D4">
      <w:pPr>
        <w:pStyle w:val="NormalWeb"/>
        <w:ind w:firstLine="709"/>
        <w:rPr>
          <w:sz w:val="28"/>
          <w:szCs w:val="28"/>
          <w:lang w:val="ro-RO"/>
        </w:rPr>
      </w:pPr>
      <w:r w:rsidRPr="00922BD1">
        <w:rPr>
          <w:b/>
          <w:sz w:val="28"/>
          <w:szCs w:val="28"/>
          <w:lang w:val="ro-RO"/>
        </w:rPr>
        <w:t>54.</w:t>
      </w:r>
      <w:r w:rsidRPr="00922BD1">
        <w:rPr>
          <w:sz w:val="28"/>
          <w:szCs w:val="28"/>
          <w:lang w:val="ro-RO"/>
        </w:rPr>
        <w:t xml:space="preserve"> La depunerea cererii privind solicitarea </w:t>
      </w:r>
      <w:r>
        <w:rPr>
          <w:sz w:val="28"/>
          <w:szCs w:val="28"/>
          <w:lang w:val="ro-RO"/>
        </w:rPr>
        <w:t>c</w:t>
      </w:r>
      <w:r w:rsidRPr="00922BD1">
        <w:rPr>
          <w:sz w:val="28"/>
          <w:szCs w:val="28"/>
          <w:lang w:val="ro-RO"/>
        </w:rPr>
        <w:t xml:space="preserve">ertificatului de </w:t>
      </w:r>
      <w:proofErr w:type="spellStart"/>
      <w:r w:rsidRPr="00922BD1">
        <w:rPr>
          <w:sz w:val="28"/>
          <w:szCs w:val="28"/>
          <w:lang w:val="ro-RO"/>
        </w:rPr>
        <w:t>rezidenţă</w:t>
      </w:r>
      <w:proofErr w:type="spellEnd"/>
      <w:r w:rsidRPr="00922BD1">
        <w:rPr>
          <w:sz w:val="28"/>
          <w:szCs w:val="28"/>
          <w:lang w:val="ro-RO"/>
        </w:rPr>
        <w:t xml:space="preserve"> la organul fiscal, contribuabilului i se </w:t>
      </w:r>
      <w:proofErr w:type="spellStart"/>
      <w:r w:rsidRPr="00922BD1">
        <w:rPr>
          <w:sz w:val="28"/>
          <w:szCs w:val="28"/>
          <w:lang w:val="ro-RO"/>
        </w:rPr>
        <w:t>înmînează</w:t>
      </w:r>
      <w:proofErr w:type="spellEnd"/>
      <w:r w:rsidRPr="00922BD1">
        <w:rPr>
          <w:sz w:val="28"/>
          <w:szCs w:val="28"/>
          <w:lang w:val="ro-RO"/>
        </w:rPr>
        <w:t xml:space="preserve"> o recipisă semnată de </w:t>
      </w:r>
      <w:proofErr w:type="spellStart"/>
      <w:r w:rsidRPr="00922BD1">
        <w:rPr>
          <w:sz w:val="28"/>
          <w:szCs w:val="28"/>
          <w:lang w:val="ro-RO"/>
        </w:rPr>
        <w:t>funcţionarul</w:t>
      </w:r>
      <w:proofErr w:type="spellEnd"/>
      <w:r w:rsidRPr="00922BD1">
        <w:rPr>
          <w:sz w:val="28"/>
          <w:szCs w:val="28"/>
          <w:lang w:val="ro-RO"/>
        </w:rPr>
        <w:t xml:space="preserve"> fiscal care a </w:t>
      </w:r>
      <w:proofErr w:type="spellStart"/>
      <w:r w:rsidRPr="00922BD1">
        <w:rPr>
          <w:sz w:val="28"/>
          <w:szCs w:val="28"/>
          <w:lang w:val="ro-RO"/>
        </w:rPr>
        <w:t>recepţionat</w:t>
      </w:r>
      <w:proofErr w:type="spellEnd"/>
      <w:r w:rsidRPr="00922BD1">
        <w:rPr>
          <w:sz w:val="28"/>
          <w:szCs w:val="28"/>
          <w:lang w:val="ro-RO"/>
        </w:rPr>
        <w:t xml:space="preserve"> cererea, cu indicarea datei </w:t>
      </w:r>
      <w:proofErr w:type="spellStart"/>
      <w:r w:rsidRPr="00922BD1">
        <w:rPr>
          <w:sz w:val="28"/>
          <w:szCs w:val="28"/>
          <w:lang w:val="ro-RO"/>
        </w:rPr>
        <w:t>şi</w:t>
      </w:r>
      <w:proofErr w:type="spellEnd"/>
      <w:r w:rsidRPr="00922BD1">
        <w:rPr>
          <w:sz w:val="28"/>
          <w:szCs w:val="28"/>
          <w:lang w:val="ro-RO"/>
        </w:rPr>
        <w:t xml:space="preserve"> a telefonului de contact.”</w:t>
      </w:r>
    </w:p>
    <w:p w:rsidR="004412D4" w:rsidRDefault="004412D4" w:rsidP="004412D4">
      <w:pPr>
        <w:pStyle w:val="NormalWeb"/>
        <w:rPr>
          <w:sz w:val="28"/>
          <w:szCs w:val="28"/>
          <w:lang w:val="ro-RO"/>
        </w:rPr>
      </w:pPr>
    </w:p>
    <w:p w:rsidR="004412D4" w:rsidRDefault="004412D4" w:rsidP="004412D4">
      <w:pPr>
        <w:pStyle w:val="NormalWeb"/>
        <w:rPr>
          <w:sz w:val="28"/>
          <w:szCs w:val="28"/>
          <w:lang w:val="ro-RO"/>
        </w:rPr>
      </w:pPr>
    </w:p>
    <w:p w:rsidR="004412D4" w:rsidRDefault="004412D4" w:rsidP="004412D4">
      <w:pPr>
        <w:pStyle w:val="NormalWeb"/>
        <w:rPr>
          <w:sz w:val="28"/>
          <w:szCs w:val="28"/>
          <w:lang w:val="ro-RO"/>
        </w:rPr>
      </w:pPr>
    </w:p>
    <w:p w:rsidR="004412D4" w:rsidRPr="0007345A" w:rsidRDefault="004412D4" w:rsidP="004412D4">
      <w:pPr>
        <w:ind w:firstLine="709"/>
        <w:jc w:val="both"/>
        <w:rPr>
          <w:b/>
          <w:sz w:val="28"/>
          <w:szCs w:val="28"/>
          <w:lang w:eastAsia="ru-RU"/>
        </w:rPr>
      </w:pPr>
      <w:r w:rsidRPr="0007345A">
        <w:rPr>
          <w:b/>
          <w:sz w:val="28"/>
          <w:szCs w:val="28"/>
          <w:lang w:eastAsia="ru-RU"/>
        </w:rPr>
        <w:t>Prim-ministru interimar</w:t>
      </w:r>
      <w:r w:rsidRPr="0007345A">
        <w:rPr>
          <w:b/>
          <w:sz w:val="28"/>
          <w:szCs w:val="28"/>
          <w:lang w:eastAsia="ru-RU"/>
        </w:rPr>
        <w:tab/>
      </w:r>
      <w:r w:rsidRPr="0007345A">
        <w:rPr>
          <w:b/>
          <w:sz w:val="28"/>
          <w:szCs w:val="28"/>
          <w:lang w:eastAsia="ru-RU"/>
        </w:rPr>
        <w:tab/>
      </w:r>
      <w:r w:rsidRPr="0007345A">
        <w:rPr>
          <w:b/>
          <w:sz w:val="28"/>
          <w:szCs w:val="28"/>
          <w:lang w:eastAsia="ru-RU"/>
        </w:rPr>
        <w:tab/>
      </w:r>
      <w:r w:rsidRPr="0007345A">
        <w:rPr>
          <w:b/>
          <w:sz w:val="28"/>
          <w:szCs w:val="28"/>
          <w:lang w:eastAsia="ru-RU"/>
        </w:rPr>
        <w:tab/>
        <w:t>GHEORGHE BREGA</w:t>
      </w:r>
    </w:p>
    <w:p w:rsidR="004412D4" w:rsidRPr="0007345A" w:rsidRDefault="004412D4" w:rsidP="004412D4">
      <w:pPr>
        <w:ind w:firstLine="709"/>
        <w:jc w:val="both"/>
        <w:rPr>
          <w:b/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b/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b/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 w:rsidRPr="0007345A">
        <w:rPr>
          <w:sz w:val="28"/>
          <w:szCs w:val="28"/>
          <w:lang w:eastAsia="ru-RU"/>
        </w:rPr>
        <w:t>Contrasemnează:</w:t>
      </w: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Ministrul </w:t>
      </w:r>
      <w:proofErr w:type="spellStart"/>
      <w:r>
        <w:rPr>
          <w:sz w:val="28"/>
          <w:szCs w:val="28"/>
          <w:lang w:eastAsia="ru-RU"/>
        </w:rPr>
        <w:t>finanţelor</w:t>
      </w:r>
      <w:proofErr w:type="spellEnd"/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Anatol </w:t>
      </w:r>
      <w:proofErr w:type="spellStart"/>
      <w:r>
        <w:rPr>
          <w:sz w:val="28"/>
          <w:szCs w:val="28"/>
          <w:lang w:eastAsia="ru-RU"/>
        </w:rPr>
        <w:t>Arapu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Pr="0007345A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4412D4" w:rsidRDefault="004412D4" w:rsidP="004412D4">
      <w:pPr>
        <w:ind w:firstLine="709"/>
        <w:jc w:val="both"/>
        <w:rPr>
          <w:sz w:val="28"/>
          <w:szCs w:val="28"/>
          <w:lang w:eastAsia="ru-RU"/>
        </w:rPr>
      </w:pPr>
    </w:p>
    <w:p w:rsidR="00AC67BA" w:rsidRDefault="00AC67BA"/>
    <w:sectPr w:rsidR="00AC67BA" w:rsidSect="004412D4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457F"/>
    <w:multiLevelType w:val="hybridMultilevel"/>
    <w:tmpl w:val="D61681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E739B0"/>
    <w:multiLevelType w:val="hybridMultilevel"/>
    <w:tmpl w:val="41B41ABC"/>
    <w:lvl w:ilvl="0" w:tplc="5254B042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F977B8"/>
    <w:multiLevelType w:val="hybridMultilevel"/>
    <w:tmpl w:val="3F46D80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F77306"/>
    <w:multiLevelType w:val="hybridMultilevel"/>
    <w:tmpl w:val="39606814"/>
    <w:lvl w:ilvl="0" w:tplc="4B904F1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6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4D11FF"/>
    <w:multiLevelType w:val="hybridMultilevel"/>
    <w:tmpl w:val="D7683904"/>
    <w:lvl w:ilvl="0" w:tplc="4072D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08571A"/>
    <w:multiLevelType w:val="hybridMultilevel"/>
    <w:tmpl w:val="D7683904"/>
    <w:lvl w:ilvl="0" w:tplc="4072D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490440"/>
    <w:multiLevelType w:val="hybridMultilevel"/>
    <w:tmpl w:val="EF68F58C"/>
    <w:lvl w:ilvl="0" w:tplc="DD9E8B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087288"/>
    <w:multiLevelType w:val="hybridMultilevel"/>
    <w:tmpl w:val="2048D124"/>
    <w:lvl w:ilvl="0" w:tplc="EDD0DB8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4344DA6"/>
    <w:multiLevelType w:val="hybridMultilevel"/>
    <w:tmpl w:val="A26C7726"/>
    <w:lvl w:ilvl="0" w:tplc="16B8DD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EA0798"/>
    <w:multiLevelType w:val="hybridMultilevel"/>
    <w:tmpl w:val="D244FD76"/>
    <w:lvl w:ilvl="0" w:tplc="E4DA0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F6586B"/>
    <w:multiLevelType w:val="hybridMultilevel"/>
    <w:tmpl w:val="42BC83EA"/>
    <w:lvl w:ilvl="0" w:tplc="2166B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395E64"/>
    <w:multiLevelType w:val="hybridMultilevel"/>
    <w:tmpl w:val="5694EDE2"/>
    <w:lvl w:ilvl="0" w:tplc="7C94BE4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6A2172"/>
    <w:multiLevelType w:val="hybridMultilevel"/>
    <w:tmpl w:val="4A9CD9D8"/>
    <w:lvl w:ilvl="0" w:tplc="0418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B1AF7"/>
    <w:multiLevelType w:val="hybridMultilevel"/>
    <w:tmpl w:val="1BBEC1D0"/>
    <w:lvl w:ilvl="0" w:tplc="D9A891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7753B"/>
    <w:multiLevelType w:val="hybridMultilevel"/>
    <w:tmpl w:val="1F6E2CDA"/>
    <w:lvl w:ilvl="0" w:tplc="E210FE9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0224C92"/>
    <w:multiLevelType w:val="hybridMultilevel"/>
    <w:tmpl w:val="6B3420B6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EC"/>
    <w:rsid w:val="004412D4"/>
    <w:rsid w:val="00AC67BA"/>
    <w:rsid w:val="00C81CEC"/>
    <w:rsid w:val="00F7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51F57-AF7C-487B-AE9A-ADE81813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4412D4"/>
    <w:pPr>
      <w:jc w:val="center"/>
    </w:pPr>
    <w:rPr>
      <w:lang w:val="ru-RU" w:eastAsia="ru-RU"/>
    </w:rPr>
  </w:style>
  <w:style w:type="paragraph" w:customStyle="1" w:styleId="tt">
    <w:name w:val="tt"/>
    <w:basedOn w:val="Normal"/>
    <w:rsid w:val="004412D4"/>
    <w:pPr>
      <w:jc w:val="center"/>
    </w:pPr>
    <w:rPr>
      <w:b/>
      <w:bCs/>
      <w:lang w:val="ru-RU" w:eastAsia="ru-RU"/>
    </w:rPr>
  </w:style>
  <w:style w:type="paragraph" w:styleId="NormalWeb">
    <w:name w:val="Normal (Web)"/>
    <w:basedOn w:val="Normal"/>
    <w:uiPriority w:val="99"/>
    <w:rsid w:val="004412D4"/>
    <w:pPr>
      <w:ind w:firstLine="567"/>
      <w:jc w:val="both"/>
    </w:pPr>
    <w:rPr>
      <w:lang w:val="ru-RU" w:eastAsia="ru-RU"/>
    </w:rPr>
  </w:style>
  <w:style w:type="paragraph" w:customStyle="1" w:styleId="cb">
    <w:name w:val="cb"/>
    <w:basedOn w:val="Normal"/>
    <w:rsid w:val="004412D4"/>
    <w:pPr>
      <w:jc w:val="center"/>
    </w:pPr>
    <w:rPr>
      <w:b/>
      <w:bCs/>
      <w:lang w:val="ru-RU" w:eastAsia="ru-RU"/>
    </w:rPr>
  </w:style>
  <w:style w:type="paragraph" w:customStyle="1" w:styleId="pb">
    <w:name w:val="pb"/>
    <w:basedOn w:val="Normal"/>
    <w:rsid w:val="004412D4"/>
    <w:pPr>
      <w:jc w:val="center"/>
    </w:pPr>
    <w:rPr>
      <w:i/>
      <w:iCs/>
      <w:color w:val="663300"/>
      <w:sz w:val="20"/>
      <w:szCs w:val="20"/>
      <w:lang w:val="ru-RU" w:eastAsia="ru-RU"/>
    </w:rPr>
  </w:style>
  <w:style w:type="paragraph" w:customStyle="1" w:styleId="rg">
    <w:name w:val="rg"/>
    <w:basedOn w:val="Normal"/>
    <w:rsid w:val="004412D4"/>
    <w:pPr>
      <w:jc w:val="right"/>
    </w:pPr>
    <w:rPr>
      <w:lang w:val="ru-RU" w:eastAsia="ru-RU"/>
    </w:rPr>
  </w:style>
  <w:style w:type="paragraph" w:customStyle="1" w:styleId="md">
    <w:name w:val="md"/>
    <w:basedOn w:val="Normal"/>
    <w:rsid w:val="004412D4"/>
    <w:pPr>
      <w:ind w:firstLine="567"/>
      <w:jc w:val="both"/>
    </w:pPr>
    <w:rPr>
      <w:i/>
      <w:iCs/>
      <w:color w:val="663300"/>
      <w:sz w:val="20"/>
      <w:szCs w:val="20"/>
      <w:lang w:val="ru-RU" w:eastAsia="ru-RU"/>
    </w:rPr>
  </w:style>
  <w:style w:type="paragraph" w:customStyle="1" w:styleId="cp">
    <w:name w:val="cp"/>
    <w:basedOn w:val="Normal"/>
    <w:rsid w:val="004412D4"/>
    <w:pPr>
      <w:jc w:val="center"/>
    </w:pPr>
    <w:rPr>
      <w:b/>
      <w:bCs/>
      <w:lang w:val="ru-RU" w:eastAsia="ru-RU"/>
    </w:rPr>
  </w:style>
  <w:style w:type="paragraph" w:customStyle="1" w:styleId="ParagraphNumbering">
    <w:name w:val="Paragraph Numbering"/>
    <w:basedOn w:val="Normal"/>
    <w:rsid w:val="004412D4"/>
    <w:pPr>
      <w:suppressAutoHyphens/>
      <w:spacing w:after="240" w:line="264" w:lineRule="auto"/>
    </w:pPr>
    <w:rPr>
      <w:lang w:val="bg-BG" w:eastAsia="ar-SA"/>
    </w:rPr>
  </w:style>
  <w:style w:type="paragraph" w:styleId="BodyTextIndent3">
    <w:name w:val="Body Text Indent 3"/>
    <w:basedOn w:val="Normal"/>
    <w:link w:val="BodyTextIndent3Char"/>
    <w:rsid w:val="004412D4"/>
    <w:pPr>
      <w:spacing w:after="120"/>
      <w:ind w:left="283" w:firstLine="851"/>
      <w:jc w:val="both"/>
    </w:pPr>
    <w:rPr>
      <w:rFonts w:eastAsia="Batang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4412D4"/>
    <w:rPr>
      <w:rFonts w:ascii="Times New Roman" w:eastAsia="Batang" w:hAnsi="Times New Roman" w:cs="Times New Roman"/>
      <w:sz w:val="16"/>
      <w:szCs w:val="16"/>
      <w:lang w:eastAsia="ro-RO"/>
    </w:rPr>
  </w:style>
  <w:style w:type="paragraph" w:customStyle="1" w:styleId="ListParagraph1">
    <w:name w:val="List Paragraph1"/>
    <w:basedOn w:val="Normal"/>
    <w:uiPriority w:val="34"/>
    <w:qFormat/>
    <w:rsid w:val="004412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41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2D4"/>
    <w:rPr>
      <w:rFonts w:ascii="Segoe UI" w:eastAsia="Times New Roman" w:hAnsi="Segoe UI" w:cs="Segoe UI"/>
      <w:sz w:val="18"/>
      <w:szCs w:val="18"/>
    </w:rPr>
  </w:style>
  <w:style w:type="character" w:styleId="LineNumber">
    <w:name w:val="line number"/>
    <w:rsid w:val="004412D4"/>
  </w:style>
  <w:style w:type="paragraph" w:styleId="Header">
    <w:name w:val="header"/>
    <w:basedOn w:val="Normal"/>
    <w:link w:val="HeaderChar"/>
    <w:uiPriority w:val="99"/>
    <w:rsid w:val="004412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12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D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Знак Знак Char Char Знак"/>
    <w:basedOn w:val="Normal"/>
    <w:rsid w:val="004412D4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FC5F-F7A9-406A-9266-972F78A2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2526</Words>
  <Characters>14656</Characters>
  <Application>Microsoft Office Word</Application>
  <DocSecurity>0</DocSecurity>
  <Lines>122</Lines>
  <Paragraphs>34</Paragraphs>
  <ScaleCrop>false</ScaleCrop>
  <Company/>
  <LinksUpToDate>false</LinksUpToDate>
  <CharactersWithSpaces>17148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Bujnita Ala</dc:creator>
  <cp:keywords/>
  <dc:description/>
  <cp:lastModifiedBy>Bujnita Ala</cp:lastModifiedBy>
  <cp:revision>3</cp:revision>
  <dcterms:created xsi:type="dcterms:W3CDTF">2015-12-23T14:06:00Z</dcterms:created>
  <dcterms:modified xsi:type="dcterms:W3CDTF">2015-12-23T14:11:00Z</dcterms:modified>
</cp:coreProperties>
</file>