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5E" w:rsidRPr="00521895" w:rsidRDefault="002E7B5E" w:rsidP="002E7B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sz w:val="20"/>
          <w:szCs w:val="20"/>
          <w:lang w:val="ro-RO"/>
        </w:rPr>
      </w:pPr>
      <w:r w:rsidRPr="00521895">
        <w:rPr>
          <w:rFonts w:ascii="Times New Roman" w:eastAsia="Times New Roman" w:hAnsi="Times New Roman" w:cs="Times New Roman"/>
          <w:i/>
          <w:noProof/>
          <w:sz w:val="20"/>
          <w:szCs w:val="20"/>
          <w:lang w:val="ro-RO"/>
        </w:rPr>
        <w:t xml:space="preserve">Proiect </w:t>
      </w:r>
    </w:p>
    <w:p w:rsidR="002E7B5E" w:rsidRPr="00521895" w:rsidRDefault="002E7B5E" w:rsidP="002E7B5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</w:p>
    <w:p w:rsidR="002E7B5E" w:rsidRPr="00521895" w:rsidRDefault="002E7B5E" w:rsidP="002E7B5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</w:p>
    <w:p w:rsidR="002E7B5E" w:rsidRPr="00521895" w:rsidRDefault="002E7B5E" w:rsidP="002E7B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</w:pPr>
    </w:p>
    <w:p w:rsidR="002E7B5E" w:rsidRPr="00521895" w:rsidRDefault="002E7B5E" w:rsidP="002E7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ro-RO"/>
        </w:rPr>
      </w:pPr>
      <w:r w:rsidRPr="00521895">
        <w:rPr>
          <w:rFonts w:ascii="Times New Roman" w:eastAsia="Times New Roman" w:hAnsi="Times New Roman" w:cs="Times New Roman"/>
          <w:b/>
          <w:noProof/>
          <w:sz w:val="28"/>
          <w:szCs w:val="28"/>
          <w:lang w:val="ro-RO"/>
        </w:rPr>
        <w:t>GUVERNUL REPUBLICII MOLDOVA</w:t>
      </w:r>
    </w:p>
    <w:p w:rsidR="002E7B5E" w:rsidRPr="00521895" w:rsidRDefault="002E7B5E" w:rsidP="002E7B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E7B5E" w:rsidRPr="00521895" w:rsidRDefault="002E7B5E" w:rsidP="002E7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52189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H O T Ă R Î R E</w:t>
      </w:r>
    </w:p>
    <w:p w:rsidR="008C2557" w:rsidRPr="00521895" w:rsidRDefault="008078C3" w:rsidP="008C25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521895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C</w:t>
      </w:r>
      <w:r w:rsidR="002E7B5E" w:rsidRPr="00521895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u privire la modificarea </w:t>
      </w:r>
      <w:r w:rsidR="00DF28D6" w:rsidRPr="00521895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Hotărîrii</w:t>
      </w:r>
      <w:r w:rsidR="008C2557" w:rsidRPr="00521895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2E7B5E" w:rsidRPr="00521895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Guvernului </w:t>
      </w:r>
    </w:p>
    <w:p w:rsidR="00E73B1A" w:rsidRPr="00521895" w:rsidRDefault="002E7B5E" w:rsidP="008C25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521895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nr.</w:t>
      </w:r>
      <w:r w:rsidR="00E73B1A" w:rsidRPr="00521895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485 din 14 iunie 2010 </w:t>
      </w:r>
      <w:r w:rsidR="00E31A1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„Cu privire la Colegiul Ministerului Afacerilor Interne”</w:t>
      </w:r>
    </w:p>
    <w:p w:rsidR="00842A3F" w:rsidRPr="00521895" w:rsidRDefault="00842A3F" w:rsidP="002E7B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:rsidR="002E7B5E" w:rsidRPr="00521895" w:rsidRDefault="002E7B5E" w:rsidP="002E7B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521895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 </w:t>
      </w:r>
    </w:p>
    <w:p w:rsidR="002E7B5E" w:rsidRPr="00521895" w:rsidRDefault="002E7B5E" w:rsidP="002E7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21895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nr.</w:t>
      </w:r>
      <w:r w:rsidR="008C2557" w:rsidRPr="00521895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______</w:t>
      </w:r>
      <w:r w:rsidRPr="00521895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 din</w:t>
      </w:r>
      <w:r w:rsidR="008C2557" w:rsidRPr="00521895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___________</w:t>
      </w:r>
    </w:p>
    <w:p w:rsidR="00E73B1A" w:rsidRPr="00521895" w:rsidRDefault="00E73B1A" w:rsidP="002E7B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ro-RO"/>
        </w:rPr>
      </w:pPr>
    </w:p>
    <w:p w:rsidR="00E73B1A" w:rsidRPr="00521895" w:rsidRDefault="00E73B1A" w:rsidP="002E7B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ro-RO"/>
        </w:rPr>
      </w:pPr>
    </w:p>
    <w:p w:rsidR="00E73B1A" w:rsidRPr="00521895" w:rsidRDefault="00E73B1A" w:rsidP="002E7B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ro-RO"/>
        </w:rPr>
      </w:pPr>
    </w:p>
    <w:p w:rsidR="002E7B5E" w:rsidRPr="00521895" w:rsidRDefault="002E7B5E" w:rsidP="002E7B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52189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Guvernul </w:t>
      </w:r>
      <w:r w:rsidRPr="0052189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HOTĂRĂŞTE:</w:t>
      </w:r>
    </w:p>
    <w:p w:rsidR="0034483C" w:rsidRPr="00521895" w:rsidRDefault="0034483C" w:rsidP="002E7B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521895">
        <w:rPr>
          <w:rFonts w:ascii="Times New Roman" w:eastAsia="Times New Roman" w:hAnsi="Times New Roman" w:cs="Times New Roman"/>
          <w:sz w:val="28"/>
          <w:szCs w:val="28"/>
          <w:lang w:val="ro-RO"/>
        </w:rPr>
        <w:t>Hotărîrea Guvernului nr. 485 din 14 iunie 2010 ,,Cu privire la Colegiul Ministerului Afacerilor Interne” (Monitorul Oficial al Republicii Moldova, 2010, nr. 100 – 102, art. 561),</w:t>
      </w:r>
      <w:r w:rsidR="009B3279" w:rsidRPr="0052189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se modifică după cum urmează:</w:t>
      </w:r>
    </w:p>
    <w:p w:rsidR="00842A3F" w:rsidRPr="00521895" w:rsidRDefault="009B3279" w:rsidP="002E7B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21895">
        <w:rPr>
          <w:rFonts w:ascii="Times New Roman" w:eastAsia="Times New Roman" w:hAnsi="Times New Roman" w:cs="Times New Roman"/>
          <w:sz w:val="28"/>
          <w:szCs w:val="28"/>
          <w:lang w:val="ro-RO"/>
        </w:rPr>
        <w:t>1) În Hotărâre</w:t>
      </w:r>
      <w:r w:rsidR="00E51C32" w:rsidRPr="0052189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punctul 3 se exclude</w:t>
      </w:r>
      <w:r w:rsidR="00590383" w:rsidRPr="00521895">
        <w:rPr>
          <w:rFonts w:ascii="Times New Roman" w:eastAsia="Times New Roman" w:hAnsi="Times New Roman" w:cs="Times New Roman"/>
          <w:sz w:val="28"/>
          <w:szCs w:val="28"/>
          <w:lang w:val="ro-RO"/>
        </w:rPr>
        <w:t>;</w:t>
      </w:r>
    </w:p>
    <w:p w:rsidR="002E7B5E" w:rsidRPr="00521895" w:rsidRDefault="009B3279" w:rsidP="00712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21895">
        <w:rPr>
          <w:rFonts w:ascii="Times New Roman" w:eastAsia="Times New Roman" w:hAnsi="Times New Roman" w:cs="Times New Roman"/>
          <w:sz w:val="28"/>
          <w:szCs w:val="28"/>
          <w:lang w:val="ro-RO"/>
        </w:rPr>
        <w:t>2)</w:t>
      </w:r>
      <w:r w:rsidR="00E51C32" w:rsidRPr="0052189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E7B5E" w:rsidRPr="0052189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Anexa la </w:t>
      </w:r>
      <w:r w:rsidRPr="0052189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hotărâre </w:t>
      </w:r>
      <w:r w:rsidR="002E7B5E" w:rsidRPr="00521895">
        <w:rPr>
          <w:rFonts w:ascii="Times New Roman" w:eastAsia="Times New Roman" w:hAnsi="Times New Roman" w:cs="Times New Roman"/>
          <w:sz w:val="28"/>
          <w:szCs w:val="28"/>
          <w:lang w:val="ro-RO"/>
        </w:rPr>
        <w:t>va avea următorul cuprins:</w:t>
      </w:r>
    </w:p>
    <w:p w:rsidR="002E7B5E" w:rsidRPr="00521895" w:rsidRDefault="002E7B5E" w:rsidP="002E7B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21895">
        <w:rPr>
          <w:rFonts w:ascii="Times New Roman" w:eastAsia="Times New Roman" w:hAnsi="Times New Roman" w:cs="Times New Roman"/>
          <w:sz w:val="28"/>
          <w:szCs w:val="28"/>
          <w:lang w:val="ro-RO"/>
        </w:rPr>
        <w:t> </w:t>
      </w:r>
    </w:p>
    <w:p w:rsidR="002E7B5E" w:rsidRPr="00521895" w:rsidRDefault="002E7B5E" w:rsidP="00FC7C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E7B5E" w:rsidRPr="00521895" w:rsidRDefault="002E7B5E" w:rsidP="002E7B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21895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2E7B5E" w:rsidRPr="00521895" w:rsidRDefault="002C7822" w:rsidP="002C78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  <w:r w:rsidRPr="00521895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COMPONENŢA NOMINALĂ</w:t>
      </w:r>
      <w:r w:rsidRPr="00521895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br/>
        <w:t>a Colegiului Ministerului Afacerilor Interne</w:t>
      </w:r>
    </w:p>
    <w:p w:rsidR="0054359A" w:rsidRPr="00521895" w:rsidRDefault="0054359A" w:rsidP="0054359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</w:p>
    <w:p w:rsidR="006B4EB7" w:rsidRPr="00521895" w:rsidRDefault="00FC7CF7" w:rsidP="005435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Oleg </w:t>
      </w:r>
      <w:r w:rsidR="0054359A"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>BALAN</w:t>
      </w:r>
      <w:r w:rsidR="00F92A57"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="00F92A57"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="005B559C"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>- ministru al afacerilor interne, preşedinte al Colegiului</w:t>
      </w:r>
      <w:r w:rsidR="005B559C"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br/>
      </w:r>
      <w:r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Oleg </w:t>
      </w:r>
      <w:r w:rsidR="0054359A"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BABIN  </w:t>
      </w:r>
      <w:r w:rsidR="00F92A57"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="00F92A57"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="005B559C"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>- vic</w:t>
      </w:r>
      <w:r w:rsidR="00F92A57"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>eministru al afacerilor interne</w:t>
      </w:r>
      <w:r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>, vicepreședinte</w:t>
      </w:r>
    </w:p>
    <w:p w:rsidR="00F92A57" w:rsidRPr="00521895" w:rsidRDefault="00FC7CF7" w:rsidP="00F92A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Veaceslav </w:t>
      </w:r>
      <w:r w:rsidR="006B4EB7"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>CEBAN</w:t>
      </w:r>
      <w:r w:rsidR="00F92A57"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="005B559C"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>- viceministru al a</w:t>
      </w:r>
      <w:r w:rsidR="00F92A57"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facerilor interne, comandant al </w:t>
      </w:r>
      <w:r w:rsidR="006B4EB7"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Trupelor de </w:t>
      </w:r>
      <w:r w:rsidR="00F92A57"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="00F92A57"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="00F92A57"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="00F92A57"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="00F92A57"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="006B4EB7"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>Carabinieri</w:t>
      </w:r>
    </w:p>
    <w:p w:rsidR="00F92A57" w:rsidRPr="00521895" w:rsidRDefault="00F92A57" w:rsidP="005435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>Olga DORUL</w:t>
      </w:r>
      <w:r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  <w:t>- șeful cabinetului ministrului</w:t>
      </w:r>
    </w:p>
    <w:p w:rsidR="00F92A57" w:rsidRPr="00521895" w:rsidRDefault="00F92A57" w:rsidP="00F92A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>Oleg GRAUR</w:t>
      </w:r>
      <w:r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  <w:t xml:space="preserve">- șef al Direcției generale analiză, monitorizare și evaluare a                </w:t>
      </w:r>
      <w:r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  <w:t>politicilor</w:t>
      </w:r>
    </w:p>
    <w:p w:rsidR="00F92A57" w:rsidRPr="00521895" w:rsidRDefault="00F92A57" w:rsidP="00F92A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>Anatolie DĂNILĂ</w:t>
      </w:r>
      <w:r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  <w:t>- șef al Direcției generale resurse umane</w:t>
      </w:r>
    </w:p>
    <w:p w:rsidR="00F92A57" w:rsidRPr="00521895" w:rsidRDefault="00F92A57" w:rsidP="00F92A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>Sergiu ȚURCAN</w:t>
      </w:r>
      <w:r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  <w:t>- șef al Direcției generale economie și finanțe</w:t>
      </w:r>
    </w:p>
    <w:p w:rsidR="00F92A57" w:rsidRPr="00521895" w:rsidRDefault="00F92A57" w:rsidP="00F92A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>Irina TIMOFTI</w:t>
      </w:r>
      <w:r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  <w:t>- șef al Direcției generale juridice</w:t>
      </w:r>
    </w:p>
    <w:p w:rsidR="00F92A57" w:rsidRPr="00521895" w:rsidRDefault="00F92A57" w:rsidP="00F92A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>Cristina LESNIC</w:t>
      </w:r>
      <w:r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  <w:t xml:space="preserve">- șef al Direcției generale relații internaționale și integrare </w:t>
      </w:r>
      <w:r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  <w:t>europeană</w:t>
      </w:r>
    </w:p>
    <w:p w:rsidR="00F92A57" w:rsidRPr="00521895" w:rsidRDefault="00F92A57" w:rsidP="00F92A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>Gheorghe CAVCALIUC - șef adjunct al Inspectoratului General al Poliției</w:t>
      </w:r>
    </w:p>
    <w:p w:rsidR="00F92A57" w:rsidRPr="00521895" w:rsidRDefault="00F92A57" w:rsidP="00F92A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>Dorin PURICE</w:t>
      </w:r>
      <w:r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  <w:t>- șef al Departamentului Poliției de Frontieră</w:t>
      </w:r>
    </w:p>
    <w:p w:rsidR="00F92A57" w:rsidRPr="00521895" w:rsidRDefault="005B5D82" w:rsidP="00F92A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Mihail </w:t>
      </w:r>
      <w:r w:rsidR="005B559C"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>HARABAGIU</w:t>
      </w:r>
      <w:r w:rsidR="00F92A57"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="005B559C"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- şef al Serviciului Protecţiei </w:t>
      </w:r>
      <w:r w:rsidR="00F92A57"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>Civile şi Situaţiilor Excepționale</w:t>
      </w:r>
    </w:p>
    <w:p w:rsidR="005B5D82" w:rsidRPr="00521895" w:rsidRDefault="005B5D82" w:rsidP="005B5D82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lastRenderedPageBreak/>
        <w:t xml:space="preserve">Olga </w:t>
      </w:r>
      <w:r w:rsidR="000A36CD"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>POALELUNGI</w:t>
      </w:r>
      <w:r w:rsidR="00F92A57"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="005B559C"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- </w:t>
      </w:r>
      <w:r w:rsidR="00FC7CF7"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>director</w:t>
      </w:r>
      <w:r w:rsidR="005B559C"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al </w:t>
      </w:r>
      <w:r w:rsidR="000A36CD"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>Biroului migrație și azil</w:t>
      </w:r>
      <w:r w:rsidR="005B559C" w:rsidRPr="00521895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ro-RO"/>
        </w:rPr>
        <w:t> </w:t>
      </w:r>
    </w:p>
    <w:p w:rsidR="00842E51" w:rsidRPr="00521895" w:rsidRDefault="005B5D82" w:rsidP="005435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>Dan CHIRIȚA</w:t>
      </w:r>
      <w:r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  <w:t xml:space="preserve">- </w:t>
      </w:r>
      <w:r w:rsidR="00FC7CF7"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>director</w:t>
      </w:r>
      <w:r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al Serviciului tehnologii informaționale </w:t>
      </w:r>
    </w:p>
    <w:p w:rsidR="00F92A57" w:rsidRPr="00521895" w:rsidRDefault="005B5D82" w:rsidP="005435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521895">
        <w:rPr>
          <w:rFonts w:ascii="Times New Roman" w:hAnsi="Times New Roman" w:cs="Times New Roman"/>
          <w:sz w:val="28"/>
          <w:szCs w:val="28"/>
          <w:lang w:val="ro-RO"/>
        </w:rPr>
        <w:t xml:space="preserve">Ștefan </w:t>
      </w:r>
      <w:r w:rsidR="00F92A57" w:rsidRPr="00521895">
        <w:rPr>
          <w:rFonts w:ascii="Times New Roman" w:hAnsi="Times New Roman" w:cs="Times New Roman"/>
          <w:sz w:val="28"/>
          <w:szCs w:val="28"/>
          <w:lang w:val="ro-RO"/>
        </w:rPr>
        <w:t>PAVLOV</w:t>
      </w:r>
      <w:r w:rsidR="00F92A57" w:rsidRPr="00521895">
        <w:rPr>
          <w:rFonts w:ascii="Times New Roman" w:hAnsi="Times New Roman" w:cs="Times New Roman"/>
          <w:sz w:val="28"/>
          <w:szCs w:val="28"/>
          <w:lang w:val="ro-RO"/>
        </w:rPr>
        <w:tab/>
      </w:r>
      <w:r w:rsidR="00F92A57" w:rsidRPr="00521895">
        <w:rPr>
          <w:rFonts w:ascii="Times New Roman" w:hAnsi="Times New Roman" w:cs="Times New Roman"/>
          <w:sz w:val="28"/>
          <w:szCs w:val="28"/>
          <w:lang w:val="ro-RO"/>
        </w:rPr>
        <w:tab/>
        <w:t>- şef al Serviciului protecției interne și anticorupție</w:t>
      </w:r>
      <w:r w:rsidR="00F92A57"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</w:p>
    <w:p w:rsidR="00073FA7" w:rsidRPr="00521895" w:rsidRDefault="005B5D82" w:rsidP="005435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Simion </w:t>
      </w:r>
      <w:r w:rsidR="005B559C"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>CARP</w:t>
      </w:r>
      <w:r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="005B559C"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>- rector (comandant) al Academiei „Ştefan cel Mare”</w:t>
      </w:r>
      <w:r w:rsidR="005B559C" w:rsidRPr="00521895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ro-RO"/>
        </w:rPr>
        <w:t> </w:t>
      </w:r>
    </w:p>
    <w:p w:rsidR="0005028B" w:rsidRPr="00521895" w:rsidRDefault="00F94F45" w:rsidP="005435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Serghei </w:t>
      </w:r>
      <w:r w:rsidR="0042189E"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>SUHODOL</w:t>
      </w:r>
      <w:r w:rsidR="005B5D82"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="005B559C"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- şef </w:t>
      </w:r>
      <w:r w:rsidR="0005028B"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al </w:t>
      </w:r>
      <w:r w:rsidR="005B559C"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Direcţiei </w:t>
      </w:r>
      <w:r w:rsidR="007937CD"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>de Poliție a</w:t>
      </w:r>
      <w:r w:rsidR="005B559C"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 </w:t>
      </w:r>
      <w:r w:rsidR="007937CD"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UTA </w:t>
      </w:r>
      <w:r w:rsidR="005B559C"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>Găgăuzi</w:t>
      </w:r>
      <w:r w:rsidR="007937CD"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>a</w:t>
      </w:r>
    </w:p>
    <w:p w:rsidR="005B5D82" w:rsidRPr="00521895" w:rsidRDefault="005B5D82" w:rsidP="005435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>Sergiu COCIORVA</w:t>
      </w:r>
      <w:r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  <w:t>- șef al Direcției de Poliție al municipiului Chișinău a IGP al MAI</w:t>
      </w:r>
    </w:p>
    <w:p w:rsidR="005B5D82" w:rsidRPr="00521895" w:rsidRDefault="005B5D82" w:rsidP="005435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>Victor MUNTEANU</w:t>
      </w:r>
      <w:r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  <w:t>- director de Program, Fundația Soros-Moldova</w:t>
      </w:r>
    </w:p>
    <w:p w:rsidR="005B5D82" w:rsidRPr="00521895" w:rsidRDefault="005B5D82" w:rsidP="005435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>Mihail BADEA</w:t>
      </w:r>
      <w:r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  <w:t xml:space="preserve">- președintele Prezidiumului Consiliului Veteranilor Organelor </w:t>
      </w:r>
      <w:r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  <w:t>Afacerilor Interne și Trupelor de Carabinieri</w:t>
      </w:r>
    </w:p>
    <w:p w:rsidR="005B5D82" w:rsidRPr="00521895" w:rsidRDefault="005B5D82" w:rsidP="005435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:rsidR="005B559C" w:rsidRPr="00521895" w:rsidRDefault="0005028B" w:rsidP="002B2F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  <w:r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                                            </w:t>
      </w:r>
      <w:r w:rsidR="005B559C" w:rsidRPr="00521895">
        <w:rPr>
          <w:rFonts w:ascii="Times New Roman" w:hAnsi="Times New Roman" w:cs="Times New Roman"/>
          <w:color w:val="000000"/>
          <w:sz w:val="28"/>
          <w:szCs w:val="28"/>
          <w:lang w:val="ro-RO"/>
        </w:rPr>
        <w:br/>
      </w:r>
    </w:p>
    <w:p w:rsidR="005B559C" w:rsidRPr="00521895" w:rsidRDefault="005B559C" w:rsidP="002C78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</w:p>
    <w:tbl>
      <w:tblPr>
        <w:tblW w:w="0" w:type="auto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"/>
      </w:tblGrid>
      <w:tr w:rsidR="002E7B5E" w:rsidRPr="00521895" w:rsidTr="002E7B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22" w:type="dxa"/>
              <w:bottom w:w="15" w:type="dxa"/>
              <w:right w:w="22" w:type="dxa"/>
            </w:tcMar>
            <w:hideMark/>
          </w:tcPr>
          <w:p w:rsidR="002E7B5E" w:rsidRPr="00521895" w:rsidRDefault="002E7B5E" w:rsidP="002E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</w:tbl>
    <w:p w:rsidR="005B5D82" w:rsidRPr="00521895" w:rsidRDefault="005B559C" w:rsidP="005B559C">
      <w:pPr>
        <w:spacing w:after="0" w:line="240" w:lineRule="auto"/>
        <w:ind w:left="615"/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</w:pPr>
      <w:r w:rsidRPr="00521895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PRIM-MINISTRU                          </w:t>
      </w:r>
      <w:r w:rsidR="00F24FD7" w:rsidRPr="00521895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                     </w:t>
      </w:r>
      <w:r w:rsidRPr="00521895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</w:t>
      </w:r>
      <w:r w:rsidR="001E486B" w:rsidRPr="00521895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Valeriu STRELEȚ</w:t>
      </w:r>
      <w:r w:rsidRPr="00521895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br/>
      </w:r>
      <w:r w:rsidRPr="00521895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br/>
      </w:r>
      <w:r w:rsidRPr="00521895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Contrasemnează:</w:t>
      </w:r>
    </w:p>
    <w:p w:rsidR="002E7B5E" w:rsidRPr="00521895" w:rsidRDefault="005B559C" w:rsidP="005B559C">
      <w:pPr>
        <w:spacing w:after="0" w:line="240" w:lineRule="auto"/>
        <w:ind w:left="615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21895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br/>
        <w:t xml:space="preserve">Ministrul afacerilor interne                                      </w:t>
      </w:r>
      <w:r w:rsidR="007D0645" w:rsidRPr="00521895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 </w:t>
      </w:r>
      <w:r w:rsidRPr="00521895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Oleg BALAN</w:t>
      </w:r>
    </w:p>
    <w:p w:rsidR="00AC1BC4" w:rsidRPr="00521895" w:rsidRDefault="00AC1BC4" w:rsidP="005B559C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AC1BC4" w:rsidRPr="00521895" w:rsidSect="002E7B5E">
      <w:pgSz w:w="12240" w:h="15840"/>
      <w:pgMar w:top="1440" w:right="4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hyphenationZone w:val="425"/>
  <w:characterSpacingControl w:val="doNotCompress"/>
  <w:compat/>
  <w:rsids>
    <w:rsidRoot w:val="002E7B5E"/>
    <w:rsid w:val="00010A78"/>
    <w:rsid w:val="0005028B"/>
    <w:rsid w:val="00053289"/>
    <w:rsid w:val="00073711"/>
    <w:rsid w:val="00073FA7"/>
    <w:rsid w:val="00093737"/>
    <w:rsid w:val="000A36CD"/>
    <w:rsid w:val="00101613"/>
    <w:rsid w:val="001E486B"/>
    <w:rsid w:val="001F0F1D"/>
    <w:rsid w:val="001F2959"/>
    <w:rsid w:val="002A6A76"/>
    <w:rsid w:val="002B2F24"/>
    <w:rsid w:val="002B537B"/>
    <w:rsid w:val="002C7822"/>
    <w:rsid w:val="002E7B5E"/>
    <w:rsid w:val="0031768D"/>
    <w:rsid w:val="00321705"/>
    <w:rsid w:val="0034483C"/>
    <w:rsid w:val="003663A0"/>
    <w:rsid w:val="00381ADF"/>
    <w:rsid w:val="0040116E"/>
    <w:rsid w:val="00404239"/>
    <w:rsid w:val="00411E01"/>
    <w:rsid w:val="0042189E"/>
    <w:rsid w:val="00480F9A"/>
    <w:rsid w:val="00521895"/>
    <w:rsid w:val="0054359A"/>
    <w:rsid w:val="00590383"/>
    <w:rsid w:val="005B559C"/>
    <w:rsid w:val="005B5D82"/>
    <w:rsid w:val="006B4EB7"/>
    <w:rsid w:val="006B66F1"/>
    <w:rsid w:val="0071233C"/>
    <w:rsid w:val="007937CD"/>
    <w:rsid w:val="007C704F"/>
    <w:rsid w:val="007D0645"/>
    <w:rsid w:val="008078C3"/>
    <w:rsid w:val="008374B3"/>
    <w:rsid w:val="00840E7F"/>
    <w:rsid w:val="00842A3F"/>
    <w:rsid w:val="00842E51"/>
    <w:rsid w:val="008748F4"/>
    <w:rsid w:val="008C2557"/>
    <w:rsid w:val="00911FF8"/>
    <w:rsid w:val="00920974"/>
    <w:rsid w:val="009709DA"/>
    <w:rsid w:val="009B3279"/>
    <w:rsid w:val="009C25DA"/>
    <w:rsid w:val="009E7256"/>
    <w:rsid w:val="00AC1BC4"/>
    <w:rsid w:val="00AD0C96"/>
    <w:rsid w:val="00BD0F2C"/>
    <w:rsid w:val="00BD4D41"/>
    <w:rsid w:val="00DF28D6"/>
    <w:rsid w:val="00E31A19"/>
    <w:rsid w:val="00E51C32"/>
    <w:rsid w:val="00E73B1A"/>
    <w:rsid w:val="00EA0C6D"/>
    <w:rsid w:val="00F24FD7"/>
    <w:rsid w:val="00F92A57"/>
    <w:rsid w:val="00F94F45"/>
    <w:rsid w:val="00FC7CF7"/>
    <w:rsid w:val="00FE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C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7B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">
    <w:name w:val="tt"/>
    <w:basedOn w:val="Normal"/>
    <w:rsid w:val="002E7B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b">
    <w:name w:val="pb"/>
    <w:basedOn w:val="Normal"/>
    <w:rsid w:val="002E7B5E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customStyle="1" w:styleId="cp">
    <w:name w:val="cp"/>
    <w:basedOn w:val="Normal"/>
    <w:rsid w:val="002E7B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n">
    <w:name w:val="cn"/>
    <w:basedOn w:val="Normal"/>
    <w:rsid w:val="002E7B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g">
    <w:name w:val="rg"/>
    <w:basedOn w:val="Normal"/>
    <w:rsid w:val="002E7B5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f">
    <w:name w:val="lf"/>
    <w:basedOn w:val="Normal"/>
    <w:rsid w:val="002E7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E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E7B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deparagrafimplicit"/>
    <w:rsid w:val="005B559C"/>
  </w:style>
  <w:style w:type="character" w:styleId="Robust">
    <w:name w:val="Strong"/>
    <w:basedOn w:val="Fontdeparagrafimplicit"/>
    <w:uiPriority w:val="22"/>
    <w:qFormat/>
    <w:rsid w:val="00BD0F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338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</dc:creator>
  <cp:keywords/>
  <dc:description/>
  <cp:lastModifiedBy>Vasile Grejdieru</cp:lastModifiedBy>
  <cp:revision>20</cp:revision>
  <cp:lastPrinted>2015-09-23T12:41:00Z</cp:lastPrinted>
  <dcterms:created xsi:type="dcterms:W3CDTF">2015-06-01T12:48:00Z</dcterms:created>
  <dcterms:modified xsi:type="dcterms:W3CDTF">2015-09-23T12:41:00Z</dcterms:modified>
</cp:coreProperties>
</file>