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55" w:rsidRPr="006203F3" w:rsidRDefault="00C85455" w:rsidP="004B6697">
      <w:pPr>
        <w:jc w:val="right"/>
        <w:rPr>
          <w:i/>
          <w:lang w:val="ro-MO"/>
        </w:rPr>
      </w:pPr>
      <w:r w:rsidRPr="006203F3">
        <w:rPr>
          <w:i/>
          <w:lang w:val="ro-MO"/>
        </w:rPr>
        <w:t>proiect</w:t>
      </w:r>
    </w:p>
    <w:p w:rsidR="00C85455" w:rsidRPr="006203F3" w:rsidRDefault="00C85455" w:rsidP="004B6697">
      <w:pPr>
        <w:jc w:val="center"/>
        <w:rPr>
          <w:b/>
          <w:color w:val="000000"/>
          <w:sz w:val="36"/>
          <w:szCs w:val="36"/>
          <w:lang w:val="ro-MO"/>
        </w:rPr>
      </w:pPr>
    </w:p>
    <w:p w:rsidR="00C85455" w:rsidRPr="006203F3" w:rsidRDefault="00C85455" w:rsidP="004B6697">
      <w:pPr>
        <w:jc w:val="center"/>
        <w:rPr>
          <w:b/>
          <w:color w:val="000000"/>
          <w:sz w:val="36"/>
          <w:szCs w:val="36"/>
          <w:lang w:val="ro-MO"/>
        </w:rPr>
      </w:pPr>
    </w:p>
    <w:p w:rsidR="00C85455" w:rsidRPr="006203F3" w:rsidRDefault="00C85455" w:rsidP="004B6697">
      <w:pPr>
        <w:jc w:val="center"/>
        <w:rPr>
          <w:b/>
          <w:color w:val="000000"/>
          <w:sz w:val="28"/>
          <w:szCs w:val="28"/>
          <w:lang w:val="ro-MO"/>
        </w:rPr>
      </w:pPr>
      <w:r w:rsidRPr="006203F3">
        <w:rPr>
          <w:b/>
          <w:color w:val="000000"/>
          <w:sz w:val="36"/>
          <w:szCs w:val="36"/>
          <w:lang w:val="ro-MO"/>
        </w:rPr>
        <w:t>GUVERNUL  REPUBLICII  MOLDOVA</w:t>
      </w:r>
    </w:p>
    <w:p w:rsidR="00C85455" w:rsidRPr="006203F3" w:rsidRDefault="00C85455" w:rsidP="004B6697">
      <w:pPr>
        <w:jc w:val="center"/>
        <w:rPr>
          <w:b/>
          <w:color w:val="000000"/>
          <w:sz w:val="28"/>
          <w:szCs w:val="28"/>
          <w:lang w:val="ro-MO"/>
        </w:rPr>
      </w:pPr>
    </w:p>
    <w:p w:rsidR="00C85455" w:rsidRPr="006203F3" w:rsidRDefault="00C85455" w:rsidP="004B6697">
      <w:pPr>
        <w:jc w:val="center"/>
        <w:rPr>
          <w:color w:val="000000"/>
          <w:sz w:val="28"/>
          <w:lang w:val="ro-MO"/>
        </w:rPr>
      </w:pPr>
      <w:r w:rsidRPr="006203F3">
        <w:rPr>
          <w:caps/>
          <w:color w:val="000000"/>
          <w:sz w:val="28"/>
          <w:szCs w:val="28"/>
          <w:lang w:val="ro-MO"/>
        </w:rPr>
        <w:t>H o t ă r î r e</w:t>
      </w:r>
      <w:r w:rsidRPr="006203F3">
        <w:rPr>
          <w:caps/>
          <w:color w:val="000000"/>
          <w:sz w:val="28"/>
          <w:lang w:val="ro-MO"/>
        </w:rPr>
        <w:t xml:space="preserve"> </w:t>
      </w:r>
      <w:r w:rsidRPr="006203F3">
        <w:rPr>
          <w:color w:val="000000"/>
          <w:sz w:val="28"/>
          <w:lang w:val="ro-MO"/>
        </w:rPr>
        <w:t xml:space="preserve"> nr. ______</w:t>
      </w:r>
    </w:p>
    <w:p w:rsidR="00C85455" w:rsidRPr="006203F3" w:rsidRDefault="00C85455" w:rsidP="004B6697">
      <w:pPr>
        <w:jc w:val="center"/>
        <w:rPr>
          <w:color w:val="000000"/>
          <w:sz w:val="28"/>
          <w:lang w:val="ro-MO"/>
        </w:rPr>
      </w:pPr>
    </w:p>
    <w:p w:rsidR="00C85455" w:rsidRPr="006203F3" w:rsidRDefault="00C85455" w:rsidP="004B6697">
      <w:pPr>
        <w:jc w:val="center"/>
        <w:rPr>
          <w:color w:val="000000"/>
          <w:sz w:val="28"/>
          <w:lang w:val="ro-MO"/>
        </w:rPr>
      </w:pPr>
      <w:r w:rsidRPr="006203F3">
        <w:rPr>
          <w:color w:val="000000"/>
          <w:sz w:val="28"/>
          <w:lang w:val="ro-MO"/>
        </w:rPr>
        <w:t>din _____________________2015</w:t>
      </w:r>
    </w:p>
    <w:p w:rsidR="00C85455" w:rsidRPr="006203F3" w:rsidRDefault="00C85455" w:rsidP="004B6697">
      <w:pPr>
        <w:jc w:val="center"/>
        <w:rPr>
          <w:color w:val="000000"/>
          <w:sz w:val="28"/>
          <w:lang w:val="ro-MO"/>
        </w:rPr>
      </w:pPr>
      <w:r w:rsidRPr="006203F3">
        <w:rPr>
          <w:color w:val="000000"/>
          <w:sz w:val="28"/>
          <w:lang w:val="ro-MO"/>
        </w:rPr>
        <w:t>Chişinău</w:t>
      </w:r>
    </w:p>
    <w:p w:rsidR="00C85455" w:rsidRPr="006203F3" w:rsidRDefault="00C85455" w:rsidP="004B6697">
      <w:pPr>
        <w:jc w:val="center"/>
        <w:rPr>
          <w:sz w:val="28"/>
          <w:szCs w:val="28"/>
          <w:lang w:val="ro-MO"/>
        </w:rPr>
      </w:pPr>
    </w:p>
    <w:p w:rsidR="00C85455" w:rsidRPr="006203F3" w:rsidRDefault="00C85455" w:rsidP="004B6697">
      <w:pPr>
        <w:jc w:val="right"/>
        <w:rPr>
          <w:sz w:val="28"/>
          <w:szCs w:val="28"/>
          <w:lang w:val="ro-MO"/>
        </w:rPr>
      </w:pPr>
    </w:p>
    <w:p w:rsidR="00C85455" w:rsidRPr="006203F3" w:rsidRDefault="00C85455" w:rsidP="007E3DF6">
      <w:pPr>
        <w:jc w:val="center"/>
        <w:rPr>
          <w:rStyle w:val="docheader"/>
          <w:b/>
          <w:bCs/>
          <w:sz w:val="28"/>
          <w:szCs w:val="28"/>
          <w:lang w:val="ro-MO"/>
        </w:rPr>
      </w:pPr>
      <w:r w:rsidRPr="006203F3">
        <w:rPr>
          <w:rStyle w:val="docheader"/>
          <w:b/>
          <w:bCs/>
          <w:sz w:val="28"/>
          <w:szCs w:val="28"/>
          <w:lang w:val="ro-MO"/>
        </w:rPr>
        <w:t>cu privire la modificarea Normelor privind examinarea medicală a conducătorilor de vehicule şi a candidaţilor pentru obţinerea permisului de conducere, aprobate prin Hotărârea</w:t>
      </w:r>
      <w:r>
        <w:rPr>
          <w:rStyle w:val="docheader"/>
          <w:b/>
          <w:bCs/>
          <w:sz w:val="28"/>
          <w:szCs w:val="28"/>
          <w:lang w:val="ro-MO"/>
        </w:rPr>
        <w:t xml:space="preserve"> Guvernului nr.</w:t>
      </w:r>
      <w:r w:rsidRPr="006203F3">
        <w:rPr>
          <w:rStyle w:val="docheader"/>
          <w:b/>
          <w:bCs/>
          <w:sz w:val="28"/>
          <w:szCs w:val="28"/>
          <w:lang w:val="ro-MO"/>
        </w:rPr>
        <w:t xml:space="preserve"> 12 din 19 ianuarie 2009</w:t>
      </w:r>
    </w:p>
    <w:p w:rsidR="00C85455" w:rsidRPr="006203F3" w:rsidRDefault="00C85455" w:rsidP="007E3DF6">
      <w:pPr>
        <w:jc w:val="center"/>
        <w:rPr>
          <w:rStyle w:val="docheader"/>
          <w:b/>
          <w:bCs/>
          <w:sz w:val="28"/>
          <w:szCs w:val="28"/>
          <w:lang w:val="ro-MO"/>
        </w:rPr>
      </w:pPr>
    </w:p>
    <w:p w:rsidR="00C85455" w:rsidRPr="006203F3" w:rsidRDefault="00C85455" w:rsidP="00296450">
      <w:pPr>
        <w:shd w:val="clear" w:color="auto" w:fill="FFFFFF"/>
        <w:spacing w:line="276" w:lineRule="auto"/>
        <w:ind w:left="14" w:right="10" w:firstLine="566"/>
        <w:jc w:val="both"/>
        <w:rPr>
          <w:sz w:val="28"/>
          <w:szCs w:val="28"/>
          <w:lang w:val="ro-MO"/>
        </w:rPr>
      </w:pPr>
      <w:r w:rsidRPr="006203F3">
        <w:rPr>
          <w:iCs/>
          <w:sz w:val="28"/>
          <w:szCs w:val="28"/>
          <w:lang w:val="ro-MO"/>
        </w:rPr>
        <w:t xml:space="preserve">In conformitate cu prevederile Legii nr. 131-XVI </w:t>
      </w:r>
      <w:r w:rsidRPr="006203F3">
        <w:rPr>
          <w:color w:val="000000"/>
          <w:sz w:val="28"/>
          <w:szCs w:val="28"/>
          <w:lang w:val="ro-MO"/>
        </w:rPr>
        <w:t>din 7 iunie 2007 privind siguranţa traficului rutier (Monitorul Oficial al Republicii Moldova, 2007, nr.103-106, art.443),</w:t>
      </w:r>
      <w:r w:rsidRPr="006203F3">
        <w:rPr>
          <w:iCs/>
          <w:sz w:val="28"/>
          <w:szCs w:val="28"/>
          <w:lang w:val="ro-MO"/>
        </w:rPr>
        <w:t xml:space="preserve"> cu modificările şi completările ulterioare şi prevederile Legii nr. 60 din 30 martie 2012 privind incluziunea socială a persoanelor cu </w:t>
      </w:r>
      <w:proofErr w:type="spellStart"/>
      <w:r w:rsidRPr="006203F3">
        <w:rPr>
          <w:iCs/>
          <w:sz w:val="28"/>
          <w:szCs w:val="28"/>
          <w:lang w:val="ro-MO"/>
        </w:rPr>
        <w:t>dizabilităţi</w:t>
      </w:r>
      <w:proofErr w:type="spellEnd"/>
      <w:r w:rsidRPr="006203F3">
        <w:rPr>
          <w:iCs/>
          <w:sz w:val="28"/>
          <w:szCs w:val="28"/>
          <w:lang w:val="ro-MO"/>
        </w:rPr>
        <w:t xml:space="preserve"> (</w:t>
      </w:r>
      <w:r w:rsidRPr="006203F3">
        <w:rPr>
          <w:color w:val="000000"/>
          <w:sz w:val="28"/>
          <w:szCs w:val="28"/>
          <w:lang w:val="ro-MO"/>
        </w:rPr>
        <w:t>27.07.2012 în Monitorul Oficial Nr. 155-159, art</w:t>
      </w:r>
      <w:r w:rsidR="00BB2D58">
        <w:rPr>
          <w:color w:val="000000"/>
          <w:sz w:val="28"/>
          <w:szCs w:val="28"/>
          <w:lang w:val="ro-MO"/>
        </w:rPr>
        <w:t>.</w:t>
      </w:r>
      <w:r w:rsidRPr="006203F3">
        <w:rPr>
          <w:color w:val="000000"/>
          <w:sz w:val="28"/>
          <w:szCs w:val="28"/>
          <w:lang w:val="ro-MO"/>
        </w:rPr>
        <w:t xml:space="preserve"> Nr</w:t>
      </w:r>
      <w:r w:rsidR="00BB2D58">
        <w:rPr>
          <w:color w:val="000000"/>
          <w:sz w:val="28"/>
          <w:szCs w:val="28"/>
          <w:lang w:val="ro-MO"/>
        </w:rPr>
        <w:t xml:space="preserve">. </w:t>
      </w:r>
      <w:r w:rsidRPr="006203F3">
        <w:rPr>
          <w:color w:val="000000"/>
          <w:sz w:val="28"/>
          <w:szCs w:val="28"/>
          <w:lang w:val="ro-MO"/>
        </w:rPr>
        <w:t>508), precum şi prevederile Directivei  2006/126/CE a Parlamentului European şi a Consiliului  din 20 decembrie 2006 privind permisele de conducere (JO L 403, 30.12.2006, p.18), modificată prin  Directiva 2009/113/CE a Comisiei din 25 august 2009 (JO L 223, 26.08.2009, p.31) Guvernul</w:t>
      </w:r>
    </w:p>
    <w:p w:rsidR="00C85455" w:rsidRPr="006203F3" w:rsidRDefault="00C85455" w:rsidP="00296450">
      <w:pPr>
        <w:shd w:val="clear" w:color="auto" w:fill="FFFFFF"/>
        <w:spacing w:line="276" w:lineRule="auto"/>
        <w:ind w:left="3451"/>
        <w:rPr>
          <w:iCs/>
          <w:sz w:val="28"/>
          <w:szCs w:val="28"/>
          <w:lang w:val="ro-MO"/>
        </w:rPr>
      </w:pPr>
    </w:p>
    <w:p w:rsidR="00C85455" w:rsidRPr="006203F3" w:rsidRDefault="00C85455" w:rsidP="00296450">
      <w:pPr>
        <w:shd w:val="clear" w:color="auto" w:fill="FFFFFF"/>
        <w:spacing w:line="276" w:lineRule="auto"/>
        <w:ind w:left="3451"/>
        <w:rPr>
          <w:sz w:val="28"/>
          <w:szCs w:val="28"/>
          <w:lang w:val="ro-MO"/>
        </w:rPr>
      </w:pPr>
      <w:r w:rsidRPr="006203F3">
        <w:rPr>
          <w:iCs/>
          <w:sz w:val="28"/>
          <w:szCs w:val="28"/>
          <w:lang w:val="ro-MO"/>
        </w:rPr>
        <w:t>HOTĂRĂŞTE:</w:t>
      </w:r>
    </w:p>
    <w:p w:rsidR="00C85455" w:rsidRPr="006203F3" w:rsidRDefault="00C85455" w:rsidP="00296450">
      <w:pPr>
        <w:shd w:val="clear" w:color="auto" w:fill="FFFFFF"/>
        <w:tabs>
          <w:tab w:val="left" w:pos="898"/>
        </w:tabs>
        <w:spacing w:before="326" w:line="276" w:lineRule="auto"/>
        <w:ind w:firstLine="567"/>
        <w:jc w:val="both"/>
        <w:rPr>
          <w:sz w:val="28"/>
          <w:szCs w:val="28"/>
          <w:lang w:val="ro-MO"/>
        </w:rPr>
      </w:pPr>
      <w:r w:rsidRPr="006203F3">
        <w:rPr>
          <w:color w:val="000000"/>
          <w:sz w:val="28"/>
          <w:szCs w:val="28"/>
          <w:lang w:val="ro-MO"/>
        </w:rPr>
        <w:t xml:space="preserve">Normele privind examinarea medicală a conducătorilor de vehicule şi a candidaţilor pentru obţinerea permisului de conducere, </w:t>
      </w:r>
      <w:r w:rsidRPr="006203F3">
        <w:rPr>
          <w:rStyle w:val="docheader"/>
          <w:bCs/>
          <w:sz w:val="28"/>
          <w:szCs w:val="28"/>
          <w:lang w:val="ro-MO"/>
        </w:rPr>
        <w:t>aprobate prin Hotărârea Guvernului nr, 12 din 19 ianuarie 2009 (</w:t>
      </w:r>
      <w:r w:rsidRPr="006203F3">
        <w:rPr>
          <w:color w:val="000000"/>
          <w:sz w:val="28"/>
          <w:szCs w:val="28"/>
          <w:lang w:val="ro-MO"/>
        </w:rPr>
        <w:t>Monitorul Oficial, 2009, Nr. 19-21 art</w:t>
      </w:r>
      <w:r w:rsidR="00BB2D58">
        <w:rPr>
          <w:color w:val="000000"/>
          <w:sz w:val="28"/>
          <w:szCs w:val="28"/>
          <w:lang w:val="ro-MO"/>
        </w:rPr>
        <w:t>.</w:t>
      </w:r>
      <w:r w:rsidRPr="006203F3">
        <w:rPr>
          <w:color w:val="000000"/>
          <w:sz w:val="28"/>
          <w:szCs w:val="28"/>
          <w:lang w:val="ro-MO"/>
        </w:rPr>
        <w:t xml:space="preserve"> Nr</w:t>
      </w:r>
      <w:r w:rsidR="00BB2D58">
        <w:rPr>
          <w:color w:val="000000"/>
          <w:sz w:val="28"/>
          <w:szCs w:val="28"/>
          <w:lang w:val="ro-MO"/>
        </w:rPr>
        <w:t>.</w:t>
      </w:r>
      <w:r w:rsidRPr="006203F3">
        <w:rPr>
          <w:color w:val="000000"/>
          <w:sz w:val="28"/>
          <w:szCs w:val="28"/>
          <w:lang w:val="ro-MO"/>
        </w:rPr>
        <w:t xml:space="preserve"> 78)</w:t>
      </w:r>
      <w:r w:rsidRPr="006203F3">
        <w:rPr>
          <w:rStyle w:val="docheader"/>
          <w:bCs/>
          <w:sz w:val="28"/>
          <w:szCs w:val="28"/>
          <w:lang w:val="ro-MO"/>
        </w:rPr>
        <w:t xml:space="preserve">, </w:t>
      </w:r>
      <w:r w:rsidRPr="006203F3">
        <w:rPr>
          <w:iCs/>
          <w:sz w:val="28"/>
          <w:szCs w:val="28"/>
          <w:lang w:val="ro-MO"/>
        </w:rPr>
        <w:t>cu modificările şi completările ulterioare, se modifică şi se completează după cum urmează:</w:t>
      </w:r>
    </w:p>
    <w:p w:rsidR="00C85455" w:rsidRPr="006203F3" w:rsidRDefault="00C85455" w:rsidP="004B6697">
      <w:pPr>
        <w:ind w:firstLine="360"/>
        <w:jc w:val="both"/>
        <w:rPr>
          <w:sz w:val="28"/>
          <w:szCs w:val="28"/>
          <w:lang w:val="ro-MO"/>
        </w:rPr>
      </w:pPr>
    </w:p>
    <w:p w:rsidR="00C85455" w:rsidRPr="006203F3" w:rsidRDefault="00C85455" w:rsidP="00296450">
      <w:pPr>
        <w:pStyle w:val="a3"/>
        <w:tabs>
          <w:tab w:val="left" w:pos="426"/>
        </w:tabs>
        <w:spacing w:line="276" w:lineRule="auto"/>
        <w:ind w:left="0"/>
        <w:jc w:val="both"/>
        <w:rPr>
          <w:sz w:val="28"/>
          <w:szCs w:val="28"/>
          <w:lang w:val="ro-MO"/>
        </w:rPr>
      </w:pPr>
      <w:r w:rsidRPr="006203F3">
        <w:rPr>
          <w:b/>
          <w:sz w:val="28"/>
          <w:szCs w:val="28"/>
          <w:lang w:val="ro-MO"/>
        </w:rPr>
        <w:t>1.</w:t>
      </w:r>
      <w:r w:rsidRPr="006203F3">
        <w:rPr>
          <w:sz w:val="28"/>
          <w:szCs w:val="28"/>
          <w:lang w:val="ro-MO"/>
        </w:rPr>
        <w:t xml:space="preserve"> Punctul 3 se completează cu subpuncte noi cu următorul cuprins:</w:t>
      </w:r>
    </w:p>
    <w:p w:rsidR="00C85455" w:rsidRPr="006203F3" w:rsidRDefault="00C85455" w:rsidP="006203F3">
      <w:pPr>
        <w:pStyle w:val="Style10"/>
        <w:widowControl/>
        <w:tabs>
          <w:tab w:val="left" w:pos="499"/>
        </w:tabs>
        <w:spacing w:line="276" w:lineRule="auto"/>
        <w:ind w:firstLine="0"/>
        <w:rPr>
          <w:rStyle w:val="FontStyle18"/>
          <w:sz w:val="28"/>
          <w:szCs w:val="28"/>
          <w:lang w:val="ro-MO" w:eastAsia="ro-RO"/>
        </w:rPr>
      </w:pPr>
      <w:r w:rsidRPr="006203F3">
        <w:rPr>
          <w:sz w:val="28"/>
          <w:szCs w:val="28"/>
          <w:lang w:val="ro-MO"/>
        </w:rPr>
        <w:tab/>
        <w:t>,,</w:t>
      </w:r>
      <w:r w:rsidRPr="006203F3">
        <w:rPr>
          <w:color w:val="000000"/>
          <w:sz w:val="28"/>
          <w:szCs w:val="28"/>
          <w:lang w:val="ro-MO"/>
        </w:rPr>
        <w:t>6)</w:t>
      </w:r>
      <w:r w:rsidRPr="006203F3">
        <w:rPr>
          <w:rStyle w:val="FontStyle18"/>
          <w:sz w:val="28"/>
          <w:szCs w:val="28"/>
          <w:lang w:val="ro-MO" w:eastAsia="ro-RO"/>
        </w:rPr>
        <w:t xml:space="preserve"> la expirarea termenului de valabilitate a adeverin</w:t>
      </w:r>
      <w:r w:rsidR="00B479A7">
        <w:rPr>
          <w:rStyle w:val="FontStyle18"/>
          <w:sz w:val="28"/>
          <w:szCs w:val="28"/>
          <w:lang w:val="ro-MO" w:eastAsia="ro-RO"/>
        </w:rPr>
        <w:t>ţ</w:t>
      </w:r>
      <w:r>
        <w:rPr>
          <w:rStyle w:val="FontStyle18"/>
          <w:sz w:val="28"/>
          <w:szCs w:val="28"/>
          <w:lang w:val="ro-MO" w:eastAsia="ro-RO"/>
        </w:rPr>
        <w:t>ei medicale ob</w:t>
      </w:r>
      <w:r w:rsidR="00B479A7">
        <w:rPr>
          <w:rStyle w:val="FontStyle18"/>
          <w:sz w:val="28"/>
          <w:szCs w:val="28"/>
          <w:lang w:val="ro-MO" w:eastAsia="ro-RO"/>
        </w:rPr>
        <w:t>ţ</w:t>
      </w:r>
      <w:r>
        <w:rPr>
          <w:rStyle w:val="FontStyle18"/>
          <w:sz w:val="28"/>
          <w:szCs w:val="28"/>
          <w:lang w:val="ro-MO" w:eastAsia="ro-RO"/>
        </w:rPr>
        <w:t xml:space="preserve">inute </w:t>
      </w:r>
      <w:r w:rsidRPr="006203F3">
        <w:rPr>
          <w:rStyle w:val="FontStyle18"/>
          <w:sz w:val="28"/>
          <w:szCs w:val="28"/>
          <w:lang w:val="ro-MO" w:eastAsia="ro-RO"/>
        </w:rPr>
        <w:t>precedent;</w:t>
      </w:r>
    </w:p>
    <w:p w:rsidR="00C85455" w:rsidRPr="006203F3" w:rsidRDefault="00C85455" w:rsidP="006203F3">
      <w:pPr>
        <w:pStyle w:val="Style10"/>
        <w:widowControl/>
        <w:tabs>
          <w:tab w:val="left" w:pos="426"/>
        </w:tabs>
        <w:spacing w:line="276" w:lineRule="auto"/>
        <w:ind w:firstLine="0"/>
        <w:rPr>
          <w:rStyle w:val="FontStyle18"/>
          <w:sz w:val="28"/>
          <w:szCs w:val="28"/>
          <w:lang w:val="ro-MO" w:eastAsia="ro-RO"/>
        </w:rPr>
      </w:pPr>
      <w:r w:rsidRPr="006203F3">
        <w:rPr>
          <w:rStyle w:val="FontStyle18"/>
          <w:sz w:val="28"/>
          <w:szCs w:val="28"/>
          <w:lang w:val="ro-MO" w:eastAsia="ro-RO"/>
        </w:rPr>
        <w:lastRenderedPageBreak/>
        <w:tab/>
        <w:t xml:space="preserve">  7) periodic, reie</w:t>
      </w:r>
      <w:r w:rsidR="00B479A7">
        <w:rPr>
          <w:rStyle w:val="FontStyle18"/>
          <w:sz w:val="28"/>
          <w:szCs w:val="28"/>
          <w:lang w:val="ro-MO" w:eastAsia="ro-RO"/>
        </w:rPr>
        <w:t>ş</w:t>
      </w:r>
      <w:r w:rsidRPr="006203F3">
        <w:rPr>
          <w:rStyle w:val="FontStyle18"/>
          <w:sz w:val="28"/>
          <w:szCs w:val="28"/>
          <w:lang w:val="ro-MO" w:eastAsia="ro-RO"/>
        </w:rPr>
        <w:t>ind din cerin</w:t>
      </w:r>
      <w:r w:rsidR="00B479A7">
        <w:rPr>
          <w:rStyle w:val="FontStyle18"/>
          <w:sz w:val="28"/>
          <w:szCs w:val="28"/>
          <w:lang w:val="ro-MO" w:eastAsia="ro-RO"/>
        </w:rPr>
        <w:t>ţ</w:t>
      </w:r>
      <w:r w:rsidRPr="006203F3">
        <w:rPr>
          <w:rStyle w:val="FontStyle18"/>
          <w:sz w:val="28"/>
          <w:szCs w:val="28"/>
          <w:lang w:val="ro-MO" w:eastAsia="ro-RO"/>
        </w:rPr>
        <w:t xml:space="preserve">ele întreprinderilor de transport, </w:t>
      </w:r>
      <w:r w:rsidR="00B479A7">
        <w:rPr>
          <w:rStyle w:val="FontStyle18"/>
          <w:sz w:val="28"/>
          <w:szCs w:val="28"/>
          <w:lang w:val="ro-MO" w:eastAsia="ro-RO"/>
        </w:rPr>
        <w:t>ş</w:t>
      </w:r>
      <w:r w:rsidRPr="006203F3">
        <w:rPr>
          <w:rStyle w:val="FontStyle18"/>
          <w:sz w:val="28"/>
          <w:szCs w:val="28"/>
          <w:lang w:val="ro-MO" w:eastAsia="ro-RO"/>
        </w:rPr>
        <w:t xml:space="preserve">i normele medicale </w:t>
      </w:r>
      <w:r>
        <w:rPr>
          <w:rStyle w:val="FontStyle18"/>
          <w:sz w:val="28"/>
          <w:szCs w:val="28"/>
          <w:lang w:val="ro-MO" w:eastAsia="ro-RO"/>
        </w:rPr>
        <w:t>pentru anumite</w:t>
      </w:r>
      <w:r w:rsidRPr="006203F3">
        <w:rPr>
          <w:rStyle w:val="FontStyle18"/>
          <w:sz w:val="28"/>
          <w:szCs w:val="28"/>
          <w:lang w:val="ro-MO" w:eastAsia="ro-RO"/>
        </w:rPr>
        <w:t xml:space="preserve"> categorii de conducători</w:t>
      </w:r>
      <w:r w:rsidR="007D2FAE">
        <w:rPr>
          <w:rStyle w:val="FontStyle18"/>
          <w:sz w:val="28"/>
          <w:szCs w:val="28"/>
          <w:lang w:val="ro-MO" w:eastAsia="ro-RO"/>
        </w:rPr>
        <w:t xml:space="preserve"> de vehicul</w:t>
      </w:r>
      <w:r w:rsidRPr="006203F3">
        <w:rPr>
          <w:rStyle w:val="FontStyle18"/>
          <w:sz w:val="28"/>
          <w:szCs w:val="28"/>
          <w:lang w:val="ro-MO" w:eastAsia="ro-RO"/>
        </w:rPr>
        <w:t xml:space="preserve">; </w:t>
      </w:r>
    </w:p>
    <w:p w:rsidR="00C85455" w:rsidRPr="006203F3" w:rsidRDefault="00C85455" w:rsidP="006203F3">
      <w:pPr>
        <w:pStyle w:val="Style10"/>
        <w:widowControl/>
        <w:tabs>
          <w:tab w:val="left" w:pos="499"/>
        </w:tabs>
        <w:spacing w:line="276" w:lineRule="auto"/>
        <w:ind w:firstLine="0"/>
        <w:rPr>
          <w:rStyle w:val="FontStyle18"/>
          <w:sz w:val="28"/>
          <w:szCs w:val="28"/>
          <w:lang w:val="ro-MO" w:eastAsia="ro-RO"/>
        </w:rPr>
      </w:pPr>
      <w:r w:rsidRPr="006203F3">
        <w:rPr>
          <w:rStyle w:val="FontStyle18"/>
          <w:sz w:val="28"/>
          <w:szCs w:val="28"/>
          <w:lang w:val="ro-MO" w:eastAsia="ro-RO"/>
        </w:rPr>
        <w:tab/>
        <w:t xml:space="preserve"> 8) la solicitare</w:t>
      </w:r>
      <w:r w:rsidR="007D2FAE">
        <w:rPr>
          <w:rStyle w:val="FontStyle18"/>
          <w:sz w:val="28"/>
          <w:szCs w:val="28"/>
          <w:lang w:val="ro-MO" w:eastAsia="ro-RO"/>
        </w:rPr>
        <w:t>a întreprinderilor de transport</w:t>
      </w:r>
      <w:r>
        <w:rPr>
          <w:rStyle w:val="FontStyle18"/>
          <w:sz w:val="28"/>
          <w:szCs w:val="28"/>
          <w:lang w:val="ro-MO" w:eastAsia="ro-RO"/>
        </w:rPr>
        <w:t>;</w:t>
      </w:r>
    </w:p>
    <w:p w:rsidR="00C85455" w:rsidRPr="006203F3" w:rsidRDefault="00C85455" w:rsidP="006203F3">
      <w:pPr>
        <w:pStyle w:val="Style10"/>
        <w:widowControl/>
        <w:tabs>
          <w:tab w:val="left" w:pos="499"/>
        </w:tabs>
        <w:spacing w:line="276" w:lineRule="auto"/>
        <w:ind w:firstLine="0"/>
        <w:rPr>
          <w:color w:val="000000"/>
          <w:sz w:val="28"/>
          <w:szCs w:val="28"/>
          <w:lang w:val="ro-MO" w:eastAsia="ro-RO"/>
        </w:rPr>
      </w:pPr>
      <w:r w:rsidRPr="006203F3">
        <w:rPr>
          <w:rStyle w:val="FontStyle18"/>
          <w:sz w:val="28"/>
          <w:szCs w:val="28"/>
          <w:lang w:val="ro-MO" w:eastAsia="ro-RO"/>
        </w:rPr>
        <w:tab/>
        <w:t xml:space="preserve"> 9) la solicitarea organelor de anchetă.</w:t>
      </w:r>
      <w:r w:rsidRPr="006203F3">
        <w:rPr>
          <w:sz w:val="28"/>
          <w:szCs w:val="28"/>
          <w:lang w:val="ro-MO"/>
        </w:rPr>
        <w:t>”</w:t>
      </w:r>
    </w:p>
    <w:p w:rsidR="00C85455" w:rsidRPr="006203F3" w:rsidRDefault="00C85455" w:rsidP="006203F3">
      <w:pPr>
        <w:pStyle w:val="a3"/>
        <w:tabs>
          <w:tab w:val="left" w:pos="284"/>
        </w:tabs>
        <w:spacing w:line="276" w:lineRule="auto"/>
        <w:ind w:left="0"/>
        <w:jc w:val="both"/>
        <w:rPr>
          <w:sz w:val="28"/>
          <w:szCs w:val="28"/>
          <w:lang w:val="ro-MO"/>
        </w:rPr>
      </w:pPr>
    </w:p>
    <w:p w:rsidR="00C85455" w:rsidRPr="006203F3" w:rsidRDefault="00C85455" w:rsidP="00BE3BB4">
      <w:pPr>
        <w:pStyle w:val="a3"/>
        <w:tabs>
          <w:tab w:val="left" w:pos="284"/>
        </w:tabs>
        <w:spacing w:line="276" w:lineRule="auto"/>
        <w:ind w:left="0"/>
        <w:jc w:val="both"/>
        <w:rPr>
          <w:sz w:val="28"/>
          <w:szCs w:val="28"/>
          <w:lang w:val="ro-MO"/>
        </w:rPr>
      </w:pPr>
      <w:r w:rsidRPr="006203F3">
        <w:rPr>
          <w:b/>
          <w:sz w:val="28"/>
          <w:szCs w:val="28"/>
          <w:lang w:val="ro-MO"/>
        </w:rPr>
        <w:t xml:space="preserve">2. </w:t>
      </w:r>
      <w:r w:rsidRPr="006203F3">
        <w:rPr>
          <w:sz w:val="28"/>
          <w:szCs w:val="28"/>
          <w:lang w:val="ro-MO"/>
        </w:rPr>
        <w:t>Punctul</w:t>
      </w:r>
      <w:r w:rsidRPr="006203F3">
        <w:rPr>
          <w:b/>
          <w:sz w:val="28"/>
          <w:szCs w:val="28"/>
          <w:lang w:val="ro-MO"/>
        </w:rPr>
        <w:t xml:space="preserve"> </w:t>
      </w:r>
      <w:r w:rsidRPr="006203F3">
        <w:rPr>
          <w:sz w:val="28"/>
          <w:szCs w:val="28"/>
          <w:lang w:val="ro-MO"/>
        </w:rPr>
        <w:t>6 se modifică şi va avea următorul cuprins:</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 6.To</w:t>
      </w:r>
      <w:r w:rsidR="00B479A7">
        <w:rPr>
          <w:sz w:val="28"/>
          <w:szCs w:val="28"/>
          <w:lang w:val="ro-MO"/>
        </w:rPr>
        <w:t>ţ</w:t>
      </w:r>
      <w:r w:rsidRPr="006203F3">
        <w:rPr>
          <w:sz w:val="28"/>
          <w:szCs w:val="28"/>
          <w:lang w:val="ro-MO"/>
        </w:rPr>
        <w:t>i solicitan</w:t>
      </w:r>
      <w:r w:rsidR="00B479A7">
        <w:rPr>
          <w:sz w:val="28"/>
          <w:szCs w:val="28"/>
          <w:lang w:val="ro-MO"/>
        </w:rPr>
        <w:t>ţ</w:t>
      </w:r>
      <w:r w:rsidRPr="006203F3">
        <w:rPr>
          <w:sz w:val="28"/>
          <w:szCs w:val="28"/>
          <w:lang w:val="ro-MO"/>
        </w:rPr>
        <w:t>ii unui permis de conducere trebuie să se supună unui examen corespunzător pentru a se asigura că au acuitatea vizuală necesară pentru conducerea unui vehicul. La examinarea respectivă, se acordă o aten</w:t>
      </w:r>
      <w:r w:rsidR="00B479A7">
        <w:rPr>
          <w:sz w:val="28"/>
          <w:szCs w:val="28"/>
          <w:lang w:val="ro-MO"/>
        </w:rPr>
        <w:t>ţ</w:t>
      </w:r>
      <w:r w:rsidRPr="006203F3">
        <w:rPr>
          <w:sz w:val="28"/>
          <w:szCs w:val="28"/>
          <w:lang w:val="ro-MO"/>
        </w:rPr>
        <w:t>ie deosebită următoarelor: acuitatea vizuală, câmpul vizual, capacitatea vizuală în condi</w:t>
      </w:r>
      <w:r w:rsidR="00B479A7">
        <w:rPr>
          <w:sz w:val="28"/>
          <w:szCs w:val="28"/>
          <w:lang w:val="ro-MO"/>
        </w:rPr>
        <w:t>ţ</w:t>
      </w:r>
      <w:r w:rsidRPr="006203F3">
        <w:rPr>
          <w:sz w:val="28"/>
          <w:szCs w:val="28"/>
          <w:lang w:val="ro-MO"/>
        </w:rPr>
        <w:t xml:space="preserve">ii de luminozitate redusă, sensibilitatea la lumină puternică </w:t>
      </w:r>
      <w:r w:rsidR="00B479A7">
        <w:rPr>
          <w:sz w:val="28"/>
          <w:szCs w:val="28"/>
          <w:lang w:val="ro-MO"/>
        </w:rPr>
        <w:t>ş</w:t>
      </w:r>
      <w:r w:rsidRPr="006203F3">
        <w:rPr>
          <w:sz w:val="28"/>
          <w:szCs w:val="28"/>
          <w:lang w:val="ro-MO"/>
        </w:rPr>
        <w:t xml:space="preserve">i contraste, diplopia </w:t>
      </w:r>
      <w:r w:rsidR="00B479A7">
        <w:rPr>
          <w:sz w:val="28"/>
          <w:szCs w:val="28"/>
          <w:lang w:val="ro-MO"/>
        </w:rPr>
        <w:t>ş</w:t>
      </w:r>
      <w:r w:rsidRPr="006203F3">
        <w:rPr>
          <w:sz w:val="28"/>
          <w:szCs w:val="28"/>
          <w:lang w:val="ro-MO"/>
        </w:rPr>
        <w:t>i alte afec</w:t>
      </w:r>
      <w:r w:rsidR="00B479A7">
        <w:rPr>
          <w:sz w:val="28"/>
          <w:szCs w:val="28"/>
          <w:lang w:val="ro-MO"/>
        </w:rPr>
        <w:t>ţ</w:t>
      </w:r>
      <w:r w:rsidRPr="006203F3">
        <w:rPr>
          <w:sz w:val="28"/>
          <w:szCs w:val="28"/>
          <w:lang w:val="ro-MO"/>
        </w:rPr>
        <w:t>iuni oculare care periclitează condusul în condi</w:t>
      </w:r>
      <w:r w:rsidR="00B479A7">
        <w:rPr>
          <w:sz w:val="28"/>
          <w:szCs w:val="28"/>
          <w:lang w:val="ro-MO"/>
        </w:rPr>
        <w:t>ţ</w:t>
      </w:r>
      <w:r w:rsidRPr="006203F3">
        <w:rPr>
          <w:sz w:val="28"/>
          <w:szCs w:val="28"/>
          <w:lang w:val="ro-MO"/>
        </w:rPr>
        <w:t>ii de siguran</w:t>
      </w:r>
      <w:r w:rsidR="00B479A7">
        <w:rPr>
          <w:sz w:val="28"/>
          <w:szCs w:val="28"/>
          <w:lang w:val="ro-MO"/>
        </w:rPr>
        <w:t>ţ</w:t>
      </w:r>
      <w:r w:rsidRPr="006203F3">
        <w:rPr>
          <w:sz w:val="28"/>
          <w:szCs w:val="28"/>
          <w:lang w:val="ro-MO"/>
        </w:rPr>
        <w:t>ă.</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 xml:space="preserve">În cazul conducătorilor </w:t>
      </w:r>
      <w:r w:rsidR="007D2FAE">
        <w:rPr>
          <w:sz w:val="28"/>
          <w:szCs w:val="28"/>
          <w:lang w:val="ro-MO"/>
        </w:rPr>
        <w:t xml:space="preserve">de vehicul </w:t>
      </w:r>
      <w:r w:rsidRPr="006203F3">
        <w:rPr>
          <w:sz w:val="28"/>
          <w:szCs w:val="28"/>
          <w:lang w:val="ro-MO"/>
        </w:rPr>
        <w:t>din Grupa 1, permisul poate fi acordat în „condi</w:t>
      </w:r>
      <w:r w:rsidR="00B479A7">
        <w:rPr>
          <w:sz w:val="28"/>
          <w:szCs w:val="28"/>
          <w:lang w:val="ro-MO"/>
        </w:rPr>
        <w:t>ţ</w:t>
      </w:r>
      <w:r w:rsidRPr="006203F3">
        <w:rPr>
          <w:sz w:val="28"/>
          <w:szCs w:val="28"/>
          <w:lang w:val="ro-MO"/>
        </w:rPr>
        <w:t>ii excep</w:t>
      </w:r>
      <w:r w:rsidR="00B479A7">
        <w:rPr>
          <w:sz w:val="28"/>
          <w:szCs w:val="28"/>
          <w:lang w:val="ro-MO"/>
        </w:rPr>
        <w:t>ţ</w:t>
      </w:r>
      <w:r w:rsidRPr="006203F3">
        <w:rPr>
          <w:sz w:val="28"/>
          <w:szCs w:val="28"/>
          <w:lang w:val="ro-MO"/>
        </w:rPr>
        <w:t xml:space="preserve">ionale” atunci când standardele de câmp vizual </w:t>
      </w:r>
      <w:r w:rsidR="00B479A7">
        <w:rPr>
          <w:sz w:val="28"/>
          <w:szCs w:val="28"/>
          <w:lang w:val="ro-MO"/>
        </w:rPr>
        <w:t>ş</w:t>
      </w:r>
      <w:r w:rsidRPr="006203F3">
        <w:rPr>
          <w:sz w:val="28"/>
          <w:szCs w:val="28"/>
          <w:lang w:val="ro-MO"/>
        </w:rPr>
        <w:t xml:space="preserve">i de acuitate vizuală nu pot fi respectate; în aceste cazuri, conducătorul </w:t>
      </w:r>
      <w:r w:rsidR="007D2FAE">
        <w:rPr>
          <w:sz w:val="28"/>
          <w:szCs w:val="28"/>
          <w:lang w:val="ro-MO"/>
        </w:rPr>
        <w:t>de vehicul</w:t>
      </w:r>
      <w:r w:rsidRPr="006203F3">
        <w:rPr>
          <w:sz w:val="28"/>
          <w:szCs w:val="28"/>
          <w:lang w:val="ro-MO"/>
        </w:rPr>
        <w:t xml:space="preserve"> trebuie să se supună unui examen medical efectuat de un organ medical de specialitate pentru a demonstra că func</w:t>
      </w:r>
      <w:r w:rsidR="00B479A7">
        <w:rPr>
          <w:sz w:val="28"/>
          <w:szCs w:val="28"/>
          <w:lang w:val="ro-MO"/>
        </w:rPr>
        <w:t>ţ</w:t>
      </w:r>
      <w:r w:rsidRPr="006203F3">
        <w:rPr>
          <w:sz w:val="28"/>
          <w:szCs w:val="28"/>
          <w:lang w:val="ro-MO"/>
        </w:rPr>
        <w:t xml:space="preserve">ia vizuală nu este afectată </w:t>
      </w:r>
      <w:r w:rsidR="00B479A7">
        <w:rPr>
          <w:sz w:val="28"/>
          <w:szCs w:val="28"/>
          <w:lang w:val="ro-MO"/>
        </w:rPr>
        <w:t>ş</w:t>
      </w:r>
      <w:r w:rsidRPr="006203F3">
        <w:rPr>
          <w:sz w:val="28"/>
          <w:szCs w:val="28"/>
          <w:lang w:val="ro-MO"/>
        </w:rPr>
        <w:t xml:space="preserve">i în alte moduri (inclusiv sensibilitatea la lumină puternică </w:t>
      </w:r>
      <w:r w:rsidR="00B479A7">
        <w:rPr>
          <w:sz w:val="28"/>
          <w:szCs w:val="28"/>
          <w:lang w:val="ro-MO"/>
        </w:rPr>
        <w:t>ş</w:t>
      </w:r>
      <w:r w:rsidRPr="006203F3">
        <w:rPr>
          <w:sz w:val="28"/>
          <w:szCs w:val="28"/>
          <w:lang w:val="ro-MO"/>
        </w:rPr>
        <w:t xml:space="preserve">i contrast </w:t>
      </w:r>
      <w:r w:rsidR="00B479A7">
        <w:rPr>
          <w:sz w:val="28"/>
          <w:szCs w:val="28"/>
          <w:lang w:val="ro-MO"/>
        </w:rPr>
        <w:t>ş</w:t>
      </w:r>
      <w:r w:rsidRPr="006203F3">
        <w:rPr>
          <w:sz w:val="28"/>
          <w:szCs w:val="28"/>
          <w:lang w:val="ro-MO"/>
        </w:rPr>
        <w:t>i vederea în condi</w:t>
      </w:r>
      <w:r w:rsidR="00B479A7">
        <w:rPr>
          <w:sz w:val="28"/>
          <w:szCs w:val="28"/>
          <w:lang w:val="ro-MO"/>
        </w:rPr>
        <w:t>ţ</w:t>
      </w:r>
      <w:r w:rsidRPr="006203F3">
        <w:rPr>
          <w:sz w:val="28"/>
          <w:szCs w:val="28"/>
          <w:lang w:val="ro-MO"/>
        </w:rPr>
        <w:t xml:space="preserve">ii de luminozitate redusă). Conducătorul </w:t>
      </w:r>
      <w:r w:rsidR="007D2FAE">
        <w:rPr>
          <w:sz w:val="28"/>
          <w:szCs w:val="28"/>
          <w:lang w:val="ro-MO"/>
        </w:rPr>
        <w:t>de vehicul</w:t>
      </w:r>
      <w:r w:rsidRPr="006203F3">
        <w:rPr>
          <w:sz w:val="28"/>
          <w:szCs w:val="28"/>
          <w:lang w:val="ro-MO"/>
        </w:rPr>
        <w:t xml:space="preserve"> sau solicitantul trebuie să se supună </w:t>
      </w:r>
      <w:r w:rsidR="00B479A7">
        <w:rPr>
          <w:sz w:val="28"/>
          <w:szCs w:val="28"/>
          <w:lang w:val="ro-MO"/>
        </w:rPr>
        <w:t>ş</w:t>
      </w:r>
      <w:r w:rsidRPr="006203F3">
        <w:rPr>
          <w:sz w:val="28"/>
          <w:szCs w:val="28"/>
          <w:lang w:val="ro-MO"/>
        </w:rPr>
        <w:t xml:space="preserve">i unei probe practice pozitive. </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1) Grupa 1:</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a) Persoanele care solicită un permis de conducere sau reînnoirea acestui permis au o acuitate vizuală binoculară, dacă este necesar, cu lentile de corec</w:t>
      </w:r>
      <w:r w:rsidR="00B479A7">
        <w:rPr>
          <w:sz w:val="28"/>
          <w:szCs w:val="28"/>
          <w:lang w:val="ro-MO"/>
        </w:rPr>
        <w:t>ţ</w:t>
      </w:r>
      <w:r w:rsidRPr="006203F3">
        <w:rPr>
          <w:sz w:val="28"/>
          <w:szCs w:val="28"/>
          <w:lang w:val="ro-MO"/>
        </w:rPr>
        <w:t>ie, de cel pu</w:t>
      </w:r>
      <w:r w:rsidR="00B479A7">
        <w:rPr>
          <w:sz w:val="28"/>
          <w:szCs w:val="28"/>
          <w:lang w:val="ro-MO"/>
        </w:rPr>
        <w:t>ţ</w:t>
      </w:r>
      <w:r w:rsidRPr="006203F3">
        <w:rPr>
          <w:sz w:val="28"/>
          <w:szCs w:val="28"/>
          <w:lang w:val="ro-MO"/>
        </w:rPr>
        <w:t>in 0,5 când se utilizează ambii ochi. În plus, câmpul vizual orizontal trebuie să fie de cel pu</w:t>
      </w:r>
      <w:r w:rsidR="00B479A7">
        <w:rPr>
          <w:sz w:val="28"/>
          <w:szCs w:val="28"/>
          <w:lang w:val="ro-MO"/>
        </w:rPr>
        <w:t>ţ</w:t>
      </w:r>
      <w:r w:rsidRPr="006203F3">
        <w:rPr>
          <w:sz w:val="28"/>
          <w:szCs w:val="28"/>
          <w:lang w:val="ro-MO"/>
        </w:rPr>
        <w:t>in 120 de grade, extensia trebuie să fie de cel pu</w:t>
      </w:r>
      <w:r w:rsidR="00B479A7">
        <w:rPr>
          <w:sz w:val="28"/>
          <w:szCs w:val="28"/>
          <w:lang w:val="ro-MO"/>
        </w:rPr>
        <w:t>ţ</w:t>
      </w:r>
      <w:r w:rsidRPr="006203F3">
        <w:rPr>
          <w:sz w:val="28"/>
          <w:szCs w:val="28"/>
          <w:lang w:val="ro-MO"/>
        </w:rPr>
        <w:t xml:space="preserve">in 50 de grade la stânga </w:t>
      </w:r>
      <w:r w:rsidR="00B479A7">
        <w:rPr>
          <w:sz w:val="28"/>
          <w:szCs w:val="28"/>
          <w:lang w:val="ro-MO"/>
        </w:rPr>
        <w:t>ş</w:t>
      </w:r>
      <w:r w:rsidRPr="006203F3">
        <w:rPr>
          <w:sz w:val="28"/>
          <w:szCs w:val="28"/>
          <w:lang w:val="ro-MO"/>
        </w:rPr>
        <w:t xml:space="preserve">i la dreapta </w:t>
      </w:r>
      <w:r w:rsidR="00B479A7">
        <w:rPr>
          <w:sz w:val="28"/>
          <w:szCs w:val="28"/>
          <w:lang w:val="ro-MO"/>
        </w:rPr>
        <w:t>ş</w:t>
      </w:r>
      <w:r w:rsidRPr="006203F3">
        <w:rPr>
          <w:sz w:val="28"/>
          <w:szCs w:val="28"/>
          <w:lang w:val="ro-MO"/>
        </w:rPr>
        <w:t xml:space="preserve">i de 20 de grade ascendent </w:t>
      </w:r>
      <w:r w:rsidR="00B479A7">
        <w:rPr>
          <w:sz w:val="28"/>
          <w:szCs w:val="28"/>
          <w:lang w:val="ro-MO"/>
        </w:rPr>
        <w:t>ş</w:t>
      </w:r>
      <w:r w:rsidRPr="006203F3">
        <w:rPr>
          <w:sz w:val="28"/>
          <w:szCs w:val="28"/>
          <w:lang w:val="ro-MO"/>
        </w:rPr>
        <w:t>i descendent. Nu trebuie să existe deficien</w:t>
      </w:r>
      <w:r w:rsidR="00B479A7">
        <w:rPr>
          <w:sz w:val="28"/>
          <w:szCs w:val="28"/>
          <w:lang w:val="ro-MO"/>
        </w:rPr>
        <w:t>ţ</w:t>
      </w:r>
      <w:r w:rsidRPr="006203F3">
        <w:rPr>
          <w:sz w:val="28"/>
          <w:szCs w:val="28"/>
          <w:lang w:val="ro-MO"/>
        </w:rPr>
        <w:t>e pe o rază de 20 de grade fa</w:t>
      </w:r>
      <w:r w:rsidR="00B479A7">
        <w:rPr>
          <w:sz w:val="28"/>
          <w:szCs w:val="28"/>
          <w:lang w:val="ro-MO"/>
        </w:rPr>
        <w:t>ţ</w:t>
      </w:r>
      <w:r w:rsidRPr="006203F3">
        <w:rPr>
          <w:sz w:val="28"/>
          <w:szCs w:val="28"/>
          <w:lang w:val="ro-MO"/>
        </w:rPr>
        <w:t>ă de axul central.</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Atunci când se detectează sau se declară o afec</w:t>
      </w:r>
      <w:r w:rsidR="00B479A7">
        <w:rPr>
          <w:sz w:val="28"/>
          <w:szCs w:val="28"/>
          <w:lang w:val="ro-MO"/>
        </w:rPr>
        <w:t>ţ</w:t>
      </w:r>
      <w:r w:rsidRPr="006203F3">
        <w:rPr>
          <w:sz w:val="28"/>
          <w:szCs w:val="28"/>
          <w:lang w:val="ro-MO"/>
        </w:rPr>
        <w:t>iune oculară evolutivă, se pot emite sau reînnoi permise de conducere, sub rezerva ca solicitantul să se supună unor examene periodice realizate de un organ medical de specialitate.</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 xml:space="preserve">b) Persoanele care solicită un permis de conducere sau reînnoirea acestui permis </w:t>
      </w:r>
      <w:r w:rsidR="00B479A7">
        <w:rPr>
          <w:sz w:val="28"/>
          <w:szCs w:val="28"/>
          <w:lang w:val="ro-MO"/>
        </w:rPr>
        <w:t>ş</w:t>
      </w:r>
      <w:r w:rsidRPr="006203F3">
        <w:rPr>
          <w:sz w:val="28"/>
          <w:szCs w:val="28"/>
          <w:lang w:val="ro-MO"/>
        </w:rPr>
        <w:t>i care au pierdut în totalitate vederea la un ochi sau care utilizează doar un ochi (de exemplu în cazul diplopiei) trebuie să aibă o acuitatea vizuală de cel pu</w:t>
      </w:r>
      <w:r w:rsidR="00B479A7">
        <w:rPr>
          <w:sz w:val="28"/>
          <w:szCs w:val="28"/>
          <w:lang w:val="ro-MO"/>
        </w:rPr>
        <w:t>ţ</w:t>
      </w:r>
      <w:r w:rsidRPr="006203F3">
        <w:rPr>
          <w:sz w:val="28"/>
          <w:szCs w:val="28"/>
          <w:lang w:val="ro-MO"/>
        </w:rPr>
        <w:t>in 0,5 cu lentile de corec</w:t>
      </w:r>
      <w:r w:rsidR="00B479A7">
        <w:rPr>
          <w:sz w:val="28"/>
          <w:szCs w:val="28"/>
          <w:lang w:val="ro-MO"/>
        </w:rPr>
        <w:t>ţ</w:t>
      </w:r>
      <w:r w:rsidRPr="006203F3">
        <w:rPr>
          <w:sz w:val="28"/>
          <w:szCs w:val="28"/>
          <w:lang w:val="ro-MO"/>
        </w:rPr>
        <w:t>ie, dacă este necesar. Organul medical de specialitate trebuie să certifice existen</w:t>
      </w:r>
      <w:r w:rsidR="00B479A7">
        <w:rPr>
          <w:sz w:val="28"/>
          <w:szCs w:val="28"/>
          <w:lang w:val="ro-MO"/>
        </w:rPr>
        <w:t>ţ</w:t>
      </w:r>
      <w:r w:rsidRPr="006203F3">
        <w:rPr>
          <w:sz w:val="28"/>
          <w:szCs w:val="28"/>
          <w:lang w:val="ro-MO"/>
        </w:rPr>
        <w:t xml:space="preserve">a suficient de îndelungată a stării respective de vedere monoculară </w:t>
      </w:r>
      <w:r w:rsidRPr="006203F3">
        <w:rPr>
          <w:sz w:val="28"/>
          <w:szCs w:val="28"/>
          <w:lang w:val="ro-MO"/>
        </w:rPr>
        <w:lastRenderedPageBreak/>
        <w:t xml:space="preserve">pentru a permite adaptarea </w:t>
      </w:r>
      <w:r w:rsidR="00B479A7">
        <w:rPr>
          <w:sz w:val="28"/>
          <w:szCs w:val="28"/>
          <w:lang w:val="ro-MO"/>
        </w:rPr>
        <w:t>ş</w:t>
      </w:r>
      <w:r w:rsidRPr="006203F3">
        <w:rPr>
          <w:sz w:val="28"/>
          <w:szCs w:val="28"/>
          <w:lang w:val="ro-MO"/>
        </w:rPr>
        <w:t>i că, la ochiul respectiv, câmpul vizual întrune</w:t>
      </w:r>
      <w:r w:rsidR="00B479A7">
        <w:rPr>
          <w:sz w:val="28"/>
          <w:szCs w:val="28"/>
          <w:lang w:val="ro-MO"/>
        </w:rPr>
        <w:t>ş</w:t>
      </w:r>
      <w:r w:rsidRPr="006203F3">
        <w:rPr>
          <w:sz w:val="28"/>
          <w:szCs w:val="28"/>
          <w:lang w:val="ro-MO"/>
        </w:rPr>
        <w:t>te cerin</w:t>
      </w:r>
      <w:r w:rsidR="00B479A7">
        <w:rPr>
          <w:sz w:val="28"/>
          <w:szCs w:val="28"/>
          <w:lang w:val="ro-MO"/>
        </w:rPr>
        <w:t>ţ</w:t>
      </w:r>
      <w:r w:rsidRPr="006203F3">
        <w:rPr>
          <w:sz w:val="28"/>
          <w:szCs w:val="28"/>
          <w:lang w:val="ro-MO"/>
        </w:rPr>
        <w:t>ele stabilite la</w:t>
      </w:r>
      <w:r>
        <w:rPr>
          <w:sz w:val="28"/>
          <w:szCs w:val="28"/>
          <w:lang w:val="ro-MO"/>
        </w:rPr>
        <w:t xml:space="preserve"> </w:t>
      </w:r>
      <w:r w:rsidRPr="006203F3">
        <w:rPr>
          <w:sz w:val="28"/>
          <w:szCs w:val="28"/>
          <w:lang w:val="ro-MO"/>
        </w:rPr>
        <w:t>punctul 1 a).</w:t>
      </w:r>
    </w:p>
    <w:p w:rsidR="00C85455" w:rsidRPr="006203F3" w:rsidRDefault="00C85455" w:rsidP="007E3DF6">
      <w:pPr>
        <w:spacing w:line="276" w:lineRule="auto"/>
        <w:ind w:right="120" w:firstLine="720"/>
        <w:jc w:val="both"/>
        <w:rPr>
          <w:sz w:val="28"/>
          <w:szCs w:val="28"/>
          <w:lang w:val="ro-MO"/>
        </w:rPr>
      </w:pPr>
      <w:r w:rsidRPr="006203F3">
        <w:rPr>
          <w:sz w:val="28"/>
          <w:szCs w:val="28"/>
          <w:lang w:val="ro-MO"/>
        </w:rPr>
        <w:t>c) După apari</w:t>
      </w:r>
      <w:r w:rsidR="00B479A7">
        <w:rPr>
          <w:sz w:val="28"/>
          <w:szCs w:val="28"/>
          <w:lang w:val="ro-MO"/>
        </w:rPr>
        <w:t>ţ</w:t>
      </w:r>
      <w:r w:rsidRPr="006203F3">
        <w:rPr>
          <w:sz w:val="28"/>
          <w:szCs w:val="28"/>
          <w:lang w:val="ro-MO"/>
        </w:rPr>
        <w:t xml:space="preserve">ia recentă a diplopiei sau după pierderea vederii la un ochi, trebuie să existe o perioadă suficientă de adaptare (de exemplu, </w:t>
      </w:r>
      <w:r w:rsidR="00B479A7">
        <w:rPr>
          <w:sz w:val="28"/>
          <w:szCs w:val="28"/>
          <w:lang w:val="ro-MO"/>
        </w:rPr>
        <w:t>ş</w:t>
      </w:r>
      <w:r w:rsidRPr="006203F3">
        <w:rPr>
          <w:sz w:val="28"/>
          <w:szCs w:val="28"/>
          <w:lang w:val="ro-MO"/>
        </w:rPr>
        <w:t>ase luni) pe durata căreia se interzice condusul vehiculelor. După această perioadă, condusul se permite numai în urma unui aviz favorabil din partea speciali</w:t>
      </w:r>
      <w:r w:rsidR="00B479A7">
        <w:rPr>
          <w:sz w:val="28"/>
          <w:szCs w:val="28"/>
          <w:lang w:val="ro-MO"/>
        </w:rPr>
        <w:t>ş</w:t>
      </w:r>
      <w:r w:rsidRPr="006203F3">
        <w:rPr>
          <w:sz w:val="28"/>
          <w:szCs w:val="28"/>
          <w:lang w:val="ro-MO"/>
        </w:rPr>
        <w:t xml:space="preserve">tilor oftalmologi </w:t>
      </w:r>
      <w:r w:rsidR="00B479A7">
        <w:rPr>
          <w:sz w:val="28"/>
          <w:szCs w:val="28"/>
          <w:lang w:val="ro-MO"/>
        </w:rPr>
        <w:t>ş</w:t>
      </w:r>
      <w:r w:rsidRPr="006203F3">
        <w:rPr>
          <w:sz w:val="28"/>
          <w:szCs w:val="28"/>
          <w:lang w:val="ro-MO"/>
        </w:rPr>
        <w:t>i a exper</w:t>
      </w:r>
      <w:r w:rsidR="00B479A7">
        <w:rPr>
          <w:sz w:val="28"/>
          <w:szCs w:val="28"/>
          <w:lang w:val="ro-MO"/>
        </w:rPr>
        <w:t>ţ</w:t>
      </w:r>
      <w:r w:rsidRPr="006203F3">
        <w:rPr>
          <w:sz w:val="28"/>
          <w:szCs w:val="28"/>
          <w:lang w:val="ro-MO"/>
        </w:rPr>
        <w:t>ilor auto.</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2) Grupa 2:</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a) Persoanele care solicită un permis de conducere sau reînnoirea acestui permis trebuie să aibă o acuitate vizuală, cu lentile de corec</w:t>
      </w:r>
      <w:r w:rsidR="00B479A7">
        <w:rPr>
          <w:sz w:val="28"/>
          <w:szCs w:val="28"/>
          <w:lang w:val="ro-MO"/>
        </w:rPr>
        <w:t>ţ</w:t>
      </w:r>
      <w:r w:rsidRPr="006203F3">
        <w:rPr>
          <w:sz w:val="28"/>
          <w:szCs w:val="28"/>
          <w:lang w:val="ro-MO"/>
        </w:rPr>
        <w:t>ie dacă este necesar, de cel pu</w:t>
      </w:r>
      <w:r w:rsidR="00B479A7">
        <w:rPr>
          <w:sz w:val="28"/>
          <w:szCs w:val="28"/>
          <w:lang w:val="ro-MO"/>
        </w:rPr>
        <w:t>ţ</w:t>
      </w:r>
      <w:r w:rsidRPr="006203F3">
        <w:rPr>
          <w:sz w:val="28"/>
          <w:szCs w:val="28"/>
          <w:lang w:val="ro-MO"/>
        </w:rPr>
        <w:t xml:space="preserve">in 0,8 la ochiul mai bun </w:t>
      </w:r>
      <w:r w:rsidR="00B479A7">
        <w:rPr>
          <w:sz w:val="28"/>
          <w:szCs w:val="28"/>
          <w:lang w:val="ro-MO"/>
        </w:rPr>
        <w:t>ş</w:t>
      </w:r>
      <w:r w:rsidRPr="006203F3">
        <w:rPr>
          <w:sz w:val="28"/>
          <w:szCs w:val="28"/>
          <w:lang w:val="ro-MO"/>
        </w:rPr>
        <w:t>i de cel pu</w:t>
      </w:r>
      <w:r w:rsidR="00B479A7">
        <w:rPr>
          <w:sz w:val="28"/>
          <w:szCs w:val="28"/>
          <w:lang w:val="ro-MO"/>
        </w:rPr>
        <w:t>ţ</w:t>
      </w:r>
      <w:r w:rsidRPr="006203F3">
        <w:rPr>
          <w:sz w:val="28"/>
          <w:szCs w:val="28"/>
          <w:lang w:val="ro-MO"/>
        </w:rPr>
        <w:t>in 0,1 la ochiul mai slab. Dacă se utilizează lentile de corec</w:t>
      </w:r>
      <w:r w:rsidR="00B479A7">
        <w:rPr>
          <w:sz w:val="28"/>
          <w:szCs w:val="28"/>
          <w:lang w:val="ro-MO"/>
        </w:rPr>
        <w:t>ţ</w:t>
      </w:r>
      <w:r w:rsidRPr="006203F3">
        <w:rPr>
          <w:sz w:val="28"/>
          <w:szCs w:val="28"/>
          <w:lang w:val="ro-MO"/>
        </w:rPr>
        <w:t>ie pentru a ob</w:t>
      </w:r>
      <w:r w:rsidR="00B479A7">
        <w:rPr>
          <w:sz w:val="28"/>
          <w:szCs w:val="28"/>
          <w:lang w:val="ro-MO"/>
        </w:rPr>
        <w:t>ţ</w:t>
      </w:r>
      <w:r w:rsidRPr="006203F3">
        <w:rPr>
          <w:sz w:val="28"/>
          <w:szCs w:val="28"/>
          <w:lang w:val="ro-MO"/>
        </w:rPr>
        <w:t xml:space="preserve">ine valori de 0,8 </w:t>
      </w:r>
      <w:r w:rsidR="00B479A7">
        <w:rPr>
          <w:sz w:val="28"/>
          <w:szCs w:val="28"/>
          <w:lang w:val="ro-MO"/>
        </w:rPr>
        <w:t>ş</w:t>
      </w:r>
      <w:r w:rsidRPr="006203F3">
        <w:rPr>
          <w:sz w:val="28"/>
          <w:szCs w:val="28"/>
          <w:lang w:val="ro-MO"/>
        </w:rPr>
        <w:t xml:space="preserve">i 0,1, acuitatea respectivă (0,8 </w:t>
      </w:r>
      <w:r w:rsidR="00B479A7">
        <w:rPr>
          <w:sz w:val="28"/>
          <w:szCs w:val="28"/>
          <w:lang w:val="ro-MO"/>
        </w:rPr>
        <w:t>ş</w:t>
      </w:r>
      <w:r w:rsidRPr="006203F3">
        <w:rPr>
          <w:sz w:val="28"/>
          <w:szCs w:val="28"/>
          <w:lang w:val="ro-MO"/>
        </w:rPr>
        <w:t>i 0,1) trebuie să se ob</w:t>
      </w:r>
      <w:r w:rsidR="00B479A7">
        <w:rPr>
          <w:sz w:val="28"/>
          <w:szCs w:val="28"/>
          <w:lang w:val="ro-MO"/>
        </w:rPr>
        <w:t>ţ</w:t>
      </w:r>
      <w:r w:rsidRPr="006203F3">
        <w:rPr>
          <w:sz w:val="28"/>
          <w:szCs w:val="28"/>
          <w:lang w:val="ro-MO"/>
        </w:rPr>
        <w:t>ină fie prin cu ajutorul ochelarilor de maximum plus opt dioptrii, fie cu ajutorul lentilelor de contact. Corec</w:t>
      </w:r>
      <w:r w:rsidR="00B479A7">
        <w:rPr>
          <w:sz w:val="28"/>
          <w:szCs w:val="28"/>
          <w:lang w:val="ro-MO"/>
        </w:rPr>
        <w:t>ţ</w:t>
      </w:r>
      <w:r w:rsidRPr="006203F3">
        <w:rPr>
          <w:sz w:val="28"/>
          <w:szCs w:val="28"/>
          <w:lang w:val="ro-MO"/>
        </w:rPr>
        <w:t>ia trebuie să fie bine tolerată.</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În plus, câmpul vizual orizontal trebuie să fie de cel pu</w:t>
      </w:r>
      <w:r w:rsidR="00B479A7">
        <w:rPr>
          <w:sz w:val="28"/>
          <w:szCs w:val="28"/>
          <w:lang w:val="ro-MO"/>
        </w:rPr>
        <w:t>ţ</w:t>
      </w:r>
      <w:r w:rsidRPr="006203F3">
        <w:rPr>
          <w:sz w:val="28"/>
          <w:szCs w:val="28"/>
          <w:lang w:val="ro-MO"/>
        </w:rPr>
        <w:t>in 160 de grade la ambii ochi, extensia trebuie să fie de cel pu</w:t>
      </w:r>
      <w:r w:rsidR="00B479A7">
        <w:rPr>
          <w:sz w:val="28"/>
          <w:szCs w:val="28"/>
          <w:lang w:val="ro-MO"/>
        </w:rPr>
        <w:t>ţ</w:t>
      </w:r>
      <w:r w:rsidRPr="006203F3">
        <w:rPr>
          <w:sz w:val="28"/>
          <w:szCs w:val="28"/>
          <w:lang w:val="ro-MO"/>
        </w:rPr>
        <w:t xml:space="preserve">in 70 de grade la stânga </w:t>
      </w:r>
      <w:r w:rsidR="00B479A7">
        <w:rPr>
          <w:sz w:val="28"/>
          <w:szCs w:val="28"/>
          <w:lang w:val="ro-MO"/>
        </w:rPr>
        <w:t>ş</w:t>
      </w:r>
      <w:r w:rsidRPr="006203F3">
        <w:rPr>
          <w:sz w:val="28"/>
          <w:szCs w:val="28"/>
          <w:lang w:val="ro-MO"/>
        </w:rPr>
        <w:t xml:space="preserve">i la dreapta </w:t>
      </w:r>
      <w:r w:rsidR="00B479A7">
        <w:rPr>
          <w:sz w:val="28"/>
          <w:szCs w:val="28"/>
          <w:lang w:val="ro-MO"/>
        </w:rPr>
        <w:t>ş</w:t>
      </w:r>
      <w:r w:rsidRPr="006203F3">
        <w:rPr>
          <w:sz w:val="28"/>
          <w:szCs w:val="28"/>
          <w:lang w:val="ro-MO"/>
        </w:rPr>
        <w:t xml:space="preserve">i de 30 de grade ascendent </w:t>
      </w:r>
      <w:r w:rsidR="00B479A7">
        <w:rPr>
          <w:sz w:val="28"/>
          <w:szCs w:val="28"/>
          <w:lang w:val="ro-MO"/>
        </w:rPr>
        <w:t>ş</w:t>
      </w:r>
      <w:r w:rsidRPr="006203F3">
        <w:rPr>
          <w:sz w:val="28"/>
          <w:szCs w:val="28"/>
          <w:lang w:val="ro-MO"/>
        </w:rPr>
        <w:t>i descendent. Nu trebuie să existe deficien</w:t>
      </w:r>
      <w:r w:rsidR="00B479A7">
        <w:rPr>
          <w:sz w:val="28"/>
          <w:szCs w:val="28"/>
          <w:lang w:val="ro-MO"/>
        </w:rPr>
        <w:t>ţ</w:t>
      </w:r>
      <w:r w:rsidRPr="006203F3">
        <w:rPr>
          <w:sz w:val="28"/>
          <w:szCs w:val="28"/>
          <w:lang w:val="ro-MO"/>
        </w:rPr>
        <w:t>e pe o rază de 30 de grade fa</w:t>
      </w:r>
      <w:r w:rsidR="00B479A7">
        <w:rPr>
          <w:sz w:val="28"/>
          <w:szCs w:val="28"/>
          <w:lang w:val="ro-MO"/>
        </w:rPr>
        <w:t>ţ</w:t>
      </w:r>
      <w:r w:rsidRPr="006203F3">
        <w:rPr>
          <w:sz w:val="28"/>
          <w:szCs w:val="28"/>
          <w:lang w:val="ro-MO"/>
        </w:rPr>
        <w:t>ă de axul central.</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 xml:space="preserve">b) </w:t>
      </w:r>
      <w:r w:rsidRPr="00BB2D58">
        <w:rPr>
          <w:color w:val="FF0000"/>
          <w:sz w:val="28"/>
          <w:szCs w:val="28"/>
          <w:lang w:val="ro-MO"/>
        </w:rPr>
        <w:t>Nu se emit sau reînnoiesc permise</w:t>
      </w:r>
      <w:r w:rsidRPr="006203F3">
        <w:rPr>
          <w:sz w:val="28"/>
          <w:szCs w:val="28"/>
          <w:lang w:val="ro-MO"/>
        </w:rPr>
        <w:t xml:space="preserve"> de conducere pentru solicitan</w:t>
      </w:r>
      <w:r w:rsidR="00B479A7">
        <w:rPr>
          <w:sz w:val="28"/>
          <w:szCs w:val="28"/>
          <w:lang w:val="ro-MO"/>
        </w:rPr>
        <w:t>ţ</w:t>
      </w:r>
      <w:r w:rsidRPr="006203F3">
        <w:rPr>
          <w:sz w:val="28"/>
          <w:szCs w:val="28"/>
          <w:lang w:val="ro-MO"/>
        </w:rPr>
        <w:t xml:space="preserve">ii sau conducătorii </w:t>
      </w:r>
      <w:r w:rsidR="007D2FAE">
        <w:rPr>
          <w:sz w:val="28"/>
          <w:szCs w:val="28"/>
          <w:lang w:val="ro-MO"/>
        </w:rPr>
        <w:t xml:space="preserve">de vehicul </w:t>
      </w:r>
      <w:r w:rsidRPr="006203F3">
        <w:rPr>
          <w:sz w:val="28"/>
          <w:szCs w:val="28"/>
          <w:lang w:val="ro-MO"/>
        </w:rPr>
        <w:t>care prezintă probleme în ceea ce prive</w:t>
      </w:r>
      <w:r w:rsidR="00B479A7">
        <w:rPr>
          <w:sz w:val="28"/>
          <w:szCs w:val="28"/>
          <w:lang w:val="ro-MO"/>
        </w:rPr>
        <w:t>ş</w:t>
      </w:r>
      <w:r w:rsidRPr="006203F3">
        <w:rPr>
          <w:sz w:val="28"/>
          <w:szCs w:val="28"/>
          <w:lang w:val="ro-MO"/>
        </w:rPr>
        <w:t>te sensibilitatea la contraste sau care suferă de diplopie.</w:t>
      </w:r>
    </w:p>
    <w:p w:rsidR="00C85455" w:rsidRPr="006203F3" w:rsidRDefault="00C85455" w:rsidP="00BE3BB4">
      <w:pPr>
        <w:spacing w:line="276" w:lineRule="auto"/>
        <w:ind w:right="120" w:firstLine="720"/>
        <w:jc w:val="both"/>
        <w:rPr>
          <w:sz w:val="28"/>
          <w:szCs w:val="28"/>
          <w:lang w:val="ro-MO"/>
        </w:rPr>
      </w:pPr>
      <w:r w:rsidRPr="006203F3">
        <w:rPr>
          <w:sz w:val="28"/>
          <w:szCs w:val="28"/>
          <w:lang w:val="ro-MO"/>
        </w:rPr>
        <w:t xml:space="preserve">c) După o pierdere importantă a vederii la un ochi, trebuie să existe o perioadă suficientă de adaptare (de exemplu, </w:t>
      </w:r>
      <w:r w:rsidR="00B479A7">
        <w:rPr>
          <w:sz w:val="28"/>
          <w:szCs w:val="28"/>
          <w:lang w:val="ro-MO"/>
        </w:rPr>
        <w:t>ş</w:t>
      </w:r>
      <w:r w:rsidRPr="006203F3">
        <w:rPr>
          <w:sz w:val="28"/>
          <w:szCs w:val="28"/>
          <w:lang w:val="ro-MO"/>
        </w:rPr>
        <w:t>ase luni) pe durata căreia se interzice condusul vehiculelor. După această perioadă, condusul se permite numai în urma unui aviz favorabil din partea speciali</w:t>
      </w:r>
      <w:r w:rsidR="00B479A7">
        <w:rPr>
          <w:sz w:val="28"/>
          <w:szCs w:val="28"/>
          <w:lang w:val="ro-MO"/>
        </w:rPr>
        <w:t>ş</w:t>
      </w:r>
      <w:r w:rsidRPr="006203F3">
        <w:rPr>
          <w:sz w:val="28"/>
          <w:szCs w:val="28"/>
          <w:lang w:val="ro-MO"/>
        </w:rPr>
        <w:t xml:space="preserve">tilor oftalmologi </w:t>
      </w:r>
      <w:r w:rsidR="00B479A7">
        <w:rPr>
          <w:sz w:val="28"/>
          <w:szCs w:val="28"/>
          <w:lang w:val="ro-MO"/>
        </w:rPr>
        <w:t>ş</w:t>
      </w:r>
      <w:r w:rsidRPr="006203F3">
        <w:rPr>
          <w:sz w:val="28"/>
          <w:szCs w:val="28"/>
          <w:lang w:val="ro-MO"/>
        </w:rPr>
        <w:t>i a exper</w:t>
      </w:r>
      <w:r w:rsidR="00B479A7">
        <w:rPr>
          <w:sz w:val="28"/>
          <w:szCs w:val="28"/>
          <w:lang w:val="ro-MO"/>
        </w:rPr>
        <w:t>ţ</w:t>
      </w:r>
      <w:r w:rsidRPr="006203F3">
        <w:rPr>
          <w:sz w:val="28"/>
          <w:szCs w:val="28"/>
          <w:lang w:val="ro-MO"/>
        </w:rPr>
        <w:t>ilor auto.”</w:t>
      </w:r>
    </w:p>
    <w:p w:rsidR="00C85455" w:rsidRPr="006203F3" w:rsidRDefault="00C85455" w:rsidP="003C668F">
      <w:pPr>
        <w:spacing w:line="276" w:lineRule="auto"/>
        <w:ind w:right="120"/>
        <w:jc w:val="both"/>
        <w:rPr>
          <w:sz w:val="28"/>
          <w:szCs w:val="28"/>
          <w:lang w:val="ro-MO"/>
        </w:rPr>
      </w:pPr>
    </w:p>
    <w:p w:rsidR="00C85455" w:rsidRPr="006203F3" w:rsidRDefault="00C85455" w:rsidP="006203F3">
      <w:pPr>
        <w:spacing w:line="276" w:lineRule="auto"/>
        <w:jc w:val="both"/>
        <w:rPr>
          <w:sz w:val="28"/>
          <w:szCs w:val="28"/>
          <w:lang w:val="ro-MO"/>
        </w:rPr>
      </w:pPr>
      <w:r w:rsidRPr="006203F3">
        <w:rPr>
          <w:b/>
          <w:sz w:val="28"/>
          <w:szCs w:val="28"/>
          <w:lang w:val="ro-MO"/>
        </w:rPr>
        <w:t xml:space="preserve">3. </w:t>
      </w:r>
      <w:r w:rsidRPr="006203F3">
        <w:rPr>
          <w:sz w:val="28"/>
          <w:szCs w:val="28"/>
          <w:lang w:val="ro-MO"/>
        </w:rPr>
        <w:t>La punctul 8, alineatul 1 se modifică şi va avea următorul cuprins: ,,</w:t>
      </w:r>
      <w:r w:rsidRPr="00BB2D58">
        <w:rPr>
          <w:color w:val="FF0000"/>
          <w:sz w:val="28"/>
          <w:szCs w:val="28"/>
          <w:lang w:val="ro-MO"/>
        </w:rPr>
        <w:t xml:space="preserve">Permisele de conducere nu sunt eliberate sau reînnoite </w:t>
      </w:r>
      <w:r w:rsidRPr="006203F3">
        <w:rPr>
          <w:sz w:val="28"/>
          <w:szCs w:val="28"/>
          <w:lang w:val="ro-MO"/>
        </w:rPr>
        <w:t>pentru candida</w:t>
      </w:r>
      <w:r w:rsidR="00B479A7">
        <w:rPr>
          <w:sz w:val="28"/>
          <w:szCs w:val="28"/>
          <w:lang w:val="ro-MO"/>
        </w:rPr>
        <w:t>ţ</w:t>
      </w:r>
      <w:r w:rsidRPr="006203F3">
        <w:rPr>
          <w:sz w:val="28"/>
          <w:szCs w:val="28"/>
          <w:lang w:val="ro-MO"/>
        </w:rPr>
        <w:t xml:space="preserve">ii sau conducătorii </w:t>
      </w:r>
      <w:r w:rsidR="007D2FAE">
        <w:rPr>
          <w:sz w:val="28"/>
          <w:szCs w:val="28"/>
          <w:lang w:val="ro-MO"/>
        </w:rPr>
        <w:t>de vehicul</w:t>
      </w:r>
      <w:r w:rsidRPr="006203F3">
        <w:rPr>
          <w:sz w:val="28"/>
          <w:szCs w:val="28"/>
          <w:lang w:val="ro-MO"/>
        </w:rPr>
        <w:t xml:space="preserve"> c</w:t>
      </w:r>
      <w:r>
        <w:rPr>
          <w:sz w:val="28"/>
          <w:szCs w:val="28"/>
          <w:lang w:val="ro-MO"/>
        </w:rPr>
        <w:t>are suferă de afec</w:t>
      </w:r>
      <w:r w:rsidR="00B479A7">
        <w:rPr>
          <w:sz w:val="28"/>
          <w:szCs w:val="28"/>
          <w:lang w:val="ro-MO"/>
        </w:rPr>
        <w:t>ţ</w:t>
      </w:r>
      <w:r>
        <w:rPr>
          <w:sz w:val="28"/>
          <w:szCs w:val="28"/>
          <w:lang w:val="ro-MO"/>
        </w:rPr>
        <w:t>iuni sau anor</w:t>
      </w:r>
      <w:r w:rsidRPr="006203F3">
        <w:rPr>
          <w:sz w:val="28"/>
          <w:szCs w:val="28"/>
          <w:lang w:val="ro-MO"/>
        </w:rPr>
        <w:t>malită</w:t>
      </w:r>
      <w:r w:rsidR="00B479A7">
        <w:rPr>
          <w:sz w:val="28"/>
          <w:szCs w:val="28"/>
          <w:lang w:val="ro-MO"/>
        </w:rPr>
        <w:t>ţ</w:t>
      </w:r>
      <w:r w:rsidRPr="006203F3">
        <w:rPr>
          <w:sz w:val="28"/>
          <w:szCs w:val="28"/>
          <w:lang w:val="ro-MO"/>
        </w:rPr>
        <w:t>i ale aparatului locomotor care fac periculoasă conducerea unui vehicul.”</w:t>
      </w:r>
    </w:p>
    <w:p w:rsidR="00C85455" w:rsidRPr="006203F3" w:rsidRDefault="00C85455" w:rsidP="006203F3">
      <w:pPr>
        <w:spacing w:line="276" w:lineRule="auto"/>
        <w:jc w:val="both"/>
        <w:rPr>
          <w:sz w:val="28"/>
          <w:szCs w:val="28"/>
          <w:lang w:val="ro-MO"/>
        </w:rPr>
      </w:pPr>
    </w:p>
    <w:p w:rsidR="00C85455" w:rsidRPr="006203F3" w:rsidRDefault="00C85455" w:rsidP="006203F3">
      <w:pPr>
        <w:spacing w:line="276" w:lineRule="auto"/>
        <w:jc w:val="both"/>
        <w:rPr>
          <w:sz w:val="28"/>
          <w:szCs w:val="28"/>
          <w:lang w:val="ro-MO"/>
        </w:rPr>
      </w:pPr>
      <w:r w:rsidRPr="006203F3">
        <w:rPr>
          <w:b/>
          <w:sz w:val="28"/>
          <w:szCs w:val="28"/>
          <w:lang w:val="ro-MO"/>
        </w:rPr>
        <w:t xml:space="preserve">4. </w:t>
      </w:r>
      <w:r w:rsidRPr="006203F3">
        <w:rPr>
          <w:sz w:val="28"/>
          <w:szCs w:val="28"/>
          <w:lang w:val="ro-MO"/>
        </w:rPr>
        <w:t>La punctul 9, subpunctul 1):</w:t>
      </w:r>
    </w:p>
    <w:p w:rsidR="00C85455" w:rsidRPr="006203F3" w:rsidRDefault="00C85455" w:rsidP="006203F3">
      <w:pPr>
        <w:spacing w:line="276" w:lineRule="auto"/>
        <w:jc w:val="both"/>
        <w:rPr>
          <w:sz w:val="28"/>
          <w:szCs w:val="28"/>
          <w:lang w:val="ro-MO"/>
        </w:rPr>
      </w:pPr>
      <w:r w:rsidRPr="006203F3">
        <w:rPr>
          <w:sz w:val="28"/>
          <w:szCs w:val="28"/>
          <w:lang w:val="ro-MO"/>
        </w:rPr>
        <w:tab/>
        <w:t>litera a) se modifică şi va avea următorul cuprins: ,,</w:t>
      </w:r>
      <w:r w:rsidRPr="00BB2D58">
        <w:rPr>
          <w:color w:val="FF0000"/>
          <w:sz w:val="28"/>
          <w:szCs w:val="28"/>
          <w:lang w:val="ro-MO"/>
        </w:rPr>
        <w:t xml:space="preserve">Permisele de conducere nu sunt eliberate sau reînnoite </w:t>
      </w:r>
      <w:r w:rsidRPr="006203F3">
        <w:rPr>
          <w:sz w:val="28"/>
          <w:szCs w:val="28"/>
          <w:lang w:val="ro-MO"/>
        </w:rPr>
        <w:t>candida</w:t>
      </w:r>
      <w:r w:rsidR="00B479A7">
        <w:rPr>
          <w:sz w:val="28"/>
          <w:szCs w:val="28"/>
          <w:lang w:val="ro-MO"/>
        </w:rPr>
        <w:t>ţ</w:t>
      </w:r>
      <w:r w:rsidRPr="006203F3">
        <w:rPr>
          <w:sz w:val="28"/>
          <w:szCs w:val="28"/>
          <w:lang w:val="ro-MO"/>
        </w:rPr>
        <w:t xml:space="preserve">ilor sau conducătorilor </w:t>
      </w:r>
      <w:r w:rsidR="007D2FAE">
        <w:rPr>
          <w:sz w:val="28"/>
          <w:szCs w:val="28"/>
          <w:lang w:val="ro-MO"/>
        </w:rPr>
        <w:t xml:space="preserve">de vehicul </w:t>
      </w:r>
      <w:r w:rsidRPr="006203F3">
        <w:rPr>
          <w:sz w:val="28"/>
          <w:szCs w:val="28"/>
          <w:lang w:val="ro-MO"/>
        </w:rPr>
        <w:t>cu tulburări grave ale ritmului cardiac.”</w:t>
      </w:r>
      <w:r>
        <w:rPr>
          <w:sz w:val="28"/>
          <w:szCs w:val="28"/>
          <w:lang w:val="ro-MO"/>
        </w:rPr>
        <w:t>;</w:t>
      </w:r>
    </w:p>
    <w:p w:rsidR="00C85455" w:rsidRPr="006203F3" w:rsidRDefault="00C85455" w:rsidP="006203F3">
      <w:pPr>
        <w:jc w:val="both"/>
        <w:rPr>
          <w:sz w:val="28"/>
          <w:szCs w:val="28"/>
          <w:lang w:val="ro-MO"/>
        </w:rPr>
      </w:pPr>
      <w:r w:rsidRPr="006203F3">
        <w:rPr>
          <w:sz w:val="28"/>
          <w:szCs w:val="28"/>
          <w:lang w:val="ro-MO"/>
        </w:rPr>
        <w:lastRenderedPageBreak/>
        <w:tab/>
        <w:t>la litera d) prima propoziţie se modifică şi va avea următorul cuprins: ,,</w:t>
      </w:r>
      <w:r w:rsidRPr="00BB2D58">
        <w:rPr>
          <w:color w:val="FF0000"/>
          <w:sz w:val="28"/>
          <w:szCs w:val="28"/>
          <w:lang w:val="ro-MO"/>
        </w:rPr>
        <w:t>Permisul de conducere nu este eliberat sau reînnoit</w:t>
      </w:r>
      <w:r w:rsidRPr="006203F3">
        <w:rPr>
          <w:sz w:val="28"/>
          <w:szCs w:val="28"/>
          <w:lang w:val="ro-MO"/>
        </w:rPr>
        <w:t xml:space="preserve"> candida</w:t>
      </w:r>
      <w:r w:rsidR="00B479A7">
        <w:rPr>
          <w:sz w:val="28"/>
          <w:szCs w:val="28"/>
          <w:lang w:val="ro-MO"/>
        </w:rPr>
        <w:t>ţ</w:t>
      </w:r>
      <w:r w:rsidRPr="006203F3">
        <w:rPr>
          <w:sz w:val="28"/>
          <w:szCs w:val="28"/>
          <w:lang w:val="ro-MO"/>
        </w:rPr>
        <w:t xml:space="preserve">ilor sau conducătorilor </w:t>
      </w:r>
      <w:r w:rsidR="007D2FAE">
        <w:rPr>
          <w:sz w:val="28"/>
          <w:szCs w:val="28"/>
          <w:lang w:val="ro-MO"/>
        </w:rPr>
        <w:t xml:space="preserve">de vehicul </w:t>
      </w:r>
      <w:r w:rsidRPr="006203F3">
        <w:rPr>
          <w:sz w:val="28"/>
          <w:szCs w:val="28"/>
          <w:lang w:val="ro-MO"/>
        </w:rPr>
        <w:t>care suferă de angină în repaus sau la emo</w:t>
      </w:r>
      <w:r w:rsidR="00B479A7">
        <w:rPr>
          <w:sz w:val="28"/>
          <w:szCs w:val="28"/>
          <w:lang w:val="ro-MO"/>
        </w:rPr>
        <w:t>ţ</w:t>
      </w:r>
      <w:r w:rsidRPr="006203F3">
        <w:rPr>
          <w:sz w:val="28"/>
          <w:szCs w:val="28"/>
          <w:lang w:val="ro-MO"/>
        </w:rPr>
        <w:t>ie.”</w:t>
      </w:r>
    </w:p>
    <w:p w:rsidR="00C85455" w:rsidRPr="006203F3" w:rsidRDefault="00C85455" w:rsidP="00AB23BE">
      <w:pPr>
        <w:jc w:val="both"/>
        <w:rPr>
          <w:sz w:val="28"/>
          <w:szCs w:val="28"/>
          <w:lang w:val="ro-MO"/>
        </w:rPr>
      </w:pPr>
    </w:p>
    <w:p w:rsidR="00C85455" w:rsidRPr="006203F3" w:rsidRDefault="00C85455" w:rsidP="00AB23BE">
      <w:pPr>
        <w:jc w:val="both"/>
        <w:rPr>
          <w:sz w:val="28"/>
          <w:szCs w:val="28"/>
          <w:lang w:val="ro-MO"/>
        </w:rPr>
      </w:pPr>
      <w:r w:rsidRPr="006203F3">
        <w:rPr>
          <w:b/>
          <w:sz w:val="28"/>
          <w:szCs w:val="28"/>
          <w:lang w:val="ro-MO"/>
        </w:rPr>
        <w:t xml:space="preserve">5. </w:t>
      </w:r>
      <w:r w:rsidRPr="006203F3">
        <w:rPr>
          <w:sz w:val="28"/>
          <w:szCs w:val="28"/>
          <w:lang w:val="ro-MO"/>
        </w:rPr>
        <w:t xml:space="preserve">Secţiunea a 5-a ,,Diabetul zaharat” se modifică şi va avea următorul cuprins: </w:t>
      </w:r>
    </w:p>
    <w:p w:rsidR="00C85455" w:rsidRPr="006203F3" w:rsidRDefault="00C85455" w:rsidP="00AB23BE">
      <w:pPr>
        <w:jc w:val="both"/>
        <w:rPr>
          <w:sz w:val="28"/>
          <w:szCs w:val="28"/>
          <w:lang w:val="ro-MO"/>
        </w:rPr>
      </w:pPr>
      <w:r w:rsidRPr="006203F3">
        <w:rPr>
          <w:sz w:val="28"/>
          <w:szCs w:val="28"/>
          <w:lang w:val="ro-MO"/>
        </w:rPr>
        <w:tab/>
        <w:t xml:space="preserve">,, Secţiunea a 5-a </w:t>
      </w:r>
    </w:p>
    <w:p w:rsidR="00C85455" w:rsidRPr="006203F3" w:rsidRDefault="00C85455" w:rsidP="0056547A">
      <w:pPr>
        <w:ind w:left="720"/>
        <w:jc w:val="both"/>
        <w:rPr>
          <w:sz w:val="28"/>
          <w:szCs w:val="28"/>
          <w:lang w:val="ro-MO"/>
        </w:rPr>
      </w:pPr>
      <w:r w:rsidRPr="006203F3">
        <w:rPr>
          <w:sz w:val="28"/>
          <w:szCs w:val="28"/>
          <w:lang w:val="ro-MO"/>
        </w:rPr>
        <w:t xml:space="preserve">   Diabetul zaharat</w:t>
      </w:r>
    </w:p>
    <w:p w:rsidR="00C85455" w:rsidRPr="006203F3" w:rsidRDefault="00C85455" w:rsidP="0056547A">
      <w:pPr>
        <w:jc w:val="both"/>
        <w:rPr>
          <w:sz w:val="28"/>
          <w:szCs w:val="28"/>
          <w:lang w:val="ro-MO"/>
        </w:rPr>
      </w:pPr>
      <w:r w:rsidRPr="006203F3">
        <w:rPr>
          <w:sz w:val="28"/>
          <w:szCs w:val="28"/>
          <w:lang w:val="ro-MO"/>
        </w:rPr>
        <w:tab/>
        <w:t>10. La punctele de mai jos, prin hipoglicemie acută se în</w:t>
      </w:r>
      <w:r w:rsidR="00B479A7">
        <w:rPr>
          <w:sz w:val="28"/>
          <w:szCs w:val="28"/>
          <w:lang w:val="ro-MO"/>
        </w:rPr>
        <w:t>ţ</w:t>
      </w:r>
      <w:r w:rsidRPr="006203F3">
        <w:rPr>
          <w:sz w:val="28"/>
          <w:szCs w:val="28"/>
          <w:lang w:val="ro-MO"/>
        </w:rPr>
        <w:t>elege că este necesar ajutorul unei alte persoane, iar prin hipoglicemie cronică se în</w:t>
      </w:r>
      <w:r w:rsidR="00B479A7">
        <w:rPr>
          <w:sz w:val="28"/>
          <w:szCs w:val="28"/>
          <w:lang w:val="ro-MO"/>
        </w:rPr>
        <w:t>ţ</w:t>
      </w:r>
      <w:r w:rsidRPr="006203F3">
        <w:rPr>
          <w:sz w:val="28"/>
          <w:szCs w:val="28"/>
          <w:lang w:val="ro-MO"/>
        </w:rPr>
        <w:t>elege al  doilea episod de hipoglicemie acută în decursul a 12 luni.</w:t>
      </w:r>
    </w:p>
    <w:p w:rsidR="00C85455" w:rsidRPr="006203F3" w:rsidRDefault="00C85455" w:rsidP="0056547A">
      <w:pPr>
        <w:ind w:firstLine="720"/>
        <w:jc w:val="both"/>
        <w:rPr>
          <w:sz w:val="28"/>
          <w:szCs w:val="28"/>
          <w:lang w:val="ro-MO"/>
        </w:rPr>
      </w:pPr>
      <w:r w:rsidRPr="006203F3">
        <w:rPr>
          <w:sz w:val="28"/>
          <w:szCs w:val="28"/>
          <w:lang w:val="ro-MO"/>
        </w:rPr>
        <w:t>1) Grupa 1:</w:t>
      </w:r>
    </w:p>
    <w:p w:rsidR="00C85455" w:rsidRPr="006203F3" w:rsidRDefault="00C85455" w:rsidP="0056547A">
      <w:pPr>
        <w:ind w:firstLine="720"/>
        <w:jc w:val="both"/>
        <w:rPr>
          <w:sz w:val="28"/>
          <w:szCs w:val="28"/>
          <w:lang w:val="ro-MO"/>
        </w:rPr>
      </w:pPr>
      <w:r w:rsidRPr="006203F3">
        <w:rPr>
          <w:sz w:val="28"/>
          <w:szCs w:val="28"/>
          <w:lang w:val="ro-MO"/>
        </w:rPr>
        <w:t>a) Solicitan</w:t>
      </w:r>
      <w:r w:rsidR="00B479A7">
        <w:rPr>
          <w:sz w:val="28"/>
          <w:szCs w:val="28"/>
          <w:lang w:val="ro-MO"/>
        </w:rPr>
        <w:t>ţ</w:t>
      </w:r>
      <w:r w:rsidRPr="006203F3">
        <w:rPr>
          <w:sz w:val="28"/>
          <w:szCs w:val="28"/>
          <w:lang w:val="ro-MO"/>
        </w:rPr>
        <w:t xml:space="preserve">ilor sau conducătorilor </w:t>
      </w:r>
      <w:r w:rsidR="007D2FAE">
        <w:rPr>
          <w:sz w:val="28"/>
          <w:szCs w:val="28"/>
          <w:lang w:val="ro-MO"/>
        </w:rPr>
        <w:t>de vehicul</w:t>
      </w:r>
      <w:r w:rsidRPr="006203F3">
        <w:rPr>
          <w:sz w:val="28"/>
          <w:szCs w:val="28"/>
          <w:lang w:val="ro-MO"/>
        </w:rPr>
        <w:t xml:space="preserve"> care suferă de diabet zaharat li se acordă sau reînnoiesc permisele de conducere în cazul în care ace</w:t>
      </w:r>
      <w:r w:rsidR="00B479A7">
        <w:rPr>
          <w:sz w:val="28"/>
          <w:szCs w:val="28"/>
          <w:lang w:val="ro-MO"/>
        </w:rPr>
        <w:t>ş</w:t>
      </w:r>
      <w:r w:rsidRPr="006203F3">
        <w:rPr>
          <w:sz w:val="28"/>
          <w:szCs w:val="28"/>
          <w:lang w:val="ro-MO"/>
        </w:rPr>
        <w:t>tia urmează un tratament medicamentos</w:t>
      </w:r>
      <w:r w:rsidR="001F2B57">
        <w:rPr>
          <w:sz w:val="28"/>
          <w:szCs w:val="28"/>
          <w:lang w:val="ro-MO"/>
        </w:rPr>
        <w:t xml:space="preserve">, </w:t>
      </w:r>
      <w:r w:rsidR="001F2B57" w:rsidRPr="001F2B57">
        <w:rPr>
          <w:color w:val="FF0000"/>
          <w:sz w:val="28"/>
          <w:szCs w:val="28"/>
          <w:lang w:val="ro-MO"/>
        </w:rPr>
        <w:t xml:space="preserve">iar hemoglobina </w:t>
      </w:r>
      <w:proofErr w:type="spellStart"/>
      <w:r w:rsidR="001F2B57" w:rsidRPr="001F2B57">
        <w:rPr>
          <w:color w:val="FF0000"/>
          <w:sz w:val="28"/>
          <w:szCs w:val="28"/>
          <w:lang w:val="ro-MO"/>
        </w:rPr>
        <w:t>glicozilat</w:t>
      </w:r>
      <w:proofErr w:type="spellEnd"/>
      <w:r w:rsidR="001F2B57" w:rsidRPr="001F2B57">
        <w:rPr>
          <w:color w:val="FF0000"/>
          <w:sz w:val="28"/>
          <w:szCs w:val="28"/>
          <w:lang w:val="ro-RO"/>
        </w:rPr>
        <w:t>ă este sub control</w:t>
      </w:r>
      <w:r w:rsidRPr="001F2B57">
        <w:rPr>
          <w:color w:val="FF0000"/>
          <w:sz w:val="28"/>
          <w:szCs w:val="28"/>
          <w:lang w:val="ro-MO"/>
        </w:rPr>
        <w:t>.</w:t>
      </w:r>
      <w:r w:rsidRPr="006203F3">
        <w:rPr>
          <w:sz w:val="28"/>
          <w:szCs w:val="28"/>
          <w:lang w:val="ro-MO"/>
        </w:rPr>
        <w:t xml:space="preserve"> Solicitantul trebuie să ob</w:t>
      </w:r>
      <w:r w:rsidR="00B479A7">
        <w:rPr>
          <w:sz w:val="28"/>
          <w:szCs w:val="28"/>
          <w:lang w:val="ro-MO"/>
        </w:rPr>
        <w:t>ţ</w:t>
      </w:r>
      <w:r w:rsidRPr="006203F3">
        <w:rPr>
          <w:sz w:val="28"/>
          <w:szCs w:val="28"/>
          <w:lang w:val="ro-MO"/>
        </w:rPr>
        <w:t xml:space="preserve">ină un aviz medical autorizat </w:t>
      </w:r>
      <w:r w:rsidR="00B479A7">
        <w:rPr>
          <w:sz w:val="28"/>
          <w:szCs w:val="28"/>
          <w:lang w:val="ro-MO"/>
        </w:rPr>
        <w:t>ş</w:t>
      </w:r>
      <w:r w:rsidRPr="006203F3">
        <w:rPr>
          <w:sz w:val="28"/>
          <w:szCs w:val="28"/>
          <w:lang w:val="ro-MO"/>
        </w:rPr>
        <w:t>i să fie examina</w:t>
      </w:r>
      <w:r w:rsidR="00B479A7">
        <w:rPr>
          <w:sz w:val="28"/>
          <w:szCs w:val="28"/>
          <w:lang w:val="ro-MO"/>
        </w:rPr>
        <w:t>ţ</w:t>
      </w:r>
      <w:r w:rsidRPr="006203F3">
        <w:rPr>
          <w:sz w:val="28"/>
          <w:szCs w:val="28"/>
          <w:lang w:val="ro-MO"/>
        </w:rPr>
        <w:t>i periodic, după caz, dar intervalul dintre examinări nu trebuie să depă</w:t>
      </w:r>
      <w:r w:rsidR="00B479A7">
        <w:rPr>
          <w:sz w:val="28"/>
          <w:szCs w:val="28"/>
          <w:lang w:val="ro-MO"/>
        </w:rPr>
        <w:t>ş</w:t>
      </w:r>
      <w:r w:rsidRPr="006203F3">
        <w:rPr>
          <w:sz w:val="28"/>
          <w:szCs w:val="28"/>
          <w:lang w:val="ro-MO"/>
        </w:rPr>
        <w:t>ească cinci ani.</w:t>
      </w:r>
    </w:p>
    <w:p w:rsidR="00651266" w:rsidRDefault="00651266" w:rsidP="0056547A">
      <w:pPr>
        <w:ind w:firstLine="720"/>
        <w:jc w:val="both"/>
        <w:rPr>
          <w:sz w:val="28"/>
          <w:szCs w:val="28"/>
          <w:lang w:val="ro-MO"/>
        </w:rPr>
      </w:pPr>
    </w:p>
    <w:p w:rsidR="00C85455" w:rsidRPr="006203F3" w:rsidRDefault="00C85455" w:rsidP="0056547A">
      <w:pPr>
        <w:ind w:firstLine="720"/>
        <w:jc w:val="both"/>
        <w:rPr>
          <w:sz w:val="28"/>
          <w:szCs w:val="28"/>
          <w:lang w:val="ro-MO"/>
        </w:rPr>
      </w:pPr>
      <w:bookmarkStart w:id="0" w:name="_GoBack"/>
      <w:bookmarkEnd w:id="0"/>
      <w:r w:rsidRPr="006203F3">
        <w:rPr>
          <w:sz w:val="28"/>
          <w:szCs w:val="28"/>
          <w:lang w:val="ro-MO"/>
        </w:rPr>
        <w:t>b) Nu se emit sau reînnoiesc permise de conducere pentru solicitan</w:t>
      </w:r>
      <w:r w:rsidR="00B479A7">
        <w:rPr>
          <w:sz w:val="28"/>
          <w:szCs w:val="28"/>
          <w:lang w:val="ro-MO"/>
        </w:rPr>
        <w:t>ţ</w:t>
      </w:r>
      <w:r w:rsidRPr="006203F3">
        <w:rPr>
          <w:sz w:val="28"/>
          <w:szCs w:val="28"/>
          <w:lang w:val="ro-MO"/>
        </w:rPr>
        <w:t xml:space="preserve">ii sau conducătorii </w:t>
      </w:r>
      <w:r w:rsidR="007D2FAE">
        <w:rPr>
          <w:sz w:val="28"/>
          <w:szCs w:val="28"/>
          <w:lang w:val="ro-MO"/>
        </w:rPr>
        <w:t xml:space="preserve">de vehicul </w:t>
      </w:r>
      <w:r w:rsidRPr="006203F3">
        <w:rPr>
          <w:sz w:val="28"/>
          <w:szCs w:val="28"/>
          <w:lang w:val="ro-MO"/>
        </w:rPr>
        <w:t xml:space="preserve">cu episoade repetate de hipoglicemie acută </w:t>
      </w:r>
      <w:r w:rsidR="00B479A7">
        <w:rPr>
          <w:sz w:val="28"/>
          <w:szCs w:val="28"/>
          <w:lang w:val="ro-MO"/>
        </w:rPr>
        <w:t>ş</w:t>
      </w:r>
      <w:r w:rsidRPr="006203F3">
        <w:rPr>
          <w:sz w:val="28"/>
          <w:szCs w:val="28"/>
          <w:lang w:val="ro-MO"/>
        </w:rPr>
        <w:t>i/sau care nu sunt deplin con</w:t>
      </w:r>
      <w:r w:rsidR="00B479A7">
        <w:rPr>
          <w:sz w:val="28"/>
          <w:szCs w:val="28"/>
          <w:lang w:val="ro-MO"/>
        </w:rPr>
        <w:t>ş</w:t>
      </w:r>
      <w:r w:rsidRPr="006203F3">
        <w:rPr>
          <w:sz w:val="28"/>
          <w:szCs w:val="28"/>
          <w:lang w:val="ro-MO"/>
        </w:rPr>
        <w:t>tien</w:t>
      </w:r>
      <w:r w:rsidR="00B479A7">
        <w:rPr>
          <w:sz w:val="28"/>
          <w:szCs w:val="28"/>
          <w:lang w:val="ro-MO"/>
        </w:rPr>
        <w:t>ţ</w:t>
      </w:r>
      <w:r w:rsidRPr="006203F3">
        <w:rPr>
          <w:sz w:val="28"/>
          <w:szCs w:val="28"/>
          <w:lang w:val="ro-MO"/>
        </w:rPr>
        <w:t>i de implica</w:t>
      </w:r>
      <w:r w:rsidR="00B479A7">
        <w:rPr>
          <w:sz w:val="28"/>
          <w:szCs w:val="28"/>
          <w:lang w:val="ro-MO"/>
        </w:rPr>
        <w:t>ţ</w:t>
      </w:r>
      <w:r w:rsidRPr="006203F3">
        <w:rPr>
          <w:sz w:val="28"/>
          <w:szCs w:val="28"/>
          <w:lang w:val="ro-MO"/>
        </w:rPr>
        <w:t xml:space="preserve">iile acesteia. Un conducător </w:t>
      </w:r>
      <w:r w:rsidR="007D2FAE">
        <w:rPr>
          <w:sz w:val="28"/>
          <w:szCs w:val="28"/>
          <w:lang w:val="ro-MO"/>
        </w:rPr>
        <w:t xml:space="preserve">de vehicul </w:t>
      </w:r>
      <w:r w:rsidRPr="006203F3">
        <w:rPr>
          <w:sz w:val="28"/>
          <w:szCs w:val="28"/>
          <w:lang w:val="ro-MO"/>
        </w:rPr>
        <w:t>care suferă de diabet trebuie să demonstreze că în</w:t>
      </w:r>
      <w:r w:rsidR="00B479A7">
        <w:rPr>
          <w:sz w:val="28"/>
          <w:szCs w:val="28"/>
          <w:lang w:val="ro-MO"/>
        </w:rPr>
        <w:t>ţ</w:t>
      </w:r>
      <w:r w:rsidRPr="006203F3">
        <w:rPr>
          <w:sz w:val="28"/>
          <w:szCs w:val="28"/>
          <w:lang w:val="ro-MO"/>
        </w:rPr>
        <w:t xml:space="preserve">elege riscurile hipoglicemiei </w:t>
      </w:r>
      <w:r w:rsidR="00B479A7">
        <w:rPr>
          <w:sz w:val="28"/>
          <w:szCs w:val="28"/>
          <w:lang w:val="ro-MO"/>
        </w:rPr>
        <w:t>ş</w:t>
      </w:r>
      <w:r w:rsidRPr="006203F3">
        <w:rPr>
          <w:sz w:val="28"/>
          <w:szCs w:val="28"/>
          <w:lang w:val="ro-MO"/>
        </w:rPr>
        <w:t xml:space="preserve">i că este capabil să </w:t>
      </w:r>
      <w:r w:rsidR="00B479A7">
        <w:rPr>
          <w:sz w:val="28"/>
          <w:szCs w:val="28"/>
          <w:lang w:val="ro-MO"/>
        </w:rPr>
        <w:t>ţ</w:t>
      </w:r>
      <w:r w:rsidRPr="006203F3">
        <w:rPr>
          <w:sz w:val="28"/>
          <w:szCs w:val="28"/>
          <w:lang w:val="ro-MO"/>
        </w:rPr>
        <w:t>ină sub control aceste episoade.</w:t>
      </w:r>
    </w:p>
    <w:p w:rsidR="00C85455" w:rsidRPr="006203F3" w:rsidRDefault="00C85455" w:rsidP="0056547A">
      <w:pPr>
        <w:ind w:firstLine="720"/>
        <w:jc w:val="both"/>
        <w:rPr>
          <w:sz w:val="28"/>
          <w:szCs w:val="28"/>
          <w:lang w:val="ro-MO"/>
        </w:rPr>
      </w:pPr>
      <w:r w:rsidRPr="006203F3">
        <w:rPr>
          <w:sz w:val="28"/>
          <w:szCs w:val="28"/>
          <w:lang w:val="ro-MO"/>
        </w:rPr>
        <w:t>2) Grupa 2:</w:t>
      </w:r>
    </w:p>
    <w:p w:rsidR="00C85455" w:rsidRPr="006203F3" w:rsidRDefault="00C85455" w:rsidP="002B0122">
      <w:pPr>
        <w:ind w:firstLine="720"/>
        <w:jc w:val="both"/>
        <w:rPr>
          <w:sz w:val="28"/>
          <w:szCs w:val="28"/>
          <w:lang w:val="ro-MO"/>
        </w:rPr>
      </w:pPr>
      <w:r w:rsidRPr="006203F3">
        <w:rPr>
          <w:sz w:val="28"/>
          <w:szCs w:val="28"/>
          <w:lang w:val="ro-MO"/>
        </w:rPr>
        <w:t xml:space="preserve">a) Conducătorilor </w:t>
      </w:r>
      <w:r w:rsidR="007D2FAE">
        <w:rPr>
          <w:sz w:val="28"/>
          <w:szCs w:val="28"/>
          <w:lang w:val="ro-MO"/>
        </w:rPr>
        <w:t xml:space="preserve">de vehicul </w:t>
      </w:r>
      <w:r w:rsidRPr="006203F3">
        <w:rPr>
          <w:sz w:val="28"/>
          <w:szCs w:val="28"/>
          <w:lang w:val="ro-MO"/>
        </w:rPr>
        <w:t>care suferă de diabet zaharat li se pot emite sau reînnoi permisele din Grupa 2. În cazul în care ace</w:t>
      </w:r>
      <w:r w:rsidR="00B479A7">
        <w:rPr>
          <w:sz w:val="28"/>
          <w:szCs w:val="28"/>
          <w:lang w:val="ro-MO"/>
        </w:rPr>
        <w:t>ş</w:t>
      </w:r>
      <w:r w:rsidRPr="006203F3">
        <w:rPr>
          <w:sz w:val="28"/>
          <w:szCs w:val="28"/>
          <w:lang w:val="ro-MO"/>
        </w:rPr>
        <w:t xml:space="preserve">tia urmează un tratament medicamentos cu risc de inducere a hipoglicemiei (respectiv cu insulină </w:t>
      </w:r>
      <w:r w:rsidR="00B479A7">
        <w:rPr>
          <w:sz w:val="28"/>
          <w:szCs w:val="28"/>
          <w:lang w:val="ro-MO"/>
        </w:rPr>
        <w:t>ş</w:t>
      </w:r>
      <w:r w:rsidRPr="006203F3">
        <w:rPr>
          <w:sz w:val="28"/>
          <w:szCs w:val="28"/>
          <w:lang w:val="ro-MO"/>
        </w:rPr>
        <w:t>i unele comprimate), se aplică următoarele criterii:</w:t>
      </w:r>
    </w:p>
    <w:p w:rsidR="00C85455" w:rsidRPr="006203F3" w:rsidRDefault="001F2B57" w:rsidP="001F2B57">
      <w:pPr>
        <w:ind w:firstLine="720"/>
        <w:jc w:val="both"/>
        <w:rPr>
          <w:sz w:val="28"/>
          <w:szCs w:val="28"/>
          <w:lang w:val="ro-MO"/>
        </w:rPr>
      </w:pPr>
      <w:r>
        <w:rPr>
          <w:sz w:val="28"/>
          <w:szCs w:val="28"/>
          <w:lang w:val="ro-MO"/>
        </w:rPr>
        <w:t xml:space="preserve">- </w:t>
      </w:r>
      <w:r w:rsidR="00C85455" w:rsidRPr="006203F3">
        <w:rPr>
          <w:sz w:val="28"/>
          <w:szCs w:val="28"/>
          <w:lang w:val="ro-MO"/>
        </w:rPr>
        <w:t>în ultimele 12 luni nu s-a înregistrat nici un episod de hipoglicemie acută;</w:t>
      </w:r>
    </w:p>
    <w:p w:rsidR="00C85455" w:rsidRPr="006203F3" w:rsidRDefault="001F2B57" w:rsidP="001F2B57">
      <w:pPr>
        <w:ind w:firstLine="720"/>
        <w:jc w:val="both"/>
        <w:rPr>
          <w:sz w:val="28"/>
          <w:szCs w:val="28"/>
          <w:lang w:val="ro-MO"/>
        </w:rPr>
      </w:pPr>
      <w:r>
        <w:rPr>
          <w:sz w:val="28"/>
          <w:szCs w:val="28"/>
          <w:lang w:val="ro-MO"/>
        </w:rPr>
        <w:t xml:space="preserve">- </w:t>
      </w:r>
      <w:r w:rsidR="00C85455" w:rsidRPr="006203F3">
        <w:rPr>
          <w:sz w:val="28"/>
          <w:szCs w:val="28"/>
          <w:lang w:val="ro-MO"/>
        </w:rPr>
        <w:t xml:space="preserve">conducătorul </w:t>
      </w:r>
      <w:r w:rsidR="007D2FAE">
        <w:rPr>
          <w:sz w:val="28"/>
          <w:szCs w:val="28"/>
          <w:lang w:val="ro-MO"/>
        </w:rPr>
        <w:t xml:space="preserve">de vehicul </w:t>
      </w:r>
      <w:r w:rsidR="00C85455" w:rsidRPr="006203F3">
        <w:rPr>
          <w:sz w:val="28"/>
          <w:szCs w:val="28"/>
          <w:lang w:val="ro-MO"/>
        </w:rPr>
        <w:t>este deplin con</w:t>
      </w:r>
      <w:r w:rsidR="00B479A7">
        <w:rPr>
          <w:sz w:val="28"/>
          <w:szCs w:val="28"/>
          <w:lang w:val="ro-MO"/>
        </w:rPr>
        <w:t>ş</w:t>
      </w:r>
      <w:r w:rsidR="00C85455" w:rsidRPr="006203F3">
        <w:rPr>
          <w:sz w:val="28"/>
          <w:szCs w:val="28"/>
          <w:lang w:val="ro-MO"/>
        </w:rPr>
        <w:t>tient de implica</w:t>
      </w:r>
      <w:r w:rsidR="00B479A7">
        <w:rPr>
          <w:sz w:val="28"/>
          <w:szCs w:val="28"/>
          <w:lang w:val="ro-MO"/>
        </w:rPr>
        <w:t>ţ</w:t>
      </w:r>
      <w:r w:rsidR="00C85455" w:rsidRPr="006203F3">
        <w:rPr>
          <w:sz w:val="28"/>
          <w:szCs w:val="28"/>
          <w:lang w:val="ro-MO"/>
        </w:rPr>
        <w:t>iile hipoglicemiei;</w:t>
      </w:r>
    </w:p>
    <w:p w:rsidR="00C85455" w:rsidRPr="006203F3" w:rsidRDefault="001F2B57" w:rsidP="001F2B57">
      <w:pPr>
        <w:ind w:firstLine="720"/>
        <w:jc w:val="both"/>
        <w:rPr>
          <w:sz w:val="28"/>
          <w:szCs w:val="28"/>
          <w:lang w:val="ro-MO"/>
        </w:rPr>
      </w:pPr>
      <w:r>
        <w:rPr>
          <w:sz w:val="28"/>
          <w:szCs w:val="28"/>
          <w:lang w:val="ro-MO"/>
        </w:rPr>
        <w:t xml:space="preserve">- </w:t>
      </w:r>
      <w:r w:rsidR="00C85455" w:rsidRPr="006203F3">
        <w:rPr>
          <w:sz w:val="28"/>
          <w:szCs w:val="28"/>
          <w:lang w:val="ro-MO"/>
        </w:rPr>
        <w:t xml:space="preserve">conducătorul </w:t>
      </w:r>
      <w:r w:rsidR="007D2FAE">
        <w:rPr>
          <w:sz w:val="28"/>
          <w:szCs w:val="28"/>
          <w:lang w:val="ro-MO"/>
        </w:rPr>
        <w:t xml:space="preserve">de vehicul </w:t>
      </w:r>
      <w:r w:rsidR="00C85455" w:rsidRPr="006203F3">
        <w:rPr>
          <w:sz w:val="28"/>
          <w:szCs w:val="28"/>
          <w:lang w:val="ro-MO"/>
        </w:rPr>
        <w:t xml:space="preserve">demonstrează că poate </w:t>
      </w:r>
      <w:r w:rsidR="00B479A7">
        <w:rPr>
          <w:sz w:val="28"/>
          <w:szCs w:val="28"/>
          <w:lang w:val="ro-MO"/>
        </w:rPr>
        <w:t>ţ</w:t>
      </w:r>
      <w:r w:rsidR="00C85455" w:rsidRPr="006203F3">
        <w:rPr>
          <w:sz w:val="28"/>
          <w:szCs w:val="28"/>
          <w:lang w:val="ro-MO"/>
        </w:rPr>
        <w:t>ine sub control aceste episoade prin monitorizarea periodică a nivelului de glucoză din sânge, cel pu</w:t>
      </w:r>
      <w:r w:rsidR="00B479A7">
        <w:rPr>
          <w:sz w:val="28"/>
          <w:szCs w:val="28"/>
          <w:lang w:val="ro-MO"/>
        </w:rPr>
        <w:t>ţ</w:t>
      </w:r>
      <w:r w:rsidR="00C85455" w:rsidRPr="006203F3">
        <w:rPr>
          <w:sz w:val="28"/>
          <w:szCs w:val="28"/>
          <w:lang w:val="ro-MO"/>
        </w:rPr>
        <w:t xml:space="preserve">in de două ori pe zi </w:t>
      </w:r>
      <w:r w:rsidR="00B479A7">
        <w:rPr>
          <w:sz w:val="28"/>
          <w:szCs w:val="28"/>
          <w:lang w:val="ro-MO"/>
        </w:rPr>
        <w:t>ş</w:t>
      </w:r>
      <w:r w:rsidR="00C85455" w:rsidRPr="006203F3">
        <w:rPr>
          <w:sz w:val="28"/>
          <w:szCs w:val="28"/>
          <w:lang w:val="ro-MO"/>
        </w:rPr>
        <w:t>i atunci când inten</w:t>
      </w:r>
      <w:r w:rsidR="00B479A7">
        <w:rPr>
          <w:sz w:val="28"/>
          <w:szCs w:val="28"/>
          <w:lang w:val="ro-MO"/>
        </w:rPr>
        <w:t>ţ</w:t>
      </w:r>
      <w:r w:rsidR="00C85455" w:rsidRPr="006203F3">
        <w:rPr>
          <w:sz w:val="28"/>
          <w:szCs w:val="28"/>
          <w:lang w:val="ro-MO"/>
        </w:rPr>
        <w:t>ionează să conducă;</w:t>
      </w:r>
    </w:p>
    <w:p w:rsidR="00C85455" w:rsidRPr="006203F3" w:rsidRDefault="001F2B57" w:rsidP="001F2B57">
      <w:pPr>
        <w:ind w:firstLine="720"/>
        <w:jc w:val="both"/>
        <w:rPr>
          <w:sz w:val="28"/>
          <w:szCs w:val="28"/>
          <w:lang w:val="ro-MO"/>
        </w:rPr>
      </w:pPr>
      <w:r>
        <w:rPr>
          <w:sz w:val="28"/>
          <w:szCs w:val="28"/>
          <w:lang w:val="ro-MO"/>
        </w:rPr>
        <w:t xml:space="preserve">- </w:t>
      </w:r>
      <w:r w:rsidR="00B479A7">
        <w:rPr>
          <w:sz w:val="28"/>
          <w:szCs w:val="28"/>
          <w:lang w:val="ro-MO"/>
        </w:rPr>
        <w:t>ş</w:t>
      </w:r>
      <w:r w:rsidR="00C85455" w:rsidRPr="006203F3">
        <w:rPr>
          <w:sz w:val="28"/>
          <w:szCs w:val="28"/>
          <w:lang w:val="ro-MO"/>
        </w:rPr>
        <w:t>oferul demonstrează că în</w:t>
      </w:r>
      <w:r w:rsidR="00B479A7">
        <w:rPr>
          <w:sz w:val="28"/>
          <w:szCs w:val="28"/>
          <w:lang w:val="ro-MO"/>
        </w:rPr>
        <w:t>ţ</w:t>
      </w:r>
      <w:r w:rsidR="00C85455" w:rsidRPr="006203F3">
        <w:rPr>
          <w:sz w:val="28"/>
          <w:szCs w:val="28"/>
          <w:lang w:val="ro-MO"/>
        </w:rPr>
        <w:t>elege riscurile hipoglicemiei;</w:t>
      </w:r>
    </w:p>
    <w:p w:rsidR="00C85455" w:rsidRPr="006203F3" w:rsidRDefault="001F2B57" w:rsidP="001F2B57">
      <w:pPr>
        <w:ind w:firstLine="720"/>
        <w:jc w:val="both"/>
        <w:rPr>
          <w:sz w:val="28"/>
          <w:szCs w:val="28"/>
          <w:lang w:val="ro-MO"/>
        </w:rPr>
      </w:pPr>
      <w:r>
        <w:rPr>
          <w:sz w:val="28"/>
          <w:szCs w:val="28"/>
          <w:lang w:val="ro-MO"/>
        </w:rPr>
        <w:t xml:space="preserve">- </w:t>
      </w:r>
      <w:r w:rsidR="00C85455" w:rsidRPr="006203F3">
        <w:rPr>
          <w:sz w:val="28"/>
          <w:szCs w:val="28"/>
          <w:lang w:val="ro-MO"/>
        </w:rPr>
        <w:t>nu există alte complica</w:t>
      </w:r>
      <w:r w:rsidR="00B479A7">
        <w:rPr>
          <w:sz w:val="28"/>
          <w:szCs w:val="28"/>
          <w:lang w:val="ro-MO"/>
        </w:rPr>
        <w:t>ţ</w:t>
      </w:r>
      <w:r w:rsidR="00C85455" w:rsidRPr="006203F3">
        <w:rPr>
          <w:sz w:val="28"/>
          <w:szCs w:val="28"/>
          <w:lang w:val="ro-MO"/>
        </w:rPr>
        <w:t>ii ale diabetului care ar putea afecta capacitatea de a conduce vehicule.</w:t>
      </w:r>
    </w:p>
    <w:p w:rsidR="00C85455" w:rsidRPr="006203F3" w:rsidRDefault="00C85455" w:rsidP="00AF53AE">
      <w:pPr>
        <w:ind w:firstLine="720"/>
        <w:jc w:val="both"/>
        <w:rPr>
          <w:sz w:val="28"/>
          <w:szCs w:val="28"/>
          <w:lang w:val="ro-MO"/>
        </w:rPr>
      </w:pPr>
      <w:r w:rsidRPr="006203F3">
        <w:rPr>
          <w:sz w:val="28"/>
          <w:szCs w:val="28"/>
          <w:lang w:val="ro-MO"/>
        </w:rPr>
        <w:t xml:space="preserve">În plus, în aceste cazuri, permisele se emit sub rezerva unui aviz al unui organ medical de specialitate </w:t>
      </w:r>
      <w:r w:rsidR="00B479A7">
        <w:rPr>
          <w:sz w:val="28"/>
          <w:szCs w:val="28"/>
          <w:lang w:val="ro-MO"/>
        </w:rPr>
        <w:t>ş</w:t>
      </w:r>
      <w:r w:rsidRPr="006203F3">
        <w:rPr>
          <w:sz w:val="28"/>
          <w:szCs w:val="28"/>
          <w:lang w:val="ro-MO"/>
        </w:rPr>
        <w:t>i a examinărilor medicale periodice care trebuie să aibă loc la intervale care să nu depă</w:t>
      </w:r>
      <w:r w:rsidR="00B479A7">
        <w:rPr>
          <w:sz w:val="28"/>
          <w:szCs w:val="28"/>
          <w:lang w:val="ro-MO"/>
        </w:rPr>
        <w:t>ş</w:t>
      </w:r>
      <w:r w:rsidRPr="006203F3">
        <w:rPr>
          <w:sz w:val="28"/>
          <w:szCs w:val="28"/>
          <w:lang w:val="ro-MO"/>
        </w:rPr>
        <w:t>ească trei ani.</w:t>
      </w:r>
    </w:p>
    <w:p w:rsidR="00C85455" w:rsidRPr="006203F3" w:rsidRDefault="00C85455" w:rsidP="00AF53AE">
      <w:pPr>
        <w:ind w:firstLine="720"/>
        <w:jc w:val="both"/>
        <w:rPr>
          <w:sz w:val="28"/>
          <w:szCs w:val="28"/>
          <w:lang w:val="ro-MO"/>
        </w:rPr>
      </w:pPr>
      <w:r w:rsidRPr="006203F3">
        <w:rPr>
          <w:sz w:val="28"/>
          <w:szCs w:val="28"/>
          <w:lang w:val="ro-MO"/>
        </w:rPr>
        <w:lastRenderedPageBreak/>
        <w:t xml:space="preserve">b) Un episod de hipoglicemie acută în timpul orelor de activitate, chiar dacă nu este în legătură cu condusul, trebuie raportat </w:t>
      </w:r>
      <w:r w:rsidR="00B479A7">
        <w:rPr>
          <w:sz w:val="28"/>
          <w:szCs w:val="28"/>
          <w:lang w:val="ro-MO"/>
        </w:rPr>
        <w:t>ş</w:t>
      </w:r>
      <w:r w:rsidRPr="006203F3">
        <w:rPr>
          <w:sz w:val="28"/>
          <w:szCs w:val="28"/>
          <w:lang w:val="ro-MO"/>
        </w:rPr>
        <w:t>i determină o reevaluare a capacită</w:t>
      </w:r>
      <w:r w:rsidR="00B479A7">
        <w:rPr>
          <w:sz w:val="28"/>
          <w:szCs w:val="28"/>
          <w:lang w:val="ro-MO"/>
        </w:rPr>
        <w:t>ţ</w:t>
      </w:r>
      <w:r w:rsidRPr="006203F3">
        <w:rPr>
          <w:sz w:val="28"/>
          <w:szCs w:val="28"/>
          <w:lang w:val="ro-MO"/>
        </w:rPr>
        <w:t>ii de a conduce vehicule.</w:t>
      </w:r>
    </w:p>
    <w:p w:rsidR="00C85455" w:rsidRPr="006203F3" w:rsidRDefault="00C85455" w:rsidP="0056547A">
      <w:pPr>
        <w:jc w:val="both"/>
        <w:rPr>
          <w:sz w:val="28"/>
          <w:szCs w:val="28"/>
          <w:lang w:val="ro-MO"/>
        </w:rPr>
      </w:pPr>
      <w:r w:rsidRPr="006203F3">
        <w:rPr>
          <w:b/>
          <w:sz w:val="28"/>
          <w:szCs w:val="28"/>
          <w:lang w:val="ro-MO"/>
        </w:rPr>
        <w:t xml:space="preserve">6. </w:t>
      </w:r>
      <w:r w:rsidRPr="006203F3">
        <w:rPr>
          <w:sz w:val="28"/>
          <w:szCs w:val="28"/>
          <w:lang w:val="ro-MO"/>
        </w:rPr>
        <w:t>Punctul 12 după sintagma ,,în cazul riscului de agravare</w:t>
      </w:r>
      <w:r w:rsidR="001F2B57">
        <w:rPr>
          <w:sz w:val="28"/>
          <w:szCs w:val="28"/>
          <w:lang w:val="ro-MO"/>
        </w:rPr>
        <w:t>.” se modifică şi va avea următo</w:t>
      </w:r>
      <w:r w:rsidRPr="006203F3">
        <w:rPr>
          <w:sz w:val="28"/>
          <w:szCs w:val="28"/>
          <w:lang w:val="ro-MO"/>
        </w:rPr>
        <w:t>rul cuprins:</w:t>
      </w:r>
    </w:p>
    <w:p w:rsidR="00C85455" w:rsidRPr="006203F3" w:rsidRDefault="00C85455" w:rsidP="0056547A">
      <w:pPr>
        <w:jc w:val="both"/>
        <w:rPr>
          <w:sz w:val="28"/>
          <w:szCs w:val="28"/>
          <w:lang w:val="ro-MO"/>
        </w:rPr>
      </w:pPr>
      <w:r w:rsidRPr="006203F3">
        <w:rPr>
          <w:sz w:val="28"/>
          <w:szCs w:val="28"/>
          <w:lang w:val="ro-MO"/>
        </w:rPr>
        <w:tab/>
        <w:t>,,12'.  Epilepsie.</w:t>
      </w:r>
    </w:p>
    <w:p w:rsidR="00C85455" w:rsidRPr="006203F3" w:rsidRDefault="00C85455" w:rsidP="009015D4">
      <w:pPr>
        <w:ind w:firstLine="720"/>
        <w:jc w:val="both"/>
        <w:rPr>
          <w:sz w:val="28"/>
          <w:szCs w:val="28"/>
          <w:lang w:val="ro-MO"/>
        </w:rPr>
      </w:pPr>
      <w:r w:rsidRPr="006203F3">
        <w:rPr>
          <w:sz w:val="28"/>
          <w:szCs w:val="28"/>
          <w:lang w:val="ro-MO"/>
        </w:rPr>
        <w:t>Crizele de epilepsie sau alte tulburări subite ale stării de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ă constituie un real pericol pentru siguran</w:t>
      </w:r>
      <w:r w:rsidR="00B479A7">
        <w:rPr>
          <w:sz w:val="28"/>
          <w:szCs w:val="28"/>
          <w:lang w:val="ro-MO"/>
        </w:rPr>
        <w:t>ţ</w:t>
      </w:r>
      <w:r w:rsidRPr="006203F3">
        <w:rPr>
          <w:sz w:val="28"/>
          <w:szCs w:val="28"/>
          <w:lang w:val="ro-MO"/>
        </w:rPr>
        <w:t>a rutieră dacă apar la o persoană care conduce un vehicul.</w:t>
      </w:r>
    </w:p>
    <w:p w:rsidR="00C85455" w:rsidRPr="006203F3" w:rsidRDefault="00C85455" w:rsidP="009015D4">
      <w:pPr>
        <w:ind w:firstLine="720"/>
        <w:jc w:val="both"/>
        <w:rPr>
          <w:sz w:val="28"/>
          <w:szCs w:val="28"/>
          <w:lang w:val="ro-MO"/>
        </w:rPr>
      </w:pPr>
      <w:r w:rsidRPr="006203F3">
        <w:rPr>
          <w:sz w:val="28"/>
          <w:szCs w:val="28"/>
          <w:lang w:val="ro-MO"/>
        </w:rPr>
        <w:t>Epilepsia este definită ca atare dacă au avut loc două sau mai multe crize</w:t>
      </w:r>
      <w:r>
        <w:rPr>
          <w:sz w:val="28"/>
          <w:szCs w:val="28"/>
          <w:lang w:val="ro-MO"/>
        </w:rPr>
        <w:t xml:space="preserve"> </w:t>
      </w:r>
      <w:r w:rsidRPr="006203F3">
        <w:rPr>
          <w:sz w:val="28"/>
          <w:szCs w:val="28"/>
          <w:lang w:val="ro-MO"/>
        </w:rPr>
        <w:t>de epilepsie la un interval mai mic de cinci ani. O criză de epilepsie</w:t>
      </w:r>
      <w:r>
        <w:rPr>
          <w:sz w:val="28"/>
          <w:szCs w:val="28"/>
          <w:lang w:val="ro-MO"/>
        </w:rPr>
        <w:t xml:space="preserve"> </w:t>
      </w:r>
      <w:r w:rsidRPr="006203F3">
        <w:rPr>
          <w:sz w:val="28"/>
          <w:szCs w:val="28"/>
          <w:lang w:val="ro-MO"/>
        </w:rPr>
        <w:t>provocată este definită ca o criză care are un factor provocator recognoscibil</w:t>
      </w:r>
      <w:r>
        <w:rPr>
          <w:sz w:val="28"/>
          <w:szCs w:val="28"/>
          <w:lang w:val="ro-MO"/>
        </w:rPr>
        <w:t xml:space="preserve"> </w:t>
      </w:r>
      <w:r w:rsidRPr="006203F3">
        <w:rPr>
          <w:sz w:val="28"/>
          <w:szCs w:val="28"/>
          <w:lang w:val="ro-MO"/>
        </w:rPr>
        <w:t>care poate fi evitat.</w:t>
      </w:r>
    </w:p>
    <w:p w:rsidR="00C85455" w:rsidRPr="006203F3" w:rsidRDefault="00C85455" w:rsidP="009015D4">
      <w:pPr>
        <w:ind w:firstLine="720"/>
        <w:jc w:val="both"/>
        <w:rPr>
          <w:sz w:val="28"/>
          <w:szCs w:val="28"/>
          <w:lang w:val="ro-MO"/>
        </w:rPr>
      </w:pPr>
      <w:r w:rsidRPr="006203F3">
        <w:rPr>
          <w:sz w:val="28"/>
          <w:szCs w:val="28"/>
          <w:lang w:val="ro-MO"/>
        </w:rPr>
        <w:t>O persoană care a avut o criză ini</w:t>
      </w:r>
      <w:r w:rsidR="00B479A7">
        <w:rPr>
          <w:sz w:val="28"/>
          <w:szCs w:val="28"/>
          <w:lang w:val="ro-MO"/>
        </w:rPr>
        <w:t>ţ</w:t>
      </w:r>
      <w:r w:rsidRPr="006203F3">
        <w:rPr>
          <w:sz w:val="28"/>
          <w:szCs w:val="28"/>
          <w:lang w:val="ro-MO"/>
        </w:rPr>
        <w:t xml:space="preserve">ială sau izolată ori </w:t>
      </w:r>
      <w:r w:rsidR="00B479A7">
        <w:rPr>
          <w:sz w:val="28"/>
          <w:szCs w:val="28"/>
          <w:lang w:val="ro-MO"/>
        </w:rPr>
        <w:t>ş</w:t>
      </w:r>
      <w:r w:rsidRPr="006203F3">
        <w:rPr>
          <w:sz w:val="28"/>
          <w:szCs w:val="28"/>
          <w:lang w:val="ro-MO"/>
        </w:rPr>
        <w:t>i-a pierdut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 xml:space="preserve">a trebuie sfătuită să nu conducă vehicule. Este necesară întocmirea unui raport de specialitate în care să se precizeze perioada de interzicere a condusului </w:t>
      </w:r>
      <w:r w:rsidR="00B479A7">
        <w:rPr>
          <w:sz w:val="28"/>
          <w:szCs w:val="28"/>
          <w:lang w:val="ro-MO"/>
        </w:rPr>
        <w:t>ş</w:t>
      </w:r>
      <w:r w:rsidRPr="006203F3">
        <w:rPr>
          <w:sz w:val="28"/>
          <w:szCs w:val="28"/>
          <w:lang w:val="ro-MO"/>
        </w:rPr>
        <w:t>i monitorizarea ulterioară necesară.</w:t>
      </w:r>
    </w:p>
    <w:p w:rsidR="00C85455" w:rsidRPr="006203F3" w:rsidRDefault="00C85455" w:rsidP="009015D4">
      <w:pPr>
        <w:ind w:firstLine="720"/>
        <w:jc w:val="both"/>
        <w:rPr>
          <w:sz w:val="28"/>
          <w:szCs w:val="28"/>
          <w:lang w:val="ro-MO"/>
        </w:rPr>
      </w:pPr>
      <w:r w:rsidRPr="006203F3">
        <w:rPr>
          <w:sz w:val="28"/>
          <w:szCs w:val="28"/>
          <w:lang w:val="ro-MO"/>
        </w:rPr>
        <w:t xml:space="preserve">Este foarte important să se identifice sindromul epileptic specific </w:t>
      </w:r>
      <w:r w:rsidR="00B479A7">
        <w:rPr>
          <w:sz w:val="28"/>
          <w:szCs w:val="28"/>
          <w:lang w:val="ro-MO"/>
        </w:rPr>
        <w:t>ş</w:t>
      </w:r>
      <w:r w:rsidRPr="006203F3">
        <w:rPr>
          <w:sz w:val="28"/>
          <w:szCs w:val="28"/>
          <w:lang w:val="ro-MO"/>
        </w:rPr>
        <w:t>i tipul de criză pentru efectuarea unei evaluări corespunzătoare</w:t>
      </w:r>
      <w:r w:rsidR="00AA694A">
        <w:rPr>
          <w:sz w:val="28"/>
          <w:szCs w:val="28"/>
          <w:lang w:val="ro-MO"/>
        </w:rPr>
        <w:t xml:space="preserve"> a capacită</w:t>
      </w:r>
      <w:r w:rsidR="00B479A7">
        <w:rPr>
          <w:sz w:val="28"/>
          <w:szCs w:val="28"/>
          <w:lang w:val="ro-MO"/>
        </w:rPr>
        <w:t>ţ</w:t>
      </w:r>
      <w:r w:rsidR="00AA694A">
        <w:rPr>
          <w:sz w:val="28"/>
          <w:szCs w:val="28"/>
          <w:lang w:val="ro-MO"/>
        </w:rPr>
        <w:t xml:space="preserve">ii de a conduce </w:t>
      </w:r>
      <w:r w:rsidRPr="006203F3">
        <w:rPr>
          <w:sz w:val="28"/>
          <w:szCs w:val="28"/>
          <w:lang w:val="ro-MO"/>
        </w:rPr>
        <w:t xml:space="preserve">vehicule (inclusiv riscul producerii unor noi crize) </w:t>
      </w:r>
      <w:r w:rsidR="00B479A7">
        <w:rPr>
          <w:sz w:val="28"/>
          <w:szCs w:val="28"/>
          <w:lang w:val="ro-MO"/>
        </w:rPr>
        <w:t>ş</w:t>
      </w:r>
      <w:r w:rsidRPr="006203F3">
        <w:rPr>
          <w:sz w:val="28"/>
          <w:szCs w:val="28"/>
          <w:lang w:val="ro-MO"/>
        </w:rPr>
        <w:t>i să se prescrie terapia corespunzătoare. Acestea se efectuează de un neurolog.</w:t>
      </w:r>
    </w:p>
    <w:p w:rsidR="00C85455" w:rsidRPr="006203F3" w:rsidRDefault="00C85455" w:rsidP="009015D4">
      <w:pPr>
        <w:ind w:firstLine="720"/>
        <w:jc w:val="both"/>
        <w:rPr>
          <w:sz w:val="28"/>
          <w:szCs w:val="28"/>
          <w:lang w:val="ro-MO"/>
        </w:rPr>
      </w:pPr>
      <w:r w:rsidRPr="006203F3">
        <w:rPr>
          <w:sz w:val="28"/>
          <w:szCs w:val="28"/>
          <w:lang w:val="ro-MO"/>
        </w:rPr>
        <w:t>1) Grupa 1:</w:t>
      </w:r>
    </w:p>
    <w:p w:rsidR="00C85455" w:rsidRPr="006203F3" w:rsidRDefault="00C85455" w:rsidP="009015D4">
      <w:pPr>
        <w:ind w:firstLine="720"/>
        <w:jc w:val="both"/>
        <w:rPr>
          <w:sz w:val="28"/>
          <w:szCs w:val="28"/>
          <w:lang w:val="ro-MO"/>
        </w:rPr>
      </w:pPr>
      <w:r w:rsidRPr="006203F3">
        <w:rPr>
          <w:sz w:val="28"/>
          <w:szCs w:val="28"/>
          <w:lang w:val="ro-MO"/>
        </w:rPr>
        <w:t xml:space="preserve">a) Conducătorilor </w:t>
      </w:r>
      <w:r w:rsidR="00AA694A">
        <w:rPr>
          <w:sz w:val="28"/>
          <w:szCs w:val="28"/>
          <w:lang w:val="ro-MO"/>
        </w:rPr>
        <w:t xml:space="preserve">de vehicul </w:t>
      </w:r>
      <w:r w:rsidRPr="006203F3">
        <w:rPr>
          <w:sz w:val="28"/>
          <w:szCs w:val="28"/>
          <w:lang w:val="ro-MO"/>
        </w:rPr>
        <w:t>cu epilepsie din Grupa 1 trebuie să li se monitorizeze capacitatea de a conduce până când trec cel pu</w:t>
      </w:r>
      <w:r w:rsidR="00B479A7">
        <w:rPr>
          <w:sz w:val="28"/>
          <w:szCs w:val="28"/>
          <w:lang w:val="ro-MO"/>
        </w:rPr>
        <w:t>ţ</w:t>
      </w:r>
      <w:r w:rsidRPr="006203F3">
        <w:rPr>
          <w:sz w:val="28"/>
          <w:szCs w:val="28"/>
          <w:lang w:val="ro-MO"/>
        </w:rPr>
        <w:t>in cinci ani fără nici</w:t>
      </w:r>
      <w:r w:rsidR="001F2B57">
        <w:rPr>
          <w:sz w:val="28"/>
          <w:szCs w:val="28"/>
          <w:lang w:val="ro-MO"/>
        </w:rPr>
        <w:t xml:space="preserve"> </w:t>
      </w:r>
      <w:r>
        <w:rPr>
          <w:sz w:val="28"/>
          <w:szCs w:val="28"/>
          <w:lang w:val="ro-MO"/>
        </w:rPr>
        <w:t>o</w:t>
      </w:r>
      <w:r w:rsidRPr="006203F3">
        <w:rPr>
          <w:sz w:val="28"/>
          <w:szCs w:val="28"/>
          <w:lang w:val="ro-MO"/>
        </w:rPr>
        <w:t xml:space="preserve"> criză. Dacă persoana suferă de epilepsie, criteriile pentru acordarea/reînnoirea necondi</w:t>
      </w:r>
      <w:r w:rsidR="00B479A7">
        <w:rPr>
          <w:sz w:val="28"/>
          <w:szCs w:val="28"/>
          <w:lang w:val="ro-MO"/>
        </w:rPr>
        <w:t>ţ</w:t>
      </w:r>
      <w:r w:rsidRPr="006203F3">
        <w:rPr>
          <w:sz w:val="28"/>
          <w:szCs w:val="28"/>
          <w:lang w:val="ro-MO"/>
        </w:rPr>
        <w:t>ionată a permisului nu sunt întrunite. Autoritatea responsabilă de eliberarea permiselor de conducere trebuie notificată în acest sens.</w:t>
      </w:r>
    </w:p>
    <w:p w:rsidR="00C85455" w:rsidRPr="006203F3" w:rsidRDefault="00C85455" w:rsidP="009015D4">
      <w:pPr>
        <w:ind w:firstLine="720"/>
        <w:jc w:val="both"/>
        <w:rPr>
          <w:sz w:val="28"/>
          <w:szCs w:val="28"/>
          <w:lang w:val="ro-MO"/>
        </w:rPr>
      </w:pPr>
      <w:r w:rsidRPr="006203F3">
        <w:rPr>
          <w:sz w:val="28"/>
          <w:szCs w:val="28"/>
          <w:lang w:val="ro-MO"/>
        </w:rPr>
        <w:t>b) Crize de epilepsie provocate: solicitantul care a avut o criză de epilepsie favorizată de un factor provocator recognoscibil care este improbabil să apară în timpul condusului poate fi declarat apt pentru a conduce de la caz la caz, în func</w:t>
      </w:r>
      <w:r w:rsidR="00B479A7">
        <w:rPr>
          <w:sz w:val="28"/>
          <w:szCs w:val="28"/>
          <w:lang w:val="ro-MO"/>
        </w:rPr>
        <w:t>ţ</w:t>
      </w:r>
      <w:r w:rsidRPr="006203F3">
        <w:rPr>
          <w:sz w:val="28"/>
          <w:szCs w:val="28"/>
          <w:lang w:val="ro-MO"/>
        </w:rPr>
        <w:t>ie de avizul neurologic [evaluarea trebuie să se facă, după caz, conform celorlalte sec</w:t>
      </w:r>
      <w:r w:rsidR="00B479A7">
        <w:rPr>
          <w:sz w:val="28"/>
          <w:szCs w:val="28"/>
          <w:lang w:val="ro-MO"/>
        </w:rPr>
        <w:t>ţ</w:t>
      </w:r>
      <w:r w:rsidRPr="006203F3">
        <w:rPr>
          <w:sz w:val="28"/>
          <w:szCs w:val="28"/>
          <w:lang w:val="ro-MO"/>
        </w:rPr>
        <w:t>iuni ale anexei III (de exemplu în cazul alcoolului</w:t>
      </w:r>
      <w:r>
        <w:rPr>
          <w:sz w:val="28"/>
          <w:szCs w:val="28"/>
          <w:lang w:val="ro-MO"/>
        </w:rPr>
        <w:t xml:space="preserve"> </w:t>
      </w:r>
      <w:r w:rsidRPr="006203F3">
        <w:rPr>
          <w:sz w:val="28"/>
          <w:szCs w:val="28"/>
          <w:lang w:val="ro-MO"/>
        </w:rPr>
        <w:t xml:space="preserve">sau altor </w:t>
      </w:r>
      <w:proofErr w:type="spellStart"/>
      <w:r w:rsidRPr="006203F3">
        <w:rPr>
          <w:sz w:val="28"/>
          <w:szCs w:val="28"/>
          <w:lang w:val="ro-MO"/>
        </w:rPr>
        <w:t>comorbidită</w:t>
      </w:r>
      <w:r w:rsidR="00B479A7">
        <w:rPr>
          <w:sz w:val="28"/>
          <w:szCs w:val="28"/>
          <w:lang w:val="ro-MO"/>
        </w:rPr>
        <w:t>ţ</w:t>
      </w:r>
      <w:r w:rsidRPr="006203F3">
        <w:rPr>
          <w:sz w:val="28"/>
          <w:szCs w:val="28"/>
          <w:lang w:val="ro-MO"/>
        </w:rPr>
        <w:t>i</w:t>
      </w:r>
      <w:proofErr w:type="spellEnd"/>
      <w:r w:rsidRPr="006203F3">
        <w:rPr>
          <w:sz w:val="28"/>
          <w:szCs w:val="28"/>
          <w:lang w:val="ro-MO"/>
        </w:rPr>
        <w:t>)].</w:t>
      </w:r>
    </w:p>
    <w:p w:rsidR="00C85455" w:rsidRPr="006203F3" w:rsidRDefault="00C85455" w:rsidP="009015D4">
      <w:pPr>
        <w:ind w:firstLine="720"/>
        <w:jc w:val="both"/>
        <w:rPr>
          <w:sz w:val="28"/>
          <w:szCs w:val="28"/>
          <w:lang w:val="ro-MO"/>
        </w:rPr>
      </w:pPr>
      <w:r w:rsidRPr="006203F3">
        <w:rPr>
          <w:sz w:val="28"/>
          <w:szCs w:val="28"/>
          <w:lang w:val="ro-MO"/>
        </w:rPr>
        <w:t xml:space="preserve">c) Prima criză (neprovocată) sau o criză singulară neprovocată: solicitantul care a avut o primă criză de epilepsie neprovocată poate fi declarat apt pentru condus după o perioadă de </w:t>
      </w:r>
      <w:r w:rsidR="00B479A7">
        <w:rPr>
          <w:sz w:val="28"/>
          <w:szCs w:val="28"/>
          <w:lang w:val="ro-MO"/>
        </w:rPr>
        <w:t>ş</w:t>
      </w:r>
      <w:r w:rsidRPr="006203F3">
        <w:rPr>
          <w:sz w:val="28"/>
          <w:szCs w:val="28"/>
          <w:lang w:val="ro-MO"/>
        </w:rPr>
        <w:t xml:space="preserve">ase luni în care nu au mai avut loc crize </w:t>
      </w:r>
      <w:r w:rsidR="00B479A7">
        <w:rPr>
          <w:sz w:val="28"/>
          <w:szCs w:val="28"/>
          <w:lang w:val="ro-MO"/>
        </w:rPr>
        <w:t>ş</w:t>
      </w:r>
      <w:r w:rsidRPr="006203F3">
        <w:rPr>
          <w:sz w:val="28"/>
          <w:szCs w:val="28"/>
          <w:lang w:val="ro-MO"/>
        </w:rPr>
        <w:t>i dacă s-a efectuat o evaluare medicală corespunzătoare. Autorită</w:t>
      </w:r>
      <w:r w:rsidR="00B479A7">
        <w:rPr>
          <w:sz w:val="28"/>
          <w:szCs w:val="28"/>
          <w:lang w:val="ro-MO"/>
        </w:rPr>
        <w:t>ţ</w:t>
      </w:r>
      <w:r w:rsidRPr="006203F3">
        <w:rPr>
          <w:sz w:val="28"/>
          <w:szCs w:val="28"/>
          <w:lang w:val="ro-MO"/>
        </w:rPr>
        <w:t xml:space="preserve">ile de specialitate pot permite conducătorilor </w:t>
      </w:r>
      <w:r w:rsidR="00AA694A">
        <w:rPr>
          <w:sz w:val="28"/>
          <w:szCs w:val="28"/>
          <w:lang w:val="ro-MO"/>
        </w:rPr>
        <w:t>de vehicul cu pro</w:t>
      </w:r>
      <w:r w:rsidRPr="006203F3">
        <w:rPr>
          <w:sz w:val="28"/>
          <w:szCs w:val="28"/>
          <w:lang w:val="ro-MO"/>
        </w:rPr>
        <w:t>nostic bun recunoscut să conducă înaintea încheierii acestei perioade.</w:t>
      </w:r>
    </w:p>
    <w:p w:rsidR="00C85455" w:rsidRPr="006203F3" w:rsidRDefault="00C85455" w:rsidP="009015D4">
      <w:pPr>
        <w:ind w:firstLine="720"/>
        <w:jc w:val="both"/>
        <w:rPr>
          <w:sz w:val="28"/>
          <w:szCs w:val="28"/>
          <w:lang w:val="ro-MO"/>
        </w:rPr>
      </w:pPr>
      <w:r w:rsidRPr="006203F3">
        <w:rPr>
          <w:sz w:val="28"/>
          <w:szCs w:val="28"/>
          <w:lang w:val="ro-MO"/>
        </w:rPr>
        <w:t>d) Pierderea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ei: Pierderea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ei trebuie evaluată în func</w:t>
      </w:r>
      <w:r w:rsidR="00B479A7">
        <w:rPr>
          <w:sz w:val="28"/>
          <w:szCs w:val="28"/>
          <w:lang w:val="ro-MO"/>
        </w:rPr>
        <w:t>ţ</w:t>
      </w:r>
      <w:r w:rsidRPr="006203F3">
        <w:rPr>
          <w:sz w:val="28"/>
          <w:szCs w:val="28"/>
          <w:lang w:val="ro-MO"/>
        </w:rPr>
        <w:t>ie de riscul de recuren</w:t>
      </w:r>
      <w:r w:rsidR="00B479A7">
        <w:rPr>
          <w:sz w:val="28"/>
          <w:szCs w:val="28"/>
          <w:lang w:val="ro-MO"/>
        </w:rPr>
        <w:t>ţ</w:t>
      </w:r>
      <w:r w:rsidRPr="006203F3">
        <w:rPr>
          <w:sz w:val="28"/>
          <w:szCs w:val="28"/>
          <w:lang w:val="ro-MO"/>
        </w:rPr>
        <w:t>ă în timpul condusului.</w:t>
      </w:r>
    </w:p>
    <w:p w:rsidR="00C85455" w:rsidRPr="006203F3" w:rsidRDefault="00C85455" w:rsidP="009015D4">
      <w:pPr>
        <w:ind w:firstLine="720"/>
        <w:jc w:val="both"/>
        <w:rPr>
          <w:sz w:val="28"/>
          <w:szCs w:val="28"/>
          <w:lang w:val="ro-MO"/>
        </w:rPr>
      </w:pPr>
      <w:r w:rsidRPr="006203F3">
        <w:rPr>
          <w:sz w:val="28"/>
          <w:szCs w:val="28"/>
          <w:lang w:val="ro-MO"/>
        </w:rPr>
        <w:t>e) Epilepsie: Conducătorii</w:t>
      </w:r>
      <w:r w:rsidR="00AA694A">
        <w:rPr>
          <w:sz w:val="28"/>
          <w:szCs w:val="28"/>
          <w:lang w:val="ro-MO"/>
        </w:rPr>
        <w:t xml:space="preserve"> de vehicul </w:t>
      </w:r>
      <w:r w:rsidRPr="006203F3">
        <w:rPr>
          <w:sz w:val="28"/>
          <w:szCs w:val="28"/>
          <w:lang w:val="ro-MO"/>
        </w:rPr>
        <w:t xml:space="preserve">sau </w:t>
      </w:r>
      <w:r w:rsidR="00AA694A">
        <w:rPr>
          <w:sz w:val="28"/>
          <w:szCs w:val="28"/>
          <w:lang w:val="ro-MO"/>
        </w:rPr>
        <w:t>candida</w:t>
      </w:r>
      <w:r w:rsidR="00B479A7">
        <w:rPr>
          <w:sz w:val="28"/>
          <w:szCs w:val="28"/>
          <w:lang w:val="ro-MO"/>
        </w:rPr>
        <w:t>ţ</w:t>
      </w:r>
      <w:r w:rsidR="00AA694A">
        <w:rPr>
          <w:sz w:val="28"/>
          <w:szCs w:val="28"/>
          <w:lang w:val="ro-MO"/>
        </w:rPr>
        <w:t xml:space="preserve">ii </w:t>
      </w:r>
      <w:r w:rsidRPr="006203F3">
        <w:rPr>
          <w:sz w:val="28"/>
          <w:szCs w:val="28"/>
          <w:lang w:val="ro-MO"/>
        </w:rPr>
        <w:t>pot fi declara</w:t>
      </w:r>
      <w:r w:rsidR="00B479A7">
        <w:rPr>
          <w:sz w:val="28"/>
          <w:szCs w:val="28"/>
          <w:lang w:val="ro-MO"/>
        </w:rPr>
        <w:t>ţ</w:t>
      </w:r>
      <w:r w:rsidRPr="006203F3">
        <w:rPr>
          <w:sz w:val="28"/>
          <w:szCs w:val="28"/>
          <w:lang w:val="ro-MO"/>
        </w:rPr>
        <w:t>i ap</w:t>
      </w:r>
      <w:r w:rsidR="00B479A7">
        <w:rPr>
          <w:sz w:val="28"/>
          <w:szCs w:val="28"/>
          <w:lang w:val="ro-MO"/>
        </w:rPr>
        <w:t>ţ</w:t>
      </w:r>
      <w:r w:rsidRPr="006203F3">
        <w:rPr>
          <w:sz w:val="28"/>
          <w:szCs w:val="28"/>
          <w:lang w:val="ro-MO"/>
        </w:rPr>
        <w:t>i pentru condus după trecerea unui an în care nu au mai avut loc crize.</w:t>
      </w:r>
    </w:p>
    <w:p w:rsidR="00C85455" w:rsidRPr="006203F3" w:rsidRDefault="00C85455" w:rsidP="009015D4">
      <w:pPr>
        <w:ind w:firstLine="720"/>
        <w:jc w:val="both"/>
        <w:rPr>
          <w:sz w:val="28"/>
          <w:szCs w:val="28"/>
          <w:lang w:val="ro-MO"/>
        </w:rPr>
      </w:pPr>
      <w:r w:rsidRPr="006203F3">
        <w:rPr>
          <w:sz w:val="28"/>
          <w:szCs w:val="28"/>
          <w:lang w:val="ro-MO"/>
        </w:rPr>
        <w:lastRenderedPageBreak/>
        <w:t xml:space="preserve">f) Crize exclusiv în timpul somnului: Solicitantul sau conducătorul </w:t>
      </w:r>
      <w:r w:rsidR="00AA694A">
        <w:rPr>
          <w:sz w:val="28"/>
          <w:szCs w:val="28"/>
          <w:lang w:val="ro-MO"/>
        </w:rPr>
        <w:t xml:space="preserve">de vehicul </w:t>
      </w:r>
      <w:r w:rsidRPr="006203F3">
        <w:rPr>
          <w:sz w:val="28"/>
          <w:szCs w:val="28"/>
          <w:lang w:val="ro-MO"/>
        </w:rPr>
        <w:t xml:space="preserve">care nu a avut crize decât în timpul somnului poate fi declarat apt pentru a conduce dacă acest tipar a fost observat pe o perioadă care nu trebuie să fie mai mică decât perioada fără crize necesară în cazul epilepsiei. Dacă apar atacuri sau crize în timpul perioadei de veghe, este necesară o perioadă suplimentară de un an fără crize înainte de acordarea sau reînnoirea permisului.  </w:t>
      </w:r>
    </w:p>
    <w:p w:rsidR="00C85455" w:rsidRPr="006203F3" w:rsidRDefault="00C85455" w:rsidP="009015D4">
      <w:pPr>
        <w:ind w:firstLine="720"/>
        <w:jc w:val="both"/>
        <w:rPr>
          <w:sz w:val="28"/>
          <w:szCs w:val="28"/>
          <w:lang w:val="ro-MO"/>
        </w:rPr>
      </w:pPr>
      <w:r w:rsidRPr="006203F3">
        <w:rPr>
          <w:sz w:val="28"/>
          <w:szCs w:val="28"/>
          <w:lang w:val="ro-MO"/>
        </w:rPr>
        <w:t>g) Crize care nu influen</w:t>
      </w:r>
      <w:r w:rsidR="00B479A7">
        <w:rPr>
          <w:sz w:val="28"/>
          <w:szCs w:val="28"/>
          <w:lang w:val="ro-MO"/>
        </w:rPr>
        <w:t>ţ</w:t>
      </w:r>
      <w:r w:rsidRPr="006203F3">
        <w:rPr>
          <w:sz w:val="28"/>
          <w:szCs w:val="28"/>
          <w:lang w:val="ro-MO"/>
        </w:rPr>
        <w:t>ează starea de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ă sau capacitatea de reac</w:t>
      </w:r>
      <w:r w:rsidR="00B479A7">
        <w:rPr>
          <w:sz w:val="28"/>
          <w:szCs w:val="28"/>
          <w:lang w:val="ro-MO"/>
        </w:rPr>
        <w:t>ţ</w:t>
      </w:r>
      <w:r w:rsidRPr="006203F3">
        <w:rPr>
          <w:sz w:val="28"/>
          <w:szCs w:val="28"/>
          <w:lang w:val="ro-MO"/>
        </w:rPr>
        <w:t xml:space="preserve">ie: Solicitantul sau conducătorul </w:t>
      </w:r>
      <w:r w:rsidR="00AA694A">
        <w:rPr>
          <w:sz w:val="28"/>
          <w:szCs w:val="28"/>
          <w:lang w:val="ro-MO"/>
        </w:rPr>
        <w:t xml:space="preserve">de vehicul </w:t>
      </w:r>
      <w:r w:rsidRPr="006203F3">
        <w:rPr>
          <w:sz w:val="28"/>
          <w:szCs w:val="28"/>
          <w:lang w:val="ro-MO"/>
        </w:rPr>
        <w:t>care nu a avut alte crize decât cele în privin</w:t>
      </w:r>
      <w:r w:rsidR="00B479A7">
        <w:rPr>
          <w:sz w:val="28"/>
          <w:szCs w:val="28"/>
          <w:lang w:val="ro-MO"/>
        </w:rPr>
        <w:t>ţ</w:t>
      </w:r>
      <w:r w:rsidRPr="006203F3">
        <w:rPr>
          <w:sz w:val="28"/>
          <w:szCs w:val="28"/>
          <w:lang w:val="ro-MO"/>
        </w:rPr>
        <w:t>a cărora s-a demonstrat că nu afectează nici starea de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 xml:space="preserve">ă </w:t>
      </w:r>
      <w:r w:rsidR="00B479A7">
        <w:rPr>
          <w:sz w:val="28"/>
          <w:szCs w:val="28"/>
          <w:lang w:val="ro-MO"/>
        </w:rPr>
        <w:t>ş</w:t>
      </w:r>
      <w:r w:rsidRPr="006203F3">
        <w:rPr>
          <w:sz w:val="28"/>
          <w:szCs w:val="28"/>
          <w:lang w:val="ro-MO"/>
        </w:rPr>
        <w:t>i nici capacitatea de reac</w:t>
      </w:r>
      <w:r w:rsidR="00B479A7">
        <w:rPr>
          <w:sz w:val="28"/>
          <w:szCs w:val="28"/>
          <w:lang w:val="ro-MO"/>
        </w:rPr>
        <w:t>ţ</w:t>
      </w:r>
      <w:r w:rsidRPr="006203F3">
        <w:rPr>
          <w:sz w:val="28"/>
          <w:szCs w:val="28"/>
          <w:lang w:val="ro-MO"/>
        </w:rPr>
        <w:t xml:space="preserve">ie poate fi declarat apt pentru a conduce dacă acest tipar a fost observat pe o perioadă care nu trebuie să fie mai mică decât perioada fără crize necesară în cazul epilepsiei. Dacă apar orice fel de alte atacuri sau crize, este necesară o perioadă suplimentară de un an fără crize înainte de acordarea sau reînnoirea permisului.  </w:t>
      </w:r>
    </w:p>
    <w:p w:rsidR="00C85455" w:rsidRPr="006203F3" w:rsidRDefault="00C85455" w:rsidP="00221EB6">
      <w:pPr>
        <w:ind w:firstLine="720"/>
        <w:jc w:val="both"/>
        <w:rPr>
          <w:sz w:val="28"/>
          <w:szCs w:val="28"/>
          <w:lang w:val="ro-MO"/>
        </w:rPr>
      </w:pPr>
      <w:r w:rsidRPr="006203F3">
        <w:rPr>
          <w:sz w:val="28"/>
          <w:szCs w:val="28"/>
          <w:lang w:val="ro-MO"/>
        </w:rPr>
        <w:t xml:space="preserve">h) Crize provocate de schimbarea sau eliminarea terapiei medicamentoase </w:t>
      </w:r>
      <w:proofErr w:type="spellStart"/>
      <w:r w:rsidRPr="006203F3">
        <w:rPr>
          <w:sz w:val="28"/>
          <w:szCs w:val="28"/>
          <w:lang w:val="ro-MO"/>
        </w:rPr>
        <w:t>antiepileptice</w:t>
      </w:r>
      <w:proofErr w:type="spellEnd"/>
      <w:r w:rsidRPr="006203F3">
        <w:rPr>
          <w:sz w:val="28"/>
          <w:szCs w:val="28"/>
          <w:lang w:val="ro-MO"/>
        </w:rPr>
        <w:t xml:space="preserve"> la recomandarea unui medic: Pacientul poate fi sfătuit să nu conducă timp de </w:t>
      </w:r>
      <w:r w:rsidR="00B479A7">
        <w:rPr>
          <w:sz w:val="28"/>
          <w:szCs w:val="28"/>
          <w:lang w:val="ro-MO"/>
        </w:rPr>
        <w:t>ş</w:t>
      </w:r>
      <w:r w:rsidRPr="006203F3">
        <w:rPr>
          <w:sz w:val="28"/>
          <w:szCs w:val="28"/>
          <w:lang w:val="ro-MO"/>
        </w:rPr>
        <w:t>ase luni de la încetarea tratamentului. Crizele care apar în timpul schimbării sau eliminării tratamentului medicamentos prescrise de medic duc la interzicerea condusului pentru trei luni dacă se reia tratamentul anterior.</w:t>
      </w:r>
    </w:p>
    <w:p w:rsidR="00C85455" w:rsidRPr="006203F3" w:rsidRDefault="00C85455" w:rsidP="007E3DF6">
      <w:pPr>
        <w:ind w:firstLine="720"/>
        <w:jc w:val="both"/>
        <w:rPr>
          <w:sz w:val="28"/>
          <w:szCs w:val="28"/>
          <w:lang w:val="ro-MO"/>
        </w:rPr>
      </w:pPr>
      <w:r w:rsidRPr="006203F3">
        <w:rPr>
          <w:sz w:val="28"/>
          <w:szCs w:val="28"/>
          <w:lang w:val="ro-MO"/>
        </w:rPr>
        <w:t>i) După interven</w:t>
      </w:r>
      <w:r w:rsidR="00B479A7">
        <w:rPr>
          <w:sz w:val="28"/>
          <w:szCs w:val="28"/>
          <w:lang w:val="ro-MO"/>
        </w:rPr>
        <w:t>ţ</w:t>
      </w:r>
      <w:r w:rsidRPr="006203F3">
        <w:rPr>
          <w:sz w:val="28"/>
          <w:szCs w:val="28"/>
          <w:lang w:val="ro-MO"/>
        </w:rPr>
        <w:t>ia chirurgicală în scop curativ a se vedea p. e).</w:t>
      </w:r>
    </w:p>
    <w:p w:rsidR="00C85455" w:rsidRPr="006203F3" w:rsidRDefault="00C85455" w:rsidP="00221EB6">
      <w:pPr>
        <w:ind w:firstLine="720"/>
        <w:jc w:val="both"/>
        <w:rPr>
          <w:sz w:val="28"/>
          <w:szCs w:val="28"/>
          <w:lang w:val="ro-MO"/>
        </w:rPr>
      </w:pPr>
      <w:r w:rsidRPr="006203F3">
        <w:rPr>
          <w:sz w:val="28"/>
          <w:szCs w:val="28"/>
          <w:lang w:val="ro-MO"/>
        </w:rPr>
        <w:t>2) Grupa 2:</w:t>
      </w:r>
    </w:p>
    <w:p w:rsidR="00C85455" w:rsidRPr="006203F3" w:rsidRDefault="00C85455" w:rsidP="00221EB6">
      <w:pPr>
        <w:ind w:firstLine="720"/>
        <w:jc w:val="both"/>
        <w:rPr>
          <w:sz w:val="28"/>
          <w:szCs w:val="28"/>
          <w:lang w:val="ro-MO"/>
        </w:rPr>
      </w:pPr>
      <w:r w:rsidRPr="006203F3">
        <w:rPr>
          <w:sz w:val="28"/>
          <w:szCs w:val="28"/>
          <w:lang w:val="ro-MO"/>
        </w:rPr>
        <w:t xml:space="preserve">a) Solicitantul nu trebuie să urmeze tratament medicamentos </w:t>
      </w:r>
      <w:proofErr w:type="spellStart"/>
      <w:r w:rsidRPr="006203F3">
        <w:rPr>
          <w:sz w:val="28"/>
          <w:szCs w:val="28"/>
          <w:lang w:val="ro-MO"/>
        </w:rPr>
        <w:t>antiepileptic</w:t>
      </w:r>
      <w:proofErr w:type="spellEnd"/>
      <w:r w:rsidRPr="006203F3">
        <w:rPr>
          <w:sz w:val="28"/>
          <w:szCs w:val="28"/>
          <w:lang w:val="ro-MO"/>
        </w:rPr>
        <w:t xml:space="preserve"> în perioada în care nu trebuie să existe crize. A fost realizată o monitorizare medicală corespunzătoare. La examenele neurologice amănun</w:t>
      </w:r>
      <w:r w:rsidR="00B479A7">
        <w:rPr>
          <w:sz w:val="28"/>
          <w:szCs w:val="28"/>
          <w:lang w:val="ro-MO"/>
        </w:rPr>
        <w:t>ţ</w:t>
      </w:r>
      <w:r w:rsidRPr="006203F3">
        <w:rPr>
          <w:sz w:val="28"/>
          <w:szCs w:val="28"/>
          <w:lang w:val="ro-MO"/>
        </w:rPr>
        <w:t>ite nu trebuie să se confirme o patologie cerebrală aferentă afec</w:t>
      </w:r>
      <w:r w:rsidR="00B479A7">
        <w:rPr>
          <w:sz w:val="28"/>
          <w:szCs w:val="28"/>
          <w:lang w:val="ro-MO"/>
        </w:rPr>
        <w:t>ţ</w:t>
      </w:r>
      <w:r w:rsidRPr="006203F3">
        <w:rPr>
          <w:sz w:val="28"/>
          <w:szCs w:val="28"/>
          <w:lang w:val="ro-MO"/>
        </w:rPr>
        <w:t xml:space="preserve">iunii </w:t>
      </w:r>
      <w:r w:rsidR="00B479A7">
        <w:rPr>
          <w:sz w:val="28"/>
          <w:szCs w:val="28"/>
          <w:lang w:val="ro-MO"/>
        </w:rPr>
        <w:t>ş</w:t>
      </w:r>
      <w:r w:rsidRPr="006203F3">
        <w:rPr>
          <w:sz w:val="28"/>
          <w:szCs w:val="28"/>
          <w:lang w:val="ro-MO"/>
        </w:rPr>
        <w:t xml:space="preserve">i nu trebuie să se înregistreze </w:t>
      </w:r>
      <w:proofErr w:type="spellStart"/>
      <w:r w:rsidRPr="006203F3">
        <w:rPr>
          <w:sz w:val="28"/>
          <w:szCs w:val="28"/>
          <w:lang w:val="ro-MO"/>
        </w:rPr>
        <w:t>nicio</w:t>
      </w:r>
      <w:proofErr w:type="spellEnd"/>
      <w:r w:rsidRPr="006203F3">
        <w:rPr>
          <w:sz w:val="28"/>
          <w:szCs w:val="28"/>
          <w:lang w:val="ro-MO"/>
        </w:rPr>
        <w:t xml:space="preserve"> activitate </w:t>
      </w:r>
      <w:proofErr w:type="spellStart"/>
      <w:r w:rsidRPr="006203F3">
        <w:rPr>
          <w:sz w:val="28"/>
          <w:szCs w:val="28"/>
          <w:lang w:val="ro-MO"/>
        </w:rPr>
        <w:t>epileptiformă</w:t>
      </w:r>
      <w:proofErr w:type="spellEnd"/>
      <w:r w:rsidRPr="006203F3">
        <w:rPr>
          <w:sz w:val="28"/>
          <w:szCs w:val="28"/>
          <w:lang w:val="ro-MO"/>
        </w:rPr>
        <w:t xml:space="preserve"> pe electroencefalogramă (EEG). După un episod acut, trebuie să se facă o EEG </w:t>
      </w:r>
      <w:r w:rsidR="00B479A7">
        <w:rPr>
          <w:sz w:val="28"/>
          <w:szCs w:val="28"/>
          <w:lang w:val="ro-MO"/>
        </w:rPr>
        <w:t>ş</w:t>
      </w:r>
      <w:r w:rsidRPr="006203F3">
        <w:rPr>
          <w:sz w:val="28"/>
          <w:szCs w:val="28"/>
          <w:lang w:val="ro-MO"/>
        </w:rPr>
        <w:t>i un examen</w:t>
      </w:r>
      <w:r>
        <w:rPr>
          <w:sz w:val="28"/>
          <w:szCs w:val="28"/>
          <w:lang w:val="ro-MO"/>
        </w:rPr>
        <w:t xml:space="preserve"> </w:t>
      </w:r>
      <w:r w:rsidRPr="006203F3">
        <w:rPr>
          <w:sz w:val="28"/>
          <w:szCs w:val="28"/>
          <w:lang w:val="ro-MO"/>
        </w:rPr>
        <w:t>neurologic corespunzător.</w:t>
      </w:r>
    </w:p>
    <w:p w:rsidR="00C85455" w:rsidRPr="006203F3" w:rsidRDefault="00C85455" w:rsidP="00221EB6">
      <w:pPr>
        <w:ind w:firstLine="720"/>
        <w:jc w:val="both"/>
        <w:rPr>
          <w:sz w:val="28"/>
          <w:szCs w:val="28"/>
          <w:lang w:val="ro-MO"/>
        </w:rPr>
      </w:pPr>
      <w:r w:rsidRPr="006203F3">
        <w:rPr>
          <w:sz w:val="28"/>
          <w:szCs w:val="28"/>
          <w:lang w:val="ro-MO"/>
        </w:rPr>
        <w:t>b) Crize de epilepsie provocate: Solicitantul care a avut o criză de epilepsie determinată de un factor recognoscibil care este improbabil să apară în timpul condusului poate fi declarat apt pentru a conduce de la caz la caz, în func</w:t>
      </w:r>
      <w:r w:rsidR="00B479A7">
        <w:rPr>
          <w:sz w:val="28"/>
          <w:szCs w:val="28"/>
          <w:lang w:val="ro-MO"/>
        </w:rPr>
        <w:t>ţ</w:t>
      </w:r>
      <w:r w:rsidRPr="006203F3">
        <w:rPr>
          <w:sz w:val="28"/>
          <w:szCs w:val="28"/>
          <w:lang w:val="ro-MO"/>
        </w:rPr>
        <w:t xml:space="preserve">ie de avizul neurologic. După un episod acut, trebuie să se facă o EEG </w:t>
      </w:r>
      <w:r w:rsidR="00B479A7">
        <w:rPr>
          <w:sz w:val="28"/>
          <w:szCs w:val="28"/>
          <w:lang w:val="ro-MO"/>
        </w:rPr>
        <w:t>ş</w:t>
      </w:r>
      <w:r w:rsidRPr="006203F3">
        <w:rPr>
          <w:sz w:val="28"/>
          <w:szCs w:val="28"/>
          <w:lang w:val="ro-MO"/>
        </w:rPr>
        <w:t xml:space="preserve">i un examen neurologic corespunzător. O persoană care prezintă o leziune structurală intracerebrală </w:t>
      </w:r>
      <w:r w:rsidR="00B479A7">
        <w:rPr>
          <w:sz w:val="28"/>
          <w:szCs w:val="28"/>
          <w:lang w:val="ro-MO"/>
        </w:rPr>
        <w:t>ş</w:t>
      </w:r>
      <w:r w:rsidRPr="006203F3">
        <w:rPr>
          <w:sz w:val="28"/>
          <w:szCs w:val="28"/>
          <w:lang w:val="ro-MO"/>
        </w:rPr>
        <w:t>i care prezintă un risc mare de apari</w:t>
      </w:r>
      <w:r w:rsidR="00B479A7">
        <w:rPr>
          <w:sz w:val="28"/>
          <w:szCs w:val="28"/>
          <w:lang w:val="ro-MO"/>
        </w:rPr>
        <w:t>ţ</w:t>
      </w:r>
      <w:r w:rsidRPr="006203F3">
        <w:rPr>
          <w:sz w:val="28"/>
          <w:szCs w:val="28"/>
          <w:lang w:val="ro-MO"/>
        </w:rPr>
        <w:t>ie a crizelor nu trebuie să conducă vehicule din Grupa 2 până când riscul de epilepsie scade la cel mult 2% pe an. Examenul de specialitate trebuie efectuat, după caz, în conformitate cu alte sec</w:t>
      </w:r>
      <w:r w:rsidR="00B479A7">
        <w:rPr>
          <w:sz w:val="28"/>
          <w:szCs w:val="28"/>
          <w:lang w:val="ro-MO"/>
        </w:rPr>
        <w:t>ţ</w:t>
      </w:r>
      <w:r w:rsidRPr="006203F3">
        <w:rPr>
          <w:sz w:val="28"/>
          <w:szCs w:val="28"/>
          <w:lang w:val="ro-MO"/>
        </w:rPr>
        <w:t>iuni relevante ale (de exemplu, în cazul consumului de alcool).</w:t>
      </w:r>
    </w:p>
    <w:p w:rsidR="00C85455" w:rsidRPr="006203F3" w:rsidRDefault="00C85455" w:rsidP="00A3140C">
      <w:pPr>
        <w:ind w:firstLine="720"/>
        <w:jc w:val="both"/>
        <w:rPr>
          <w:sz w:val="28"/>
          <w:szCs w:val="28"/>
          <w:lang w:val="ro-MO"/>
        </w:rPr>
      </w:pPr>
      <w:r w:rsidRPr="006203F3">
        <w:rPr>
          <w:sz w:val="28"/>
          <w:szCs w:val="28"/>
          <w:lang w:val="ro-MO"/>
        </w:rPr>
        <w:t xml:space="preserve">c) Prima criză (neprovocată) sau o criză singulară neprovocată: Solicitantul care a avut o primă criză de epilepsie neprovocată poate fi declarat apt pentru condus după o perioadă de cinci ani în care nu au mai avut loc crize </w:t>
      </w:r>
      <w:r w:rsidR="00B479A7">
        <w:rPr>
          <w:sz w:val="28"/>
          <w:szCs w:val="28"/>
          <w:lang w:val="ro-MO"/>
        </w:rPr>
        <w:t>ş</w:t>
      </w:r>
      <w:r w:rsidRPr="006203F3">
        <w:rPr>
          <w:sz w:val="28"/>
          <w:szCs w:val="28"/>
          <w:lang w:val="ro-MO"/>
        </w:rPr>
        <w:t xml:space="preserve">i în care nu s-a administrat tratament medicamentos, dacă s-a efectuat un examen neurologic corespunzător. </w:t>
      </w:r>
      <w:r w:rsidRPr="006203F3">
        <w:rPr>
          <w:sz w:val="28"/>
          <w:szCs w:val="28"/>
          <w:lang w:val="ro-MO"/>
        </w:rPr>
        <w:lastRenderedPageBreak/>
        <w:t>Autorită</w:t>
      </w:r>
      <w:r w:rsidR="00B479A7">
        <w:rPr>
          <w:sz w:val="28"/>
          <w:szCs w:val="28"/>
          <w:lang w:val="ro-MO"/>
        </w:rPr>
        <w:t>ţ</w:t>
      </w:r>
      <w:r w:rsidRPr="006203F3">
        <w:rPr>
          <w:sz w:val="28"/>
          <w:szCs w:val="28"/>
          <w:lang w:val="ro-MO"/>
        </w:rPr>
        <w:t xml:space="preserve">ile de specialitate pot permite conducătorilor </w:t>
      </w:r>
      <w:r w:rsidR="00AA694A">
        <w:rPr>
          <w:sz w:val="28"/>
          <w:szCs w:val="28"/>
          <w:lang w:val="ro-MO"/>
        </w:rPr>
        <w:t xml:space="preserve">de vehicul </w:t>
      </w:r>
      <w:r w:rsidRPr="006203F3">
        <w:rPr>
          <w:sz w:val="28"/>
          <w:szCs w:val="28"/>
          <w:lang w:val="ro-MO"/>
        </w:rPr>
        <w:t>cu pronostic bun recunoscut să conducă înaintea</w:t>
      </w:r>
      <w:r w:rsidR="00A3140C">
        <w:rPr>
          <w:sz w:val="28"/>
          <w:szCs w:val="28"/>
          <w:lang w:val="ro-MO"/>
        </w:rPr>
        <w:t xml:space="preserve"> </w:t>
      </w:r>
      <w:r w:rsidRPr="006203F3">
        <w:rPr>
          <w:sz w:val="28"/>
          <w:szCs w:val="28"/>
          <w:lang w:val="ro-MO"/>
        </w:rPr>
        <w:t>încheierii acestei perioade.</w:t>
      </w:r>
    </w:p>
    <w:p w:rsidR="00C85455" w:rsidRPr="006203F3" w:rsidRDefault="00C85455" w:rsidP="00221EB6">
      <w:pPr>
        <w:ind w:firstLine="720"/>
        <w:jc w:val="both"/>
        <w:rPr>
          <w:sz w:val="28"/>
          <w:szCs w:val="28"/>
          <w:lang w:val="ro-MO"/>
        </w:rPr>
      </w:pPr>
      <w:r w:rsidRPr="006203F3">
        <w:rPr>
          <w:sz w:val="28"/>
          <w:szCs w:val="28"/>
          <w:lang w:val="ro-MO"/>
        </w:rPr>
        <w:t>d) Pierderea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ei: Pierderea con</w:t>
      </w:r>
      <w:r w:rsidR="00B479A7">
        <w:rPr>
          <w:sz w:val="28"/>
          <w:szCs w:val="28"/>
          <w:lang w:val="ro-MO"/>
        </w:rPr>
        <w:t>ş</w:t>
      </w:r>
      <w:r w:rsidRPr="006203F3">
        <w:rPr>
          <w:sz w:val="28"/>
          <w:szCs w:val="28"/>
          <w:lang w:val="ro-MO"/>
        </w:rPr>
        <w:t>tiin</w:t>
      </w:r>
      <w:r w:rsidR="00B479A7">
        <w:rPr>
          <w:sz w:val="28"/>
          <w:szCs w:val="28"/>
          <w:lang w:val="ro-MO"/>
        </w:rPr>
        <w:t>ţ</w:t>
      </w:r>
      <w:r w:rsidRPr="006203F3">
        <w:rPr>
          <w:sz w:val="28"/>
          <w:szCs w:val="28"/>
          <w:lang w:val="ro-MO"/>
        </w:rPr>
        <w:t>ei trebuie evaluată în func</w:t>
      </w:r>
      <w:r w:rsidR="00B479A7">
        <w:rPr>
          <w:sz w:val="28"/>
          <w:szCs w:val="28"/>
          <w:lang w:val="ro-MO"/>
        </w:rPr>
        <w:t>ţ</w:t>
      </w:r>
      <w:r w:rsidRPr="006203F3">
        <w:rPr>
          <w:sz w:val="28"/>
          <w:szCs w:val="28"/>
          <w:lang w:val="ro-MO"/>
        </w:rPr>
        <w:t>ie de riscul de recuren</w:t>
      </w:r>
      <w:r w:rsidR="00B479A7">
        <w:rPr>
          <w:sz w:val="28"/>
          <w:szCs w:val="28"/>
          <w:lang w:val="ro-MO"/>
        </w:rPr>
        <w:t>ţ</w:t>
      </w:r>
      <w:r w:rsidRPr="006203F3">
        <w:rPr>
          <w:sz w:val="28"/>
          <w:szCs w:val="28"/>
          <w:lang w:val="ro-MO"/>
        </w:rPr>
        <w:t>ă în timpul condusului. Riscul de recuren</w:t>
      </w:r>
      <w:r w:rsidR="00B479A7">
        <w:rPr>
          <w:sz w:val="28"/>
          <w:szCs w:val="28"/>
          <w:lang w:val="ro-MO"/>
        </w:rPr>
        <w:t>ţ</w:t>
      </w:r>
      <w:r w:rsidRPr="006203F3">
        <w:rPr>
          <w:sz w:val="28"/>
          <w:szCs w:val="28"/>
          <w:lang w:val="ro-MO"/>
        </w:rPr>
        <w:t>ă trebuie să fie de cel mult 2 % pe an.</w:t>
      </w:r>
    </w:p>
    <w:p w:rsidR="00C85455" w:rsidRPr="006203F3" w:rsidRDefault="00C85455" w:rsidP="00221EB6">
      <w:pPr>
        <w:ind w:firstLine="720"/>
        <w:jc w:val="both"/>
        <w:rPr>
          <w:sz w:val="28"/>
          <w:szCs w:val="28"/>
          <w:lang w:val="ro-MO"/>
        </w:rPr>
      </w:pPr>
      <w:r w:rsidRPr="006203F3">
        <w:rPr>
          <w:sz w:val="28"/>
          <w:szCs w:val="28"/>
          <w:lang w:val="ro-MO"/>
        </w:rPr>
        <w:t xml:space="preserve">e) Epilepsie: Trebuie să treacă o perioadă de zece ani fără crize </w:t>
      </w:r>
      <w:r w:rsidR="00B479A7">
        <w:rPr>
          <w:sz w:val="28"/>
          <w:szCs w:val="28"/>
          <w:lang w:val="ro-MO"/>
        </w:rPr>
        <w:t>ş</w:t>
      </w:r>
      <w:r w:rsidRPr="006203F3">
        <w:rPr>
          <w:sz w:val="28"/>
          <w:szCs w:val="28"/>
          <w:lang w:val="ro-MO"/>
        </w:rPr>
        <w:t xml:space="preserve">i fără administrarea unui tratament medicamentos </w:t>
      </w:r>
      <w:proofErr w:type="spellStart"/>
      <w:r w:rsidRPr="006203F3">
        <w:rPr>
          <w:sz w:val="28"/>
          <w:szCs w:val="28"/>
          <w:lang w:val="ro-MO"/>
        </w:rPr>
        <w:t>antiepileptic</w:t>
      </w:r>
      <w:proofErr w:type="spellEnd"/>
      <w:r w:rsidRPr="006203F3">
        <w:rPr>
          <w:sz w:val="28"/>
          <w:szCs w:val="28"/>
          <w:lang w:val="ro-MO"/>
        </w:rPr>
        <w:t>. Autorită</w:t>
      </w:r>
      <w:r w:rsidR="00B479A7">
        <w:rPr>
          <w:sz w:val="28"/>
          <w:szCs w:val="28"/>
          <w:lang w:val="ro-MO"/>
        </w:rPr>
        <w:t>ţ</w:t>
      </w:r>
      <w:r w:rsidRPr="006203F3">
        <w:rPr>
          <w:sz w:val="28"/>
          <w:szCs w:val="28"/>
          <w:lang w:val="ro-MO"/>
        </w:rPr>
        <w:t xml:space="preserve">ile de specialitate pot permite conducătorilor </w:t>
      </w:r>
      <w:r w:rsidR="00AA694A">
        <w:rPr>
          <w:sz w:val="28"/>
          <w:szCs w:val="28"/>
          <w:lang w:val="ro-MO"/>
        </w:rPr>
        <w:t xml:space="preserve">de vehicul </w:t>
      </w:r>
      <w:r w:rsidRPr="006203F3">
        <w:rPr>
          <w:sz w:val="28"/>
          <w:szCs w:val="28"/>
          <w:lang w:val="ro-MO"/>
        </w:rPr>
        <w:t xml:space="preserve">cu pronostic bun recunoscut să conducă înaintea încheierii acestei perioade. Aceasta se aplică </w:t>
      </w:r>
      <w:r w:rsidR="00B479A7">
        <w:rPr>
          <w:sz w:val="28"/>
          <w:szCs w:val="28"/>
          <w:lang w:val="ro-MO"/>
        </w:rPr>
        <w:t>ş</w:t>
      </w:r>
      <w:r w:rsidRPr="006203F3">
        <w:rPr>
          <w:sz w:val="28"/>
          <w:szCs w:val="28"/>
          <w:lang w:val="ro-MO"/>
        </w:rPr>
        <w:t>i în cazul</w:t>
      </w:r>
      <w:r w:rsidR="00AA694A">
        <w:rPr>
          <w:sz w:val="28"/>
          <w:szCs w:val="28"/>
          <w:lang w:val="ro-MO"/>
        </w:rPr>
        <w:t xml:space="preserve"> </w:t>
      </w:r>
      <w:r w:rsidRPr="006203F3">
        <w:rPr>
          <w:sz w:val="28"/>
          <w:szCs w:val="28"/>
          <w:lang w:val="ro-MO"/>
        </w:rPr>
        <w:t>„epilepsiei juvenile”.</w:t>
      </w:r>
    </w:p>
    <w:p w:rsidR="00C85455" w:rsidRPr="006203F3" w:rsidRDefault="00C85455" w:rsidP="00221EB6">
      <w:pPr>
        <w:ind w:firstLine="720"/>
        <w:jc w:val="both"/>
        <w:rPr>
          <w:sz w:val="28"/>
          <w:szCs w:val="28"/>
          <w:lang w:val="ro-MO"/>
        </w:rPr>
      </w:pPr>
      <w:r w:rsidRPr="006203F3">
        <w:rPr>
          <w:sz w:val="28"/>
          <w:szCs w:val="28"/>
          <w:lang w:val="ro-MO"/>
        </w:rPr>
        <w:t>f) Anumite afec</w:t>
      </w:r>
      <w:r w:rsidR="00B479A7">
        <w:rPr>
          <w:sz w:val="28"/>
          <w:szCs w:val="28"/>
          <w:lang w:val="ro-MO"/>
        </w:rPr>
        <w:t>ţ</w:t>
      </w:r>
      <w:r w:rsidRPr="006203F3">
        <w:rPr>
          <w:sz w:val="28"/>
          <w:szCs w:val="28"/>
          <w:lang w:val="ro-MO"/>
        </w:rPr>
        <w:t>iuni (de exemplu, malforma</w:t>
      </w:r>
      <w:r w:rsidR="00B479A7">
        <w:rPr>
          <w:sz w:val="28"/>
          <w:szCs w:val="28"/>
          <w:lang w:val="ro-MO"/>
        </w:rPr>
        <w:t>ţ</w:t>
      </w:r>
      <w:r w:rsidRPr="006203F3">
        <w:rPr>
          <w:sz w:val="28"/>
          <w:szCs w:val="28"/>
          <w:lang w:val="ro-MO"/>
        </w:rPr>
        <w:t>ii artero-venoase sau hemoragii intracerebrale) presupun o cre</w:t>
      </w:r>
      <w:r w:rsidR="00B479A7">
        <w:rPr>
          <w:sz w:val="28"/>
          <w:szCs w:val="28"/>
          <w:lang w:val="ro-MO"/>
        </w:rPr>
        <w:t>ş</w:t>
      </w:r>
      <w:r w:rsidRPr="006203F3">
        <w:rPr>
          <w:sz w:val="28"/>
          <w:szCs w:val="28"/>
          <w:lang w:val="ro-MO"/>
        </w:rPr>
        <w:t>tere a riscului de apari</w:t>
      </w:r>
      <w:r w:rsidR="00B479A7">
        <w:rPr>
          <w:sz w:val="28"/>
          <w:szCs w:val="28"/>
          <w:lang w:val="ro-MO"/>
        </w:rPr>
        <w:t>ţ</w:t>
      </w:r>
      <w:r w:rsidRPr="006203F3">
        <w:rPr>
          <w:sz w:val="28"/>
          <w:szCs w:val="28"/>
          <w:lang w:val="ro-MO"/>
        </w:rPr>
        <w:t>ie a crizelor, chiar în cazurile în care nu a avut loc nici</w:t>
      </w:r>
      <w:r w:rsidR="00A3140C">
        <w:rPr>
          <w:sz w:val="28"/>
          <w:szCs w:val="28"/>
          <w:lang w:val="ro-MO"/>
        </w:rPr>
        <w:t xml:space="preserve"> </w:t>
      </w:r>
      <w:r w:rsidRPr="006203F3">
        <w:rPr>
          <w:sz w:val="28"/>
          <w:szCs w:val="28"/>
          <w:lang w:val="ro-MO"/>
        </w:rPr>
        <w:t>o criză anterioară. Într-o astfel de situa</w:t>
      </w:r>
      <w:r w:rsidR="00B479A7">
        <w:rPr>
          <w:sz w:val="28"/>
          <w:szCs w:val="28"/>
          <w:lang w:val="ro-MO"/>
        </w:rPr>
        <w:t>ţ</w:t>
      </w:r>
      <w:r w:rsidRPr="006203F3">
        <w:rPr>
          <w:sz w:val="28"/>
          <w:szCs w:val="28"/>
          <w:lang w:val="ro-MO"/>
        </w:rPr>
        <w:t>ie trebuie efectuat un examen de către un organ medical de specialitate; riscul de apari</w:t>
      </w:r>
      <w:r w:rsidR="00B479A7">
        <w:rPr>
          <w:sz w:val="28"/>
          <w:szCs w:val="28"/>
          <w:lang w:val="ro-MO"/>
        </w:rPr>
        <w:t>ţ</w:t>
      </w:r>
      <w:r w:rsidRPr="006203F3">
        <w:rPr>
          <w:sz w:val="28"/>
          <w:szCs w:val="28"/>
          <w:lang w:val="ro-MO"/>
        </w:rPr>
        <w:t>ie a unei crize trebuie să fie de cel mult 2 % pe an pentru acordarea sau reînnoirea permisului.</w:t>
      </w:r>
    </w:p>
    <w:p w:rsidR="00C85455" w:rsidRPr="006203F3" w:rsidRDefault="00C85455" w:rsidP="00221EB6">
      <w:pPr>
        <w:jc w:val="both"/>
        <w:rPr>
          <w:sz w:val="28"/>
          <w:szCs w:val="28"/>
          <w:lang w:val="ro-MO"/>
        </w:rPr>
      </w:pPr>
    </w:p>
    <w:p w:rsidR="00C85455" w:rsidRDefault="00C85455" w:rsidP="00221EB6">
      <w:pPr>
        <w:jc w:val="both"/>
        <w:rPr>
          <w:sz w:val="28"/>
          <w:szCs w:val="28"/>
          <w:lang w:val="ro-MO"/>
        </w:rPr>
      </w:pPr>
      <w:r w:rsidRPr="006203F3">
        <w:rPr>
          <w:b/>
          <w:sz w:val="28"/>
          <w:szCs w:val="28"/>
          <w:lang w:val="ro-MO"/>
        </w:rPr>
        <w:t xml:space="preserve">7. </w:t>
      </w:r>
      <w:r w:rsidRPr="006203F3">
        <w:rPr>
          <w:sz w:val="28"/>
          <w:szCs w:val="28"/>
          <w:lang w:val="ro-MO"/>
        </w:rPr>
        <w:t>Capitolul III ,,Lista afecţiunilor medicale incompatibile cu calitatea de conducător de vehicul” se exclude.</w:t>
      </w:r>
    </w:p>
    <w:p w:rsidR="00C85455" w:rsidRDefault="00C85455" w:rsidP="00221EB6">
      <w:pPr>
        <w:jc w:val="both"/>
        <w:rPr>
          <w:sz w:val="28"/>
          <w:szCs w:val="28"/>
          <w:lang w:val="ro-MO"/>
        </w:rPr>
      </w:pPr>
    </w:p>
    <w:p w:rsidR="00C85455" w:rsidRPr="00E15D44" w:rsidRDefault="00C85455" w:rsidP="00221EB6">
      <w:pPr>
        <w:jc w:val="both"/>
        <w:rPr>
          <w:color w:val="FF0000"/>
          <w:sz w:val="28"/>
          <w:szCs w:val="28"/>
          <w:lang w:val="ro-RO"/>
        </w:rPr>
      </w:pPr>
      <w:r w:rsidRPr="009D51EA">
        <w:rPr>
          <w:b/>
          <w:sz w:val="28"/>
          <w:szCs w:val="28"/>
          <w:lang w:val="ro-MO"/>
        </w:rPr>
        <w:t xml:space="preserve">8. </w:t>
      </w:r>
      <w:r w:rsidRPr="00E15D44">
        <w:rPr>
          <w:color w:val="FF0000"/>
          <w:sz w:val="28"/>
          <w:szCs w:val="28"/>
          <w:lang w:val="ro-MO"/>
        </w:rPr>
        <w:t>Punctul 23 se co</w:t>
      </w:r>
      <w:proofErr w:type="spellStart"/>
      <w:r w:rsidRPr="00E15D44">
        <w:rPr>
          <w:color w:val="FF0000"/>
          <w:sz w:val="28"/>
          <w:szCs w:val="28"/>
          <w:lang w:val="ro-RO"/>
        </w:rPr>
        <w:t>mpletează</w:t>
      </w:r>
      <w:proofErr w:type="spellEnd"/>
      <w:r w:rsidRPr="00E15D44">
        <w:rPr>
          <w:color w:val="FF0000"/>
          <w:sz w:val="28"/>
          <w:szCs w:val="28"/>
          <w:lang w:val="ro-RO"/>
        </w:rPr>
        <w:t xml:space="preserve"> în final cu alineat nou cu următorul conţinut:</w:t>
      </w:r>
    </w:p>
    <w:p w:rsidR="00C85455" w:rsidRPr="00E15D44" w:rsidRDefault="00C85455" w:rsidP="00221EB6">
      <w:pPr>
        <w:jc w:val="both"/>
        <w:rPr>
          <w:color w:val="FF0000"/>
          <w:sz w:val="28"/>
          <w:szCs w:val="28"/>
          <w:lang w:val="ro-MO"/>
        </w:rPr>
      </w:pPr>
      <w:r w:rsidRPr="00E15D44">
        <w:rPr>
          <w:color w:val="FF0000"/>
          <w:sz w:val="28"/>
          <w:szCs w:val="28"/>
          <w:lang w:val="ro-RO"/>
        </w:rPr>
        <w:tab/>
        <w:t>,,</w:t>
      </w:r>
      <w:r>
        <w:rPr>
          <w:color w:val="FF0000"/>
          <w:sz w:val="28"/>
          <w:szCs w:val="28"/>
          <w:lang w:val="ro-RO"/>
        </w:rPr>
        <w:t>Pentru soluţionarea cazurilor de dezacord cu deciziile Comisiilor raionale</w:t>
      </w:r>
      <w:r w:rsidRPr="00056F83">
        <w:rPr>
          <w:color w:val="FF0000"/>
          <w:sz w:val="28"/>
          <w:szCs w:val="28"/>
          <w:lang w:val="ro-RO"/>
        </w:rPr>
        <w:t xml:space="preserve"> </w:t>
      </w:r>
      <w:r w:rsidRPr="00E15D44">
        <w:rPr>
          <w:color w:val="FF0000"/>
          <w:sz w:val="28"/>
          <w:szCs w:val="28"/>
          <w:lang w:val="ro-RO"/>
        </w:rPr>
        <w:t>pentru examinarea medicală a conducătorilor de vehicule şi a candidaţilor pentru obţinerea permisului de conducere</w:t>
      </w:r>
      <w:r>
        <w:rPr>
          <w:color w:val="FF0000"/>
          <w:sz w:val="28"/>
          <w:szCs w:val="28"/>
          <w:lang w:val="ro-RO"/>
        </w:rPr>
        <w:t>, precum şi în ca</w:t>
      </w:r>
      <w:r w:rsidRPr="00E15D44">
        <w:rPr>
          <w:color w:val="FF0000"/>
          <w:sz w:val="28"/>
          <w:szCs w:val="28"/>
          <w:lang w:val="ro-RO"/>
        </w:rPr>
        <w:t>zuri</w:t>
      </w:r>
      <w:r>
        <w:rPr>
          <w:color w:val="FF0000"/>
          <w:sz w:val="28"/>
          <w:szCs w:val="28"/>
          <w:lang w:val="ro-RO"/>
        </w:rPr>
        <w:t>le</w:t>
      </w:r>
      <w:r w:rsidRPr="00E15D44">
        <w:rPr>
          <w:color w:val="FF0000"/>
          <w:sz w:val="28"/>
          <w:szCs w:val="28"/>
          <w:lang w:val="ro-RO"/>
        </w:rPr>
        <w:t xml:space="preserve"> dificile, </w:t>
      </w:r>
      <w:r w:rsidR="00A3140C">
        <w:rPr>
          <w:color w:val="FF0000"/>
          <w:sz w:val="28"/>
          <w:szCs w:val="28"/>
          <w:lang w:val="ro-RO"/>
        </w:rPr>
        <w:t xml:space="preserve">inclusiv </w:t>
      </w:r>
      <w:proofErr w:type="spellStart"/>
      <w:r w:rsidRPr="00E15D44">
        <w:rPr>
          <w:color w:val="FF0000"/>
          <w:sz w:val="28"/>
          <w:szCs w:val="28"/>
          <w:lang w:val="ro-RO"/>
        </w:rPr>
        <w:t>cînd</w:t>
      </w:r>
      <w:proofErr w:type="spellEnd"/>
      <w:r w:rsidRPr="00E15D44">
        <w:rPr>
          <w:color w:val="FF0000"/>
          <w:sz w:val="28"/>
          <w:szCs w:val="28"/>
          <w:lang w:val="ro-RO"/>
        </w:rPr>
        <w:t xml:space="preserve"> este necesară luarea deciziei privind restricţionarea conducerii vehiculului, inclusiv stabilirea măsurilor de adaptare tehnică a vehiculului,</w:t>
      </w:r>
      <w:r>
        <w:rPr>
          <w:color w:val="FF0000"/>
          <w:sz w:val="28"/>
          <w:szCs w:val="28"/>
          <w:lang w:val="ro-RO"/>
        </w:rPr>
        <w:t xml:space="preserve"> </w:t>
      </w:r>
      <w:r w:rsidRPr="00E15D44">
        <w:rPr>
          <w:color w:val="FF0000"/>
          <w:sz w:val="28"/>
          <w:szCs w:val="28"/>
          <w:lang w:val="ro-RO"/>
        </w:rPr>
        <w:t>concluzia medicală finală se va emite de către Consiliul Naţional pentru examinarea medicală a conducătorilor de vehicule şi a candidaţilor pentru obţinerea permisului de conducere, în modul stabilit de către Ministerul Sănătăţii”.</w:t>
      </w:r>
    </w:p>
    <w:p w:rsidR="00C85455" w:rsidRPr="00E15D44" w:rsidRDefault="00C85455" w:rsidP="00221EB6">
      <w:pPr>
        <w:jc w:val="both"/>
        <w:rPr>
          <w:b/>
          <w:color w:val="FF0000"/>
          <w:sz w:val="28"/>
          <w:szCs w:val="28"/>
          <w:lang w:val="ro-MO"/>
        </w:rPr>
      </w:pPr>
    </w:p>
    <w:p w:rsidR="00C85455" w:rsidRPr="006203F3" w:rsidRDefault="00C85455" w:rsidP="00221EB6">
      <w:pPr>
        <w:jc w:val="both"/>
        <w:rPr>
          <w:sz w:val="28"/>
          <w:szCs w:val="28"/>
          <w:lang w:val="ro-MO"/>
        </w:rPr>
      </w:pPr>
      <w:r>
        <w:rPr>
          <w:b/>
          <w:sz w:val="28"/>
          <w:szCs w:val="28"/>
          <w:lang w:val="ro-MO"/>
        </w:rPr>
        <w:t>9</w:t>
      </w:r>
      <w:r w:rsidRPr="006203F3">
        <w:rPr>
          <w:b/>
          <w:sz w:val="28"/>
          <w:szCs w:val="28"/>
          <w:lang w:val="ro-MO"/>
        </w:rPr>
        <w:t xml:space="preserve">. </w:t>
      </w:r>
      <w:r w:rsidRPr="006203F3">
        <w:rPr>
          <w:sz w:val="28"/>
          <w:szCs w:val="28"/>
          <w:lang w:val="ro-MO"/>
        </w:rPr>
        <w:t>Punctul</w:t>
      </w:r>
      <w:r w:rsidRPr="006203F3">
        <w:rPr>
          <w:b/>
          <w:sz w:val="28"/>
          <w:szCs w:val="28"/>
          <w:lang w:val="ro-MO"/>
        </w:rPr>
        <w:t xml:space="preserve"> </w:t>
      </w:r>
      <w:r w:rsidRPr="006203F3">
        <w:rPr>
          <w:sz w:val="28"/>
          <w:szCs w:val="28"/>
          <w:lang w:val="ro-MO"/>
        </w:rPr>
        <w:t>24</w:t>
      </w:r>
      <w:r w:rsidRPr="006203F3">
        <w:rPr>
          <w:b/>
          <w:sz w:val="28"/>
          <w:szCs w:val="28"/>
          <w:lang w:val="ro-MO"/>
        </w:rPr>
        <w:t xml:space="preserve"> </w:t>
      </w:r>
      <w:r w:rsidRPr="006203F3">
        <w:rPr>
          <w:sz w:val="28"/>
          <w:szCs w:val="28"/>
          <w:lang w:val="ro-MO"/>
        </w:rPr>
        <w:t>se completează în final cu propoziţie:</w:t>
      </w:r>
      <w:r>
        <w:rPr>
          <w:sz w:val="28"/>
          <w:szCs w:val="28"/>
          <w:lang w:val="ro-MO"/>
        </w:rPr>
        <w:t xml:space="preserve"> ,,Pentru luarea deciziei medicu</w:t>
      </w:r>
      <w:r w:rsidRPr="006203F3">
        <w:rPr>
          <w:sz w:val="28"/>
          <w:szCs w:val="28"/>
          <w:lang w:val="ro-MO"/>
        </w:rPr>
        <w:t>l este în drept să solicite de la persoanele supuse examenului medical investigaţii şi consultaţii medicale suplimentare.”</w:t>
      </w:r>
    </w:p>
    <w:p w:rsidR="00C85455" w:rsidRPr="006203F3" w:rsidRDefault="00C85455" w:rsidP="00221EB6">
      <w:pPr>
        <w:jc w:val="both"/>
        <w:rPr>
          <w:sz w:val="28"/>
          <w:szCs w:val="28"/>
          <w:lang w:val="ro-MO"/>
        </w:rPr>
      </w:pPr>
    </w:p>
    <w:p w:rsidR="00C85455" w:rsidRPr="006203F3" w:rsidRDefault="00C85455" w:rsidP="00221EB6">
      <w:pPr>
        <w:jc w:val="both"/>
        <w:rPr>
          <w:sz w:val="28"/>
          <w:szCs w:val="28"/>
          <w:lang w:val="ro-MO"/>
        </w:rPr>
      </w:pPr>
      <w:r>
        <w:rPr>
          <w:b/>
          <w:sz w:val="28"/>
          <w:szCs w:val="28"/>
          <w:lang w:val="ro-MO"/>
        </w:rPr>
        <w:t>10</w:t>
      </w:r>
      <w:r w:rsidRPr="006203F3">
        <w:rPr>
          <w:b/>
          <w:sz w:val="28"/>
          <w:szCs w:val="28"/>
          <w:lang w:val="ro-MO"/>
        </w:rPr>
        <w:t xml:space="preserve">. </w:t>
      </w:r>
      <w:r w:rsidRPr="006203F3">
        <w:rPr>
          <w:sz w:val="28"/>
          <w:szCs w:val="28"/>
          <w:lang w:val="ro-MO"/>
        </w:rPr>
        <w:t>Punctul 26 după cuvântul ,,fotografiei” se completează cu alineat cu următorul cuprins:</w:t>
      </w:r>
    </w:p>
    <w:p w:rsidR="00C85455" w:rsidRDefault="00C85455" w:rsidP="00221EB6">
      <w:pPr>
        <w:jc w:val="both"/>
        <w:rPr>
          <w:sz w:val="28"/>
          <w:szCs w:val="28"/>
          <w:lang w:val="ro-MO"/>
        </w:rPr>
      </w:pPr>
      <w:r w:rsidRPr="006203F3">
        <w:rPr>
          <w:sz w:val="28"/>
          <w:szCs w:val="28"/>
          <w:lang w:val="ro-MO"/>
        </w:rPr>
        <w:tab/>
        <w:t>,,</w:t>
      </w:r>
      <w:proofErr w:type="spellStart"/>
      <w:r w:rsidRPr="006203F3">
        <w:rPr>
          <w:sz w:val="28"/>
          <w:szCs w:val="28"/>
          <w:lang w:val="ro-MO"/>
        </w:rPr>
        <w:t>Cînd</w:t>
      </w:r>
      <w:proofErr w:type="spellEnd"/>
      <w:r w:rsidRPr="006203F3">
        <w:rPr>
          <w:sz w:val="28"/>
          <w:szCs w:val="28"/>
          <w:lang w:val="ro-MO"/>
        </w:rPr>
        <w:t xml:space="preserve"> persoana este recunoscută aptă se indică termenul de valabilitate a adeverinţei medicale, care nu va depăşi </w:t>
      </w:r>
      <w:r w:rsidRPr="006203F3">
        <w:rPr>
          <w:color w:val="FF0000"/>
          <w:sz w:val="28"/>
          <w:szCs w:val="28"/>
          <w:lang w:val="ro-MO"/>
        </w:rPr>
        <w:t xml:space="preserve">5 ani </w:t>
      </w:r>
      <w:r w:rsidRPr="006203F3">
        <w:rPr>
          <w:sz w:val="28"/>
          <w:szCs w:val="28"/>
          <w:lang w:val="ro-MO"/>
        </w:rPr>
        <w:t xml:space="preserve">pentru persoanele cu vârsta până la 65 ani şi 3 ani pentru persoanele cu vârsta peste 65 de ani. Termenul valabilităţii adeverinţei medicale se stabileşte de către preşedintele comisiei, individual pentru fiecare solicitant, reieşind starea sănătăţii persoanei şi riscurile posibile la conducerea vehiculului, </w:t>
      </w:r>
      <w:r w:rsidR="00B479A7">
        <w:rPr>
          <w:sz w:val="28"/>
          <w:szCs w:val="28"/>
          <w:lang w:val="ro-MO"/>
        </w:rPr>
        <w:t>ţ</w:t>
      </w:r>
      <w:r w:rsidRPr="006203F3">
        <w:rPr>
          <w:sz w:val="28"/>
          <w:szCs w:val="28"/>
          <w:lang w:val="ro-MO"/>
        </w:rPr>
        <w:t>inând cont de concluziile şi recomandările membrilor comisiei.”</w:t>
      </w:r>
    </w:p>
    <w:p w:rsidR="00C85455" w:rsidRDefault="00C85455" w:rsidP="00221EB6">
      <w:pPr>
        <w:jc w:val="both"/>
        <w:rPr>
          <w:b/>
          <w:sz w:val="28"/>
          <w:szCs w:val="28"/>
          <w:lang w:val="ro-MO"/>
        </w:rPr>
      </w:pPr>
      <w:r w:rsidRPr="007E3DF6">
        <w:rPr>
          <w:b/>
          <w:sz w:val="28"/>
          <w:szCs w:val="28"/>
          <w:lang w:val="ro-MO"/>
        </w:rPr>
        <w:lastRenderedPageBreak/>
        <w:t xml:space="preserve">  </w:t>
      </w:r>
    </w:p>
    <w:p w:rsidR="00C85455" w:rsidRDefault="00C85455" w:rsidP="00221EB6">
      <w:pPr>
        <w:jc w:val="both"/>
        <w:rPr>
          <w:sz w:val="28"/>
          <w:szCs w:val="28"/>
          <w:lang w:val="ro-MO"/>
        </w:rPr>
      </w:pPr>
      <w:r>
        <w:rPr>
          <w:b/>
          <w:sz w:val="28"/>
          <w:szCs w:val="28"/>
          <w:lang w:val="ro-MO"/>
        </w:rPr>
        <w:t xml:space="preserve">11. </w:t>
      </w:r>
      <w:r>
        <w:rPr>
          <w:sz w:val="28"/>
          <w:szCs w:val="28"/>
          <w:lang w:val="ro-MO"/>
        </w:rPr>
        <w:t>Anexa la Normele privind examinarea medicală a conducătorilor de vehicule şi a candidaţilor pentru obţinerea permisului de conducere se modifică după cum urmează:</w:t>
      </w:r>
    </w:p>
    <w:p w:rsidR="00C85455" w:rsidRDefault="00C85455" w:rsidP="00221EB6">
      <w:pPr>
        <w:jc w:val="both"/>
        <w:rPr>
          <w:sz w:val="28"/>
          <w:szCs w:val="28"/>
          <w:lang w:val="ro-MO"/>
        </w:rPr>
      </w:pPr>
      <w:r>
        <w:rPr>
          <w:sz w:val="28"/>
          <w:szCs w:val="28"/>
          <w:lang w:val="ro-MO"/>
        </w:rPr>
        <w:tab/>
        <w:t>se notifică cu ,,bold” următoarele puncte:</w:t>
      </w:r>
    </w:p>
    <w:p w:rsidR="00C85455" w:rsidRPr="00CA404F" w:rsidRDefault="00C85455" w:rsidP="00FD4BD8">
      <w:pPr>
        <w:jc w:val="both"/>
        <w:rPr>
          <w:color w:val="000000"/>
          <w:sz w:val="28"/>
          <w:szCs w:val="28"/>
          <w:lang w:val="ro-MO"/>
        </w:rPr>
      </w:pPr>
      <w:r w:rsidRPr="00CA404F">
        <w:rPr>
          <w:color w:val="000000"/>
          <w:sz w:val="28"/>
          <w:szCs w:val="28"/>
          <w:lang w:val="ro-MO"/>
        </w:rPr>
        <w:t>01. Corectarea şi/sau protejarea vederii</w:t>
      </w:r>
    </w:p>
    <w:p w:rsidR="00C85455" w:rsidRPr="00CA404F" w:rsidRDefault="00C85455" w:rsidP="00FD4BD8">
      <w:pPr>
        <w:jc w:val="both"/>
        <w:rPr>
          <w:color w:val="000000"/>
          <w:sz w:val="28"/>
          <w:szCs w:val="28"/>
          <w:lang w:val="ro-MO"/>
        </w:rPr>
      </w:pPr>
      <w:r w:rsidRPr="00CA404F">
        <w:rPr>
          <w:color w:val="000000"/>
          <w:sz w:val="28"/>
          <w:szCs w:val="28"/>
          <w:lang w:val="ro-MO"/>
        </w:rPr>
        <w:t>02. Proteze auditive/dispozitiv ajutător pentru comunicare</w:t>
      </w:r>
    </w:p>
    <w:p w:rsidR="00C85455" w:rsidRPr="00FD4BD8" w:rsidRDefault="00C85455" w:rsidP="00FD4BD8">
      <w:pPr>
        <w:jc w:val="both"/>
        <w:rPr>
          <w:color w:val="000000"/>
          <w:sz w:val="28"/>
          <w:szCs w:val="28"/>
          <w:lang w:val="ro-RO"/>
        </w:rPr>
      </w:pPr>
      <w:r w:rsidRPr="00CA404F">
        <w:rPr>
          <w:color w:val="000000"/>
          <w:sz w:val="28"/>
          <w:szCs w:val="28"/>
          <w:lang w:val="ro-MO"/>
        </w:rPr>
        <w:t>03. Proteze/</w:t>
      </w:r>
      <w:proofErr w:type="spellStart"/>
      <w:r w:rsidRPr="00CA404F">
        <w:rPr>
          <w:color w:val="000000"/>
          <w:sz w:val="28"/>
          <w:szCs w:val="28"/>
          <w:lang w:val="ro-MO"/>
        </w:rPr>
        <w:t>orteze</w:t>
      </w:r>
      <w:proofErr w:type="spellEnd"/>
      <w:r w:rsidRPr="00CA404F">
        <w:rPr>
          <w:color w:val="000000"/>
          <w:sz w:val="28"/>
          <w:szCs w:val="28"/>
          <w:lang w:val="ro-MO"/>
        </w:rPr>
        <w:t xml:space="preserve"> ale membrelor</w:t>
      </w:r>
    </w:p>
    <w:p w:rsidR="00C85455" w:rsidRPr="00CA404F" w:rsidRDefault="00C85455" w:rsidP="00FD4BD8">
      <w:pPr>
        <w:jc w:val="both"/>
        <w:rPr>
          <w:color w:val="000000"/>
          <w:sz w:val="28"/>
          <w:szCs w:val="28"/>
          <w:lang w:val="ro-MO"/>
        </w:rPr>
      </w:pPr>
      <w:r w:rsidRPr="00CA404F">
        <w:rPr>
          <w:color w:val="000000"/>
          <w:sz w:val="28"/>
          <w:szCs w:val="28"/>
          <w:lang w:val="ro-MO"/>
        </w:rPr>
        <w:t>05. Utilizare restricţionată (folosirea obligatorie a subcodurilor, conducere sub rezerva restricţiilor medicale)</w:t>
      </w:r>
    </w:p>
    <w:p w:rsidR="00C85455" w:rsidRPr="00FD4BD8" w:rsidRDefault="00C85455" w:rsidP="00FD4BD8">
      <w:pPr>
        <w:jc w:val="both"/>
        <w:rPr>
          <w:color w:val="000000"/>
          <w:sz w:val="28"/>
          <w:szCs w:val="28"/>
          <w:lang w:val="ro-RO"/>
        </w:rPr>
      </w:pPr>
      <w:r w:rsidRPr="00CA404F">
        <w:rPr>
          <w:color w:val="000000"/>
          <w:sz w:val="28"/>
          <w:szCs w:val="28"/>
          <w:lang w:val="ro-MO"/>
        </w:rPr>
        <w:t>10. Transmisie modificată</w:t>
      </w:r>
    </w:p>
    <w:p w:rsidR="00C85455" w:rsidRPr="00FD4BD8" w:rsidRDefault="00C85455" w:rsidP="00FD4BD8">
      <w:pPr>
        <w:jc w:val="both"/>
        <w:rPr>
          <w:color w:val="000000"/>
          <w:sz w:val="28"/>
          <w:szCs w:val="28"/>
          <w:lang w:val="ro-RO"/>
        </w:rPr>
      </w:pPr>
      <w:r w:rsidRPr="00CA404F">
        <w:rPr>
          <w:color w:val="000000"/>
          <w:sz w:val="28"/>
          <w:szCs w:val="28"/>
          <w:lang w:val="ro-MO"/>
        </w:rPr>
        <w:t>15. Ambreiaj modificat</w:t>
      </w:r>
    </w:p>
    <w:p w:rsidR="00C85455" w:rsidRPr="00FD4BD8" w:rsidRDefault="00C85455" w:rsidP="00FD4BD8">
      <w:pPr>
        <w:jc w:val="both"/>
        <w:rPr>
          <w:color w:val="000000"/>
          <w:sz w:val="28"/>
          <w:szCs w:val="28"/>
          <w:lang w:val="ro-RO"/>
        </w:rPr>
      </w:pPr>
      <w:r w:rsidRPr="00CA404F">
        <w:rPr>
          <w:color w:val="000000"/>
          <w:sz w:val="28"/>
          <w:szCs w:val="28"/>
          <w:lang w:val="ro-MO"/>
        </w:rPr>
        <w:t xml:space="preserve">20. Sistem de </w:t>
      </w:r>
      <w:proofErr w:type="spellStart"/>
      <w:r w:rsidRPr="00CA404F">
        <w:rPr>
          <w:color w:val="000000"/>
          <w:sz w:val="28"/>
          <w:szCs w:val="28"/>
          <w:lang w:val="ro-MO"/>
        </w:rPr>
        <w:t>frînare</w:t>
      </w:r>
      <w:proofErr w:type="spellEnd"/>
      <w:r w:rsidRPr="00CA404F">
        <w:rPr>
          <w:color w:val="000000"/>
          <w:sz w:val="28"/>
          <w:szCs w:val="28"/>
          <w:lang w:val="ro-MO"/>
        </w:rPr>
        <w:t xml:space="preserve"> modificat</w:t>
      </w:r>
    </w:p>
    <w:p w:rsidR="00C85455" w:rsidRPr="00FD4BD8" w:rsidRDefault="00C85455" w:rsidP="00FD4BD8">
      <w:pPr>
        <w:jc w:val="both"/>
        <w:rPr>
          <w:color w:val="000000"/>
          <w:sz w:val="28"/>
          <w:szCs w:val="28"/>
          <w:lang w:val="ro-RO"/>
        </w:rPr>
      </w:pPr>
      <w:r w:rsidRPr="00CA404F">
        <w:rPr>
          <w:color w:val="000000"/>
          <w:sz w:val="28"/>
          <w:szCs w:val="28"/>
          <w:lang w:val="ro-MO"/>
        </w:rPr>
        <w:t>25. Sisteme de accelerare modificate</w:t>
      </w:r>
    </w:p>
    <w:p w:rsidR="00C85455" w:rsidRPr="00CA404F" w:rsidRDefault="00C85455" w:rsidP="00FD4BD8">
      <w:pPr>
        <w:jc w:val="both"/>
        <w:rPr>
          <w:color w:val="000000"/>
          <w:sz w:val="28"/>
          <w:szCs w:val="28"/>
          <w:lang w:val="ro-MO"/>
        </w:rPr>
      </w:pPr>
      <w:r w:rsidRPr="00CA404F">
        <w:rPr>
          <w:color w:val="000000"/>
          <w:sz w:val="28"/>
          <w:szCs w:val="28"/>
          <w:lang w:val="ro-MO"/>
        </w:rPr>
        <w:t xml:space="preserve">30. Sisteme combinate de </w:t>
      </w:r>
      <w:proofErr w:type="spellStart"/>
      <w:r w:rsidRPr="00CA404F">
        <w:rPr>
          <w:color w:val="000000"/>
          <w:sz w:val="28"/>
          <w:szCs w:val="28"/>
          <w:lang w:val="ro-MO"/>
        </w:rPr>
        <w:t>frînare</w:t>
      </w:r>
      <w:proofErr w:type="spellEnd"/>
      <w:r w:rsidRPr="00CA404F">
        <w:rPr>
          <w:color w:val="000000"/>
          <w:sz w:val="28"/>
          <w:szCs w:val="28"/>
          <w:lang w:val="ro-MO"/>
        </w:rPr>
        <w:t xml:space="preserve"> şi accelerare, modificate</w:t>
      </w:r>
    </w:p>
    <w:p w:rsidR="00C85455" w:rsidRPr="00CA404F" w:rsidRDefault="00C85455" w:rsidP="00FD4BD8">
      <w:pPr>
        <w:jc w:val="both"/>
        <w:rPr>
          <w:color w:val="000000"/>
          <w:sz w:val="28"/>
          <w:szCs w:val="28"/>
          <w:lang w:val="ro-MO"/>
        </w:rPr>
      </w:pPr>
      <w:r w:rsidRPr="00CA404F">
        <w:rPr>
          <w:color w:val="000000"/>
          <w:sz w:val="28"/>
          <w:szCs w:val="28"/>
          <w:lang w:val="ro-MO"/>
        </w:rPr>
        <w:t>35. Dispozitive de comandă modificate (cumulatoare pentru lumini, ştergătoare de parbriz/instalaţii de spălare a parbrizului, claxon, indicatoare de direcţie etc.)</w:t>
      </w:r>
    </w:p>
    <w:p w:rsidR="00C85455" w:rsidRPr="00FD4BD8" w:rsidRDefault="00C85455" w:rsidP="00FD4BD8">
      <w:pPr>
        <w:jc w:val="both"/>
        <w:rPr>
          <w:color w:val="000000"/>
          <w:sz w:val="28"/>
          <w:szCs w:val="28"/>
          <w:lang w:val="ro-RO"/>
        </w:rPr>
      </w:pPr>
      <w:r w:rsidRPr="00CA404F">
        <w:rPr>
          <w:color w:val="000000"/>
          <w:sz w:val="28"/>
          <w:szCs w:val="28"/>
          <w:lang w:val="it-IT"/>
        </w:rPr>
        <w:t xml:space="preserve">40. </w:t>
      </w:r>
      <w:proofErr w:type="spellStart"/>
      <w:r w:rsidRPr="00CA404F">
        <w:rPr>
          <w:color w:val="000000"/>
          <w:sz w:val="28"/>
          <w:szCs w:val="28"/>
          <w:lang w:val="it-IT"/>
        </w:rPr>
        <w:t>Direcţie</w:t>
      </w:r>
      <w:proofErr w:type="spellEnd"/>
      <w:r w:rsidRPr="00CA404F">
        <w:rPr>
          <w:color w:val="000000"/>
          <w:sz w:val="28"/>
          <w:szCs w:val="28"/>
          <w:lang w:val="it-IT"/>
        </w:rPr>
        <w:t xml:space="preserve"> modificată</w:t>
      </w:r>
    </w:p>
    <w:p w:rsidR="00C85455" w:rsidRPr="00CA404F" w:rsidRDefault="00C85455" w:rsidP="00FD4BD8">
      <w:pPr>
        <w:jc w:val="both"/>
        <w:rPr>
          <w:color w:val="000000"/>
          <w:sz w:val="28"/>
          <w:szCs w:val="28"/>
          <w:lang w:val="it-IT"/>
        </w:rPr>
      </w:pPr>
      <w:r w:rsidRPr="00CA404F">
        <w:rPr>
          <w:color w:val="000000"/>
          <w:sz w:val="28"/>
          <w:szCs w:val="28"/>
          <w:lang w:val="it-IT"/>
        </w:rPr>
        <w:t xml:space="preserve">42. Cu </w:t>
      </w:r>
      <w:proofErr w:type="spellStart"/>
      <w:r w:rsidRPr="00CA404F">
        <w:rPr>
          <w:color w:val="000000"/>
          <w:sz w:val="28"/>
          <w:szCs w:val="28"/>
          <w:lang w:val="it-IT"/>
        </w:rPr>
        <w:t>oglindă</w:t>
      </w:r>
      <w:proofErr w:type="spellEnd"/>
      <w:r w:rsidRPr="00CA404F">
        <w:rPr>
          <w:color w:val="000000"/>
          <w:sz w:val="28"/>
          <w:szCs w:val="28"/>
          <w:lang w:val="it-IT"/>
        </w:rPr>
        <w:t xml:space="preserve"> (</w:t>
      </w:r>
      <w:proofErr w:type="spellStart"/>
      <w:r w:rsidRPr="00CA404F">
        <w:rPr>
          <w:color w:val="000000"/>
          <w:sz w:val="28"/>
          <w:szCs w:val="28"/>
          <w:lang w:val="it-IT"/>
        </w:rPr>
        <w:t>oglinzi</w:t>
      </w:r>
      <w:proofErr w:type="spellEnd"/>
      <w:r w:rsidRPr="00CA404F">
        <w:rPr>
          <w:color w:val="000000"/>
          <w:sz w:val="28"/>
          <w:szCs w:val="28"/>
          <w:lang w:val="it-IT"/>
        </w:rPr>
        <w:t xml:space="preserve">) </w:t>
      </w:r>
      <w:proofErr w:type="spellStart"/>
      <w:r w:rsidRPr="00CA404F">
        <w:rPr>
          <w:color w:val="000000"/>
          <w:sz w:val="28"/>
          <w:szCs w:val="28"/>
          <w:lang w:val="it-IT"/>
        </w:rPr>
        <w:t>retrovizoare</w:t>
      </w:r>
      <w:proofErr w:type="spellEnd"/>
      <w:r w:rsidRPr="00CA404F">
        <w:rPr>
          <w:color w:val="000000"/>
          <w:sz w:val="28"/>
          <w:szCs w:val="28"/>
          <w:lang w:val="it-IT"/>
        </w:rPr>
        <w:t xml:space="preserve"> modificată (modificate)</w:t>
      </w:r>
    </w:p>
    <w:p w:rsidR="00C85455" w:rsidRPr="00FD4BD8" w:rsidRDefault="00C85455" w:rsidP="00FD4BD8">
      <w:pPr>
        <w:jc w:val="both"/>
        <w:rPr>
          <w:color w:val="000000"/>
          <w:sz w:val="28"/>
          <w:szCs w:val="28"/>
          <w:lang w:val="ro-RO"/>
        </w:rPr>
      </w:pPr>
      <w:r w:rsidRPr="00CA404F">
        <w:rPr>
          <w:color w:val="000000"/>
          <w:sz w:val="28"/>
          <w:szCs w:val="28"/>
          <w:lang w:val="it-IT"/>
        </w:rPr>
        <w:t xml:space="preserve">43. </w:t>
      </w:r>
      <w:proofErr w:type="spellStart"/>
      <w:r w:rsidRPr="00CA404F">
        <w:rPr>
          <w:color w:val="000000"/>
          <w:sz w:val="28"/>
          <w:szCs w:val="28"/>
          <w:lang w:val="it-IT"/>
        </w:rPr>
        <w:t>Scaunul</w:t>
      </w:r>
      <w:proofErr w:type="spellEnd"/>
      <w:r w:rsidRPr="00CA404F">
        <w:rPr>
          <w:color w:val="000000"/>
          <w:sz w:val="28"/>
          <w:szCs w:val="28"/>
          <w:lang w:val="it-IT"/>
        </w:rPr>
        <w:t xml:space="preserve"> </w:t>
      </w:r>
      <w:proofErr w:type="spellStart"/>
      <w:r w:rsidRPr="00CA404F">
        <w:rPr>
          <w:color w:val="000000"/>
          <w:sz w:val="28"/>
          <w:szCs w:val="28"/>
          <w:lang w:val="it-IT"/>
        </w:rPr>
        <w:t>conducătorului</w:t>
      </w:r>
      <w:proofErr w:type="spellEnd"/>
      <w:r w:rsidRPr="00CA404F">
        <w:rPr>
          <w:color w:val="000000"/>
          <w:sz w:val="28"/>
          <w:szCs w:val="28"/>
          <w:lang w:val="it-IT"/>
        </w:rPr>
        <w:t xml:space="preserve"> </w:t>
      </w:r>
      <w:r w:rsidR="00AA694A">
        <w:rPr>
          <w:color w:val="000000"/>
          <w:sz w:val="28"/>
          <w:szCs w:val="28"/>
          <w:lang w:val="it-IT"/>
        </w:rPr>
        <w:t xml:space="preserve">de </w:t>
      </w:r>
      <w:proofErr w:type="spellStart"/>
      <w:r w:rsidR="00AA694A">
        <w:rPr>
          <w:color w:val="000000"/>
          <w:sz w:val="28"/>
          <w:szCs w:val="28"/>
          <w:lang w:val="it-IT"/>
        </w:rPr>
        <w:t>vehicul</w:t>
      </w:r>
      <w:proofErr w:type="spellEnd"/>
      <w:r w:rsidR="00AA694A">
        <w:rPr>
          <w:color w:val="000000"/>
          <w:sz w:val="28"/>
          <w:szCs w:val="28"/>
          <w:lang w:val="it-IT"/>
        </w:rPr>
        <w:t xml:space="preserve"> </w:t>
      </w:r>
      <w:proofErr w:type="spellStart"/>
      <w:r w:rsidRPr="00CA404F">
        <w:rPr>
          <w:color w:val="000000"/>
          <w:sz w:val="28"/>
          <w:szCs w:val="28"/>
          <w:lang w:val="it-IT"/>
        </w:rPr>
        <w:t>modificat</w:t>
      </w:r>
      <w:proofErr w:type="spellEnd"/>
    </w:p>
    <w:p w:rsidR="00C85455" w:rsidRPr="00CA404F" w:rsidRDefault="00C85455" w:rsidP="00FD4BD8">
      <w:pPr>
        <w:jc w:val="both"/>
        <w:rPr>
          <w:color w:val="000000"/>
          <w:sz w:val="28"/>
          <w:szCs w:val="28"/>
          <w:lang w:val="it-IT"/>
        </w:rPr>
      </w:pPr>
      <w:r w:rsidRPr="00CA404F">
        <w:rPr>
          <w:color w:val="000000"/>
          <w:sz w:val="28"/>
          <w:szCs w:val="28"/>
          <w:lang w:val="it-IT"/>
        </w:rPr>
        <w:t xml:space="preserve">44. </w:t>
      </w:r>
      <w:proofErr w:type="spellStart"/>
      <w:r w:rsidRPr="00CA404F">
        <w:rPr>
          <w:color w:val="000000"/>
          <w:sz w:val="28"/>
          <w:szCs w:val="28"/>
          <w:lang w:val="it-IT"/>
        </w:rPr>
        <w:t>Modificări</w:t>
      </w:r>
      <w:proofErr w:type="spellEnd"/>
      <w:r w:rsidRPr="00CA404F">
        <w:rPr>
          <w:color w:val="000000"/>
          <w:sz w:val="28"/>
          <w:szCs w:val="28"/>
          <w:lang w:val="it-IT"/>
        </w:rPr>
        <w:t xml:space="preserve"> la </w:t>
      </w:r>
      <w:proofErr w:type="spellStart"/>
      <w:r w:rsidRPr="00CA404F">
        <w:rPr>
          <w:color w:val="000000"/>
          <w:sz w:val="28"/>
          <w:szCs w:val="28"/>
          <w:lang w:val="it-IT"/>
        </w:rPr>
        <w:t>motociclete</w:t>
      </w:r>
      <w:proofErr w:type="spellEnd"/>
      <w:r w:rsidRPr="00CA404F">
        <w:rPr>
          <w:color w:val="000000"/>
          <w:sz w:val="28"/>
          <w:szCs w:val="28"/>
          <w:lang w:val="it-IT"/>
        </w:rPr>
        <w:t xml:space="preserve"> (</w:t>
      </w:r>
      <w:proofErr w:type="spellStart"/>
      <w:r w:rsidRPr="00CA404F">
        <w:rPr>
          <w:color w:val="000000"/>
          <w:sz w:val="28"/>
          <w:szCs w:val="28"/>
          <w:lang w:val="it-IT"/>
        </w:rPr>
        <w:t>folosirea</w:t>
      </w:r>
      <w:proofErr w:type="spellEnd"/>
      <w:r w:rsidRPr="00CA404F">
        <w:rPr>
          <w:color w:val="000000"/>
          <w:sz w:val="28"/>
          <w:szCs w:val="28"/>
          <w:lang w:val="it-IT"/>
        </w:rPr>
        <w:t xml:space="preserve"> </w:t>
      </w:r>
      <w:proofErr w:type="spellStart"/>
      <w:r w:rsidRPr="00CA404F">
        <w:rPr>
          <w:color w:val="000000"/>
          <w:sz w:val="28"/>
          <w:szCs w:val="28"/>
          <w:lang w:val="it-IT"/>
        </w:rPr>
        <w:t>subcodurilor</w:t>
      </w:r>
      <w:proofErr w:type="spellEnd"/>
      <w:r w:rsidRPr="00CA404F">
        <w:rPr>
          <w:color w:val="000000"/>
          <w:sz w:val="28"/>
          <w:szCs w:val="28"/>
          <w:lang w:val="it-IT"/>
        </w:rPr>
        <w:t xml:space="preserve"> </w:t>
      </w:r>
      <w:proofErr w:type="spellStart"/>
      <w:r w:rsidRPr="00CA404F">
        <w:rPr>
          <w:color w:val="000000"/>
          <w:sz w:val="28"/>
          <w:szCs w:val="28"/>
          <w:lang w:val="it-IT"/>
        </w:rPr>
        <w:t>este</w:t>
      </w:r>
      <w:proofErr w:type="spellEnd"/>
      <w:r w:rsidRPr="00CA404F">
        <w:rPr>
          <w:color w:val="000000"/>
          <w:sz w:val="28"/>
          <w:szCs w:val="28"/>
          <w:lang w:val="it-IT"/>
        </w:rPr>
        <w:t xml:space="preserve"> </w:t>
      </w:r>
      <w:proofErr w:type="spellStart"/>
      <w:r w:rsidRPr="00CA404F">
        <w:rPr>
          <w:color w:val="000000"/>
          <w:sz w:val="28"/>
          <w:szCs w:val="28"/>
          <w:lang w:val="it-IT"/>
        </w:rPr>
        <w:t>obligatorie</w:t>
      </w:r>
      <w:proofErr w:type="spellEnd"/>
      <w:r w:rsidRPr="00CA404F">
        <w:rPr>
          <w:color w:val="000000"/>
          <w:sz w:val="28"/>
          <w:szCs w:val="28"/>
          <w:lang w:val="it-IT"/>
        </w:rPr>
        <w:t>)</w:t>
      </w:r>
    </w:p>
    <w:p w:rsidR="00C85455" w:rsidRPr="00CA404F" w:rsidRDefault="00C85455" w:rsidP="00FD4BD8">
      <w:pPr>
        <w:jc w:val="both"/>
        <w:rPr>
          <w:color w:val="000000"/>
          <w:sz w:val="28"/>
          <w:szCs w:val="28"/>
          <w:lang w:val="it-IT"/>
        </w:rPr>
      </w:pPr>
      <w:r w:rsidRPr="00CA404F">
        <w:rPr>
          <w:color w:val="000000"/>
          <w:sz w:val="28"/>
          <w:szCs w:val="28"/>
          <w:lang w:val="it-IT"/>
        </w:rPr>
        <w:t xml:space="preserve">45. </w:t>
      </w:r>
      <w:proofErr w:type="spellStart"/>
      <w:r w:rsidRPr="00CA404F">
        <w:rPr>
          <w:color w:val="000000"/>
          <w:sz w:val="28"/>
          <w:szCs w:val="28"/>
          <w:lang w:val="it-IT"/>
        </w:rPr>
        <w:t>Motociclete</w:t>
      </w:r>
      <w:proofErr w:type="spellEnd"/>
      <w:r w:rsidRPr="00CA404F">
        <w:rPr>
          <w:color w:val="000000"/>
          <w:sz w:val="28"/>
          <w:szCs w:val="28"/>
          <w:lang w:val="it-IT"/>
        </w:rPr>
        <w:t xml:space="preserve"> </w:t>
      </w:r>
      <w:proofErr w:type="spellStart"/>
      <w:r w:rsidRPr="00CA404F">
        <w:rPr>
          <w:color w:val="000000"/>
          <w:sz w:val="28"/>
          <w:szCs w:val="28"/>
          <w:lang w:val="it-IT"/>
        </w:rPr>
        <w:t>numai</w:t>
      </w:r>
      <w:proofErr w:type="spellEnd"/>
      <w:r w:rsidRPr="00CA404F">
        <w:rPr>
          <w:color w:val="000000"/>
          <w:sz w:val="28"/>
          <w:szCs w:val="28"/>
          <w:lang w:val="it-IT"/>
        </w:rPr>
        <w:t xml:space="preserve"> cu </w:t>
      </w:r>
      <w:proofErr w:type="spellStart"/>
      <w:r w:rsidRPr="00CA404F">
        <w:rPr>
          <w:color w:val="000000"/>
          <w:sz w:val="28"/>
          <w:szCs w:val="28"/>
          <w:lang w:val="it-IT"/>
        </w:rPr>
        <w:t>ataş</w:t>
      </w:r>
      <w:proofErr w:type="spellEnd"/>
    </w:p>
    <w:p w:rsidR="00C85455" w:rsidRPr="00CA404F" w:rsidRDefault="00C85455" w:rsidP="00FD4BD8">
      <w:pPr>
        <w:jc w:val="both"/>
        <w:rPr>
          <w:color w:val="000000"/>
          <w:sz w:val="28"/>
          <w:szCs w:val="28"/>
          <w:lang w:val="it-IT"/>
        </w:rPr>
      </w:pPr>
      <w:r w:rsidRPr="00CA404F">
        <w:rPr>
          <w:color w:val="000000"/>
          <w:sz w:val="28"/>
          <w:szCs w:val="28"/>
          <w:lang w:val="it-IT"/>
        </w:rPr>
        <w:t xml:space="preserve">50. </w:t>
      </w:r>
      <w:proofErr w:type="spellStart"/>
      <w:r w:rsidRPr="00CA404F">
        <w:rPr>
          <w:color w:val="000000"/>
          <w:sz w:val="28"/>
          <w:szCs w:val="28"/>
          <w:lang w:val="it-IT"/>
        </w:rPr>
        <w:t>Limitat</w:t>
      </w:r>
      <w:proofErr w:type="spellEnd"/>
      <w:r w:rsidRPr="00CA404F">
        <w:rPr>
          <w:color w:val="000000"/>
          <w:sz w:val="28"/>
          <w:szCs w:val="28"/>
          <w:lang w:val="it-IT"/>
        </w:rPr>
        <w:t xml:space="preserve"> </w:t>
      </w:r>
      <w:proofErr w:type="gramStart"/>
      <w:r w:rsidRPr="00CA404F">
        <w:rPr>
          <w:color w:val="000000"/>
          <w:sz w:val="28"/>
          <w:szCs w:val="28"/>
          <w:lang w:val="it-IT"/>
        </w:rPr>
        <w:t>la un</w:t>
      </w:r>
      <w:proofErr w:type="gramEnd"/>
      <w:r w:rsidRPr="00CA404F">
        <w:rPr>
          <w:color w:val="000000"/>
          <w:sz w:val="28"/>
          <w:szCs w:val="28"/>
          <w:lang w:val="it-IT"/>
        </w:rPr>
        <w:t xml:space="preserve"> </w:t>
      </w:r>
      <w:proofErr w:type="spellStart"/>
      <w:r w:rsidRPr="00CA404F">
        <w:rPr>
          <w:color w:val="000000"/>
          <w:sz w:val="28"/>
          <w:szCs w:val="28"/>
          <w:lang w:val="it-IT"/>
        </w:rPr>
        <w:t>anumit</w:t>
      </w:r>
      <w:proofErr w:type="spellEnd"/>
      <w:r w:rsidRPr="00CA404F">
        <w:rPr>
          <w:color w:val="000000"/>
          <w:sz w:val="28"/>
          <w:szCs w:val="28"/>
          <w:lang w:val="it-IT"/>
        </w:rPr>
        <w:t xml:space="preserve"> </w:t>
      </w:r>
      <w:proofErr w:type="spellStart"/>
      <w:r w:rsidRPr="00CA404F">
        <w:rPr>
          <w:color w:val="000000"/>
          <w:sz w:val="28"/>
          <w:szCs w:val="28"/>
          <w:lang w:val="it-IT"/>
        </w:rPr>
        <w:t>vehicul</w:t>
      </w:r>
      <w:proofErr w:type="spellEnd"/>
      <w:r w:rsidRPr="00CA404F">
        <w:rPr>
          <w:color w:val="000000"/>
          <w:sz w:val="28"/>
          <w:szCs w:val="28"/>
          <w:lang w:val="it-IT"/>
        </w:rPr>
        <w:t xml:space="preserve"> un </w:t>
      </w:r>
      <w:proofErr w:type="spellStart"/>
      <w:r w:rsidRPr="00CA404F">
        <w:rPr>
          <w:color w:val="000000"/>
          <w:sz w:val="28"/>
          <w:szCs w:val="28"/>
          <w:lang w:val="it-IT"/>
        </w:rPr>
        <w:t>anumit</w:t>
      </w:r>
      <w:proofErr w:type="spellEnd"/>
      <w:r w:rsidRPr="00CA404F">
        <w:rPr>
          <w:color w:val="000000"/>
          <w:sz w:val="28"/>
          <w:szCs w:val="28"/>
          <w:lang w:val="it-IT"/>
        </w:rPr>
        <w:t xml:space="preserve"> </w:t>
      </w:r>
      <w:proofErr w:type="spellStart"/>
      <w:r w:rsidRPr="00CA404F">
        <w:rPr>
          <w:color w:val="000000"/>
          <w:sz w:val="28"/>
          <w:szCs w:val="28"/>
          <w:lang w:val="it-IT"/>
        </w:rPr>
        <w:t>număr</w:t>
      </w:r>
      <w:proofErr w:type="spellEnd"/>
      <w:r w:rsidRPr="00CA404F">
        <w:rPr>
          <w:color w:val="000000"/>
          <w:sz w:val="28"/>
          <w:szCs w:val="28"/>
          <w:lang w:val="it-IT"/>
        </w:rPr>
        <w:t xml:space="preserve"> de </w:t>
      </w:r>
      <w:proofErr w:type="spellStart"/>
      <w:r w:rsidRPr="00CA404F">
        <w:rPr>
          <w:color w:val="000000"/>
          <w:sz w:val="28"/>
          <w:szCs w:val="28"/>
          <w:lang w:val="it-IT"/>
        </w:rPr>
        <w:t>şasiu</w:t>
      </w:r>
      <w:proofErr w:type="spellEnd"/>
      <w:r w:rsidRPr="00CA404F">
        <w:rPr>
          <w:color w:val="000000"/>
          <w:sz w:val="28"/>
          <w:szCs w:val="28"/>
          <w:lang w:val="it-IT"/>
        </w:rPr>
        <w:t xml:space="preserve"> (</w:t>
      </w:r>
      <w:proofErr w:type="spellStart"/>
      <w:r w:rsidRPr="00CA404F">
        <w:rPr>
          <w:color w:val="000000"/>
          <w:sz w:val="28"/>
          <w:szCs w:val="28"/>
          <w:lang w:val="it-IT"/>
        </w:rPr>
        <w:t>numărul</w:t>
      </w:r>
      <w:proofErr w:type="spellEnd"/>
      <w:r w:rsidRPr="00CA404F">
        <w:rPr>
          <w:color w:val="000000"/>
          <w:sz w:val="28"/>
          <w:szCs w:val="28"/>
          <w:lang w:val="it-IT"/>
        </w:rPr>
        <w:t xml:space="preserve"> de identificare al </w:t>
      </w:r>
      <w:proofErr w:type="spellStart"/>
      <w:r w:rsidRPr="00CA404F">
        <w:rPr>
          <w:color w:val="000000"/>
          <w:sz w:val="28"/>
          <w:szCs w:val="28"/>
          <w:lang w:val="it-IT"/>
        </w:rPr>
        <w:t>vehiculului</w:t>
      </w:r>
      <w:proofErr w:type="spellEnd"/>
      <w:r w:rsidRPr="00CA404F">
        <w:rPr>
          <w:color w:val="000000"/>
          <w:sz w:val="28"/>
          <w:szCs w:val="28"/>
          <w:lang w:val="it-IT"/>
        </w:rPr>
        <w:t>, VIN)</w:t>
      </w:r>
    </w:p>
    <w:p w:rsidR="00C85455" w:rsidRPr="00CA404F" w:rsidRDefault="00C85455" w:rsidP="00FD4BD8">
      <w:pPr>
        <w:jc w:val="both"/>
        <w:rPr>
          <w:color w:val="000000"/>
          <w:sz w:val="28"/>
          <w:szCs w:val="28"/>
          <w:lang w:val="it-IT"/>
        </w:rPr>
      </w:pPr>
      <w:r w:rsidRPr="00CA404F">
        <w:rPr>
          <w:color w:val="000000"/>
          <w:sz w:val="28"/>
          <w:szCs w:val="28"/>
          <w:lang w:val="it-IT"/>
        </w:rPr>
        <w:t xml:space="preserve">51. </w:t>
      </w:r>
      <w:proofErr w:type="spellStart"/>
      <w:r w:rsidRPr="00CA404F">
        <w:rPr>
          <w:color w:val="000000"/>
          <w:sz w:val="28"/>
          <w:szCs w:val="28"/>
          <w:lang w:val="it-IT"/>
        </w:rPr>
        <w:t>Limitat</w:t>
      </w:r>
      <w:proofErr w:type="spellEnd"/>
      <w:r w:rsidRPr="00CA404F">
        <w:rPr>
          <w:color w:val="000000"/>
          <w:sz w:val="28"/>
          <w:szCs w:val="28"/>
          <w:lang w:val="it-IT"/>
        </w:rPr>
        <w:t xml:space="preserve"> </w:t>
      </w:r>
      <w:proofErr w:type="gramStart"/>
      <w:r w:rsidRPr="00CA404F">
        <w:rPr>
          <w:color w:val="000000"/>
          <w:sz w:val="28"/>
          <w:szCs w:val="28"/>
          <w:lang w:val="it-IT"/>
        </w:rPr>
        <w:t>la un</w:t>
      </w:r>
      <w:proofErr w:type="gramEnd"/>
      <w:r w:rsidRPr="00CA404F">
        <w:rPr>
          <w:color w:val="000000"/>
          <w:sz w:val="28"/>
          <w:szCs w:val="28"/>
          <w:lang w:val="it-IT"/>
        </w:rPr>
        <w:t xml:space="preserve"> </w:t>
      </w:r>
      <w:proofErr w:type="spellStart"/>
      <w:r w:rsidRPr="00CA404F">
        <w:rPr>
          <w:color w:val="000000"/>
          <w:sz w:val="28"/>
          <w:szCs w:val="28"/>
          <w:lang w:val="it-IT"/>
        </w:rPr>
        <w:t>anumit</w:t>
      </w:r>
      <w:proofErr w:type="spellEnd"/>
      <w:r w:rsidRPr="00CA404F">
        <w:rPr>
          <w:color w:val="000000"/>
          <w:sz w:val="28"/>
          <w:szCs w:val="28"/>
          <w:lang w:val="it-IT"/>
        </w:rPr>
        <w:t xml:space="preserve"> </w:t>
      </w:r>
      <w:proofErr w:type="spellStart"/>
      <w:r w:rsidRPr="00CA404F">
        <w:rPr>
          <w:color w:val="000000"/>
          <w:sz w:val="28"/>
          <w:szCs w:val="28"/>
          <w:lang w:val="it-IT"/>
        </w:rPr>
        <w:t>vehicul</w:t>
      </w:r>
      <w:proofErr w:type="spellEnd"/>
      <w:r w:rsidRPr="00CA404F">
        <w:rPr>
          <w:color w:val="000000"/>
          <w:sz w:val="28"/>
          <w:szCs w:val="28"/>
          <w:lang w:val="it-IT"/>
        </w:rPr>
        <w:t xml:space="preserve"> o </w:t>
      </w:r>
      <w:proofErr w:type="spellStart"/>
      <w:r w:rsidRPr="00CA404F">
        <w:rPr>
          <w:color w:val="000000"/>
          <w:sz w:val="28"/>
          <w:szCs w:val="28"/>
          <w:lang w:val="it-IT"/>
        </w:rPr>
        <w:t>anumită</w:t>
      </w:r>
      <w:proofErr w:type="spellEnd"/>
      <w:r w:rsidRPr="00CA404F">
        <w:rPr>
          <w:color w:val="000000"/>
          <w:sz w:val="28"/>
          <w:szCs w:val="28"/>
          <w:lang w:val="it-IT"/>
        </w:rPr>
        <w:t xml:space="preserve"> placă cu </w:t>
      </w:r>
      <w:proofErr w:type="spellStart"/>
      <w:r w:rsidRPr="00CA404F">
        <w:rPr>
          <w:color w:val="000000"/>
          <w:sz w:val="28"/>
          <w:szCs w:val="28"/>
          <w:lang w:val="it-IT"/>
        </w:rPr>
        <w:t>număr</w:t>
      </w:r>
      <w:proofErr w:type="spellEnd"/>
      <w:r w:rsidRPr="00CA404F">
        <w:rPr>
          <w:color w:val="000000"/>
          <w:sz w:val="28"/>
          <w:szCs w:val="28"/>
          <w:lang w:val="it-IT"/>
        </w:rPr>
        <w:t xml:space="preserve"> de </w:t>
      </w:r>
      <w:proofErr w:type="spellStart"/>
      <w:r w:rsidRPr="00CA404F">
        <w:rPr>
          <w:color w:val="000000"/>
          <w:sz w:val="28"/>
          <w:szCs w:val="28"/>
          <w:lang w:val="it-IT"/>
        </w:rPr>
        <w:t>înmatriculare</w:t>
      </w:r>
      <w:proofErr w:type="spellEnd"/>
      <w:r w:rsidRPr="00CA404F">
        <w:rPr>
          <w:color w:val="000000"/>
          <w:sz w:val="28"/>
          <w:szCs w:val="28"/>
          <w:lang w:val="it-IT"/>
        </w:rPr>
        <w:t xml:space="preserve"> (</w:t>
      </w:r>
      <w:proofErr w:type="spellStart"/>
      <w:r w:rsidRPr="00CA404F">
        <w:rPr>
          <w:color w:val="000000"/>
          <w:sz w:val="28"/>
          <w:szCs w:val="28"/>
          <w:lang w:val="it-IT"/>
        </w:rPr>
        <w:t>numărul</w:t>
      </w:r>
      <w:proofErr w:type="spellEnd"/>
      <w:r w:rsidRPr="00CA404F">
        <w:rPr>
          <w:color w:val="000000"/>
          <w:sz w:val="28"/>
          <w:szCs w:val="28"/>
          <w:lang w:val="it-IT"/>
        </w:rPr>
        <w:t xml:space="preserve"> de </w:t>
      </w:r>
      <w:proofErr w:type="spellStart"/>
      <w:r w:rsidRPr="00CA404F">
        <w:rPr>
          <w:color w:val="000000"/>
          <w:sz w:val="28"/>
          <w:szCs w:val="28"/>
          <w:lang w:val="it-IT"/>
        </w:rPr>
        <w:t>înmatriculare</w:t>
      </w:r>
      <w:proofErr w:type="spellEnd"/>
      <w:r w:rsidRPr="00CA404F">
        <w:rPr>
          <w:color w:val="000000"/>
          <w:sz w:val="28"/>
          <w:szCs w:val="28"/>
          <w:lang w:val="it-IT"/>
        </w:rPr>
        <w:t xml:space="preserve"> al </w:t>
      </w:r>
      <w:proofErr w:type="spellStart"/>
      <w:r w:rsidRPr="00CA404F">
        <w:rPr>
          <w:color w:val="000000"/>
          <w:sz w:val="28"/>
          <w:szCs w:val="28"/>
          <w:lang w:val="it-IT"/>
        </w:rPr>
        <w:t>vehiculului</w:t>
      </w:r>
      <w:proofErr w:type="spellEnd"/>
      <w:r w:rsidRPr="00CA404F">
        <w:rPr>
          <w:color w:val="000000"/>
          <w:sz w:val="28"/>
          <w:szCs w:val="28"/>
          <w:lang w:val="it-IT"/>
        </w:rPr>
        <w:t>, VRN</w:t>
      </w:r>
      <w:r>
        <w:rPr>
          <w:color w:val="000000"/>
          <w:sz w:val="28"/>
          <w:szCs w:val="28"/>
          <w:lang w:val="it-IT"/>
        </w:rPr>
        <w:t>).</w:t>
      </w:r>
    </w:p>
    <w:p w:rsidR="00C85455" w:rsidRPr="00422DD9" w:rsidRDefault="00C85455" w:rsidP="00FD4BD8">
      <w:pPr>
        <w:ind w:firstLine="720"/>
        <w:jc w:val="both"/>
        <w:rPr>
          <w:color w:val="000000"/>
          <w:sz w:val="28"/>
          <w:szCs w:val="28"/>
          <w:lang w:val="it-IT"/>
        </w:rPr>
      </w:pPr>
    </w:p>
    <w:p w:rsidR="00C85455" w:rsidRPr="00422DD9" w:rsidRDefault="00C85455" w:rsidP="00FD4BD8">
      <w:pPr>
        <w:ind w:firstLine="720"/>
        <w:jc w:val="both"/>
        <w:rPr>
          <w:color w:val="000000"/>
          <w:sz w:val="28"/>
          <w:szCs w:val="28"/>
          <w:lang w:val="it-IT"/>
        </w:rPr>
      </w:pPr>
    </w:p>
    <w:p w:rsidR="0078376B" w:rsidRDefault="00C85455" w:rsidP="0078376B">
      <w:pPr>
        <w:pStyle w:val="1"/>
        <w:jc w:val="both"/>
        <w:rPr>
          <w:b/>
          <w:color w:val="auto"/>
          <w:sz w:val="28"/>
        </w:rPr>
      </w:pPr>
      <w:r>
        <w:rPr>
          <w:sz w:val="28"/>
          <w:szCs w:val="28"/>
          <w:lang w:val="ro-MO"/>
        </w:rPr>
        <w:tab/>
      </w:r>
      <w:r w:rsidR="0078376B" w:rsidRPr="00664F85">
        <w:rPr>
          <w:b/>
          <w:color w:val="auto"/>
          <w:sz w:val="28"/>
        </w:rPr>
        <w:t xml:space="preserve">PRIM-MINISTRU             </w:t>
      </w:r>
      <w:r w:rsidR="0078376B">
        <w:rPr>
          <w:b/>
          <w:color w:val="auto"/>
          <w:sz w:val="28"/>
        </w:rPr>
        <w:t xml:space="preserve">                                </w:t>
      </w:r>
      <w:r w:rsidR="0078376B" w:rsidRPr="00664F85">
        <w:rPr>
          <w:b/>
          <w:color w:val="auto"/>
          <w:sz w:val="28"/>
        </w:rPr>
        <w:t> </w:t>
      </w:r>
      <w:r w:rsidR="0078376B">
        <w:rPr>
          <w:b/>
          <w:color w:val="auto"/>
          <w:sz w:val="28"/>
        </w:rPr>
        <w:t xml:space="preserve">Valeriu </w:t>
      </w:r>
      <w:proofErr w:type="spellStart"/>
      <w:r w:rsidR="0078376B">
        <w:rPr>
          <w:b/>
          <w:color w:val="auto"/>
          <w:sz w:val="28"/>
        </w:rPr>
        <w:t>Strele</w:t>
      </w:r>
      <w:r w:rsidR="00B479A7">
        <w:rPr>
          <w:b/>
          <w:color w:val="auto"/>
          <w:sz w:val="28"/>
        </w:rPr>
        <w:t>ţ</w:t>
      </w:r>
      <w:proofErr w:type="spellEnd"/>
    </w:p>
    <w:p w:rsidR="0078376B" w:rsidRDefault="0078376B" w:rsidP="0078376B">
      <w:pPr>
        <w:pStyle w:val="1"/>
        <w:jc w:val="both"/>
        <w:rPr>
          <w:b/>
          <w:color w:val="auto"/>
          <w:sz w:val="28"/>
        </w:rPr>
      </w:pPr>
      <w:r>
        <w:rPr>
          <w:b/>
          <w:color w:val="auto"/>
          <w:sz w:val="28"/>
        </w:rPr>
        <w:t xml:space="preserve">   </w:t>
      </w:r>
    </w:p>
    <w:p w:rsidR="0078376B" w:rsidRPr="00664F85" w:rsidRDefault="0078376B" w:rsidP="0078376B">
      <w:pPr>
        <w:pStyle w:val="1"/>
        <w:jc w:val="both"/>
        <w:rPr>
          <w:color w:val="auto"/>
        </w:rPr>
      </w:pPr>
      <w:r w:rsidRPr="00664F85">
        <w:rPr>
          <w:b/>
          <w:color w:val="auto"/>
          <w:sz w:val="28"/>
        </w:rPr>
        <w:br/>
        <w:t>   Contrasemnează:</w:t>
      </w:r>
      <w:r w:rsidRPr="00664F85">
        <w:rPr>
          <w:b/>
          <w:color w:val="auto"/>
          <w:sz w:val="28"/>
        </w:rPr>
        <w:br/>
        <w:t>   </w:t>
      </w:r>
      <w:r w:rsidRPr="00664F85">
        <w:rPr>
          <w:b/>
          <w:color w:val="auto"/>
          <w:sz w:val="28"/>
        </w:rPr>
        <w:br/>
        <w:t xml:space="preserve">   Ministrul Sănătăţii                                                </w:t>
      </w:r>
      <w:r>
        <w:rPr>
          <w:b/>
          <w:color w:val="auto"/>
          <w:sz w:val="28"/>
        </w:rPr>
        <w:t xml:space="preserve">       </w:t>
      </w:r>
      <w:proofErr w:type="spellStart"/>
      <w:r>
        <w:rPr>
          <w:b/>
          <w:color w:val="auto"/>
          <w:sz w:val="28"/>
        </w:rPr>
        <w:t>Ruxanda</w:t>
      </w:r>
      <w:proofErr w:type="spellEnd"/>
      <w:r>
        <w:rPr>
          <w:b/>
          <w:color w:val="auto"/>
          <w:sz w:val="28"/>
        </w:rPr>
        <w:t xml:space="preserve"> </w:t>
      </w:r>
      <w:proofErr w:type="spellStart"/>
      <w:r>
        <w:rPr>
          <w:b/>
          <w:color w:val="auto"/>
          <w:sz w:val="28"/>
        </w:rPr>
        <w:t>Glavan</w:t>
      </w:r>
      <w:proofErr w:type="spellEnd"/>
    </w:p>
    <w:p w:rsidR="0078376B" w:rsidRPr="00664F85" w:rsidRDefault="0078376B" w:rsidP="0078376B">
      <w:pPr>
        <w:pStyle w:val="1"/>
        <w:widowControl w:val="0"/>
        <w:rPr>
          <w:color w:val="auto"/>
        </w:rPr>
      </w:pPr>
      <w:r w:rsidRPr="00664F85">
        <w:rPr>
          <w:b/>
          <w:color w:val="auto"/>
          <w:sz w:val="28"/>
        </w:rPr>
        <w:t xml:space="preserve">   </w:t>
      </w:r>
    </w:p>
    <w:p w:rsidR="0078376B" w:rsidRDefault="0078376B" w:rsidP="0078376B">
      <w:pPr>
        <w:pStyle w:val="1"/>
        <w:widowControl w:val="0"/>
        <w:spacing w:line="276" w:lineRule="auto"/>
        <w:rPr>
          <w:b/>
          <w:color w:val="auto"/>
          <w:sz w:val="28"/>
        </w:rPr>
      </w:pPr>
      <w:r w:rsidRPr="00664F85">
        <w:rPr>
          <w:b/>
          <w:color w:val="auto"/>
          <w:sz w:val="28"/>
        </w:rPr>
        <w:t xml:space="preserve">   Ministrul Afacerilor Interne                                        Oleg </w:t>
      </w:r>
      <w:proofErr w:type="spellStart"/>
      <w:r w:rsidRPr="00664F85">
        <w:rPr>
          <w:b/>
          <w:color w:val="auto"/>
          <w:sz w:val="28"/>
        </w:rPr>
        <w:t>Balan</w:t>
      </w:r>
      <w:proofErr w:type="spellEnd"/>
    </w:p>
    <w:p w:rsidR="0078376B" w:rsidRDefault="0078376B" w:rsidP="0078376B">
      <w:pPr>
        <w:pStyle w:val="1"/>
        <w:widowControl w:val="0"/>
        <w:spacing w:line="276" w:lineRule="auto"/>
        <w:rPr>
          <w:b/>
          <w:color w:val="auto"/>
          <w:sz w:val="28"/>
        </w:rPr>
      </w:pPr>
    </w:p>
    <w:p w:rsidR="0078376B" w:rsidRPr="00664F85" w:rsidRDefault="0078376B" w:rsidP="0078376B">
      <w:pPr>
        <w:pStyle w:val="1"/>
        <w:widowControl w:val="0"/>
        <w:rPr>
          <w:color w:val="auto"/>
        </w:rPr>
      </w:pPr>
      <w:r>
        <w:rPr>
          <w:b/>
          <w:color w:val="auto"/>
          <w:sz w:val="28"/>
        </w:rPr>
        <w:t xml:space="preserve">   </w:t>
      </w:r>
      <w:r w:rsidR="00B479A7">
        <w:rPr>
          <w:b/>
          <w:color w:val="auto"/>
          <w:sz w:val="28"/>
        </w:rPr>
        <w:t>Ministrul T</w:t>
      </w:r>
      <w:r w:rsidRPr="00664F85">
        <w:rPr>
          <w:b/>
          <w:color w:val="auto"/>
          <w:sz w:val="28"/>
        </w:rPr>
        <w:t xml:space="preserve">ransporturilor </w:t>
      </w:r>
      <w:r w:rsidR="00B479A7">
        <w:rPr>
          <w:b/>
          <w:color w:val="auto"/>
          <w:sz w:val="28"/>
        </w:rPr>
        <w:t>ş</w:t>
      </w:r>
      <w:r w:rsidRPr="00664F85">
        <w:rPr>
          <w:b/>
          <w:color w:val="auto"/>
          <w:sz w:val="28"/>
        </w:rPr>
        <w:t xml:space="preserve">i </w:t>
      </w:r>
    </w:p>
    <w:p w:rsidR="0078376B" w:rsidRPr="00664F85" w:rsidRDefault="0078376B" w:rsidP="0078376B">
      <w:pPr>
        <w:pStyle w:val="1"/>
        <w:rPr>
          <w:color w:val="auto"/>
        </w:rPr>
      </w:pPr>
      <w:r w:rsidRPr="00664F85">
        <w:rPr>
          <w:b/>
          <w:color w:val="auto"/>
          <w:sz w:val="28"/>
        </w:rPr>
        <w:t xml:space="preserve">   Infrastructurii Drumurilor                                          </w:t>
      </w:r>
      <w:r>
        <w:rPr>
          <w:b/>
          <w:color w:val="auto"/>
          <w:sz w:val="28"/>
        </w:rPr>
        <w:t xml:space="preserve">Iurie </w:t>
      </w:r>
      <w:proofErr w:type="spellStart"/>
      <w:r>
        <w:rPr>
          <w:b/>
          <w:color w:val="auto"/>
          <w:sz w:val="28"/>
        </w:rPr>
        <w:t>Chirinciuc</w:t>
      </w:r>
      <w:proofErr w:type="spellEnd"/>
    </w:p>
    <w:p w:rsidR="0078376B" w:rsidRPr="00664F85" w:rsidRDefault="0078376B" w:rsidP="0078376B">
      <w:pPr>
        <w:pStyle w:val="1"/>
        <w:widowControl w:val="0"/>
        <w:spacing w:line="276" w:lineRule="auto"/>
        <w:rPr>
          <w:color w:val="auto"/>
        </w:rPr>
      </w:pPr>
    </w:p>
    <w:sectPr w:rsidR="0078376B" w:rsidRPr="00664F85" w:rsidSect="00BE3BB4">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0341"/>
    <w:multiLevelType w:val="hybridMultilevel"/>
    <w:tmpl w:val="040A2E68"/>
    <w:lvl w:ilvl="0" w:tplc="A2FE616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65D"/>
    <w:rsid w:val="00001495"/>
    <w:rsid w:val="00056F83"/>
    <w:rsid w:val="00071EE5"/>
    <w:rsid w:val="00094487"/>
    <w:rsid w:val="000A0738"/>
    <w:rsid w:val="0012326B"/>
    <w:rsid w:val="001476FA"/>
    <w:rsid w:val="0019571C"/>
    <w:rsid w:val="001B71D4"/>
    <w:rsid w:val="001F2B57"/>
    <w:rsid w:val="00212E4F"/>
    <w:rsid w:val="002151ED"/>
    <w:rsid w:val="00221EB6"/>
    <w:rsid w:val="00296450"/>
    <w:rsid w:val="002B0122"/>
    <w:rsid w:val="002E640E"/>
    <w:rsid w:val="00303732"/>
    <w:rsid w:val="003425A8"/>
    <w:rsid w:val="003546BC"/>
    <w:rsid w:val="00380098"/>
    <w:rsid w:val="003C668F"/>
    <w:rsid w:val="003D5490"/>
    <w:rsid w:val="00417B87"/>
    <w:rsid w:val="00422DD9"/>
    <w:rsid w:val="00423F1E"/>
    <w:rsid w:val="00455A52"/>
    <w:rsid w:val="004B6697"/>
    <w:rsid w:val="0056547A"/>
    <w:rsid w:val="005920ED"/>
    <w:rsid w:val="00616831"/>
    <w:rsid w:val="006203F3"/>
    <w:rsid w:val="00651266"/>
    <w:rsid w:val="00664636"/>
    <w:rsid w:val="006F5C11"/>
    <w:rsid w:val="0078376B"/>
    <w:rsid w:val="007D2FAE"/>
    <w:rsid w:val="007E3DF6"/>
    <w:rsid w:val="007E6CFC"/>
    <w:rsid w:val="008136A3"/>
    <w:rsid w:val="0087063B"/>
    <w:rsid w:val="00884D4E"/>
    <w:rsid w:val="008D022F"/>
    <w:rsid w:val="009015D4"/>
    <w:rsid w:val="0091590F"/>
    <w:rsid w:val="009672AD"/>
    <w:rsid w:val="00967944"/>
    <w:rsid w:val="00983A22"/>
    <w:rsid w:val="009D4A28"/>
    <w:rsid w:val="009D51EA"/>
    <w:rsid w:val="009E2F5E"/>
    <w:rsid w:val="00A3140C"/>
    <w:rsid w:val="00A45F0C"/>
    <w:rsid w:val="00A53C9E"/>
    <w:rsid w:val="00A70AE6"/>
    <w:rsid w:val="00AA694A"/>
    <w:rsid w:val="00AB23BE"/>
    <w:rsid w:val="00AF53AE"/>
    <w:rsid w:val="00B2581E"/>
    <w:rsid w:val="00B479A7"/>
    <w:rsid w:val="00B9050F"/>
    <w:rsid w:val="00BB172E"/>
    <w:rsid w:val="00BB2D58"/>
    <w:rsid w:val="00BE3BB4"/>
    <w:rsid w:val="00BE44D3"/>
    <w:rsid w:val="00C1614F"/>
    <w:rsid w:val="00C34794"/>
    <w:rsid w:val="00C52C68"/>
    <w:rsid w:val="00C67AE1"/>
    <w:rsid w:val="00C85455"/>
    <w:rsid w:val="00C85E07"/>
    <w:rsid w:val="00CA404F"/>
    <w:rsid w:val="00CD62A3"/>
    <w:rsid w:val="00CE465D"/>
    <w:rsid w:val="00D3207D"/>
    <w:rsid w:val="00E063B5"/>
    <w:rsid w:val="00E15D44"/>
    <w:rsid w:val="00E50DA7"/>
    <w:rsid w:val="00E62062"/>
    <w:rsid w:val="00EA02D3"/>
    <w:rsid w:val="00EA7E7D"/>
    <w:rsid w:val="00EF768C"/>
    <w:rsid w:val="00F967A2"/>
    <w:rsid w:val="00FD4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uiPriority w:val="99"/>
    <w:rsid w:val="004B6697"/>
    <w:rPr>
      <w:rFonts w:cs="Times New Roman"/>
    </w:rPr>
  </w:style>
  <w:style w:type="paragraph" w:styleId="a3">
    <w:name w:val="List Paragraph"/>
    <w:basedOn w:val="a"/>
    <w:uiPriority w:val="99"/>
    <w:qFormat/>
    <w:rsid w:val="004B6697"/>
    <w:pPr>
      <w:ind w:left="720"/>
      <w:contextualSpacing/>
    </w:pPr>
  </w:style>
  <w:style w:type="character" w:customStyle="1" w:styleId="apple-converted-space">
    <w:name w:val="apple-converted-space"/>
    <w:uiPriority w:val="99"/>
    <w:rsid w:val="00296450"/>
    <w:rPr>
      <w:rFonts w:cs="Times New Roman"/>
    </w:rPr>
  </w:style>
  <w:style w:type="paragraph" w:customStyle="1" w:styleId="Style10">
    <w:name w:val="Style10"/>
    <w:basedOn w:val="a"/>
    <w:uiPriority w:val="99"/>
    <w:rsid w:val="00296450"/>
    <w:pPr>
      <w:widowControl w:val="0"/>
      <w:autoSpaceDE w:val="0"/>
      <w:autoSpaceDN w:val="0"/>
      <w:adjustRightInd w:val="0"/>
      <w:spacing w:line="269" w:lineRule="exact"/>
      <w:ind w:firstLine="250"/>
      <w:jc w:val="both"/>
    </w:pPr>
  </w:style>
  <w:style w:type="character" w:customStyle="1" w:styleId="FontStyle18">
    <w:name w:val="Font Style18"/>
    <w:uiPriority w:val="99"/>
    <w:rsid w:val="00296450"/>
    <w:rPr>
      <w:rFonts w:ascii="Times New Roman" w:hAnsi="Times New Roman" w:cs="Times New Roman"/>
      <w:color w:val="000000"/>
      <w:sz w:val="22"/>
      <w:szCs w:val="22"/>
    </w:rPr>
  </w:style>
  <w:style w:type="paragraph" w:customStyle="1" w:styleId="Style6">
    <w:name w:val="Style6"/>
    <w:basedOn w:val="a"/>
    <w:uiPriority w:val="99"/>
    <w:rsid w:val="00C1614F"/>
    <w:pPr>
      <w:widowControl w:val="0"/>
      <w:autoSpaceDE w:val="0"/>
      <w:autoSpaceDN w:val="0"/>
      <w:adjustRightInd w:val="0"/>
      <w:spacing w:line="494" w:lineRule="exact"/>
    </w:pPr>
  </w:style>
  <w:style w:type="character" w:customStyle="1" w:styleId="FontStyle19">
    <w:name w:val="Font Style19"/>
    <w:uiPriority w:val="99"/>
    <w:rsid w:val="00C1614F"/>
    <w:rPr>
      <w:rFonts w:ascii="Times New Roman" w:hAnsi="Times New Roman" w:cs="Times New Roman"/>
      <w:b/>
      <w:bCs/>
      <w:color w:val="000000"/>
      <w:sz w:val="22"/>
      <w:szCs w:val="22"/>
    </w:rPr>
  </w:style>
  <w:style w:type="paragraph" w:customStyle="1" w:styleId="1">
    <w:name w:val="Обычный1"/>
    <w:rsid w:val="0078376B"/>
    <w:rPr>
      <w:rFonts w:ascii="Times New Roman" w:eastAsia="Times New Roman" w:hAnsi="Times New Roman"/>
      <w:color w:val="000000"/>
      <w:sz w:val="24"/>
      <w:lang w:val="ro-RO" w:eastAsia="ro-RO"/>
    </w:rPr>
  </w:style>
  <w:style w:type="paragraph" w:styleId="a4">
    <w:name w:val="Balloon Text"/>
    <w:basedOn w:val="a"/>
    <w:link w:val="a5"/>
    <w:uiPriority w:val="99"/>
    <w:semiHidden/>
    <w:unhideWhenUsed/>
    <w:rsid w:val="009E2F5E"/>
    <w:rPr>
      <w:rFonts w:ascii="Tahoma" w:hAnsi="Tahoma"/>
      <w:sz w:val="16"/>
      <w:szCs w:val="16"/>
      <w:lang/>
    </w:rPr>
  </w:style>
  <w:style w:type="character" w:customStyle="1" w:styleId="a5">
    <w:name w:val="Текст выноски Знак"/>
    <w:link w:val="a4"/>
    <w:uiPriority w:val="99"/>
    <w:semiHidden/>
    <w:rsid w:val="009E2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proiect</vt:lpstr>
    </vt:vector>
  </TitlesOfParts>
  <Company/>
  <LinksUpToDate>false</LinksUpToDate>
  <CharactersWithSpaces>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PC</dc:creator>
  <cp:keywords/>
  <dc:description/>
  <cp:lastModifiedBy>abucur</cp:lastModifiedBy>
  <cp:revision>18</cp:revision>
  <cp:lastPrinted>2015-08-20T08:39:00Z</cp:lastPrinted>
  <dcterms:created xsi:type="dcterms:W3CDTF">2015-05-13T12:04:00Z</dcterms:created>
  <dcterms:modified xsi:type="dcterms:W3CDTF">2015-08-20T10:15:00Z</dcterms:modified>
</cp:coreProperties>
</file>