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9FE81" w14:textId="77777777" w:rsidR="002D3EB0" w:rsidRPr="00691621" w:rsidRDefault="002D3EB0" w:rsidP="002D3EB0">
      <w:pPr>
        <w:spacing w:after="0" w:line="276" w:lineRule="auto"/>
        <w:jc w:val="right"/>
        <w:rPr>
          <w:rFonts w:eastAsia="Times New Roman" w:cs="Times New Roman"/>
          <w:i/>
          <w:iCs/>
          <w:szCs w:val="28"/>
          <w:lang w:val="ro-RO" w:eastAsia="ru-RU"/>
        </w:rPr>
      </w:pPr>
      <w:r w:rsidRPr="00691621">
        <w:rPr>
          <w:rFonts w:eastAsia="Times New Roman" w:cs="Times New Roman"/>
          <w:i/>
          <w:iCs/>
          <w:szCs w:val="28"/>
          <w:lang w:val="ro-RO" w:eastAsia="ru-RU"/>
        </w:rPr>
        <w:t>Proiect</w:t>
      </w:r>
    </w:p>
    <w:p w14:paraId="02D5845E" w14:textId="4431B421" w:rsidR="002D3EB0" w:rsidRPr="00691621" w:rsidRDefault="002D3EB0" w:rsidP="002D3EB0">
      <w:pPr>
        <w:spacing w:after="0" w:line="276" w:lineRule="auto"/>
        <w:jc w:val="center"/>
        <w:rPr>
          <w:rFonts w:eastAsia="Times New Roman" w:cs="Times New Roman"/>
          <w:szCs w:val="28"/>
          <w:lang w:val="ro-RO" w:eastAsia="ru-RU"/>
        </w:rPr>
      </w:pPr>
      <w:r w:rsidRPr="00691621">
        <w:rPr>
          <w:rFonts w:eastAsia="Times New Roman" w:cs="Times New Roman"/>
          <w:noProof/>
          <w:szCs w:val="28"/>
          <w:lang w:val="ro-RO" w:eastAsia="ro-RO"/>
        </w:rPr>
        <w:drawing>
          <wp:inline distT="0" distB="0" distL="0" distR="0" wp14:anchorId="09CE218E" wp14:editId="2CBC05A7">
            <wp:extent cx="666750" cy="800100"/>
            <wp:effectExtent l="0" t="0" r="0" b="0"/>
            <wp:docPr id="1" name="Рисунок 1" descr="stema-moldov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stema-moldove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750" cy="800100"/>
                    </a:xfrm>
                    <a:prstGeom prst="rect">
                      <a:avLst/>
                    </a:prstGeom>
                    <a:noFill/>
                    <a:ln>
                      <a:noFill/>
                    </a:ln>
                  </pic:spPr>
                </pic:pic>
              </a:graphicData>
            </a:graphic>
          </wp:inline>
        </w:drawing>
      </w: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D3EB0" w:rsidRPr="00691621" w14:paraId="445E855A" w14:textId="77777777" w:rsidTr="002D3EB0">
        <w:tc>
          <w:tcPr>
            <w:tcW w:w="5000" w:type="pct"/>
          </w:tcPr>
          <w:p w14:paraId="5443B408" w14:textId="77777777" w:rsidR="002D3EB0" w:rsidRPr="00691621" w:rsidRDefault="002D3EB0">
            <w:pPr>
              <w:spacing w:line="276" w:lineRule="auto"/>
              <w:rPr>
                <w:szCs w:val="28"/>
                <w:lang w:val="en-US"/>
              </w:rPr>
            </w:pPr>
          </w:p>
        </w:tc>
      </w:tr>
      <w:tr w:rsidR="002D3EB0" w:rsidRPr="00691621" w14:paraId="493AC4C3" w14:textId="77777777" w:rsidTr="002D3EB0">
        <w:tc>
          <w:tcPr>
            <w:tcW w:w="5000" w:type="pct"/>
          </w:tcPr>
          <w:p w14:paraId="792EB47E" w14:textId="77777777" w:rsidR="002D3EB0" w:rsidRPr="00691621" w:rsidRDefault="002D3EB0">
            <w:pPr>
              <w:keepNext/>
              <w:spacing w:line="276" w:lineRule="auto"/>
              <w:outlineLvl w:val="7"/>
              <w:rPr>
                <w:b/>
                <w:color w:val="000080"/>
                <w:szCs w:val="28"/>
                <w:lang w:val="ro-RO"/>
              </w:rPr>
            </w:pPr>
          </w:p>
          <w:p w14:paraId="0FCF4E12" w14:textId="77777777" w:rsidR="002D3EB0" w:rsidRPr="00691621" w:rsidRDefault="002D3EB0">
            <w:pPr>
              <w:keepNext/>
              <w:spacing w:line="276" w:lineRule="auto"/>
              <w:ind w:hanging="10"/>
              <w:jc w:val="center"/>
              <w:outlineLvl w:val="7"/>
              <w:rPr>
                <w:b/>
                <w:spacing w:val="20"/>
                <w:szCs w:val="28"/>
                <w:lang w:val="ro-RO"/>
              </w:rPr>
            </w:pPr>
            <w:r w:rsidRPr="00691621">
              <w:rPr>
                <w:b/>
                <w:spacing w:val="20"/>
                <w:szCs w:val="28"/>
                <w:lang w:val="ro-RO"/>
              </w:rPr>
              <w:t>GUVERNUL  REPUBLICII  MOLDOVA</w:t>
            </w:r>
          </w:p>
          <w:p w14:paraId="1EF2CB9A" w14:textId="77777777" w:rsidR="002D3EB0" w:rsidRPr="00691621" w:rsidRDefault="002D3EB0">
            <w:pPr>
              <w:spacing w:line="276" w:lineRule="auto"/>
              <w:jc w:val="center"/>
              <w:rPr>
                <w:szCs w:val="28"/>
                <w:lang w:val="ro-RO"/>
              </w:rPr>
            </w:pPr>
          </w:p>
          <w:p w14:paraId="63799C39" w14:textId="77777777" w:rsidR="002D3EB0" w:rsidRPr="00691621" w:rsidRDefault="002D3EB0">
            <w:pPr>
              <w:keepNext/>
              <w:spacing w:line="276" w:lineRule="auto"/>
              <w:ind w:firstLine="0"/>
              <w:jc w:val="center"/>
              <w:outlineLvl w:val="7"/>
              <w:rPr>
                <w:b/>
                <w:szCs w:val="28"/>
                <w:lang w:val="ro-RO"/>
              </w:rPr>
            </w:pPr>
            <w:r w:rsidRPr="00691621">
              <w:rPr>
                <w:b/>
                <w:spacing w:val="40"/>
                <w:szCs w:val="28"/>
                <w:lang w:val="ro-RO"/>
              </w:rPr>
              <w:t>HOTĂRÂRE</w:t>
            </w:r>
            <w:r w:rsidRPr="00691621">
              <w:rPr>
                <w:b/>
                <w:szCs w:val="28"/>
                <w:lang w:val="ro-RO"/>
              </w:rPr>
              <w:t xml:space="preserve"> nr. ____</w:t>
            </w:r>
          </w:p>
          <w:p w14:paraId="4B6B2946" w14:textId="77777777" w:rsidR="002D3EB0" w:rsidRPr="00691621" w:rsidRDefault="002D3EB0">
            <w:pPr>
              <w:spacing w:line="276" w:lineRule="auto"/>
              <w:jc w:val="center"/>
              <w:rPr>
                <w:szCs w:val="28"/>
                <w:lang w:val="ro-RO"/>
              </w:rPr>
            </w:pPr>
          </w:p>
          <w:p w14:paraId="691B31DA" w14:textId="35199C59" w:rsidR="002D3EB0" w:rsidRPr="00691621" w:rsidRDefault="002D3EB0">
            <w:pPr>
              <w:spacing w:line="276" w:lineRule="auto"/>
              <w:ind w:firstLine="0"/>
              <w:jc w:val="center"/>
              <w:rPr>
                <w:b/>
                <w:szCs w:val="28"/>
                <w:lang w:val="ro-RO"/>
              </w:rPr>
            </w:pPr>
            <w:r w:rsidRPr="00691621">
              <w:rPr>
                <w:b/>
                <w:szCs w:val="28"/>
                <w:u w:val="single"/>
                <w:lang w:val="ro-RO"/>
              </w:rPr>
              <w:t>din                                        2026</w:t>
            </w:r>
          </w:p>
          <w:p w14:paraId="535466B7" w14:textId="77777777" w:rsidR="002D3EB0" w:rsidRPr="00691621" w:rsidRDefault="002D3EB0">
            <w:pPr>
              <w:spacing w:before="120" w:line="276" w:lineRule="auto"/>
              <w:ind w:hanging="10"/>
              <w:jc w:val="center"/>
              <w:rPr>
                <w:b/>
                <w:szCs w:val="28"/>
                <w:lang w:val="ro-RO"/>
              </w:rPr>
            </w:pPr>
            <w:r w:rsidRPr="00691621">
              <w:rPr>
                <w:b/>
                <w:szCs w:val="28"/>
                <w:lang w:val="ro-RO"/>
              </w:rPr>
              <w:t>Chișinău</w:t>
            </w:r>
          </w:p>
          <w:p w14:paraId="67F5513F" w14:textId="77777777" w:rsidR="002D3EB0" w:rsidRPr="00691621" w:rsidRDefault="002D3EB0">
            <w:pPr>
              <w:spacing w:line="276" w:lineRule="auto"/>
              <w:jc w:val="center"/>
              <w:rPr>
                <w:szCs w:val="28"/>
                <w:lang w:val="ro-RO" w:eastAsia="ro-RO"/>
              </w:rPr>
            </w:pPr>
          </w:p>
        </w:tc>
      </w:tr>
    </w:tbl>
    <w:p w14:paraId="6E9B55BD" w14:textId="178F993F" w:rsidR="002D3EB0" w:rsidRPr="00691621" w:rsidRDefault="002D3EB0" w:rsidP="00290023">
      <w:pPr>
        <w:spacing w:after="0" w:line="276" w:lineRule="auto"/>
        <w:jc w:val="center"/>
        <w:rPr>
          <w:rFonts w:cs="Times New Roman"/>
          <w:b/>
          <w:bCs/>
          <w:szCs w:val="28"/>
          <w:lang w:val="ro-MD"/>
        </w:rPr>
      </w:pPr>
      <w:r w:rsidRPr="00691621">
        <w:rPr>
          <w:rFonts w:cs="Times New Roman"/>
          <w:b/>
          <w:bCs/>
          <w:szCs w:val="28"/>
          <w:lang w:val="ro-MD"/>
        </w:rPr>
        <w:t xml:space="preserve">pentru </w:t>
      </w:r>
      <w:bookmarkStart w:id="0" w:name="_Hlk184387681"/>
      <w:r w:rsidRPr="00691621">
        <w:rPr>
          <w:rFonts w:cs="Times New Roman"/>
          <w:b/>
          <w:bCs/>
          <w:szCs w:val="28"/>
          <w:lang w:val="ro-MD"/>
        </w:rPr>
        <w:t>aprobarea Regulamentului cu privire la certificarea agenților imobiliari</w:t>
      </w:r>
    </w:p>
    <w:bookmarkEnd w:id="0"/>
    <w:p w14:paraId="583518E3" w14:textId="77777777" w:rsidR="002D3EB0" w:rsidRPr="00691621" w:rsidRDefault="002D3EB0" w:rsidP="0062660F">
      <w:pPr>
        <w:spacing w:after="0" w:line="276" w:lineRule="auto"/>
        <w:ind w:firstLine="709"/>
        <w:jc w:val="both"/>
        <w:rPr>
          <w:rFonts w:cs="Times New Roman"/>
          <w:szCs w:val="28"/>
          <w:lang w:val="en-US"/>
        </w:rPr>
      </w:pPr>
    </w:p>
    <w:p w14:paraId="0808A598" w14:textId="394A3AAF" w:rsidR="002D3EB0" w:rsidRPr="00691621" w:rsidRDefault="002D3EB0" w:rsidP="0062660F">
      <w:pPr>
        <w:spacing w:after="0" w:line="276" w:lineRule="auto"/>
        <w:ind w:firstLine="540"/>
        <w:jc w:val="both"/>
        <w:rPr>
          <w:rFonts w:cs="Times New Roman"/>
          <w:szCs w:val="28"/>
          <w:lang w:val="ro-MD"/>
        </w:rPr>
      </w:pPr>
      <w:r w:rsidRPr="00691621">
        <w:rPr>
          <w:rFonts w:cs="Times New Roman"/>
          <w:szCs w:val="28"/>
          <w:lang w:val="ro-MD"/>
        </w:rPr>
        <w:t>În temeiul art. 6 alin. (11) din Legea nr. 40/2026 privind activitatea agenților imobiliari (Monitorul Oficial al Republicii Moldova, 2026, nr. 176-179, art. 139) și al art. 4</w:t>
      </w:r>
      <w:r w:rsidRPr="00691621">
        <w:rPr>
          <w:rFonts w:cs="Times New Roman"/>
          <w:szCs w:val="28"/>
          <w:vertAlign w:val="superscript"/>
          <w:lang w:val="ro-MD"/>
        </w:rPr>
        <w:t>1</w:t>
      </w:r>
      <w:r w:rsidRPr="00691621">
        <w:rPr>
          <w:rFonts w:cs="Times New Roman"/>
          <w:szCs w:val="28"/>
          <w:lang w:val="ro-MD"/>
        </w:rPr>
        <w:t xml:space="preserve"> alin. (4) din Legea nr. 160/2011 privind reglementarea prin autorizare a activității de întreprinzător (Monitorul Oficial al Republicii Moldova, 2011, nr. 170-175, art. 494), cu modificările ulterioare, Guvernul HOTĂRĂȘTE:</w:t>
      </w:r>
    </w:p>
    <w:p w14:paraId="28923308" w14:textId="77777777" w:rsidR="007445E9" w:rsidRPr="00691621" w:rsidRDefault="007445E9" w:rsidP="0062660F">
      <w:pPr>
        <w:spacing w:after="0" w:line="276" w:lineRule="auto"/>
        <w:ind w:firstLine="540"/>
        <w:rPr>
          <w:rFonts w:cs="Times New Roman"/>
          <w:szCs w:val="28"/>
          <w:lang w:val="ro-MD"/>
        </w:rPr>
      </w:pPr>
    </w:p>
    <w:p w14:paraId="38333F7B" w14:textId="211712CC" w:rsidR="00132C33" w:rsidRPr="00691621" w:rsidRDefault="000F3FF7" w:rsidP="00132C33">
      <w:pPr>
        <w:pStyle w:val="ListParagraph"/>
        <w:numPr>
          <w:ilvl w:val="0"/>
          <w:numId w:val="23"/>
        </w:numPr>
        <w:tabs>
          <w:tab w:val="left" w:pos="851"/>
        </w:tabs>
        <w:spacing w:after="0" w:line="276" w:lineRule="auto"/>
        <w:ind w:left="0" w:firstLine="540"/>
        <w:jc w:val="both"/>
        <w:rPr>
          <w:rFonts w:cs="Times New Roman"/>
          <w:szCs w:val="28"/>
          <w:lang w:val="ro-MD"/>
        </w:rPr>
      </w:pPr>
      <w:r w:rsidRPr="00691621">
        <w:rPr>
          <w:rFonts w:cs="Times New Roman"/>
          <w:szCs w:val="28"/>
          <w:lang w:val="ro-MD"/>
        </w:rPr>
        <w:t xml:space="preserve">Se </w:t>
      </w:r>
      <w:r w:rsidRPr="00691621">
        <w:rPr>
          <w:rFonts w:cs="Times New Roman"/>
          <w:noProof/>
          <w:szCs w:val="28"/>
          <w:lang w:val="ro-MD"/>
        </w:rPr>
        <w:t xml:space="preserve">aprobă </w:t>
      </w:r>
      <w:r w:rsidRPr="00691621">
        <w:rPr>
          <w:rFonts w:cs="Times New Roman"/>
          <w:szCs w:val="28"/>
          <w:lang w:val="ro-MD"/>
        </w:rPr>
        <w:t>Regulamentul cu privire la certificarea agenților imobiliari</w:t>
      </w:r>
      <w:r w:rsidR="004A0F1D" w:rsidRPr="00691621">
        <w:rPr>
          <w:rFonts w:cs="Times New Roman"/>
          <w:szCs w:val="28"/>
          <w:lang w:val="ro-MD"/>
        </w:rPr>
        <w:t>, conform anexei.</w:t>
      </w:r>
    </w:p>
    <w:p w14:paraId="6F7AD6B9" w14:textId="77777777" w:rsidR="00132C33" w:rsidRPr="00691621" w:rsidRDefault="00285F96" w:rsidP="00132C33">
      <w:pPr>
        <w:pStyle w:val="ListParagraph"/>
        <w:numPr>
          <w:ilvl w:val="0"/>
          <w:numId w:val="23"/>
        </w:numPr>
        <w:tabs>
          <w:tab w:val="left" w:pos="851"/>
        </w:tabs>
        <w:spacing w:after="0" w:line="276" w:lineRule="auto"/>
        <w:ind w:left="0" w:firstLine="540"/>
        <w:jc w:val="both"/>
        <w:rPr>
          <w:rFonts w:cs="Times New Roman"/>
          <w:szCs w:val="28"/>
          <w:lang w:val="ro-MD"/>
        </w:rPr>
      </w:pPr>
      <w:r w:rsidRPr="00691621">
        <w:rPr>
          <w:rFonts w:cs="Times New Roman"/>
          <w:szCs w:val="28"/>
          <w:lang w:val="ro-MD"/>
        </w:rPr>
        <w:t>Agenția Geodezie, Cartografie și Cadastru asigură</w:t>
      </w:r>
      <w:r w:rsidRPr="00691621">
        <w:rPr>
          <w:rFonts w:cs="Times New Roman"/>
          <w:szCs w:val="28"/>
          <w:lang w:val="ro-RO"/>
        </w:rPr>
        <w:t xml:space="preserve"> eliberarea, prelungirea, suspendarea, reluarea valabilității și retragerea certificatului de agent imobiliar,</w:t>
      </w:r>
      <w:r w:rsidRPr="00691621">
        <w:rPr>
          <w:rFonts w:cs="Times New Roman"/>
          <w:szCs w:val="28"/>
          <w:lang w:val="ro-MD"/>
        </w:rPr>
        <w:t xml:space="preserve"> prin intermediul Sistemului informațional automatizat de gestionare și eliberare a actelor permisive, în conformitate cu Legea nr. 160/2011 privind reglementarea prin autorizare a activității de întreprinzător.</w:t>
      </w:r>
    </w:p>
    <w:p w14:paraId="20C98B89" w14:textId="0567858B" w:rsidR="00476558" w:rsidRPr="00691621" w:rsidRDefault="003F34EB" w:rsidP="00132C33">
      <w:pPr>
        <w:pStyle w:val="ListParagraph"/>
        <w:numPr>
          <w:ilvl w:val="0"/>
          <w:numId w:val="23"/>
        </w:numPr>
        <w:tabs>
          <w:tab w:val="left" w:pos="851"/>
        </w:tabs>
        <w:spacing w:after="0" w:line="276" w:lineRule="auto"/>
        <w:ind w:left="0" w:firstLine="540"/>
        <w:jc w:val="both"/>
        <w:rPr>
          <w:rFonts w:cs="Times New Roman"/>
          <w:szCs w:val="28"/>
          <w:lang w:val="ro-MD"/>
        </w:rPr>
      </w:pPr>
      <w:r w:rsidRPr="00691621">
        <w:rPr>
          <w:rFonts w:cs="Times New Roman"/>
          <w:szCs w:val="28"/>
          <w:lang w:val="ro-RO"/>
        </w:rPr>
        <w:t xml:space="preserve">Prezenta hotărâre intră în vigoare la data </w:t>
      </w:r>
      <w:r w:rsidR="00BD0A81" w:rsidRPr="00691621">
        <w:rPr>
          <w:rFonts w:cs="Times New Roman"/>
          <w:szCs w:val="28"/>
          <w:lang w:val="ro-RO"/>
        </w:rPr>
        <w:t>de 23 ianuarie 2027</w:t>
      </w:r>
      <w:r w:rsidRPr="00691621">
        <w:rPr>
          <w:rFonts w:cs="Times New Roman"/>
          <w:szCs w:val="28"/>
          <w:lang w:val="ro-RO"/>
        </w:rPr>
        <w:t>.</w:t>
      </w:r>
    </w:p>
    <w:p w14:paraId="6EFADAB0" w14:textId="4FA33333" w:rsidR="00476558" w:rsidRPr="00691621" w:rsidRDefault="00476558" w:rsidP="00132C33">
      <w:pPr>
        <w:tabs>
          <w:tab w:val="left" w:pos="851"/>
        </w:tabs>
        <w:spacing w:after="0" w:line="276" w:lineRule="auto"/>
        <w:ind w:firstLine="540"/>
        <w:rPr>
          <w:rFonts w:cs="Times New Roman"/>
          <w:szCs w:val="28"/>
          <w:lang w:val="ro-RO"/>
        </w:rPr>
      </w:pPr>
    </w:p>
    <w:p w14:paraId="42EFFE66" w14:textId="77777777" w:rsidR="00745F67" w:rsidRPr="00691621" w:rsidRDefault="00745F67">
      <w:pPr>
        <w:spacing w:after="0" w:line="276" w:lineRule="auto"/>
        <w:rPr>
          <w:rFonts w:cs="Times New Roman"/>
          <w:szCs w:val="28"/>
          <w:lang w:val="ro-RO"/>
        </w:rPr>
      </w:pPr>
    </w:p>
    <w:p w14:paraId="28A47C90" w14:textId="602DEA86" w:rsidR="00476558" w:rsidRPr="00691621" w:rsidRDefault="003F34EB" w:rsidP="00745F67">
      <w:pPr>
        <w:spacing w:after="0" w:line="276" w:lineRule="auto"/>
        <w:rPr>
          <w:rFonts w:cs="Times New Roman"/>
          <w:szCs w:val="28"/>
          <w:lang w:val="ro-RO"/>
        </w:rPr>
      </w:pPr>
      <w:r w:rsidRPr="00691621">
        <w:rPr>
          <w:rFonts w:cs="Times New Roman"/>
          <w:b/>
          <w:bCs/>
          <w:szCs w:val="28"/>
          <w:lang w:val="ro-RO"/>
        </w:rPr>
        <w:t>Prim-ministru</w:t>
      </w:r>
      <w:r w:rsidRPr="00691621">
        <w:rPr>
          <w:rFonts w:cs="Times New Roman"/>
          <w:szCs w:val="28"/>
          <w:lang w:val="ro-RO"/>
        </w:rPr>
        <w:tab/>
      </w:r>
      <w:r w:rsidRPr="00691621">
        <w:rPr>
          <w:rFonts w:cs="Times New Roman"/>
          <w:szCs w:val="28"/>
          <w:lang w:val="ro-RO"/>
        </w:rPr>
        <w:tab/>
      </w:r>
      <w:r w:rsidRPr="00691621">
        <w:rPr>
          <w:rFonts w:cs="Times New Roman"/>
          <w:szCs w:val="28"/>
          <w:lang w:val="ro-RO"/>
        </w:rPr>
        <w:tab/>
      </w:r>
      <w:r w:rsidRPr="00691621">
        <w:rPr>
          <w:rFonts w:cs="Times New Roman"/>
          <w:szCs w:val="28"/>
          <w:lang w:val="ro-RO"/>
        </w:rPr>
        <w:tab/>
      </w:r>
      <w:r w:rsidRPr="00691621">
        <w:rPr>
          <w:rFonts w:cs="Times New Roman"/>
          <w:szCs w:val="28"/>
          <w:lang w:val="ro-RO"/>
        </w:rPr>
        <w:tab/>
      </w:r>
      <w:r w:rsidRPr="00691621">
        <w:rPr>
          <w:rFonts w:cs="Times New Roman"/>
          <w:szCs w:val="28"/>
          <w:lang w:val="ro-RO"/>
        </w:rPr>
        <w:tab/>
      </w:r>
      <w:r w:rsidRPr="00691621">
        <w:rPr>
          <w:rFonts w:cs="Times New Roman"/>
          <w:szCs w:val="28"/>
          <w:lang w:val="ro-RO"/>
        </w:rPr>
        <w:tab/>
      </w:r>
      <w:r w:rsidR="00745F67" w:rsidRPr="00691621">
        <w:rPr>
          <w:rFonts w:cs="Times New Roman"/>
          <w:szCs w:val="28"/>
          <w:lang w:val="ro-RO"/>
        </w:rPr>
        <w:tab/>
        <w:t xml:space="preserve">       </w:t>
      </w:r>
      <w:r w:rsidRPr="00691621">
        <w:rPr>
          <w:rFonts w:cs="Times New Roman"/>
          <w:szCs w:val="28"/>
          <w:lang w:val="ro-RO"/>
        </w:rPr>
        <w:t>VASILE TOFAN</w:t>
      </w:r>
    </w:p>
    <w:p w14:paraId="2A3F9D89" w14:textId="77777777" w:rsidR="00745F67" w:rsidRPr="00691621" w:rsidRDefault="00745F67" w:rsidP="00745F67">
      <w:pPr>
        <w:spacing w:after="0" w:line="276" w:lineRule="auto"/>
        <w:rPr>
          <w:rFonts w:cs="Times New Roman"/>
          <w:szCs w:val="28"/>
          <w:lang w:val="ro-RO"/>
        </w:rPr>
      </w:pPr>
    </w:p>
    <w:p w14:paraId="2F82FFFC" w14:textId="77777777" w:rsidR="00745F67" w:rsidRPr="00691621" w:rsidRDefault="00745F67" w:rsidP="00745F67">
      <w:pPr>
        <w:spacing w:after="0" w:line="276" w:lineRule="auto"/>
        <w:rPr>
          <w:rFonts w:cs="Times New Roman"/>
          <w:szCs w:val="28"/>
          <w:lang w:val="ro-RO"/>
        </w:rPr>
      </w:pPr>
    </w:p>
    <w:p w14:paraId="6C979E7F" w14:textId="658B63DD" w:rsidR="00476558" w:rsidRPr="00691621" w:rsidRDefault="003F34EB" w:rsidP="00745F67">
      <w:pPr>
        <w:spacing w:after="0" w:line="276" w:lineRule="auto"/>
        <w:rPr>
          <w:rFonts w:cs="Times New Roman"/>
          <w:szCs w:val="28"/>
          <w:lang w:val="ro-RO"/>
        </w:rPr>
      </w:pPr>
      <w:r w:rsidRPr="00691621">
        <w:rPr>
          <w:rFonts w:cs="Times New Roman"/>
          <w:szCs w:val="28"/>
          <w:lang w:val="ro-RO"/>
        </w:rPr>
        <w:t>Contrasemnează:</w:t>
      </w:r>
    </w:p>
    <w:p w14:paraId="0FA865CD" w14:textId="77777777" w:rsidR="00476558" w:rsidRPr="00691621" w:rsidRDefault="003F34EB" w:rsidP="00745F67">
      <w:pPr>
        <w:spacing w:after="0" w:line="276" w:lineRule="auto"/>
        <w:rPr>
          <w:rFonts w:cs="Times New Roman"/>
          <w:szCs w:val="28"/>
          <w:lang w:val="ro-RO"/>
        </w:rPr>
      </w:pPr>
      <w:r w:rsidRPr="00691621">
        <w:rPr>
          <w:rFonts w:cs="Times New Roman"/>
          <w:szCs w:val="28"/>
          <w:lang w:val="ro-RO"/>
        </w:rPr>
        <w:t>Ministrul dezvoltării</w:t>
      </w:r>
    </w:p>
    <w:p w14:paraId="4A562018" w14:textId="5B6796E6" w:rsidR="00476558" w:rsidRPr="00691621" w:rsidRDefault="003F34EB" w:rsidP="00745F67">
      <w:pPr>
        <w:spacing w:after="0" w:line="276" w:lineRule="auto"/>
        <w:rPr>
          <w:rFonts w:cs="Times New Roman"/>
          <w:szCs w:val="28"/>
          <w:lang w:val="ro-RO"/>
        </w:rPr>
      </w:pPr>
      <w:r w:rsidRPr="00691621">
        <w:rPr>
          <w:rFonts w:cs="Times New Roman"/>
          <w:szCs w:val="28"/>
          <w:lang w:val="ro-RO"/>
        </w:rPr>
        <w:t>economice și digitalizării</w:t>
      </w:r>
      <w:r w:rsidRPr="00691621">
        <w:rPr>
          <w:rFonts w:cs="Times New Roman"/>
          <w:szCs w:val="28"/>
          <w:lang w:val="ro-RO"/>
        </w:rPr>
        <w:tab/>
      </w:r>
      <w:r w:rsidRPr="00691621">
        <w:rPr>
          <w:rFonts w:cs="Times New Roman"/>
          <w:szCs w:val="28"/>
          <w:lang w:val="ro-RO"/>
        </w:rPr>
        <w:tab/>
      </w:r>
      <w:r w:rsidRPr="00691621">
        <w:rPr>
          <w:rFonts w:cs="Times New Roman"/>
          <w:szCs w:val="28"/>
          <w:lang w:val="ro-RO"/>
        </w:rPr>
        <w:tab/>
      </w:r>
      <w:r w:rsidRPr="00691621">
        <w:rPr>
          <w:rFonts w:cs="Times New Roman"/>
          <w:szCs w:val="28"/>
          <w:lang w:val="ro-RO"/>
        </w:rPr>
        <w:tab/>
      </w:r>
      <w:r w:rsidR="00745F67" w:rsidRPr="00691621">
        <w:rPr>
          <w:rFonts w:cs="Times New Roman"/>
          <w:szCs w:val="28"/>
          <w:lang w:val="ro-RO"/>
        </w:rPr>
        <w:tab/>
      </w:r>
      <w:r w:rsidR="00745F67" w:rsidRPr="00691621">
        <w:rPr>
          <w:rFonts w:cs="Times New Roman"/>
          <w:szCs w:val="28"/>
          <w:lang w:val="ro-RO"/>
        </w:rPr>
        <w:tab/>
      </w:r>
      <w:r w:rsidRPr="00691621">
        <w:rPr>
          <w:rFonts w:cs="Times New Roman"/>
          <w:szCs w:val="28"/>
          <w:lang w:val="ro-RO"/>
        </w:rPr>
        <w:t>Claudiu-Iulius-Gavril Năsui</w:t>
      </w:r>
    </w:p>
    <w:p w14:paraId="651A2284" w14:textId="45ED30F1" w:rsidR="00745F67" w:rsidRPr="00691621" w:rsidRDefault="00745F67">
      <w:pPr>
        <w:spacing w:line="259" w:lineRule="auto"/>
        <w:rPr>
          <w:rFonts w:cs="Times New Roman"/>
          <w:szCs w:val="28"/>
          <w:lang w:val="ro-RO"/>
        </w:rPr>
      </w:pPr>
      <w:r w:rsidRPr="00691621">
        <w:rPr>
          <w:rFonts w:cs="Times New Roman"/>
          <w:szCs w:val="28"/>
          <w:lang w:val="ro-RO"/>
        </w:rPr>
        <w:br w:type="page"/>
      </w:r>
    </w:p>
    <w:p w14:paraId="377B64EB" w14:textId="77777777" w:rsidR="00476558" w:rsidRPr="00691621" w:rsidRDefault="00476558" w:rsidP="00745F67">
      <w:pPr>
        <w:spacing w:after="0" w:line="276" w:lineRule="auto"/>
        <w:rPr>
          <w:rFonts w:cs="Times New Roman"/>
          <w:szCs w:val="28"/>
          <w:lang w:val="ro-RO"/>
        </w:rPr>
      </w:pPr>
    </w:p>
    <w:p w14:paraId="36AB0E13" w14:textId="77777777" w:rsidR="00476558" w:rsidRPr="00691621" w:rsidRDefault="003F34EB" w:rsidP="00745F67">
      <w:pPr>
        <w:spacing w:after="0" w:line="276" w:lineRule="auto"/>
        <w:rPr>
          <w:rFonts w:cs="Times New Roman"/>
          <w:szCs w:val="28"/>
          <w:lang w:val="ro-RO"/>
        </w:rPr>
      </w:pPr>
      <w:r w:rsidRPr="00691621">
        <w:rPr>
          <w:rFonts w:cs="Times New Roman"/>
          <w:szCs w:val="28"/>
          <w:lang w:val="ro-RO"/>
        </w:rPr>
        <w:t>Vizează:</w:t>
      </w:r>
    </w:p>
    <w:p w14:paraId="5B47CCDC" w14:textId="77777777" w:rsidR="00476558" w:rsidRPr="00691621" w:rsidRDefault="003F34EB" w:rsidP="00745F67">
      <w:pPr>
        <w:spacing w:after="0" w:line="276" w:lineRule="auto"/>
        <w:rPr>
          <w:rFonts w:cs="Times New Roman"/>
          <w:szCs w:val="28"/>
          <w:lang w:val="ro-RO"/>
        </w:rPr>
      </w:pPr>
      <w:r w:rsidRPr="00691621">
        <w:rPr>
          <w:rFonts w:cs="Times New Roman"/>
          <w:szCs w:val="28"/>
          <w:lang w:val="ro-RO"/>
        </w:rPr>
        <w:t>Secretar general al Guvernului</w:t>
      </w:r>
      <w:r w:rsidRPr="00691621">
        <w:rPr>
          <w:rFonts w:cs="Times New Roman"/>
          <w:szCs w:val="28"/>
          <w:lang w:val="ro-RO"/>
        </w:rPr>
        <w:tab/>
      </w:r>
      <w:r w:rsidRPr="00691621">
        <w:rPr>
          <w:rFonts w:cs="Times New Roman"/>
          <w:szCs w:val="28"/>
          <w:lang w:val="ro-RO"/>
        </w:rPr>
        <w:tab/>
      </w:r>
      <w:r w:rsidRPr="00691621">
        <w:rPr>
          <w:rFonts w:cs="Times New Roman"/>
          <w:szCs w:val="28"/>
          <w:lang w:val="ro-RO"/>
        </w:rPr>
        <w:tab/>
        <w:t>Alexei BUZU</w:t>
      </w:r>
    </w:p>
    <w:p w14:paraId="6C8B0B94" w14:textId="77777777" w:rsidR="00476558" w:rsidRPr="00691621" w:rsidRDefault="00476558" w:rsidP="00745F67">
      <w:pPr>
        <w:spacing w:after="0" w:line="276" w:lineRule="auto"/>
        <w:rPr>
          <w:rFonts w:cs="Times New Roman"/>
          <w:szCs w:val="28"/>
          <w:lang w:val="ro-RO"/>
        </w:rPr>
      </w:pPr>
    </w:p>
    <w:p w14:paraId="2D48300B" w14:textId="77777777" w:rsidR="00476558" w:rsidRPr="00691621" w:rsidRDefault="003F34EB" w:rsidP="00745F67">
      <w:pPr>
        <w:spacing w:after="0" w:line="276" w:lineRule="auto"/>
        <w:rPr>
          <w:rFonts w:cs="Times New Roman"/>
          <w:szCs w:val="28"/>
          <w:lang w:val="ro-RO"/>
        </w:rPr>
      </w:pPr>
      <w:r w:rsidRPr="00691621">
        <w:rPr>
          <w:rFonts w:cs="Times New Roman"/>
          <w:szCs w:val="28"/>
          <w:lang w:val="ro-RO"/>
        </w:rPr>
        <w:t>Aprobată în ședința Guvernului</w:t>
      </w:r>
    </w:p>
    <w:p w14:paraId="4567D277" w14:textId="77777777" w:rsidR="00476558" w:rsidRPr="00691621" w:rsidRDefault="003F34EB" w:rsidP="00745F67">
      <w:pPr>
        <w:spacing w:after="0" w:line="276" w:lineRule="auto"/>
        <w:rPr>
          <w:rFonts w:cs="Times New Roman"/>
          <w:szCs w:val="28"/>
          <w:lang w:val="ro-RO"/>
        </w:rPr>
      </w:pPr>
      <w:r w:rsidRPr="00691621">
        <w:rPr>
          <w:rFonts w:cs="Times New Roman"/>
          <w:szCs w:val="28"/>
          <w:lang w:val="ro-RO"/>
        </w:rPr>
        <w:t>din ____________________</w:t>
      </w:r>
    </w:p>
    <w:p w14:paraId="6120F81A" w14:textId="67F97BDA" w:rsidR="00E16DDB" w:rsidRPr="00691621" w:rsidRDefault="00E16DDB" w:rsidP="00745F67">
      <w:pPr>
        <w:spacing w:after="0" w:line="276" w:lineRule="auto"/>
        <w:ind w:firstLine="540"/>
        <w:jc w:val="both"/>
        <w:rPr>
          <w:rFonts w:cs="Times New Roman"/>
          <w:szCs w:val="28"/>
          <w:lang w:val="ro-RO"/>
        </w:rPr>
      </w:pPr>
    </w:p>
    <w:p w14:paraId="10D2ED1E" w14:textId="77777777" w:rsidR="00806EBF" w:rsidRPr="00691621" w:rsidRDefault="00806EBF">
      <w:pPr>
        <w:spacing w:line="259" w:lineRule="auto"/>
        <w:rPr>
          <w:rFonts w:eastAsia="Times New Roman" w:cs="Times New Roman"/>
          <w:color w:val="333333"/>
          <w:szCs w:val="28"/>
          <w:lang w:val="ro-RO"/>
        </w:rPr>
      </w:pPr>
      <w:r w:rsidRPr="00691621">
        <w:rPr>
          <w:rFonts w:eastAsia="Times New Roman" w:cs="Times New Roman"/>
          <w:color w:val="333333"/>
          <w:szCs w:val="28"/>
          <w:lang w:val="ro-RO"/>
        </w:rPr>
        <w:br w:type="page"/>
      </w:r>
    </w:p>
    <w:p w14:paraId="5E90783C" w14:textId="32F3E441" w:rsidR="0006498F" w:rsidRPr="00691621" w:rsidRDefault="0006498F" w:rsidP="0062660F">
      <w:pPr>
        <w:shd w:val="clear" w:color="auto" w:fill="FFFFFF"/>
        <w:spacing w:after="0" w:line="276" w:lineRule="auto"/>
        <w:ind w:firstLine="540"/>
        <w:jc w:val="right"/>
        <w:rPr>
          <w:rFonts w:eastAsia="Times New Roman" w:cs="Times New Roman"/>
          <w:color w:val="333333"/>
          <w:szCs w:val="28"/>
          <w:lang w:val="ro-RO"/>
        </w:rPr>
      </w:pPr>
      <w:r w:rsidRPr="00691621">
        <w:rPr>
          <w:rFonts w:eastAsia="Times New Roman" w:cs="Times New Roman"/>
          <w:color w:val="333333"/>
          <w:szCs w:val="28"/>
          <w:lang w:val="ro-RO"/>
        </w:rPr>
        <w:lastRenderedPageBreak/>
        <w:t>Anexă</w:t>
      </w:r>
    </w:p>
    <w:p w14:paraId="67619120" w14:textId="1E8CAAD4" w:rsidR="0006498F" w:rsidRPr="00691621" w:rsidRDefault="0006498F" w:rsidP="0062660F">
      <w:pPr>
        <w:shd w:val="clear" w:color="auto" w:fill="FFFFFF"/>
        <w:spacing w:after="0" w:line="276" w:lineRule="auto"/>
        <w:ind w:firstLine="540"/>
        <w:jc w:val="right"/>
        <w:rPr>
          <w:rFonts w:eastAsia="Times New Roman" w:cs="Times New Roman"/>
          <w:color w:val="333333"/>
          <w:szCs w:val="28"/>
          <w:lang w:val="ro-RO"/>
        </w:rPr>
      </w:pPr>
      <w:r w:rsidRPr="00691621">
        <w:rPr>
          <w:rFonts w:eastAsia="Times New Roman" w:cs="Times New Roman"/>
          <w:color w:val="333333"/>
          <w:szCs w:val="28"/>
          <w:lang w:val="ro-RO"/>
        </w:rPr>
        <w:t>la Hotărârea Guvernului nr. ____/2026</w:t>
      </w:r>
    </w:p>
    <w:p w14:paraId="69114411" w14:textId="77777777" w:rsidR="0006498F" w:rsidRPr="00691621" w:rsidRDefault="0006498F" w:rsidP="0062660F">
      <w:pPr>
        <w:spacing w:after="0" w:line="276" w:lineRule="auto"/>
        <w:ind w:firstLine="540"/>
        <w:jc w:val="right"/>
        <w:rPr>
          <w:rFonts w:cs="Times New Roman"/>
          <w:szCs w:val="28"/>
          <w:lang w:val="en-US"/>
        </w:rPr>
      </w:pPr>
    </w:p>
    <w:p w14:paraId="6277DAF4" w14:textId="4FC61000" w:rsidR="00452415" w:rsidRPr="00691621" w:rsidRDefault="00A96F22" w:rsidP="003C6902">
      <w:pPr>
        <w:spacing w:after="0" w:line="276" w:lineRule="auto"/>
        <w:jc w:val="center"/>
        <w:rPr>
          <w:rFonts w:cs="Times New Roman"/>
          <w:b/>
          <w:bCs/>
          <w:szCs w:val="28"/>
          <w:lang w:val="ro-RO"/>
        </w:rPr>
      </w:pPr>
      <w:r w:rsidRPr="00691621">
        <w:rPr>
          <w:rFonts w:cs="Times New Roman"/>
          <w:b/>
          <w:bCs/>
          <w:szCs w:val="28"/>
          <w:lang w:val="ro-RO"/>
        </w:rPr>
        <w:t>REGULAMENT</w:t>
      </w:r>
      <w:r w:rsidRPr="00691621">
        <w:rPr>
          <w:rFonts w:cs="Times New Roman"/>
          <w:b/>
          <w:bCs/>
          <w:szCs w:val="28"/>
          <w:lang w:val="ro-RO"/>
        </w:rPr>
        <w:br/>
        <w:t>cu privire la certificarea agenților imobiliari</w:t>
      </w:r>
    </w:p>
    <w:p w14:paraId="3E4DE09A" w14:textId="77777777" w:rsidR="003C6902" w:rsidRPr="00691621" w:rsidRDefault="003C6902" w:rsidP="0062660F">
      <w:pPr>
        <w:spacing w:after="0" w:line="276" w:lineRule="auto"/>
        <w:ind w:firstLine="540"/>
        <w:jc w:val="center"/>
        <w:rPr>
          <w:rFonts w:cs="Times New Roman"/>
          <w:b/>
          <w:bCs/>
          <w:szCs w:val="28"/>
          <w:lang w:val="ro-RO"/>
        </w:rPr>
      </w:pPr>
    </w:p>
    <w:p w14:paraId="61B15D0F" w14:textId="00830B1C" w:rsidR="00A96F22" w:rsidRPr="00691621" w:rsidRDefault="00A96F22" w:rsidP="0062660F">
      <w:pPr>
        <w:spacing w:after="0" w:line="276" w:lineRule="auto"/>
        <w:ind w:firstLine="540"/>
        <w:jc w:val="center"/>
        <w:rPr>
          <w:rFonts w:cs="Times New Roman"/>
          <w:b/>
          <w:bCs/>
          <w:szCs w:val="28"/>
          <w:lang w:val="ro-RO"/>
        </w:rPr>
      </w:pPr>
      <w:r w:rsidRPr="00691621">
        <w:rPr>
          <w:rFonts w:cs="Times New Roman"/>
          <w:b/>
          <w:bCs/>
          <w:szCs w:val="28"/>
          <w:lang w:val="ro-RO"/>
        </w:rPr>
        <w:t>Capitolul I</w:t>
      </w:r>
    </w:p>
    <w:p w14:paraId="66D5CCE2" w14:textId="6568D2D6" w:rsidR="00A96F22" w:rsidRPr="00691621" w:rsidRDefault="00A96F22" w:rsidP="0062660F">
      <w:pPr>
        <w:spacing w:after="0" w:line="276" w:lineRule="auto"/>
        <w:ind w:firstLine="540"/>
        <w:jc w:val="center"/>
        <w:rPr>
          <w:rFonts w:cs="Times New Roman"/>
          <w:b/>
          <w:bCs/>
          <w:szCs w:val="28"/>
          <w:lang w:val="ro-RO"/>
        </w:rPr>
      </w:pPr>
      <w:r w:rsidRPr="00691621">
        <w:rPr>
          <w:rFonts w:cs="Times New Roman"/>
          <w:b/>
          <w:bCs/>
          <w:szCs w:val="28"/>
          <w:lang w:val="ro-RO"/>
        </w:rPr>
        <w:t>DISPOZIȚII GENERALE</w:t>
      </w:r>
    </w:p>
    <w:p w14:paraId="3E20C14D" w14:textId="09A48742" w:rsidR="009852BA" w:rsidRPr="00691621" w:rsidRDefault="00251F82" w:rsidP="009852BA">
      <w:pPr>
        <w:pStyle w:val="ListParagraph"/>
        <w:numPr>
          <w:ilvl w:val="0"/>
          <w:numId w:val="24"/>
        </w:numPr>
        <w:tabs>
          <w:tab w:val="left" w:pos="851"/>
        </w:tabs>
        <w:spacing w:after="0" w:line="276" w:lineRule="auto"/>
        <w:ind w:left="0" w:firstLine="540"/>
        <w:jc w:val="both"/>
        <w:rPr>
          <w:rFonts w:cs="Times New Roman"/>
          <w:szCs w:val="28"/>
          <w:lang w:val="ro-RO" w:eastAsia="ru-MD"/>
        </w:rPr>
      </w:pPr>
      <w:r w:rsidRPr="00691621">
        <w:rPr>
          <w:rFonts w:cs="Times New Roman"/>
          <w:szCs w:val="28"/>
          <w:shd w:val="clear" w:color="auto" w:fill="FFFFFF"/>
          <w:lang w:val="ro-RO"/>
        </w:rPr>
        <w:t>Prezentul Regulament stabilește procedura de eliberare, prelungire, suspendare, reluare a valabilității și retragere a certificatului de agent imobiliar, eliberat persoanelor fizice în vederea desfășurării activității de intermediere imobiliară în sensul art. 3 pct. 8 din Legea nr. 40/2026 privind activitatea agenților imobiliari (în continuare – Legea nr. 40/2026), precum și procedura de aplicare a avertismentului scris prevăzut la art. 27 alin. (2) lit. a) din Legea nr. 40/2026.</w:t>
      </w:r>
    </w:p>
    <w:p w14:paraId="7DE5A982" w14:textId="77777777" w:rsidR="009852BA" w:rsidRPr="00691621" w:rsidRDefault="00E20140" w:rsidP="009852BA">
      <w:pPr>
        <w:pStyle w:val="ListParagraph"/>
        <w:numPr>
          <w:ilvl w:val="0"/>
          <w:numId w:val="24"/>
        </w:numPr>
        <w:tabs>
          <w:tab w:val="left" w:pos="851"/>
        </w:tabs>
        <w:spacing w:after="0" w:line="276" w:lineRule="auto"/>
        <w:ind w:left="0" w:firstLine="540"/>
        <w:jc w:val="both"/>
        <w:rPr>
          <w:rFonts w:cs="Times New Roman"/>
          <w:szCs w:val="28"/>
          <w:lang w:val="ro-RO" w:eastAsia="ru-MD"/>
        </w:rPr>
      </w:pPr>
      <w:r w:rsidRPr="00691621">
        <w:rPr>
          <w:rFonts w:cs="Times New Roman"/>
          <w:szCs w:val="28"/>
          <w:lang w:val="ro-RO"/>
        </w:rPr>
        <w:t>Certificarea agenților imobiliari are drept scop confirmarea îndeplinirii de către solicitant a condițiilor prevăzute la art. 6 alin. (1) din Legea nr. 40/2026 și se realizează exclusiv în baza examinării documentelor prezentate și a datelor obținute prin interoperabilitate.</w:t>
      </w:r>
    </w:p>
    <w:p w14:paraId="521281C6" w14:textId="2D966677" w:rsidR="00B83382" w:rsidRPr="00691621" w:rsidRDefault="00397F6A" w:rsidP="009852BA">
      <w:pPr>
        <w:pStyle w:val="ListParagraph"/>
        <w:numPr>
          <w:ilvl w:val="0"/>
          <w:numId w:val="24"/>
        </w:numPr>
        <w:tabs>
          <w:tab w:val="left" w:pos="851"/>
        </w:tabs>
        <w:spacing w:after="0" w:line="276" w:lineRule="auto"/>
        <w:ind w:left="0" w:firstLine="540"/>
        <w:jc w:val="both"/>
        <w:rPr>
          <w:rFonts w:cs="Times New Roman"/>
          <w:szCs w:val="28"/>
          <w:lang w:val="ro-RO" w:eastAsia="ru-MD"/>
        </w:rPr>
      </w:pPr>
      <w:r w:rsidRPr="00691621">
        <w:rPr>
          <w:rFonts w:cs="Times New Roman"/>
          <w:szCs w:val="28"/>
          <w:lang w:val="ro-RO"/>
        </w:rPr>
        <w:t>Procedura de certificare se bazează pe următoarele principii:</w:t>
      </w:r>
    </w:p>
    <w:p w14:paraId="49149692" w14:textId="35E14B76" w:rsidR="009852BA" w:rsidRPr="00691621" w:rsidRDefault="00C10D04" w:rsidP="009852BA">
      <w:pPr>
        <w:pStyle w:val="ListParagraph"/>
        <w:numPr>
          <w:ilvl w:val="1"/>
          <w:numId w:val="24"/>
        </w:numPr>
        <w:tabs>
          <w:tab w:val="left" w:pos="1134"/>
        </w:tabs>
        <w:spacing w:after="0" w:line="276" w:lineRule="auto"/>
        <w:ind w:left="0" w:firstLine="567"/>
        <w:jc w:val="both"/>
        <w:rPr>
          <w:rFonts w:cs="Times New Roman"/>
          <w:szCs w:val="28"/>
          <w:lang w:val="ro-RO"/>
        </w:rPr>
      </w:pPr>
      <w:r w:rsidRPr="00691621">
        <w:rPr>
          <w:rFonts w:cs="Times New Roman"/>
          <w:szCs w:val="28"/>
          <w:lang w:val="ro-RO"/>
        </w:rPr>
        <w:t>obiectivitate – asigurarea unor condiții egale și uniforme de certificare pentru toți solicitanții;</w:t>
      </w:r>
    </w:p>
    <w:p w14:paraId="60DDB70C" w14:textId="77777777" w:rsidR="009852BA" w:rsidRPr="00691621" w:rsidRDefault="00C10D04" w:rsidP="009852BA">
      <w:pPr>
        <w:pStyle w:val="ListParagraph"/>
        <w:numPr>
          <w:ilvl w:val="1"/>
          <w:numId w:val="24"/>
        </w:numPr>
        <w:tabs>
          <w:tab w:val="left" w:pos="1134"/>
        </w:tabs>
        <w:spacing w:after="0" w:line="276" w:lineRule="auto"/>
        <w:ind w:left="0" w:firstLine="567"/>
        <w:jc w:val="both"/>
        <w:rPr>
          <w:rFonts w:cs="Times New Roman"/>
          <w:szCs w:val="28"/>
          <w:lang w:val="ro-RO"/>
        </w:rPr>
      </w:pPr>
      <w:r w:rsidRPr="00691621">
        <w:rPr>
          <w:rFonts w:cs="Times New Roman"/>
          <w:szCs w:val="28"/>
          <w:lang w:val="ro-RO"/>
        </w:rPr>
        <w:t>imparțialitate – examinarea cererilor în baza unor criterii clar definite, aplicate în mod nepărtinitor;</w:t>
      </w:r>
    </w:p>
    <w:p w14:paraId="2E5BE2D8" w14:textId="77777777" w:rsidR="009852BA" w:rsidRPr="00691621" w:rsidRDefault="00C10D04" w:rsidP="009852BA">
      <w:pPr>
        <w:pStyle w:val="ListParagraph"/>
        <w:numPr>
          <w:ilvl w:val="1"/>
          <w:numId w:val="24"/>
        </w:numPr>
        <w:tabs>
          <w:tab w:val="left" w:pos="1134"/>
        </w:tabs>
        <w:spacing w:after="0" w:line="276" w:lineRule="auto"/>
        <w:ind w:left="0" w:firstLine="567"/>
        <w:jc w:val="both"/>
        <w:rPr>
          <w:rFonts w:cs="Times New Roman"/>
          <w:szCs w:val="28"/>
          <w:lang w:val="ro-RO"/>
        </w:rPr>
      </w:pPr>
      <w:r w:rsidRPr="00691621">
        <w:rPr>
          <w:rFonts w:cs="Times New Roman"/>
          <w:szCs w:val="28"/>
          <w:lang w:val="ro-RO"/>
        </w:rPr>
        <w:t>transparență – asigurarea accesului tuturor solicitanților la informațiile privind modul de desfășurare a procedurii de certificare, precum și la condițiile și criteriile aplicabile certificării;</w:t>
      </w:r>
    </w:p>
    <w:p w14:paraId="5D13E579" w14:textId="6F65C5A3" w:rsidR="002225D8" w:rsidRPr="00691621" w:rsidRDefault="00065B29" w:rsidP="009852BA">
      <w:pPr>
        <w:pStyle w:val="ListParagraph"/>
        <w:numPr>
          <w:ilvl w:val="1"/>
          <w:numId w:val="24"/>
        </w:numPr>
        <w:tabs>
          <w:tab w:val="left" w:pos="1134"/>
        </w:tabs>
        <w:spacing w:after="0" w:line="276" w:lineRule="auto"/>
        <w:ind w:left="0" w:firstLine="567"/>
        <w:jc w:val="both"/>
        <w:rPr>
          <w:rFonts w:cs="Times New Roman"/>
          <w:szCs w:val="28"/>
          <w:lang w:val="ro-RO"/>
        </w:rPr>
      </w:pPr>
      <w:r w:rsidRPr="00691621">
        <w:rPr>
          <w:rFonts w:cs="Times New Roman"/>
          <w:szCs w:val="28"/>
          <w:lang w:val="ro-RO"/>
        </w:rPr>
        <w:t>echitate socială – eliberarea, prelungirea, suspendarea și retragerea certificatelor, indiferent de naționalitate, sex, locul de muncă și apartenența politică sau la un anumit grup social.</w:t>
      </w:r>
    </w:p>
    <w:p w14:paraId="3DAEDAC3" w14:textId="780B3DA2" w:rsidR="009852BA" w:rsidRPr="00691621" w:rsidRDefault="00C10D04" w:rsidP="009852BA">
      <w:pPr>
        <w:pStyle w:val="NormalWeb"/>
        <w:numPr>
          <w:ilvl w:val="0"/>
          <w:numId w:val="24"/>
        </w:numPr>
        <w:shd w:val="clear" w:color="auto" w:fill="FFFFFF"/>
        <w:tabs>
          <w:tab w:val="left" w:pos="851"/>
        </w:tabs>
        <w:spacing w:before="0" w:beforeAutospacing="0" w:after="0" w:afterAutospacing="0" w:line="276" w:lineRule="auto"/>
        <w:ind w:left="0" w:firstLine="540"/>
        <w:jc w:val="both"/>
        <w:rPr>
          <w:sz w:val="28"/>
          <w:szCs w:val="28"/>
          <w:shd w:val="clear" w:color="auto" w:fill="FFFFFF"/>
          <w:lang w:val="ro-RO"/>
        </w:rPr>
      </w:pPr>
      <w:r w:rsidRPr="00691621">
        <w:rPr>
          <w:sz w:val="28"/>
          <w:szCs w:val="28"/>
          <w:lang w:val="ro-RO"/>
        </w:rPr>
        <w:t>Informația privind certificarea agenților imobiliari se înscrie în modulul „Agenți imobiliari” și se publică</w:t>
      </w:r>
      <w:r w:rsidRPr="00691621">
        <w:rPr>
          <w:sz w:val="28"/>
          <w:szCs w:val="28"/>
          <w:shd w:val="clear" w:color="auto" w:fill="FFFFFF"/>
          <w:lang w:val="ro-RO"/>
        </w:rPr>
        <w:t xml:space="preserve"> pe site-ul web oficial</w:t>
      </w:r>
      <w:r w:rsidRPr="00691621">
        <w:rPr>
          <w:color w:val="333333"/>
          <w:sz w:val="28"/>
          <w:szCs w:val="28"/>
          <w:shd w:val="clear" w:color="auto" w:fill="FFFFFF"/>
          <w:lang w:val="ro-RO"/>
        </w:rPr>
        <w:t xml:space="preserve"> </w:t>
      </w:r>
      <w:r w:rsidRPr="00691621">
        <w:rPr>
          <w:sz w:val="28"/>
          <w:szCs w:val="28"/>
          <w:shd w:val="clear" w:color="auto" w:fill="FFFFFF"/>
          <w:lang w:val="ro-RO"/>
        </w:rPr>
        <w:t>al Agenției Geodezie, Cartografie și Cadastru, cu respectarea legislației privind protecția datelor cu caracter personal.</w:t>
      </w:r>
    </w:p>
    <w:p w14:paraId="388B8D00" w14:textId="77777777" w:rsidR="009852BA" w:rsidRPr="00691621" w:rsidRDefault="003F34EB" w:rsidP="009852BA">
      <w:pPr>
        <w:pStyle w:val="NormalWeb"/>
        <w:numPr>
          <w:ilvl w:val="0"/>
          <w:numId w:val="24"/>
        </w:numPr>
        <w:shd w:val="clear" w:color="auto" w:fill="FFFFFF"/>
        <w:tabs>
          <w:tab w:val="left" w:pos="851"/>
        </w:tabs>
        <w:spacing w:before="0" w:beforeAutospacing="0" w:after="0" w:afterAutospacing="0" w:line="276" w:lineRule="auto"/>
        <w:ind w:left="0" w:firstLine="540"/>
        <w:jc w:val="both"/>
        <w:rPr>
          <w:sz w:val="28"/>
          <w:szCs w:val="28"/>
          <w:shd w:val="clear" w:color="auto" w:fill="FFFFFF"/>
          <w:lang w:val="ro-RO"/>
        </w:rPr>
      </w:pPr>
      <w:r w:rsidRPr="00691621">
        <w:rPr>
          <w:sz w:val="28"/>
          <w:szCs w:val="28"/>
          <w:lang w:val="ro-RO"/>
        </w:rPr>
        <w:t>Cererile prevăzute de prezentul Regulament se depun exclusiv în formă de document electronic, prin intermediul Sistemului informațional automatizat de gestionare și eliberare a actelor permisive (în continuare – SIA GEAP), accesând portalul guvernamental integrat EVO (https://evo.gov.md/), și se semnează cu semnătura electronică calificată, inclusiv cu semnătura mobilă. Notificările și deciziile se comunică prin intermediul SIA GEAP, dacă prezentul Regulament nu prevede altfel.</w:t>
      </w:r>
    </w:p>
    <w:p w14:paraId="0F97FD44" w14:textId="77777777" w:rsidR="009852BA" w:rsidRPr="00691621" w:rsidRDefault="003F34EB" w:rsidP="009852BA">
      <w:pPr>
        <w:pStyle w:val="NormalWeb"/>
        <w:numPr>
          <w:ilvl w:val="0"/>
          <w:numId w:val="24"/>
        </w:numPr>
        <w:shd w:val="clear" w:color="auto" w:fill="FFFFFF"/>
        <w:tabs>
          <w:tab w:val="left" w:pos="851"/>
        </w:tabs>
        <w:spacing w:before="0" w:beforeAutospacing="0" w:after="0" w:afterAutospacing="0" w:line="276" w:lineRule="auto"/>
        <w:ind w:left="0" w:firstLine="540"/>
        <w:jc w:val="both"/>
        <w:rPr>
          <w:sz w:val="28"/>
          <w:szCs w:val="28"/>
          <w:shd w:val="clear" w:color="auto" w:fill="FFFFFF"/>
          <w:lang w:val="ro-RO"/>
        </w:rPr>
      </w:pPr>
      <w:r w:rsidRPr="00691621">
        <w:rPr>
          <w:sz w:val="28"/>
          <w:szCs w:val="28"/>
          <w:lang w:val="ro-RO"/>
        </w:rPr>
        <w:lastRenderedPageBreak/>
        <w:t>Agenția Geodezie, Cartografie și Cadastru, în calitate de autoritate administrativă centrală, examinează cererile și sesizările și emite deciziile prevăzute de prezentul Regulament, în conformitate cu art. 6 alin. (10) și art. 23 lit. e) din Legea nr. 40/2026.</w:t>
      </w:r>
    </w:p>
    <w:p w14:paraId="70B94557" w14:textId="77777777" w:rsidR="009852BA" w:rsidRPr="00691621" w:rsidRDefault="003F34EB" w:rsidP="009852BA">
      <w:pPr>
        <w:pStyle w:val="NormalWeb"/>
        <w:numPr>
          <w:ilvl w:val="0"/>
          <w:numId w:val="24"/>
        </w:numPr>
        <w:shd w:val="clear" w:color="auto" w:fill="FFFFFF"/>
        <w:tabs>
          <w:tab w:val="left" w:pos="851"/>
        </w:tabs>
        <w:spacing w:before="0" w:beforeAutospacing="0" w:after="0" w:afterAutospacing="0" w:line="276" w:lineRule="auto"/>
        <w:ind w:left="0" w:firstLine="540"/>
        <w:jc w:val="both"/>
        <w:rPr>
          <w:sz w:val="28"/>
          <w:szCs w:val="28"/>
          <w:shd w:val="clear" w:color="auto" w:fill="FFFFFF"/>
          <w:lang w:val="ro-RO"/>
        </w:rPr>
      </w:pPr>
      <w:r w:rsidRPr="00691621">
        <w:rPr>
          <w:sz w:val="28"/>
          <w:szCs w:val="28"/>
          <w:lang w:val="ro-RO"/>
        </w:rPr>
        <w:t>Deciziile privind suspendarea, reluarea valabilității și retragerea certificatului de agent imobiliar, precum și deciziile privind aplicarea avertismentului scris se semnează de directorul general al Agenției Geodezie, Cartografie și Cadastru.</w:t>
      </w:r>
    </w:p>
    <w:p w14:paraId="6F93B2CB" w14:textId="2209E595" w:rsidR="00476558" w:rsidRPr="00691621" w:rsidRDefault="003F34EB" w:rsidP="009852BA">
      <w:pPr>
        <w:pStyle w:val="NormalWeb"/>
        <w:numPr>
          <w:ilvl w:val="0"/>
          <w:numId w:val="24"/>
        </w:numPr>
        <w:shd w:val="clear" w:color="auto" w:fill="FFFFFF"/>
        <w:tabs>
          <w:tab w:val="left" w:pos="851"/>
        </w:tabs>
        <w:spacing w:before="0" w:beforeAutospacing="0" w:after="0" w:afterAutospacing="0" w:line="276" w:lineRule="auto"/>
        <w:ind w:left="0" w:firstLine="540"/>
        <w:jc w:val="both"/>
        <w:rPr>
          <w:sz w:val="28"/>
          <w:szCs w:val="28"/>
          <w:shd w:val="clear" w:color="auto" w:fill="FFFFFF"/>
          <w:lang w:val="ro-RO"/>
        </w:rPr>
      </w:pPr>
      <w:r w:rsidRPr="00691621">
        <w:rPr>
          <w:sz w:val="28"/>
          <w:szCs w:val="28"/>
          <w:lang w:val="ro-RO"/>
        </w:rPr>
        <w:t>Prin ordin al directorului general al Agenției Geodezie, Cartografie și Cadastru se desemnează persoana responsabilă de lucrul în SIA GEAP (în continuare – persoana responsabilă desemnată), care:</w:t>
      </w:r>
    </w:p>
    <w:p w14:paraId="3ADDBF89" w14:textId="6809C92D" w:rsidR="009852BA" w:rsidRPr="00691621" w:rsidRDefault="003F34EB" w:rsidP="009852BA">
      <w:pPr>
        <w:pStyle w:val="ListParagraph"/>
        <w:numPr>
          <w:ilvl w:val="1"/>
          <w:numId w:val="24"/>
        </w:numPr>
        <w:tabs>
          <w:tab w:val="left" w:pos="1134"/>
        </w:tabs>
        <w:spacing w:after="0" w:line="276" w:lineRule="auto"/>
        <w:ind w:left="0" w:firstLine="540"/>
        <w:jc w:val="both"/>
        <w:rPr>
          <w:rFonts w:cs="Times New Roman"/>
          <w:szCs w:val="28"/>
          <w:lang w:val="ro-RO"/>
        </w:rPr>
      </w:pPr>
      <w:r w:rsidRPr="00691621">
        <w:rPr>
          <w:rFonts w:cs="Times New Roman"/>
          <w:szCs w:val="28"/>
          <w:lang w:val="ro-RO"/>
        </w:rPr>
        <w:t>recepționează și înregistrează în SIA GEAP cererile și sesizările;</w:t>
      </w:r>
    </w:p>
    <w:p w14:paraId="2E686ACF" w14:textId="77777777" w:rsidR="009852BA" w:rsidRPr="00691621" w:rsidRDefault="003F34EB" w:rsidP="009852BA">
      <w:pPr>
        <w:pStyle w:val="ListParagraph"/>
        <w:numPr>
          <w:ilvl w:val="1"/>
          <w:numId w:val="24"/>
        </w:numPr>
        <w:tabs>
          <w:tab w:val="left" w:pos="1134"/>
        </w:tabs>
        <w:spacing w:after="0" w:line="276" w:lineRule="auto"/>
        <w:ind w:left="0" w:firstLine="540"/>
        <w:jc w:val="both"/>
        <w:rPr>
          <w:rFonts w:cs="Times New Roman"/>
          <w:szCs w:val="28"/>
          <w:lang w:val="ro-RO"/>
        </w:rPr>
      </w:pPr>
      <w:r w:rsidRPr="00691621">
        <w:rPr>
          <w:rFonts w:cs="Times New Roman"/>
          <w:szCs w:val="28"/>
          <w:lang w:val="ro-RO"/>
        </w:rPr>
        <w:t>verifică completitudinea cererilor de eliberare și de prelungire a certificatului de agent imobiliar și transmite notificările prevăzute la pct. 18;</w:t>
      </w:r>
    </w:p>
    <w:p w14:paraId="67FE5600" w14:textId="755B5A05" w:rsidR="009852BA" w:rsidRPr="00691621" w:rsidRDefault="008E4F33" w:rsidP="009852BA">
      <w:pPr>
        <w:pStyle w:val="ListParagraph"/>
        <w:numPr>
          <w:ilvl w:val="1"/>
          <w:numId w:val="24"/>
        </w:numPr>
        <w:tabs>
          <w:tab w:val="left" w:pos="1134"/>
        </w:tabs>
        <w:spacing w:after="0" w:line="276" w:lineRule="auto"/>
        <w:ind w:left="0" w:firstLine="540"/>
        <w:jc w:val="both"/>
        <w:rPr>
          <w:rFonts w:cs="Times New Roman"/>
          <w:szCs w:val="28"/>
          <w:lang w:val="ro-RO"/>
        </w:rPr>
      </w:pPr>
      <w:r w:rsidRPr="008E4F33">
        <w:rPr>
          <w:rFonts w:cs="Times New Roman"/>
          <w:szCs w:val="28"/>
          <w:lang w:val="ro-RO"/>
        </w:rPr>
        <w:t>întocmește, prin intermediul SIA GEAP, proiectele deciziilor Agenției Geodezie, Cartografie și Cadastru privind eliberarea, prelungirea sau respingerea cererii de eliberare ori de prelungire a certificatului de agent imobiliar, precum și documentele electronice aferente certificatelor de agent imobiliar</w:t>
      </w:r>
      <w:r w:rsidR="003F34EB" w:rsidRPr="00691621">
        <w:rPr>
          <w:rFonts w:cs="Times New Roman"/>
          <w:szCs w:val="28"/>
          <w:lang w:val="ro-RO"/>
        </w:rPr>
        <w:t>;</w:t>
      </w:r>
    </w:p>
    <w:p w14:paraId="6A6DF48E" w14:textId="77777777" w:rsidR="009852BA" w:rsidRPr="00691621" w:rsidRDefault="003F34EB" w:rsidP="009852BA">
      <w:pPr>
        <w:pStyle w:val="ListParagraph"/>
        <w:numPr>
          <w:ilvl w:val="1"/>
          <w:numId w:val="24"/>
        </w:numPr>
        <w:tabs>
          <w:tab w:val="left" w:pos="1134"/>
        </w:tabs>
        <w:spacing w:after="0" w:line="276" w:lineRule="auto"/>
        <w:ind w:left="0" w:firstLine="540"/>
        <w:jc w:val="both"/>
        <w:rPr>
          <w:rFonts w:cs="Times New Roman"/>
          <w:szCs w:val="28"/>
          <w:lang w:val="ro-RO"/>
        </w:rPr>
      </w:pPr>
      <w:r w:rsidRPr="00691621">
        <w:rPr>
          <w:rFonts w:cs="Times New Roman"/>
          <w:szCs w:val="28"/>
          <w:lang w:val="ro-RO"/>
        </w:rPr>
        <w:t>introduce în SIA GEAP deciziile semnate în condițiile pct. 7 și asigură comunicarea acestora destinatarilor;</w:t>
      </w:r>
    </w:p>
    <w:p w14:paraId="67EA8024" w14:textId="3E5BFFB7" w:rsidR="00476558" w:rsidRPr="00691621" w:rsidRDefault="003F34EB" w:rsidP="009852BA">
      <w:pPr>
        <w:pStyle w:val="ListParagraph"/>
        <w:numPr>
          <w:ilvl w:val="1"/>
          <w:numId w:val="24"/>
        </w:numPr>
        <w:tabs>
          <w:tab w:val="left" w:pos="1134"/>
        </w:tabs>
        <w:spacing w:after="0" w:line="276" w:lineRule="auto"/>
        <w:ind w:left="0" w:firstLine="540"/>
        <w:jc w:val="both"/>
        <w:rPr>
          <w:rFonts w:cs="Times New Roman"/>
          <w:szCs w:val="28"/>
          <w:lang w:val="ro-RO"/>
        </w:rPr>
      </w:pPr>
      <w:r w:rsidRPr="00691621">
        <w:rPr>
          <w:rFonts w:cs="Times New Roman"/>
          <w:szCs w:val="28"/>
          <w:lang w:val="ro-RO"/>
        </w:rPr>
        <w:t>asigură înregistrarea datelor în modulul „Agenți imobiliari”.</w:t>
      </w:r>
    </w:p>
    <w:p w14:paraId="4623F1AC" w14:textId="653EC968" w:rsidR="009852BA" w:rsidRPr="00691621" w:rsidRDefault="003F34EB" w:rsidP="009852BA">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 xml:space="preserve">Persoana responsabilă desemnată nu constată încălcări ale legislației, nu întocmește acte de constatare și nu </w:t>
      </w:r>
      <w:r w:rsidR="003C54D1">
        <w:rPr>
          <w:rFonts w:cs="Times New Roman"/>
          <w:szCs w:val="28"/>
          <w:lang w:val="ro-RO"/>
        </w:rPr>
        <w:t>adoptă decizii</w:t>
      </w:r>
      <w:r w:rsidRPr="00691621">
        <w:rPr>
          <w:rFonts w:cs="Times New Roman"/>
          <w:szCs w:val="28"/>
          <w:lang w:val="ro-RO"/>
        </w:rPr>
        <w:t xml:space="preserve"> privind suspendarea</w:t>
      </w:r>
      <w:r w:rsidR="003C54D1">
        <w:rPr>
          <w:rFonts w:cs="Times New Roman"/>
          <w:szCs w:val="28"/>
          <w:lang w:val="ro-RO"/>
        </w:rPr>
        <w:t xml:space="preserve">, reluarea valabilității </w:t>
      </w:r>
      <w:r w:rsidRPr="00691621">
        <w:rPr>
          <w:rFonts w:cs="Times New Roman"/>
          <w:szCs w:val="28"/>
          <w:lang w:val="ro-RO"/>
        </w:rPr>
        <w:t>sau retragerea certificatului de agent imobiliar ori aplicarea avertismentului scris.</w:t>
      </w:r>
    </w:p>
    <w:p w14:paraId="6168E396" w14:textId="456C4C76" w:rsidR="00476558" w:rsidRPr="00691621" w:rsidRDefault="003F34EB" w:rsidP="009852BA">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Încălcările legislației din domeniul intermedierii imobiliare se constată de autoritățile publice prevăzute la art. 24 alin. (1) din Legea nr. 40/2026 și de alte autorități competente, în limitele atribuțiilor acestora (în continuare – autorități de control). Agenția Geodezie, Cartografie și Cadastru nu efectuează controale asupra activității agenților imobiliari și examinează încălcările numai în baza sesizărilor autorităților de control, însoțite de actele prin care acestea au constatat încălcările.</w:t>
      </w:r>
    </w:p>
    <w:p w14:paraId="66BE32A4" w14:textId="46592F5E" w:rsidR="009852BA" w:rsidRPr="00691621" w:rsidRDefault="009852BA" w:rsidP="009852BA">
      <w:pPr>
        <w:tabs>
          <w:tab w:val="left" w:pos="993"/>
        </w:tabs>
        <w:spacing w:after="0" w:line="276" w:lineRule="auto"/>
        <w:jc w:val="both"/>
        <w:rPr>
          <w:rFonts w:cs="Times New Roman"/>
          <w:szCs w:val="28"/>
          <w:lang w:val="ro-RO"/>
        </w:rPr>
      </w:pPr>
    </w:p>
    <w:p w14:paraId="4C31EF83" w14:textId="77777777" w:rsidR="009852BA" w:rsidRPr="00691621" w:rsidRDefault="009852BA" w:rsidP="009852BA">
      <w:pPr>
        <w:pStyle w:val="NormalWeb"/>
        <w:shd w:val="clear" w:color="auto" w:fill="FFFFFF"/>
        <w:spacing w:before="0" w:beforeAutospacing="0" w:after="0" w:afterAutospacing="0" w:line="276" w:lineRule="auto"/>
        <w:jc w:val="center"/>
        <w:rPr>
          <w:noProof/>
          <w:color w:val="333333"/>
          <w:sz w:val="28"/>
          <w:szCs w:val="28"/>
          <w:lang w:val="ro-RO"/>
        </w:rPr>
      </w:pPr>
      <w:r w:rsidRPr="00691621">
        <w:rPr>
          <w:rStyle w:val="Strong"/>
          <w:noProof/>
          <w:color w:val="333333"/>
          <w:sz w:val="28"/>
          <w:szCs w:val="28"/>
          <w:lang w:val="ro-RO"/>
        </w:rPr>
        <w:t>Capitolul II</w:t>
      </w:r>
    </w:p>
    <w:p w14:paraId="32BE5DDD" w14:textId="44645C64" w:rsidR="009852BA" w:rsidRPr="00691621" w:rsidRDefault="009852BA" w:rsidP="009852BA">
      <w:pPr>
        <w:pStyle w:val="NormalWeb"/>
        <w:shd w:val="clear" w:color="auto" w:fill="FFFFFF"/>
        <w:spacing w:before="0" w:beforeAutospacing="0" w:after="0" w:afterAutospacing="0" w:line="276" w:lineRule="auto"/>
        <w:jc w:val="center"/>
        <w:rPr>
          <w:noProof/>
          <w:color w:val="333333"/>
          <w:sz w:val="28"/>
          <w:szCs w:val="28"/>
          <w:lang w:val="ro-RO"/>
        </w:rPr>
      </w:pPr>
      <w:r w:rsidRPr="00691621">
        <w:rPr>
          <w:rStyle w:val="Strong"/>
          <w:noProof/>
          <w:color w:val="333333"/>
          <w:sz w:val="28"/>
          <w:szCs w:val="28"/>
          <w:lang w:val="ro-RO"/>
        </w:rPr>
        <w:t xml:space="preserve">ELIBERAREA ȘI PRELUNGIREA </w:t>
      </w:r>
      <w:r w:rsidRPr="00691621">
        <w:rPr>
          <w:rStyle w:val="Strong"/>
          <w:noProof/>
          <w:color w:val="333333"/>
          <w:sz w:val="28"/>
          <w:szCs w:val="28"/>
          <w:lang w:val="ro-RO"/>
        </w:rPr>
        <w:br/>
        <w:t>CERTIFICATULUI DE AGENT IMOBILIAR</w:t>
      </w:r>
    </w:p>
    <w:p w14:paraId="4C23C8FE" w14:textId="77777777" w:rsidR="009852BA" w:rsidRPr="00691621" w:rsidRDefault="009852BA" w:rsidP="009852BA">
      <w:pPr>
        <w:spacing w:after="0" w:line="276" w:lineRule="auto"/>
        <w:jc w:val="center"/>
        <w:rPr>
          <w:rFonts w:cs="Times New Roman"/>
          <w:b/>
          <w:bCs/>
          <w:szCs w:val="28"/>
          <w:lang w:val="ro-RO"/>
        </w:rPr>
      </w:pPr>
      <w:r w:rsidRPr="00691621">
        <w:rPr>
          <w:rFonts w:cs="Times New Roman"/>
          <w:b/>
          <w:bCs/>
          <w:szCs w:val="28"/>
          <w:lang w:val="ro-RO"/>
        </w:rPr>
        <w:t>Secțiunea 1</w:t>
      </w:r>
    </w:p>
    <w:p w14:paraId="13E28CB8" w14:textId="77777777" w:rsidR="009852BA" w:rsidRPr="00691621" w:rsidRDefault="009852BA" w:rsidP="009852BA">
      <w:pPr>
        <w:spacing w:after="0" w:line="276" w:lineRule="auto"/>
        <w:jc w:val="center"/>
        <w:rPr>
          <w:rFonts w:cs="Times New Roman"/>
          <w:b/>
          <w:bCs/>
          <w:szCs w:val="28"/>
          <w:lang w:val="ro-RO"/>
        </w:rPr>
      </w:pPr>
      <w:r w:rsidRPr="00691621">
        <w:rPr>
          <w:rFonts w:cs="Times New Roman"/>
          <w:b/>
          <w:bCs/>
          <w:szCs w:val="28"/>
          <w:lang w:val="ro-RO"/>
        </w:rPr>
        <w:t>Eliberarea certificatului de agent imobiliar</w:t>
      </w:r>
    </w:p>
    <w:p w14:paraId="0A372120" w14:textId="518152EF" w:rsidR="00D05FAE" w:rsidRPr="00691621" w:rsidRDefault="00065B29" w:rsidP="009852BA">
      <w:pPr>
        <w:pStyle w:val="ListParagraph"/>
        <w:numPr>
          <w:ilvl w:val="0"/>
          <w:numId w:val="24"/>
        </w:numPr>
        <w:tabs>
          <w:tab w:val="left" w:pos="993"/>
        </w:tabs>
        <w:spacing w:after="0" w:line="276" w:lineRule="auto"/>
        <w:ind w:left="0" w:firstLine="567"/>
        <w:jc w:val="both"/>
        <w:rPr>
          <w:rStyle w:val="Strong"/>
          <w:rFonts w:cs="Times New Roman"/>
          <w:b w:val="0"/>
          <w:bCs w:val="0"/>
          <w:szCs w:val="28"/>
          <w:lang w:val="ro-RO"/>
        </w:rPr>
      </w:pPr>
      <w:r w:rsidRPr="00691621">
        <w:rPr>
          <w:rFonts w:cs="Times New Roman"/>
          <w:szCs w:val="28"/>
          <w:lang w:val="ro-RO"/>
        </w:rPr>
        <w:t xml:space="preserve">Pentru obținerea certificatului de agent imobiliar, solicitantul depune prin intermediul SIA GEAP cererea, conform anexei nr. 1. </w:t>
      </w:r>
      <w:r w:rsidRPr="00691621">
        <w:rPr>
          <w:rStyle w:val="Strong"/>
          <w:rFonts w:cs="Times New Roman"/>
          <w:b w:val="0"/>
          <w:bCs w:val="0"/>
          <w:szCs w:val="28"/>
          <w:lang w:val="ro-RO"/>
        </w:rPr>
        <w:t>La cerere se anexează:</w:t>
      </w:r>
    </w:p>
    <w:p w14:paraId="7B5D8C69" w14:textId="4EE09A38" w:rsidR="009852BA" w:rsidRPr="00691621" w:rsidRDefault="00FE771E" w:rsidP="009852BA">
      <w:pPr>
        <w:pStyle w:val="NormalWeb"/>
        <w:numPr>
          <w:ilvl w:val="1"/>
          <w:numId w:val="24"/>
        </w:numPr>
        <w:shd w:val="clear" w:color="auto" w:fill="FFFFFF"/>
        <w:tabs>
          <w:tab w:val="left" w:pos="1134"/>
        </w:tabs>
        <w:spacing w:before="0" w:beforeAutospacing="0" w:after="0" w:afterAutospacing="0" w:line="276" w:lineRule="auto"/>
        <w:ind w:left="0" w:firstLine="540"/>
        <w:jc w:val="both"/>
        <w:rPr>
          <w:sz w:val="28"/>
          <w:szCs w:val="28"/>
          <w:lang w:val="ro-RO"/>
        </w:rPr>
      </w:pPr>
      <w:r w:rsidRPr="00691621">
        <w:rPr>
          <w:noProof/>
          <w:sz w:val="28"/>
          <w:szCs w:val="28"/>
          <w:shd w:val="clear" w:color="auto" w:fill="FFFFFF"/>
          <w:lang w:val="ro-RO"/>
        </w:rPr>
        <w:t>copia</w:t>
      </w:r>
      <w:r w:rsidRPr="00691621">
        <w:rPr>
          <w:sz w:val="28"/>
          <w:szCs w:val="28"/>
          <w:lang w:val="ro-RO"/>
        </w:rPr>
        <w:t xml:space="preserve"> actului de studii care confirmă studiile prevăzute la pct. 13;</w:t>
      </w:r>
    </w:p>
    <w:p w14:paraId="380DC5FC" w14:textId="77777777" w:rsidR="009852BA" w:rsidRPr="00691621" w:rsidRDefault="003F34EB" w:rsidP="009852BA">
      <w:pPr>
        <w:pStyle w:val="NormalWeb"/>
        <w:numPr>
          <w:ilvl w:val="1"/>
          <w:numId w:val="24"/>
        </w:numPr>
        <w:shd w:val="clear" w:color="auto" w:fill="FFFFFF"/>
        <w:tabs>
          <w:tab w:val="left" w:pos="1134"/>
        </w:tabs>
        <w:spacing w:before="0" w:beforeAutospacing="0" w:after="0" w:afterAutospacing="0" w:line="276" w:lineRule="auto"/>
        <w:ind w:left="0" w:firstLine="540"/>
        <w:jc w:val="both"/>
        <w:rPr>
          <w:sz w:val="28"/>
          <w:szCs w:val="28"/>
          <w:lang w:val="ro-RO"/>
        </w:rPr>
      </w:pPr>
      <w:r w:rsidRPr="00691621">
        <w:rPr>
          <w:sz w:val="28"/>
          <w:szCs w:val="28"/>
          <w:lang w:val="ro-RO"/>
        </w:rPr>
        <w:lastRenderedPageBreak/>
        <w:t>copia certificatului de competență profesională obținut în condițiile art. 5 alin. (2) din Legea nr. 40/2026;</w:t>
      </w:r>
    </w:p>
    <w:p w14:paraId="565BC68F" w14:textId="5DF5C184" w:rsidR="009B7CBE" w:rsidRPr="00691621" w:rsidRDefault="00FE771E" w:rsidP="009852BA">
      <w:pPr>
        <w:pStyle w:val="NormalWeb"/>
        <w:numPr>
          <w:ilvl w:val="1"/>
          <w:numId w:val="24"/>
        </w:numPr>
        <w:shd w:val="clear" w:color="auto" w:fill="FFFFFF"/>
        <w:tabs>
          <w:tab w:val="left" w:pos="1134"/>
        </w:tabs>
        <w:spacing w:before="0" w:beforeAutospacing="0" w:after="0" w:afterAutospacing="0" w:line="276" w:lineRule="auto"/>
        <w:ind w:left="0" w:firstLine="540"/>
        <w:jc w:val="both"/>
        <w:rPr>
          <w:sz w:val="28"/>
          <w:szCs w:val="28"/>
          <w:lang w:val="ro-RO"/>
        </w:rPr>
      </w:pPr>
      <w:r w:rsidRPr="00691621">
        <w:rPr>
          <w:noProof/>
          <w:color w:val="333333"/>
          <w:sz w:val="28"/>
          <w:szCs w:val="28"/>
          <w:shd w:val="clear" w:color="auto" w:fill="FFFFFF"/>
          <w:lang w:val="ro-RO"/>
        </w:rPr>
        <w:t>cazierul</w:t>
      </w:r>
      <w:r w:rsidRPr="00691621">
        <w:rPr>
          <w:sz w:val="28"/>
          <w:szCs w:val="28"/>
          <w:lang w:val="ro-RO"/>
        </w:rPr>
        <w:t xml:space="preserve"> judiciar sau declarația </w:t>
      </w:r>
      <w:r w:rsidRPr="00691621">
        <w:rPr>
          <w:noProof/>
          <w:sz w:val="28"/>
          <w:szCs w:val="28"/>
          <w:shd w:val="clear" w:color="auto" w:fill="FFFFFF"/>
          <w:lang w:val="ro-RO"/>
        </w:rPr>
        <w:t>pe propria răspundere</w:t>
      </w:r>
      <w:r w:rsidRPr="00691621">
        <w:rPr>
          <w:sz w:val="28"/>
          <w:szCs w:val="28"/>
          <w:shd w:val="clear" w:color="auto" w:fill="FFFFFF"/>
          <w:lang w:val="ro-RO"/>
        </w:rPr>
        <w:t xml:space="preserve"> privind lipsa antecedentelor penale nestinse pentru infracțiunile prevăzute la art. 6</w:t>
      </w:r>
      <w:r w:rsidRPr="00691621">
        <w:rPr>
          <w:color w:val="333333"/>
          <w:sz w:val="28"/>
          <w:szCs w:val="28"/>
          <w:shd w:val="clear" w:color="auto" w:fill="FFFFFF"/>
          <w:lang w:val="ro-RO"/>
        </w:rPr>
        <w:t xml:space="preserve"> alin. (1) lit. d) din Legea nr. 40/2026.</w:t>
      </w:r>
    </w:p>
    <w:p w14:paraId="3F5251AD" w14:textId="541436AF" w:rsidR="009852BA" w:rsidRPr="00691621" w:rsidRDefault="003F34EB"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Cererea conține declarația pe propria răspundere a solicitantului privind deținerea capacității depline de exercițiu.</w:t>
      </w:r>
    </w:p>
    <w:p w14:paraId="099D658A" w14:textId="5B6EA8E5" w:rsidR="00476558" w:rsidRPr="00691621" w:rsidRDefault="003F34EB"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În sensul art. 6 alin. (1) lit. b) din Legea nr. 40/2026, se acceptă:</w:t>
      </w:r>
    </w:p>
    <w:p w14:paraId="4C2DB78D" w14:textId="10E77E02" w:rsidR="009852BA" w:rsidRPr="00691621" w:rsidRDefault="003F34EB" w:rsidP="009852BA">
      <w:pPr>
        <w:pStyle w:val="ListParagraph"/>
        <w:numPr>
          <w:ilvl w:val="1"/>
          <w:numId w:val="24"/>
        </w:numPr>
        <w:tabs>
          <w:tab w:val="left" w:pos="1134"/>
        </w:tabs>
        <w:spacing w:after="0" w:line="276" w:lineRule="auto"/>
        <w:ind w:left="0" w:firstLine="540"/>
        <w:jc w:val="both"/>
        <w:rPr>
          <w:rFonts w:cs="Times New Roman"/>
          <w:szCs w:val="28"/>
          <w:lang w:val="ro-RO"/>
        </w:rPr>
      </w:pPr>
      <w:r w:rsidRPr="00691621">
        <w:rPr>
          <w:rFonts w:cs="Times New Roman"/>
          <w:szCs w:val="28"/>
          <w:lang w:val="ro-RO"/>
        </w:rPr>
        <w:t>studiile superioare de orice nivel – studiile superioare de licență, de master, integrate sau de doctorat, corespunzătoare nivelurilor 6, 7 și 8 ale Cadrului național al calificărilor, aprobat prin Hotărârea Guvernului nr. 330/2023, indiferent de domeniul general de studiu și de specialitate;</w:t>
      </w:r>
    </w:p>
    <w:p w14:paraId="0AD96E49" w14:textId="4B09A5E2" w:rsidR="00476558" w:rsidRPr="00691621" w:rsidRDefault="003F34EB" w:rsidP="009852BA">
      <w:pPr>
        <w:pStyle w:val="ListParagraph"/>
        <w:numPr>
          <w:ilvl w:val="1"/>
          <w:numId w:val="24"/>
        </w:numPr>
        <w:tabs>
          <w:tab w:val="left" w:pos="1134"/>
        </w:tabs>
        <w:spacing w:after="0" w:line="276" w:lineRule="auto"/>
        <w:ind w:left="0" w:firstLine="540"/>
        <w:jc w:val="both"/>
        <w:rPr>
          <w:rFonts w:cs="Times New Roman"/>
          <w:szCs w:val="28"/>
          <w:lang w:val="ro-RO"/>
        </w:rPr>
      </w:pPr>
      <w:r w:rsidRPr="00691621">
        <w:rPr>
          <w:rFonts w:cs="Times New Roman"/>
          <w:szCs w:val="28"/>
          <w:lang w:val="ro-RO"/>
        </w:rPr>
        <w:t>studiile profesionale tehnice postsecundare sau postsecundare nonterțiare, corespunzătoare nivelurilor 4 și 5 ale Cadrului național al calificărilor, confirmate prin diplomă de studii profesionale, indiferent de domeniul de formare profesională și de specialitate.</w:t>
      </w:r>
    </w:p>
    <w:p w14:paraId="5325222B" w14:textId="529C9C65" w:rsidR="009852BA" w:rsidRPr="00691621" w:rsidRDefault="003F34EB"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Studiile prevăzute la pct. 13, efectuate în străinătate, se acceptă dacă actele de studii sunt recunoscute și echivalate în Republica Moldova în condițiile legislației din domeniul educației.</w:t>
      </w:r>
    </w:p>
    <w:p w14:paraId="00546CAA" w14:textId="77777777" w:rsidR="009852BA" w:rsidRPr="00691621" w:rsidRDefault="00FE771E"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color w:val="333333"/>
          <w:szCs w:val="28"/>
          <w:shd w:val="clear" w:color="auto" w:fill="FFFFFF"/>
          <w:lang w:val="ro-RO"/>
        </w:rPr>
        <w:t>Solicitantul</w:t>
      </w:r>
      <w:r w:rsidRPr="00691621">
        <w:rPr>
          <w:rFonts w:cs="Times New Roman"/>
          <w:szCs w:val="28"/>
          <w:lang w:val="ro-RO"/>
        </w:rPr>
        <w:t xml:space="preserve"> care invocă prevederile art. 6 alin. (2) din Legea nr. 40/2026 anexează la cerere, în locul documentelor prevăzute la subpct. 11.1–11.3, actul care confirmă recunoașterea, conform procedurii legale de recunoaștere a certificatelor obținute într-un alt stat, a autorizării sau a certificării pentru desfășurarea activității de intermediere imobiliară obținute într-un stat membru al Uniunii Europene.</w:t>
      </w:r>
    </w:p>
    <w:p w14:paraId="42036165" w14:textId="77777777" w:rsidR="009852BA" w:rsidRPr="00691621" w:rsidRDefault="003F34EB"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 xml:space="preserve">Datele de identificare ale solicitantului indicate în cerere se verifică prin intermediul platformei guvernamentale de interoperabilitate (MConnect) în Registrul de stat al populației. Datele și documentele prevăzute la subpct. 11.1 </w:t>
      </w:r>
      <w:r w:rsidR="00432675" w:rsidRPr="00691621">
        <w:rPr>
          <w:rFonts w:cs="Times New Roman"/>
          <w:szCs w:val="28"/>
          <w:lang w:val="ro-RO"/>
        </w:rPr>
        <w:t>-</w:t>
      </w:r>
      <w:r w:rsidRPr="00691621">
        <w:rPr>
          <w:rFonts w:cs="Times New Roman"/>
          <w:szCs w:val="28"/>
          <w:lang w:val="ro-RO"/>
        </w:rPr>
        <w:t xml:space="preserve"> 11.3, în măsura în care sunt disponibile în resursele și sistemele informaționale de stat, se verifică prin intermediul platformei guvernamentale de interoperabilitate (M</w:t>
      </w:r>
      <w:r w:rsidR="00432675" w:rsidRPr="00691621">
        <w:rPr>
          <w:rFonts w:cs="Times New Roman"/>
          <w:szCs w:val="28"/>
          <w:lang w:val="ro-RO"/>
        </w:rPr>
        <w:t>c</w:t>
      </w:r>
      <w:r w:rsidRPr="00691621">
        <w:rPr>
          <w:rFonts w:cs="Times New Roman"/>
          <w:szCs w:val="28"/>
          <w:lang w:val="ro-RO"/>
        </w:rPr>
        <w:t>onnect</w:t>
      </w:r>
      <w:r w:rsidR="00432675" w:rsidRPr="00691621">
        <w:rPr>
          <w:rFonts w:cs="Times New Roman"/>
          <w:szCs w:val="28"/>
          <w:lang w:val="ro-RO"/>
        </w:rPr>
        <w:t>).</w:t>
      </w:r>
    </w:p>
    <w:p w14:paraId="2B291423" w14:textId="48FFABCA" w:rsidR="009852BA" w:rsidRPr="00691621" w:rsidRDefault="004B06A5"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4B06A5">
        <w:rPr>
          <w:rFonts w:cs="Times New Roman"/>
          <w:szCs w:val="28"/>
          <w:lang w:val="ro-RO"/>
        </w:rPr>
        <w:t>Agenția Geodezie, Cartografie și Cadastru examinează cererea și documentele anexate și, în cel mult 5 zile lucrătoare de la data depunerii documentației complete, emite decizia privind eliberarea certificatului de agent imobiliar sau decizia privind respingerea cererii. Persoana responsabilă desemnată asigură perfectarea deciziei prin intermediul SIA GEAP.</w:t>
      </w:r>
    </w:p>
    <w:p w14:paraId="1DFB20B9" w14:textId="77777777" w:rsidR="009852BA" w:rsidRPr="00691621" w:rsidRDefault="000B6DA0"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În cazul în care cererea sau documentația depusă este incompletă ori conține erori, persoana responsabilă desemnată, în termen de 5 zile lucrătoare de la data primirii cererii, notifică solicitantul prin intermediul SIA GEAP cu privire la necesitatea completării sau corectării acesteia,</w:t>
      </w:r>
      <w:r w:rsidRPr="00691621">
        <w:rPr>
          <w:rFonts w:cs="Times New Roman"/>
          <w:noProof/>
          <w:szCs w:val="28"/>
          <w:lang w:val="ro-RO"/>
        </w:rPr>
        <w:t xml:space="preserve"> cu indicarea expresă a documentelor sau a datelor care urmează a fi prezentate ori corectate, și suspendă procedura de examinare a cererii.</w:t>
      </w:r>
    </w:p>
    <w:p w14:paraId="6641AA9D" w14:textId="77777777" w:rsidR="009852BA" w:rsidRPr="00691621" w:rsidRDefault="003F34EB"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lastRenderedPageBreak/>
        <w:t>Solicitantul înlătură neajunsurile indicate în notificare în termen de 15 zile lucrătoare de la data notificării. Suspendarea întrerupe termenul de examinare prevăzut la pct. 17, care reîncepe să curgă de la data depunerii documentației complete sau corectate.</w:t>
      </w:r>
    </w:p>
    <w:p w14:paraId="76D8F5E4" w14:textId="77777777" w:rsidR="009852BA" w:rsidRPr="00691621" w:rsidRDefault="003F34EB"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Cererea de eliberare a certificatului de agent imobiliar se respinge în cazurile prevăzute la art. 6 alin. (6) din Legea nr. 40/2026. Cererea depusă înainte de expirarea termenului prevăzut la art. 10 alin. (6) din Legea nr. 40/2026 se respinge în temeiul art. 6 alin. (6) lit. c) din Legea nr. 40/2026.</w:t>
      </w:r>
    </w:p>
    <w:p w14:paraId="28716A1A" w14:textId="77777777" w:rsidR="009852BA" w:rsidRPr="00691621" w:rsidRDefault="003F34EB"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Decizia privind eliberarea certificatului de agent imobiliar sau privind respingerea cererii se comunică solicitantului prin intermediul SIA GEAP în termen de 5 zile lucrătoare de la data adoptării, cu indicarea temeiurilor de fapt și de drept.</w:t>
      </w:r>
    </w:p>
    <w:p w14:paraId="29C43B71" w14:textId="22003F6A" w:rsidR="00476558" w:rsidRPr="00691621" w:rsidRDefault="003F34EB"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Certificatul de agent imobiliar se emite în formă de document electronic prin intermediul SIA GEAP, concomitent cu decizia privind eliberarea acestuia.</w:t>
      </w:r>
    </w:p>
    <w:p w14:paraId="7E8D826C" w14:textId="1BCD2FF4" w:rsidR="009852BA" w:rsidRPr="00691621" w:rsidRDefault="009852BA" w:rsidP="009852BA">
      <w:pPr>
        <w:tabs>
          <w:tab w:val="left" w:pos="993"/>
        </w:tabs>
        <w:spacing w:after="0" w:line="276" w:lineRule="auto"/>
        <w:jc w:val="both"/>
        <w:rPr>
          <w:rFonts w:cs="Times New Roman"/>
          <w:szCs w:val="28"/>
          <w:lang w:val="ro-RO"/>
        </w:rPr>
      </w:pPr>
    </w:p>
    <w:p w14:paraId="6612B77B" w14:textId="77777777" w:rsidR="009852BA" w:rsidRPr="00691621" w:rsidRDefault="009852BA" w:rsidP="009852BA">
      <w:pPr>
        <w:spacing w:after="0" w:line="276" w:lineRule="auto"/>
        <w:jc w:val="center"/>
        <w:rPr>
          <w:rFonts w:cs="Times New Roman"/>
          <w:b/>
          <w:bCs/>
          <w:szCs w:val="28"/>
          <w:lang w:val="ro-RO"/>
        </w:rPr>
      </w:pPr>
      <w:r w:rsidRPr="00691621">
        <w:rPr>
          <w:rFonts w:cs="Times New Roman"/>
          <w:b/>
          <w:bCs/>
          <w:szCs w:val="28"/>
          <w:lang w:val="ro-RO"/>
        </w:rPr>
        <w:t>Secțiunea a 2-a</w:t>
      </w:r>
    </w:p>
    <w:p w14:paraId="7715D0A2" w14:textId="77777777" w:rsidR="009852BA" w:rsidRPr="00691621" w:rsidRDefault="009852BA" w:rsidP="009852BA">
      <w:pPr>
        <w:spacing w:after="0" w:line="276" w:lineRule="auto"/>
        <w:jc w:val="center"/>
        <w:rPr>
          <w:rFonts w:cs="Times New Roman"/>
          <w:b/>
          <w:bCs/>
          <w:szCs w:val="28"/>
          <w:lang w:val="ro-RO"/>
        </w:rPr>
      </w:pPr>
      <w:r w:rsidRPr="00691621">
        <w:rPr>
          <w:rFonts w:cs="Times New Roman"/>
          <w:b/>
          <w:bCs/>
          <w:szCs w:val="28"/>
          <w:lang w:val="ro-RO"/>
        </w:rPr>
        <w:t>Prelungirea valabilității certificatului de agent imobiliar</w:t>
      </w:r>
    </w:p>
    <w:p w14:paraId="4E661834" w14:textId="77777777" w:rsidR="009852BA" w:rsidRPr="00691621" w:rsidRDefault="009852BA" w:rsidP="009852BA">
      <w:pPr>
        <w:tabs>
          <w:tab w:val="left" w:pos="993"/>
        </w:tabs>
        <w:spacing w:after="0" w:line="276" w:lineRule="auto"/>
        <w:jc w:val="both"/>
        <w:rPr>
          <w:rFonts w:cs="Times New Roman"/>
          <w:szCs w:val="28"/>
          <w:lang w:val="ro-RO"/>
        </w:rPr>
      </w:pPr>
    </w:p>
    <w:p w14:paraId="3D3A563D" w14:textId="77777777" w:rsidR="009852BA" w:rsidRPr="00691621" w:rsidRDefault="00572682"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Pentru prelungirea valabilității certificatului de agent imobiliar, titularul depune prin intermediul SIA GEAP, cu cel puțin 30 de zile lucrătoare înainte de data expirării termenului de valabilitate, cererea conform anexei nr. 1, la care anexează documentul care confirmă absolvirea unui program de formare profesională continuă, în conformitate cu art. 5 alin. (3) și art. 6 alin. (9) din Legea nr. 40/2026.</w:t>
      </w:r>
    </w:p>
    <w:p w14:paraId="60FCCABB" w14:textId="77777777" w:rsidR="009852BA" w:rsidRPr="00691621" w:rsidRDefault="00572682"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Cererea de prelungire se examinează în condițiile pct. 17–21, care se aplică în mod corespunzător. Termenul de valabilitate a certificatului prelungit curge de la data expirării termenului de valabilitate anterior.</w:t>
      </w:r>
    </w:p>
    <w:p w14:paraId="4F224E33" w14:textId="520C4155" w:rsidR="009852BA" w:rsidRPr="00691621" w:rsidRDefault="005F1F16"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5F1F16">
        <w:rPr>
          <w:rFonts w:cs="Times New Roman"/>
          <w:szCs w:val="28"/>
          <w:lang w:val="ro-RO"/>
        </w:rPr>
        <w:t>Cererea de prelungire a valabilității certificatului de agent imobiliar, depusă după termenul prevăzut la pct. 23, dar înainte de expirarea termenului de valabilitate a certificatului, poate fi examinată în cazul repunerii titularului în termen, în condițiile art. 65 din Codul administrativ nr. 116/2018. Cererea de repunere în termen se depune motivat și se însoțește de probele care justifică imposibilitatea respectării termenului legal. În cazul admiterii acesteia, cererea de prelungire se examinează în condițiile pct. 24.</w:t>
      </w:r>
    </w:p>
    <w:p w14:paraId="42ED1C4E" w14:textId="24F5E38D" w:rsidR="00BD10E1" w:rsidRPr="00691621" w:rsidRDefault="00572682" w:rsidP="009852BA">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În cazul în care valabilitatea certificatului de agent imobiliar nu a fost prelungită până la data expirării termenului de valabilitate, inclusiv în cazul în care cererea de prelungire se află în examinare, valabilitatea certificatului se suspendă în temeiul art. 9 alin. (1) lit. b) din Legea nr. 40/2026. Valabilitatea certificatului se reia la data emiterii deciziei privind prelungirea acestuia.</w:t>
      </w:r>
    </w:p>
    <w:p w14:paraId="08276E3E" w14:textId="274767BF" w:rsidR="009B2BDE" w:rsidRPr="00691621" w:rsidRDefault="009B2BDE" w:rsidP="009B2BDE">
      <w:pPr>
        <w:tabs>
          <w:tab w:val="left" w:pos="993"/>
        </w:tabs>
        <w:spacing w:after="0" w:line="276" w:lineRule="auto"/>
        <w:jc w:val="both"/>
        <w:rPr>
          <w:rFonts w:cs="Times New Roman"/>
          <w:szCs w:val="28"/>
          <w:lang w:val="ro-RO"/>
        </w:rPr>
      </w:pPr>
    </w:p>
    <w:p w14:paraId="5C24B1B3" w14:textId="77777777" w:rsidR="009B2BDE" w:rsidRPr="00691621" w:rsidRDefault="009B2BDE" w:rsidP="009B2BDE">
      <w:pPr>
        <w:pStyle w:val="NormalWeb"/>
        <w:shd w:val="clear" w:color="auto" w:fill="FFFFFF"/>
        <w:spacing w:before="0" w:beforeAutospacing="0" w:after="0" w:afterAutospacing="0" w:line="276" w:lineRule="auto"/>
        <w:ind w:firstLine="540"/>
        <w:jc w:val="center"/>
        <w:rPr>
          <w:noProof/>
          <w:color w:val="333333"/>
          <w:sz w:val="28"/>
          <w:szCs w:val="28"/>
          <w:lang w:val="ro-RO"/>
        </w:rPr>
      </w:pPr>
      <w:r w:rsidRPr="00691621">
        <w:rPr>
          <w:rStyle w:val="Strong"/>
          <w:noProof/>
          <w:color w:val="333333"/>
          <w:sz w:val="28"/>
          <w:szCs w:val="28"/>
          <w:lang w:val="ro-RO"/>
        </w:rPr>
        <w:t>Capitolul III</w:t>
      </w:r>
    </w:p>
    <w:p w14:paraId="06C2088E" w14:textId="5CCEF1F9" w:rsidR="009B2BDE" w:rsidRPr="00691621" w:rsidRDefault="009B2BDE" w:rsidP="009B2BDE">
      <w:pPr>
        <w:pStyle w:val="NormalWeb"/>
        <w:shd w:val="clear" w:color="auto" w:fill="FFFFFF"/>
        <w:spacing w:before="0" w:beforeAutospacing="0" w:after="0" w:afterAutospacing="0" w:line="276" w:lineRule="auto"/>
        <w:ind w:firstLine="540"/>
        <w:jc w:val="center"/>
        <w:rPr>
          <w:b/>
          <w:bCs/>
          <w:sz w:val="28"/>
          <w:szCs w:val="28"/>
          <w:lang w:val="ro-RO"/>
        </w:rPr>
      </w:pPr>
      <w:r w:rsidRPr="00691621">
        <w:rPr>
          <w:b/>
          <w:bCs/>
          <w:sz w:val="28"/>
          <w:szCs w:val="28"/>
          <w:lang w:val="ro-RO"/>
        </w:rPr>
        <w:lastRenderedPageBreak/>
        <w:t xml:space="preserve">SUSPENDAREA ȘI RELUAREA VALABILITĂȚII </w:t>
      </w:r>
      <w:r w:rsidRPr="00691621">
        <w:rPr>
          <w:b/>
          <w:bCs/>
          <w:sz w:val="28"/>
          <w:szCs w:val="28"/>
          <w:lang w:val="ro-RO"/>
        </w:rPr>
        <w:br/>
        <w:t>CERTIFICATULUI DE AGENT IMOBILIAR</w:t>
      </w:r>
    </w:p>
    <w:p w14:paraId="1B1F099F" w14:textId="77777777" w:rsidR="009B2BDE" w:rsidRPr="00691621" w:rsidRDefault="009B2BDE" w:rsidP="009B2BDE">
      <w:pPr>
        <w:tabs>
          <w:tab w:val="left" w:pos="993"/>
        </w:tabs>
        <w:spacing w:after="0" w:line="276" w:lineRule="auto"/>
        <w:jc w:val="both"/>
        <w:rPr>
          <w:rFonts w:cs="Times New Roman"/>
          <w:szCs w:val="28"/>
          <w:lang w:val="ro-RO"/>
        </w:rPr>
      </w:pPr>
    </w:p>
    <w:p w14:paraId="73CEB919" w14:textId="77777777" w:rsidR="009B2BDE" w:rsidRPr="00691621" w:rsidRDefault="00FE771E" w:rsidP="009B2BDE">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Suspendarea</w:t>
      </w:r>
      <w:r w:rsidRPr="00691621">
        <w:rPr>
          <w:rFonts w:cs="Times New Roman"/>
          <w:szCs w:val="28"/>
          <w:lang w:val="ro-RO" w:eastAsia="ro-RO"/>
        </w:rPr>
        <w:t xml:space="preserve"> valabilității certificatului de agent imobiliar în temeiurile prevăzute la art. 9 alin. (1) din Legea nr. 40/2026 se dispune prin decizie a Agenției Geodezie, Cartografie și Cadastru, conform procedurii stabilite la pct. 28–35.</w:t>
      </w:r>
    </w:p>
    <w:p w14:paraId="3F0B1BD7" w14:textId="77DCFC79" w:rsidR="00476558" w:rsidRPr="00691621" w:rsidRDefault="003F34EB" w:rsidP="009B2BDE">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Agenția Geodezie, Cartografie și Cadastru examinează suspendarea valabilității certificatului de agent imobiliar:</w:t>
      </w:r>
    </w:p>
    <w:p w14:paraId="720250B7" w14:textId="5DDF6A06" w:rsidR="009B2BDE" w:rsidRPr="00691621" w:rsidRDefault="00A46015" w:rsidP="009B2BDE">
      <w:pPr>
        <w:pStyle w:val="ListParagraph"/>
        <w:numPr>
          <w:ilvl w:val="1"/>
          <w:numId w:val="24"/>
        </w:numPr>
        <w:tabs>
          <w:tab w:val="left" w:pos="1276"/>
        </w:tabs>
        <w:spacing w:after="0" w:line="276" w:lineRule="auto"/>
        <w:ind w:left="0" w:firstLine="567"/>
        <w:jc w:val="both"/>
        <w:rPr>
          <w:rFonts w:eastAsia="Times New Roman" w:cs="Times New Roman"/>
          <w:szCs w:val="28"/>
          <w:lang w:val="ro-RO" w:eastAsia="ro-RO"/>
        </w:rPr>
      </w:pPr>
      <w:r w:rsidRPr="00691621">
        <w:rPr>
          <w:rFonts w:eastAsia="Times New Roman" w:cs="Times New Roman"/>
          <w:noProof/>
          <w:szCs w:val="28"/>
          <w:lang w:val="ro-RO" w:eastAsia="ro-RO"/>
        </w:rPr>
        <w:t>la cererea titularului, depusă conform anexei nr. 1, în cazul prevăzut la art. 9 alin. (1) lit. a) din Legea nr. 40/2026;</w:t>
      </w:r>
    </w:p>
    <w:p w14:paraId="38AE0B2E" w14:textId="77777777" w:rsidR="009B2BDE" w:rsidRPr="00691621" w:rsidRDefault="00A46015" w:rsidP="009B2BDE">
      <w:pPr>
        <w:pStyle w:val="ListParagraph"/>
        <w:numPr>
          <w:ilvl w:val="1"/>
          <w:numId w:val="24"/>
        </w:numPr>
        <w:tabs>
          <w:tab w:val="left" w:pos="1276"/>
        </w:tabs>
        <w:spacing w:after="0" w:line="276" w:lineRule="auto"/>
        <w:ind w:left="0" w:firstLine="567"/>
        <w:jc w:val="both"/>
        <w:rPr>
          <w:rFonts w:eastAsia="Times New Roman" w:cs="Times New Roman"/>
          <w:szCs w:val="28"/>
          <w:lang w:val="ro-RO" w:eastAsia="ro-RO"/>
        </w:rPr>
      </w:pPr>
      <w:r w:rsidRPr="00691621">
        <w:rPr>
          <w:rFonts w:eastAsia="Times New Roman" w:cs="Times New Roman"/>
          <w:szCs w:val="28"/>
          <w:lang w:val="ro-RO" w:eastAsia="ro-RO"/>
        </w:rPr>
        <w:t>în baza datelor din SIA GEAP și din modulul „Agenți imobiliari”, în cazurile prevăzute la art. 9 alin. (1) lit. b) și c) din Legea nr. 40/2026;</w:t>
      </w:r>
    </w:p>
    <w:p w14:paraId="59D65667" w14:textId="77777777" w:rsidR="009B2BDE" w:rsidRPr="00691621" w:rsidRDefault="00A46015" w:rsidP="009B2BDE">
      <w:pPr>
        <w:pStyle w:val="ListParagraph"/>
        <w:numPr>
          <w:ilvl w:val="1"/>
          <w:numId w:val="24"/>
        </w:numPr>
        <w:tabs>
          <w:tab w:val="left" w:pos="1276"/>
        </w:tabs>
        <w:spacing w:after="0" w:line="276" w:lineRule="auto"/>
        <w:ind w:left="0" w:firstLine="567"/>
        <w:jc w:val="both"/>
        <w:rPr>
          <w:rFonts w:eastAsia="Times New Roman" w:cs="Times New Roman"/>
          <w:szCs w:val="28"/>
          <w:lang w:val="ro-RO" w:eastAsia="ro-RO"/>
        </w:rPr>
      </w:pPr>
      <w:r w:rsidRPr="00691621">
        <w:rPr>
          <w:rFonts w:eastAsia="Times New Roman" w:cs="Times New Roman"/>
          <w:szCs w:val="28"/>
          <w:lang w:val="ro-RO" w:eastAsia="ro-RO"/>
        </w:rPr>
        <w:t>în baza sesizării autorităților de control, însoțite de actele administrative sau procesele-verbale prin care au fost constatate încălcările, în cazul prevăzut la art. 9 alin. (1) lit. d) din Legea nr. 40/2026;</w:t>
      </w:r>
    </w:p>
    <w:p w14:paraId="2837DDE0" w14:textId="3D0A93D6" w:rsidR="00476558" w:rsidRPr="00691621" w:rsidRDefault="003F34EB" w:rsidP="009B2BDE">
      <w:pPr>
        <w:pStyle w:val="ListParagraph"/>
        <w:numPr>
          <w:ilvl w:val="1"/>
          <w:numId w:val="24"/>
        </w:numPr>
        <w:tabs>
          <w:tab w:val="left" w:pos="1276"/>
        </w:tabs>
        <w:spacing w:after="0" w:line="276" w:lineRule="auto"/>
        <w:ind w:left="0" w:firstLine="567"/>
        <w:jc w:val="both"/>
        <w:rPr>
          <w:rFonts w:eastAsia="Times New Roman" w:cs="Times New Roman"/>
          <w:szCs w:val="28"/>
          <w:lang w:val="ro-RO" w:eastAsia="ro-RO"/>
        </w:rPr>
      </w:pPr>
      <w:r w:rsidRPr="00691621">
        <w:rPr>
          <w:rFonts w:cs="Times New Roman"/>
          <w:szCs w:val="28"/>
          <w:lang w:val="ro-RO"/>
        </w:rPr>
        <w:t>în baza actului procedural al organului de urmărire penală sau a actului judecătoresc executoriu prin care a fost dispusă măsura preventivă sau pedeapsa complementară, în cazul prevăzut la art. 9 alin. (1) lit. e) din Legea nr. 40/2026.</w:t>
      </w:r>
    </w:p>
    <w:p w14:paraId="77A061B4" w14:textId="5ED133D2" w:rsidR="009B2BDE" w:rsidRPr="00691621" w:rsidRDefault="003F34EB" w:rsidP="009B2BDE">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szCs w:val="28"/>
          <w:lang w:val="ro-RO"/>
        </w:rPr>
        <w:t>La cererea de suspendare depusă în temeiul art. 9 alin. (1) lit. a) din Legea nr. 40/2026, titularul anexează dovada notificării în scris, cu cel puțin 15 zile lucrătoare înainte de data solicitată a suspendării, a tuturor clienților cu care are încheiate contracte de intermediere imobiliară aflate în derulare, conform art. 9 alin. (5) din Legea nr. 40/2026.</w:t>
      </w:r>
    </w:p>
    <w:p w14:paraId="53D7E92E" w14:textId="3D6570AD" w:rsidR="00EA5FB2" w:rsidRPr="00691621" w:rsidRDefault="00EA5FB2" w:rsidP="009B2BDE">
      <w:pPr>
        <w:pStyle w:val="ListParagraph"/>
        <w:numPr>
          <w:ilvl w:val="0"/>
          <w:numId w:val="24"/>
        </w:numPr>
        <w:tabs>
          <w:tab w:val="left" w:pos="993"/>
        </w:tabs>
        <w:spacing w:after="0" w:line="276" w:lineRule="auto"/>
        <w:ind w:left="0" w:firstLine="540"/>
        <w:jc w:val="both"/>
        <w:rPr>
          <w:rFonts w:cs="Times New Roman"/>
          <w:szCs w:val="28"/>
          <w:lang w:val="ro-RO"/>
        </w:rPr>
      </w:pPr>
      <w:r w:rsidRPr="00691621">
        <w:rPr>
          <w:rFonts w:cs="Times New Roman"/>
          <w:color w:val="333333"/>
          <w:szCs w:val="28"/>
          <w:shd w:val="clear" w:color="auto" w:fill="FFFFFF"/>
          <w:lang w:val="ro-RO"/>
        </w:rPr>
        <w:t>Suspendarea se dispune prin decizie scrisă, motivată în fapt și în drept, care cuprinde:</w:t>
      </w:r>
    </w:p>
    <w:p w14:paraId="133C045C" w14:textId="007FFE8A" w:rsidR="003209D0" w:rsidRPr="00691621" w:rsidRDefault="00EA5FB2" w:rsidP="003209D0">
      <w:pPr>
        <w:pStyle w:val="ListParagraph"/>
        <w:numPr>
          <w:ilvl w:val="1"/>
          <w:numId w:val="24"/>
        </w:numPr>
        <w:tabs>
          <w:tab w:val="left" w:pos="1276"/>
        </w:tabs>
        <w:spacing w:after="0" w:line="276" w:lineRule="auto"/>
        <w:ind w:left="0" w:firstLine="540"/>
        <w:rPr>
          <w:rFonts w:cs="Times New Roman"/>
          <w:szCs w:val="28"/>
          <w:lang w:val="ro-RO"/>
        </w:rPr>
      </w:pPr>
      <w:r w:rsidRPr="00691621">
        <w:rPr>
          <w:rFonts w:cs="Times New Roman"/>
          <w:szCs w:val="28"/>
          <w:lang w:val="ro-RO"/>
        </w:rPr>
        <w:t>denumirea autorității emitente;</w:t>
      </w:r>
    </w:p>
    <w:p w14:paraId="7AB5EE3E" w14:textId="77777777" w:rsidR="003209D0" w:rsidRPr="00691621" w:rsidRDefault="00EA5FB2" w:rsidP="00920486">
      <w:pPr>
        <w:pStyle w:val="ListParagraph"/>
        <w:numPr>
          <w:ilvl w:val="1"/>
          <w:numId w:val="24"/>
        </w:numPr>
        <w:tabs>
          <w:tab w:val="left" w:pos="1276"/>
        </w:tabs>
        <w:spacing w:after="0" w:line="276" w:lineRule="auto"/>
        <w:ind w:left="0" w:firstLine="540"/>
        <w:rPr>
          <w:rFonts w:cs="Times New Roman"/>
          <w:szCs w:val="28"/>
          <w:lang w:val="ro-RO"/>
        </w:rPr>
      </w:pPr>
      <w:r w:rsidRPr="00691621">
        <w:rPr>
          <w:rFonts w:cs="Times New Roman"/>
          <w:szCs w:val="28"/>
          <w:lang w:val="ro-RO"/>
        </w:rPr>
        <w:t>datele de identificare ale agentului imobiliar și ale certificatului de agent imobiliar vizat;</w:t>
      </w:r>
    </w:p>
    <w:p w14:paraId="513B0159" w14:textId="77777777" w:rsidR="003209D0" w:rsidRPr="00691621" w:rsidRDefault="00EA5FB2" w:rsidP="00920486">
      <w:pPr>
        <w:pStyle w:val="ListParagraph"/>
        <w:numPr>
          <w:ilvl w:val="1"/>
          <w:numId w:val="24"/>
        </w:numPr>
        <w:tabs>
          <w:tab w:val="left" w:pos="1276"/>
        </w:tabs>
        <w:spacing w:after="0" w:line="276" w:lineRule="auto"/>
        <w:ind w:left="0" w:firstLine="540"/>
        <w:rPr>
          <w:rFonts w:cs="Times New Roman"/>
          <w:szCs w:val="28"/>
          <w:lang w:val="ro-RO"/>
        </w:rPr>
      </w:pPr>
      <w:r w:rsidRPr="00691621">
        <w:rPr>
          <w:rFonts w:cs="Times New Roman"/>
          <w:szCs w:val="28"/>
          <w:lang w:val="ro-RO"/>
        </w:rPr>
        <w:t>temeiul de fapt al suspendării, cu indicarea actului prin care acesta a fost constatat, după caz;</w:t>
      </w:r>
    </w:p>
    <w:p w14:paraId="5870DA96" w14:textId="77777777" w:rsidR="003209D0" w:rsidRPr="00691621" w:rsidRDefault="00EA5FB2" w:rsidP="00920486">
      <w:pPr>
        <w:pStyle w:val="ListParagraph"/>
        <w:numPr>
          <w:ilvl w:val="1"/>
          <w:numId w:val="24"/>
        </w:numPr>
        <w:tabs>
          <w:tab w:val="left" w:pos="1276"/>
        </w:tabs>
        <w:spacing w:after="0" w:line="276" w:lineRule="auto"/>
        <w:ind w:left="0" w:firstLine="540"/>
        <w:rPr>
          <w:rFonts w:cs="Times New Roman"/>
          <w:szCs w:val="28"/>
          <w:lang w:val="ro-RO"/>
        </w:rPr>
      </w:pPr>
      <w:r w:rsidRPr="00691621">
        <w:rPr>
          <w:rFonts w:cs="Times New Roman"/>
          <w:szCs w:val="28"/>
          <w:lang w:val="ro-RO"/>
        </w:rPr>
        <w:t>temeiul legal;</w:t>
      </w:r>
    </w:p>
    <w:p w14:paraId="1A2ECEAE" w14:textId="77777777" w:rsidR="003209D0" w:rsidRPr="00691621" w:rsidRDefault="00EA5FB2" w:rsidP="003209D0">
      <w:pPr>
        <w:pStyle w:val="ListParagraph"/>
        <w:numPr>
          <w:ilvl w:val="1"/>
          <w:numId w:val="24"/>
        </w:numPr>
        <w:tabs>
          <w:tab w:val="left" w:pos="1276"/>
        </w:tabs>
        <w:spacing w:after="0" w:line="276" w:lineRule="auto"/>
        <w:ind w:left="0" w:firstLine="540"/>
        <w:rPr>
          <w:rFonts w:cs="Times New Roman"/>
          <w:szCs w:val="28"/>
          <w:lang w:val="ro-RO"/>
        </w:rPr>
      </w:pPr>
      <w:r w:rsidRPr="00691621">
        <w:rPr>
          <w:rFonts w:cs="Times New Roman"/>
          <w:szCs w:val="28"/>
          <w:lang w:val="ro-RO"/>
        </w:rPr>
        <w:t>durata suspendării și data de la care aceasta produce efecte;</w:t>
      </w:r>
    </w:p>
    <w:p w14:paraId="5B7A18AC" w14:textId="77777777" w:rsidR="003209D0" w:rsidRPr="00691621" w:rsidRDefault="003F34EB" w:rsidP="00920486">
      <w:pPr>
        <w:pStyle w:val="ListParagraph"/>
        <w:numPr>
          <w:ilvl w:val="1"/>
          <w:numId w:val="24"/>
        </w:numPr>
        <w:tabs>
          <w:tab w:val="left" w:pos="1276"/>
        </w:tabs>
        <w:spacing w:after="0" w:line="276" w:lineRule="auto"/>
        <w:ind w:left="0" w:firstLine="540"/>
        <w:rPr>
          <w:rFonts w:cs="Times New Roman"/>
          <w:szCs w:val="28"/>
          <w:lang w:val="ro-RO"/>
        </w:rPr>
      </w:pPr>
      <w:r w:rsidRPr="00691621">
        <w:rPr>
          <w:rFonts w:cs="Times New Roman"/>
          <w:szCs w:val="28"/>
          <w:lang w:val="ro-RO"/>
        </w:rPr>
        <w:t>circumstanțele care urmează a fi înlăturate pentru reluarea valabilității certificatului, după caz;</w:t>
      </w:r>
    </w:p>
    <w:p w14:paraId="15C93DD9" w14:textId="60453E76" w:rsidR="00EA5FB2" w:rsidRPr="00691621" w:rsidRDefault="00EA5FB2" w:rsidP="00920486">
      <w:pPr>
        <w:pStyle w:val="ListParagraph"/>
        <w:numPr>
          <w:ilvl w:val="1"/>
          <w:numId w:val="24"/>
        </w:numPr>
        <w:tabs>
          <w:tab w:val="left" w:pos="1276"/>
        </w:tabs>
        <w:spacing w:after="0" w:line="276" w:lineRule="auto"/>
        <w:ind w:left="0" w:firstLine="540"/>
        <w:rPr>
          <w:rFonts w:cs="Times New Roman"/>
          <w:szCs w:val="28"/>
          <w:lang w:val="ro-RO"/>
        </w:rPr>
      </w:pPr>
      <w:r w:rsidRPr="00691621">
        <w:rPr>
          <w:rFonts w:cs="Times New Roman"/>
          <w:szCs w:val="28"/>
          <w:lang w:val="ro-RO"/>
        </w:rPr>
        <w:t>modul și termenul de contestare.</w:t>
      </w:r>
    </w:p>
    <w:p w14:paraId="6963C2C3" w14:textId="3333A52E" w:rsidR="003209D0" w:rsidRPr="00691621" w:rsidRDefault="00EA5FB2"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Durata suspendării nu poate depăși 6 luni. Suspendarea produce efecte de la data emiterii deciziei, fără a fi necesară sesizarea instanței de judecată.</w:t>
      </w:r>
    </w:p>
    <w:p w14:paraId="51FDDB3A" w14:textId="77777777" w:rsidR="003209D0"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În cazul în care măsura preventivă sau pedeapsa complementară prevăzută la subpct. 28.4 se aplică pe o durată care depășește durata suspendării, iar la expirarea suspendării interdicția persistă, se aplică pct. 35.</w:t>
      </w:r>
    </w:p>
    <w:p w14:paraId="25B47BB1" w14:textId="77777777" w:rsidR="003209D0" w:rsidRPr="00691621" w:rsidRDefault="00F74299"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lastRenderedPageBreak/>
        <w:t>Decizia privind suspendarea se comunică titularului certificatului de agent imobiliar în termen de 5 zile lucrătoare de la data emiterii, prin intermediul SIA GEAP și, după caz, prin e-mail, prin mijloace care asigură confirmarea primirii.</w:t>
      </w:r>
    </w:p>
    <w:p w14:paraId="6F9E57A6" w14:textId="77777777" w:rsidR="003209D0" w:rsidRPr="00691621" w:rsidRDefault="00423375"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Reluarea valabilității certificatului de agent imobiliar se dispune prin decizie motivată a Agenției Geodezie, Cartografie și Cadastru, la cererea titularului depusă conform anexei nr. 1, în termen de 15 zile lucrătoare de la data depunerii cererii, după verificarea îndeplinirii cerințelor legale și constatarea înlăturării cauzelor care au determinat suspendarea. La cerere se anexează documentele care confirmă înlăturarea cauzelor respective.</w:t>
      </w:r>
    </w:p>
    <w:p w14:paraId="621F4402" w14:textId="77777777" w:rsidR="003209D0"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În cazul în care cauzele care au determinat suspendarea nu sunt înlăturate în termenul stabilit prin decizia de suspendare, Agenția Geodezie, Cartografie și Cadastru examinează retragerea certificatului de agent imobiliar în temeiul art. 10 alin. (1) lit. c) din Legea nr. 40/2026.</w:t>
      </w:r>
    </w:p>
    <w:p w14:paraId="63D6AE40" w14:textId="6480E1AF" w:rsidR="00476558"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Suspendarea și reluarea valabilității certificatului de agent imobiliar în temeiurile prevăzute la art. 10 din Legea nr. 160/2011 privind reglementarea prin autorizare a activității de întreprinzător (în continuare – Legea nr. 160/2011) se efectuează în condițiile și conform procedurii stabilite de Legea nr. 160/2011.</w:t>
      </w:r>
    </w:p>
    <w:p w14:paraId="3F5ED210" w14:textId="41071A65" w:rsidR="003209D0" w:rsidRPr="00691621" w:rsidRDefault="003209D0" w:rsidP="003209D0">
      <w:pPr>
        <w:tabs>
          <w:tab w:val="left" w:pos="993"/>
        </w:tabs>
        <w:spacing w:after="0" w:line="276" w:lineRule="auto"/>
        <w:jc w:val="both"/>
        <w:rPr>
          <w:rFonts w:cs="Times New Roman"/>
          <w:szCs w:val="28"/>
          <w:lang w:val="ro-RO"/>
        </w:rPr>
      </w:pPr>
    </w:p>
    <w:p w14:paraId="4D225E0B" w14:textId="77777777" w:rsidR="003209D0" w:rsidRPr="00691621" w:rsidRDefault="003209D0" w:rsidP="003209D0">
      <w:pPr>
        <w:pStyle w:val="NormalWeb"/>
        <w:shd w:val="clear" w:color="auto" w:fill="FFFFFF"/>
        <w:spacing w:before="0" w:beforeAutospacing="0" w:after="0" w:afterAutospacing="0" w:line="276" w:lineRule="auto"/>
        <w:jc w:val="center"/>
        <w:rPr>
          <w:noProof/>
          <w:color w:val="333333"/>
          <w:sz w:val="28"/>
          <w:szCs w:val="28"/>
          <w:lang w:val="ro-RO"/>
        </w:rPr>
      </w:pPr>
      <w:r w:rsidRPr="00691621">
        <w:rPr>
          <w:rStyle w:val="Strong"/>
          <w:noProof/>
          <w:color w:val="333333"/>
          <w:sz w:val="28"/>
          <w:szCs w:val="28"/>
          <w:lang w:val="ro-RO"/>
        </w:rPr>
        <w:t>Capitolul IV</w:t>
      </w:r>
    </w:p>
    <w:p w14:paraId="3A7EA6BC" w14:textId="77777777" w:rsidR="003209D0" w:rsidRPr="00691621" w:rsidRDefault="003209D0" w:rsidP="003209D0">
      <w:pPr>
        <w:pStyle w:val="ListParagraph"/>
        <w:tabs>
          <w:tab w:val="left" w:pos="426"/>
          <w:tab w:val="left" w:pos="568"/>
          <w:tab w:val="left" w:pos="993"/>
          <w:tab w:val="left" w:pos="1134"/>
          <w:tab w:val="left" w:pos="1276"/>
        </w:tabs>
        <w:spacing w:after="0" w:line="276" w:lineRule="auto"/>
        <w:ind w:left="0"/>
        <w:jc w:val="center"/>
        <w:rPr>
          <w:rFonts w:cs="Times New Roman"/>
          <w:b/>
          <w:bCs/>
          <w:noProof/>
          <w:szCs w:val="28"/>
          <w:lang w:val="ro-RO"/>
        </w:rPr>
      </w:pPr>
      <w:r w:rsidRPr="00691621">
        <w:rPr>
          <w:rFonts w:cs="Times New Roman"/>
          <w:b/>
          <w:bCs/>
          <w:noProof/>
          <w:szCs w:val="28"/>
          <w:lang w:val="ro-RO"/>
        </w:rPr>
        <w:t>RETRAGEREA CERTIFICATULUI DE AGENT IMOBILIAR</w:t>
      </w:r>
    </w:p>
    <w:p w14:paraId="2D65C95D" w14:textId="77777777" w:rsidR="003209D0" w:rsidRPr="00691621" w:rsidRDefault="003209D0" w:rsidP="003209D0">
      <w:pPr>
        <w:tabs>
          <w:tab w:val="left" w:pos="993"/>
        </w:tabs>
        <w:spacing w:after="0" w:line="276" w:lineRule="auto"/>
        <w:jc w:val="both"/>
        <w:rPr>
          <w:rFonts w:cs="Times New Roman"/>
          <w:szCs w:val="28"/>
          <w:lang w:val="ro-RO"/>
        </w:rPr>
      </w:pPr>
    </w:p>
    <w:p w14:paraId="303195C9" w14:textId="77777777" w:rsidR="003209D0" w:rsidRPr="00691621" w:rsidRDefault="00B72108"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Retragerea</w:t>
      </w:r>
      <w:r w:rsidRPr="00691621">
        <w:rPr>
          <w:rFonts w:cs="Times New Roman"/>
          <w:noProof/>
          <w:szCs w:val="28"/>
          <w:lang w:val="ro-RO" w:eastAsia="ro-RO"/>
        </w:rPr>
        <w:t xml:space="preserve"> certificatului de agent imobiliar în temeiurile prevăzute la art. 10 alin. (1) din Legea nr. 40/2026 se dispune prin decizie a Agenției Geodezie, Cartografie și Cadastru, conform procedurii stabilite la pct. 38–43.</w:t>
      </w:r>
    </w:p>
    <w:p w14:paraId="3DE7B5DA" w14:textId="6C87C8DC" w:rsidR="00476558"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Agenția Geodezie, Cartografie și Cadastru examinează retragerea certificatului de agent imobiliar:</w:t>
      </w:r>
    </w:p>
    <w:p w14:paraId="743B012E" w14:textId="16A93ADF" w:rsidR="003209D0" w:rsidRPr="00691621" w:rsidRDefault="003F34EB" w:rsidP="003209D0">
      <w:pPr>
        <w:pStyle w:val="ListParagraph"/>
        <w:numPr>
          <w:ilvl w:val="1"/>
          <w:numId w:val="24"/>
        </w:numPr>
        <w:tabs>
          <w:tab w:val="left" w:pos="1276"/>
        </w:tabs>
        <w:spacing w:after="0" w:line="276" w:lineRule="auto"/>
        <w:ind w:left="0" w:firstLine="540"/>
        <w:jc w:val="both"/>
        <w:rPr>
          <w:rFonts w:cs="Times New Roman"/>
          <w:szCs w:val="28"/>
          <w:lang w:val="ro-RO"/>
        </w:rPr>
      </w:pPr>
      <w:r w:rsidRPr="00691621">
        <w:rPr>
          <w:rFonts w:cs="Times New Roman"/>
          <w:szCs w:val="28"/>
          <w:lang w:val="ro-RO"/>
        </w:rPr>
        <w:t>la cererea titularului, depusă conform anexei nr. 1, în cazul prevăzut la art. 10 alin. (1) lit. a) din Legea nr. 40/2026;</w:t>
      </w:r>
    </w:p>
    <w:p w14:paraId="508467C0" w14:textId="77777777" w:rsidR="003209D0" w:rsidRPr="00691621" w:rsidRDefault="003F34EB" w:rsidP="003209D0">
      <w:pPr>
        <w:pStyle w:val="ListParagraph"/>
        <w:numPr>
          <w:ilvl w:val="1"/>
          <w:numId w:val="24"/>
        </w:numPr>
        <w:tabs>
          <w:tab w:val="left" w:pos="1276"/>
        </w:tabs>
        <w:spacing w:after="0" w:line="276" w:lineRule="auto"/>
        <w:ind w:left="0" w:firstLine="540"/>
        <w:jc w:val="both"/>
        <w:rPr>
          <w:rFonts w:cs="Times New Roman"/>
          <w:szCs w:val="28"/>
          <w:lang w:val="ro-RO"/>
        </w:rPr>
      </w:pPr>
      <w:r w:rsidRPr="00691621">
        <w:rPr>
          <w:rFonts w:cs="Times New Roman"/>
          <w:szCs w:val="28"/>
          <w:lang w:val="ro-RO"/>
        </w:rPr>
        <w:t>în baza hotărârii judecătorești definitive, în cazurile prevăzute la art. 10 alin. (1) lit. b) și e) din Legea nr. 40/2026;</w:t>
      </w:r>
    </w:p>
    <w:p w14:paraId="2E5F4EFC" w14:textId="77777777" w:rsidR="003209D0" w:rsidRPr="00691621" w:rsidRDefault="003F34EB" w:rsidP="003209D0">
      <w:pPr>
        <w:pStyle w:val="ListParagraph"/>
        <w:numPr>
          <w:ilvl w:val="1"/>
          <w:numId w:val="24"/>
        </w:numPr>
        <w:tabs>
          <w:tab w:val="left" w:pos="1276"/>
        </w:tabs>
        <w:spacing w:after="0" w:line="276" w:lineRule="auto"/>
        <w:ind w:left="0" w:firstLine="540"/>
        <w:jc w:val="both"/>
        <w:rPr>
          <w:rFonts w:cs="Times New Roman"/>
          <w:szCs w:val="28"/>
          <w:lang w:val="ro-RO"/>
        </w:rPr>
      </w:pPr>
      <w:r w:rsidRPr="00691621">
        <w:rPr>
          <w:rFonts w:cs="Times New Roman"/>
          <w:szCs w:val="28"/>
          <w:lang w:val="ro-RO"/>
        </w:rPr>
        <w:t>în baza datelor din SIA GEAP privind decizia de suspendare și termenul stabilit prin aceasta, în cazul prevăzut la art. 10 alin. (1) lit. c) din Legea nr. 40/2026;</w:t>
      </w:r>
    </w:p>
    <w:p w14:paraId="20B82380" w14:textId="77777777" w:rsidR="003209D0" w:rsidRPr="00691621" w:rsidRDefault="003F34EB" w:rsidP="003209D0">
      <w:pPr>
        <w:pStyle w:val="ListParagraph"/>
        <w:numPr>
          <w:ilvl w:val="1"/>
          <w:numId w:val="24"/>
        </w:numPr>
        <w:tabs>
          <w:tab w:val="left" w:pos="1276"/>
        </w:tabs>
        <w:spacing w:after="0" w:line="276" w:lineRule="auto"/>
        <w:ind w:left="0" w:firstLine="540"/>
        <w:jc w:val="both"/>
        <w:rPr>
          <w:rFonts w:cs="Times New Roman"/>
          <w:szCs w:val="28"/>
          <w:lang w:val="ro-RO"/>
        </w:rPr>
      </w:pPr>
      <w:r w:rsidRPr="00691621">
        <w:rPr>
          <w:rFonts w:cs="Times New Roman"/>
          <w:szCs w:val="28"/>
          <w:lang w:val="ro-RO"/>
        </w:rPr>
        <w:t>în baza sesizării autorităților de control, însoțite de actele prin care au fost constatate faptele, în cazurile prevăzute la art. 10 alin. (1) lit. d) și f) din Legea nr. 40/2026;</w:t>
      </w:r>
    </w:p>
    <w:p w14:paraId="4769B985" w14:textId="230F6591" w:rsidR="00476558" w:rsidRPr="00691621" w:rsidRDefault="003F34EB" w:rsidP="003209D0">
      <w:pPr>
        <w:pStyle w:val="ListParagraph"/>
        <w:numPr>
          <w:ilvl w:val="1"/>
          <w:numId w:val="24"/>
        </w:numPr>
        <w:tabs>
          <w:tab w:val="left" w:pos="1276"/>
        </w:tabs>
        <w:spacing w:after="0" w:line="276" w:lineRule="auto"/>
        <w:ind w:left="0" w:firstLine="540"/>
        <w:jc w:val="both"/>
        <w:rPr>
          <w:rFonts w:cs="Times New Roman"/>
          <w:szCs w:val="28"/>
          <w:lang w:val="ro-RO"/>
        </w:rPr>
      </w:pPr>
      <w:r w:rsidRPr="00691621">
        <w:rPr>
          <w:rFonts w:cs="Times New Roman"/>
          <w:szCs w:val="28"/>
          <w:lang w:val="ro-RO"/>
        </w:rPr>
        <w:t>în baza actului care confirmă temeiul retragerii, în cazurile prevăzute la art. 10 alin. (1) lit. g) din Legea nr. 40/2026.</w:t>
      </w:r>
    </w:p>
    <w:p w14:paraId="354D928D" w14:textId="7BFC02F6" w:rsidR="003209D0"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 xml:space="preserve">În cazurile prevăzute la subpct. 38.4, Agenția Geodezie, Cartografie și Cadastru notifică agentul imobiliar, prin intermediul SIA GEAP, despre recepționarea </w:t>
      </w:r>
      <w:r w:rsidRPr="00691621">
        <w:rPr>
          <w:rFonts w:cs="Times New Roman"/>
          <w:szCs w:val="28"/>
          <w:lang w:val="ro-RO"/>
        </w:rPr>
        <w:lastRenderedPageBreak/>
        <w:t>sesizării, cu anexarea acesteia. Agentul imobiliar este în drept să prezinte explicații, documente și probe până la emiterea deciziei de retragere.</w:t>
      </w:r>
    </w:p>
    <w:p w14:paraId="0CA3C57A" w14:textId="64C68315" w:rsidR="003209D0"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 xml:space="preserve">Decizia de retragere se emite în termen de 15 zile lucrătoare de la data </w:t>
      </w:r>
      <w:r w:rsidR="00543681" w:rsidRPr="00543681">
        <w:rPr>
          <w:rFonts w:cs="Times New Roman"/>
          <w:szCs w:val="28"/>
          <w:lang w:val="ro-RO"/>
        </w:rPr>
        <w:t>constatării existenței temeiurilor de retragere a certificatului de agent imobiliar, în condițiile art. 10 alin. (3) din Legea nr. 40/2026</w:t>
      </w:r>
      <w:r w:rsidRPr="00691621">
        <w:rPr>
          <w:rFonts w:cs="Times New Roman"/>
          <w:szCs w:val="28"/>
          <w:lang w:val="ro-RO"/>
        </w:rPr>
        <w:t>.</w:t>
      </w:r>
    </w:p>
    <w:p w14:paraId="169B0321" w14:textId="77777777" w:rsidR="003209D0" w:rsidRPr="00691621" w:rsidRDefault="00B72108"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eastAsia="ro-RO"/>
        </w:rPr>
        <w:t>Retragerea se dispune prin decizie scrisă, motivată în fapt și în drept, care cuprinde elementele prevăzute la subpct. 30.1–30.4 și 30.7.</w:t>
      </w:r>
    </w:p>
    <w:p w14:paraId="18CA8097" w14:textId="77777777" w:rsidR="003209D0" w:rsidRPr="00691621" w:rsidRDefault="00B72108"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Decizia privind retragerea se comunică titularului în termen de 5 zile lucrătoare de la data emiterii, prin intermediul SIA GEAP și, după caz, prin e-mail, prin mijloace care asigură confirmarea primirii. Decizia produce efecte de la data comunicării acesteia titularului, fără a fi necesară adresarea prealabilă în instanța de judecată.</w:t>
      </w:r>
    </w:p>
    <w:p w14:paraId="7AA0D829" w14:textId="77777777" w:rsidR="003209D0" w:rsidRPr="00691621" w:rsidRDefault="00B72108"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Persoana în privința căreia a fost dispusă retragerea certificatului de agent imobiliar poate depune o nouă cerere de eliberare a certificatului, în condițiile secțiunii 1 a capitolului II, numai după expirarea termenului de 12 luni de la data comunicării deciziei de retragere.</w:t>
      </w:r>
    </w:p>
    <w:p w14:paraId="089F753F" w14:textId="079193A9" w:rsidR="00476558"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Retragerea certificatului de agent imobiliar în temeiurile prevăzute la art. 11 din Legea nr. 160/2011 se efectuează în condițiile și conform procedurii stabilite de Legea nr. 160/2011.</w:t>
      </w:r>
    </w:p>
    <w:p w14:paraId="76DA6A1F" w14:textId="617B4008" w:rsidR="003209D0" w:rsidRPr="00691621" w:rsidRDefault="003209D0" w:rsidP="003209D0">
      <w:pPr>
        <w:tabs>
          <w:tab w:val="left" w:pos="993"/>
        </w:tabs>
        <w:spacing w:after="0" w:line="276" w:lineRule="auto"/>
        <w:jc w:val="both"/>
        <w:rPr>
          <w:rFonts w:cs="Times New Roman"/>
          <w:szCs w:val="28"/>
          <w:lang w:val="ro-RO"/>
        </w:rPr>
      </w:pPr>
    </w:p>
    <w:p w14:paraId="3D2E4C2B" w14:textId="77777777" w:rsidR="003209D0" w:rsidRPr="00691621" w:rsidRDefault="003209D0" w:rsidP="003209D0">
      <w:pPr>
        <w:spacing w:after="0" w:line="276" w:lineRule="auto"/>
        <w:jc w:val="center"/>
        <w:rPr>
          <w:rFonts w:cs="Times New Roman"/>
          <w:b/>
          <w:bCs/>
          <w:szCs w:val="28"/>
          <w:lang w:val="ro-RO"/>
        </w:rPr>
      </w:pPr>
      <w:r w:rsidRPr="00691621">
        <w:rPr>
          <w:rFonts w:cs="Times New Roman"/>
          <w:b/>
          <w:bCs/>
          <w:szCs w:val="28"/>
          <w:lang w:val="ro-RO"/>
        </w:rPr>
        <w:t>Capitolul V</w:t>
      </w:r>
    </w:p>
    <w:p w14:paraId="342CD3E8" w14:textId="77777777" w:rsidR="003209D0" w:rsidRPr="00691621" w:rsidRDefault="003209D0" w:rsidP="003209D0">
      <w:pPr>
        <w:spacing w:after="0" w:line="276" w:lineRule="auto"/>
        <w:jc w:val="center"/>
        <w:rPr>
          <w:rFonts w:cs="Times New Roman"/>
          <w:b/>
          <w:bCs/>
          <w:szCs w:val="28"/>
          <w:lang w:val="ro-RO"/>
        </w:rPr>
      </w:pPr>
      <w:r w:rsidRPr="00691621">
        <w:rPr>
          <w:rFonts w:cs="Times New Roman"/>
          <w:b/>
          <w:bCs/>
          <w:szCs w:val="28"/>
          <w:lang w:val="ro-RO"/>
        </w:rPr>
        <w:t>APLICAREA AVERTISMENTULUI SCRIS</w:t>
      </w:r>
    </w:p>
    <w:p w14:paraId="03ABCCA2" w14:textId="77777777" w:rsidR="003209D0" w:rsidRPr="00691621" w:rsidRDefault="003209D0" w:rsidP="003209D0">
      <w:pPr>
        <w:tabs>
          <w:tab w:val="left" w:pos="993"/>
        </w:tabs>
        <w:spacing w:after="0" w:line="276" w:lineRule="auto"/>
        <w:jc w:val="both"/>
        <w:rPr>
          <w:rFonts w:cs="Times New Roman"/>
          <w:szCs w:val="28"/>
          <w:lang w:val="ro-RO"/>
        </w:rPr>
      </w:pPr>
    </w:p>
    <w:p w14:paraId="6A5A3AC5" w14:textId="77777777" w:rsidR="003209D0"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Avertismentul scris se aplică agentului imobiliar de către Agenția Geodezie, Cartografie și Cadastru în cazul încălcărilor minore ale obligațiilor profesionale prevăzute de Legea nr. 40/2026, care, prin natura și consecințele lor, nu justifică aplicarea unei sancțiuni mai grave, în conformitate cu art. 27 alin. (3) din Legea nr. 40/2026.</w:t>
      </w:r>
    </w:p>
    <w:p w14:paraId="6E282B84" w14:textId="77777777" w:rsidR="003209D0"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Procedura de aplicare a avertismentului scris se inițiază numai în baza sesizării autorităților de control, însoțite de actele prin care acestea au constatat încălcarea.</w:t>
      </w:r>
    </w:p>
    <w:p w14:paraId="6B2E37AF" w14:textId="77777777" w:rsidR="003209D0"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Agenția Geodezie, Cartografie și Cadastru notifică agentul imobiliar, prin intermediul SIA GEAP, despre recepționarea sesizării, cu anexarea acesteia și a actelor prevăzute la pct. 46, și îi acordă un termen de 10 zile lucrătoare pentru a prezenta explicații, documente și probe.</w:t>
      </w:r>
    </w:p>
    <w:p w14:paraId="0861D3F5" w14:textId="6F6E07CD" w:rsidR="00476558"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După examinarea sesizării, a explicațiilor și a probelor prezentate sau după expirarea termenului prevăzut la pct. 47, Agenția Geodezie, Cartografie și Cadastru, ținând seama de criteriile prevăzute la art. 27 alin. (4) din Legea nr. 40/2026, în termen de 10 zile lucrătoare:</w:t>
      </w:r>
    </w:p>
    <w:p w14:paraId="251FDECE" w14:textId="52B35515" w:rsidR="003209D0" w:rsidRPr="00691621" w:rsidRDefault="003F34EB" w:rsidP="003209D0">
      <w:pPr>
        <w:pStyle w:val="ListParagraph"/>
        <w:numPr>
          <w:ilvl w:val="1"/>
          <w:numId w:val="24"/>
        </w:numPr>
        <w:tabs>
          <w:tab w:val="left" w:pos="1276"/>
        </w:tabs>
        <w:spacing w:after="0" w:line="276" w:lineRule="auto"/>
        <w:ind w:left="0" w:firstLine="567"/>
        <w:jc w:val="both"/>
        <w:rPr>
          <w:rFonts w:cs="Times New Roman"/>
          <w:szCs w:val="28"/>
          <w:lang w:val="ro-RO"/>
        </w:rPr>
      </w:pPr>
      <w:r w:rsidRPr="00691621">
        <w:rPr>
          <w:rFonts w:cs="Times New Roman"/>
          <w:szCs w:val="28"/>
          <w:lang w:val="ro-RO"/>
        </w:rPr>
        <w:t>emite decizia privind aplicarea avertismentului scris;</w:t>
      </w:r>
    </w:p>
    <w:p w14:paraId="290ED171" w14:textId="77777777" w:rsidR="003209D0" w:rsidRPr="00691621" w:rsidRDefault="003F34EB" w:rsidP="003209D0">
      <w:pPr>
        <w:pStyle w:val="ListParagraph"/>
        <w:numPr>
          <w:ilvl w:val="1"/>
          <w:numId w:val="24"/>
        </w:numPr>
        <w:tabs>
          <w:tab w:val="left" w:pos="1276"/>
        </w:tabs>
        <w:spacing w:after="0" w:line="276" w:lineRule="auto"/>
        <w:ind w:left="0" w:firstLine="567"/>
        <w:jc w:val="both"/>
        <w:rPr>
          <w:rFonts w:cs="Times New Roman"/>
          <w:szCs w:val="28"/>
          <w:lang w:val="ro-RO"/>
        </w:rPr>
      </w:pPr>
      <w:r w:rsidRPr="00691621">
        <w:rPr>
          <w:rFonts w:cs="Times New Roman"/>
          <w:szCs w:val="28"/>
          <w:lang w:val="ro-RO"/>
        </w:rPr>
        <w:lastRenderedPageBreak/>
        <w:t>emite decizia privind încetarea procedurii, în cazul în care faptele constatate de autoritatea de control nu constituie încălcări ale obligațiilor prevăzute de Legea nr. 40/2026; sau</w:t>
      </w:r>
    </w:p>
    <w:p w14:paraId="11EE1DA6" w14:textId="53E8D6B4" w:rsidR="00476558" w:rsidRPr="00691621" w:rsidRDefault="00F005FF" w:rsidP="003209D0">
      <w:pPr>
        <w:pStyle w:val="ListParagraph"/>
        <w:numPr>
          <w:ilvl w:val="1"/>
          <w:numId w:val="24"/>
        </w:numPr>
        <w:tabs>
          <w:tab w:val="left" w:pos="1276"/>
        </w:tabs>
        <w:spacing w:after="0" w:line="276" w:lineRule="auto"/>
        <w:ind w:left="0" w:firstLine="567"/>
        <w:jc w:val="both"/>
        <w:rPr>
          <w:rFonts w:cs="Times New Roman"/>
          <w:szCs w:val="28"/>
          <w:lang w:val="ro-RO"/>
        </w:rPr>
      </w:pPr>
      <w:r w:rsidRPr="00F005FF">
        <w:rPr>
          <w:rFonts w:cs="Times New Roman"/>
          <w:szCs w:val="28"/>
          <w:lang w:val="ro-RO"/>
        </w:rPr>
        <w:t>inițiază examinarea suspendării sau retragerii certificatului de agent imobiliar, în condițiile procedurilor prevăzute la capitolele III și IV, în cazul în care faptele constatate constituie temei pentru aplicarea acestor măsuri, conform art. 9 sau art. 10 din Legea nr. 40/2026.</w:t>
      </w:r>
    </w:p>
    <w:p w14:paraId="7D795801" w14:textId="333221D3" w:rsidR="003209D0"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Decizia privind aplicarea avertismentului scris este motivată în fapt și în drept, cuprinde elementele prevăzute la subpct. 30.1–30.4 și 30.7 și se comunică agentului imobiliar în formă de document electronic, prin intermediul SIA GEAP sau prin e-mail, în termen de 5 zile lucrătoare de la data emiterii, în conformitate cu art. 27 alin. (5) din Legea nr. 40/2026.</w:t>
      </w:r>
    </w:p>
    <w:p w14:paraId="0C5D4937" w14:textId="05806CCC" w:rsidR="00476558" w:rsidRPr="00691621" w:rsidRDefault="003F34EB" w:rsidP="003209D0">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Agenția Geodezie, Cartografie și Cadastru ține evidența avertismentelor scrise aplicate, care se iau în considerare, ca element al comportamentului anterior al agentului imobiliar, la individualizarea sancțiunilor aplicate ulterior, în conformitate cu art. 27 alin. (4) din Legea nr. 40/2026.</w:t>
      </w:r>
    </w:p>
    <w:p w14:paraId="2ADA7BAB" w14:textId="206E22A3" w:rsidR="00EA09D6" w:rsidRPr="00691621" w:rsidRDefault="00EA09D6" w:rsidP="00EA09D6">
      <w:pPr>
        <w:tabs>
          <w:tab w:val="left" w:pos="993"/>
        </w:tabs>
        <w:spacing w:after="0" w:line="276" w:lineRule="auto"/>
        <w:jc w:val="both"/>
        <w:rPr>
          <w:rFonts w:cs="Times New Roman"/>
          <w:szCs w:val="28"/>
          <w:lang w:val="ro-RO"/>
        </w:rPr>
      </w:pPr>
    </w:p>
    <w:p w14:paraId="106B23F0" w14:textId="77777777" w:rsidR="00EA09D6" w:rsidRPr="00691621" w:rsidRDefault="00EA09D6" w:rsidP="00EA09D6">
      <w:pPr>
        <w:spacing w:after="0" w:line="276" w:lineRule="auto"/>
        <w:jc w:val="center"/>
        <w:rPr>
          <w:rFonts w:cs="Times New Roman"/>
          <w:b/>
          <w:bCs/>
          <w:szCs w:val="28"/>
          <w:lang w:val="ro-RO"/>
        </w:rPr>
      </w:pPr>
      <w:r w:rsidRPr="00691621">
        <w:rPr>
          <w:rFonts w:cs="Times New Roman"/>
          <w:b/>
          <w:bCs/>
          <w:szCs w:val="28"/>
          <w:lang w:val="ro-RO"/>
        </w:rPr>
        <w:t>Capitolul VI</w:t>
      </w:r>
    </w:p>
    <w:p w14:paraId="794E5512" w14:textId="77777777" w:rsidR="00EA09D6" w:rsidRPr="00691621" w:rsidRDefault="00EA09D6" w:rsidP="00EA09D6">
      <w:pPr>
        <w:spacing w:after="0" w:line="276" w:lineRule="auto"/>
        <w:jc w:val="center"/>
        <w:rPr>
          <w:rFonts w:cs="Times New Roman"/>
          <w:b/>
          <w:bCs/>
          <w:szCs w:val="28"/>
          <w:lang w:val="ro-RO"/>
        </w:rPr>
      </w:pPr>
      <w:r w:rsidRPr="00691621">
        <w:rPr>
          <w:rFonts w:cs="Times New Roman"/>
          <w:b/>
          <w:bCs/>
          <w:szCs w:val="28"/>
          <w:lang w:val="ro-RO"/>
        </w:rPr>
        <w:t>CONTESTAREA DECIZIILOR</w:t>
      </w:r>
    </w:p>
    <w:p w14:paraId="3C337B71" w14:textId="1E1368AF" w:rsidR="00EA09D6" w:rsidRPr="00691621" w:rsidRDefault="00EA09D6" w:rsidP="00EA09D6">
      <w:pPr>
        <w:tabs>
          <w:tab w:val="left" w:pos="993"/>
        </w:tabs>
        <w:spacing w:after="0" w:line="276" w:lineRule="auto"/>
        <w:jc w:val="both"/>
        <w:rPr>
          <w:rFonts w:cs="Times New Roman"/>
          <w:szCs w:val="28"/>
          <w:lang w:val="ro-RO"/>
        </w:rPr>
      </w:pPr>
    </w:p>
    <w:p w14:paraId="2AEC40C2" w14:textId="7E751A20" w:rsidR="00882E99" w:rsidRPr="00691621" w:rsidRDefault="00B400D3" w:rsidP="00EA09D6">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 xml:space="preserve">Deciziile privind respingerea cererii de eliberare sau de prelungire a certificatului de agent imobiliar, suspendarea valabilității, respingerea cererii de reluare a valabilității și retragerea certificatului, precum și deciziile privind aplicarea avertismentului scris </w:t>
      </w:r>
      <w:r w:rsidRPr="00691621">
        <w:rPr>
          <w:rFonts w:cs="Times New Roman"/>
          <w:szCs w:val="28"/>
          <w:lang w:val="en-US"/>
        </w:rPr>
        <w:t xml:space="preserve">pot fi </w:t>
      </w:r>
      <w:r w:rsidRPr="00691621">
        <w:rPr>
          <w:rFonts w:cs="Times New Roman"/>
          <w:szCs w:val="28"/>
          <w:lang w:val="ro-RO"/>
        </w:rPr>
        <w:t>contestate în condițiile Codului administrativ nr. 116/2018.</w:t>
      </w:r>
    </w:p>
    <w:p w14:paraId="6D782A91" w14:textId="2D0D06F6" w:rsidR="00EA09D6" w:rsidRPr="00691621" w:rsidRDefault="00EA09D6" w:rsidP="00EA09D6">
      <w:pPr>
        <w:tabs>
          <w:tab w:val="left" w:pos="993"/>
        </w:tabs>
        <w:spacing w:after="0" w:line="276" w:lineRule="auto"/>
        <w:jc w:val="both"/>
        <w:rPr>
          <w:rFonts w:cs="Times New Roman"/>
          <w:szCs w:val="28"/>
          <w:lang w:val="ro-RO"/>
        </w:rPr>
      </w:pPr>
    </w:p>
    <w:p w14:paraId="277D5894" w14:textId="77777777" w:rsidR="00EA09D6" w:rsidRPr="00691621" w:rsidRDefault="00EA09D6" w:rsidP="00EA09D6">
      <w:pPr>
        <w:pStyle w:val="NormalWeb"/>
        <w:shd w:val="clear" w:color="auto" w:fill="FFFFFF"/>
        <w:spacing w:before="0" w:beforeAutospacing="0" w:after="0" w:afterAutospacing="0" w:line="276" w:lineRule="auto"/>
        <w:ind w:firstLine="540"/>
        <w:jc w:val="center"/>
        <w:rPr>
          <w:rStyle w:val="Strong"/>
          <w:color w:val="333333"/>
          <w:sz w:val="28"/>
          <w:szCs w:val="28"/>
          <w:lang w:val="ro-RO"/>
        </w:rPr>
      </w:pPr>
      <w:r w:rsidRPr="00691621">
        <w:rPr>
          <w:rStyle w:val="Strong"/>
          <w:color w:val="333333"/>
          <w:sz w:val="28"/>
          <w:szCs w:val="28"/>
          <w:lang w:val="ro-RO"/>
        </w:rPr>
        <w:t>Capitolul VII</w:t>
      </w:r>
    </w:p>
    <w:p w14:paraId="0EBBF531" w14:textId="77777777" w:rsidR="00EA09D6" w:rsidRPr="00691621" w:rsidRDefault="00EA09D6" w:rsidP="00EA09D6">
      <w:pPr>
        <w:pStyle w:val="NormalWeb"/>
        <w:shd w:val="clear" w:color="auto" w:fill="FFFFFF"/>
        <w:spacing w:before="0" w:beforeAutospacing="0" w:after="0" w:afterAutospacing="0" w:line="276" w:lineRule="auto"/>
        <w:ind w:firstLine="540"/>
        <w:jc w:val="center"/>
        <w:rPr>
          <w:color w:val="333333"/>
          <w:sz w:val="28"/>
          <w:szCs w:val="28"/>
          <w:lang w:val="ro-RO"/>
        </w:rPr>
      </w:pPr>
      <w:r w:rsidRPr="00691621">
        <w:rPr>
          <w:rStyle w:val="Strong"/>
          <w:color w:val="333333"/>
          <w:sz w:val="28"/>
          <w:szCs w:val="28"/>
          <w:shd w:val="clear" w:color="auto" w:fill="FFFFFF"/>
          <w:lang w:val="ro-RO"/>
        </w:rPr>
        <w:t>CONȚINUTUL ȘI EVIDENȚA CERTIFICATELOR</w:t>
      </w:r>
    </w:p>
    <w:p w14:paraId="020242BE" w14:textId="77777777" w:rsidR="00EA09D6" w:rsidRPr="00691621" w:rsidRDefault="00EA09D6" w:rsidP="00EA09D6">
      <w:pPr>
        <w:tabs>
          <w:tab w:val="left" w:pos="993"/>
        </w:tabs>
        <w:spacing w:after="0" w:line="276" w:lineRule="auto"/>
        <w:jc w:val="both"/>
        <w:rPr>
          <w:rFonts w:cs="Times New Roman"/>
          <w:szCs w:val="28"/>
          <w:lang w:val="ro-RO"/>
        </w:rPr>
      </w:pPr>
    </w:p>
    <w:p w14:paraId="62818B2E" w14:textId="77777777" w:rsidR="00EA09D6" w:rsidRPr="00691621" w:rsidRDefault="00AC7E1D" w:rsidP="00EA09D6">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Certificatul de agent imobiliar se eliberează gratuit, pe o perioadă de 5 ani.</w:t>
      </w:r>
    </w:p>
    <w:p w14:paraId="1FAB9502" w14:textId="416BE01D" w:rsidR="00476558" w:rsidRPr="00691621" w:rsidRDefault="003F34EB" w:rsidP="00EA09D6">
      <w:pPr>
        <w:pStyle w:val="ListParagraph"/>
        <w:numPr>
          <w:ilvl w:val="0"/>
          <w:numId w:val="24"/>
        </w:numPr>
        <w:tabs>
          <w:tab w:val="left" w:pos="993"/>
        </w:tabs>
        <w:spacing w:after="0" w:line="276" w:lineRule="auto"/>
        <w:ind w:left="0" w:firstLine="567"/>
        <w:jc w:val="both"/>
        <w:rPr>
          <w:rFonts w:cs="Times New Roman"/>
          <w:szCs w:val="28"/>
          <w:lang w:val="ro-RO"/>
        </w:rPr>
      </w:pPr>
      <w:r w:rsidRPr="00691621">
        <w:rPr>
          <w:rFonts w:cs="Times New Roman"/>
          <w:szCs w:val="28"/>
          <w:lang w:val="ro-RO"/>
        </w:rPr>
        <w:t>Certificatul de agent imobiliar conține următoarele date:</w:t>
      </w:r>
    </w:p>
    <w:p w14:paraId="244869AD" w14:textId="090ACDB8" w:rsidR="00EA09D6" w:rsidRPr="00691621" w:rsidRDefault="003F34EB" w:rsidP="00EA09D6">
      <w:pPr>
        <w:pStyle w:val="ListParagraph"/>
        <w:numPr>
          <w:ilvl w:val="1"/>
          <w:numId w:val="24"/>
        </w:numPr>
        <w:spacing w:after="0" w:line="276" w:lineRule="auto"/>
        <w:jc w:val="both"/>
        <w:rPr>
          <w:rFonts w:cs="Times New Roman"/>
          <w:szCs w:val="28"/>
          <w:lang w:val="ro-RO"/>
        </w:rPr>
      </w:pPr>
      <w:r w:rsidRPr="00691621">
        <w:rPr>
          <w:rFonts w:cs="Times New Roman"/>
          <w:szCs w:val="28"/>
          <w:lang w:val="ro-RO"/>
        </w:rPr>
        <w:t>autoritatea emitentă;</w:t>
      </w:r>
    </w:p>
    <w:p w14:paraId="3089962F" w14:textId="77777777" w:rsidR="00EA09D6" w:rsidRPr="00691621" w:rsidRDefault="003F34EB" w:rsidP="00EA09D6">
      <w:pPr>
        <w:pStyle w:val="ListParagraph"/>
        <w:numPr>
          <w:ilvl w:val="1"/>
          <w:numId w:val="24"/>
        </w:numPr>
        <w:spacing w:after="0" w:line="276" w:lineRule="auto"/>
        <w:jc w:val="both"/>
        <w:rPr>
          <w:rFonts w:cs="Times New Roman"/>
          <w:szCs w:val="28"/>
          <w:lang w:val="ro-RO"/>
        </w:rPr>
      </w:pPr>
      <w:r w:rsidRPr="00691621">
        <w:rPr>
          <w:rFonts w:cs="Times New Roman"/>
          <w:szCs w:val="28"/>
          <w:lang w:val="ro-RO"/>
        </w:rPr>
        <w:t>seria, numărul și data eliberării certificatului;</w:t>
      </w:r>
    </w:p>
    <w:p w14:paraId="72DC0660" w14:textId="77777777" w:rsidR="00EA09D6" w:rsidRPr="00691621" w:rsidRDefault="003F34EB" w:rsidP="00EA09D6">
      <w:pPr>
        <w:pStyle w:val="ListParagraph"/>
        <w:numPr>
          <w:ilvl w:val="1"/>
          <w:numId w:val="24"/>
        </w:numPr>
        <w:spacing w:after="0" w:line="276" w:lineRule="auto"/>
        <w:jc w:val="both"/>
        <w:rPr>
          <w:rFonts w:cs="Times New Roman"/>
          <w:szCs w:val="28"/>
          <w:lang w:val="ro-RO"/>
        </w:rPr>
      </w:pPr>
      <w:r w:rsidRPr="00691621">
        <w:rPr>
          <w:rFonts w:cs="Times New Roman"/>
          <w:szCs w:val="28"/>
          <w:lang w:val="ro-RO"/>
        </w:rPr>
        <w:t>numele și prenumele titularului;</w:t>
      </w:r>
    </w:p>
    <w:p w14:paraId="7F7C5D27" w14:textId="77777777" w:rsidR="00EA09D6" w:rsidRPr="00691621" w:rsidRDefault="003F34EB" w:rsidP="00EA09D6">
      <w:pPr>
        <w:pStyle w:val="ListParagraph"/>
        <w:numPr>
          <w:ilvl w:val="1"/>
          <w:numId w:val="24"/>
        </w:numPr>
        <w:spacing w:after="0" w:line="276" w:lineRule="auto"/>
        <w:jc w:val="both"/>
        <w:rPr>
          <w:rFonts w:cs="Times New Roman"/>
          <w:szCs w:val="28"/>
          <w:lang w:val="ro-RO"/>
        </w:rPr>
      </w:pPr>
      <w:r w:rsidRPr="00691621">
        <w:rPr>
          <w:rFonts w:cs="Times New Roman"/>
          <w:szCs w:val="28"/>
          <w:lang w:val="ro-RO"/>
        </w:rPr>
        <w:t>domeniul de activitate;</w:t>
      </w:r>
    </w:p>
    <w:p w14:paraId="0289BD27" w14:textId="77777777" w:rsidR="00EA09D6" w:rsidRPr="00691621" w:rsidRDefault="003F34EB" w:rsidP="00EA09D6">
      <w:pPr>
        <w:pStyle w:val="ListParagraph"/>
        <w:numPr>
          <w:ilvl w:val="1"/>
          <w:numId w:val="24"/>
        </w:numPr>
        <w:spacing w:after="0" w:line="276" w:lineRule="auto"/>
        <w:jc w:val="both"/>
        <w:rPr>
          <w:rFonts w:cs="Times New Roman"/>
          <w:szCs w:val="28"/>
          <w:lang w:val="ro-RO"/>
        </w:rPr>
      </w:pPr>
      <w:r w:rsidRPr="00691621">
        <w:rPr>
          <w:rFonts w:cs="Times New Roman"/>
          <w:szCs w:val="28"/>
          <w:lang w:val="ro-RO"/>
        </w:rPr>
        <w:t>termenul de valabilitate a certificatului;</w:t>
      </w:r>
    </w:p>
    <w:p w14:paraId="0B2AC34B" w14:textId="77777777" w:rsidR="00EA09D6" w:rsidRPr="00691621" w:rsidRDefault="003F34EB" w:rsidP="00EA09D6">
      <w:pPr>
        <w:pStyle w:val="ListParagraph"/>
        <w:numPr>
          <w:ilvl w:val="1"/>
          <w:numId w:val="24"/>
        </w:numPr>
        <w:spacing w:after="0" w:line="276" w:lineRule="auto"/>
        <w:jc w:val="both"/>
        <w:rPr>
          <w:rFonts w:cs="Times New Roman"/>
          <w:szCs w:val="28"/>
          <w:lang w:val="ro-RO"/>
        </w:rPr>
      </w:pPr>
      <w:r w:rsidRPr="00691621">
        <w:rPr>
          <w:rFonts w:cs="Times New Roman"/>
          <w:szCs w:val="28"/>
          <w:lang w:val="ro-RO"/>
        </w:rPr>
        <w:t>semnătura electronică calificată a emitentului;</w:t>
      </w:r>
    </w:p>
    <w:p w14:paraId="2F5F8CE9" w14:textId="2CA68435" w:rsidR="00476558" w:rsidRPr="00691621" w:rsidRDefault="003F34EB" w:rsidP="00EA09D6">
      <w:pPr>
        <w:pStyle w:val="ListParagraph"/>
        <w:numPr>
          <w:ilvl w:val="1"/>
          <w:numId w:val="24"/>
        </w:numPr>
        <w:spacing w:after="0" w:line="276" w:lineRule="auto"/>
        <w:jc w:val="both"/>
        <w:rPr>
          <w:rFonts w:cs="Times New Roman"/>
          <w:szCs w:val="28"/>
          <w:lang w:val="ro-RO"/>
        </w:rPr>
      </w:pPr>
      <w:r w:rsidRPr="00691621">
        <w:rPr>
          <w:rFonts w:cs="Times New Roman"/>
          <w:szCs w:val="28"/>
          <w:lang w:val="ro-RO"/>
        </w:rPr>
        <w:t>codul QR, care permite verificarea electronică a autenticității certificatului.</w:t>
      </w:r>
    </w:p>
    <w:p w14:paraId="395C4452" w14:textId="23B5BD7B" w:rsidR="00EA09D6" w:rsidRPr="00691621" w:rsidRDefault="00622D83" w:rsidP="00EA09D6">
      <w:pPr>
        <w:pStyle w:val="ListParagraph"/>
        <w:numPr>
          <w:ilvl w:val="0"/>
          <w:numId w:val="24"/>
        </w:numPr>
        <w:tabs>
          <w:tab w:val="left" w:pos="993"/>
        </w:tabs>
        <w:spacing w:after="0" w:line="276" w:lineRule="auto"/>
        <w:ind w:left="0" w:firstLine="540"/>
        <w:jc w:val="both"/>
        <w:rPr>
          <w:rFonts w:cs="Times New Roman"/>
          <w:noProof/>
          <w:color w:val="333333"/>
          <w:szCs w:val="28"/>
          <w:shd w:val="clear" w:color="auto" w:fill="FFFFFF"/>
          <w:lang w:val="en-US"/>
        </w:rPr>
      </w:pPr>
      <w:r w:rsidRPr="00691621">
        <w:rPr>
          <w:rFonts w:cs="Times New Roman"/>
          <w:szCs w:val="28"/>
          <w:lang w:val="ro-RO"/>
        </w:rPr>
        <w:t>Modelul certificatului de agent imobiliar este prevăzut în anexa nr. 2.</w:t>
      </w:r>
    </w:p>
    <w:p w14:paraId="729538AB" w14:textId="77777777" w:rsidR="00EA09D6" w:rsidRPr="00691621" w:rsidRDefault="00622D83" w:rsidP="00EA09D6">
      <w:pPr>
        <w:pStyle w:val="ListParagraph"/>
        <w:numPr>
          <w:ilvl w:val="0"/>
          <w:numId w:val="24"/>
        </w:numPr>
        <w:tabs>
          <w:tab w:val="left" w:pos="993"/>
        </w:tabs>
        <w:spacing w:after="0" w:line="276" w:lineRule="auto"/>
        <w:ind w:left="0" w:firstLine="540"/>
        <w:jc w:val="both"/>
        <w:rPr>
          <w:rFonts w:cs="Times New Roman"/>
          <w:noProof/>
          <w:color w:val="333333"/>
          <w:szCs w:val="28"/>
          <w:shd w:val="clear" w:color="auto" w:fill="FFFFFF"/>
          <w:lang w:val="en-US"/>
        </w:rPr>
      </w:pPr>
      <w:r w:rsidRPr="00691621">
        <w:rPr>
          <w:rFonts w:cs="Times New Roman"/>
          <w:noProof/>
          <w:color w:val="333333"/>
          <w:szCs w:val="28"/>
          <w:shd w:val="clear" w:color="auto" w:fill="FFFFFF"/>
          <w:lang w:val="ro-RO"/>
        </w:rPr>
        <w:t>Persoana</w:t>
      </w:r>
      <w:r w:rsidRPr="00691621">
        <w:rPr>
          <w:rFonts w:cs="Times New Roman"/>
          <w:szCs w:val="28"/>
          <w:lang w:val="ro-RO"/>
        </w:rPr>
        <w:t xml:space="preserve"> responsabilă desemnată înregistrează în modulul „Agenți imobiliari” certificatele de agent imobiliar eliberate, prelungite, suspendate, cu </w:t>
      </w:r>
      <w:r w:rsidRPr="00691621">
        <w:rPr>
          <w:rFonts w:cs="Times New Roman"/>
          <w:szCs w:val="28"/>
          <w:lang w:val="ro-RO"/>
        </w:rPr>
        <w:lastRenderedPageBreak/>
        <w:t>valabilitatea reluată sau retrase. Înregistrarea se efectuează nu mai târziu de ziua lucrătoare imediat următoare emiterii deciziei, cu datele prevăzute la art. 8 alin. (2) lit. b)–d) din Legea nr. 40/2026.</w:t>
      </w:r>
    </w:p>
    <w:p w14:paraId="18F3BADA" w14:textId="30E59516" w:rsidR="00622D83" w:rsidRPr="00691621" w:rsidRDefault="00B400D3" w:rsidP="00EA09D6">
      <w:pPr>
        <w:pStyle w:val="ListParagraph"/>
        <w:numPr>
          <w:ilvl w:val="0"/>
          <w:numId w:val="24"/>
        </w:numPr>
        <w:tabs>
          <w:tab w:val="left" w:pos="993"/>
        </w:tabs>
        <w:spacing w:after="0" w:line="276" w:lineRule="auto"/>
        <w:ind w:left="0" w:firstLine="540"/>
        <w:jc w:val="both"/>
        <w:rPr>
          <w:rFonts w:cs="Times New Roman"/>
          <w:noProof/>
          <w:color w:val="333333"/>
          <w:szCs w:val="28"/>
          <w:shd w:val="clear" w:color="auto" w:fill="FFFFFF"/>
          <w:lang w:val="en-US"/>
        </w:rPr>
      </w:pPr>
      <w:r w:rsidRPr="00691621">
        <w:rPr>
          <w:rFonts w:cs="Times New Roman"/>
          <w:szCs w:val="28"/>
          <w:lang w:val="ro-RO"/>
        </w:rPr>
        <w:t>Până la punerea în exploatare a modulului „Agenți imobiliari”, înscrierile prevăzute la pct. 55 se efectuează și se publică în condițiile art. 30 alin. (3) lit. a) din Legea nr. 40/2026.</w:t>
      </w:r>
    </w:p>
    <w:p w14:paraId="3F3C4826" w14:textId="06A8A0FE" w:rsidR="00766D39" w:rsidRPr="00691621" w:rsidRDefault="00766D39" w:rsidP="0039018A">
      <w:pPr>
        <w:spacing w:line="276" w:lineRule="auto"/>
        <w:ind w:firstLine="709"/>
        <w:jc w:val="both"/>
        <w:rPr>
          <w:rFonts w:cs="Times New Roman"/>
          <w:szCs w:val="28"/>
          <w:lang w:val="en-US"/>
        </w:rPr>
      </w:pPr>
    </w:p>
    <w:p w14:paraId="63558B79" w14:textId="05795F00" w:rsidR="00E337C2" w:rsidRPr="00691621" w:rsidRDefault="00E337C2">
      <w:pPr>
        <w:spacing w:line="259" w:lineRule="auto"/>
        <w:rPr>
          <w:rFonts w:cs="Times New Roman"/>
          <w:szCs w:val="28"/>
          <w:lang w:val="en-US"/>
        </w:rPr>
      </w:pPr>
      <w:r w:rsidRPr="00691621">
        <w:rPr>
          <w:rFonts w:cs="Times New Roman"/>
          <w:szCs w:val="28"/>
          <w:lang w:val="en-US"/>
        </w:rPr>
        <w:br w:type="page"/>
      </w:r>
    </w:p>
    <w:p w14:paraId="2CAEA9D7" w14:textId="18174660" w:rsidR="00766D39" w:rsidRPr="00691621" w:rsidRDefault="00766D39" w:rsidP="00C01776">
      <w:pPr>
        <w:spacing w:after="0"/>
        <w:jc w:val="right"/>
        <w:rPr>
          <w:rFonts w:cs="Times New Roman"/>
          <w:szCs w:val="28"/>
          <w:lang w:val="ro-RO"/>
        </w:rPr>
      </w:pPr>
      <w:r w:rsidRPr="00691621">
        <w:rPr>
          <w:rFonts w:cs="Times New Roman"/>
          <w:szCs w:val="28"/>
          <w:lang w:val="ro-RO"/>
        </w:rPr>
        <w:lastRenderedPageBreak/>
        <w:t>Anexa nr. 1</w:t>
      </w:r>
    </w:p>
    <w:p w14:paraId="43B673F3" w14:textId="77777777" w:rsidR="00766D39" w:rsidRPr="00691621" w:rsidRDefault="00766D39" w:rsidP="00C01776">
      <w:pPr>
        <w:spacing w:after="0"/>
        <w:jc w:val="right"/>
        <w:rPr>
          <w:rFonts w:cs="Times New Roman"/>
          <w:szCs w:val="28"/>
          <w:lang w:val="ro-RO"/>
        </w:rPr>
      </w:pPr>
      <w:r w:rsidRPr="00691621">
        <w:rPr>
          <w:rFonts w:cs="Times New Roman"/>
          <w:szCs w:val="28"/>
          <w:lang w:val="ro-RO"/>
        </w:rPr>
        <w:t xml:space="preserve">la Regulamentul cu privire la certificarea </w:t>
      </w:r>
    </w:p>
    <w:p w14:paraId="13341638" w14:textId="3EB1DA32" w:rsidR="00766D39" w:rsidRPr="00691621" w:rsidRDefault="00766D39" w:rsidP="00C01776">
      <w:pPr>
        <w:spacing w:after="0"/>
        <w:jc w:val="right"/>
        <w:rPr>
          <w:rFonts w:cs="Times New Roman"/>
          <w:szCs w:val="28"/>
          <w:lang w:val="ro-RO"/>
        </w:rPr>
      </w:pPr>
      <w:r w:rsidRPr="00691621">
        <w:rPr>
          <w:rFonts w:cs="Times New Roman"/>
          <w:szCs w:val="28"/>
          <w:lang w:val="ro-RO"/>
        </w:rPr>
        <w:t xml:space="preserve">agenților imobiliari </w:t>
      </w:r>
    </w:p>
    <w:p w14:paraId="50452182" w14:textId="77777777" w:rsidR="00766D39" w:rsidRPr="00691621" w:rsidRDefault="00766D39" w:rsidP="00C01776">
      <w:pPr>
        <w:spacing w:after="0"/>
        <w:jc w:val="right"/>
        <w:rPr>
          <w:rFonts w:cs="Times New Roman"/>
          <w:szCs w:val="28"/>
          <w:lang w:val="ro-RO"/>
        </w:rPr>
      </w:pPr>
    </w:p>
    <w:p w14:paraId="072356CA" w14:textId="77777777" w:rsidR="00766D39" w:rsidRPr="00691621" w:rsidRDefault="00766D39" w:rsidP="00C01776">
      <w:pPr>
        <w:spacing w:after="0"/>
        <w:jc w:val="right"/>
        <w:rPr>
          <w:rFonts w:cs="Times New Roman"/>
          <w:i/>
          <w:szCs w:val="28"/>
          <w:lang w:val="ro-RO"/>
        </w:rPr>
      </w:pPr>
      <w:r w:rsidRPr="00691621">
        <w:rPr>
          <w:rFonts w:cs="Times New Roman"/>
          <w:i/>
          <w:szCs w:val="28"/>
          <w:lang w:val="ro-RO"/>
        </w:rPr>
        <w:t xml:space="preserve">Model </w:t>
      </w:r>
    </w:p>
    <w:p w14:paraId="71C53FB3" w14:textId="77777777" w:rsidR="00766D39" w:rsidRPr="00691621" w:rsidRDefault="00766D39" w:rsidP="00C01776">
      <w:pPr>
        <w:spacing w:after="0"/>
        <w:jc w:val="right"/>
        <w:rPr>
          <w:rFonts w:cs="Times New Roman"/>
          <w:szCs w:val="28"/>
          <w:lang w:val="ro-RO"/>
        </w:rPr>
      </w:pPr>
    </w:p>
    <w:p w14:paraId="37299856" w14:textId="77777777" w:rsidR="00766D39" w:rsidRPr="00691621" w:rsidRDefault="00766D39" w:rsidP="00C01776">
      <w:pPr>
        <w:spacing w:after="0"/>
        <w:jc w:val="right"/>
        <w:rPr>
          <w:rFonts w:cs="Times New Roman"/>
          <w:szCs w:val="28"/>
          <w:lang w:val="ro-RO"/>
        </w:rPr>
      </w:pPr>
      <w:r w:rsidRPr="00691621">
        <w:rPr>
          <w:rFonts w:cs="Times New Roman"/>
          <w:szCs w:val="28"/>
          <w:lang w:val="ro-RO"/>
        </w:rPr>
        <w:t xml:space="preserve">Directorului general </w:t>
      </w:r>
    </w:p>
    <w:p w14:paraId="51C5DAB5" w14:textId="4FF399A1" w:rsidR="00766D39" w:rsidRPr="00691621" w:rsidRDefault="00766D39" w:rsidP="00C01776">
      <w:pPr>
        <w:spacing w:after="0"/>
        <w:jc w:val="right"/>
        <w:rPr>
          <w:rFonts w:cs="Times New Roman"/>
          <w:szCs w:val="28"/>
          <w:lang w:val="ro-RO"/>
        </w:rPr>
      </w:pPr>
      <w:r w:rsidRPr="00691621">
        <w:rPr>
          <w:rFonts w:cs="Times New Roman"/>
          <w:szCs w:val="28"/>
          <w:lang w:val="ro-RO"/>
        </w:rPr>
        <w:t>al Agenției Geodezie, Cartografie și Cadastru</w:t>
      </w:r>
    </w:p>
    <w:p w14:paraId="530BE1D9" w14:textId="77777777" w:rsidR="00766D39" w:rsidRPr="00691621" w:rsidRDefault="00766D39" w:rsidP="00766D39">
      <w:pPr>
        <w:rPr>
          <w:rFonts w:cs="Times New Roman"/>
          <w:szCs w:val="28"/>
          <w:lang w:val="ro-RO"/>
        </w:rPr>
      </w:pPr>
    </w:p>
    <w:p w14:paraId="09E425A4" w14:textId="77777777" w:rsidR="00766D39" w:rsidRPr="00691621" w:rsidRDefault="00766D39" w:rsidP="00C01776">
      <w:pPr>
        <w:spacing w:after="0"/>
        <w:jc w:val="center"/>
        <w:rPr>
          <w:rFonts w:cs="Times New Roman"/>
          <w:b/>
          <w:bCs/>
          <w:szCs w:val="28"/>
          <w:lang w:val="ro-RO" w:eastAsia="ro-RO"/>
        </w:rPr>
      </w:pPr>
      <w:r w:rsidRPr="00691621">
        <w:rPr>
          <w:rFonts w:cs="Times New Roman"/>
          <w:b/>
          <w:bCs/>
          <w:szCs w:val="28"/>
          <w:lang w:val="ro-RO" w:eastAsia="ro-RO"/>
        </w:rPr>
        <w:t>CERERE</w:t>
      </w:r>
    </w:p>
    <w:p w14:paraId="4E454661" w14:textId="63127EF8" w:rsidR="00766D39" w:rsidRPr="00691621" w:rsidRDefault="00766D39" w:rsidP="00C01776">
      <w:pPr>
        <w:spacing w:after="0"/>
        <w:jc w:val="center"/>
        <w:rPr>
          <w:rFonts w:cs="Times New Roman"/>
          <w:b/>
          <w:bCs/>
          <w:szCs w:val="28"/>
          <w:lang w:val="ro-RO" w:eastAsia="ro-RO"/>
        </w:rPr>
      </w:pPr>
      <w:r w:rsidRPr="00691621">
        <w:rPr>
          <w:rFonts w:cs="Times New Roman"/>
          <w:b/>
          <w:bCs/>
          <w:szCs w:val="28"/>
          <w:lang w:val="ro-RO" w:eastAsia="ro-RO"/>
        </w:rPr>
        <w:t>privind certificatul de agent imobiliar</w:t>
      </w:r>
    </w:p>
    <w:p w14:paraId="52A9D0ED" w14:textId="260534AC" w:rsidR="00766D39" w:rsidRPr="00691621" w:rsidRDefault="00766D39" w:rsidP="00C01776">
      <w:pPr>
        <w:spacing w:after="0"/>
        <w:rPr>
          <w:rFonts w:cs="Times New Roman"/>
          <w:szCs w:val="28"/>
          <w:lang w:val="ro-RO" w:eastAsia="ro-RO"/>
        </w:rPr>
      </w:pPr>
    </w:p>
    <w:p w14:paraId="7FADA4AD" w14:textId="77777777" w:rsidR="00476558" w:rsidRPr="00691621" w:rsidRDefault="003F34EB">
      <w:pPr>
        <w:spacing w:after="0" w:line="276" w:lineRule="auto"/>
        <w:rPr>
          <w:rFonts w:cs="Times New Roman"/>
          <w:szCs w:val="28"/>
          <w:lang w:val="ro-RO"/>
        </w:rPr>
      </w:pPr>
      <w:r w:rsidRPr="00691621">
        <w:rPr>
          <w:rFonts w:cs="Times New Roman"/>
          <w:szCs w:val="28"/>
          <w:lang w:val="ro-RO"/>
        </w:rPr>
        <w:t>1. Tipul cererii (se bifează):</w:t>
      </w:r>
    </w:p>
    <w:p w14:paraId="43937F7A" w14:textId="77777777" w:rsidR="00476558" w:rsidRPr="00691621" w:rsidRDefault="003F34EB">
      <w:pPr>
        <w:spacing w:after="0" w:line="276" w:lineRule="auto"/>
        <w:rPr>
          <w:rFonts w:cs="Times New Roman"/>
          <w:szCs w:val="28"/>
          <w:lang w:val="ro-RO"/>
        </w:rPr>
      </w:pPr>
      <w:r w:rsidRPr="00691621">
        <w:rPr>
          <w:rFonts w:cs="Times New Roman"/>
          <w:szCs w:val="28"/>
          <w:lang w:val="ro-RO"/>
        </w:rPr>
        <w:t>□ eliberarea certificatului de agent imobiliar;</w:t>
      </w:r>
    </w:p>
    <w:p w14:paraId="6EE94E0F" w14:textId="77777777" w:rsidR="00BD10E1" w:rsidRPr="00691621" w:rsidRDefault="00572682">
      <w:pPr>
        <w:spacing w:after="0" w:line="276" w:lineRule="auto"/>
        <w:rPr>
          <w:rFonts w:cs="Times New Roman"/>
          <w:szCs w:val="28"/>
          <w:lang w:val="ro-RO"/>
        </w:rPr>
      </w:pPr>
      <w:r w:rsidRPr="00691621">
        <w:rPr>
          <w:rFonts w:cs="Times New Roman"/>
          <w:szCs w:val="28"/>
          <w:lang w:val="ro-RO"/>
        </w:rPr>
        <w:t>□ prelungirea valabilității certificatului de agent imobiliar;</w:t>
      </w:r>
    </w:p>
    <w:p w14:paraId="48DD891E" w14:textId="77777777" w:rsidR="00476558" w:rsidRPr="00691621" w:rsidRDefault="003F34EB">
      <w:pPr>
        <w:spacing w:after="0" w:line="276" w:lineRule="auto"/>
        <w:rPr>
          <w:rFonts w:cs="Times New Roman"/>
          <w:szCs w:val="28"/>
          <w:lang w:val="ro-RO"/>
        </w:rPr>
      </w:pPr>
      <w:r w:rsidRPr="00691621">
        <w:rPr>
          <w:rFonts w:cs="Times New Roman"/>
          <w:szCs w:val="28"/>
          <w:lang w:val="ro-RO"/>
        </w:rPr>
        <w:t>□ suspendarea valabilității certificatului de agent imobiliar la cererea titularului;</w:t>
      </w:r>
    </w:p>
    <w:p w14:paraId="75E22860" w14:textId="77777777" w:rsidR="00476558" w:rsidRPr="00691621" w:rsidRDefault="003F34EB">
      <w:pPr>
        <w:spacing w:after="0" w:line="276" w:lineRule="auto"/>
        <w:rPr>
          <w:rFonts w:cs="Times New Roman"/>
          <w:szCs w:val="28"/>
          <w:lang w:val="ro-RO"/>
        </w:rPr>
      </w:pPr>
      <w:r w:rsidRPr="00691621">
        <w:rPr>
          <w:rFonts w:cs="Times New Roman"/>
          <w:szCs w:val="28"/>
          <w:lang w:val="ro-RO"/>
        </w:rPr>
        <w:t>□ reluarea valabilității certificatului de agent imobiliar;</w:t>
      </w:r>
    </w:p>
    <w:p w14:paraId="0033DAF9" w14:textId="77777777" w:rsidR="00476558" w:rsidRPr="00691621" w:rsidRDefault="003F34EB">
      <w:pPr>
        <w:spacing w:after="0" w:line="276" w:lineRule="auto"/>
        <w:rPr>
          <w:rFonts w:cs="Times New Roman"/>
          <w:szCs w:val="28"/>
          <w:lang w:val="ro-RO"/>
        </w:rPr>
      </w:pPr>
      <w:r w:rsidRPr="00691621">
        <w:rPr>
          <w:rFonts w:cs="Times New Roman"/>
          <w:szCs w:val="28"/>
          <w:lang w:val="ro-RO"/>
        </w:rPr>
        <w:t>□ retragerea certificatului de agent imobiliar la cererea titularului.</w:t>
      </w:r>
    </w:p>
    <w:p w14:paraId="60642BBE" w14:textId="77777777" w:rsidR="00476558" w:rsidRPr="00691621" w:rsidRDefault="00476558">
      <w:pPr>
        <w:spacing w:after="0" w:line="276" w:lineRule="auto"/>
        <w:rPr>
          <w:rFonts w:cs="Times New Roman"/>
          <w:szCs w:val="28"/>
          <w:lang w:val="ro-RO"/>
        </w:rPr>
      </w:pPr>
    </w:p>
    <w:p w14:paraId="57C0FE32" w14:textId="6B25A4F3" w:rsidR="00766D39" w:rsidRPr="00691621" w:rsidRDefault="00766D39" w:rsidP="00C01776">
      <w:pPr>
        <w:spacing w:after="0"/>
        <w:rPr>
          <w:rFonts w:cs="Times New Roman"/>
          <w:szCs w:val="28"/>
          <w:lang w:val="ro-RO" w:eastAsia="ro-RO"/>
        </w:rPr>
      </w:pPr>
      <w:r w:rsidRPr="00691621">
        <w:rPr>
          <w:rFonts w:cs="Times New Roman"/>
          <w:szCs w:val="28"/>
          <w:lang w:val="ro-RO" w:eastAsia="ro-RO"/>
        </w:rPr>
        <w:t>2. Numele și prenumele solicitantului/titularului ______________________________________</w:t>
      </w:r>
    </w:p>
    <w:p w14:paraId="21E4A5CC" w14:textId="77777777" w:rsidR="00766D39" w:rsidRPr="00691621" w:rsidRDefault="00766D39" w:rsidP="00C01776">
      <w:pPr>
        <w:spacing w:after="0"/>
        <w:rPr>
          <w:rFonts w:cs="Times New Roman"/>
          <w:szCs w:val="28"/>
          <w:lang w:val="ro-RO" w:eastAsia="ro-RO"/>
        </w:rPr>
      </w:pPr>
    </w:p>
    <w:p w14:paraId="5BB95095" w14:textId="3EE1A25B" w:rsidR="00766D39" w:rsidRPr="00691621" w:rsidRDefault="00766D39" w:rsidP="00C01776">
      <w:pPr>
        <w:spacing w:after="0"/>
        <w:rPr>
          <w:rFonts w:cs="Times New Roman"/>
          <w:szCs w:val="28"/>
          <w:lang w:val="ro-RO" w:eastAsia="ro-RO"/>
        </w:rPr>
      </w:pPr>
      <w:r w:rsidRPr="00691621">
        <w:rPr>
          <w:rFonts w:cs="Times New Roman"/>
          <w:szCs w:val="28"/>
          <w:lang w:val="ro-RO" w:eastAsia="ro-RO"/>
        </w:rPr>
        <w:t>3. IDNP __________________________________________________________________</w:t>
      </w:r>
    </w:p>
    <w:p w14:paraId="6F555D49" w14:textId="77777777" w:rsidR="00766D39" w:rsidRPr="00691621" w:rsidRDefault="00766D39" w:rsidP="00C01776">
      <w:pPr>
        <w:spacing w:after="0"/>
        <w:rPr>
          <w:rFonts w:cs="Times New Roman"/>
          <w:szCs w:val="28"/>
          <w:lang w:val="ro-RO" w:eastAsia="ro-RO"/>
        </w:rPr>
      </w:pPr>
    </w:p>
    <w:p w14:paraId="38E8AEB5" w14:textId="6AC4D59A" w:rsidR="00766D39" w:rsidRPr="00691621" w:rsidRDefault="00C01776" w:rsidP="00C01776">
      <w:pPr>
        <w:tabs>
          <w:tab w:val="left" w:pos="284"/>
        </w:tabs>
        <w:spacing w:after="0"/>
        <w:jc w:val="both"/>
        <w:rPr>
          <w:rFonts w:cs="Times New Roman"/>
          <w:szCs w:val="28"/>
          <w:lang w:val="ro-RO" w:eastAsia="ro-RO"/>
        </w:rPr>
      </w:pPr>
      <w:r w:rsidRPr="00691621">
        <w:rPr>
          <w:rFonts w:cs="Times New Roman"/>
          <w:b/>
          <w:bCs/>
          <w:szCs w:val="28"/>
          <w:lang w:val="ro-RO" w:eastAsia="ro-RO"/>
        </w:rPr>
        <w:t>4.</w:t>
      </w:r>
      <w:r w:rsidRPr="00691621">
        <w:rPr>
          <w:rFonts w:cs="Times New Roman"/>
          <w:szCs w:val="28"/>
          <w:lang w:val="ro-RO" w:eastAsia="ro-RO"/>
        </w:rPr>
        <w:t xml:space="preserve"> Actul de identitate (tipul, seria și numărul):</w:t>
      </w:r>
    </w:p>
    <w:p w14:paraId="518332E4" w14:textId="1C435634" w:rsidR="00766D39" w:rsidRPr="00691621" w:rsidRDefault="00766D39" w:rsidP="00C01776">
      <w:pPr>
        <w:spacing w:after="0"/>
        <w:rPr>
          <w:rFonts w:cs="Times New Roman"/>
          <w:szCs w:val="28"/>
          <w:lang w:val="ro-RO" w:eastAsia="ro-RO"/>
        </w:rPr>
      </w:pPr>
      <w:r w:rsidRPr="00691621">
        <w:rPr>
          <w:rFonts w:cs="Times New Roman"/>
          <w:szCs w:val="28"/>
          <w:lang w:val="ro-RO" w:eastAsia="ro-RO"/>
        </w:rPr>
        <w:t>__________________________________________________________________</w:t>
      </w:r>
    </w:p>
    <w:p w14:paraId="5651B27D" w14:textId="77777777" w:rsidR="00766D39" w:rsidRPr="00691621" w:rsidRDefault="00766D39" w:rsidP="00C01776">
      <w:pPr>
        <w:spacing w:after="0"/>
        <w:rPr>
          <w:rFonts w:cs="Times New Roman"/>
          <w:szCs w:val="28"/>
          <w:lang w:val="ro-RO" w:eastAsia="ro-RO"/>
        </w:rPr>
      </w:pPr>
    </w:p>
    <w:p w14:paraId="1014B57F" w14:textId="0381EA77" w:rsidR="00766D39" w:rsidRPr="00691621" w:rsidRDefault="00766D39" w:rsidP="00C01776">
      <w:pPr>
        <w:spacing w:after="0"/>
        <w:rPr>
          <w:rFonts w:cs="Times New Roman"/>
          <w:szCs w:val="28"/>
          <w:lang w:val="ro-RO" w:eastAsia="ro-RO"/>
        </w:rPr>
      </w:pPr>
      <w:r w:rsidRPr="00691621">
        <w:rPr>
          <w:rFonts w:cs="Times New Roman"/>
          <w:szCs w:val="28"/>
          <w:lang w:val="ro-RO" w:eastAsia="ro-RO"/>
        </w:rPr>
        <w:t>5. Studii (instituția de învățământ, nivelul studiilor/nivelul Cadrului național al calificărilor, specialitatea, anul absolvirii, seria și numărul actului de studii)</w:t>
      </w:r>
    </w:p>
    <w:p w14:paraId="05837220" w14:textId="2A0C8A8F" w:rsidR="00766D39" w:rsidRPr="00691621" w:rsidRDefault="00766D39" w:rsidP="00C01776">
      <w:pPr>
        <w:spacing w:after="0"/>
        <w:rPr>
          <w:rFonts w:cs="Times New Roman"/>
          <w:szCs w:val="28"/>
          <w:lang w:val="ro-RO" w:eastAsia="ro-RO"/>
        </w:rPr>
      </w:pPr>
      <w:r w:rsidRPr="00691621">
        <w:rPr>
          <w:rFonts w:cs="Times New Roman"/>
          <w:szCs w:val="28"/>
          <w:lang w:val="ro-RO" w:eastAsia="ro-RO"/>
        </w:rPr>
        <w:t>__________________________________________________________________</w:t>
      </w:r>
    </w:p>
    <w:p w14:paraId="1EBDF6D1" w14:textId="3E2C53AF" w:rsidR="00766D39" w:rsidRPr="00691621" w:rsidRDefault="00766D39" w:rsidP="00C01776">
      <w:pPr>
        <w:spacing w:after="0"/>
        <w:rPr>
          <w:rFonts w:cs="Times New Roman"/>
          <w:szCs w:val="28"/>
          <w:lang w:val="ro-RO" w:eastAsia="ro-RO"/>
        </w:rPr>
      </w:pPr>
      <w:r w:rsidRPr="00691621">
        <w:rPr>
          <w:rFonts w:cs="Times New Roman"/>
          <w:szCs w:val="28"/>
          <w:lang w:val="ro-RO" w:eastAsia="ro-RO"/>
        </w:rPr>
        <w:t>__________________________________________________________________</w:t>
      </w:r>
    </w:p>
    <w:p w14:paraId="78B26473" w14:textId="0768992B" w:rsidR="00766D39" w:rsidRPr="00691621" w:rsidRDefault="00766D39" w:rsidP="00C01776">
      <w:pPr>
        <w:spacing w:after="0"/>
        <w:rPr>
          <w:rFonts w:cs="Times New Roman"/>
          <w:szCs w:val="28"/>
          <w:lang w:val="ro-RO" w:eastAsia="ro-RO"/>
        </w:rPr>
      </w:pPr>
      <w:r w:rsidRPr="00691621">
        <w:rPr>
          <w:rFonts w:cs="Times New Roman"/>
          <w:szCs w:val="28"/>
          <w:lang w:val="ro-RO" w:eastAsia="ro-RO"/>
        </w:rPr>
        <w:t>6. Certificatul de competență profesională (instituția emitentă, seria, numărul, data eliberării); pentru prelungire – documentul care confirmă absolvirea programului de formare profesională continuă</w:t>
      </w:r>
    </w:p>
    <w:p w14:paraId="6EC47647" w14:textId="73862BEE" w:rsidR="00766D39" w:rsidRPr="00691621" w:rsidRDefault="00766D39" w:rsidP="00C01776">
      <w:pPr>
        <w:spacing w:after="0"/>
        <w:rPr>
          <w:rFonts w:cs="Times New Roman"/>
          <w:szCs w:val="28"/>
          <w:lang w:val="ro-RO" w:eastAsia="ro-RO"/>
        </w:rPr>
      </w:pPr>
      <w:r w:rsidRPr="00691621">
        <w:rPr>
          <w:rFonts w:cs="Times New Roman"/>
          <w:szCs w:val="28"/>
          <w:lang w:val="ro-RO" w:eastAsia="ro-RO"/>
        </w:rPr>
        <w:t>__________________________________________________________________</w:t>
      </w:r>
    </w:p>
    <w:p w14:paraId="7DEEF515" w14:textId="62F84EB8" w:rsidR="00476558" w:rsidRPr="00691621" w:rsidRDefault="003F34EB">
      <w:pPr>
        <w:spacing w:after="0" w:line="276" w:lineRule="auto"/>
        <w:rPr>
          <w:rFonts w:cs="Times New Roman"/>
          <w:szCs w:val="28"/>
          <w:lang w:val="ro-RO"/>
        </w:rPr>
      </w:pPr>
      <w:r w:rsidRPr="00691621">
        <w:rPr>
          <w:rFonts w:cs="Times New Roman"/>
          <w:szCs w:val="28"/>
          <w:lang w:val="ro-RO"/>
        </w:rPr>
        <w:t>7. Certificatul de agent imobiliar deținut (seria, numărul, data eliberării) – pentru cererile de prelungire, suspendare, reluare a valabilității sau retragere</w:t>
      </w:r>
    </w:p>
    <w:p w14:paraId="533D25C8" w14:textId="77777777" w:rsidR="00476558" w:rsidRPr="00691621" w:rsidRDefault="003F34EB">
      <w:pPr>
        <w:spacing w:after="0" w:line="276" w:lineRule="auto"/>
        <w:rPr>
          <w:rFonts w:cs="Times New Roman"/>
          <w:szCs w:val="28"/>
          <w:lang w:val="ro-RO"/>
        </w:rPr>
      </w:pPr>
      <w:r w:rsidRPr="00691621">
        <w:rPr>
          <w:rFonts w:cs="Times New Roman"/>
          <w:szCs w:val="28"/>
          <w:lang w:val="ro-RO"/>
        </w:rPr>
        <w:t>__________________________________________________________________</w:t>
      </w:r>
    </w:p>
    <w:p w14:paraId="01FA6E38" w14:textId="74327B23" w:rsidR="00766D39" w:rsidRPr="00691621" w:rsidRDefault="00766D39" w:rsidP="00C01776">
      <w:pPr>
        <w:spacing w:after="0"/>
        <w:rPr>
          <w:rFonts w:cs="Times New Roman"/>
          <w:szCs w:val="28"/>
          <w:lang w:val="ro-RO" w:eastAsia="ro-RO"/>
        </w:rPr>
      </w:pPr>
      <w:r w:rsidRPr="00691621">
        <w:rPr>
          <w:rFonts w:cs="Times New Roman"/>
          <w:szCs w:val="28"/>
          <w:lang w:val="ro-RO" w:eastAsia="ro-RO"/>
        </w:rPr>
        <w:t>8. Agenția imobiliară în numele căreia activați (denumirea, IDNO), după caz</w:t>
      </w:r>
    </w:p>
    <w:p w14:paraId="7F630786" w14:textId="4FAAD364" w:rsidR="00766D39" w:rsidRPr="00691621" w:rsidRDefault="00766D39" w:rsidP="00C01776">
      <w:pPr>
        <w:spacing w:after="0"/>
        <w:rPr>
          <w:rFonts w:cs="Times New Roman"/>
          <w:szCs w:val="28"/>
          <w:lang w:val="ro-RO" w:eastAsia="ro-RO"/>
        </w:rPr>
      </w:pPr>
      <w:r w:rsidRPr="00691621">
        <w:rPr>
          <w:rFonts w:cs="Times New Roman"/>
          <w:szCs w:val="28"/>
          <w:lang w:val="ro-RO" w:eastAsia="ro-RO"/>
        </w:rPr>
        <w:t>__________________________________________________________________</w:t>
      </w:r>
    </w:p>
    <w:p w14:paraId="3661C905" w14:textId="499EC06C" w:rsidR="00766D39" w:rsidRPr="00691621" w:rsidRDefault="00766D39" w:rsidP="00C01776">
      <w:pPr>
        <w:spacing w:after="0"/>
        <w:rPr>
          <w:rFonts w:cs="Times New Roman"/>
          <w:szCs w:val="28"/>
          <w:lang w:val="ro-RO" w:eastAsia="ro-RO"/>
        </w:rPr>
      </w:pPr>
      <w:r w:rsidRPr="00691621">
        <w:rPr>
          <w:rFonts w:cs="Times New Roman"/>
          <w:szCs w:val="28"/>
          <w:lang w:val="ro-RO" w:eastAsia="ro-RO"/>
        </w:rPr>
        <w:t>9. Data solicitată a suspendării și durata acesteia (pentru cererea de suspendare) __________________</w:t>
      </w:r>
    </w:p>
    <w:p w14:paraId="606997D6" w14:textId="109D2DED" w:rsidR="00766D39" w:rsidRPr="00691621" w:rsidRDefault="00766D39" w:rsidP="00C01776">
      <w:pPr>
        <w:spacing w:after="0"/>
        <w:rPr>
          <w:rFonts w:cs="Times New Roman"/>
          <w:szCs w:val="28"/>
          <w:lang w:val="ro-RO" w:eastAsia="ro-RO"/>
        </w:rPr>
      </w:pPr>
      <w:r w:rsidRPr="00691621">
        <w:rPr>
          <w:rFonts w:cs="Times New Roman"/>
          <w:szCs w:val="28"/>
          <w:lang w:val="ro-RO" w:eastAsia="ro-RO"/>
        </w:rPr>
        <w:t>10. Datele de contact:</w:t>
      </w:r>
    </w:p>
    <w:p w14:paraId="4DF2D079" w14:textId="443654F5" w:rsidR="00766D39" w:rsidRPr="00691621" w:rsidRDefault="00766D39" w:rsidP="00C01776">
      <w:pPr>
        <w:spacing w:after="0"/>
        <w:rPr>
          <w:rFonts w:cs="Times New Roman"/>
          <w:szCs w:val="28"/>
          <w:lang w:val="ro-RO" w:eastAsia="ro-RO"/>
        </w:rPr>
      </w:pPr>
      <w:r w:rsidRPr="00691621">
        <w:rPr>
          <w:rFonts w:cs="Times New Roman"/>
          <w:szCs w:val="28"/>
          <w:lang w:val="ro-RO" w:eastAsia="ro-RO"/>
        </w:rPr>
        <w:lastRenderedPageBreak/>
        <w:t>telefon _________________________</w:t>
      </w:r>
    </w:p>
    <w:p w14:paraId="3488126E" w14:textId="77777777" w:rsidR="00766D39" w:rsidRPr="00691621" w:rsidRDefault="00766D39" w:rsidP="00C01776">
      <w:pPr>
        <w:spacing w:after="0"/>
        <w:rPr>
          <w:rFonts w:cs="Times New Roman"/>
          <w:szCs w:val="28"/>
          <w:lang w:val="ro-RO" w:eastAsia="ro-RO"/>
        </w:rPr>
      </w:pPr>
    </w:p>
    <w:p w14:paraId="6337DF59" w14:textId="77777777" w:rsidR="00766D39" w:rsidRPr="00691621" w:rsidRDefault="00766D39" w:rsidP="00C01776">
      <w:pPr>
        <w:spacing w:after="0"/>
        <w:rPr>
          <w:rFonts w:cs="Times New Roman"/>
          <w:szCs w:val="28"/>
          <w:lang w:val="ro-RO" w:eastAsia="ro-RO"/>
        </w:rPr>
      </w:pPr>
      <w:r w:rsidRPr="00691621">
        <w:rPr>
          <w:rFonts w:cs="Times New Roman"/>
          <w:szCs w:val="28"/>
          <w:lang w:val="ro-RO" w:eastAsia="ro-RO"/>
        </w:rPr>
        <w:t>adresa electronică _________________________________</w:t>
      </w:r>
    </w:p>
    <w:p w14:paraId="71804DEB" w14:textId="77777777" w:rsidR="00766D39" w:rsidRPr="00691621" w:rsidRDefault="00766D39" w:rsidP="00C01776">
      <w:pPr>
        <w:spacing w:after="0"/>
        <w:rPr>
          <w:rFonts w:cs="Times New Roman"/>
          <w:szCs w:val="28"/>
          <w:lang w:val="ro-RO" w:eastAsia="ro-RO"/>
        </w:rPr>
      </w:pPr>
    </w:p>
    <w:p w14:paraId="6BDF4CEF" w14:textId="77777777" w:rsidR="00476558" w:rsidRPr="00691621" w:rsidRDefault="003F34EB">
      <w:pPr>
        <w:spacing w:after="0" w:line="276" w:lineRule="auto"/>
        <w:rPr>
          <w:rFonts w:cs="Times New Roman"/>
          <w:szCs w:val="28"/>
          <w:lang w:val="ro-RO"/>
        </w:rPr>
      </w:pPr>
      <w:r w:rsidRPr="00691621">
        <w:rPr>
          <w:rFonts w:cs="Times New Roman"/>
          <w:szCs w:val="28"/>
          <w:lang w:val="ro-RO"/>
        </w:rPr>
        <w:t>11. Declar pe propria răspundere că:</w:t>
      </w:r>
    </w:p>
    <w:p w14:paraId="70976083" w14:textId="77777777" w:rsidR="00476558" w:rsidRPr="00691621" w:rsidRDefault="003F34EB">
      <w:pPr>
        <w:spacing w:after="0" w:line="276" w:lineRule="auto"/>
        <w:rPr>
          <w:rFonts w:cs="Times New Roman"/>
          <w:szCs w:val="28"/>
          <w:lang w:val="ro-RO"/>
        </w:rPr>
      </w:pPr>
      <w:r w:rsidRPr="00691621">
        <w:rPr>
          <w:rFonts w:cs="Times New Roman"/>
          <w:szCs w:val="28"/>
          <w:lang w:val="ro-RO"/>
        </w:rPr>
        <w:t>a) am capacitate deplină de exercițiu;</w:t>
      </w:r>
    </w:p>
    <w:p w14:paraId="7A5E6CCF" w14:textId="77777777" w:rsidR="00476558" w:rsidRPr="00691621" w:rsidRDefault="003F34EB">
      <w:pPr>
        <w:spacing w:after="0" w:line="276" w:lineRule="auto"/>
        <w:rPr>
          <w:rFonts w:cs="Times New Roman"/>
          <w:szCs w:val="28"/>
          <w:lang w:val="ro-RO"/>
        </w:rPr>
      </w:pPr>
      <w:r w:rsidRPr="00691621">
        <w:rPr>
          <w:rFonts w:cs="Times New Roman"/>
          <w:szCs w:val="28"/>
          <w:lang w:val="ro-RO"/>
        </w:rPr>
        <w:t>b) nu am antecedente penale nestinse pentru infracțiuni contra patrimoniului, infracțiuni economice, infracțiuni de corupție în sectorul privat, precum și pentru infracțiuni contra bunei desfășurări a activității în sfera publică;</w:t>
      </w:r>
    </w:p>
    <w:p w14:paraId="13813EB5" w14:textId="77777777" w:rsidR="00476558" w:rsidRPr="00691621" w:rsidRDefault="003F34EB">
      <w:pPr>
        <w:spacing w:after="0" w:line="276" w:lineRule="auto"/>
        <w:rPr>
          <w:rFonts w:cs="Times New Roman"/>
          <w:szCs w:val="28"/>
          <w:lang w:val="ro-RO"/>
        </w:rPr>
      </w:pPr>
      <w:r w:rsidRPr="00691621">
        <w:rPr>
          <w:rFonts w:cs="Times New Roman"/>
          <w:szCs w:val="28"/>
          <w:lang w:val="ro-RO"/>
        </w:rPr>
        <w:t>c) datele indicate în prezenta cerere și documentele anexate sunt veridice.</w:t>
      </w:r>
    </w:p>
    <w:p w14:paraId="4B4E9419" w14:textId="30C26F0C" w:rsidR="00476558" w:rsidRPr="00691621" w:rsidRDefault="00476558">
      <w:pPr>
        <w:spacing w:after="0" w:line="276" w:lineRule="auto"/>
        <w:rPr>
          <w:rFonts w:cs="Times New Roman"/>
          <w:szCs w:val="28"/>
          <w:lang w:val="ro-RO"/>
        </w:rPr>
      </w:pPr>
    </w:p>
    <w:p w14:paraId="2E2ADA8E" w14:textId="3D0F4018" w:rsidR="00D7789D" w:rsidRPr="00691621" w:rsidRDefault="00D7789D">
      <w:pPr>
        <w:spacing w:after="0" w:line="276" w:lineRule="auto"/>
        <w:rPr>
          <w:rFonts w:cs="Times New Roman"/>
          <w:szCs w:val="28"/>
          <w:lang w:val="ro-RO"/>
        </w:rPr>
      </w:pPr>
    </w:p>
    <w:p w14:paraId="0D1AAFA4" w14:textId="77777777" w:rsidR="00D7789D" w:rsidRPr="00691621" w:rsidRDefault="00D7789D">
      <w:pPr>
        <w:spacing w:after="0" w:line="276" w:lineRule="auto"/>
        <w:rPr>
          <w:rFonts w:cs="Times New Roman"/>
          <w:szCs w:val="28"/>
          <w:lang w:val="ro-RO"/>
        </w:rPr>
      </w:pPr>
    </w:p>
    <w:p w14:paraId="526F387C" w14:textId="77777777" w:rsidR="00D7789D" w:rsidRPr="00691621" w:rsidRDefault="00766D39" w:rsidP="00C01776">
      <w:pPr>
        <w:spacing w:after="0"/>
        <w:rPr>
          <w:rFonts w:cs="Times New Roman"/>
          <w:szCs w:val="28"/>
          <w:lang w:val="ro-RO" w:eastAsia="ro-RO"/>
        </w:rPr>
      </w:pPr>
      <w:r w:rsidRPr="00691621">
        <w:rPr>
          <w:rFonts w:cs="Times New Roman"/>
          <w:szCs w:val="28"/>
          <w:lang w:val="ro-RO" w:eastAsia="ro-RO"/>
        </w:rPr>
        <w:t>Data completării _________________</w:t>
      </w:r>
    </w:p>
    <w:p w14:paraId="69579C22" w14:textId="77777777" w:rsidR="00D7789D" w:rsidRPr="00691621" w:rsidRDefault="00D7789D" w:rsidP="00C01776">
      <w:pPr>
        <w:spacing w:after="0"/>
        <w:rPr>
          <w:rFonts w:cs="Times New Roman"/>
          <w:szCs w:val="28"/>
          <w:lang w:val="ro-RO" w:eastAsia="ro-RO"/>
        </w:rPr>
      </w:pPr>
    </w:p>
    <w:p w14:paraId="623A227C" w14:textId="610DB63E" w:rsidR="00766D39" w:rsidRPr="00691621" w:rsidRDefault="00766D39" w:rsidP="00C01776">
      <w:pPr>
        <w:spacing w:after="0"/>
        <w:rPr>
          <w:rFonts w:cs="Times New Roman"/>
          <w:szCs w:val="28"/>
          <w:lang w:val="ro-RO" w:eastAsia="ro-RO"/>
        </w:rPr>
      </w:pPr>
      <w:r w:rsidRPr="00691621">
        <w:rPr>
          <w:rFonts w:cs="Times New Roman"/>
          <w:szCs w:val="28"/>
          <w:lang w:val="ro-RO" w:eastAsia="ro-RO"/>
        </w:rPr>
        <w:t>Semnătura electronică _________________</w:t>
      </w:r>
    </w:p>
    <w:p w14:paraId="6B49E176" w14:textId="3A74EB63" w:rsidR="00766D39" w:rsidRPr="00691621" w:rsidRDefault="00766D39" w:rsidP="00C01776">
      <w:pPr>
        <w:spacing w:after="0"/>
        <w:rPr>
          <w:rFonts w:cs="Times New Roman"/>
          <w:szCs w:val="28"/>
          <w:lang w:val="ro-RO"/>
        </w:rPr>
      </w:pPr>
    </w:p>
    <w:p w14:paraId="327708E3" w14:textId="77777777" w:rsidR="00D7789D" w:rsidRPr="00691621" w:rsidRDefault="00D7789D" w:rsidP="00C01776">
      <w:pPr>
        <w:spacing w:after="0"/>
        <w:rPr>
          <w:rFonts w:cs="Times New Roman"/>
          <w:szCs w:val="28"/>
          <w:lang w:val="ro-RO"/>
        </w:rPr>
      </w:pPr>
    </w:p>
    <w:p w14:paraId="209458A7" w14:textId="54B4E2FD" w:rsidR="00476558" w:rsidRPr="00691621" w:rsidRDefault="003F34EB" w:rsidP="00D7789D">
      <w:pPr>
        <w:spacing w:after="0" w:line="276" w:lineRule="auto"/>
        <w:jc w:val="both"/>
        <w:rPr>
          <w:rFonts w:cs="Times New Roman"/>
          <w:szCs w:val="28"/>
          <w:lang w:val="ro-RO"/>
        </w:rPr>
      </w:pPr>
      <w:r w:rsidRPr="00691621">
        <w:rPr>
          <w:rFonts w:cs="Times New Roman"/>
          <w:szCs w:val="28"/>
          <w:lang w:val="ro-RO"/>
        </w:rPr>
        <w:t xml:space="preserve">Datele cu caracter personal indicate în cerere se prelucrează în conformitate cu Legea nr. </w:t>
      </w:r>
      <w:r w:rsidR="00D7789D" w:rsidRPr="00691621">
        <w:rPr>
          <w:rFonts w:cs="Times New Roman"/>
          <w:szCs w:val="28"/>
          <w:lang w:val="ro-RO"/>
        </w:rPr>
        <w:t>195/2024</w:t>
      </w:r>
      <w:r w:rsidRPr="00691621">
        <w:rPr>
          <w:rFonts w:cs="Times New Roman"/>
          <w:szCs w:val="28"/>
          <w:lang w:val="ro-RO"/>
        </w:rPr>
        <w:t xml:space="preserve"> privind protecția datelor cu caracter personal, exclusiv în scopul certificării agenților imobiliari.</w:t>
      </w:r>
    </w:p>
    <w:p w14:paraId="2A0C912F" w14:textId="7CEC5BD1" w:rsidR="00766D39" w:rsidRPr="00691621" w:rsidRDefault="00766D39" w:rsidP="00766D39">
      <w:pPr>
        <w:rPr>
          <w:rFonts w:cs="Times New Roman"/>
          <w:szCs w:val="28"/>
          <w:lang w:val="ro-RO"/>
        </w:rPr>
      </w:pPr>
      <w:r w:rsidRPr="00691621">
        <w:rPr>
          <w:rFonts w:cs="Times New Roman"/>
          <w:szCs w:val="28"/>
          <w:lang w:val="ro-RO"/>
        </w:rPr>
        <w:br w:type="page"/>
      </w:r>
    </w:p>
    <w:p w14:paraId="1B8F093C" w14:textId="02784147" w:rsidR="00766D39" w:rsidRPr="00691621" w:rsidRDefault="00766D39" w:rsidP="0007515E">
      <w:pPr>
        <w:spacing w:after="0" w:line="276" w:lineRule="auto"/>
        <w:jc w:val="right"/>
        <w:rPr>
          <w:rFonts w:cs="Times New Roman"/>
          <w:szCs w:val="28"/>
          <w:lang w:val="ro-RO"/>
        </w:rPr>
      </w:pPr>
      <w:r w:rsidRPr="00691621">
        <w:rPr>
          <w:rFonts w:cs="Times New Roman"/>
          <w:szCs w:val="28"/>
          <w:lang w:val="ro-RO"/>
        </w:rPr>
        <w:lastRenderedPageBreak/>
        <w:t>Anexa nr. 2</w:t>
      </w:r>
    </w:p>
    <w:p w14:paraId="5961F8D2" w14:textId="77777777" w:rsidR="00766D39" w:rsidRPr="00691621" w:rsidRDefault="00766D39" w:rsidP="0007515E">
      <w:pPr>
        <w:spacing w:after="0" w:line="276" w:lineRule="auto"/>
        <w:ind w:left="4320"/>
        <w:jc w:val="right"/>
        <w:rPr>
          <w:rFonts w:cs="Times New Roman"/>
          <w:szCs w:val="28"/>
          <w:lang w:val="ro-RO"/>
        </w:rPr>
      </w:pPr>
      <w:r w:rsidRPr="00691621">
        <w:rPr>
          <w:rFonts w:cs="Times New Roman"/>
          <w:szCs w:val="28"/>
          <w:lang w:val="ro-RO"/>
        </w:rPr>
        <w:t>la Regulamentul cu privire la certificarea</w:t>
      </w:r>
    </w:p>
    <w:p w14:paraId="515261DC" w14:textId="11F4DBDC" w:rsidR="00766D39" w:rsidRPr="00691621" w:rsidRDefault="001331BF" w:rsidP="0007515E">
      <w:pPr>
        <w:spacing w:after="0" w:line="276" w:lineRule="auto"/>
        <w:jc w:val="right"/>
        <w:rPr>
          <w:rFonts w:cs="Times New Roman"/>
          <w:szCs w:val="28"/>
          <w:lang w:val="ro-RO"/>
        </w:rPr>
      </w:pPr>
      <w:r w:rsidRPr="00691621">
        <w:rPr>
          <w:rFonts w:cs="Times New Roman"/>
          <w:szCs w:val="28"/>
          <w:lang w:val="ro-RO"/>
        </w:rPr>
        <w:t>agenților imobiliari</w:t>
      </w:r>
    </w:p>
    <w:p w14:paraId="60812264" w14:textId="77777777" w:rsidR="00766D39" w:rsidRPr="00691621" w:rsidRDefault="00766D39" w:rsidP="0007515E">
      <w:pPr>
        <w:spacing w:after="0" w:line="276" w:lineRule="auto"/>
        <w:ind w:left="3600" w:firstLine="720"/>
        <w:jc w:val="right"/>
        <w:rPr>
          <w:rFonts w:cs="Times New Roman"/>
          <w:szCs w:val="28"/>
          <w:lang w:val="ro-RO"/>
        </w:rPr>
      </w:pPr>
    </w:p>
    <w:p w14:paraId="3B0DF289" w14:textId="555C191F" w:rsidR="00766D39" w:rsidRPr="00691621" w:rsidRDefault="00766D39" w:rsidP="0007515E">
      <w:pPr>
        <w:spacing w:after="0" w:line="276" w:lineRule="auto"/>
        <w:ind w:left="3600" w:firstLine="720"/>
        <w:jc w:val="right"/>
        <w:rPr>
          <w:rFonts w:cs="Times New Roman"/>
          <w:i/>
          <w:szCs w:val="28"/>
          <w:lang w:val="ro-RO"/>
        </w:rPr>
      </w:pPr>
      <w:r w:rsidRPr="00691621">
        <w:rPr>
          <w:rFonts w:cs="Times New Roman"/>
          <w:i/>
          <w:szCs w:val="28"/>
          <w:lang w:val="ro-RO"/>
        </w:rPr>
        <w:t>Model</w:t>
      </w:r>
    </w:p>
    <w:p w14:paraId="211E3B93" w14:textId="282A4C25" w:rsidR="00766D39" w:rsidRPr="00691621" w:rsidRDefault="00766D39" w:rsidP="00C01776">
      <w:pPr>
        <w:spacing w:after="0"/>
        <w:jc w:val="center"/>
        <w:rPr>
          <w:rFonts w:cs="Times New Roman"/>
          <w:b/>
          <w:bCs/>
          <w:szCs w:val="28"/>
          <w:lang w:val="ro-RO" w:eastAsia="ro-RO"/>
        </w:rPr>
      </w:pPr>
    </w:p>
    <w:p w14:paraId="79B7E9D3" w14:textId="1F92414F" w:rsidR="0007515E" w:rsidRPr="00691621" w:rsidRDefault="0007515E" w:rsidP="00C01776">
      <w:pPr>
        <w:spacing w:after="0"/>
        <w:jc w:val="center"/>
        <w:rPr>
          <w:rFonts w:cs="Times New Roman"/>
          <w:b/>
          <w:bCs/>
          <w:szCs w:val="28"/>
          <w:lang w:val="ro-RO" w:eastAsia="ro-RO"/>
        </w:rPr>
      </w:pPr>
    </w:p>
    <w:p w14:paraId="48E03EB4" w14:textId="77777777" w:rsidR="0007515E" w:rsidRPr="00691621" w:rsidRDefault="0007515E" w:rsidP="00C01776">
      <w:pPr>
        <w:spacing w:after="0"/>
        <w:jc w:val="center"/>
        <w:rPr>
          <w:rFonts w:cs="Times New Roman"/>
          <w:b/>
          <w:bCs/>
          <w:szCs w:val="28"/>
          <w:lang w:val="ro-RO" w:eastAsia="ro-RO"/>
        </w:rPr>
      </w:pPr>
    </w:p>
    <w:p w14:paraId="1FE04D06" w14:textId="230BB3EA" w:rsidR="00766D39" w:rsidRPr="00691621" w:rsidRDefault="00766D39" w:rsidP="00C01776">
      <w:pPr>
        <w:spacing w:after="0"/>
        <w:jc w:val="center"/>
        <w:rPr>
          <w:rFonts w:cs="Times New Roman"/>
          <w:b/>
          <w:bCs/>
          <w:szCs w:val="28"/>
          <w:lang w:val="ro-RO" w:eastAsia="ro-RO"/>
        </w:rPr>
      </w:pPr>
      <w:r w:rsidRPr="00691621">
        <w:rPr>
          <w:rFonts w:cs="Times New Roman"/>
          <w:b/>
          <w:bCs/>
          <w:szCs w:val="28"/>
          <w:lang w:val="ro-RO" w:eastAsia="ro-RO"/>
        </w:rPr>
        <w:t>AGENȚIA GEODEZIE, CARTOGRAFIE ȘI CADASTRU</w:t>
      </w:r>
    </w:p>
    <w:p w14:paraId="7AF791C1" w14:textId="77777777" w:rsidR="00766D39" w:rsidRPr="00691621" w:rsidRDefault="00766D39" w:rsidP="00C01776">
      <w:pPr>
        <w:spacing w:after="0"/>
        <w:jc w:val="center"/>
        <w:rPr>
          <w:rFonts w:cs="Times New Roman"/>
          <w:b/>
          <w:bCs/>
          <w:szCs w:val="28"/>
          <w:lang w:val="ro-RO" w:eastAsia="ro-RO"/>
        </w:rPr>
      </w:pPr>
    </w:p>
    <w:p w14:paraId="069F8A42" w14:textId="77777777" w:rsidR="00766D39" w:rsidRPr="00691621" w:rsidRDefault="00766D39" w:rsidP="00C01776">
      <w:pPr>
        <w:spacing w:after="0"/>
        <w:jc w:val="center"/>
        <w:rPr>
          <w:rFonts w:cs="Times New Roman"/>
          <w:b/>
          <w:bCs/>
          <w:szCs w:val="28"/>
          <w:lang w:val="ro-RO" w:eastAsia="ro-RO"/>
        </w:rPr>
      </w:pPr>
    </w:p>
    <w:p w14:paraId="3187C43E" w14:textId="77777777" w:rsidR="00766D39" w:rsidRPr="00691621" w:rsidRDefault="00766D39" w:rsidP="00C01776">
      <w:pPr>
        <w:spacing w:after="0"/>
        <w:jc w:val="center"/>
        <w:rPr>
          <w:rFonts w:cs="Times New Roman"/>
          <w:b/>
          <w:bCs/>
          <w:szCs w:val="28"/>
          <w:lang w:val="ro-RO" w:eastAsia="ro-RO"/>
        </w:rPr>
      </w:pPr>
      <w:r w:rsidRPr="00691621">
        <w:rPr>
          <w:rFonts w:cs="Times New Roman"/>
          <w:b/>
          <w:bCs/>
          <w:szCs w:val="28"/>
          <w:lang w:val="ro-RO" w:eastAsia="ro-RO"/>
        </w:rPr>
        <w:t xml:space="preserve">C E R T I F I C A T </w:t>
      </w:r>
    </w:p>
    <w:p w14:paraId="7C3F9810" w14:textId="46B1882D" w:rsidR="00766D39" w:rsidRPr="00691621" w:rsidRDefault="006408D9" w:rsidP="00C01776">
      <w:pPr>
        <w:spacing w:after="0"/>
        <w:jc w:val="center"/>
        <w:rPr>
          <w:rFonts w:cs="Times New Roman"/>
          <w:b/>
          <w:szCs w:val="28"/>
          <w:lang w:val="ro-RO" w:eastAsia="ro-RO"/>
        </w:rPr>
      </w:pPr>
      <w:r w:rsidRPr="00691621">
        <w:rPr>
          <w:rFonts w:cs="Times New Roman"/>
          <w:b/>
          <w:szCs w:val="28"/>
          <w:lang w:val="ro-RO" w:eastAsia="ro-RO"/>
        </w:rPr>
        <w:t>de agent imobiliar</w:t>
      </w:r>
    </w:p>
    <w:p w14:paraId="2EB9878A" w14:textId="77777777" w:rsidR="00766D39" w:rsidRPr="00691621" w:rsidRDefault="00766D39" w:rsidP="00C01776">
      <w:pPr>
        <w:spacing w:after="0"/>
        <w:jc w:val="center"/>
        <w:rPr>
          <w:rFonts w:cs="Times New Roman"/>
          <w:bCs/>
          <w:szCs w:val="28"/>
          <w:lang w:val="ro-RO" w:eastAsia="ro-RO"/>
        </w:rPr>
      </w:pPr>
    </w:p>
    <w:p w14:paraId="1E917800" w14:textId="77777777" w:rsidR="00766D39" w:rsidRPr="00691621" w:rsidRDefault="00766D39" w:rsidP="00C01776">
      <w:pPr>
        <w:spacing w:after="0"/>
        <w:jc w:val="center"/>
        <w:rPr>
          <w:rFonts w:cs="Times New Roman"/>
          <w:bCs/>
          <w:szCs w:val="28"/>
          <w:lang w:val="ro-RO" w:eastAsia="ro-RO"/>
        </w:rPr>
      </w:pPr>
    </w:p>
    <w:p w14:paraId="4DB55AB0" w14:textId="719C56A7" w:rsidR="00766D39" w:rsidRPr="00691621" w:rsidRDefault="00766D39" w:rsidP="00C01776">
      <w:pPr>
        <w:spacing w:after="0"/>
        <w:jc w:val="center"/>
        <w:rPr>
          <w:rFonts w:cs="Times New Roman"/>
          <w:szCs w:val="28"/>
          <w:lang w:val="ro-RO" w:eastAsia="ro-RO"/>
        </w:rPr>
      </w:pPr>
      <w:r w:rsidRPr="00691621">
        <w:rPr>
          <w:rFonts w:cs="Times New Roman"/>
          <w:b/>
          <w:bCs/>
          <w:szCs w:val="28"/>
          <w:lang w:val="ro-RO" w:eastAsia="ro-RO"/>
        </w:rPr>
        <w:t>Seria</w:t>
      </w:r>
      <w:r w:rsidRPr="00691621">
        <w:rPr>
          <w:rFonts w:cs="Times New Roman"/>
          <w:szCs w:val="28"/>
          <w:lang w:val="ro-RO" w:eastAsia="ro-RO"/>
        </w:rPr>
        <w:t xml:space="preserve"> ___________</w:t>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b/>
          <w:bCs/>
          <w:szCs w:val="28"/>
          <w:lang w:val="ro-RO" w:eastAsia="ro-RO"/>
        </w:rPr>
        <w:t xml:space="preserve"> Nr.____________</w:t>
      </w:r>
    </w:p>
    <w:p w14:paraId="4164DEBD" w14:textId="77777777" w:rsidR="00766D39" w:rsidRPr="00691621" w:rsidRDefault="00766D39" w:rsidP="00C01776">
      <w:pPr>
        <w:tabs>
          <w:tab w:val="left" w:pos="1800"/>
          <w:tab w:val="left" w:pos="6930"/>
        </w:tabs>
        <w:spacing w:after="0"/>
        <w:jc w:val="center"/>
        <w:rPr>
          <w:rFonts w:cs="Times New Roman"/>
          <w:szCs w:val="28"/>
          <w:lang w:val="ro-RO" w:eastAsia="ro-RO"/>
        </w:rPr>
      </w:pPr>
    </w:p>
    <w:p w14:paraId="55C1D977" w14:textId="77777777" w:rsidR="00766D39" w:rsidRPr="00691621" w:rsidRDefault="00766D39" w:rsidP="00C01776">
      <w:pPr>
        <w:spacing w:after="0"/>
        <w:jc w:val="center"/>
        <w:rPr>
          <w:rFonts w:cs="Times New Roman"/>
          <w:b/>
          <w:bCs/>
          <w:szCs w:val="28"/>
          <w:lang w:val="ro-RO" w:eastAsia="ro-RO"/>
        </w:rPr>
      </w:pPr>
    </w:p>
    <w:p w14:paraId="08C09E26" w14:textId="77777777" w:rsidR="00766D39" w:rsidRPr="00691621" w:rsidRDefault="00766D39" w:rsidP="00C01776">
      <w:pPr>
        <w:spacing w:after="0"/>
        <w:jc w:val="center"/>
        <w:rPr>
          <w:rFonts w:cs="Times New Roman"/>
          <w:b/>
          <w:bCs/>
          <w:szCs w:val="28"/>
          <w:lang w:val="ro-RO" w:eastAsia="ro-RO"/>
        </w:rPr>
      </w:pPr>
      <w:r w:rsidRPr="00691621">
        <w:rPr>
          <w:rFonts w:cs="Times New Roman"/>
          <w:b/>
          <w:bCs/>
          <w:szCs w:val="28"/>
          <w:lang w:val="ro-RO" w:eastAsia="ro-RO"/>
        </w:rPr>
        <w:t>Eliberat domnului/doamnei</w:t>
      </w:r>
    </w:p>
    <w:p w14:paraId="607FCB34" w14:textId="77777777" w:rsidR="00766D39" w:rsidRPr="00691621" w:rsidRDefault="00766D39" w:rsidP="00C01776">
      <w:pPr>
        <w:spacing w:after="0"/>
        <w:jc w:val="center"/>
        <w:rPr>
          <w:rFonts w:cs="Times New Roman"/>
          <w:szCs w:val="28"/>
          <w:lang w:val="ro-RO" w:eastAsia="ro-RO"/>
        </w:rPr>
      </w:pPr>
    </w:p>
    <w:p w14:paraId="21A37AF6" w14:textId="77777777" w:rsidR="00766D39" w:rsidRPr="00691621" w:rsidRDefault="00766D39" w:rsidP="00C01776">
      <w:pPr>
        <w:spacing w:after="0"/>
        <w:jc w:val="center"/>
        <w:rPr>
          <w:rFonts w:cs="Times New Roman"/>
          <w:szCs w:val="28"/>
          <w:lang w:val="ro-RO" w:eastAsia="ro-RO"/>
        </w:rPr>
      </w:pPr>
      <w:r w:rsidRPr="00691621">
        <w:rPr>
          <w:rFonts w:cs="Times New Roman"/>
          <w:szCs w:val="28"/>
          <w:lang w:val="ro-RO" w:eastAsia="ro-RO"/>
        </w:rPr>
        <w:t>--------------------------------------------------------------------------------------------------------</w:t>
      </w:r>
    </w:p>
    <w:p w14:paraId="17B0E684" w14:textId="77777777" w:rsidR="00766D39" w:rsidRPr="00691621" w:rsidRDefault="00766D39" w:rsidP="00C01776">
      <w:pPr>
        <w:spacing w:after="0"/>
        <w:jc w:val="center"/>
        <w:rPr>
          <w:rFonts w:cs="Times New Roman"/>
          <w:b/>
          <w:bCs/>
          <w:szCs w:val="28"/>
          <w:lang w:val="ro-RO" w:eastAsia="ro-RO"/>
        </w:rPr>
      </w:pPr>
      <w:r w:rsidRPr="00691621">
        <w:rPr>
          <w:rFonts w:cs="Times New Roman"/>
          <w:b/>
          <w:bCs/>
          <w:szCs w:val="28"/>
          <w:lang w:val="ro-RO" w:eastAsia="ro-RO"/>
        </w:rPr>
        <w:t>Domeniul</w:t>
      </w:r>
    </w:p>
    <w:p w14:paraId="19D2651D" w14:textId="23C20150" w:rsidR="00766D39" w:rsidRPr="00691621" w:rsidRDefault="0011246B" w:rsidP="00C01776">
      <w:pPr>
        <w:spacing w:after="0"/>
        <w:jc w:val="center"/>
        <w:rPr>
          <w:rFonts w:cs="Times New Roman"/>
          <w:b/>
          <w:bCs/>
          <w:szCs w:val="28"/>
          <w:lang w:val="ro-RO" w:eastAsia="ro-RO"/>
        </w:rPr>
      </w:pPr>
      <w:r w:rsidRPr="00691621">
        <w:rPr>
          <w:rFonts w:cs="Times New Roman"/>
          <w:b/>
          <w:bCs/>
          <w:szCs w:val="28"/>
          <w:lang w:val="ro-RO" w:eastAsia="ro-RO"/>
        </w:rPr>
        <w:t>intermediere imobiliară</w:t>
      </w:r>
    </w:p>
    <w:p w14:paraId="6ED161DC" w14:textId="05742F2F" w:rsidR="00766D39" w:rsidRPr="00691621" w:rsidRDefault="00766D39" w:rsidP="00C01776">
      <w:pPr>
        <w:spacing w:after="0"/>
        <w:jc w:val="center"/>
        <w:rPr>
          <w:rFonts w:cs="Times New Roman"/>
          <w:b/>
          <w:bCs/>
          <w:szCs w:val="28"/>
          <w:lang w:val="ro-RO" w:eastAsia="ro-RO"/>
        </w:rPr>
      </w:pPr>
    </w:p>
    <w:p w14:paraId="5542DEE3" w14:textId="016D88E1" w:rsidR="0011246B" w:rsidRPr="00691621" w:rsidRDefault="0011246B" w:rsidP="00C01776">
      <w:pPr>
        <w:spacing w:after="0"/>
        <w:jc w:val="center"/>
        <w:rPr>
          <w:rFonts w:cs="Times New Roman"/>
          <w:b/>
          <w:bCs/>
          <w:szCs w:val="28"/>
          <w:lang w:val="ro-RO" w:eastAsia="ro-RO"/>
        </w:rPr>
      </w:pPr>
    </w:p>
    <w:p w14:paraId="6228CE1E" w14:textId="52783F72" w:rsidR="0011246B" w:rsidRPr="00691621" w:rsidRDefault="0011246B" w:rsidP="00C01776">
      <w:pPr>
        <w:spacing w:after="0"/>
        <w:jc w:val="center"/>
        <w:rPr>
          <w:rFonts w:cs="Times New Roman"/>
          <w:b/>
          <w:bCs/>
          <w:szCs w:val="28"/>
          <w:lang w:val="ro-RO" w:eastAsia="ro-RO"/>
        </w:rPr>
      </w:pPr>
    </w:p>
    <w:p w14:paraId="6A26E8F4" w14:textId="71C3D219" w:rsidR="0011246B" w:rsidRPr="00691621" w:rsidRDefault="0011246B" w:rsidP="00C01776">
      <w:pPr>
        <w:spacing w:after="0"/>
        <w:jc w:val="center"/>
        <w:rPr>
          <w:rFonts w:cs="Times New Roman"/>
          <w:b/>
          <w:bCs/>
          <w:szCs w:val="28"/>
          <w:lang w:val="ro-RO" w:eastAsia="ro-RO"/>
        </w:rPr>
      </w:pPr>
    </w:p>
    <w:p w14:paraId="005FF3C9" w14:textId="5DD25269" w:rsidR="0011246B" w:rsidRPr="00691621" w:rsidRDefault="0011246B" w:rsidP="00C01776">
      <w:pPr>
        <w:spacing w:after="0"/>
        <w:jc w:val="center"/>
        <w:rPr>
          <w:rFonts w:cs="Times New Roman"/>
          <w:szCs w:val="28"/>
          <w:lang w:val="ro-RO" w:eastAsia="ro-RO"/>
        </w:rPr>
      </w:pPr>
    </w:p>
    <w:p w14:paraId="44321763" w14:textId="61807507" w:rsidR="00766D39" w:rsidRPr="00691621" w:rsidRDefault="00766D39" w:rsidP="0011246B">
      <w:pPr>
        <w:spacing w:after="0"/>
        <w:jc w:val="right"/>
        <w:rPr>
          <w:rFonts w:cs="Times New Roman"/>
          <w:szCs w:val="28"/>
          <w:lang w:val="ro-RO" w:eastAsia="ro-RO"/>
        </w:rPr>
      </w:pPr>
      <w:r w:rsidRPr="00691621">
        <w:rPr>
          <w:rFonts w:cs="Times New Roman"/>
          <w:b/>
          <w:bCs/>
          <w:szCs w:val="28"/>
          <w:lang w:val="ro-RO" w:eastAsia="ro-RO"/>
        </w:rPr>
        <w:t>Data eliberării</w:t>
      </w:r>
      <w:r w:rsidRPr="00691621">
        <w:rPr>
          <w:rFonts w:cs="Times New Roman"/>
          <w:b/>
          <w:bCs/>
          <w:szCs w:val="28"/>
          <w:lang w:val="ro-RO" w:eastAsia="ro-RO"/>
        </w:rPr>
        <w:tab/>
      </w:r>
      <w:r w:rsidRPr="00691621">
        <w:rPr>
          <w:rFonts w:cs="Times New Roman"/>
          <w:szCs w:val="28"/>
          <w:lang w:val="ro-RO" w:eastAsia="ro-RO"/>
        </w:rPr>
        <w:tab/>
      </w:r>
      <w:r w:rsidRPr="00691621">
        <w:rPr>
          <w:rFonts w:cs="Times New Roman"/>
          <w:szCs w:val="28"/>
          <w:lang w:val="ro-RO" w:eastAsia="ro-RO"/>
        </w:rPr>
        <w:tab/>
        <w:t xml:space="preserve"> ____    ______________ 20__</w:t>
      </w:r>
    </w:p>
    <w:p w14:paraId="50B8190A" w14:textId="77777777" w:rsidR="00766D39" w:rsidRPr="00691621" w:rsidRDefault="00766D39" w:rsidP="0011246B">
      <w:pPr>
        <w:spacing w:after="0"/>
        <w:jc w:val="right"/>
        <w:rPr>
          <w:rFonts w:cs="Times New Roman"/>
          <w:szCs w:val="28"/>
          <w:lang w:val="ro-RO" w:eastAsia="ro-RO"/>
        </w:rPr>
      </w:pPr>
    </w:p>
    <w:p w14:paraId="41A579F0" w14:textId="77777777" w:rsidR="00766D39" w:rsidRPr="00691621" w:rsidRDefault="00766D39" w:rsidP="0011246B">
      <w:pPr>
        <w:spacing w:after="0"/>
        <w:jc w:val="right"/>
        <w:rPr>
          <w:rFonts w:cs="Times New Roman"/>
          <w:szCs w:val="28"/>
          <w:lang w:val="ro-RO" w:eastAsia="ro-RO"/>
        </w:rPr>
      </w:pPr>
      <w:r w:rsidRPr="00691621">
        <w:rPr>
          <w:rFonts w:cs="Times New Roman"/>
          <w:b/>
          <w:bCs/>
          <w:szCs w:val="28"/>
          <w:lang w:val="ro-RO" w:eastAsia="ro-RO"/>
        </w:rPr>
        <w:t>Valabil până la data de</w:t>
      </w:r>
      <w:r w:rsidRPr="00691621">
        <w:rPr>
          <w:rFonts w:cs="Times New Roman"/>
          <w:szCs w:val="28"/>
          <w:lang w:val="ro-RO" w:eastAsia="ro-RO"/>
        </w:rPr>
        <w:tab/>
        <w:t xml:space="preserve">             ____    ______________ 20__</w:t>
      </w:r>
    </w:p>
    <w:p w14:paraId="0443B5D9" w14:textId="0E5D2197" w:rsidR="00766D39" w:rsidRPr="00691621" w:rsidRDefault="00766D39" w:rsidP="00C01776">
      <w:pPr>
        <w:spacing w:after="0"/>
        <w:jc w:val="center"/>
        <w:rPr>
          <w:rFonts w:cs="Times New Roman"/>
          <w:szCs w:val="28"/>
          <w:lang w:val="ro-RO" w:eastAsia="ro-RO"/>
        </w:rPr>
      </w:pPr>
    </w:p>
    <w:p w14:paraId="25DE60FE" w14:textId="5F3BC085" w:rsidR="0007515E" w:rsidRPr="00691621" w:rsidRDefault="0007515E" w:rsidP="00C01776">
      <w:pPr>
        <w:spacing w:after="0"/>
        <w:jc w:val="center"/>
        <w:rPr>
          <w:rFonts w:cs="Times New Roman"/>
          <w:szCs w:val="28"/>
          <w:lang w:val="ro-RO" w:eastAsia="ro-RO"/>
        </w:rPr>
      </w:pPr>
    </w:p>
    <w:p w14:paraId="12559CC4" w14:textId="796BB4A3" w:rsidR="0007515E" w:rsidRPr="00691621" w:rsidRDefault="0007515E" w:rsidP="00C01776">
      <w:pPr>
        <w:spacing w:after="0"/>
        <w:jc w:val="center"/>
        <w:rPr>
          <w:rFonts w:cs="Times New Roman"/>
          <w:szCs w:val="28"/>
          <w:lang w:val="ro-RO" w:eastAsia="ro-RO"/>
        </w:rPr>
      </w:pPr>
    </w:p>
    <w:p w14:paraId="33FDBC37" w14:textId="77777777" w:rsidR="0007515E" w:rsidRPr="00691621" w:rsidRDefault="0007515E" w:rsidP="00C01776">
      <w:pPr>
        <w:spacing w:after="0"/>
        <w:jc w:val="center"/>
        <w:rPr>
          <w:rFonts w:cs="Times New Roman"/>
          <w:szCs w:val="28"/>
          <w:lang w:val="ro-RO" w:eastAsia="ro-RO"/>
        </w:rPr>
      </w:pPr>
    </w:p>
    <w:p w14:paraId="34A3E826" w14:textId="77777777" w:rsidR="00766D39" w:rsidRPr="00691621" w:rsidRDefault="00766D39" w:rsidP="00C01776">
      <w:pPr>
        <w:spacing w:after="0"/>
        <w:rPr>
          <w:rFonts w:cs="Times New Roman"/>
          <w:szCs w:val="28"/>
          <w:lang w:val="ro-RO" w:eastAsia="ro-RO"/>
        </w:rPr>
      </w:pPr>
    </w:p>
    <w:p w14:paraId="0F0DDAFD" w14:textId="78647397" w:rsidR="00766D39" w:rsidRPr="00691621" w:rsidRDefault="00766D39" w:rsidP="00C01776">
      <w:pPr>
        <w:tabs>
          <w:tab w:val="left" w:pos="709"/>
          <w:tab w:val="left" w:pos="851"/>
        </w:tabs>
        <w:spacing w:after="0"/>
        <w:jc w:val="center"/>
        <w:rPr>
          <w:rFonts w:cs="Times New Roman"/>
          <w:szCs w:val="28"/>
          <w:lang w:val="ro-RO" w:eastAsia="ro-RO"/>
        </w:rPr>
      </w:pPr>
      <w:r w:rsidRPr="00691621">
        <w:rPr>
          <w:rFonts w:cs="Times New Roman"/>
          <w:b/>
          <w:bCs/>
          <w:szCs w:val="28"/>
          <w:lang w:val="ro-RO" w:eastAsia="ro-RO"/>
        </w:rPr>
        <w:t>Director general</w:t>
      </w:r>
      <w:r w:rsidRPr="00691621">
        <w:rPr>
          <w:rFonts w:cs="Times New Roman"/>
          <w:b/>
          <w:bCs/>
          <w:szCs w:val="28"/>
          <w:lang w:val="ro-RO" w:eastAsia="ro-RO"/>
        </w:rPr>
        <w:tab/>
      </w:r>
      <w:r w:rsidRPr="00691621">
        <w:rPr>
          <w:rFonts w:cs="Times New Roman"/>
          <w:b/>
          <w:bCs/>
          <w:szCs w:val="28"/>
          <w:lang w:val="ro-RO" w:eastAsia="ro-RO"/>
        </w:rPr>
        <w:tab/>
      </w:r>
      <w:r w:rsidRPr="00691621">
        <w:rPr>
          <w:rFonts w:cs="Times New Roman"/>
          <w:b/>
          <w:bCs/>
          <w:szCs w:val="28"/>
          <w:lang w:val="ro-RO" w:eastAsia="ro-RO"/>
        </w:rPr>
        <w:tab/>
      </w:r>
      <w:r w:rsidRPr="00691621">
        <w:rPr>
          <w:rFonts w:cs="Times New Roman"/>
          <w:b/>
          <w:bCs/>
          <w:szCs w:val="28"/>
          <w:lang w:val="ro-RO" w:eastAsia="ro-RO"/>
        </w:rPr>
        <w:tab/>
        <w:t xml:space="preserve">      ___________________________</w:t>
      </w:r>
      <w:r w:rsidRPr="00691621">
        <w:rPr>
          <w:rFonts w:cs="Times New Roman"/>
          <w:szCs w:val="28"/>
          <w:lang w:val="ro-RO" w:eastAsia="ro-RO"/>
        </w:rPr>
        <w:tab/>
      </w:r>
      <w:r w:rsidRPr="00691621">
        <w:rPr>
          <w:rFonts w:cs="Times New Roman"/>
          <w:szCs w:val="28"/>
          <w:lang w:val="ro-RO" w:eastAsia="ro-RO"/>
        </w:rPr>
        <w:tab/>
        <w:t xml:space="preserve">              </w:t>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t xml:space="preserve">           </w:t>
      </w:r>
      <w:r w:rsidR="00E93319" w:rsidRPr="00691621">
        <w:rPr>
          <w:rFonts w:cs="Times New Roman"/>
          <w:szCs w:val="28"/>
          <w:lang w:val="ro-RO" w:eastAsia="ro-RO"/>
        </w:rPr>
        <w:t xml:space="preserve">         </w:t>
      </w:r>
      <w:r w:rsidRPr="00691621">
        <w:rPr>
          <w:rFonts w:cs="Times New Roman"/>
          <w:szCs w:val="28"/>
          <w:lang w:val="ro-RO" w:eastAsia="ro-RO"/>
        </w:rPr>
        <w:t xml:space="preserve">   numele și prenumele</w:t>
      </w:r>
    </w:p>
    <w:p w14:paraId="2196E5F1" w14:textId="77777777" w:rsidR="00766D39" w:rsidRPr="00691621" w:rsidRDefault="00766D39" w:rsidP="00C01776">
      <w:pPr>
        <w:spacing w:after="0"/>
        <w:rPr>
          <w:rFonts w:cs="Times New Roman"/>
          <w:szCs w:val="28"/>
          <w:lang w:val="ro-RO" w:eastAsia="ro-RO"/>
        </w:rPr>
      </w:pP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r w:rsidRPr="00691621">
        <w:rPr>
          <w:rFonts w:cs="Times New Roman"/>
          <w:szCs w:val="28"/>
          <w:lang w:val="ro-RO" w:eastAsia="ro-RO"/>
        </w:rPr>
        <w:tab/>
      </w:r>
    </w:p>
    <w:p w14:paraId="350013B6" w14:textId="63AF3623" w:rsidR="00766D39" w:rsidRPr="00691621" w:rsidRDefault="00766D39" w:rsidP="00C01776">
      <w:pPr>
        <w:spacing w:after="0"/>
        <w:rPr>
          <w:rFonts w:cs="Times New Roman"/>
          <w:szCs w:val="28"/>
          <w:lang w:val="ro-RO"/>
        </w:rPr>
      </w:pPr>
    </w:p>
    <w:p w14:paraId="5F00F9B1" w14:textId="53BCD5A6" w:rsidR="00766D39" w:rsidRPr="00691621" w:rsidRDefault="0007515E" w:rsidP="00766D39">
      <w:pPr>
        <w:rPr>
          <w:rFonts w:cs="Times New Roman"/>
          <w:szCs w:val="28"/>
          <w:lang w:val="ro-RO"/>
        </w:rPr>
      </w:pPr>
      <w:r w:rsidRPr="00691621">
        <w:rPr>
          <w:rFonts w:cs="Times New Roman"/>
          <w:noProof/>
          <w:szCs w:val="28"/>
          <w:lang w:val="en-US"/>
        </w:rPr>
        <mc:AlternateContent>
          <mc:Choice Requires="wps">
            <w:drawing>
              <wp:anchor distT="0" distB="0" distL="114300" distR="114300" simplePos="0" relativeHeight="251659264" behindDoc="0" locked="0" layoutInCell="1" allowOverlap="1" wp14:anchorId="3934515F" wp14:editId="79AC462E">
                <wp:simplePos x="0" y="0"/>
                <wp:positionH relativeFrom="margin">
                  <wp:posOffset>4658995</wp:posOffset>
                </wp:positionH>
                <wp:positionV relativeFrom="paragraph">
                  <wp:posOffset>196850</wp:posOffset>
                </wp:positionV>
                <wp:extent cx="914400" cy="466725"/>
                <wp:effectExtent l="0" t="0" r="19050" b="2857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4667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7228DD8" w14:textId="77777777" w:rsidR="00766D39" w:rsidRDefault="00766D39" w:rsidP="00766D39">
                            <w:pPr>
                              <w:jc w:val="center"/>
                              <w:rPr>
                                <w:szCs w:val="28"/>
                              </w:rPr>
                            </w:pPr>
                            <w:r>
                              <w:rPr>
                                <w:szCs w:val="28"/>
                              </w:rPr>
                              <w:t>QR cod</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934515F" id="_x0000_t202" coordsize="21600,21600" o:spt="202" path="m,l,21600r21600,l21600,xe">
                <v:stroke joinstyle="miter"/>
                <v:path gradientshapeok="t" o:connecttype="rect"/>
              </v:shapetype>
              <v:shape id="Надпись 3" o:spid="_x0000_s1026" type="#_x0000_t202" style="position:absolute;margin-left:366.85pt;margin-top:15.5pt;width:1in;height:3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" fillcolor="window" strokecolor="windowText" strokeweight="1pt">
                <v:path arrowok="t"/>
                <v:textbox>
                  <w:txbxContent>
                    <w:p w14:paraId="27228DD8" w14:textId="77777777" w:rsidR="00766D39" w:rsidRDefault="00766D39" w:rsidP="00766D39">
                      <w:pPr>
                        <w:jc w:val="center"/>
                        <w:rPr>
                          <w:szCs w:val="28"/>
                        </w:rPr>
                      </w:pPr>
                      <w:r>
                        <w:rPr>
                          <w:szCs w:val="28"/>
                        </w:rPr>
                        <w:t>QR cod</w:t>
                      </w:r>
                    </w:p>
                  </w:txbxContent>
                </v:textbox>
                <w10:wrap anchorx="margin"/>
              </v:shape>
            </w:pict>
          </mc:Fallback>
        </mc:AlternateContent>
      </w:r>
    </w:p>
    <w:p w14:paraId="186AC3CC" w14:textId="24D9323E" w:rsidR="00766D39" w:rsidRPr="00691621" w:rsidRDefault="00766D39" w:rsidP="00766D39">
      <w:pPr>
        <w:spacing w:line="276" w:lineRule="auto"/>
        <w:ind w:firstLine="709"/>
        <w:jc w:val="right"/>
        <w:rPr>
          <w:rFonts w:cs="Times New Roman"/>
          <w:szCs w:val="28"/>
          <w:lang w:val="ro-RO"/>
        </w:rPr>
      </w:pPr>
    </w:p>
    <w:sectPr w:rsidR="00766D39" w:rsidRPr="00691621" w:rsidSect="00CF6517">
      <w:pgSz w:w="11906" w:h="16838"/>
      <w:pgMar w:top="1134" w:right="850" w:bottom="72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445C6"/>
    <w:multiLevelType w:val="multilevel"/>
    <w:tmpl w:val="14BCD1C0"/>
    <w:lvl w:ilvl="0">
      <w:start w:val="4"/>
      <w:numFmt w:val="decimal"/>
      <w:lvlText w:val="%1"/>
      <w:lvlJc w:val="left"/>
      <w:pPr>
        <w:ind w:left="375" w:hanging="375"/>
      </w:pPr>
      <w:rPr>
        <w:rFonts w:cstheme="minorBidi" w:hint="default"/>
      </w:rPr>
    </w:lvl>
    <w:lvl w:ilvl="1">
      <w:start w:val="1"/>
      <w:numFmt w:val="decimal"/>
      <w:lvlText w:val="%1.%2"/>
      <w:lvlJc w:val="left"/>
      <w:pPr>
        <w:ind w:left="1662" w:hanging="375"/>
      </w:pPr>
      <w:rPr>
        <w:rFonts w:cstheme="minorBidi" w:hint="default"/>
      </w:rPr>
    </w:lvl>
    <w:lvl w:ilvl="2">
      <w:start w:val="1"/>
      <w:numFmt w:val="decimal"/>
      <w:lvlText w:val="%1.%2.%3"/>
      <w:lvlJc w:val="left"/>
      <w:pPr>
        <w:ind w:left="3294" w:hanging="720"/>
      </w:pPr>
      <w:rPr>
        <w:rFonts w:cstheme="minorBidi" w:hint="default"/>
      </w:rPr>
    </w:lvl>
    <w:lvl w:ilvl="3">
      <w:start w:val="1"/>
      <w:numFmt w:val="decimal"/>
      <w:lvlText w:val="%1.%2.%3.%4"/>
      <w:lvlJc w:val="left"/>
      <w:pPr>
        <w:ind w:left="4941" w:hanging="1080"/>
      </w:pPr>
      <w:rPr>
        <w:rFonts w:cstheme="minorBidi" w:hint="default"/>
      </w:rPr>
    </w:lvl>
    <w:lvl w:ilvl="4">
      <w:start w:val="1"/>
      <w:numFmt w:val="decimal"/>
      <w:lvlText w:val="%1.%2.%3.%4.%5"/>
      <w:lvlJc w:val="left"/>
      <w:pPr>
        <w:ind w:left="6228" w:hanging="1080"/>
      </w:pPr>
      <w:rPr>
        <w:rFonts w:cstheme="minorBidi" w:hint="default"/>
      </w:rPr>
    </w:lvl>
    <w:lvl w:ilvl="5">
      <w:start w:val="1"/>
      <w:numFmt w:val="decimal"/>
      <w:lvlText w:val="%1.%2.%3.%4.%5.%6"/>
      <w:lvlJc w:val="left"/>
      <w:pPr>
        <w:ind w:left="7875" w:hanging="1440"/>
      </w:pPr>
      <w:rPr>
        <w:rFonts w:cstheme="minorBidi" w:hint="default"/>
      </w:rPr>
    </w:lvl>
    <w:lvl w:ilvl="6">
      <w:start w:val="1"/>
      <w:numFmt w:val="decimal"/>
      <w:lvlText w:val="%1.%2.%3.%4.%5.%6.%7"/>
      <w:lvlJc w:val="left"/>
      <w:pPr>
        <w:ind w:left="9162" w:hanging="1440"/>
      </w:pPr>
      <w:rPr>
        <w:rFonts w:cstheme="minorBidi" w:hint="default"/>
      </w:rPr>
    </w:lvl>
    <w:lvl w:ilvl="7">
      <w:start w:val="1"/>
      <w:numFmt w:val="decimal"/>
      <w:lvlText w:val="%1.%2.%3.%4.%5.%6.%7.%8"/>
      <w:lvlJc w:val="left"/>
      <w:pPr>
        <w:ind w:left="10809" w:hanging="1800"/>
      </w:pPr>
      <w:rPr>
        <w:rFonts w:cstheme="minorBidi" w:hint="default"/>
      </w:rPr>
    </w:lvl>
    <w:lvl w:ilvl="8">
      <w:start w:val="1"/>
      <w:numFmt w:val="decimal"/>
      <w:lvlText w:val="%1.%2.%3.%4.%5.%6.%7.%8.%9"/>
      <w:lvlJc w:val="left"/>
      <w:pPr>
        <w:ind w:left="12456" w:hanging="2160"/>
      </w:pPr>
      <w:rPr>
        <w:rFonts w:cstheme="minorBidi" w:hint="default"/>
      </w:rPr>
    </w:lvl>
  </w:abstractNum>
  <w:abstractNum w:abstractNumId="1" w15:restartNumberingAfterBreak="0">
    <w:nsid w:val="04FB5247"/>
    <w:multiLevelType w:val="hybridMultilevel"/>
    <w:tmpl w:val="3286AB12"/>
    <w:lvl w:ilvl="0" w:tplc="81DC781C">
      <w:start w:val="1"/>
      <w:numFmt w:val="decimal"/>
      <w:lvlText w:val="%1."/>
      <w:lvlJc w:val="left"/>
      <w:pPr>
        <w:ind w:left="1429" w:hanging="360"/>
      </w:pPr>
      <w:rPr>
        <w:rFonts w:hint="default"/>
        <w:b w:val="0"/>
        <w:bCs w:val="0"/>
      </w:rPr>
    </w:lvl>
    <w:lvl w:ilvl="1" w:tplc="08190019" w:tentative="1">
      <w:start w:val="1"/>
      <w:numFmt w:val="lowerLetter"/>
      <w:lvlText w:val="%2."/>
      <w:lvlJc w:val="left"/>
      <w:pPr>
        <w:ind w:left="2149" w:hanging="360"/>
      </w:pPr>
    </w:lvl>
    <w:lvl w:ilvl="2" w:tplc="0819001B" w:tentative="1">
      <w:start w:val="1"/>
      <w:numFmt w:val="lowerRoman"/>
      <w:lvlText w:val="%3."/>
      <w:lvlJc w:val="right"/>
      <w:pPr>
        <w:ind w:left="2869" w:hanging="180"/>
      </w:pPr>
    </w:lvl>
    <w:lvl w:ilvl="3" w:tplc="0819000F" w:tentative="1">
      <w:start w:val="1"/>
      <w:numFmt w:val="decimal"/>
      <w:lvlText w:val="%4."/>
      <w:lvlJc w:val="left"/>
      <w:pPr>
        <w:ind w:left="3589" w:hanging="360"/>
      </w:pPr>
    </w:lvl>
    <w:lvl w:ilvl="4" w:tplc="08190019" w:tentative="1">
      <w:start w:val="1"/>
      <w:numFmt w:val="lowerLetter"/>
      <w:lvlText w:val="%5."/>
      <w:lvlJc w:val="left"/>
      <w:pPr>
        <w:ind w:left="4309" w:hanging="360"/>
      </w:pPr>
    </w:lvl>
    <w:lvl w:ilvl="5" w:tplc="0819001B" w:tentative="1">
      <w:start w:val="1"/>
      <w:numFmt w:val="lowerRoman"/>
      <w:lvlText w:val="%6."/>
      <w:lvlJc w:val="right"/>
      <w:pPr>
        <w:ind w:left="5029" w:hanging="180"/>
      </w:pPr>
    </w:lvl>
    <w:lvl w:ilvl="6" w:tplc="0819000F" w:tentative="1">
      <w:start w:val="1"/>
      <w:numFmt w:val="decimal"/>
      <w:lvlText w:val="%7."/>
      <w:lvlJc w:val="left"/>
      <w:pPr>
        <w:ind w:left="5749" w:hanging="360"/>
      </w:pPr>
    </w:lvl>
    <w:lvl w:ilvl="7" w:tplc="08190019" w:tentative="1">
      <w:start w:val="1"/>
      <w:numFmt w:val="lowerLetter"/>
      <w:lvlText w:val="%8."/>
      <w:lvlJc w:val="left"/>
      <w:pPr>
        <w:ind w:left="6469" w:hanging="360"/>
      </w:pPr>
    </w:lvl>
    <w:lvl w:ilvl="8" w:tplc="0819001B" w:tentative="1">
      <w:start w:val="1"/>
      <w:numFmt w:val="lowerRoman"/>
      <w:lvlText w:val="%9."/>
      <w:lvlJc w:val="right"/>
      <w:pPr>
        <w:ind w:left="7189" w:hanging="180"/>
      </w:pPr>
    </w:lvl>
  </w:abstractNum>
  <w:abstractNum w:abstractNumId="2" w15:restartNumberingAfterBreak="0">
    <w:nsid w:val="07E511EE"/>
    <w:multiLevelType w:val="multilevel"/>
    <w:tmpl w:val="3E30277A"/>
    <w:lvl w:ilvl="0">
      <w:start w:val="1"/>
      <w:numFmt w:val="decimal"/>
      <w:lvlText w:val="%1."/>
      <w:lvlJc w:val="left"/>
      <w:pPr>
        <w:ind w:left="900" w:hanging="360"/>
      </w:pPr>
      <w:rPr>
        <w:rFonts w:hint="default"/>
        <w:b/>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15:restartNumberingAfterBreak="0">
    <w:nsid w:val="0B420B2D"/>
    <w:multiLevelType w:val="hybridMultilevel"/>
    <w:tmpl w:val="BDEA4DDE"/>
    <w:lvl w:ilvl="0" w:tplc="04180017">
      <w:start w:val="1"/>
      <w:numFmt w:val="lowerLetter"/>
      <w:lvlText w:val="%1)"/>
      <w:lvlJc w:val="left"/>
      <w:pPr>
        <w:ind w:left="1260" w:hanging="360"/>
      </w:pPr>
    </w:lvl>
    <w:lvl w:ilvl="1" w:tplc="04180019" w:tentative="1">
      <w:start w:val="1"/>
      <w:numFmt w:val="lowerLetter"/>
      <w:lvlText w:val="%2."/>
      <w:lvlJc w:val="left"/>
      <w:pPr>
        <w:ind w:left="1980" w:hanging="360"/>
      </w:pPr>
    </w:lvl>
    <w:lvl w:ilvl="2" w:tplc="0418001B" w:tentative="1">
      <w:start w:val="1"/>
      <w:numFmt w:val="lowerRoman"/>
      <w:lvlText w:val="%3."/>
      <w:lvlJc w:val="right"/>
      <w:pPr>
        <w:ind w:left="2700" w:hanging="180"/>
      </w:pPr>
    </w:lvl>
    <w:lvl w:ilvl="3" w:tplc="0418000F" w:tentative="1">
      <w:start w:val="1"/>
      <w:numFmt w:val="decimal"/>
      <w:lvlText w:val="%4."/>
      <w:lvlJc w:val="left"/>
      <w:pPr>
        <w:ind w:left="3420" w:hanging="360"/>
      </w:pPr>
    </w:lvl>
    <w:lvl w:ilvl="4" w:tplc="04180019" w:tentative="1">
      <w:start w:val="1"/>
      <w:numFmt w:val="lowerLetter"/>
      <w:lvlText w:val="%5."/>
      <w:lvlJc w:val="left"/>
      <w:pPr>
        <w:ind w:left="4140" w:hanging="360"/>
      </w:pPr>
    </w:lvl>
    <w:lvl w:ilvl="5" w:tplc="0418001B" w:tentative="1">
      <w:start w:val="1"/>
      <w:numFmt w:val="lowerRoman"/>
      <w:lvlText w:val="%6."/>
      <w:lvlJc w:val="right"/>
      <w:pPr>
        <w:ind w:left="4860" w:hanging="180"/>
      </w:pPr>
    </w:lvl>
    <w:lvl w:ilvl="6" w:tplc="0418000F" w:tentative="1">
      <w:start w:val="1"/>
      <w:numFmt w:val="decimal"/>
      <w:lvlText w:val="%7."/>
      <w:lvlJc w:val="left"/>
      <w:pPr>
        <w:ind w:left="5580" w:hanging="360"/>
      </w:pPr>
    </w:lvl>
    <w:lvl w:ilvl="7" w:tplc="04180019" w:tentative="1">
      <w:start w:val="1"/>
      <w:numFmt w:val="lowerLetter"/>
      <w:lvlText w:val="%8."/>
      <w:lvlJc w:val="left"/>
      <w:pPr>
        <w:ind w:left="6300" w:hanging="360"/>
      </w:pPr>
    </w:lvl>
    <w:lvl w:ilvl="8" w:tplc="0418001B" w:tentative="1">
      <w:start w:val="1"/>
      <w:numFmt w:val="lowerRoman"/>
      <w:lvlText w:val="%9."/>
      <w:lvlJc w:val="right"/>
      <w:pPr>
        <w:ind w:left="7020" w:hanging="180"/>
      </w:pPr>
    </w:lvl>
  </w:abstractNum>
  <w:abstractNum w:abstractNumId="4" w15:restartNumberingAfterBreak="0">
    <w:nsid w:val="0C8F6A2E"/>
    <w:multiLevelType w:val="hybridMultilevel"/>
    <w:tmpl w:val="CE0E9AD6"/>
    <w:lvl w:ilvl="0" w:tplc="64DE2702">
      <w:start w:val="1"/>
      <w:numFmt w:val="decimal"/>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5" w15:restartNumberingAfterBreak="0">
    <w:nsid w:val="0D385C5C"/>
    <w:multiLevelType w:val="hybridMultilevel"/>
    <w:tmpl w:val="38AC82EE"/>
    <w:lvl w:ilvl="0" w:tplc="960CECA6">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308599B"/>
    <w:multiLevelType w:val="hybridMultilevel"/>
    <w:tmpl w:val="A274B2F2"/>
    <w:lvl w:ilvl="0" w:tplc="81B6AAAE">
      <w:start w:val="1"/>
      <w:numFmt w:val="decimal"/>
      <w:lvlText w:val="%1."/>
      <w:lvlJc w:val="left"/>
      <w:pPr>
        <w:ind w:left="1069" w:hanging="360"/>
      </w:pPr>
      <w:rPr>
        <w:rFonts w:hint="default"/>
        <w:b/>
        <w:bCs/>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7" w15:restartNumberingAfterBreak="0">
    <w:nsid w:val="151F74AD"/>
    <w:multiLevelType w:val="multilevel"/>
    <w:tmpl w:val="B38EE0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984597"/>
    <w:multiLevelType w:val="hybridMultilevel"/>
    <w:tmpl w:val="DD34A4A2"/>
    <w:lvl w:ilvl="0" w:tplc="B666D6AA">
      <w:start w:val="1"/>
      <w:numFmt w:val="decimal"/>
      <w:lvlText w:val="%1)"/>
      <w:lvlJc w:val="left"/>
      <w:pPr>
        <w:ind w:left="1429" w:hanging="360"/>
      </w:pPr>
      <w:rPr>
        <w:rFonts w:hint="default"/>
      </w:rPr>
    </w:lvl>
    <w:lvl w:ilvl="1" w:tplc="08190019" w:tentative="1">
      <w:start w:val="1"/>
      <w:numFmt w:val="lowerLetter"/>
      <w:lvlText w:val="%2."/>
      <w:lvlJc w:val="left"/>
      <w:pPr>
        <w:ind w:left="2149" w:hanging="360"/>
      </w:pPr>
    </w:lvl>
    <w:lvl w:ilvl="2" w:tplc="0819001B" w:tentative="1">
      <w:start w:val="1"/>
      <w:numFmt w:val="lowerRoman"/>
      <w:lvlText w:val="%3."/>
      <w:lvlJc w:val="right"/>
      <w:pPr>
        <w:ind w:left="2869" w:hanging="180"/>
      </w:pPr>
    </w:lvl>
    <w:lvl w:ilvl="3" w:tplc="0819000F" w:tentative="1">
      <w:start w:val="1"/>
      <w:numFmt w:val="decimal"/>
      <w:lvlText w:val="%4."/>
      <w:lvlJc w:val="left"/>
      <w:pPr>
        <w:ind w:left="3589" w:hanging="360"/>
      </w:pPr>
    </w:lvl>
    <w:lvl w:ilvl="4" w:tplc="08190019" w:tentative="1">
      <w:start w:val="1"/>
      <w:numFmt w:val="lowerLetter"/>
      <w:lvlText w:val="%5."/>
      <w:lvlJc w:val="left"/>
      <w:pPr>
        <w:ind w:left="4309" w:hanging="360"/>
      </w:pPr>
    </w:lvl>
    <w:lvl w:ilvl="5" w:tplc="0819001B" w:tentative="1">
      <w:start w:val="1"/>
      <w:numFmt w:val="lowerRoman"/>
      <w:lvlText w:val="%6."/>
      <w:lvlJc w:val="right"/>
      <w:pPr>
        <w:ind w:left="5029" w:hanging="180"/>
      </w:pPr>
    </w:lvl>
    <w:lvl w:ilvl="6" w:tplc="0819000F" w:tentative="1">
      <w:start w:val="1"/>
      <w:numFmt w:val="decimal"/>
      <w:lvlText w:val="%7."/>
      <w:lvlJc w:val="left"/>
      <w:pPr>
        <w:ind w:left="5749" w:hanging="360"/>
      </w:pPr>
    </w:lvl>
    <w:lvl w:ilvl="7" w:tplc="08190019" w:tentative="1">
      <w:start w:val="1"/>
      <w:numFmt w:val="lowerLetter"/>
      <w:lvlText w:val="%8."/>
      <w:lvlJc w:val="left"/>
      <w:pPr>
        <w:ind w:left="6469" w:hanging="360"/>
      </w:pPr>
    </w:lvl>
    <w:lvl w:ilvl="8" w:tplc="0819001B" w:tentative="1">
      <w:start w:val="1"/>
      <w:numFmt w:val="lowerRoman"/>
      <w:lvlText w:val="%9."/>
      <w:lvlJc w:val="right"/>
      <w:pPr>
        <w:ind w:left="7189" w:hanging="180"/>
      </w:pPr>
    </w:lvl>
  </w:abstractNum>
  <w:abstractNum w:abstractNumId="9" w15:restartNumberingAfterBreak="0">
    <w:nsid w:val="21283E00"/>
    <w:multiLevelType w:val="hybridMultilevel"/>
    <w:tmpl w:val="E8800678"/>
    <w:lvl w:ilvl="0" w:tplc="203E45FA">
      <w:start w:val="3"/>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291C58E0"/>
    <w:multiLevelType w:val="hybridMultilevel"/>
    <w:tmpl w:val="12D027EA"/>
    <w:lvl w:ilvl="0" w:tplc="A260E80C">
      <w:start w:val="2"/>
      <w:numFmt w:val="decimal"/>
      <w:lvlText w:val="%1)"/>
      <w:lvlJc w:val="left"/>
      <w:pPr>
        <w:ind w:left="990" w:hanging="360"/>
      </w:pPr>
      <w:rPr>
        <w:rFonts w:hint="default"/>
        <w:b w:val="0"/>
        <w:bCs w:val="0"/>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30F20348"/>
    <w:multiLevelType w:val="hybridMultilevel"/>
    <w:tmpl w:val="2ADC893E"/>
    <w:lvl w:ilvl="0" w:tplc="BC602D3E">
      <w:start w:val="2"/>
      <w:numFmt w:val="decimal"/>
      <w:lvlText w:val="%1."/>
      <w:lvlJc w:val="left"/>
      <w:pPr>
        <w:ind w:left="1260" w:hanging="360"/>
      </w:pPr>
      <w:rPr>
        <w:rFonts w:hint="default"/>
        <w:b/>
      </w:rPr>
    </w:lvl>
    <w:lvl w:ilvl="1" w:tplc="04180019" w:tentative="1">
      <w:start w:val="1"/>
      <w:numFmt w:val="lowerLetter"/>
      <w:lvlText w:val="%2."/>
      <w:lvlJc w:val="left"/>
      <w:pPr>
        <w:ind w:left="1980" w:hanging="360"/>
      </w:pPr>
    </w:lvl>
    <w:lvl w:ilvl="2" w:tplc="0418001B" w:tentative="1">
      <w:start w:val="1"/>
      <w:numFmt w:val="lowerRoman"/>
      <w:lvlText w:val="%3."/>
      <w:lvlJc w:val="right"/>
      <w:pPr>
        <w:ind w:left="2700" w:hanging="180"/>
      </w:pPr>
    </w:lvl>
    <w:lvl w:ilvl="3" w:tplc="0418000F" w:tentative="1">
      <w:start w:val="1"/>
      <w:numFmt w:val="decimal"/>
      <w:lvlText w:val="%4."/>
      <w:lvlJc w:val="left"/>
      <w:pPr>
        <w:ind w:left="3420" w:hanging="360"/>
      </w:pPr>
    </w:lvl>
    <w:lvl w:ilvl="4" w:tplc="04180019" w:tentative="1">
      <w:start w:val="1"/>
      <w:numFmt w:val="lowerLetter"/>
      <w:lvlText w:val="%5."/>
      <w:lvlJc w:val="left"/>
      <w:pPr>
        <w:ind w:left="4140" w:hanging="360"/>
      </w:pPr>
    </w:lvl>
    <w:lvl w:ilvl="5" w:tplc="0418001B" w:tentative="1">
      <w:start w:val="1"/>
      <w:numFmt w:val="lowerRoman"/>
      <w:lvlText w:val="%6."/>
      <w:lvlJc w:val="right"/>
      <w:pPr>
        <w:ind w:left="4860" w:hanging="180"/>
      </w:pPr>
    </w:lvl>
    <w:lvl w:ilvl="6" w:tplc="0418000F" w:tentative="1">
      <w:start w:val="1"/>
      <w:numFmt w:val="decimal"/>
      <w:lvlText w:val="%7."/>
      <w:lvlJc w:val="left"/>
      <w:pPr>
        <w:ind w:left="5580" w:hanging="360"/>
      </w:pPr>
    </w:lvl>
    <w:lvl w:ilvl="7" w:tplc="04180019" w:tentative="1">
      <w:start w:val="1"/>
      <w:numFmt w:val="lowerLetter"/>
      <w:lvlText w:val="%8."/>
      <w:lvlJc w:val="left"/>
      <w:pPr>
        <w:ind w:left="6300" w:hanging="360"/>
      </w:pPr>
    </w:lvl>
    <w:lvl w:ilvl="8" w:tplc="0418001B" w:tentative="1">
      <w:start w:val="1"/>
      <w:numFmt w:val="lowerRoman"/>
      <w:lvlText w:val="%9."/>
      <w:lvlJc w:val="right"/>
      <w:pPr>
        <w:ind w:left="7020" w:hanging="180"/>
      </w:pPr>
    </w:lvl>
  </w:abstractNum>
  <w:abstractNum w:abstractNumId="12" w15:restartNumberingAfterBreak="0">
    <w:nsid w:val="39B812B2"/>
    <w:multiLevelType w:val="hybridMultilevel"/>
    <w:tmpl w:val="7AC08782"/>
    <w:lvl w:ilvl="0" w:tplc="215C2C10">
      <w:start w:val="1"/>
      <w:numFmt w:val="lowerLetter"/>
      <w:lvlText w:val="%1)"/>
      <w:lvlJc w:val="left"/>
      <w:pPr>
        <w:ind w:left="1260" w:hanging="360"/>
      </w:pPr>
      <w:rPr>
        <w:rFonts w:ascii="Times New Roman" w:eastAsia="Times New Roman" w:hAnsi="Times New Roman" w:cs="Times New Roman"/>
      </w:rPr>
    </w:lvl>
    <w:lvl w:ilvl="1" w:tplc="04180019" w:tentative="1">
      <w:start w:val="1"/>
      <w:numFmt w:val="lowerLetter"/>
      <w:lvlText w:val="%2."/>
      <w:lvlJc w:val="left"/>
      <w:pPr>
        <w:ind w:left="2070" w:hanging="360"/>
      </w:pPr>
    </w:lvl>
    <w:lvl w:ilvl="2" w:tplc="0418001B" w:tentative="1">
      <w:start w:val="1"/>
      <w:numFmt w:val="lowerRoman"/>
      <w:lvlText w:val="%3."/>
      <w:lvlJc w:val="right"/>
      <w:pPr>
        <w:ind w:left="2790" w:hanging="180"/>
      </w:pPr>
    </w:lvl>
    <w:lvl w:ilvl="3" w:tplc="0418000F" w:tentative="1">
      <w:start w:val="1"/>
      <w:numFmt w:val="decimal"/>
      <w:lvlText w:val="%4."/>
      <w:lvlJc w:val="left"/>
      <w:pPr>
        <w:ind w:left="3510" w:hanging="360"/>
      </w:pPr>
    </w:lvl>
    <w:lvl w:ilvl="4" w:tplc="04180019" w:tentative="1">
      <w:start w:val="1"/>
      <w:numFmt w:val="lowerLetter"/>
      <w:lvlText w:val="%5."/>
      <w:lvlJc w:val="left"/>
      <w:pPr>
        <w:ind w:left="4230" w:hanging="360"/>
      </w:pPr>
    </w:lvl>
    <w:lvl w:ilvl="5" w:tplc="0418001B" w:tentative="1">
      <w:start w:val="1"/>
      <w:numFmt w:val="lowerRoman"/>
      <w:lvlText w:val="%6."/>
      <w:lvlJc w:val="right"/>
      <w:pPr>
        <w:ind w:left="4950" w:hanging="180"/>
      </w:pPr>
    </w:lvl>
    <w:lvl w:ilvl="6" w:tplc="0418000F" w:tentative="1">
      <w:start w:val="1"/>
      <w:numFmt w:val="decimal"/>
      <w:lvlText w:val="%7."/>
      <w:lvlJc w:val="left"/>
      <w:pPr>
        <w:ind w:left="5670" w:hanging="360"/>
      </w:pPr>
    </w:lvl>
    <w:lvl w:ilvl="7" w:tplc="04180019" w:tentative="1">
      <w:start w:val="1"/>
      <w:numFmt w:val="lowerLetter"/>
      <w:lvlText w:val="%8."/>
      <w:lvlJc w:val="left"/>
      <w:pPr>
        <w:ind w:left="6390" w:hanging="360"/>
      </w:pPr>
    </w:lvl>
    <w:lvl w:ilvl="8" w:tplc="0418001B" w:tentative="1">
      <w:start w:val="1"/>
      <w:numFmt w:val="lowerRoman"/>
      <w:lvlText w:val="%9."/>
      <w:lvlJc w:val="right"/>
      <w:pPr>
        <w:ind w:left="7110" w:hanging="180"/>
      </w:pPr>
    </w:lvl>
  </w:abstractNum>
  <w:abstractNum w:abstractNumId="13" w15:restartNumberingAfterBreak="0">
    <w:nsid w:val="39D31882"/>
    <w:multiLevelType w:val="multilevel"/>
    <w:tmpl w:val="7A2A3450"/>
    <w:lvl w:ilvl="0">
      <w:start w:val="1"/>
      <w:numFmt w:val="decimal"/>
      <w:lvlText w:val="%1."/>
      <w:lvlJc w:val="left"/>
      <w:pPr>
        <w:ind w:left="945" w:hanging="405"/>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abstractNum w:abstractNumId="14" w15:restartNumberingAfterBreak="0">
    <w:nsid w:val="4D015EEB"/>
    <w:multiLevelType w:val="multilevel"/>
    <w:tmpl w:val="3B68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1B47E9"/>
    <w:multiLevelType w:val="multilevel"/>
    <w:tmpl w:val="9B50E1F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FF37DE"/>
    <w:multiLevelType w:val="multilevel"/>
    <w:tmpl w:val="19320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0E6296"/>
    <w:multiLevelType w:val="multilevel"/>
    <w:tmpl w:val="60E6F53C"/>
    <w:lvl w:ilvl="0">
      <w:start w:val="1"/>
      <w:numFmt w:val="decimal"/>
      <w:lvlText w:val="%1."/>
      <w:lvlJc w:val="left"/>
      <w:pPr>
        <w:ind w:left="450" w:hanging="450"/>
      </w:pPr>
      <w:rPr>
        <w:b/>
        <w:bCs/>
      </w:rPr>
    </w:lvl>
    <w:lvl w:ilvl="1">
      <w:start w:val="1"/>
      <w:numFmt w:val="decimal"/>
      <w:lvlText w:val="%1.%2."/>
      <w:lvlJc w:val="left"/>
      <w:pPr>
        <w:ind w:left="1004" w:hanging="720"/>
      </w:pPr>
    </w:lvl>
    <w:lvl w:ilvl="2">
      <w:start w:val="1"/>
      <w:numFmt w:val="decimal"/>
      <w:lvlText w:val="%1.%2.%3."/>
      <w:lvlJc w:val="left"/>
      <w:pPr>
        <w:ind w:left="1288" w:hanging="720"/>
      </w:pPr>
      <w:rPr>
        <w:strike w:val="0"/>
        <w:dstrike w:val="0"/>
        <w:u w:val="none"/>
        <w:effect w:val="none"/>
      </w:r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18" w15:restartNumberingAfterBreak="0">
    <w:nsid w:val="5BC67C88"/>
    <w:multiLevelType w:val="hybridMultilevel"/>
    <w:tmpl w:val="4450476A"/>
    <w:lvl w:ilvl="0" w:tplc="1A44ECB4">
      <w:start w:val="3"/>
      <w:numFmt w:val="lowerLetter"/>
      <w:lvlText w:val="%1)"/>
      <w:lvlJc w:val="left"/>
      <w:pPr>
        <w:ind w:left="2430" w:hanging="360"/>
      </w:pPr>
      <w:rPr>
        <w:rFonts w:hint="default"/>
      </w:rPr>
    </w:lvl>
    <w:lvl w:ilvl="1" w:tplc="04180019" w:tentative="1">
      <w:start w:val="1"/>
      <w:numFmt w:val="lowerLetter"/>
      <w:lvlText w:val="%2."/>
      <w:lvlJc w:val="left"/>
      <w:pPr>
        <w:ind w:left="3150" w:hanging="360"/>
      </w:pPr>
    </w:lvl>
    <w:lvl w:ilvl="2" w:tplc="0418001B" w:tentative="1">
      <w:start w:val="1"/>
      <w:numFmt w:val="lowerRoman"/>
      <w:lvlText w:val="%3."/>
      <w:lvlJc w:val="right"/>
      <w:pPr>
        <w:ind w:left="3870" w:hanging="180"/>
      </w:pPr>
    </w:lvl>
    <w:lvl w:ilvl="3" w:tplc="0418000F" w:tentative="1">
      <w:start w:val="1"/>
      <w:numFmt w:val="decimal"/>
      <w:lvlText w:val="%4."/>
      <w:lvlJc w:val="left"/>
      <w:pPr>
        <w:ind w:left="4590" w:hanging="360"/>
      </w:pPr>
    </w:lvl>
    <w:lvl w:ilvl="4" w:tplc="04180019" w:tentative="1">
      <w:start w:val="1"/>
      <w:numFmt w:val="lowerLetter"/>
      <w:lvlText w:val="%5."/>
      <w:lvlJc w:val="left"/>
      <w:pPr>
        <w:ind w:left="5310" w:hanging="360"/>
      </w:pPr>
    </w:lvl>
    <w:lvl w:ilvl="5" w:tplc="0418001B" w:tentative="1">
      <w:start w:val="1"/>
      <w:numFmt w:val="lowerRoman"/>
      <w:lvlText w:val="%6."/>
      <w:lvlJc w:val="right"/>
      <w:pPr>
        <w:ind w:left="6030" w:hanging="180"/>
      </w:pPr>
    </w:lvl>
    <w:lvl w:ilvl="6" w:tplc="0418000F" w:tentative="1">
      <w:start w:val="1"/>
      <w:numFmt w:val="decimal"/>
      <w:lvlText w:val="%7."/>
      <w:lvlJc w:val="left"/>
      <w:pPr>
        <w:ind w:left="6750" w:hanging="360"/>
      </w:pPr>
    </w:lvl>
    <w:lvl w:ilvl="7" w:tplc="04180019" w:tentative="1">
      <w:start w:val="1"/>
      <w:numFmt w:val="lowerLetter"/>
      <w:lvlText w:val="%8."/>
      <w:lvlJc w:val="left"/>
      <w:pPr>
        <w:ind w:left="7470" w:hanging="360"/>
      </w:pPr>
    </w:lvl>
    <w:lvl w:ilvl="8" w:tplc="0418001B" w:tentative="1">
      <w:start w:val="1"/>
      <w:numFmt w:val="lowerRoman"/>
      <w:lvlText w:val="%9."/>
      <w:lvlJc w:val="right"/>
      <w:pPr>
        <w:ind w:left="8190" w:hanging="180"/>
      </w:pPr>
    </w:lvl>
  </w:abstractNum>
  <w:abstractNum w:abstractNumId="19" w15:restartNumberingAfterBreak="0">
    <w:nsid w:val="6AED4DF6"/>
    <w:multiLevelType w:val="hybridMultilevel"/>
    <w:tmpl w:val="1C0A180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6B090B4E"/>
    <w:multiLevelType w:val="hybridMultilevel"/>
    <w:tmpl w:val="FF84207A"/>
    <w:lvl w:ilvl="0" w:tplc="91584AE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6D302470"/>
    <w:multiLevelType w:val="multilevel"/>
    <w:tmpl w:val="F1F8454A"/>
    <w:lvl w:ilvl="0">
      <w:start w:val="1"/>
      <w:numFmt w:val="decimal"/>
      <w:lvlText w:val="%1."/>
      <w:lvlJc w:val="left"/>
      <w:pPr>
        <w:ind w:left="1287" w:hanging="360"/>
      </w:pPr>
      <w:rPr>
        <w:rFonts w:hint="default"/>
      </w:rPr>
    </w:lvl>
    <w:lvl w:ilvl="1">
      <w:start w:val="1"/>
      <w:numFmt w:val="decimal"/>
      <w:isLgl/>
      <w:lvlText w:val="%1.%2"/>
      <w:lvlJc w:val="left"/>
      <w:pPr>
        <w:ind w:left="1662" w:hanging="375"/>
      </w:pPr>
      <w:rPr>
        <w:rFonts w:cstheme="minorBidi" w:hint="default"/>
      </w:rPr>
    </w:lvl>
    <w:lvl w:ilvl="2">
      <w:start w:val="1"/>
      <w:numFmt w:val="decimal"/>
      <w:isLgl/>
      <w:lvlText w:val="%1.%2.%3"/>
      <w:lvlJc w:val="left"/>
      <w:pPr>
        <w:ind w:left="2367" w:hanging="720"/>
      </w:pPr>
      <w:rPr>
        <w:rFonts w:cstheme="minorBidi" w:hint="default"/>
      </w:rPr>
    </w:lvl>
    <w:lvl w:ilvl="3">
      <w:start w:val="1"/>
      <w:numFmt w:val="decimal"/>
      <w:isLgl/>
      <w:lvlText w:val="%1.%2.%3.%4"/>
      <w:lvlJc w:val="left"/>
      <w:pPr>
        <w:ind w:left="3087" w:hanging="1080"/>
      </w:pPr>
      <w:rPr>
        <w:rFonts w:cstheme="minorBidi" w:hint="default"/>
      </w:rPr>
    </w:lvl>
    <w:lvl w:ilvl="4">
      <w:start w:val="1"/>
      <w:numFmt w:val="decimal"/>
      <w:isLgl/>
      <w:lvlText w:val="%1.%2.%3.%4.%5"/>
      <w:lvlJc w:val="left"/>
      <w:pPr>
        <w:ind w:left="3447" w:hanging="1080"/>
      </w:pPr>
      <w:rPr>
        <w:rFonts w:cstheme="minorBidi" w:hint="default"/>
      </w:rPr>
    </w:lvl>
    <w:lvl w:ilvl="5">
      <w:start w:val="1"/>
      <w:numFmt w:val="decimal"/>
      <w:isLgl/>
      <w:lvlText w:val="%1.%2.%3.%4.%5.%6"/>
      <w:lvlJc w:val="left"/>
      <w:pPr>
        <w:ind w:left="4167" w:hanging="1440"/>
      </w:pPr>
      <w:rPr>
        <w:rFonts w:cstheme="minorBidi" w:hint="default"/>
      </w:rPr>
    </w:lvl>
    <w:lvl w:ilvl="6">
      <w:start w:val="1"/>
      <w:numFmt w:val="decimal"/>
      <w:isLgl/>
      <w:lvlText w:val="%1.%2.%3.%4.%5.%6.%7"/>
      <w:lvlJc w:val="left"/>
      <w:pPr>
        <w:ind w:left="4527" w:hanging="1440"/>
      </w:pPr>
      <w:rPr>
        <w:rFonts w:cstheme="minorBidi" w:hint="default"/>
      </w:rPr>
    </w:lvl>
    <w:lvl w:ilvl="7">
      <w:start w:val="1"/>
      <w:numFmt w:val="decimal"/>
      <w:isLgl/>
      <w:lvlText w:val="%1.%2.%3.%4.%5.%6.%7.%8"/>
      <w:lvlJc w:val="left"/>
      <w:pPr>
        <w:ind w:left="5247" w:hanging="1800"/>
      </w:pPr>
      <w:rPr>
        <w:rFonts w:cstheme="minorBidi" w:hint="default"/>
      </w:rPr>
    </w:lvl>
    <w:lvl w:ilvl="8">
      <w:start w:val="1"/>
      <w:numFmt w:val="decimal"/>
      <w:isLgl/>
      <w:lvlText w:val="%1.%2.%3.%4.%5.%6.%7.%8.%9"/>
      <w:lvlJc w:val="left"/>
      <w:pPr>
        <w:ind w:left="5967" w:hanging="2160"/>
      </w:pPr>
      <w:rPr>
        <w:rFonts w:cstheme="minorBidi" w:hint="default"/>
      </w:rPr>
    </w:lvl>
  </w:abstractNum>
  <w:abstractNum w:abstractNumId="22" w15:restartNumberingAfterBreak="0">
    <w:nsid w:val="76DD55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2B76E1"/>
    <w:multiLevelType w:val="hybridMultilevel"/>
    <w:tmpl w:val="E5744DC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6"/>
  </w:num>
  <w:num w:numId="2">
    <w:abstractNumId w:val="8"/>
  </w:num>
  <w:num w:numId="3">
    <w:abstractNumId w:val="14"/>
  </w:num>
  <w:num w:numId="4">
    <w:abstractNumId w:val="1"/>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6"/>
  </w:num>
  <w:num w:numId="8">
    <w:abstractNumId w:val="12"/>
  </w:num>
  <w:num w:numId="9">
    <w:abstractNumId w:val="18"/>
  </w:num>
  <w:num w:numId="10">
    <w:abstractNumId w:val="9"/>
  </w:num>
  <w:num w:numId="11">
    <w:abstractNumId w:val="20"/>
  </w:num>
  <w:num w:numId="12">
    <w:abstractNumId w:val="22"/>
  </w:num>
  <w:num w:numId="13">
    <w:abstractNumId w:val="23"/>
  </w:num>
  <w:num w:numId="14">
    <w:abstractNumId w:val="13"/>
  </w:num>
  <w:num w:numId="15">
    <w:abstractNumId w:val="7"/>
  </w:num>
  <w:num w:numId="16">
    <w:abstractNumId w:val="19"/>
  </w:num>
  <w:num w:numId="17">
    <w:abstractNumId w:val="21"/>
  </w:num>
  <w:num w:numId="18">
    <w:abstractNumId w:val="0"/>
  </w:num>
  <w:num w:numId="19">
    <w:abstractNumId w:val="3"/>
  </w:num>
  <w:num w:numId="20">
    <w:abstractNumId w:val="4"/>
  </w:num>
  <w:num w:numId="21">
    <w:abstractNumId w:val="11"/>
  </w:num>
  <w:num w:numId="22">
    <w:abstractNumId w:val="10"/>
  </w:num>
  <w:num w:numId="23">
    <w:abstractNumId w:val="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7A9"/>
    <w:rsid w:val="00004C72"/>
    <w:rsid w:val="00020CE8"/>
    <w:rsid w:val="00025408"/>
    <w:rsid w:val="00034FF0"/>
    <w:rsid w:val="000418E3"/>
    <w:rsid w:val="000445B7"/>
    <w:rsid w:val="000634A2"/>
    <w:rsid w:val="0006498F"/>
    <w:rsid w:val="00064F75"/>
    <w:rsid w:val="00065B29"/>
    <w:rsid w:val="0007515E"/>
    <w:rsid w:val="000B1907"/>
    <w:rsid w:val="000B6DA0"/>
    <w:rsid w:val="000B71E1"/>
    <w:rsid w:val="000C6295"/>
    <w:rsid w:val="000D2566"/>
    <w:rsid w:val="000E0830"/>
    <w:rsid w:val="000E4B96"/>
    <w:rsid w:val="000E7032"/>
    <w:rsid w:val="000F3FF7"/>
    <w:rsid w:val="00104CCD"/>
    <w:rsid w:val="0011246B"/>
    <w:rsid w:val="001168D8"/>
    <w:rsid w:val="0012453D"/>
    <w:rsid w:val="00132C33"/>
    <w:rsid w:val="001331BF"/>
    <w:rsid w:val="00141AEA"/>
    <w:rsid w:val="001449F8"/>
    <w:rsid w:val="00162955"/>
    <w:rsid w:val="0016355F"/>
    <w:rsid w:val="0019799E"/>
    <w:rsid w:val="001A6A75"/>
    <w:rsid w:val="001C2467"/>
    <w:rsid w:val="001D0E0C"/>
    <w:rsid w:val="001F581A"/>
    <w:rsid w:val="001F5D8C"/>
    <w:rsid w:val="001F5F4B"/>
    <w:rsid w:val="00204253"/>
    <w:rsid w:val="002225D8"/>
    <w:rsid w:val="00244A66"/>
    <w:rsid w:val="00251F82"/>
    <w:rsid w:val="00266B99"/>
    <w:rsid w:val="00277D8C"/>
    <w:rsid w:val="00280C67"/>
    <w:rsid w:val="00285AF3"/>
    <w:rsid w:val="00285F96"/>
    <w:rsid w:val="00287D28"/>
    <w:rsid w:val="00290023"/>
    <w:rsid w:val="00292985"/>
    <w:rsid w:val="002A70B2"/>
    <w:rsid w:val="002B63B6"/>
    <w:rsid w:val="002C643B"/>
    <w:rsid w:val="002C6A19"/>
    <w:rsid w:val="002D3EB0"/>
    <w:rsid w:val="0031203A"/>
    <w:rsid w:val="003131D3"/>
    <w:rsid w:val="003158F9"/>
    <w:rsid w:val="003209D0"/>
    <w:rsid w:val="003237C1"/>
    <w:rsid w:val="003327D5"/>
    <w:rsid w:val="00336A9F"/>
    <w:rsid w:val="00350648"/>
    <w:rsid w:val="0039018A"/>
    <w:rsid w:val="00392D12"/>
    <w:rsid w:val="00397F6A"/>
    <w:rsid w:val="003C54D1"/>
    <w:rsid w:val="003C6902"/>
    <w:rsid w:val="003D2505"/>
    <w:rsid w:val="003E1FD4"/>
    <w:rsid w:val="003E40BD"/>
    <w:rsid w:val="003E761D"/>
    <w:rsid w:val="003F34EB"/>
    <w:rsid w:val="003F6762"/>
    <w:rsid w:val="00423375"/>
    <w:rsid w:val="00432626"/>
    <w:rsid w:val="00432675"/>
    <w:rsid w:val="00432A68"/>
    <w:rsid w:val="00437248"/>
    <w:rsid w:val="00452415"/>
    <w:rsid w:val="00476553"/>
    <w:rsid w:val="00476558"/>
    <w:rsid w:val="00494CF1"/>
    <w:rsid w:val="00496B3A"/>
    <w:rsid w:val="004A0F1D"/>
    <w:rsid w:val="004A516A"/>
    <w:rsid w:val="004B06A5"/>
    <w:rsid w:val="004B0915"/>
    <w:rsid w:val="004C2B87"/>
    <w:rsid w:val="004C2FDB"/>
    <w:rsid w:val="004E3649"/>
    <w:rsid w:val="004F1F7B"/>
    <w:rsid w:val="00537F8D"/>
    <w:rsid w:val="00543681"/>
    <w:rsid w:val="00546601"/>
    <w:rsid w:val="005704F3"/>
    <w:rsid w:val="00572682"/>
    <w:rsid w:val="00592891"/>
    <w:rsid w:val="00597B22"/>
    <w:rsid w:val="00597C4A"/>
    <w:rsid w:val="005A1464"/>
    <w:rsid w:val="005D03F7"/>
    <w:rsid w:val="005D6605"/>
    <w:rsid w:val="005D7C18"/>
    <w:rsid w:val="005F1F16"/>
    <w:rsid w:val="005F4EBC"/>
    <w:rsid w:val="00611B94"/>
    <w:rsid w:val="00611F21"/>
    <w:rsid w:val="00613C20"/>
    <w:rsid w:val="00622D83"/>
    <w:rsid w:val="0062660F"/>
    <w:rsid w:val="00632D8B"/>
    <w:rsid w:val="006408D9"/>
    <w:rsid w:val="0064764D"/>
    <w:rsid w:val="0065152C"/>
    <w:rsid w:val="00691621"/>
    <w:rsid w:val="006A5E8A"/>
    <w:rsid w:val="006C6AF8"/>
    <w:rsid w:val="006E585F"/>
    <w:rsid w:val="006F2355"/>
    <w:rsid w:val="0071526D"/>
    <w:rsid w:val="0073097E"/>
    <w:rsid w:val="007315FF"/>
    <w:rsid w:val="007445E9"/>
    <w:rsid w:val="00745F67"/>
    <w:rsid w:val="00766D39"/>
    <w:rsid w:val="00767116"/>
    <w:rsid w:val="00776B31"/>
    <w:rsid w:val="007A2D69"/>
    <w:rsid w:val="007D096D"/>
    <w:rsid w:val="007E77ED"/>
    <w:rsid w:val="007F759F"/>
    <w:rsid w:val="007F7DD4"/>
    <w:rsid w:val="00806EBF"/>
    <w:rsid w:val="00815C81"/>
    <w:rsid w:val="00822DEF"/>
    <w:rsid w:val="00823075"/>
    <w:rsid w:val="0085238A"/>
    <w:rsid w:val="00854F9F"/>
    <w:rsid w:val="00855AAC"/>
    <w:rsid w:val="008604FC"/>
    <w:rsid w:val="00862A3D"/>
    <w:rsid w:val="00873448"/>
    <w:rsid w:val="0087704B"/>
    <w:rsid w:val="008814BF"/>
    <w:rsid w:val="008818E7"/>
    <w:rsid w:val="00882E99"/>
    <w:rsid w:val="00885422"/>
    <w:rsid w:val="00886B24"/>
    <w:rsid w:val="008A032F"/>
    <w:rsid w:val="008B09F5"/>
    <w:rsid w:val="008C1011"/>
    <w:rsid w:val="008C4489"/>
    <w:rsid w:val="008D277C"/>
    <w:rsid w:val="008D4654"/>
    <w:rsid w:val="008E4F33"/>
    <w:rsid w:val="00903B9C"/>
    <w:rsid w:val="00920486"/>
    <w:rsid w:val="009235DC"/>
    <w:rsid w:val="00936D2F"/>
    <w:rsid w:val="009714CE"/>
    <w:rsid w:val="009852BA"/>
    <w:rsid w:val="009A3D85"/>
    <w:rsid w:val="009B2BDE"/>
    <w:rsid w:val="009B7CBE"/>
    <w:rsid w:val="009C55DA"/>
    <w:rsid w:val="009E3034"/>
    <w:rsid w:val="00A371CA"/>
    <w:rsid w:val="00A46015"/>
    <w:rsid w:val="00A47062"/>
    <w:rsid w:val="00A7511E"/>
    <w:rsid w:val="00A96F22"/>
    <w:rsid w:val="00AB1D78"/>
    <w:rsid w:val="00AB3DD2"/>
    <w:rsid w:val="00AB7B46"/>
    <w:rsid w:val="00AC7E1D"/>
    <w:rsid w:val="00AD306A"/>
    <w:rsid w:val="00AD4A1D"/>
    <w:rsid w:val="00AE6965"/>
    <w:rsid w:val="00AE7769"/>
    <w:rsid w:val="00AF2B0D"/>
    <w:rsid w:val="00B13C48"/>
    <w:rsid w:val="00B16381"/>
    <w:rsid w:val="00B30AB2"/>
    <w:rsid w:val="00B34060"/>
    <w:rsid w:val="00B360EB"/>
    <w:rsid w:val="00B400D3"/>
    <w:rsid w:val="00B43111"/>
    <w:rsid w:val="00B552A2"/>
    <w:rsid w:val="00B63EA2"/>
    <w:rsid w:val="00B72108"/>
    <w:rsid w:val="00B811ED"/>
    <w:rsid w:val="00B8195D"/>
    <w:rsid w:val="00B83382"/>
    <w:rsid w:val="00B83E9E"/>
    <w:rsid w:val="00B86961"/>
    <w:rsid w:val="00BB568F"/>
    <w:rsid w:val="00BB6917"/>
    <w:rsid w:val="00BB6FE9"/>
    <w:rsid w:val="00BB7CA8"/>
    <w:rsid w:val="00BC1AF5"/>
    <w:rsid w:val="00BC79CE"/>
    <w:rsid w:val="00BD0A81"/>
    <w:rsid w:val="00BD10E1"/>
    <w:rsid w:val="00BD2491"/>
    <w:rsid w:val="00BD4B7E"/>
    <w:rsid w:val="00BE28B5"/>
    <w:rsid w:val="00C01776"/>
    <w:rsid w:val="00C0365D"/>
    <w:rsid w:val="00C10D04"/>
    <w:rsid w:val="00C17E9E"/>
    <w:rsid w:val="00C26CFA"/>
    <w:rsid w:val="00C33F39"/>
    <w:rsid w:val="00C43E3E"/>
    <w:rsid w:val="00C46677"/>
    <w:rsid w:val="00C476E8"/>
    <w:rsid w:val="00C51E14"/>
    <w:rsid w:val="00C77589"/>
    <w:rsid w:val="00C9444B"/>
    <w:rsid w:val="00CE1508"/>
    <w:rsid w:val="00CE252F"/>
    <w:rsid w:val="00CF53ED"/>
    <w:rsid w:val="00CF6517"/>
    <w:rsid w:val="00D01FF3"/>
    <w:rsid w:val="00D02143"/>
    <w:rsid w:val="00D04226"/>
    <w:rsid w:val="00D05FAE"/>
    <w:rsid w:val="00D07D07"/>
    <w:rsid w:val="00D21CED"/>
    <w:rsid w:val="00D22B3C"/>
    <w:rsid w:val="00D367C6"/>
    <w:rsid w:val="00D512B4"/>
    <w:rsid w:val="00D55C66"/>
    <w:rsid w:val="00D64E8B"/>
    <w:rsid w:val="00D7789D"/>
    <w:rsid w:val="00D82086"/>
    <w:rsid w:val="00DB22E9"/>
    <w:rsid w:val="00DD066C"/>
    <w:rsid w:val="00DD4D44"/>
    <w:rsid w:val="00DF4DE6"/>
    <w:rsid w:val="00E06534"/>
    <w:rsid w:val="00E16DDB"/>
    <w:rsid w:val="00E20140"/>
    <w:rsid w:val="00E26447"/>
    <w:rsid w:val="00E3318B"/>
    <w:rsid w:val="00E337C2"/>
    <w:rsid w:val="00E34713"/>
    <w:rsid w:val="00E509D4"/>
    <w:rsid w:val="00E54168"/>
    <w:rsid w:val="00E668B3"/>
    <w:rsid w:val="00E74893"/>
    <w:rsid w:val="00E75169"/>
    <w:rsid w:val="00E93319"/>
    <w:rsid w:val="00EA09D6"/>
    <w:rsid w:val="00EA5FB2"/>
    <w:rsid w:val="00ED27A9"/>
    <w:rsid w:val="00EE5EEC"/>
    <w:rsid w:val="00EF2321"/>
    <w:rsid w:val="00F005FF"/>
    <w:rsid w:val="00F0542D"/>
    <w:rsid w:val="00F11054"/>
    <w:rsid w:val="00F12377"/>
    <w:rsid w:val="00F7069A"/>
    <w:rsid w:val="00F74299"/>
    <w:rsid w:val="00F82689"/>
    <w:rsid w:val="00FA2C6B"/>
    <w:rsid w:val="00FB799D"/>
    <w:rsid w:val="00FC0577"/>
    <w:rsid w:val="00FC6C29"/>
    <w:rsid w:val="00FC7C43"/>
    <w:rsid w:val="00FE771E"/>
    <w:rsid w:val="00FF123C"/>
    <w:rsid w:val="00FF3080"/>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F637"/>
  <w15:chartTrackingRefBased/>
  <w15:docId w15:val="{B1004305-EC7D-4B50-B88A-B873E3CD4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EB0"/>
    <w:pPr>
      <w:spacing w:line="240" w:lineRule="auto"/>
    </w:pPr>
    <w:rPr>
      <w:rFonts w:ascii="Times New Roman" w:hAnsi="Times New Roman"/>
      <w:sz w:val="28"/>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EB0"/>
    <w:pPr>
      <w:spacing w:after="0" w:line="240" w:lineRule="auto"/>
      <w:ind w:firstLine="709"/>
      <w:jc w:val="both"/>
    </w:pPr>
    <w:rPr>
      <w:rFonts w:ascii="Calibri" w:eastAsia="Calibri" w:hAnsi="Calibri" w:cs="Times New Roman"/>
      <w:sz w:val="20"/>
      <w:szCs w:val="20"/>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F3FF7"/>
    <w:pPr>
      <w:ind w:left="720"/>
      <w:contextualSpacing/>
    </w:pPr>
  </w:style>
  <w:style w:type="paragraph" w:customStyle="1" w:styleId="pdq2pgselectionanchorcontainer">
    <w:name w:val="pdq2pg_selectionanchorcontainer"/>
    <w:basedOn w:val="Normal"/>
    <w:rsid w:val="00251F82"/>
    <w:pPr>
      <w:spacing w:before="100" w:beforeAutospacing="1" w:after="100" w:afterAutospacing="1"/>
    </w:pPr>
    <w:rPr>
      <w:rFonts w:eastAsia="Times New Roman" w:cs="Times New Roman"/>
      <w:sz w:val="24"/>
      <w:szCs w:val="24"/>
      <w:lang w:val="ru-MD" w:eastAsia="ru-MD"/>
    </w:rPr>
  </w:style>
  <w:style w:type="character" w:styleId="Strong">
    <w:name w:val="Strong"/>
    <w:basedOn w:val="DefaultParagraphFont"/>
    <w:uiPriority w:val="22"/>
    <w:qFormat/>
    <w:rsid w:val="00251F82"/>
    <w:rPr>
      <w:b/>
      <w:bCs/>
    </w:rPr>
  </w:style>
  <w:style w:type="paragraph" w:styleId="NormalWeb">
    <w:name w:val="Normal (Web)"/>
    <w:basedOn w:val="Normal"/>
    <w:uiPriority w:val="99"/>
    <w:unhideWhenUsed/>
    <w:rsid w:val="002225D8"/>
    <w:pPr>
      <w:spacing w:before="100" w:beforeAutospacing="1" w:after="100" w:afterAutospacing="1"/>
    </w:pPr>
    <w:rPr>
      <w:rFonts w:eastAsia="Times New Roman" w:cs="Times New Roman"/>
      <w:sz w:val="24"/>
      <w:szCs w:val="24"/>
      <w:lang w:val="ru-MD" w:eastAsia="ru-MD"/>
    </w:rPr>
  </w:style>
  <w:style w:type="character" w:styleId="Emphasis">
    <w:name w:val="Emphasis"/>
    <w:basedOn w:val="DefaultParagraphFont"/>
    <w:uiPriority w:val="20"/>
    <w:qFormat/>
    <w:rsid w:val="002225D8"/>
    <w:rPr>
      <w:i/>
      <w:iCs/>
    </w:rPr>
  </w:style>
  <w:style w:type="character" w:customStyle="1" w:styleId="contents">
    <w:name w:val="contents"/>
    <w:basedOn w:val="DefaultParagraphFont"/>
    <w:rsid w:val="009E3034"/>
  </w:style>
  <w:style w:type="character" w:styleId="Hyperlink">
    <w:name w:val="Hyperlink"/>
    <w:basedOn w:val="DefaultParagraphFont"/>
    <w:uiPriority w:val="99"/>
    <w:unhideWhenUsed/>
    <w:rsid w:val="009E3034"/>
    <w:rPr>
      <w:color w:val="0000FF"/>
      <w:u w:val="single"/>
    </w:rPr>
  </w:style>
  <w:style w:type="paragraph" w:customStyle="1" w:styleId="isselectedend">
    <w:name w:val="isselectedend"/>
    <w:basedOn w:val="Normal"/>
    <w:rsid w:val="00632D8B"/>
    <w:pPr>
      <w:spacing w:before="100" w:beforeAutospacing="1" w:after="100" w:afterAutospacing="1"/>
    </w:pPr>
    <w:rPr>
      <w:rFonts w:eastAsia="Times New Roman" w:cs="Times New Roman"/>
      <w:sz w:val="24"/>
      <w:szCs w:val="24"/>
      <w:lang w:val="ru-MD" w:eastAsia="ru-MD"/>
    </w:rPr>
  </w:style>
  <w:style w:type="character" w:styleId="UnresolvedMention">
    <w:name w:val="Unresolved Mention"/>
    <w:basedOn w:val="DefaultParagraphFont"/>
    <w:uiPriority w:val="99"/>
    <w:semiHidden/>
    <w:unhideWhenUsed/>
    <w:rsid w:val="00F12377"/>
    <w:rPr>
      <w:color w:val="605E5C"/>
      <w:shd w:val="clear" w:color="auto" w:fill="E1DFDD"/>
    </w:rPr>
  </w:style>
  <w:style w:type="paragraph" w:styleId="NoSpacing">
    <w:name w:val="No Spacing"/>
    <w:uiPriority w:val="1"/>
    <w:qFormat/>
    <w:rsid w:val="00D05FAE"/>
    <w:pPr>
      <w:spacing w:after="0" w:line="240" w:lineRule="auto"/>
    </w:pPr>
    <w:rPr>
      <w:rFonts w:ascii="Times New Roman" w:hAnsi="Times New Roman"/>
      <w:sz w:val="28"/>
      <w:lang w:val="ru-RU"/>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lang w:val="ru-RU"/>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61234">
      <w:bodyDiv w:val="1"/>
      <w:marLeft w:val="0"/>
      <w:marRight w:val="0"/>
      <w:marTop w:val="0"/>
      <w:marBottom w:val="0"/>
      <w:divBdr>
        <w:top w:val="none" w:sz="0" w:space="0" w:color="auto"/>
        <w:left w:val="none" w:sz="0" w:space="0" w:color="auto"/>
        <w:bottom w:val="none" w:sz="0" w:space="0" w:color="auto"/>
        <w:right w:val="none" w:sz="0" w:space="0" w:color="auto"/>
      </w:divBdr>
    </w:div>
    <w:div w:id="48963180">
      <w:bodyDiv w:val="1"/>
      <w:marLeft w:val="0"/>
      <w:marRight w:val="0"/>
      <w:marTop w:val="0"/>
      <w:marBottom w:val="0"/>
      <w:divBdr>
        <w:top w:val="none" w:sz="0" w:space="0" w:color="auto"/>
        <w:left w:val="none" w:sz="0" w:space="0" w:color="auto"/>
        <w:bottom w:val="none" w:sz="0" w:space="0" w:color="auto"/>
        <w:right w:val="none" w:sz="0" w:space="0" w:color="auto"/>
      </w:divBdr>
    </w:div>
    <w:div w:id="66612729">
      <w:bodyDiv w:val="1"/>
      <w:marLeft w:val="0"/>
      <w:marRight w:val="0"/>
      <w:marTop w:val="0"/>
      <w:marBottom w:val="0"/>
      <w:divBdr>
        <w:top w:val="none" w:sz="0" w:space="0" w:color="auto"/>
        <w:left w:val="none" w:sz="0" w:space="0" w:color="auto"/>
        <w:bottom w:val="none" w:sz="0" w:space="0" w:color="auto"/>
        <w:right w:val="none" w:sz="0" w:space="0" w:color="auto"/>
      </w:divBdr>
    </w:div>
    <w:div w:id="327176656">
      <w:bodyDiv w:val="1"/>
      <w:marLeft w:val="0"/>
      <w:marRight w:val="0"/>
      <w:marTop w:val="0"/>
      <w:marBottom w:val="0"/>
      <w:divBdr>
        <w:top w:val="none" w:sz="0" w:space="0" w:color="auto"/>
        <w:left w:val="none" w:sz="0" w:space="0" w:color="auto"/>
        <w:bottom w:val="none" w:sz="0" w:space="0" w:color="auto"/>
        <w:right w:val="none" w:sz="0" w:space="0" w:color="auto"/>
      </w:divBdr>
    </w:div>
    <w:div w:id="538782965">
      <w:bodyDiv w:val="1"/>
      <w:marLeft w:val="0"/>
      <w:marRight w:val="0"/>
      <w:marTop w:val="0"/>
      <w:marBottom w:val="0"/>
      <w:divBdr>
        <w:top w:val="none" w:sz="0" w:space="0" w:color="auto"/>
        <w:left w:val="none" w:sz="0" w:space="0" w:color="auto"/>
        <w:bottom w:val="none" w:sz="0" w:space="0" w:color="auto"/>
        <w:right w:val="none" w:sz="0" w:space="0" w:color="auto"/>
      </w:divBdr>
      <w:divsChild>
        <w:div w:id="1526557357">
          <w:marLeft w:val="0"/>
          <w:marRight w:val="0"/>
          <w:marTop w:val="0"/>
          <w:marBottom w:val="0"/>
          <w:divBdr>
            <w:top w:val="none" w:sz="0" w:space="0" w:color="auto"/>
            <w:left w:val="none" w:sz="0" w:space="0" w:color="auto"/>
            <w:bottom w:val="none" w:sz="0" w:space="0" w:color="auto"/>
            <w:right w:val="none" w:sz="0" w:space="0" w:color="auto"/>
          </w:divBdr>
          <w:divsChild>
            <w:div w:id="1231312014">
              <w:marLeft w:val="0"/>
              <w:marRight w:val="0"/>
              <w:marTop w:val="0"/>
              <w:marBottom w:val="0"/>
              <w:divBdr>
                <w:top w:val="none" w:sz="0" w:space="0" w:color="auto"/>
                <w:left w:val="none" w:sz="0" w:space="0" w:color="auto"/>
                <w:bottom w:val="none" w:sz="0" w:space="0" w:color="auto"/>
                <w:right w:val="none" w:sz="0" w:space="0" w:color="auto"/>
              </w:divBdr>
              <w:divsChild>
                <w:div w:id="1615404846">
                  <w:marLeft w:val="0"/>
                  <w:marRight w:val="0"/>
                  <w:marTop w:val="0"/>
                  <w:marBottom w:val="0"/>
                  <w:divBdr>
                    <w:top w:val="none" w:sz="0" w:space="0" w:color="auto"/>
                    <w:left w:val="none" w:sz="0" w:space="0" w:color="auto"/>
                    <w:bottom w:val="none" w:sz="0" w:space="0" w:color="auto"/>
                    <w:right w:val="none" w:sz="0" w:space="0" w:color="auto"/>
                  </w:divBdr>
                  <w:divsChild>
                    <w:div w:id="1030179240">
                      <w:marLeft w:val="0"/>
                      <w:marRight w:val="0"/>
                      <w:marTop w:val="0"/>
                      <w:marBottom w:val="0"/>
                      <w:divBdr>
                        <w:top w:val="none" w:sz="0" w:space="0" w:color="auto"/>
                        <w:left w:val="none" w:sz="0" w:space="0" w:color="auto"/>
                        <w:bottom w:val="none" w:sz="0" w:space="0" w:color="auto"/>
                        <w:right w:val="none" w:sz="0" w:space="0" w:color="auto"/>
                      </w:divBdr>
                      <w:divsChild>
                        <w:div w:id="613752278">
                          <w:marLeft w:val="0"/>
                          <w:marRight w:val="0"/>
                          <w:marTop w:val="0"/>
                          <w:marBottom w:val="0"/>
                          <w:divBdr>
                            <w:top w:val="none" w:sz="0" w:space="0" w:color="auto"/>
                            <w:left w:val="none" w:sz="0" w:space="0" w:color="auto"/>
                            <w:bottom w:val="none" w:sz="0" w:space="0" w:color="auto"/>
                            <w:right w:val="none" w:sz="0" w:space="0" w:color="auto"/>
                          </w:divBdr>
                          <w:divsChild>
                            <w:div w:id="702561859">
                              <w:marLeft w:val="0"/>
                              <w:marRight w:val="0"/>
                              <w:marTop w:val="0"/>
                              <w:marBottom w:val="0"/>
                              <w:divBdr>
                                <w:top w:val="none" w:sz="0" w:space="0" w:color="auto"/>
                                <w:left w:val="none" w:sz="0" w:space="0" w:color="auto"/>
                                <w:bottom w:val="none" w:sz="0" w:space="0" w:color="auto"/>
                                <w:right w:val="none" w:sz="0" w:space="0" w:color="auto"/>
                              </w:divBdr>
                              <w:divsChild>
                                <w:div w:id="629552293">
                                  <w:marLeft w:val="0"/>
                                  <w:marRight w:val="0"/>
                                  <w:marTop w:val="0"/>
                                  <w:marBottom w:val="0"/>
                                  <w:divBdr>
                                    <w:top w:val="none" w:sz="0" w:space="0" w:color="auto"/>
                                    <w:left w:val="none" w:sz="0" w:space="0" w:color="auto"/>
                                    <w:bottom w:val="none" w:sz="0" w:space="0" w:color="auto"/>
                                    <w:right w:val="none" w:sz="0" w:space="0" w:color="auto"/>
                                  </w:divBdr>
                                  <w:divsChild>
                                    <w:div w:id="173002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2926335">
      <w:bodyDiv w:val="1"/>
      <w:marLeft w:val="0"/>
      <w:marRight w:val="0"/>
      <w:marTop w:val="0"/>
      <w:marBottom w:val="0"/>
      <w:divBdr>
        <w:top w:val="none" w:sz="0" w:space="0" w:color="auto"/>
        <w:left w:val="none" w:sz="0" w:space="0" w:color="auto"/>
        <w:bottom w:val="none" w:sz="0" w:space="0" w:color="auto"/>
        <w:right w:val="none" w:sz="0" w:space="0" w:color="auto"/>
      </w:divBdr>
    </w:div>
    <w:div w:id="983199712">
      <w:bodyDiv w:val="1"/>
      <w:marLeft w:val="0"/>
      <w:marRight w:val="0"/>
      <w:marTop w:val="0"/>
      <w:marBottom w:val="0"/>
      <w:divBdr>
        <w:top w:val="none" w:sz="0" w:space="0" w:color="auto"/>
        <w:left w:val="none" w:sz="0" w:space="0" w:color="auto"/>
        <w:bottom w:val="none" w:sz="0" w:space="0" w:color="auto"/>
        <w:right w:val="none" w:sz="0" w:space="0" w:color="auto"/>
      </w:divBdr>
    </w:div>
    <w:div w:id="1262645637">
      <w:bodyDiv w:val="1"/>
      <w:marLeft w:val="0"/>
      <w:marRight w:val="0"/>
      <w:marTop w:val="0"/>
      <w:marBottom w:val="0"/>
      <w:divBdr>
        <w:top w:val="none" w:sz="0" w:space="0" w:color="auto"/>
        <w:left w:val="none" w:sz="0" w:space="0" w:color="auto"/>
        <w:bottom w:val="none" w:sz="0" w:space="0" w:color="auto"/>
        <w:right w:val="none" w:sz="0" w:space="0" w:color="auto"/>
      </w:divBdr>
    </w:div>
    <w:div w:id="1442333580">
      <w:bodyDiv w:val="1"/>
      <w:marLeft w:val="0"/>
      <w:marRight w:val="0"/>
      <w:marTop w:val="0"/>
      <w:marBottom w:val="0"/>
      <w:divBdr>
        <w:top w:val="none" w:sz="0" w:space="0" w:color="auto"/>
        <w:left w:val="none" w:sz="0" w:space="0" w:color="auto"/>
        <w:bottom w:val="none" w:sz="0" w:space="0" w:color="auto"/>
        <w:right w:val="none" w:sz="0" w:space="0" w:color="auto"/>
      </w:divBdr>
    </w:div>
    <w:div w:id="1509710906">
      <w:bodyDiv w:val="1"/>
      <w:marLeft w:val="0"/>
      <w:marRight w:val="0"/>
      <w:marTop w:val="0"/>
      <w:marBottom w:val="0"/>
      <w:divBdr>
        <w:top w:val="none" w:sz="0" w:space="0" w:color="auto"/>
        <w:left w:val="none" w:sz="0" w:space="0" w:color="auto"/>
        <w:bottom w:val="none" w:sz="0" w:space="0" w:color="auto"/>
        <w:right w:val="none" w:sz="0" w:space="0" w:color="auto"/>
      </w:divBdr>
    </w:div>
    <w:div w:id="1609199599">
      <w:bodyDiv w:val="1"/>
      <w:marLeft w:val="0"/>
      <w:marRight w:val="0"/>
      <w:marTop w:val="0"/>
      <w:marBottom w:val="0"/>
      <w:divBdr>
        <w:top w:val="none" w:sz="0" w:space="0" w:color="auto"/>
        <w:left w:val="none" w:sz="0" w:space="0" w:color="auto"/>
        <w:bottom w:val="none" w:sz="0" w:space="0" w:color="auto"/>
        <w:right w:val="none" w:sz="0" w:space="0" w:color="auto"/>
      </w:divBdr>
    </w:div>
    <w:div w:id="1639845926">
      <w:bodyDiv w:val="1"/>
      <w:marLeft w:val="0"/>
      <w:marRight w:val="0"/>
      <w:marTop w:val="0"/>
      <w:marBottom w:val="0"/>
      <w:divBdr>
        <w:top w:val="none" w:sz="0" w:space="0" w:color="auto"/>
        <w:left w:val="none" w:sz="0" w:space="0" w:color="auto"/>
        <w:bottom w:val="none" w:sz="0" w:space="0" w:color="auto"/>
        <w:right w:val="none" w:sz="0" w:space="0" w:color="auto"/>
      </w:divBdr>
    </w:div>
    <w:div w:id="1831797811">
      <w:bodyDiv w:val="1"/>
      <w:marLeft w:val="0"/>
      <w:marRight w:val="0"/>
      <w:marTop w:val="0"/>
      <w:marBottom w:val="0"/>
      <w:divBdr>
        <w:top w:val="none" w:sz="0" w:space="0" w:color="auto"/>
        <w:left w:val="none" w:sz="0" w:space="0" w:color="auto"/>
        <w:bottom w:val="none" w:sz="0" w:space="0" w:color="auto"/>
        <w:right w:val="none" w:sz="0" w:space="0" w:color="auto"/>
      </w:divBdr>
    </w:div>
    <w:div w:id="1897398479">
      <w:bodyDiv w:val="1"/>
      <w:marLeft w:val="0"/>
      <w:marRight w:val="0"/>
      <w:marTop w:val="0"/>
      <w:marBottom w:val="0"/>
      <w:divBdr>
        <w:top w:val="none" w:sz="0" w:space="0" w:color="auto"/>
        <w:left w:val="none" w:sz="0" w:space="0" w:color="auto"/>
        <w:bottom w:val="none" w:sz="0" w:space="0" w:color="auto"/>
        <w:right w:val="none" w:sz="0" w:space="0" w:color="auto"/>
      </w:divBdr>
    </w:div>
    <w:div w:id="198562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ECD53-FA05-41DA-9DDA-0D9B8BE71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14</Pages>
  <Words>3724</Words>
  <Characters>21232</Characters>
  <Application>Microsoft Office Word</Application>
  <DocSecurity>0</DocSecurity>
  <Lines>176</Lines>
  <Paragraphs>49</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Bobeica</dc:creator>
  <cp:keywords/>
  <dc:description/>
  <cp:lastModifiedBy>Josanu Nadejda</cp:lastModifiedBy>
  <cp:revision>14</cp:revision>
  <dcterms:created xsi:type="dcterms:W3CDTF">2026-10-28T14:18:00Z</dcterms:created>
  <dcterms:modified xsi:type="dcterms:W3CDTF">2026-10-30T08:13:00Z</dcterms:modified>
</cp:coreProperties>
</file>