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Layout w:type="fixed"/>
        <w:tblLook w:val="01E0" w:firstRow="1" w:lastRow="1" w:firstColumn="1" w:lastColumn="1" w:noHBand="0" w:noVBand="0"/>
      </w:tblPr>
      <w:tblGrid>
        <w:gridCol w:w="1101"/>
        <w:gridCol w:w="7796"/>
        <w:gridCol w:w="1168"/>
      </w:tblGrid>
      <w:tr w:rsidR="00BB0DD7" w:rsidRPr="0037462A" w14:paraId="75554917" w14:textId="77777777" w:rsidTr="00A2140F">
        <w:trPr>
          <w:trHeight w:val="1260"/>
        </w:trPr>
        <w:tc>
          <w:tcPr>
            <w:tcW w:w="1101" w:type="dxa"/>
            <w:tcBorders>
              <w:bottom w:val="thinThickSmallGap" w:sz="18" w:space="0" w:color="auto"/>
            </w:tcBorders>
            <w:vAlign w:val="center"/>
          </w:tcPr>
          <w:p w14:paraId="3B4CA675" w14:textId="77777777" w:rsidR="00BB0DD7" w:rsidRPr="0037462A" w:rsidRDefault="00BB0DD7" w:rsidP="00BB0DD7">
            <w:pPr>
              <w:widowControl w:val="0"/>
              <w:suppressAutoHyphens/>
              <w:autoSpaceDN w:val="0"/>
              <w:ind w:firstLine="0"/>
              <w:jc w:val="center"/>
              <w:textAlignment w:val="baseline"/>
              <w:rPr>
                <w:rFonts w:eastAsia="SimSun" w:cs="Mangal"/>
                <w:b/>
                <w:kern w:val="3"/>
                <w:sz w:val="28"/>
                <w:szCs w:val="28"/>
                <w:lang w:val="ro-RO" w:eastAsia="zh-CN" w:bidi="hi-IN"/>
              </w:rPr>
            </w:pPr>
            <w:r>
              <w:rPr>
                <w:rFonts w:eastAsia="SimSun" w:cs="Mangal"/>
                <w:noProof/>
                <w:kern w:val="3"/>
                <w:sz w:val="28"/>
                <w:szCs w:val="28"/>
                <w:lang w:val="ro-RO" w:eastAsia="ru-RU"/>
              </w:rPr>
              <w:drawing>
                <wp:inline distT="0" distB="0" distL="0" distR="0" wp14:anchorId="08267C2C" wp14:editId="47765BA8">
                  <wp:extent cx="571500" cy="723900"/>
                  <wp:effectExtent l="0" t="0" r="0" b="0"/>
                  <wp:docPr id="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23900"/>
                          </a:xfrm>
                          <a:prstGeom prst="rect">
                            <a:avLst/>
                          </a:prstGeom>
                          <a:noFill/>
                          <a:ln>
                            <a:noFill/>
                          </a:ln>
                        </pic:spPr>
                      </pic:pic>
                    </a:graphicData>
                  </a:graphic>
                </wp:inline>
              </w:drawing>
            </w:r>
          </w:p>
        </w:tc>
        <w:tc>
          <w:tcPr>
            <w:tcW w:w="7796" w:type="dxa"/>
            <w:tcBorders>
              <w:bottom w:val="thinThickSmallGap" w:sz="18" w:space="0" w:color="auto"/>
            </w:tcBorders>
            <w:vAlign w:val="center"/>
          </w:tcPr>
          <w:p w14:paraId="069AB0F2" w14:textId="77777777" w:rsidR="00BB0DD7" w:rsidRPr="0037462A" w:rsidRDefault="00BB0DD7" w:rsidP="00BB0DD7">
            <w:pPr>
              <w:widowControl w:val="0"/>
              <w:suppressAutoHyphens/>
              <w:autoSpaceDN w:val="0"/>
              <w:ind w:firstLine="61"/>
              <w:jc w:val="center"/>
              <w:textAlignment w:val="baseline"/>
              <w:rPr>
                <w:rFonts w:eastAsia="SimSun" w:cs="Mangal"/>
                <w:i/>
                <w:kern w:val="3"/>
                <w:sz w:val="28"/>
                <w:szCs w:val="28"/>
                <w:lang w:val="ro-RO" w:eastAsia="zh-CN" w:bidi="hi-IN"/>
              </w:rPr>
            </w:pPr>
            <w:r w:rsidRPr="0037462A">
              <w:rPr>
                <w:rFonts w:eastAsia="SimSun" w:cs="Mangal"/>
                <w:b/>
                <w:kern w:val="3"/>
                <w:sz w:val="28"/>
                <w:szCs w:val="28"/>
                <w:lang w:val="ro-RO" w:eastAsia="zh-CN" w:bidi="hi-IN"/>
              </w:rPr>
              <w:t xml:space="preserve">CENTRUL  NAŢIONAL  PENTRU  PROTECŢIA DATELOR </w:t>
            </w:r>
            <w:r w:rsidRPr="0037462A">
              <w:rPr>
                <w:rFonts w:eastAsia="SimSun" w:cs="Mangal"/>
                <w:b/>
                <w:spacing w:val="-20"/>
                <w:kern w:val="3"/>
                <w:sz w:val="28"/>
                <w:szCs w:val="28"/>
                <w:lang w:val="ro-RO" w:eastAsia="zh-CN" w:bidi="hi-IN"/>
              </w:rPr>
              <w:t>CU  CARACTER  PERSONAL   AL  REPUBLICII  MOLDOVA</w:t>
            </w:r>
          </w:p>
        </w:tc>
        <w:tc>
          <w:tcPr>
            <w:tcW w:w="1168" w:type="dxa"/>
            <w:tcBorders>
              <w:bottom w:val="thinThickSmallGap" w:sz="18" w:space="0" w:color="auto"/>
            </w:tcBorders>
            <w:vAlign w:val="center"/>
          </w:tcPr>
          <w:p w14:paraId="7782F09A" w14:textId="77777777" w:rsidR="00BB0DD7" w:rsidRPr="0037462A" w:rsidRDefault="00BB0DD7" w:rsidP="00A2140F">
            <w:pPr>
              <w:widowControl w:val="0"/>
              <w:suppressAutoHyphens/>
              <w:autoSpaceDN w:val="0"/>
              <w:ind w:hanging="108"/>
              <w:jc w:val="center"/>
              <w:textAlignment w:val="baseline"/>
              <w:rPr>
                <w:rFonts w:eastAsia="SimSun" w:cs="Mangal"/>
                <w:b/>
                <w:kern w:val="3"/>
                <w:sz w:val="28"/>
                <w:szCs w:val="28"/>
                <w:lang w:val="ro-RO" w:eastAsia="zh-CN" w:bidi="hi-IN"/>
              </w:rPr>
            </w:pPr>
            <w:r>
              <w:rPr>
                <w:rFonts w:eastAsia="SimSun" w:cs="Mangal"/>
                <w:b/>
                <w:noProof/>
                <w:kern w:val="3"/>
                <w:sz w:val="28"/>
                <w:szCs w:val="28"/>
                <w:lang w:val="ro-RO" w:eastAsia="ru-RU"/>
              </w:rPr>
              <w:drawing>
                <wp:inline distT="0" distB="0" distL="0" distR="0" wp14:anchorId="22A7144D" wp14:editId="7EC28065">
                  <wp:extent cx="590550" cy="723900"/>
                  <wp:effectExtent l="0" t="0" r="0" b="0"/>
                  <wp:docPr id="2" name="Рисунок 7" descr="bw_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bw_ante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550" cy="723900"/>
                          </a:xfrm>
                          <a:prstGeom prst="rect">
                            <a:avLst/>
                          </a:prstGeom>
                          <a:noFill/>
                          <a:ln>
                            <a:noFill/>
                          </a:ln>
                        </pic:spPr>
                      </pic:pic>
                    </a:graphicData>
                  </a:graphic>
                </wp:inline>
              </w:drawing>
            </w:r>
          </w:p>
        </w:tc>
      </w:tr>
      <w:tr w:rsidR="00BB0DD7" w:rsidRPr="0037462A" w14:paraId="6D9B4970" w14:textId="77777777" w:rsidTr="00A2140F">
        <w:tc>
          <w:tcPr>
            <w:tcW w:w="10065" w:type="dxa"/>
            <w:gridSpan w:val="3"/>
            <w:tcBorders>
              <w:top w:val="thinThickSmallGap" w:sz="18" w:space="0" w:color="auto"/>
            </w:tcBorders>
          </w:tcPr>
          <w:p w14:paraId="63E1EF04" w14:textId="77777777" w:rsidR="00BB0DD7" w:rsidRPr="0037462A" w:rsidRDefault="00BB0DD7" w:rsidP="00BB0DD7">
            <w:pPr>
              <w:widowControl w:val="0"/>
              <w:suppressAutoHyphens/>
              <w:autoSpaceDN w:val="0"/>
              <w:ind w:firstLine="37"/>
              <w:jc w:val="center"/>
              <w:textAlignment w:val="baseline"/>
              <w:rPr>
                <w:rFonts w:eastAsia="SimSun" w:cs="Mangal"/>
                <w:b/>
                <w:kern w:val="3"/>
                <w:sz w:val="28"/>
                <w:szCs w:val="28"/>
                <w:lang w:val="ro-RO" w:eastAsia="zh-CN" w:bidi="hi-IN"/>
              </w:rPr>
            </w:pPr>
            <w:r w:rsidRPr="00697900">
              <w:rPr>
                <w:rFonts w:eastAsia="SimSun" w:cs="Mangal"/>
                <w:kern w:val="3"/>
                <w:lang w:val="ro-RO" w:eastAsia="zh-CN" w:bidi="hi-IN"/>
              </w:rPr>
              <w:t xml:space="preserve">MD-2004, mun. </w:t>
            </w:r>
            <w:proofErr w:type="spellStart"/>
            <w:r w:rsidRPr="00697900">
              <w:rPr>
                <w:rFonts w:eastAsia="SimSun" w:cs="Mangal"/>
                <w:kern w:val="3"/>
                <w:lang w:val="ro-RO" w:eastAsia="zh-CN" w:bidi="hi-IN"/>
              </w:rPr>
              <w:t>Chişinău</w:t>
            </w:r>
            <w:proofErr w:type="spellEnd"/>
            <w:r w:rsidRPr="00697900">
              <w:rPr>
                <w:rFonts w:eastAsia="SimSun" w:cs="Mangal"/>
                <w:kern w:val="3"/>
                <w:lang w:val="ro-RO" w:eastAsia="zh-CN" w:bidi="hi-IN"/>
              </w:rPr>
              <w:t xml:space="preserve">, str. Serghei Lazo, 48, </w:t>
            </w:r>
            <w:r w:rsidRPr="00697900">
              <w:rPr>
                <w:rFonts w:ascii="Journal" w:eastAsia="SimSun" w:hAnsi="Journal" w:cs="Mangal"/>
                <w:kern w:val="3"/>
                <w:lang w:val="ro-RO" w:eastAsia="zh-CN" w:bidi="hi-IN"/>
              </w:rPr>
              <w:t xml:space="preserve"> </w:t>
            </w:r>
            <w:r w:rsidRPr="00697900">
              <w:rPr>
                <w:rFonts w:eastAsia="SimSun" w:cs="Mangal"/>
                <w:kern w:val="3"/>
                <w:lang w:val="ro-RO" w:eastAsia="zh-CN" w:bidi="hi-IN"/>
              </w:rPr>
              <w:t xml:space="preserve">tel: (+373-22) 820801, 811801, fax: 820807, </w:t>
            </w:r>
            <w:hyperlink r:id="rId10" w:history="1">
              <w:r w:rsidRPr="00697900">
                <w:rPr>
                  <w:rFonts w:eastAsia="SimSun" w:cs="Mangal"/>
                  <w:color w:val="0000FF"/>
                  <w:kern w:val="3"/>
                  <w:u w:val="single"/>
                  <w:lang w:val="ro-RO" w:eastAsia="zh-CN" w:bidi="hi-IN"/>
                </w:rPr>
                <w:t>www.datepersonale.md</w:t>
              </w:r>
            </w:hyperlink>
          </w:p>
        </w:tc>
      </w:tr>
    </w:tbl>
    <w:p w14:paraId="795D377C" w14:textId="77777777" w:rsidR="00BB0DD7" w:rsidRPr="0037462A" w:rsidRDefault="00BB0DD7" w:rsidP="00BB0DD7">
      <w:pPr>
        <w:suppressAutoHyphens/>
        <w:jc w:val="center"/>
        <w:rPr>
          <w:rFonts w:eastAsia="SimSun"/>
          <w:b/>
          <w:bCs/>
          <w:kern w:val="1"/>
          <w:sz w:val="28"/>
          <w:szCs w:val="28"/>
          <w:lang w:val="ro-RO" w:eastAsia="hi-IN" w:bidi="hi-IN"/>
        </w:rPr>
      </w:pPr>
    </w:p>
    <w:p w14:paraId="2F95E357" w14:textId="77777777" w:rsidR="00FE7252" w:rsidRPr="00BB0DD7" w:rsidRDefault="00FE7252">
      <w:pPr>
        <w:pStyle w:val="cn"/>
        <w:spacing w:before="0" w:beforeAutospacing="0" w:after="0" w:afterAutospacing="0"/>
        <w:rPr>
          <w:b/>
          <w:bCs/>
          <w:lang w:val="ro-RO"/>
        </w:rPr>
      </w:pPr>
    </w:p>
    <w:p w14:paraId="6ACE8C0F" w14:textId="60094B86" w:rsidR="00FE7252" w:rsidRPr="00FE7252" w:rsidRDefault="002877EB">
      <w:pPr>
        <w:pStyle w:val="cn"/>
        <w:spacing w:before="0" w:beforeAutospacing="0" w:after="0" w:afterAutospacing="0"/>
        <w:rPr>
          <w:b/>
          <w:bCs/>
          <w:sz w:val="28"/>
          <w:szCs w:val="28"/>
          <w:lang w:val="ro-MD"/>
        </w:rPr>
      </w:pPr>
      <w:r w:rsidRPr="00FE7252">
        <w:rPr>
          <w:b/>
          <w:bCs/>
          <w:sz w:val="28"/>
          <w:szCs w:val="28"/>
          <w:lang w:val="ro-MD"/>
        </w:rPr>
        <w:t xml:space="preserve">ORDIN </w:t>
      </w:r>
      <w:r w:rsidR="00FE7252">
        <w:rPr>
          <w:b/>
          <w:bCs/>
          <w:sz w:val="28"/>
          <w:szCs w:val="28"/>
          <w:lang w:val="ro-MD"/>
        </w:rPr>
        <w:t xml:space="preserve"> </w:t>
      </w:r>
      <w:r w:rsidR="00FE7252" w:rsidRPr="00FE7252">
        <w:rPr>
          <w:b/>
          <w:bCs/>
          <w:sz w:val="28"/>
          <w:szCs w:val="28"/>
          <w:lang w:val="ro-MD"/>
        </w:rPr>
        <w:t>N</w:t>
      </w:r>
      <w:r w:rsidRPr="00FE7252">
        <w:rPr>
          <w:b/>
          <w:bCs/>
          <w:sz w:val="28"/>
          <w:szCs w:val="28"/>
          <w:lang w:val="ro-MD"/>
        </w:rPr>
        <w:t xml:space="preserve">r. </w:t>
      </w:r>
      <w:r w:rsidR="00FE7252" w:rsidRPr="00FE7252">
        <w:rPr>
          <w:b/>
          <w:bCs/>
          <w:sz w:val="28"/>
          <w:szCs w:val="28"/>
          <w:lang w:val="ro-MD"/>
        </w:rPr>
        <w:t>48</w:t>
      </w:r>
    </w:p>
    <w:p w14:paraId="231D3811" w14:textId="7F32F730" w:rsidR="00C44A36" w:rsidRPr="00FE7252" w:rsidRDefault="002877EB">
      <w:pPr>
        <w:pStyle w:val="cn"/>
        <w:spacing w:before="0" w:beforeAutospacing="0" w:after="0" w:afterAutospacing="0"/>
        <w:rPr>
          <w:b/>
          <w:bCs/>
          <w:sz w:val="28"/>
          <w:szCs w:val="28"/>
          <w:lang w:val="ro-MD"/>
        </w:rPr>
      </w:pPr>
      <w:r w:rsidRPr="00FE7252">
        <w:rPr>
          <w:b/>
          <w:bCs/>
          <w:sz w:val="28"/>
          <w:szCs w:val="28"/>
          <w:lang w:val="ro-MD"/>
        </w:rPr>
        <w:t>din</w:t>
      </w:r>
      <w:r w:rsidR="00FE7252" w:rsidRPr="00FE7252">
        <w:rPr>
          <w:b/>
          <w:bCs/>
          <w:sz w:val="28"/>
          <w:szCs w:val="28"/>
          <w:lang w:val="ro-MD"/>
        </w:rPr>
        <w:t xml:space="preserve"> 09 septembrie 2026</w:t>
      </w:r>
      <w:r w:rsidRPr="00FE7252">
        <w:rPr>
          <w:b/>
          <w:bCs/>
          <w:sz w:val="28"/>
          <w:szCs w:val="28"/>
          <w:lang w:val="ro-MD"/>
        </w:rPr>
        <w:t xml:space="preserve"> </w:t>
      </w:r>
      <w:r w:rsidR="00CE46AD" w:rsidRPr="00FE7252">
        <w:rPr>
          <w:b/>
          <w:bCs/>
          <w:sz w:val="28"/>
          <w:szCs w:val="28"/>
          <w:lang w:val="ro-MD"/>
        </w:rPr>
        <w:t xml:space="preserve"> </w:t>
      </w:r>
    </w:p>
    <w:p w14:paraId="32FCA6CA" w14:textId="77777777" w:rsidR="00C44A36" w:rsidRPr="00FE7252" w:rsidRDefault="00C44A36">
      <w:pPr>
        <w:pStyle w:val="tt"/>
        <w:spacing w:before="0" w:beforeAutospacing="0" w:after="0" w:afterAutospacing="0"/>
        <w:rPr>
          <w:sz w:val="28"/>
          <w:szCs w:val="28"/>
          <w:lang w:val="ro-MD"/>
        </w:rPr>
      </w:pPr>
    </w:p>
    <w:p w14:paraId="21975938" w14:textId="77777777" w:rsidR="00C44A36" w:rsidRPr="00FE7252" w:rsidRDefault="002877EB">
      <w:pPr>
        <w:pStyle w:val="tt"/>
        <w:spacing w:before="0" w:beforeAutospacing="0" w:after="0" w:afterAutospacing="0" w:line="276" w:lineRule="auto"/>
        <w:rPr>
          <w:b w:val="0"/>
          <w:bCs w:val="0"/>
          <w:i/>
          <w:iCs/>
          <w:color w:val="000000" w:themeColor="text1"/>
          <w:sz w:val="28"/>
          <w:szCs w:val="28"/>
          <w:lang w:val="ro-MD"/>
        </w:rPr>
      </w:pPr>
      <w:r w:rsidRPr="00FE7252">
        <w:rPr>
          <w:i/>
          <w:iCs/>
          <w:color w:val="000000" w:themeColor="text1"/>
          <w:sz w:val="28"/>
          <w:szCs w:val="28"/>
          <w:lang w:val="ro-MD"/>
        </w:rPr>
        <w:t>cu privire la aprobarea Regulamentului privind efectuarea investigației </w:t>
      </w:r>
    </w:p>
    <w:p w14:paraId="464677E9" w14:textId="77777777" w:rsidR="00C44A36" w:rsidRPr="00FE7252" w:rsidRDefault="002877EB">
      <w:pPr>
        <w:pStyle w:val="cn"/>
        <w:spacing w:before="0" w:beforeAutospacing="0" w:after="0" w:afterAutospacing="0"/>
        <w:rPr>
          <w:color w:val="000000" w:themeColor="text1"/>
          <w:sz w:val="28"/>
          <w:szCs w:val="28"/>
          <w:lang w:val="ro-MD"/>
        </w:rPr>
      </w:pPr>
      <w:r w:rsidRPr="00FE7252">
        <w:rPr>
          <w:color w:val="000000" w:themeColor="text1"/>
          <w:sz w:val="28"/>
          <w:szCs w:val="28"/>
          <w:lang w:val="ro-MD"/>
        </w:rPr>
        <w:t>  </w:t>
      </w:r>
    </w:p>
    <w:p w14:paraId="346FF8C3" w14:textId="66E37C27" w:rsidR="00E72370" w:rsidRPr="00FE7252" w:rsidRDefault="00E72370" w:rsidP="00E72370">
      <w:pPr>
        <w:pStyle w:val="NormalWeb"/>
        <w:spacing w:line="276" w:lineRule="auto"/>
        <w:rPr>
          <w:color w:val="000000" w:themeColor="text1"/>
          <w:sz w:val="28"/>
          <w:szCs w:val="28"/>
          <w:lang w:val="ro-RO"/>
        </w:rPr>
      </w:pPr>
      <w:r w:rsidRPr="00FE7252">
        <w:rPr>
          <w:color w:val="000000" w:themeColor="text1"/>
          <w:sz w:val="28"/>
          <w:szCs w:val="28"/>
          <w:lang w:val="ro-RO"/>
        </w:rPr>
        <w:t xml:space="preserve"> În temeiul art. 65 alin. (1) lit. d) și </w:t>
      </w:r>
      <w:r w:rsidR="00F33273" w:rsidRPr="00FE7252">
        <w:rPr>
          <w:color w:val="000000" w:themeColor="text1"/>
          <w:sz w:val="28"/>
          <w:szCs w:val="28"/>
          <w:lang w:val="ro-RO"/>
        </w:rPr>
        <w:t xml:space="preserve">art. </w:t>
      </w:r>
      <w:r w:rsidRPr="00FE7252">
        <w:rPr>
          <w:color w:val="000000" w:themeColor="text1"/>
          <w:sz w:val="28"/>
          <w:szCs w:val="28"/>
          <w:lang w:val="ro-RO"/>
        </w:rPr>
        <w:t xml:space="preserve">81 din </w:t>
      </w:r>
      <w:hyperlink r:id="rId11" w:tooltip="file:///C:\Users\CNPDCP-Olesea\Downloads\TEXT=LPLP20110708133" w:history="1">
        <w:r w:rsidRPr="00FE7252">
          <w:rPr>
            <w:rStyle w:val="Hyperlink"/>
            <w:color w:val="000000" w:themeColor="text1"/>
            <w:sz w:val="28"/>
            <w:szCs w:val="28"/>
            <w:u w:val="none"/>
            <w:lang w:val="ro-RO"/>
          </w:rPr>
          <w:t>Legea nr.195/2024</w:t>
        </w:r>
      </w:hyperlink>
      <w:r w:rsidRPr="00FE7252">
        <w:rPr>
          <w:color w:val="000000" w:themeColor="text1"/>
          <w:sz w:val="28"/>
          <w:szCs w:val="28"/>
          <w:lang w:val="ro-RO"/>
        </w:rPr>
        <w:t xml:space="preserve"> privind protecția datelor cu caracter personal (Monitorul Oficial al Republicii Moldova, 2024, nr.367-369</w:t>
      </w:r>
      <w:r w:rsidR="00CE46AD" w:rsidRPr="00FE7252">
        <w:rPr>
          <w:color w:val="000000" w:themeColor="text1"/>
          <w:sz w:val="28"/>
          <w:szCs w:val="28"/>
          <w:lang w:val="ro-RO"/>
        </w:rPr>
        <w:t>, art. 574</w:t>
      </w:r>
      <w:r w:rsidRPr="00FE7252">
        <w:rPr>
          <w:color w:val="000000" w:themeColor="text1"/>
          <w:sz w:val="28"/>
          <w:szCs w:val="28"/>
          <w:lang w:val="ro-RO"/>
        </w:rPr>
        <w:t xml:space="preserve">), </w:t>
      </w:r>
    </w:p>
    <w:p w14:paraId="3EFB1B0E" w14:textId="77777777" w:rsidR="00E72370" w:rsidRPr="00FE7252" w:rsidRDefault="00E72370">
      <w:pPr>
        <w:pStyle w:val="cp"/>
        <w:spacing w:before="0" w:beforeAutospacing="0" w:after="0" w:afterAutospacing="0"/>
        <w:rPr>
          <w:color w:val="000000" w:themeColor="text1"/>
          <w:sz w:val="28"/>
          <w:szCs w:val="28"/>
          <w:lang w:val="ro-RO"/>
        </w:rPr>
      </w:pPr>
    </w:p>
    <w:p w14:paraId="2BC5C9B6" w14:textId="26C06BFA" w:rsidR="00C44A36" w:rsidRPr="00FE7252" w:rsidRDefault="002877EB">
      <w:pPr>
        <w:pStyle w:val="cp"/>
        <w:spacing w:before="0" w:beforeAutospacing="0" w:after="0" w:afterAutospacing="0"/>
        <w:rPr>
          <w:color w:val="000000" w:themeColor="text1"/>
          <w:sz w:val="28"/>
          <w:szCs w:val="28"/>
          <w:lang w:val="ro-MD"/>
        </w:rPr>
      </w:pPr>
      <w:r w:rsidRPr="00FE7252">
        <w:rPr>
          <w:color w:val="000000" w:themeColor="text1"/>
          <w:sz w:val="28"/>
          <w:szCs w:val="28"/>
          <w:lang w:val="ro-MD"/>
        </w:rPr>
        <w:t>ORDON:</w:t>
      </w:r>
    </w:p>
    <w:p w14:paraId="5DD826C1" w14:textId="77777777" w:rsidR="00C44A36" w:rsidRPr="00FE7252" w:rsidRDefault="00C44A36">
      <w:pPr>
        <w:pStyle w:val="cp"/>
        <w:spacing w:before="0" w:beforeAutospacing="0" w:after="0" w:afterAutospacing="0"/>
        <w:rPr>
          <w:color w:val="000000" w:themeColor="text1"/>
          <w:sz w:val="28"/>
          <w:szCs w:val="28"/>
          <w:lang w:val="ro-MD"/>
        </w:rPr>
      </w:pPr>
    </w:p>
    <w:p w14:paraId="48539992" w14:textId="3CA7EDAE" w:rsidR="00C44A36" w:rsidRPr="00FE7252" w:rsidRDefault="002877EB" w:rsidP="004C7D34">
      <w:pPr>
        <w:pStyle w:val="NormalWeb"/>
        <w:spacing w:line="276" w:lineRule="auto"/>
        <w:rPr>
          <w:color w:val="000000" w:themeColor="text1"/>
          <w:sz w:val="28"/>
          <w:szCs w:val="28"/>
          <w:lang w:val="ro-MD"/>
        </w:rPr>
      </w:pPr>
      <w:r w:rsidRPr="00FE7252">
        <w:rPr>
          <w:b/>
          <w:bCs/>
          <w:color w:val="000000" w:themeColor="text1"/>
          <w:sz w:val="28"/>
          <w:szCs w:val="28"/>
          <w:lang w:val="ro-MD"/>
        </w:rPr>
        <w:t>1.</w:t>
      </w:r>
      <w:r w:rsidRPr="00FE7252">
        <w:rPr>
          <w:color w:val="000000" w:themeColor="text1"/>
          <w:sz w:val="28"/>
          <w:szCs w:val="28"/>
          <w:lang w:val="ro-MD"/>
        </w:rPr>
        <w:t xml:space="preserve"> Se aprobă Regulamentul privind efectuarea investigației, </w:t>
      </w:r>
      <w:r w:rsidR="00E72370" w:rsidRPr="00FE7252">
        <w:rPr>
          <w:color w:val="000000" w:themeColor="text1"/>
          <w:sz w:val="28"/>
          <w:szCs w:val="28"/>
          <w:lang w:val="ro-MD"/>
        </w:rPr>
        <w:t xml:space="preserve">conform </w:t>
      </w:r>
      <w:r w:rsidRPr="00FE7252">
        <w:rPr>
          <w:color w:val="000000" w:themeColor="text1"/>
          <w:sz w:val="28"/>
          <w:szCs w:val="28"/>
          <w:lang w:val="ro-MD"/>
        </w:rPr>
        <w:t>anex</w:t>
      </w:r>
      <w:r w:rsidR="00E72370" w:rsidRPr="00FE7252">
        <w:rPr>
          <w:color w:val="000000" w:themeColor="text1"/>
          <w:sz w:val="28"/>
          <w:szCs w:val="28"/>
          <w:lang w:val="ro-MD"/>
        </w:rPr>
        <w:t>ei</w:t>
      </w:r>
      <w:r w:rsidRPr="00FE7252">
        <w:rPr>
          <w:color w:val="000000" w:themeColor="text1"/>
          <w:sz w:val="28"/>
          <w:szCs w:val="28"/>
          <w:lang w:val="ro-MD"/>
        </w:rPr>
        <w:t>.</w:t>
      </w:r>
    </w:p>
    <w:p w14:paraId="4A375F9D" w14:textId="0C033E90" w:rsidR="00C44A36" w:rsidRPr="00FE7252" w:rsidRDefault="002877EB" w:rsidP="004C7D34">
      <w:pPr>
        <w:pStyle w:val="tt"/>
        <w:spacing w:before="0" w:after="0" w:line="276" w:lineRule="auto"/>
        <w:ind w:firstLine="567"/>
        <w:jc w:val="both"/>
        <w:rPr>
          <w:b w:val="0"/>
          <w:bCs w:val="0"/>
          <w:color w:val="000000" w:themeColor="text1"/>
          <w:sz w:val="28"/>
          <w:szCs w:val="28"/>
          <w:lang w:val="ro-MD"/>
        </w:rPr>
      </w:pPr>
      <w:r w:rsidRPr="00FE7252">
        <w:rPr>
          <w:color w:val="000000" w:themeColor="text1"/>
          <w:sz w:val="28"/>
          <w:szCs w:val="28"/>
          <w:lang w:val="ro-MD"/>
        </w:rPr>
        <w:t xml:space="preserve">2. </w:t>
      </w:r>
      <w:r w:rsidRPr="00FE7252">
        <w:rPr>
          <w:b w:val="0"/>
          <w:bCs w:val="0"/>
          <w:color w:val="000000" w:themeColor="text1"/>
          <w:sz w:val="28"/>
          <w:szCs w:val="28"/>
          <w:lang w:val="ro-MD"/>
        </w:rPr>
        <w:t xml:space="preserve">Se abrogă Ordinul Directorului Centrului Național pentru Protecția Datelor cu </w:t>
      </w:r>
      <w:r w:rsidR="00E72370" w:rsidRPr="00FE7252">
        <w:rPr>
          <w:b w:val="0"/>
          <w:bCs w:val="0"/>
          <w:color w:val="000000" w:themeColor="text1"/>
          <w:sz w:val="28"/>
          <w:szCs w:val="28"/>
          <w:lang w:val="ro-MD"/>
        </w:rPr>
        <w:t>Caracter</w:t>
      </w:r>
      <w:r w:rsidRPr="00FE7252">
        <w:rPr>
          <w:b w:val="0"/>
          <w:bCs w:val="0"/>
          <w:color w:val="000000" w:themeColor="text1"/>
          <w:sz w:val="28"/>
          <w:szCs w:val="28"/>
          <w:lang w:val="ro-MD"/>
        </w:rPr>
        <w:t xml:space="preserve"> Personal nr. 25/2024 cu privire la aprobarea Regulamentului privind controlul legalității prelucrării datelor cu caracter personal (Monitorul Oficial</w:t>
      </w:r>
      <w:r w:rsidRPr="00FE7252">
        <w:rPr>
          <w:rFonts w:ascii="PT Serif" w:eastAsia="Times New Roman" w:hAnsi="PT Serif"/>
          <w:b w:val="0"/>
          <w:bCs w:val="0"/>
          <w:i/>
          <w:iCs/>
          <w:color w:val="000000" w:themeColor="text1"/>
          <w:sz w:val="28"/>
          <w:szCs w:val="28"/>
          <w:lang w:val="ro-MD"/>
        </w:rPr>
        <w:t xml:space="preserve"> </w:t>
      </w:r>
      <w:r w:rsidRPr="00FE7252">
        <w:rPr>
          <w:b w:val="0"/>
          <w:bCs w:val="0"/>
          <w:color w:val="000000" w:themeColor="text1"/>
          <w:sz w:val="28"/>
          <w:szCs w:val="28"/>
          <w:lang w:val="ro-MD"/>
        </w:rPr>
        <w:t>Nr. 318-320 din 25.07.2024</w:t>
      </w:r>
      <w:r w:rsidR="00CE46AD" w:rsidRPr="00FE7252">
        <w:rPr>
          <w:b w:val="0"/>
          <w:bCs w:val="0"/>
          <w:color w:val="000000" w:themeColor="text1"/>
          <w:sz w:val="28"/>
          <w:szCs w:val="28"/>
          <w:lang w:val="ro-MD"/>
        </w:rPr>
        <w:t>, art. 594</w:t>
      </w:r>
      <w:r w:rsidRPr="00FE7252">
        <w:rPr>
          <w:b w:val="0"/>
          <w:bCs w:val="0"/>
          <w:color w:val="000000" w:themeColor="text1"/>
          <w:sz w:val="28"/>
          <w:szCs w:val="28"/>
          <w:lang w:val="ro-MD"/>
        </w:rPr>
        <w:t xml:space="preserve">). </w:t>
      </w:r>
    </w:p>
    <w:p w14:paraId="495BE140" w14:textId="77777777" w:rsidR="00C44A36" w:rsidRPr="00FE7252" w:rsidRDefault="002877EB" w:rsidP="004C7D34">
      <w:pPr>
        <w:pStyle w:val="NormalWeb"/>
        <w:spacing w:line="276" w:lineRule="auto"/>
        <w:rPr>
          <w:sz w:val="28"/>
          <w:szCs w:val="28"/>
          <w:lang w:val="ro-MD"/>
        </w:rPr>
      </w:pPr>
      <w:r w:rsidRPr="00FE7252">
        <w:rPr>
          <w:b/>
          <w:bCs/>
          <w:color w:val="000000" w:themeColor="text1"/>
          <w:sz w:val="28"/>
          <w:szCs w:val="28"/>
          <w:lang w:val="ro-MD"/>
        </w:rPr>
        <w:t>3.</w:t>
      </w:r>
      <w:r w:rsidRPr="00FE7252">
        <w:rPr>
          <w:color w:val="000000" w:themeColor="text1"/>
          <w:sz w:val="28"/>
          <w:szCs w:val="28"/>
          <w:lang w:val="ro-MD"/>
        </w:rPr>
        <w:t xml:space="preserve"> Prezentul ordin intră în vigoare la data publicării în Monitorul Oficial al Republicii Moldova</w:t>
      </w:r>
      <w:r w:rsidRPr="00FE7252">
        <w:rPr>
          <w:sz w:val="28"/>
          <w:szCs w:val="28"/>
          <w:lang w:val="ro-MD"/>
        </w:rPr>
        <w:t>.</w:t>
      </w:r>
    </w:p>
    <w:p w14:paraId="64DD3E92" w14:textId="77777777" w:rsidR="00C44A36" w:rsidRPr="00FE7252" w:rsidRDefault="00C44A36">
      <w:pPr>
        <w:pStyle w:val="NormalWeb"/>
        <w:spacing w:line="276" w:lineRule="auto"/>
        <w:rPr>
          <w:sz w:val="28"/>
          <w:szCs w:val="28"/>
          <w:lang w:val="ro-MD"/>
        </w:rPr>
      </w:pPr>
    </w:p>
    <w:p w14:paraId="16B65D94" w14:textId="77777777" w:rsidR="00C44A36" w:rsidRPr="00FE7252" w:rsidRDefault="00C44A36">
      <w:pPr>
        <w:pStyle w:val="NormalWeb"/>
        <w:rPr>
          <w:sz w:val="28"/>
          <w:szCs w:val="28"/>
          <w:lang w:val="ro-MD"/>
        </w:rPr>
      </w:pPr>
    </w:p>
    <w:p w14:paraId="6D30B7E0" w14:textId="7A731B9D" w:rsidR="00C44A36" w:rsidRPr="00FE7252" w:rsidRDefault="00C44A36">
      <w:pPr>
        <w:pStyle w:val="NormalWeb"/>
        <w:rPr>
          <w:sz w:val="28"/>
          <w:szCs w:val="28"/>
          <w:lang w:val="ro-MD"/>
        </w:rPr>
      </w:pPr>
    </w:p>
    <w:p w14:paraId="2CF752A4" w14:textId="4F0FF021" w:rsidR="00FE7252" w:rsidRDefault="00FE7252">
      <w:pPr>
        <w:pStyle w:val="NormalWeb"/>
        <w:rPr>
          <w:sz w:val="28"/>
          <w:szCs w:val="28"/>
          <w:lang w:val="ro-MD"/>
        </w:rPr>
      </w:pPr>
    </w:p>
    <w:p w14:paraId="317BF16A" w14:textId="77777777" w:rsidR="00FE7252" w:rsidRPr="00FE7252" w:rsidRDefault="00FE7252">
      <w:pPr>
        <w:pStyle w:val="NormalWeb"/>
        <w:rPr>
          <w:sz w:val="28"/>
          <w:szCs w:val="28"/>
          <w:lang w:val="ro-MD"/>
        </w:rPr>
      </w:pPr>
    </w:p>
    <w:p w14:paraId="010B06AA" w14:textId="77777777" w:rsidR="00C44A36" w:rsidRPr="00FE7252" w:rsidRDefault="00C44A36">
      <w:pPr>
        <w:pStyle w:val="NormalWeb"/>
        <w:rPr>
          <w:sz w:val="28"/>
          <w:szCs w:val="28"/>
          <w:lang w:val="ro-MD"/>
        </w:rPr>
      </w:pPr>
    </w:p>
    <w:p w14:paraId="1F0B45A8" w14:textId="77777777" w:rsidR="00C44A36" w:rsidRPr="00FE7252" w:rsidRDefault="002877EB">
      <w:pPr>
        <w:pStyle w:val="NormalWeb"/>
        <w:spacing w:line="276" w:lineRule="auto"/>
        <w:ind w:left="6379" w:firstLine="0"/>
        <w:jc w:val="center"/>
        <w:rPr>
          <w:b/>
          <w:bCs/>
          <w:sz w:val="28"/>
          <w:szCs w:val="28"/>
          <w:lang w:val="ro-MD"/>
        </w:rPr>
      </w:pPr>
      <w:r w:rsidRPr="00FE7252">
        <w:rPr>
          <w:b/>
          <w:bCs/>
          <w:sz w:val="28"/>
          <w:szCs w:val="28"/>
          <w:lang w:val="ro-MD"/>
        </w:rPr>
        <w:t>Victoria MUNTEAN</w:t>
      </w:r>
    </w:p>
    <w:p w14:paraId="0E7C03B8" w14:textId="58EAFFF7" w:rsidR="00C44A36" w:rsidRPr="00FE7252" w:rsidRDefault="002877EB">
      <w:pPr>
        <w:pStyle w:val="NormalWeb"/>
        <w:spacing w:line="276" w:lineRule="auto"/>
        <w:ind w:left="6379" w:firstLine="0"/>
        <w:jc w:val="center"/>
        <w:rPr>
          <w:b/>
          <w:bCs/>
          <w:sz w:val="28"/>
          <w:szCs w:val="28"/>
          <w:lang w:val="ro-MD"/>
        </w:rPr>
      </w:pPr>
      <w:r w:rsidRPr="00FE7252">
        <w:rPr>
          <w:b/>
          <w:bCs/>
          <w:sz w:val="28"/>
          <w:szCs w:val="28"/>
          <w:lang w:val="ro-MD"/>
        </w:rPr>
        <w:t>Directo</w:t>
      </w:r>
      <w:r w:rsidR="00E72370" w:rsidRPr="00FE7252">
        <w:rPr>
          <w:b/>
          <w:bCs/>
          <w:sz w:val="28"/>
          <w:szCs w:val="28"/>
          <w:lang w:val="ro-MD"/>
        </w:rPr>
        <w:t>r</w:t>
      </w:r>
    </w:p>
    <w:p w14:paraId="46A765F9" w14:textId="77777777" w:rsidR="00C44A36" w:rsidRPr="00FE7252" w:rsidRDefault="002877EB">
      <w:pPr>
        <w:pStyle w:val="NormalWeb"/>
        <w:spacing w:line="276" w:lineRule="auto"/>
        <w:rPr>
          <w:sz w:val="28"/>
          <w:szCs w:val="28"/>
          <w:lang w:val="ro-MD"/>
        </w:rPr>
      </w:pPr>
      <w:r w:rsidRPr="00FE7252">
        <w:rPr>
          <w:sz w:val="28"/>
          <w:szCs w:val="28"/>
          <w:lang w:val="ro-MD"/>
        </w:rPr>
        <w:t> </w:t>
      </w:r>
    </w:p>
    <w:p w14:paraId="32624A91" w14:textId="77777777" w:rsidR="00496A64" w:rsidRPr="00FE7252" w:rsidRDefault="00496A64">
      <w:pPr>
        <w:pStyle w:val="NormalWeb"/>
        <w:spacing w:line="276" w:lineRule="auto"/>
        <w:rPr>
          <w:sz w:val="28"/>
          <w:szCs w:val="28"/>
          <w:lang w:val="ro-MD"/>
        </w:rPr>
      </w:pPr>
    </w:p>
    <w:p w14:paraId="6BE1555E" w14:textId="77777777" w:rsidR="00496A64" w:rsidRDefault="00496A64">
      <w:pPr>
        <w:pStyle w:val="NormalWeb"/>
        <w:spacing w:line="276" w:lineRule="auto"/>
        <w:rPr>
          <w:lang w:val="ro-MD"/>
        </w:rPr>
      </w:pPr>
    </w:p>
    <w:p w14:paraId="72219D9D" w14:textId="77777777" w:rsidR="00496A64" w:rsidRDefault="00496A64">
      <w:pPr>
        <w:pStyle w:val="NormalWeb"/>
        <w:spacing w:line="276" w:lineRule="auto"/>
        <w:rPr>
          <w:lang w:val="ro-MD"/>
        </w:rPr>
      </w:pPr>
    </w:p>
    <w:p w14:paraId="7347EAC4" w14:textId="77777777" w:rsidR="00496A64" w:rsidRDefault="00496A64">
      <w:pPr>
        <w:pStyle w:val="NormalWeb"/>
        <w:spacing w:line="276" w:lineRule="auto"/>
        <w:rPr>
          <w:lang w:val="ro-MD"/>
        </w:rPr>
      </w:pPr>
    </w:p>
    <w:p w14:paraId="16E59403" w14:textId="77777777" w:rsidR="00496A64" w:rsidRDefault="00496A64">
      <w:pPr>
        <w:pStyle w:val="NormalWeb"/>
        <w:spacing w:line="276" w:lineRule="auto"/>
        <w:rPr>
          <w:lang w:val="ro-MD"/>
        </w:rPr>
      </w:pPr>
    </w:p>
    <w:p w14:paraId="4AC163EE" w14:textId="0D6CDDC5" w:rsidR="00496A64" w:rsidRDefault="00496A64">
      <w:pPr>
        <w:pStyle w:val="NormalWeb"/>
        <w:spacing w:line="276" w:lineRule="auto"/>
        <w:rPr>
          <w:lang w:val="ro-MD"/>
        </w:rPr>
      </w:pPr>
    </w:p>
    <w:p w14:paraId="24847814" w14:textId="08FF62DF" w:rsidR="00DE4CE1" w:rsidRDefault="00DE4CE1">
      <w:pPr>
        <w:pStyle w:val="NormalWeb"/>
        <w:spacing w:line="276" w:lineRule="auto"/>
        <w:rPr>
          <w:lang w:val="ro-MD"/>
        </w:rPr>
      </w:pPr>
    </w:p>
    <w:p w14:paraId="4880C30D" w14:textId="0EC7B2DA" w:rsidR="00DE4CE1" w:rsidRDefault="00DE4CE1">
      <w:pPr>
        <w:pStyle w:val="NormalWeb"/>
        <w:spacing w:line="276" w:lineRule="auto"/>
        <w:rPr>
          <w:lang w:val="ro-MD"/>
        </w:rPr>
      </w:pPr>
    </w:p>
    <w:p w14:paraId="1E25029B" w14:textId="0CE1AAA3" w:rsidR="00DE4CE1" w:rsidRDefault="00DE4CE1">
      <w:pPr>
        <w:pStyle w:val="NormalWeb"/>
        <w:spacing w:line="276" w:lineRule="auto"/>
        <w:rPr>
          <w:lang w:val="ro-MD"/>
        </w:rPr>
      </w:pPr>
    </w:p>
    <w:p w14:paraId="3AB6726E" w14:textId="77777777" w:rsidR="007458C1" w:rsidRPr="00931CBD" w:rsidRDefault="007458C1" w:rsidP="007458C1">
      <w:pPr>
        <w:tabs>
          <w:tab w:val="left" w:pos="6386"/>
        </w:tabs>
        <w:ind w:left="5954" w:firstLine="0"/>
        <w:jc w:val="right"/>
        <w:rPr>
          <w:sz w:val="24"/>
          <w:szCs w:val="24"/>
          <w:lang w:val="ro-RO" w:eastAsia="ru-RU"/>
        </w:rPr>
      </w:pPr>
      <w:r w:rsidRPr="00931CBD">
        <w:rPr>
          <w:sz w:val="24"/>
          <w:szCs w:val="24"/>
          <w:lang w:val="ro-RO" w:eastAsia="ru-RU"/>
        </w:rPr>
        <w:t>APROBAT</w:t>
      </w:r>
    </w:p>
    <w:p w14:paraId="0450C054" w14:textId="77777777" w:rsidR="007458C1" w:rsidRPr="00931CBD" w:rsidRDefault="007458C1" w:rsidP="007458C1">
      <w:pPr>
        <w:tabs>
          <w:tab w:val="left" w:pos="6386"/>
        </w:tabs>
        <w:ind w:left="5954" w:firstLine="0"/>
        <w:rPr>
          <w:sz w:val="24"/>
          <w:szCs w:val="24"/>
          <w:lang w:val="ro-RO" w:eastAsia="ru-RU"/>
        </w:rPr>
      </w:pPr>
      <w:r w:rsidRPr="00931CBD">
        <w:rPr>
          <w:sz w:val="24"/>
          <w:szCs w:val="24"/>
          <w:lang w:val="ro-RO" w:eastAsia="ru-RU"/>
        </w:rPr>
        <w:t>prin Ordinul Directorului Centrului Național pentru Protecția Datelor cu Caracter Personal nr. 48/2026</w:t>
      </w:r>
    </w:p>
    <w:p w14:paraId="28EF0C3E" w14:textId="77777777" w:rsidR="007458C1" w:rsidRPr="00931CBD" w:rsidRDefault="007458C1" w:rsidP="007458C1">
      <w:pPr>
        <w:tabs>
          <w:tab w:val="left" w:pos="6386"/>
        </w:tabs>
        <w:ind w:firstLine="0"/>
        <w:jc w:val="center"/>
        <w:rPr>
          <w:b/>
          <w:bCs/>
          <w:sz w:val="28"/>
          <w:szCs w:val="28"/>
          <w:lang w:val="ro-RO" w:eastAsia="ru-RU"/>
        </w:rPr>
      </w:pPr>
    </w:p>
    <w:p w14:paraId="75B56310" w14:textId="77777777" w:rsidR="007458C1" w:rsidRPr="00931CBD" w:rsidRDefault="007458C1" w:rsidP="007458C1">
      <w:pPr>
        <w:tabs>
          <w:tab w:val="left" w:pos="6386"/>
        </w:tabs>
        <w:ind w:firstLine="0"/>
        <w:jc w:val="center"/>
        <w:rPr>
          <w:b/>
          <w:bCs/>
          <w:sz w:val="28"/>
          <w:szCs w:val="28"/>
          <w:lang w:val="ro-RO" w:eastAsia="ru-RU"/>
        </w:rPr>
      </w:pPr>
    </w:p>
    <w:p w14:paraId="4AA65406" w14:textId="77777777" w:rsidR="007458C1" w:rsidRPr="00931CBD" w:rsidRDefault="007458C1" w:rsidP="007458C1">
      <w:pPr>
        <w:tabs>
          <w:tab w:val="left" w:pos="6386"/>
        </w:tabs>
        <w:ind w:firstLine="0"/>
        <w:jc w:val="center"/>
        <w:rPr>
          <w:b/>
          <w:bCs/>
          <w:sz w:val="28"/>
          <w:szCs w:val="28"/>
          <w:lang w:val="ro-RO" w:eastAsia="ru-RU"/>
        </w:rPr>
      </w:pPr>
      <w:r w:rsidRPr="00931CBD">
        <w:rPr>
          <w:b/>
          <w:bCs/>
          <w:sz w:val="28"/>
          <w:szCs w:val="28"/>
          <w:lang w:val="ro-RO" w:eastAsia="ru-RU"/>
        </w:rPr>
        <w:t>REGULAMENT</w:t>
      </w:r>
    </w:p>
    <w:p w14:paraId="69F243B7" w14:textId="77777777" w:rsidR="007458C1" w:rsidRPr="00931CBD" w:rsidRDefault="007458C1" w:rsidP="007458C1">
      <w:pPr>
        <w:tabs>
          <w:tab w:val="left" w:pos="6386"/>
        </w:tabs>
        <w:ind w:firstLine="0"/>
        <w:jc w:val="center"/>
        <w:rPr>
          <w:b/>
          <w:bCs/>
          <w:sz w:val="28"/>
          <w:szCs w:val="28"/>
          <w:lang w:val="ro-RO" w:eastAsia="ru-RU"/>
        </w:rPr>
      </w:pPr>
      <w:r w:rsidRPr="00931CBD">
        <w:rPr>
          <w:b/>
          <w:bCs/>
          <w:sz w:val="28"/>
          <w:szCs w:val="28"/>
          <w:lang w:val="ro-RO" w:eastAsia="ru-RU"/>
        </w:rPr>
        <w:t>privind efectuarea investigației</w:t>
      </w:r>
    </w:p>
    <w:p w14:paraId="0E1CC602" w14:textId="77777777" w:rsidR="007458C1" w:rsidRPr="00931CBD" w:rsidRDefault="007458C1" w:rsidP="007458C1">
      <w:pPr>
        <w:tabs>
          <w:tab w:val="left" w:pos="6386"/>
        </w:tabs>
        <w:ind w:firstLine="0"/>
        <w:jc w:val="center"/>
        <w:rPr>
          <w:sz w:val="28"/>
          <w:szCs w:val="28"/>
          <w:lang w:val="ro-RO" w:eastAsia="ru-RU"/>
        </w:rPr>
      </w:pPr>
    </w:p>
    <w:p w14:paraId="00E4FE3E" w14:textId="77777777" w:rsidR="007458C1" w:rsidRDefault="007458C1" w:rsidP="007458C1">
      <w:pPr>
        <w:pStyle w:val="Listparagraf"/>
        <w:numPr>
          <w:ilvl w:val="0"/>
          <w:numId w:val="45"/>
        </w:numPr>
        <w:tabs>
          <w:tab w:val="left" w:pos="6386"/>
        </w:tabs>
        <w:ind w:left="284"/>
        <w:jc w:val="center"/>
        <w:rPr>
          <w:b/>
          <w:bCs/>
          <w:sz w:val="28"/>
          <w:szCs w:val="28"/>
          <w:lang w:val="ro-RO" w:eastAsia="ru-RU"/>
        </w:rPr>
      </w:pPr>
      <w:r w:rsidRPr="00931CBD">
        <w:rPr>
          <w:b/>
          <w:bCs/>
          <w:sz w:val="28"/>
          <w:szCs w:val="28"/>
          <w:lang w:val="ro-RO" w:eastAsia="ru-RU"/>
        </w:rPr>
        <w:t>Dispoziții generale</w:t>
      </w:r>
    </w:p>
    <w:p w14:paraId="6BFA36E2" w14:textId="77777777" w:rsidR="007458C1" w:rsidRPr="002A18FD" w:rsidRDefault="007458C1" w:rsidP="007458C1">
      <w:pPr>
        <w:pStyle w:val="Listparagraf"/>
        <w:tabs>
          <w:tab w:val="left" w:pos="6386"/>
        </w:tabs>
        <w:ind w:left="1440" w:firstLine="0"/>
        <w:rPr>
          <w:b/>
          <w:bCs/>
          <w:sz w:val="12"/>
          <w:szCs w:val="12"/>
          <w:lang w:val="ro-RO" w:eastAsia="ru-RU"/>
        </w:rPr>
      </w:pPr>
    </w:p>
    <w:p w14:paraId="79187C4D" w14:textId="77777777" w:rsidR="007458C1" w:rsidRPr="00931CBD" w:rsidRDefault="007458C1" w:rsidP="007458C1">
      <w:pPr>
        <w:pStyle w:val="Listparagraf"/>
        <w:numPr>
          <w:ilvl w:val="0"/>
          <w:numId w:val="35"/>
        </w:numPr>
        <w:tabs>
          <w:tab w:val="left" w:pos="284"/>
          <w:tab w:val="left" w:pos="1134"/>
        </w:tabs>
        <w:ind w:left="0" w:firstLine="567"/>
        <w:rPr>
          <w:sz w:val="28"/>
          <w:szCs w:val="28"/>
          <w:lang w:val="ro-RO"/>
        </w:rPr>
      </w:pPr>
      <w:r w:rsidRPr="00931CBD">
        <w:rPr>
          <w:sz w:val="28"/>
          <w:szCs w:val="28"/>
          <w:lang w:val="ro-RO" w:eastAsia="ru-RU"/>
        </w:rPr>
        <w:t>Regulamentul privind efectuarea investigației (în continuare - Regulament) este elaborat în scopul implementării prevederilor Legii nr. 195/2024 privind protecția datelor cu caracter personal și Legii nr. 160/2026 privind protecția datelor cu caracter personal prelucrate în scopul prevenirii și combaterii infracțiunilor</w:t>
      </w:r>
      <w:r>
        <w:rPr>
          <w:sz w:val="28"/>
          <w:szCs w:val="28"/>
          <w:lang w:val="ro-RO" w:eastAsia="ru-RU"/>
        </w:rPr>
        <w:t>.</w:t>
      </w:r>
    </w:p>
    <w:p w14:paraId="3B65999F" w14:textId="77777777" w:rsidR="007458C1" w:rsidRPr="00931CBD" w:rsidRDefault="007458C1" w:rsidP="007458C1">
      <w:pPr>
        <w:pStyle w:val="Listparagraf"/>
        <w:numPr>
          <w:ilvl w:val="0"/>
          <w:numId w:val="35"/>
        </w:numPr>
        <w:tabs>
          <w:tab w:val="left" w:pos="284"/>
          <w:tab w:val="left" w:pos="1134"/>
        </w:tabs>
        <w:ind w:left="0" w:firstLine="567"/>
        <w:rPr>
          <w:color w:val="000000"/>
          <w:sz w:val="28"/>
          <w:szCs w:val="28"/>
          <w:lang w:val="ro-RO"/>
        </w:rPr>
      </w:pPr>
      <w:r w:rsidRPr="00931CBD">
        <w:rPr>
          <w:sz w:val="28"/>
          <w:szCs w:val="28"/>
          <w:lang w:val="ro-RO" w:eastAsia="ru-RU"/>
        </w:rPr>
        <w:t>Regulamentul stabilește, sub aspect juridic și instituțional, activitatea aferentă efectuării investigațiilor de către Centrul Național pentru Protecția Datelor cu Caracter Personal (în continuare Centru).</w:t>
      </w:r>
    </w:p>
    <w:p w14:paraId="43C34825" w14:textId="77777777" w:rsidR="007458C1" w:rsidRPr="00931CBD" w:rsidRDefault="007458C1" w:rsidP="007458C1">
      <w:pPr>
        <w:pStyle w:val="Listparagraf"/>
        <w:numPr>
          <w:ilvl w:val="0"/>
          <w:numId w:val="35"/>
        </w:numPr>
        <w:tabs>
          <w:tab w:val="left" w:pos="284"/>
          <w:tab w:val="left" w:pos="1134"/>
        </w:tabs>
        <w:ind w:left="0" w:firstLine="567"/>
        <w:rPr>
          <w:color w:val="000000"/>
          <w:sz w:val="28"/>
          <w:szCs w:val="28"/>
          <w:lang w:val="ro-RO"/>
        </w:rPr>
      </w:pPr>
      <w:r w:rsidRPr="00931CBD">
        <w:rPr>
          <w:sz w:val="28"/>
          <w:szCs w:val="28"/>
          <w:lang w:val="ro-RO" w:eastAsia="ru-RU"/>
        </w:rPr>
        <w:t>În sensul prezentului Regulament se aplică noțiunile definite în Legea nr. 195/2024 și Legea nr. 160/2026</w:t>
      </w:r>
      <w:r>
        <w:rPr>
          <w:sz w:val="28"/>
          <w:szCs w:val="28"/>
          <w:lang w:val="ro-RO" w:eastAsia="ru-RU"/>
        </w:rPr>
        <w:t>.</w:t>
      </w:r>
    </w:p>
    <w:p w14:paraId="35B3960C" w14:textId="77777777" w:rsidR="007458C1" w:rsidRPr="00931CBD" w:rsidRDefault="007458C1" w:rsidP="007458C1">
      <w:pPr>
        <w:pStyle w:val="Listparagraf"/>
        <w:tabs>
          <w:tab w:val="left" w:pos="284"/>
          <w:tab w:val="left" w:pos="1134"/>
        </w:tabs>
        <w:ind w:left="567" w:firstLine="0"/>
        <w:rPr>
          <w:color w:val="000000"/>
          <w:sz w:val="28"/>
          <w:szCs w:val="28"/>
          <w:lang w:val="ro-RO"/>
        </w:rPr>
      </w:pPr>
    </w:p>
    <w:p w14:paraId="459025B2" w14:textId="77777777" w:rsidR="007458C1" w:rsidRDefault="007458C1" w:rsidP="007458C1">
      <w:pPr>
        <w:tabs>
          <w:tab w:val="left" w:pos="284"/>
        </w:tabs>
        <w:ind w:firstLine="567"/>
        <w:jc w:val="center"/>
        <w:rPr>
          <w:b/>
          <w:bCs/>
          <w:sz w:val="28"/>
          <w:szCs w:val="28"/>
          <w:lang w:val="ro-RO" w:eastAsia="ru-RU"/>
        </w:rPr>
      </w:pPr>
      <w:r w:rsidRPr="00931CBD">
        <w:rPr>
          <w:b/>
          <w:bCs/>
          <w:sz w:val="28"/>
          <w:szCs w:val="28"/>
          <w:lang w:val="ro-RO" w:eastAsia="ru-RU"/>
        </w:rPr>
        <w:t>II. Scopul și condițiile de desfășurare a investigației</w:t>
      </w:r>
    </w:p>
    <w:p w14:paraId="4603079D" w14:textId="77777777" w:rsidR="007458C1" w:rsidRPr="002A18FD" w:rsidRDefault="007458C1" w:rsidP="007458C1">
      <w:pPr>
        <w:tabs>
          <w:tab w:val="left" w:pos="284"/>
        </w:tabs>
        <w:ind w:firstLine="567"/>
        <w:jc w:val="center"/>
        <w:rPr>
          <w:b/>
          <w:bCs/>
          <w:sz w:val="12"/>
          <w:szCs w:val="12"/>
          <w:lang w:val="ro-RO" w:eastAsia="ru-RU"/>
        </w:rPr>
      </w:pPr>
    </w:p>
    <w:p w14:paraId="7D47E5BA" w14:textId="77777777" w:rsidR="007458C1" w:rsidRPr="00931CBD" w:rsidRDefault="007458C1" w:rsidP="007458C1">
      <w:pPr>
        <w:pStyle w:val="NormalWeb"/>
        <w:numPr>
          <w:ilvl w:val="0"/>
          <w:numId w:val="35"/>
        </w:numPr>
        <w:tabs>
          <w:tab w:val="left" w:pos="1134"/>
        </w:tabs>
        <w:ind w:left="0" w:firstLine="567"/>
        <w:rPr>
          <w:sz w:val="28"/>
          <w:szCs w:val="28"/>
          <w:lang w:val="ro-RO"/>
        </w:rPr>
      </w:pPr>
      <w:r w:rsidRPr="00931CBD">
        <w:rPr>
          <w:sz w:val="28"/>
          <w:szCs w:val="28"/>
          <w:lang w:val="ro-RO"/>
        </w:rPr>
        <w:t xml:space="preserve">Investigația reprezintă activitatea de colectare </w:t>
      </w:r>
      <w:proofErr w:type="spellStart"/>
      <w:r w:rsidRPr="00931CBD">
        <w:rPr>
          <w:sz w:val="28"/>
          <w:szCs w:val="28"/>
          <w:lang w:val="ro-RO"/>
        </w:rPr>
        <w:t>şi</w:t>
      </w:r>
      <w:proofErr w:type="spellEnd"/>
      <w:r w:rsidRPr="00931CBD">
        <w:rPr>
          <w:sz w:val="28"/>
          <w:szCs w:val="28"/>
          <w:lang w:val="ro-RO"/>
        </w:rPr>
        <w:t xml:space="preserve"> administrare a informațiilor în vederea verificării legalității prelucrării datelor cu caracter personal acumulate în condițiile prevăzute de Legea nr. 195/2024, prezentul Regulament și alte acte normative.</w:t>
      </w:r>
    </w:p>
    <w:p w14:paraId="4A450CA7" w14:textId="77777777" w:rsidR="007458C1" w:rsidRPr="00931CBD" w:rsidRDefault="007458C1" w:rsidP="007458C1">
      <w:pPr>
        <w:tabs>
          <w:tab w:val="left" w:pos="284"/>
        </w:tabs>
        <w:ind w:firstLine="567"/>
        <w:rPr>
          <w:sz w:val="28"/>
          <w:szCs w:val="28"/>
          <w:lang w:val="ro-RO"/>
        </w:rPr>
      </w:pPr>
      <w:r w:rsidRPr="00931CBD">
        <w:rPr>
          <w:sz w:val="28"/>
          <w:szCs w:val="28"/>
          <w:lang w:val="ro-RO" w:eastAsia="ru-RU"/>
        </w:rPr>
        <w:t xml:space="preserve"> </w:t>
      </w:r>
      <w:r w:rsidRPr="00931CBD">
        <w:rPr>
          <w:sz w:val="28"/>
          <w:szCs w:val="28"/>
          <w:lang w:val="ro-RO"/>
        </w:rPr>
        <w:t>Investigația</w:t>
      </w:r>
      <w:r w:rsidRPr="00931CBD">
        <w:rPr>
          <w:sz w:val="28"/>
          <w:szCs w:val="28"/>
          <w:lang w:val="ro-RO" w:eastAsia="ru-RU"/>
        </w:rPr>
        <w:t xml:space="preserve"> se efectuează de către </w:t>
      </w:r>
      <w:r w:rsidRPr="00931CBD">
        <w:rPr>
          <w:color w:val="000000"/>
          <w:sz w:val="28"/>
          <w:szCs w:val="28"/>
          <w:lang w:val="ro-RO"/>
        </w:rPr>
        <w:t>angajații Centrului, a</w:t>
      </w:r>
      <w:r w:rsidRPr="00931CBD">
        <w:rPr>
          <w:sz w:val="28"/>
          <w:szCs w:val="28"/>
          <w:lang w:val="ro-RO" w:eastAsia="ru-RU"/>
        </w:rPr>
        <w:t xml:space="preserve">bilitați cu funcții de </w:t>
      </w:r>
      <w:r w:rsidRPr="00931CBD">
        <w:rPr>
          <w:sz w:val="28"/>
          <w:szCs w:val="28"/>
          <w:lang w:val="ro-RO"/>
        </w:rPr>
        <w:t>inspectori de protecție a datelor.</w:t>
      </w:r>
    </w:p>
    <w:p w14:paraId="560334B7" w14:textId="77777777" w:rsidR="007458C1" w:rsidRPr="00931CBD" w:rsidRDefault="007458C1" w:rsidP="007458C1">
      <w:pPr>
        <w:pStyle w:val="NormalWeb"/>
        <w:rPr>
          <w:sz w:val="28"/>
          <w:szCs w:val="28"/>
          <w:lang w:val="ro-RO"/>
        </w:rPr>
      </w:pPr>
      <w:r w:rsidRPr="00931CBD">
        <w:rPr>
          <w:rFonts w:eastAsia="Times New Roman"/>
          <w:sz w:val="28"/>
          <w:szCs w:val="28"/>
          <w:lang w:val="ro-RO"/>
        </w:rPr>
        <w:t>În cadrul investigațiilor pot fi verificate aspectele relevante pentru obiectul investigației, în limitele competențelor conferite Centrului prin Legea nr. 195/2024 și alte acte normative aplicabile</w:t>
      </w:r>
      <w:r w:rsidRPr="00931CBD">
        <w:rPr>
          <w:sz w:val="28"/>
          <w:szCs w:val="28"/>
          <w:lang w:val="ro-RO"/>
        </w:rPr>
        <w:t>.</w:t>
      </w:r>
    </w:p>
    <w:p w14:paraId="540A2659" w14:textId="77777777" w:rsidR="007458C1" w:rsidRPr="00931CBD" w:rsidRDefault="007458C1" w:rsidP="007458C1">
      <w:pPr>
        <w:pStyle w:val="NormalWeb"/>
        <w:numPr>
          <w:ilvl w:val="0"/>
          <w:numId w:val="35"/>
        </w:numPr>
        <w:tabs>
          <w:tab w:val="left" w:pos="1134"/>
        </w:tabs>
        <w:ind w:left="0" w:firstLine="567"/>
        <w:rPr>
          <w:sz w:val="28"/>
          <w:szCs w:val="28"/>
          <w:lang w:val="ro-RO"/>
        </w:rPr>
      </w:pPr>
      <w:r w:rsidRPr="00931CBD">
        <w:rPr>
          <w:sz w:val="28"/>
          <w:szCs w:val="28"/>
          <w:lang w:val="ro-RO"/>
        </w:rPr>
        <w:t>Investigațiile se pot efectua:</w:t>
      </w:r>
    </w:p>
    <w:p w14:paraId="246E0451" w14:textId="77777777" w:rsidR="007458C1" w:rsidRPr="00931CBD" w:rsidRDefault="007458C1" w:rsidP="007458C1">
      <w:pPr>
        <w:pStyle w:val="NormalWeb"/>
        <w:rPr>
          <w:sz w:val="28"/>
          <w:szCs w:val="28"/>
          <w:lang w:val="ro-RO"/>
        </w:rPr>
      </w:pPr>
      <w:r w:rsidRPr="00931CBD">
        <w:rPr>
          <w:sz w:val="28"/>
          <w:szCs w:val="28"/>
          <w:lang w:val="ro-RO"/>
        </w:rPr>
        <w:t>a) la plângerea persoanei vizate;</w:t>
      </w:r>
    </w:p>
    <w:p w14:paraId="2BA8650E" w14:textId="77777777" w:rsidR="007458C1" w:rsidRPr="00931CBD" w:rsidRDefault="007458C1" w:rsidP="007458C1">
      <w:pPr>
        <w:pStyle w:val="NormalWeb"/>
        <w:rPr>
          <w:sz w:val="28"/>
          <w:szCs w:val="28"/>
          <w:lang w:val="ro-RO"/>
        </w:rPr>
      </w:pPr>
      <w:r w:rsidRPr="00931CBD">
        <w:rPr>
          <w:sz w:val="28"/>
          <w:szCs w:val="28"/>
          <w:lang w:val="ro-RO"/>
        </w:rPr>
        <w:t xml:space="preserve">b) din oficiu. </w:t>
      </w:r>
    </w:p>
    <w:p w14:paraId="76398474" w14:textId="77777777" w:rsidR="007458C1" w:rsidRPr="00931CBD" w:rsidRDefault="007458C1" w:rsidP="007458C1">
      <w:pPr>
        <w:pStyle w:val="Listparagraf"/>
        <w:numPr>
          <w:ilvl w:val="0"/>
          <w:numId w:val="35"/>
        </w:numPr>
        <w:tabs>
          <w:tab w:val="left" w:pos="284"/>
          <w:tab w:val="left" w:pos="1134"/>
        </w:tabs>
        <w:ind w:left="0" w:firstLine="567"/>
        <w:rPr>
          <w:sz w:val="28"/>
          <w:szCs w:val="28"/>
          <w:lang w:val="ro-RO"/>
        </w:rPr>
      </w:pPr>
      <w:r w:rsidRPr="00931CBD">
        <w:rPr>
          <w:b/>
          <w:bCs/>
          <w:sz w:val="28"/>
          <w:szCs w:val="28"/>
          <w:lang w:val="ro-RO"/>
        </w:rPr>
        <w:t>În cazul plângerilor</w:t>
      </w:r>
      <w:r w:rsidRPr="00931CBD">
        <w:rPr>
          <w:sz w:val="28"/>
          <w:szCs w:val="28"/>
          <w:lang w:val="ro-RO" w:eastAsia="ru-RU"/>
        </w:rPr>
        <w:t xml:space="preserve">, investigația se inițiază, </w:t>
      </w:r>
      <w:r w:rsidRPr="00931CBD">
        <w:rPr>
          <w:sz w:val="28"/>
          <w:szCs w:val="28"/>
          <w:lang w:val="ro-RO"/>
        </w:rPr>
        <w:t xml:space="preserve">după finalizarea procedurii de examinare preliminară, </w:t>
      </w:r>
      <w:proofErr w:type="spellStart"/>
      <w:r w:rsidRPr="00931CBD">
        <w:rPr>
          <w:sz w:val="28"/>
          <w:szCs w:val="28"/>
          <w:lang w:val="ro-RO"/>
        </w:rPr>
        <w:t>cînd</w:t>
      </w:r>
      <w:proofErr w:type="spellEnd"/>
      <w:r w:rsidRPr="00931CBD">
        <w:rPr>
          <w:sz w:val="28"/>
          <w:szCs w:val="28"/>
          <w:lang w:val="ro-RO"/>
        </w:rPr>
        <w:t xml:space="preserve"> aceasta relevă, în baza informațiilor/probelor prezentate de persoana vizată și a altor informații relevante, acumulate pe parcursul examinării preliminare a plângerii, existența unor temeiuri rezonabile de a suspecta încălcarea legislației privind prelucrarea datelor cu caracter personal. </w:t>
      </w:r>
    </w:p>
    <w:p w14:paraId="179B4317" w14:textId="77777777" w:rsidR="007458C1" w:rsidRPr="00931CBD" w:rsidRDefault="007458C1" w:rsidP="007458C1">
      <w:pPr>
        <w:shd w:val="clear" w:color="auto" w:fill="FFFFFF"/>
        <w:ind w:firstLine="567"/>
        <w:rPr>
          <w:sz w:val="28"/>
          <w:szCs w:val="28"/>
          <w:lang w:val="ro-RO" w:eastAsia="ru-RU"/>
        </w:rPr>
      </w:pPr>
      <w:r w:rsidRPr="00931CBD">
        <w:rPr>
          <w:sz w:val="28"/>
          <w:szCs w:val="28"/>
          <w:lang w:val="ro-RO" w:eastAsia="ru-RU"/>
        </w:rPr>
        <w:t xml:space="preserve">În situația depunerii mai multor plângeri din partea aceleiași persoane vizate, cu același obiect care deja se află pe rolul Centrului, în temeiul art. 80 alin. (2) Cod administrativ, acestea se vor conexa la prima plângere prin emiterea unei dispoziții de conexare semnată de șeful subdiviziunii respective și aprobată de conducerea Centrului. </w:t>
      </w:r>
    </w:p>
    <w:p w14:paraId="3A698107" w14:textId="77777777" w:rsidR="007458C1" w:rsidRPr="00931CBD" w:rsidRDefault="007458C1" w:rsidP="007458C1">
      <w:pPr>
        <w:shd w:val="clear" w:color="auto" w:fill="FFFFFF"/>
        <w:ind w:firstLine="567"/>
        <w:rPr>
          <w:sz w:val="28"/>
          <w:szCs w:val="28"/>
          <w:lang w:val="ro-RO"/>
        </w:rPr>
      </w:pPr>
      <w:r w:rsidRPr="00931CBD">
        <w:rPr>
          <w:sz w:val="28"/>
          <w:szCs w:val="28"/>
          <w:lang w:val="ro-RO"/>
        </w:rPr>
        <w:t>Dacă după expedierea răspunsului se depune o nouă plângere de ace</w:t>
      </w:r>
      <w:r>
        <w:rPr>
          <w:sz w:val="28"/>
          <w:szCs w:val="28"/>
          <w:lang w:val="ro-RO"/>
        </w:rPr>
        <w:t>e</w:t>
      </w:r>
      <w:r w:rsidRPr="00931CBD">
        <w:rPr>
          <w:sz w:val="28"/>
          <w:szCs w:val="28"/>
          <w:lang w:val="ro-RO"/>
        </w:rPr>
        <w:t xml:space="preserve">ași persoană, cu același obiect, în raport cu care Centru s-a expus anterior, aceasta nu se </w:t>
      </w:r>
      <w:r w:rsidRPr="00931CBD">
        <w:rPr>
          <w:sz w:val="28"/>
          <w:szCs w:val="28"/>
          <w:lang w:val="ro-RO"/>
        </w:rPr>
        <w:lastRenderedPageBreak/>
        <w:t xml:space="preserve">va examina și se va conexa la dosarul inițial, în temeiul art. 80 alin. (3) Cod administrativ, fapt despre care se va informa persoana vizată. </w:t>
      </w:r>
    </w:p>
    <w:p w14:paraId="7C87C1CE" w14:textId="77777777" w:rsidR="007458C1" w:rsidRDefault="007458C1" w:rsidP="007458C1">
      <w:pPr>
        <w:pStyle w:val="Listparagraf"/>
        <w:numPr>
          <w:ilvl w:val="0"/>
          <w:numId w:val="35"/>
        </w:numPr>
        <w:shd w:val="clear" w:color="auto" w:fill="FFFFFF"/>
        <w:tabs>
          <w:tab w:val="left" w:pos="1134"/>
        </w:tabs>
        <w:ind w:left="0" w:firstLine="567"/>
        <w:rPr>
          <w:sz w:val="28"/>
          <w:szCs w:val="28"/>
          <w:lang w:val="ro-RO" w:eastAsia="ru-RU"/>
        </w:rPr>
      </w:pPr>
      <w:r w:rsidRPr="00931CBD">
        <w:rPr>
          <w:b/>
          <w:bCs/>
          <w:sz w:val="28"/>
          <w:szCs w:val="28"/>
          <w:lang w:val="ro-RO" w:eastAsia="ru-RU"/>
        </w:rPr>
        <w:t>Investigațiile din oficiu</w:t>
      </w:r>
      <w:r w:rsidRPr="00931CBD">
        <w:rPr>
          <w:sz w:val="28"/>
          <w:szCs w:val="28"/>
          <w:lang w:val="ro-RO" w:eastAsia="ru-RU"/>
        </w:rPr>
        <w:t xml:space="preserve"> se pot efectua:</w:t>
      </w:r>
    </w:p>
    <w:p w14:paraId="7F22FAFC" w14:textId="77777777" w:rsidR="007458C1" w:rsidRDefault="007458C1" w:rsidP="007458C1">
      <w:pPr>
        <w:pStyle w:val="Listparagraf"/>
        <w:numPr>
          <w:ilvl w:val="0"/>
          <w:numId w:val="36"/>
        </w:numPr>
        <w:shd w:val="clear" w:color="auto" w:fill="FFFFFF"/>
        <w:tabs>
          <w:tab w:val="left" w:pos="1134"/>
        </w:tabs>
        <w:ind w:left="0" w:firstLine="567"/>
        <w:rPr>
          <w:sz w:val="28"/>
          <w:szCs w:val="28"/>
          <w:lang w:val="ro-RO" w:eastAsia="ru-RU"/>
        </w:rPr>
      </w:pPr>
      <w:r w:rsidRPr="00931CBD">
        <w:rPr>
          <w:sz w:val="28"/>
          <w:szCs w:val="28"/>
          <w:lang w:val="ro-RO" w:eastAsia="ru-RU"/>
        </w:rPr>
        <w:t>ca urmare a transmiterii notificărilor de încălcare a securității datelor cu caracter personal;</w:t>
      </w:r>
    </w:p>
    <w:p w14:paraId="7C039F30" w14:textId="77777777" w:rsidR="007458C1" w:rsidRDefault="007458C1" w:rsidP="007458C1">
      <w:pPr>
        <w:pStyle w:val="Listparagraf"/>
        <w:numPr>
          <w:ilvl w:val="0"/>
          <w:numId w:val="36"/>
        </w:numPr>
        <w:shd w:val="clear" w:color="auto" w:fill="FFFFFF"/>
        <w:tabs>
          <w:tab w:val="left" w:pos="1134"/>
        </w:tabs>
        <w:ind w:left="0" w:firstLine="567"/>
        <w:rPr>
          <w:sz w:val="28"/>
          <w:szCs w:val="28"/>
          <w:lang w:val="ro-RO" w:eastAsia="ru-RU"/>
        </w:rPr>
      </w:pPr>
      <w:r w:rsidRPr="00931CBD">
        <w:rPr>
          <w:sz w:val="28"/>
          <w:szCs w:val="28"/>
          <w:lang w:val="ro-RO" w:eastAsia="ru-RU"/>
        </w:rPr>
        <w:t xml:space="preserve">pentru verificarea unor date </w:t>
      </w:r>
      <w:proofErr w:type="spellStart"/>
      <w:r w:rsidRPr="00931CBD">
        <w:rPr>
          <w:sz w:val="28"/>
          <w:szCs w:val="28"/>
          <w:lang w:val="ro-RO" w:eastAsia="ru-RU"/>
        </w:rPr>
        <w:t>şi</w:t>
      </w:r>
      <w:proofErr w:type="spellEnd"/>
      <w:r w:rsidRPr="00931CBD">
        <w:rPr>
          <w:sz w:val="28"/>
          <w:szCs w:val="28"/>
          <w:lang w:val="ro-RO" w:eastAsia="ru-RU"/>
        </w:rPr>
        <w:t xml:space="preserve"> </w:t>
      </w:r>
      <w:proofErr w:type="spellStart"/>
      <w:r w:rsidRPr="00931CBD">
        <w:rPr>
          <w:sz w:val="28"/>
          <w:szCs w:val="28"/>
          <w:lang w:val="ro-RO" w:eastAsia="ru-RU"/>
        </w:rPr>
        <w:t>informaţii</w:t>
      </w:r>
      <w:proofErr w:type="spellEnd"/>
      <w:r w:rsidRPr="00931CBD">
        <w:rPr>
          <w:sz w:val="28"/>
          <w:szCs w:val="28"/>
          <w:lang w:val="ro-RO" w:eastAsia="ru-RU"/>
        </w:rPr>
        <w:t xml:space="preserve"> cu privire la presupuse încălcări ale </w:t>
      </w:r>
      <w:proofErr w:type="spellStart"/>
      <w:r w:rsidRPr="00931CBD">
        <w:rPr>
          <w:sz w:val="28"/>
          <w:szCs w:val="28"/>
          <w:lang w:val="ro-RO" w:eastAsia="ru-RU"/>
        </w:rPr>
        <w:t>legislaţiei</w:t>
      </w:r>
      <w:proofErr w:type="spellEnd"/>
      <w:r w:rsidRPr="00931CBD">
        <w:rPr>
          <w:sz w:val="28"/>
          <w:szCs w:val="28"/>
          <w:lang w:val="ro-RO" w:eastAsia="ru-RU"/>
        </w:rPr>
        <w:t xml:space="preserve"> privind protecția datelor cu caracter personal, </w:t>
      </w:r>
      <w:proofErr w:type="spellStart"/>
      <w:r w:rsidRPr="00931CBD">
        <w:rPr>
          <w:sz w:val="28"/>
          <w:szCs w:val="28"/>
          <w:lang w:val="ro-RO" w:eastAsia="ru-RU"/>
        </w:rPr>
        <w:t>obţinute</w:t>
      </w:r>
      <w:proofErr w:type="spellEnd"/>
      <w:r w:rsidRPr="00931CBD">
        <w:rPr>
          <w:sz w:val="28"/>
          <w:szCs w:val="28"/>
          <w:lang w:val="ro-RO" w:eastAsia="ru-RU"/>
        </w:rPr>
        <w:t xml:space="preserve"> de Centru din alte surse decât cele care fac obiectul plângerii sau notificării de încălcare a </w:t>
      </w:r>
      <w:proofErr w:type="spellStart"/>
      <w:r w:rsidRPr="00931CBD">
        <w:rPr>
          <w:sz w:val="28"/>
          <w:szCs w:val="28"/>
          <w:lang w:val="ro-RO" w:eastAsia="ru-RU"/>
        </w:rPr>
        <w:t>securităţii</w:t>
      </w:r>
      <w:proofErr w:type="spellEnd"/>
      <w:r w:rsidRPr="00931CBD">
        <w:rPr>
          <w:sz w:val="28"/>
          <w:szCs w:val="28"/>
          <w:lang w:val="ro-RO" w:eastAsia="ru-RU"/>
        </w:rPr>
        <w:t xml:space="preserve"> datelor cu caracter personal, cum ar fi sesizările sau </w:t>
      </w:r>
      <w:proofErr w:type="spellStart"/>
      <w:r w:rsidRPr="00931CBD">
        <w:rPr>
          <w:sz w:val="28"/>
          <w:szCs w:val="28"/>
          <w:lang w:val="ro-RO" w:eastAsia="ru-RU"/>
        </w:rPr>
        <w:t>informaţiile</w:t>
      </w:r>
      <w:proofErr w:type="spellEnd"/>
      <w:r w:rsidRPr="00931CBD">
        <w:rPr>
          <w:sz w:val="28"/>
          <w:szCs w:val="28"/>
          <w:lang w:val="ro-RO" w:eastAsia="ru-RU"/>
        </w:rPr>
        <w:t xml:space="preserve"> primite de la o altă autoritate de supraveghere sau de la o altă autoritate publică, </w:t>
      </w:r>
      <w:proofErr w:type="spellStart"/>
      <w:r w:rsidRPr="00931CBD">
        <w:rPr>
          <w:sz w:val="28"/>
          <w:szCs w:val="28"/>
          <w:lang w:val="ro-RO" w:eastAsia="ru-RU"/>
        </w:rPr>
        <w:t>corespondenţa</w:t>
      </w:r>
      <w:proofErr w:type="spellEnd"/>
      <w:r w:rsidRPr="00931CBD">
        <w:rPr>
          <w:sz w:val="28"/>
          <w:szCs w:val="28"/>
          <w:lang w:val="ro-RO" w:eastAsia="ru-RU"/>
        </w:rPr>
        <w:t xml:space="preserve"> primită de Centru, mass-media, accesarea </w:t>
      </w:r>
      <w:proofErr w:type="spellStart"/>
      <w:r w:rsidRPr="00931CBD">
        <w:rPr>
          <w:sz w:val="28"/>
          <w:szCs w:val="28"/>
          <w:lang w:val="ro-RO" w:eastAsia="ru-RU"/>
        </w:rPr>
        <w:t>reţelei</w:t>
      </w:r>
      <w:proofErr w:type="spellEnd"/>
      <w:r w:rsidRPr="00931CBD">
        <w:rPr>
          <w:sz w:val="28"/>
          <w:szCs w:val="28"/>
          <w:lang w:val="ro-RO" w:eastAsia="ru-RU"/>
        </w:rPr>
        <w:t xml:space="preserve"> de internet, documentele de constatare întocmite în urma efectuării altor </w:t>
      </w:r>
      <w:proofErr w:type="spellStart"/>
      <w:r w:rsidRPr="00931CBD">
        <w:rPr>
          <w:sz w:val="28"/>
          <w:szCs w:val="28"/>
          <w:lang w:val="ro-RO" w:eastAsia="ru-RU"/>
        </w:rPr>
        <w:t>investigaţii</w:t>
      </w:r>
      <w:proofErr w:type="spellEnd"/>
      <w:r w:rsidRPr="00931CBD">
        <w:rPr>
          <w:sz w:val="28"/>
          <w:szCs w:val="28"/>
          <w:lang w:val="ro-RO" w:eastAsia="ru-RU"/>
        </w:rPr>
        <w:t xml:space="preserve"> sau orice alte </w:t>
      </w:r>
      <w:proofErr w:type="spellStart"/>
      <w:r w:rsidRPr="00931CBD">
        <w:rPr>
          <w:sz w:val="28"/>
          <w:szCs w:val="28"/>
          <w:lang w:val="ro-RO" w:eastAsia="ru-RU"/>
        </w:rPr>
        <w:t>informaţii</w:t>
      </w:r>
      <w:proofErr w:type="spellEnd"/>
      <w:r w:rsidRPr="00931CBD">
        <w:rPr>
          <w:sz w:val="28"/>
          <w:szCs w:val="28"/>
          <w:lang w:val="ro-RO" w:eastAsia="ru-RU"/>
        </w:rPr>
        <w:t xml:space="preserve"> relevante în acest sens. Asemenea surse pot constitui temei pentru </w:t>
      </w:r>
      <w:proofErr w:type="spellStart"/>
      <w:r w:rsidRPr="00931CBD">
        <w:rPr>
          <w:sz w:val="28"/>
          <w:szCs w:val="28"/>
          <w:lang w:val="ro-RO" w:eastAsia="ru-RU"/>
        </w:rPr>
        <w:t>iniţierea</w:t>
      </w:r>
      <w:proofErr w:type="spellEnd"/>
      <w:r w:rsidRPr="00931CBD">
        <w:rPr>
          <w:sz w:val="28"/>
          <w:szCs w:val="28"/>
          <w:lang w:val="ro-RO" w:eastAsia="ru-RU"/>
        </w:rPr>
        <w:t xml:space="preserve"> unei </w:t>
      </w:r>
      <w:proofErr w:type="spellStart"/>
      <w:r w:rsidRPr="00931CBD">
        <w:rPr>
          <w:sz w:val="28"/>
          <w:szCs w:val="28"/>
          <w:lang w:val="ro-RO" w:eastAsia="ru-RU"/>
        </w:rPr>
        <w:t>investigaţii</w:t>
      </w:r>
      <w:proofErr w:type="spellEnd"/>
      <w:r w:rsidRPr="00931CBD">
        <w:rPr>
          <w:sz w:val="28"/>
          <w:szCs w:val="28"/>
          <w:lang w:val="ro-RO" w:eastAsia="ru-RU"/>
        </w:rPr>
        <w:t xml:space="preserve"> din oficiu doar dacă circumstanțele sau informațiile pe care acestea le </w:t>
      </w:r>
      <w:proofErr w:type="spellStart"/>
      <w:r w:rsidRPr="00931CBD">
        <w:rPr>
          <w:sz w:val="28"/>
          <w:szCs w:val="28"/>
          <w:lang w:val="ro-RO" w:eastAsia="ru-RU"/>
        </w:rPr>
        <w:t>conţin</w:t>
      </w:r>
      <w:proofErr w:type="spellEnd"/>
      <w:r w:rsidRPr="00931CBD">
        <w:rPr>
          <w:sz w:val="28"/>
          <w:szCs w:val="28"/>
          <w:lang w:val="ro-RO" w:eastAsia="ru-RU"/>
        </w:rPr>
        <w:t xml:space="preserve"> indică în mod rezonabil asupra unei posibile încălcări a </w:t>
      </w:r>
      <w:proofErr w:type="spellStart"/>
      <w:r w:rsidRPr="00931CBD">
        <w:rPr>
          <w:sz w:val="28"/>
          <w:szCs w:val="28"/>
          <w:lang w:val="ro-RO" w:eastAsia="ru-RU"/>
        </w:rPr>
        <w:t>legislaţiei</w:t>
      </w:r>
      <w:proofErr w:type="spellEnd"/>
      <w:r w:rsidRPr="00931CBD">
        <w:rPr>
          <w:sz w:val="28"/>
          <w:szCs w:val="28"/>
          <w:lang w:val="ro-RO" w:eastAsia="ru-RU"/>
        </w:rPr>
        <w:t xml:space="preserve"> privind  protecția datelor cu caracter personal;</w:t>
      </w:r>
    </w:p>
    <w:p w14:paraId="31FEE834" w14:textId="77777777" w:rsidR="007458C1" w:rsidRDefault="007458C1" w:rsidP="007458C1">
      <w:pPr>
        <w:pStyle w:val="Listparagraf"/>
        <w:numPr>
          <w:ilvl w:val="0"/>
          <w:numId w:val="36"/>
        </w:numPr>
        <w:shd w:val="clear" w:color="auto" w:fill="FFFFFF"/>
        <w:tabs>
          <w:tab w:val="left" w:pos="1134"/>
        </w:tabs>
        <w:ind w:left="0" w:firstLine="567"/>
        <w:rPr>
          <w:sz w:val="28"/>
          <w:szCs w:val="28"/>
          <w:lang w:val="ro-RO" w:eastAsia="ru-RU"/>
        </w:rPr>
      </w:pPr>
      <w:r w:rsidRPr="00931CBD">
        <w:rPr>
          <w:sz w:val="28"/>
          <w:szCs w:val="28"/>
          <w:lang w:val="ro-RO" w:eastAsia="ru-RU"/>
        </w:rPr>
        <w:t xml:space="preserve">în vederea cooperării </w:t>
      </w:r>
      <w:proofErr w:type="spellStart"/>
      <w:r w:rsidRPr="00931CBD">
        <w:rPr>
          <w:sz w:val="28"/>
          <w:szCs w:val="28"/>
          <w:lang w:val="ro-RO" w:eastAsia="ru-RU"/>
        </w:rPr>
        <w:t>internaţionale</w:t>
      </w:r>
      <w:proofErr w:type="spellEnd"/>
      <w:r w:rsidRPr="00931CBD">
        <w:rPr>
          <w:sz w:val="28"/>
          <w:szCs w:val="28"/>
          <w:lang w:val="ro-RO" w:eastAsia="ru-RU"/>
        </w:rPr>
        <w:t xml:space="preserve"> în domeniul </w:t>
      </w:r>
      <w:proofErr w:type="spellStart"/>
      <w:r w:rsidRPr="00931CBD">
        <w:rPr>
          <w:sz w:val="28"/>
          <w:szCs w:val="28"/>
          <w:lang w:val="ro-RO" w:eastAsia="ru-RU"/>
        </w:rPr>
        <w:t>protecţiei</w:t>
      </w:r>
      <w:proofErr w:type="spellEnd"/>
      <w:r w:rsidRPr="00931CBD">
        <w:rPr>
          <w:sz w:val="28"/>
          <w:szCs w:val="28"/>
          <w:lang w:val="ro-RO" w:eastAsia="ru-RU"/>
        </w:rPr>
        <w:t xml:space="preserve"> datelor cu caracter personal, în cadrul </w:t>
      </w:r>
      <w:proofErr w:type="spellStart"/>
      <w:r w:rsidRPr="00931CBD">
        <w:rPr>
          <w:sz w:val="28"/>
          <w:szCs w:val="28"/>
          <w:lang w:val="ro-RO" w:eastAsia="ru-RU"/>
        </w:rPr>
        <w:t>operaţiunilor</w:t>
      </w:r>
      <w:proofErr w:type="spellEnd"/>
      <w:r w:rsidRPr="00931CBD">
        <w:rPr>
          <w:sz w:val="28"/>
          <w:szCs w:val="28"/>
          <w:lang w:val="ro-RO" w:eastAsia="ru-RU"/>
        </w:rPr>
        <w:t xml:space="preserve"> comune </w:t>
      </w:r>
      <w:proofErr w:type="spellStart"/>
      <w:r w:rsidRPr="00931CBD">
        <w:rPr>
          <w:sz w:val="28"/>
          <w:szCs w:val="28"/>
          <w:lang w:val="ro-RO" w:eastAsia="ru-RU"/>
        </w:rPr>
        <w:t>şi</w:t>
      </w:r>
      <w:proofErr w:type="spellEnd"/>
      <w:r w:rsidRPr="00931CBD">
        <w:rPr>
          <w:sz w:val="28"/>
          <w:szCs w:val="28"/>
          <w:lang w:val="ro-RO" w:eastAsia="ru-RU"/>
        </w:rPr>
        <w:t xml:space="preserve"> al acordării de </w:t>
      </w:r>
      <w:proofErr w:type="spellStart"/>
      <w:r w:rsidRPr="00931CBD">
        <w:rPr>
          <w:sz w:val="28"/>
          <w:szCs w:val="28"/>
          <w:lang w:val="ro-RO" w:eastAsia="ru-RU"/>
        </w:rPr>
        <w:t>asistenţă</w:t>
      </w:r>
      <w:proofErr w:type="spellEnd"/>
      <w:r w:rsidRPr="00931CBD">
        <w:rPr>
          <w:sz w:val="28"/>
          <w:szCs w:val="28"/>
          <w:lang w:val="ro-RO" w:eastAsia="ru-RU"/>
        </w:rPr>
        <w:t xml:space="preserve"> reciprocă.</w:t>
      </w:r>
    </w:p>
    <w:p w14:paraId="1B1EDECC" w14:textId="77777777" w:rsidR="007458C1" w:rsidRPr="00931CBD" w:rsidRDefault="007458C1" w:rsidP="007458C1">
      <w:pPr>
        <w:pStyle w:val="Listparagraf"/>
        <w:numPr>
          <w:ilvl w:val="0"/>
          <w:numId w:val="36"/>
        </w:numPr>
        <w:shd w:val="clear" w:color="auto" w:fill="FFFFFF"/>
        <w:tabs>
          <w:tab w:val="left" w:pos="1134"/>
        </w:tabs>
        <w:ind w:left="0" w:firstLine="567"/>
        <w:rPr>
          <w:sz w:val="28"/>
          <w:szCs w:val="28"/>
          <w:lang w:val="ro-RO" w:eastAsia="ru-RU"/>
        </w:rPr>
      </w:pPr>
      <w:r w:rsidRPr="00931CBD">
        <w:rPr>
          <w:sz w:val="28"/>
          <w:szCs w:val="28"/>
          <w:lang w:val="ro-RO" w:eastAsia="ru-RU"/>
        </w:rPr>
        <w:t xml:space="preserve">sub formă de audituri privind </w:t>
      </w:r>
      <w:proofErr w:type="spellStart"/>
      <w:r w:rsidRPr="00931CBD">
        <w:rPr>
          <w:sz w:val="28"/>
          <w:szCs w:val="28"/>
          <w:lang w:val="ro-RO" w:eastAsia="ru-RU"/>
        </w:rPr>
        <w:t>protecţia</w:t>
      </w:r>
      <w:proofErr w:type="spellEnd"/>
      <w:r w:rsidRPr="00931CBD">
        <w:rPr>
          <w:sz w:val="28"/>
          <w:szCs w:val="28"/>
          <w:lang w:val="ro-RO" w:eastAsia="ru-RU"/>
        </w:rPr>
        <w:t xml:space="preserve"> datelor. Auditurile privind protecția datelor reprezintă verificări sectoriale efectuate în vederea evaluării respectării prevederilor Legii nr. 195/2024 și prevenirii încălcării legislației, care includ analiza sectorului supus verificării, concluzii, precum și propuneri sau recomandări adresate entităților din sectorul vizat, după caz.</w:t>
      </w:r>
    </w:p>
    <w:p w14:paraId="0A55EBAA" w14:textId="77777777" w:rsidR="007458C1" w:rsidRPr="00931CBD" w:rsidRDefault="007458C1" w:rsidP="007458C1">
      <w:pPr>
        <w:pStyle w:val="NormalWeb"/>
        <w:numPr>
          <w:ilvl w:val="0"/>
          <w:numId w:val="35"/>
        </w:numPr>
        <w:tabs>
          <w:tab w:val="left" w:pos="1134"/>
        </w:tabs>
        <w:ind w:left="0" w:firstLine="567"/>
        <w:rPr>
          <w:sz w:val="28"/>
          <w:szCs w:val="28"/>
          <w:lang w:val="ro-RO"/>
        </w:rPr>
      </w:pPr>
      <w:r w:rsidRPr="00931CBD">
        <w:rPr>
          <w:sz w:val="28"/>
          <w:szCs w:val="28"/>
          <w:lang w:val="ro-RO"/>
        </w:rPr>
        <w:t xml:space="preserve">Propunerea de efectuare a unei investigații din oficiu se face printr-o notă de autosesizare motivată de către inspectorul de protecție a datelor, fiind determinat că există temeiuri rezonabile pentru a suspecta încălcarea legislației privind </w:t>
      </w:r>
      <w:proofErr w:type="spellStart"/>
      <w:r w:rsidRPr="00931CBD">
        <w:rPr>
          <w:sz w:val="28"/>
          <w:szCs w:val="28"/>
          <w:lang w:val="ro-RO"/>
        </w:rPr>
        <w:t>protecţia</w:t>
      </w:r>
      <w:proofErr w:type="spellEnd"/>
      <w:r w:rsidRPr="00931CBD">
        <w:rPr>
          <w:sz w:val="28"/>
          <w:szCs w:val="28"/>
          <w:lang w:val="ro-RO"/>
        </w:rPr>
        <w:t xml:space="preserve"> datelor cu caracter personal, urmând a fi avizată de șeful subdiviziunii și, ulterior, aprobată de directorul/directorul adjunct al Centrului. </w:t>
      </w:r>
    </w:p>
    <w:p w14:paraId="1D3E8B0A" w14:textId="77777777" w:rsidR="007458C1" w:rsidRPr="00931CBD" w:rsidRDefault="007458C1" w:rsidP="007458C1">
      <w:pPr>
        <w:pStyle w:val="NormalWeb"/>
        <w:numPr>
          <w:ilvl w:val="0"/>
          <w:numId w:val="35"/>
        </w:numPr>
        <w:tabs>
          <w:tab w:val="left" w:pos="1134"/>
        </w:tabs>
        <w:ind w:left="0" w:firstLine="567"/>
        <w:rPr>
          <w:sz w:val="28"/>
          <w:szCs w:val="28"/>
          <w:lang w:val="ro-RO"/>
        </w:rPr>
      </w:pPr>
      <w:r w:rsidRPr="00931CBD">
        <w:rPr>
          <w:sz w:val="28"/>
          <w:szCs w:val="28"/>
          <w:lang w:val="ro-RO"/>
        </w:rPr>
        <w:t xml:space="preserve">Investigația din oficiu poate fi inițiată doar în termenele de prescripții prevăzute la art.72 alin.(2) </w:t>
      </w:r>
      <w:proofErr w:type="spellStart"/>
      <w:r w:rsidRPr="00931CBD">
        <w:rPr>
          <w:sz w:val="28"/>
          <w:szCs w:val="28"/>
          <w:lang w:val="ro-RO"/>
        </w:rPr>
        <w:t>şi</w:t>
      </w:r>
      <w:proofErr w:type="spellEnd"/>
      <w:r w:rsidRPr="00931CBD">
        <w:rPr>
          <w:sz w:val="28"/>
          <w:szCs w:val="28"/>
          <w:lang w:val="ro-RO"/>
        </w:rPr>
        <w:t xml:space="preserve"> (3)</w:t>
      </w:r>
      <w:r w:rsidRPr="00931CBD">
        <w:rPr>
          <w:sz w:val="28"/>
          <w:szCs w:val="28"/>
          <w:lang w:val="ro-RO" w:eastAsia="ru-RU"/>
        </w:rPr>
        <w:t xml:space="preserve"> din Legea nr. 195/2024</w:t>
      </w:r>
      <w:r w:rsidRPr="00931CBD">
        <w:rPr>
          <w:sz w:val="28"/>
          <w:szCs w:val="28"/>
          <w:lang w:val="ro-RO"/>
        </w:rPr>
        <w:t>.</w:t>
      </w:r>
    </w:p>
    <w:p w14:paraId="0368AD8B" w14:textId="77777777" w:rsidR="007458C1" w:rsidRPr="00931CBD" w:rsidRDefault="007458C1" w:rsidP="007458C1">
      <w:pPr>
        <w:pStyle w:val="NormalWeb"/>
        <w:numPr>
          <w:ilvl w:val="0"/>
          <w:numId w:val="35"/>
        </w:numPr>
        <w:tabs>
          <w:tab w:val="left" w:pos="1134"/>
        </w:tabs>
        <w:ind w:left="0" w:firstLine="567"/>
        <w:rPr>
          <w:sz w:val="28"/>
          <w:szCs w:val="28"/>
          <w:lang w:val="ro-RO"/>
        </w:rPr>
      </w:pPr>
      <w:r w:rsidRPr="00931CBD">
        <w:rPr>
          <w:sz w:val="28"/>
          <w:szCs w:val="28"/>
          <w:lang w:val="ro-RO" w:eastAsia="ru-RU"/>
        </w:rPr>
        <w:t>Investigația începe la data emiterii dispoziției de inițiere a investigației, care va conține informații privind obiectul controlului și inspectorul/inspectorii de protecție a datelor, care va/vor efectua investigația, fapt despre care se informează persoana vizată și persoana supusă investigației</w:t>
      </w:r>
      <w:r w:rsidRPr="00931CBD">
        <w:rPr>
          <w:sz w:val="28"/>
          <w:szCs w:val="28"/>
          <w:lang w:val="ro-RO"/>
        </w:rPr>
        <w:t>, în termen de 5 zile lucrătoare de la emiterea dispoziției.</w:t>
      </w:r>
      <w:r w:rsidRPr="00931CBD">
        <w:rPr>
          <w:sz w:val="28"/>
          <w:szCs w:val="28"/>
          <w:lang w:val="ro-RO" w:eastAsia="ru-RU"/>
        </w:rPr>
        <w:t xml:space="preserve"> </w:t>
      </w:r>
    </w:p>
    <w:p w14:paraId="61D655BB" w14:textId="77777777" w:rsidR="007458C1" w:rsidRPr="00931CBD" w:rsidRDefault="007458C1" w:rsidP="007458C1">
      <w:pPr>
        <w:pStyle w:val="NormalWeb"/>
        <w:numPr>
          <w:ilvl w:val="0"/>
          <w:numId w:val="35"/>
        </w:numPr>
        <w:tabs>
          <w:tab w:val="left" w:pos="1134"/>
        </w:tabs>
        <w:ind w:left="0" w:firstLine="567"/>
        <w:rPr>
          <w:sz w:val="28"/>
          <w:szCs w:val="28"/>
          <w:lang w:val="ro-RO"/>
        </w:rPr>
      </w:pPr>
      <w:r w:rsidRPr="00931CBD">
        <w:rPr>
          <w:sz w:val="28"/>
          <w:szCs w:val="28"/>
          <w:lang w:val="ro-RO" w:eastAsia="ru-RU"/>
        </w:rPr>
        <w:t xml:space="preserve">Inspectorul de protecție a datelor desemnat să efectueze investigația, în cazul existenței unor motive ce ar putea determina un conflict de interese sau suspiciuni de părtinire, conform legislației aplicabile, în legătură cu </w:t>
      </w:r>
      <w:proofErr w:type="spellStart"/>
      <w:r w:rsidRPr="00931CBD">
        <w:rPr>
          <w:sz w:val="28"/>
          <w:szCs w:val="28"/>
          <w:lang w:val="ro-RO" w:eastAsia="ru-RU"/>
        </w:rPr>
        <w:t>investigaţia</w:t>
      </w:r>
      <w:proofErr w:type="spellEnd"/>
      <w:r w:rsidRPr="00931CBD">
        <w:rPr>
          <w:sz w:val="28"/>
          <w:szCs w:val="28"/>
          <w:lang w:val="ro-RO" w:eastAsia="ru-RU"/>
        </w:rPr>
        <w:t xml:space="preserve"> pentru care a fost desemnat, are obligația de a informa </w:t>
      </w:r>
      <w:proofErr w:type="spellStart"/>
      <w:r w:rsidRPr="00931CBD">
        <w:rPr>
          <w:sz w:val="28"/>
          <w:szCs w:val="28"/>
          <w:lang w:eastAsia="ru-RU"/>
        </w:rPr>
        <w:t>imediat</w:t>
      </w:r>
      <w:proofErr w:type="spellEnd"/>
      <w:r w:rsidRPr="00931CBD">
        <w:rPr>
          <w:sz w:val="28"/>
          <w:szCs w:val="28"/>
          <w:lang w:eastAsia="ru-RU"/>
        </w:rPr>
        <w:t xml:space="preserve">, </w:t>
      </w:r>
      <w:proofErr w:type="spellStart"/>
      <w:r w:rsidRPr="00931CBD">
        <w:rPr>
          <w:sz w:val="28"/>
          <w:szCs w:val="28"/>
          <w:lang w:eastAsia="ru-RU"/>
        </w:rPr>
        <w:t>dar</w:t>
      </w:r>
      <w:proofErr w:type="spellEnd"/>
      <w:r w:rsidRPr="00931CBD">
        <w:rPr>
          <w:sz w:val="28"/>
          <w:szCs w:val="28"/>
          <w:lang w:eastAsia="ru-RU"/>
        </w:rPr>
        <w:t xml:space="preserve"> nu </w:t>
      </w:r>
      <w:proofErr w:type="spellStart"/>
      <w:r w:rsidRPr="00931CBD">
        <w:rPr>
          <w:sz w:val="28"/>
          <w:szCs w:val="28"/>
          <w:lang w:eastAsia="ru-RU"/>
        </w:rPr>
        <w:t>mai</w:t>
      </w:r>
      <w:proofErr w:type="spellEnd"/>
      <w:r w:rsidRPr="00931CBD">
        <w:rPr>
          <w:sz w:val="28"/>
          <w:szCs w:val="28"/>
          <w:lang w:eastAsia="ru-RU"/>
        </w:rPr>
        <w:t xml:space="preserve"> </w:t>
      </w:r>
      <w:proofErr w:type="spellStart"/>
      <w:r w:rsidRPr="00931CBD">
        <w:rPr>
          <w:sz w:val="28"/>
          <w:szCs w:val="28"/>
          <w:lang w:eastAsia="ru-RU"/>
        </w:rPr>
        <w:t>târziu</w:t>
      </w:r>
      <w:proofErr w:type="spellEnd"/>
      <w:r w:rsidRPr="00931CBD">
        <w:rPr>
          <w:sz w:val="28"/>
          <w:szCs w:val="28"/>
          <w:lang w:eastAsia="ru-RU"/>
        </w:rPr>
        <w:t xml:space="preserve"> de 3 </w:t>
      </w:r>
      <w:proofErr w:type="spellStart"/>
      <w:r w:rsidRPr="00931CBD">
        <w:rPr>
          <w:sz w:val="28"/>
          <w:szCs w:val="28"/>
          <w:lang w:eastAsia="ru-RU"/>
        </w:rPr>
        <w:t>zile</w:t>
      </w:r>
      <w:proofErr w:type="spellEnd"/>
      <w:r w:rsidRPr="00931CBD">
        <w:rPr>
          <w:sz w:val="28"/>
          <w:szCs w:val="28"/>
          <w:lang w:val="ro-RO" w:eastAsia="ru-RU"/>
        </w:rPr>
        <w:t xml:space="preserve">, </w:t>
      </w:r>
      <w:r w:rsidRPr="00931CBD">
        <w:rPr>
          <w:sz w:val="28"/>
          <w:szCs w:val="28"/>
          <w:lang w:val="ro-RO"/>
        </w:rPr>
        <w:t>directorul/directorul adjunct al Centrului</w:t>
      </w:r>
      <w:r w:rsidRPr="00931CBD">
        <w:rPr>
          <w:sz w:val="28"/>
          <w:szCs w:val="28"/>
          <w:lang w:val="ro-RO" w:eastAsia="ru-RU"/>
        </w:rPr>
        <w:t>, în vederea schimbării componenței echipei de investigație.</w:t>
      </w:r>
    </w:p>
    <w:p w14:paraId="76A3D586" w14:textId="77777777" w:rsidR="007458C1" w:rsidRPr="00931CBD" w:rsidRDefault="007458C1" w:rsidP="007458C1">
      <w:pPr>
        <w:pStyle w:val="NormalWeb"/>
        <w:numPr>
          <w:ilvl w:val="0"/>
          <w:numId w:val="35"/>
        </w:numPr>
        <w:tabs>
          <w:tab w:val="left" w:pos="1134"/>
        </w:tabs>
        <w:ind w:left="0" w:firstLine="567"/>
        <w:rPr>
          <w:sz w:val="28"/>
          <w:szCs w:val="28"/>
          <w:lang w:val="ro-RO" w:eastAsia="ru-RU"/>
        </w:rPr>
      </w:pPr>
      <w:proofErr w:type="spellStart"/>
      <w:r w:rsidRPr="00931CBD">
        <w:rPr>
          <w:sz w:val="28"/>
          <w:szCs w:val="28"/>
          <w:lang w:val="ro-RO"/>
        </w:rPr>
        <w:t>Dispoziţia</w:t>
      </w:r>
      <w:proofErr w:type="spellEnd"/>
      <w:r w:rsidRPr="00931CBD">
        <w:rPr>
          <w:sz w:val="28"/>
          <w:szCs w:val="28"/>
          <w:lang w:val="ro-RO"/>
        </w:rPr>
        <w:t xml:space="preserve"> de </w:t>
      </w:r>
      <w:proofErr w:type="spellStart"/>
      <w:r w:rsidRPr="00931CBD">
        <w:rPr>
          <w:sz w:val="28"/>
          <w:szCs w:val="28"/>
          <w:lang w:val="ro-RO"/>
        </w:rPr>
        <w:t>iniţiere</w:t>
      </w:r>
      <w:proofErr w:type="spellEnd"/>
      <w:r w:rsidRPr="00931CBD">
        <w:rPr>
          <w:sz w:val="28"/>
          <w:szCs w:val="28"/>
          <w:lang w:val="ro-RO"/>
        </w:rPr>
        <w:t xml:space="preserve"> a </w:t>
      </w:r>
      <w:proofErr w:type="spellStart"/>
      <w:r w:rsidRPr="00931CBD">
        <w:rPr>
          <w:sz w:val="28"/>
          <w:szCs w:val="28"/>
          <w:lang w:val="ro-RO"/>
        </w:rPr>
        <w:t>investigaţiei</w:t>
      </w:r>
      <w:proofErr w:type="spellEnd"/>
      <w:r w:rsidRPr="00931CBD">
        <w:rPr>
          <w:sz w:val="28"/>
          <w:szCs w:val="28"/>
          <w:lang w:val="ro-RO"/>
        </w:rPr>
        <w:t xml:space="preserve"> nu </w:t>
      </w:r>
      <w:proofErr w:type="spellStart"/>
      <w:r w:rsidRPr="00931CBD">
        <w:rPr>
          <w:sz w:val="28"/>
          <w:szCs w:val="28"/>
          <w:lang w:val="ro-RO"/>
        </w:rPr>
        <w:t>stabileşte</w:t>
      </w:r>
      <w:proofErr w:type="spellEnd"/>
      <w:r w:rsidRPr="00931CBD">
        <w:rPr>
          <w:sz w:val="28"/>
          <w:szCs w:val="28"/>
          <w:lang w:val="ro-RO"/>
        </w:rPr>
        <w:t xml:space="preserve"> comiterea unei încălcări a </w:t>
      </w:r>
      <w:proofErr w:type="spellStart"/>
      <w:r w:rsidRPr="00931CBD">
        <w:rPr>
          <w:sz w:val="28"/>
          <w:szCs w:val="28"/>
          <w:lang w:val="ro-RO"/>
        </w:rPr>
        <w:t>legislaţiei</w:t>
      </w:r>
      <w:proofErr w:type="spellEnd"/>
      <w:r w:rsidRPr="00931CBD">
        <w:rPr>
          <w:sz w:val="28"/>
          <w:szCs w:val="28"/>
          <w:lang w:val="ro-RO"/>
        </w:rPr>
        <w:t xml:space="preserve"> privind </w:t>
      </w:r>
      <w:r w:rsidRPr="00931CBD">
        <w:rPr>
          <w:sz w:val="28"/>
          <w:szCs w:val="28"/>
          <w:lang w:val="ro-RO" w:eastAsia="ru-RU"/>
        </w:rPr>
        <w:t>protecția</w:t>
      </w:r>
      <w:r w:rsidRPr="00931CBD">
        <w:rPr>
          <w:sz w:val="28"/>
          <w:szCs w:val="28"/>
          <w:lang w:val="ro-RO"/>
        </w:rPr>
        <w:t xml:space="preserve"> datelor cu caracter personal. Încălcarea </w:t>
      </w:r>
      <w:proofErr w:type="spellStart"/>
      <w:r w:rsidRPr="00931CBD">
        <w:rPr>
          <w:sz w:val="28"/>
          <w:szCs w:val="28"/>
          <w:lang w:val="ro-RO"/>
        </w:rPr>
        <w:t>legislaţiei</w:t>
      </w:r>
      <w:proofErr w:type="spellEnd"/>
      <w:r w:rsidRPr="00931CBD">
        <w:rPr>
          <w:sz w:val="28"/>
          <w:szCs w:val="28"/>
          <w:lang w:val="ro-RO"/>
        </w:rPr>
        <w:t xml:space="preserve"> privind </w:t>
      </w:r>
      <w:r w:rsidRPr="00931CBD">
        <w:rPr>
          <w:sz w:val="28"/>
          <w:szCs w:val="28"/>
          <w:lang w:val="ro-RO" w:eastAsia="ru-RU"/>
        </w:rPr>
        <w:t>protecția</w:t>
      </w:r>
      <w:r w:rsidRPr="00931CBD">
        <w:rPr>
          <w:sz w:val="28"/>
          <w:szCs w:val="28"/>
          <w:lang w:val="ro-RO"/>
        </w:rPr>
        <w:t xml:space="preserve"> datelor cu caracter personal se constată prin decizie a Centrului.</w:t>
      </w:r>
    </w:p>
    <w:p w14:paraId="064379C8" w14:textId="77777777" w:rsidR="007458C1" w:rsidRPr="00931CBD" w:rsidRDefault="007458C1" w:rsidP="007458C1">
      <w:pPr>
        <w:pStyle w:val="NormalWeb"/>
        <w:numPr>
          <w:ilvl w:val="0"/>
          <w:numId w:val="35"/>
        </w:numPr>
        <w:tabs>
          <w:tab w:val="left" w:pos="1134"/>
        </w:tabs>
        <w:ind w:left="0" w:firstLine="567"/>
        <w:rPr>
          <w:sz w:val="28"/>
          <w:szCs w:val="28"/>
          <w:lang w:val="ro-RO" w:eastAsia="ru-RU"/>
        </w:rPr>
      </w:pPr>
      <w:r w:rsidRPr="00931CBD">
        <w:rPr>
          <w:sz w:val="28"/>
          <w:szCs w:val="28"/>
          <w:lang w:val="ro-RO" w:eastAsia="ru-RU"/>
        </w:rPr>
        <w:t>În cadrul investigațiilor, ț</w:t>
      </w:r>
      <w:r w:rsidRPr="00931CBD">
        <w:rPr>
          <w:sz w:val="28"/>
          <w:szCs w:val="28"/>
          <w:lang w:val="ro-RO"/>
        </w:rPr>
        <w:t xml:space="preserve">inând cont de natura, domeniul de aplicare, contextul </w:t>
      </w:r>
      <w:proofErr w:type="spellStart"/>
      <w:r w:rsidRPr="00931CBD">
        <w:rPr>
          <w:sz w:val="28"/>
          <w:szCs w:val="28"/>
          <w:lang w:val="ro-RO"/>
        </w:rPr>
        <w:t>şi</w:t>
      </w:r>
      <w:proofErr w:type="spellEnd"/>
      <w:r w:rsidRPr="00931CBD">
        <w:rPr>
          <w:sz w:val="28"/>
          <w:szCs w:val="28"/>
          <w:lang w:val="ro-RO"/>
        </w:rPr>
        <w:t xml:space="preserve"> scopurile prelucrării, precum </w:t>
      </w:r>
      <w:proofErr w:type="spellStart"/>
      <w:r w:rsidRPr="00931CBD">
        <w:rPr>
          <w:sz w:val="28"/>
          <w:szCs w:val="28"/>
          <w:lang w:val="ro-RO"/>
        </w:rPr>
        <w:t>şi</w:t>
      </w:r>
      <w:proofErr w:type="spellEnd"/>
      <w:r w:rsidRPr="00931CBD">
        <w:rPr>
          <w:sz w:val="28"/>
          <w:szCs w:val="28"/>
          <w:lang w:val="ro-RO"/>
        </w:rPr>
        <w:t xml:space="preserve"> de riscurile</w:t>
      </w:r>
      <w:r w:rsidRPr="00931CBD">
        <w:rPr>
          <w:rFonts w:ascii="Arial" w:eastAsia="Times New Roman" w:hAnsi="Arial" w:cs="Arial"/>
          <w:color w:val="000000"/>
          <w:sz w:val="28"/>
          <w:szCs w:val="28"/>
          <w:shd w:val="clear" w:color="auto" w:fill="FFFFFF"/>
        </w:rPr>
        <w:t xml:space="preserve"> </w:t>
      </w:r>
      <w:r w:rsidRPr="00931CBD">
        <w:rPr>
          <w:sz w:val="28"/>
          <w:szCs w:val="28"/>
        </w:rPr>
        <w:t xml:space="preserve"> pe care le </w:t>
      </w:r>
      <w:proofErr w:type="spellStart"/>
      <w:r w:rsidRPr="00931CBD">
        <w:rPr>
          <w:sz w:val="28"/>
          <w:szCs w:val="28"/>
        </w:rPr>
        <w:t>prezintă</w:t>
      </w:r>
      <w:proofErr w:type="spellEnd"/>
      <w:r w:rsidRPr="00931CBD">
        <w:rPr>
          <w:sz w:val="28"/>
          <w:szCs w:val="28"/>
        </w:rPr>
        <w:t xml:space="preserve"> </w:t>
      </w:r>
      <w:proofErr w:type="spellStart"/>
      <w:r w:rsidRPr="00931CBD">
        <w:rPr>
          <w:sz w:val="28"/>
          <w:szCs w:val="28"/>
        </w:rPr>
        <w:t>prelucrarea</w:t>
      </w:r>
      <w:proofErr w:type="spellEnd"/>
      <w:r w:rsidRPr="00931CBD">
        <w:rPr>
          <w:sz w:val="28"/>
          <w:szCs w:val="28"/>
        </w:rPr>
        <w:t xml:space="preserve"> </w:t>
      </w:r>
      <w:proofErr w:type="spellStart"/>
      <w:r w:rsidRPr="00931CBD">
        <w:rPr>
          <w:sz w:val="28"/>
          <w:szCs w:val="28"/>
        </w:rPr>
        <w:lastRenderedPageBreak/>
        <w:t>datelor</w:t>
      </w:r>
      <w:proofErr w:type="spellEnd"/>
      <w:r w:rsidRPr="00931CBD">
        <w:rPr>
          <w:sz w:val="28"/>
          <w:szCs w:val="28"/>
        </w:rPr>
        <w:t xml:space="preserve"> </w:t>
      </w:r>
      <w:proofErr w:type="spellStart"/>
      <w:r w:rsidRPr="00931CBD">
        <w:rPr>
          <w:sz w:val="28"/>
          <w:szCs w:val="28"/>
        </w:rPr>
        <w:t>pentru</w:t>
      </w:r>
      <w:proofErr w:type="spellEnd"/>
      <w:r w:rsidRPr="00931CBD">
        <w:rPr>
          <w:sz w:val="28"/>
          <w:szCs w:val="28"/>
        </w:rPr>
        <w:t xml:space="preserve"> </w:t>
      </w:r>
      <w:proofErr w:type="spellStart"/>
      <w:r w:rsidRPr="00931CBD">
        <w:rPr>
          <w:sz w:val="28"/>
          <w:szCs w:val="28"/>
        </w:rPr>
        <w:t>drepturile</w:t>
      </w:r>
      <w:proofErr w:type="spellEnd"/>
      <w:r w:rsidRPr="00931CBD">
        <w:rPr>
          <w:sz w:val="28"/>
          <w:szCs w:val="28"/>
        </w:rPr>
        <w:t xml:space="preserve"> </w:t>
      </w:r>
      <w:proofErr w:type="spellStart"/>
      <w:r w:rsidRPr="00931CBD">
        <w:rPr>
          <w:sz w:val="28"/>
          <w:szCs w:val="28"/>
        </w:rPr>
        <w:t>și</w:t>
      </w:r>
      <w:proofErr w:type="spellEnd"/>
      <w:r w:rsidRPr="00931CBD">
        <w:rPr>
          <w:sz w:val="28"/>
          <w:szCs w:val="28"/>
        </w:rPr>
        <w:t xml:space="preserve"> </w:t>
      </w:r>
      <w:proofErr w:type="spellStart"/>
      <w:r w:rsidRPr="00931CBD">
        <w:rPr>
          <w:sz w:val="28"/>
          <w:szCs w:val="28"/>
        </w:rPr>
        <w:t>libertățile</w:t>
      </w:r>
      <w:proofErr w:type="spellEnd"/>
      <w:r w:rsidRPr="00931CBD">
        <w:rPr>
          <w:sz w:val="28"/>
          <w:szCs w:val="28"/>
        </w:rPr>
        <w:t xml:space="preserve"> </w:t>
      </w:r>
      <w:proofErr w:type="spellStart"/>
      <w:r w:rsidRPr="00931CBD">
        <w:rPr>
          <w:sz w:val="28"/>
          <w:szCs w:val="28"/>
        </w:rPr>
        <w:t>persoanelor</w:t>
      </w:r>
      <w:proofErr w:type="spellEnd"/>
      <w:r w:rsidRPr="00931CBD">
        <w:rPr>
          <w:sz w:val="28"/>
          <w:szCs w:val="28"/>
        </w:rPr>
        <w:t xml:space="preserve"> </w:t>
      </w:r>
      <w:proofErr w:type="spellStart"/>
      <w:r w:rsidRPr="00931CBD">
        <w:rPr>
          <w:sz w:val="28"/>
          <w:szCs w:val="28"/>
        </w:rPr>
        <w:t>fizice</w:t>
      </w:r>
      <w:proofErr w:type="spellEnd"/>
      <w:r w:rsidRPr="00931CBD">
        <w:rPr>
          <w:sz w:val="28"/>
          <w:szCs w:val="28"/>
        </w:rPr>
        <w:t xml:space="preserve">, cum </w:t>
      </w:r>
      <w:proofErr w:type="spellStart"/>
      <w:r w:rsidRPr="00931CBD">
        <w:rPr>
          <w:sz w:val="28"/>
          <w:szCs w:val="28"/>
        </w:rPr>
        <w:t>ar</w:t>
      </w:r>
      <w:proofErr w:type="spellEnd"/>
      <w:r w:rsidRPr="00931CBD">
        <w:rPr>
          <w:sz w:val="28"/>
          <w:szCs w:val="28"/>
        </w:rPr>
        <w:t xml:space="preserve"> fi </w:t>
      </w:r>
      <w:proofErr w:type="spellStart"/>
      <w:r w:rsidRPr="00931CBD">
        <w:rPr>
          <w:sz w:val="28"/>
          <w:szCs w:val="28"/>
        </w:rPr>
        <w:t>distrugerea</w:t>
      </w:r>
      <w:proofErr w:type="spellEnd"/>
      <w:r w:rsidRPr="00931CBD">
        <w:rPr>
          <w:sz w:val="28"/>
          <w:szCs w:val="28"/>
        </w:rPr>
        <w:t xml:space="preserve">, </w:t>
      </w:r>
      <w:proofErr w:type="spellStart"/>
      <w:r w:rsidRPr="00931CBD">
        <w:rPr>
          <w:sz w:val="28"/>
          <w:szCs w:val="28"/>
        </w:rPr>
        <w:t>pierderea</w:t>
      </w:r>
      <w:proofErr w:type="spellEnd"/>
      <w:r w:rsidRPr="00931CBD">
        <w:rPr>
          <w:sz w:val="28"/>
          <w:szCs w:val="28"/>
        </w:rPr>
        <w:t xml:space="preserve">, </w:t>
      </w:r>
      <w:proofErr w:type="spellStart"/>
      <w:r w:rsidRPr="00931CBD">
        <w:rPr>
          <w:sz w:val="28"/>
          <w:szCs w:val="28"/>
        </w:rPr>
        <w:t>modificarea</w:t>
      </w:r>
      <w:proofErr w:type="spellEnd"/>
      <w:r w:rsidRPr="00931CBD">
        <w:rPr>
          <w:sz w:val="28"/>
          <w:szCs w:val="28"/>
        </w:rPr>
        <w:t xml:space="preserve">, </w:t>
      </w:r>
      <w:proofErr w:type="spellStart"/>
      <w:r w:rsidRPr="00931CBD">
        <w:rPr>
          <w:sz w:val="28"/>
          <w:szCs w:val="28"/>
        </w:rPr>
        <w:t>divulgarea</w:t>
      </w:r>
      <w:proofErr w:type="spellEnd"/>
      <w:r w:rsidRPr="00931CBD">
        <w:rPr>
          <w:sz w:val="28"/>
          <w:szCs w:val="28"/>
        </w:rPr>
        <w:t xml:space="preserve"> </w:t>
      </w:r>
      <w:proofErr w:type="spellStart"/>
      <w:r w:rsidRPr="00931CBD">
        <w:rPr>
          <w:sz w:val="28"/>
          <w:szCs w:val="28"/>
        </w:rPr>
        <w:t>neautorizată</w:t>
      </w:r>
      <w:proofErr w:type="spellEnd"/>
      <w:r w:rsidRPr="00931CBD">
        <w:rPr>
          <w:sz w:val="28"/>
          <w:szCs w:val="28"/>
        </w:rPr>
        <w:t xml:space="preserve"> </w:t>
      </w:r>
      <w:proofErr w:type="spellStart"/>
      <w:r w:rsidRPr="00931CBD">
        <w:rPr>
          <w:sz w:val="28"/>
          <w:szCs w:val="28"/>
        </w:rPr>
        <w:t>sau</w:t>
      </w:r>
      <w:proofErr w:type="spellEnd"/>
      <w:r w:rsidRPr="00931CBD">
        <w:rPr>
          <w:sz w:val="28"/>
          <w:szCs w:val="28"/>
        </w:rPr>
        <w:t xml:space="preserve"> </w:t>
      </w:r>
      <w:proofErr w:type="spellStart"/>
      <w:r w:rsidRPr="00931CBD">
        <w:rPr>
          <w:sz w:val="28"/>
          <w:szCs w:val="28"/>
        </w:rPr>
        <w:t>accesul</w:t>
      </w:r>
      <w:proofErr w:type="spellEnd"/>
      <w:r w:rsidRPr="00931CBD">
        <w:rPr>
          <w:sz w:val="28"/>
          <w:szCs w:val="28"/>
        </w:rPr>
        <w:t xml:space="preserve"> </w:t>
      </w:r>
      <w:proofErr w:type="spellStart"/>
      <w:r w:rsidRPr="00931CBD">
        <w:rPr>
          <w:sz w:val="28"/>
          <w:szCs w:val="28"/>
        </w:rPr>
        <w:t>neautorizat</w:t>
      </w:r>
      <w:proofErr w:type="spellEnd"/>
      <w:r w:rsidRPr="00931CBD">
        <w:rPr>
          <w:sz w:val="28"/>
          <w:szCs w:val="28"/>
        </w:rPr>
        <w:t xml:space="preserve"> la </w:t>
      </w:r>
      <w:proofErr w:type="spellStart"/>
      <w:r w:rsidRPr="00931CBD">
        <w:rPr>
          <w:sz w:val="28"/>
          <w:szCs w:val="28"/>
        </w:rPr>
        <w:t>datele</w:t>
      </w:r>
      <w:proofErr w:type="spellEnd"/>
      <w:r w:rsidRPr="00931CBD">
        <w:rPr>
          <w:sz w:val="28"/>
          <w:szCs w:val="28"/>
        </w:rPr>
        <w:t xml:space="preserve"> cu </w:t>
      </w:r>
      <w:proofErr w:type="spellStart"/>
      <w:r w:rsidRPr="00931CBD">
        <w:rPr>
          <w:sz w:val="28"/>
          <w:szCs w:val="28"/>
        </w:rPr>
        <w:t>caracter</w:t>
      </w:r>
      <w:proofErr w:type="spellEnd"/>
      <w:r w:rsidRPr="00931CBD">
        <w:rPr>
          <w:sz w:val="28"/>
          <w:szCs w:val="28"/>
        </w:rPr>
        <w:t xml:space="preserve"> personal </w:t>
      </w:r>
      <w:proofErr w:type="spellStart"/>
      <w:r w:rsidRPr="00931CBD">
        <w:rPr>
          <w:sz w:val="28"/>
          <w:szCs w:val="28"/>
        </w:rPr>
        <w:t>transmise</w:t>
      </w:r>
      <w:proofErr w:type="spellEnd"/>
      <w:r w:rsidRPr="00931CBD">
        <w:rPr>
          <w:sz w:val="28"/>
          <w:szCs w:val="28"/>
        </w:rPr>
        <w:t xml:space="preserve">, </w:t>
      </w:r>
      <w:proofErr w:type="spellStart"/>
      <w:r w:rsidRPr="00931CBD">
        <w:rPr>
          <w:sz w:val="28"/>
          <w:szCs w:val="28"/>
        </w:rPr>
        <w:t>stocate</w:t>
      </w:r>
      <w:proofErr w:type="spellEnd"/>
      <w:r w:rsidRPr="00931CBD">
        <w:rPr>
          <w:sz w:val="28"/>
          <w:szCs w:val="28"/>
        </w:rPr>
        <w:t xml:space="preserve"> </w:t>
      </w:r>
      <w:proofErr w:type="spellStart"/>
      <w:r w:rsidRPr="00931CBD">
        <w:rPr>
          <w:sz w:val="28"/>
          <w:szCs w:val="28"/>
        </w:rPr>
        <w:t>sau</w:t>
      </w:r>
      <w:proofErr w:type="spellEnd"/>
      <w:r w:rsidRPr="00931CBD">
        <w:rPr>
          <w:sz w:val="28"/>
          <w:szCs w:val="28"/>
        </w:rPr>
        <w:t xml:space="preserve"> </w:t>
      </w:r>
      <w:proofErr w:type="spellStart"/>
      <w:r w:rsidRPr="00931CBD">
        <w:rPr>
          <w:sz w:val="28"/>
          <w:szCs w:val="28"/>
        </w:rPr>
        <w:t>prelucrate</w:t>
      </w:r>
      <w:proofErr w:type="spellEnd"/>
      <w:r w:rsidRPr="00931CBD">
        <w:rPr>
          <w:sz w:val="28"/>
          <w:szCs w:val="28"/>
        </w:rPr>
        <w:t xml:space="preserve"> </w:t>
      </w:r>
      <w:proofErr w:type="spellStart"/>
      <w:r w:rsidRPr="00931CBD">
        <w:rPr>
          <w:sz w:val="28"/>
          <w:szCs w:val="28"/>
        </w:rPr>
        <w:t>în</w:t>
      </w:r>
      <w:proofErr w:type="spellEnd"/>
      <w:r w:rsidRPr="00931CBD">
        <w:rPr>
          <w:sz w:val="28"/>
          <w:szCs w:val="28"/>
        </w:rPr>
        <w:t xml:space="preserve"> alt mod, </w:t>
      </w:r>
      <w:proofErr w:type="spellStart"/>
      <w:r w:rsidRPr="00931CBD">
        <w:rPr>
          <w:sz w:val="28"/>
          <w:szCs w:val="28"/>
        </w:rPr>
        <w:t>în</w:t>
      </w:r>
      <w:proofErr w:type="spellEnd"/>
      <w:r w:rsidRPr="00931CBD">
        <w:rPr>
          <w:sz w:val="28"/>
          <w:szCs w:val="28"/>
        </w:rPr>
        <w:t xml:space="preserve"> mod accidental </w:t>
      </w:r>
      <w:proofErr w:type="spellStart"/>
      <w:r w:rsidRPr="00931CBD">
        <w:rPr>
          <w:sz w:val="28"/>
          <w:szCs w:val="28"/>
        </w:rPr>
        <w:t>sau</w:t>
      </w:r>
      <w:proofErr w:type="spellEnd"/>
      <w:r w:rsidRPr="00931CBD">
        <w:rPr>
          <w:sz w:val="28"/>
          <w:szCs w:val="28"/>
        </w:rPr>
        <w:t xml:space="preserve"> </w:t>
      </w:r>
      <w:proofErr w:type="spellStart"/>
      <w:r w:rsidRPr="00931CBD">
        <w:rPr>
          <w:sz w:val="28"/>
          <w:szCs w:val="28"/>
        </w:rPr>
        <w:t>ilegal</w:t>
      </w:r>
      <w:proofErr w:type="spellEnd"/>
      <w:r w:rsidRPr="00931CBD">
        <w:rPr>
          <w:sz w:val="28"/>
          <w:szCs w:val="28"/>
        </w:rPr>
        <w:t xml:space="preserve">, care pot duce </w:t>
      </w:r>
      <w:proofErr w:type="spellStart"/>
      <w:r w:rsidRPr="00931CBD">
        <w:rPr>
          <w:sz w:val="28"/>
          <w:szCs w:val="28"/>
        </w:rPr>
        <w:t>în</w:t>
      </w:r>
      <w:proofErr w:type="spellEnd"/>
      <w:r w:rsidRPr="00931CBD">
        <w:rPr>
          <w:sz w:val="28"/>
          <w:szCs w:val="28"/>
        </w:rPr>
        <w:t xml:space="preserve"> special la </w:t>
      </w:r>
      <w:proofErr w:type="spellStart"/>
      <w:r w:rsidRPr="00931CBD">
        <w:rPr>
          <w:sz w:val="28"/>
          <w:szCs w:val="28"/>
        </w:rPr>
        <w:t>prejudicii</w:t>
      </w:r>
      <w:proofErr w:type="spellEnd"/>
      <w:r w:rsidRPr="00931CBD">
        <w:rPr>
          <w:sz w:val="28"/>
          <w:szCs w:val="28"/>
        </w:rPr>
        <w:t xml:space="preserve"> </w:t>
      </w:r>
      <w:proofErr w:type="spellStart"/>
      <w:r w:rsidRPr="00931CBD">
        <w:rPr>
          <w:sz w:val="28"/>
          <w:szCs w:val="28"/>
        </w:rPr>
        <w:t>fizice</w:t>
      </w:r>
      <w:proofErr w:type="spellEnd"/>
      <w:r w:rsidRPr="00931CBD">
        <w:rPr>
          <w:sz w:val="28"/>
          <w:szCs w:val="28"/>
        </w:rPr>
        <w:t xml:space="preserve">, </w:t>
      </w:r>
      <w:proofErr w:type="spellStart"/>
      <w:r w:rsidRPr="00931CBD">
        <w:rPr>
          <w:sz w:val="28"/>
          <w:szCs w:val="28"/>
        </w:rPr>
        <w:t>materiale</w:t>
      </w:r>
      <w:proofErr w:type="spellEnd"/>
      <w:r w:rsidRPr="00931CBD">
        <w:rPr>
          <w:sz w:val="28"/>
          <w:szCs w:val="28"/>
        </w:rPr>
        <w:t xml:space="preserve"> </w:t>
      </w:r>
      <w:proofErr w:type="spellStart"/>
      <w:r w:rsidRPr="00931CBD">
        <w:rPr>
          <w:sz w:val="28"/>
          <w:szCs w:val="28"/>
        </w:rPr>
        <w:t>sau</w:t>
      </w:r>
      <w:proofErr w:type="spellEnd"/>
      <w:r w:rsidRPr="00931CBD">
        <w:rPr>
          <w:sz w:val="28"/>
          <w:szCs w:val="28"/>
        </w:rPr>
        <w:t xml:space="preserve"> morale</w:t>
      </w:r>
      <w:r w:rsidRPr="00931CBD">
        <w:rPr>
          <w:sz w:val="28"/>
          <w:szCs w:val="28"/>
          <w:lang w:val="ro-RO"/>
        </w:rPr>
        <w:t xml:space="preserve">, prin decizia directorului/directorului adjunct al Centrului, </w:t>
      </w:r>
      <w:r w:rsidRPr="00931CBD">
        <w:rPr>
          <w:sz w:val="28"/>
          <w:szCs w:val="28"/>
          <w:lang w:val="ro-RO" w:eastAsia="ru-RU"/>
        </w:rPr>
        <w:t>poate fi impusă o limitare temporară, inclusiv o interdicție asupra prelucrării datelor cu caracter personal, până la luarea deciziei finale.</w:t>
      </w:r>
      <w:r w:rsidRPr="00931CBD">
        <w:rPr>
          <w:sz w:val="28"/>
          <w:szCs w:val="28"/>
          <w:lang w:val="ro-RO"/>
        </w:rPr>
        <w:t xml:space="preserve"> Actul administrativ poate fi atacat în termen de 30 zile de la comunicare, fără respectarea procedurii prealabile, în </w:t>
      </w:r>
      <w:r w:rsidRPr="00931CBD">
        <w:rPr>
          <w:color w:val="000000" w:themeColor="text1"/>
          <w:sz w:val="28"/>
          <w:szCs w:val="28"/>
          <w:lang w:val="ro-RO"/>
        </w:rPr>
        <w:t xml:space="preserve">conformitate cu prevederile </w:t>
      </w:r>
      <w:hyperlink r:id="rId12" w:tooltip="lex:LPLP20180719116" w:history="1">
        <w:r w:rsidRPr="00931CBD">
          <w:rPr>
            <w:rStyle w:val="Hyperlink"/>
            <w:color w:val="000000" w:themeColor="text1"/>
            <w:sz w:val="28"/>
            <w:szCs w:val="28"/>
            <w:lang w:val="ro-RO"/>
          </w:rPr>
          <w:t>Codului administrativ</w:t>
        </w:r>
      </w:hyperlink>
      <w:r w:rsidRPr="00931CBD">
        <w:rPr>
          <w:color w:val="000000" w:themeColor="text1"/>
          <w:sz w:val="28"/>
          <w:szCs w:val="28"/>
          <w:lang w:val="ro-RO"/>
        </w:rPr>
        <w:t>.</w:t>
      </w:r>
    </w:p>
    <w:p w14:paraId="65A3AA1F" w14:textId="77777777" w:rsidR="007458C1" w:rsidRDefault="007458C1" w:rsidP="007458C1">
      <w:pPr>
        <w:pStyle w:val="NormalWeb"/>
        <w:numPr>
          <w:ilvl w:val="0"/>
          <w:numId w:val="35"/>
        </w:numPr>
        <w:tabs>
          <w:tab w:val="left" w:pos="1134"/>
        </w:tabs>
        <w:ind w:left="0" w:firstLine="567"/>
        <w:rPr>
          <w:sz w:val="28"/>
          <w:szCs w:val="28"/>
          <w:lang w:val="ro-RO" w:eastAsia="ru-RU"/>
        </w:rPr>
      </w:pPr>
      <w:r w:rsidRPr="00931CBD">
        <w:rPr>
          <w:sz w:val="28"/>
          <w:szCs w:val="28"/>
          <w:lang w:val="ro-RO" w:eastAsia="ru-RU"/>
        </w:rPr>
        <w:t xml:space="preserve">Centrul duce evidența electronică a investigațiilor, prin consemnarea:   </w:t>
      </w:r>
    </w:p>
    <w:p w14:paraId="52C25781" w14:textId="77777777" w:rsidR="007458C1" w:rsidRDefault="007458C1" w:rsidP="007458C1">
      <w:pPr>
        <w:pStyle w:val="NormalWeb"/>
        <w:numPr>
          <w:ilvl w:val="0"/>
          <w:numId w:val="37"/>
        </w:numPr>
        <w:tabs>
          <w:tab w:val="left" w:pos="993"/>
        </w:tabs>
        <w:ind w:left="0" w:firstLine="567"/>
        <w:rPr>
          <w:sz w:val="28"/>
          <w:szCs w:val="28"/>
          <w:lang w:val="ro-RO" w:eastAsia="ru-RU"/>
        </w:rPr>
      </w:pPr>
      <w:r w:rsidRPr="00931CBD">
        <w:rPr>
          <w:sz w:val="28"/>
          <w:szCs w:val="28"/>
          <w:lang w:val="ro-RO" w:eastAsia="ru-RU"/>
        </w:rPr>
        <w:t>nr. de înregistrare a plângerii sau notei de autosesizare;</w:t>
      </w:r>
    </w:p>
    <w:p w14:paraId="04A3CD74" w14:textId="77777777" w:rsidR="007458C1" w:rsidRDefault="007458C1" w:rsidP="007458C1">
      <w:pPr>
        <w:pStyle w:val="NormalWeb"/>
        <w:numPr>
          <w:ilvl w:val="0"/>
          <w:numId w:val="37"/>
        </w:numPr>
        <w:tabs>
          <w:tab w:val="left" w:pos="993"/>
        </w:tabs>
        <w:ind w:left="0" w:firstLine="567"/>
        <w:rPr>
          <w:sz w:val="28"/>
          <w:szCs w:val="28"/>
          <w:lang w:val="ro-RO" w:eastAsia="ru-RU"/>
        </w:rPr>
      </w:pPr>
      <w:r w:rsidRPr="00931CBD">
        <w:rPr>
          <w:sz w:val="28"/>
          <w:szCs w:val="28"/>
          <w:lang w:val="ro-RO" w:eastAsia="ru-RU"/>
        </w:rPr>
        <w:t>denumirii (numelui) persoanei</w:t>
      </w:r>
      <w:r w:rsidRPr="00931CBD">
        <w:rPr>
          <w:sz w:val="28"/>
          <w:szCs w:val="28"/>
          <w:lang w:val="ro-RO"/>
        </w:rPr>
        <w:t xml:space="preserve"> supuse investigației și obiectul investigației</w:t>
      </w:r>
      <w:r w:rsidRPr="00931CBD">
        <w:rPr>
          <w:sz w:val="28"/>
          <w:szCs w:val="28"/>
          <w:lang w:val="ro-RO" w:eastAsia="ru-RU"/>
        </w:rPr>
        <w:t>;</w:t>
      </w:r>
    </w:p>
    <w:p w14:paraId="1B0D8999" w14:textId="77777777" w:rsidR="007458C1" w:rsidRDefault="007458C1" w:rsidP="007458C1">
      <w:pPr>
        <w:pStyle w:val="NormalWeb"/>
        <w:numPr>
          <w:ilvl w:val="0"/>
          <w:numId w:val="37"/>
        </w:numPr>
        <w:tabs>
          <w:tab w:val="left" w:pos="993"/>
        </w:tabs>
        <w:ind w:left="0" w:firstLine="567"/>
        <w:rPr>
          <w:sz w:val="28"/>
          <w:szCs w:val="28"/>
          <w:lang w:val="ro-RO" w:eastAsia="ru-RU"/>
        </w:rPr>
      </w:pPr>
      <w:r w:rsidRPr="00931CBD">
        <w:rPr>
          <w:sz w:val="28"/>
          <w:szCs w:val="28"/>
          <w:lang w:val="ro-RO" w:eastAsia="ru-RU"/>
        </w:rPr>
        <w:t>numărul și data dispoziției de inițiere a investigației;</w:t>
      </w:r>
    </w:p>
    <w:p w14:paraId="71647DBB" w14:textId="77777777" w:rsidR="007458C1" w:rsidRDefault="007458C1" w:rsidP="007458C1">
      <w:pPr>
        <w:pStyle w:val="NormalWeb"/>
        <w:numPr>
          <w:ilvl w:val="0"/>
          <w:numId w:val="37"/>
        </w:numPr>
        <w:tabs>
          <w:tab w:val="left" w:pos="993"/>
        </w:tabs>
        <w:ind w:left="0" w:firstLine="567"/>
        <w:rPr>
          <w:sz w:val="28"/>
          <w:szCs w:val="28"/>
          <w:lang w:val="ro-RO" w:eastAsia="ru-RU"/>
        </w:rPr>
      </w:pPr>
      <w:r w:rsidRPr="00931CBD">
        <w:rPr>
          <w:sz w:val="28"/>
          <w:szCs w:val="28"/>
          <w:lang w:val="ro-RO" w:eastAsia="ru-RU"/>
        </w:rPr>
        <w:t xml:space="preserve">în cazul efectuării </w:t>
      </w:r>
      <w:proofErr w:type="spellStart"/>
      <w:r w:rsidRPr="00931CBD">
        <w:rPr>
          <w:sz w:val="28"/>
          <w:szCs w:val="28"/>
          <w:lang w:val="ro-RO" w:eastAsia="ru-RU"/>
        </w:rPr>
        <w:t>investigaţiei</w:t>
      </w:r>
      <w:proofErr w:type="spellEnd"/>
      <w:r w:rsidRPr="00931CBD">
        <w:rPr>
          <w:sz w:val="28"/>
          <w:szCs w:val="28"/>
          <w:lang w:val="ro-RO" w:eastAsia="ru-RU"/>
        </w:rPr>
        <w:t xml:space="preserve"> cu </w:t>
      </w:r>
      <w:proofErr w:type="spellStart"/>
      <w:r w:rsidRPr="00931CBD">
        <w:rPr>
          <w:sz w:val="28"/>
          <w:szCs w:val="28"/>
          <w:lang w:val="ro-RO" w:eastAsia="ru-RU"/>
        </w:rPr>
        <w:t>ieşirea</w:t>
      </w:r>
      <w:proofErr w:type="spellEnd"/>
      <w:r w:rsidRPr="00931CBD">
        <w:rPr>
          <w:sz w:val="28"/>
          <w:szCs w:val="28"/>
          <w:lang w:val="ro-RO" w:eastAsia="ru-RU"/>
        </w:rPr>
        <w:t xml:space="preserve"> la </w:t>
      </w:r>
      <w:proofErr w:type="spellStart"/>
      <w:r w:rsidRPr="00931CBD">
        <w:rPr>
          <w:sz w:val="28"/>
          <w:szCs w:val="28"/>
          <w:lang w:val="ro-RO" w:eastAsia="ru-RU"/>
        </w:rPr>
        <w:t>faţa</w:t>
      </w:r>
      <w:proofErr w:type="spellEnd"/>
      <w:r w:rsidRPr="00931CBD">
        <w:rPr>
          <w:sz w:val="28"/>
          <w:szCs w:val="28"/>
          <w:lang w:val="ro-RO" w:eastAsia="ru-RU"/>
        </w:rPr>
        <w:t xml:space="preserve"> locului  – data și număru</w:t>
      </w:r>
      <w:r>
        <w:rPr>
          <w:sz w:val="28"/>
          <w:szCs w:val="28"/>
          <w:lang w:val="ro-RO" w:eastAsia="ru-RU"/>
        </w:rPr>
        <w:t xml:space="preserve">l </w:t>
      </w:r>
      <w:r w:rsidRPr="00931CBD">
        <w:rPr>
          <w:sz w:val="28"/>
          <w:szCs w:val="28"/>
          <w:lang w:val="ro-RO" w:eastAsia="ru-RU"/>
        </w:rPr>
        <w:t xml:space="preserve">delegației   de efectuare a investigației cu ieșirea la fața locului; </w:t>
      </w:r>
    </w:p>
    <w:p w14:paraId="37387641" w14:textId="77777777" w:rsidR="007458C1" w:rsidRPr="00931CBD" w:rsidRDefault="007458C1" w:rsidP="007458C1">
      <w:pPr>
        <w:pStyle w:val="NormalWeb"/>
        <w:numPr>
          <w:ilvl w:val="0"/>
          <w:numId w:val="37"/>
        </w:numPr>
        <w:tabs>
          <w:tab w:val="left" w:pos="993"/>
        </w:tabs>
        <w:ind w:left="0" w:firstLine="567"/>
        <w:rPr>
          <w:sz w:val="28"/>
          <w:szCs w:val="28"/>
          <w:lang w:val="ro-RO" w:eastAsia="ru-RU"/>
        </w:rPr>
      </w:pPr>
      <w:r w:rsidRPr="00931CBD">
        <w:rPr>
          <w:sz w:val="28"/>
          <w:szCs w:val="28"/>
          <w:lang w:val="ro-RO" w:eastAsia="ru-RU"/>
        </w:rPr>
        <w:t>la încheierea investigației, numărul și data deciziei emise pe caz.</w:t>
      </w:r>
      <w:r w:rsidRPr="00931CBD">
        <w:rPr>
          <w:sz w:val="28"/>
          <w:szCs w:val="28"/>
          <w:lang w:val="ro-RO"/>
        </w:rPr>
        <w:t xml:space="preserve"> </w:t>
      </w:r>
    </w:p>
    <w:p w14:paraId="0C1D7741" w14:textId="77777777" w:rsidR="007458C1" w:rsidRPr="00931CBD" w:rsidRDefault="007458C1" w:rsidP="007458C1">
      <w:pPr>
        <w:pStyle w:val="Listparagraf"/>
        <w:numPr>
          <w:ilvl w:val="2"/>
          <w:numId w:val="44"/>
        </w:numPr>
        <w:shd w:val="clear" w:color="auto" w:fill="FFFFFF"/>
        <w:tabs>
          <w:tab w:val="left" w:pos="315"/>
          <w:tab w:val="left" w:pos="360"/>
          <w:tab w:val="left" w:pos="1134"/>
          <w:tab w:val="left" w:pos="6386"/>
        </w:tabs>
        <w:ind w:left="0" w:firstLine="567"/>
        <w:rPr>
          <w:sz w:val="28"/>
          <w:szCs w:val="28"/>
          <w:lang w:val="ro-RO"/>
        </w:rPr>
      </w:pPr>
      <w:r w:rsidRPr="00931CBD">
        <w:rPr>
          <w:sz w:val="28"/>
          <w:szCs w:val="28"/>
          <w:lang w:val="ro-RO" w:eastAsia="ru-RU"/>
        </w:rPr>
        <w:t xml:space="preserve"> La efectuarea investigației, </w:t>
      </w:r>
      <w:r w:rsidRPr="00931CBD">
        <w:rPr>
          <w:sz w:val="28"/>
          <w:szCs w:val="28"/>
          <w:lang w:val="ro-RO"/>
        </w:rPr>
        <w:t xml:space="preserve">Centrul ia în considerare prioritar posibilitatea efectuării acesteia prin solicitarea documentației </w:t>
      </w:r>
      <w:proofErr w:type="spellStart"/>
      <w:r w:rsidRPr="00931CBD">
        <w:rPr>
          <w:sz w:val="28"/>
          <w:szCs w:val="28"/>
          <w:lang w:val="ro-RO"/>
        </w:rPr>
        <w:t>şi</w:t>
      </w:r>
      <w:proofErr w:type="spellEnd"/>
      <w:r w:rsidRPr="00931CBD">
        <w:rPr>
          <w:sz w:val="28"/>
          <w:szCs w:val="28"/>
          <w:lang w:val="ro-RO"/>
        </w:rPr>
        <w:t xml:space="preserve"> a altor informații direct de la persoana supusă </w:t>
      </w:r>
      <w:proofErr w:type="spellStart"/>
      <w:r w:rsidRPr="00931CBD">
        <w:rPr>
          <w:sz w:val="28"/>
          <w:szCs w:val="28"/>
          <w:lang w:val="ro-RO"/>
        </w:rPr>
        <w:t>investigaţiei</w:t>
      </w:r>
      <w:proofErr w:type="spellEnd"/>
      <w:r w:rsidRPr="00931CBD">
        <w:rPr>
          <w:sz w:val="28"/>
          <w:szCs w:val="28"/>
          <w:lang w:val="ro-RO"/>
        </w:rPr>
        <w:t xml:space="preserve"> </w:t>
      </w:r>
      <w:proofErr w:type="spellStart"/>
      <w:r w:rsidRPr="00931CBD">
        <w:rPr>
          <w:sz w:val="28"/>
          <w:szCs w:val="28"/>
          <w:lang w:val="ro-RO"/>
        </w:rPr>
        <w:t>şi</w:t>
      </w:r>
      <w:proofErr w:type="spellEnd"/>
      <w:r w:rsidRPr="00931CBD">
        <w:rPr>
          <w:sz w:val="28"/>
          <w:szCs w:val="28"/>
          <w:lang w:val="ro-RO"/>
        </w:rPr>
        <w:t xml:space="preserve"> de la alte persoane implicate în </w:t>
      </w:r>
      <w:proofErr w:type="spellStart"/>
      <w:r w:rsidRPr="00931CBD">
        <w:rPr>
          <w:sz w:val="28"/>
          <w:szCs w:val="28"/>
          <w:lang w:val="ro-RO"/>
        </w:rPr>
        <w:t>investigaţie</w:t>
      </w:r>
      <w:proofErr w:type="spellEnd"/>
      <w:r w:rsidRPr="00931CBD">
        <w:rPr>
          <w:sz w:val="28"/>
          <w:szCs w:val="28"/>
          <w:lang w:val="ro-RO"/>
        </w:rPr>
        <w:t xml:space="preserve"> sau prin alte metode care fac posibilă obținerea unor astfel de date. În solicitare se menționează obligația persoanei supuse investigației de a coopera cu Centru și necesitatea de a răspunde în scris, cu anexarea de dovezi și  în cadrul termenului stabilit de Centru. În cazul solicitărilor directe de </w:t>
      </w:r>
      <w:proofErr w:type="spellStart"/>
      <w:r w:rsidRPr="00931CBD">
        <w:rPr>
          <w:sz w:val="28"/>
          <w:szCs w:val="28"/>
          <w:lang w:val="ro-RO"/>
        </w:rPr>
        <w:t>informaţii</w:t>
      </w:r>
      <w:proofErr w:type="spellEnd"/>
      <w:r w:rsidRPr="00931CBD">
        <w:rPr>
          <w:sz w:val="28"/>
          <w:szCs w:val="28"/>
          <w:lang w:val="ro-RO"/>
        </w:rPr>
        <w:t xml:space="preserve">, fără </w:t>
      </w:r>
      <w:proofErr w:type="spellStart"/>
      <w:r w:rsidRPr="00931CBD">
        <w:rPr>
          <w:sz w:val="28"/>
          <w:szCs w:val="28"/>
          <w:lang w:val="ro-RO"/>
        </w:rPr>
        <w:t>ieşirea</w:t>
      </w:r>
      <w:proofErr w:type="spellEnd"/>
      <w:r w:rsidRPr="00931CBD">
        <w:rPr>
          <w:sz w:val="28"/>
          <w:szCs w:val="28"/>
          <w:lang w:val="ro-RO"/>
        </w:rPr>
        <w:t xml:space="preserve"> la </w:t>
      </w:r>
      <w:proofErr w:type="spellStart"/>
      <w:r w:rsidRPr="00931CBD">
        <w:rPr>
          <w:sz w:val="28"/>
          <w:szCs w:val="28"/>
          <w:lang w:val="ro-RO"/>
        </w:rPr>
        <w:t>faţa</w:t>
      </w:r>
      <w:proofErr w:type="spellEnd"/>
      <w:r w:rsidRPr="00931CBD">
        <w:rPr>
          <w:sz w:val="28"/>
          <w:szCs w:val="28"/>
          <w:lang w:val="ro-RO"/>
        </w:rPr>
        <w:t xml:space="preserve"> locului, în demersurile adresate, Centrul specifică datele indicate la pct. (31), exceptând </w:t>
      </w:r>
      <w:proofErr w:type="spellStart"/>
      <w:r w:rsidRPr="00931CBD">
        <w:rPr>
          <w:sz w:val="28"/>
          <w:szCs w:val="28"/>
          <w:lang w:val="ro-RO"/>
        </w:rPr>
        <w:t>lit.a</w:t>
      </w:r>
      <w:proofErr w:type="spellEnd"/>
      <w:r w:rsidRPr="00931CBD">
        <w:rPr>
          <w:sz w:val="28"/>
          <w:szCs w:val="28"/>
          <w:lang w:val="ro-RO"/>
        </w:rPr>
        <w:t>).</w:t>
      </w:r>
    </w:p>
    <w:p w14:paraId="6174B1B5" w14:textId="77777777" w:rsidR="007458C1" w:rsidRPr="00931CBD" w:rsidRDefault="007458C1" w:rsidP="007458C1">
      <w:pPr>
        <w:pStyle w:val="Listparagraf"/>
        <w:numPr>
          <w:ilvl w:val="2"/>
          <w:numId w:val="44"/>
        </w:numPr>
        <w:shd w:val="clear" w:color="auto" w:fill="FFFFFF"/>
        <w:tabs>
          <w:tab w:val="left" w:pos="315"/>
          <w:tab w:val="left" w:pos="360"/>
          <w:tab w:val="left" w:pos="1134"/>
          <w:tab w:val="left" w:pos="6386"/>
        </w:tabs>
        <w:ind w:left="0" w:firstLine="567"/>
        <w:rPr>
          <w:sz w:val="28"/>
          <w:szCs w:val="28"/>
          <w:lang w:val="ro-RO"/>
        </w:rPr>
      </w:pPr>
      <w:r w:rsidRPr="00931CBD">
        <w:rPr>
          <w:sz w:val="28"/>
          <w:szCs w:val="28"/>
          <w:lang w:val="ro-RO"/>
        </w:rPr>
        <w:t xml:space="preserve"> Dacă după primirea informațiilor de la persoanele participante la investigație, sunt necesare mai multe informații pentru a efectua evaluarea conformității operațiunilor de prelucrare a datelor cu caracter personal cu legislația în domeniu, inspectorul de protecție a datelor responsabil de caz repetă procedura de solicitare a informațiilor sau transmite demersuri suplimentare în adresa persoanelor identificate ca fiind implicate în procedura de prelucrare a datelor cu caracter personal sau dețin informații cu privire la obiectul investigației.</w:t>
      </w:r>
    </w:p>
    <w:p w14:paraId="54D25654" w14:textId="77777777" w:rsidR="007458C1" w:rsidRPr="00931CBD" w:rsidRDefault="007458C1" w:rsidP="007458C1">
      <w:pPr>
        <w:pStyle w:val="Listparagraf"/>
        <w:numPr>
          <w:ilvl w:val="2"/>
          <w:numId w:val="44"/>
        </w:numPr>
        <w:shd w:val="clear" w:color="auto" w:fill="FFFFFF"/>
        <w:tabs>
          <w:tab w:val="left" w:pos="315"/>
          <w:tab w:val="left" w:pos="360"/>
          <w:tab w:val="left" w:pos="1134"/>
          <w:tab w:val="left" w:pos="6386"/>
        </w:tabs>
        <w:ind w:left="0" w:firstLine="567"/>
        <w:rPr>
          <w:sz w:val="28"/>
          <w:szCs w:val="28"/>
          <w:lang w:val="ro-RO"/>
        </w:rPr>
      </w:pPr>
      <w:r w:rsidRPr="00931CBD">
        <w:rPr>
          <w:sz w:val="28"/>
          <w:szCs w:val="28"/>
          <w:lang w:val="ro-RO"/>
        </w:rPr>
        <w:t xml:space="preserve">Demersul prin care Centru solicită de la operator și/sau persoana împuternicită de operator informațiile relevante speței investigate, va conține informația privind faptul că, dacă operatorul nu oferă răspuns la solicitările Centrului, aceste aspecte  se vor lua în considerare, după caz, la etapa determinării cuantumului amenzii, în conformitate cu  art. 31 și art. 82 alin. (3) ale Legii 195/2024. </w:t>
      </w:r>
    </w:p>
    <w:p w14:paraId="2446ABBC" w14:textId="77777777" w:rsidR="007458C1" w:rsidRPr="00931CBD" w:rsidRDefault="007458C1" w:rsidP="007458C1">
      <w:pPr>
        <w:pStyle w:val="Listparagraf"/>
        <w:numPr>
          <w:ilvl w:val="2"/>
          <w:numId w:val="44"/>
        </w:numPr>
        <w:shd w:val="clear" w:color="auto" w:fill="FFFFFF"/>
        <w:tabs>
          <w:tab w:val="left" w:pos="315"/>
          <w:tab w:val="left" w:pos="360"/>
          <w:tab w:val="left" w:pos="1134"/>
          <w:tab w:val="left" w:pos="6386"/>
        </w:tabs>
        <w:ind w:left="0" w:firstLine="567"/>
        <w:rPr>
          <w:sz w:val="28"/>
          <w:szCs w:val="28"/>
          <w:lang w:val="ro-RO"/>
        </w:rPr>
      </w:pPr>
      <w:r w:rsidRPr="00931CBD">
        <w:rPr>
          <w:sz w:val="28"/>
          <w:szCs w:val="28"/>
          <w:lang w:val="ro-RO"/>
        </w:rPr>
        <w:t xml:space="preserve">În cazul necooperării cu Centru, inspectorul de protecție a datelor responsabil de caz evaluează materialele/informațiile acumulate și stabilește aspectele de fapt ale cazului care fac obiectul investigației, pornind de la elementele de fapt indicate în plângerea persoanei vizate și din informațiile acumulate pe caz. </w:t>
      </w:r>
    </w:p>
    <w:p w14:paraId="46370F42" w14:textId="77777777" w:rsidR="007458C1" w:rsidRPr="00931CBD" w:rsidRDefault="007458C1" w:rsidP="007458C1">
      <w:pPr>
        <w:pStyle w:val="Listparagraf"/>
        <w:numPr>
          <w:ilvl w:val="2"/>
          <w:numId w:val="44"/>
        </w:numPr>
        <w:shd w:val="clear" w:color="auto" w:fill="FFFFFF"/>
        <w:tabs>
          <w:tab w:val="left" w:pos="315"/>
          <w:tab w:val="left" w:pos="360"/>
          <w:tab w:val="left" w:pos="1134"/>
          <w:tab w:val="left" w:pos="6386"/>
        </w:tabs>
        <w:ind w:left="0" w:firstLine="567"/>
        <w:rPr>
          <w:sz w:val="28"/>
          <w:szCs w:val="28"/>
          <w:lang w:val="ro-RO"/>
        </w:rPr>
      </w:pPr>
      <w:r w:rsidRPr="00931CBD">
        <w:rPr>
          <w:sz w:val="28"/>
          <w:szCs w:val="28"/>
          <w:lang w:val="ro-RO"/>
        </w:rPr>
        <w:t>În cadrul investigațiilor, inspectorul de protecție a datelor desemnat poate solicita prezența persoanei supuse investigației sau reprezentantului legal sau împuternicit al acesteia în vederea audierii asupra faptelor relevante pentru obiectul investigației.</w:t>
      </w:r>
    </w:p>
    <w:p w14:paraId="49512726" w14:textId="77777777" w:rsidR="007458C1" w:rsidRPr="00931CBD" w:rsidRDefault="007458C1" w:rsidP="007458C1">
      <w:pPr>
        <w:pStyle w:val="Listparagraf"/>
        <w:numPr>
          <w:ilvl w:val="2"/>
          <w:numId w:val="44"/>
        </w:numPr>
        <w:shd w:val="clear" w:color="auto" w:fill="FFFFFF"/>
        <w:tabs>
          <w:tab w:val="left" w:pos="315"/>
          <w:tab w:val="left" w:pos="360"/>
          <w:tab w:val="left" w:pos="1134"/>
          <w:tab w:val="left" w:pos="6386"/>
        </w:tabs>
        <w:ind w:left="0" w:firstLine="567"/>
        <w:rPr>
          <w:sz w:val="28"/>
          <w:szCs w:val="28"/>
          <w:lang w:val="ro-RO"/>
        </w:rPr>
      </w:pPr>
      <w:r w:rsidRPr="00931CBD">
        <w:rPr>
          <w:sz w:val="28"/>
          <w:szCs w:val="28"/>
          <w:lang w:val="ro-RO"/>
        </w:rPr>
        <w:t xml:space="preserve">În cadrul audierii părților implicate în procedura de desfășurare a investigației, explicațiile pot fi depuse în scris în formă liberă sau verbal, fiind </w:t>
      </w:r>
      <w:r w:rsidRPr="00931CBD">
        <w:rPr>
          <w:sz w:val="28"/>
          <w:szCs w:val="28"/>
          <w:lang w:val="ro-RO"/>
        </w:rPr>
        <w:lastRenderedPageBreak/>
        <w:t xml:space="preserve">consemnate în procesul-verbal de audiere de către inspectorul de protecție a datelor responsabil de caz. În procesul-verbal de audiere se va indica temeiul legal care a stat la baza audierii participantului, inclusiv se va indica data (ziua, luna, anul), ora și locul întocmirii, numele, prenumele inspectorului de protecție a datelor responsabil de caz, datele de identificare ale celui audiat, prevăzute la pct. 23. </w:t>
      </w:r>
    </w:p>
    <w:p w14:paraId="4957C448" w14:textId="77777777" w:rsidR="007458C1" w:rsidRPr="00931CBD" w:rsidRDefault="007458C1" w:rsidP="007458C1">
      <w:pPr>
        <w:pStyle w:val="Listparagraf"/>
        <w:numPr>
          <w:ilvl w:val="2"/>
          <w:numId w:val="44"/>
        </w:numPr>
        <w:shd w:val="clear" w:color="auto" w:fill="FFFFFF"/>
        <w:tabs>
          <w:tab w:val="left" w:pos="315"/>
          <w:tab w:val="left" w:pos="360"/>
          <w:tab w:val="left" w:pos="1134"/>
          <w:tab w:val="left" w:pos="6386"/>
        </w:tabs>
        <w:ind w:left="0" w:firstLine="567"/>
        <w:rPr>
          <w:sz w:val="28"/>
          <w:szCs w:val="28"/>
          <w:lang w:val="ro-RO"/>
        </w:rPr>
      </w:pPr>
      <w:r w:rsidRPr="00931CBD">
        <w:rPr>
          <w:sz w:val="28"/>
          <w:szCs w:val="28"/>
          <w:lang w:val="ro-RO"/>
        </w:rPr>
        <w:t>Cercetarea probelor administrate de pe site-uri, rețele de socializare etc., precum și a celor prezentate pe suporturi electronice/dispozitive de stocare (CD, USB etc.) în cadrul procedurii de investigație va fi consemnată într-un proces-verbal de examinare a probelor care este parte a  dosarului de investigație</w:t>
      </w:r>
      <w:r w:rsidRPr="00931CBD">
        <w:rPr>
          <w:i/>
          <w:iCs/>
          <w:sz w:val="28"/>
          <w:szCs w:val="28"/>
          <w:lang w:val="ro-RO"/>
        </w:rPr>
        <w:t>.</w:t>
      </w:r>
    </w:p>
    <w:p w14:paraId="4711D213" w14:textId="77777777" w:rsidR="007458C1" w:rsidRPr="00931CBD" w:rsidRDefault="007458C1" w:rsidP="007458C1">
      <w:pPr>
        <w:pStyle w:val="Listparagraf"/>
        <w:numPr>
          <w:ilvl w:val="2"/>
          <w:numId w:val="44"/>
        </w:numPr>
        <w:shd w:val="clear" w:color="auto" w:fill="FFFFFF"/>
        <w:tabs>
          <w:tab w:val="left" w:pos="315"/>
          <w:tab w:val="left" w:pos="360"/>
          <w:tab w:val="left" w:pos="1134"/>
          <w:tab w:val="left" w:pos="6386"/>
        </w:tabs>
        <w:ind w:left="0" w:firstLine="567"/>
        <w:rPr>
          <w:sz w:val="28"/>
          <w:szCs w:val="28"/>
          <w:lang w:val="ro-RO"/>
        </w:rPr>
      </w:pPr>
      <w:r w:rsidRPr="00931CBD">
        <w:rPr>
          <w:sz w:val="28"/>
          <w:szCs w:val="28"/>
          <w:lang w:val="ro-RO"/>
        </w:rPr>
        <w:t xml:space="preserve">Pentru identificarea participantului invitat/citat la sediul Centrului, persoana citată trebuie să prezinte un act de identitate și/sau un act care confirmă împuternicirile de reprezentare a persoanei citate. Participantul va fi audiat în birourile amenajate în acest sens. În cazul în care depozițiile participantului  nu se consemnează în procesul verbal de audiere, inspectorul de protecție a datelor responsabil pe caz va utiliza mijloace de înregistrare audio, pentru înregistrarea celor declarate în cadrul audierii, cu informarea, în prealabil, a participantului. </w:t>
      </w:r>
    </w:p>
    <w:p w14:paraId="11B50D87" w14:textId="77777777" w:rsidR="007458C1" w:rsidRPr="00931CBD" w:rsidRDefault="007458C1" w:rsidP="007458C1">
      <w:pPr>
        <w:pStyle w:val="Listparagraf"/>
        <w:numPr>
          <w:ilvl w:val="2"/>
          <w:numId w:val="44"/>
        </w:numPr>
        <w:shd w:val="clear" w:color="auto" w:fill="FFFFFF"/>
        <w:tabs>
          <w:tab w:val="left" w:pos="315"/>
          <w:tab w:val="left" w:pos="360"/>
          <w:tab w:val="left" w:pos="1134"/>
          <w:tab w:val="left" w:pos="6386"/>
        </w:tabs>
        <w:ind w:left="0" w:firstLine="567"/>
        <w:rPr>
          <w:sz w:val="28"/>
          <w:szCs w:val="28"/>
          <w:lang w:val="ro-RO"/>
        </w:rPr>
      </w:pPr>
      <w:r w:rsidRPr="00931CBD">
        <w:rPr>
          <w:sz w:val="28"/>
          <w:szCs w:val="28"/>
          <w:lang w:val="ro-RO"/>
        </w:rPr>
        <w:t>Anterior începerii audierii și efectuării înregistrării audio, participantului i se aduce la cunoștință, sub semnătură, faptul înregistrării. La momentul înregistrării audio, participantul comunică datele sale de identificare - numele, prenumele, patronimicul, data, luna, anul nașterii, domiciliul/reședința temporară, adresa de e-mail și nr. de telefon. Înregistrarea audio constituie mijloc de probă și se anexează la dosarul de investigație, făcând parte integrantă din acesta.</w:t>
      </w:r>
    </w:p>
    <w:p w14:paraId="69D4B9B9" w14:textId="77777777" w:rsidR="007458C1" w:rsidRPr="00931CBD" w:rsidRDefault="007458C1" w:rsidP="007458C1">
      <w:pPr>
        <w:pStyle w:val="Listparagraf"/>
        <w:numPr>
          <w:ilvl w:val="2"/>
          <w:numId w:val="44"/>
        </w:numPr>
        <w:shd w:val="clear" w:color="auto" w:fill="FFFFFF"/>
        <w:tabs>
          <w:tab w:val="left" w:pos="315"/>
          <w:tab w:val="left" w:pos="360"/>
          <w:tab w:val="left" w:pos="1134"/>
          <w:tab w:val="left" w:pos="6386"/>
        </w:tabs>
        <w:ind w:left="0" w:firstLine="567"/>
        <w:rPr>
          <w:sz w:val="28"/>
          <w:szCs w:val="28"/>
          <w:lang w:val="ro-RO"/>
        </w:rPr>
      </w:pPr>
      <w:r w:rsidRPr="00931CBD">
        <w:rPr>
          <w:sz w:val="28"/>
          <w:szCs w:val="28"/>
          <w:lang w:val="ro-RO"/>
        </w:rPr>
        <w:t xml:space="preserve">În scopul exercitării atribuțiilor, inspectorul de protecție a datelor desemnat să investigheze cauza, are dreptul să solicite </w:t>
      </w:r>
      <w:proofErr w:type="spellStart"/>
      <w:r w:rsidRPr="00931CBD">
        <w:rPr>
          <w:sz w:val="28"/>
          <w:szCs w:val="28"/>
          <w:lang w:val="ro-RO"/>
        </w:rPr>
        <w:t>şi</w:t>
      </w:r>
      <w:proofErr w:type="spellEnd"/>
      <w:r w:rsidRPr="00931CBD">
        <w:rPr>
          <w:sz w:val="28"/>
          <w:szCs w:val="28"/>
          <w:lang w:val="ro-RO"/>
        </w:rPr>
        <w:t xml:space="preserve"> să </w:t>
      </w:r>
      <w:proofErr w:type="spellStart"/>
      <w:r w:rsidRPr="00931CBD">
        <w:rPr>
          <w:sz w:val="28"/>
          <w:szCs w:val="28"/>
          <w:lang w:val="ro-RO"/>
        </w:rPr>
        <w:t>obţină</w:t>
      </w:r>
      <w:proofErr w:type="spellEnd"/>
      <w:r w:rsidRPr="00931CBD">
        <w:rPr>
          <w:sz w:val="28"/>
          <w:szCs w:val="28"/>
          <w:lang w:val="ro-RO"/>
        </w:rPr>
        <w:t xml:space="preserve"> gratuit, asigurând </w:t>
      </w:r>
      <w:proofErr w:type="spellStart"/>
      <w:r w:rsidRPr="00931CBD">
        <w:rPr>
          <w:sz w:val="28"/>
          <w:szCs w:val="28"/>
          <w:lang w:val="ro-RO"/>
        </w:rPr>
        <w:t>confidenţialitatea</w:t>
      </w:r>
      <w:proofErr w:type="spellEnd"/>
      <w:r w:rsidRPr="00931CBD">
        <w:rPr>
          <w:sz w:val="28"/>
          <w:szCs w:val="28"/>
          <w:lang w:val="ro-RO"/>
        </w:rPr>
        <w:t xml:space="preserve"> </w:t>
      </w:r>
      <w:proofErr w:type="spellStart"/>
      <w:r w:rsidRPr="00931CBD">
        <w:rPr>
          <w:sz w:val="28"/>
          <w:szCs w:val="28"/>
          <w:lang w:val="ro-RO"/>
        </w:rPr>
        <w:t>informaţiei</w:t>
      </w:r>
      <w:proofErr w:type="spellEnd"/>
      <w:r w:rsidRPr="00931CBD">
        <w:rPr>
          <w:sz w:val="28"/>
          <w:szCs w:val="28"/>
          <w:lang w:val="ro-RO"/>
        </w:rPr>
        <w:t xml:space="preserve">, de la persoanele juridice de drept public </w:t>
      </w:r>
      <w:proofErr w:type="spellStart"/>
      <w:r w:rsidRPr="00931CBD">
        <w:rPr>
          <w:sz w:val="28"/>
          <w:szCs w:val="28"/>
          <w:lang w:val="ro-RO"/>
        </w:rPr>
        <w:t>şi</w:t>
      </w:r>
      <w:proofErr w:type="spellEnd"/>
      <w:r w:rsidRPr="00931CBD">
        <w:rPr>
          <w:sz w:val="28"/>
          <w:szCs w:val="28"/>
          <w:lang w:val="ro-RO"/>
        </w:rPr>
        <w:t xml:space="preserve"> de drept privat </w:t>
      </w:r>
      <w:proofErr w:type="spellStart"/>
      <w:r w:rsidRPr="00931CBD">
        <w:rPr>
          <w:sz w:val="28"/>
          <w:szCs w:val="28"/>
          <w:lang w:val="ro-RO"/>
        </w:rPr>
        <w:t>şi</w:t>
      </w:r>
      <w:proofErr w:type="spellEnd"/>
      <w:r w:rsidRPr="00931CBD">
        <w:rPr>
          <w:sz w:val="28"/>
          <w:szCs w:val="28"/>
          <w:lang w:val="ro-RO"/>
        </w:rPr>
        <w:t xml:space="preserve"> de la persoanele fizice, accesul la toate datele cu caracter personal și la toate informațiile care sunt accesibile </w:t>
      </w:r>
      <w:proofErr w:type="spellStart"/>
      <w:r w:rsidRPr="00931CBD">
        <w:rPr>
          <w:sz w:val="28"/>
          <w:szCs w:val="28"/>
          <w:lang w:val="ro-RO"/>
        </w:rPr>
        <w:t>şi</w:t>
      </w:r>
      <w:proofErr w:type="spellEnd"/>
      <w:r w:rsidRPr="00931CBD">
        <w:rPr>
          <w:sz w:val="28"/>
          <w:szCs w:val="28"/>
          <w:lang w:val="ro-RO"/>
        </w:rPr>
        <w:t xml:space="preserve"> pot fi necesare pentru îndeplinirea sarcinilor, fără să poată fi invocată confidențialitatea urmăririi penale, a secretului bancar, a secretului comercial, a secretului fiscal, a secretului medical, a secretului profesional (cu </w:t>
      </w:r>
      <w:proofErr w:type="spellStart"/>
      <w:r w:rsidRPr="00931CBD">
        <w:rPr>
          <w:sz w:val="28"/>
          <w:szCs w:val="28"/>
          <w:lang w:val="ro-RO"/>
        </w:rPr>
        <w:t>excepţia</w:t>
      </w:r>
      <w:proofErr w:type="spellEnd"/>
      <w:r w:rsidRPr="00931CBD">
        <w:rPr>
          <w:sz w:val="28"/>
          <w:szCs w:val="28"/>
          <w:lang w:val="ro-RO"/>
        </w:rPr>
        <w:t xml:space="preserve"> secretului profesional prevăzut la art.55 din </w:t>
      </w:r>
      <w:hyperlink r:id="rId13" w:tooltip="lex:LPLP200207191260" w:history="1">
        <w:r w:rsidRPr="00931CBD">
          <w:rPr>
            <w:rStyle w:val="Hyperlink"/>
            <w:sz w:val="28"/>
            <w:szCs w:val="28"/>
            <w:lang w:val="ro-RO"/>
          </w:rPr>
          <w:t>Legea nr.1260/2002</w:t>
        </w:r>
      </w:hyperlink>
      <w:r w:rsidRPr="00931CBD">
        <w:rPr>
          <w:sz w:val="28"/>
          <w:szCs w:val="28"/>
          <w:lang w:val="ro-RO"/>
        </w:rPr>
        <w:t xml:space="preserve"> cu privire la avocatură), a datelor cu caracter personal </w:t>
      </w:r>
      <w:proofErr w:type="spellStart"/>
      <w:r w:rsidRPr="00931CBD">
        <w:rPr>
          <w:sz w:val="28"/>
          <w:szCs w:val="28"/>
          <w:lang w:val="ro-RO"/>
        </w:rPr>
        <w:t>şi</w:t>
      </w:r>
      <w:proofErr w:type="spellEnd"/>
      <w:r w:rsidRPr="00931CBD">
        <w:rPr>
          <w:sz w:val="28"/>
          <w:szCs w:val="28"/>
          <w:lang w:val="ro-RO"/>
        </w:rPr>
        <w:t xml:space="preserve"> a altor </w:t>
      </w:r>
      <w:proofErr w:type="spellStart"/>
      <w:r w:rsidRPr="00931CBD">
        <w:rPr>
          <w:sz w:val="28"/>
          <w:szCs w:val="28"/>
          <w:lang w:val="ro-RO"/>
        </w:rPr>
        <w:t>informaţii</w:t>
      </w:r>
      <w:proofErr w:type="spellEnd"/>
      <w:r w:rsidRPr="00931CBD">
        <w:rPr>
          <w:sz w:val="28"/>
          <w:szCs w:val="28"/>
          <w:lang w:val="ro-RO"/>
        </w:rPr>
        <w:t xml:space="preserve"> cu accesibilitate limitată.</w:t>
      </w:r>
    </w:p>
    <w:p w14:paraId="20E5EB90" w14:textId="77777777" w:rsidR="007458C1" w:rsidRPr="00931CBD" w:rsidRDefault="007458C1" w:rsidP="007458C1">
      <w:pPr>
        <w:pStyle w:val="Listparagraf"/>
        <w:numPr>
          <w:ilvl w:val="2"/>
          <w:numId w:val="44"/>
        </w:numPr>
        <w:shd w:val="clear" w:color="auto" w:fill="FFFFFF"/>
        <w:tabs>
          <w:tab w:val="left" w:pos="315"/>
          <w:tab w:val="left" w:pos="360"/>
          <w:tab w:val="left" w:pos="1134"/>
          <w:tab w:val="left" w:pos="6386"/>
        </w:tabs>
        <w:ind w:left="0" w:firstLine="567"/>
        <w:rPr>
          <w:sz w:val="28"/>
          <w:szCs w:val="28"/>
          <w:lang w:val="ro-RO"/>
        </w:rPr>
      </w:pPr>
      <w:r w:rsidRPr="00931CBD">
        <w:rPr>
          <w:sz w:val="28"/>
          <w:szCs w:val="28"/>
          <w:lang w:val="ro-RO"/>
        </w:rPr>
        <w:t xml:space="preserve"> Inspectorul de protecție a datelor solicită în scris </w:t>
      </w:r>
      <w:proofErr w:type="spellStart"/>
      <w:r w:rsidRPr="00931CBD">
        <w:rPr>
          <w:sz w:val="28"/>
          <w:szCs w:val="28"/>
          <w:lang w:val="ro-RO"/>
        </w:rPr>
        <w:t>informaţiile</w:t>
      </w:r>
      <w:proofErr w:type="spellEnd"/>
      <w:r w:rsidRPr="00931CBD">
        <w:rPr>
          <w:sz w:val="28"/>
          <w:szCs w:val="28"/>
          <w:lang w:val="ro-RO"/>
        </w:rPr>
        <w:t xml:space="preserve"> necesare, indică temeiul juridic </w:t>
      </w:r>
      <w:proofErr w:type="spellStart"/>
      <w:r w:rsidRPr="00931CBD">
        <w:rPr>
          <w:sz w:val="28"/>
          <w:szCs w:val="28"/>
          <w:lang w:val="ro-RO"/>
        </w:rPr>
        <w:t>şi</w:t>
      </w:r>
      <w:proofErr w:type="spellEnd"/>
      <w:r w:rsidRPr="00931CBD">
        <w:rPr>
          <w:sz w:val="28"/>
          <w:szCs w:val="28"/>
          <w:lang w:val="ro-RO"/>
        </w:rPr>
        <w:t xml:space="preserve"> scopul solicitării </w:t>
      </w:r>
      <w:proofErr w:type="spellStart"/>
      <w:r w:rsidRPr="00931CBD">
        <w:rPr>
          <w:sz w:val="28"/>
          <w:szCs w:val="28"/>
          <w:lang w:val="ro-RO"/>
        </w:rPr>
        <w:t>informaţiilor</w:t>
      </w:r>
      <w:proofErr w:type="spellEnd"/>
      <w:r w:rsidRPr="00931CBD">
        <w:rPr>
          <w:sz w:val="28"/>
          <w:szCs w:val="28"/>
          <w:lang w:val="ro-RO"/>
        </w:rPr>
        <w:t xml:space="preserve"> </w:t>
      </w:r>
      <w:proofErr w:type="spellStart"/>
      <w:r w:rsidRPr="00931CBD">
        <w:rPr>
          <w:sz w:val="28"/>
          <w:szCs w:val="28"/>
          <w:lang w:val="ro-RO"/>
        </w:rPr>
        <w:t>şi</w:t>
      </w:r>
      <w:proofErr w:type="spellEnd"/>
      <w:r w:rsidRPr="00931CBD">
        <w:rPr>
          <w:sz w:val="28"/>
          <w:szCs w:val="28"/>
          <w:lang w:val="ro-RO"/>
        </w:rPr>
        <w:t xml:space="preserve"> </w:t>
      </w:r>
      <w:proofErr w:type="spellStart"/>
      <w:r w:rsidRPr="00931CBD">
        <w:rPr>
          <w:sz w:val="28"/>
          <w:szCs w:val="28"/>
          <w:lang w:val="ro-RO"/>
        </w:rPr>
        <w:t>stabileşte</w:t>
      </w:r>
      <w:proofErr w:type="spellEnd"/>
      <w:r w:rsidRPr="00931CBD">
        <w:rPr>
          <w:sz w:val="28"/>
          <w:szCs w:val="28"/>
          <w:lang w:val="ro-RO"/>
        </w:rPr>
        <w:t xml:space="preserve"> un termen rezonabil în care acestea trebuie furnizate, care este de cel </w:t>
      </w:r>
      <w:proofErr w:type="spellStart"/>
      <w:r w:rsidRPr="00931CBD">
        <w:rPr>
          <w:sz w:val="28"/>
          <w:szCs w:val="28"/>
          <w:lang w:val="ro-RO"/>
        </w:rPr>
        <w:t>puţin</w:t>
      </w:r>
      <w:proofErr w:type="spellEnd"/>
      <w:r w:rsidRPr="00931CBD">
        <w:rPr>
          <w:sz w:val="28"/>
          <w:szCs w:val="28"/>
          <w:lang w:val="ro-RO"/>
        </w:rPr>
        <w:t xml:space="preserve"> 5 zile lucrătoare. La solicitarea motivată a persoanei supuse investigației, termenul de prezentare a informațiilor solicitate de Centru poate fi  prelungit cu încă 5 zile lucrătoare.</w:t>
      </w:r>
    </w:p>
    <w:p w14:paraId="2F8AC8BB" w14:textId="77777777" w:rsidR="007458C1" w:rsidRPr="00931CBD" w:rsidRDefault="007458C1" w:rsidP="007458C1">
      <w:pPr>
        <w:pStyle w:val="Listparagraf"/>
        <w:numPr>
          <w:ilvl w:val="2"/>
          <w:numId w:val="44"/>
        </w:numPr>
        <w:shd w:val="clear" w:color="auto" w:fill="FFFFFF"/>
        <w:tabs>
          <w:tab w:val="left" w:pos="315"/>
          <w:tab w:val="left" w:pos="360"/>
          <w:tab w:val="left" w:pos="1134"/>
          <w:tab w:val="left" w:pos="6386"/>
        </w:tabs>
        <w:ind w:left="0" w:firstLine="567"/>
        <w:rPr>
          <w:sz w:val="28"/>
          <w:szCs w:val="28"/>
          <w:lang w:val="ro-RO"/>
        </w:rPr>
      </w:pPr>
      <w:r w:rsidRPr="00931CBD">
        <w:rPr>
          <w:sz w:val="28"/>
          <w:szCs w:val="28"/>
          <w:lang w:val="ro-RO"/>
        </w:rPr>
        <w:t xml:space="preserve">Solicitările de </w:t>
      </w:r>
      <w:proofErr w:type="spellStart"/>
      <w:r w:rsidRPr="00931CBD">
        <w:rPr>
          <w:sz w:val="28"/>
          <w:szCs w:val="28"/>
          <w:lang w:val="ro-RO"/>
        </w:rPr>
        <w:t>informaţii</w:t>
      </w:r>
      <w:proofErr w:type="spellEnd"/>
      <w:r w:rsidRPr="00931CBD">
        <w:rPr>
          <w:sz w:val="28"/>
          <w:szCs w:val="28"/>
          <w:lang w:val="ro-RO"/>
        </w:rPr>
        <w:t xml:space="preserve"> trebuie să fie proporționale </w:t>
      </w:r>
      <w:proofErr w:type="spellStart"/>
      <w:r w:rsidRPr="00931CBD">
        <w:rPr>
          <w:sz w:val="28"/>
          <w:szCs w:val="28"/>
          <w:lang w:val="ro-RO"/>
        </w:rPr>
        <w:t>şi</w:t>
      </w:r>
      <w:proofErr w:type="spellEnd"/>
      <w:r w:rsidRPr="00931CBD">
        <w:rPr>
          <w:sz w:val="28"/>
          <w:szCs w:val="28"/>
          <w:lang w:val="ro-RO"/>
        </w:rPr>
        <w:t xml:space="preserve"> să nu oblige persoana supusă </w:t>
      </w:r>
      <w:proofErr w:type="spellStart"/>
      <w:r w:rsidRPr="00931CBD">
        <w:rPr>
          <w:sz w:val="28"/>
          <w:szCs w:val="28"/>
          <w:lang w:val="ro-RO"/>
        </w:rPr>
        <w:t>investigaţiei</w:t>
      </w:r>
      <w:proofErr w:type="spellEnd"/>
      <w:r w:rsidRPr="00931CBD">
        <w:rPr>
          <w:sz w:val="28"/>
          <w:szCs w:val="28"/>
          <w:lang w:val="ro-RO"/>
        </w:rPr>
        <w:t xml:space="preserve"> să recunoască faptul că a comis o încălcare. Persoana supusă </w:t>
      </w:r>
      <w:proofErr w:type="spellStart"/>
      <w:r w:rsidRPr="00931CBD">
        <w:rPr>
          <w:sz w:val="28"/>
          <w:szCs w:val="28"/>
          <w:lang w:val="ro-RO"/>
        </w:rPr>
        <w:t>investigaţiei</w:t>
      </w:r>
      <w:proofErr w:type="spellEnd"/>
      <w:r w:rsidRPr="00931CBD">
        <w:rPr>
          <w:sz w:val="28"/>
          <w:szCs w:val="28"/>
          <w:lang w:val="ro-RO"/>
        </w:rPr>
        <w:t xml:space="preserve"> este obligată să răspundă </w:t>
      </w:r>
      <w:proofErr w:type="spellStart"/>
      <w:r w:rsidRPr="00931CBD">
        <w:rPr>
          <w:sz w:val="28"/>
          <w:szCs w:val="28"/>
          <w:lang w:val="ro-RO"/>
        </w:rPr>
        <w:t>factual</w:t>
      </w:r>
      <w:proofErr w:type="spellEnd"/>
      <w:r w:rsidRPr="00931CBD">
        <w:rPr>
          <w:sz w:val="28"/>
          <w:szCs w:val="28"/>
          <w:lang w:val="ro-RO"/>
        </w:rPr>
        <w:t xml:space="preserve"> la întrebări  </w:t>
      </w:r>
      <w:proofErr w:type="spellStart"/>
      <w:r w:rsidRPr="00931CBD">
        <w:rPr>
          <w:sz w:val="28"/>
          <w:szCs w:val="28"/>
          <w:lang w:val="ro-RO"/>
        </w:rPr>
        <w:t>şi</w:t>
      </w:r>
      <w:proofErr w:type="spellEnd"/>
      <w:r w:rsidRPr="00931CBD">
        <w:rPr>
          <w:sz w:val="28"/>
          <w:szCs w:val="28"/>
          <w:lang w:val="ro-RO"/>
        </w:rPr>
        <w:t xml:space="preserve"> să furnizeze documente chiar dacă acestea pot fi folosite pentru a stabili, împotriva sa sau a altei persoane, </w:t>
      </w:r>
      <w:proofErr w:type="spellStart"/>
      <w:r w:rsidRPr="00931CBD">
        <w:rPr>
          <w:sz w:val="28"/>
          <w:szCs w:val="28"/>
          <w:lang w:val="ro-RO"/>
        </w:rPr>
        <w:t>existenţa</w:t>
      </w:r>
      <w:proofErr w:type="spellEnd"/>
      <w:r w:rsidRPr="00931CBD">
        <w:rPr>
          <w:sz w:val="28"/>
          <w:szCs w:val="28"/>
          <w:lang w:val="ro-RO"/>
        </w:rPr>
        <w:t xml:space="preserve"> unei încălcări.</w:t>
      </w:r>
    </w:p>
    <w:p w14:paraId="7A438A78" w14:textId="77777777" w:rsidR="007458C1" w:rsidRPr="00931CBD" w:rsidRDefault="007458C1" w:rsidP="007458C1">
      <w:pPr>
        <w:pStyle w:val="Listparagraf"/>
        <w:numPr>
          <w:ilvl w:val="2"/>
          <w:numId w:val="44"/>
        </w:numPr>
        <w:shd w:val="clear" w:color="auto" w:fill="FFFFFF"/>
        <w:tabs>
          <w:tab w:val="left" w:pos="315"/>
          <w:tab w:val="left" w:pos="360"/>
          <w:tab w:val="left" w:pos="1134"/>
          <w:tab w:val="left" w:pos="6386"/>
        </w:tabs>
        <w:ind w:left="0" w:firstLine="567"/>
        <w:rPr>
          <w:sz w:val="28"/>
          <w:szCs w:val="28"/>
          <w:lang w:val="ro-RO"/>
        </w:rPr>
      </w:pPr>
      <w:r w:rsidRPr="00931CBD">
        <w:rPr>
          <w:sz w:val="28"/>
          <w:szCs w:val="28"/>
          <w:lang w:val="ro-RO"/>
        </w:rPr>
        <w:t xml:space="preserve">În cadrul efectuării investigațiilor, comunicările dintre persoana supusă </w:t>
      </w:r>
      <w:proofErr w:type="spellStart"/>
      <w:r w:rsidRPr="00931CBD">
        <w:rPr>
          <w:sz w:val="28"/>
          <w:szCs w:val="28"/>
          <w:lang w:val="ro-RO"/>
        </w:rPr>
        <w:t>investigaţiei</w:t>
      </w:r>
      <w:proofErr w:type="spellEnd"/>
      <w:r w:rsidRPr="00931CBD">
        <w:rPr>
          <w:sz w:val="28"/>
          <w:szCs w:val="28"/>
          <w:lang w:val="ro-RO"/>
        </w:rPr>
        <w:t xml:space="preserve"> </w:t>
      </w:r>
      <w:proofErr w:type="spellStart"/>
      <w:r w:rsidRPr="00931CBD">
        <w:rPr>
          <w:sz w:val="28"/>
          <w:szCs w:val="28"/>
          <w:lang w:val="ro-RO"/>
        </w:rPr>
        <w:t>şi</w:t>
      </w:r>
      <w:proofErr w:type="spellEnd"/>
      <w:r w:rsidRPr="00931CBD">
        <w:rPr>
          <w:sz w:val="28"/>
          <w:szCs w:val="28"/>
          <w:lang w:val="ro-RO"/>
        </w:rPr>
        <w:t xml:space="preserve"> avocatul acesteia, realizate în contextul </w:t>
      </w:r>
      <w:proofErr w:type="spellStart"/>
      <w:r w:rsidRPr="00931CBD">
        <w:rPr>
          <w:sz w:val="28"/>
          <w:szCs w:val="28"/>
          <w:lang w:val="ro-RO"/>
        </w:rPr>
        <w:t>şi</w:t>
      </w:r>
      <w:proofErr w:type="spellEnd"/>
      <w:r w:rsidRPr="00931CBD">
        <w:rPr>
          <w:sz w:val="28"/>
          <w:szCs w:val="28"/>
          <w:lang w:val="ro-RO"/>
        </w:rPr>
        <w:t xml:space="preserve"> în scopul exclusiv al exercitării dreptului la apărare al persoanei supuse </w:t>
      </w:r>
      <w:proofErr w:type="spellStart"/>
      <w:r w:rsidRPr="00931CBD">
        <w:rPr>
          <w:sz w:val="28"/>
          <w:szCs w:val="28"/>
          <w:lang w:val="ro-RO"/>
        </w:rPr>
        <w:t>investigaţiei</w:t>
      </w:r>
      <w:proofErr w:type="spellEnd"/>
      <w:r w:rsidRPr="00931CBD">
        <w:rPr>
          <w:sz w:val="28"/>
          <w:szCs w:val="28"/>
          <w:lang w:val="ro-RO"/>
        </w:rPr>
        <w:t xml:space="preserve">, care se referă la obiectul </w:t>
      </w:r>
      <w:proofErr w:type="spellStart"/>
      <w:r w:rsidRPr="00931CBD">
        <w:rPr>
          <w:sz w:val="28"/>
          <w:szCs w:val="28"/>
          <w:lang w:val="ro-RO"/>
        </w:rPr>
        <w:t>investigaţiei</w:t>
      </w:r>
      <w:proofErr w:type="spellEnd"/>
      <w:r w:rsidRPr="00931CBD">
        <w:rPr>
          <w:sz w:val="28"/>
          <w:szCs w:val="28"/>
          <w:lang w:val="ro-RO"/>
        </w:rPr>
        <w:t xml:space="preserve">, nu pot fi folosite ca probă pentru constatarea unei încălcări a </w:t>
      </w:r>
      <w:proofErr w:type="spellStart"/>
      <w:r w:rsidRPr="00931CBD">
        <w:rPr>
          <w:sz w:val="28"/>
          <w:szCs w:val="28"/>
          <w:lang w:val="ro-RO"/>
        </w:rPr>
        <w:lastRenderedPageBreak/>
        <w:t>legislaţiei</w:t>
      </w:r>
      <w:proofErr w:type="spellEnd"/>
      <w:r w:rsidRPr="00931CBD">
        <w:rPr>
          <w:sz w:val="28"/>
          <w:szCs w:val="28"/>
          <w:lang w:val="ro-RO"/>
        </w:rPr>
        <w:t xml:space="preserve"> privind </w:t>
      </w:r>
      <w:proofErr w:type="spellStart"/>
      <w:r w:rsidRPr="00931CBD">
        <w:rPr>
          <w:sz w:val="28"/>
          <w:szCs w:val="28"/>
          <w:lang w:val="ro-RO"/>
        </w:rPr>
        <w:t>protecţia</w:t>
      </w:r>
      <w:proofErr w:type="spellEnd"/>
      <w:r w:rsidRPr="00931CBD">
        <w:rPr>
          <w:sz w:val="28"/>
          <w:szCs w:val="28"/>
          <w:lang w:val="ro-RO"/>
        </w:rPr>
        <w:t xml:space="preserve"> datelor cu caracter personal. Dacă persoana supusă </w:t>
      </w:r>
      <w:proofErr w:type="spellStart"/>
      <w:r w:rsidRPr="00931CBD">
        <w:rPr>
          <w:sz w:val="28"/>
          <w:szCs w:val="28"/>
          <w:lang w:val="ro-RO"/>
        </w:rPr>
        <w:t>investigaţiei</w:t>
      </w:r>
      <w:proofErr w:type="spellEnd"/>
      <w:r w:rsidRPr="00931CBD">
        <w:rPr>
          <w:sz w:val="28"/>
          <w:szCs w:val="28"/>
          <w:lang w:val="ro-RO"/>
        </w:rPr>
        <w:t xml:space="preserve"> nu </w:t>
      </w:r>
      <w:proofErr w:type="spellStart"/>
      <w:r w:rsidRPr="00931CBD">
        <w:rPr>
          <w:sz w:val="28"/>
          <w:szCs w:val="28"/>
          <w:lang w:val="ro-RO"/>
        </w:rPr>
        <w:t>dovedeşte</w:t>
      </w:r>
      <w:proofErr w:type="spellEnd"/>
      <w:r w:rsidRPr="00931CBD">
        <w:rPr>
          <w:sz w:val="28"/>
          <w:szCs w:val="28"/>
          <w:lang w:val="ro-RO"/>
        </w:rPr>
        <w:t xml:space="preserve"> caracterul protejat al comunicării, aceasta se sigilează </w:t>
      </w:r>
      <w:proofErr w:type="spellStart"/>
      <w:r w:rsidRPr="00931CBD">
        <w:rPr>
          <w:sz w:val="28"/>
          <w:szCs w:val="28"/>
          <w:lang w:val="ro-RO"/>
        </w:rPr>
        <w:t>şi</w:t>
      </w:r>
      <w:proofErr w:type="spellEnd"/>
      <w:r w:rsidRPr="00931CBD">
        <w:rPr>
          <w:sz w:val="28"/>
          <w:szCs w:val="28"/>
          <w:lang w:val="ro-RO"/>
        </w:rPr>
        <w:t xml:space="preserve"> se ridică în două exemplare.</w:t>
      </w:r>
    </w:p>
    <w:p w14:paraId="0C2403F3" w14:textId="77777777" w:rsidR="007458C1" w:rsidRPr="00931CBD" w:rsidRDefault="007458C1" w:rsidP="007458C1">
      <w:pPr>
        <w:pStyle w:val="Listparagraf"/>
        <w:numPr>
          <w:ilvl w:val="2"/>
          <w:numId w:val="44"/>
        </w:numPr>
        <w:shd w:val="clear" w:color="auto" w:fill="FFFFFF"/>
        <w:tabs>
          <w:tab w:val="left" w:pos="315"/>
          <w:tab w:val="left" w:pos="360"/>
          <w:tab w:val="left" w:pos="1134"/>
          <w:tab w:val="left" w:pos="6386"/>
        </w:tabs>
        <w:ind w:left="0" w:firstLine="567"/>
        <w:rPr>
          <w:sz w:val="28"/>
          <w:szCs w:val="28"/>
          <w:lang w:val="ro-RO"/>
        </w:rPr>
      </w:pPr>
      <w:r w:rsidRPr="00931CBD">
        <w:rPr>
          <w:sz w:val="28"/>
          <w:szCs w:val="28"/>
          <w:lang w:val="ro-RO"/>
        </w:rPr>
        <w:t xml:space="preserve">Doar în cazul </w:t>
      </w:r>
      <w:proofErr w:type="spellStart"/>
      <w:r w:rsidRPr="00931CBD">
        <w:rPr>
          <w:sz w:val="28"/>
          <w:szCs w:val="28"/>
          <w:lang w:val="ro-RO"/>
        </w:rPr>
        <w:t>insuficienţei</w:t>
      </w:r>
      <w:proofErr w:type="spellEnd"/>
      <w:r w:rsidRPr="00931CBD">
        <w:rPr>
          <w:sz w:val="28"/>
          <w:szCs w:val="28"/>
          <w:lang w:val="ro-RO"/>
        </w:rPr>
        <w:t xml:space="preserve"> </w:t>
      </w:r>
      <w:proofErr w:type="spellStart"/>
      <w:r w:rsidRPr="00931CBD">
        <w:rPr>
          <w:sz w:val="28"/>
          <w:szCs w:val="28"/>
          <w:lang w:val="ro-RO"/>
        </w:rPr>
        <w:t>documentaţiei</w:t>
      </w:r>
      <w:proofErr w:type="spellEnd"/>
      <w:r w:rsidRPr="00931CBD">
        <w:rPr>
          <w:sz w:val="28"/>
          <w:szCs w:val="28"/>
          <w:lang w:val="ro-RO"/>
        </w:rPr>
        <w:t xml:space="preserve"> </w:t>
      </w:r>
      <w:proofErr w:type="spellStart"/>
      <w:r w:rsidRPr="00931CBD">
        <w:rPr>
          <w:sz w:val="28"/>
          <w:szCs w:val="28"/>
          <w:lang w:val="ro-RO"/>
        </w:rPr>
        <w:t>şi</w:t>
      </w:r>
      <w:proofErr w:type="spellEnd"/>
      <w:r w:rsidRPr="00931CBD">
        <w:rPr>
          <w:sz w:val="28"/>
          <w:szCs w:val="28"/>
          <w:lang w:val="ro-RO"/>
        </w:rPr>
        <w:t xml:space="preserve"> a </w:t>
      </w:r>
      <w:proofErr w:type="spellStart"/>
      <w:r w:rsidRPr="00931CBD">
        <w:rPr>
          <w:sz w:val="28"/>
          <w:szCs w:val="28"/>
          <w:lang w:val="ro-RO"/>
        </w:rPr>
        <w:t>informaţiei</w:t>
      </w:r>
      <w:proofErr w:type="spellEnd"/>
      <w:r w:rsidRPr="00931CBD">
        <w:rPr>
          <w:sz w:val="28"/>
          <w:szCs w:val="28"/>
          <w:lang w:val="ro-RO"/>
        </w:rPr>
        <w:t xml:space="preserve"> </w:t>
      </w:r>
      <w:proofErr w:type="spellStart"/>
      <w:r w:rsidRPr="00931CBD">
        <w:rPr>
          <w:sz w:val="28"/>
          <w:szCs w:val="28"/>
          <w:lang w:val="ro-RO"/>
        </w:rPr>
        <w:t>deţinute</w:t>
      </w:r>
      <w:proofErr w:type="spellEnd"/>
      <w:r w:rsidRPr="00931CBD">
        <w:rPr>
          <w:sz w:val="28"/>
          <w:szCs w:val="28"/>
          <w:lang w:val="ro-RO"/>
        </w:rPr>
        <w:t xml:space="preserve"> pentru a stabili respectarea </w:t>
      </w:r>
      <w:proofErr w:type="spellStart"/>
      <w:r w:rsidRPr="00931CBD">
        <w:rPr>
          <w:sz w:val="28"/>
          <w:szCs w:val="28"/>
          <w:lang w:val="ro-RO"/>
        </w:rPr>
        <w:t>legislaţiei</w:t>
      </w:r>
      <w:proofErr w:type="spellEnd"/>
      <w:r w:rsidRPr="00931CBD">
        <w:rPr>
          <w:sz w:val="28"/>
          <w:szCs w:val="28"/>
          <w:lang w:val="ro-RO"/>
        </w:rPr>
        <w:t xml:space="preserve"> de către persoana supusă </w:t>
      </w:r>
      <w:proofErr w:type="spellStart"/>
      <w:r w:rsidRPr="00931CBD">
        <w:rPr>
          <w:sz w:val="28"/>
          <w:szCs w:val="28"/>
          <w:lang w:val="ro-RO"/>
        </w:rPr>
        <w:t>investigaţiei</w:t>
      </w:r>
      <w:proofErr w:type="spellEnd"/>
      <w:r w:rsidRPr="00931CBD">
        <w:rPr>
          <w:sz w:val="28"/>
          <w:szCs w:val="28"/>
          <w:lang w:val="ro-RO"/>
        </w:rPr>
        <w:t xml:space="preserve">, Centrul realizează </w:t>
      </w:r>
      <w:proofErr w:type="spellStart"/>
      <w:r w:rsidRPr="00931CBD">
        <w:rPr>
          <w:sz w:val="28"/>
          <w:szCs w:val="28"/>
          <w:lang w:val="ro-RO"/>
        </w:rPr>
        <w:t>investigaţia</w:t>
      </w:r>
      <w:proofErr w:type="spellEnd"/>
      <w:r w:rsidRPr="00931CBD">
        <w:rPr>
          <w:sz w:val="28"/>
          <w:szCs w:val="28"/>
          <w:lang w:val="ro-RO"/>
        </w:rPr>
        <w:t xml:space="preserve"> cu </w:t>
      </w:r>
      <w:proofErr w:type="spellStart"/>
      <w:r w:rsidRPr="00931CBD">
        <w:rPr>
          <w:sz w:val="28"/>
          <w:szCs w:val="28"/>
          <w:lang w:val="ro-RO"/>
        </w:rPr>
        <w:t>ieşirea</w:t>
      </w:r>
      <w:proofErr w:type="spellEnd"/>
      <w:r w:rsidRPr="00931CBD">
        <w:rPr>
          <w:sz w:val="28"/>
          <w:szCs w:val="28"/>
          <w:lang w:val="ro-RO"/>
        </w:rPr>
        <w:t xml:space="preserve"> la </w:t>
      </w:r>
      <w:proofErr w:type="spellStart"/>
      <w:r w:rsidRPr="00931CBD">
        <w:rPr>
          <w:sz w:val="28"/>
          <w:szCs w:val="28"/>
          <w:lang w:val="ro-RO"/>
        </w:rPr>
        <w:t>faţa</w:t>
      </w:r>
      <w:proofErr w:type="spellEnd"/>
      <w:r w:rsidRPr="00931CBD">
        <w:rPr>
          <w:sz w:val="28"/>
          <w:szCs w:val="28"/>
          <w:lang w:val="ro-RO"/>
        </w:rPr>
        <w:t xml:space="preserve"> locului, prin emiterea unei </w:t>
      </w:r>
      <w:proofErr w:type="spellStart"/>
      <w:r w:rsidRPr="00931CBD">
        <w:rPr>
          <w:sz w:val="28"/>
          <w:szCs w:val="28"/>
          <w:lang w:val="ro-RO"/>
        </w:rPr>
        <w:t>delegaţii</w:t>
      </w:r>
      <w:proofErr w:type="spellEnd"/>
      <w:r w:rsidRPr="00931CBD">
        <w:rPr>
          <w:sz w:val="28"/>
          <w:szCs w:val="28"/>
          <w:lang w:val="ro-RO"/>
        </w:rPr>
        <w:t xml:space="preserve"> în acest sens. </w:t>
      </w:r>
      <w:proofErr w:type="spellStart"/>
      <w:r w:rsidRPr="00931CBD">
        <w:rPr>
          <w:sz w:val="28"/>
          <w:szCs w:val="28"/>
          <w:lang w:val="ro-RO"/>
        </w:rPr>
        <w:t>Investigaţia</w:t>
      </w:r>
      <w:proofErr w:type="spellEnd"/>
      <w:r w:rsidRPr="00931CBD">
        <w:rPr>
          <w:sz w:val="28"/>
          <w:szCs w:val="28"/>
          <w:lang w:val="ro-RO"/>
        </w:rPr>
        <w:t xml:space="preserve"> la </w:t>
      </w:r>
      <w:proofErr w:type="spellStart"/>
      <w:r w:rsidRPr="00931CBD">
        <w:rPr>
          <w:sz w:val="28"/>
          <w:szCs w:val="28"/>
          <w:lang w:val="ro-RO"/>
        </w:rPr>
        <w:t>faţa</w:t>
      </w:r>
      <w:proofErr w:type="spellEnd"/>
      <w:r w:rsidRPr="00931CBD">
        <w:rPr>
          <w:sz w:val="28"/>
          <w:szCs w:val="28"/>
          <w:lang w:val="ro-RO"/>
        </w:rPr>
        <w:t xml:space="preserve"> locului poate fi efectuată numai dacă există indicii că pot fi găsite documente sau pot fi </w:t>
      </w:r>
      <w:proofErr w:type="spellStart"/>
      <w:r w:rsidRPr="00931CBD">
        <w:rPr>
          <w:sz w:val="28"/>
          <w:szCs w:val="28"/>
          <w:lang w:val="ro-RO"/>
        </w:rPr>
        <w:t>obţinute</w:t>
      </w:r>
      <w:proofErr w:type="spellEnd"/>
      <w:r w:rsidRPr="00931CBD">
        <w:rPr>
          <w:sz w:val="28"/>
          <w:szCs w:val="28"/>
          <w:lang w:val="ro-RO"/>
        </w:rPr>
        <w:t xml:space="preserve"> </w:t>
      </w:r>
      <w:proofErr w:type="spellStart"/>
      <w:r w:rsidRPr="00931CBD">
        <w:rPr>
          <w:sz w:val="28"/>
          <w:szCs w:val="28"/>
          <w:lang w:val="ro-RO"/>
        </w:rPr>
        <w:t>informaţii</w:t>
      </w:r>
      <w:proofErr w:type="spellEnd"/>
      <w:r w:rsidRPr="00931CBD">
        <w:rPr>
          <w:sz w:val="28"/>
          <w:szCs w:val="28"/>
          <w:lang w:val="ro-RO"/>
        </w:rPr>
        <w:t xml:space="preserve"> considerate necesare pentru </w:t>
      </w:r>
      <w:proofErr w:type="spellStart"/>
      <w:r w:rsidRPr="00931CBD">
        <w:rPr>
          <w:sz w:val="28"/>
          <w:szCs w:val="28"/>
          <w:lang w:val="ro-RO"/>
        </w:rPr>
        <w:t>investigaţia</w:t>
      </w:r>
      <w:proofErr w:type="spellEnd"/>
      <w:r w:rsidRPr="00931CBD">
        <w:rPr>
          <w:sz w:val="28"/>
          <w:szCs w:val="28"/>
          <w:lang w:val="ro-RO"/>
        </w:rPr>
        <w:t xml:space="preserve"> presupusului caz de încălcare a </w:t>
      </w:r>
      <w:proofErr w:type="spellStart"/>
      <w:r w:rsidRPr="00931CBD">
        <w:rPr>
          <w:sz w:val="28"/>
          <w:szCs w:val="28"/>
          <w:lang w:val="ro-RO"/>
        </w:rPr>
        <w:t>legislaţiei</w:t>
      </w:r>
      <w:proofErr w:type="spellEnd"/>
      <w:r w:rsidRPr="00931CBD">
        <w:rPr>
          <w:sz w:val="28"/>
          <w:szCs w:val="28"/>
          <w:lang w:val="ro-RO"/>
        </w:rPr>
        <w:t xml:space="preserve"> privind </w:t>
      </w:r>
      <w:proofErr w:type="spellStart"/>
      <w:r w:rsidRPr="00931CBD">
        <w:rPr>
          <w:sz w:val="28"/>
          <w:szCs w:val="28"/>
          <w:lang w:val="ro-RO"/>
        </w:rPr>
        <w:t>protecţia</w:t>
      </w:r>
      <w:proofErr w:type="spellEnd"/>
      <w:r w:rsidRPr="00931CBD">
        <w:rPr>
          <w:sz w:val="28"/>
          <w:szCs w:val="28"/>
          <w:lang w:val="ro-RO"/>
        </w:rPr>
        <w:t xml:space="preserve"> datelor cu caracter personal, </w:t>
      </w:r>
      <w:proofErr w:type="spellStart"/>
      <w:r w:rsidRPr="00931CBD">
        <w:rPr>
          <w:sz w:val="28"/>
          <w:szCs w:val="28"/>
          <w:lang w:val="ro-RO"/>
        </w:rPr>
        <w:t>iniţiată</w:t>
      </w:r>
      <w:proofErr w:type="spellEnd"/>
      <w:r w:rsidRPr="00931CBD">
        <w:rPr>
          <w:sz w:val="28"/>
          <w:szCs w:val="28"/>
          <w:lang w:val="ro-RO"/>
        </w:rPr>
        <w:t xml:space="preserve"> prin </w:t>
      </w:r>
      <w:proofErr w:type="spellStart"/>
      <w:r w:rsidRPr="00931CBD">
        <w:rPr>
          <w:sz w:val="28"/>
          <w:szCs w:val="28"/>
          <w:lang w:val="ro-RO"/>
        </w:rPr>
        <w:t>dispoziţie</w:t>
      </w:r>
      <w:proofErr w:type="spellEnd"/>
      <w:r w:rsidRPr="00931CBD">
        <w:rPr>
          <w:sz w:val="28"/>
          <w:szCs w:val="28"/>
          <w:lang w:val="ro-RO"/>
        </w:rPr>
        <w:t xml:space="preserve">, fapt care nu necesită a fi demonstrat persoanei supuse </w:t>
      </w:r>
      <w:proofErr w:type="spellStart"/>
      <w:r w:rsidRPr="00931CBD">
        <w:rPr>
          <w:sz w:val="28"/>
          <w:szCs w:val="28"/>
          <w:lang w:val="ro-RO"/>
        </w:rPr>
        <w:t>investigaţiei</w:t>
      </w:r>
      <w:proofErr w:type="spellEnd"/>
      <w:r w:rsidRPr="00931CBD">
        <w:rPr>
          <w:sz w:val="28"/>
          <w:szCs w:val="28"/>
          <w:lang w:val="ro-RO"/>
        </w:rPr>
        <w:t>.</w:t>
      </w:r>
    </w:p>
    <w:p w14:paraId="5CB8398C" w14:textId="77777777" w:rsidR="007458C1" w:rsidRPr="00931CBD" w:rsidRDefault="007458C1" w:rsidP="007458C1">
      <w:pPr>
        <w:pStyle w:val="Listparagraf"/>
        <w:numPr>
          <w:ilvl w:val="2"/>
          <w:numId w:val="44"/>
        </w:numPr>
        <w:shd w:val="clear" w:color="auto" w:fill="FFFFFF"/>
        <w:tabs>
          <w:tab w:val="left" w:pos="315"/>
          <w:tab w:val="left" w:pos="360"/>
          <w:tab w:val="left" w:pos="1134"/>
          <w:tab w:val="left" w:pos="6386"/>
        </w:tabs>
        <w:ind w:left="0" w:firstLine="567"/>
        <w:rPr>
          <w:sz w:val="28"/>
          <w:szCs w:val="28"/>
          <w:lang w:val="ro-RO"/>
        </w:rPr>
      </w:pPr>
      <w:r w:rsidRPr="00931CBD">
        <w:rPr>
          <w:rFonts w:eastAsia="Times New Roman CE"/>
          <w:bCs/>
          <w:color w:val="000000"/>
          <w:sz w:val="28"/>
          <w:szCs w:val="28"/>
          <w:lang w:val="ro-RO"/>
        </w:rPr>
        <w:t xml:space="preserve">Persoana vizată, </w:t>
      </w:r>
      <w:proofErr w:type="spellStart"/>
      <w:r w:rsidRPr="00931CBD">
        <w:rPr>
          <w:rFonts w:eastAsia="Times New Roman CE"/>
          <w:bCs/>
          <w:color w:val="000000"/>
          <w:sz w:val="28"/>
          <w:szCs w:val="28"/>
          <w:lang w:val="ro-RO"/>
        </w:rPr>
        <w:t>cît</w:t>
      </w:r>
      <w:proofErr w:type="spellEnd"/>
      <w:r w:rsidRPr="00931CBD">
        <w:rPr>
          <w:rFonts w:eastAsia="Times New Roman CE"/>
          <w:bCs/>
          <w:color w:val="000000"/>
          <w:sz w:val="28"/>
          <w:szCs w:val="28"/>
          <w:lang w:val="ro-RO"/>
        </w:rPr>
        <w:t xml:space="preserve"> și persoana supusă investigației pot lua cunoștință de informațiile și documentele aferente procedurii, fiindu-le oferit accesul la materialele cauzei. </w:t>
      </w:r>
    </w:p>
    <w:p w14:paraId="22849983" w14:textId="77777777" w:rsidR="007458C1" w:rsidRPr="00931CBD" w:rsidRDefault="007458C1" w:rsidP="007458C1">
      <w:pPr>
        <w:pStyle w:val="Listparagraf"/>
        <w:numPr>
          <w:ilvl w:val="2"/>
          <w:numId w:val="44"/>
        </w:numPr>
        <w:shd w:val="clear" w:color="auto" w:fill="FFFFFF"/>
        <w:tabs>
          <w:tab w:val="left" w:pos="315"/>
          <w:tab w:val="left" w:pos="360"/>
          <w:tab w:val="left" w:pos="1134"/>
          <w:tab w:val="left" w:pos="6386"/>
        </w:tabs>
        <w:ind w:left="0" w:firstLine="567"/>
        <w:rPr>
          <w:sz w:val="28"/>
          <w:szCs w:val="28"/>
          <w:lang w:val="ro-RO"/>
        </w:rPr>
      </w:pPr>
      <w:r w:rsidRPr="00931CBD">
        <w:rPr>
          <w:rFonts w:eastAsia="Times New Roman CE"/>
          <w:bCs/>
          <w:color w:val="000000"/>
          <w:sz w:val="28"/>
          <w:szCs w:val="28"/>
          <w:lang w:val="ro-RO"/>
        </w:rPr>
        <w:t xml:space="preserve">Autoritatea publică, </w:t>
      </w:r>
      <w:r w:rsidRPr="00931CBD">
        <w:rPr>
          <w:sz w:val="28"/>
          <w:szCs w:val="28"/>
          <w:lang w:val="ro-RO"/>
        </w:rPr>
        <w:t>în conformitate cu prevederile art. 83 din Cod administrativ</w:t>
      </w:r>
      <w:r w:rsidRPr="00931CBD">
        <w:rPr>
          <w:rFonts w:eastAsia="Times New Roman CE"/>
          <w:bCs/>
          <w:color w:val="000000"/>
          <w:sz w:val="28"/>
          <w:szCs w:val="28"/>
          <w:lang w:val="ro-RO"/>
        </w:rPr>
        <w:t>, garantează dreptul de a lua cunoștință cu materialele dosarului, la sediul Centrului, după coordonarea prealabilă a datei și orei cu inspectorul de protecție a datelor desemnat pentru investigarea cazului, inclusiv prin posibilitatea de a efectua notițe sau copii/</w:t>
      </w:r>
      <w:r w:rsidRPr="00931CBD">
        <w:rPr>
          <w:rFonts w:eastAsia="Times New Roman CE"/>
          <w:bCs/>
          <w:sz w:val="28"/>
          <w:szCs w:val="28"/>
          <w:lang w:val="ro-RO"/>
        </w:rPr>
        <w:t>fotocopii.</w:t>
      </w:r>
    </w:p>
    <w:p w14:paraId="5401EE69" w14:textId="77777777" w:rsidR="007458C1" w:rsidRPr="00931CBD" w:rsidRDefault="007458C1" w:rsidP="007458C1">
      <w:pPr>
        <w:pStyle w:val="Listparagraf"/>
        <w:numPr>
          <w:ilvl w:val="2"/>
          <w:numId w:val="44"/>
        </w:numPr>
        <w:shd w:val="clear" w:color="auto" w:fill="FFFFFF"/>
        <w:tabs>
          <w:tab w:val="left" w:pos="315"/>
          <w:tab w:val="left" w:pos="360"/>
          <w:tab w:val="left" w:pos="1134"/>
          <w:tab w:val="left" w:pos="6386"/>
        </w:tabs>
        <w:ind w:left="0" w:firstLine="567"/>
        <w:rPr>
          <w:sz w:val="28"/>
          <w:szCs w:val="28"/>
          <w:lang w:val="ro-RO"/>
        </w:rPr>
      </w:pPr>
      <w:r w:rsidRPr="00931CBD">
        <w:rPr>
          <w:sz w:val="28"/>
          <w:szCs w:val="28"/>
          <w:lang w:val="ro-RO" w:eastAsia="ru-RU"/>
        </w:rPr>
        <w:t>Investigația cu ieșirea la fața locului se desfășoară de către cel puțin doi inspectori în baza unei delegații, semnate de conducerea Centrului, care va conține cel puțin:</w:t>
      </w:r>
    </w:p>
    <w:p w14:paraId="69241858" w14:textId="77777777" w:rsidR="007458C1" w:rsidRPr="00931CBD" w:rsidRDefault="007458C1" w:rsidP="007458C1">
      <w:pPr>
        <w:pStyle w:val="NormalWeb"/>
        <w:numPr>
          <w:ilvl w:val="1"/>
          <w:numId w:val="38"/>
        </w:numPr>
        <w:tabs>
          <w:tab w:val="left" w:pos="1134"/>
        </w:tabs>
        <w:ind w:left="0" w:firstLine="567"/>
        <w:rPr>
          <w:sz w:val="28"/>
          <w:szCs w:val="28"/>
          <w:lang w:val="ro-RO"/>
        </w:rPr>
      </w:pPr>
      <w:r w:rsidRPr="00931CBD">
        <w:rPr>
          <w:sz w:val="28"/>
          <w:szCs w:val="28"/>
          <w:lang w:val="ro-RO"/>
        </w:rPr>
        <w:t xml:space="preserve">numărul </w:t>
      </w:r>
      <w:proofErr w:type="spellStart"/>
      <w:r w:rsidRPr="00931CBD">
        <w:rPr>
          <w:sz w:val="28"/>
          <w:szCs w:val="28"/>
          <w:lang w:val="ro-RO"/>
        </w:rPr>
        <w:t>şi</w:t>
      </w:r>
      <w:proofErr w:type="spellEnd"/>
      <w:r w:rsidRPr="00931CBD">
        <w:rPr>
          <w:sz w:val="28"/>
          <w:szCs w:val="28"/>
          <w:lang w:val="ro-RO"/>
        </w:rPr>
        <w:t xml:space="preserve"> data emiterii;</w:t>
      </w:r>
    </w:p>
    <w:p w14:paraId="28C6DEE2" w14:textId="77777777" w:rsidR="007458C1" w:rsidRPr="00931CBD" w:rsidRDefault="007458C1" w:rsidP="007458C1">
      <w:pPr>
        <w:pStyle w:val="NormalWeb"/>
        <w:numPr>
          <w:ilvl w:val="1"/>
          <w:numId w:val="38"/>
        </w:numPr>
        <w:tabs>
          <w:tab w:val="left" w:pos="1134"/>
        </w:tabs>
        <w:ind w:left="0" w:firstLine="567"/>
        <w:rPr>
          <w:sz w:val="28"/>
          <w:szCs w:val="28"/>
          <w:lang w:val="ro-RO"/>
        </w:rPr>
      </w:pPr>
      <w:r w:rsidRPr="00931CBD">
        <w:rPr>
          <w:sz w:val="28"/>
          <w:szCs w:val="28"/>
          <w:lang w:val="ro-RO"/>
        </w:rPr>
        <w:t>datele de identificare ale Centrului;</w:t>
      </w:r>
    </w:p>
    <w:p w14:paraId="706141B1" w14:textId="77777777" w:rsidR="007458C1" w:rsidRPr="00931CBD" w:rsidRDefault="007458C1" w:rsidP="007458C1">
      <w:pPr>
        <w:pStyle w:val="NormalWeb"/>
        <w:numPr>
          <w:ilvl w:val="1"/>
          <w:numId w:val="38"/>
        </w:numPr>
        <w:tabs>
          <w:tab w:val="left" w:pos="1134"/>
        </w:tabs>
        <w:ind w:left="0" w:firstLine="567"/>
        <w:rPr>
          <w:sz w:val="28"/>
          <w:szCs w:val="28"/>
          <w:lang w:val="ro-RO"/>
        </w:rPr>
      </w:pPr>
      <w:r w:rsidRPr="00931CBD">
        <w:rPr>
          <w:sz w:val="28"/>
          <w:szCs w:val="28"/>
          <w:lang w:val="ro-RO"/>
        </w:rPr>
        <w:t xml:space="preserve">trimiterea la prevederile legale în baza cărora se realizează </w:t>
      </w:r>
      <w:proofErr w:type="spellStart"/>
      <w:r w:rsidRPr="00931CBD">
        <w:rPr>
          <w:sz w:val="28"/>
          <w:szCs w:val="28"/>
          <w:lang w:val="ro-RO"/>
        </w:rPr>
        <w:t>investigaţia</w:t>
      </w:r>
      <w:proofErr w:type="spellEnd"/>
      <w:r w:rsidRPr="00931CBD">
        <w:rPr>
          <w:sz w:val="28"/>
          <w:szCs w:val="28"/>
          <w:lang w:val="ro-RO"/>
        </w:rPr>
        <w:t>;</w:t>
      </w:r>
    </w:p>
    <w:p w14:paraId="5E2208FA" w14:textId="77777777" w:rsidR="007458C1" w:rsidRPr="00931CBD" w:rsidRDefault="007458C1" w:rsidP="007458C1">
      <w:pPr>
        <w:pStyle w:val="NormalWeb"/>
        <w:numPr>
          <w:ilvl w:val="1"/>
          <w:numId w:val="38"/>
        </w:numPr>
        <w:tabs>
          <w:tab w:val="left" w:pos="1134"/>
        </w:tabs>
        <w:ind w:left="0" w:firstLine="567"/>
        <w:rPr>
          <w:sz w:val="28"/>
          <w:szCs w:val="28"/>
          <w:lang w:val="ro-RO"/>
        </w:rPr>
      </w:pPr>
      <w:r w:rsidRPr="00931CBD">
        <w:rPr>
          <w:sz w:val="28"/>
          <w:szCs w:val="28"/>
          <w:lang w:val="ro-RO"/>
        </w:rPr>
        <w:t xml:space="preserve">temeiul </w:t>
      </w:r>
      <w:proofErr w:type="spellStart"/>
      <w:r w:rsidRPr="00931CBD">
        <w:rPr>
          <w:sz w:val="28"/>
          <w:szCs w:val="28"/>
          <w:lang w:val="ro-RO"/>
        </w:rPr>
        <w:t>iniţierii</w:t>
      </w:r>
      <w:proofErr w:type="spellEnd"/>
      <w:r w:rsidRPr="00931CBD">
        <w:rPr>
          <w:sz w:val="28"/>
          <w:szCs w:val="28"/>
          <w:lang w:val="ro-RO"/>
        </w:rPr>
        <w:t xml:space="preserve"> </w:t>
      </w:r>
      <w:proofErr w:type="spellStart"/>
      <w:r w:rsidRPr="00931CBD">
        <w:rPr>
          <w:sz w:val="28"/>
          <w:szCs w:val="28"/>
          <w:lang w:val="ro-RO"/>
        </w:rPr>
        <w:t>investigaţiei</w:t>
      </w:r>
      <w:proofErr w:type="spellEnd"/>
      <w:r w:rsidRPr="00931CBD">
        <w:rPr>
          <w:sz w:val="28"/>
          <w:szCs w:val="28"/>
          <w:lang w:val="ro-RO"/>
        </w:rPr>
        <w:t>;</w:t>
      </w:r>
    </w:p>
    <w:p w14:paraId="5ABF4B64" w14:textId="77777777" w:rsidR="007458C1" w:rsidRPr="00931CBD" w:rsidRDefault="007458C1" w:rsidP="007458C1">
      <w:pPr>
        <w:pStyle w:val="NormalWeb"/>
        <w:numPr>
          <w:ilvl w:val="1"/>
          <w:numId w:val="38"/>
        </w:numPr>
        <w:tabs>
          <w:tab w:val="left" w:pos="1134"/>
        </w:tabs>
        <w:ind w:left="0" w:firstLine="567"/>
        <w:rPr>
          <w:sz w:val="28"/>
          <w:szCs w:val="28"/>
          <w:lang w:val="ro-RO"/>
        </w:rPr>
      </w:pPr>
      <w:r w:rsidRPr="00931CBD">
        <w:rPr>
          <w:sz w:val="28"/>
          <w:szCs w:val="28"/>
          <w:lang w:val="ro-RO"/>
        </w:rPr>
        <w:t xml:space="preserve">datele despre inspectorii de </w:t>
      </w:r>
      <w:proofErr w:type="spellStart"/>
      <w:r w:rsidRPr="00931CBD">
        <w:rPr>
          <w:sz w:val="28"/>
          <w:szCs w:val="28"/>
          <w:lang w:val="ro-RO"/>
        </w:rPr>
        <w:t>protecţie</w:t>
      </w:r>
      <w:proofErr w:type="spellEnd"/>
      <w:r w:rsidRPr="00931CBD">
        <w:rPr>
          <w:sz w:val="28"/>
          <w:szCs w:val="28"/>
          <w:lang w:val="ro-RO"/>
        </w:rPr>
        <w:t xml:space="preserve"> a datelor care realizează </w:t>
      </w:r>
      <w:proofErr w:type="spellStart"/>
      <w:r w:rsidRPr="00931CBD">
        <w:rPr>
          <w:sz w:val="28"/>
          <w:szCs w:val="28"/>
          <w:lang w:val="ro-RO"/>
        </w:rPr>
        <w:t>investigaţia</w:t>
      </w:r>
      <w:proofErr w:type="spellEnd"/>
      <w:r w:rsidRPr="00931CBD">
        <w:rPr>
          <w:sz w:val="28"/>
          <w:szCs w:val="28"/>
          <w:lang w:val="ro-RO"/>
        </w:rPr>
        <w:t xml:space="preserve"> cu </w:t>
      </w:r>
      <w:proofErr w:type="spellStart"/>
      <w:r w:rsidRPr="00931CBD">
        <w:rPr>
          <w:sz w:val="28"/>
          <w:szCs w:val="28"/>
          <w:lang w:val="ro-RO"/>
        </w:rPr>
        <w:t>ieşirea</w:t>
      </w:r>
      <w:proofErr w:type="spellEnd"/>
      <w:r w:rsidRPr="00931CBD">
        <w:rPr>
          <w:sz w:val="28"/>
          <w:szCs w:val="28"/>
          <w:lang w:val="ro-RO"/>
        </w:rPr>
        <w:t xml:space="preserve"> la </w:t>
      </w:r>
      <w:proofErr w:type="spellStart"/>
      <w:r w:rsidRPr="00931CBD">
        <w:rPr>
          <w:sz w:val="28"/>
          <w:szCs w:val="28"/>
          <w:lang w:val="ro-RO"/>
        </w:rPr>
        <w:t>faţa</w:t>
      </w:r>
      <w:proofErr w:type="spellEnd"/>
      <w:r w:rsidRPr="00931CBD">
        <w:rPr>
          <w:sz w:val="28"/>
          <w:szCs w:val="28"/>
          <w:lang w:val="ro-RO"/>
        </w:rPr>
        <w:t xml:space="preserve"> locului (numele, prenumele </w:t>
      </w:r>
      <w:proofErr w:type="spellStart"/>
      <w:r w:rsidRPr="00931CBD">
        <w:rPr>
          <w:sz w:val="28"/>
          <w:szCs w:val="28"/>
          <w:lang w:val="ro-RO"/>
        </w:rPr>
        <w:t>şi</w:t>
      </w:r>
      <w:proofErr w:type="spellEnd"/>
      <w:r w:rsidRPr="00931CBD">
        <w:rPr>
          <w:sz w:val="28"/>
          <w:szCs w:val="28"/>
          <w:lang w:val="ro-RO"/>
        </w:rPr>
        <w:t xml:space="preserve"> </w:t>
      </w:r>
      <w:proofErr w:type="spellStart"/>
      <w:r w:rsidRPr="00931CBD">
        <w:rPr>
          <w:sz w:val="28"/>
          <w:szCs w:val="28"/>
          <w:lang w:val="ro-RO"/>
        </w:rPr>
        <w:t>funcţia</w:t>
      </w:r>
      <w:proofErr w:type="spellEnd"/>
      <w:r w:rsidRPr="00931CBD">
        <w:rPr>
          <w:sz w:val="28"/>
          <w:szCs w:val="28"/>
          <w:lang w:val="ro-RO"/>
        </w:rPr>
        <w:t>);</w:t>
      </w:r>
    </w:p>
    <w:p w14:paraId="77BC1CBB" w14:textId="77777777" w:rsidR="007458C1" w:rsidRPr="00931CBD" w:rsidRDefault="007458C1" w:rsidP="007458C1">
      <w:pPr>
        <w:pStyle w:val="NormalWeb"/>
        <w:numPr>
          <w:ilvl w:val="1"/>
          <w:numId w:val="38"/>
        </w:numPr>
        <w:tabs>
          <w:tab w:val="left" w:pos="1134"/>
        </w:tabs>
        <w:ind w:left="0" w:firstLine="567"/>
        <w:rPr>
          <w:sz w:val="28"/>
          <w:szCs w:val="28"/>
          <w:lang w:val="ro-RO"/>
        </w:rPr>
      </w:pPr>
      <w:r w:rsidRPr="00931CBD">
        <w:rPr>
          <w:sz w:val="28"/>
          <w:szCs w:val="28"/>
          <w:lang w:val="ro-RO"/>
        </w:rPr>
        <w:t xml:space="preserve">datele despre persoana fizică sau juridică supusă </w:t>
      </w:r>
      <w:proofErr w:type="spellStart"/>
      <w:r w:rsidRPr="00931CBD">
        <w:rPr>
          <w:sz w:val="28"/>
          <w:szCs w:val="28"/>
          <w:lang w:val="ro-RO"/>
        </w:rPr>
        <w:t>investigaţiei</w:t>
      </w:r>
      <w:proofErr w:type="spellEnd"/>
      <w:r w:rsidRPr="00931CBD">
        <w:rPr>
          <w:sz w:val="28"/>
          <w:szCs w:val="28"/>
          <w:lang w:val="ro-RO"/>
        </w:rPr>
        <w:t xml:space="preserve"> (după caz, numele/denumirea persoanei; codul fiscal; adresa/sediul subdiviziunii controlate </w:t>
      </w:r>
      <w:proofErr w:type="spellStart"/>
      <w:r w:rsidRPr="00931CBD">
        <w:rPr>
          <w:sz w:val="28"/>
          <w:szCs w:val="28"/>
          <w:lang w:val="ro-RO"/>
        </w:rPr>
        <w:t>şi</w:t>
      </w:r>
      <w:proofErr w:type="spellEnd"/>
      <w:r w:rsidRPr="00931CBD">
        <w:rPr>
          <w:sz w:val="28"/>
          <w:szCs w:val="28"/>
          <w:lang w:val="ro-RO"/>
        </w:rPr>
        <w:t xml:space="preserve"> codul acesteia, după caz, alte date de contact);</w:t>
      </w:r>
    </w:p>
    <w:p w14:paraId="06A7373C" w14:textId="77777777" w:rsidR="007458C1" w:rsidRPr="00931CBD" w:rsidRDefault="007458C1" w:rsidP="007458C1">
      <w:pPr>
        <w:pStyle w:val="NormalWeb"/>
        <w:numPr>
          <w:ilvl w:val="1"/>
          <w:numId w:val="38"/>
        </w:numPr>
        <w:tabs>
          <w:tab w:val="left" w:pos="1134"/>
        </w:tabs>
        <w:ind w:left="0" w:firstLine="567"/>
        <w:rPr>
          <w:sz w:val="28"/>
          <w:szCs w:val="28"/>
          <w:lang w:val="ro-RO"/>
        </w:rPr>
      </w:pPr>
      <w:r w:rsidRPr="00931CBD">
        <w:rPr>
          <w:sz w:val="28"/>
          <w:szCs w:val="28"/>
          <w:lang w:val="ro-RO"/>
        </w:rPr>
        <w:t xml:space="preserve">obiectul </w:t>
      </w:r>
      <w:proofErr w:type="spellStart"/>
      <w:r w:rsidRPr="00931CBD">
        <w:rPr>
          <w:sz w:val="28"/>
          <w:szCs w:val="28"/>
          <w:lang w:val="ro-RO"/>
        </w:rPr>
        <w:t>investigaţiei</w:t>
      </w:r>
      <w:proofErr w:type="spellEnd"/>
      <w:r w:rsidRPr="00931CBD">
        <w:rPr>
          <w:sz w:val="28"/>
          <w:szCs w:val="28"/>
          <w:lang w:val="ro-RO"/>
        </w:rPr>
        <w:t>;</w:t>
      </w:r>
    </w:p>
    <w:p w14:paraId="57FEB1AB" w14:textId="77777777" w:rsidR="007458C1" w:rsidRPr="00931CBD" w:rsidRDefault="007458C1" w:rsidP="007458C1">
      <w:pPr>
        <w:pStyle w:val="NormalWeb"/>
        <w:numPr>
          <w:ilvl w:val="1"/>
          <w:numId w:val="38"/>
        </w:numPr>
        <w:tabs>
          <w:tab w:val="left" w:pos="1134"/>
        </w:tabs>
        <w:ind w:left="0" w:firstLine="567"/>
        <w:rPr>
          <w:sz w:val="28"/>
          <w:szCs w:val="28"/>
          <w:lang w:val="ro-RO"/>
        </w:rPr>
      </w:pPr>
      <w:r w:rsidRPr="00931CBD">
        <w:rPr>
          <w:sz w:val="28"/>
          <w:szCs w:val="28"/>
          <w:lang w:val="ro-RO"/>
        </w:rPr>
        <w:t xml:space="preserve">scopul </w:t>
      </w:r>
      <w:proofErr w:type="spellStart"/>
      <w:r w:rsidRPr="00931CBD">
        <w:rPr>
          <w:sz w:val="28"/>
          <w:szCs w:val="28"/>
          <w:lang w:val="ro-RO"/>
        </w:rPr>
        <w:t>şi</w:t>
      </w:r>
      <w:proofErr w:type="spellEnd"/>
      <w:r w:rsidRPr="00931CBD">
        <w:rPr>
          <w:sz w:val="28"/>
          <w:szCs w:val="28"/>
          <w:lang w:val="ro-RO"/>
        </w:rPr>
        <w:t xml:space="preserve"> aspectele ce urmează a fi investigate;</w:t>
      </w:r>
    </w:p>
    <w:p w14:paraId="60F2C1CA" w14:textId="77777777" w:rsidR="007458C1" w:rsidRPr="00931CBD" w:rsidRDefault="007458C1" w:rsidP="007458C1">
      <w:pPr>
        <w:pStyle w:val="NormalWeb"/>
        <w:numPr>
          <w:ilvl w:val="1"/>
          <w:numId w:val="38"/>
        </w:numPr>
        <w:tabs>
          <w:tab w:val="left" w:pos="1134"/>
        </w:tabs>
        <w:ind w:left="0" w:firstLine="567"/>
        <w:rPr>
          <w:sz w:val="28"/>
          <w:szCs w:val="28"/>
          <w:lang w:val="ro-RO"/>
        </w:rPr>
      </w:pPr>
      <w:r w:rsidRPr="00931CBD">
        <w:rPr>
          <w:sz w:val="28"/>
          <w:szCs w:val="28"/>
          <w:lang w:val="ro-RO"/>
        </w:rPr>
        <w:t xml:space="preserve">data începerii </w:t>
      </w:r>
      <w:proofErr w:type="spellStart"/>
      <w:r w:rsidRPr="00931CBD">
        <w:rPr>
          <w:sz w:val="28"/>
          <w:szCs w:val="28"/>
          <w:lang w:val="ro-RO"/>
        </w:rPr>
        <w:t>investigaţiei</w:t>
      </w:r>
      <w:proofErr w:type="spellEnd"/>
      <w:r w:rsidRPr="00931CBD">
        <w:rPr>
          <w:sz w:val="28"/>
          <w:szCs w:val="28"/>
          <w:lang w:val="ro-RO"/>
        </w:rPr>
        <w:t xml:space="preserve"> la fața locului </w:t>
      </w:r>
      <w:proofErr w:type="spellStart"/>
      <w:r w:rsidRPr="00931CBD">
        <w:rPr>
          <w:sz w:val="28"/>
          <w:szCs w:val="28"/>
          <w:lang w:val="ro-RO"/>
        </w:rPr>
        <w:t>şi</w:t>
      </w:r>
      <w:proofErr w:type="spellEnd"/>
      <w:r w:rsidRPr="00931CBD">
        <w:rPr>
          <w:sz w:val="28"/>
          <w:szCs w:val="28"/>
          <w:lang w:val="ro-RO"/>
        </w:rPr>
        <w:t xml:space="preserve"> durata preconizată a acesteia.</w:t>
      </w:r>
    </w:p>
    <w:p w14:paraId="5C0145F6" w14:textId="77777777" w:rsidR="007458C1" w:rsidRPr="00931CBD" w:rsidRDefault="007458C1" w:rsidP="007458C1">
      <w:pPr>
        <w:pStyle w:val="NormalWeb"/>
        <w:numPr>
          <w:ilvl w:val="2"/>
          <w:numId w:val="44"/>
        </w:numPr>
        <w:tabs>
          <w:tab w:val="left" w:pos="1134"/>
        </w:tabs>
        <w:ind w:left="0" w:firstLine="567"/>
        <w:rPr>
          <w:sz w:val="28"/>
          <w:szCs w:val="28"/>
          <w:lang w:val="ro-RO"/>
        </w:rPr>
      </w:pPr>
      <w:proofErr w:type="spellStart"/>
      <w:r w:rsidRPr="00931CBD">
        <w:rPr>
          <w:sz w:val="28"/>
          <w:szCs w:val="28"/>
          <w:lang w:val="ro-RO"/>
        </w:rPr>
        <w:t>Delegaţia</w:t>
      </w:r>
      <w:proofErr w:type="spellEnd"/>
      <w:r w:rsidRPr="00931CBD">
        <w:rPr>
          <w:sz w:val="28"/>
          <w:szCs w:val="28"/>
          <w:lang w:val="ro-RO"/>
        </w:rPr>
        <w:t xml:space="preserve"> de efectuare a </w:t>
      </w:r>
      <w:proofErr w:type="spellStart"/>
      <w:r w:rsidRPr="00931CBD">
        <w:rPr>
          <w:sz w:val="28"/>
          <w:szCs w:val="28"/>
          <w:lang w:val="ro-RO"/>
        </w:rPr>
        <w:t>investigaţiei</w:t>
      </w:r>
      <w:proofErr w:type="spellEnd"/>
      <w:r w:rsidRPr="00931CBD">
        <w:rPr>
          <w:sz w:val="28"/>
          <w:szCs w:val="28"/>
          <w:lang w:val="ro-RO"/>
        </w:rPr>
        <w:t xml:space="preserve"> cu </w:t>
      </w:r>
      <w:proofErr w:type="spellStart"/>
      <w:r w:rsidRPr="00931CBD">
        <w:rPr>
          <w:sz w:val="28"/>
          <w:szCs w:val="28"/>
          <w:lang w:val="ro-RO"/>
        </w:rPr>
        <w:t>ieşire</w:t>
      </w:r>
      <w:proofErr w:type="spellEnd"/>
      <w:r w:rsidRPr="00931CBD">
        <w:rPr>
          <w:sz w:val="28"/>
          <w:szCs w:val="28"/>
          <w:lang w:val="ro-RO"/>
        </w:rPr>
        <w:t xml:space="preserve"> la </w:t>
      </w:r>
      <w:proofErr w:type="spellStart"/>
      <w:r w:rsidRPr="00931CBD">
        <w:rPr>
          <w:sz w:val="28"/>
          <w:szCs w:val="28"/>
          <w:lang w:val="ro-RO"/>
        </w:rPr>
        <w:t>faţa</w:t>
      </w:r>
      <w:proofErr w:type="spellEnd"/>
      <w:r w:rsidRPr="00931CBD">
        <w:rPr>
          <w:sz w:val="28"/>
          <w:szCs w:val="28"/>
          <w:lang w:val="ro-RO"/>
        </w:rPr>
        <w:t xml:space="preserve"> locului se aduce la </w:t>
      </w:r>
      <w:proofErr w:type="spellStart"/>
      <w:r w:rsidRPr="00931CBD">
        <w:rPr>
          <w:sz w:val="28"/>
          <w:szCs w:val="28"/>
          <w:lang w:val="ro-RO"/>
        </w:rPr>
        <w:t>cunoştinţă</w:t>
      </w:r>
      <w:proofErr w:type="spellEnd"/>
      <w:r w:rsidRPr="00931CBD">
        <w:rPr>
          <w:sz w:val="28"/>
          <w:szCs w:val="28"/>
          <w:lang w:val="ro-RO"/>
        </w:rPr>
        <w:t>, sub semnătură,</w:t>
      </w:r>
      <w:r w:rsidRPr="00931CBD">
        <w:rPr>
          <w:sz w:val="28"/>
          <w:szCs w:val="28"/>
          <w:lang w:val="ro-RO" w:eastAsia="ru-RU"/>
        </w:rPr>
        <w:t xml:space="preserve"> cu transmiterea unui exemplar</w:t>
      </w:r>
      <w:r w:rsidRPr="00931CBD">
        <w:rPr>
          <w:sz w:val="28"/>
          <w:szCs w:val="28"/>
          <w:lang w:val="ro-RO"/>
        </w:rPr>
        <w:t xml:space="preserve">, persoanei supuse </w:t>
      </w:r>
      <w:proofErr w:type="spellStart"/>
      <w:r w:rsidRPr="00931CBD">
        <w:rPr>
          <w:sz w:val="28"/>
          <w:szCs w:val="28"/>
          <w:lang w:val="ro-RO"/>
        </w:rPr>
        <w:t>investigaţiei</w:t>
      </w:r>
      <w:proofErr w:type="spellEnd"/>
      <w:r w:rsidRPr="00931CBD">
        <w:rPr>
          <w:sz w:val="28"/>
          <w:szCs w:val="28"/>
          <w:lang w:val="ro-RO"/>
        </w:rPr>
        <w:t xml:space="preserve"> ori  reprezentantului legal sau împuternicit. În cazul refuzului primirii </w:t>
      </w:r>
      <w:proofErr w:type="spellStart"/>
      <w:r w:rsidRPr="00931CBD">
        <w:rPr>
          <w:sz w:val="28"/>
          <w:szCs w:val="28"/>
          <w:lang w:val="ro-RO"/>
        </w:rPr>
        <w:t>şi</w:t>
      </w:r>
      <w:proofErr w:type="spellEnd"/>
      <w:r w:rsidRPr="00931CBD">
        <w:rPr>
          <w:sz w:val="28"/>
          <w:szCs w:val="28"/>
          <w:lang w:val="ro-RO"/>
        </w:rPr>
        <w:t xml:space="preserve"> semnării </w:t>
      </w:r>
      <w:proofErr w:type="spellStart"/>
      <w:r w:rsidRPr="00931CBD">
        <w:rPr>
          <w:sz w:val="28"/>
          <w:szCs w:val="28"/>
          <w:lang w:val="ro-RO"/>
        </w:rPr>
        <w:t>delegaţiei</w:t>
      </w:r>
      <w:proofErr w:type="spellEnd"/>
      <w:r w:rsidRPr="00931CBD">
        <w:rPr>
          <w:sz w:val="28"/>
          <w:szCs w:val="28"/>
          <w:lang w:val="ro-RO"/>
        </w:rPr>
        <w:t xml:space="preserve"> sau </w:t>
      </w:r>
      <w:r w:rsidRPr="00931CBD">
        <w:rPr>
          <w:sz w:val="28"/>
          <w:szCs w:val="28"/>
          <w:lang w:val="ro-RO" w:eastAsia="ru-RU"/>
        </w:rPr>
        <w:t xml:space="preserve">când apar circumstanțe ce împiedică efectuarea investigației la fața locului (lipsa persoanei la adresa indicată, îngrădirea accesului, refuzul de a prezenta documentația solicitată etc.), </w:t>
      </w:r>
      <w:r w:rsidRPr="00931CBD">
        <w:rPr>
          <w:sz w:val="28"/>
          <w:szCs w:val="28"/>
          <w:lang w:val="ro-RO"/>
        </w:rPr>
        <w:t xml:space="preserve">se întocmește un act în </w:t>
      </w:r>
      <w:proofErr w:type="spellStart"/>
      <w:r w:rsidRPr="00931CBD">
        <w:rPr>
          <w:sz w:val="28"/>
          <w:szCs w:val="28"/>
          <w:lang w:val="ro-RO"/>
        </w:rPr>
        <w:t>prezenţa</w:t>
      </w:r>
      <w:proofErr w:type="spellEnd"/>
      <w:r w:rsidRPr="00931CBD">
        <w:rPr>
          <w:sz w:val="28"/>
          <w:szCs w:val="28"/>
          <w:lang w:val="ro-RO"/>
        </w:rPr>
        <w:t xml:space="preserve"> a doi martori. Prezența martorilor nu este necesară în cazul înregistrării prin mijloace video </w:t>
      </w:r>
      <w:proofErr w:type="spellStart"/>
      <w:r w:rsidRPr="00931CBD">
        <w:rPr>
          <w:sz w:val="28"/>
          <w:szCs w:val="28"/>
          <w:lang w:val="ro-RO"/>
        </w:rPr>
        <w:t>şi</w:t>
      </w:r>
      <w:proofErr w:type="spellEnd"/>
      <w:r w:rsidRPr="00931CBD">
        <w:rPr>
          <w:sz w:val="28"/>
          <w:szCs w:val="28"/>
          <w:lang w:val="ro-RO"/>
        </w:rPr>
        <w:t xml:space="preserve"> audio.</w:t>
      </w:r>
    </w:p>
    <w:p w14:paraId="37E5D791" w14:textId="77777777" w:rsidR="007458C1" w:rsidRPr="00931CBD" w:rsidRDefault="007458C1" w:rsidP="007458C1">
      <w:pPr>
        <w:pStyle w:val="NormalWeb"/>
        <w:numPr>
          <w:ilvl w:val="2"/>
          <w:numId w:val="44"/>
        </w:numPr>
        <w:tabs>
          <w:tab w:val="left" w:pos="1134"/>
        </w:tabs>
        <w:ind w:left="0" w:firstLine="567"/>
        <w:rPr>
          <w:sz w:val="28"/>
          <w:szCs w:val="28"/>
          <w:lang w:val="ro-RO"/>
        </w:rPr>
      </w:pPr>
      <w:r w:rsidRPr="00931CBD">
        <w:rPr>
          <w:sz w:val="28"/>
          <w:szCs w:val="28"/>
          <w:lang w:val="ro-RO" w:eastAsia="ru-RU"/>
        </w:rPr>
        <w:t>Orice constatare a unui fapt în cadrul investigației cu ieșirea la fața locului se consemnează în procesul verbal al investigației</w:t>
      </w:r>
      <w:r w:rsidRPr="00931CBD">
        <w:rPr>
          <w:sz w:val="28"/>
          <w:szCs w:val="28"/>
          <w:lang w:val="ro-RO"/>
        </w:rPr>
        <w:t xml:space="preserve"> cu </w:t>
      </w:r>
      <w:proofErr w:type="spellStart"/>
      <w:r w:rsidRPr="00931CBD">
        <w:rPr>
          <w:sz w:val="28"/>
          <w:szCs w:val="28"/>
          <w:lang w:val="ro-RO"/>
        </w:rPr>
        <w:t>ieşire</w:t>
      </w:r>
      <w:proofErr w:type="spellEnd"/>
      <w:r w:rsidRPr="00931CBD">
        <w:rPr>
          <w:sz w:val="28"/>
          <w:szCs w:val="28"/>
          <w:lang w:val="ro-RO"/>
        </w:rPr>
        <w:t xml:space="preserve"> </w:t>
      </w:r>
      <w:r w:rsidRPr="00931CBD">
        <w:rPr>
          <w:sz w:val="28"/>
          <w:szCs w:val="28"/>
          <w:lang w:val="ro-RO" w:eastAsia="ru-RU"/>
        </w:rPr>
        <w:t xml:space="preserve">la fața locului de către inspectorii de protecție a datelor. </w:t>
      </w:r>
    </w:p>
    <w:p w14:paraId="078BB06B" w14:textId="77777777" w:rsidR="007458C1" w:rsidRPr="00931CBD" w:rsidRDefault="007458C1" w:rsidP="007458C1">
      <w:pPr>
        <w:pStyle w:val="NormalWeb"/>
        <w:numPr>
          <w:ilvl w:val="2"/>
          <w:numId w:val="44"/>
        </w:numPr>
        <w:tabs>
          <w:tab w:val="left" w:pos="1134"/>
        </w:tabs>
        <w:ind w:left="0" w:firstLine="567"/>
        <w:rPr>
          <w:sz w:val="28"/>
          <w:szCs w:val="28"/>
          <w:lang w:val="ro-RO"/>
        </w:rPr>
      </w:pPr>
      <w:r w:rsidRPr="00931CBD">
        <w:rPr>
          <w:sz w:val="28"/>
          <w:szCs w:val="28"/>
          <w:lang w:val="ro-RO" w:eastAsia="ru-RU"/>
        </w:rPr>
        <w:lastRenderedPageBreak/>
        <w:t xml:space="preserve">În cadrul </w:t>
      </w:r>
      <w:r w:rsidRPr="00931CBD">
        <w:rPr>
          <w:sz w:val="28"/>
          <w:szCs w:val="28"/>
          <w:lang w:val="ro-RO"/>
        </w:rPr>
        <w:t xml:space="preserve">investigației cu </w:t>
      </w:r>
      <w:proofErr w:type="spellStart"/>
      <w:r w:rsidRPr="00931CBD">
        <w:rPr>
          <w:sz w:val="28"/>
          <w:szCs w:val="28"/>
          <w:lang w:val="ro-RO"/>
        </w:rPr>
        <w:t>ieşire</w:t>
      </w:r>
      <w:proofErr w:type="spellEnd"/>
      <w:r w:rsidRPr="00931CBD">
        <w:rPr>
          <w:sz w:val="28"/>
          <w:szCs w:val="28"/>
          <w:lang w:val="ro-RO"/>
        </w:rPr>
        <w:t xml:space="preserve"> </w:t>
      </w:r>
      <w:r w:rsidRPr="00931CBD">
        <w:rPr>
          <w:sz w:val="28"/>
          <w:szCs w:val="28"/>
          <w:lang w:val="ro-RO" w:eastAsia="ru-RU"/>
        </w:rPr>
        <w:t>la fața locului, inspectorii de protecție a datelor identifică și consemnează în procesul verbal adresa de corespondență (electronică/poștală) la care urmează a fi remise actele aferente investigației.</w:t>
      </w:r>
    </w:p>
    <w:p w14:paraId="14FBAB13" w14:textId="77777777" w:rsidR="007458C1" w:rsidRPr="00931CBD" w:rsidRDefault="007458C1" w:rsidP="007458C1">
      <w:pPr>
        <w:pStyle w:val="NormalWeb"/>
        <w:numPr>
          <w:ilvl w:val="2"/>
          <w:numId w:val="44"/>
        </w:numPr>
        <w:tabs>
          <w:tab w:val="left" w:pos="1134"/>
        </w:tabs>
        <w:ind w:left="0" w:firstLine="567"/>
        <w:rPr>
          <w:sz w:val="28"/>
          <w:szCs w:val="28"/>
          <w:lang w:val="ro-RO"/>
        </w:rPr>
      </w:pPr>
      <w:r w:rsidRPr="00931CBD">
        <w:rPr>
          <w:sz w:val="28"/>
          <w:szCs w:val="28"/>
          <w:lang w:val="ro-RO" w:eastAsia="ru-RU"/>
        </w:rPr>
        <w:t xml:space="preserve">În cazul în care, obiectul efectuării investigației  la fața locului vizează mijloace de prelucrare a datelor cu caracter personal, care nu sunt în interiorul sediului/domiciliului persoanei supuse investigației (spre exemplu: sistem de supraveghere video, panou informativ etc.),  aspectele constatate/identificate de inspectorul de protecție a datelor  în cadrul </w:t>
      </w:r>
      <w:proofErr w:type="spellStart"/>
      <w:r w:rsidRPr="00931CBD">
        <w:rPr>
          <w:sz w:val="28"/>
          <w:szCs w:val="28"/>
          <w:lang w:val="ro-RO" w:eastAsia="ru-RU"/>
        </w:rPr>
        <w:t>investigaţiei</w:t>
      </w:r>
      <w:proofErr w:type="spellEnd"/>
      <w:r w:rsidRPr="00931CBD">
        <w:rPr>
          <w:sz w:val="28"/>
          <w:szCs w:val="28"/>
          <w:lang w:val="ro-RO" w:eastAsia="ru-RU"/>
        </w:rPr>
        <w:t xml:space="preserve"> cu </w:t>
      </w:r>
      <w:proofErr w:type="spellStart"/>
      <w:r w:rsidRPr="00931CBD">
        <w:rPr>
          <w:sz w:val="28"/>
          <w:szCs w:val="28"/>
          <w:lang w:val="ro-RO" w:eastAsia="ru-RU"/>
        </w:rPr>
        <w:t>ieşire</w:t>
      </w:r>
      <w:proofErr w:type="spellEnd"/>
      <w:r w:rsidRPr="00931CBD">
        <w:rPr>
          <w:sz w:val="28"/>
          <w:szCs w:val="28"/>
          <w:lang w:val="ro-RO" w:eastAsia="ru-RU"/>
        </w:rPr>
        <w:t xml:space="preserve"> la </w:t>
      </w:r>
      <w:proofErr w:type="spellStart"/>
      <w:r w:rsidRPr="00931CBD">
        <w:rPr>
          <w:sz w:val="28"/>
          <w:szCs w:val="28"/>
          <w:lang w:val="ro-RO" w:eastAsia="ru-RU"/>
        </w:rPr>
        <w:t>faţa</w:t>
      </w:r>
      <w:proofErr w:type="spellEnd"/>
      <w:r w:rsidRPr="00931CBD">
        <w:rPr>
          <w:sz w:val="28"/>
          <w:szCs w:val="28"/>
          <w:lang w:val="ro-RO" w:eastAsia="ru-RU"/>
        </w:rPr>
        <w:t xml:space="preserve"> locului se consemnează în proces-verbal indicat la pct. 33. </w:t>
      </w:r>
    </w:p>
    <w:p w14:paraId="15DEC635" w14:textId="77777777" w:rsidR="007458C1" w:rsidRPr="00931CBD" w:rsidRDefault="007458C1" w:rsidP="007458C1">
      <w:pPr>
        <w:pStyle w:val="NormalWeb"/>
        <w:numPr>
          <w:ilvl w:val="2"/>
          <w:numId w:val="44"/>
        </w:numPr>
        <w:tabs>
          <w:tab w:val="left" w:pos="1134"/>
        </w:tabs>
        <w:ind w:left="0" w:firstLine="567"/>
        <w:rPr>
          <w:sz w:val="28"/>
          <w:szCs w:val="28"/>
          <w:lang w:val="ro-RO"/>
        </w:rPr>
      </w:pPr>
      <w:r w:rsidRPr="00931CBD">
        <w:rPr>
          <w:sz w:val="28"/>
          <w:szCs w:val="28"/>
          <w:lang w:val="ro-RO"/>
        </w:rPr>
        <w:t xml:space="preserve">Accesul inspectorilor de </w:t>
      </w:r>
      <w:proofErr w:type="spellStart"/>
      <w:r w:rsidRPr="00931CBD">
        <w:rPr>
          <w:sz w:val="28"/>
          <w:szCs w:val="28"/>
          <w:lang w:val="ro-RO"/>
        </w:rPr>
        <w:t>protecţie</w:t>
      </w:r>
      <w:proofErr w:type="spellEnd"/>
      <w:r w:rsidRPr="00931CBD">
        <w:rPr>
          <w:sz w:val="28"/>
          <w:szCs w:val="28"/>
          <w:lang w:val="ro-RO"/>
        </w:rPr>
        <w:t xml:space="preserve"> a datelor în domiciliul sau </w:t>
      </w:r>
      <w:proofErr w:type="spellStart"/>
      <w:r w:rsidRPr="00931CBD">
        <w:rPr>
          <w:sz w:val="28"/>
          <w:szCs w:val="28"/>
          <w:lang w:val="ro-RO"/>
        </w:rPr>
        <w:t>reşedinţa</w:t>
      </w:r>
      <w:proofErr w:type="spellEnd"/>
      <w:r w:rsidRPr="00931CBD">
        <w:rPr>
          <w:sz w:val="28"/>
          <w:szCs w:val="28"/>
          <w:lang w:val="ro-RO"/>
        </w:rPr>
        <w:t xml:space="preserve"> persoanei fizice în lipsa </w:t>
      </w:r>
      <w:proofErr w:type="spellStart"/>
      <w:r w:rsidRPr="00931CBD">
        <w:rPr>
          <w:sz w:val="28"/>
          <w:szCs w:val="28"/>
          <w:lang w:val="ro-RO"/>
        </w:rPr>
        <w:t>consimţământului</w:t>
      </w:r>
      <w:proofErr w:type="spellEnd"/>
      <w:r w:rsidRPr="00931CBD">
        <w:rPr>
          <w:sz w:val="28"/>
          <w:szCs w:val="28"/>
          <w:lang w:val="ro-RO"/>
        </w:rPr>
        <w:t xml:space="preserve"> acesteia se permite numai în baza mandatului judecătoresc emis în </w:t>
      </w:r>
      <w:proofErr w:type="spellStart"/>
      <w:r w:rsidRPr="00931CBD">
        <w:rPr>
          <w:sz w:val="28"/>
          <w:szCs w:val="28"/>
          <w:lang w:val="ro-RO"/>
        </w:rPr>
        <w:t>condiţiile</w:t>
      </w:r>
      <w:proofErr w:type="spellEnd"/>
      <w:r w:rsidRPr="00931CBD">
        <w:rPr>
          <w:sz w:val="28"/>
          <w:szCs w:val="28"/>
          <w:lang w:val="ro-RO"/>
        </w:rPr>
        <w:t xml:space="preserve"> expuse la art. 81 alin.(17)–(20) din Legea nr. 195/2024  </w:t>
      </w:r>
      <w:proofErr w:type="spellStart"/>
      <w:r w:rsidRPr="00931CBD">
        <w:rPr>
          <w:sz w:val="28"/>
          <w:szCs w:val="28"/>
          <w:lang w:val="ro-RO"/>
        </w:rPr>
        <w:t>şi</w:t>
      </w:r>
      <w:proofErr w:type="spellEnd"/>
      <w:r w:rsidRPr="00931CBD">
        <w:rPr>
          <w:sz w:val="28"/>
          <w:szCs w:val="28"/>
          <w:lang w:val="ro-RO"/>
        </w:rPr>
        <w:t xml:space="preserve"> prezentat persoanei fizice respective.</w:t>
      </w:r>
      <w:r w:rsidRPr="00931CBD">
        <w:rPr>
          <w:color w:val="92D050"/>
          <w:sz w:val="28"/>
          <w:szCs w:val="28"/>
          <w:lang w:val="ro-RO"/>
        </w:rPr>
        <w:t xml:space="preserve"> </w:t>
      </w:r>
    </w:p>
    <w:p w14:paraId="1E668B9D" w14:textId="77777777" w:rsidR="007458C1" w:rsidRPr="00931CBD" w:rsidRDefault="007458C1" w:rsidP="007458C1">
      <w:pPr>
        <w:pStyle w:val="NormalWeb"/>
        <w:numPr>
          <w:ilvl w:val="2"/>
          <w:numId w:val="44"/>
        </w:numPr>
        <w:tabs>
          <w:tab w:val="left" w:pos="1134"/>
        </w:tabs>
        <w:ind w:left="0" w:firstLine="567"/>
        <w:rPr>
          <w:sz w:val="28"/>
          <w:szCs w:val="28"/>
          <w:lang w:val="ro-RO"/>
        </w:rPr>
      </w:pPr>
      <w:r w:rsidRPr="00931CBD">
        <w:rPr>
          <w:sz w:val="28"/>
          <w:szCs w:val="28"/>
          <w:lang w:val="ro-RO"/>
        </w:rPr>
        <w:t xml:space="preserve">În </w:t>
      </w:r>
      <w:proofErr w:type="spellStart"/>
      <w:r w:rsidRPr="00931CBD">
        <w:rPr>
          <w:sz w:val="28"/>
          <w:szCs w:val="28"/>
          <w:lang w:val="ro-RO"/>
        </w:rPr>
        <w:t>situaţia</w:t>
      </w:r>
      <w:proofErr w:type="spellEnd"/>
      <w:r w:rsidRPr="00931CBD">
        <w:rPr>
          <w:sz w:val="28"/>
          <w:szCs w:val="28"/>
          <w:lang w:val="ro-RO"/>
        </w:rPr>
        <w:t xml:space="preserve"> în care inspectorii sunt </w:t>
      </w:r>
      <w:proofErr w:type="spellStart"/>
      <w:r w:rsidRPr="00931CBD">
        <w:rPr>
          <w:sz w:val="28"/>
          <w:szCs w:val="28"/>
          <w:lang w:val="ro-RO"/>
        </w:rPr>
        <w:t>împiedicaţi</w:t>
      </w:r>
      <w:proofErr w:type="spellEnd"/>
      <w:r w:rsidRPr="00931CBD">
        <w:rPr>
          <w:sz w:val="28"/>
          <w:szCs w:val="28"/>
          <w:lang w:val="ro-RO"/>
        </w:rPr>
        <w:t xml:space="preserve"> în orice mod în exercitarea </w:t>
      </w:r>
      <w:proofErr w:type="spellStart"/>
      <w:r w:rsidRPr="00931CBD">
        <w:rPr>
          <w:sz w:val="28"/>
          <w:szCs w:val="28"/>
          <w:lang w:val="ro-RO"/>
        </w:rPr>
        <w:t>atribuţiilor</w:t>
      </w:r>
      <w:proofErr w:type="spellEnd"/>
      <w:r w:rsidRPr="00931CBD">
        <w:rPr>
          <w:sz w:val="28"/>
          <w:szCs w:val="28"/>
          <w:lang w:val="ro-RO"/>
        </w:rPr>
        <w:t xml:space="preserve">, precum </w:t>
      </w:r>
      <w:proofErr w:type="spellStart"/>
      <w:r w:rsidRPr="00931CBD">
        <w:rPr>
          <w:sz w:val="28"/>
          <w:szCs w:val="28"/>
          <w:lang w:val="ro-RO"/>
        </w:rPr>
        <w:t>şi</w:t>
      </w:r>
      <w:proofErr w:type="spellEnd"/>
      <w:r w:rsidRPr="00931CBD">
        <w:rPr>
          <w:sz w:val="28"/>
          <w:szCs w:val="28"/>
          <w:lang w:val="ro-RO"/>
        </w:rPr>
        <w:t xml:space="preserve"> în cazul în care există o suspiciune întemeiată că </w:t>
      </w:r>
      <w:proofErr w:type="spellStart"/>
      <w:r w:rsidRPr="00931CBD">
        <w:rPr>
          <w:sz w:val="28"/>
          <w:szCs w:val="28"/>
          <w:lang w:val="ro-RO"/>
        </w:rPr>
        <w:t>informaţiile</w:t>
      </w:r>
      <w:proofErr w:type="spellEnd"/>
      <w:r w:rsidRPr="00931CBD">
        <w:rPr>
          <w:sz w:val="28"/>
          <w:szCs w:val="28"/>
          <w:lang w:val="ro-RO"/>
        </w:rPr>
        <w:t xml:space="preserve">, documentele, echipamentele, mijloacele sau suporturile relevante obiectului </w:t>
      </w:r>
      <w:proofErr w:type="spellStart"/>
      <w:r w:rsidRPr="00931CBD">
        <w:rPr>
          <w:sz w:val="28"/>
          <w:szCs w:val="28"/>
          <w:lang w:val="ro-RO"/>
        </w:rPr>
        <w:t>investigaţiei</w:t>
      </w:r>
      <w:proofErr w:type="spellEnd"/>
      <w:r w:rsidRPr="00931CBD">
        <w:rPr>
          <w:sz w:val="28"/>
          <w:szCs w:val="28"/>
          <w:lang w:val="ro-RO"/>
        </w:rPr>
        <w:t xml:space="preserve"> care pot fi pertinente pentru a dovedi o încălcare gravă a Legii nr. 195/2024 sunt păstrate în încăperi, pe terenuri sau în mijloace de transport ocupate de persoane fizice, Centrul poate solicita un mandat judecătoresc, în </w:t>
      </w:r>
      <w:proofErr w:type="spellStart"/>
      <w:r w:rsidRPr="00931CBD">
        <w:rPr>
          <w:sz w:val="28"/>
          <w:szCs w:val="28"/>
          <w:lang w:val="ro-RO"/>
        </w:rPr>
        <w:t>condiţiile</w:t>
      </w:r>
      <w:proofErr w:type="spellEnd"/>
      <w:r w:rsidRPr="00931CBD">
        <w:rPr>
          <w:sz w:val="28"/>
          <w:szCs w:val="28"/>
          <w:lang w:val="ro-RO"/>
        </w:rPr>
        <w:t xml:space="preserve"> Legii nr. 195/2024, printr-o cerere adresată </w:t>
      </w:r>
      <w:proofErr w:type="spellStart"/>
      <w:r w:rsidRPr="00931CBD">
        <w:rPr>
          <w:sz w:val="28"/>
          <w:szCs w:val="28"/>
          <w:lang w:val="ro-RO"/>
        </w:rPr>
        <w:t>instanţei</w:t>
      </w:r>
      <w:proofErr w:type="spellEnd"/>
      <w:r w:rsidRPr="00931CBD">
        <w:rPr>
          <w:sz w:val="28"/>
          <w:szCs w:val="28"/>
          <w:lang w:val="ro-RO"/>
        </w:rPr>
        <w:t xml:space="preserve"> </w:t>
      </w:r>
      <w:proofErr w:type="spellStart"/>
      <w:r w:rsidRPr="00931CBD">
        <w:rPr>
          <w:sz w:val="28"/>
          <w:szCs w:val="28"/>
          <w:lang w:val="ro-RO"/>
        </w:rPr>
        <w:t>judecătoreşti</w:t>
      </w:r>
      <w:proofErr w:type="spellEnd"/>
      <w:r w:rsidRPr="00931CBD">
        <w:rPr>
          <w:sz w:val="28"/>
          <w:szCs w:val="28"/>
          <w:lang w:val="ro-RO"/>
        </w:rPr>
        <w:t xml:space="preserve"> în a cărei rază teritorială </w:t>
      </w:r>
      <w:proofErr w:type="spellStart"/>
      <w:r w:rsidRPr="00931CBD">
        <w:rPr>
          <w:sz w:val="28"/>
          <w:szCs w:val="28"/>
          <w:lang w:val="ro-RO"/>
        </w:rPr>
        <w:t>îşi</w:t>
      </w:r>
      <w:proofErr w:type="spellEnd"/>
      <w:r w:rsidRPr="00931CBD">
        <w:rPr>
          <w:sz w:val="28"/>
          <w:szCs w:val="28"/>
          <w:lang w:val="ro-RO"/>
        </w:rPr>
        <w:t xml:space="preserve"> are sediul Centrul.</w:t>
      </w:r>
      <w:r w:rsidRPr="00931CBD">
        <w:rPr>
          <w:color w:val="000000"/>
          <w:sz w:val="28"/>
          <w:szCs w:val="28"/>
          <w:lang w:val="ro-RO" w:eastAsia="ru-RU"/>
        </w:rPr>
        <w:t xml:space="preserve"> </w:t>
      </w:r>
    </w:p>
    <w:p w14:paraId="5F06CDE4" w14:textId="77777777" w:rsidR="007458C1" w:rsidRPr="00931CBD" w:rsidRDefault="007458C1" w:rsidP="007458C1">
      <w:pPr>
        <w:pStyle w:val="NormalWeb"/>
        <w:numPr>
          <w:ilvl w:val="2"/>
          <w:numId w:val="44"/>
        </w:numPr>
        <w:tabs>
          <w:tab w:val="left" w:pos="1134"/>
        </w:tabs>
        <w:ind w:left="0" w:firstLine="567"/>
        <w:rPr>
          <w:sz w:val="28"/>
          <w:szCs w:val="28"/>
          <w:lang w:val="ro-RO"/>
        </w:rPr>
      </w:pPr>
      <w:r w:rsidRPr="00931CBD">
        <w:rPr>
          <w:sz w:val="28"/>
          <w:szCs w:val="28"/>
          <w:lang w:val="ro-RO"/>
        </w:rPr>
        <w:t xml:space="preserve">Cererea de autorizare trebuie să cuprindă toate </w:t>
      </w:r>
      <w:proofErr w:type="spellStart"/>
      <w:r w:rsidRPr="00931CBD">
        <w:rPr>
          <w:sz w:val="28"/>
          <w:szCs w:val="28"/>
          <w:lang w:val="ro-RO"/>
        </w:rPr>
        <w:t>informaţiile</w:t>
      </w:r>
      <w:proofErr w:type="spellEnd"/>
      <w:r w:rsidRPr="00931CBD">
        <w:rPr>
          <w:sz w:val="28"/>
          <w:szCs w:val="28"/>
          <w:lang w:val="ro-RO"/>
        </w:rPr>
        <w:t xml:space="preserve"> de natură să justifice </w:t>
      </w:r>
      <w:proofErr w:type="spellStart"/>
      <w:r w:rsidRPr="00931CBD">
        <w:rPr>
          <w:sz w:val="28"/>
          <w:szCs w:val="28"/>
          <w:lang w:val="ro-RO"/>
        </w:rPr>
        <w:t>investigaţia</w:t>
      </w:r>
      <w:proofErr w:type="spellEnd"/>
      <w:r w:rsidRPr="00931CBD">
        <w:rPr>
          <w:sz w:val="28"/>
          <w:szCs w:val="28"/>
          <w:lang w:val="ro-RO"/>
        </w:rPr>
        <w:t xml:space="preserve">, iar judecătorul sesizat urmează să verifice dacă cererea este întemeiată. </w:t>
      </w:r>
    </w:p>
    <w:p w14:paraId="23158516" w14:textId="77777777" w:rsidR="007458C1" w:rsidRPr="00931CBD" w:rsidRDefault="007458C1" w:rsidP="007458C1">
      <w:pPr>
        <w:pStyle w:val="NormalWeb"/>
        <w:numPr>
          <w:ilvl w:val="2"/>
          <w:numId w:val="44"/>
        </w:numPr>
        <w:tabs>
          <w:tab w:val="left" w:pos="1134"/>
        </w:tabs>
        <w:ind w:left="0" w:firstLine="567"/>
        <w:rPr>
          <w:sz w:val="28"/>
          <w:szCs w:val="28"/>
          <w:lang w:val="ro-RO"/>
        </w:rPr>
      </w:pPr>
      <w:r w:rsidRPr="00931CBD">
        <w:rPr>
          <w:sz w:val="28"/>
          <w:szCs w:val="28"/>
          <w:lang w:val="ro-RO"/>
        </w:rPr>
        <w:t>Mandatul judecătoresc poate fi eliberat în condițiile art. 81 alin.(18) -(22) din Legea nr. 195/2024.</w:t>
      </w:r>
    </w:p>
    <w:p w14:paraId="0B9F6DFE" w14:textId="77777777" w:rsidR="007458C1" w:rsidRPr="00931CBD" w:rsidRDefault="007458C1" w:rsidP="007458C1">
      <w:pPr>
        <w:pStyle w:val="NormalWeb"/>
        <w:numPr>
          <w:ilvl w:val="2"/>
          <w:numId w:val="44"/>
        </w:numPr>
        <w:tabs>
          <w:tab w:val="left" w:pos="1134"/>
        </w:tabs>
        <w:ind w:left="0" w:firstLine="567"/>
        <w:rPr>
          <w:sz w:val="28"/>
          <w:szCs w:val="28"/>
          <w:lang w:val="ro-RO"/>
        </w:rPr>
      </w:pPr>
      <w:proofErr w:type="spellStart"/>
      <w:r w:rsidRPr="00931CBD">
        <w:rPr>
          <w:sz w:val="28"/>
          <w:szCs w:val="28"/>
          <w:lang w:val="ro-RO"/>
        </w:rPr>
        <w:t>Investigaţia</w:t>
      </w:r>
      <w:proofErr w:type="spellEnd"/>
      <w:r w:rsidRPr="00931CBD">
        <w:rPr>
          <w:sz w:val="28"/>
          <w:szCs w:val="28"/>
          <w:lang w:val="ro-RO"/>
        </w:rPr>
        <w:t xml:space="preserve"> la </w:t>
      </w:r>
      <w:proofErr w:type="spellStart"/>
      <w:r w:rsidRPr="00931CBD">
        <w:rPr>
          <w:sz w:val="28"/>
          <w:szCs w:val="28"/>
          <w:lang w:val="ro-RO"/>
        </w:rPr>
        <w:t>faţa</w:t>
      </w:r>
      <w:proofErr w:type="spellEnd"/>
      <w:r w:rsidRPr="00931CBD">
        <w:rPr>
          <w:sz w:val="28"/>
          <w:szCs w:val="28"/>
          <w:lang w:val="ro-RO"/>
        </w:rPr>
        <w:t xml:space="preserve"> locului se </w:t>
      </w:r>
      <w:proofErr w:type="spellStart"/>
      <w:r w:rsidRPr="00931CBD">
        <w:rPr>
          <w:sz w:val="28"/>
          <w:szCs w:val="28"/>
          <w:lang w:val="ro-RO"/>
        </w:rPr>
        <w:t>desfăşoară</w:t>
      </w:r>
      <w:proofErr w:type="spellEnd"/>
      <w:r w:rsidRPr="00931CBD">
        <w:rPr>
          <w:sz w:val="28"/>
          <w:szCs w:val="28"/>
          <w:lang w:val="ro-RO"/>
        </w:rPr>
        <w:t xml:space="preserve"> în orele de program ale persoanei supuse </w:t>
      </w:r>
      <w:proofErr w:type="spellStart"/>
      <w:r w:rsidRPr="00931CBD">
        <w:rPr>
          <w:sz w:val="28"/>
          <w:szCs w:val="28"/>
          <w:lang w:val="ro-RO"/>
        </w:rPr>
        <w:t>investigaţiei</w:t>
      </w:r>
      <w:proofErr w:type="spellEnd"/>
      <w:r w:rsidRPr="00931CBD">
        <w:rPr>
          <w:sz w:val="28"/>
          <w:szCs w:val="28"/>
          <w:lang w:val="ro-RO"/>
        </w:rPr>
        <w:t xml:space="preserve"> sau, în lipsa acestora, între orele 09:00 </w:t>
      </w:r>
      <w:proofErr w:type="spellStart"/>
      <w:r w:rsidRPr="00931CBD">
        <w:rPr>
          <w:sz w:val="28"/>
          <w:szCs w:val="28"/>
          <w:lang w:val="ro-RO"/>
        </w:rPr>
        <w:t>şi</w:t>
      </w:r>
      <w:proofErr w:type="spellEnd"/>
      <w:r w:rsidRPr="00931CBD">
        <w:rPr>
          <w:sz w:val="28"/>
          <w:szCs w:val="28"/>
          <w:lang w:val="ro-RO"/>
        </w:rPr>
        <w:t xml:space="preserve"> 17:00 </w:t>
      </w:r>
      <w:proofErr w:type="spellStart"/>
      <w:r w:rsidRPr="00931CBD">
        <w:rPr>
          <w:sz w:val="28"/>
          <w:szCs w:val="28"/>
          <w:lang w:val="ro-RO"/>
        </w:rPr>
        <w:t>şi</w:t>
      </w:r>
      <w:proofErr w:type="spellEnd"/>
      <w:r w:rsidRPr="00931CBD">
        <w:rPr>
          <w:sz w:val="28"/>
          <w:szCs w:val="28"/>
          <w:lang w:val="ro-RO"/>
        </w:rPr>
        <w:t xml:space="preserve"> se efectuează în </w:t>
      </w:r>
      <w:proofErr w:type="spellStart"/>
      <w:r w:rsidRPr="00931CBD">
        <w:rPr>
          <w:sz w:val="28"/>
          <w:szCs w:val="28"/>
          <w:lang w:val="ro-RO"/>
        </w:rPr>
        <w:t>prezenţa</w:t>
      </w:r>
      <w:proofErr w:type="spellEnd"/>
      <w:r w:rsidRPr="00931CBD">
        <w:rPr>
          <w:sz w:val="28"/>
          <w:szCs w:val="28"/>
          <w:lang w:val="ro-RO"/>
        </w:rPr>
        <w:t xml:space="preserve"> persoanei supuse </w:t>
      </w:r>
      <w:proofErr w:type="spellStart"/>
      <w:r w:rsidRPr="00931CBD">
        <w:rPr>
          <w:sz w:val="28"/>
          <w:szCs w:val="28"/>
          <w:lang w:val="ro-RO"/>
        </w:rPr>
        <w:t>investigaţiei</w:t>
      </w:r>
      <w:proofErr w:type="spellEnd"/>
      <w:r w:rsidRPr="00931CBD">
        <w:rPr>
          <w:sz w:val="28"/>
          <w:szCs w:val="28"/>
          <w:lang w:val="ro-RO"/>
        </w:rPr>
        <w:t xml:space="preserve"> sau a reprezentantului acestuia. </w:t>
      </w:r>
      <w:proofErr w:type="spellStart"/>
      <w:r w:rsidRPr="00931CBD">
        <w:rPr>
          <w:sz w:val="28"/>
          <w:szCs w:val="28"/>
          <w:lang w:val="ro-RO"/>
        </w:rPr>
        <w:t>Investigaţia</w:t>
      </w:r>
      <w:proofErr w:type="spellEnd"/>
      <w:r w:rsidRPr="00931CBD">
        <w:rPr>
          <w:sz w:val="28"/>
          <w:szCs w:val="28"/>
          <w:lang w:val="ro-RO"/>
        </w:rPr>
        <w:t xml:space="preserve"> poate continua </w:t>
      </w:r>
      <w:proofErr w:type="spellStart"/>
      <w:r w:rsidRPr="00931CBD">
        <w:rPr>
          <w:sz w:val="28"/>
          <w:szCs w:val="28"/>
          <w:lang w:val="ro-RO"/>
        </w:rPr>
        <w:t>şi</w:t>
      </w:r>
      <w:proofErr w:type="spellEnd"/>
      <w:r w:rsidRPr="00931CBD">
        <w:rPr>
          <w:sz w:val="28"/>
          <w:szCs w:val="28"/>
          <w:lang w:val="ro-RO"/>
        </w:rPr>
        <w:t xml:space="preserve"> după orele de program sau, după caz, după ora 17:00 numai cu acordul persoanei supuse </w:t>
      </w:r>
      <w:proofErr w:type="spellStart"/>
      <w:r w:rsidRPr="00931CBD">
        <w:rPr>
          <w:sz w:val="28"/>
          <w:szCs w:val="28"/>
          <w:lang w:val="ro-RO"/>
        </w:rPr>
        <w:t>investigaţiei</w:t>
      </w:r>
      <w:proofErr w:type="spellEnd"/>
      <w:r w:rsidRPr="00931CBD">
        <w:rPr>
          <w:sz w:val="28"/>
          <w:szCs w:val="28"/>
          <w:lang w:val="ro-RO"/>
        </w:rPr>
        <w:t xml:space="preserve"> sau al reprezentantului acesteia.</w:t>
      </w:r>
      <w:r w:rsidRPr="00931CBD">
        <w:rPr>
          <w:sz w:val="28"/>
          <w:szCs w:val="28"/>
          <w:lang w:val="ro-RO" w:eastAsia="ru-RU"/>
        </w:rPr>
        <w:t xml:space="preserve"> În situația în care persoana supusă investigației se află în imposibilitate/nu este de acord cu continuarea investigației după </w:t>
      </w:r>
      <w:r w:rsidRPr="00931CBD">
        <w:rPr>
          <w:sz w:val="28"/>
          <w:szCs w:val="28"/>
          <w:lang w:val="ro-RO"/>
        </w:rPr>
        <w:t xml:space="preserve">orele de program sau după </w:t>
      </w:r>
      <w:r w:rsidRPr="00931CBD">
        <w:rPr>
          <w:sz w:val="28"/>
          <w:szCs w:val="28"/>
          <w:lang w:val="ro-RO" w:eastAsia="ru-RU"/>
        </w:rPr>
        <w:t xml:space="preserve">ora 17:00, investigația la fața locului va continua  în următoarea zi lucrătoare, în orele de program menționate supra. </w:t>
      </w:r>
    </w:p>
    <w:p w14:paraId="7E4B6A4F" w14:textId="77777777" w:rsidR="007458C1" w:rsidRPr="00931CBD" w:rsidRDefault="007458C1" w:rsidP="007458C1">
      <w:pPr>
        <w:pStyle w:val="NormalWeb"/>
        <w:numPr>
          <w:ilvl w:val="2"/>
          <w:numId w:val="44"/>
        </w:numPr>
        <w:tabs>
          <w:tab w:val="left" w:pos="1134"/>
        </w:tabs>
        <w:ind w:left="0" w:firstLine="567"/>
        <w:rPr>
          <w:sz w:val="28"/>
          <w:szCs w:val="28"/>
          <w:lang w:val="ro-RO"/>
        </w:rPr>
      </w:pPr>
      <w:r w:rsidRPr="00931CBD">
        <w:rPr>
          <w:sz w:val="28"/>
          <w:szCs w:val="28"/>
          <w:lang w:val="ro-RO"/>
        </w:rPr>
        <w:t xml:space="preserve">În cadrul investigațiilor cu ieșirea la fața locului, inspectorul de protecție a datelor poate audia persoana supusă investigației sau reprezentantul legal sau împuternicit al acesteia,  ale cărei </w:t>
      </w:r>
      <w:proofErr w:type="spellStart"/>
      <w:r w:rsidRPr="00931CBD">
        <w:rPr>
          <w:sz w:val="28"/>
          <w:szCs w:val="28"/>
          <w:lang w:val="ro-RO"/>
        </w:rPr>
        <w:t>declaraţii</w:t>
      </w:r>
      <w:proofErr w:type="spellEnd"/>
      <w:r w:rsidRPr="00931CBD">
        <w:rPr>
          <w:sz w:val="28"/>
          <w:szCs w:val="28"/>
          <w:lang w:val="ro-RO"/>
        </w:rPr>
        <w:t xml:space="preserve"> sunt considerate relevante </w:t>
      </w:r>
      <w:proofErr w:type="spellStart"/>
      <w:r w:rsidRPr="00931CBD">
        <w:rPr>
          <w:sz w:val="28"/>
          <w:szCs w:val="28"/>
          <w:lang w:val="ro-RO"/>
        </w:rPr>
        <w:t>şi</w:t>
      </w:r>
      <w:proofErr w:type="spellEnd"/>
      <w:r w:rsidRPr="00931CBD">
        <w:rPr>
          <w:sz w:val="28"/>
          <w:szCs w:val="28"/>
          <w:lang w:val="ro-RO"/>
        </w:rPr>
        <w:t xml:space="preserve"> necesare </w:t>
      </w:r>
      <w:proofErr w:type="spellStart"/>
      <w:r w:rsidRPr="00931CBD">
        <w:rPr>
          <w:sz w:val="28"/>
          <w:szCs w:val="28"/>
          <w:lang w:val="ro-RO"/>
        </w:rPr>
        <w:t>desfăşurării</w:t>
      </w:r>
      <w:proofErr w:type="spellEnd"/>
      <w:r w:rsidRPr="00931CBD">
        <w:rPr>
          <w:sz w:val="28"/>
          <w:szCs w:val="28"/>
          <w:lang w:val="ro-RO"/>
        </w:rPr>
        <w:t xml:space="preserve"> </w:t>
      </w:r>
      <w:proofErr w:type="spellStart"/>
      <w:r w:rsidRPr="00931CBD">
        <w:rPr>
          <w:sz w:val="28"/>
          <w:szCs w:val="28"/>
          <w:lang w:val="ro-RO"/>
        </w:rPr>
        <w:t>investigaţiei</w:t>
      </w:r>
      <w:proofErr w:type="spellEnd"/>
      <w:r w:rsidRPr="00931CBD">
        <w:rPr>
          <w:sz w:val="28"/>
          <w:szCs w:val="28"/>
          <w:lang w:val="ro-RO"/>
        </w:rPr>
        <w:t xml:space="preserve">. Rezultatul audierii se consemnează de către inspectorul de protecție a datelor într-un proces verbal de audiere, semnat de </w:t>
      </w:r>
      <w:proofErr w:type="spellStart"/>
      <w:r w:rsidRPr="00931CBD">
        <w:rPr>
          <w:sz w:val="28"/>
          <w:szCs w:val="28"/>
          <w:lang w:val="ro-RO"/>
        </w:rPr>
        <w:t>participanţi</w:t>
      </w:r>
      <w:proofErr w:type="spellEnd"/>
      <w:r w:rsidRPr="00931CBD">
        <w:rPr>
          <w:sz w:val="28"/>
          <w:szCs w:val="28"/>
          <w:lang w:val="ro-RO"/>
        </w:rPr>
        <w:t xml:space="preserve">. În </w:t>
      </w:r>
      <w:proofErr w:type="spellStart"/>
      <w:r w:rsidRPr="00931CBD">
        <w:rPr>
          <w:sz w:val="28"/>
          <w:szCs w:val="28"/>
          <w:lang w:val="ro-RO"/>
        </w:rPr>
        <w:t>situaţia</w:t>
      </w:r>
      <w:proofErr w:type="spellEnd"/>
      <w:r w:rsidRPr="00931CBD">
        <w:rPr>
          <w:sz w:val="28"/>
          <w:szCs w:val="28"/>
          <w:lang w:val="ro-RO"/>
        </w:rPr>
        <w:t xml:space="preserve"> în care persoanele audiate refuză să semneze procesul verbal de audiere, se va face </w:t>
      </w:r>
      <w:proofErr w:type="spellStart"/>
      <w:r w:rsidRPr="00931CBD">
        <w:rPr>
          <w:sz w:val="28"/>
          <w:szCs w:val="28"/>
          <w:lang w:val="ro-RO"/>
        </w:rPr>
        <w:t>menţiune</w:t>
      </w:r>
      <w:proofErr w:type="spellEnd"/>
      <w:r w:rsidRPr="00931CBD">
        <w:rPr>
          <w:sz w:val="28"/>
          <w:szCs w:val="28"/>
          <w:lang w:val="ro-RO"/>
        </w:rPr>
        <w:t xml:space="preserve"> în acest sens pe respectivul înscris. Procesul-verbal de audiere se anexează la procesul-verbal al investigației la fața locului.</w:t>
      </w:r>
    </w:p>
    <w:p w14:paraId="2E3A4C04" w14:textId="77777777" w:rsidR="007458C1" w:rsidRPr="00931CBD" w:rsidRDefault="007458C1" w:rsidP="007458C1">
      <w:pPr>
        <w:pStyle w:val="NormalWeb"/>
        <w:numPr>
          <w:ilvl w:val="2"/>
          <w:numId w:val="44"/>
        </w:numPr>
        <w:tabs>
          <w:tab w:val="left" w:pos="1134"/>
        </w:tabs>
        <w:ind w:left="0" w:firstLine="567"/>
        <w:rPr>
          <w:sz w:val="28"/>
          <w:szCs w:val="28"/>
          <w:lang w:val="ro-RO"/>
        </w:rPr>
      </w:pPr>
      <w:r w:rsidRPr="00931CBD">
        <w:rPr>
          <w:sz w:val="28"/>
          <w:szCs w:val="28"/>
          <w:lang w:val="ro-RO" w:eastAsia="ru-RU"/>
        </w:rPr>
        <w:t xml:space="preserve">Procedura de investigare la </w:t>
      </w:r>
      <w:r w:rsidRPr="00931CBD">
        <w:rPr>
          <w:sz w:val="28"/>
          <w:szCs w:val="28"/>
          <w:lang w:val="ro-RO"/>
        </w:rPr>
        <w:t>fața locului se încheie prin întocmirea, de către inspectorii de protecție a datelor desemnați,  a procesului-verbal al investigației la fața locului.</w:t>
      </w:r>
    </w:p>
    <w:p w14:paraId="0D82FDEA" w14:textId="77777777" w:rsidR="007458C1" w:rsidRPr="00931CBD" w:rsidRDefault="007458C1" w:rsidP="007458C1">
      <w:pPr>
        <w:pStyle w:val="NormalWeb"/>
        <w:numPr>
          <w:ilvl w:val="2"/>
          <w:numId w:val="44"/>
        </w:numPr>
        <w:tabs>
          <w:tab w:val="left" w:pos="1134"/>
        </w:tabs>
        <w:ind w:left="0" w:firstLine="567"/>
        <w:rPr>
          <w:sz w:val="28"/>
          <w:szCs w:val="28"/>
          <w:lang w:val="ro-RO"/>
        </w:rPr>
      </w:pPr>
      <w:r w:rsidRPr="00931CBD">
        <w:rPr>
          <w:sz w:val="28"/>
          <w:szCs w:val="28"/>
          <w:lang w:val="ro-RO"/>
        </w:rPr>
        <w:lastRenderedPageBreak/>
        <w:t xml:space="preserve">Procesul-verbal al investigației </w:t>
      </w:r>
      <w:r w:rsidRPr="00931CBD">
        <w:rPr>
          <w:sz w:val="28"/>
          <w:szCs w:val="28"/>
          <w:lang w:val="ro-RO" w:eastAsia="ru-RU"/>
        </w:rPr>
        <w:t xml:space="preserve">la </w:t>
      </w:r>
      <w:r w:rsidRPr="00931CBD">
        <w:rPr>
          <w:sz w:val="28"/>
          <w:szCs w:val="28"/>
          <w:lang w:val="ro-RO"/>
        </w:rPr>
        <w:t>fața locului va conține, în mod obligatoriu:</w:t>
      </w:r>
    </w:p>
    <w:p w14:paraId="75539FEB" w14:textId="77777777" w:rsidR="007458C1" w:rsidRPr="00931CBD" w:rsidRDefault="007458C1" w:rsidP="007458C1">
      <w:pPr>
        <w:pStyle w:val="NormalWeb"/>
        <w:numPr>
          <w:ilvl w:val="0"/>
          <w:numId w:val="39"/>
        </w:numPr>
        <w:tabs>
          <w:tab w:val="left" w:pos="1134"/>
        </w:tabs>
        <w:ind w:left="0" w:firstLine="567"/>
        <w:rPr>
          <w:sz w:val="28"/>
          <w:szCs w:val="28"/>
          <w:lang w:val="ro-RO"/>
        </w:rPr>
      </w:pPr>
      <w:r w:rsidRPr="00931CBD">
        <w:rPr>
          <w:sz w:val="28"/>
          <w:szCs w:val="28"/>
          <w:lang w:val="ro-RO"/>
        </w:rPr>
        <w:t xml:space="preserve">denumirea organului de control, subdiviziunea, numele complet </w:t>
      </w:r>
      <w:proofErr w:type="spellStart"/>
      <w:r w:rsidRPr="00931CBD">
        <w:rPr>
          <w:sz w:val="28"/>
          <w:szCs w:val="28"/>
          <w:lang w:val="ro-RO"/>
        </w:rPr>
        <w:t>şi</w:t>
      </w:r>
      <w:proofErr w:type="spellEnd"/>
      <w:r w:rsidRPr="00931CBD">
        <w:rPr>
          <w:sz w:val="28"/>
          <w:szCs w:val="28"/>
          <w:lang w:val="ro-RO"/>
        </w:rPr>
        <w:t xml:space="preserve"> funcția inspectorilor;</w:t>
      </w:r>
    </w:p>
    <w:p w14:paraId="242AF721" w14:textId="77777777" w:rsidR="007458C1" w:rsidRPr="00931CBD" w:rsidRDefault="007458C1" w:rsidP="007458C1">
      <w:pPr>
        <w:pStyle w:val="NormalWeb"/>
        <w:numPr>
          <w:ilvl w:val="0"/>
          <w:numId w:val="39"/>
        </w:numPr>
        <w:tabs>
          <w:tab w:val="left" w:pos="1134"/>
        </w:tabs>
        <w:ind w:left="0" w:firstLine="567"/>
        <w:rPr>
          <w:sz w:val="28"/>
          <w:szCs w:val="28"/>
          <w:lang w:val="ro-RO"/>
        </w:rPr>
      </w:pPr>
      <w:r w:rsidRPr="00931CBD">
        <w:rPr>
          <w:sz w:val="28"/>
          <w:szCs w:val="28"/>
          <w:lang w:val="ro-RO"/>
        </w:rPr>
        <w:t>informații privind persoana supusă investigației (pentru persoane juridice – denumirea, IDNO/cod fiscal, adresa juridică/sediul; pentru persoane fizice - numele, prenumele, domiciliul și IDNP sau data, luna, anul nașterii);</w:t>
      </w:r>
    </w:p>
    <w:p w14:paraId="1F57711A" w14:textId="77777777" w:rsidR="007458C1" w:rsidRPr="00931CBD" w:rsidRDefault="007458C1" w:rsidP="007458C1">
      <w:pPr>
        <w:pStyle w:val="NormalWeb"/>
        <w:numPr>
          <w:ilvl w:val="0"/>
          <w:numId w:val="39"/>
        </w:numPr>
        <w:tabs>
          <w:tab w:val="left" w:pos="1134"/>
        </w:tabs>
        <w:ind w:left="0" w:firstLine="567"/>
        <w:rPr>
          <w:sz w:val="28"/>
          <w:szCs w:val="28"/>
          <w:lang w:val="ro-RO"/>
        </w:rPr>
      </w:pPr>
      <w:r w:rsidRPr="00931CBD">
        <w:rPr>
          <w:sz w:val="28"/>
          <w:szCs w:val="28"/>
          <w:lang w:val="ro-RO"/>
        </w:rPr>
        <w:t>durata investigației;</w:t>
      </w:r>
    </w:p>
    <w:p w14:paraId="789AAA30" w14:textId="77777777" w:rsidR="007458C1" w:rsidRPr="00931CBD" w:rsidRDefault="007458C1" w:rsidP="007458C1">
      <w:pPr>
        <w:pStyle w:val="NormalWeb"/>
        <w:numPr>
          <w:ilvl w:val="0"/>
          <w:numId w:val="39"/>
        </w:numPr>
        <w:tabs>
          <w:tab w:val="left" w:pos="1134"/>
        </w:tabs>
        <w:ind w:left="0" w:firstLine="567"/>
        <w:rPr>
          <w:sz w:val="28"/>
          <w:szCs w:val="28"/>
          <w:lang w:val="ro-RO"/>
        </w:rPr>
      </w:pPr>
      <w:r w:rsidRPr="00931CBD">
        <w:rPr>
          <w:sz w:val="28"/>
          <w:szCs w:val="28"/>
          <w:lang w:val="ro-RO"/>
        </w:rPr>
        <w:t xml:space="preserve">obiectul </w:t>
      </w:r>
      <w:proofErr w:type="spellStart"/>
      <w:r w:rsidRPr="00931CBD">
        <w:rPr>
          <w:sz w:val="28"/>
          <w:szCs w:val="28"/>
          <w:lang w:val="ro-RO"/>
        </w:rPr>
        <w:t>şi</w:t>
      </w:r>
      <w:proofErr w:type="spellEnd"/>
      <w:r w:rsidRPr="00931CBD">
        <w:rPr>
          <w:sz w:val="28"/>
          <w:szCs w:val="28"/>
          <w:lang w:val="ro-RO"/>
        </w:rPr>
        <w:t xml:space="preserve"> temeiul investigației;</w:t>
      </w:r>
    </w:p>
    <w:p w14:paraId="607FF908" w14:textId="77777777" w:rsidR="007458C1" w:rsidRPr="00931CBD" w:rsidRDefault="007458C1" w:rsidP="007458C1">
      <w:pPr>
        <w:pStyle w:val="NormalWeb"/>
        <w:numPr>
          <w:ilvl w:val="0"/>
          <w:numId w:val="39"/>
        </w:numPr>
        <w:tabs>
          <w:tab w:val="left" w:pos="1134"/>
        </w:tabs>
        <w:ind w:left="0" w:firstLine="567"/>
        <w:rPr>
          <w:sz w:val="28"/>
          <w:szCs w:val="28"/>
          <w:lang w:val="ro-RO"/>
        </w:rPr>
      </w:pPr>
      <w:r w:rsidRPr="00931CBD">
        <w:rPr>
          <w:sz w:val="28"/>
          <w:szCs w:val="28"/>
          <w:lang w:val="ro-RO"/>
        </w:rPr>
        <w:t>date privind aspectele, documentele (indiferent de suport), bunurile, încăperile, obiectele de altă natură care au fost supuse investigației, relevante scopului investigației;</w:t>
      </w:r>
    </w:p>
    <w:p w14:paraId="2881A304" w14:textId="77777777" w:rsidR="007458C1" w:rsidRPr="00931CBD" w:rsidRDefault="007458C1" w:rsidP="007458C1">
      <w:pPr>
        <w:pStyle w:val="NormalWeb"/>
        <w:numPr>
          <w:ilvl w:val="0"/>
          <w:numId w:val="39"/>
        </w:numPr>
        <w:tabs>
          <w:tab w:val="left" w:pos="1134"/>
        </w:tabs>
        <w:ind w:left="0" w:firstLine="567"/>
        <w:rPr>
          <w:sz w:val="28"/>
          <w:szCs w:val="28"/>
          <w:lang w:val="ro-RO"/>
        </w:rPr>
      </w:pPr>
      <w:r w:rsidRPr="00931CBD">
        <w:rPr>
          <w:sz w:val="28"/>
          <w:szCs w:val="28"/>
          <w:lang w:val="ro-RO"/>
        </w:rPr>
        <w:t xml:space="preserve">constatările </w:t>
      </w:r>
      <w:proofErr w:type="spellStart"/>
      <w:r w:rsidRPr="00931CBD">
        <w:rPr>
          <w:sz w:val="28"/>
          <w:szCs w:val="28"/>
          <w:lang w:val="ro-RO"/>
        </w:rPr>
        <w:t>şi</w:t>
      </w:r>
      <w:proofErr w:type="spellEnd"/>
      <w:r w:rsidRPr="00931CBD">
        <w:rPr>
          <w:sz w:val="28"/>
          <w:szCs w:val="28"/>
          <w:lang w:val="ro-RO"/>
        </w:rPr>
        <w:t xml:space="preserve"> rezultatele investigației la fața locului.</w:t>
      </w:r>
    </w:p>
    <w:p w14:paraId="105794A4" w14:textId="77777777" w:rsidR="007458C1" w:rsidRPr="00931CBD" w:rsidRDefault="007458C1" w:rsidP="007458C1">
      <w:pPr>
        <w:pStyle w:val="NormalWeb"/>
        <w:numPr>
          <w:ilvl w:val="2"/>
          <w:numId w:val="44"/>
        </w:numPr>
        <w:tabs>
          <w:tab w:val="left" w:pos="1134"/>
        </w:tabs>
        <w:ind w:left="0" w:firstLine="567"/>
        <w:rPr>
          <w:sz w:val="28"/>
          <w:szCs w:val="28"/>
          <w:lang w:val="ro-RO"/>
        </w:rPr>
      </w:pPr>
      <w:r w:rsidRPr="00931CBD">
        <w:rPr>
          <w:sz w:val="28"/>
          <w:szCs w:val="28"/>
          <w:lang w:val="ro-RO"/>
        </w:rPr>
        <w:t xml:space="preserve">La procesul-verbal al investigației </w:t>
      </w:r>
      <w:r w:rsidRPr="00931CBD">
        <w:rPr>
          <w:sz w:val="28"/>
          <w:szCs w:val="28"/>
          <w:lang w:val="ro-RO" w:eastAsia="ru-RU"/>
        </w:rPr>
        <w:t xml:space="preserve">la </w:t>
      </w:r>
      <w:r w:rsidRPr="00931CBD">
        <w:rPr>
          <w:sz w:val="28"/>
          <w:szCs w:val="28"/>
          <w:lang w:val="ro-RO"/>
        </w:rPr>
        <w:t>fața locului vor fi anexate:</w:t>
      </w:r>
    </w:p>
    <w:p w14:paraId="0AEE164C" w14:textId="77777777" w:rsidR="007458C1" w:rsidRPr="00931CBD" w:rsidRDefault="007458C1" w:rsidP="007458C1">
      <w:pPr>
        <w:pStyle w:val="NormalWeb"/>
        <w:rPr>
          <w:sz w:val="28"/>
          <w:szCs w:val="28"/>
          <w:lang w:val="ro-RO"/>
        </w:rPr>
      </w:pPr>
      <w:r w:rsidRPr="00931CBD">
        <w:rPr>
          <w:sz w:val="28"/>
          <w:szCs w:val="28"/>
          <w:lang w:val="ro-RO"/>
        </w:rPr>
        <w:t>1) copiile documentelor/materialelor examinate aferente obiectului investigației;</w:t>
      </w:r>
    </w:p>
    <w:p w14:paraId="6ADA165B" w14:textId="77777777" w:rsidR="007458C1" w:rsidRPr="00931CBD" w:rsidRDefault="007458C1" w:rsidP="007458C1">
      <w:pPr>
        <w:pStyle w:val="NormalWeb"/>
        <w:rPr>
          <w:sz w:val="28"/>
          <w:szCs w:val="28"/>
          <w:lang w:val="ro-RO"/>
        </w:rPr>
      </w:pPr>
      <w:r w:rsidRPr="00931CBD">
        <w:rPr>
          <w:sz w:val="28"/>
          <w:szCs w:val="28"/>
          <w:lang w:val="ro-RO"/>
        </w:rPr>
        <w:t>2) explicațiile scrise ale persoanei supuse investigației (după caz, a responsabilului cu protecția datelor sau altor persoane care au acționat pe seama sau în alt mod sub autoritatea persoanei supuse investigației);</w:t>
      </w:r>
    </w:p>
    <w:p w14:paraId="4B989C77" w14:textId="77777777" w:rsidR="007458C1" w:rsidRPr="00931CBD" w:rsidRDefault="007458C1" w:rsidP="007458C1">
      <w:pPr>
        <w:pStyle w:val="NormalWeb"/>
        <w:rPr>
          <w:sz w:val="28"/>
          <w:szCs w:val="28"/>
          <w:lang w:val="ro-RO"/>
        </w:rPr>
      </w:pPr>
      <w:r w:rsidRPr="00931CBD">
        <w:rPr>
          <w:sz w:val="28"/>
          <w:szCs w:val="28"/>
          <w:lang w:val="ro-RO"/>
        </w:rPr>
        <w:t xml:space="preserve">3) probele acumulate în cadrul investigației la fața locului, inclusiv prin mijloace </w:t>
      </w:r>
      <w:proofErr w:type="spellStart"/>
      <w:r w:rsidRPr="00931CBD">
        <w:rPr>
          <w:sz w:val="28"/>
          <w:szCs w:val="28"/>
          <w:lang w:val="ro-RO"/>
        </w:rPr>
        <w:t>foto</w:t>
      </w:r>
      <w:proofErr w:type="spellEnd"/>
      <w:r w:rsidRPr="00931CBD">
        <w:rPr>
          <w:sz w:val="28"/>
          <w:szCs w:val="28"/>
          <w:lang w:val="ro-RO"/>
        </w:rPr>
        <w:t>/audio/video.</w:t>
      </w:r>
    </w:p>
    <w:p w14:paraId="38B7615D" w14:textId="77777777" w:rsidR="007458C1" w:rsidRPr="00931CBD" w:rsidRDefault="007458C1" w:rsidP="007458C1">
      <w:pPr>
        <w:pStyle w:val="NormalWeb"/>
        <w:numPr>
          <w:ilvl w:val="2"/>
          <w:numId w:val="44"/>
        </w:numPr>
        <w:ind w:left="0" w:firstLine="567"/>
        <w:rPr>
          <w:sz w:val="28"/>
          <w:szCs w:val="28"/>
          <w:lang w:val="ro-RO"/>
        </w:rPr>
      </w:pPr>
      <w:r w:rsidRPr="00931CBD">
        <w:rPr>
          <w:sz w:val="28"/>
          <w:szCs w:val="28"/>
          <w:lang w:val="ro-RO"/>
        </w:rPr>
        <w:t xml:space="preserve">În procesul-verbal al </w:t>
      </w:r>
      <w:proofErr w:type="spellStart"/>
      <w:r w:rsidRPr="00931CBD">
        <w:rPr>
          <w:sz w:val="28"/>
          <w:szCs w:val="28"/>
          <w:lang w:val="ro-RO"/>
        </w:rPr>
        <w:t>investigaţiei</w:t>
      </w:r>
      <w:proofErr w:type="spellEnd"/>
      <w:r w:rsidRPr="00931CBD">
        <w:rPr>
          <w:sz w:val="28"/>
          <w:szCs w:val="28"/>
          <w:lang w:val="ro-RO"/>
        </w:rPr>
        <w:t xml:space="preserve"> la </w:t>
      </w:r>
      <w:proofErr w:type="spellStart"/>
      <w:r w:rsidRPr="00931CBD">
        <w:rPr>
          <w:sz w:val="28"/>
          <w:szCs w:val="28"/>
          <w:lang w:val="ro-RO"/>
        </w:rPr>
        <w:t>faţa</w:t>
      </w:r>
      <w:proofErr w:type="spellEnd"/>
      <w:r w:rsidRPr="00931CBD">
        <w:rPr>
          <w:sz w:val="28"/>
          <w:szCs w:val="28"/>
          <w:lang w:val="ro-RO"/>
        </w:rPr>
        <w:t xml:space="preserve"> locului se </w:t>
      </w:r>
      <w:proofErr w:type="spellStart"/>
      <w:r w:rsidRPr="00931CBD">
        <w:rPr>
          <w:sz w:val="28"/>
          <w:szCs w:val="28"/>
          <w:lang w:val="ro-RO"/>
        </w:rPr>
        <w:t>stabileşte</w:t>
      </w:r>
      <w:proofErr w:type="spellEnd"/>
      <w:r w:rsidRPr="00931CBD">
        <w:rPr>
          <w:sz w:val="28"/>
          <w:szCs w:val="28"/>
          <w:lang w:val="ro-RO"/>
        </w:rPr>
        <w:t xml:space="preserve"> un termen în care persoana supusă </w:t>
      </w:r>
      <w:proofErr w:type="spellStart"/>
      <w:r w:rsidRPr="00931CBD">
        <w:rPr>
          <w:sz w:val="28"/>
          <w:szCs w:val="28"/>
          <w:lang w:val="ro-RO"/>
        </w:rPr>
        <w:t>investigaţiei</w:t>
      </w:r>
      <w:proofErr w:type="spellEnd"/>
      <w:r w:rsidRPr="00931CBD">
        <w:rPr>
          <w:sz w:val="28"/>
          <w:szCs w:val="28"/>
          <w:lang w:val="ro-RO"/>
        </w:rPr>
        <w:t xml:space="preserve"> urmează să remită probele </w:t>
      </w:r>
      <w:proofErr w:type="spellStart"/>
      <w:r w:rsidRPr="00931CBD">
        <w:rPr>
          <w:sz w:val="28"/>
          <w:szCs w:val="28"/>
          <w:lang w:val="ro-RO"/>
        </w:rPr>
        <w:t>şi</w:t>
      </w:r>
      <w:proofErr w:type="spellEnd"/>
      <w:r w:rsidRPr="00931CBD">
        <w:rPr>
          <w:sz w:val="28"/>
          <w:szCs w:val="28"/>
          <w:lang w:val="ro-RO"/>
        </w:rPr>
        <w:t xml:space="preserve"> </w:t>
      </w:r>
      <w:proofErr w:type="spellStart"/>
      <w:r w:rsidRPr="00931CBD">
        <w:rPr>
          <w:sz w:val="28"/>
          <w:szCs w:val="28"/>
          <w:lang w:val="ro-RO"/>
        </w:rPr>
        <w:t>explicaţiile</w:t>
      </w:r>
      <w:proofErr w:type="spellEnd"/>
      <w:r w:rsidRPr="00931CBD">
        <w:rPr>
          <w:sz w:val="28"/>
          <w:szCs w:val="28"/>
          <w:lang w:val="ro-RO"/>
        </w:rPr>
        <w:t xml:space="preserve"> de natură a demonstra caracterul protejat al comunicării. Directorul Centrului decide, în regim de </w:t>
      </w:r>
      <w:proofErr w:type="spellStart"/>
      <w:r w:rsidRPr="00931CBD">
        <w:rPr>
          <w:sz w:val="28"/>
          <w:szCs w:val="28"/>
          <w:lang w:val="ro-RO"/>
        </w:rPr>
        <w:t>urgenţă</w:t>
      </w:r>
      <w:proofErr w:type="spellEnd"/>
      <w:r w:rsidRPr="00931CBD">
        <w:rPr>
          <w:sz w:val="28"/>
          <w:szCs w:val="28"/>
          <w:lang w:val="ro-RO"/>
        </w:rPr>
        <w:t xml:space="preserve">, cu privire la caracterul protejat al comunicării pe baza cererii, precum </w:t>
      </w:r>
      <w:proofErr w:type="spellStart"/>
      <w:r w:rsidRPr="00931CBD">
        <w:rPr>
          <w:sz w:val="28"/>
          <w:szCs w:val="28"/>
          <w:lang w:val="ro-RO"/>
        </w:rPr>
        <w:t>şi</w:t>
      </w:r>
      <w:proofErr w:type="spellEnd"/>
      <w:r w:rsidRPr="00931CBD">
        <w:rPr>
          <w:sz w:val="28"/>
          <w:szCs w:val="28"/>
          <w:lang w:val="ro-RO"/>
        </w:rPr>
        <w:t xml:space="preserve"> a probelor </w:t>
      </w:r>
      <w:proofErr w:type="spellStart"/>
      <w:r w:rsidRPr="00931CBD">
        <w:rPr>
          <w:sz w:val="28"/>
          <w:szCs w:val="28"/>
          <w:lang w:val="ro-RO"/>
        </w:rPr>
        <w:t>şi</w:t>
      </w:r>
      <w:proofErr w:type="spellEnd"/>
      <w:r w:rsidRPr="00931CBD">
        <w:rPr>
          <w:sz w:val="28"/>
          <w:szCs w:val="28"/>
          <w:lang w:val="ro-RO"/>
        </w:rPr>
        <w:t xml:space="preserve"> argumentelor prezentate de persoana supusă </w:t>
      </w:r>
      <w:proofErr w:type="spellStart"/>
      <w:r w:rsidRPr="00931CBD">
        <w:rPr>
          <w:sz w:val="28"/>
          <w:szCs w:val="28"/>
          <w:lang w:val="ro-RO"/>
        </w:rPr>
        <w:t>investigaţiei</w:t>
      </w:r>
      <w:proofErr w:type="spellEnd"/>
      <w:r w:rsidRPr="00931CBD">
        <w:rPr>
          <w:sz w:val="28"/>
          <w:szCs w:val="28"/>
          <w:lang w:val="ro-RO"/>
        </w:rPr>
        <w:t xml:space="preserve">. Dacă directorul Centrului respinge cererea privind caracterul protejat al comunicării, desigilarea documentului poate avea loc doar după expirarea termenului în care ordinul poate fi contestat sau, în cazul în care decizia este contestată, după ce hotărârea </w:t>
      </w:r>
      <w:proofErr w:type="spellStart"/>
      <w:r w:rsidRPr="00931CBD">
        <w:rPr>
          <w:sz w:val="28"/>
          <w:szCs w:val="28"/>
          <w:lang w:val="ro-RO"/>
        </w:rPr>
        <w:t>instanţei</w:t>
      </w:r>
      <w:proofErr w:type="spellEnd"/>
      <w:r w:rsidRPr="00931CBD">
        <w:rPr>
          <w:sz w:val="28"/>
          <w:szCs w:val="28"/>
          <w:lang w:val="ro-RO"/>
        </w:rPr>
        <w:t xml:space="preserve"> de judecată devine irevocabilă. Ordinul directorului Centrului de respingere a cererii cu privire la caracterul protejat al comunicării poate fi atacat în termen de 15 zile de la comunicare, fără respectarea procedurii prealabile, în </w:t>
      </w:r>
      <w:r w:rsidRPr="00931CBD">
        <w:rPr>
          <w:color w:val="000000" w:themeColor="text1"/>
          <w:sz w:val="28"/>
          <w:szCs w:val="28"/>
          <w:lang w:val="ro-RO"/>
        </w:rPr>
        <w:t xml:space="preserve">conformitate cu prevederile </w:t>
      </w:r>
      <w:hyperlink r:id="rId14" w:tooltip="lex:LPLP20180719116" w:history="1">
        <w:r w:rsidRPr="00931CBD">
          <w:rPr>
            <w:rStyle w:val="Hyperlink"/>
            <w:color w:val="000000" w:themeColor="text1"/>
            <w:sz w:val="28"/>
            <w:szCs w:val="28"/>
            <w:lang w:val="ro-RO"/>
          </w:rPr>
          <w:t>Codului administrativ</w:t>
        </w:r>
      </w:hyperlink>
      <w:r w:rsidRPr="00931CBD">
        <w:rPr>
          <w:color w:val="000000" w:themeColor="text1"/>
          <w:sz w:val="28"/>
          <w:szCs w:val="28"/>
          <w:lang w:val="ro-RO"/>
        </w:rPr>
        <w:t>.</w:t>
      </w:r>
      <w:bookmarkStart w:id="0" w:name="_Hlk166664484"/>
    </w:p>
    <w:p w14:paraId="6E1F0858" w14:textId="77777777" w:rsidR="007458C1" w:rsidRPr="00931CBD" w:rsidRDefault="007458C1" w:rsidP="007458C1">
      <w:pPr>
        <w:pStyle w:val="NormalWeb"/>
        <w:numPr>
          <w:ilvl w:val="2"/>
          <w:numId w:val="44"/>
        </w:numPr>
        <w:ind w:left="0" w:firstLine="567"/>
        <w:rPr>
          <w:sz w:val="28"/>
          <w:szCs w:val="28"/>
          <w:lang w:val="ro-RO"/>
        </w:rPr>
      </w:pPr>
      <w:r w:rsidRPr="00931CBD">
        <w:rPr>
          <w:sz w:val="28"/>
          <w:szCs w:val="28"/>
          <w:lang w:val="ro-RO"/>
        </w:rPr>
        <w:t xml:space="preserve">Procesul-verbal al investigației la fața locului </w:t>
      </w:r>
      <w:r w:rsidRPr="00931CBD">
        <w:rPr>
          <w:color w:val="000000" w:themeColor="text1"/>
          <w:sz w:val="28"/>
          <w:szCs w:val="28"/>
          <w:lang w:val="ro-RO"/>
        </w:rPr>
        <w:t xml:space="preserve">se întocmește în două exemplare, se numerotează </w:t>
      </w:r>
      <w:proofErr w:type="spellStart"/>
      <w:r w:rsidRPr="00931CBD">
        <w:rPr>
          <w:color w:val="000000" w:themeColor="text1"/>
          <w:sz w:val="28"/>
          <w:szCs w:val="28"/>
          <w:lang w:val="ro-RO"/>
        </w:rPr>
        <w:t>şi</w:t>
      </w:r>
      <w:proofErr w:type="spellEnd"/>
      <w:r w:rsidRPr="00931CBD">
        <w:rPr>
          <w:color w:val="000000" w:themeColor="text1"/>
          <w:sz w:val="28"/>
          <w:szCs w:val="28"/>
          <w:lang w:val="ro-RO"/>
        </w:rPr>
        <w:t xml:space="preserve"> se semnează pe fiecare pagină de toți inspectorii de protecție a datelor care au efectuat investigația </w:t>
      </w:r>
      <w:r w:rsidRPr="00931CBD">
        <w:rPr>
          <w:sz w:val="28"/>
          <w:szCs w:val="28"/>
          <w:lang w:val="ro-RO"/>
        </w:rPr>
        <w:t xml:space="preserve">la fața locului </w:t>
      </w:r>
      <w:r w:rsidRPr="00931CBD">
        <w:rPr>
          <w:color w:val="000000" w:themeColor="text1"/>
          <w:sz w:val="28"/>
          <w:szCs w:val="28"/>
          <w:lang w:val="ro-RO"/>
        </w:rPr>
        <w:t xml:space="preserve">și de către persoana supusă investigației/ reprezentantul legal sau reprezentantul desemnat al persoanei supuse investigației. </w:t>
      </w:r>
    </w:p>
    <w:p w14:paraId="379016D3" w14:textId="77777777" w:rsidR="007458C1" w:rsidRPr="00931CBD" w:rsidRDefault="007458C1" w:rsidP="007458C1">
      <w:pPr>
        <w:pStyle w:val="NormalWeb"/>
        <w:numPr>
          <w:ilvl w:val="2"/>
          <w:numId w:val="44"/>
        </w:numPr>
        <w:ind w:left="0" w:firstLine="567"/>
        <w:rPr>
          <w:sz w:val="28"/>
          <w:szCs w:val="28"/>
          <w:lang w:val="ro-RO"/>
        </w:rPr>
      </w:pPr>
      <w:r w:rsidRPr="00931CBD">
        <w:rPr>
          <w:color w:val="000000" w:themeColor="text1"/>
          <w:sz w:val="28"/>
          <w:szCs w:val="28"/>
          <w:lang w:val="ro-RO"/>
        </w:rPr>
        <w:t xml:space="preserve">Un exemplar al procesului-verbal al investigației la fața locului se înmânează persoanei supuse investigației/reprezentantului legal sau reprezentantului desemnat al acesteia, cu efectuarea unei mențiuni scrise despre aceasta pe al doilea exemplar, confirmată prin semnătura </w:t>
      </w:r>
      <w:r w:rsidRPr="00931CBD">
        <w:rPr>
          <w:sz w:val="28"/>
          <w:szCs w:val="28"/>
          <w:lang w:val="ro-RO"/>
        </w:rPr>
        <w:t>persoanei ce recepționează procesul-verbal.</w:t>
      </w:r>
    </w:p>
    <w:p w14:paraId="2DC8640F" w14:textId="77777777" w:rsidR="007458C1" w:rsidRPr="00931CBD" w:rsidRDefault="007458C1" w:rsidP="007458C1">
      <w:pPr>
        <w:pStyle w:val="NormalWeb"/>
        <w:numPr>
          <w:ilvl w:val="2"/>
          <w:numId w:val="44"/>
        </w:numPr>
        <w:ind w:left="0" w:firstLine="567"/>
        <w:rPr>
          <w:sz w:val="28"/>
          <w:szCs w:val="28"/>
          <w:lang w:val="ro-RO"/>
        </w:rPr>
      </w:pPr>
      <w:r w:rsidRPr="00931CBD">
        <w:rPr>
          <w:sz w:val="28"/>
          <w:szCs w:val="28"/>
          <w:lang w:val="ro-RO"/>
        </w:rPr>
        <w:t xml:space="preserve">În cazul în care </w:t>
      </w:r>
      <w:r w:rsidRPr="00931CBD">
        <w:rPr>
          <w:color w:val="000000" w:themeColor="text1"/>
          <w:sz w:val="28"/>
          <w:szCs w:val="28"/>
          <w:lang w:val="ro-RO"/>
        </w:rPr>
        <w:t>persoana supusă investigației/</w:t>
      </w:r>
      <w:r w:rsidRPr="00931CBD">
        <w:rPr>
          <w:sz w:val="28"/>
          <w:szCs w:val="28"/>
          <w:lang w:val="ro-RO"/>
        </w:rPr>
        <w:t xml:space="preserve">reprezentantul legal sau </w:t>
      </w:r>
      <w:r w:rsidRPr="00931CBD">
        <w:rPr>
          <w:color w:val="000000" w:themeColor="text1"/>
          <w:sz w:val="28"/>
          <w:szCs w:val="28"/>
          <w:lang w:val="ro-RO"/>
        </w:rPr>
        <w:t>reprezentantul desemnat</w:t>
      </w:r>
      <w:r w:rsidRPr="00931CBD">
        <w:rPr>
          <w:sz w:val="28"/>
          <w:szCs w:val="28"/>
          <w:lang w:val="ro-RO"/>
        </w:rPr>
        <w:t xml:space="preserve"> al</w:t>
      </w:r>
      <w:r w:rsidRPr="00931CBD">
        <w:rPr>
          <w:color w:val="000000" w:themeColor="text1"/>
          <w:sz w:val="28"/>
          <w:szCs w:val="28"/>
          <w:lang w:val="ro-RO"/>
        </w:rPr>
        <w:t xml:space="preserve"> persoanei supuse investigației </w:t>
      </w:r>
      <w:r w:rsidRPr="00931CBD">
        <w:rPr>
          <w:sz w:val="28"/>
          <w:szCs w:val="28"/>
          <w:lang w:val="ro-RO"/>
        </w:rPr>
        <w:t xml:space="preserve">nu este prezent sau, deși prezent, refuză să semneze procesul-verbal al investigației la fața locului, al doilea exemplar al procesului verbal se expediază persoanei supuse investigației la fața locului, prin scrisoare recomandată cu aviz de recepție sau prin poștă electronică </w:t>
      </w:r>
      <w:r w:rsidRPr="00931CBD">
        <w:rPr>
          <w:sz w:val="28"/>
          <w:szCs w:val="28"/>
          <w:lang w:val="ro-RO"/>
        </w:rPr>
        <w:lastRenderedPageBreak/>
        <w:t xml:space="preserve">semnat cu semnătură electronică, în termen de cel mult 5 zile lucrătoare de la data întocmirii acestuia. </w:t>
      </w:r>
      <w:bookmarkEnd w:id="0"/>
    </w:p>
    <w:p w14:paraId="7BB37142" w14:textId="77777777" w:rsidR="007458C1" w:rsidRPr="00931CBD" w:rsidRDefault="007458C1" w:rsidP="007458C1">
      <w:pPr>
        <w:tabs>
          <w:tab w:val="left" w:pos="6386"/>
        </w:tabs>
        <w:ind w:firstLine="567"/>
        <w:jc w:val="center"/>
        <w:rPr>
          <w:b/>
          <w:bCs/>
          <w:sz w:val="28"/>
          <w:szCs w:val="28"/>
          <w:lang w:val="ro-RO" w:eastAsia="ru-RU"/>
        </w:rPr>
      </w:pPr>
    </w:p>
    <w:p w14:paraId="2E0CDAB4" w14:textId="77777777" w:rsidR="007458C1" w:rsidRPr="00931CBD" w:rsidRDefault="007458C1" w:rsidP="007458C1">
      <w:pPr>
        <w:tabs>
          <w:tab w:val="left" w:pos="6386"/>
        </w:tabs>
        <w:ind w:firstLine="567"/>
        <w:jc w:val="center"/>
        <w:rPr>
          <w:b/>
          <w:bCs/>
          <w:sz w:val="28"/>
          <w:szCs w:val="28"/>
          <w:lang w:val="ro-RO" w:eastAsia="ru-RU"/>
        </w:rPr>
      </w:pPr>
      <w:r w:rsidRPr="00931CBD">
        <w:rPr>
          <w:b/>
          <w:bCs/>
          <w:sz w:val="28"/>
          <w:szCs w:val="28"/>
          <w:lang w:val="ro-RO" w:eastAsia="ru-RU"/>
        </w:rPr>
        <w:t>III. Drepturile și obligațiile subiecților investigației</w:t>
      </w:r>
    </w:p>
    <w:p w14:paraId="3E2EEA42" w14:textId="77777777" w:rsidR="007458C1" w:rsidRPr="002A18FD" w:rsidRDefault="007458C1" w:rsidP="007458C1">
      <w:pPr>
        <w:tabs>
          <w:tab w:val="left" w:pos="6386"/>
        </w:tabs>
        <w:ind w:firstLine="567"/>
        <w:jc w:val="center"/>
        <w:rPr>
          <w:b/>
          <w:bCs/>
          <w:sz w:val="12"/>
          <w:szCs w:val="12"/>
          <w:lang w:val="ro-RO" w:eastAsia="ru-RU"/>
        </w:rPr>
      </w:pPr>
    </w:p>
    <w:p w14:paraId="28DDA8AA" w14:textId="77777777" w:rsidR="007458C1" w:rsidRPr="00931CBD" w:rsidRDefault="007458C1" w:rsidP="007458C1">
      <w:pPr>
        <w:pStyle w:val="NormalWeb"/>
        <w:numPr>
          <w:ilvl w:val="2"/>
          <w:numId w:val="44"/>
        </w:numPr>
        <w:tabs>
          <w:tab w:val="left" w:pos="1134"/>
        </w:tabs>
        <w:ind w:left="0" w:firstLine="567"/>
        <w:rPr>
          <w:b/>
          <w:bCs/>
          <w:sz w:val="28"/>
          <w:szCs w:val="28"/>
          <w:lang w:val="ro-RO"/>
        </w:rPr>
      </w:pPr>
      <w:r w:rsidRPr="00931CBD">
        <w:rPr>
          <w:sz w:val="28"/>
          <w:szCs w:val="28"/>
          <w:lang w:val="ro-RO"/>
        </w:rPr>
        <w:t xml:space="preserve">În cadrul efectuării </w:t>
      </w:r>
      <w:proofErr w:type="spellStart"/>
      <w:r w:rsidRPr="00931CBD">
        <w:rPr>
          <w:sz w:val="28"/>
          <w:szCs w:val="28"/>
          <w:lang w:val="ro-RO"/>
        </w:rPr>
        <w:t>investigaţiei</w:t>
      </w:r>
      <w:proofErr w:type="spellEnd"/>
      <w:r w:rsidRPr="00931CBD">
        <w:rPr>
          <w:sz w:val="28"/>
          <w:szCs w:val="28"/>
          <w:lang w:val="ro-RO"/>
        </w:rPr>
        <w:t xml:space="preserve">, inspectorul de </w:t>
      </w:r>
      <w:proofErr w:type="spellStart"/>
      <w:r w:rsidRPr="00931CBD">
        <w:rPr>
          <w:sz w:val="28"/>
          <w:szCs w:val="28"/>
          <w:lang w:val="ro-RO"/>
        </w:rPr>
        <w:t>protecţie</w:t>
      </w:r>
      <w:proofErr w:type="spellEnd"/>
      <w:r w:rsidRPr="00931CBD">
        <w:rPr>
          <w:sz w:val="28"/>
          <w:szCs w:val="28"/>
          <w:lang w:val="ro-RO"/>
        </w:rPr>
        <w:t xml:space="preserve"> a datelor se supune prevederilor legale </w:t>
      </w:r>
      <w:proofErr w:type="spellStart"/>
      <w:r w:rsidRPr="00931CBD">
        <w:rPr>
          <w:sz w:val="28"/>
          <w:szCs w:val="28"/>
          <w:lang w:val="ro-RO"/>
        </w:rPr>
        <w:t>şi</w:t>
      </w:r>
      <w:proofErr w:type="spellEnd"/>
      <w:r w:rsidRPr="00931CBD">
        <w:rPr>
          <w:sz w:val="28"/>
          <w:szCs w:val="28"/>
          <w:lang w:val="ro-RO"/>
        </w:rPr>
        <w:t xml:space="preserve"> efectuează </w:t>
      </w:r>
      <w:proofErr w:type="spellStart"/>
      <w:r w:rsidRPr="00931CBD">
        <w:rPr>
          <w:sz w:val="28"/>
          <w:szCs w:val="28"/>
          <w:lang w:val="ro-RO"/>
        </w:rPr>
        <w:t>acţiunile</w:t>
      </w:r>
      <w:proofErr w:type="spellEnd"/>
      <w:r w:rsidRPr="00931CBD">
        <w:rPr>
          <w:sz w:val="28"/>
          <w:szCs w:val="28"/>
          <w:lang w:val="ro-RO"/>
        </w:rPr>
        <w:t xml:space="preserve"> de investigare necesare. Orice imixtiune din exterior în activitatea de investigare este interzisă </w:t>
      </w:r>
      <w:proofErr w:type="spellStart"/>
      <w:r w:rsidRPr="00931CBD">
        <w:rPr>
          <w:sz w:val="28"/>
          <w:szCs w:val="28"/>
          <w:lang w:val="ro-RO"/>
        </w:rPr>
        <w:t>şi</w:t>
      </w:r>
      <w:proofErr w:type="spellEnd"/>
      <w:r w:rsidRPr="00931CBD">
        <w:rPr>
          <w:sz w:val="28"/>
          <w:szCs w:val="28"/>
          <w:lang w:val="ro-RO"/>
        </w:rPr>
        <w:t xml:space="preserve"> se </w:t>
      </w:r>
      <w:proofErr w:type="spellStart"/>
      <w:r w:rsidRPr="00931CBD">
        <w:rPr>
          <w:sz w:val="28"/>
          <w:szCs w:val="28"/>
          <w:lang w:val="ro-RO"/>
        </w:rPr>
        <w:t>pedepseşte</w:t>
      </w:r>
      <w:proofErr w:type="spellEnd"/>
      <w:r w:rsidRPr="00931CBD">
        <w:rPr>
          <w:sz w:val="28"/>
          <w:szCs w:val="28"/>
          <w:lang w:val="ro-RO"/>
        </w:rPr>
        <w:t xml:space="preserve"> conform </w:t>
      </w:r>
      <w:proofErr w:type="spellStart"/>
      <w:r w:rsidRPr="00931CBD">
        <w:rPr>
          <w:sz w:val="28"/>
          <w:szCs w:val="28"/>
          <w:lang w:val="ro-RO"/>
        </w:rPr>
        <w:t>legislaţiei</w:t>
      </w:r>
      <w:proofErr w:type="spellEnd"/>
      <w:r w:rsidRPr="00931CBD">
        <w:rPr>
          <w:sz w:val="28"/>
          <w:szCs w:val="28"/>
          <w:lang w:val="ro-RO"/>
        </w:rPr>
        <w:t>.</w:t>
      </w:r>
    </w:p>
    <w:p w14:paraId="5A9C4E8F" w14:textId="77777777" w:rsidR="007458C1" w:rsidRPr="00931CBD" w:rsidRDefault="007458C1" w:rsidP="007458C1">
      <w:pPr>
        <w:pStyle w:val="NormalWeb"/>
        <w:numPr>
          <w:ilvl w:val="2"/>
          <w:numId w:val="44"/>
        </w:numPr>
        <w:tabs>
          <w:tab w:val="left" w:pos="1134"/>
        </w:tabs>
        <w:ind w:left="0" w:firstLine="567"/>
        <w:rPr>
          <w:b/>
          <w:bCs/>
          <w:sz w:val="28"/>
          <w:szCs w:val="28"/>
          <w:lang w:val="ro-RO"/>
        </w:rPr>
      </w:pPr>
      <w:r w:rsidRPr="00931CBD">
        <w:rPr>
          <w:sz w:val="28"/>
          <w:szCs w:val="28"/>
          <w:lang w:val="ro-RO"/>
        </w:rPr>
        <w:t xml:space="preserve">Inspectorii de </w:t>
      </w:r>
      <w:proofErr w:type="spellStart"/>
      <w:r w:rsidRPr="00931CBD">
        <w:rPr>
          <w:sz w:val="28"/>
          <w:szCs w:val="28"/>
          <w:lang w:val="ro-RO"/>
        </w:rPr>
        <w:t>protecţie</w:t>
      </w:r>
      <w:proofErr w:type="spellEnd"/>
      <w:r w:rsidRPr="00931CBD">
        <w:rPr>
          <w:sz w:val="28"/>
          <w:szCs w:val="28"/>
          <w:lang w:val="ro-RO"/>
        </w:rPr>
        <w:t xml:space="preserve"> a datelor, în limita împuternicirilor stabilite prin Legea nr. 195/2024 și prezentul Regulament, </w:t>
      </w:r>
      <w:r w:rsidRPr="00931CBD">
        <w:rPr>
          <w:b/>
          <w:bCs/>
          <w:sz w:val="28"/>
          <w:szCs w:val="28"/>
          <w:lang w:val="ro-RO"/>
        </w:rPr>
        <w:t>au următoarele drepturi:</w:t>
      </w:r>
    </w:p>
    <w:p w14:paraId="397EA4C2" w14:textId="77777777" w:rsidR="007458C1" w:rsidRPr="00931CBD" w:rsidRDefault="007458C1" w:rsidP="007458C1">
      <w:pPr>
        <w:pStyle w:val="Listparagraf"/>
        <w:numPr>
          <w:ilvl w:val="1"/>
          <w:numId w:val="40"/>
        </w:numPr>
        <w:shd w:val="clear" w:color="auto" w:fill="FFFFFF"/>
        <w:tabs>
          <w:tab w:val="left" w:pos="1134"/>
        </w:tabs>
        <w:ind w:left="0" w:firstLine="567"/>
        <w:rPr>
          <w:sz w:val="28"/>
          <w:szCs w:val="28"/>
          <w:lang w:val="ro-RO" w:eastAsia="ro-RO"/>
        </w:rPr>
      </w:pPr>
      <w:r w:rsidRPr="00931CBD">
        <w:rPr>
          <w:sz w:val="28"/>
          <w:szCs w:val="28"/>
          <w:lang w:val="ro-RO" w:eastAsia="ro-RO"/>
        </w:rPr>
        <w:t>să obțină acces la toate datele cu caracter personal și la toate informațiile necesare pentru efectuarea investigației, indiferent de suportul pe care sunt stocate, inclusiv la orice documente, sisteme de evidență, produse de program, echipamente și mijloace de prelucrare a datelor legate de obiectul și scopul investigației;</w:t>
      </w:r>
    </w:p>
    <w:p w14:paraId="4A837407" w14:textId="77777777" w:rsidR="007458C1" w:rsidRPr="00931CBD" w:rsidRDefault="007458C1" w:rsidP="007458C1">
      <w:pPr>
        <w:pStyle w:val="Listparagraf"/>
        <w:numPr>
          <w:ilvl w:val="1"/>
          <w:numId w:val="40"/>
        </w:numPr>
        <w:shd w:val="clear" w:color="auto" w:fill="FFFFFF"/>
        <w:tabs>
          <w:tab w:val="left" w:pos="1134"/>
        </w:tabs>
        <w:ind w:left="0" w:firstLine="567"/>
        <w:rPr>
          <w:sz w:val="28"/>
          <w:szCs w:val="28"/>
          <w:lang w:val="ro-RO" w:eastAsia="ro-RO"/>
        </w:rPr>
      </w:pPr>
      <w:r w:rsidRPr="00931CBD">
        <w:rPr>
          <w:sz w:val="28"/>
          <w:szCs w:val="28"/>
          <w:lang w:val="ro-RO" w:eastAsia="ro-RO"/>
        </w:rPr>
        <w:t>să aibă acces în orice spații și încăperi legate de obiectul și scopul investigației, aflate în proprietatea sau folosința persoanelor supuse investigației;</w:t>
      </w:r>
    </w:p>
    <w:p w14:paraId="30070A4F" w14:textId="77777777" w:rsidR="007458C1" w:rsidRPr="00931CBD" w:rsidRDefault="007458C1" w:rsidP="007458C1">
      <w:pPr>
        <w:pStyle w:val="Listparagraf"/>
        <w:numPr>
          <w:ilvl w:val="1"/>
          <w:numId w:val="40"/>
        </w:numPr>
        <w:shd w:val="clear" w:color="auto" w:fill="FFFFFF"/>
        <w:tabs>
          <w:tab w:val="left" w:pos="1134"/>
        </w:tabs>
        <w:ind w:left="0" w:firstLine="567"/>
        <w:rPr>
          <w:sz w:val="28"/>
          <w:szCs w:val="28"/>
          <w:lang w:val="ro-RO" w:eastAsia="ro-RO"/>
        </w:rPr>
      </w:pPr>
      <w:r w:rsidRPr="00931CBD">
        <w:rPr>
          <w:sz w:val="28"/>
          <w:szCs w:val="28"/>
          <w:lang w:val="ro-RO" w:eastAsia="ro-RO"/>
        </w:rPr>
        <w:t>să solicite și să primească informațiile, documentele și explicațiile solicitate în termenul stabilit, care trebuie să fie unul rezonabil, ținând cont de volumul și complexitatea informațiilor, a documentelor și a explicațiilor solicitate. Termenul poate fi prelungit la solicitarea motivată a persoanei supuse investigației, în condițiile pct.25;</w:t>
      </w:r>
    </w:p>
    <w:p w14:paraId="19234368" w14:textId="77777777" w:rsidR="007458C1" w:rsidRPr="00931CBD" w:rsidRDefault="007458C1" w:rsidP="007458C1">
      <w:pPr>
        <w:pStyle w:val="Listparagraf"/>
        <w:numPr>
          <w:ilvl w:val="1"/>
          <w:numId w:val="40"/>
        </w:numPr>
        <w:shd w:val="clear" w:color="auto" w:fill="FFFFFF"/>
        <w:tabs>
          <w:tab w:val="left" w:pos="1134"/>
        </w:tabs>
        <w:ind w:left="0" w:firstLine="567"/>
        <w:rPr>
          <w:sz w:val="28"/>
          <w:szCs w:val="28"/>
          <w:lang w:val="ro-RO" w:eastAsia="ro-RO"/>
        </w:rPr>
      </w:pPr>
      <w:r w:rsidRPr="00931CBD">
        <w:rPr>
          <w:sz w:val="28"/>
          <w:szCs w:val="28"/>
          <w:lang w:val="ro-RO" w:eastAsia="ro-RO"/>
        </w:rPr>
        <w:t>să audieze persoana supusă investigației sau reprezentantul legal sau împuternicit al acesteia asupra faptelor relevante pentru obiectul investigației și, după caz, să înregistreze răspunsurile acestora, inclusiv prin mijloace audio și/sau video, cu informarea prealabilă a persoanei audiate. La cerere, o copie a înregistrării este transmisă persoanei supuse investigației;</w:t>
      </w:r>
    </w:p>
    <w:p w14:paraId="78DDA3ED" w14:textId="77777777" w:rsidR="007458C1" w:rsidRPr="00931CBD" w:rsidRDefault="007458C1" w:rsidP="007458C1">
      <w:pPr>
        <w:pStyle w:val="Listparagraf"/>
        <w:numPr>
          <w:ilvl w:val="1"/>
          <w:numId w:val="40"/>
        </w:numPr>
        <w:shd w:val="clear" w:color="auto" w:fill="FFFFFF"/>
        <w:tabs>
          <w:tab w:val="left" w:pos="1134"/>
        </w:tabs>
        <w:ind w:left="0" w:firstLine="567"/>
        <w:rPr>
          <w:sz w:val="28"/>
          <w:szCs w:val="28"/>
          <w:lang w:val="ro-RO" w:eastAsia="ro-RO"/>
        </w:rPr>
      </w:pPr>
      <w:r w:rsidRPr="00931CBD">
        <w:rPr>
          <w:sz w:val="28"/>
          <w:szCs w:val="28"/>
          <w:lang w:val="ro-RO" w:eastAsia="ro-RO"/>
        </w:rPr>
        <w:t>să solicite și să primească informațiile referitoare la obiectul și scopul investigației, stocate pe calculatoare sau alte dispozitive electronice, într-o formă care să permită ridicarea și transportarea acestora, precum și examinarea lor;</w:t>
      </w:r>
    </w:p>
    <w:p w14:paraId="69E6AF4F" w14:textId="77777777" w:rsidR="007458C1" w:rsidRPr="00931CBD" w:rsidRDefault="007458C1" w:rsidP="007458C1">
      <w:pPr>
        <w:pStyle w:val="Listparagraf"/>
        <w:numPr>
          <w:ilvl w:val="1"/>
          <w:numId w:val="40"/>
        </w:numPr>
        <w:shd w:val="clear" w:color="auto" w:fill="FFFFFF"/>
        <w:tabs>
          <w:tab w:val="left" w:pos="1134"/>
        </w:tabs>
        <w:ind w:left="0" w:firstLine="567"/>
        <w:rPr>
          <w:sz w:val="28"/>
          <w:szCs w:val="28"/>
          <w:lang w:val="ro-RO" w:eastAsia="ro-RO"/>
        </w:rPr>
      </w:pPr>
      <w:r w:rsidRPr="00931CBD">
        <w:rPr>
          <w:sz w:val="28"/>
          <w:szCs w:val="28"/>
          <w:lang w:val="ro-RO" w:eastAsia="ro-RO"/>
        </w:rPr>
        <w:t>să solicite sprijinul subdiviziunilor abilitate ale Ministerului Afacerilor Interne, care sunt obligate să acorde asistența necesară inspectorilor de protecție a datelor pentru efectuarea investigației. La efectuarea investigației pot fi antrenați, după caz, și experți din anumite domenii, împuterniciți de Centru, care sunt obligați să asigure confidențialitatea informațiilor de care au făcut cunoștință în cadrul investigației.</w:t>
      </w:r>
    </w:p>
    <w:p w14:paraId="51E05F69" w14:textId="77777777" w:rsidR="007458C1" w:rsidRPr="002A18FD" w:rsidRDefault="007458C1" w:rsidP="007458C1">
      <w:pPr>
        <w:pStyle w:val="NormalWeb"/>
        <w:numPr>
          <w:ilvl w:val="2"/>
          <w:numId w:val="44"/>
        </w:numPr>
        <w:tabs>
          <w:tab w:val="left" w:pos="1134"/>
        </w:tabs>
        <w:ind w:left="0" w:firstLine="567"/>
        <w:rPr>
          <w:sz w:val="28"/>
          <w:szCs w:val="28"/>
          <w:lang w:val="ro-RO"/>
        </w:rPr>
      </w:pPr>
      <w:r w:rsidRPr="00931CBD">
        <w:rPr>
          <w:sz w:val="28"/>
          <w:szCs w:val="28"/>
          <w:lang w:val="ro-RO"/>
        </w:rPr>
        <w:t xml:space="preserve">Pe parcursul efectuării investigației, </w:t>
      </w:r>
      <w:r w:rsidRPr="002A18FD">
        <w:rPr>
          <w:sz w:val="28"/>
          <w:szCs w:val="28"/>
          <w:lang w:val="ro-RO"/>
        </w:rPr>
        <w:t xml:space="preserve">inspectorii de </w:t>
      </w:r>
      <w:proofErr w:type="spellStart"/>
      <w:r w:rsidRPr="002A18FD">
        <w:rPr>
          <w:sz w:val="28"/>
          <w:szCs w:val="28"/>
          <w:lang w:val="ro-RO"/>
        </w:rPr>
        <w:t>protecţie</w:t>
      </w:r>
      <w:proofErr w:type="spellEnd"/>
      <w:r w:rsidRPr="002A18FD">
        <w:rPr>
          <w:sz w:val="28"/>
          <w:szCs w:val="28"/>
          <w:lang w:val="ro-RO"/>
        </w:rPr>
        <w:t xml:space="preserve"> a datelor sunt </w:t>
      </w:r>
      <w:proofErr w:type="spellStart"/>
      <w:r w:rsidRPr="002A18FD">
        <w:rPr>
          <w:sz w:val="28"/>
          <w:szCs w:val="28"/>
          <w:lang w:val="ro-RO"/>
        </w:rPr>
        <w:t>obligaţi</w:t>
      </w:r>
      <w:proofErr w:type="spellEnd"/>
      <w:r w:rsidRPr="002A18FD">
        <w:rPr>
          <w:sz w:val="28"/>
          <w:szCs w:val="28"/>
          <w:lang w:val="ro-RO"/>
        </w:rPr>
        <w:t>:</w:t>
      </w:r>
    </w:p>
    <w:p w14:paraId="27B926B2" w14:textId="77777777" w:rsidR="007458C1" w:rsidRPr="00931CBD" w:rsidRDefault="007458C1" w:rsidP="007458C1">
      <w:pPr>
        <w:pStyle w:val="NormalWeb"/>
        <w:numPr>
          <w:ilvl w:val="1"/>
          <w:numId w:val="41"/>
        </w:numPr>
        <w:tabs>
          <w:tab w:val="left" w:pos="1134"/>
        </w:tabs>
        <w:ind w:left="0" w:firstLine="567"/>
        <w:rPr>
          <w:sz w:val="28"/>
          <w:szCs w:val="28"/>
          <w:lang w:val="ro-RO"/>
        </w:rPr>
      </w:pPr>
      <w:r w:rsidRPr="00931CBD">
        <w:rPr>
          <w:sz w:val="28"/>
          <w:szCs w:val="28"/>
          <w:lang w:val="ro-RO"/>
        </w:rPr>
        <w:t>să informeze persoana supusă investigației despre drepturile și obligațiile acesteia;</w:t>
      </w:r>
    </w:p>
    <w:p w14:paraId="050E558E" w14:textId="77777777" w:rsidR="007458C1" w:rsidRPr="00931CBD" w:rsidRDefault="007458C1" w:rsidP="007458C1">
      <w:pPr>
        <w:pStyle w:val="NormalWeb"/>
        <w:numPr>
          <w:ilvl w:val="1"/>
          <w:numId w:val="41"/>
        </w:numPr>
        <w:tabs>
          <w:tab w:val="left" w:pos="1134"/>
        </w:tabs>
        <w:ind w:left="0" w:firstLine="567"/>
        <w:rPr>
          <w:sz w:val="28"/>
          <w:szCs w:val="28"/>
          <w:lang w:val="ro-RO"/>
        </w:rPr>
      </w:pPr>
      <w:r w:rsidRPr="00931CBD">
        <w:rPr>
          <w:sz w:val="28"/>
          <w:szCs w:val="28"/>
          <w:lang w:val="ro-RO"/>
        </w:rPr>
        <w:t>să prezinte delegația de efectuare a investigației cu ieșire la fața locului sau, în cazul solicitării documentației și a altor informații direct de la persoana supusă investigației, informațiile prevăzute la art. 81 alin. (8) lit. b)–i) al Legii nr.195/2024;</w:t>
      </w:r>
    </w:p>
    <w:p w14:paraId="11F4E8BA" w14:textId="77777777" w:rsidR="007458C1" w:rsidRPr="00931CBD" w:rsidRDefault="007458C1" w:rsidP="007458C1">
      <w:pPr>
        <w:pStyle w:val="NormalWeb"/>
        <w:numPr>
          <w:ilvl w:val="1"/>
          <w:numId w:val="41"/>
        </w:numPr>
        <w:tabs>
          <w:tab w:val="left" w:pos="1134"/>
        </w:tabs>
        <w:ind w:left="0" w:firstLine="567"/>
        <w:rPr>
          <w:sz w:val="28"/>
          <w:szCs w:val="28"/>
          <w:lang w:val="ro-RO"/>
        </w:rPr>
      </w:pPr>
      <w:r w:rsidRPr="00931CBD">
        <w:rPr>
          <w:sz w:val="28"/>
          <w:szCs w:val="28"/>
          <w:lang w:val="ro-RO"/>
        </w:rPr>
        <w:t>să efectueze investigația în conformitate cu împuternicirile atribuite de Legea nr.195/2024, ținând cont de obiectul și scopul acesteia.</w:t>
      </w:r>
    </w:p>
    <w:p w14:paraId="7B90EDA0" w14:textId="77777777" w:rsidR="007458C1" w:rsidRPr="00931CBD" w:rsidRDefault="007458C1" w:rsidP="007458C1">
      <w:pPr>
        <w:pStyle w:val="NormalWeb"/>
        <w:numPr>
          <w:ilvl w:val="1"/>
          <w:numId w:val="41"/>
        </w:numPr>
        <w:tabs>
          <w:tab w:val="left" w:pos="1134"/>
        </w:tabs>
        <w:ind w:left="0" w:firstLine="567"/>
        <w:rPr>
          <w:rFonts w:eastAsia="Times New Roman"/>
          <w:sz w:val="28"/>
          <w:szCs w:val="28"/>
          <w:lang w:val="ro-RO"/>
        </w:rPr>
      </w:pPr>
      <w:r w:rsidRPr="00931CBD">
        <w:rPr>
          <w:rFonts w:eastAsia="Times New Roman"/>
          <w:sz w:val="28"/>
          <w:szCs w:val="28"/>
          <w:lang w:val="ro-RO"/>
        </w:rPr>
        <w:t xml:space="preserve">să nu divulge </w:t>
      </w:r>
      <w:proofErr w:type="spellStart"/>
      <w:r w:rsidRPr="00931CBD">
        <w:rPr>
          <w:rFonts w:eastAsia="Times New Roman"/>
          <w:sz w:val="28"/>
          <w:szCs w:val="28"/>
          <w:lang w:val="ro-RO"/>
        </w:rPr>
        <w:t>conţinutul</w:t>
      </w:r>
      <w:proofErr w:type="spellEnd"/>
      <w:r w:rsidRPr="00931CBD">
        <w:rPr>
          <w:rFonts w:eastAsia="Times New Roman"/>
          <w:sz w:val="28"/>
          <w:szCs w:val="28"/>
          <w:lang w:val="ro-RO"/>
        </w:rPr>
        <w:t xml:space="preserve"> documentelor </w:t>
      </w:r>
      <w:proofErr w:type="spellStart"/>
      <w:r w:rsidRPr="00931CBD">
        <w:rPr>
          <w:rFonts w:eastAsia="Times New Roman"/>
          <w:sz w:val="28"/>
          <w:szCs w:val="28"/>
          <w:lang w:val="ro-RO"/>
        </w:rPr>
        <w:t>şi</w:t>
      </w:r>
      <w:proofErr w:type="spellEnd"/>
      <w:r w:rsidRPr="00931CBD">
        <w:rPr>
          <w:rFonts w:eastAsia="Times New Roman"/>
          <w:sz w:val="28"/>
          <w:szCs w:val="28"/>
          <w:lang w:val="ro-RO"/>
        </w:rPr>
        <w:t xml:space="preserve"> al </w:t>
      </w:r>
      <w:proofErr w:type="spellStart"/>
      <w:r w:rsidRPr="00931CBD">
        <w:rPr>
          <w:rFonts w:eastAsia="Times New Roman"/>
          <w:sz w:val="28"/>
          <w:szCs w:val="28"/>
          <w:lang w:val="ro-RO"/>
        </w:rPr>
        <w:t>informaţiilor</w:t>
      </w:r>
      <w:proofErr w:type="spellEnd"/>
      <w:r w:rsidRPr="00931CBD">
        <w:rPr>
          <w:rFonts w:eastAsia="Times New Roman"/>
          <w:sz w:val="28"/>
          <w:szCs w:val="28"/>
          <w:lang w:val="ro-RO"/>
        </w:rPr>
        <w:t xml:space="preserve"> de care a luat </w:t>
      </w:r>
      <w:proofErr w:type="spellStart"/>
      <w:r w:rsidRPr="00931CBD">
        <w:rPr>
          <w:rFonts w:eastAsia="Times New Roman"/>
          <w:sz w:val="28"/>
          <w:szCs w:val="28"/>
          <w:lang w:val="ro-RO"/>
        </w:rPr>
        <w:t>cunoştinţă</w:t>
      </w:r>
      <w:proofErr w:type="spellEnd"/>
      <w:r w:rsidRPr="00931CBD">
        <w:rPr>
          <w:rFonts w:eastAsia="Times New Roman"/>
          <w:sz w:val="28"/>
          <w:szCs w:val="28"/>
          <w:lang w:val="ro-RO"/>
        </w:rPr>
        <w:t xml:space="preserve"> în procesul efectuării investigației, precum </w:t>
      </w:r>
      <w:proofErr w:type="spellStart"/>
      <w:r w:rsidRPr="00931CBD">
        <w:rPr>
          <w:rFonts w:eastAsia="Times New Roman"/>
          <w:sz w:val="28"/>
          <w:szCs w:val="28"/>
          <w:lang w:val="ro-RO"/>
        </w:rPr>
        <w:t>şi</w:t>
      </w:r>
      <w:proofErr w:type="spellEnd"/>
      <w:r w:rsidRPr="00931CBD">
        <w:rPr>
          <w:rFonts w:eastAsia="Times New Roman"/>
          <w:sz w:val="28"/>
          <w:szCs w:val="28"/>
          <w:lang w:val="ro-RO"/>
        </w:rPr>
        <w:t xml:space="preserve"> să nu utilizeze asemenea </w:t>
      </w:r>
      <w:r w:rsidRPr="00931CBD">
        <w:rPr>
          <w:rFonts w:eastAsia="Times New Roman"/>
          <w:sz w:val="28"/>
          <w:szCs w:val="28"/>
          <w:lang w:val="ro-RO"/>
        </w:rPr>
        <w:lastRenderedPageBreak/>
        <w:t xml:space="preserve">documente sau </w:t>
      </w:r>
      <w:proofErr w:type="spellStart"/>
      <w:r w:rsidRPr="00931CBD">
        <w:rPr>
          <w:rFonts w:eastAsia="Times New Roman"/>
          <w:sz w:val="28"/>
          <w:szCs w:val="28"/>
          <w:lang w:val="ro-RO"/>
        </w:rPr>
        <w:t>informaţii</w:t>
      </w:r>
      <w:proofErr w:type="spellEnd"/>
      <w:r w:rsidRPr="00931CBD">
        <w:rPr>
          <w:rFonts w:eastAsia="Times New Roman"/>
          <w:sz w:val="28"/>
          <w:szCs w:val="28"/>
          <w:lang w:val="ro-RO"/>
        </w:rPr>
        <w:t xml:space="preserve"> în scopuri care nu au legătură cu obiectul </w:t>
      </w:r>
      <w:proofErr w:type="spellStart"/>
      <w:r w:rsidRPr="00931CBD">
        <w:rPr>
          <w:rFonts w:eastAsia="Times New Roman"/>
          <w:sz w:val="28"/>
          <w:szCs w:val="28"/>
          <w:lang w:val="ro-RO"/>
        </w:rPr>
        <w:t>şi</w:t>
      </w:r>
      <w:proofErr w:type="spellEnd"/>
      <w:r w:rsidRPr="00931CBD">
        <w:rPr>
          <w:rFonts w:eastAsia="Times New Roman"/>
          <w:sz w:val="28"/>
          <w:szCs w:val="28"/>
          <w:lang w:val="ro-RO"/>
        </w:rPr>
        <w:t xml:space="preserve"> scopul investigației, decât în </w:t>
      </w:r>
      <w:proofErr w:type="spellStart"/>
      <w:r w:rsidRPr="00931CBD">
        <w:rPr>
          <w:rFonts w:eastAsia="Times New Roman"/>
          <w:sz w:val="28"/>
          <w:szCs w:val="28"/>
          <w:lang w:val="ro-RO"/>
        </w:rPr>
        <w:t>condiţiile</w:t>
      </w:r>
      <w:proofErr w:type="spellEnd"/>
      <w:r w:rsidRPr="00931CBD">
        <w:rPr>
          <w:rFonts w:eastAsia="Times New Roman"/>
          <w:sz w:val="28"/>
          <w:szCs w:val="28"/>
          <w:lang w:val="ro-RO"/>
        </w:rPr>
        <w:t xml:space="preserve"> legii;</w:t>
      </w:r>
    </w:p>
    <w:p w14:paraId="01F90CF6" w14:textId="77777777" w:rsidR="007458C1" w:rsidRPr="00931CBD" w:rsidRDefault="007458C1" w:rsidP="007458C1">
      <w:pPr>
        <w:pStyle w:val="NormalWeb"/>
        <w:numPr>
          <w:ilvl w:val="1"/>
          <w:numId w:val="41"/>
        </w:numPr>
        <w:tabs>
          <w:tab w:val="left" w:pos="1134"/>
        </w:tabs>
        <w:ind w:left="0" w:firstLine="567"/>
        <w:rPr>
          <w:sz w:val="28"/>
          <w:szCs w:val="28"/>
          <w:lang w:val="ro-RO"/>
        </w:rPr>
      </w:pPr>
      <w:r w:rsidRPr="00931CBD">
        <w:rPr>
          <w:rFonts w:eastAsia="Times New Roman"/>
          <w:sz w:val="28"/>
          <w:szCs w:val="28"/>
          <w:lang w:val="ro-RO"/>
        </w:rPr>
        <w:t xml:space="preserve">să aprecieze obiectiv </w:t>
      </w:r>
      <w:proofErr w:type="spellStart"/>
      <w:r w:rsidRPr="00931CBD">
        <w:rPr>
          <w:rFonts w:eastAsia="Times New Roman"/>
          <w:sz w:val="28"/>
          <w:szCs w:val="28"/>
          <w:lang w:val="ro-RO"/>
        </w:rPr>
        <w:t>şi</w:t>
      </w:r>
      <w:proofErr w:type="spellEnd"/>
      <w:r w:rsidRPr="00931CBD">
        <w:rPr>
          <w:rFonts w:eastAsia="Times New Roman"/>
          <w:sz w:val="28"/>
          <w:szCs w:val="28"/>
          <w:lang w:val="ro-RO"/>
        </w:rPr>
        <w:t xml:space="preserve"> echidistant toate aspectele care fac obiectul investigației</w:t>
      </w:r>
      <w:r w:rsidRPr="00931CBD">
        <w:rPr>
          <w:sz w:val="28"/>
          <w:szCs w:val="28"/>
          <w:lang w:val="ro-RO"/>
        </w:rPr>
        <w:t>.</w:t>
      </w:r>
    </w:p>
    <w:p w14:paraId="4A72FA54" w14:textId="77777777" w:rsidR="007458C1" w:rsidRPr="002A18FD" w:rsidRDefault="007458C1" w:rsidP="007458C1">
      <w:pPr>
        <w:pStyle w:val="NormalWeb"/>
        <w:numPr>
          <w:ilvl w:val="2"/>
          <w:numId w:val="44"/>
        </w:numPr>
        <w:tabs>
          <w:tab w:val="left" w:pos="1134"/>
        </w:tabs>
        <w:ind w:left="0" w:firstLine="709"/>
        <w:rPr>
          <w:sz w:val="28"/>
          <w:szCs w:val="28"/>
          <w:lang w:val="ro-RO"/>
        </w:rPr>
      </w:pPr>
      <w:r w:rsidRPr="00931CBD">
        <w:rPr>
          <w:sz w:val="28"/>
          <w:szCs w:val="28"/>
          <w:lang w:val="ro-RO"/>
        </w:rPr>
        <w:t xml:space="preserve">Pe parcursul efectuării investigației, </w:t>
      </w:r>
      <w:r w:rsidRPr="002A18FD">
        <w:rPr>
          <w:sz w:val="28"/>
          <w:szCs w:val="28"/>
          <w:lang w:val="ro-RO"/>
        </w:rPr>
        <w:t>persoana supusă investigației are următoarele drepturi:</w:t>
      </w:r>
    </w:p>
    <w:p w14:paraId="37FA54DD" w14:textId="77777777" w:rsidR="007458C1" w:rsidRPr="00931CBD" w:rsidRDefault="007458C1" w:rsidP="007458C1">
      <w:pPr>
        <w:pStyle w:val="NormalWeb"/>
        <w:numPr>
          <w:ilvl w:val="1"/>
          <w:numId w:val="42"/>
        </w:numPr>
        <w:tabs>
          <w:tab w:val="left" w:pos="1134"/>
        </w:tabs>
        <w:ind w:left="0" w:firstLine="709"/>
        <w:rPr>
          <w:sz w:val="28"/>
          <w:szCs w:val="28"/>
          <w:lang w:val="ro-RO"/>
        </w:rPr>
      </w:pPr>
      <w:r w:rsidRPr="00931CBD">
        <w:rPr>
          <w:sz w:val="28"/>
          <w:szCs w:val="28"/>
          <w:lang w:val="ro-RO"/>
        </w:rPr>
        <w:t>să obțină o copie a delegației de efectuare a investigației la fața locului sau, după caz, informațiile prevăzute la art. 81 alin. (8) lit. b)–i) al Legii nr.195/2024;</w:t>
      </w:r>
    </w:p>
    <w:p w14:paraId="199685CB" w14:textId="77777777" w:rsidR="007458C1" w:rsidRPr="00931CBD" w:rsidRDefault="007458C1" w:rsidP="007458C1">
      <w:pPr>
        <w:pStyle w:val="NormalWeb"/>
        <w:numPr>
          <w:ilvl w:val="1"/>
          <w:numId w:val="42"/>
        </w:numPr>
        <w:tabs>
          <w:tab w:val="left" w:pos="1134"/>
        </w:tabs>
        <w:ind w:left="0" w:firstLine="709"/>
        <w:rPr>
          <w:sz w:val="28"/>
          <w:szCs w:val="28"/>
          <w:lang w:val="ro-RO"/>
        </w:rPr>
      </w:pPr>
      <w:r w:rsidRPr="00931CBD">
        <w:rPr>
          <w:sz w:val="28"/>
          <w:szCs w:val="28"/>
          <w:lang w:val="ro-RO"/>
        </w:rPr>
        <w:t>să prezinte probe în cadrul efectuării investigației;</w:t>
      </w:r>
    </w:p>
    <w:p w14:paraId="3E97789D" w14:textId="77777777" w:rsidR="007458C1" w:rsidRPr="00931CBD" w:rsidRDefault="007458C1" w:rsidP="007458C1">
      <w:pPr>
        <w:pStyle w:val="NormalWeb"/>
        <w:numPr>
          <w:ilvl w:val="1"/>
          <w:numId w:val="42"/>
        </w:numPr>
        <w:tabs>
          <w:tab w:val="left" w:pos="1134"/>
        </w:tabs>
        <w:ind w:left="0" w:firstLine="709"/>
        <w:rPr>
          <w:sz w:val="28"/>
          <w:szCs w:val="28"/>
          <w:lang w:val="ro-RO"/>
        </w:rPr>
      </w:pPr>
      <w:r w:rsidRPr="00931CBD">
        <w:rPr>
          <w:sz w:val="28"/>
          <w:szCs w:val="28"/>
          <w:lang w:val="ro-RO"/>
        </w:rPr>
        <w:t>să prezinte explicații înregistrate sub orice formă referitoare la obiectul și scopul investigației;</w:t>
      </w:r>
    </w:p>
    <w:p w14:paraId="53FAFDE5" w14:textId="77777777" w:rsidR="007458C1" w:rsidRPr="00931CBD" w:rsidRDefault="007458C1" w:rsidP="007458C1">
      <w:pPr>
        <w:pStyle w:val="NormalWeb"/>
        <w:numPr>
          <w:ilvl w:val="1"/>
          <w:numId w:val="42"/>
        </w:numPr>
        <w:tabs>
          <w:tab w:val="left" w:pos="1134"/>
        </w:tabs>
        <w:ind w:left="0" w:firstLine="709"/>
        <w:rPr>
          <w:sz w:val="28"/>
          <w:szCs w:val="28"/>
          <w:lang w:val="ro-RO"/>
        </w:rPr>
      </w:pPr>
      <w:r w:rsidRPr="00931CBD">
        <w:rPr>
          <w:sz w:val="28"/>
          <w:szCs w:val="28"/>
          <w:lang w:val="ro-RO"/>
        </w:rPr>
        <w:t>să fie asistată de avocați, de alți reprezentanți împuterniciți conform legislației;</w:t>
      </w:r>
    </w:p>
    <w:p w14:paraId="5EEB1261" w14:textId="77777777" w:rsidR="007458C1" w:rsidRPr="00931CBD" w:rsidRDefault="007458C1" w:rsidP="007458C1">
      <w:pPr>
        <w:pStyle w:val="NormalWeb"/>
        <w:numPr>
          <w:ilvl w:val="1"/>
          <w:numId w:val="42"/>
        </w:numPr>
        <w:tabs>
          <w:tab w:val="left" w:pos="1134"/>
        </w:tabs>
        <w:ind w:left="0" w:firstLine="709"/>
        <w:rPr>
          <w:sz w:val="28"/>
          <w:szCs w:val="28"/>
          <w:lang w:val="ro-RO"/>
        </w:rPr>
      </w:pPr>
      <w:r w:rsidRPr="00931CBD">
        <w:rPr>
          <w:sz w:val="28"/>
          <w:szCs w:val="28"/>
          <w:lang w:val="ro-RO"/>
        </w:rPr>
        <w:t xml:space="preserve">să fie informată referitor la drepturile </w:t>
      </w:r>
      <w:proofErr w:type="spellStart"/>
      <w:r w:rsidRPr="00931CBD">
        <w:rPr>
          <w:sz w:val="28"/>
          <w:szCs w:val="28"/>
          <w:lang w:val="ro-RO"/>
        </w:rPr>
        <w:t>şi</w:t>
      </w:r>
      <w:proofErr w:type="spellEnd"/>
      <w:r w:rsidRPr="00931CBD">
        <w:rPr>
          <w:sz w:val="28"/>
          <w:szCs w:val="28"/>
          <w:lang w:val="ro-RO"/>
        </w:rPr>
        <w:t xml:space="preserve"> obligațiile sale; </w:t>
      </w:r>
    </w:p>
    <w:p w14:paraId="7B2D0B6C" w14:textId="77777777" w:rsidR="007458C1" w:rsidRPr="00931CBD" w:rsidRDefault="007458C1" w:rsidP="007458C1">
      <w:pPr>
        <w:pStyle w:val="NormalWeb"/>
        <w:numPr>
          <w:ilvl w:val="1"/>
          <w:numId w:val="42"/>
        </w:numPr>
        <w:tabs>
          <w:tab w:val="left" w:pos="1134"/>
        </w:tabs>
        <w:ind w:left="0" w:firstLine="709"/>
        <w:rPr>
          <w:sz w:val="28"/>
          <w:szCs w:val="28"/>
          <w:lang w:val="ro-RO"/>
        </w:rPr>
      </w:pPr>
      <w:r w:rsidRPr="00931CBD">
        <w:rPr>
          <w:sz w:val="28"/>
          <w:szCs w:val="28"/>
          <w:lang w:val="ro-RO"/>
        </w:rPr>
        <w:t xml:space="preserve">să solicite recuzarea inspectorului de protecție a datelor. </w:t>
      </w:r>
    </w:p>
    <w:p w14:paraId="0A1C1590" w14:textId="77777777" w:rsidR="007458C1" w:rsidRPr="00931CBD" w:rsidRDefault="007458C1" w:rsidP="007458C1">
      <w:pPr>
        <w:pStyle w:val="NormalWeb"/>
        <w:numPr>
          <w:ilvl w:val="2"/>
          <w:numId w:val="44"/>
        </w:numPr>
        <w:tabs>
          <w:tab w:val="left" w:pos="709"/>
        </w:tabs>
        <w:ind w:left="1134" w:hanging="425"/>
        <w:rPr>
          <w:sz w:val="28"/>
          <w:szCs w:val="28"/>
          <w:lang w:val="ro-RO"/>
        </w:rPr>
      </w:pPr>
      <w:r w:rsidRPr="00931CBD">
        <w:rPr>
          <w:sz w:val="28"/>
          <w:szCs w:val="28"/>
          <w:lang w:val="ro-RO"/>
        </w:rPr>
        <w:t xml:space="preserve">Persoana supusă </w:t>
      </w:r>
      <w:proofErr w:type="spellStart"/>
      <w:r w:rsidRPr="00931CBD">
        <w:rPr>
          <w:sz w:val="28"/>
          <w:szCs w:val="28"/>
          <w:lang w:val="ro-RO"/>
        </w:rPr>
        <w:t>investigaţiei</w:t>
      </w:r>
      <w:proofErr w:type="spellEnd"/>
      <w:r w:rsidRPr="00931CBD">
        <w:rPr>
          <w:sz w:val="28"/>
          <w:szCs w:val="28"/>
          <w:lang w:val="ro-RO"/>
        </w:rPr>
        <w:t xml:space="preserve"> cu </w:t>
      </w:r>
      <w:proofErr w:type="spellStart"/>
      <w:r w:rsidRPr="00931CBD">
        <w:rPr>
          <w:sz w:val="28"/>
          <w:szCs w:val="28"/>
          <w:lang w:val="ro-RO"/>
        </w:rPr>
        <w:t>ieşire</w:t>
      </w:r>
      <w:proofErr w:type="spellEnd"/>
      <w:r w:rsidRPr="00931CBD">
        <w:rPr>
          <w:sz w:val="28"/>
          <w:szCs w:val="28"/>
          <w:lang w:val="ro-RO"/>
        </w:rPr>
        <w:t xml:space="preserve"> la </w:t>
      </w:r>
      <w:proofErr w:type="spellStart"/>
      <w:r w:rsidRPr="00931CBD">
        <w:rPr>
          <w:sz w:val="28"/>
          <w:szCs w:val="28"/>
          <w:lang w:val="ro-RO"/>
        </w:rPr>
        <w:t>faţa</w:t>
      </w:r>
      <w:proofErr w:type="spellEnd"/>
      <w:r w:rsidRPr="00931CBD">
        <w:rPr>
          <w:sz w:val="28"/>
          <w:szCs w:val="28"/>
          <w:lang w:val="ro-RO"/>
        </w:rPr>
        <w:t xml:space="preserve"> locului poate fi asistată de avocat. </w:t>
      </w:r>
      <w:proofErr w:type="spellStart"/>
      <w:r w:rsidRPr="00931CBD">
        <w:rPr>
          <w:sz w:val="28"/>
          <w:szCs w:val="28"/>
          <w:lang w:val="ro-RO"/>
        </w:rPr>
        <w:t>Absenţa</w:t>
      </w:r>
      <w:proofErr w:type="spellEnd"/>
      <w:r w:rsidRPr="00931CBD">
        <w:rPr>
          <w:sz w:val="28"/>
          <w:szCs w:val="28"/>
          <w:lang w:val="ro-RO"/>
        </w:rPr>
        <w:t xml:space="preserve"> </w:t>
      </w:r>
    </w:p>
    <w:p w14:paraId="7273FB5E" w14:textId="77777777" w:rsidR="007458C1" w:rsidRPr="00931CBD" w:rsidRDefault="007458C1" w:rsidP="007458C1">
      <w:pPr>
        <w:pStyle w:val="NormalWeb"/>
        <w:tabs>
          <w:tab w:val="left" w:pos="142"/>
        </w:tabs>
        <w:ind w:firstLine="0"/>
        <w:rPr>
          <w:sz w:val="28"/>
          <w:szCs w:val="28"/>
          <w:lang w:val="ro-RO"/>
        </w:rPr>
      </w:pPr>
      <w:r w:rsidRPr="00931CBD">
        <w:rPr>
          <w:sz w:val="28"/>
          <w:szCs w:val="28"/>
          <w:lang w:val="ro-RO"/>
        </w:rPr>
        <w:t xml:space="preserve">avocatului nu împiedică </w:t>
      </w:r>
      <w:proofErr w:type="spellStart"/>
      <w:r w:rsidRPr="00931CBD">
        <w:rPr>
          <w:sz w:val="28"/>
          <w:szCs w:val="28"/>
          <w:lang w:val="ro-RO"/>
        </w:rPr>
        <w:t>desfăşurarea</w:t>
      </w:r>
      <w:proofErr w:type="spellEnd"/>
      <w:r w:rsidRPr="00931CBD">
        <w:rPr>
          <w:sz w:val="28"/>
          <w:szCs w:val="28"/>
          <w:lang w:val="ro-RO"/>
        </w:rPr>
        <w:t xml:space="preserve"> </w:t>
      </w:r>
      <w:proofErr w:type="spellStart"/>
      <w:r w:rsidRPr="00931CBD">
        <w:rPr>
          <w:sz w:val="28"/>
          <w:szCs w:val="28"/>
          <w:lang w:val="ro-RO"/>
        </w:rPr>
        <w:t>acţiunilor</w:t>
      </w:r>
      <w:proofErr w:type="spellEnd"/>
      <w:r w:rsidRPr="00931CBD">
        <w:rPr>
          <w:sz w:val="28"/>
          <w:szCs w:val="28"/>
          <w:lang w:val="ro-RO"/>
        </w:rPr>
        <w:t xml:space="preserve"> de </w:t>
      </w:r>
      <w:proofErr w:type="spellStart"/>
      <w:r w:rsidRPr="00931CBD">
        <w:rPr>
          <w:sz w:val="28"/>
          <w:szCs w:val="28"/>
          <w:lang w:val="ro-RO"/>
        </w:rPr>
        <w:t>investigaţie</w:t>
      </w:r>
      <w:proofErr w:type="spellEnd"/>
      <w:r w:rsidRPr="00931CBD">
        <w:rPr>
          <w:sz w:val="28"/>
          <w:szCs w:val="28"/>
          <w:lang w:val="ro-RO"/>
        </w:rPr>
        <w:t xml:space="preserve">. </w:t>
      </w:r>
    </w:p>
    <w:p w14:paraId="667F3EFB" w14:textId="77777777" w:rsidR="007458C1" w:rsidRPr="00931CBD" w:rsidRDefault="007458C1" w:rsidP="007458C1">
      <w:pPr>
        <w:pStyle w:val="NormalWeb"/>
        <w:tabs>
          <w:tab w:val="left" w:pos="709"/>
        </w:tabs>
        <w:ind w:firstLine="709"/>
        <w:rPr>
          <w:sz w:val="28"/>
          <w:szCs w:val="28"/>
          <w:lang w:val="ro-RO"/>
        </w:rPr>
      </w:pPr>
      <w:r w:rsidRPr="00931CBD">
        <w:rPr>
          <w:sz w:val="28"/>
          <w:szCs w:val="28"/>
          <w:lang w:val="ro-RO"/>
        </w:rPr>
        <w:t xml:space="preserve">Toate persoanele juridice de drept public sau de drept privat </w:t>
      </w:r>
      <w:proofErr w:type="spellStart"/>
      <w:r w:rsidRPr="00931CBD">
        <w:rPr>
          <w:sz w:val="28"/>
          <w:szCs w:val="28"/>
          <w:lang w:val="ro-RO"/>
        </w:rPr>
        <w:t>şi</w:t>
      </w:r>
      <w:proofErr w:type="spellEnd"/>
      <w:r w:rsidRPr="00931CBD">
        <w:rPr>
          <w:sz w:val="28"/>
          <w:szCs w:val="28"/>
          <w:lang w:val="ro-RO"/>
        </w:rPr>
        <w:t xml:space="preserve"> persoanele fizice sunt obligate să se supună </w:t>
      </w:r>
      <w:proofErr w:type="spellStart"/>
      <w:r w:rsidRPr="00931CBD">
        <w:rPr>
          <w:sz w:val="28"/>
          <w:szCs w:val="28"/>
          <w:lang w:val="ro-RO"/>
        </w:rPr>
        <w:t>investigaţiei</w:t>
      </w:r>
      <w:proofErr w:type="spellEnd"/>
      <w:r w:rsidRPr="00931CBD">
        <w:rPr>
          <w:sz w:val="28"/>
          <w:szCs w:val="28"/>
          <w:lang w:val="ro-RO"/>
        </w:rPr>
        <w:t xml:space="preserve"> efectuate de Centru, inclusiv prin asigurarea </w:t>
      </w:r>
      <w:proofErr w:type="spellStart"/>
      <w:r w:rsidRPr="00931CBD">
        <w:rPr>
          <w:sz w:val="28"/>
          <w:szCs w:val="28"/>
          <w:lang w:val="ro-RO"/>
        </w:rPr>
        <w:t>condiţiilor</w:t>
      </w:r>
      <w:proofErr w:type="spellEnd"/>
      <w:r w:rsidRPr="00931CBD">
        <w:rPr>
          <w:sz w:val="28"/>
          <w:szCs w:val="28"/>
          <w:lang w:val="ro-RO"/>
        </w:rPr>
        <w:t xml:space="preserve"> pentru buna </w:t>
      </w:r>
      <w:proofErr w:type="spellStart"/>
      <w:r w:rsidRPr="00931CBD">
        <w:rPr>
          <w:sz w:val="28"/>
          <w:szCs w:val="28"/>
          <w:lang w:val="ro-RO"/>
        </w:rPr>
        <w:t>desfăşurare</w:t>
      </w:r>
      <w:proofErr w:type="spellEnd"/>
      <w:r w:rsidRPr="00931CBD">
        <w:rPr>
          <w:sz w:val="28"/>
          <w:szCs w:val="28"/>
          <w:lang w:val="ro-RO"/>
        </w:rPr>
        <w:t xml:space="preserve"> a </w:t>
      </w:r>
      <w:proofErr w:type="spellStart"/>
      <w:r w:rsidRPr="00931CBD">
        <w:rPr>
          <w:sz w:val="28"/>
          <w:szCs w:val="28"/>
          <w:lang w:val="ro-RO"/>
        </w:rPr>
        <w:t>investigaţiei</w:t>
      </w:r>
      <w:proofErr w:type="spellEnd"/>
      <w:r w:rsidRPr="00931CBD">
        <w:rPr>
          <w:sz w:val="28"/>
          <w:szCs w:val="28"/>
          <w:lang w:val="ro-RO"/>
        </w:rPr>
        <w:t>.</w:t>
      </w:r>
    </w:p>
    <w:p w14:paraId="3AA00A83" w14:textId="77777777" w:rsidR="007458C1" w:rsidRPr="00931CBD" w:rsidRDefault="007458C1" w:rsidP="007458C1">
      <w:pPr>
        <w:tabs>
          <w:tab w:val="left" w:pos="6386"/>
        </w:tabs>
        <w:ind w:firstLine="142"/>
        <w:jc w:val="center"/>
        <w:rPr>
          <w:b/>
          <w:bCs/>
          <w:sz w:val="28"/>
          <w:szCs w:val="28"/>
          <w:lang w:val="ro-RO" w:eastAsia="ru-RU"/>
        </w:rPr>
      </w:pPr>
    </w:p>
    <w:p w14:paraId="28C00993" w14:textId="77777777" w:rsidR="007458C1" w:rsidRPr="00931CBD" w:rsidRDefault="007458C1" w:rsidP="007458C1">
      <w:pPr>
        <w:tabs>
          <w:tab w:val="left" w:pos="6386"/>
        </w:tabs>
        <w:ind w:firstLine="142"/>
        <w:jc w:val="center"/>
        <w:rPr>
          <w:b/>
          <w:bCs/>
          <w:sz w:val="28"/>
          <w:szCs w:val="28"/>
          <w:lang w:val="ro-RO" w:eastAsia="ru-RU"/>
        </w:rPr>
      </w:pPr>
      <w:r w:rsidRPr="00931CBD">
        <w:rPr>
          <w:b/>
          <w:bCs/>
          <w:sz w:val="28"/>
          <w:szCs w:val="28"/>
          <w:lang w:val="ro-RO" w:eastAsia="ru-RU"/>
        </w:rPr>
        <w:t>IV. Termenul de efectuare a investigației și perfectarea rezultatelor investigației</w:t>
      </w:r>
    </w:p>
    <w:p w14:paraId="6A3C18E7" w14:textId="77777777" w:rsidR="007458C1" w:rsidRPr="002A18FD" w:rsidRDefault="007458C1" w:rsidP="007458C1">
      <w:pPr>
        <w:pStyle w:val="NormalWeb"/>
        <w:tabs>
          <w:tab w:val="left" w:pos="1134"/>
        </w:tabs>
        <w:rPr>
          <w:sz w:val="12"/>
          <w:szCs w:val="12"/>
          <w:lang w:val="ro-RO"/>
        </w:rPr>
      </w:pPr>
    </w:p>
    <w:p w14:paraId="1E944138" w14:textId="77777777" w:rsidR="007458C1" w:rsidRPr="00931CBD" w:rsidRDefault="007458C1" w:rsidP="007458C1">
      <w:pPr>
        <w:pStyle w:val="Listparagraf"/>
        <w:numPr>
          <w:ilvl w:val="2"/>
          <w:numId w:val="44"/>
        </w:numPr>
        <w:tabs>
          <w:tab w:val="left" w:pos="1134"/>
          <w:tab w:val="left" w:pos="6386"/>
        </w:tabs>
        <w:ind w:left="0" w:firstLine="709"/>
        <w:rPr>
          <w:sz w:val="28"/>
          <w:szCs w:val="28"/>
          <w:lang w:val="ro-RO"/>
        </w:rPr>
      </w:pPr>
      <w:r w:rsidRPr="00931CBD">
        <w:rPr>
          <w:sz w:val="28"/>
          <w:szCs w:val="28"/>
          <w:lang w:val="ro-RO"/>
        </w:rPr>
        <w:t xml:space="preserve">Termenul de efectuare a </w:t>
      </w:r>
      <w:proofErr w:type="spellStart"/>
      <w:r w:rsidRPr="00931CBD">
        <w:rPr>
          <w:sz w:val="28"/>
          <w:szCs w:val="28"/>
          <w:lang w:val="ro-RO"/>
        </w:rPr>
        <w:t>investigaţiei</w:t>
      </w:r>
      <w:proofErr w:type="spellEnd"/>
      <w:r w:rsidRPr="00931CBD">
        <w:rPr>
          <w:sz w:val="28"/>
          <w:szCs w:val="28"/>
          <w:lang w:val="ro-RO"/>
        </w:rPr>
        <w:t xml:space="preserve"> este de până la 6 luni de la data </w:t>
      </w:r>
      <w:proofErr w:type="spellStart"/>
      <w:r w:rsidRPr="00931CBD">
        <w:rPr>
          <w:sz w:val="28"/>
          <w:szCs w:val="28"/>
          <w:lang w:val="ro-RO"/>
        </w:rPr>
        <w:t>iniţierii</w:t>
      </w:r>
      <w:proofErr w:type="spellEnd"/>
      <w:r w:rsidRPr="00931CBD">
        <w:rPr>
          <w:sz w:val="28"/>
          <w:szCs w:val="28"/>
          <w:lang w:val="ro-RO"/>
        </w:rPr>
        <w:t xml:space="preserve"> </w:t>
      </w:r>
      <w:proofErr w:type="spellStart"/>
      <w:r w:rsidRPr="00931CBD">
        <w:rPr>
          <w:sz w:val="28"/>
          <w:szCs w:val="28"/>
          <w:lang w:val="ro-RO"/>
        </w:rPr>
        <w:t>investigaţiei</w:t>
      </w:r>
      <w:proofErr w:type="spellEnd"/>
      <w:r w:rsidRPr="00931CBD">
        <w:rPr>
          <w:sz w:val="28"/>
          <w:szCs w:val="28"/>
          <w:lang w:val="ro-RO"/>
        </w:rPr>
        <w:t xml:space="preserve">, cu posibilitatea prelungirii justificate cu câte o lună, dar nu mai mult de 12 luni de la data </w:t>
      </w:r>
      <w:proofErr w:type="spellStart"/>
      <w:r w:rsidRPr="00931CBD">
        <w:rPr>
          <w:sz w:val="28"/>
          <w:szCs w:val="28"/>
          <w:lang w:val="ro-RO"/>
        </w:rPr>
        <w:t>iniţierii</w:t>
      </w:r>
      <w:proofErr w:type="spellEnd"/>
      <w:r w:rsidRPr="00931CBD">
        <w:rPr>
          <w:sz w:val="28"/>
          <w:szCs w:val="28"/>
          <w:lang w:val="ro-RO"/>
        </w:rPr>
        <w:t xml:space="preserve"> acesteia, în </w:t>
      </w:r>
      <w:proofErr w:type="spellStart"/>
      <w:r w:rsidRPr="00931CBD">
        <w:rPr>
          <w:sz w:val="28"/>
          <w:szCs w:val="28"/>
          <w:lang w:val="ro-RO"/>
        </w:rPr>
        <w:t>funcţie</w:t>
      </w:r>
      <w:proofErr w:type="spellEnd"/>
      <w:r w:rsidRPr="00931CBD">
        <w:rPr>
          <w:sz w:val="28"/>
          <w:szCs w:val="28"/>
          <w:lang w:val="ro-RO"/>
        </w:rPr>
        <w:t xml:space="preserve"> de complexitatea cauzei, de volumul de </w:t>
      </w:r>
      <w:proofErr w:type="spellStart"/>
      <w:r w:rsidRPr="00931CBD">
        <w:rPr>
          <w:sz w:val="28"/>
          <w:szCs w:val="28"/>
          <w:lang w:val="ro-RO"/>
        </w:rPr>
        <w:t>informaţii</w:t>
      </w:r>
      <w:proofErr w:type="spellEnd"/>
      <w:r w:rsidRPr="00931CBD">
        <w:rPr>
          <w:sz w:val="28"/>
          <w:szCs w:val="28"/>
          <w:lang w:val="ro-RO"/>
        </w:rPr>
        <w:t xml:space="preserve"> ce urmează a fi </w:t>
      </w:r>
      <w:proofErr w:type="spellStart"/>
      <w:r w:rsidRPr="00931CBD">
        <w:rPr>
          <w:sz w:val="28"/>
          <w:szCs w:val="28"/>
          <w:lang w:val="ro-RO"/>
        </w:rPr>
        <w:t>obţinute</w:t>
      </w:r>
      <w:proofErr w:type="spellEnd"/>
      <w:r w:rsidRPr="00931CBD">
        <w:rPr>
          <w:sz w:val="28"/>
          <w:szCs w:val="28"/>
          <w:lang w:val="ro-RO"/>
        </w:rPr>
        <w:t xml:space="preserve"> </w:t>
      </w:r>
      <w:proofErr w:type="spellStart"/>
      <w:r w:rsidRPr="00931CBD">
        <w:rPr>
          <w:sz w:val="28"/>
          <w:szCs w:val="28"/>
          <w:lang w:val="ro-RO"/>
        </w:rPr>
        <w:t>şi</w:t>
      </w:r>
      <w:proofErr w:type="spellEnd"/>
      <w:r w:rsidRPr="00931CBD">
        <w:rPr>
          <w:sz w:val="28"/>
          <w:szCs w:val="28"/>
          <w:lang w:val="ro-RO"/>
        </w:rPr>
        <w:t xml:space="preserve"> examinate, de comportamentul </w:t>
      </w:r>
      <w:proofErr w:type="spellStart"/>
      <w:r w:rsidRPr="00931CBD">
        <w:rPr>
          <w:sz w:val="28"/>
          <w:szCs w:val="28"/>
          <w:lang w:val="ro-RO"/>
        </w:rPr>
        <w:t>participanţilor</w:t>
      </w:r>
      <w:proofErr w:type="spellEnd"/>
      <w:r w:rsidRPr="00931CBD">
        <w:rPr>
          <w:sz w:val="28"/>
          <w:szCs w:val="28"/>
          <w:lang w:val="ro-RO"/>
        </w:rPr>
        <w:t xml:space="preserve"> la procedura de </w:t>
      </w:r>
      <w:proofErr w:type="spellStart"/>
      <w:r w:rsidRPr="00931CBD">
        <w:rPr>
          <w:sz w:val="28"/>
          <w:szCs w:val="28"/>
          <w:lang w:val="ro-RO"/>
        </w:rPr>
        <w:t>investigaţie</w:t>
      </w:r>
      <w:proofErr w:type="spellEnd"/>
      <w:r w:rsidRPr="00931CBD">
        <w:rPr>
          <w:sz w:val="28"/>
          <w:szCs w:val="28"/>
          <w:lang w:val="ro-RO"/>
        </w:rPr>
        <w:t xml:space="preserve"> </w:t>
      </w:r>
      <w:proofErr w:type="spellStart"/>
      <w:r w:rsidRPr="00931CBD">
        <w:rPr>
          <w:sz w:val="28"/>
          <w:szCs w:val="28"/>
          <w:lang w:val="ro-RO"/>
        </w:rPr>
        <w:t>şi</w:t>
      </w:r>
      <w:proofErr w:type="spellEnd"/>
      <w:r w:rsidRPr="00931CBD">
        <w:rPr>
          <w:sz w:val="28"/>
          <w:szCs w:val="28"/>
          <w:lang w:val="ro-RO"/>
        </w:rPr>
        <w:t xml:space="preserve"> de alte aspecte relevante. Prelungirea termenului de efectuare a </w:t>
      </w:r>
      <w:proofErr w:type="spellStart"/>
      <w:r w:rsidRPr="00931CBD">
        <w:rPr>
          <w:sz w:val="28"/>
          <w:szCs w:val="28"/>
          <w:lang w:val="ro-RO"/>
        </w:rPr>
        <w:t>investigaței</w:t>
      </w:r>
      <w:proofErr w:type="spellEnd"/>
      <w:r w:rsidRPr="00931CBD">
        <w:rPr>
          <w:sz w:val="28"/>
          <w:szCs w:val="28"/>
          <w:lang w:val="ro-RO"/>
        </w:rPr>
        <w:t xml:space="preserve"> se acceptă de directorul/directorul adjunct al Centrului, în baza raportului motivat al inspectorului de protecție a datelor, avizat</w:t>
      </w:r>
      <w:r w:rsidRPr="00931CBD">
        <w:rPr>
          <w:sz w:val="28"/>
          <w:szCs w:val="28"/>
          <w:lang w:val="ro-RO" w:eastAsia="ru-RU"/>
        </w:rPr>
        <w:t xml:space="preserve"> de șeful subdiviziunii respective</w:t>
      </w:r>
      <w:r w:rsidRPr="00931CBD">
        <w:rPr>
          <w:sz w:val="28"/>
          <w:szCs w:val="28"/>
          <w:lang w:val="ro-RO"/>
        </w:rPr>
        <w:t>.</w:t>
      </w:r>
    </w:p>
    <w:p w14:paraId="3896B904" w14:textId="77777777" w:rsidR="007458C1" w:rsidRPr="00931CBD" w:rsidRDefault="007458C1" w:rsidP="007458C1">
      <w:pPr>
        <w:pStyle w:val="Listparagraf"/>
        <w:numPr>
          <w:ilvl w:val="2"/>
          <w:numId w:val="44"/>
        </w:numPr>
        <w:tabs>
          <w:tab w:val="left" w:pos="1134"/>
          <w:tab w:val="left" w:pos="6386"/>
        </w:tabs>
        <w:ind w:left="0" w:firstLine="709"/>
        <w:rPr>
          <w:sz w:val="28"/>
          <w:szCs w:val="28"/>
          <w:lang w:val="ro-RO"/>
        </w:rPr>
      </w:pPr>
      <w:r w:rsidRPr="00931CBD">
        <w:rPr>
          <w:sz w:val="28"/>
          <w:szCs w:val="28"/>
          <w:lang w:val="ro-RO"/>
        </w:rPr>
        <w:t xml:space="preserve">Centrul informează, în termen de 5 zile lucrătoare, persoana vizată și persoana supusă investigației despre prelungirea termenului de efectuare a </w:t>
      </w:r>
      <w:proofErr w:type="spellStart"/>
      <w:r w:rsidRPr="00931CBD">
        <w:rPr>
          <w:sz w:val="28"/>
          <w:szCs w:val="28"/>
          <w:lang w:val="ro-RO"/>
        </w:rPr>
        <w:t>investigaţiei</w:t>
      </w:r>
      <w:proofErr w:type="spellEnd"/>
      <w:r w:rsidRPr="00931CBD">
        <w:rPr>
          <w:sz w:val="28"/>
          <w:szCs w:val="28"/>
          <w:lang w:val="ro-RO"/>
        </w:rPr>
        <w:t xml:space="preserve">, precum </w:t>
      </w:r>
      <w:proofErr w:type="spellStart"/>
      <w:r w:rsidRPr="00931CBD">
        <w:rPr>
          <w:sz w:val="28"/>
          <w:szCs w:val="28"/>
          <w:lang w:val="ro-RO"/>
        </w:rPr>
        <w:t>şi</w:t>
      </w:r>
      <w:proofErr w:type="spellEnd"/>
      <w:r w:rsidRPr="00931CBD">
        <w:rPr>
          <w:sz w:val="28"/>
          <w:szCs w:val="28"/>
          <w:lang w:val="ro-RO"/>
        </w:rPr>
        <w:t xml:space="preserve">  motivele acestei prelungiri.</w:t>
      </w:r>
    </w:p>
    <w:p w14:paraId="0944A6B9" w14:textId="77777777" w:rsidR="007458C1" w:rsidRPr="00931CBD" w:rsidRDefault="007458C1" w:rsidP="007458C1">
      <w:pPr>
        <w:pStyle w:val="Listparagraf"/>
        <w:numPr>
          <w:ilvl w:val="2"/>
          <w:numId w:val="44"/>
        </w:numPr>
        <w:tabs>
          <w:tab w:val="left" w:pos="1134"/>
          <w:tab w:val="left" w:pos="6386"/>
        </w:tabs>
        <w:ind w:left="0" w:firstLine="709"/>
        <w:rPr>
          <w:sz w:val="28"/>
          <w:szCs w:val="28"/>
          <w:lang w:val="ro-RO"/>
        </w:rPr>
      </w:pPr>
      <w:r w:rsidRPr="00931CBD">
        <w:rPr>
          <w:sz w:val="28"/>
          <w:szCs w:val="28"/>
          <w:lang w:val="ro-RO"/>
        </w:rPr>
        <w:t xml:space="preserve">Rezultatul </w:t>
      </w:r>
      <w:proofErr w:type="spellStart"/>
      <w:r w:rsidRPr="00931CBD">
        <w:rPr>
          <w:sz w:val="28"/>
          <w:szCs w:val="28"/>
          <w:lang w:val="ro-RO"/>
        </w:rPr>
        <w:t>investigaţiei</w:t>
      </w:r>
      <w:proofErr w:type="spellEnd"/>
      <w:r w:rsidRPr="00931CBD">
        <w:rPr>
          <w:sz w:val="28"/>
          <w:szCs w:val="28"/>
          <w:lang w:val="ro-RO"/>
        </w:rPr>
        <w:t xml:space="preserve"> este consemnat în proiectul de decizie asupra </w:t>
      </w:r>
      <w:proofErr w:type="spellStart"/>
      <w:r w:rsidRPr="00931CBD">
        <w:rPr>
          <w:sz w:val="28"/>
          <w:szCs w:val="28"/>
          <w:lang w:val="ro-RO"/>
        </w:rPr>
        <w:t>investigaţiei</w:t>
      </w:r>
      <w:proofErr w:type="spellEnd"/>
      <w:r w:rsidRPr="00931CBD">
        <w:rPr>
          <w:sz w:val="28"/>
          <w:szCs w:val="28"/>
          <w:lang w:val="ro-RO"/>
        </w:rPr>
        <w:t xml:space="preserve">, în termen de 30 de zile de ultima acțiune pe dosar, care prevede constatarea sau lipsa încălcării, precum </w:t>
      </w:r>
      <w:proofErr w:type="spellStart"/>
      <w:r w:rsidRPr="00931CBD">
        <w:rPr>
          <w:sz w:val="28"/>
          <w:szCs w:val="28"/>
          <w:lang w:val="ro-RO"/>
        </w:rPr>
        <w:t>şi</w:t>
      </w:r>
      <w:proofErr w:type="spellEnd"/>
      <w:r w:rsidRPr="00931CBD">
        <w:rPr>
          <w:sz w:val="28"/>
          <w:szCs w:val="28"/>
          <w:lang w:val="ro-RO"/>
        </w:rPr>
        <w:t xml:space="preserve"> măsurile corective </w:t>
      </w:r>
      <w:proofErr w:type="spellStart"/>
      <w:r w:rsidRPr="00931CBD">
        <w:rPr>
          <w:sz w:val="28"/>
          <w:szCs w:val="28"/>
          <w:lang w:val="ro-RO"/>
        </w:rPr>
        <w:t>şi</w:t>
      </w:r>
      <w:proofErr w:type="spellEnd"/>
      <w:r w:rsidRPr="00931CBD">
        <w:rPr>
          <w:sz w:val="28"/>
          <w:szCs w:val="28"/>
          <w:lang w:val="ro-RO"/>
        </w:rPr>
        <w:t xml:space="preserve"> sancțiunile aplicate. Proiectul de decizie se comunică persoanei vizate </w:t>
      </w:r>
      <w:proofErr w:type="spellStart"/>
      <w:r w:rsidRPr="00931CBD">
        <w:rPr>
          <w:sz w:val="28"/>
          <w:szCs w:val="28"/>
          <w:lang w:val="ro-RO"/>
        </w:rPr>
        <w:t>şi</w:t>
      </w:r>
      <w:proofErr w:type="spellEnd"/>
      <w:r w:rsidRPr="00931CBD">
        <w:rPr>
          <w:sz w:val="28"/>
          <w:szCs w:val="28"/>
          <w:lang w:val="ro-RO"/>
        </w:rPr>
        <w:t xml:space="preserve"> operatorului sau persoanei împuternicite care au fost </w:t>
      </w:r>
      <w:proofErr w:type="spellStart"/>
      <w:r w:rsidRPr="00931CBD">
        <w:rPr>
          <w:sz w:val="28"/>
          <w:szCs w:val="28"/>
          <w:lang w:val="ro-RO"/>
        </w:rPr>
        <w:t>supuşi</w:t>
      </w:r>
      <w:proofErr w:type="spellEnd"/>
      <w:r w:rsidRPr="00931CBD">
        <w:rPr>
          <w:sz w:val="28"/>
          <w:szCs w:val="28"/>
          <w:lang w:val="ro-RO"/>
        </w:rPr>
        <w:t xml:space="preserve"> </w:t>
      </w:r>
      <w:proofErr w:type="spellStart"/>
      <w:r w:rsidRPr="00931CBD">
        <w:rPr>
          <w:sz w:val="28"/>
          <w:szCs w:val="28"/>
          <w:lang w:val="ro-RO"/>
        </w:rPr>
        <w:t>investigaţiei</w:t>
      </w:r>
      <w:proofErr w:type="spellEnd"/>
      <w:r w:rsidRPr="00931CBD">
        <w:rPr>
          <w:sz w:val="28"/>
          <w:szCs w:val="28"/>
          <w:lang w:val="ro-RO"/>
        </w:rPr>
        <w:t xml:space="preserve">, cu acordarea unui termen de 30 de zile pentru înaintarea unor eventuale </w:t>
      </w:r>
      <w:proofErr w:type="spellStart"/>
      <w:r w:rsidRPr="00931CBD">
        <w:rPr>
          <w:sz w:val="28"/>
          <w:szCs w:val="28"/>
          <w:lang w:val="ro-RO"/>
        </w:rPr>
        <w:t>obiecţii</w:t>
      </w:r>
      <w:proofErr w:type="spellEnd"/>
      <w:r w:rsidRPr="00931CBD">
        <w:rPr>
          <w:sz w:val="28"/>
          <w:szCs w:val="28"/>
          <w:lang w:val="ro-RO"/>
        </w:rPr>
        <w:t xml:space="preserve">. Termenul prevăzut la pct. 54 se suspendă de la data comunicării proiectului deciziei către </w:t>
      </w:r>
      <w:proofErr w:type="spellStart"/>
      <w:r w:rsidRPr="00931CBD">
        <w:rPr>
          <w:sz w:val="28"/>
          <w:szCs w:val="28"/>
          <w:lang w:val="ro-RO"/>
        </w:rPr>
        <w:t>părţi</w:t>
      </w:r>
      <w:proofErr w:type="spellEnd"/>
      <w:r w:rsidRPr="00931CBD">
        <w:rPr>
          <w:sz w:val="28"/>
          <w:szCs w:val="28"/>
          <w:lang w:val="ro-RO"/>
        </w:rPr>
        <w:t xml:space="preserve"> până la data prezentării eventualelor </w:t>
      </w:r>
      <w:proofErr w:type="spellStart"/>
      <w:r w:rsidRPr="00931CBD">
        <w:rPr>
          <w:sz w:val="28"/>
          <w:szCs w:val="28"/>
          <w:lang w:val="ro-RO"/>
        </w:rPr>
        <w:t>obiecţii</w:t>
      </w:r>
      <w:proofErr w:type="spellEnd"/>
      <w:r w:rsidRPr="00931CBD">
        <w:rPr>
          <w:sz w:val="28"/>
          <w:szCs w:val="28"/>
          <w:lang w:val="ro-RO"/>
        </w:rPr>
        <w:t xml:space="preserve"> asupra proiectului deciziei sau, în cazul în care observațiile nu sunt prezentate în termenul stabilit, până la data expirării termenului sta</w:t>
      </w:r>
      <w:r w:rsidRPr="00931CBD">
        <w:rPr>
          <w:sz w:val="28"/>
          <w:szCs w:val="28"/>
          <w:highlight w:val="white"/>
          <w:lang w:val="ro-RO"/>
        </w:rPr>
        <w:t>bilit pentru prezentarea observațiilor.</w:t>
      </w:r>
    </w:p>
    <w:p w14:paraId="29BCB9A3" w14:textId="77777777" w:rsidR="007458C1" w:rsidRPr="00931CBD" w:rsidRDefault="007458C1" w:rsidP="007458C1">
      <w:pPr>
        <w:pStyle w:val="Listparagraf"/>
        <w:numPr>
          <w:ilvl w:val="2"/>
          <w:numId w:val="44"/>
        </w:numPr>
        <w:tabs>
          <w:tab w:val="left" w:pos="1134"/>
          <w:tab w:val="left" w:pos="6386"/>
        </w:tabs>
        <w:ind w:left="0" w:firstLine="709"/>
        <w:rPr>
          <w:sz w:val="28"/>
          <w:szCs w:val="28"/>
          <w:lang w:val="ro-RO"/>
        </w:rPr>
      </w:pPr>
      <w:r w:rsidRPr="00931CBD">
        <w:rPr>
          <w:sz w:val="28"/>
          <w:szCs w:val="28"/>
          <w:highlight w:val="white"/>
          <w:lang w:val="ro-RO"/>
        </w:rPr>
        <w:lastRenderedPageBreak/>
        <w:t>La finalizarea investigației, d</w:t>
      </w:r>
      <w:r w:rsidRPr="00931CBD">
        <w:rPr>
          <w:sz w:val="28"/>
          <w:szCs w:val="28"/>
          <w:highlight w:val="white"/>
          <w:lang w:val="ro-RO" w:eastAsia="ru-RU"/>
        </w:rPr>
        <w:t>upă obținerea tuturor informațiilor și analiza acestora/sau după caz, după înaintarea eventualelor obiecții asupra proiectului deciziei,</w:t>
      </w:r>
      <w:r w:rsidRPr="00931CBD">
        <w:rPr>
          <w:sz w:val="28"/>
          <w:szCs w:val="28"/>
          <w:highlight w:val="white"/>
          <w:lang w:val="ro-RO"/>
        </w:rPr>
        <w:t xml:space="preserve"> Centrul emite, </w:t>
      </w:r>
      <w:r w:rsidRPr="00931CBD">
        <w:rPr>
          <w:sz w:val="28"/>
          <w:szCs w:val="28"/>
          <w:highlight w:val="white"/>
          <w:lang w:val="ro-RO" w:eastAsia="ru-RU"/>
        </w:rPr>
        <w:t>în termen de 30 de zile,</w:t>
      </w:r>
      <w:r w:rsidRPr="00931CBD">
        <w:rPr>
          <w:sz w:val="28"/>
          <w:szCs w:val="28"/>
          <w:highlight w:val="white"/>
          <w:lang w:val="ro-RO"/>
        </w:rPr>
        <w:t xml:space="preserve"> decizia motivată cu privire la constatarea sau lipsa încălcării </w:t>
      </w:r>
      <w:proofErr w:type="spellStart"/>
      <w:r w:rsidRPr="00931CBD">
        <w:rPr>
          <w:sz w:val="28"/>
          <w:szCs w:val="28"/>
          <w:highlight w:val="white"/>
          <w:lang w:val="ro-RO"/>
        </w:rPr>
        <w:t>legislaţiei</w:t>
      </w:r>
      <w:proofErr w:type="spellEnd"/>
      <w:r w:rsidRPr="00931CBD">
        <w:rPr>
          <w:sz w:val="28"/>
          <w:szCs w:val="28"/>
          <w:highlight w:val="white"/>
          <w:lang w:val="ro-RO"/>
        </w:rPr>
        <w:t xml:space="preserve"> privind prelucrarea datelor cu caracter personal </w:t>
      </w:r>
      <w:proofErr w:type="spellStart"/>
      <w:r w:rsidRPr="00931CBD">
        <w:rPr>
          <w:sz w:val="28"/>
          <w:szCs w:val="28"/>
          <w:highlight w:val="white"/>
          <w:lang w:val="ro-RO"/>
        </w:rPr>
        <w:t>şi</w:t>
      </w:r>
      <w:proofErr w:type="spellEnd"/>
      <w:r w:rsidRPr="00931CBD">
        <w:rPr>
          <w:sz w:val="28"/>
          <w:szCs w:val="28"/>
          <w:highlight w:val="white"/>
          <w:lang w:val="ro-RO"/>
        </w:rPr>
        <w:t xml:space="preserve"> aplicarea, după caz, a măsurilor corective </w:t>
      </w:r>
      <w:proofErr w:type="spellStart"/>
      <w:r w:rsidRPr="00931CBD">
        <w:rPr>
          <w:sz w:val="28"/>
          <w:szCs w:val="28"/>
          <w:highlight w:val="white"/>
          <w:lang w:val="ro-RO"/>
        </w:rPr>
        <w:t>şi</w:t>
      </w:r>
      <w:proofErr w:type="spellEnd"/>
      <w:r w:rsidRPr="00931CBD">
        <w:rPr>
          <w:sz w:val="28"/>
          <w:szCs w:val="28"/>
          <w:highlight w:val="white"/>
          <w:lang w:val="ro-RO"/>
        </w:rPr>
        <w:t xml:space="preserve">/sau a </w:t>
      </w:r>
      <w:proofErr w:type="spellStart"/>
      <w:r w:rsidRPr="00931CBD">
        <w:rPr>
          <w:sz w:val="28"/>
          <w:szCs w:val="28"/>
          <w:highlight w:val="white"/>
          <w:lang w:val="ro-RO"/>
        </w:rPr>
        <w:t>sancţiunii</w:t>
      </w:r>
      <w:proofErr w:type="spellEnd"/>
      <w:r w:rsidRPr="00931CBD">
        <w:rPr>
          <w:sz w:val="28"/>
          <w:szCs w:val="28"/>
          <w:highlight w:val="white"/>
          <w:lang w:val="ro-RO"/>
        </w:rPr>
        <w:t xml:space="preserve"> pecuniare.</w:t>
      </w:r>
    </w:p>
    <w:p w14:paraId="482A5F0E" w14:textId="77777777" w:rsidR="007458C1" w:rsidRPr="00931CBD" w:rsidRDefault="007458C1" w:rsidP="007458C1">
      <w:pPr>
        <w:pStyle w:val="Listparagraf"/>
        <w:numPr>
          <w:ilvl w:val="2"/>
          <w:numId w:val="44"/>
        </w:numPr>
        <w:tabs>
          <w:tab w:val="left" w:pos="1134"/>
          <w:tab w:val="left" w:pos="6386"/>
        </w:tabs>
        <w:ind w:left="0" w:firstLine="709"/>
        <w:rPr>
          <w:sz w:val="28"/>
          <w:szCs w:val="28"/>
          <w:lang w:val="ro-RO"/>
        </w:rPr>
      </w:pPr>
      <w:r w:rsidRPr="00931CBD">
        <w:rPr>
          <w:sz w:val="28"/>
          <w:szCs w:val="28"/>
          <w:highlight w:val="white"/>
          <w:lang w:val="ro-RO"/>
        </w:rPr>
        <w:t>În cazul în care luarea unei decizii pe speța examinată depinde de un act, o operațiune preliminară sau de un raport juridic care trebuie constatat de o altă autoritate publică sau formează obiectul unei proceduri  administrative sau judiciare pendinte,</w:t>
      </w:r>
      <w:r w:rsidRPr="00931CBD">
        <w:rPr>
          <w:sz w:val="28"/>
          <w:szCs w:val="28"/>
          <w:lang w:val="ro-RO"/>
        </w:rPr>
        <w:t xml:space="preserve"> directorul/directorul adjunct al Centrului, în baza notei motivate a inspectorului de protecție a datelor și în temeiul art. 81 din Codul administrativ, suspendă procedura administrativă </w:t>
      </w:r>
      <w:proofErr w:type="spellStart"/>
      <w:r w:rsidRPr="00931CBD">
        <w:rPr>
          <w:sz w:val="28"/>
          <w:szCs w:val="28"/>
          <w:lang w:val="ro-RO"/>
        </w:rPr>
        <w:t>pînă</w:t>
      </w:r>
      <w:proofErr w:type="spellEnd"/>
      <w:r w:rsidRPr="00931CBD">
        <w:rPr>
          <w:sz w:val="28"/>
          <w:szCs w:val="28"/>
          <w:lang w:val="ro-RO"/>
        </w:rPr>
        <w:t xml:space="preserve"> la emiterea actului administrativ respectiv, efectuarea </w:t>
      </w:r>
      <w:proofErr w:type="spellStart"/>
      <w:r w:rsidRPr="00931CBD">
        <w:rPr>
          <w:sz w:val="28"/>
          <w:szCs w:val="28"/>
          <w:lang w:val="ro-RO"/>
        </w:rPr>
        <w:t>operaţiunii</w:t>
      </w:r>
      <w:proofErr w:type="spellEnd"/>
      <w:r w:rsidRPr="00931CBD">
        <w:rPr>
          <w:sz w:val="28"/>
          <w:szCs w:val="28"/>
          <w:lang w:val="ro-RO"/>
        </w:rPr>
        <w:t xml:space="preserve"> administrative respective sau </w:t>
      </w:r>
      <w:proofErr w:type="spellStart"/>
      <w:r w:rsidRPr="00931CBD">
        <w:rPr>
          <w:sz w:val="28"/>
          <w:szCs w:val="28"/>
          <w:lang w:val="ro-RO"/>
        </w:rPr>
        <w:t>pînă</w:t>
      </w:r>
      <w:proofErr w:type="spellEnd"/>
      <w:r w:rsidRPr="00931CBD">
        <w:rPr>
          <w:sz w:val="28"/>
          <w:szCs w:val="28"/>
          <w:lang w:val="ro-RO"/>
        </w:rPr>
        <w:t xml:space="preserve"> la emiterea unei </w:t>
      </w:r>
      <w:proofErr w:type="spellStart"/>
      <w:r w:rsidRPr="00931CBD">
        <w:rPr>
          <w:sz w:val="28"/>
          <w:szCs w:val="28"/>
          <w:lang w:val="ro-RO"/>
        </w:rPr>
        <w:t>hotărîri</w:t>
      </w:r>
      <w:proofErr w:type="spellEnd"/>
      <w:r w:rsidRPr="00931CBD">
        <w:rPr>
          <w:sz w:val="28"/>
          <w:szCs w:val="28"/>
          <w:lang w:val="ro-RO"/>
        </w:rPr>
        <w:t xml:space="preserve"> </w:t>
      </w:r>
      <w:proofErr w:type="spellStart"/>
      <w:r w:rsidRPr="00931CBD">
        <w:rPr>
          <w:sz w:val="28"/>
          <w:szCs w:val="28"/>
          <w:lang w:val="ro-RO"/>
        </w:rPr>
        <w:t>judecătoreşti</w:t>
      </w:r>
      <w:proofErr w:type="spellEnd"/>
      <w:r w:rsidRPr="00931CBD">
        <w:rPr>
          <w:sz w:val="28"/>
          <w:szCs w:val="28"/>
          <w:lang w:val="ro-RO"/>
        </w:rPr>
        <w:t xml:space="preserve"> definitive.</w:t>
      </w:r>
    </w:p>
    <w:p w14:paraId="1C8D88CF" w14:textId="77777777" w:rsidR="007458C1" w:rsidRPr="00931CBD" w:rsidRDefault="007458C1" w:rsidP="007458C1">
      <w:pPr>
        <w:pStyle w:val="Listparagraf"/>
        <w:numPr>
          <w:ilvl w:val="2"/>
          <w:numId w:val="44"/>
        </w:numPr>
        <w:tabs>
          <w:tab w:val="left" w:pos="1134"/>
          <w:tab w:val="left" w:pos="6386"/>
        </w:tabs>
        <w:ind w:left="142" w:firstLine="567"/>
        <w:rPr>
          <w:sz w:val="28"/>
          <w:szCs w:val="28"/>
          <w:lang w:val="ro-RO" w:eastAsia="ru-RU"/>
        </w:rPr>
      </w:pPr>
      <w:r w:rsidRPr="00931CBD">
        <w:rPr>
          <w:sz w:val="28"/>
          <w:szCs w:val="28"/>
          <w:lang w:val="ro-RO"/>
        </w:rPr>
        <w:t>Decizia Centrului va conține următoarele elemente:</w:t>
      </w:r>
    </w:p>
    <w:p w14:paraId="7CC6362D" w14:textId="77777777" w:rsidR="007458C1" w:rsidRPr="00931CBD" w:rsidRDefault="007458C1" w:rsidP="007458C1">
      <w:pPr>
        <w:pStyle w:val="Listparagraf"/>
        <w:numPr>
          <w:ilvl w:val="0"/>
          <w:numId w:val="43"/>
        </w:numPr>
        <w:tabs>
          <w:tab w:val="left" w:pos="1134"/>
        </w:tabs>
        <w:ind w:left="0" w:firstLine="567"/>
        <w:rPr>
          <w:sz w:val="28"/>
          <w:szCs w:val="28"/>
          <w:lang w:val="ro-RO"/>
        </w:rPr>
      </w:pPr>
      <w:r w:rsidRPr="00931CBD">
        <w:rPr>
          <w:sz w:val="28"/>
          <w:szCs w:val="28"/>
          <w:lang w:val="ro-RO"/>
        </w:rPr>
        <w:t xml:space="preserve">denumirea completă a organului de </w:t>
      </w:r>
      <w:proofErr w:type="spellStart"/>
      <w:r w:rsidRPr="00931CBD">
        <w:rPr>
          <w:sz w:val="28"/>
          <w:szCs w:val="28"/>
          <w:lang w:val="ro-RO"/>
        </w:rPr>
        <w:t>investigaţie</w:t>
      </w:r>
      <w:proofErr w:type="spellEnd"/>
      <w:r w:rsidRPr="00931CBD">
        <w:rPr>
          <w:sz w:val="28"/>
          <w:szCs w:val="28"/>
          <w:lang w:val="ro-RO"/>
        </w:rPr>
        <w:t xml:space="preserve">; </w:t>
      </w:r>
    </w:p>
    <w:p w14:paraId="5B195967" w14:textId="77777777" w:rsidR="007458C1" w:rsidRPr="00931CBD" w:rsidRDefault="007458C1" w:rsidP="007458C1">
      <w:pPr>
        <w:pStyle w:val="Listparagraf"/>
        <w:numPr>
          <w:ilvl w:val="0"/>
          <w:numId w:val="43"/>
        </w:numPr>
        <w:tabs>
          <w:tab w:val="left" w:pos="1134"/>
        </w:tabs>
        <w:ind w:left="0" w:firstLine="567"/>
        <w:rPr>
          <w:sz w:val="28"/>
          <w:szCs w:val="28"/>
          <w:lang w:val="ro-RO"/>
        </w:rPr>
      </w:pPr>
      <w:r w:rsidRPr="00931CBD">
        <w:rPr>
          <w:sz w:val="28"/>
          <w:szCs w:val="28"/>
          <w:lang w:val="ro-RO"/>
        </w:rPr>
        <w:t xml:space="preserve">date privind dispoziția de inițiere a </w:t>
      </w:r>
      <w:proofErr w:type="spellStart"/>
      <w:r w:rsidRPr="00931CBD">
        <w:rPr>
          <w:sz w:val="28"/>
          <w:szCs w:val="28"/>
          <w:lang w:val="ro-RO"/>
        </w:rPr>
        <w:t>investigaţiei</w:t>
      </w:r>
      <w:proofErr w:type="spellEnd"/>
      <w:r w:rsidRPr="00931CBD">
        <w:rPr>
          <w:sz w:val="28"/>
          <w:szCs w:val="28"/>
          <w:lang w:val="ro-RO"/>
        </w:rPr>
        <w:t xml:space="preserve">; </w:t>
      </w:r>
    </w:p>
    <w:p w14:paraId="7687A466" w14:textId="77777777" w:rsidR="007458C1" w:rsidRPr="00931CBD" w:rsidRDefault="007458C1" w:rsidP="007458C1">
      <w:pPr>
        <w:pStyle w:val="Listparagraf"/>
        <w:numPr>
          <w:ilvl w:val="0"/>
          <w:numId w:val="43"/>
        </w:numPr>
        <w:tabs>
          <w:tab w:val="left" w:pos="1134"/>
        </w:tabs>
        <w:ind w:left="0" w:firstLine="567"/>
        <w:rPr>
          <w:sz w:val="28"/>
          <w:szCs w:val="28"/>
          <w:lang w:val="ro-RO"/>
        </w:rPr>
      </w:pPr>
      <w:r w:rsidRPr="00931CBD">
        <w:rPr>
          <w:sz w:val="28"/>
          <w:szCs w:val="28"/>
          <w:lang w:val="ro-RO"/>
        </w:rPr>
        <w:t xml:space="preserve">denumirea completă/numele persoanei supuse </w:t>
      </w:r>
      <w:proofErr w:type="spellStart"/>
      <w:r w:rsidRPr="00931CBD">
        <w:rPr>
          <w:sz w:val="28"/>
          <w:szCs w:val="28"/>
          <w:lang w:val="ro-RO"/>
        </w:rPr>
        <w:t>investigaţiei</w:t>
      </w:r>
      <w:proofErr w:type="spellEnd"/>
      <w:r w:rsidRPr="00931CBD">
        <w:rPr>
          <w:sz w:val="28"/>
          <w:szCs w:val="28"/>
          <w:lang w:val="ro-RO"/>
        </w:rPr>
        <w:t xml:space="preserve">, IDNP/IDNO și obiectul investigației; </w:t>
      </w:r>
    </w:p>
    <w:p w14:paraId="4CBAD10B" w14:textId="77777777" w:rsidR="007458C1" w:rsidRPr="00931CBD" w:rsidRDefault="007458C1" w:rsidP="007458C1">
      <w:pPr>
        <w:pStyle w:val="Listparagraf"/>
        <w:numPr>
          <w:ilvl w:val="0"/>
          <w:numId w:val="43"/>
        </w:numPr>
        <w:tabs>
          <w:tab w:val="left" w:pos="1134"/>
        </w:tabs>
        <w:ind w:left="0" w:firstLine="567"/>
        <w:rPr>
          <w:sz w:val="28"/>
          <w:szCs w:val="28"/>
          <w:lang w:val="ro-RO"/>
        </w:rPr>
      </w:pPr>
      <w:r w:rsidRPr="00931CBD">
        <w:rPr>
          <w:sz w:val="28"/>
          <w:szCs w:val="28"/>
          <w:lang w:val="ro-RO"/>
        </w:rPr>
        <w:t xml:space="preserve">date privind toate aspectele, documentele, bunurile, încăperile, produsele, utilajele </w:t>
      </w:r>
      <w:proofErr w:type="spellStart"/>
      <w:r w:rsidRPr="00931CBD">
        <w:rPr>
          <w:sz w:val="28"/>
          <w:szCs w:val="28"/>
          <w:lang w:val="ro-RO"/>
        </w:rPr>
        <w:t>şi</w:t>
      </w:r>
      <w:proofErr w:type="spellEnd"/>
      <w:r w:rsidRPr="00931CBD">
        <w:rPr>
          <w:sz w:val="28"/>
          <w:szCs w:val="28"/>
          <w:lang w:val="ro-RO"/>
        </w:rPr>
        <w:t xml:space="preserve"> obiectele de altă natură care au fost supuse </w:t>
      </w:r>
      <w:proofErr w:type="spellStart"/>
      <w:r w:rsidRPr="00931CBD">
        <w:rPr>
          <w:sz w:val="28"/>
          <w:szCs w:val="28"/>
          <w:lang w:val="ro-RO"/>
        </w:rPr>
        <w:t>investigaţiei</w:t>
      </w:r>
      <w:proofErr w:type="spellEnd"/>
      <w:r w:rsidRPr="00931CBD">
        <w:rPr>
          <w:sz w:val="28"/>
          <w:szCs w:val="28"/>
          <w:lang w:val="ro-RO"/>
        </w:rPr>
        <w:t xml:space="preserve">; </w:t>
      </w:r>
    </w:p>
    <w:p w14:paraId="35F273BB" w14:textId="77777777" w:rsidR="007458C1" w:rsidRPr="00931CBD" w:rsidRDefault="007458C1" w:rsidP="007458C1">
      <w:pPr>
        <w:pStyle w:val="Listparagraf"/>
        <w:numPr>
          <w:ilvl w:val="0"/>
          <w:numId w:val="43"/>
        </w:numPr>
        <w:tabs>
          <w:tab w:val="left" w:pos="1134"/>
        </w:tabs>
        <w:ind w:left="0" w:firstLine="567"/>
        <w:rPr>
          <w:sz w:val="28"/>
          <w:szCs w:val="28"/>
          <w:lang w:val="ro-RO"/>
        </w:rPr>
      </w:pPr>
      <w:r w:rsidRPr="00931CBD">
        <w:rPr>
          <w:sz w:val="28"/>
          <w:szCs w:val="28"/>
          <w:lang w:val="ro-RO"/>
        </w:rPr>
        <w:t xml:space="preserve">după caz, date cu privire la delegația de efectuare a </w:t>
      </w:r>
      <w:proofErr w:type="spellStart"/>
      <w:r w:rsidRPr="00931CBD">
        <w:rPr>
          <w:sz w:val="28"/>
          <w:szCs w:val="28"/>
          <w:lang w:val="ro-RO"/>
        </w:rPr>
        <w:t>investigaţiei</w:t>
      </w:r>
      <w:proofErr w:type="spellEnd"/>
      <w:r w:rsidRPr="00931CBD">
        <w:rPr>
          <w:sz w:val="28"/>
          <w:szCs w:val="28"/>
          <w:lang w:val="ro-RO"/>
        </w:rPr>
        <w:t xml:space="preserve"> și temeiul efectuării investigației la fața locului; </w:t>
      </w:r>
    </w:p>
    <w:p w14:paraId="314E9384" w14:textId="77777777" w:rsidR="007458C1" w:rsidRPr="00931CBD" w:rsidRDefault="007458C1" w:rsidP="007458C1">
      <w:pPr>
        <w:pStyle w:val="Listparagraf"/>
        <w:numPr>
          <w:ilvl w:val="0"/>
          <w:numId w:val="43"/>
        </w:numPr>
        <w:tabs>
          <w:tab w:val="left" w:pos="1134"/>
        </w:tabs>
        <w:ind w:left="0" w:firstLine="567"/>
        <w:rPr>
          <w:sz w:val="28"/>
          <w:szCs w:val="28"/>
          <w:lang w:val="ro-RO"/>
        </w:rPr>
      </w:pPr>
      <w:r w:rsidRPr="00931CBD">
        <w:rPr>
          <w:sz w:val="28"/>
          <w:szCs w:val="28"/>
          <w:lang w:val="ro-RO"/>
        </w:rPr>
        <w:t xml:space="preserve">după caz, constatările stabilite în procesul verbal al investigației urmare a </w:t>
      </w:r>
      <w:proofErr w:type="spellStart"/>
      <w:r w:rsidRPr="00931CBD">
        <w:rPr>
          <w:sz w:val="28"/>
          <w:szCs w:val="28"/>
          <w:lang w:val="ro-RO"/>
        </w:rPr>
        <w:t>investigaţiei</w:t>
      </w:r>
      <w:proofErr w:type="spellEnd"/>
      <w:r w:rsidRPr="00931CBD">
        <w:rPr>
          <w:sz w:val="28"/>
          <w:szCs w:val="28"/>
          <w:lang w:val="ro-RO"/>
        </w:rPr>
        <w:t xml:space="preserve"> la fața locului, incluzând numele și prenumele complet și funcția persoanelor care au efectuat </w:t>
      </w:r>
      <w:proofErr w:type="spellStart"/>
      <w:r w:rsidRPr="00931CBD">
        <w:rPr>
          <w:sz w:val="28"/>
          <w:szCs w:val="28"/>
          <w:lang w:val="ro-RO"/>
        </w:rPr>
        <w:t>investigaţia</w:t>
      </w:r>
      <w:proofErr w:type="spellEnd"/>
      <w:r w:rsidRPr="00931CBD">
        <w:rPr>
          <w:sz w:val="28"/>
          <w:szCs w:val="28"/>
          <w:lang w:val="ro-RO"/>
        </w:rPr>
        <w:t>;</w:t>
      </w:r>
    </w:p>
    <w:p w14:paraId="2E7E0CD7" w14:textId="77777777" w:rsidR="007458C1" w:rsidRPr="00931CBD" w:rsidRDefault="007458C1" w:rsidP="007458C1">
      <w:pPr>
        <w:pStyle w:val="Listparagraf"/>
        <w:numPr>
          <w:ilvl w:val="0"/>
          <w:numId w:val="43"/>
        </w:numPr>
        <w:tabs>
          <w:tab w:val="left" w:pos="1134"/>
        </w:tabs>
        <w:ind w:left="0" w:firstLine="567"/>
        <w:rPr>
          <w:sz w:val="28"/>
          <w:szCs w:val="28"/>
          <w:lang w:val="ro-RO"/>
        </w:rPr>
      </w:pPr>
      <w:r w:rsidRPr="00931CBD">
        <w:rPr>
          <w:sz w:val="28"/>
          <w:szCs w:val="28"/>
          <w:lang w:val="ro-RO"/>
        </w:rPr>
        <w:t xml:space="preserve">referința expresă la prevederile actelor legislative </w:t>
      </w:r>
      <w:proofErr w:type="spellStart"/>
      <w:r w:rsidRPr="00931CBD">
        <w:rPr>
          <w:sz w:val="28"/>
          <w:szCs w:val="28"/>
          <w:lang w:val="ro-RO"/>
        </w:rPr>
        <w:t>şi</w:t>
      </w:r>
      <w:proofErr w:type="spellEnd"/>
      <w:r w:rsidRPr="00931CBD">
        <w:rPr>
          <w:sz w:val="28"/>
          <w:szCs w:val="28"/>
          <w:lang w:val="ro-RO"/>
        </w:rPr>
        <w:t xml:space="preserve"> normative relevante speței; </w:t>
      </w:r>
    </w:p>
    <w:p w14:paraId="34BF5E6F" w14:textId="77777777" w:rsidR="007458C1" w:rsidRPr="00931CBD" w:rsidRDefault="007458C1" w:rsidP="007458C1">
      <w:pPr>
        <w:pStyle w:val="Listparagraf"/>
        <w:numPr>
          <w:ilvl w:val="0"/>
          <w:numId w:val="43"/>
        </w:numPr>
        <w:tabs>
          <w:tab w:val="left" w:pos="1134"/>
        </w:tabs>
        <w:ind w:left="0" w:firstLine="567"/>
        <w:rPr>
          <w:sz w:val="28"/>
          <w:szCs w:val="28"/>
          <w:lang w:val="ro-RO"/>
        </w:rPr>
      </w:pPr>
      <w:r w:rsidRPr="00931CBD">
        <w:rPr>
          <w:sz w:val="28"/>
          <w:szCs w:val="28"/>
          <w:lang w:val="ro-RO"/>
        </w:rPr>
        <w:t>referire la documentele examinate/acumulate în cadrul investigației, explicațiile persoanei supuse investigației</w:t>
      </w:r>
      <w:r w:rsidRPr="00931CBD">
        <w:rPr>
          <w:color w:val="000000" w:themeColor="text1"/>
          <w:sz w:val="28"/>
          <w:szCs w:val="28"/>
          <w:lang w:val="ro-RO"/>
        </w:rPr>
        <w:t xml:space="preserve">/ </w:t>
      </w:r>
      <w:r w:rsidRPr="00931CBD">
        <w:rPr>
          <w:sz w:val="28"/>
          <w:szCs w:val="28"/>
          <w:lang w:val="ro-RO"/>
        </w:rPr>
        <w:t xml:space="preserve">reprezentantului legal sau </w:t>
      </w:r>
      <w:r w:rsidRPr="00931CBD">
        <w:rPr>
          <w:color w:val="000000" w:themeColor="text1"/>
          <w:sz w:val="28"/>
          <w:szCs w:val="28"/>
          <w:lang w:val="ro-RO"/>
        </w:rPr>
        <w:t>reprezentantului desemnat</w:t>
      </w:r>
      <w:r w:rsidRPr="00931CBD">
        <w:rPr>
          <w:sz w:val="28"/>
          <w:szCs w:val="28"/>
          <w:lang w:val="ro-RO"/>
        </w:rPr>
        <w:t xml:space="preserve"> al</w:t>
      </w:r>
      <w:r w:rsidRPr="00931CBD">
        <w:rPr>
          <w:color w:val="000000" w:themeColor="text1"/>
          <w:sz w:val="28"/>
          <w:szCs w:val="28"/>
          <w:lang w:val="ro-RO"/>
        </w:rPr>
        <w:t xml:space="preserve"> persoanei supuse investigației</w:t>
      </w:r>
      <w:r w:rsidRPr="00931CBD">
        <w:rPr>
          <w:sz w:val="28"/>
          <w:szCs w:val="28"/>
          <w:lang w:val="ro-RO"/>
        </w:rPr>
        <w:t xml:space="preserve">, acte care confirmă/probează încălcarea sau lipsa încălcării legii; </w:t>
      </w:r>
    </w:p>
    <w:p w14:paraId="2C96A95C" w14:textId="77777777" w:rsidR="007458C1" w:rsidRPr="00931CBD" w:rsidRDefault="007458C1" w:rsidP="007458C1">
      <w:pPr>
        <w:pStyle w:val="Listparagraf"/>
        <w:numPr>
          <w:ilvl w:val="0"/>
          <w:numId w:val="43"/>
        </w:numPr>
        <w:tabs>
          <w:tab w:val="left" w:pos="1134"/>
        </w:tabs>
        <w:ind w:left="0" w:firstLine="567"/>
        <w:rPr>
          <w:sz w:val="28"/>
          <w:szCs w:val="28"/>
          <w:lang w:val="ro-RO"/>
        </w:rPr>
      </w:pPr>
      <w:r w:rsidRPr="00931CBD">
        <w:rPr>
          <w:sz w:val="28"/>
          <w:szCs w:val="28"/>
          <w:lang w:val="ro-RO"/>
        </w:rPr>
        <w:t xml:space="preserve">descrierea faptelor </w:t>
      </w:r>
      <w:proofErr w:type="spellStart"/>
      <w:r w:rsidRPr="00931CBD">
        <w:rPr>
          <w:sz w:val="28"/>
          <w:szCs w:val="28"/>
          <w:lang w:val="ro-RO"/>
        </w:rPr>
        <w:t>şi</w:t>
      </w:r>
      <w:proofErr w:type="spellEnd"/>
      <w:r w:rsidRPr="00931CBD">
        <w:rPr>
          <w:sz w:val="28"/>
          <w:szCs w:val="28"/>
          <w:lang w:val="ro-RO"/>
        </w:rPr>
        <w:t xml:space="preserve"> a împrejurărilor care au fost luate în calcul la individualizarea măsurii, indicarea temeiului legal potrivit căruia se </w:t>
      </w:r>
      <w:proofErr w:type="spellStart"/>
      <w:r w:rsidRPr="00931CBD">
        <w:rPr>
          <w:sz w:val="28"/>
          <w:szCs w:val="28"/>
          <w:lang w:val="ro-RO"/>
        </w:rPr>
        <w:t>stabileşte</w:t>
      </w:r>
      <w:proofErr w:type="spellEnd"/>
      <w:r w:rsidRPr="00931CBD">
        <w:rPr>
          <w:sz w:val="28"/>
          <w:szCs w:val="28"/>
          <w:lang w:val="ro-RO"/>
        </w:rPr>
        <w:t xml:space="preserve"> </w:t>
      </w:r>
      <w:proofErr w:type="spellStart"/>
      <w:r w:rsidRPr="00931CBD">
        <w:rPr>
          <w:sz w:val="28"/>
          <w:szCs w:val="28"/>
          <w:lang w:val="ro-RO"/>
        </w:rPr>
        <w:t>şi</w:t>
      </w:r>
      <w:proofErr w:type="spellEnd"/>
      <w:r w:rsidRPr="00931CBD">
        <w:rPr>
          <w:sz w:val="28"/>
          <w:szCs w:val="28"/>
          <w:lang w:val="ro-RO"/>
        </w:rPr>
        <w:t xml:space="preserve"> se </w:t>
      </w:r>
      <w:proofErr w:type="spellStart"/>
      <w:r w:rsidRPr="00931CBD">
        <w:rPr>
          <w:sz w:val="28"/>
          <w:szCs w:val="28"/>
          <w:lang w:val="ro-RO"/>
        </w:rPr>
        <w:t>sancţionează</w:t>
      </w:r>
      <w:proofErr w:type="spellEnd"/>
      <w:r w:rsidRPr="00931CBD">
        <w:rPr>
          <w:sz w:val="28"/>
          <w:szCs w:val="28"/>
          <w:lang w:val="ro-RO"/>
        </w:rPr>
        <w:t xml:space="preserve"> fapta;</w:t>
      </w:r>
    </w:p>
    <w:p w14:paraId="2AEBEA84" w14:textId="77777777" w:rsidR="007458C1" w:rsidRPr="00931CBD" w:rsidRDefault="007458C1" w:rsidP="007458C1">
      <w:pPr>
        <w:pStyle w:val="Listparagraf"/>
        <w:numPr>
          <w:ilvl w:val="0"/>
          <w:numId w:val="43"/>
        </w:numPr>
        <w:tabs>
          <w:tab w:val="left" w:pos="1134"/>
        </w:tabs>
        <w:ind w:left="0" w:firstLine="567"/>
        <w:rPr>
          <w:sz w:val="28"/>
          <w:szCs w:val="28"/>
          <w:lang w:val="ro-RO"/>
        </w:rPr>
      </w:pPr>
      <w:r w:rsidRPr="00931CBD">
        <w:rPr>
          <w:sz w:val="28"/>
          <w:szCs w:val="28"/>
          <w:lang w:val="ro-RO"/>
        </w:rPr>
        <w:t xml:space="preserve">constatările, măsurile corective aplicate, după caz, termenul </w:t>
      </w:r>
      <w:proofErr w:type="spellStart"/>
      <w:r w:rsidRPr="00931CBD">
        <w:rPr>
          <w:sz w:val="28"/>
          <w:szCs w:val="28"/>
          <w:lang w:val="ro-RO"/>
        </w:rPr>
        <w:t>şi</w:t>
      </w:r>
      <w:proofErr w:type="spellEnd"/>
      <w:r w:rsidRPr="00931CBD">
        <w:rPr>
          <w:sz w:val="28"/>
          <w:szCs w:val="28"/>
          <w:lang w:val="ro-RO"/>
        </w:rPr>
        <w:t xml:space="preserve"> modalitatea de plată a amenzii,</w:t>
      </w:r>
    </w:p>
    <w:p w14:paraId="3790975B" w14:textId="77777777" w:rsidR="007458C1" w:rsidRPr="00931CBD" w:rsidRDefault="007458C1" w:rsidP="007458C1">
      <w:pPr>
        <w:pStyle w:val="Listparagraf"/>
        <w:numPr>
          <w:ilvl w:val="0"/>
          <w:numId w:val="43"/>
        </w:numPr>
        <w:tabs>
          <w:tab w:val="left" w:pos="1134"/>
        </w:tabs>
        <w:ind w:left="0" w:firstLine="567"/>
        <w:rPr>
          <w:sz w:val="28"/>
          <w:szCs w:val="28"/>
          <w:lang w:val="ro-RO"/>
        </w:rPr>
      </w:pPr>
      <w:r w:rsidRPr="00931CBD">
        <w:rPr>
          <w:sz w:val="28"/>
          <w:szCs w:val="28"/>
          <w:lang w:val="ro-RO"/>
        </w:rPr>
        <w:t>măsurile care urmează a fi aplicate în cazul nerespectării sau neexecutării unei măsuri corective dispuse de Centru, în conformitate cu prevederile art. 88 alin. (3) din Legea nr. 195/2024, inclusiv, după caz, informarea cu privire la aplicarea sancțiunilor pecuniare.</w:t>
      </w:r>
    </w:p>
    <w:p w14:paraId="410B49E3" w14:textId="77777777" w:rsidR="007458C1" w:rsidRPr="00931CBD" w:rsidRDefault="007458C1" w:rsidP="007458C1">
      <w:pPr>
        <w:pStyle w:val="Listparagraf"/>
        <w:numPr>
          <w:ilvl w:val="0"/>
          <w:numId w:val="43"/>
        </w:numPr>
        <w:tabs>
          <w:tab w:val="left" w:pos="1134"/>
        </w:tabs>
        <w:ind w:left="0" w:firstLine="567"/>
        <w:rPr>
          <w:sz w:val="28"/>
          <w:szCs w:val="28"/>
          <w:lang w:val="ro-RO"/>
        </w:rPr>
      </w:pPr>
      <w:r w:rsidRPr="00931CBD">
        <w:rPr>
          <w:sz w:val="28"/>
          <w:szCs w:val="28"/>
          <w:lang w:val="ro-RO"/>
        </w:rPr>
        <w:t xml:space="preserve"> termenul de exercitare a căii de atac </w:t>
      </w:r>
      <w:proofErr w:type="spellStart"/>
      <w:r w:rsidRPr="00931CBD">
        <w:rPr>
          <w:sz w:val="28"/>
          <w:szCs w:val="28"/>
          <w:lang w:val="ro-RO"/>
        </w:rPr>
        <w:t>şi</w:t>
      </w:r>
      <w:proofErr w:type="spellEnd"/>
      <w:r w:rsidRPr="00931CBD">
        <w:rPr>
          <w:sz w:val="28"/>
          <w:szCs w:val="28"/>
          <w:lang w:val="ro-RO"/>
        </w:rPr>
        <w:t xml:space="preserve"> </w:t>
      </w:r>
      <w:proofErr w:type="spellStart"/>
      <w:r w:rsidRPr="00931CBD">
        <w:rPr>
          <w:sz w:val="28"/>
          <w:szCs w:val="28"/>
          <w:lang w:val="ro-RO"/>
        </w:rPr>
        <w:t>instanţa</w:t>
      </w:r>
      <w:proofErr w:type="spellEnd"/>
      <w:r w:rsidRPr="00931CBD">
        <w:rPr>
          <w:sz w:val="28"/>
          <w:szCs w:val="28"/>
          <w:lang w:val="ro-RO"/>
        </w:rPr>
        <w:t xml:space="preserve"> de judecată competentă.</w:t>
      </w:r>
    </w:p>
    <w:p w14:paraId="691E5C69" w14:textId="77777777" w:rsidR="007458C1" w:rsidRPr="00931CBD" w:rsidRDefault="007458C1" w:rsidP="007458C1">
      <w:pPr>
        <w:pStyle w:val="NormalWeb"/>
        <w:numPr>
          <w:ilvl w:val="2"/>
          <w:numId w:val="44"/>
        </w:numPr>
        <w:tabs>
          <w:tab w:val="left" w:pos="1134"/>
        </w:tabs>
        <w:ind w:left="0" w:firstLine="567"/>
        <w:rPr>
          <w:sz w:val="28"/>
          <w:szCs w:val="28"/>
          <w:lang w:val="ro-RO"/>
        </w:rPr>
      </w:pPr>
      <w:r w:rsidRPr="00931CBD">
        <w:rPr>
          <w:sz w:val="28"/>
          <w:szCs w:val="28"/>
          <w:lang w:val="ro-RO"/>
        </w:rPr>
        <w:t xml:space="preserve">Decizia se comunică persoanei vizate </w:t>
      </w:r>
      <w:proofErr w:type="spellStart"/>
      <w:r w:rsidRPr="00931CBD">
        <w:rPr>
          <w:sz w:val="28"/>
          <w:szCs w:val="28"/>
          <w:lang w:val="ro-RO"/>
        </w:rPr>
        <w:t>şi</w:t>
      </w:r>
      <w:proofErr w:type="spellEnd"/>
      <w:r w:rsidRPr="00931CBD">
        <w:rPr>
          <w:sz w:val="28"/>
          <w:szCs w:val="28"/>
          <w:lang w:val="ro-RO"/>
        </w:rPr>
        <w:t xml:space="preserve"> persoanei supuse </w:t>
      </w:r>
      <w:proofErr w:type="spellStart"/>
      <w:r w:rsidRPr="00931CBD">
        <w:rPr>
          <w:sz w:val="28"/>
          <w:szCs w:val="28"/>
          <w:lang w:val="ro-RO"/>
        </w:rPr>
        <w:t>investigaţiei</w:t>
      </w:r>
      <w:proofErr w:type="spellEnd"/>
      <w:r w:rsidRPr="00931CBD">
        <w:rPr>
          <w:sz w:val="28"/>
          <w:szCs w:val="28"/>
          <w:lang w:val="ro-RO"/>
        </w:rPr>
        <w:t xml:space="preserve"> în termen de 10 zile lucrătoare de la data emiterii, fie electronic, dacă aceasta a fost indicat expres de către persoana supusă investigației, fie prin intermediul poștei terestre, cu aviz de recepție.</w:t>
      </w:r>
    </w:p>
    <w:p w14:paraId="4CCC04E8" w14:textId="77777777" w:rsidR="007458C1" w:rsidRPr="00931CBD" w:rsidRDefault="007458C1" w:rsidP="007458C1">
      <w:pPr>
        <w:pStyle w:val="Listparagraf"/>
        <w:numPr>
          <w:ilvl w:val="2"/>
          <w:numId w:val="44"/>
        </w:numPr>
        <w:ind w:left="0" w:firstLine="709"/>
        <w:rPr>
          <w:rFonts w:eastAsiaTheme="minorEastAsia"/>
          <w:sz w:val="28"/>
          <w:szCs w:val="28"/>
          <w:lang w:val="ro-RO"/>
        </w:rPr>
      </w:pPr>
      <w:r w:rsidRPr="00931CBD">
        <w:rPr>
          <w:rFonts w:eastAsiaTheme="minorEastAsia"/>
          <w:sz w:val="28"/>
          <w:szCs w:val="28"/>
          <w:lang w:val="ro-RO"/>
        </w:rPr>
        <w:lastRenderedPageBreak/>
        <w:t xml:space="preserve">Operatorul, persoana împuternicită de către acesta sau persoana vizată pot contesta acțiunile, inacțiunile </w:t>
      </w:r>
      <w:proofErr w:type="spellStart"/>
      <w:r w:rsidRPr="00931CBD">
        <w:rPr>
          <w:rFonts w:eastAsiaTheme="minorEastAsia"/>
          <w:sz w:val="28"/>
          <w:szCs w:val="28"/>
          <w:lang w:val="ro-RO"/>
        </w:rPr>
        <w:t>şi</w:t>
      </w:r>
      <w:proofErr w:type="spellEnd"/>
      <w:r w:rsidRPr="00931CBD">
        <w:rPr>
          <w:rFonts w:eastAsiaTheme="minorEastAsia"/>
          <w:sz w:val="28"/>
          <w:szCs w:val="28"/>
          <w:lang w:val="ro-RO"/>
        </w:rPr>
        <w:t xml:space="preserve"> decizia Centrului direct în instanța de judecată, în conformitate cu prevederile Codului administrativ, fără respectarea procedurii prealabile.</w:t>
      </w:r>
    </w:p>
    <w:p w14:paraId="49E50D2D" w14:textId="77777777" w:rsidR="007458C1" w:rsidRPr="00931CBD" w:rsidRDefault="007458C1" w:rsidP="007458C1">
      <w:pPr>
        <w:pStyle w:val="NormalWeb"/>
        <w:ind w:firstLine="0"/>
        <w:rPr>
          <w:b/>
          <w:bCs/>
          <w:sz w:val="28"/>
          <w:szCs w:val="28"/>
          <w:lang w:val="ro-RO"/>
        </w:rPr>
      </w:pPr>
    </w:p>
    <w:p w14:paraId="73374977" w14:textId="77777777" w:rsidR="007458C1" w:rsidRPr="00931CBD" w:rsidRDefault="007458C1" w:rsidP="007458C1">
      <w:pPr>
        <w:pStyle w:val="NormalWeb"/>
        <w:jc w:val="center"/>
        <w:rPr>
          <w:b/>
          <w:bCs/>
          <w:sz w:val="28"/>
          <w:szCs w:val="28"/>
          <w:lang w:val="ro-RO"/>
        </w:rPr>
      </w:pPr>
      <w:r w:rsidRPr="00931CBD">
        <w:rPr>
          <w:b/>
          <w:bCs/>
          <w:sz w:val="28"/>
          <w:szCs w:val="28"/>
          <w:lang w:val="ro-RO"/>
        </w:rPr>
        <w:t>V. Comunicarea actelor</w:t>
      </w:r>
    </w:p>
    <w:p w14:paraId="2B0A5D6E" w14:textId="77777777" w:rsidR="007458C1" w:rsidRPr="002A18FD" w:rsidRDefault="007458C1" w:rsidP="007458C1">
      <w:pPr>
        <w:pStyle w:val="NormalWeb"/>
        <w:jc w:val="center"/>
        <w:rPr>
          <w:b/>
          <w:bCs/>
          <w:sz w:val="12"/>
          <w:szCs w:val="12"/>
          <w:lang w:val="ro-RO"/>
        </w:rPr>
      </w:pPr>
    </w:p>
    <w:p w14:paraId="47AF20E6" w14:textId="77777777" w:rsidR="007458C1" w:rsidRPr="00931CBD" w:rsidRDefault="007458C1" w:rsidP="007458C1">
      <w:pPr>
        <w:pStyle w:val="NormalWeb"/>
        <w:numPr>
          <w:ilvl w:val="2"/>
          <w:numId w:val="44"/>
        </w:numPr>
        <w:tabs>
          <w:tab w:val="left" w:pos="1134"/>
        </w:tabs>
        <w:ind w:left="0" w:firstLine="567"/>
        <w:rPr>
          <w:sz w:val="28"/>
          <w:szCs w:val="28"/>
          <w:lang w:val="ro-RO"/>
        </w:rPr>
      </w:pPr>
      <w:r w:rsidRPr="00931CBD">
        <w:rPr>
          <w:sz w:val="28"/>
          <w:szCs w:val="28"/>
          <w:lang w:val="ro-RO"/>
        </w:rPr>
        <w:t xml:space="preserve">Notificările și comunicările către participanții la procedura de investigație se realizează în orice formă de comunicare adecvată, rapidă și eficientă din punctul de vedere al costurilor. Comunicarea prin mijloace electronice are prioritate dacă este adecvată obiectului comunicării și acceptată de participantul la procedură. </w:t>
      </w:r>
    </w:p>
    <w:p w14:paraId="248DEC86" w14:textId="77777777" w:rsidR="007458C1" w:rsidRPr="00931CBD" w:rsidRDefault="007458C1" w:rsidP="007458C1">
      <w:pPr>
        <w:pStyle w:val="NormalWeb"/>
        <w:numPr>
          <w:ilvl w:val="2"/>
          <w:numId w:val="44"/>
        </w:numPr>
        <w:tabs>
          <w:tab w:val="left" w:pos="1134"/>
        </w:tabs>
        <w:ind w:left="0" w:firstLine="567"/>
        <w:rPr>
          <w:sz w:val="28"/>
          <w:szCs w:val="28"/>
          <w:lang w:val="ro-RO"/>
        </w:rPr>
      </w:pPr>
      <w:r w:rsidRPr="00931CBD">
        <w:rPr>
          <w:sz w:val="28"/>
          <w:szCs w:val="28"/>
          <w:lang w:val="ro-RO"/>
        </w:rPr>
        <w:t xml:space="preserve">Actele emise în procesul de realizare a investigației se consideră comunicate și produc efecte juridice din momentul aducerii la cunoștința destinatarului. Refuzul de primire, precum și sustragerea de la recepționare, consemnate în condițiile legii, nu împiedică valabilitatea comunicării, aceasta fiind considerată efectuată la data constatării refuzului sau a imposibilității de înmânare. </w:t>
      </w:r>
    </w:p>
    <w:p w14:paraId="73B7A9C4" w14:textId="77777777" w:rsidR="007458C1" w:rsidRPr="00931CBD" w:rsidRDefault="007458C1" w:rsidP="007458C1">
      <w:pPr>
        <w:pStyle w:val="NormalWeb"/>
        <w:numPr>
          <w:ilvl w:val="2"/>
          <w:numId w:val="44"/>
        </w:numPr>
        <w:tabs>
          <w:tab w:val="left" w:pos="1134"/>
        </w:tabs>
        <w:ind w:left="0" w:firstLine="567"/>
        <w:rPr>
          <w:sz w:val="28"/>
          <w:szCs w:val="28"/>
          <w:lang w:val="ro-RO"/>
        </w:rPr>
      </w:pPr>
      <w:r w:rsidRPr="00931CBD">
        <w:rPr>
          <w:sz w:val="28"/>
          <w:szCs w:val="28"/>
          <w:lang w:val="ro-RO" w:eastAsia="ru-RU"/>
        </w:rPr>
        <w:t>Notificarea se consideră ajunsă la destinatar dacă este predată destinatarului</w:t>
      </w:r>
      <w:r>
        <w:rPr>
          <w:sz w:val="28"/>
          <w:szCs w:val="28"/>
          <w:lang w:val="ro-RO" w:eastAsia="ru-RU"/>
        </w:rPr>
        <w:t>,</w:t>
      </w:r>
      <w:r w:rsidRPr="00931CBD">
        <w:rPr>
          <w:sz w:val="28"/>
          <w:szCs w:val="28"/>
          <w:lang w:val="ro-RO" w:eastAsia="ru-RU"/>
        </w:rPr>
        <w:t xml:space="preserve"> dacă  este predată la adresa poștală indicată de destinatar în acest scop ori, în lipsa acesteia, la sediul destinatarului persoană juridică sau la domiciliul destinatarului persoană fizică sau dacă este pusă în orice alt fel la dispoziția destinatarului într-un loc și într-un mod care fac posibil în mod rezonabil accesul destinatarului, fără întârziere. </w:t>
      </w:r>
      <w:r w:rsidRPr="00931CBD">
        <w:rPr>
          <w:sz w:val="28"/>
          <w:szCs w:val="28"/>
          <w:lang w:val="ro-RO"/>
        </w:rPr>
        <w:t xml:space="preserve">Toate documentele </w:t>
      </w:r>
      <w:proofErr w:type="spellStart"/>
      <w:r w:rsidRPr="00931CBD">
        <w:rPr>
          <w:sz w:val="28"/>
          <w:szCs w:val="28"/>
          <w:lang w:val="ro-RO"/>
        </w:rPr>
        <w:t>şi</w:t>
      </w:r>
      <w:proofErr w:type="spellEnd"/>
      <w:r w:rsidRPr="00931CBD">
        <w:rPr>
          <w:sz w:val="28"/>
          <w:szCs w:val="28"/>
          <w:lang w:val="ro-RO"/>
        </w:rPr>
        <w:t xml:space="preserve"> scrisorile intrate la sediul persoanei juridice se consideră recepționate de către aceasta.</w:t>
      </w:r>
    </w:p>
    <w:p w14:paraId="67F8C348" w14:textId="77777777" w:rsidR="007458C1" w:rsidRPr="00931CBD" w:rsidRDefault="007458C1" w:rsidP="007458C1">
      <w:pPr>
        <w:pStyle w:val="NormalWeb"/>
        <w:numPr>
          <w:ilvl w:val="2"/>
          <w:numId w:val="44"/>
        </w:numPr>
        <w:tabs>
          <w:tab w:val="left" w:pos="1134"/>
        </w:tabs>
        <w:ind w:left="0" w:firstLine="567"/>
        <w:rPr>
          <w:sz w:val="28"/>
          <w:szCs w:val="28"/>
          <w:lang w:val="ro-RO"/>
        </w:rPr>
      </w:pPr>
      <w:r w:rsidRPr="00931CBD">
        <w:rPr>
          <w:sz w:val="28"/>
          <w:szCs w:val="28"/>
          <w:lang w:val="ro-RO"/>
        </w:rPr>
        <w:t xml:space="preserve">Se consideră informat destinatarul unei notificări dacă, urmare a recepționării de la oficiul poștal a  avizului de sosire, refuză, ignoră sau nu solicită recepționarea acesteia.  Momentul recepționării notificării se consideră momentul emiterii avizului de sosire de către oficiul poștal din raza teritorială a domiciliului/sediului destinatarului.  </w:t>
      </w:r>
    </w:p>
    <w:p w14:paraId="4D687D64" w14:textId="77777777" w:rsidR="007458C1" w:rsidRPr="00931CBD" w:rsidRDefault="007458C1" w:rsidP="007458C1">
      <w:pPr>
        <w:pStyle w:val="NormalWeb"/>
        <w:numPr>
          <w:ilvl w:val="2"/>
          <w:numId w:val="44"/>
        </w:numPr>
        <w:tabs>
          <w:tab w:val="left" w:pos="1134"/>
        </w:tabs>
        <w:ind w:left="0" w:firstLine="567"/>
        <w:rPr>
          <w:sz w:val="28"/>
          <w:szCs w:val="28"/>
          <w:lang w:val="ro-RO"/>
        </w:rPr>
      </w:pPr>
      <w:r w:rsidRPr="00931CBD">
        <w:rPr>
          <w:sz w:val="28"/>
          <w:szCs w:val="28"/>
          <w:lang w:val="ro-RO"/>
        </w:rPr>
        <w:t>Destinatarul documentului electronic are obligația de a confirma recepționarea acestuia printr-un mijloc electronic adecvat, care să asigure dovada primirii, în termenul stabilit de părți sau, în lipsa acestuia, într-un termen rezonabil.</w:t>
      </w:r>
    </w:p>
    <w:p w14:paraId="3C9F562C" w14:textId="77777777" w:rsidR="007458C1" w:rsidRPr="00931CBD" w:rsidRDefault="007458C1" w:rsidP="007458C1">
      <w:pPr>
        <w:pStyle w:val="NormalWeb"/>
        <w:numPr>
          <w:ilvl w:val="2"/>
          <w:numId w:val="44"/>
        </w:numPr>
        <w:tabs>
          <w:tab w:val="left" w:pos="1134"/>
        </w:tabs>
        <w:ind w:left="0" w:firstLine="567"/>
        <w:rPr>
          <w:sz w:val="28"/>
          <w:szCs w:val="28"/>
          <w:lang w:val="ro-RO"/>
        </w:rPr>
      </w:pPr>
      <w:r w:rsidRPr="00931CBD">
        <w:rPr>
          <w:sz w:val="28"/>
          <w:szCs w:val="28"/>
          <w:lang w:val="ro-RO"/>
        </w:rPr>
        <w:t xml:space="preserve"> Momentul recepționării documentului electronic se consideră momentul intrării acestuia la adresa electronică a destinatarului.</w:t>
      </w:r>
      <w:r w:rsidRPr="00931CBD">
        <w:rPr>
          <w:strike/>
          <w:sz w:val="28"/>
          <w:szCs w:val="28"/>
          <w:highlight w:val="yellow"/>
          <w:lang w:val="ro-RO"/>
        </w:rPr>
        <w:t xml:space="preserve"> </w:t>
      </w:r>
    </w:p>
    <w:p w14:paraId="485BD6C7" w14:textId="77777777" w:rsidR="00DE4CE1" w:rsidRPr="007458C1" w:rsidRDefault="00DE4CE1" w:rsidP="007458C1">
      <w:pPr>
        <w:pStyle w:val="NormalWeb"/>
        <w:spacing w:line="276" w:lineRule="auto"/>
        <w:ind w:firstLine="0"/>
        <w:rPr>
          <w:lang w:val="ro-RO"/>
        </w:rPr>
      </w:pPr>
    </w:p>
    <w:p w14:paraId="6BF97B69" w14:textId="77777777" w:rsidR="00496A64" w:rsidRDefault="00496A64" w:rsidP="00FE7252">
      <w:pPr>
        <w:pStyle w:val="NormalWeb"/>
        <w:spacing w:line="276" w:lineRule="auto"/>
        <w:ind w:firstLine="0"/>
        <w:rPr>
          <w:lang w:val="ro-MD"/>
        </w:rPr>
      </w:pPr>
    </w:p>
    <w:sectPr w:rsidR="00496A64">
      <w:pgSz w:w="11906" w:h="16838"/>
      <w:pgMar w:top="709" w:right="850" w:bottom="1134" w:left="156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5FC21" w14:textId="77777777" w:rsidR="007D14FE" w:rsidRDefault="007D14FE">
      <w:r>
        <w:separator/>
      </w:r>
    </w:p>
  </w:endnote>
  <w:endnote w:type="continuationSeparator" w:id="0">
    <w:p w14:paraId="778AEE83" w14:textId="77777777" w:rsidR="007D14FE" w:rsidRDefault="007D1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Journal">
    <w:altName w:val="Times New Roman"/>
    <w:panose1 w:val="00000000000000000000"/>
    <w:charset w:val="00"/>
    <w:family w:val="auto"/>
    <w:notTrueType/>
    <w:pitch w:val="variable"/>
    <w:sig w:usb0="00000003" w:usb1="00000000" w:usb2="00000000" w:usb3="00000000" w:csb0="00000001" w:csb1="00000000"/>
  </w:font>
  <w:font w:name="PT Serif">
    <w:charset w:val="CC"/>
    <w:family w:val="roman"/>
    <w:pitch w:val="variable"/>
    <w:sig w:usb0="A00002EF" w:usb1="5000204B" w:usb2="00000000" w:usb3="00000000" w:csb0="00000097" w:csb1="00000000"/>
  </w:font>
  <w:font w:name="Times New Roman CE">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00E09" w14:textId="77777777" w:rsidR="007D14FE" w:rsidRDefault="007D14FE">
      <w:r>
        <w:separator/>
      </w:r>
    </w:p>
  </w:footnote>
  <w:footnote w:type="continuationSeparator" w:id="0">
    <w:p w14:paraId="476E658E" w14:textId="77777777" w:rsidR="007D14FE" w:rsidRDefault="007D14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467"/>
    <w:multiLevelType w:val="multilevel"/>
    <w:tmpl w:val="401CFD92"/>
    <w:lvl w:ilvl="0">
      <w:start w:val="1"/>
      <w:numFmt w:val="decimal"/>
      <w:lvlText w:val="%1."/>
      <w:lvlJc w:val="left"/>
      <w:pPr>
        <w:ind w:left="927" w:hanging="360"/>
      </w:pPr>
      <w:rPr>
        <w:rFonts w:hint="default"/>
        <w:strike w:val="0"/>
        <w:color w:val="auto"/>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085B441B"/>
    <w:multiLevelType w:val="hybridMultilevel"/>
    <w:tmpl w:val="6F1C0464"/>
    <w:lvl w:ilvl="0" w:tplc="BB9CD398">
      <w:start w:val="66"/>
      <w:numFmt w:val="decimal"/>
      <w:lvlText w:val="%1."/>
      <w:lvlJc w:val="left"/>
      <w:pPr>
        <w:ind w:left="1287"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9E66CF2"/>
    <w:multiLevelType w:val="hybridMultilevel"/>
    <w:tmpl w:val="3B58FBA6"/>
    <w:lvl w:ilvl="0" w:tplc="04090017">
      <w:start w:val="1"/>
      <w:numFmt w:val="lowerLetter"/>
      <w:lvlText w:val="%1)"/>
      <w:lvlJc w:val="left"/>
      <w:pPr>
        <w:ind w:left="1429" w:hanging="360"/>
      </w:pPr>
    </w:lvl>
    <w:lvl w:ilvl="1" w:tplc="04090017">
      <w:start w:val="1"/>
      <w:numFmt w:val="lowerLetter"/>
      <w:lvlText w:val="%2)"/>
      <w:lvlJc w:val="left"/>
      <w:pPr>
        <w:ind w:left="2007"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3" w15:restartNumberingAfterBreak="0">
    <w:nsid w:val="0A4D4FC3"/>
    <w:multiLevelType w:val="hybridMultilevel"/>
    <w:tmpl w:val="25EE991A"/>
    <w:lvl w:ilvl="0" w:tplc="D81066F4">
      <w:start w:val="1"/>
      <w:numFmt w:val="upperRoman"/>
      <w:lvlText w:val="%1."/>
      <w:lvlJc w:val="left"/>
      <w:pPr>
        <w:ind w:left="2160" w:hanging="72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 w15:restartNumberingAfterBreak="0">
    <w:nsid w:val="0A980E37"/>
    <w:multiLevelType w:val="hybridMultilevel"/>
    <w:tmpl w:val="0FC2F406"/>
    <w:lvl w:ilvl="0" w:tplc="A8DC9104">
      <w:start w:val="52"/>
      <w:numFmt w:val="decimal"/>
      <w:lvlText w:val="%1."/>
      <w:lvlJc w:val="left"/>
      <w:pPr>
        <w:ind w:left="1287"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207580C"/>
    <w:multiLevelType w:val="hybridMultilevel"/>
    <w:tmpl w:val="164833C4"/>
    <w:lvl w:ilvl="0" w:tplc="B2E0F004">
      <w:start w:val="1"/>
      <w:numFmt w:val="bullet"/>
      <w:lvlText w:val="-"/>
      <w:lvlJc w:val="left"/>
      <w:pPr>
        <w:ind w:left="1429" w:hanging="360"/>
      </w:pPr>
      <w:rPr>
        <w:rFonts w:ascii="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3DD455A"/>
    <w:multiLevelType w:val="hybridMultilevel"/>
    <w:tmpl w:val="84960CC4"/>
    <w:lvl w:ilvl="0" w:tplc="04090011">
      <w:start w:val="1"/>
      <w:numFmt w:val="decimal"/>
      <w:lvlText w:val="%1)"/>
      <w:lvlJc w:val="left"/>
      <w:pPr>
        <w:ind w:left="1429" w:hanging="360"/>
      </w:p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7" w15:restartNumberingAfterBreak="0">
    <w:nsid w:val="1CD71AB5"/>
    <w:multiLevelType w:val="hybridMultilevel"/>
    <w:tmpl w:val="CF5EDB24"/>
    <w:lvl w:ilvl="0" w:tplc="FFFFFFFF">
      <w:start w:val="1"/>
      <w:numFmt w:val="lowerLetter"/>
      <w:lvlText w:val="%1)"/>
      <w:lvlJc w:val="left"/>
      <w:pPr>
        <w:ind w:left="1287" w:hanging="360"/>
      </w:pPr>
    </w:lvl>
    <w:lvl w:ilvl="1" w:tplc="04090017">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 w15:restartNumberingAfterBreak="0">
    <w:nsid w:val="20220145"/>
    <w:multiLevelType w:val="hybridMultilevel"/>
    <w:tmpl w:val="A264501E"/>
    <w:lvl w:ilvl="0" w:tplc="04090017">
      <w:start w:val="1"/>
      <w:numFmt w:val="lowerLetter"/>
      <w:lvlText w:val="%1)"/>
      <w:lvlJc w:val="left"/>
      <w:pPr>
        <w:ind w:left="1287" w:hanging="360"/>
      </w:pPr>
    </w:lvl>
    <w:lvl w:ilvl="1" w:tplc="04180019">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9" w15:restartNumberingAfterBreak="0">
    <w:nsid w:val="204655BA"/>
    <w:multiLevelType w:val="multilevel"/>
    <w:tmpl w:val="302A2A2E"/>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2091125D"/>
    <w:multiLevelType w:val="multilevel"/>
    <w:tmpl w:val="6EB6A516"/>
    <w:lvl w:ilvl="0">
      <w:start w:val="1"/>
      <w:numFmt w:val="decimal"/>
      <w:lvlText w:val="%1."/>
      <w:lvlJc w:val="left"/>
      <w:pPr>
        <w:ind w:left="720" w:hanging="360"/>
      </w:pPr>
      <w:rPr>
        <w:rFonts w:asciiTheme="majorBidi" w:eastAsia="Times New Roman" w:hAnsiTheme="majorBidi" w:cstheme="majorBid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5851482"/>
    <w:multiLevelType w:val="multilevel"/>
    <w:tmpl w:val="00D2BAC8"/>
    <w:lvl w:ilvl="0">
      <w:start w:val="49"/>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25E32B51"/>
    <w:multiLevelType w:val="multilevel"/>
    <w:tmpl w:val="A2BC7D7E"/>
    <w:lvl w:ilvl="0">
      <w:start w:val="49"/>
      <w:numFmt w:val="decimal"/>
      <w:lvlText w:val="%1"/>
      <w:lvlJc w:val="left"/>
      <w:pPr>
        <w:ind w:left="846" w:hanging="420"/>
      </w:pPr>
      <w:rPr>
        <w:rFonts w:hint="default"/>
      </w:rPr>
    </w:lvl>
    <w:lvl w:ilvl="1">
      <w:start w:val="59"/>
      <w:numFmt w:val="decimal"/>
      <w:lvlText w:val="%2"/>
      <w:lvlJc w:val="left"/>
      <w:pPr>
        <w:ind w:left="1130"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26861617"/>
    <w:multiLevelType w:val="multilevel"/>
    <w:tmpl w:val="7096A684"/>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4" w15:restartNumberingAfterBreak="0">
    <w:nsid w:val="293345B2"/>
    <w:multiLevelType w:val="hybridMultilevel"/>
    <w:tmpl w:val="12303A42"/>
    <w:lvl w:ilvl="0" w:tplc="2F2CFD36">
      <w:start w:val="31"/>
      <w:numFmt w:val="decimal"/>
      <w:lvlText w:val="%1."/>
      <w:lvlJc w:val="left"/>
      <w:pPr>
        <w:ind w:left="1429" w:hanging="360"/>
      </w:pPr>
      <w:rPr>
        <w:rFonts w:hint="default"/>
        <w:color w:val="auto"/>
      </w:r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15" w15:restartNumberingAfterBreak="0">
    <w:nsid w:val="2D0F5015"/>
    <w:multiLevelType w:val="hybridMultilevel"/>
    <w:tmpl w:val="ECAAF6CA"/>
    <w:lvl w:ilvl="0" w:tplc="959E630C">
      <w:start w:val="69"/>
      <w:numFmt w:val="decimal"/>
      <w:lvlText w:val="%1."/>
      <w:lvlJc w:val="left"/>
      <w:pPr>
        <w:ind w:left="1287"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FC37DFC"/>
    <w:multiLevelType w:val="multilevel"/>
    <w:tmpl w:val="1CE836EE"/>
    <w:lvl w:ilvl="0">
      <w:start w:val="1"/>
      <w:numFmt w:val="lowerLetter"/>
      <w:lvlText w:val="%1)"/>
      <w:lvlJc w:val="left"/>
      <w:pPr>
        <w:ind w:left="1713" w:hanging="360"/>
      </w:p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17" w15:restartNumberingAfterBreak="0">
    <w:nsid w:val="313C0849"/>
    <w:multiLevelType w:val="hybridMultilevel"/>
    <w:tmpl w:val="7EEA444A"/>
    <w:lvl w:ilvl="0" w:tplc="FFFFFFFF">
      <w:start w:val="1"/>
      <w:numFmt w:val="lowerLetter"/>
      <w:lvlText w:val="%1)"/>
      <w:lvlJc w:val="left"/>
      <w:pPr>
        <w:ind w:left="1287" w:hanging="360"/>
      </w:pPr>
    </w:lvl>
    <w:lvl w:ilvl="1" w:tplc="04090017">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8" w15:restartNumberingAfterBreak="0">
    <w:nsid w:val="31804A2D"/>
    <w:multiLevelType w:val="hybridMultilevel"/>
    <w:tmpl w:val="BBF67D08"/>
    <w:lvl w:ilvl="0" w:tplc="034E343C">
      <w:start w:val="53"/>
      <w:numFmt w:val="decimal"/>
      <w:lvlText w:val="%1."/>
      <w:lvlJc w:val="left"/>
      <w:pPr>
        <w:ind w:left="1287" w:hanging="360"/>
      </w:pPr>
      <w:rPr>
        <w:rFonts w:hint="default"/>
        <w:i w:val="0"/>
        <w:iCs w:val="0"/>
        <w:color w:val="auto"/>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30D3740"/>
    <w:multiLevelType w:val="hybridMultilevel"/>
    <w:tmpl w:val="AE1AB97C"/>
    <w:lvl w:ilvl="0" w:tplc="4126B588">
      <w:start w:val="1"/>
      <w:numFmt w:val="decimal"/>
      <w:lvlText w:val="%1."/>
      <w:lvlJc w:val="left"/>
      <w:pPr>
        <w:ind w:left="927" w:hanging="360"/>
      </w:pPr>
      <w:rPr>
        <w:rFonts w:hint="default"/>
        <w:color w:val="auto"/>
      </w:rPr>
    </w:lvl>
    <w:lvl w:ilvl="1" w:tplc="127C95DC">
      <w:start w:val="1"/>
      <w:numFmt w:val="lowerLetter"/>
      <w:lvlText w:val="%2)"/>
      <w:lvlJc w:val="left"/>
      <w:pPr>
        <w:ind w:left="1647" w:hanging="360"/>
      </w:pPr>
      <w:rPr>
        <w:rFonts w:hint="default"/>
      </w:r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0" w15:restartNumberingAfterBreak="0">
    <w:nsid w:val="39913538"/>
    <w:multiLevelType w:val="hybridMultilevel"/>
    <w:tmpl w:val="E6DE8C64"/>
    <w:lvl w:ilvl="0" w:tplc="73F86EC8">
      <w:start w:val="44"/>
      <w:numFmt w:val="decimal"/>
      <w:lvlText w:val="%1."/>
      <w:lvlJc w:val="left"/>
      <w:pPr>
        <w:ind w:left="1287" w:hanging="360"/>
      </w:pPr>
      <w:rPr>
        <w:rFonts w:hint="default"/>
        <w:b w:val="0"/>
        <w:bCs w:val="0"/>
        <w:i w:val="0"/>
        <w:iCs w:val="0"/>
        <w:sz w:val="24"/>
        <w:szCs w:val="24"/>
      </w:rPr>
    </w:lvl>
    <w:lvl w:ilvl="1" w:tplc="04180019">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21" w15:restartNumberingAfterBreak="0">
    <w:nsid w:val="3B6849D1"/>
    <w:multiLevelType w:val="hybridMultilevel"/>
    <w:tmpl w:val="C0109C24"/>
    <w:lvl w:ilvl="0" w:tplc="28163F3E">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2" w15:restartNumberingAfterBreak="0">
    <w:nsid w:val="3BFB5A57"/>
    <w:multiLevelType w:val="multilevel"/>
    <w:tmpl w:val="1F42B1AE"/>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3" w15:restartNumberingAfterBreak="0">
    <w:nsid w:val="3CCE6091"/>
    <w:multiLevelType w:val="hybridMultilevel"/>
    <w:tmpl w:val="1FE02356"/>
    <w:lvl w:ilvl="0" w:tplc="2F2CFD36">
      <w:start w:val="31"/>
      <w:numFmt w:val="decimal"/>
      <w:lvlText w:val="%1."/>
      <w:lvlJc w:val="left"/>
      <w:pPr>
        <w:ind w:left="1287" w:hanging="360"/>
      </w:pPr>
      <w:rPr>
        <w:rFonts w:hint="default"/>
        <w:color w:val="auto"/>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24" w15:restartNumberingAfterBreak="0">
    <w:nsid w:val="3D8B34E6"/>
    <w:multiLevelType w:val="multilevel"/>
    <w:tmpl w:val="4DAAEF5C"/>
    <w:lvl w:ilvl="0">
      <w:start w:val="1"/>
      <w:numFmt w:val="lowerLetter"/>
      <w:lvlText w:val="%1)"/>
      <w:lvlJc w:val="left"/>
      <w:pPr>
        <w:ind w:left="1429" w:hanging="360"/>
      </w:pPr>
    </w:lvl>
    <w:lvl w:ilvl="1">
      <w:start w:val="1"/>
      <w:numFmt w:val="lowerLetter"/>
      <w:lvlText w:val="%2)"/>
      <w:lvlJc w:val="left"/>
      <w:pPr>
        <w:ind w:left="2007"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5" w15:restartNumberingAfterBreak="0">
    <w:nsid w:val="3D982225"/>
    <w:multiLevelType w:val="hybridMultilevel"/>
    <w:tmpl w:val="825A299A"/>
    <w:lvl w:ilvl="0" w:tplc="2B5CF3C6">
      <w:start w:val="51"/>
      <w:numFmt w:val="bullet"/>
      <w:lvlText w:val="-"/>
      <w:lvlJc w:val="left"/>
      <w:pPr>
        <w:ind w:left="1069" w:hanging="360"/>
      </w:pPr>
      <w:rPr>
        <w:rFonts w:ascii="Times New Roman" w:eastAsia="Times New Roman" w:hAnsi="Times New Roman" w:cs="Times New Roman"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26" w15:restartNumberingAfterBreak="0">
    <w:nsid w:val="3E9D3FD0"/>
    <w:multiLevelType w:val="hybridMultilevel"/>
    <w:tmpl w:val="0BA63738"/>
    <w:lvl w:ilvl="0" w:tplc="04090017">
      <w:start w:val="1"/>
      <w:numFmt w:val="lowerLetter"/>
      <w:lvlText w:val="%1)"/>
      <w:lvlJc w:val="left"/>
      <w:pPr>
        <w:ind w:left="1287" w:hanging="360"/>
      </w:pPr>
    </w:lvl>
    <w:lvl w:ilvl="1" w:tplc="04090017">
      <w:start w:val="1"/>
      <w:numFmt w:val="lowerLetter"/>
      <w:lvlText w:val="%2)"/>
      <w:lvlJc w:val="left"/>
      <w:pPr>
        <w:ind w:left="2007" w:hanging="360"/>
      </w:pPr>
    </w:lvl>
    <w:lvl w:ilvl="2" w:tplc="D3283150">
      <w:start w:val="60"/>
      <w:numFmt w:val="decimal"/>
      <w:lvlText w:val="%3."/>
      <w:lvlJc w:val="left"/>
      <w:pPr>
        <w:ind w:left="2907" w:hanging="360"/>
      </w:pPr>
      <w:rPr>
        <w:rFonts w:hint="default"/>
        <w:color w:val="auto"/>
      </w:r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27" w15:restartNumberingAfterBreak="0">
    <w:nsid w:val="42A86C01"/>
    <w:multiLevelType w:val="multilevel"/>
    <w:tmpl w:val="7B783DB2"/>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8" w15:restartNumberingAfterBreak="0">
    <w:nsid w:val="43956ADC"/>
    <w:multiLevelType w:val="hybridMultilevel"/>
    <w:tmpl w:val="DF508E7C"/>
    <w:lvl w:ilvl="0" w:tplc="04090011">
      <w:start w:val="1"/>
      <w:numFmt w:val="decimal"/>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29" w15:restartNumberingAfterBreak="0">
    <w:nsid w:val="46A15F5E"/>
    <w:multiLevelType w:val="hybridMultilevel"/>
    <w:tmpl w:val="69D0C1A2"/>
    <w:lvl w:ilvl="0" w:tplc="04090017">
      <w:start w:val="1"/>
      <w:numFmt w:val="lowerLetter"/>
      <w:lvlText w:val="%1)"/>
      <w:lvlJc w:val="left"/>
      <w:pPr>
        <w:ind w:left="1713" w:hanging="360"/>
      </w:pPr>
    </w:lvl>
    <w:lvl w:ilvl="1" w:tplc="04180019">
      <w:start w:val="1"/>
      <w:numFmt w:val="lowerLetter"/>
      <w:lvlText w:val="%2."/>
      <w:lvlJc w:val="left"/>
      <w:pPr>
        <w:ind w:left="2433" w:hanging="360"/>
      </w:pPr>
    </w:lvl>
    <w:lvl w:ilvl="2" w:tplc="0418001B" w:tentative="1">
      <w:start w:val="1"/>
      <w:numFmt w:val="lowerRoman"/>
      <w:lvlText w:val="%3."/>
      <w:lvlJc w:val="right"/>
      <w:pPr>
        <w:ind w:left="3153" w:hanging="180"/>
      </w:pPr>
    </w:lvl>
    <w:lvl w:ilvl="3" w:tplc="0418000F" w:tentative="1">
      <w:start w:val="1"/>
      <w:numFmt w:val="decimal"/>
      <w:lvlText w:val="%4."/>
      <w:lvlJc w:val="left"/>
      <w:pPr>
        <w:ind w:left="3873" w:hanging="360"/>
      </w:pPr>
    </w:lvl>
    <w:lvl w:ilvl="4" w:tplc="04180019" w:tentative="1">
      <w:start w:val="1"/>
      <w:numFmt w:val="lowerLetter"/>
      <w:lvlText w:val="%5."/>
      <w:lvlJc w:val="left"/>
      <w:pPr>
        <w:ind w:left="4593" w:hanging="360"/>
      </w:pPr>
    </w:lvl>
    <w:lvl w:ilvl="5" w:tplc="0418001B" w:tentative="1">
      <w:start w:val="1"/>
      <w:numFmt w:val="lowerRoman"/>
      <w:lvlText w:val="%6."/>
      <w:lvlJc w:val="right"/>
      <w:pPr>
        <w:ind w:left="5313" w:hanging="180"/>
      </w:pPr>
    </w:lvl>
    <w:lvl w:ilvl="6" w:tplc="0418000F" w:tentative="1">
      <w:start w:val="1"/>
      <w:numFmt w:val="decimal"/>
      <w:lvlText w:val="%7."/>
      <w:lvlJc w:val="left"/>
      <w:pPr>
        <w:ind w:left="6033" w:hanging="360"/>
      </w:pPr>
    </w:lvl>
    <w:lvl w:ilvl="7" w:tplc="04180019" w:tentative="1">
      <w:start w:val="1"/>
      <w:numFmt w:val="lowerLetter"/>
      <w:lvlText w:val="%8."/>
      <w:lvlJc w:val="left"/>
      <w:pPr>
        <w:ind w:left="6753" w:hanging="360"/>
      </w:pPr>
    </w:lvl>
    <w:lvl w:ilvl="8" w:tplc="0418001B" w:tentative="1">
      <w:start w:val="1"/>
      <w:numFmt w:val="lowerRoman"/>
      <w:lvlText w:val="%9."/>
      <w:lvlJc w:val="right"/>
      <w:pPr>
        <w:ind w:left="7473" w:hanging="180"/>
      </w:pPr>
    </w:lvl>
  </w:abstractNum>
  <w:abstractNum w:abstractNumId="30" w15:restartNumberingAfterBreak="0">
    <w:nsid w:val="46E51205"/>
    <w:multiLevelType w:val="hybridMultilevel"/>
    <w:tmpl w:val="FA3C8ECE"/>
    <w:lvl w:ilvl="0" w:tplc="0418000F">
      <w:start w:val="1"/>
      <w:numFmt w:val="decimal"/>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31" w15:restartNumberingAfterBreak="0">
    <w:nsid w:val="486E55AE"/>
    <w:multiLevelType w:val="hybridMultilevel"/>
    <w:tmpl w:val="5FC0C752"/>
    <w:lvl w:ilvl="0" w:tplc="04090017">
      <w:start w:val="1"/>
      <w:numFmt w:val="lowerLetter"/>
      <w:lvlText w:val="%1)"/>
      <w:lvlJc w:val="left"/>
      <w:pPr>
        <w:ind w:left="1287" w:hanging="360"/>
      </w:pPr>
    </w:lvl>
    <w:lvl w:ilvl="1" w:tplc="04180019">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32" w15:restartNumberingAfterBreak="0">
    <w:nsid w:val="4F44340D"/>
    <w:multiLevelType w:val="hybridMultilevel"/>
    <w:tmpl w:val="77044CC8"/>
    <w:lvl w:ilvl="0" w:tplc="C4B05106">
      <w:start w:val="65"/>
      <w:numFmt w:val="decimal"/>
      <w:lvlText w:val="%1."/>
      <w:lvlJc w:val="left"/>
      <w:pPr>
        <w:ind w:left="1287" w:hanging="360"/>
      </w:pPr>
      <w:rPr>
        <w:rFonts w:hint="default"/>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50160FE0"/>
    <w:multiLevelType w:val="multilevel"/>
    <w:tmpl w:val="A9768E1C"/>
    <w:lvl w:ilvl="0">
      <w:start w:val="1"/>
      <w:numFmt w:val="lowerLetter"/>
      <w:lvlText w:val="%1)"/>
      <w:lvlJc w:val="left"/>
      <w:pPr>
        <w:ind w:left="1287" w:hanging="360"/>
      </w:pPr>
      <w:rPr>
        <w:rFonts w:hint="default"/>
      </w:rPr>
    </w:lvl>
    <w:lvl w:ilvl="1">
      <w:start w:val="5"/>
      <w:numFmt w:val="lowerLetter"/>
      <w:lvlText w:val="%2."/>
      <w:lvlJc w:val="left"/>
      <w:pPr>
        <w:ind w:left="2007" w:hanging="360"/>
      </w:pPr>
      <w:rPr>
        <w:rFonts w:hint="default"/>
      </w:rPr>
    </w:lvl>
    <w:lvl w:ilvl="2">
      <w:start w:val="15"/>
      <w:numFmt w:val="decimal"/>
      <w:lvlText w:val="%3."/>
      <w:lvlJc w:val="left"/>
      <w:pPr>
        <w:ind w:left="2771" w:hanging="360"/>
      </w:pPr>
      <w:rPr>
        <w:rFonts w:hint="default"/>
        <w:b w:val="0"/>
        <w:bCs w:val="0"/>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34" w15:restartNumberingAfterBreak="0">
    <w:nsid w:val="50E066FF"/>
    <w:multiLevelType w:val="hybridMultilevel"/>
    <w:tmpl w:val="799239A8"/>
    <w:lvl w:ilvl="0" w:tplc="70DAEEC2">
      <w:start w:val="15"/>
      <w:numFmt w:val="decimal"/>
      <w:lvlText w:val="%1."/>
      <w:lvlJc w:val="left"/>
      <w:pPr>
        <w:ind w:left="1353" w:hanging="360"/>
      </w:pPr>
      <w:rPr>
        <w:rFonts w:hint="default"/>
        <w:color w:val="auto"/>
      </w:rPr>
    </w:lvl>
    <w:lvl w:ilvl="1" w:tplc="04180019" w:tentative="1">
      <w:start w:val="1"/>
      <w:numFmt w:val="lowerLetter"/>
      <w:lvlText w:val="%2."/>
      <w:lvlJc w:val="left"/>
      <w:pPr>
        <w:ind w:left="2007" w:hanging="360"/>
      </w:pPr>
    </w:lvl>
    <w:lvl w:ilvl="2" w:tplc="0418001B">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35" w15:restartNumberingAfterBreak="0">
    <w:nsid w:val="51376DA7"/>
    <w:multiLevelType w:val="hybridMultilevel"/>
    <w:tmpl w:val="E864EDFC"/>
    <w:lvl w:ilvl="0" w:tplc="04090017">
      <w:start w:val="1"/>
      <w:numFmt w:val="lowerLetter"/>
      <w:lvlText w:val="%1)"/>
      <w:lvlJc w:val="left"/>
      <w:pPr>
        <w:ind w:left="1287" w:hanging="360"/>
      </w:pPr>
    </w:lvl>
    <w:lvl w:ilvl="1" w:tplc="04180019">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36" w15:restartNumberingAfterBreak="0">
    <w:nsid w:val="5665194F"/>
    <w:multiLevelType w:val="hybridMultilevel"/>
    <w:tmpl w:val="AA26F968"/>
    <w:lvl w:ilvl="0" w:tplc="E87EE9C2">
      <w:start w:val="60"/>
      <w:numFmt w:val="decimal"/>
      <w:lvlText w:val="%1."/>
      <w:lvlJc w:val="left"/>
      <w:pPr>
        <w:ind w:left="2275" w:hanging="360"/>
      </w:pPr>
      <w:rPr>
        <w:rFonts w:hint="default"/>
      </w:rPr>
    </w:lvl>
    <w:lvl w:ilvl="1" w:tplc="04180019" w:tentative="1">
      <w:start w:val="1"/>
      <w:numFmt w:val="lowerLetter"/>
      <w:lvlText w:val="%2."/>
      <w:lvlJc w:val="left"/>
      <w:pPr>
        <w:ind w:left="2995" w:hanging="360"/>
      </w:pPr>
    </w:lvl>
    <w:lvl w:ilvl="2" w:tplc="0418001B" w:tentative="1">
      <w:start w:val="1"/>
      <w:numFmt w:val="lowerRoman"/>
      <w:lvlText w:val="%3."/>
      <w:lvlJc w:val="right"/>
      <w:pPr>
        <w:ind w:left="3715" w:hanging="180"/>
      </w:pPr>
    </w:lvl>
    <w:lvl w:ilvl="3" w:tplc="0418000F" w:tentative="1">
      <w:start w:val="1"/>
      <w:numFmt w:val="decimal"/>
      <w:lvlText w:val="%4."/>
      <w:lvlJc w:val="left"/>
      <w:pPr>
        <w:ind w:left="4435" w:hanging="360"/>
      </w:pPr>
    </w:lvl>
    <w:lvl w:ilvl="4" w:tplc="04180019" w:tentative="1">
      <w:start w:val="1"/>
      <w:numFmt w:val="lowerLetter"/>
      <w:lvlText w:val="%5."/>
      <w:lvlJc w:val="left"/>
      <w:pPr>
        <w:ind w:left="5155" w:hanging="360"/>
      </w:pPr>
    </w:lvl>
    <w:lvl w:ilvl="5" w:tplc="0418001B" w:tentative="1">
      <w:start w:val="1"/>
      <w:numFmt w:val="lowerRoman"/>
      <w:lvlText w:val="%6."/>
      <w:lvlJc w:val="right"/>
      <w:pPr>
        <w:ind w:left="5875" w:hanging="180"/>
      </w:pPr>
    </w:lvl>
    <w:lvl w:ilvl="6" w:tplc="0418000F" w:tentative="1">
      <w:start w:val="1"/>
      <w:numFmt w:val="decimal"/>
      <w:lvlText w:val="%7."/>
      <w:lvlJc w:val="left"/>
      <w:pPr>
        <w:ind w:left="6595" w:hanging="360"/>
      </w:pPr>
    </w:lvl>
    <w:lvl w:ilvl="7" w:tplc="04180019" w:tentative="1">
      <w:start w:val="1"/>
      <w:numFmt w:val="lowerLetter"/>
      <w:lvlText w:val="%8."/>
      <w:lvlJc w:val="left"/>
      <w:pPr>
        <w:ind w:left="7315" w:hanging="360"/>
      </w:pPr>
    </w:lvl>
    <w:lvl w:ilvl="8" w:tplc="0418001B" w:tentative="1">
      <w:start w:val="1"/>
      <w:numFmt w:val="lowerRoman"/>
      <w:lvlText w:val="%9."/>
      <w:lvlJc w:val="right"/>
      <w:pPr>
        <w:ind w:left="8035" w:hanging="180"/>
      </w:pPr>
    </w:lvl>
  </w:abstractNum>
  <w:abstractNum w:abstractNumId="37" w15:restartNumberingAfterBreak="0">
    <w:nsid w:val="615D67D6"/>
    <w:multiLevelType w:val="hybridMultilevel"/>
    <w:tmpl w:val="69E00F08"/>
    <w:lvl w:ilvl="0" w:tplc="CDFCD6DE">
      <w:start w:val="64"/>
      <w:numFmt w:val="decimal"/>
      <w:lvlText w:val="%1."/>
      <w:lvlJc w:val="left"/>
      <w:pPr>
        <w:ind w:left="1287" w:hanging="360"/>
      </w:pPr>
      <w:rPr>
        <w:rFonts w:hint="default"/>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657B7956"/>
    <w:multiLevelType w:val="multilevel"/>
    <w:tmpl w:val="61A09240"/>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decimal"/>
      <w:lvlText w:val="%3."/>
      <w:lvlJc w:val="left"/>
      <w:pPr>
        <w:ind w:left="2907" w:hanging="36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9" w15:restartNumberingAfterBreak="0">
    <w:nsid w:val="699128C8"/>
    <w:multiLevelType w:val="multilevel"/>
    <w:tmpl w:val="85AEF99E"/>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0" w15:restartNumberingAfterBreak="0">
    <w:nsid w:val="6C845B72"/>
    <w:multiLevelType w:val="hybridMultilevel"/>
    <w:tmpl w:val="F176D87C"/>
    <w:lvl w:ilvl="0" w:tplc="7542D15A">
      <w:start w:val="67"/>
      <w:numFmt w:val="decimal"/>
      <w:lvlText w:val="%1."/>
      <w:lvlJc w:val="left"/>
      <w:pPr>
        <w:ind w:left="1287"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73735F0F"/>
    <w:multiLevelType w:val="hybridMultilevel"/>
    <w:tmpl w:val="2528F86C"/>
    <w:lvl w:ilvl="0" w:tplc="B676555C">
      <w:start w:val="59"/>
      <w:numFmt w:val="decimal"/>
      <w:lvlText w:val="%1."/>
      <w:lvlJc w:val="left"/>
      <w:pPr>
        <w:ind w:left="1287" w:hanging="360"/>
      </w:pPr>
      <w:rPr>
        <w:rFonts w:hint="default"/>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76D34C7D"/>
    <w:multiLevelType w:val="hybridMultilevel"/>
    <w:tmpl w:val="9948DDC6"/>
    <w:lvl w:ilvl="0" w:tplc="32D6BA24">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43" w15:restartNumberingAfterBreak="0">
    <w:nsid w:val="7AEA2625"/>
    <w:multiLevelType w:val="hybridMultilevel"/>
    <w:tmpl w:val="9B22FA14"/>
    <w:lvl w:ilvl="0" w:tplc="A2E470A2">
      <w:start w:val="51"/>
      <w:numFmt w:val="decimal"/>
      <w:lvlText w:val="%1."/>
      <w:lvlJc w:val="left"/>
      <w:pPr>
        <w:ind w:left="1287" w:hanging="360"/>
      </w:pPr>
      <w:rPr>
        <w:rFonts w:hint="default"/>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44" w15:restartNumberingAfterBreak="0">
    <w:nsid w:val="7FBD51F0"/>
    <w:multiLevelType w:val="multilevel"/>
    <w:tmpl w:val="72882E34"/>
    <w:lvl w:ilvl="0">
      <w:start w:val="1"/>
      <w:numFmt w:val="lowerLetter"/>
      <w:lvlText w:val="%1)"/>
      <w:lvlJc w:val="left"/>
      <w:pPr>
        <w:ind w:left="1287" w:hanging="360"/>
      </w:pPr>
    </w:lvl>
    <w:lvl w:ilvl="1">
      <w:start w:val="1"/>
      <w:numFmt w:val="lowerLetter"/>
      <w:lvlText w:val="%2)"/>
      <w:lvlJc w:val="left"/>
      <w:pPr>
        <w:ind w:left="2007" w:hanging="360"/>
      </w:pPr>
    </w:lvl>
    <w:lvl w:ilvl="2">
      <w:start w:val="60"/>
      <w:numFmt w:val="decimal"/>
      <w:lvlText w:val="%3."/>
      <w:lvlJc w:val="left"/>
      <w:pPr>
        <w:ind w:left="2907" w:hanging="360"/>
      </w:pPr>
      <w:rPr>
        <w:rFonts w:hint="default"/>
        <w:color w:val="auto"/>
      </w:r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num w:numId="1">
    <w:abstractNumId w:val="10"/>
  </w:num>
  <w:num w:numId="2">
    <w:abstractNumId w:val="9"/>
  </w:num>
  <w:num w:numId="3">
    <w:abstractNumId w:val="11"/>
  </w:num>
  <w:num w:numId="4">
    <w:abstractNumId w:val="12"/>
  </w:num>
  <w:num w:numId="5">
    <w:abstractNumId w:val="30"/>
  </w:num>
  <w:num w:numId="6">
    <w:abstractNumId w:val="19"/>
  </w:num>
  <w:num w:numId="7">
    <w:abstractNumId w:val="29"/>
  </w:num>
  <w:num w:numId="8">
    <w:abstractNumId w:val="31"/>
  </w:num>
  <w:num w:numId="9">
    <w:abstractNumId w:val="34"/>
  </w:num>
  <w:num w:numId="10">
    <w:abstractNumId w:val="35"/>
  </w:num>
  <w:num w:numId="11">
    <w:abstractNumId w:val="17"/>
  </w:num>
  <w:num w:numId="12">
    <w:abstractNumId w:val="23"/>
  </w:num>
  <w:num w:numId="13">
    <w:abstractNumId w:val="28"/>
  </w:num>
  <w:num w:numId="14">
    <w:abstractNumId w:val="42"/>
  </w:num>
  <w:num w:numId="15">
    <w:abstractNumId w:val="20"/>
  </w:num>
  <w:num w:numId="16">
    <w:abstractNumId w:val="2"/>
  </w:num>
  <w:num w:numId="17">
    <w:abstractNumId w:val="43"/>
  </w:num>
  <w:num w:numId="18">
    <w:abstractNumId w:val="8"/>
  </w:num>
  <w:num w:numId="19">
    <w:abstractNumId w:val="7"/>
  </w:num>
  <w:num w:numId="20">
    <w:abstractNumId w:val="4"/>
  </w:num>
  <w:num w:numId="21">
    <w:abstractNumId w:val="26"/>
  </w:num>
  <w:num w:numId="22">
    <w:abstractNumId w:val="18"/>
  </w:num>
  <w:num w:numId="23">
    <w:abstractNumId w:val="6"/>
  </w:num>
  <w:num w:numId="24">
    <w:abstractNumId w:val="21"/>
  </w:num>
  <w:num w:numId="25">
    <w:abstractNumId w:val="41"/>
  </w:num>
  <w:num w:numId="26">
    <w:abstractNumId w:val="36"/>
  </w:num>
  <w:num w:numId="27">
    <w:abstractNumId w:val="37"/>
  </w:num>
  <w:num w:numId="28">
    <w:abstractNumId w:val="32"/>
  </w:num>
  <w:num w:numId="29">
    <w:abstractNumId w:val="5"/>
  </w:num>
  <w:num w:numId="30">
    <w:abstractNumId w:val="25"/>
  </w:num>
  <w:num w:numId="31">
    <w:abstractNumId w:val="1"/>
  </w:num>
  <w:num w:numId="32">
    <w:abstractNumId w:val="40"/>
  </w:num>
  <w:num w:numId="33">
    <w:abstractNumId w:val="14"/>
  </w:num>
  <w:num w:numId="34">
    <w:abstractNumId w:val="15"/>
  </w:num>
  <w:num w:numId="35">
    <w:abstractNumId w:val="0"/>
  </w:num>
  <w:num w:numId="36">
    <w:abstractNumId w:val="16"/>
  </w:num>
  <w:num w:numId="37">
    <w:abstractNumId w:val="38"/>
  </w:num>
  <w:num w:numId="38">
    <w:abstractNumId w:val="27"/>
  </w:num>
  <w:num w:numId="39">
    <w:abstractNumId w:val="13"/>
  </w:num>
  <w:num w:numId="40">
    <w:abstractNumId w:val="24"/>
  </w:num>
  <w:num w:numId="41">
    <w:abstractNumId w:val="39"/>
  </w:num>
  <w:num w:numId="42">
    <w:abstractNumId w:val="44"/>
  </w:num>
  <w:num w:numId="43">
    <w:abstractNumId w:val="22"/>
  </w:num>
  <w:num w:numId="44">
    <w:abstractNumId w:val="33"/>
  </w:num>
  <w:num w:numId="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A36"/>
    <w:rsid w:val="00054106"/>
    <w:rsid w:val="00054C14"/>
    <w:rsid w:val="001123F9"/>
    <w:rsid w:val="0016170F"/>
    <w:rsid w:val="001728F7"/>
    <w:rsid w:val="001B69FB"/>
    <w:rsid w:val="00200EB5"/>
    <w:rsid w:val="00267417"/>
    <w:rsid w:val="002877EB"/>
    <w:rsid w:val="0041211D"/>
    <w:rsid w:val="004321FC"/>
    <w:rsid w:val="00433E2F"/>
    <w:rsid w:val="00496A64"/>
    <w:rsid w:val="004C2081"/>
    <w:rsid w:val="004C4863"/>
    <w:rsid w:val="004C7D34"/>
    <w:rsid w:val="0053255D"/>
    <w:rsid w:val="005B341D"/>
    <w:rsid w:val="006230C4"/>
    <w:rsid w:val="007458C1"/>
    <w:rsid w:val="00772941"/>
    <w:rsid w:val="007D14FE"/>
    <w:rsid w:val="007E6AAE"/>
    <w:rsid w:val="00852DA1"/>
    <w:rsid w:val="008F4B64"/>
    <w:rsid w:val="009366A9"/>
    <w:rsid w:val="009A6A5E"/>
    <w:rsid w:val="00A971E4"/>
    <w:rsid w:val="00AA37B3"/>
    <w:rsid w:val="00AB6DF7"/>
    <w:rsid w:val="00B34F20"/>
    <w:rsid w:val="00B849C2"/>
    <w:rsid w:val="00B935CB"/>
    <w:rsid w:val="00BB0DD7"/>
    <w:rsid w:val="00C44A36"/>
    <w:rsid w:val="00CE46AD"/>
    <w:rsid w:val="00D9254D"/>
    <w:rsid w:val="00DE4CE1"/>
    <w:rsid w:val="00DF58DF"/>
    <w:rsid w:val="00E72370"/>
    <w:rsid w:val="00EF0280"/>
    <w:rsid w:val="00F05EE7"/>
    <w:rsid w:val="00F134FE"/>
    <w:rsid w:val="00F33273"/>
    <w:rsid w:val="00FA183D"/>
    <w:rsid w:val="00FE72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6EE43"/>
  <w15:docId w15:val="{CC025416-DB92-4F61-9B22-3968B39CF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ind w:firstLine="709"/>
      <w:jc w:val="both"/>
    </w:pPr>
    <w:rPr>
      <w:rFonts w:ascii="Times New Roman" w:eastAsia="Times New Roman" w:hAnsi="Times New Roman" w:cs="Times New Roman"/>
      <w:sz w:val="20"/>
      <w:szCs w:val="20"/>
    </w:rPr>
  </w:style>
  <w:style w:type="paragraph" w:styleId="Titlu1">
    <w:name w:val="heading 1"/>
    <w:basedOn w:val="Normal"/>
    <w:next w:val="Normal"/>
    <w:link w:val="Titlu1Caracter"/>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Titlu2">
    <w:name w:val="heading 2"/>
    <w:basedOn w:val="Normal"/>
    <w:next w:val="Normal"/>
    <w:link w:val="Titlu2Caracter"/>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Titlu3">
    <w:name w:val="heading 3"/>
    <w:basedOn w:val="Normal"/>
    <w:next w:val="Normal"/>
    <w:link w:val="Titlu3Caracter"/>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Titlu4">
    <w:name w:val="heading 4"/>
    <w:basedOn w:val="Normal"/>
    <w:next w:val="Normal"/>
    <w:link w:val="Titlu4Caracte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Titlu5">
    <w:name w:val="heading 5"/>
    <w:basedOn w:val="Normal"/>
    <w:next w:val="Normal"/>
    <w:link w:val="Titlu5Caracter"/>
    <w:uiPriority w:val="9"/>
    <w:unhideWhenUsed/>
    <w:qFormat/>
    <w:pPr>
      <w:keepNext/>
      <w:keepLines/>
      <w:spacing w:before="80" w:after="40"/>
      <w:outlineLvl w:val="4"/>
    </w:pPr>
    <w:rPr>
      <w:rFonts w:ascii="Arial" w:eastAsia="Arial" w:hAnsi="Arial" w:cs="Arial"/>
      <w:color w:val="2F5496" w:themeColor="accent1" w:themeShade="BF"/>
    </w:rPr>
  </w:style>
  <w:style w:type="paragraph" w:styleId="Titlu6">
    <w:name w:val="heading 6"/>
    <w:basedOn w:val="Normal"/>
    <w:next w:val="Normal"/>
    <w:link w:val="Titlu6Caracter"/>
    <w:uiPriority w:val="9"/>
    <w:unhideWhenUsed/>
    <w:qFormat/>
    <w:pPr>
      <w:keepNext/>
      <w:keepLines/>
      <w:spacing w:before="40"/>
      <w:outlineLvl w:val="5"/>
    </w:pPr>
    <w:rPr>
      <w:rFonts w:ascii="Arial" w:eastAsia="Arial" w:hAnsi="Arial" w:cs="Arial"/>
      <w:i/>
      <w:iCs/>
      <w:color w:val="595959" w:themeColor="text1" w:themeTint="A6"/>
    </w:rPr>
  </w:style>
  <w:style w:type="paragraph" w:styleId="Titlu7">
    <w:name w:val="heading 7"/>
    <w:basedOn w:val="Normal"/>
    <w:next w:val="Normal"/>
    <w:link w:val="Titlu7Caracter"/>
    <w:uiPriority w:val="9"/>
    <w:unhideWhenUsed/>
    <w:qFormat/>
    <w:pPr>
      <w:keepNext/>
      <w:keepLines/>
      <w:spacing w:before="40"/>
      <w:outlineLvl w:val="6"/>
    </w:pPr>
    <w:rPr>
      <w:rFonts w:ascii="Arial" w:eastAsia="Arial" w:hAnsi="Arial" w:cs="Arial"/>
      <w:color w:val="595959" w:themeColor="text1" w:themeTint="A6"/>
    </w:rPr>
  </w:style>
  <w:style w:type="paragraph" w:styleId="Titlu8">
    <w:name w:val="heading 8"/>
    <w:basedOn w:val="Normal"/>
    <w:next w:val="Normal"/>
    <w:link w:val="Titlu8Caracter"/>
    <w:uiPriority w:val="9"/>
    <w:unhideWhenUsed/>
    <w:qFormat/>
    <w:pPr>
      <w:keepNext/>
      <w:keepLines/>
      <w:outlineLvl w:val="7"/>
    </w:pPr>
    <w:rPr>
      <w:rFonts w:ascii="Arial" w:eastAsia="Arial" w:hAnsi="Arial" w:cs="Arial"/>
      <w:i/>
      <w:iCs/>
      <w:color w:val="272727" w:themeColor="text1" w:themeTint="D8"/>
    </w:rPr>
  </w:style>
  <w:style w:type="paragraph" w:styleId="Titlu9">
    <w:name w:val="heading 9"/>
    <w:basedOn w:val="Normal"/>
    <w:next w:val="Normal"/>
    <w:link w:val="Titlu9Caracter"/>
    <w:uiPriority w:val="9"/>
    <w:unhideWhenUsed/>
    <w:qFormat/>
    <w:pPr>
      <w:keepNext/>
      <w:keepLines/>
      <w:outlineLvl w:val="8"/>
    </w:pPr>
    <w:rPr>
      <w:rFonts w:ascii="Arial" w:eastAsia="Arial" w:hAnsi="Arial" w:cs="Arial"/>
      <w:i/>
      <w:iCs/>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el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primar1">
    <w:name w:val="Plain Table 1"/>
    <w:basedOn w:val="Tabel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primar2">
    <w:name w:val="Plain Table 2"/>
    <w:basedOn w:val="Tabel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primar3">
    <w:name w:val="Plain Table 3"/>
    <w:basedOn w:val="Tabel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4">
    <w:name w:val="Plain Table 4"/>
    <w:basedOn w:val="Tabel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5">
    <w:name w:val="Plain Table 5"/>
    <w:basedOn w:val="Tabel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gril1Luminos">
    <w:name w:val="Grid Table 1 Light"/>
    <w:basedOn w:val="Tabel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el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el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el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el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el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elcugril2">
    <w:name w:val="Grid Table 2"/>
    <w:basedOn w:val="Tabel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el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el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el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el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el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cugril3">
    <w:name w:val="Grid Table 3"/>
    <w:basedOn w:val="Tabel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el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el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el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el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el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cugril4">
    <w:name w:val="Grid Table 4"/>
    <w:basedOn w:val="Tabel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el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el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el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el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el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gril5ntunecat">
    <w:name w:val="Grid Table 5 Dark"/>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elgril6Colorat">
    <w:name w:val="Grid Table 6 Colorful"/>
    <w:basedOn w:val="Tabel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el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el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el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el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el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elgril7Colorat">
    <w:name w:val="Grid Table 7 Colorful"/>
    <w:basedOn w:val="Tabel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el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el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el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el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el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ellist1Luminos">
    <w:name w:val="List Table 1 Light"/>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ellist2">
    <w:name w:val="List Table 2"/>
    <w:basedOn w:val="Tabel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el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el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el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el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el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list3">
    <w:name w:val="List Table 3"/>
    <w:basedOn w:val="Tabel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el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el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el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el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el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ellist4">
    <w:name w:val="List Table 4"/>
    <w:basedOn w:val="Tabel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el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el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el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el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el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list5ntunecat">
    <w:name w:val="List Table 5 Dark"/>
    <w:basedOn w:val="Tabel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el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el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el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el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el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ellist6Colorat">
    <w:name w:val="List Table 6 Colorful"/>
    <w:basedOn w:val="Tabel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el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el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el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el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el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ellist7Colorat">
    <w:name w:val="List Table 7 Colorful"/>
    <w:basedOn w:val="Tabel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el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el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el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el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el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elNormal"/>
    <w:uiPriority w:val="99"/>
    <w:pPr>
      <w:spacing w:after="0" w:line="240" w:lineRule="auto"/>
    </w:pPr>
    <w:rPr>
      <w:color w:val="404040"/>
      <w:sz w:val="20"/>
      <w:szCs w:val="2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pPr>
      <w:spacing w:after="0" w:line="240" w:lineRule="auto"/>
    </w:pPr>
    <w:rPr>
      <w:color w:val="404040"/>
      <w:sz w:val="20"/>
      <w:szCs w:val="20"/>
      <w:lang w:val="ro-RO" w:eastAsia="ro-RO"/>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elNormal"/>
    <w:uiPriority w:val="99"/>
    <w:pPr>
      <w:spacing w:after="0" w:line="240" w:lineRule="auto"/>
    </w:pPr>
    <w:rPr>
      <w:color w:val="404040"/>
      <w:sz w:val="20"/>
      <w:szCs w:val="20"/>
      <w:lang w:val="ro-RO" w:eastAsia="ro-RO"/>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elNormal"/>
    <w:uiPriority w:val="99"/>
    <w:pPr>
      <w:spacing w:after="0" w:line="240" w:lineRule="auto"/>
    </w:pPr>
    <w:rPr>
      <w:color w:val="404040"/>
      <w:sz w:val="20"/>
      <w:szCs w:val="20"/>
      <w:lang w:val="ro-RO" w:eastAsia="ro-RO"/>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elNormal"/>
    <w:uiPriority w:val="99"/>
    <w:pPr>
      <w:spacing w:after="0" w:line="240" w:lineRule="auto"/>
    </w:pPr>
    <w:rPr>
      <w:color w:val="404040"/>
      <w:sz w:val="20"/>
      <w:szCs w:val="20"/>
      <w:lang w:val="ro-RO" w:eastAsia="ro-RO"/>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elNormal"/>
    <w:uiPriority w:val="99"/>
    <w:pPr>
      <w:spacing w:after="0" w:line="240" w:lineRule="auto"/>
    </w:pPr>
    <w:rPr>
      <w:color w:val="404040"/>
      <w:sz w:val="20"/>
      <w:szCs w:val="20"/>
      <w:lang w:val="ro-RO" w:eastAsia="ro-RO"/>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elNormal"/>
    <w:uiPriority w:val="99"/>
    <w:pPr>
      <w:spacing w:after="0" w:line="240" w:lineRule="auto"/>
    </w:pPr>
    <w:rPr>
      <w:color w:val="404040"/>
      <w:sz w:val="20"/>
      <w:szCs w:val="20"/>
      <w:lang w:val="ro-RO" w:eastAsia="ro-RO"/>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elNormal"/>
    <w:uiPriority w:val="99"/>
    <w:pPr>
      <w:spacing w:after="0" w:line="240" w:lineRule="auto"/>
    </w:pPr>
    <w:rPr>
      <w:color w:val="404040"/>
      <w:sz w:val="20"/>
      <w:szCs w:val="2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pPr>
      <w:spacing w:after="0" w:line="240" w:lineRule="auto"/>
    </w:pPr>
    <w:rPr>
      <w:color w:val="404040"/>
      <w:sz w:val="20"/>
      <w:szCs w:val="20"/>
      <w:lang w:val="ro-RO" w:eastAsia="ro-RO"/>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elNormal"/>
    <w:uiPriority w:val="99"/>
    <w:pPr>
      <w:spacing w:after="0" w:line="240" w:lineRule="auto"/>
    </w:pPr>
    <w:rPr>
      <w:color w:val="404040"/>
      <w:sz w:val="20"/>
      <w:szCs w:val="20"/>
      <w:lang w:val="ro-RO" w:eastAsia="ro-RO"/>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elNormal"/>
    <w:uiPriority w:val="99"/>
    <w:pPr>
      <w:spacing w:after="0" w:line="240" w:lineRule="auto"/>
    </w:pPr>
    <w:rPr>
      <w:color w:val="404040"/>
      <w:sz w:val="20"/>
      <w:szCs w:val="20"/>
      <w:lang w:val="ro-RO" w:eastAsia="ro-RO"/>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elNormal"/>
    <w:uiPriority w:val="99"/>
    <w:pPr>
      <w:spacing w:after="0" w:line="240" w:lineRule="auto"/>
    </w:pPr>
    <w:rPr>
      <w:color w:val="404040"/>
      <w:sz w:val="20"/>
      <w:szCs w:val="20"/>
      <w:lang w:val="ro-RO" w:eastAsia="ro-RO"/>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elNormal"/>
    <w:uiPriority w:val="99"/>
    <w:pPr>
      <w:spacing w:after="0" w:line="240" w:lineRule="auto"/>
    </w:pPr>
    <w:rPr>
      <w:color w:val="404040"/>
      <w:sz w:val="20"/>
      <w:szCs w:val="20"/>
      <w:lang w:val="ro-RO" w:eastAsia="ro-RO"/>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elNormal"/>
    <w:uiPriority w:val="99"/>
    <w:pPr>
      <w:spacing w:after="0" w:line="240" w:lineRule="auto"/>
    </w:pPr>
    <w:rPr>
      <w:color w:val="404040"/>
      <w:sz w:val="20"/>
      <w:szCs w:val="20"/>
      <w:lang w:val="ro-RO" w:eastAsia="ro-RO"/>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el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el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el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el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el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el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Titlu1Caracter">
    <w:name w:val="Titlu 1 Caracter"/>
    <w:basedOn w:val="Fontdeparagrafimplicit"/>
    <w:link w:val="Titlu1"/>
    <w:uiPriority w:val="9"/>
    <w:rPr>
      <w:rFonts w:ascii="Arial" w:eastAsia="Arial" w:hAnsi="Arial" w:cs="Arial"/>
      <w:color w:val="2F5496" w:themeColor="accent1" w:themeShade="BF"/>
      <w:sz w:val="40"/>
      <w:szCs w:val="40"/>
    </w:rPr>
  </w:style>
  <w:style w:type="character" w:customStyle="1" w:styleId="Titlu2Caracter">
    <w:name w:val="Titlu 2 Caracter"/>
    <w:basedOn w:val="Fontdeparagrafimplicit"/>
    <w:link w:val="Titlu2"/>
    <w:uiPriority w:val="9"/>
    <w:rPr>
      <w:rFonts w:ascii="Arial" w:eastAsia="Arial" w:hAnsi="Arial" w:cs="Arial"/>
      <w:color w:val="2F5496" w:themeColor="accent1" w:themeShade="BF"/>
      <w:sz w:val="32"/>
      <w:szCs w:val="32"/>
    </w:rPr>
  </w:style>
  <w:style w:type="character" w:customStyle="1" w:styleId="Titlu3Caracter">
    <w:name w:val="Titlu 3 Caracter"/>
    <w:basedOn w:val="Fontdeparagrafimplicit"/>
    <w:link w:val="Titlu3"/>
    <w:uiPriority w:val="9"/>
    <w:rPr>
      <w:rFonts w:ascii="Arial" w:eastAsia="Arial" w:hAnsi="Arial" w:cs="Arial"/>
      <w:color w:val="2F5496" w:themeColor="accent1" w:themeShade="BF"/>
      <w:sz w:val="28"/>
      <w:szCs w:val="28"/>
    </w:rPr>
  </w:style>
  <w:style w:type="character" w:customStyle="1" w:styleId="Heading4Char">
    <w:name w:val="Heading 4 Char"/>
    <w:basedOn w:val="Fontdeparagrafimplicit"/>
    <w:uiPriority w:val="9"/>
    <w:rPr>
      <w:rFonts w:ascii="Arial" w:eastAsia="Arial" w:hAnsi="Arial" w:cs="Arial"/>
      <w:i/>
      <w:iCs/>
      <w:color w:val="2F5496" w:themeColor="accent1" w:themeShade="BF"/>
    </w:rPr>
  </w:style>
  <w:style w:type="character" w:customStyle="1" w:styleId="Titlu5Caracter">
    <w:name w:val="Titlu 5 Caracter"/>
    <w:basedOn w:val="Fontdeparagrafimplicit"/>
    <w:link w:val="Titlu5"/>
    <w:uiPriority w:val="9"/>
    <w:rPr>
      <w:rFonts w:ascii="Arial" w:eastAsia="Arial" w:hAnsi="Arial" w:cs="Arial"/>
      <w:color w:val="2F5496" w:themeColor="accent1" w:themeShade="BF"/>
    </w:rPr>
  </w:style>
  <w:style w:type="character" w:customStyle="1" w:styleId="Titlu6Caracter">
    <w:name w:val="Titlu 6 Caracter"/>
    <w:basedOn w:val="Fontdeparagrafimplicit"/>
    <w:link w:val="Titlu6"/>
    <w:uiPriority w:val="9"/>
    <w:rPr>
      <w:rFonts w:ascii="Arial" w:eastAsia="Arial" w:hAnsi="Arial" w:cs="Arial"/>
      <w:i/>
      <w:iCs/>
      <w:color w:val="595959" w:themeColor="text1" w:themeTint="A6"/>
    </w:rPr>
  </w:style>
  <w:style w:type="character" w:customStyle="1" w:styleId="Titlu7Caracter">
    <w:name w:val="Titlu 7 Caracter"/>
    <w:basedOn w:val="Fontdeparagrafimplicit"/>
    <w:link w:val="Titlu7"/>
    <w:uiPriority w:val="9"/>
    <w:rPr>
      <w:rFonts w:ascii="Arial" w:eastAsia="Arial" w:hAnsi="Arial" w:cs="Arial"/>
      <w:color w:val="595959" w:themeColor="text1" w:themeTint="A6"/>
    </w:rPr>
  </w:style>
  <w:style w:type="character" w:customStyle="1" w:styleId="Titlu8Caracter">
    <w:name w:val="Titlu 8 Caracter"/>
    <w:basedOn w:val="Fontdeparagrafimplicit"/>
    <w:link w:val="Titlu8"/>
    <w:uiPriority w:val="9"/>
    <w:rPr>
      <w:rFonts w:ascii="Arial" w:eastAsia="Arial" w:hAnsi="Arial" w:cs="Arial"/>
      <w:i/>
      <w:iCs/>
      <w:color w:val="272727" w:themeColor="text1" w:themeTint="D8"/>
    </w:rPr>
  </w:style>
  <w:style w:type="character" w:customStyle="1" w:styleId="Titlu9Caracter">
    <w:name w:val="Titlu 9 Caracter"/>
    <w:basedOn w:val="Fontdeparagrafimplicit"/>
    <w:link w:val="Titlu9"/>
    <w:uiPriority w:val="9"/>
    <w:rPr>
      <w:rFonts w:ascii="Arial" w:eastAsia="Arial" w:hAnsi="Arial" w:cs="Arial"/>
      <w:i/>
      <w:iCs/>
      <w:color w:val="272727" w:themeColor="text1" w:themeTint="D8"/>
    </w:rPr>
  </w:style>
  <w:style w:type="paragraph" w:styleId="Titlu">
    <w:name w:val="Title"/>
    <w:basedOn w:val="Normal"/>
    <w:next w:val="Normal"/>
    <w:link w:val="TitluCaracter"/>
    <w:uiPriority w:val="10"/>
    <w:qFormat/>
    <w:pPr>
      <w:spacing w:after="80"/>
      <w:contextualSpacing/>
    </w:pPr>
    <w:rPr>
      <w:rFonts w:ascii="Arial" w:eastAsia="Arial" w:hAnsi="Arial" w:cs="Arial"/>
      <w:spacing w:val="-10"/>
      <w:sz w:val="56"/>
      <w:szCs w:val="56"/>
    </w:rPr>
  </w:style>
  <w:style w:type="character" w:customStyle="1" w:styleId="TitluCaracter">
    <w:name w:val="Titlu Caracter"/>
    <w:basedOn w:val="Fontdeparagrafimplicit"/>
    <w:link w:val="Titlu"/>
    <w:uiPriority w:val="10"/>
    <w:rPr>
      <w:rFonts w:ascii="Arial" w:eastAsia="Arial" w:hAnsi="Arial" w:cs="Arial"/>
      <w:spacing w:val="-10"/>
      <w:sz w:val="56"/>
      <w:szCs w:val="56"/>
    </w:rPr>
  </w:style>
  <w:style w:type="paragraph" w:styleId="Subtitlu">
    <w:name w:val="Subtitle"/>
    <w:basedOn w:val="Normal"/>
    <w:next w:val="Normal"/>
    <w:link w:val="SubtitluCaracter"/>
    <w:uiPriority w:val="11"/>
    <w:qFormat/>
    <w:pPr>
      <w:numPr>
        <w:ilvl w:val="1"/>
      </w:numPr>
      <w:ind w:firstLine="709"/>
    </w:pPr>
    <w:rPr>
      <w:color w:val="595959" w:themeColor="text1" w:themeTint="A6"/>
      <w:spacing w:val="15"/>
      <w:sz w:val="28"/>
      <w:szCs w:val="28"/>
    </w:rPr>
  </w:style>
  <w:style w:type="character" w:customStyle="1" w:styleId="SubtitluCaracter">
    <w:name w:val="Subtitlu Caracter"/>
    <w:basedOn w:val="Fontdeparagrafimplicit"/>
    <w:link w:val="Subtitlu"/>
    <w:uiPriority w:val="11"/>
    <w:rPr>
      <w:color w:val="595959" w:themeColor="text1" w:themeTint="A6"/>
      <w:spacing w:val="15"/>
      <w:sz w:val="28"/>
      <w:szCs w:val="28"/>
    </w:rPr>
  </w:style>
  <w:style w:type="paragraph" w:styleId="Citat">
    <w:name w:val="Quote"/>
    <w:basedOn w:val="Normal"/>
    <w:next w:val="Normal"/>
    <w:link w:val="CitatCaracter"/>
    <w:uiPriority w:val="29"/>
    <w:qFormat/>
    <w:pPr>
      <w:spacing w:before="160"/>
      <w:jc w:val="center"/>
    </w:pPr>
    <w:rPr>
      <w:i/>
      <w:iCs/>
      <w:color w:val="404040" w:themeColor="text1" w:themeTint="BF"/>
    </w:rPr>
  </w:style>
  <w:style w:type="character" w:customStyle="1" w:styleId="CitatCaracter">
    <w:name w:val="Citat Caracter"/>
    <w:basedOn w:val="Fontdeparagrafimplicit"/>
    <w:link w:val="Citat"/>
    <w:uiPriority w:val="29"/>
    <w:rPr>
      <w:i/>
      <w:iCs/>
      <w:color w:val="404040" w:themeColor="text1" w:themeTint="BF"/>
    </w:rPr>
  </w:style>
  <w:style w:type="character" w:styleId="Accentuareintens">
    <w:name w:val="Intense Emphasis"/>
    <w:basedOn w:val="Fontdeparagrafimplicit"/>
    <w:uiPriority w:val="21"/>
    <w:qFormat/>
    <w:rPr>
      <w:i/>
      <w:iCs/>
      <w:color w:val="2F5496" w:themeColor="accent1" w:themeShade="BF"/>
    </w:rPr>
  </w:style>
  <w:style w:type="paragraph" w:styleId="Citatintens">
    <w:name w:val="Intense Quote"/>
    <w:basedOn w:val="Normal"/>
    <w:next w:val="Normal"/>
    <w:link w:val="CitatintensCaracte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Pr>
      <w:i/>
      <w:iCs/>
      <w:color w:val="2F5496" w:themeColor="accent1" w:themeShade="BF"/>
    </w:rPr>
  </w:style>
  <w:style w:type="character" w:styleId="Referireintens">
    <w:name w:val="Intense Reference"/>
    <w:basedOn w:val="Fontdeparagrafimplicit"/>
    <w:uiPriority w:val="32"/>
    <w:qFormat/>
    <w:rPr>
      <w:b/>
      <w:bCs/>
      <w:smallCaps/>
      <w:color w:val="2F5496" w:themeColor="accent1" w:themeShade="BF"/>
      <w:spacing w:val="5"/>
    </w:rPr>
  </w:style>
  <w:style w:type="paragraph" w:styleId="Frspaiere">
    <w:name w:val="No Spacing"/>
    <w:basedOn w:val="Normal"/>
    <w:uiPriority w:val="1"/>
    <w:qFormat/>
  </w:style>
  <w:style w:type="character" w:styleId="Accentuaresubtil">
    <w:name w:val="Subtle Emphasis"/>
    <w:basedOn w:val="Fontdeparagrafimplicit"/>
    <w:uiPriority w:val="19"/>
    <w:qFormat/>
    <w:rPr>
      <w:i/>
      <w:iCs/>
      <w:color w:val="404040" w:themeColor="text1" w:themeTint="BF"/>
    </w:rPr>
  </w:style>
  <w:style w:type="character" w:styleId="Referiresubtil">
    <w:name w:val="Subtle Reference"/>
    <w:basedOn w:val="Fontdeparagrafimplicit"/>
    <w:uiPriority w:val="31"/>
    <w:qFormat/>
    <w:rPr>
      <w:smallCaps/>
      <w:color w:val="5A5A5A" w:themeColor="text1" w:themeTint="A5"/>
    </w:rPr>
  </w:style>
  <w:style w:type="character" w:styleId="Titlulcrii">
    <w:name w:val="Book Title"/>
    <w:basedOn w:val="Fontdeparagrafimplicit"/>
    <w:uiPriority w:val="33"/>
    <w:qFormat/>
    <w:rPr>
      <w:b/>
      <w:bCs/>
      <w:i/>
      <w:iCs/>
      <w:spacing w:val="5"/>
    </w:rPr>
  </w:style>
  <w:style w:type="character" w:customStyle="1" w:styleId="HeaderChar">
    <w:name w:val="Header Char"/>
    <w:basedOn w:val="Fontdeparagrafimplicit"/>
    <w:uiPriority w:val="99"/>
  </w:style>
  <w:style w:type="character" w:customStyle="1" w:styleId="FooterChar">
    <w:name w:val="Footer Char"/>
    <w:basedOn w:val="Fontdeparagrafimplicit"/>
    <w:uiPriority w:val="99"/>
  </w:style>
  <w:style w:type="paragraph" w:styleId="Legend">
    <w:name w:val="caption"/>
    <w:basedOn w:val="Normal"/>
    <w:next w:val="Normal"/>
    <w:uiPriority w:val="35"/>
    <w:unhideWhenUsed/>
    <w:qFormat/>
    <w:pPr>
      <w:spacing w:after="200"/>
    </w:pPr>
    <w:rPr>
      <w:i/>
      <w:iCs/>
      <w:color w:val="44546A" w:themeColor="text2"/>
      <w:sz w:val="18"/>
      <w:szCs w:val="18"/>
    </w:rPr>
  </w:style>
  <w:style w:type="paragraph" w:styleId="Textnotdesubsol">
    <w:name w:val="footnote text"/>
    <w:basedOn w:val="Normal"/>
    <w:link w:val="TextnotdesubsolCaracter"/>
    <w:uiPriority w:val="99"/>
    <w:semiHidden/>
    <w:unhideWhenUsed/>
  </w:style>
  <w:style w:type="character" w:customStyle="1" w:styleId="TextnotdesubsolCaracter">
    <w:name w:val="Text notă de subsol Caracter"/>
    <w:basedOn w:val="Fontdeparagrafimplicit"/>
    <w:link w:val="Textnotdesubsol"/>
    <w:uiPriority w:val="99"/>
    <w:semiHidden/>
    <w:rPr>
      <w:sz w:val="20"/>
      <w:szCs w:val="20"/>
    </w:rPr>
  </w:style>
  <w:style w:type="character" w:styleId="Referinnotdesubsol">
    <w:name w:val="footnote reference"/>
    <w:basedOn w:val="Fontdeparagrafimplicit"/>
    <w:uiPriority w:val="99"/>
    <w:semiHidden/>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basedOn w:val="Fontdeparagrafimplicit"/>
    <w:link w:val="Textnotdefinal"/>
    <w:uiPriority w:val="99"/>
    <w:semiHidden/>
    <w:rPr>
      <w:sz w:val="20"/>
      <w:szCs w:val="20"/>
    </w:rPr>
  </w:style>
  <w:style w:type="character" w:styleId="Referinnotdefinal">
    <w:name w:val="endnote reference"/>
    <w:basedOn w:val="Fontdeparagrafimplicit"/>
    <w:uiPriority w:val="99"/>
    <w:semiHidden/>
    <w:unhideWhenUsed/>
    <w:rPr>
      <w:vertAlign w:val="superscript"/>
    </w:rPr>
  </w:style>
  <w:style w:type="character" w:styleId="HyperlinkParcurs">
    <w:name w:val="FollowedHyperlink"/>
    <w:basedOn w:val="Fontdeparagrafimplicit"/>
    <w:uiPriority w:val="99"/>
    <w:semiHidden/>
    <w:unhideWhenUsed/>
    <w:rPr>
      <w:color w:val="954F72" w:themeColor="followedHyperlink"/>
      <w:u w:val="single"/>
    </w:r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Listparagraf">
    <w:name w:val="List Paragraph"/>
    <w:basedOn w:val="Normal"/>
    <w:uiPriority w:val="34"/>
    <w:qFormat/>
    <w:pPr>
      <w:ind w:left="720"/>
      <w:contextualSpacing/>
    </w:pPr>
  </w:style>
  <w:style w:type="paragraph" w:styleId="NormalWeb">
    <w:name w:val="Normal (Web)"/>
    <w:basedOn w:val="Normal"/>
    <w:uiPriority w:val="99"/>
    <w:unhideWhenUsed/>
    <w:pPr>
      <w:ind w:firstLine="567"/>
    </w:pPr>
    <w:rPr>
      <w:rFonts w:eastAsiaTheme="minorEastAsia"/>
      <w:sz w:val="24"/>
      <w:szCs w:val="24"/>
    </w:rPr>
  </w:style>
  <w:style w:type="character" w:styleId="Hyperlink">
    <w:name w:val="Hyperlink"/>
    <w:basedOn w:val="Fontdeparagrafimplicit"/>
    <w:uiPriority w:val="99"/>
    <w:semiHidden/>
    <w:unhideWhenUsed/>
    <w:rPr>
      <w:color w:val="0000FF"/>
      <w:u w:val="single"/>
    </w:rPr>
  </w:style>
  <w:style w:type="paragraph" w:customStyle="1" w:styleId="tt">
    <w:name w:val="tt"/>
    <w:basedOn w:val="Normal"/>
    <w:pPr>
      <w:spacing w:before="100" w:beforeAutospacing="1" w:after="100" w:afterAutospacing="1"/>
      <w:ind w:firstLine="0"/>
      <w:jc w:val="center"/>
    </w:pPr>
    <w:rPr>
      <w:rFonts w:eastAsiaTheme="minorEastAsia"/>
      <w:b/>
      <w:bCs/>
      <w:sz w:val="24"/>
      <w:szCs w:val="24"/>
      <w:lang w:val="ru-RU" w:eastAsia="ru-RU"/>
    </w:rPr>
  </w:style>
  <w:style w:type="paragraph" w:customStyle="1" w:styleId="pb">
    <w:name w:val="pb"/>
    <w:basedOn w:val="Normal"/>
    <w:uiPriority w:val="99"/>
    <w:pPr>
      <w:spacing w:before="100" w:beforeAutospacing="1" w:after="100" w:afterAutospacing="1"/>
      <w:ind w:firstLine="0"/>
      <w:jc w:val="center"/>
    </w:pPr>
    <w:rPr>
      <w:rFonts w:eastAsiaTheme="minorEastAsia"/>
      <w:i/>
      <w:iCs/>
      <w:color w:val="663300"/>
      <w:lang w:val="ru-RU" w:eastAsia="ru-RU"/>
    </w:rPr>
  </w:style>
  <w:style w:type="paragraph" w:customStyle="1" w:styleId="cp">
    <w:name w:val="cp"/>
    <w:basedOn w:val="Normal"/>
    <w:pPr>
      <w:spacing w:before="100" w:beforeAutospacing="1" w:after="100" w:afterAutospacing="1"/>
      <w:ind w:firstLine="0"/>
      <w:jc w:val="center"/>
    </w:pPr>
    <w:rPr>
      <w:rFonts w:eastAsiaTheme="minorEastAsia"/>
      <w:b/>
      <w:bCs/>
      <w:sz w:val="24"/>
      <w:szCs w:val="24"/>
      <w:lang w:val="ru-RU" w:eastAsia="ru-RU"/>
    </w:rPr>
  </w:style>
  <w:style w:type="paragraph" w:customStyle="1" w:styleId="cn">
    <w:name w:val="cn"/>
    <w:basedOn w:val="Normal"/>
    <w:pPr>
      <w:spacing w:before="100" w:beforeAutospacing="1" w:after="100" w:afterAutospacing="1"/>
      <w:ind w:firstLine="0"/>
      <w:jc w:val="center"/>
    </w:pPr>
    <w:rPr>
      <w:rFonts w:eastAsiaTheme="minorEastAsia"/>
      <w:sz w:val="24"/>
      <w:szCs w:val="24"/>
      <w:lang w:val="ru-RU" w:eastAsia="ru-RU"/>
    </w:rPr>
  </w:style>
  <w:style w:type="paragraph" w:customStyle="1" w:styleId="cb">
    <w:name w:val="cb"/>
    <w:basedOn w:val="Normal"/>
    <w:pPr>
      <w:spacing w:before="100" w:beforeAutospacing="1" w:after="100" w:afterAutospacing="1"/>
      <w:ind w:firstLine="0"/>
      <w:jc w:val="center"/>
    </w:pPr>
    <w:rPr>
      <w:rFonts w:eastAsiaTheme="minorEastAsia"/>
      <w:b/>
      <w:bCs/>
      <w:sz w:val="24"/>
      <w:szCs w:val="24"/>
      <w:lang w:val="ru-RU" w:eastAsia="ru-RU"/>
    </w:rPr>
  </w:style>
  <w:style w:type="paragraph" w:customStyle="1" w:styleId="lf">
    <w:name w:val="lf"/>
    <w:basedOn w:val="Normal"/>
    <w:pPr>
      <w:spacing w:before="100" w:beforeAutospacing="1" w:after="100" w:afterAutospacing="1"/>
      <w:ind w:firstLine="0"/>
      <w:jc w:val="left"/>
    </w:pPr>
    <w:rPr>
      <w:rFonts w:eastAsiaTheme="minorEastAsia"/>
      <w:sz w:val="24"/>
      <w:szCs w:val="24"/>
      <w:lang w:val="ru-RU" w:eastAsia="ru-RU"/>
    </w:rPr>
  </w:style>
  <w:style w:type="paragraph" w:styleId="Antet">
    <w:name w:val="header"/>
    <w:basedOn w:val="Normal"/>
    <w:link w:val="AntetCaracter"/>
    <w:uiPriority w:val="99"/>
    <w:unhideWhenUsed/>
    <w:pPr>
      <w:tabs>
        <w:tab w:val="center" w:pos="4677"/>
        <w:tab w:val="right" w:pos="9355"/>
      </w:tabs>
    </w:pPr>
  </w:style>
  <w:style w:type="character" w:customStyle="1" w:styleId="AntetCaracter">
    <w:name w:val="Antet Caracter"/>
    <w:basedOn w:val="Fontdeparagrafimplicit"/>
    <w:link w:val="Antet"/>
    <w:uiPriority w:val="99"/>
    <w:rPr>
      <w:rFonts w:ascii="Times New Roman" w:eastAsia="Times New Roman" w:hAnsi="Times New Roman" w:cs="Times New Roman"/>
      <w:sz w:val="20"/>
      <w:szCs w:val="20"/>
      <w:lang w:val="en-US"/>
    </w:rPr>
  </w:style>
  <w:style w:type="paragraph" w:styleId="Subsol">
    <w:name w:val="footer"/>
    <w:basedOn w:val="Normal"/>
    <w:link w:val="SubsolCaracter"/>
    <w:uiPriority w:val="99"/>
    <w:unhideWhenUsed/>
    <w:pPr>
      <w:tabs>
        <w:tab w:val="center" w:pos="4677"/>
        <w:tab w:val="right" w:pos="9355"/>
      </w:tabs>
    </w:pPr>
  </w:style>
  <w:style w:type="character" w:customStyle="1" w:styleId="SubsolCaracter">
    <w:name w:val="Subsol Caracter"/>
    <w:basedOn w:val="Fontdeparagrafimplicit"/>
    <w:link w:val="Subsol"/>
    <w:uiPriority w:val="99"/>
    <w:rPr>
      <w:rFonts w:ascii="Times New Roman" w:eastAsia="Times New Roman" w:hAnsi="Times New Roman" w:cs="Times New Roman"/>
      <w:sz w:val="20"/>
      <w:szCs w:val="20"/>
      <w:lang w:val="en-US"/>
    </w:rPr>
  </w:style>
  <w:style w:type="paragraph" w:styleId="TextnBalon">
    <w:name w:val="Balloon Text"/>
    <w:basedOn w:val="Normal"/>
    <w:link w:val="TextnBalonCaracter"/>
    <w:uiPriority w:val="99"/>
    <w:semiHidden/>
    <w:unhideWhenUsed/>
    <w:rPr>
      <w:rFonts w:ascii="Segoe UI" w:hAnsi="Segoe UI" w:cs="Segoe UI"/>
      <w:sz w:val="18"/>
      <w:szCs w:val="18"/>
    </w:rPr>
  </w:style>
  <w:style w:type="character" w:customStyle="1" w:styleId="TextnBalonCaracter">
    <w:name w:val="Text în Balon Caracter"/>
    <w:basedOn w:val="Fontdeparagrafimplicit"/>
    <w:link w:val="TextnBalon"/>
    <w:uiPriority w:val="99"/>
    <w:semiHidden/>
    <w:rPr>
      <w:rFonts w:ascii="Segoe UI" w:eastAsia="Times New Roman" w:hAnsi="Segoe UI" w:cs="Segoe UI"/>
      <w:sz w:val="18"/>
      <w:szCs w:val="18"/>
      <w:lang w:val="en-US"/>
    </w:rPr>
  </w:style>
  <w:style w:type="character" w:styleId="Referincomentariu">
    <w:name w:val="annotation reference"/>
    <w:basedOn w:val="Fontdeparagrafimplicit"/>
    <w:uiPriority w:val="99"/>
    <w:semiHidden/>
    <w:unhideWhenUsed/>
    <w:rPr>
      <w:sz w:val="16"/>
      <w:szCs w:val="16"/>
    </w:rPr>
  </w:style>
  <w:style w:type="paragraph" w:styleId="Textcomentariu">
    <w:name w:val="annotation text"/>
    <w:basedOn w:val="Normal"/>
    <w:link w:val="TextcomentariuCaracter"/>
    <w:uiPriority w:val="99"/>
    <w:semiHidden/>
    <w:unhideWhenUsed/>
  </w:style>
  <w:style w:type="character" w:customStyle="1" w:styleId="TextcomentariuCaracter">
    <w:name w:val="Text comentariu Caracter"/>
    <w:basedOn w:val="Fontdeparagrafimplicit"/>
    <w:link w:val="Textcomentariu"/>
    <w:uiPriority w:val="99"/>
    <w:semiHidden/>
    <w:rPr>
      <w:rFonts w:ascii="Times New Roman" w:eastAsia="Times New Roman" w:hAnsi="Times New Roman" w:cs="Times New Roman"/>
      <w:sz w:val="20"/>
      <w:szCs w:val="20"/>
      <w:lang w:val="en-US"/>
    </w:rPr>
  </w:style>
  <w:style w:type="paragraph" w:styleId="SubiectComentariu">
    <w:name w:val="annotation subject"/>
    <w:basedOn w:val="Textcomentariu"/>
    <w:next w:val="Textcomentariu"/>
    <w:link w:val="SubiectComentariuCaracter"/>
    <w:uiPriority w:val="99"/>
    <w:semiHidden/>
    <w:unhideWhenUsed/>
    <w:rPr>
      <w:b/>
      <w:bCs/>
    </w:rPr>
  </w:style>
  <w:style w:type="character" w:customStyle="1" w:styleId="SubiectComentariuCaracter">
    <w:name w:val="Subiect Comentariu Caracter"/>
    <w:basedOn w:val="TextcomentariuCaracter"/>
    <w:link w:val="SubiectComentariu"/>
    <w:uiPriority w:val="99"/>
    <w:semiHidden/>
    <w:rPr>
      <w:rFonts w:ascii="Times New Roman" w:eastAsia="Times New Roman" w:hAnsi="Times New Roman" w:cs="Times New Roman"/>
      <w:b/>
      <w:bCs/>
      <w:sz w:val="20"/>
      <w:szCs w:val="20"/>
      <w:lang w:val="en-US"/>
    </w:rPr>
  </w:style>
  <w:style w:type="character" w:styleId="Accentuat">
    <w:name w:val="Emphasis"/>
    <w:basedOn w:val="Fontdeparagrafimplicit"/>
    <w:uiPriority w:val="20"/>
    <w:qFormat/>
    <w:rPr>
      <w:i/>
      <w:iCs/>
    </w:rPr>
  </w:style>
  <w:style w:type="paragraph" w:customStyle="1" w:styleId="rg">
    <w:name w:val="rg"/>
    <w:basedOn w:val="Normal"/>
    <w:pPr>
      <w:spacing w:before="100" w:beforeAutospacing="1" w:after="100" w:afterAutospacing="1"/>
      <w:ind w:firstLine="0"/>
      <w:jc w:val="right"/>
    </w:pPr>
    <w:rPr>
      <w:rFonts w:eastAsiaTheme="minorEastAsia"/>
      <w:sz w:val="24"/>
      <w:szCs w:val="24"/>
    </w:rPr>
  </w:style>
  <w:style w:type="paragraph" w:customStyle="1" w:styleId="js">
    <w:name w:val="js"/>
    <w:basedOn w:val="Normal"/>
    <w:pPr>
      <w:spacing w:before="100" w:beforeAutospacing="1" w:after="100" w:afterAutospacing="1"/>
      <w:ind w:firstLine="0"/>
    </w:pPr>
    <w:rPr>
      <w:rFonts w:eastAsiaTheme="minorEastAsia"/>
      <w:sz w:val="24"/>
      <w:szCs w:val="24"/>
    </w:rPr>
  </w:style>
  <w:style w:type="character" w:styleId="Robust">
    <w:name w:val="Strong"/>
    <w:basedOn w:val="Fontdeparagrafimplicit"/>
    <w:uiPriority w:val="22"/>
    <w:qFormat/>
    <w:rPr>
      <w:b/>
      <w:bCs/>
    </w:rPr>
  </w:style>
  <w:style w:type="character" w:customStyle="1" w:styleId="Titlu4Caracter">
    <w:name w:val="Titlu 4 Caracter"/>
    <w:basedOn w:val="Fontdeparagrafimplicit"/>
    <w:link w:val="Titlu4"/>
    <w:uiPriority w:val="9"/>
    <w:semiHidden/>
    <w:rPr>
      <w:rFonts w:asciiTheme="majorHAnsi" w:eastAsiaTheme="majorEastAsia" w:hAnsiTheme="majorHAnsi" w:cstheme="majorBidi"/>
      <w:i/>
      <w:iCs/>
      <w:color w:val="2F5496" w:themeColor="accent1" w:themeShade="BF"/>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817869">
      <w:bodyDiv w:val="1"/>
      <w:marLeft w:val="0"/>
      <w:marRight w:val="0"/>
      <w:marTop w:val="0"/>
      <w:marBottom w:val="0"/>
      <w:divBdr>
        <w:top w:val="none" w:sz="0" w:space="0" w:color="auto"/>
        <w:left w:val="none" w:sz="0" w:space="0" w:color="auto"/>
        <w:bottom w:val="none" w:sz="0" w:space="0" w:color="auto"/>
        <w:right w:val="none" w:sz="0" w:space="0" w:color="auto"/>
      </w:divBdr>
    </w:div>
    <w:div w:id="552812861">
      <w:bodyDiv w:val="1"/>
      <w:marLeft w:val="0"/>
      <w:marRight w:val="0"/>
      <w:marTop w:val="0"/>
      <w:marBottom w:val="0"/>
      <w:divBdr>
        <w:top w:val="none" w:sz="0" w:space="0" w:color="auto"/>
        <w:left w:val="none" w:sz="0" w:space="0" w:color="auto"/>
        <w:bottom w:val="none" w:sz="0" w:space="0" w:color="auto"/>
        <w:right w:val="none" w:sz="0" w:space="0" w:color="auto"/>
      </w:divBdr>
    </w:div>
    <w:div w:id="948396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lex:LPLP20020719126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lex:LPLP2018071911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CNPDCP-Olesea\Downloads\TEXT=LPLP2011070813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datepersonale.m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lex:LPLP201807191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A5E78-7516-4CAE-B57A-95A1E9066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12</Pages>
  <Words>5286</Words>
  <Characters>30132</Characters>
  <Application>Microsoft Office Word</Application>
  <DocSecurity>0</DocSecurity>
  <Lines>251</Lines>
  <Paragraphs>70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CNPDCP-Denis</dc:creator>
  <cp:keywords/>
  <dc:description/>
  <cp:lastModifiedBy>Direcția Juridică</cp:lastModifiedBy>
  <cp:revision>3</cp:revision>
  <cp:lastPrinted>2026-09-10T11:53:00Z</cp:lastPrinted>
  <dcterms:created xsi:type="dcterms:W3CDTF">2026-09-10T07:28:00Z</dcterms:created>
  <dcterms:modified xsi:type="dcterms:W3CDTF">2026-09-10T11:53:00Z</dcterms:modified>
</cp:coreProperties>
</file>