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32" w:rsidRPr="00E673D7" w:rsidRDefault="00C40C32" w:rsidP="00C40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Aprobate </w:t>
      </w:r>
    </w:p>
    <w:p w:rsidR="00C40C32" w:rsidRPr="00E673D7" w:rsidRDefault="00C40C32" w:rsidP="00C40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prin Hotărîrea Cuvernului</w:t>
      </w:r>
    </w:p>
    <w:p w:rsidR="00C40C32" w:rsidRPr="00E673D7" w:rsidRDefault="00C40C32" w:rsidP="00C40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Nr.______ din ________2015</w:t>
      </w:r>
    </w:p>
    <w:p w:rsidR="00C40C32" w:rsidRPr="00E673D7" w:rsidRDefault="00C40C32" w:rsidP="00C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C40C32" w:rsidRPr="00E673D7" w:rsidRDefault="00C40C32" w:rsidP="00C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C40C32" w:rsidRPr="00E673D7" w:rsidRDefault="00C40C32" w:rsidP="00C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C40C32" w:rsidRPr="00E673D7" w:rsidRDefault="00C40C32" w:rsidP="00C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C40C32" w:rsidRPr="00E673D7" w:rsidRDefault="00C40C32" w:rsidP="00C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Modificările și completările ce se operează în </w:t>
      </w:r>
    </w:p>
    <w:p w:rsidR="00C40C32" w:rsidRPr="00E673D7" w:rsidRDefault="00C40C32" w:rsidP="00C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în Hotărîrea Guvernului nr.351 din 23 martie 2005 </w:t>
      </w:r>
    </w:p>
    <w:p w:rsidR="00C40C32" w:rsidRPr="00E673D7" w:rsidRDefault="00C40C32" w:rsidP="00C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  </w:t>
      </w:r>
    </w:p>
    <w:p w:rsidR="00C40C32" w:rsidRPr="00E673D7" w:rsidRDefault="00C40C32" w:rsidP="00C40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</w:p>
    <w:p w:rsidR="00C40C32" w:rsidRPr="00E673D7" w:rsidRDefault="00C40C32" w:rsidP="00C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  </w:t>
      </w:r>
    </w:p>
    <w:p w:rsidR="00C40C32" w:rsidRPr="00E673D7" w:rsidRDefault="00C40C32" w:rsidP="00C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E673D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Hotărîrea Guvernului nr.351 din 23 martie 2005 “Cu privire la aprobarea listelor bunurilor imobile proprietate publică a statului şi la transmiterea unor bunuri imobile” (Monitorul Oficial al Republicii Moldova, 2005, nr.129-131, art.1072), se modifică şi se completează după cum urmează:</w:t>
      </w:r>
    </w:p>
    <w:p w:rsidR="001B4711" w:rsidRPr="00E673D7" w:rsidRDefault="0055063D" w:rsidP="005506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>Anexa nr.22</w:t>
      </w:r>
      <w:r w:rsidRPr="00E673D7">
        <w:rPr>
          <w:rFonts w:ascii="Times New Roman" w:cs="Times New Roman"/>
          <w:b/>
          <w:sz w:val="24"/>
          <w:szCs w:val="24"/>
          <w:lang w:val="ro-MO"/>
        </w:rPr>
        <w:t>⁹</w:t>
      </w: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 completează după poziția „10” cu următoarele poziții noi:</w:t>
      </w:r>
    </w:p>
    <w:tbl>
      <w:tblPr>
        <w:tblW w:w="9240" w:type="dxa"/>
        <w:tblInd w:w="94" w:type="dxa"/>
        <w:tblLook w:val="04A0"/>
      </w:tblPr>
      <w:tblGrid>
        <w:gridCol w:w="960"/>
        <w:gridCol w:w="2260"/>
        <w:gridCol w:w="1900"/>
        <w:gridCol w:w="1780"/>
        <w:gridCol w:w="2340"/>
      </w:tblGrid>
      <w:tr w:rsidR="0055063D" w:rsidRPr="008023A5" w:rsidTr="0055063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Nr. d/o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Denumirea imobilului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Adresa poştală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Suprafaţa la sol,m2/nr. de niveluri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Denumirea persoanei juridice care gestionează clădirea</w:t>
            </w:r>
          </w:p>
        </w:tc>
      </w:tr>
      <w:tr w:rsidR="0055063D" w:rsidRPr="00E673D7" w:rsidTr="005506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5838C2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5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5838C2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5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5838C2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5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5838C2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5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5838C2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5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5</w:t>
            </w:r>
          </w:p>
        </w:tc>
      </w:tr>
      <w:tr w:rsidR="0055063D" w:rsidRPr="00E673D7" w:rsidTr="005506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Centrul de incubare Costești-Stîncă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Rășcani, or. Costești-Stînca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179,2/1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D02BAA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55063D" w:rsidRPr="00E673D7" w:rsidTr="0055063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Centrul de incubare Criuleni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Criuleni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56,9/1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D02BAA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55063D" w:rsidRPr="00E673D7" w:rsidTr="0055063D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 Clădire SPP-1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Edineț, s. Cuconești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D02BAA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55063D" w:rsidRPr="00E673D7" w:rsidTr="0055063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b) Clădire SPP-2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Edineț, s. Cuconești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D02BAA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55063D" w:rsidRPr="00E673D7" w:rsidTr="0055063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c) încăperea personal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Edineț, s. Cuconești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29,7/1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D02BAA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</w:tbl>
    <w:p w:rsidR="0055063D" w:rsidRPr="00E673D7" w:rsidRDefault="0055063D" w:rsidP="005506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>Poziția „11” al anexei nr. nr.22</w:t>
      </w:r>
      <w:r w:rsidRPr="00E673D7">
        <w:rPr>
          <w:rFonts w:ascii="Times New Roman" w:cs="Times New Roman"/>
          <w:b/>
          <w:sz w:val="24"/>
          <w:szCs w:val="24"/>
          <w:lang w:val="ro-MO"/>
        </w:rPr>
        <w:t>⁹</w:t>
      </w: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se modifică după cum urmează, după care se completează cu o poziție nouă:</w:t>
      </w:r>
    </w:p>
    <w:tbl>
      <w:tblPr>
        <w:tblW w:w="9281" w:type="dxa"/>
        <w:tblInd w:w="94" w:type="dxa"/>
        <w:tblLook w:val="04A0"/>
      </w:tblPr>
      <w:tblGrid>
        <w:gridCol w:w="930"/>
        <w:gridCol w:w="2190"/>
        <w:gridCol w:w="2170"/>
        <w:gridCol w:w="1725"/>
        <w:gridCol w:w="2266"/>
      </w:tblGrid>
      <w:tr w:rsidR="0055063D" w:rsidRPr="008023A5" w:rsidTr="00857F67">
        <w:trPr>
          <w:trHeight w:val="5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Suprafaţa la sol</w:t>
            </w:r>
            <w:proofErr w:type="gramStart"/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,m2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/nr. de niveluri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Denumirea persoanei juridice care gestionează clădirea</w:t>
            </w:r>
          </w:p>
        </w:tc>
      </w:tr>
      <w:tr w:rsidR="0055063D" w:rsidRPr="00E673D7" w:rsidTr="00857F67">
        <w:trPr>
          <w:trHeight w:val="22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5063D" w:rsidRPr="00E673D7" w:rsidTr="00857F67">
        <w:trPr>
          <w:trHeight w:val="676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Stația meteorologică Chișinău,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Chișinău, or. Codru,str.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Grenoble, 134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298/2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Serviciul Hidrometeorologic de Stat</w:t>
            </w:r>
          </w:p>
        </w:tc>
      </w:tr>
      <w:tr w:rsidR="0055063D" w:rsidRPr="00E673D7" w:rsidTr="00857F67">
        <w:trPr>
          <w:trHeight w:val="22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Stația Aerologică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2550,4/4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63D" w:rsidRPr="00E673D7" w:rsidTr="00857F67">
        <w:trPr>
          <w:trHeight w:val="22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Complexul Administrativ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63D" w:rsidRPr="00E673D7" w:rsidTr="00857F67">
        <w:trPr>
          <w:trHeight w:val="57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de serviciu Stația Meteo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Ceadîr-Lunga str. Molodejnaia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109,8/2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3D" w:rsidRPr="00E673D7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Serviciul Hidrometeorologic de Stat</w:t>
            </w:r>
          </w:p>
        </w:tc>
      </w:tr>
    </w:tbl>
    <w:p w:rsidR="0055063D" w:rsidRPr="00E673D7" w:rsidRDefault="0055063D" w:rsidP="0055063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67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BCB" w:rsidRPr="00E673D7" w:rsidRDefault="00EC2BCB" w:rsidP="00EC2B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Se completează cu o anexa nouă, „nr.26” cu următorul cuprins:</w:t>
      </w:r>
    </w:p>
    <w:p w:rsidR="00EC2BCB" w:rsidRPr="00E673D7" w:rsidRDefault="00EC2BCB" w:rsidP="00EC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2BCB" w:rsidRPr="00E673D7" w:rsidRDefault="00EC2BCB" w:rsidP="00EC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LISTA </w:t>
      </w:r>
    </w:p>
    <w:p w:rsidR="00EC2BCB" w:rsidRPr="00E673D7" w:rsidRDefault="00EC2BCB" w:rsidP="00EC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bunurilor imobile, proprietate a statului, aflate în administrarea Comisiei Naționale a Pieței Financiare, conform situaţiei de la 1 ianuarie 2014 </w:t>
      </w:r>
    </w:p>
    <w:p w:rsidR="00EC2BCB" w:rsidRPr="00E673D7" w:rsidRDefault="00EC2BCB" w:rsidP="00EC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9220" w:type="dxa"/>
        <w:tblInd w:w="94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8023A5" w:rsidTr="00EC2B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br/>
            </w: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imobilului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Adresa poştală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Suprafaţa la sol,m2/nr. de niveluri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persoanei juridice care gestionează clădirea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</w:tr>
      <w:tr w:rsidR="00EC2BCB" w:rsidRPr="008023A5" w:rsidTr="00EC2BCB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bd. Ștefan cel Mare și Sfînt, 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1350,7/2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Comisia Națională a Pieței Financiare</w:t>
            </w:r>
          </w:p>
        </w:tc>
      </w:tr>
      <w:tr w:rsidR="00EC2BCB" w:rsidRPr="008023A5" w:rsidTr="00EC2B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Vasile Alecsandri, 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541,5/2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Comisia Națională a Pieței Financiare</w:t>
            </w:r>
          </w:p>
        </w:tc>
      </w:tr>
    </w:tbl>
    <w:p w:rsidR="00EC2BCB" w:rsidRPr="00E673D7" w:rsidRDefault="00EC2BCB" w:rsidP="00EC2B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2BCB" w:rsidRPr="00E673D7" w:rsidRDefault="00EC2BCB" w:rsidP="00EC2BCB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>4)Poziția nr.275 al anexei nr.22</w:t>
      </w:r>
      <w:r w:rsidRPr="00E673D7">
        <w:rPr>
          <w:rFonts w:ascii="Times New Roman" w:cs="Times New Roman"/>
          <w:b/>
          <w:sz w:val="24"/>
          <w:szCs w:val="24"/>
          <w:lang w:val="ro-MO"/>
        </w:rPr>
        <w:t>⁷</w:t>
      </w: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 modifică și va avea următorul cuprins: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466"/>
        <w:gridCol w:w="2015"/>
        <w:gridCol w:w="1360"/>
        <w:gridCol w:w="1798"/>
      </w:tblGrid>
      <w:tr w:rsidR="00EC2BCB" w:rsidRPr="00E673D7" w:rsidTr="00D02BAA">
        <w:trPr>
          <w:trHeight w:val="941"/>
        </w:trPr>
        <w:tc>
          <w:tcPr>
            <w:tcW w:w="507" w:type="dxa"/>
          </w:tcPr>
          <w:p w:rsidR="00EC2BCB" w:rsidRPr="00E673D7" w:rsidRDefault="00EC2BCB" w:rsidP="00EC2BC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275</w:t>
            </w:r>
          </w:p>
        </w:tc>
        <w:tc>
          <w:tcPr>
            <w:tcW w:w="3466" w:type="dxa"/>
          </w:tcPr>
          <w:p w:rsidR="00EC2BCB" w:rsidRPr="00E673D7" w:rsidRDefault="00EC2BCB" w:rsidP="00EC2BC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Încăpere administrativă</w:t>
            </w:r>
          </w:p>
        </w:tc>
        <w:tc>
          <w:tcPr>
            <w:tcW w:w="2015" w:type="dxa"/>
          </w:tcPr>
          <w:p w:rsidR="00EC2BCB" w:rsidRPr="00E673D7" w:rsidRDefault="00EC2BCB" w:rsidP="00EC2BC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Glodeni, str. Ștefan cel Mare 24/A</w:t>
            </w:r>
          </w:p>
        </w:tc>
        <w:tc>
          <w:tcPr>
            <w:tcW w:w="1360" w:type="dxa"/>
          </w:tcPr>
          <w:p w:rsidR="00EC2BCB" w:rsidRPr="00E673D7" w:rsidRDefault="00EC2BCB" w:rsidP="00EC2BC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58,3% din 555,3</w:t>
            </w:r>
          </w:p>
        </w:tc>
        <w:tc>
          <w:tcPr>
            <w:tcW w:w="1798" w:type="dxa"/>
          </w:tcPr>
          <w:p w:rsidR="00EC2BCB" w:rsidRPr="00E673D7" w:rsidRDefault="00EC2BCB" w:rsidP="00EC2BC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RN „Pădurea Domnească”</w:t>
            </w:r>
          </w:p>
        </w:tc>
      </w:tr>
    </w:tbl>
    <w:p w:rsidR="00EC2BCB" w:rsidRPr="00E673D7" w:rsidRDefault="00EC2BCB" w:rsidP="00EC2BCB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EC2BCB" w:rsidRPr="00E673D7" w:rsidRDefault="00EC2BCB" w:rsidP="00EC2B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RO"/>
        </w:rPr>
        <w:t>Se completează cu o anexa nouă, „nr.27” cu următorul cuprins:</w:t>
      </w:r>
    </w:p>
    <w:p w:rsidR="00EC2BCB" w:rsidRPr="00E673D7" w:rsidRDefault="00EC2BCB" w:rsidP="00EC2BC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LISTA</w:t>
      </w:r>
    </w:p>
    <w:p w:rsidR="00EC2BCB" w:rsidRPr="00E673D7" w:rsidRDefault="00EC2BCB" w:rsidP="00EC2BC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bunurilor imobile, proprietate a statului, aflate în administrarea Cancelariei de Stat confor situaţiei de la 1 ianuarie 2014 </w:t>
      </w:r>
    </w:p>
    <w:p w:rsidR="00EC2BCB" w:rsidRPr="00E673D7" w:rsidRDefault="00EC2BCB" w:rsidP="00EC2BC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220" w:type="dxa"/>
        <w:tblInd w:w="94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8023A5" w:rsidTr="00EC2B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Suprafaţa la sol</w:t>
            </w:r>
            <w:proofErr w:type="gramStart"/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,m2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/nr. de niveluri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Denumirea persoanei juridice care gestionează clădirea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2BCB" w:rsidRPr="00E673D7" w:rsidTr="00EC2BC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de învățămînt și educație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str. Ialoveni,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1350,7/2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 de Administrare Publică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Chișinău, str. Ialoveni, 100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2,213 ha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 de Administrare Publică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de studii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1168,3/5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Cămin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1889,1/6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Grajd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458,7/2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BCB" w:rsidRPr="00E673D7" w:rsidRDefault="00EC2BCB" w:rsidP="00EC2B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2BCB" w:rsidRPr="00E673D7" w:rsidRDefault="00EC2BCB" w:rsidP="00EC2B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RO"/>
        </w:rPr>
        <w:t>Poziția nr. 27 al Anexei nr.10 se modifică și va avea următorul cuprins:</w:t>
      </w:r>
    </w:p>
    <w:p w:rsidR="00EC2BCB" w:rsidRPr="00E673D7" w:rsidRDefault="00EC2BCB" w:rsidP="00EC2BCB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W w:w="9220" w:type="dxa"/>
        <w:tblInd w:w="94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8023A5" w:rsidTr="00EC2BCB">
        <w:trPr>
          <w:trHeight w:val="7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Teatrul Național de Operă și Balet „Maria Bieșu”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Chișinău, bd. Ștefan Cel Mare și Sfînt, nr.152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6325,7/4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Teatrul Național de Operă și Balet „Maria Bieșu”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 auxiliară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389/1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BCB" w:rsidRPr="00E673D7" w:rsidRDefault="00EC2BCB" w:rsidP="00EC2B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RO"/>
        </w:rPr>
        <w:t>Pozițiile 39 și 40 se exclud, respectiv poziția 41 va deveni 39, în continuare în ordine cronologică.</w:t>
      </w:r>
    </w:p>
    <w:p w:rsidR="00EC2BCB" w:rsidRPr="00E673D7" w:rsidRDefault="00EC2BCB" w:rsidP="00EC2B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RO"/>
        </w:rPr>
        <w:t>Totodată, anexa nr.10 se completează în final cu următoarele poziții:</w:t>
      </w:r>
    </w:p>
    <w:tbl>
      <w:tblPr>
        <w:tblW w:w="9220" w:type="dxa"/>
        <w:tblInd w:w="97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8023A5" w:rsidTr="00EC2B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Cămin a Academiei de Muzică, Teatru și Arte Plastice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Chișinău, str. Hristo Botev 4/1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Academia de Muzică, Teatru și Arte Plastice</w:t>
            </w:r>
          </w:p>
        </w:tc>
      </w:tr>
      <w:tr w:rsidR="00EC2BCB" w:rsidRPr="008023A5" w:rsidTr="00EC2B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Blocul de Studii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str. 31 august 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Academia de Muzică, Teatru și Arte Plastice</w:t>
            </w:r>
          </w:p>
        </w:tc>
      </w:tr>
      <w:tr w:rsidR="00EC2BCB" w:rsidRPr="008023A5" w:rsidTr="00EC2BC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Blocul de odihna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r-l Strășeni, s. Condrița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Academia de Muzică, Teatru și Arte Plastice</w:t>
            </w:r>
          </w:p>
        </w:tc>
      </w:tr>
    </w:tbl>
    <w:p w:rsidR="00EC2BCB" w:rsidRPr="00E673D7" w:rsidRDefault="00EC2BCB" w:rsidP="00EC2BCB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C2BCB" w:rsidRPr="00E673D7" w:rsidRDefault="00EC2BCB" w:rsidP="00EC2B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en-US"/>
        </w:rPr>
        <w:t>Anexa nr.5 se completează cu următoarele poziții:</w:t>
      </w:r>
    </w:p>
    <w:p w:rsidR="00EC2BCB" w:rsidRPr="00E673D7" w:rsidRDefault="00EC2BCB" w:rsidP="00EC2BC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0" w:type="dxa"/>
        <w:tblInd w:w="93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E673D7" w:rsidTr="00EC2BCB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Anenii Noi, or. Anenii Noi, str. Zoia Kosmodemianskaia, 5a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Basarabeasca, or. Basarabeasca,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Skolinaia. 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Basarabeasca, or. Basarabeasca,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Şkolinaia, 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Basarabeasca, or. Basarabeasca,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Karl Marks,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Basarabeasca, or. Basarabeasca,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Karl Marks,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Bălţi, str. Sadoveanu,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Bălţi, str. Sadoveanu, 1-1/A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Bălţi, str. Sadoveanu, 1-1/A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Briceni, or. Briceni,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Independenţei,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Cahul, or. Cahul, Bogdan Petriceicu Haşdeu.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Cahul, sat. Slobozia Mare, str. neidentificată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Cahul, sat. Slobozia Mare, str. neidentificată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Cantemir, or. Cantemir,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Cantemir, or. Cantemir,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Cantemir, or. Cantemir,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laloveni, 100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laloveni, 100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Armenească, 42b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Armenească, 42b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Chişinău, str. Cucorilor, 43/2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Chişinău, str. A.Puşkin, 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Chişinău, com. Budeşti, sat.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Budeşti, str. Chişinău, 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Cimişlia, or. Cimişlia, bd. Ştefan cel Mare şi Sfînt,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Criuleni, or. Criuleni, str. 31 August 1989,139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Călăraşi, or. Călăraşi,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Pantelimon Halippa,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Căuşeni, or. Căinări,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Constantin Neqraia,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Căuşeni, or. Căuşeni,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Căuşeni, or. Căuşeni,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Căuşeni, or. Căuşeni,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Căuşeni, or. Căuşeni,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Donduşeni, or. Donduşeni,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Independenţei.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Donduşeni, or. Donduşeni,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Independentei, f/n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Drochia, or. Drochia,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Drochia, or. Drochia,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Drochia, or. Drochia,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Drochia, or. Drochia,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Floreşti, or. Floreşti,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Gării,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Floreşti, or. Floreşti,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Gării,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Făleşti, or. Făleşti, str. Ştefan cel Mare si Sunt.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Făleşti, or. Făleşti, str. Ştefan cel Mare si Sunt,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Făleşti, or. Făleşti, str. Ştefan cel Mare şi Sunt,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Glodeni, or. Glodeni,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Tricolorului,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Glodeni, or. Glodeni,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Tricolorului,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Hînceşti, or. Hînceşti,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Mihalcea Hîncu,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Hînceşti, or. Hînceşti,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Mihalcea Hîncu,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laloveni, or. laloveni,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Dragomirna,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laloveni, or. laloveni,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Dragomirna,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laloveni, or. laloveni,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Prieteniei,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Leova, or. Leova, Maxim Gorki,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Nisporeni, or. Nisporeni,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Nisporeni, or. Nisporeni,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Nisporeni, or. Nisporeni,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Nisporeni, or. Nisporeni,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Ocniţa, or. Ocniţa,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 Viteazu, 21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Orhei, or. Orhei, Renaşterii Naţionale,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Orhei, or. Orhei, Renaşterii Naţionale,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Orhei, or. Orhei,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Vasile Lupu,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Orhei, or. Orhei,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Vasile Lupu,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Rezina, or. Rezina,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 Eminescu,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Rezina, or. Rezina,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 Eminescu,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Rîşcani, or. Rîşcani, str. 31 August 1989,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Rîşcani, or. Rîşcani, str. 31 August 1989,18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Sîngerei, or. Sîngerei, Independenţei, 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Sîngerei, or. Sîngerei, Independenţei, 96 -l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Sîngerei, or. Sîngerei, Independenţei, 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Soroca, or. Soroca,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Mihail Sadoveanu.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Soroca, or. Soroca,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Mihail Sadoveanu.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Străşeni, or. Străşeni, str. Ştefan cel Mare şi Sfînt.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Străşeni, or. Străşeni, str. Ştetan cel Mare si Sfînt.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Străşeni, or. Străşeni, str. Ştetan cel Mare si Sfînt.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Ş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Ş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Victoriei,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ştefan Vodă, or.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Ştefan Vodâ, str. Auaust 1989,15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Taraclia, or. Taraclia,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Ştefan cel Mare, 19a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Teleneşti, or. Teleneşti,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1/3 cota parte din construcţia cu suprafaţa de 529,2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Teleneşti, or. Teleneşti,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Teleneşti, or. Teleneşti,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Ungheni, or. Ungheni,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 Eminescu,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mun. Comrat,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mun. Comrat,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mun. Comrat,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Ceadîr-Lunga,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Lemn,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Ceadîr-Lunga,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Lenin,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Vulcăneşti,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Vulcăneşti,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Vulcăneşti,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Vulcăneşti,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Vulcăneşti,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Vulcăneşti,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  <w:tr w:rsidR="00EC2BCB" w:rsidRPr="00E673D7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UTA Găgăuzia, or. Vulcăneşti, str.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Întreprinderea de Stat "Cadastru"</w:t>
            </w:r>
          </w:p>
        </w:tc>
      </w:tr>
    </w:tbl>
    <w:p w:rsidR="00EC2BCB" w:rsidRPr="00E673D7" w:rsidRDefault="00EC2BCB" w:rsidP="00EC2BC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C2BCB" w:rsidRPr="00E673D7" w:rsidRDefault="00EC2BCB" w:rsidP="00EC2BC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C2BCB" w:rsidRPr="00E673D7" w:rsidRDefault="00EC2BCB" w:rsidP="00EC2B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Pozițiile 3, 4, 10 și 25 </w:t>
      </w:r>
      <w:r w:rsidR="00B40A7C" w:rsidRPr="00E673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Anexei nr.2 </w:t>
      </w:r>
      <w:r w:rsidRPr="00E673D7">
        <w:rPr>
          <w:rFonts w:ascii="Times New Roman" w:hAnsi="Times New Roman" w:cs="Times New Roman"/>
          <w:b/>
          <w:sz w:val="24"/>
          <w:szCs w:val="24"/>
          <w:lang w:val="en-US"/>
        </w:rPr>
        <w:t>se modifică și va avea următorul cuprins:</w:t>
      </w:r>
    </w:p>
    <w:tbl>
      <w:tblPr>
        <w:tblW w:w="9220" w:type="dxa"/>
        <w:tblInd w:w="93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8023A5" w:rsidTr="00EC2B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Suprafaţa la sol</w:t>
            </w:r>
            <w:proofErr w:type="gramStart"/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,m2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/nr. de niveluri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Denumirea persoanei juridice care gestionează clădirea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Călărași, str. Pan Halippa,1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239,4/2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Direcția pentru Statistica Călărași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Cimișlia, str. Ștefan cel Mare, 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 alcătuit din: Etajul II-223,0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Direcția pentru Statistica Cimișlia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Subsol-34,8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 nr.2 (anexă)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Florești, bd. Victoriei, 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289,5/2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Direcția pentru Statistica Florești</w:t>
            </w: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 lit. A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str. București,34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Editura de Imprimare „Statistica”</w:t>
            </w:r>
          </w:p>
        </w:tc>
      </w:tr>
      <w:tr w:rsidR="00EC2BCB" w:rsidRPr="00E673D7" w:rsidTr="00EC2BCB">
        <w:trPr>
          <w:trHeight w:val="10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administrativă (inclusiv lit. „V”; Anexele Lit. „V1”; Lit. „V1</w:t>
            </w:r>
            <w:proofErr w:type="gramStart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 ;</w:t>
            </w:r>
            <w:proofErr w:type="gramEnd"/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Lit. „V2”; Lit. </w:t>
            </w: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„v1”;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B" w:rsidRPr="00E673D7" w:rsidTr="00EC2BCB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str. Uzinelor, 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BCB" w:rsidRPr="00E673D7" w:rsidRDefault="00EC2BCB" w:rsidP="00EC2B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7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BCB" w:rsidRPr="00E673D7" w:rsidRDefault="00EC2BCB" w:rsidP="00EC2BCB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BCB" w:rsidRPr="00E673D7" w:rsidRDefault="00EC2BCB" w:rsidP="00EC2BCB">
      <w:pPr>
        <w:pStyle w:val="a4"/>
        <w:ind w:left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-    </w:t>
      </w:r>
      <w:r w:rsidR="008232B0" w:rsidRPr="00E673D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>nexa nr.12 se exclude;</w:t>
      </w:r>
    </w:p>
    <w:p w:rsidR="00D50607" w:rsidRDefault="00EC2BCB" w:rsidP="00EC2B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>Poziți</w:t>
      </w:r>
      <w:r w:rsidR="00D50607">
        <w:rPr>
          <w:rFonts w:ascii="Times New Roman" w:hAnsi="Times New Roman" w:cs="Times New Roman"/>
          <w:b/>
          <w:sz w:val="24"/>
          <w:szCs w:val="24"/>
          <w:lang w:val="ro-MO"/>
        </w:rPr>
        <w:t>a</w:t>
      </w: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0607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>41</w:t>
      </w:r>
      <w:r w:rsidR="00D50607">
        <w:rPr>
          <w:rFonts w:ascii="Times New Roman" w:hAnsi="Times New Roman" w:cs="Times New Roman"/>
          <w:b/>
          <w:sz w:val="24"/>
          <w:szCs w:val="24"/>
          <w:lang w:val="ro-MO"/>
        </w:rPr>
        <w:t xml:space="preserve">” se exclude, </w:t>
      </w:r>
      <w:r w:rsidR="00D50607" w:rsidRPr="00E673D7">
        <w:rPr>
          <w:rFonts w:ascii="Times New Roman" w:hAnsi="Times New Roman" w:cs="Times New Roman"/>
          <w:b/>
          <w:sz w:val="24"/>
          <w:szCs w:val="24"/>
          <w:lang w:val="ro-MO"/>
        </w:rPr>
        <w:t>respectiv poziția 5 va deveni 4, în continuare în ordine cronologică.</w:t>
      </w:r>
      <w:r w:rsidR="00D5060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EC2BCB" w:rsidRPr="00E673D7" w:rsidRDefault="00D50607" w:rsidP="00EC2B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Pozițiile 9</w:t>
      </w:r>
      <w:r w:rsidR="00EC2BCB"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3 -172 </w:t>
      </w:r>
      <w:r w:rsidR="00CC29EC"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al Anexei nr.7</w:t>
      </w:r>
      <w:r w:rsidR="00EC2BCB"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 exclud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</w:p>
    <w:p w:rsidR="00EC2BCB" w:rsidRPr="00E673D7" w:rsidRDefault="00EC2BCB" w:rsidP="00EC2BCB">
      <w:pPr>
        <w:pStyle w:val="a4"/>
        <w:ind w:left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-     </w:t>
      </w:r>
      <w:r w:rsidR="00D50607">
        <w:rPr>
          <w:rFonts w:ascii="Times New Roman" w:hAnsi="Times New Roman" w:cs="Times New Roman"/>
          <w:b/>
          <w:sz w:val="24"/>
          <w:szCs w:val="24"/>
          <w:lang w:val="ro-MO"/>
        </w:rPr>
        <w:t>P</w:t>
      </w:r>
      <w:r w:rsidRPr="00E673D7">
        <w:rPr>
          <w:rFonts w:ascii="Times New Roman" w:hAnsi="Times New Roman" w:cs="Times New Roman"/>
          <w:b/>
          <w:sz w:val="24"/>
          <w:szCs w:val="24"/>
          <w:lang w:val="ro-MO"/>
        </w:rPr>
        <w:t>oziția 173 se modifică, și va avea următorul cuprins:</w:t>
      </w:r>
    </w:p>
    <w:tbl>
      <w:tblPr>
        <w:tblW w:w="9220" w:type="dxa"/>
        <w:tblInd w:w="97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8023A5" w:rsidTr="00EC2BCB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administrativ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V. Alecsandri,78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7312,0/5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„Direcția pentru Exploatarea Imobilului”</w:t>
            </w:r>
          </w:p>
        </w:tc>
      </w:tr>
    </w:tbl>
    <w:p w:rsidR="00EC2BCB" w:rsidRPr="00E673D7" w:rsidRDefault="00EC2BCB" w:rsidP="00EC2BCB">
      <w:pPr>
        <w:pStyle w:val="a4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BCB" w:rsidRPr="00E673D7" w:rsidRDefault="00EC2BCB" w:rsidP="00EC2B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anexa nr.7 se completează în final cu următoarele poziții în ordine hronologică:</w:t>
      </w:r>
    </w:p>
    <w:tbl>
      <w:tblPr>
        <w:tblW w:w="9220" w:type="dxa"/>
        <w:tblInd w:w="97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EC2BCB" w:rsidRPr="00E673D7" w:rsidTr="00EC2BCB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(blocul A) cu două niveluri şi subsol: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str.Eugen Coca, 28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387,7/2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Institutul Naţional de Standardizare</w:t>
            </w:r>
          </w:p>
        </w:tc>
      </w:tr>
      <w:tr w:rsidR="00EC2BCB" w:rsidRPr="008023A5" w:rsidTr="00EC2BCB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subsol - punct central de încălzire cu instalaţie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2BCB" w:rsidRPr="00E673D7" w:rsidTr="00EC2BC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nivelul I - oficii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2BCB" w:rsidRPr="00E673D7" w:rsidTr="00EC2BC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nivelul II - oficii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2BCB" w:rsidRPr="00E673D7" w:rsidTr="00EC2BCB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Subsol (blocul B)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str.Eugen Coca, 28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1206,6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Institutul Naţional de  Metrologie</w:t>
            </w:r>
          </w:p>
        </w:tc>
      </w:tr>
      <w:tr w:rsidR="00EC2BCB" w:rsidRPr="00E673D7" w:rsidTr="00EC2BC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nivelul I (blocul B)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2BCB" w:rsidRPr="00E673D7" w:rsidTr="00EC2BC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nivelul II (blocul B)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2BCB" w:rsidRPr="008023A5" w:rsidTr="00EC2BCB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nivelul III (bloc B) cu anexele B1; B2; b1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1021,5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</w:t>
            </w: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(blocul C) cu două niveluri: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193,7/2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</w:t>
            </w: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(blocul V)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</w:t>
            </w: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Garaj (lit.G)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139,7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Certificare”</w:t>
            </w:r>
          </w:p>
        </w:tc>
      </w:tr>
      <w:tr w:rsidR="00EC2BCB" w:rsidRPr="00E673D7" w:rsidTr="00EC2BC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cu un nivel şi subsol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str.Mihail Kogălniceanu, 87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63,1/1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Institutul Naţional de Metrologie</w:t>
            </w:r>
          </w:p>
        </w:tc>
      </w:tr>
      <w:tr w:rsidR="00EC2BCB" w:rsidRPr="008023A5" w:rsidTr="00EC2BCB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cu trei niveluri şi subsol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or.Cahul, str.Vasile Alecsandri, 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279,9/3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Certificare”</w:t>
            </w:r>
          </w:p>
        </w:tc>
      </w:tr>
      <w:tr w:rsidR="00EC2BCB" w:rsidRPr="00E673D7" w:rsidTr="00EC2BC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78,4/1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2BCB" w:rsidRPr="00E673D7" w:rsidTr="00EC2BCB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Construcție auxiliară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8,9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industrială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mun.Bălţi, str.Decebal,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504,7/4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Certificare”</w:t>
            </w: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industrială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mun.Bălţi, str.Păcii,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553,4/1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Certificare”</w:t>
            </w:r>
          </w:p>
        </w:tc>
      </w:tr>
      <w:tr w:rsidR="00EC2BCB" w:rsidRPr="008023A5" w:rsidTr="00EC2BCB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administrativă, primul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mun.Bălţi, str.Victoriei, 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313,2/4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Inspectoratul Principal de Stat pentru Supravegherea Tehnică a Obiectelor Industriale Periculoase</w:t>
            </w: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şos.Munceşti, 162a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969,5/1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Certificare”</w:t>
            </w: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cu două niveluri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UTA Găgăuzia, or. Ceadîr-Lunga, str. Lunaciarski,8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437,26/2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„Centrul de Metrologie Aplicată și Certificare”</w:t>
            </w:r>
          </w:p>
        </w:tc>
      </w:tr>
      <w:tr w:rsidR="00EC2BCB" w:rsidRPr="008023A5" w:rsidTr="00EC2BC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Cămin-clădire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A. Russo, 9/2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680,7/5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CB" w:rsidRPr="00E673D7" w:rsidRDefault="00EC2BCB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„Direcția pentru Exploatarea Imobilului”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45,4/2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54,7/2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47,7/2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48,3/2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38,8/2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50,2/2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55,5/2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dormitor 2 etaje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49,9/2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sanitar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Ospătărie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Pavilion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Platforme şi scări Luminiţa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Cantina Jemciujina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Scenă estradă de vară Automobilist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Imobile de la baza de odihnă Lux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Vadul lui Vodă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 din blocul nr.3 al SA Sigma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Decebal, 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3972,3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 din blocul nr.3 al SA Sigma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Decebal, 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 din blocul nr.3 al SA Sigma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Decebal, 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 din blocul nr.3 al SA Sigma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Decebal, 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Complexul bazei turistice Moldova Inclusiv: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s. Iasnaia,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3663,8/5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de dormit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s. Iasnaia,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Cantina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s. Iasnaia,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atelier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s. Iasnaia,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Boiler electric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s. Iasnaia,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Priza de apa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s. Iasnaia,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Casă de piatră p/u pază Jemciujina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de piatră p/u pază Jemciujina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Duș din piatră p/u pază Jemciujina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Lavuar-viceu din piatră p/u pază Jemciujina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179,8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metalic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Stație de pompare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Stație de epurare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Secție de tîmplărie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69,4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Stație de epurare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256,4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Rezervor subteran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Casă cu 10 camere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 nelocativă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Gh. Iablocikin,2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169,8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Chișinău, str. Calea Orheiului, 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8232B0" w:rsidRPr="00E673D7" w:rsidTr="008232B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Îngrădirea bazei luminița albastră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 Zatoca Ucraina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B0" w:rsidRPr="00E673D7" w:rsidRDefault="008232B0" w:rsidP="0082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673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Agenția Proprietății Publice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Şura-depozit (16)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127,9/1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Ferărie (31)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282/1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Garaj lit.-z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246,5/1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 (XVI)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53,7/1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   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administrativ lit.-J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105,9/1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Punct de servire a maşinelor lit.-F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126,1/2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Şura – depozit (22)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15,4/1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Şura  (4)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124,1/1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de producere lit.-K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198,0/1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Scut electric lit.-N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120,6/1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Şura- depozit (17)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            46,9/1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Şura- depozit (5)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Pompier-depozit lit.-M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152,6/2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Punct de trecere (28)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Bufet (29)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Gheretă  (19)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de producere lit.-B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2088,2/3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de producere lit.-G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3020,1/2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Şură depozit (3)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207,8/1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de producere lit.-V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988,1/3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de producere lit.-E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1263,2/6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Şura- depozit (6)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72,5/1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administrativ-producere lit.-A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1270,4/4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de serviciu lit.-R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223,6/4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 (9)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Atelier lit.-I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232,2/1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Şură-depozit 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140,0/1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Depozit-subteran pentru сonbustibil (V)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137,8/1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Rampa ( IV)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42,0/1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  <w:tr w:rsidR="00D50607" w:rsidRPr="00D50607" w:rsidTr="00D5060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Bloc producere- administrativ lit.-Q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 Chişinău, str. Cernica,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3008,6/4-6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07" w:rsidRPr="00D50607" w:rsidRDefault="00D50607" w:rsidP="00D5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506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ÎS „Vibropribor”</w:t>
            </w:r>
          </w:p>
        </w:tc>
      </w:tr>
    </w:tbl>
    <w:p w:rsidR="008E5E4A" w:rsidRPr="00E673D7" w:rsidRDefault="008E5E4A" w:rsidP="00EC2BC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E5E4A" w:rsidRPr="00E673D7" w:rsidRDefault="008E5E4A" w:rsidP="008E5E4A">
      <w:pPr>
        <w:pStyle w:val="a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D7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E673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completează cu o anexa nouă, „nr.28” cu următorul cuprins:</w:t>
      </w:r>
    </w:p>
    <w:p w:rsidR="008E5E4A" w:rsidRPr="00E673D7" w:rsidRDefault="008E5E4A" w:rsidP="008E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E5E4A" w:rsidRPr="00E673D7" w:rsidRDefault="008E5E4A" w:rsidP="008E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LISTA </w:t>
      </w:r>
    </w:p>
    <w:p w:rsidR="008E5E4A" w:rsidRPr="00E673D7" w:rsidRDefault="008E5E4A" w:rsidP="008E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673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bunurilor imobile, proprietate a statului, aflate în administrarea Ministerului Tehnologiei Informației și Comunicațiilor, conform situaţiei de la 31 decembrie 2014 </w:t>
      </w:r>
    </w:p>
    <w:tbl>
      <w:tblPr>
        <w:tblW w:w="93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250"/>
        <w:gridCol w:w="2520"/>
        <w:gridCol w:w="1530"/>
        <w:gridCol w:w="2414"/>
      </w:tblGrid>
      <w:tr w:rsidR="008E5E4A" w:rsidRPr="008023A5" w:rsidTr="00644F44">
        <w:trPr>
          <w:trHeight w:val="1390"/>
          <w:tblHeader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b/>
                <w:sz w:val="24"/>
                <w:szCs w:val="24"/>
              </w:rPr>
              <w:t>Nr-nul d/o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b/>
                <w:sz w:val="24"/>
                <w:szCs w:val="24"/>
              </w:rPr>
              <w:t>Denumirea imobilului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b/>
                <w:sz w:val="24"/>
                <w:szCs w:val="24"/>
              </w:rPr>
              <w:t>Adresa Poștală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Suprafața la sol, m²/nr-nulde niveluri, teren aferent, m².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 persoanei juridice care gestionează imobilul</w:t>
            </w:r>
          </w:p>
        </w:tc>
      </w:tr>
      <w:tr w:rsidR="008E5E4A" w:rsidRPr="00E673D7" w:rsidTr="00644F44">
        <w:trPr>
          <w:trHeight w:val="586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Încăperi  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Anenii Noi,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Suvorov, 12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428.3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26.2/2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ădirea 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Anenii Noi,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s.Cobușca Veche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71.5 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Clădirea 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s.Țînțăreni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94.1/1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Clădirea 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s.Puhaceni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81.7/1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Încăperi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s.Bulboaca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 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s.Zolotievca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27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Basarabeasca,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Lenin,2a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497.2/1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3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93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Basarabeasca, or.Basarabeasca,       str.K.Marks,51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113.0/1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6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52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Basarabeasca, s.Sadaclia, str.Florilor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262.0/2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10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Basarabeasca,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s.Bașcalia, str.Comratscaia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211.6/1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52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Basarabeasca, s.Abaclia, str.Independenței, 127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111.1/1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703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.Bălți,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str.Strîi, 5/A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183.3/5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str.Independenței,28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704.9/1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mun.Bălți, str.Academic Dubinovski,25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198.0/1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27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 60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509.4/2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116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ălți,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s.Strîi,17a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1039.5/5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str.Feroviarilor, 6/A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291.0/1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Feroviarilor, 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243.4/1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Ieșilor, 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114.3/5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Ieșilor, 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192.2/subsol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mun.Bălți, s.Sadovoe,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Independenței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46.0/2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mun.Bălți,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s.Elizaveta,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Mare,18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Încăpere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gheretă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mun.Bălți,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Încăpere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gheretă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Mare,60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Încăpere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gheretă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Decebal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569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Briceni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Independenței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106.03/3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93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Briceni,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Lipcani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8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s.Bălăcăuți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18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s.Balasinești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40.6/2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s.Beleavințî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122.5/1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s.Medveja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s.Bulboaca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48.69/1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s.Mărcăuți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170.85/2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s.Tribisăuți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29.7/2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s.Tabani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88.8/2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s.Larga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153.4/2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8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s.Drepcăuți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18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s.Șirăuți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97.2/1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s.Corjeuți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244.8/1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Clădirea administrativă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Cahul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Republicii 17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2286.6/2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Cahul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Negruzzi 121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Cahul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A Donici 19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129.7/1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620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s.Lebedenco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84.2/1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620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77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s.Doina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81.6/1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77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s.Brînza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s.Burlăceni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Clădirea 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Cahul,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s.Badicul Moldovenesc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s.Iujnoe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Cahul,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s.Griviței,9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Cantemir,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Vodă 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Încăpere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s.Baimaclia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s.Gotești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74.8/1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s.Visinești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s.Tartaul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s.Acui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21.89/1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s.Haraghîș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20.06/1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s.Țibirica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243.4/1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8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s.Hîrbovăț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101.2/1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18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s.Bravicea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323.6  58.3/1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s.Țibirica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M.Eminescu 17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722/3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Petru Halipa,32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79.2/2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s.Buda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619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Călărași,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s.Bahu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12,8/1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43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Tighina,45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s.Grigorievca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78.4/1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s.Opaci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s.Sălcuța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s.Tocuz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s.Ucrainca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s.Ursoaia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s.Constantinovca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Mateevici,16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570.7/3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85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Căinari,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Trandafirilor,53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190.8/2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Mare,67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37/4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Unirii,10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44.3/4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Căușeni, s.Zaim,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 Mateevici,58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s.Sălcuța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s.Saiti, str. 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Ștefan cel Mare,2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s.Pervomaisc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s.Taraclia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s.Cîrnăței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s.Coșcalia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Ceadîr-lunga,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Lomonosov,20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264.20./2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Ceadîr-lunga,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K.Marx,7/18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43.80/1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Ceadîr-lunga,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Sîrtmaci,78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105.00/1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s.Cazaclia,str.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Lenin,160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78.60/1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Ceadîr-lunga, s.Tomai,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Lenin,191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55.50/1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Ceadîr-lunga, s.Djoltai,str.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Lenin, 64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33.10/1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Ceadîr-lunga, s.Baurci,str.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K.Marx,128a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324.00/1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s.Kiriet-Lunga,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Svobodî, 41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98.80/2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s.Beş-Ghioz,str. 1mai, 54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63.70/1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Ceadîr-lunga, str. Bugeacului,33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60.00/1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s.Copciac,str.Lenin,120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141.00/1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s. Satu Nou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93.1/1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s. Gura Galbenei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128.5/2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02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s. Cenac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102.4/1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167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Cimişlia,              str. Decebal, 14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413.5/3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s. Topala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26.9/2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s. Ciucur-Mingir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313.0/1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s. Mihailovca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269.7/1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s. Hîrtop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116.2/1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s. Selemet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123.0/1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s. Ialpujeni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Cimişlia,                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 Sagaidac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s. Ialpug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16.4/2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s. Lipoveni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            s. Mereni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Suric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s. Ecaterinovca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31.35/1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Batîr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145.0/1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Bogdanovca Veche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Gradişte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s. Troiţcoe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     s. Iurievca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s. Codreni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18.9/2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Cimişlia,                                        s.Javgur 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      s.Valea Perjei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18.1/2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Cimişlia,                       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s.Ivanovca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Chişinău,str. Munceşti, 168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221.6/1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                     str. Alecsandri,19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220.6/1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Sîngera</w:t>
            </w: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Ştefan cel Mare,25, mun.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                str. Pietrarilor,14/1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Truşeni, str.  27 august 1989,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Chişinău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221.1/2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Grătieşti,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Ştefan cel Mare, 62a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,mun. Chişinău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88.3/1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Budeşti , str. Chişinăului,36,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Chişinău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101.4/1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Ghidighici, str.            D. Cantemir 25,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Chişinău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                 str. Bulgară,39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1382.3/2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mun. Chişinău,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str. Bulgară,39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          str. Bulgară,39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98.9/1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             str. Izmail 116/3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95.3/1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Chișinău  c.Ciorescu        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Moldova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             s Zaicana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             s Cruglic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s.Jevreni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32.50/2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s.Bălăşeşti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            s Hîrtopul Mare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s.Steţcani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s.Dolinoe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s.Magdaceşti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s.Hîrtopul Mic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Criuleni,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s.Balţata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s.Işnoveţ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27.8/2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Apartament cu cameră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str.Stefan cel Mare 33, ap. 112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47.80/5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Criuleni,                 or. Criuleni,                </w:t>
            </w: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 .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 August, 112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302.4/2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str. 31 August, 112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Comrat,                        str. Victoriei,48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838.2/3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Comrat, s.Congaz,                   str. 28 iunie,9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268.1/2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Comrat,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s.Bugeac,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Stanţionnaia,42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Comrat, s.Avdarma,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Lenin,56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84.8/1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or.Vulcăneşti,            str. Lenin, 98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627.9/2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93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Vulcăneşti, s.Cişmichioi, str.Rodnikovaia,15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110.1/1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6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      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 Plop nr-nul1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s.Elizavetovca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s.Braicău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          s.Sudarca nr-nul1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Donduşeni,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s.Crişcăuţi nr-nul1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s.Pocrovca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s.Arioneşti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97.5/1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s.Briceni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Donduşeni,             s.Climăuţi nr-nul2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r-nulDonduşeni, s.Cernoleuca nr-nul1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s.Donduşeni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 Donduşeni,      s.Corbu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76.8/1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s.Rediul Mare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86.9/1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s.Tîrnova nr-nul1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125.3/1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s.Briceva nr-nul1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s.Baraboi nr-nul2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        s.Codrenii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s.Scăieni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                                    str. Eminescu, 11         nr-nul2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192.6/1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1.8/1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s.Teleşeuca nr-nul01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27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                                   str. Eminescu, 11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3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Donduşeni,                  or.  Donduşeni,       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Eminescu, 11          nr-nul2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120.95/2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s.Drochia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121.5/1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s.Baroncea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87.0/1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s.Zguriţa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238.5/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s.Hăsnăşenii Mari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s.Hăsnăşenii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820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31 August, 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390/3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22.25/1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94.9/1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s.Măcăreuca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603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                s.Lazo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70.6/1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                s.Sofia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118.0/1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r-nulDubăsari,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s.Dorotcaia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Dubăsari,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s.Ustia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82.40/1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Dubăsari,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s.Cosnita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158.00/1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665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Dubăsari,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s.Cocieri       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70.00/1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Edineţ,                or. Cupcini,    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Cantemir,4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247.5/2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s.Zabriceni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195.2/2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s.Bratuşeni,  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Lenin, 51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361.9/1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s.Badragii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..Blesteni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s.Alexandreni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s.Trinca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s.Burlanesti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98.7/1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s.Brinzeni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128.8/1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s.Ruseni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115.2/1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Edineţ,  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str.Independenţei, 31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855.5/2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s.Badragii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117.9/1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 s.Hâncauţi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 s.Rotunda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s.Chiurt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s.Parcova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96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s.Fîntîna -Alba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s.Hâncauti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s.Lopatnic,2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s.Corpaci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s.Şofrîncani,4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40.8    8.1 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43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Făleşti,                       or. Făleşti,               str.Ştefan cel Mare,81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339.2/2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23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174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or.Făleşti,     str. Testimiţanu 42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127.2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112.9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Î.S. ,,Poșta Moldovei’’</w:t>
            </w:r>
          </w:p>
        </w:tc>
      </w:tr>
      <w:tr w:rsidR="008E5E4A" w:rsidRPr="00E673D7" w:rsidTr="00644F44">
        <w:trPr>
          <w:trHeight w:val="77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        s.Albineţul Vechi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9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Făleşti,               or. Făleşti,       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Chişinăului, 50 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90.78/1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    s.Horeşti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92.0/1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s.Egorovca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123.6/1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536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s.Izvoare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26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s.Pînzăreni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s.Musteaţa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s.Moldoveanca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s.Chetriş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s.Ciolacul Nou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s.Bocşa ( Risipeni)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76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s.Egorovca, Gara Catranîc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86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s.Pietrosu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196.9/1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 s.Ciolacul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156.5/1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s.Făgădău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109.2/1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s.Hiliuţi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str.Ştefan cel Mare, 47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172.5/1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r-nulFăleşti,                     s.Popovca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85.4/1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s.Răuţel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   s.Mărăndeni 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111.7/1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96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Făleşti,    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s.Obreja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s.Taxobeni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s.Hrubna Nouă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s.Işcălau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46.06/1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s.Pruteni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72.7/2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 str. Ştefan cel Mare, 8A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152.7/1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or.Făleşti,                                  str. Ştefan cel Mare, 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134.0/1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  s.Catranîc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Făleşti,                   s.Ilenuţa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96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s.Logofteni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603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Floreşti,                    or. Floreşti,                str. 31 August, 25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879.9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192.4/2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 s.Ştefăneşti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s.Prodăneşti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144.0/1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Floreşti,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s.Nicolaevca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s.Lunga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    s.Izvoare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s.Ciutuleşti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s.Zăluceni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96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s.Prajila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58.9/2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r-nulFloreşti,                     s.Domulgeni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s.Cuhureştii de Sus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s.Iliciovca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Floreşti, or.Ghindeşti,   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Fabricii, 1a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63.3/2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s.Vertiujeni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s.Temeleuţi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29.4/2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s.Sănătăuca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s.Băhrineşti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Floreşti,   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s.Sevirova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s.Trifăneşti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r-nulFloreşti,                      s.Japca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14.9/2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s.Văscăuţi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7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Glodeni,                  str. Suveranităţii,27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433.7/2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52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s.Limbenii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s.Ciuciulea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s.Danu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132.1/2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       s.Duşmani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s.Limbenii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s.Iabloana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75.41/1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s.Ustia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Glodeni,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s.Clococenii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s.Balatina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94.7/1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s.Buteşti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      s.Camenca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      s.Fundurii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 s.Buteni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Hîncesti,                        str. Chişinăului,1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707.45/3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s.Mereseni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8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Hînceşti,  s.Bobeica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Ştefan cel Mare, 29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121.3/1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18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s.Fundul Galbenei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105.8/1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                   s.Bujor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 s.Onesti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93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Hînceşti,                           s.Boghiceni,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Dacia, 31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6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                     s.Cărpineni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601.8/2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s.Leuseni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s.S-Mereseni str.Molodiojnaia, 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85.4/1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s.Obileni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Hînceşti, s.Pascani,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Ştefan cel Mare,106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                    s.Sofia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                s.Calmaţui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s.Şipoteni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                 s.Bozieni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               s.Ivanovca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s.Draguşenii Noi,             str.  Ştefan cel Mare, 42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80.45/1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Hînceşti,                  s.Secăreni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s.Pereni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Ialoveni,                     str. Alexandru cel Bun, 17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2124/3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27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4218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  s.Ulmu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163.0/1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s.Ruseştii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s.Suruceni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s.Vasieni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132.2/1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Ialoveni,                s.Costeşti,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Ştefan cel Mare, 115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s.Nimoreni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s.Ţipala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Ialoveni,                   str. Alexandru cel Bun, 17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Leova, str.Independentei 6b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563.1/2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Leova,                       str. Independentei 6b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110.7/1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Cladire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Leova,                       s.  Iargara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cladirea primăriei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s.Saratica Noua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18.15/1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Cladire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Sarateni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294.1/2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cladirea primăriei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s.Filipeni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s.Tochile-Raducani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125.1/1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s.Tomai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clădirea primăriei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Baius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clădirea primăriei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s.Orac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clădirea primăriei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s.Sarata-Rezesti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15.44/1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 s. Vozniseni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clădirea primăriei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Sirma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clădirea primăriei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s. Ciadir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Leova,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s.Covurlui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Cotă parte în clădirea primăriei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s.Hanasenii-Noi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 nefinisată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Cupcui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55.34/1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s. Cupcui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Tomaiul Nou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Colibabovca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29.74/1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Cneazevca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 s. Barboieni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oficiu postal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Nisporeni,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s.Isaicani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    s. Iurceni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s.Şişcani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s.Grozesti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s.Bacseni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s.Bolduresti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s.Cioresti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s.Bursuc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s.Ciutesti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s.Blalaneşti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s.Vinatori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Î.S. ,,Poșta Moldovei’’ 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       s.V. Trestieni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40.17/1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s. Cristesti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Nisporeni,                   str. Suveranităţii,14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547/2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Berezlogi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586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Orhei,              str.B. Glavan, 12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76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564.00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1423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Orhei,       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V. Mahu, 129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429.9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159.8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57.25.6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50.1/2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1713.00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Păhărniceni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Î.S. ,,Poșta Moldovei’’ 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s.Teleşeu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s.Bolohani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Orhei,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s.Vîşcăuţi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s.Peresecina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s.Chiperceni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100.30/1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s.Cucuruzeni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s.Ciocîlteni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s.Ghetlova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s.Susleni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s.Brăviceni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624.00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s.Pelivan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82.96/1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Cămin deposit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Orhei                      str. V. Lupu, 65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91,4/1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s.Hîjdieni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s.Step-Soci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s.Selişte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s.Mălăieşti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               s.Viprova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s.Morozeni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s.Trebujeni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s.Clişova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22.5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Cămin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  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  s. Sauca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Oficiu postal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Ocniţa           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Calaraşeuca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89.8/1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Bîrnova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Lipnic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87.0/1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Ocniţa                                 s. Otaci,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Libertăţii,6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245.5/1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Ocniţa                         s. Hodărăuţi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120.0/1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Corestăuţi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Codreni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52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Ocniţa,                         str. Independenţei,6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355.4/2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10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 (garaj)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 Ocniţa (garaj)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79.8./1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Denjeni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80.0/1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s. Naslavcea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Oficiu postal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   s. Mereseuca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110.5/1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Oficiu postal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Ocniţa                         s.  Ocniţa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Ocniţa                               s. Frunze,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Păcii,3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Oficiu postal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s. Rediu Mare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54.0/1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Oficiu postal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Paustova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Grinauţi.Raia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Oficiu postal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Verejeni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       s.Saharna Vech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76.8/1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    s.Otac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           s.Lalova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77.7/1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½ din 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s.Tarasova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58.05/1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Încăpere ½ din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r-nul Rezina,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s.Ţahnăuţi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87.05/1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Rezina,   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s.Sîrcova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s.Trifeşti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86.2/1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27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din clădirea administrative (27%)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 Rezina                   str. 27 August,3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458/2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3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str.Independenței,22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786.2/2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str.Independenței,22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Independenței,22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s.Recea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s.Văratic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162.5/1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s.Petrușeni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s.Braniște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76.3/1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s.Horodiște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s.Zăicani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s.Pociumbeni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s.Aluniș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Rîșcani,or.Costești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Prieteniei 14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183/2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s.Mihăileni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s.Șumna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s.Pîrjpta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s.Moșeni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s.Răcăria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s.Pociumbăuți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Rîșcani, s.Corlăteni,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Traian 21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s.Grinăuți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s.Borosenii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s.Hiliuți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Malinovscoe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s.Șaptebani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Sîngerei,                                str. Independenţei, 87/1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455.1/2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Sîngerei,                               str. Independenţei 87/1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99/2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 admin.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Sîngerei, str.Testimiţeanu, 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117.2/2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s.Bursuceni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Sîngerei,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s.Ciuciueni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s.Alexandreni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s.Copăceni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99.5/1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Sîngerei,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s.Coşcodeni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Sîngerei,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s.Nicolaievca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s.Bilicenii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 s.Prepeliţa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r-nulSîngerei,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s.Drăgăneşti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s.Rădoaia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Sîngerei,            s.Ţîpliţeşti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  s. Dumbrăviţa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administrative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Soroca, str.Independenţei, 73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264,2  122,6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24,6     70,9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32,6      35,7/2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oficiu postal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Soroca,                 str. Independenţei, 73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286.4/1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s.Bădiceni, str.Trandafirilor,2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s.Rubleniţa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 s.Iarova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s.Stoicani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       s.Dubna,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Veniamin Apostol,6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s.Şeptilici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s.Sobari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s.Vădeni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Luceafărul,29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s.Schineni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s.Pîrliţa,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Independenţei, 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             s.Căinarii-Vechi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 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s.Bulboci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s.Baxani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clădire administrativă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Străşeni, str.Eminescu, 30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655.0/2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Străşeni,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str. Stef.cel Mare, 28/2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Recea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Străşeni,  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s.Scoreni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99.9/1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Zubresti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142.1/1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          s. Siret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Străşeni,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s.Tataresti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                 s Rassvet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s. Romăneşti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25.5/2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 Straseni,            Bucovăţ 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M.Magdalena,1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                      s. Micleuşeni,1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Străşeni,     s.Pănăşeşti,1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Chirianca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s.Voinova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Zamciogi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r-nulŞ oldăneşti,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s.Receşti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s.Cobîlea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s.Chipeşca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s.Cot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s.Fuzovca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Şoldăneşti,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s.Socola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s.Olişcani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s.Poiana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Şoldăneşti, s.Climăuţi de Jos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12.7   49.9/1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552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Şoldăneşti, s.Vadul-Raşcov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114.84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0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s.Curături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569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Şoldăneşti, s.Cuşmirca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93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s.Şipca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s.Dobruşa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s.Găuzeni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s.Miguleni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569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s.Alcedar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84.9/1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93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Şoldăneşti, s.Răspopeni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s.Glingeni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70.85/1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s.Rogojeni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27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Şoldăneşti,            str. Tinereţii, 54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133.3/1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3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Şoldăneşti,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str. Hajdeu, 11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Şoldăneşti,           str. 31 August, 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s.Şestaci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131.8/1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Şoldăneşti,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s.Glingeni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                                s. Ermoclia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s.Caplani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90.2/1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                     s. Antoneşti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31.8/2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s.Copceac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73.4/1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Ştefan Vodă  s.Olăneşti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73.4/2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s.Popeasca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Ştefan Vodă  s.Viişoara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Ştefan Vodă                         s. Ştefăneşti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Ştefan Vodă                                      s. Feşteliţa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10,1/1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Ştefan-Vodă,                               str. 31 august, 14a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52,1/3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27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Ştefan-Vodă,                           str. 31 august, 14a garaj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s.Volintiri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45.1/2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Vodă,  s.Talmaza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Taraclia,                           str.  Mira,16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668,2  47,3/2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s.Vinogradovca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91.1/1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                   s.Musait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                   s.Budăi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Taraclia,           s.Valea Perjei,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Molotov, 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116.13/1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s.Cairaclia                  str. a Gagarina 11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116.6/1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s.Corten, str.Kirov, 5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Taraclia,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s.Tvardiţa, 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Lenin, 39/1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Taraclia, s.Novosiolovca,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Miciurin, 26/1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125.63/1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52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Teleneşti,                     str. 31august,4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627/2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19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s.Scorţeni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75.25/1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s.Verejeni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s.Tînţăreni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82.39/1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s.Ghiliceni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s.Leuşeni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s.Zgărdeşti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s.Chiştelniţa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s.Coropceni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27.8/1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s.Vasieni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Teleneşti,                s..Codru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22.07/1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s.Crăsnăşeni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s.Suhuluceni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40.3/1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Teleneşti,              s..Codru Nou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Mihălaşa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36.9/1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Ratuş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Sărătenii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Nucăreni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17.6/1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Pistruieni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17.14/1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Nirişeni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Ungheni,                       str. Boico, 2A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633,6/2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 Ungheni,                       str. Feroviarilor, 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148.8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          s.Sculeni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57,9/1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s.Condrăteşti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29,0/1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452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Ungheni.                    </w:t>
            </w: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Corneşti,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Muzicescu, 31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106,3/1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410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01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         s.Rădenii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114.1/1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68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1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            s.Pîrliţa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93,0/1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51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s.Negurenii Vechi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27,2/1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mun.Chișinău,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Piața Gării,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2632/3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335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mun..Chișinău,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str.Piața Gării,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300/1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34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mun.Chişinău,              str. Aeroport, 78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442.4/1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Subsol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mun.Chişinău,               bd. Ştefan Cel Mare și Sfînt, 134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126.1/1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mun.Chişinău,               bd. Ştefan Cel Mare și Sfînt, 134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415/4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m.Chişinău,               bd. Ştefan Cel Mare și Sfînt, 134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1241.3/4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Ucraina,                            or. Sergheevca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2053.64/1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Ucraina,                         or.  Sergheevca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346.36/1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               str. Munceşti, 168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57.60/1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Subsol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                   str. Bulgară, 39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621.04/1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Chisinău,                 str. V.Alecsandri, 19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114.40/1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Casu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 montorilor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Rezina,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s.Trifești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177.9/1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s.Trifești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622.2/2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p/u servicii auxiliare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s.Trifești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696.8/1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s.Trifești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Rezina,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s.Trifești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 al serviciilor auxiliare. Anexă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Strășeni,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488.6/1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Post de control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Strășeni, 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Bloc tehnic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Strășeni,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1765/2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Strășeni,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90839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s.Cetîreni,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820.7/2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Post Control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s.Cetîreni,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43.6/1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 de combustibil și ludrifianți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s.Cetîreni,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p/u servicii auxiliare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Ungheni, s.Cetîreni, extravilan          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682.9/1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s.Cetîreni,extravilan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31851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 s.Cornești,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str.Eroilor,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s.Cornești,                  str.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Eroilor,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de generatoare diesel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s.Cornești,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str.Eroilor, 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139.1/1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s.Cornești,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str. Eroilor,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s.Cornești,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Eroilor,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7919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 de carburanți și ludrifianți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 Cantemir, com.Baimaclia,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s.Baimaclia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10.6/1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Î.S,,Radiocomunicații’’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 Cantemir,      com. Baimaclia,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s.Baimaclia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164.3/1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 com.Baimaclia,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s.Baimaclia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 com.Baimaclia,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s.Baimaclia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8591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Cahul,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754.1/2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al serviciilor auxiliare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Cahul,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529.8/1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Cahul,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409.6/1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Cahul,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or.Cahul,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51362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de generatoare diesel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Leova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Leova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189/1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Leova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de generatoare diesel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Edineț,                          str. Șoseaua Bucovina,3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153.8/1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Edineț,                        str. Șoseaua Bucovina,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Edineț,                    str. Șoseaua Bucovina,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386.5/2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 p/u antene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Edineț,                    str. Șoseaua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Bucovina,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Clădirea ST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Edineț,                        str. Șoseaua Bucovina,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Edineț,                       str. Șoseaua Bucovina,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61452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Cimișlia,                    str. Cetatea Albă,7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82.9/1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Cimișlia,                  str. Cetatea Albă, 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Î.S,,Radiocomunicații’’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Depozit de carburanți și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lubrifianți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Cimișlia,                        str. Cetatea Albă, 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Cimișlia,                         str. Cetatea Albă, 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161.5/1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Cimișlia,                       str. Cetatea Albă, 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488.7/2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Cimișlia,                    str. Cetatea Albă, 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23183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Clădirea centralei termice, a garajului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Comrat,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Drujbî,1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417.2/1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or.Comrat,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Drujbî,1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309.7/1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 de carburanți și lubrifianți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or.Comrat,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Drujbî,1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de generatoare diesel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or.Comrat,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Drujbî,1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229.1/1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Î.S,,Radiocomunicații’’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or.Comrat,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Drujbî,1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16806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 p/u antene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59.5/1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Î.S,,Radiocomunicații’’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paza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58.2/1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833.9/1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Î.S,,Radiocomunicații’’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Clădirea stației de pompare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or.Codru,                         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al serviciilor auxiliare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405.6/1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pentru reparații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254.4/1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79661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Î.S,,Radiocomunicații’’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or.Codru,                       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70302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or.Căușeni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1375/2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Post de control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or.Căușeni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90.2/1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or.Căușeni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37051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or.Bender,                        șos. Chișinău,1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or.Bender,                   șos. Chișinău,1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Casa montorilor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or.Bender,                      șos. Chișinău,1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Î.S,,Radiocomunicații’’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or.Bender,                          șos. Chișinău,1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 de carburanți și lubrifianți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Hîncești, or.Hîncești,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Hîncești, or.Hîncești,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28.1/1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Hîncești, or.Hîncești,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148.8/1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Hîncești, 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or.Hîncești,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1931.5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com.Ivancea,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271.6/1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Căsuța montorilor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 com.Ivancea,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130.4/1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al serviciilor auxiliare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 com.Ivancea,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366.5/1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 de carburanți și lubrifianți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 com.Ivancea,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 com.Ivancea, 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42012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str. Lech Kaczynski,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477.5/2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  str. Lech Kaczynski, 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310.5/1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Clădire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Chișinău,               str. Ștefănucă,1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 auto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  str. Magda Isanos,2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154.1/1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 str. Drumul viilor,28/2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61.5/1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administrativ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  str. Drumul viilor,28/2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705.2/3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str. Drumul viilor,28/2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5352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   str.  Lech Kaczynski,3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6431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Î.S”Radiocomunicații"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Chișinău,                  str. Sucevița.31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Chișinău,                  str. Ștefănucă,1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str. Magda Isanos,2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com.Belicenii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 de combustibil și lubrifianți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com.Belicenii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com.Belicenii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817/2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al serviciilor auxiliare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com.Belicenii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 de metal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com.Belicenii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com.Belicenii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88298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tehnică și anexă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mun.Bălți,                         str. Ciarupin,5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574.1/1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Bălți,                    str. Ciarupin,5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Centrală termică și 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mun.Bălți,                          str. Ciarupin,5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45.0/1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Magazie și 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mun.Bălți,                           str. Ciarupin,5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39,4/1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mun.Bălți,                            str. Ciarupin,5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30760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Camenca, s.Camenca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de generatoare diesel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Camenca, s.Camenca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Camenca, s.Camenca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or.Drochia,                        str. Gudanov, 2/1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316/1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Drochia,                        str.  Gudanov, 2/1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or.Drochia,                      str.  Gudanov, 2/1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12487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or.Soroca,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Calea Bălțului, 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or.Soroca,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Calea Bălțului, 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215.8/1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or.Soroca,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Bălțului, 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84.7/1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Post control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or.Soroca,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Bălțului, 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Magazie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or.Soroca,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Bălțului, 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39.4/1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or.Soroca,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Bălțului, 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5.8/1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or.Soroca, str. Calea Bălțului,86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6.24/1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or.Soroca,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Bălțului, 86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41733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or.Codru,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Costiujeni, f/n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149.6/1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Garaj cu 2 boxe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or.Cahul,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51.2/1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 de carburanți și lubrifianți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or.Edineț,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Șoseaua Bucovina,3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tehnică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Chișinău,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 Sucevița, 31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167.1/1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tehnică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mun. Chișinău,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Independenței, 9/2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46.5/1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tehnică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mun. Chișinău,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str. Independenței, 10/5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32.7/1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tehnică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Chișinău,                 bd.  Dacia,20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77.2/1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 tehnică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Chișinău,                 str. Alba-Iulia, 202/4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83.3/1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com. Belicenii Noi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3.6/1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r-nul Dubăsari,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s.Ustea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8.75/1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Dubăsari,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s.Ustea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or.Nisporeni,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73.9/1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or.Nisporeni,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tehnic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or.Călărași,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Ștefan cel Mare,15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5.1/1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or.Călărași,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Ștefan cel Mare,15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Clădire tehnică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Ceadîr-lunga,               str. Tanchistov, 28a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71.4/1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or.Ceadîr-lunga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s.Camenca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Glodeni,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s.Cobani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Ștefan-Vodă, s.Copcea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mun.Chișinău, s.Cricova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52999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Ștefan-Vodă, s.Crocmaz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Florești,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s.Tîrgul Vertiujeni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Noi, s.Hîrboveț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98578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s.Lipcani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 s.Hîrtop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Cantemir,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s.Plopi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r-nul Șoldănești, s.Salcia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E673D7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Ștefan-Vodă, s.Volontir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Î.S”Radiocomunicații”</w:t>
            </w:r>
          </w:p>
        </w:tc>
      </w:tr>
      <w:tr w:rsidR="008E5E4A" w:rsidRPr="008023A5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mun.Chișinău,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Drumul Viilor, 28/2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606,8/4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Î.S.,,Centrul Național pentru Frecvențe Radio”</w:t>
            </w:r>
          </w:p>
        </w:tc>
      </w:tr>
      <w:tr w:rsidR="008E5E4A" w:rsidRPr="008023A5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mun.Bălți, str.  P.Boțu, nr-nul87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65,9/1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Î.S.,,Centrul Național pentru Frecvențe Radio”</w:t>
            </w:r>
          </w:p>
        </w:tc>
      </w:tr>
      <w:tr w:rsidR="008E5E4A" w:rsidRPr="008023A5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administrative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mun.Chișinău,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Colina Pușkin 19/1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341,2/1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Î.S.,,Detașamentul de Pază Paramilitară’’</w:t>
            </w:r>
          </w:p>
        </w:tc>
      </w:tr>
      <w:tr w:rsidR="008E5E4A" w:rsidRPr="008023A5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Cazangerie-garaj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mun.Chișinău,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Colina Pușkin 19/1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72,9/1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Î.S.,,Detașamentul de Pază Paramilitară’’</w:t>
            </w:r>
          </w:p>
        </w:tc>
      </w:tr>
      <w:tr w:rsidR="008E5E4A" w:rsidRPr="008023A5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Depozit-garaj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mun.Chișinău,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Colina Pușkin 19/1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150,3/1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Î.S.,,Detașamentul de Pază Paramilitară’’</w:t>
            </w:r>
          </w:p>
        </w:tc>
      </w:tr>
      <w:tr w:rsidR="008E5E4A" w:rsidRPr="008023A5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ncăpere-transformator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mun.Chișinău,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Colina Pușkin 19/1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47,8/1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Î.S.,,Detașamentul de Pază Paramilitară’’</w:t>
            </w:r>
          </w:p>
        </w:tc>
      </w:tr>
      <w:tr w:rsidR="008E5E4A" w:rsidRPr="008023A5" w:rsidTr="00644F44">
        <w:trPr>
          <w:trHeight w:val="368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696.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Bloc administrativ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mun.Chi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Ștefan cel Mare și Sfînt, 134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3531,4/5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Î.S,,Pentru Exploatarea Clădirilor’’</w:t>
            </w:r>
          </w:p>
        </w:tc>
      </w:tr>
      <w:tr w:rsidR="008E5E4A" w:rsidRPr="00E673D7" w:rsidTr="00644F44">
        <w:trPr>
          <w:trHeight w:val="502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8023A5" w:rsidTr="00644F44">
        <w:trPr>
          <w:trHeight w:val="201"/>
        </w:trPr>
        <w:tc>
          <w:tcPr>
            <w:tcW w:w="682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mun.Chișinău,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bd. Ștefan cel Mare și Sfînt, 134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Î.S,,Pentru Exploatarea Clădirilor’’</w:t>
            </w:r>
          </w:p>
        </w:tc>
      </w:tr>
      <w:tr w:rsidR="008E5E4A" w:rsidRPr="008023A5" w:rsidTr="00644F44">
        <w:trPr>
          <w:trHeight w:val="284"/>
        </w:trPr>
        <w:tc>
          <w:tcPr>
            <w:tcW w:w="682" w:type="dxa"/>
            <w:vMerge w:val="restart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698.</w:t>
            </w:r>
          </w:p>
        </w:tc>
        <w:tc>
          <w:tcPr>
            <w:tcW w:w="225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Bun imobil</w:t>
            </w:r>
          </w:p>
        </w:tc>
        <w:tc>
          <w:tcPr>
            <w:tcW w:w="2520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mun.Chișinău, or.Vatra, 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Plopilor, nr-nul 9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998,8/1</w:t>
            </w:r>
          </w:p>
        </w:tc>
        <w:tc>
          <w:tcPr>
            <w:tcW w:w="2414" w:type="dxa"/>
            <w:vMerge w:val="restart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Î.S,,Pentru Exploatarea Clădirilor’’</w:t>
            </w:r>
          </w:p>
        </w:tc>
      </w:tr>
      <w:tr w:rsidR="008E5E4A" w:rsidRPr="00E673D7" w:rsidTr="00644F44">
        <w:trPr>
          <w:trHeight w:val="285"/>
        </w:trPr>
        <w:tc>
          <w:tcPr>
            <w:tcW w:w="682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8956</w:t>
            </w:r>
          </w:p>
        </w:tc>
        <w:tc>
          <w:tcPr>
            <w:tcW w:w="2414" w:type="dxa"/>
            <w:vMerge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699. 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Clădirea Biroului evidenţă şi documentare a populaţiei şi Biroul Înmatriculare a   transportului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Basarabeasca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B) 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Basarabeasca,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str.  28 Iunie,34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527,2 / 1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 0,0977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Clădirea Secţiei evidenţă şi documentare a populaţiei Cahul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B) 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Cahul,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Republicii, 24 G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325,1/ 1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0,3668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Clădirea Secţiei înmatriculare a transportului, Secţiei evidenţă şi documentare a populaţiei Ungheni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 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Ungheni,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Ştefan cel Mare, 162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301,1/ 1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0,2424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dministrative al Centrului Republican de Calificare a Conducătorilor Auto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str.  Salcîmilor.28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1365,0/ 3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Depozitul nr-nul 1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Depozitul nr-nul 2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mun. Chişinău,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str. Mesager,5/5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372,4/ 1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372,0/ 1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ÎS”CRIS”Registru”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Clădirea Secţiei  evidenţă şi documentare a populaţie Bălţi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 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Bălţi,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Vasile Alecsandri, 8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572,3 / 4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0,1598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Clădirea Biroului evidenţă şi documentare a populaţie , Biroului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nmatriculare a transportului Şoldăneşti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 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Şoldăneşti,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Păcii,13 B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344,3/ 2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0,1010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709.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dministrative: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A-A1,A2,B,G , atelier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B) 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str.  Puşkin, 42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3365,1/ 5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0,6700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Î.S”CRIS “Registru”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Clădirea Secţiei informaţii şi adrese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 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Chişinău,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G. Grosu, 7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427,0/ 2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0,1632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Oficiul VIP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Chişinău,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Gh. Asachi, 11/1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Î.S”CRIS “Registru”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712. 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Clădirea Secţiei examinare şi evidenţă a transportului Edineţ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 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Edineţ,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Iurii Gagarin, 72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322,1/ 1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0,5644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Clădirea Biroului evidenţă şi documentare a populaţiei Edineţ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 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Edineţ,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Gheorghe Asachi,1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449,3/ 1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0,1292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</w:t>
            </w:r>
            <w:r w:rsidRPr="00E6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“Registru”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Clădirea Secţiei evidenţă şi documentare a populaţiei, Secţiei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nmatriculare a transportului Drochia</w:t>
            </w:r>
          </w:p>
          <w:p w:rsidR="008E5E4A" w:rsidRPr="00E673D7" w:rsidRDefault="008E5E4A" w:rsidP="008E5E4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 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Drochia,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C. Cecal     (Sfatul Ţării), 29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403,0/ 2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0,1461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rPr>
          <w:trHeight w:val="2350"/>
        </w:trPr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A).Clădirea Secţiei evidenţă documentare a populaţiei</w:t>
            </w: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,secţiei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înmatriculare a transportului Calaraşi.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B).Teren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administ 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Călăraşi,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Ştefan cel Mare, 6 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412,1/ 1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0,1248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A).Clădirea Biroului evidenţă şi documentare a populaţiei Rîşcani.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B).Teren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Rîşcani,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Ştefan cel Mare, 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178,2/ et. 2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0,4539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717. 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A).Clădirea Biroului evidenţă şi documentare a populaţiei Cantemir 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B).Teren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Cantemir,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Ştefan Vodă,  18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216,6/ 2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 0,1280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A).Bloc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dministrative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mun.. Bălţi,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str.  Păcii, 22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292,9/ 2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0,0363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719. 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A).Încăperile Birouui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nmatriculare a transportului Cead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Lunga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B):Teren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administ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Ceadîr Lunga,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Lenin, 7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172,4/ 1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0,2178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720. 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A).Clădirea Biroului înmatriculare a transportului Teleneşti 38 b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administratie auxiliară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or. Teleneşti,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str. 31 august, 11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 132,1/ 1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 115,7/ 1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  0,0527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Încăperile Biroului Înmatriculare a transporturilor Cimişlia 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Cimişlia,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M.Vitezul 48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142,0/ et 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722.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Staţia de alimentare 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str.  Mesager 10. 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 89,1/1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A).Bloc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administrative:  A , B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B).Teren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mun. Chişinău,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str.  Columna, 65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600,0/ 3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0,1500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Î.S. “Registru’’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724.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administrative 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S”CRIS”Registru</w:t>
            </w: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”  A2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Chişinău,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Alexandru cel Bun, 59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431,8/  3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Baza de odihnă “Vîntuleţ”.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or. Vadul lui Vodă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1270,8/ 3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Î.S”CRIS”Registru”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726.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Clădirea Secţiei evidenţă şi documentare a populaţiei sectorul Centru.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Chişinău,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Alexandru cel Bun, 56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683,9/ 4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 ÎS”CRIS”Registru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727.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A).Clădirea Biroului evidenţă şi documentare a populaţie Făleşti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B):Teren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Făleşti,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Ştefan cel Mare, 18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417,2/ 1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0,1912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ÎS”CRIS”Registru”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728.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încăperile Biroului înmatriculare a transportului Făleşti 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Făleşti,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Ştefan cel Mare, 138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201,9/ et.2 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ÎS”CRIS”Registru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729. 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A)Clădirea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Biroului evidenţă şi documentare a populaţie, Secţiei înmatriculare a transportului Anenii Noi.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B).Teren aferent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Anenii Noi,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67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Tighina,8 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352,1/ 2 </w:t>
            </w: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0,1398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 xml:space="preserve">ÎS”CRIS “Registru” 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730.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p/u construcție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 Armenească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0,106 ha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 “MoldData”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731.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 administrativ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 Armenească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 “MoldData”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Bloc administrativ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str.  Armenească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136,3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 “MoldData”</w:t>
            </w:r>
          </w:p>
        </w:tc>
      </w:tr>
      <w:tr w:rsidR="008E5E4A" w:rsidRPr="00E673D7" w:rsidTr="00644F44">
        <w:tc>
          <w:tcPr>
            <w:tcW w:w="682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733.</w:t>
            </w:r>
          </w:p>
        </w:tc>
        <w:tc>
          <w:tcPr>
            <w:tcW w:w="225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 administrativ</w:t>
            </w:r>
          </w:p>
        </w:tc>
        <w:tc>
          <w:tcPr>
            <w:tcW w:w="2520" w:type="dxa"/>
          </w:tcPr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 Armenească</w:t>
            </w:r>
          </w:p>
          <w:p w:rsidR="008E5E4A" w:rsidRPr="00E673D7" w:rsidRDefault="008E5E4A" w:rsidP="008E5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37/1</w:t>
            </w:r>
          </w:p>
        </w:tc>
        <w:tc>
          <w:tcPr>
            <w:tcW w:w="1530" w:type="dxa"/>
          </w:tcPr>
          <w:p w:rsidR="008E5E4A" w:rsidRPr="00E673D7" w:rsidRDefault="008E5E4A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332,3</w:t>
            </w:r>
          </w:p>
        </w:tc>
        <w:tc>
          <w:tcPr>
            <w:tcW w:w="2414" w:type="dxa"/>
          </w:tcPr>
          <w:p w:rsidR="008E5E4A" w:rsidRPr="00E673D7" w:rsidRDefault="008E5E4A" w:rsidP="008E5E4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7">
              <w:rPr>
                <w:rFonts w:ascii="Times New Roman" w:hAnsi="Times New Roman" w:cs="Times New Roman"/>
                <w:sz w:val="24"/>
                <w:szCs w:val="24"/>
              </w:rPr>
              <w:t>ÎS “MoldData”</w:t>
            </w:r>
          </w:p>
        </w:tc>
      </w:tr>
    </w:tbl>
    <w:p w:rsidR="008E5E4A" w:rsidRPr="00E673D7" w:rsidRDefault="008E5E4A" w:rsidP="008E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E5E4A" w:rsidRPr="00E673D7" w:rsidRDefault="008E5E4A" w:rsidP="00EC2BCB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E5E4A" w:rsidRPr="00E673D7" w:rsidSect="001B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B54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5DF3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687E"/>
    <w:multiLevelType w:val="hybridMultilevel"/>
    <w:tmpl w:val="50AA0BB4"/>
    <w:lvl w:ilvl="0" w:tplc="1966B9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B95338"/>
    <w:multiLevelType w:val="hybridMultilevel"/>
    <w:tmpl w:val="C02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4099E"/>
    <w:multiLevelType w:val="hybridMultilevel"/>
    <w:tmpl w:val="274A9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D48DE"/>
    <w:multiLevelType w:val="hybridMultilevel"/>
    <w:tmpl w:val="73D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26492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proofState w:grammar="clean"/>
  <w:defaultTabStop w:val="708"/>
  <w:characterSpacingControl w:val="doNotCompress"/>
  <w:compat/>
  <w:rsids>
    <w:rsidRoot w:val="00C40C32"/>
    <w:rsid w:val="00174DE4"/>
    <w:rsid w:val="001B4711"/>
    <w:rsid w:val="00286FD9"/>
    <w:rsid w:val="00296DF8"/>
    <w:rsid w:val="0055063D"/>
    <w:rsid w:val="005838C2"/>
    <w:rsid w:val="00644F44"/>
    <w:rsid w:val="006A2C54"/>
    <w:rsid w:val="008023A5"/>
    <w:rsid w:val="008232B0"/>
    <w:rsid w:val="00857F67"/>
    <w:rsid w:val="008E5E4A"/>
    <w:rsid w:val="009862A2"/>
    <w:rsid w:val="00B40A7C"/>
    <w:rsid w:val="00C40C32"/>
    <w:rsid w:val="00CA5CEE"/>
    <w:rsid w:val="00CC29EC"/>
    <w:rsid w:val="00D02BAA"/>
    <w:rsid w:val="00D50607"/>
    <w:rsid w:val="00E673D7"/>
    <w:rsid w:val="00EC2BCB"/>
    <w:rsid w:val="00F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11"/>
  </w:style>
  <w:style w:type="paragraph" w:styleId="1">
    <w:name w:val="heading 1"/>
    <w:basedOn w:val="a"/>
    <w:next w:val="a"/>
    <w:link w:val="10"/>
    <w:uiPriority w:val="9"/>
    <w:qFormat/>
    <w:rsid w:val="008E5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5E4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8E5E4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a3">
    <w:name w:val="Normal (Web)"/>
    <w:basedOn w:val="a"/>
    <w:uiPriority w:val="99"/>
    <w:semiHidden/>
    <w:unhideWhenUsed/>
    <w:rsid w:val="00C40C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C40C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C40C3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C40C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63D"/>
    <w:pPr>
      <w:ind w:left="720"/>
      <w:contextualSpacing/>
    </w:pPr>
  </w:style>
  <w:style w:type="paragraph" w:customStyle="1" w:styleId="cb">
    <w:name w:val="cb"/>
    <w:basedOn w:val="a"/>
    <w:rsid w:val="00EC2B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C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5E4A"/>
    <w:rPr>
      <w:b/>
      <w:bCs/>
    </w:rPr>
  </w:style>
  <w:style w:type="character" w:styleId="a7">
    <w:name w:val="Emphasis"/>
    <w:basedOn w:val="a0"/>
    <w:uiPriority w:val="20"/>
    <w:qFormat/>
    <w:rsid w:val="008E5E4A"/>
    <w:rPr>
      <w:i/>
      <w:iCs/>
    </w:rPr>
  </w:style>
  <w:style w:type="paragraph" w:styleId="a8">
    <w:name w:val="No Spacing"/>
    <w:uiPriority w:val="1"/>
    <w:qFormat/>
    <w:rsid w:val="008E5E4A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8E5E4A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8E5E4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0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81</Pages>
  <Words>14090</Words>
  <Characters>80313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ZIT</cp:lastModifiedBy>
  <cp:revision>3</cp:revision>
  <cp:lastPrinted>2015-06-25T11:00:00Z</cp:lastPrinted>
  <dcterms:created xsi:type="dcterms:W3CDTF">2015-06-26T05:30:00Z</dcterms:created>
  <dcterms:modified xsi:type="dcterms:W3CDTF">2015-07-01T07:04:00Z</dcterms:modified>
</cp:coreProperties>
</file>