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E1AB" w14:textId="77777777" w:rsidR="00C200EE" w:rsidRPr="00C200EE" w:rsidRDefault="00C200EE" w:rsidP="00C200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0EE">
        <w:rPr>
          <w:rFonts w:ascii="Times New Roman" w:hAnsi="Times New Roman" w:cs="Times New Roman"/>
          <w:b/>
          <w:bCs/>
          <w:sz w:val="28"/>
          <w:szCs w:val="28"/>
        </w:rPr>
        <w:t>ANUNȚ</w:t>
      </w:r>
    </w:p>
    <w:p w14:paraId="32ECAB2C" w14:textId="77777777" w:rsidR="00C200EE" w:rsidRDefault="00C200EE" w:rsidP="00C20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0EE">
        <w:rPr>
          <w:rFonts w:ascii="Times New Roman" w:hAnsi="Times New Roman" w:cs="Times New Roman"/>
          <w:b/>
          <w:bCs/>
          <w:sz w:val="28"/>
          <w:szCs w:val="28"/>
        </w:rPr>
        <w:t xml:space="preserve">privind organizarea consultărilor publice </w:t>
      </w:r>
      <w:r w:rsidRPr="00C200E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asupra proiectului de Decizie cu privire la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amalgamarea voluntară a </w:t>
      </w:r>
    </w:p>
    <w:p w14:paraId="727A49D7" w14:textId="56D48B31" w:rsidR="00C200EE" w:rsidRPr="00C200EE" w:rsidRDefault="00C200EE" w:rsidP="00C20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UAT Răzeni și UAT Cărbuna</w:t>
      </w:r>
    </w:p>
    <w:p w14:paraId="586FAC86" w14:textId="77777777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 </w:t>
      </w:r>
    </w:p>
    <w:p w14:paraId="4F3A6E6A" w14:textId="0E3B7CE0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Primăria </w:t>
      </w:r>
      <w:r>
        <w:rPr>
          <w:rFonts w:ascii="Times New Roman" w:hAnsi="Times New Roman" w:cs="Times New Roman"/>
          <w:sz w:val="28"/>
          <w:szCs w:val="28"/>
        </w:rPr>
        <w:t>Răzeni</w:t>
      </w:r>
      <w:r w:rsidRPr="00C200EE">
        <w:rPr>
          <w:rFonts w:ascii="Times New Roman" w:hAnsi="Times New Roman" w:cs="Times New Roman"/>
          <w:sz w:val="28"/>
          <w:szCs w:val="28"/>
        </w:rPr>
        <w:t xml:space="preserve"> informează publicul interesat despre organizarea consultărilor publice asupra proiectului de Decizie cu privire la </w:t>
      </w:r>
      <w:r>
        <w:rPr>
          <w:rFonts w:ascii="Times New Roman" w:hAnsi="Times New Roman" w:cs="Times New Roman"/>
          <w:sz w:val="28"/>
          <w:szCs w:val="28"/>
        </w:rPr>
        <w:t>amalgamarea voluntară a UAT Răzeni cu UAT Cărbuna</w:t>
      </w:r>
      <w:r w:rsidRPr="00C200EE">
        <w:rPr>
          <w:rFonts w:ascii="Times New Roman" w:hAnsi="Times New Roman" w:cs="Times New Roman"/>
          <w:sz w:val="28"/>
          <w:szCs w:val="28"/>
        </w:rPr>
        <w:t>.</w:t>
      </w:r>
    </w:p>
    <w:p w14:paraId="0FAABB44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DEE29E" w14:textId="77777777" w:rsidR="00C200EE" w:rsidRPr="00C200EE" w:rsidRDefault="00C200EE" w:rsidP="00C200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00EE">
        <w:rPr>
          <w:rFonts w:ascii="Times New Roman" w:hAnsi="Times New Roman" w:cs="Times New Roman"/>
          <w:b/>
          <w:bCs/>
          <w:sz w:val="28"/>
          <w:szCs w:val="28"/>
        </w:rPr>
        <w:t>Obiectul consultării</w:t>
      </w:r>
    </w:p>
    <w:p w14:paraId="33AC8778" w14:textId="6DBF41EC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Proiectul de decizie supus consultării vizează aprobarea amalgamării voluntare a unităților administrativ-teritoriale </w:t>
      </w:r>
      <w:r>
        <w:rPr>
          <w:rFonts w:ascii="Times New Roman" w:hAnsi="Times New Roman" w:cs="Times New Roman"/>
          <w:sz w:val="28"/>
          <w:szCs w:val="28"/>
        </w:rPr>
        <w:t>Răzeni și Cărbuna</w:t>
      </w:r>
      <w:r w:rsidRPr="00C200EE">
        <w:rPr>
          <w:rFonts w:ascii="Times New Roman" w:hAnsi="Times New Roman" w:cs="Times New Roman"/>
          <w:sz w:val="28"/>
          <w:szCs w:val="28"/>
        </w:rPr>
        <w:t>.</w:t>
      </w:r>
    </w:p>
    <w:p w14:paraId="7CD5D544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 </w:t>
      </w:r>
    </w:p>
    <w:p w14:paraId="32638744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Consultarea are ca scop informarea  părților interesate și colectarea opiniilor și recomandărilor asupra proiectelor de decizie.</w:t>
      </w:r>
    </w:p>
    <w:p w14:paraId="2F491565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 </w:t>
      </w:r>
    </w:p>
    <w:p w14:paraId="21C6876E" w14:textId="77777777" w:rsidR="00C200EE" w:rsidRPr="00C200EE" w:rsidRDefault="00C200EE" w:rsidP="00C200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00EE">
        <w:rPr>
          <w:rFonts w:ascii="Times New Roman" w:hAnsi="Times New Roman" w:cs="Times New Roman"/>
          <w:b/>
          <w:bCs/>
          <w:sz w:val="28"/>
          <w:szCs w:val="28"/>
        </w:rPr>
        <w:t>Acces la documente</w:t>
      </w:r>
    </w:p>
    <w:p w14:paraId="5846423A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Proiectul de decizie și materialele aferente (nota informativă, analiza, alte documente relevante) sunt disponibile:</w:t>
      </w:r>
    </w:p>
    <w:p w14:paraId="1A679EE9" w14:textId="19A484C4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• la sediul Primăriei </w:t>
      </w:r>
      <w:r>
        <w:rPr>
          <w:rFonts w:ascii="Times New Roman" w:hAnsi="Times New Roman" w:cs="Times New Roman"/>
          <w:sz w:val="28"/>
          <w:szCs w:val="28"/>
        </w:rPr>
        <w:t>Răzeni, str. Ștefan cel Mare, nr. 62</w:t>
      </w:r>
    </w:p>
    <w:p w14:paraId="14482371" w14:textId="2DC86D5D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• pe pagina web oficială: </w:t>
      </w:r>
      <w:r>
        <w:rPr>
          <w:rFonts w:ascii="Times New Roman" w:hAnsi="Times New Roman" w:cs="Times New Roman"/>
          <w:sz w:val="28"/>
          <w:szCs w:val="28"/>
        </w:rPr>
        <w:t>razeni.primarie.md</w:t>
      </w:r>
      <w:r w:rsidRPr="00C200EE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email: razeniprimaria@gmail.com.</w:t>
      </w:r>
    </w:p>
    <w:p w14:paraId="2E8474E0" w14:textId="188E934F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pagina de Facebook: Primăria comunei Răzeni</w:t>
      </w:r>
      <w:r w:rsidRPr="00C200EE">
        <w:rPr>
          <w:rFonts w:ascii="Times New Roman" w:hAnsi="Times New Roman" w:cs="Times New Roman"/>
          <w:sz w:val="28"/>
          <w:szCs w:val="28"/>
        </w:rPr>
        <w:t> </w:t>
      </w:r>
    </w:p>
    <w:p w14:paraId="2A849283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 </w:t>
      </w:r>
    </w:p>
    <w:p w14:paraId="3AF57CF6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Desfășurarea consultărilor publice</w:t>
      </w:r>
    </w:p>
    <w:p w14:paraId="76C7CD3E" w14:textId="76FDB05D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Consultările publice vor avea loc după cum urmează:</w:t>
      </w:r>
    </w:p>
    <w:p w14:paraId="6A19C898" w14:textId="5AF0DC63" w:rsidR="00C200EE" w:rsidRPr="00C200EE" w:rsidRDefault="00C200EE" w:rsidP="00C200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 </w:t>
      </w:r>
      <w:r w:rsidRPr="00C200EE">
        <w:rPr>
          <w:rFonts w:ascii="Times New Roman" w:hAnsi="Times New Roman" w:cs="Times New Roman"/>
          <w:b/>
          <w:bCs/>
          <w:sz w:val="28"/>
          <w:szCs w:val="28"/>
        </w:rPr>
        <w:t xml:space="preserve">Data: </w:t>
      </w:r>
      <w:r w:rsidRPr="00C200EE">
        <w:rPr>
          <w:rFonts w:ascii="Times New Roman" w:hAnsi="Times New Roman" w:cs="Times New Roman"/>
          <w:b/>
          <w:bCs/>
          <w:sz w:val="28"/>
          <w:szCs w:val="28"/>
        </w:rPr>
        <w:t>26 iulie 2026</w:t>
      </w:r>
    </w:p>
    <w:p w14:paraId="7A315FD5" w14:textId="7FF58133" w:rsidR="00C200EE" w:rsidRPr="00C200EE" w:rsidRDefault="00C200EE" w:rsidP="00C200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00EE">
        <w:rPr>
          <w:rFonts w:ascii="Times New Roman" w:hAnsi="Times New Roman" w:cs="Times New Roman"/>
          <w:b/>
          <w:bCs/>
          <w:sz w:val="28"/>
          <w:szCs w:val="28"/>
        </w:rPr>
        <w:t xml:space="preserve"> Ora: </w:t>
      </w:r>
      <w:r w:rsidRPr="00C200EE">
        <w:rPr>
          <w:rFonts w:ascii="Times New Roman" w:hAnsi="Times New Roman" w:cs="Times New Roman"/>
          <w:b/>
          <w:bCs/>
          <w:sz w:val="28"/>
          <w:szCs w:val="28"/>
        </w:rPr>
        <w:t>10:00</w:t>
      </w:r>
    </w:p>
    <w:p w14:paraId="53366ECE" w14:textId="16B69EFB" w:rsidR="00C200EE" w:rsidRPr="00C200EE" w:rsidRDefault="00C200EE" w:rsidP="00C200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00EE">
        <w:rPr>
          <w:rFonts w:ascii="Times New Roman" w:hAnsi="Times New Roman" w:cs="Times New Roman"/>
          <w:b/>
          <w:bCs/>
          <w:sz w:val="28"/>
          <w:szCs w:val="28"/>
        </w:rPr>
        <w:t xml:space="preserve"> Locul: </w:t>
      </w:r>
      <w:r w:rsidRPr="00C200EE">
        <w:rPr>
          <w:rFonts w:ascii="Times New Roman" w:hAnsi="Times New Roman" w:cs="Times New Roman"/>
          <w:b/>
          <w:bCs/>
          <w:sz w:val="28"/>
          <w:szCs w:val="28"/>
        </w:rPr>
        <w:t>Centrul Cultural ”Ion Inculeț”</w:t>
      </w:r>
    </w:p>
    <w:p w14:paraId="6A45BB8F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Participarea este deschisă tuturor persoanelor interesate.</w:t>
      </w:r>
    </w:p>
    <w:p w14:paraId="10395E47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03E290E7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Modalitatea de participare</w:t>
      </w:r>
    </w:p>
    <w:p w14:paraId="25DDAFDB" w14:textId="77777777" w:rsidR="00C200EE" w:rsidRPr="00C200EE" w:rsidRDefault="00C200EE" w:rsidP="00C200EE">
      <w:pPr>
        <w:jc w:val="both"/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Cetățenii, reprezentanții societății civile, mediului de afaceri și alte părți interesate pot:</w:t>
      </w:r>
    </w:p>
    <w:p w14:paraId="44B03867" w14:textId="77777777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• participa direct la ședința de audieri/dezbateri</w:t>
      </w:r>
    </w:p>
    <w:p w14:paraId="3770AB13" w14:textId="77F4BF0B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• transmite recomandări în scris până la data de </w:t>
      </w:r>
      <w:r>
        <w:rPr>
          <w:rFonts w:ascii="Times New Roman" w:hAnsi="Times New Roman" w:cs="Times New Roman"/>
          <w:sz w:val="28"/>
          <w:szCs w:val="28"/>
        </w:rPr>
        <w:t>26 iulie ora 10:00</w:t>
      </w:r>
      <w:r w:rsidRPr="00C200EE">
        <w:rPr>
          <w:rFonts w:ascii="Times New Roman" w:hAnsi="Times New Roman" w:cs="Times New Roman"/>
          <w:sz w:val="28"/>
          <w:szCs w:val="28"/>
        </w:rPr>
        <w:t>, prin:</w:t>
      </w:r>
    </w:p>
    <w:p w14:paraId="785FC1B4" w14:textId="1C30D053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• e-mail: </w:t>
      </w:r>
      <w:r>
        <w:rPr>
          <w:rFonts w:ascii="Times New Roman" w:hAnsi="Times New Roman" w:cs="Times New Roman"/>
          <w:sz w:val="28"/>
          <w:szCs w:val="28"/>
        </w:rPr>
        <w:t>razeniprimaria@gmail.com</w:t>
      </w:r>
    </w:p>
    <w:p w14:paraId="0C971360" w14:textId="77777777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• poștă sau depunere la sediul Primăriei</w:t>
      </w:r>
    </w:p>
    <w:p w14:paraId="1ACEFC74" w14:textId="77777777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 </w:t>
      </w:r>
    </w:p>
    <w:p w14:paraId="11B7B8EC" w14:textId="77777777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Persoană responsabilă</w:t>
      </w:r>
    </w:p>
    <w:p w14:paraId="503DF3D9" w14:textId="77777777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Pentru informații suplimentare, vă puteți adresa:</w:t>
      </w:r>
    </w:p>
    <w:p w14:paraId="73C0BBEC" w14:textId="743DE1A8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Nume, prenume: </w:t>
      </w:r>
      <w:r>
        <w:rPr>
          <w:rFonts w:ascii="Times New Roman" w:hAnsi="Times New Roman" w:cs="Times New Roman"/>
          <w:sz w:val="28"/>
          <w:szCs w:val="28"/>
        </w:rPr>
        <w:t>Șcerbina Rodica</w:t>
      </w:r>
    </w:p>
    <w:p w14:paraId="43F642BF" w14:textId="3E17C6DF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Funcția: </w:t>
      </w:r>
      <w:r>
        <w:rPr>
          <w:rFonts w:ascii="Times New Roman" w:hAnsi="Times New Roman" w:cs="Times New Roman"/>
          <w:sz w:val="28"/>
          <w:szCs w:val="28"/>
        </w:rPr>
        <w:t>secretar al Copnsiliului comunal Răzeni</w:t>
      </w:r>
    </w:p>
    <w:p w14:paraId="596B7685" w14:textId="38D4E0F2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Tel.: </w:t>
      </w:r>
      <w:r>
        <w:rPr>
          <w:rFonts w:ascii="Times New Roman" w:hAnsi="Times New Roman" w:cs="Times New Roman"/>
          <w:sz w:val="28"/>
          <w:szCs w:val="28"/>
        </w:rPr>
        <w:t>026874236</w:t>
      </w:r>
    </w:p>
    <w:p w14:paraId="0AAEC40E" w14:textId="622DDF76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 xml:space="preserve">Email: </w:t>
      </w:r>
      <w:r>
        <w:rPr>
          <w:rFonts w:ascii="Times New Roman" w:hAnsi="Times New Roman" w:cs="Times New Roman"/>
          <w:sz w:val="28"/>
          <w:szCs w:val="28"/>
        </w:rPr>
        <w:t>razeniprimaria@gmail.com</w:t>
      </w:r>
    </w:p>
    <w:p w14:paraId="6DA40A99" w14:textId="77777777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 </w:t>
      </w:r>
    </w:p>
    <w:p w14:paraId="493794A8" w14:textId="77777777" w:rsidR="00C200EE" w:rsidRPr="00C200EE" w:rsidRDefault="00C200EE" w:rsidP="00C200EE">
      <w:pPr>
        <w:rPr>
          <w:rFonts w:ascii="Times New Roman" w:hAnsi="Times New Roman" w:cs="Times New Roman"/>
          <w:sz w:val="28"/>
          <w:szCs w:val="28"/>
        </w:rPr>
      </w:pPr>
      <w:r w:rsidRPr="00C200EE">
        <w:rPr>
          <w:rFonts w:ascii="Times New Roman" w:hAnsi="Times New Roman" w:cs="Times New Roman"/>
          <w:sz w:val="28"/>
          <w:szCs w:val="28"/>
        </w:rPr>
        <w:t> </w:t>
      </w:r>
    </w:p>
    <w:p w14:paraId="0F5BF23D" w14:textId="77777777" w:rsidR="00FD529F" w:rsidRPr="00C200EE" w:rsidRDefault="00FD529F">
      <w:pPr>
        <w:rPr>
          <w:rFonts w:ascii="Times New Roman" w:hAnsi="Times New Roman" w:cs="Times New Roman"/>
          <w:sz w:val="28"/>
          <w:szCs w:val="28"/>
        </w:rPr>
      </w:pPr>
    </w:p>
    <w:sectPr w:rsidR="00FD529F" w:rsidRPr="00C20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EE"/>
    <w:rsid w:val="0020150E"/>
    <w:rsid w:val="00A169F1"/>
    <w:rsid w:val="00C200EE"/>
    <w:rsid w:val="00F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2262"/>
  <w15:chartTrackingRefBased/>
  <w15:docId w15:val="{9FE39D28-A6F4-4B46-BFA5-8F4709AB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0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0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0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00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00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00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00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00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00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0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0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0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0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0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00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00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00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0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00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200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</cp:revision>
  <dcterms:created xsi:type="dcterms:W3CDTF">2026-07-13T09:28:00Z</dcterms:created>
  <dcterms:modified xsi:type="dcterms:W3CDTF">2026-07-13T09:36:00Z</dcterms:modified>
</cp:coreProperties>
</file>