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BC2" w:rsidRDefault="00655BC2" w:rsidP="00655B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655BC2" w:rsidRPr="00655BC2" w:rsidRDefault="00655BC2" w:rsidP="00655B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NOTĂ INFORMATIVĂ</w:t>
      </w:r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la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nr.5/1</w:t>
      </w:r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„Cu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Volovița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Stoicani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Parcani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satul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Dubna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satul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Redi-Cereșnovăț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</w:t>
      </w:r>
    </w:p>
    <w:p w:rsidR="00655BC2" w:rsidRPr="00655BC2" w:rsidRDefault="00655BC2" w:rsidP="00655BC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1.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Denumirea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autorului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după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caz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, a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participanților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la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elaborarea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elaborat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Primăria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Volovița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colaborare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Grupul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Lucru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constituit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pregătirea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procesului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Volovița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Stoicani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Parcani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Dubna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Redi-Cereșnovăț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</w:t>
      </w:r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Condițiile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ce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au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impus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elaborarea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proiectului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decizie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elaborat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vederea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realizării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prevederilor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225/2023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Hotărârii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Guvernului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925/2023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aprobarea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Metodologiei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urma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activităților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desfășurate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Grupul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Lucru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au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fost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analizate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oportunitățile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beneficiile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amalgamării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fiind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stabilit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consens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Volovița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Stoicani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Parcani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Dubna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Redi-Cereșnovăț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întrunesc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condițiile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prevăzute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legislație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inițierea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realizarea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procesului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Totodată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cadrul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consultărilor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organizate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fiecare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localitate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precum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cadrul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ședințelor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lucru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al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activităților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informare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populația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instituțiile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interesate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au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fost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informate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despre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scopul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avantajele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efectele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amalgamării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  </w:t>
      </w:r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3.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Principalele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prevederi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ale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prevede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         -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aprobarea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amalgamării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Volovița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Stoicani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Parcani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satelor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Dubna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Redi-Cereșnovăț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-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stabilirea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Volovița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drept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centru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al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viitoarei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amalgamate;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-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împuternicirea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primarului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Volovița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recepționarea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aprobate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consiliile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locale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participante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transmiterea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dosarului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consolidat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către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Cancelaria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Stat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Republicii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Moldova.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           </w:t>
      </w:r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4.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Fundamentarea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economico-financiară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                      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Adoptarea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prezentei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nu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implică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cheltuieli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suplimentare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din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bugetul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local. Ulterior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aprobării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către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autoritățile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participante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finalizării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procedurilor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prevăzute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legislație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unitatea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amalgamată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putea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beneficia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măsurile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sprijin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financiar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acordate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stat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implementarea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procesului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</w:t>
      </w:r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5.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Fundamentarea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juridică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elaborat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baza:art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14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alin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(2) lit. k¹) din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436/2006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administrația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locală;Legii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225/2023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administrativ-teritoriale;Hotărârii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Guvernului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925/2023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aprobarea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Metodologiei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</w:t>
      </w:r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6.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Avizarea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consultarea</w:t>
      </w:r>
      <w:proofErr w:type="spellEnd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                                      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fost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supus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consultărilor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conformitate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prevederile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legislației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transparența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procesul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decizional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Acesta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fost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publicat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pagina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web </w:t>
      </w:r>
      <w:hyperlink r:id="rId5" w:history="1">
        <w:r w:rsidR="005F5F37" w:rsidRPr="00510898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www.particip.gov.md</w:t>
        </w:r>
      </w:hyperlink>
      <w:r w:rsidR="005F5F3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bookmarkStart w:id="0" w:name="_GoBack"/>
      <w:bookmarkEnd w:id="0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pagina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oficială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Facebook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Primăriei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Volovița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fiind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consultat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locuitorii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instituțiile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reprezentanții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societății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civile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din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participante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Observațiile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propunerile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recepționate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au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fost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analizate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Grupul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Lucru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după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caz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integrate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forma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finală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proiectului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               </w:t>
      </w:r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7. </w:t>
      </w:r>
      <w:proofErr w:type="spellStart"/>
      <w:r w:rsidRPr="00655B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Concluzii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         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Adoptarea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proiectului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reprezintă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etapă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esențială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procesul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participante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permite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depunerea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dosarului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consolidat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Cancelaria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Stat,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vederea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continuării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procedurilor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prevăzute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legislația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vigoare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Procesul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urmărește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consolidarea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capacității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administrative,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îmbunătățirea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calității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serviciilor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crearea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premiselor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dezvoltarea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durabilă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viitoarei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Pr="00655B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amalgamate.</w:t>
      </w:r>
    </w:p>
    <w:p w:rsidR="002865C6" w:rsidRPr="00655BC2" w:rsidRDefault="00655BC2" w:rsidP="00655BC2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55BC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Ex. </w:t>
      </w:r>
      <w:proofErr w:type="spellStart"/>
      <w:r w:rsidRPr="00655BC2">
        <w:rPr>
          <w:rFonts w:ascii="Times New Roman" w:hAnsi="Times New Roman" w:cs="Times New Roman"/>
          <w:i/>
          <w:sz w:val="24"/>
          <w:szCs w:val="24"/>
          <w:lang w:val="en-US"/>
        </w:rPr>
        <w:t>Nitrean</w:t>
      </w:r>
      <w:proofErr w:type="spellEnd"/>
      <w:r w:rsidRPr="00655BC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Angela </w:t>
      </w:r>
    </w:p>
    <w:p w:rsidR="00655BC2" w:rsidRPr="00655BC2" w:rsidRDefault="00655BC2" w:rsidP="00655BC2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655BC2">
        <w:rPr>
          <w:rFonts w:ascii="Times New Roman" w:hAnsi="Times New Roman" w:cs="Times New Roman"/>
          <w:i/>
          <w:sz w:val="24"/>
          <w:szCs w:val="24"/>
          <w:lang w:val="en-US"/>
        </w:rPr>
        <w:t>Secretarul</w:t>
      </w:r>
      <w:proofErr w:type="spellEnd"/>
      <w:r w:rsidRPr="00655BC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55BC2">
        <w:rPr>
          <w:rFonts w:ascii="Times New Roman" w:hAnsi="Times New Roman" w:cs="Times New Roman"/>
          <w:i/>
          <w:sz w:val="24"/>
          <w:szCs w:val="24"/>
          <w:lang w:val="en-US"/>
        </w:rPr>
        <w:t>consiliului</w:t>
      </w:r>
      <w:proofErr w:type="spellEnd"/>
      <w:r w:rsidRPr="00655BC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655BC2" w:rsidRDefault="00655BC2" w:rsidP="00655BC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55BC2" w:rsidSect="00655BC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30F7"/>
    <w:multiLevelType w:val="multilevel"/>
    <w:tmpl w:val="5A3A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47A0E"/>
    <w:multiLevelType w:val="multilevel"/>
    <w:tmpl w:val="89D4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45FDF"/>
    <w:multiLevelType w:val="multilevel"/>
    <w:tmpl w:val="859AF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17793"/>
    <w:multiLevelType w:val="multilevel"/>
    <w:tmpl w:val="4DDE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730965"/>
    <w:multiLevelType w:val="multilevel"/>
    <w:tmpl w:val="12D6E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A6759"/>
    <w:multiLevelType w:val="multilevel"/>
    <w:tmpl w:val="07DCE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66063"/>
    <w:multiLevelType w:val="multilevel"/>
    <w:tmpl w:val="0650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D33B73"/>
    <w:multiLevelType w:val="multilevel"/>
    <w:tmpl w:val="FAF4F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0C020B"/>
    <w:multiLevelType w:val="multilevel"/>
    <w:tmpl w:val="10BA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397AA0"/>
    <w:multiLevelType w:val="multilevel"/>
    <w:tmpl w:val="4E824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34108F"/>
    <w:multiLevelType w:val="multilevel"/>
    <w:tmpl w:val="03BA7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6C1BC0"/>
    <w:multiLevelType w:val="multilevel"/>
    <w:tmpl w:val="BC84C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C9124A"/>
    <w:multiLevelType w:val="multilevel"/>
    <w:tmpl w:val="9DF6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FD43CB"/>
    <w:multiLevelType w:val="multilevel"/>
    <w:tmpl w:val="259E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C27B14"/>
    <w:multiLevelType w:val="multilevel"/>
    <w:tmpl w:val="F0E6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B0224B"/>
    <w:multiLevelType w:val="multilevel"/>
    <w:tmpl w:val="B3E2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C858D7"/>
    <w:multiLevelType w:val="multilevel"/>
    <w:tmpl w:val="065C6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7"/>
  </w:num>
  <w:num w:numId="5">
    <w:abstractNumId w:val="14"/>
  </w:num>
  <w:num w:numId="6">
    <w:abstractNumId w:val="15"/>
  </w:num>
  <w:num w:numId="7">
    <w:abstractNumId w:val="4"/>
  </w:num>
  <w:num w:numId="8">
    <w:abstractNumId w:val="5"/>
  </w:num>
  <w:num w:numId="9">
    <w:abstractNumId w:val="0"/>
  </w:num>
  <w:num w:numId="10">
    <w:abstractNumId w:val="8"/>
  </w:num>
  <w:num w:numId="11">
    <w:abstractNumId w:val="2"/>
  </w:num>
  <w:num w:numId="12">
    <w:abstractNumId w:val="16"/>
  </w:num>
  <w:num w:numId="13">
    <w:abstractNumId w:val="9"/>
  </w:num>
  <w:num w:numId="14">
    <w:abstractNumId w:val="6"/>
  </w:num>
  <w:num w:numId="15">
    <w:abstractNumId w:val="13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BC2"/>
    <w:rsid w:val="00144E36"/>
    <w:rsid w:val="002865C6"/>
    <w:rsid w:val="00505401"/>
    <w:rsid w:val="00592D9D"/>
    <w:rsid w:val="005F5F37"/>
    <w:rsid w:val="00655BC2"/>
    <w:rsid w:val="00F4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2BE0F"/>
  <w15:chartTrackingRefBased/>
  <w15:docId w15:val="{29157D34-E4DC-416B-B9E0-3692640E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4E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054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44E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65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55BC2"/>
    <w:rPr>
      <w:b/>
      <w:bCs/>
    </w:rPr>
  </w:style>
  <w:style w:type="paragraph" w:styleId="a4">
    <w:name w:val="Normal (Web)"/>
    <w:basedOn w:val="a"/>
    <w:uiPriority w:val="99"/>
    <w:semiHidden/>
    <w:unhideWhenUsed/>
    <w:rsid w:val="0065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4E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4E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54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5F5F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3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1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4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rticip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2026-07-20T05:37:00Z</dcterms:created>
  <dcterms:modified xsi:type="dcterms:W3CDTF">2026-07-20T05:40:00Z</dcterms:modified>
</cp:coreProperties>
</file>