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C447D" w14:textId="77777777" w:rsidR="00EC45DC" w:rsidRPr="00EC45DC" w:rsidRDefault="00EC45DC" w:rsidP="00EC45D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BC3001" w14:textId="77777777" w:rsidR="00EC45DC" w:rsidRPr="00EC45DC" w:rsidRDefault="00EC45DC" w:rsidP="00EC45D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C45D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EC45DC">
        <w:rPr>
          <w:rFonts w:ascii="Times New Roman" w:eastAsia="Times New Roman" w:hAnsi="Times New Roman" w:cs="Times New Roman"/>
          <w:sz w:val="16"/>
          <w:szCs w:val="16"/>
        </w:rPr>
        <w:t>Anexa nr. 1</w:t>
      </w:r>
    </w:p>
    <w:p w14:paraId="428A3981" w14:textId="77777777" w:rsidR="00EC45DC" w:rsidRPr="00EC45DC" w:rsidRDefault="00EC45DC" w:rsidP="00EC45D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45DC">
        <w:rPr>
          <w:rFonts w:ascii="Times New Roman" w:eastAsia="Times New Roman" w:hAnsi="Times New Roman" w:cs="Times New Roman"/>
          <w:b/>
          <w:sz w:val="24"/>
          <w:szCs w:val="24"/>
        </w:rPr>
        <w:t>NOTA DE FUNDAMENTARE</w:t>
      </w:r>
    </w:p>
    <w:p w14:paraId="4BCCEAF8" w14:textId="77777777" w:rsidR="00EC45DC" w:rsidRPr="00EC45DC" w:rsidRDefault="00EC45DC" w:rsidP="00EC45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C45DC">
        <w:rPr>
          <w:rFonts w:ascii="Times New Roman" w:eastAsia="Times New Roman" w:hAnsi="Times New Roman" w:cs="Times New Roman"/>
          <w:b/>
          <w:sz w:val="24"/>
          <w:szCs w:val="24"/>
        </w:rPr>
        <w:t>la proiectul  deciziei:</w:t>
      </w:r>
      <w:r w:rsidRPr="00EC45DC">
        <w:rPr>
          <w:rFonts w:ascii="Times New Roman" w:eastAsia="Calibri" w:hAnsi="Times New Roman" w:cs="Cambria"/>
          <w:bCs/>
          <w:i/>
          <w:color w:val="000000"/>
          <w:sz w:val="24"/>
          <w:szCs w:val="24"/>
        </w:rPr>
        <w:t xml:space="preserve"> </w:t>
      </w:r>
      <w:r w:rsidRPr="00EC45DC">
        <w:rPr>
          <w:rFonts w:ascii="Times New Roman" w:eastAsia="Onest" w:hAnsi="Times New Roman" w:cs="Onest"/>
          <w:i/>
          <w:iCs/>
          <w:sz w:val="24"/>
          <w:lang w:val="ro" w:eastAsia="ro-RO"/>
        </w:rPr>
        <w:t xml:space="preserve"> </w:t>
      </w:r>
      <w:r w:rsidRPr="00EC45DC">
        <w:rPr>
          <w:rFonts w:ascii="Times New Roman" w:eastAsia="Calibri" w:hAnsi="Times New Roman" w:cs="Arial"/>
          <w:i/>
          <w:iCs/>
        </w:rPr>
        <w:t>Cu  privire  la  amalgamarea  voluntară a UAT  satul Vertiujeni,</w:t>
      </w:r>
    </w:p>
    <w:p w14:paraId="370F343F" w14:textId="77777777" w:rsidR="00EC45DC" w:rsidRDefault="00EC45DC" w:rsidP="00EC45DC">
      <w:pPr>
        <w:spacing w:after="0" w:line="276" w:lineRule="auto"/>
        <w:jc w:val="both"/>
        <w:rPr>
          <w:rFonts w:ascii="Times New Roman" w:eastAsia="Calibri" w:hAnsi="Times New Roman" w:cs="Arial"/>
          <w:i/>
          <w:iCs/>
        </w:rPr>
      </w:pPr>
      <w:r w:rsidRPr="00EC45DC">
        <w:rPr>
          <w:rFonts w:ascii="Times New Roman" w:eastAsia="Calibri" w:hAnsi="Times New Roman" w:cs="Arial"/>
          <w:i/>
          <w:iCs/>
        </w:rPr>
        <w:t xml:space="preserve">                                          satul </w:t>
      </w:r>
      <w:proofErr w:type="spellStart"/>
      <w:r w:rsidRPr="00EC45DC">
        <w:rPr>
          <w:rFonts w:ascii="Times New Roman" w:eastAsia="Calibri" w:hAnsi="Times New Roman" w:cs="Arial"/>
          <w:i/>
          <w:iCs/>
        </w:rPr>
        <w:t>Temeleuţi,satul</w:t>
      </w:r>
      <w:proofErr w:type="spellEnd"/>
      <w:r w:rsidRPr="00EC45DC">
        <w:rPr>
          <w:rFonts w:ascii="Times New Roman" w:eastAsia="Calibri" w:hAnsi="Times New Roman" w:cs="Arial"/>
          <w:i/>
          <w:iCs/>
        </w:rPr>
        <w:t xml:space="preserve"> </w:t>
      </w:r>
      <w:proofErr w:type="spellStart"/>
      <w:r w:rsidRPr="00EC45DC">
        <w:rPr>
          <w:rFonts w:ascii="Times New Roman" w:eastAsia="Calibri" w:hAnsi="Times New Roman" w:cs="Arial"/>
          <w:i/>
          <w:iCs/>
        </w:rPr>
        <w:t>Tîrgul</w:t>
      </w:r>
      <w:proofErr w:type="spellEnd"/>
      <w:r w:rsidRPr="00EC45DC">
        <w:rPr>
          <w:rFonts w:ascii="Times New Roman" w:eastAsia="Calibri" w:hAnsi="Times New Roman" w:cs="Arial"/>
          <w:i/>
          <w:iCs/>
        </w:rPr>
        <w:t xml:space="preserve">  Vertiujeni </w:t>
      </w:r>
      <w:proofErr w:type="spellStart"/>
      <w:r w:rsidRPr="00EC45DC">
        <w:rPr>
          <w:rFonts w:ascii="Times New Roman" w:eastAsia="Calibri" w:hAnsi="Times New Roman" w:cs="Arial"/>
          <w:i/>
          <w:iCs/>
        </w:rPr>
        <w:t>şi</w:t>
      </w:r>
      <w:proofErr w:type="spellEnd"/>
      <w:r w:rsidRPr="00EC45DC">
        <w:rPr>
          <w:rFonts w:ascii="Times New Roman" w:eastAsia="Calibri" w:hAnsi="Times New Roman" w:cs="Arial"/>
          <w:i/>
          <w:iCs/>
        </w:rPr>
        <w:t xml:space="preserve"> satul  Zăluceni”</w:t>
      </w:r>
    </w:p>
    <w:p w14:paraId="4DC95899" w14:textId="702E30B3" w:rsidR="00EC45DC" w:rsidRPr="00EC45DC" w:rsidRDefault="00EC45DC" w:rsidP="00EC45DC">
      <w:pPr>
        <w:spacing w:after="0" w:line="276" w:lineRule="auto"/>
        <w:jc w:val="both"/>
        <w:rPr>
          <w:rFonts w:ascii="Times New Roman" w:eastAsia="Calibri" w:hAnsi="Times New Roman" w:cs="Arial"/>
          <w:i/>
          <w:iCs/>
        </w:rPr>
      </w:pPr>
      <w:r w:rsidRPr="00EC45DC">
        <w:rPr>
          <w:rFonts w:ascii="Times New Roman" w:eastAsia="Times New Roman" w:hAnsi="Times New Roman" w:cs="Times New Roman"/>
          <w:i/>
          <w:sz w:val="16"/>
          <w:szCs w:val="16"/>
          <w:vertAlign w:val="superscript"/>
        </w:rPr>
        <w:t xml:space="preserve">                            denumirea proiectului actului normativ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9109"/>
      </w:tblGrid>
      <w:tr w:rsidR="00EC45DC" w:rsidRPr="00EC45DC" w14:paraId="25A93B72" w14:textId="77777777" w:rsidTr="00B04813">
        <w:tc>
          <w:tcPr>
            <w:tcW w:w="9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8B1C9" w14:textId="77777777" w:rsidR="00EC45DC" w:rsidRPr="00EC45DC" w:rsidRDefault="00EC45DC" w:rsidP="00EC45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Denumirea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sau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numele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autorului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și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după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caz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a/al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participanților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la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elaborarea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proiectului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actului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normativ</w:t>
            </w:r>
            <w:proofErr w:type="spellEnd"/>
          </w:p>
        </w:tc>
      </w:tr>
      <w:tr w:rsidR="00EC45DC" w:rsidRPr="00EC45DC" w14:paraId="6B3853CE" w14:textId="77777777" w:rsidTr="00B04813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A4C91" w14:textId="77777777" w:rsidR="00EC45DC" w:rsidRPr="00EC45DC" w:rsidRDefault="00EC45DC" w:rsidP="00EC45DC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C45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i/>
                <w:iCs/>
                <w:sz w:val="24"/>
                <w:szCs w:val="24"/>
              </w:rPr>
              <w:t>Primăria</w:t>
            </w:r>
            <w:proofErr w:type="spellEnd"/>
            <w:r w:rsidRPr="00EC45D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i/>
                <w:iCs/>
                <w:sz w:val="24"/>
                <w:szCs w:val="24"/>
              </w:rPr>
              <w:t>Vertiujeni</w:t>
            </w:r>
            <w:proofErr w:type="spellEnd"/>
            <w:r w:rsidRPr="00EC45D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(</w:t>
            </w:r>
            <w:proofErr w:type="spellStart"/>
            <w:r w:rsidRPr="00EC45DC">
              <w:rPr>
                <w:rFonts w:ascii="Times New Roman" w:hAnsi="Times New Roman"/>
                <w:i/>
                <w:iCs/>
                <w:sz w:val="24"/>
                <w:szCs w:val="24"/>
              </w:rPr>
              <w:t>Aparatul</w:t>
            </w:r>
            <w:proofErr w:type="spellEnd"/>
            <w:r w:rsidRPr="00EC45D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i/>
                <w:iCs/>
                <w:sz w:val="24"/>
                <w:szCs w:val="24"/>
              </w:rPr>
              <w:t>primarului</w:t>
            </w:r>
            <w:proofErr w:type="spellEnd"/>
            <w:r w:rsidRPr="00EC45D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) Ion </w:t>
            </w:r>
            <w:proofErr w:type="spellStart"/>
            <w:r w:rsidRPr="00EC45DC">
              <w:rPr>
                <w:rFonts w:ascii="Times New Roman" w:hAnsi="Times New Roman"/>
                <w:i/>
                <w:iCs/>
                <w:sz w:val="24"/>
                <w:szCs w:val="24"/>
              </w:rPr>
              <w:t>Scoarţă-primar</w:t>
            </w:r>
            <w:proofErr w:type="spellEnd"/>
            <w:r w:rsidRPr="00EC45D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C45DC">
              <w:rPr>
                <w:rFonts w:ascii="Times New Roman" w:hAnsi="Times New Roman"/>
                <w:i/>
                <w:iCs/>
                <w:sz w:val="24"/>
                <w:szCs w:val="24"/>
              </w:rPr>
              <w:t>s.Vertiujeni</w:t>
            </w:r>
            <w:proofErr w:type="spellEnd"/>
            <w:proofErr w:type="gramEnd"/>
            <w:r w:rsidRPr="00EC45DC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EC45DC" w:rsidRPr="00EC45DC" w14:paraId="2ACCEB18" w14:textId="77777777" w:rsidTr="00B04813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3ECB6" w14:textId="77777777" w:rsidR="00EC45DC" w:rsidRPr="00EC45DC" w:rsidRDefault="00EC45DC" w:rsidP="00EC45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Condițiile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ce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au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impus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elaborarea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proiectului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actului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normativ</w:t>
            </w:r>
            <w:proofErr w:type="spellEnd"/>
          </w:p>
        </w:tc>
      </w:tr>
      <w:tr w:rsidR="00EC45DC" w:rsidRPr="00EC45DC" w14:paraId="0771A23D" w14:textId="77777777" w:rsidTr="00B04813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D65AE" w14:textId="77777777" w:rsidR="000D7E90" w:rsidRDefault="00EC45DC" w:rsidP="000D7E90">
            <w:pPr>
              <w:ind w:firstLine="0"/>
              <w:rPr>
                <w:rFonts w:ascii="Times New Roman" w:hAnsi="Times New Roman"/>
                <w:i/>
                <w:color w:val="333333"/>
                <w:sz w:val="24"/>
                <w:szCs w:val="24"/>
              </w:rPr>
            </w:pPr>
            <w:r w:rsidRPr="00EC45DC">
              <w:rPr>
                <w:rFonts w:ascii="Times New Roman" w:hAnsi="Times New Roman"/>
                <w:b/>
                <w:bCs/>
                <w:i/>
              </w:rPr>
              <w:t xml:space="preserve">2.1.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i/>
              </w:rPr>
              <w:t>Temeiul</w:t>
            </w:r>
            <w:proofErr w:type="spellEnd"/>
            <w:r w:rsidRPr="00EC45DC">
              <w:rPr>
                <w:rFonts w:ascii="Times New Roman" w:hAnsi="Times New Roman"/>
                <w:b/>
                <w:bCs/>
                <w:i/>
              </w:rPr>
              <w:t xml:space="preserve"> legal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i/>
              </w:rPr>
              <w:t>sau</w:t>
            </w:r>
            <w:proofErr w:type="spellEnd"/>
            <w:r w:rsidRPr="00EC45DC">
              <w:rPr>
                <w:rFonts w:ascii="Times New Roman" w:hAnsi="Times New Roman"/>
                <w:b/>
                <w:bCs/>
                <w:i/>
              </w:rPr>
              <w:t xml:space="preserve">,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i/>
              </w:rPr>
              <w:t>după</w:t>
            </w:r>
            <w:proofErr w:type="spellEnd"/>
            <w:r w:rsidRPr="00EC45DC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i/>
              </w:rPr>
              <w:t>caz</w:t>
            </w:r>
            <w:proofErr w:type="spellEnd"/>
            <w:r w:rsidRPr="00EC45DC">
              <w:rPr>
                <w:rFonts w:ascii="Times New Roman" w:hAnsi="Times New Roman"/>
                <w:b/>
                <w:bCs/>
                <w:i/>
              </w:rPr>
              <w:t xml:space="preserve">,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i/>
              </w:rPr>
              <w:t>sursa</w:t>
            </w:r>
            <w:proofErr w:type="spellEnd"/>
            <w:r w:rsidRPr="00EC45DC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i/>
              </w:rPr>
              <w:t>proiectului</w:t>
            </w:r>
            <w:proofErr w:type="spellEnd"/>
            <w:r w:rsidRPr="00EC45DC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i/>
              </w:rPr>
              <w:t>actului</w:t>
            </w:r>
            <w:proofErr w:type="spellEnd"/>
            <w:r w:rsidRPr="00EC45DC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i/>
              </w:rPr>
              <w:t>normativ</w:t>
            </w:r>
            <w:proofErr w:type="spellEnd"/>
            <w:r w:rsidRPr="00EC45DC">
              <w:rPr>
                <w:rFonts w:ascii="Times New Roman" w:hAnsi="Times New Roman"/>
                <w:i/>
                <w:color w:val="333333"/>
                <w:sz w:val="24"/>
                <w:szCs w:val="24"/>
              </w:rPr>
              <w:t xml:space="preserve">   </w:t>
            </w:r>
          </w:p>
          <w:p w14:paraId="176E8F06" w14:textId="30E99106" w:rsidR="00EC45DC" w:rsidRPr="00EC45DC" w:rsidRDefault="00EC45DC" w:rsidP="000D7E90">
            <w:pPr>
              <w:ind w:firstLine="0"/>
              <w:rPr>
                <w:rFonts w:ascii="Times New Roman" w:hAnsi="Times New Roman"/>
                <w:i/>
                <w:color w:val="333333"/>
                <w:sz w:val="24"/>
                <w:szCs w:val="24"/>
              </w:rPr>
            </w:pPr>
            <w:r w:rsidRPr="00EC45DC">
              <w:rPr>
                <w:rFonts w:ascii="Times New Roman" w:eastAsia="Onest" w:hAnsi="Times New Roman" w:cs="Onest"/>
                <w:i/>
                <w:lang w:val="ro" w:eastAsia="ro-RO"/>
              </w:rPr>
              <w:t xml:space="preserve">    Proiectul deciziei este elaborat în conformitate cu prevederile art.5,art.6,art.8,art.10 din Legea nr.225/2023 privind amalgamare voluntară a unităților administrativ</w:t>
            </w:r>
            <w:r w:rsidR="000D7E90">
              <w:rPr>
                <w:rFonts w:ascii="Times New Roman" w:eastAsia="Onest" w:hAnsi="Times New Roman" w:cs="Onest"/>
                <w:i/>
                <w:lang w:val="ro" w:eastAsia="ro-RO"/>
              </w:rPr>
              <w:t xml:space="preserve">- </w:t>
            </w:r>
            <w:r w:rsidRPr="00EC45DC">
              <w:rPr>
                <w:rFonts w:ascii="Times New Roman" w:eastAsia="Onest" w:hAnsi="Times New Roman" w:cs="Onest"/>
                <w:i/>
                <w:lang w:val="ro" w:eastAsia="ro-RO"/>
              </w:rPr>
              <w:t>teritoriale,pct.25,pct.39,pct.40,pct.43,</w:t>
            </w:r>
            <w:proofErr w:type="spellStart"/>
            <w:r w:rsidRPr="00EC45DC">
              <w:rPr>
                <w:rFonts w:ascii="Times New Roman" w:hAnsi="Times New Roman" w:cs="Arial"/>
                <w:i/>
                <w:iCs/>
              </w:rPr>
              <w:t>criteriile</w:t>
            </w:r>
            <w:proofErr w:type="spellEnd"/>
            <w:r w:rsidRPr="00EC45DC">
              <w:rPr>
                <w:rFonts w:ascii="Times New Roman" w:hAnsi="Times New Roman" w:cs="Arial"/>
                <w:i/>
                <w:iCs/>
              </w:rPr>
              <w:t xml:space="preserve"> </w:t>
            </w:r>
            <w:proofErr w:type="spellStart"/>
            <w:r w:rsidRPr="00EC45DC">
              <w:rPr>
                <w:rFonts w:ascii="Times New Roman" w:hAnsi="Times New Roman" w:cs="Arial"/>
                <w:i/>
                <w:iCs/>
              </w:rPr>
              <w:t>privind</w:t>
            </w:r>
            <w:proofErr w:type="spellEnd"/>
            <w:r w:rsidRPr="00EC45DC">
              <w:rPr>
                <w:rFonts w:ascii="Times New Roman" w:hAnsi="Times New Roman" w:cs="Arial"/>
                <w:i/>
                <w:iCs/>
              </w:rPr>
              <w:t xml:space="preserve"> </w:t>
            </w:r>
            <w:proofErr w:type="spellStart"/>
            <w:r w:rsidRPr="00EC45DC">
              <w:rPr>
                <w:rFonts w:ascii="Times New Roman" w:hAnsi="Times New Roman" w:cs="Arial"/>
                <w:i/>
                <w:iCs/>
              </w:rPr>
              <w:t>selectarea</w:t>
            </w:r>
            <w:proofErr w:type="spellEnd"/>
            <w:r w:rsidRPr="00EC45DC">
              <w:rPr>
                <w:rFonts w:ascii="Times New Roman" w:hAnsi="Times New Roman" w:cs="Arial"/>
                <w:i/>
                <w:iCs/>
              </w:rPr>
              <w:t xml:space="preserve"> </w:t>
            </w:r>
            <w:proofErr w:type="spellStart"/>
            <w:r w:rsidRPr="00EC45DC">
              <w:rPr>
                <w:rFonts w:ascii="Times New Roman" w:hAnsi="Times New Roman" w:cs="Arial"/>
                <w:i/>
                <w:iCs/>
              </w:rPr>
              <w:t>centrului</w:t>
            </w:r>
            <w:proofErr w:type="spellEnd"/>
            <w:r w:rsidRPr="00EC45DC">
              <w:rPr>
                <w:rFonts w:ascii="Times New Roman" w:hAnsi="Times New Roman" w:cs="Arial"/>
                <w:i/>
                <w:iCs/>
              </w:rPr>
              <w:t xml:space="preserve"> </w:t>
            </w:r>
            <w:proofErr w:type="spellStart"/>
            <w:r w:rsidRPr="00EC45DC">
              <w:rPr>
                <w:rFonts w:ascii="Times New Roman" w:hAnsi="Times New Roman" w:cs="Arial"/>
                <w:i/>
                <w:iCs/>
              </w:rPr>
              <w:t>administrativ</w:t>
            </w:r>
            <w:proofErr w:type="spellEnd"/>
            <w:r w:rsidRPr="00EC45DC">
              <w:rPr>
                <w:rFonts w:ascii="Times New Roman" w:hAnsi="Times New Roman" w:cs="Arial"/>
                <w:i/>
                <w:iCs/>
              </w:rPr>
              <w:t xml:space="preserve"> </w:t>
            </w:r>
            <w:proofErr w:type="spellStart"/>
            <w:r w:rsidRPr="00EC45DC">
              <w:rPr>
                <w:rFonts w:ascii="Times New Roman" w:hAnsi="Times New Roman" w:cs="Arial"/>
                <w:i/>
                <w:iCs/>
              </w:rPr>
              <w:t>expres</w:t>
            </w:r>
            <w:proofErr w:type="spellEnd"/>
            <w:r w:rsidRPr="00EC45DC">
              <w:rPr>
                <w:rFonts w:ascii="Times New Roman" w:hAnsi="Times New Roman" w:cs="Arial"/>
                <w:i/>
                <w:iCs/>
              </w:rPr>
              <w:t xml:space="preserve">  </w:t>
            </w:r>
            <w:proofErr w:type="spellStart"/>
            <w:r w:rsidRPr="00EC45DC">
              <w:rPr>
                <w:rFonts w:ascii="Times New Roman" w:hAnsi="Times New Roman" w:cs="Arial"/>
                <w:i/>
                <w:iCs/>
              </w:rPr>
              <w:t>prevăzute</w:t>
            </w:r>
            <w:proofErr w:type="spellEnd"/>
            <w:r w:rsidRPr="00EC45DC">
              <w:rPr>
                <w:rFonts w:ascii="Times New Roman" w:hAnsi="Times New Roman" w:cs="Arial"/>
                <w:i/>
                <w:iCs/>
              </w:rPr>
              <w:t xml:space="preserve"> la pct.8-10,pct.12 alin.2),</w:t>
            </w:r>
            <w:proofErr w:type="spellStart"/>
            <w:r w:rsidRPr="00EC45DC">
              <w:rPr>
                <w:rFonts w:ascii="Times New Roman" w:hAnsi="Times New Roman" w:cs="Arial"/>
                <w:i/>
                <w:iCs/>
              </w:rPr>
              <w:t>anexa</w:t>
            </w:r>
            <w:proofErr w:type="spellEnd"/>
            <w:r w:rsidRPr="00EC45DC">
              <w:rPr>
                <w:rFonts w:ascii="Times New Roman" w:hAnsi="Times New Roman" w:cs="Arial"/>
                <w:i/>
                <w:iCs/>
              </w:rPr>
              <w:t xml:space="preserve"> nr.1 din </w:t>
            </w:r>
            <w:proofErr w:type="spellStart"/>
            <w:r w:rsidRPr="00EC45DC">
              <w:rPr>
                <w:rFonts w:ascii="Times New Roman" w:hAnsi="Times New Roman" w:cs="Arial"/>
                <w:i/>
                <w:iCs/>
              </w:rPr>
              <w:t>Hotărîrea</w:t>
            </w:r>
            <w:proofErr w:type="spellEnd"/>
            <w:r w:rsidRPr="00EC45DC">
              <w:rPr>
                <w:rFonts w:ascii="Times New Roman" w:hAnsi="Times New Roman" w:cs="Arial"/>
                <w:i/>
                <w:iCs/>
              </w:rPr>
              <w:t xml:space="preserve"> </w:t>
            </w:r>
            <w:proofErr w:type="spellStart"/>
            <w:r w:rsidRPr="00EC45DC">
              <w:rPr>
                <w:rFonts w:ascii="Times New Roman" w:hAnsi="Times New Roman" w:cs="Arial"/>
                <w:i/>
                <w:iCs/>
              </w:rPr>
              <w:t>Guvernului</w:t>
            </w:r>
            <w:proofErr w:type="spellEnd"/>
            <w:r w:rsidRPr="00EC45DC">
              <w:rPr>
                <w:rFonts w:ascii="Times New Roman" w:hAnsi="Times New Roman" w:cs="Arial"/>
                <w:i/>
                <w:iCs/>
              </w:rPr>
              <w:t xml:space="preserve"> nr.925/2023 </w:t>
            </w:r>
            <w:proofErr w:type="spellStart"/>
            <w:r w:rsidRPr="00EC45DC">
              <w:rPr>
                <w:rFonts w:ascii="Times New Roman" w:hAnsi="Times New Roman" w:cs="Arial"/>
                <w:i/>
                <w:iCs/>
              </w:rPr>
              <w:t>privind</w:t>
            </w:r>
            <w:proofErr w:type="spellEnd"/>
            <w:r w:rsidRPr="00EC45DC">
              <w:rPr>
                <w:rFonts w:ascii="Times New Roman" w:hAnsi="Times New Roman" w:cs="Arial"/>
                <w:i/>
                <w:iCs/>
              </w:rPr>
              <w:t xml:space="preserve"> </w:t>
            </w:r>
            <w:proofErr w:type="spellStart"/>
            <w:r w:rsidRPr="00EC45DC">
              <w:rPr>
                <w:rFonts w:ascii="Times New Roman" w:hAnsi="Times New Roman" w:cs="Arial"/>
                <w:i/>
                <w:iCs/>
              </w:rPr>
              <w:t>aprobarea</w:t>
            </w:r>
            <w:proofErr w:type="spellEnd"/>
            <w:r w:rsidRPr="00EC45DC">
              <w:rPr>
                <w:rFonts w:ascii="Times New Roman" w:hAnsi="Times New Roman" w:cs="Arial"/>
                <w:i/>
                <w:iCs/>
              </w:rPr>
              <w:t xml:space="preserve"> </w:t>
            </w:r>
            <w:proofErr w:type="spellStart"/>
            <w:r w:rsidRPr="00EC45DC">
              <w:rPr>
                <w:rFonts w:ascii="Times New Roman" w:hAnsi="Times New Roman" w:cs="Arial"/>
                <w:i/>
                <w:iCs/>
              </w:rPr>
              <w:t>Metodologiei</w:t>
            </w:r>
            <w:proofErr w:type="spellEnd"/>
            <w:r w:rsidRPr="00EC45DC">
              <w:rPr>
                <w:rFonts w:ascii="Times New Roman" w:hAnsi="Times New Roman" w:cs="Arial"/>
                <w:i/>
                <w:iCs/>
              </w:rPr>
              <w:t xml:space="preserve"> de </w:t>
            </w:r>
            <w:proofErr w:type="spellStart"/>
            <w:r w:rsidRPr="00EC45DC">
              <w:rPr>
                <w:rFonts w:ascii="Times New Roman" w:hAnsi="Times New Roman" w:cs="Arial"/>
                <w:i/>
                <w:iCs/>
              </w:rPr>
              <w:t>amalgamare</w:t>
            </w:r>
            <w:proofErr w:type="spellEnd"/>
            <w:r w:rsidRPr="00EC45DC">
              <w:rPr>
                <w:rFonts w:ascii="Times New Roman" w:hAnsi="Times New Roman" w:cs="Arial"/>
                <w:i/>
                <w:iCs/>
              </w:rPr>
              <w:t xml:space="preserve"> </w:t>
            </w:r>
            <w:proofErr w:type="spellStart"/>
            <w:r w:rsidRPr="00EC45DC">
              <w:rPr>
                <w:rFonts w:ascii="Times New Roman" w:hAnsi="Times New Roman" w:cs="Arial"/>
                <w:i/>
                <w:iCs/>
              </w:rPr>
              <w:t>voluntară</w:t>
            </w:r>
            <w:proofErr w:type="spellEnd"/>
            <w:r w:rsidRPr="00EC45DC">
              <w:rPr>
                <w:rFonts w:ascii="Times New Roman" w:hAnsi="Times New Roman" w:cs="Arial"/>
                <w:i/>
                <w:iCs/>
              </w:rPr>
              <w:t xml:space="preserve">  a  </w:t>
            </w:r>
            <w:proofErr w:type="spellStart"/>
            <w:r w:rsidRPr="00EC45DC">
              <w:rPr>
                <w:rFonts w:ascii="Times New Roman" w:hAnsi="Times New Roman" w:cs="Arial"/>
                <w:i/>
                <w:iCs/>
              </w:rPr>
              <w:t>unităţilor</w:t>
            </w:r>
            <w:proofErr w:type="spellEnd"/>
            <w:r w:rsidRPr="00EC45DC">
              <w:rPr>
                <w:rFonts w:ascii="Times New Roman" w:hAnsi="Times New Roman" w:cs="Arial"/>
                <w:i/>
                <w:iCs/>
              </w:rPr>
              <w:t xml:space="preserve">  </w:t>
            </w:r>
            <w:proofErr w:type="spellStart"/>
            <w:r w:rsidRPr="00EC45DC">
              <w:rPr>
                <w:rFonts w:ascii="Times New Roman" w:hAnsi="Times New Roman" w:cs="Arial"/>
                <w:i/>
                <w:iCs/>
              </w:rPr>
              <w:t>administrativ-teritoriale</w:t>
            </w:r>
            <w:proofErr w:type="spellEnd"/>
            <w:r w:rsidRPr="00EC45DC">
              <w:rPr>
                <w:rFonts w:ascii="Times New Roman" w:eastAsia="Onest" w:hAnsi="Times New Roman" w:cs="Onest"/>
                <w:i/>
                <w:lang w:val="ro" w:eastAsia="ro-RO"/>
              </w:rPr>
              <w:t>,art.14 alin.(2)lit.k</w:t>
            </w:r>
            <w:r w:rsidRPr="00EC45DC">
              <w:rPr>
                <w:rFonts w:ascii="Times New Roman" w:eastAsia="Onest" w:hAnsi="Times New Roman" w:cs="Onest"/>
                <w:i/>
                <w:vertAlign w:val="superscript"/>
                <w:lang w:val="ro" w:eastAsia="ro-RO"/>
              </w:rPr>
              <w:t>1</w:t>
            </w:r>
            <w:r w:rsidRPr="00EC45DC">
              <w:rPr>
                <w:rFonts w:ascii="Times New Roman" w:eastAsia="Onest" w:hAnsi="Times New Roman" w:cs="Onest"/>
                <w:i/>
                <w:lang w:val="ro" w:eastAsia="ro-RO"/>
              </w:rPr>
              <w:t>) din Legea nr. 436/2006 privind administrația publică locală</w:t>
            </w:r>
          </w:p>
        </w:tc>
      </w:tr>
      <w:tr w:rsidR="00EC45DC" w:rsidRPr="00EC45DC" w14:paraId="4B63254A" w14:textId="77777777" w:rsidTr="00B04813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9B575" w14:textId="77777777" w:rsidR="00EC45DC" w:rsidRPr="00EC45DC" w:rsidRDefault="00EC45DC" w:rsidP="00EC45DC">
            <w:pPr>
              <w:ind w:firstLine="0"/>
              <w:rPr>
                <w:rFonts w:ascii="Times New Roman" w:hAnsi="Times New Roman"/>
                <w:b/>
                <w:bCs/>
              </w:rPr>
            </w:pPr>
            <w:r w:rsidRPr="00EC45DC">
              <w:rPr>
                <w:rFonts w:ascii="Times New Roman" w:hAnsi="Times New Roman"/>
                <w:b/>
                <w:bCs/>
              </w:rPr>
              <w:t xml:space="preserve">2.2. </w:t>
            </w:r>
            <w:proofErr w:type="spellStart"/>
            <w:r w:rsidRPr="00EC45DC">
              <w:rPr>
                <w:rFonts w:ascii="Times New Roman" w:hAnsi="Times New Roman"/>
                <w:b/>
                <w:bCs/>
              </w:rPr>
              <w:t>Descrierea</w:t>
            </w:r>
            <w:proofErr w:type="spellEnd"/>
            <w:r w:rsidRPr="00EC45DC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</w:rPr>
              <w:t>situației</w:t>
            </w:r>
            <w:proofErr w:type="spellEnd"/>
            <w:r w:rsidRPr="00EC45DC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</w:rPr>
              <w:t>actuale</w:t>
            </w:r>
            <w:proofErr w:type="spellEnd"/>
            <w:r w:rsidRPr="00EC45DC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</w:rPr>
              <w:t>și</w:t>
            </w:r>
            <w:proofErr w:type="spellEnd"/>
            <w:r w:rsidRPr="00EC45DC">
              <w:rPr>
                <w:rFonts w:ascii="Times New Roman" w:hAnsi="Times New Roman"/>
                <w:b/>
                <w:bCs/>
              </w:rPr>
              <w:t xml:space="preserve"> a </w:t>
            </w:r>
            <w:proofErr w:type="spellStart"/>
            <w:r w:rsidRPr="00EC45DC">
              <w:rPr>
                <w:rFonts w:ascii="Times New Roman" w:hAnsi="Times New Roman"/>
                <w:b/>
                <w:bCs/>
              </w:rPr>
              <w:t>problemelor</w:t>
            </w:r>
            <w:proofErr w:type="spellEnd"/>
            <w:r w:rsidRPr="00EC45DC">
              <w:rPr>
                <w:rFonts w:ascii="Times New Roman" w:hAnsi="Times New Roman"/>
                <w:b/>
                <w:bCs/>
              </w:rPr>
              <w:t xml:space="preserve"> care </w:t>
            </w:r>
            <w:proofErr w:type="spellStart"/>
            <w:r w:rsidRPr="00EC45DC">
              <w:rPr>
                <w:rFonts w:ascii="Times New Roman" w:hAnsi="Times New Roman"/>
                <w:b/>
                <w:bCs/>
              </w:rPr>
              <w:t>impun</w:t>
            </w:r>
            <w:proofErr w:type="spellEnd"/>
            <w:r w:rsidRPr="00EC45DC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</w:rPr>
              <w:t>intervenția</w:t>
            </w:r>
            <w:proofErr w:type="spellEnd"/>
            <w:r w:rsidRPr="00EC45DC">
              <w:rPr>
                <w:rFonts w:ascii="Times New Roman" w:hAnsi="Times New Roman"/>
                <w:b/>
                <w:bCs/>
              </w:rPr>
              <w:t xml:space="preserve">, </w:t>
            </w:r>
            <w:proofErr w:type="spellStart"/>
            <w:r w:rsidRPr="00EC45DC">
              <w:rPr>
                <w:rFonts w:ascii="Times New Roman" w:hAnsi="Times New Roman"/>
                <w:b/>
                <w:bCs/>
              </w:rPr>
              <w:t>inclusiv</w:t>
            </w:r>
            <w:proofErr w:type="spellEnd"/>
            <w:r w:rsidRPr="00EC45DC">
              <w:rPr>
                <w:rFonts w:ascii="Times New Roman" w:hAnsi="Times New Roman"/>
                <w:b/>
                <w:bCs/>
              </w:rPr>
              <w:t xml:space="preserve"> a </w:t>
            </w:r>
            <w:proofErr w:type="spellStart"/>
            <w:r w:rsidRPr="00EC45DC">
              <w:rPr>
                <w:rFonts w:ascii="Times New Roman" w:hAnsi="Times New Roman"/>
                <w:b/>
                <w:bCs/>
              </w:rPr>
              <w:t>cadrului</w:t>
            </w:r>
            <w:proofErr w:type="spellEnd"/>
            <w:r w:rsidRPr="00EC45DC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</w:rPr>
              <w:t>normativ</w:t>
            </w:r>
            <w:proofErr w:type="spellEnd"/>
            <w:r w:rsidRPr="00EC45DC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</w:rPr>
              <w:t>aplicabil</w:t>
            </w:r>
            <w:proofErr w:type="spellEnd"/>
            <w:r w:rsidRPr="00EC45DC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</w:rPr>
              <w:t>și</w:t>
            </w:r>
            <w:proofErr w:type="spellEnd"/>
            <w:r w:rsidRPr="00EC45DC">
              <w:rPr>
                <w:rFonts w:ascii="Times New Roman" w:hAnsi="Times New Roman"/>
                <w:b/>
                <w:bCs/>
              </w:rPr>
              <w:t xml:space="preserve"> a </w:t>
            </w:r>
            <w:proofErr w:type="spellStart"/>
            <w:r w:rsidRPr="00EC45DC">
              <w:rPr>
                <w:rFonts w:ascii="Times New Roman" w:hAnsi="Times New Roman"/>
                <w:b/>
                <w:bCs/>
              </w:rPr>
              <w:t>deficiențelor</w:t>
            </w:r>
            <w:proofErr w:type="spellEnd"/>
            <w:r w:rsidRPr="00EC45DC">
              <w:rPr>
                <w:rFonts w:ascii="Times New Roman" w:hAnsi="Times New Roman"/>
                <w:b/>
                <w:bCs/>
              </w:rPr>
              <w:t>/</w:t>
            </w:r>
            <w:proofErr w:type="spellStart"/>
            <w:r w:rsidRPr="00EC45DC">
              <w:rPr>
                <w:rFonts w:ascii="Times New Roman" w:hAnsi="Times New Roman"/>
                <w:b/>
                <w:bCs/>
              </w:rPr>
              <w:t>lacunelor</w:t>
            </w:r>
            <w:proofErr w:type="spellEnd"/>
            <w:r w:rsidRPr="00EC45DC">
              <w:rPr>
                <w:rFonts w:ascii="Times New Roman" w:hAnsi="Times New Roman"/>
                <w:b/>
                <w:bCs/>
              </w:rPr>
              <w:t xml:space="preserve"> normative</w:t>
            </w:r>
          </w:p>
        </w:tc>
      </w:tr>
      <w:tr w:rsidR="00EC45DC" w:rsidRPr="00EC45DC" w14:paraId="01920621" w14:textId="77777777" w:rsidTr="00B04813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A7547" w14:textId="77777777" w:rsidR="00EC45DC" w:rsidRPr="00EC45DC" w:rsidRDefault="00EC45DC" w:rsidP="00EC45DC">
            <w:pP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</w:pPr>
            <w:proofErr w:type="spellStart"/>
            <w:r w:rsidRPr="00EC45DC">
              <w:rPr>
                <w:rFonts w:ascii="Times New Roman" w:eastAsia="Onest" w:hAnsi="Times New Roman" w:cs="Onest"/>
                <w:i/>
                <w:sz w:val="18"/>
                <w:szCs w:val="18"/>
              </w:rPr>
              <w:t>Proiectul</w:t>
            </w:r>
            <w:proofErr w:type="spellEnd"/>
            <w:r w:rsidRPr="00EC45DC">
              <w:rPr>
                <w:rFonts w:ascii="Times New Roman" w:eastAsia="Onest" w:hAnsi="Times New Roman" w:cs="Onest"/>
                <w:i/>
                <w:sz w:val="18"/>
                <w:szCs w:val="18"/>
              </w:rPr>
              <w:t xml:space="preserve"> de </w:t>
            </w:r>
            <w:proofErr w:type="spellStart"/>
            <w:r w:rsidRPr="00EC45DC">
              <w:rPr>
                <w:rFonts w:ascii="Times New Roman" w:eastAsia="Onest" w:hAnsi="Times New Roman" w:cs="Onest"/>
                <w:i/>
                <w:sz w:val="18"/>
                <w:szCs w:val="18"/>
              </w:rPr>
              <w:t>decizie</w:t>
            </w:r>
            <w:proofErr w:type="spellEnd"/>
            <w:r w:rsidRPr="00EC45DC">
              <w:rPr>
                <w:rFonts w:ascii="Times New Roman" w:eastAsia="Onest" w:hAnsi="Times New Roman" w:cs="Onest"/>
                <w:i/>
                <w:sz w:val="18"/>
                <w:szCs w:val="18"/>
              </w:rPr>
              <w:t xml:space="preserve"> are ca </w:t>
            </w:r>
            <w:proofErr w:type="spellStart"/>
            <w:r w:rsidRPr="00EC45DC">
              <w:rPr>
                <w:rFonts w:ascii="Times New Roman" w:eastAsia="Onest" w:hAnsi="Times New Roman" w:cs="Onest"/>
                <w:i/>
                <w:sz w:val="18"/>
                <w:szCs w:val="18"/>
              </w:rPr>
              <w:t>obiect</w:t>
            </w:r>
            <w:proofErr w:type="spellEnd"/>
            <w:r w:rsidRPr="00EC45DC">
              <w:rPr>
                <w:rFonts w:ascii="Times New Roman" w:eastAsia="Onest" w:hAnsi="Times New Roman" w:cs="Onest"/>
                <w:i/>
                <w:sz w:val="18"/>
                <w:szCs w:val="18"/>
              </w:rPr>
              <w:t xml:space="preserve"> </w:t>
            </w:r>
            <w:proofErr w:type="spellStart"/>
            <w:r w:rsidRPr="00EC45DC">
              <w:rPr>
                <w:rFonts w:ascii="Times New Roman" w:eastAsia="Onest" w:hAnsi="Times New Roman" w:cs="Onest"/>
                <w:i/>
                <w:sz w:val="18"/>
                <w:szCs w:val="18"/>
              </w:rPr>
              <w:t>aprobarea</w:t>
            </w:r>
            <w:proofErr w:type="spellEnd"/>
            <w:r w:rsidRPr="00EC45DC">
              <w:rPr>
                <w:rFonts w:ascii="Times New Roman" w:eastAsia="Onest" w:hAnsi="Times New Roman" w:cs="Onest"/>
                <w:i/>
                <w:sz w:val="18"/>
                <w:szCs w:val="18"/>
              </w:rPr>
              <w:t xml:space="preserve"> </w:t>
            </w:r>
            <w:proofErr w:type="spellStart"/>
            <w:r w:rsidRPr="00EC45DC">
              <w:rPr>
                <w:rFonts w:ascii="Times New Roman" w:eastAsia="Onest" w:hAnsi="Times New Roman" w:cs="Onest"/>
                <w:i/>
                <w:sz w:val="18"/>
                <w:szCs w:val="18"/>
              </w:rPr>
              <w:t>amalgamării</w:t>
            </w:r>
            <w:proofErr w:type="spellEnd"/>
            <w:r w:rsidRPr="00EC45DC">
              <w:rPr>
                <w:rFonts w:ascii="Times New Roman" w:eastAsia="Onest" w:hAnsi="Times New Roman" w:cs="Onest"/>
                <w:i/>
                <w:sz w:val="18"/>
                <w:szCs w:val="18"/>
              </w:rPr>
              <w:t xml:space="preserve"> </w:t>
            </w:r>
            <w:proofErr w:type="spellStart"/>
            <w:r w:rsidRPr="00EC45DC">
              <w:rPr>
                <w:rFonts w:ascii="Times New Roman" w:eastAsia="Onest" w:hAnsi="Times New Roman" w:cs="Onest"/>
                <w:i/>
                <w:sz w:val="18"/>
                <w:szCs w:val="18"/>
              </w:rPr>
              <w:t>voluntare</w:t>
            </w:r>
            <w:proofErr w:type="spellEnd"/>
            <w:r w:rsidRPr="00EC45DC">
              <w:rPr>
                <w:rFonts w:ascii="Times New Roman" w:eastAsia="Onest" w:hAnsi="Times New Roman" w:cs="Onest"/>
                <w:i/>
                <w:sz w:val="18"/>
                <w:szCs w:val="18"/>
              </w:rPr>
              <w:t xml:space="preserve"> a </w:t>
            </w:r>
            <w:proofErr w:type="spellStart"/>
            <w:r w:rsidRPr="00EC45DC">
              <w:rPr>
                <w:rFonts w:ascii="Times New Roman" w:eastAsia="Onest" w:hAnsi="Times New Roman" w:cs="Onest"/>
                <w:i/>
                <w:sz w:val="18"/>
                <w:szCs w:val="18"/>
              </w:rPr>
              <w:t>următoarelor</w:t>
            </w:r>
            <w:proofErr w:type="spellEnd"/>
            <w:r w:rsidRPr="00EC45DC">
              <w:rPr>
                <w:rFonts w:ascii="Times New Roman" w:eastAsia="Onest" w:hAnsi="Times New Roman" w:cs="Onest"/>
                <w:i/>
                <w:sz w:val="18"/>
                <w:szCs w:val="18"/>
              </w:rPr>
              <w:t xml:space="preserve"> </w:t>
            </w:r>
            <w:proofErr w:type="spellStart"/>
            <w:r w:rsidRPr="00EC45DC">
              <w:rPr>
                <w:rFonts w:ascii="Times New Roman" w:eastAsia="Onest" w:hAnsi="Times New Roman" w:cs="Onest"/>
                <w:i/>
                <w:sz w:val="18"/>
                <w:szCs w:val="18"/>
              </w:rPr>
              <w:t>unități</w:t>
            </w:r>
            <w:proofErr w:type="spellEnd"/>
            <w:r w:rsidRPr="00EC45DC">
              <w:rPr>
                <w:rFonts w:ascii="Times New Roman" w:eastAsia="Onest" w:hAnsi="Times New Roman" w:cs="Onest"/>
                <w:i/>
                <w:sz w:val="18"/>
                <w:szCs w:val="18"/>
              </w:rPr>
              <w:t xml:space="preserve"> </w:t>
            </w:r>
            <w:proofErr w:type="spellStart"/>
            <w:r w:rsidRPr="00EC45DC">
              <w:rPr>
                <w:rFonts w:ascii="Times New Roman" w:eastAsia="Onest" w:hAnsi="Times New Roman" w:cs="Onest"/>
                <w:i/>
                <w:sz w:val="18"/>
                <w:szCs w:val="18"/>
              </w:rPr>
              <w:t>administrativ-teritoriale:</w:t>
            </w:r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>satul</w:t>
            </w:r>
            <w:proofErr w:type="spellEnd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>Vertiujeni</w:t>
            </w:r>
            <w:proofErr w:type="spellEnd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>satul</w:t>
            </w:r>
            <w:proofErr w:type="spellEnd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>Temeleuţi,satul</w:t>
            </w:r>
            <w:proofErr w:type="spellEnd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>Tîrgul</w:t>
            </w:r>
            <w:proofErr w:type="spellEnd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 </w:t>
            </w:r>
            <w:proofErr w:type="spellStart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>Vertiujeni</w:t>
            </w:r>
            <w:proofErr w:type="spellEnd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>satul</w:t>
            </w:r>
            <w:proofErr w:type="spellEnd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 </w:t>
            </w:r>
            <w:proofErr w:type="spellStart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>Zăluceni</w:t>
            </w:r>
            <w:proofErr w:type="spellEnd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>”.</w:t>
            </w:r>
            <w:proofErr w:type="spellStart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>Urmare</w:t>
            </w:r>
            <w:proofErr w:type="spellEnd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>activităţii</w:t>
            </w:r>
            <w:proofErr w:type="spellEnd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>Grupului</w:t>
            </w:r>
            <w:proofErr w:type="spellEnd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de </w:t>
            </w:r>
            <w:proofErr w:type="spellStart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>Lucru</w:t>
            </w:r>
            <w:proofErr w:type="spellEnd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>Comun</w:t>
            </w:r>
            <w:proofErr w:type="spellEnd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al </w:t>
            </w:r>
            <w:proofErr w:type="spellStart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>unităţilor</w:t>
            </w:r>
            <w:proofErr w:type="spellEnd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>administrtiv-teritoriale,participante</w:t>
            </w:r>
            <w:proofErr w:type="spellEnd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 </w:t>
            </w:r>
            <w:proofErr w:type="spellStart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>în</w:t>
            </w:r>
            <w:proofErr w:type="spellEnd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 </w:t>
            </w:r>
            <w:proofErr w:type="spellStart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>procesul</w:t>
            </w:r>
            <w:proofErr w:type="spellEnd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 de </w:t>
            </w:r>
            <w:proofErr w:type="spellStart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>amalgamare</w:t>
            </w:r>
            <w:proofErr w:type="spellEnd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 </w:t>
            </w:r>
            <w:proofErr w:type="spellStart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>voluntară</w:t>
            </w:r>
            <w:proofErr w:type="spellEnd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>luînd</w:t>
            </w:r>
            <w:proofErr w:type="spellEnd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 </w:t>
            </w:r>
            <w:proofErr w:type="spellStart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>în</w:t>
            </w:r>
            <w:proofErr w:type="spellEnd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>calcul</w:t>
            </w:r>
            <w:proofErr w:type="spellEnd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  </w:t>
            </w:r>
            <w:proofErr w:type="spellStart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>sinteza</w:t>
            </w:r>
            <w:proofErr w:type="spellEnd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 </w:t>
            </w:r>
            <w:proofErr w:type="spellStart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>criteriilor</w:t>
            </w:r>
            <w:proofErr w:type="spellEnd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 </w:t>
            </w:r>
            <w:proofErr w:type="spellStart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>prevăzute</w:t>
            </w:r>
            <w:proofErr w:type="spellEnd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 de </w:t>
            </w:r>
            <w:proofErr w:type="spellStart"/>
            <w:r w:rsidRPr="00EC45DC">
              <w:rPr>
                <w:rFonts w:ascii="Times New Roman" w:hAnsi="Times New Roman"/>
                <w:i/>
                <w:iCs/>
                <w:sz w:val="18"/>
                <w:szCs w:val="18"/>
              </w:rPr>
              <w:t>legislaţie,</w:t>
            </w:r>
            <w:r w:rsidRPr="00EC45DC">
              <w:rPr>
                <w:rFonts w:ascii="Times New Roman" w:hAnsi="Times New Roman" w:cs="Arial"/>
                <w:i/>
                <w:iCs/>
                <w:sz w:val="18"/>
                <w:szCs w:val="18"/>
              </w:rPr>
              <w:t>localitatea</w:t>
            </w:r>
            <w:proofErr w:type="spellEnd"/>
            <w:r w:rsidRPr="00EC45DC">
              <w:rPr>
                <w:rFonts w:ascii="Times New Roman" w:hAnsi="Times New Roman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C45DC">
              <w:rPr>
                <w:rFonts w:ascii="Times New Roman" w:hAnsi="Times New Roman" w:cs="Arial"/>
                <w:i/>
                <w:iCs/>
                <w:sz w:val="18"/>
                <w:szCs w:val="18"/>
              </w:rPr>
              <w:t>satul</w:t>
            </w:r>
            <w:proofErr w:type="spellEnd"/>
            <w:r w:rsidRPr="00EC45DC">
              <w:rPr>
                <w:rFonts w:ascii="Times New Roman" w:hAnsi="Times New Roman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C45DC">
              <w:rPr>
                <w:rFonts w:ascii="Times New Roman" w:hAnsi="Times New Roman" w:cs="Arial"/>
                <w:i/>
                <w:iCs/>
                <w:sz w:val="18"/>
                <w:szCs w:val="18"/>
              </w:rPr>
              <w:t>Vertiujeni</w:t>
            </w:r>
            <w:proofErr w:type="spellEnd"/>
            <w:r w:rsidRPr="00EC45DC">
              <w:rPr>
                <w:rFonts w:ascii="Times New Roman" w:hAnsi="Times New Roman" w:cs="Arial"/>
                <w:i/>
                <w:iCs/>
                <w:sz w:val="18"/>
                <w:szCs w:val="18"/>
              </w:rPr>
              <w:t xml:space="preserve"> e </w:t>
            </w:r>
            <w:proofErr w:type="spellStart"/>
            <w:r w:rsidRPr="00EC45DC">
              <w:rPr>
                <w:rFonts w:ascii="Times New Roman" w:hAnsi="Times New Roman" w:cs="Arial"/>
                <w:i/>
                <w:iCs/>
                <w:sz w:val="18"/>
                <w:szCs w:val="18"/>
              </w:rPr>
              <w:t>selectată</w:t>
            </w:r>
            <w:proofErr w:type="spellEnd"/>
            <w:r w:rsidRPr="00EC45DC">
              <w:rPr>
                <w:rFonts w:ascii="Times New Roman" w:hAnsi="Times New Roman" w:cs="Arial"/>
                <w:i/>
                <w:iCs/>
                <w:sz w:val="18"/>
                <w:szCs w:val="18"/>
              </w:rPr>
              <w:t xml:space="preserve">  </w:t>
            </w:r>
            <w:proofErr w:type="spellStart"/>
            <w:r w:rsidRPr="00EC45DC">
              <w:rPr>
                <w:rFonts w:ascii="Times New Roman" w:hAnsi="Times New Roman" w:cs="Arial"/>
                <w:i/>
                <w:iCs/>
                <w:sz w:val="18"/>
                <w:szCs w:val="18"/>
              </w:rPr>
              <w:t>în</w:t>
            </w:r>
            <w:proofErr w:type="spellEnd"/>
            <w:r w:rsidRPr="00EC45DC">
              <w:rPr>
                <w:rFonts w:ascii="Times New Roman" w:hAnsi="Times New Roman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C45DC">
              <w:rPr>
                <w:rFonts w:ascii="Times New Roman" w:hAnsi="Times New Roman" w:cs="Arial"/>
                <w:i/>
                <w:iCs/>
                <w:sz w:val="18"/>
                <w:szCs w:val="18"/>
              </w:rPr>
              <w:t>calitate</w:t>
            </w:r>
            <w:proofErr w:type="spellEnd"/>
            <w:r w:rsidRPr="00EC45DC">
              <w:rPr>
                <w:rFonts w:ascii="Times New Roman" w:hAnsi="Times New Roman" w:cs="Arial"/>
                <w:i/>
                <w:iCs/>
                <w:sz w:val="18"/>
                <w:szCs w:val="18"/>
              </w:rPr>
              <w:t xml:space="preserve"> de </w:t>
            </w:r>
            <w:proofErr w:type="spellStart"/>
            <w:r w:rsidRPr="00EC45DC">
              <w:rPr>
                <w:rFonts w:ascii="Times New Roman" w:hAnsi="Times New Roman" w:cs="Arial"/>
                <w:i/>
                <w:iCs/>
                <w:sz w:val="18"/>
                <w:szCs w:val="18"/>
              </w:rPr>
              <w:t>centru</w:t>
            </w:r>
            <w:proofErr w:type="spellEnd"/>
            <w:r w:rsidRPr="00EC45DC">
              <w:rPr>
                <w:rFonts w:ascii="Times New Roman" w:hAnsi="Times New Roman" w:cs="Arial"/>
                <w:i/>
                <w:iCs/>
                <w:sz w:val="18"/>
                <w:szCs w:val="18"/>
              </w:rPr>
              <w:t xml:space="preserve">  </w:t>
            </w:r>
            <w:proofErr w:type="spellStart"/>
            <w:r w:rsidRPr="00EC45DC">
              <w:rPr>
                <w:rFonts w:ascii="Times New Roman" w:hAnsi="Times New Roman" w:cs="Arial"/>
                <w:i/>
                <w:iCs/>
                <w:sz w:val="18"/>
                <w:szCs w:val="18"/>
              </w:rPr>
              <w:t>administrativ</w:t>
            </w:r>
            <w:proofErr w:type="spellEnd"/>
            <w:r w:rsidRPr="00EC45DC">
              <w:rPr>
                <w:rFonts w:ascii="Times New Roman" w:hAnsi="Times New Roman" w:cs="Arial"/>
                <w:i/>
                <w:iCs/>
                <w:sz w:val="18"/>
                <w:szCs w:val="18"/>
              </w:rPr>
              <w:t xml:space="preserve"> al </w:t>
            </w:r>
            <w:proofErr w:type="spellStart"/>
            <w:r w:rsidRPr="00EC45DC">
              <w:rPr>
                <w:rFonts w:ascii="Times New Roman" w:hAnsi="Times New Roman" w:cs="Arial"/>
                <w:i/>
                <w:iCs/>
                <w:sz w:val="18"/>
                <w:szCs w:val="18"/>
              </w:rPr>
              <w:t>unităţilor</w:t>
            </w:r>
            <w:proofErr w:type="spellEnd"/>
            <w:r w:rsidRPr="00EC45DC">
              <w:rPr>
                <w:rFonts w:ascii="Times New Roman" w:hAnsi="Times New Roman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C45DC">
              <w:rPr>
                <w:rFonts w:ascii="Times New Roman" w:hAnsi="Times New Roman" w:cs="Arial"/>
                <w:i/>
                <w:iCs/>
                <w:sz w:val="18"/>
                <w:szCs w:val="18"/>
              </w:rPr>
              <w:t>administrativ-teritoriale</w:t>
            </w:r>
            <w:proofErr w:type="spellEnd"/>
            <w:r w:rsidRPr="00EC45DC">
              <w:rPr>
                <w:rFonts w:ascii="Times New Roman" w:hAnsi="Times New Roman" w:cs="Arial"/>
                <w:i/>
                <w:iCs/>
                <w:sz w:val="18"/>
                <w:szCs w:val="18"/>
              </w:rPr>
              <w:t xml:space="preserve"> amalgamate  </w:t>
            </w:r>
            <w:proofErr w:type="spellStart"/>
            <w:r w:rsidRPr="00EC45DC">
              <w:rPr>
                <w:rFonts w:ascii="Times New Roman" w:hAnsi="Times New Roman" w:cs="Arial"/>
                <w:i/>
                <w:iCs/>
                <w:sz w:val="18"/>
                <w:szCs w:val="18"/>
              </w:rPr>
              <w:t>voluntar</w:t>
            </w:r>
            <w:proofErr w:type="spellEnd"/>
            <w:r w:rsidRPr="00EC45DC">
              <w:rPr>
                <w:rFonts w:ascii="Times New Roman" w:hAnsi="Times New Roman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C45DC">
              <w:rPr>
                <w:rFonts w:ascii="Times New Roman" w:hAnsi="Times New Roman" w:cs="Arial"/>
                <w:i/>
                <w:iCs/>
                <w:sz w:val="18"/>
                <w:szCs w:val="18"/>
              </w:rPr>
              <w:t>corespunde</w:t>
            </w:r>
            <w:proofErr w:type="spellEnd"/>
            <w:r w:rsidRPr="00EC45DC">
              <w:rPr>
                <w:rFonts w:ascii="Times New Roman" w:hAnsi="Times New Roman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C45DC">
              <w:rPr>
                <w:rFonts w:ascii="Times New Roman" w:hAnsi="Times New Roman" w:cs="Arial"/>
                <w:i/>
                <w:iCs/>
                <w:sz w:val="18"/>
                <w:szCs w:val="18"/>
              </w:rPr>
              <w:t>prevederilor</w:t>
            </w:r>
            <w:proofErr w:type="spellEnd"/>
            <w:r w:rsidRPr="00EC45DC">
              <w:rPr>
                <w:rFonts w:ascii="Times New Roman" w:hAnsi="Times New Roman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C45DC">
              <w:rPr>
                <w:rFonts w:ascii="Times New Roman" w:hAnsi="Times New Roman" w:cs="Arial"/>
                <w:i/>
                <w:color w:val="333333"/>
                <w:sz w:val="18"/>
                <w:szCs w:val="18"/>
                <w:shd w:val="clear" w:color="auto" w:fill="FFFFFF"/>
              </w:rPr>
              <w:t>prevederile</w:t>
            </w:r>
            <w:proofErr w:type="spellEnd"/>
            <w:r w:rsidRPr="00EC45DC">
              <w:rPr>
                <w:rFonts w:ascii="Times New Roman" w:hAnsi="Times New Roman" w:cs="Arial"/>
                <w:i/>
                <w:color w:val="333333"/>
                <w:sz w:val="18"/>
                <w:szCs w:val="18"/>
                <w:shd w:val="clear" w:color="auto" w:fill="FFFFFF"/>
              </w:rPr>
              <w:t xml:space="preserve"> pct.8 </w:t>
            </w:r>
            <w:proofErr w:type="spellStart"/>
            <w:r w:rsidRPr="00EC45DC">
              <w:rPr>
                <w:rFonts w:ascii="Times New Roman" w:hAnsi="Times New Roman" w:cs="Arial"/>
                <w:i/>
                <w:color w:val="333333"/>
                <w:sz w:val="18"/>
                <w:szCs w:val="18"/>
                <w:shd w:val="clear" w:color="auto" w:fill="FFFFFF"/>
              </w:rPr>
              <w:t>şi</w:t>
            </w:r>
            <w:proofErr w:type="spellEnd"/>
            <w:r w:rsidRPr="00EC45DC">
              <w:rPr>
                <w:rFonts w:ascii="Times New Roman" w:hAnsi="Times New Roman" w:cs="Arial"/>
                <w:i/>
                <w:color w:val="333333"/>
                <w:sz w:val="18"/>
                <w:szCs w:val="18"/>
                <w:shd w:val="clear" w:color="auto" w:fill="FFFFFF"/>
              </w:rPr>
              <w:t xml:space="preserve"> pct. 10, </w:t>
            </w:r>
            <w:proofErr w:type="spellStart"/>
            <w:r w:rsidRPr="00EC45DC">
              <w:rPr>
                <w:rFonts w:ascii="Times New Roman" w:hAnsi="Times New Roman" w:cs="Arial"/>
                <w:i/>
                <w:color w:val="333333"/>
                <w:sz w:val="18"/>
                <w:szCs w:val="18"/>
                <w:shd w:val="clear" w:color="auto" w:fill="FFFFFF"/>
              </w:rPr>
              <w:t>anexa</w:t>
            </w:r>
            <w:proofErr w:type="spellEnd"/>
            <w:r w:rsidRPr="00EC45DC">
              <w:rPr>
                <w:rFonts w:ascii="Times New Roman" w:hAnsi="Times New Roman" w:cs="Arial"/>
                <w:i/>
                <w:color w:val="333333"/>
                <w:sz w:val="18"/>
                <w:szCs w:val="18"/>
                <w:shd w:val="clear" w:color="auto" w:fill="FFFFFF"/>
              </w:rPr>
              <w:t xml:space="preserve"> nr.1 din  </w:t>
            </w:r>
            <w:proofErr w:type="spellStart"/>
            <w:r w:rsidRPr="00EC45DC">
              <w:rPr>
                <w:rFonts w:ascii="Times New Roman" w:hAnsi="Times New Roman" w:cs="Arial"/>
                <w:i/>
                <w:color w:val="333333"/>
                <w:sz w:val="18"/>
                <w:szCs w:val="18"/>
                <w:shd w:val="clear" w:color="auto" w:fill="FFFFFF"/>
              </w:rPr>
              <w:t>Hotărîrea</w:t>
            </w:r>
            <w:proofErr w:type="spellEnd"/>
            <w:r w:rsidRPr="00EC45DC">
              <w:rPr>
                <w:rFonts w:ascii="Times New Roman" w:hAnsi="Times New Roman" w:cs="Arial"/>
                <w:i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EC45DC">
              <w:rPr>
                <w:rFonts w:ascii="Times New Roman" w:hAnsi="Times New Roman" w:cs="Arial"/>
                <w:i/>
                <w:color w:val="333333"/>
                <w:sz w:val="18"/>
                <w:szCs w:val="18"/>
                <w:shd w:val="clear" w:color="auto" w:fill="FFFFFF"/>
              </w:rPr>
              <w:t>Guvernului</w:t>
            </w:r>
            <w:proofErr w:type="spellEnd"/>
            <w:r w:rsidRPr="00EC45DC">
              <w:rPr>
                <w:rFonts w:ascii="Times New Roman" w:hAnsi="Times New Roman" w:cs="Arial"/>
                <w:i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EC45DC">
              <w:rPr>
                <w:rFonts w:ascii="Times New Roman" w:hAnsi="Times New Roman" w:cs="Arial"/>
                <w:i/>
                <w:color w:val="333333"/>
                <w:sz w:val="18"/>
                <w:szCs w:val="18"/>
                <w:shd w:val="clear" w:color="auto" w:fill="FFFFFF"/>
              </w:rPr>
              <w:t>Republicii</w:t>
            </w:r>
            <w:proofErr w:type="spellEnd"/>
            <w:r w:rsidRPr="00EC45DC">
              <w:rPr>
                <w:rFonts w:ascii="Times New Roman" w:hAnsi="Times New Roman" w:cs="Arial"/>
                <w:i/>
                <w:color w:val="333333"/>
                <w:sz w:val="18"/>
                <w:szCs w:val="18"/>
                <w:shd w:val="clear" w:color="auto" w:fill="FFFFFF"/>
              </w:rPr>
              <w:t xml:space="preserve"> Moldova  nr.925/2023.</w:t>
            </w:r>
          </w:p>
        </w:tc>
      </w:tr>
      <w:tr w:rsidR="00EC45DC" w:rsidRPr="00EC45DC" w14:paraId="12D27124" w14:textId="77777777" w:rsidTr="00B04813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1D197" w14:textId="77777777" w:rsidR="00EC45DC" w:rsidRPr="00EC45DC" w:rsidRDefault="00EC45DC" w:rsidP="00EC45DC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3.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Obiectivele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urmărite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și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soluțiile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propuse</w:t>
            </w:r>
            <w:proofErr w:type="spellEnd"/>
          </w:p>
        </w:tc>
      </w:tr>
      <w:tr w:rsidR="00EC45DC" w:rsidRPr="00EC45DC" w14:paraId="13C44C12" w14:textId="77777777" w:rsidTr="00EC45DC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B2482" w14:textId="77777777" w:rsidR="00EC45DC" w:rsidRPr="00EC45DC" w:rsidRDefault="00EC45DC" w:rsidP="00EC45DC">
            <w:pPr>
              <w:rPr>
                <w:rFonts w:ascii="Times New Roman" w:hAnsi="Times New Roman"/>
                <w:sz w:val="16"/>
                <w:szCs w:val="16"/>
              </w:rPr>
            </w:pPr>
            <w:r w:rsidRPr="00EC45DC">
              <w:rPr>
                <w:rFonts w:ascii="Times New Roman" w:hAnsi="Times New Roman"/>
                <w:sz w:val="16"/>
                <w:szCs w:val="16"/>
              </w:rPr>
              <w:t xml:space="preserve">3.1.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Principalele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prevederi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ale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proiectului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și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evidențierea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elementelor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noi</w:t>
            </w:r>
            <w:proofErr w:type="spellEnd"/>
          </w:p>
        </w:tc>
      </w:tr>
      <w:tr w:rsidR="00EC45DC" w:rsidRPr="00EC45DC" w14:paraId="60D98488" w14:textId="77777777" w:rsidTr="00EC45DC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714E5" w14:textId="77777777" w:rsidR="00EC45DC" w:rsidRPr="00EC45DC" w:rsidRDefault="00EC45DC" w:rsidP="00EC45DC">
            <w:pPr>
              <w:rPr>
                <w:rFonts w:ascii="Times New Roman" w:hAnsi="Times New Roman"/>
                <w:sz w:val="16"/>
                <w:szCs w:val="16"/>
              </w:rPr>
            </w:pPr>
            <w:r w:rsidRPr="00EC45DC">
              <w:rPr>
                <w:rFonts w:ascii="Times New Roman" w:hAnsi="Times New Roman"/>
                <w:sz w:val="16"/>
                <w:szCs w:val="16"/>
              </w:rPr>
              <w:t xml:space="preserve">3.2.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Opțiunile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alternative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analizate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și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motivele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pentru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care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acestea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nu au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fost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luate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în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considerare</w:t>
            </w:r>
            <w:proofErr w:type="spellEnd"/>
          </w:p>
        </w:tc>
      </w:tr>
      <w:tr w:rsidR="00EC45DC" w:rsidRPr="00EC45DC" w14:paraId="07741885" w14:textId="77777777" w:rsidTr="00B04813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E529D" w14:textId="53299787" w:rsidR="00EC45DC" w:rsidRPr="00EC45DC" w:rsidRDefault="00EC45DC" w:rsidP="0017633F">
            <w:pPr>
              <w:ind w:firstLine="0"/>
              <w:rPr>
                <w:rFonts w:ascii="Times New Roman" w:hAnsi="Times New Roman" w:cs="Arial"/>
                <w:i/>
                <w:color w:val="122F53"/>
                <w:shd w:val="clear" w:color="auto" w:fill="FFFFFF"/>
              </w:rPr>
            </w:pPr>
            <w:r w:rsidRPr="00EC45DC">
              <w:rPr>
                <w:rFonts w:ascii="Times New Roman" w:hAnsi="Times New Roman"/>
                <w:bCs/>
                <w:i/>
                <w:iCs/>
              </w:rPr>
              <w:t xml:space="preserve">  </w:t>
            </w:r>
            <w:proofErr w:type="spellStart"/>
            <w:r w:rsidRPr="00EC45DC">
              <w:rPr>
                <w:rFonts w:ascii="Times New Roman" w:hAnsi="Times New Roman"/>
                <w:bCs/>
                <w:i/>
                <w:iCs/>
              </w:rPr>
              <w:t>Obiectivul</w:t>
            </w:r>
            <w:r w:rsidR="0017633F">
              <w:rPr>
                <w:rFonts w:ascii="Times New Roman" w:hAnsi="Times New Roman"/>
                <w:bCs/>
                <w:i/>
                <w:iCs/>
              </w:rPr>
              <w:t>:</w:t>
            </w:r>
            <w:r w:rsidRPr="00EC45DC">
              <w:rPr>
                <w:rFonts w:ascii="Times New Roman" w:hAnsi="Times New Roman" w:cs="Arial"/>
                <w:i/>
                <w:color w:val="122F53"/>
                <w:shd w:val="clear" w:color="auto" w:fill="FFFFFF"/>
              </w:rPr>
              <w:t>consolidarea</w:t>
            </w:r>
            <w:proofErr w:type="spellEnd"/>
            <w:r w:rsidRPr="00EC45DC">
              <w:rPr>
                <w:rFonts w:ascii="Times New Roman" w:hAnsi="Times New Roman" w:cs="Arial"/>
                <w:i/>
                <w:color w:val="122F53"/>
                <w:shd w:val="clear" w:color="auto" w:fill="FFFFFF"/>
              </w:rPr>
              <w:t xml:space="preserve"> </w:t>
            </w:r>
            <w:proofErr w:type="spellStart"/>
            <w:r w:rsidRPr="00EC45DC">
              <w:rPr>
                <w:rFonts w:ascii="Times New Roman" w:hAnsi="Times New Roman" w:cs="Arial"/>
                <w:i/>
                <w:color w:val="122F53"/>
                <w:shd w:val="clear" w:color="auto" w:fill="FFFFFF"/>
              </w:rPr>
              <w:t>primăriilor</w:t>
            </w:r>
            <w:proofErr w:type="spellEnd"/>
            <w:r w:rsidRPr="00EC45DC">
              <w:rPr>
                <w:rFonts w:ascii="Times New Roman" w:hAnsi="Times New Roman" w:cs="Arial"/>
                <w:i/>
                <w:color w:val="122F53"/>
                <w:shd w:val="clear" w:color="auto" w:fill="FFFFFF"/>
              </w:rPr>
              <w:t xml:space="preserve"> </w:t>
            </w:r>
            <w:proofErr w:type="spellStart"/>
            <w:r w:rsidRPr="00EC45DC">
              <w:rPr>
                <w:rFonts w:ascii="Times New Roman" w:hAnsi="Times New Roman" w:cs="Arial"/>
                <w:i/>
                <w:color w:val="122F53"/>
                <w:shd w:val="clear" w:color="auto" w:fill="FFFFFF"/>
              </w:rPr>
              <w:t>pentru</w:t>
            </w:r>
            <w:proofErr w:type="spellEnd"/>
            <w:r w:rsidRPr="00EC45DC">
              <w:rPr>
                <w:rFonts w:ascii="Times New Roman" w:hAnsi="Times New Roman" w:cs="Arial"/>
                <w:i/>
                <w:color w:val="122F53"/>
                <w:shd w:val="clear" w:color="auto" w:fill="FFFFFF"/>
              </w:rPr>
              <w:t xml:space="preserve"> a </w:t>
            </w:r>
            <w:proofErr w:type="spellStart"/>
            <w:r w:rsidRPr="00EC45DC">
              <w:rPr>
                <w:rFonts w:ascii="Times New Roman" w:hAnsi="Times New Roman" w:cs="Arial"/>
                <w:i/>
                <w:color w:val="122F53"/>
                <w:shd w:val="clear" w:color="auto" w:fill="FFFFFF"/>
              </w:rPr>
              <w:t>deveni</w:t>
            </w:r>
            <w:proofErr w:type="spellEnd"/>
            <w:r w:rsidRPr="00EC45DC">
              <w:rPr>
                <w:rFonts w:ascii="Times New Roman" w:hAnsi="Times New Roman" w:cs="Arial"/>
                <w:i/>
                <w:color w:val="122F53"/>
                <w:shd w:val="clear" w:color="auto" w:fill="FFFFFF"/>
              </w:rPr>
              <w:t xml:space="preserve"> </w:t>
            </w:r>
            <w:proofErr w:type="spellStart"/>
            <w:r w:rsidRPr="00EC45DC">
              <w:rPr>
                <w:rFonts w:ascii="Times New Roman" w:hAnsi="Times New Roman" w:cs="Arial"/>
                <w:i/>
                <w:color w:val="122F53"/>
                <w:shd w:val="clear" w:color="auto" w:fill="FFFFFF"/>
              </w:rPr>
              <w:t>mai</w:t>
            </w:r>
            <w:proofErr w:type="spellEnd"/>
            <w:r w:rsidRPr="00EC45DC">
              <w:rPr>
                <w:rFonts w:ascii="Times New Roman" w:hAnsi="Times New Roman" w:cs="Arial"/>
                <w:i/>
                <w:color w:val="122F53"/>
                <w:shd w:val="clear" w:color="auto" w:fill="FFFFFF"/>
              </w:rPr>
              <w:t xml:space="preserve"> </w:t>
            </w:r>
            <w:proofErr w:type="spellStart"/>
            <w:r w:rsidRPr="00EC45DC">
              <w:rPr>
                <w:rFonts w:ascii="Times New Roman" w:hAnsi="Times New Roman" w:cs="Arial"/>
                <w:i/>
                <w:color w:val="122F53"/>
                <w:shd w:val="clear" w:color="auto" w:fill="FFFFFF"/>
              </w:rPr>
              <w:t>viabile</w:t>
            </w:r>
            <w:proofErr w:type="spellEnd"/>
            <w:r w:rsidRPr="00EC45DC">
              <w:rPr>
                <w:rFonts w:ascii="Times New Roman" w:hAnsi="Times New Roman" w:cs="Arial"/>
                <w:i/>
                <w:color w:val="122F53"/>
                <w:shd w:val="clear" w:color="auto" w:fill="FFFFFF"/>
              </w:rPr>
              <w:t xml:space="preserve"> </w:t>
            </w:r>
            <w:proofErr w:type="spellStart"/>
            <w:r w:rsidRPr="00EC45DC">
              <w:rPr>
                <w:rFonts w:ascii="Times New Roman" w:hAnsi="Times New Roman" w:cs="Arial"/>
                <w:i/>
                <w:color w:val="122F53"/>
                <w:shd w:val="clear" w:color="auto" w:fill="FFFFFF"/>
              </w:rPr>
              <w:t>administrativ</w:t>
            </w:r>
            <w:proofErr w:type="spellEnd"/>
            <w:r w:rsidRPr="00EC45DC">
              <w:rPr>
                <w:rFonts w:ascii="Times New Roman" w:hAnsi="Times New Roman" w:cs="Arial"/>
                <w:i/>
                <w:color w:val="122F53"/>
                <w:shd w:val="clear" w:color="auto" w:fill="FFFFFF"/>
              </w:rPr>
              <w:t xml:space="preserve"> </w:t>
            </w:r>
            <w:proofErr w:type="spellStart"/>
            <w:r w:rsidRPr="00EC45DC">
              <w:rPr>
                <w:rFonts w:ascii="Times New Roman" w:hAnsi="Times New Roman" w:cs="Arial"/>
                <w:i/>
                <w:color w:val="122F53"/>
                <w:shd w:val="clear" w:color="auto" w:fill="FFFFFF"/>
              </w:rPr>
              <w:t>și</w:t>
            </w:r>
            <w:proofErr w:type="spellEnd"/>
            <w:r w:rsidRPr="00EC45DC">
              <w:rPr>
                <w:rFonts w:ascii="Times New Roman" w:hAnsi="Times New Roman" w:cs="Arial"/>
                <w:i/>
                <w:color w:val="122F53"/>
                <w:shd w:val="clear" w:color="auto" w:fill="FFFFFF"/>
              </w:rPr>
              <w:t xml:space="preserve"> </w:t>
            </w:r>
            <w:proofErr w:type="spellStart"/>
            <w:r w:rsidRPr="00EC45DC">
              <w:rPr>
                <w:rFonts w:ascii="Times New Roman" w:hAnsi="Times New Roman" w:cs="Arial"/>
                <w:i/>
                <w:color w:val="122F53"/>
                <w:shd w:val="clear" w:color="auto" w:fill="FFFFFF"/>
              </w:rPr>
              <w:t>mai</w:t>
            </w:r>
            <w:proofErr w:type="spellEnd"/>
            <w:r w:rsidRPr="00EC45DC">
              <w:rPr>
                <w:rFonts w:ascii="Times New Roman" w:hAnsi="Times New Roman" w:cs="Arial"/>
                <w:i/>
                <w:color w:val="122F53"/>
                <w:shd w:val="clear" w:color="auto" w:fill="FFFFFF"/>
              </w:rPr>
              <w:t xml:space="preserve"> </w:t>
            </w:r>
            <w:proofErr w:type="spellStart"/>
            <w:r w:rsidRPr="00EC45DC">
              <w:rPr>
                <w:rFonts w:ascii="Times New Roman" w:hAnsi="Times New Roman" w:cs="Arial"/>
                <w:i/>
                <w:color w:val="122F53"/>
                <w:shd w:val="clear" w:color="auto" w:fill="FFFFFF"/>
              </w:rPr>
              <w:t>puternice</w:t>
            </w:r>
            <w:proofErr w:type="spellEnd"/>
            <w:r w:rsidRPr="00EC45DC">
              <w:rPr>
                <w:rFonts w:ascii="Times New Roman" w:hAnsi="Times New Roman" w:cs="Arial"/>
                <w:i/>
                <w:color w:val="122F53"/>
                <w:shd w:val="clear" w:color="auto" w:fill="FFFFFF"/>
              </w:rPr>
              <w:t xml:space="preserve"> economic,  </w:t>
            </w:r>
            <w:proofErr w:type="spellStart"/>
            <w:r w:rsidRPr="00EC45DC">
              <w:rPr>
                <w:rFonts w:ascii="Times New Roman" w:hAnsi="Times New Roman" w:cs="Arial"/>
                <w:i/>
                <w:color w:val="122F53"/>
                <w:shd w:val="clear" w:color="auto" w:fill="FFFFFF"/>
              </w:rPr>
              <w:t>selectarea</w:t>
            </w:r>
            <w:proofErr w:type="spellEnd"/>
            <w:r w:rsidRPr="00EC45DC">
              <w:rPr>
                <w:rFonts w:ascii="Times New Roman" w:hAnsi="Times New Roman" w:cs="Arial"/>
                <w:i/>
                <w:color w:val="122F53"/>
                <w:shd w:val="clear" w:color="auto" w:fill="FFFFFF"/>
              </w:rPr>
              <w:t xml:space="preserve">  </w:t>
            </w:r>
            <w:proofErr w:type="spellStart"/>
            <w:r w:rsidRPr="00EC45DC">
              <w:rPr>
                <w:rFonts w:ascii="Times New Roman" w:hAnsi="Times New Roman" w:cs="Arial"/>
                <w:i/>
                <w:color w:val="122F53"/>
                <w:shd w:val="clear" w:color="auto" w:fill="FFFFFF"/>
              </w:rPr>
              <w:t>centrului</w:t>
            </w:r>
            <w:proofErr w:type="spellEnd"/>
            <w:r w:rsidRPr="00EC45DC">
              <w:rPr>
                <w:rFonts w:ascii="Times New Roman" w:hAnsi="Times New Roman" w:cs="Arial"/>
                <w:i/>
                <w:color w:val="122F53"/>
                <w:shd w:val="clear" w:color="auto" w:fill="FFFFFF"/>
              </w:rPr>
              <w:t xml:space="preserve"> </w:t>
            </w:r>
            <w:proofErr w:type="spellStart"/>
            <w:r w:rsidRPr="00EC45DC">
              <w:rPr>
                <w:rFonts w:ascii="Times New Roman" w:hAnsi="Times New Roman" w:cs="Arial"/>
                <w:i/>
                <w:color w:val="122F53"/>
                <w:shd w:val="clear" w:color="auto" w:fill="FFFFFF"/>
              </w:rPr>
              <w:t>administrativ</w:t>
            </w:r>
            <w:proofErr w:type="spellEnd"/>
            <w:r w:rsidRPr="00EC45DC">
              <w:rPr>
                <w:rFonts w:ascii="Times New Roman" w:hAnsi="Times New Roman" w:cs="Arial"/>
                <w:i/>
                <w:color w:val="122F53"/>
                <w:shd w:val="clear" w:color="auto" w:fill="FFFFFF"/>
              </w:rPr>
              <w:t xml:space="preserve"> al UAT amalgamate </w:t>
            </w:r>
            <w:proofErr w:type="spellStart"/>
            <w:r w:rsidRPr="00EC45DC">
              <w:rPr>
                <w:rFonts w:ascii="Times New Roman" w:hAnsi="Times New Roman" w:cs="Arial"/>
                <w:i/>
                <w:color w:val="122F53"/>
                <w:shd w:val="clear" w:color="auto" w:fill="FFFFFF"/>
              </w:rPr>
              <w:t>voluntar,posibilitatea</w:t>
            </w:r>
            <w:proofErr w:type="spellEnd"/>
            <w:r w:rsidRPr="00EC45DC">
              <w:rPr>
                <w:rFonts w:ascii="Times New Roman" w:hAnsi="Times New Roman" w:cs="Arial"/>
                <w:i/>
                <w:color w:val="122F53"/>
                <w:shd w:val="clear" w:color="auto" w:fill="FFFFFF"/>
              </w:rPr>
              <w:t xml:space="preserve">  de a  beneficia  de  </w:t>
            </w:r>
            <w:proofErr w:type="spellStart"/>
            <w:r w:rsidRPr="00EC45DC">
              <w:rPr>
                <w:rFonts w:ascii="Times New Roman" w:hAnsi="Times New Roman" w:cs="Arial"/>
                <w:i/>
                <w:color w:val="122F53"/>
                <w:shd w:val="clear" w:color="auto" w:fill="FFFFFF"/>
              </w:rPr>
              <w:t>stimulent</w:t>
            </w:r>
            <w:proofErr w:type="spellEnd"/>
            <w:r w:rsidRPr="00EC45DC">
              <w:rPr>
                <w:rFonts w:ascii="Times New Roman" w:hAnsi="Times New Roman" w:cs="Arial"/>
                <w:i/>
                <w:color w:val="122F53"/>
                <w:shd w:val="clear" w:color="auto" w:fill="FFFFFF"/>
              </w:rPr>
              <w:t xml:space="preserve">  </w:t>
            </w:r>
            <w:proofErr w:type="spellStart"/>
            <w:r w:rsidRPr="00EC45DC">
              <w:rPr>
                <w:rFonts w:ascii="Times New Roman" w:hAnsi="Times New Roman" w:cs="Arial"/>
                <w:i/>
                <w:color w:val="122F53"/>
                <w:shd w:val="clear" w:color="auto" w:fill="FFFFFF"/>
              </w:rPr>
              <w:t>fincanciar</w:t>
            </w:r>
            <w:proofErr w:type="spellEnd"/>
            <w:r w:rsidRPr="00EC45DC">
              <w:rPr>
                <w:rFonts w:ascii="Times New Roman" w:hAnsi="Times New Roman" w:cs="Arial"/>
                <w:i/>
                <w:color w:val="122F53"/>
                <w:shd w:val="clear" w:color="auto" w:fill="FFFFFF"/>
              </w:rPr>
              <w:t xml:space="preserve">  </w:t>
            </w:r>
            <w:proofErr w:type="spellStart"/>
            <w:r w:rsidRPr="00EC45DC">
              <w:rPr>
                <w:rFonts w:ascii="Times New Roman" w:hAnsi="Times New Roman" w:cs="Arial"/>
                <w:i/>
                <w:color w:val="122F53"/>
                <w:shd w:val="clear" w:color="auto" w:fill="FFFFFF"/>
              </w:rPr>
              <w:t>pentru</w:t>
            </w:r>
            <w:proofErr w:type="spellEnd"/>
            <w:r w:rsidRPr="00EC45DC">
              <w:rPr>
                <w:rFonts w:ascii="Times New Roman" w:hAnsi="Times New Roman" w:cs="Arial"/>
                <w:i/>
                <w:color w:val="122F53"/>
                <w:shd w:val="clear" w:color="auto" w:fill="FFFFFF"/>
              </w:rPr>
              <w:t xml:space="preserve">  </w:t>
            </w:r>
            <w:proofErr w:type="spellStart"/>
            <w:r w:rsidRPr="00EC45DC">
              <w:rPr>
                <w:rFonts w:ascii="Times New Roman" w:hAnsi="Times New Roman" w:cs="Arial"/>
                <w:i/>
                <w:color w:val="122F53"/>
                <w:shd w:val="clear" w:color="auto" w:fill="FFFFFF"/>
              </w:rPr>
              <w:t>dezvoltarea</w:t>
            </w:r>
            <w:proofErr w:type="spellEnd"/>
            <w:r w:rsidRPr="00EC45DC">
              <w:rPr>
                <w:rFonts w:ascii="Times New Roman" w:hAnsi="Times New Roman" w:cs="Arial"/>
                <w:i/>
                <w:color w:val="122F53"/>
                <w:shd w:val="clear" w:color="auto" w:fill="FFFFFF"/>
              </w:rPr>
              <w:t xml:space="preserve"> </w:t>
            </w:r>
            <w:proofErr w:type="spellStart"/>
            <w:r w:rsidRPr="00EC45DC">
              <w:rPr>
                <w:rFonts w:ascii="Times New Roman" w:hAnsi="Times New Roman" w:cs="Arial"/>
                <w:i/>
                <w:color w:val="122F53"/>
                <w:shd w:val="clear" w:color="auto" w:fill="FFFFFF"/>
              </w:rPr>
              <w:t>infrastructurii</w:t>
            </w:r>
            <w:proofErr w:type="spellEnd"/>
            <w:r w:rsidRPr="00EC45DC">
              <w:rPr>
                <w:rFonts w:ascii="Times New Roman" w:hAnsi="Times New Roman" w:cs="Arial"/>
                <w:i/>
                <w:color w:val="122F53"/>
                <w:shd w:val="clear" w:color="auto" w:fill="FFFFFF"/>
              </w:rPr>
              <w:t xml:space="preserve">  locale.</w:t>
            </w:r>
          </w:p>
        </w:tc>
      </w:tr>
      <w:tr w:rsidR="00EC45DC" w:rsidRPr="00EC45DC" w14:paraId="476E3F89" w14:textId="77777777" w:rsidTr="00B04813">
        <w:trPr>
          <w:trHeight w:val="381"/>
        </w:trPr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D64BC" w14:textId="77777777" w:rsidR="00EC45DC" w:rsidRPr="00EC45DC" w:rsidRDefault="00EC45DC" w:rsidP="00EC45DC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 Analiza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impactului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reglementare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C45DC" w:rsidRPr="00EC45DC" w14:paraId="677D522B" w14:textId="77777777" w:rsidTr="00B04813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8504C" w14:textId="77777777" w:rsidR="00EC45DC" w:rsidRPr="00EC45DC" w:rsidRDefault="00EC45DC" w:rsidP="00EC45DC">
            <w:pPr>
              <w:rPr>
                <w:rFonts w:ascii="Times New Roman" w:hAnsi="Times New Roman"/>
                <w:sz w:val="16"/>
                <w:szCs w:val="16"/>
              </w:rPr>
            </w:pPr>
            <w:r w:rsidRPr="00EC45DC">
              <w:rPr>
                <w:rFonts w:ascii="Times New Roman" w:hAnsi="Times New Roman"/>
                <w:sz w:val="16"/>
                <w:szCs w:val="16"/>
              </w:rPr>
              <w:t xml:space="preserve">4.1.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Impactul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asupra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sectorului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public</w:t>
            </w:r>
          </w:p>
        </w:tc>
      </w:tr>
      <w:tr w:rsidR="00EC45DC" w:rsidRPr="00EC45DC" w14:paraId="448B1205" w14:textId="77777777" w:rsidTr="00B04813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61E73" w14:textId="77777777" w:rsidR="00EC45DC" w:rsidRPr="00EC45DC" w:rsidRDefault="00EC45DC" w:rsidP="00EC45DC">
            <w:pPr>
              <w:rPr>
                <w:rFonts w:ascii="Times New Roman" w:hAnsi="Times New Roman"/>
                <w:sz w:val="16"/>
                <w:szCs w:val="16"/>
              </w:rPr>
            </w:pPr>
            <w:r w:rsidRPr="00EC45DC">
              <w:rPr>
                <w:rFonts w:ascii="Times New Roman" w:hAnsi="Times New Roman"/>
                <w:sz w:val="16"/>
                <w:szCs w:val="16"/>
              </w:rPr>
              <w:t xml:space="preserve">4.2.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Impactul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financiar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și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argumentarea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costurilor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estimative</w:t>
            </w:r>
          </w:p>
        </w:tc>
      </w:tr>
      <w:tr w:rsidR="00EC45DC" w:rsidRPr="00EC45DC" w14:paraId="5FD76F3C" w14:textId="77777777" w:rsidTr="00B04813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F2767" w14:textId="77777777" w:rsidR="00EC45DC" w:rsidRPr="00EC45DC" w:rsidRDefault="00EC45DC" w:rsidP="00EC45DC">
            <w:pPr>
              <w:rPr>
                <w:rFonts w:ascii="Times New Roman" w:hAnsi="Times New Roman"/>
                <w:sz w:val="16"/>
                <w:szCs w:val="16"/>
              </w:rPr>
            </w:pPr>
            <w:r w:rsidRPr="00EC45DC">
              <w:rPr>
                <w:rFonts w:ascii="Times New Roman" w:hAnsi="Times New Roman"/>
                <w:sz w:val="16"/>
                <w:szCs w:val="16"/>
              </w:rPr>
              <w:t xml:space="preserve">4.3.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Impactul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asupra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sectorului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privat</w:t>
            </w:r>
            <w:proofErr w:type="spellEnd"/>
          </w:p>
        </w:tc>
      </w:tr>
      <w:tr w:rsidR="00EC45DC" w:rsidRPr="00EC45DC" w14:paraId="2C2868DC" w14:textId="77777777" w:rsidTr="00B04813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34250" w14:textId="77777777" w:rsidR="00EC45DC" w:rsidRPr="00EC45DC" w:rsidRDefault="00EC45DC" w:rsidP="00EC45DC">
            <w:pPr>
              <w:rPr>
                <w:rFonts w:ascii="Times New Roman" w:hAnsi="Times New Roman"/>
                <w:sz w:val="16"/>
                <w:szCs w:val="16"/>
              </w:rPr>
            </w:pPr>
            <w:r w:rsidRPr="00EC45DC">
              <w:rPr>
                <w:rFonts w:ascii="Times New Roman" w:hAnsi="Times New Roman"/>
                <w:sz w:val="16"/>
                <w:szCs w:val="16"/>
              </w:rPr>
              <w:t xml:space="preserve">4.4.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Impactul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social</w:t>
            </w:r>
          </w:p>
          <w:p w14:paraId="51A3D805" w14:textId="77777777" w:rsidR="00EC45DC" w:rsidRPr="00EC45DC" w:rsidRDefault="00EC45DC" w:rsidP="00EC45DC">
            <w:pPr>
              <w:rPr>
                <w:rFonts w:ascii="Times New Roman" w:hAnsi="Times New Roman"/>
                <w:sz w:val="16"/>
                <w:szCs w:val="16"/>
              </w:rPr>
            </w:pPr>
            <w:r w:rsidRPr="00EC45DC">
              <w:rPr>
                <w:rFonts w:ascii="Times New Roman" w:hAnsi="Times New Roman"/>
                <w:sz w:val="16"/>
                <w:szCs w:val="16"/>
              </w:rPr>
              <w:t xml:space="preserve">4.4.1.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Impactul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asupra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datelor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cu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caracter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personal</w:t>
            </w:r>
          </w:p>
          <w:p w14:paraId="15A3134F" w14:textId="77777777" w:rsidR="00EC45DC" w:rsidRPr="00EC45DC" w:rsidRDefault="00EC45DC" w:rsidP="00EC45DC">
            <w:pPr>
              <w:rPr>
                <w:rFonts w:ascii="Times New Roman" w:hAnsi="Times New Roman"/>
                <w:sz w:val="16"/>
                <w:szCs w:val="16"/>
              </w:rPr>
            </w:pPr>
            <w:r w:rsidRPr="00EC45DC">
              <w:rPr>
                <w:rFonts w:ascii="Times New Roman" w:hAnsi="Times New Roman"/>
                <w:sz w:val="16"/>
                <w:szCs w:val="16"/>
              </w:rPr>
              <w:t xml:space="preserve">4.4.2.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Impactul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asupra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echității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și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egalității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de gen</w:t>
            </w:r>
          </w:p>
        </w:tc>
      </w:tr>
      <w:tr w:rsidR="00EC45DC" w:rsidRPr="00EC45DC" w14:paraId="5E2EB857" w14:textId="77777777" w:rsidTr="00B04813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B8B60" w14:textId="77777777" w:rsidR="00EC45DC" w:rsidRPr="00EC45DC" w:rsidRDefault="00EC45DC" w:rsidP="00EC45DC">
            <w:pPr>
              <w:rPr>
                <w:rFonts w:ascii="Times New Roman" w:hAnsi="Times New Roman"/>
                <w:sz w:val="16"/>
                <w:szCs w:val="16"/>
              </w:rPr>
            </w:pPr>
            <w:r w:rsidRPr="00EC45DC">
              <w:rPr>
                <w:rFonts w:ascii="Times New Roman" w:hAnsi="Times New Roman"/>
                <w:sz w:val="16"/>
                <w:szCs w:val="16"/>
              </w:rPr>
              <w:t xml:space="preserve">4.5.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Impactul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asupra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mediului</w:t>
            </w:r>
            <w:proofErr w:type="spellEnd"/>
          </w:p>
        </w:tc>
      </w:tr>
      <w:tr w:rsidR="00EC45DC" w:rsidRPr="00EC45DC" w14:paraId="07446D7B" w14:textId="77777777" w:rsidTr="00B04813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2D2F9" w14:textId="77777777" w:rsidR="00EC45DC" w:rsidRPr="00EC45DC" w:rsidRDefault="00EC45DC" w:rsidP="00EC45DC">
            <w:pPr>
              <w:rPr>
                <w:rFonts w:ascii="Times New Roman" w:hAnsi="Times New Roman"/>
                <w:sz w:val="16"/>
                <w:szCs w:val="16"/>
              </w:rPr>
            </w:pPr>
            <w:r w:rsidRPr="00EC45DC">
              <w:rPr>
                <w:rFonts w:ascii="Times New Roman" w:hAnsi="Times New Roman"/>
                <w:sz w:val="16"/>
                <w:szCs w:val="16"/>
              </w:rPr>
              <w:t xml:space="preserve">4.6. Alte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impacturi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și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informații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relevante</w:t>
            </w:r>
            <w:proofErr w:type="spellEnd"/>
          </w:p>
        </w:tc>
      </w:tr>
      <w:tr w:rsidR="00EC45DC" w:rsidRPr="00EC45DC" w14:paraId="221C547F" w14:textId="77777777" w:rsidTr="00B04813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C50C" w14:textId="77777777" w:rsidR="00EC45DC" w:rsidRPr="00EC45DC" w:rsidRDefault="00EC45DC" w:rsidP="00EC45DC">
            <w:pPr>
              <w:ind w:firstLine="0"/>
              <w:rPr>
                <w:rFonts w:ascii="Times New Roman" w:hAnsi="Times New Roman"/>
                <w:b/>
                <w:bCs/>
                <w:i/>
                <w:iCs/>
              </w:rPr>
            </w:pPr>
            <w:r w:rsidRPr="00EC45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C45DC">
              <w:rPr>
                <w:rFonts w:ascii="Times New Roman" w:hAnsi="Times New Roman"/>
                <w:b/>
                <w:bCs/>
                <w:i/>
                <w:iCs/>
              </w:rPr>
              <w:t>Proiectul</w:t>
            </w:r>
            <w:proofErr w:type="spellEnd"/>
            <w:r w:rsidRPr="00EC45DC">
              <w:rPr>
                <w:rFonts w:ascii="Times New Roman" w:hAnsi="Times New Roman"/>
                <w:b/>
                <w:bCs/>
                <w:i/>
                <w:iCs/>
              </w:rPr>
              <w:t xml:space="preserve"> 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i/>
                <w:iCs/>
              </w:rPr>
              <w:t>deciziei</w:t>
            </w:r>
            <w:proofErr w:type="spellEnd"/>
            <w:proofErr w:type="gramEnd"/>
            <w:r w:rsidRPr="00EC45DC">
              <w:rPr>
                <w:rFonts w:ascii="Times New Roman" w:hAnsi="Times New Roman"/>
                <w:b/>
                <w:bCs/>
                <w:i/>
                <w:iCs/>
              </w:rPr>
              <w:t xml:space="preserve">  nu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i/>
                <w:iCs/>
              </w:rPr>
              <w:t>atestă</w:t>
            </w:r>
            <w:proofErr w:type="spellEnd"/>
            <w:r w:rsidRPr="00EC45DC">
              <w:rPr>
                <w:rFonts w:ascii="Times New Roman" w:hAnsi="Times New Roman"/>
                <w:b/>
                <w:bCs/>
                <w:i/>
                <w:iCs/>
              </w:rPr>
              <w:t xml:space="preserve"> care-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i/>
                <w:iCs/>
              </w:rPr>
              <w:t>va</w:t>
            </w:r>
            <w:proofErr w:type="spellEnd"/>
            <w:r w:rsidRPr="00EC45DC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i/>
                <w:iCs/>
              </w:rPr>
              <w:t>impacturi</w:t>
            </w:r>
            <w:proofErr w:type="spellEnd"/>
            <w:r w:rsidRPr="00EC45DC">
              <w:rPr>
                <w:rFonts w:ascii="Times New Roman" w:hAnsi="Times New Roman"/>
                <w:b/>
                <w:bCs/>
                <w:i/>
                <w:iCs/>
              </w:rPr>
              <w:t xml:space="preserve"> (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i/>
                <w:iCs/>
              </w:rPr>
              <w:t>economice,sociale,datelor</w:t>
            </w:r>
            <w:proofErr w:type="spellEnd"/>
            <w:r w:rsidRPr="00EC45DC">
              <w:rPr>
                <w:rFonts w:ascii="Times New Roman" w:hAnsi="Times New Roman"/>
                <w:b/>
                <w:bCs/>
                <w:i/>
                <w:iCs/>
              </w:rPr>
              <w:t xml:space="preserve">  cu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i/>
                <w:iCs/>
              </w:rPr>
              <w:t>caracter</w:t>
            </w:r>
            <w:proofErr w:type="spellEnd"/>
            <w:r w:rsidRPr="00EC45DC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i/>
                <w:iCs/>
              </w:rPr>
              <w:t>personal,etc</w:t>
            </w:r>
            <w:proofErr w:type="spellEnd"/>
            <w:r w:rsidRPr="00EC45DC">
              <w:rPr>
                <w:rFonts w:ascii="Times New Roman" w:hAnsi="Times New Roman"/>
                <w:b/>
                <w:bCs/>
                <w:i/>
                <w:iCs/>
              </w:rPr>
              <w:t>.,).</w:t>
            </w:r>
          </w:p>
        </w:tc>
      </w:tr>
      <w:tr w:rsidR="00EC45DC" w:rsidRPr="00EC45DC" w14:paraId="0E55462B" w14:textId="77777777" w:rsidTr="00B04813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25EA2" w14:textId="77777777" w:rsidR="00EC45DC" w:rsidRPr="00EC45DC" w:rsidRDefault="00EC45DC" w:rsidP="00EC45DC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5.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Compatibilitatea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proiectului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actului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normativ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cu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legislația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UE </w:t>
            </w:r>
          </w:p>
        </w:tc>
      </w:tr>
      <w:tr w:rsidR="00EC45DC" w:rsidRPr="00EC45DC" w14:paraId="3B1BD59D" w14:textId="77777777" w:rsidTr="00B04813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1A6E0" w14:textId="77777777" w:rsidR="00EC45DC" w:rsidRPr="00EC45DC" w:rsidRDefault="00EC45DC" w:rsidP="00EC45DC">
            <w:pPr>
              <w:rPr>
                <w:rFonts w:ascii="Times New Roman" w:hAnsi="Times New Roman"/>
                <w:sz w:val="16"/>
                <w:szCs w:val="16"/>
              </w:rPr>
            </w:pPr>
            <w:r w:rsidRPr="00EC45DC">
              <w:rPr>
                <w:rFonts w:ascii="Times New Roman" w:hAnsi="Times New Roman"/>
                <w:sz w:val="16"/>
                <w:szCs w:val="16"/>
              </w:rPr>
              <w:t xml:space="preserve">5.1.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Măsuri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normative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necesare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pentru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transpunerea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actelor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juridice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ale UE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în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legislația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națională</w:t>
            </w:r>
            <w:proofErr w:type="spellEnd"/>
          </w:p>
        </w:tc>
      </w:tr>
      <w:tr w:rsidR="00EC45DC" w:rsidRPr="00EC45DC" w14:paraId="3BA4185C" w14:textId="77777777" w:rsidTr="00B04813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EB3CA" w14:textId="77777777" w:rsidR="00EC45DC" w:rsidRPr="00EC45DC" w:rsidRDefault="00EC45DC" w:rsidP="00EC45DC">
            <w:pPr>
              <w:rPr>
                <w:rFonts w:ascii="Times New Roman" w:hAnsi="Times New Roman"/>
                <w:sz w:val="16"/>
                <w:szCs w:val="16"/>
              </w:rPr>
            </w:pPr>
            <w:r w:rsidRPr="00EC45DC">
              <w:rPr>
                <w:rFonts w:ascii="Times New Roman" w:hAnsi="Times New Roman"/>
                <w:sz w:val="16"/>
                <w:szCs w:val="16"/>
              </w:rPr>
              <w:t xml:space="preserve">5.2.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Măsuri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normative care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urmăresc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crearea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cadrului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juridic intern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necesar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pentru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implementarea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sz w:val="16"/>
                <w:szCs w:val="16"/>
              </w:rPr>
              <w:t>legislației</w:t>
            </w:r>
            <w:proofErr w:type="spellEnd"/>
            <w:r w:rsidRPr="00EC45DC">
              <w:rPr>
                <w:rFonts w:ascii="Times New Roman" w:hAnsi="Times New Roman"/>
                <w:sz w:val="16"/>
                <w:szCs w:val="16"/>
              </w:rPr>
              <w:t xml:space="preserve"> UE</w:t>
            </w:r>
          </w:p>
        </w:tc>
      </w:tr>
      <w:tr w:rsidR="00EC45DC" w:rsidRPr="00EC45DC" w14:paraId="4A931EDB" w14:textId="77777777" w:rsidTr="00B04813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7624E" w14:textId="77777777" w:rsidR="00EC45DC" w:rsidRPr="00EC45DC" w:rsidRDefault="00EC45DC" w:rsidP="00EC45DC">
            <w:pPr>
              <w:tabs>
                <w:tab w:val="left" w:pos="884"/>
                <w:tab w:val="left" w:pos="1196"/>
              </w:tabs>
              <w:ind w:firstLine="0"/>
              <w:rPr>
                <w:rFonts w:ascii="Times New Roman" w:hAnsi="Times New Roman"/>
                <w:i/>
                <w:lang w:val="ro-MD"/>
              </w:rPr>
            </w:pPr>
            <w:r w:rsidRPr="00EC45DC">
              <w:rPr>
                <w:rFonts w:ascii="Times New Roman" w:hAnsi="Times New Roman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i/>
                <w:lang w:val="ro-MD"/>
              </w:rPr>
              <w:t>Prioectul</w:t>
            </w:r>
            <w:proofErr w:type="spellEnd"/>
            <w:r w:rsidRPr="00EC45DC">
              <w:rPr>
                <w:rFonts w:ascii="Times New Roman" w:hAnsi="Times New Roman"/>
                <w:i/>
                <w:lang w:val="ro-MD"/>
              </w:rPr>
              <w:t xml:space="preserve">  deciziei  se  </w:t>
            </w:r>
            <w:proofErr w:type="spellStart"/>
            <w:r w:rsidRPr="00EC45DC">
              <w:rPr>
                <w:rFonts w:ascii="Times New Roman" w:hAnsi="Times New Roman"/>
                <w:i/>
                <w:lang w:val="ro-MD"/>
              </w:rPr>
              <w:t>incadrează</w:t>
            </w:r>
            <w:proofErr w:type="spellEnd"/>
            <w:r w:rsidRPr="00EC45DC">
              <w:rPr>
                <w:rFonts w:ascii="Times New Roman" w:hAnsi="Times New Roman"/>
                <w:i/>
                <w:lang w:val="ro-MD"/>
              </w:rPr>
              <w:t xml:space="preserve">  în  cadrul  legal  cu actele  normative  în  vigoare în  Republica Moldova.</w:t>
            </w:r>
          </w:p>
        </w:tc>
      </w:tr>
      <w:tr w:rsidR="00EC45DC" w:rsidRPr="00EC45DC" w14:paraId="4E1CCEF8" w14:textId="77777777" w:rsidTr="00B04813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38D35" w14:textId="77777777" w:rsidR="00EC45DC" w:rsidRPr="00EC45DC" w:rsidRDefault="00EC45DC" w:rsidP="00EC45D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6.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Avizarea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și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consultarea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publică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proiectului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actului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normativ</w:t>
            </w:r>
            <w:proofErr w:type="spellEnd"/>
          </w:p>
        </w:tc>
      </w:tr>
      <w:tr w:rsidR="00EC45DC" w:rsidRPr="00EC45DC" w14:paraId="3387373D" w14:textId="77777777" w:rsidTr="00B04813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CDA15" w14:textId="5E486517" w:rsidR="00EC45DC" w:rsidRPr="00EC45DC" w:rsidRDefault="00EC45DC" w:rsidP="00EC45DC">
            <w:pPr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EC45D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C45DC">
              <w:rPr>
                <w:rFonts w:ascii="Times New Roman" w:hAnsi="Times New Roman"/>
                <w:i/>
                <w:sz w:val="18"/>
                <w:szCs w:val="18"/>
                <w:lang w:val="ro-MD"/>
              </w:rPr>
              <w:t xml:space="preserve">În  scopul    respectării  </w:t>
            </w:r>
            <w:proofErr w:type="spellStart"/>
            <w:r w:rsidRPr="00EC45DC">
              <w:rPr>
                <w:rFonts w:ascii="Times New Roman" w:hAnsi="Times New Roman"/>
                <w:i/>
                <w:sz w:val="18"/>
                <w:szCs w:val="18"/>
                <w:lang w:val="ro-MD"/>
              </w:rPr>
              <w:t>preverderilor</w:t>
            </w:r>
            <w:proofErr w:type="spellEnd"/>
            <w:r w:rsidRPr="00EC45DC">
              <w:rPr>
                <w:rFonts w:ascii="Times New Roman" w:hAnsi="Times New Roman"/>
                <w:i/>
                <w:sz w:val="18"/>
                <w:szCs w:val="18"/>
                <w:lang w:val="ro-MD"/>
              </w:rPr>
              <w:t xml:space="preserve"> Legii privind  </w:t>
            </w:r>
            <w:proofErr w:type="spellStart"/>
            <w:r w:rsidRPr="00EC45DC">
              <w:rPr>
                <w:rFonts w:ascii="Times New Roman" w:hAnsi="Times New Roman"/>
                <w:i/>
                <w:sz w:val="18"/>
                <w:szCs w:val="18"/>
                <w:lang w:val="ro-MD"/>
              </w:rPr>
              <w:t>transparenţa</w:t>
            </w:r>
            <w:proofErr w:type="spellEnd"/>
            <w:r w:rsidRPr="00EC45DC">
              <w:rPr>
                <w:rFonts w:ascii="Times New Roman" w:hAnsi="Times New Roman"/>
                <w:i/>
                <w:sz w:val="18"/>
                <w:szCs w:val="18"/>
                <w:lang w:val="ro-MD"/>
              </w:rPr>
              <w:t xml:space="preserve">  procesului  decizional  nr.239/2008, </w:t>
            </w:r>
            <w:proofErr w:type="spellStart"/>
            <w:r w:rsidRPr="00EC45DC">
              <w:rPr>
                <w:rFonts w:ascii="Times New Roman" w:hAnsi="Times New Roman"/>
                <w:i/>
                <w:sz w:val="18"/>
                <w:szCs w:val="18"/>
                <w:lang w:val="ro-MD"/>
              </w:rPr>
              <w:t>Hotărărea</w:t>
            </w:r>
            <w:proofErr w:type="spellEnd"/>
            <w:r w:rsidRPr="00EC45DC">
              <w:rPr>
                <w:rFonts w:ascii="Times New Roman" w:hAnsi="Times New Roman"/>
                <w:i/>
                <w:sz w:val="18"/>
                <w:szCs w:val="18"/>
                <w:lang w:val="ro-MD"/>
              </w:rPr>
              <w:t xml:space="preserve"> Guvernului nr.967/2016 Cu  privire  la  </w:t>
            </w:r>
            <w:proofErr w:type="spellStart"/>
            <w:r w:rsidRPr="00EC45DC">
              <w:rPr>
                <w:rFonts w:ascii="Times New Roman" w:hAnsi="Times New Roman"/>
                <w:i/>
                <w:sz w:val="18"/>
                <w:szCs w:val="18"/>
                <w:lang w:val="ro-MD"/>
              </w:rPr>
              <w:t>mecanizmul</w:t>
            </w:r>
            <w:proofErr w:type="spellEnd"/>
            <w:r w:rsidRPr="00EC45DC">
              <w:rPr>
                <w:rFonts w:ascii="Times New Roman" w:hAnsi="Times New Roman"/>
                <w:i/>
                <w:sz w:val="18"/>
                <w:szCs w:val="18"/>
                <w:lang w:val="ro-MD"/>
              </w:rPr>
              <w:t xml:space="preserve">  de  consultare publică cu  societatea  civilă  în  procesul  decizional”, proiectul  deciziei  sa  </w:t>
            </w:r>
            <w:proofErr w:type="spellStart"/>
            <w:r w:rsidRPr="00EC45DC">
              <w:rPr>
                <w:rFonts w:ascii="Times New Roman" w:hAnsi="Times New Roman"/>
                <w:i/>
                <w:sz w:val="18"/>
                <w:szCs w:val="18"/>
                <w:lang w:val="ro-MD"/>
              </w:rPr>
              <w:t>afişat</w:t>
            </w:r>
            <w:proofErr w:type="spellEnd"/>
            <w:r w:rsidRPr="00EC45DC">
              <w:rPr>
                <w:rFonts w:ascii="Times New Roman" w:hAnsi="Times New Roman"/>
                <w:i/>
                <w:sz w:val="18"/>
                <w:szCs w:val="18"/>
                <w:lang w:val="ro-MD"/>
              </w:rPr>
              <w:t xml:space="preserve"> pe  panoul  informativ, consilierii au  primit  proiectul deciziei ,examinat de comisia  de specialitate  cu  aviz pozitiv spre aprobare în </w:t>
            </w:r>
            <w:proofErr w:type="spellStart"/>
            <w:r w:rsidRPr="00EC45DC">
              <w:rPr>
                <w:rFonts w:ascii="Times New Roman" w:hAnsi="Times New Roman"/>
                <w:i/>
                <w:sz w:val="18"/>
                <w:szCs w:val="18"/>
                <w:lang w:val="ro-MD"/>
              </w:rPr>
              <w:t>şedinţa</w:t>
            </w:r>
            <w:proofErr w:type="spellEnd"/>
            <w:r w:rsidRPr="00EC45DC">
              <w:rPr>
                <w:rFonts w:ascii="Times New Roman" w:hAnsi="Times New Roman"/>
                <w:i/>
                <w:sz w:val="18"/>
                <w:szCs w:val="18"/>
                <w:lang w:val="ro-MD"/>
              </w:rPr>
              <w:t xml:space="preserve"> Consiliului local.</w:t>
            </w:r>
          </w:p>
        </w:tc>
      </w:tr>
      <w:tr w:rsidR="00EC45DC" w:rsidRPr="00EC45DC" w14:paraId="0635D5AD" w14:textId="77777777" w:rsidTr="00B04813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EF04E" w14:textId="77777777" w:rsidR="00EC45DC" w:rsidRPr="00EC45DC" w:rsidRDefault="00EC45DC" w:rsidP="00EC45DC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7.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Concluziile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expertizelor</w:t>
            </w:r>
            <w:proofErr w:type="spellEnd"/>
          </w:p>
        </w:tc>
      </w:tr>
      <w:tr w:rsidR="00EC45DC" w:rsidRPr="00EC45DC" w14:paraId="3FFBC114" w14:textId="77777777" w:rsidTr="00B04813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3128E" w14:textId="77777777" w:rsidR="00EC45DC" w:rsidRPr="00EC45DC" w:rsidRDefault="00EC45DC" w:rsidP="00EC45DC">
            <w:pPr>
              <w:rPr>
                <w:rFonts w:ascii="Times New Roman" w:hAnsi="Times New Roman"/>
              </w:rPr>
            </w:pPr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C45DC">
              <w:rPr>
                <w:rFonts w:ascii="Times New Roman" w:hAnsi="Times New Roman"/>
              </w:rPr>
              <w:t>Nu sunt.</w:t>
            </w:r>
          </w:p>
        </w:tc>
      </w:tr>
      <w:tr w:rsidR="00EC45DC" w:rsidRPr="00EC45DC" w14:paraId="64CE28DB" w14:textId="77777777" w:rsidTr="00B04813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B00E5" w14:textId="77777777" w:rsidR="00EC45DC" w:rsidRPr="00EC45DC" w:rsidRDefault="00EC45DC" w:rsidP="00EC45DC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8. Modul de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încorporare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proofErr w:type="gram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actului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cadrul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normativ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existent</w:t>
            </w:r>
          </w:p>
        </w:tc>
      </w:tr>
      <w:tr w:rsidR="00EC45DC" w:rsidRPr="00EC45DC" w14:paraId="76773F53" w14:textId="77777777" w:rsidTr="00B04813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24754" w14:textId="77777777" w:rsidR="00EC45DC" w:rsidRPr="00EC45DC" w:rsidRDefault="00EC45DC" w:rsidP="00EC45DC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45D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C45DC">
              <w:rPr>
                <w:rFonts w:ascii="Times New Roman" w:hAnsi="Times New Roman"/>
                <w:i/>
                <w:sz w:val="22"/>
                <w:szCs w:val="22"/>
                <w:lang w:val="ro-MD"/>
              </w:rPr>
              <w:t xml:space="preserve">Proiectul de decizie se încadrează cu   cadrului  normativ conform  </w:t>
            </w:r>
            <w:proofErr w:type="spellStart"/>
            <w:r w:rsidRPr="00EC45DC">
              <w:rPr>
                <w:rFonts w:ascii="Times New Roman" w:hAnsi="Times New Roman"/>
                <w:i/>
                <w:sz w:val="22"/>
                <w:szCs w:val="22"/>
                <w:lang w:val="ro-MD"/>
              </w:rPr>
              <w:t>legislaţiei</w:t>
            </w:r>
            <w:proofErr w:type="spellEnd"/>
            <w:r w:rsidRPr="00EC45DC">
              <w:rPr>
                <w:rFonts w:ascii="Times New Roman" w:hAnsi="Times New Roman"/>
                <w:i/>
                <w:sz w:val="22"/>
                <w:szCs w:val="22"/>
                <w:lang w:val="ro-MD"/>
              </w:rPr>
              <w:t xml:space="preserve">  în  vigoare . </w:t>
            </w:r>
          </w:p>
        </w:tc>
      </w:tr>
      <w:tr w:rsidR="00EC45DC" w:rsidRPr="00EC45DC" w14:paraId="44BD429A" w14:textId="77777777" w:rsidTr="00B04813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53CE0" w14:textId="77777777" w:rsidR="00EC45DC" w:rsidRPr="00EC45DC" w:rsidRDefault="00EC45DC" w:rsidP="00EC45DC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9.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Măsurile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necesare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pentru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implementarea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prevederilor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proiectului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actului</w:t>
            </w:r>
            <w:proofErr w:type="spellEnd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/>
                <w:bCs/>
                <w:sz w:val="24"/>
                <w:szCs w:val="24"/>
              </w:rPr>
              <w:t>normativ</w:t>
            </w:r>
            <w:proofErr w:type="spellEnd"/>
          </w:p>
        </w:tc>
      </w:tr>
      <w:tr w:rsidR="00EC45DC" w:rsidRPr="00EC45DC" w14:paraId="3F006170" w14:textId="77777777" w:rsidTr="00B04813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0F6FF" w14:textId="77777777" w:rsidR="00EC45DC" w:rsidRPr="00EC45DC" w:rsidRDefault="00EC45DC" w:rsidP="00EC45DC">
            <w:pPr>
              <w:outlineLvl w:val="0"/>
              <w:rPr>
                <w:rFonts w:ascii="Times New Roman" w:hAnsi="Times New Roman"/>
                <w:bCs/>
                <w:i/>
              </w:rPr>
            </w:pPr>
            <w:r w:rsidRPr="00EC45DC">
              <w:rPr>
                <w:rFonts w:ascii="Times New Roman" w:hAnsi="Times New Roman"/>
                <w:b/>
                <w:i/>
              </w:rPr>
              <w:t xml:space="preserve"> </w:t>
            </w:r>
            <w:r w:rsidRPr="00EC45DC">
              <w:rPr>
                <w:rFonts w:ascii="Times New Roman" w:hAnsi="Times New Roman"/>
                <w:bCs/>
                <w:i/>
              </w:rPr>
              <w:t xml:space="preserve">Se </w:t>
            </w:r>
            <w:proofErr w:type="spellStart"/>
            <w:r w:rsidRPr="00EC45DC">
              <w:rPr>
                <w:rFonts w:ascii="Times New Roman" w:hAnsi="Times New Roman"/>
                <w:bCs/>
                <w:i/>
              </w:rPr>
              <w:t>propune</w:t>
            </w:r>
            <w:proofErr w:type="spellEnd"/>
            <w:r w:rsidRPr="00EC45DC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Cs/>
                <w:i/>
              </w:rPr>
              <w:t>aprobarea</w:t>
            </w:r>
            <w:proofErr w:type="spellEnd"/>
            <w:r w:rsidRPr="00EC45DC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Cs/>
                <w:i/>
              </w:rPr>
              <w:t>proiectului</w:t>
            </w:r>
            <w:proofErr w:type="spellEnd"/>
            <w:r w:rsidRPr="00EC45DC">
              <w:rPr>
                <w:rFonts w:ascii="Times New Roman" w:hAnsi="Times New Roman"/>
                <w:bCs/>
                <w:i/>
              </w:rPr>
              <w:t xml:space="preserve"> de </w:t>
            </w:r>
            <w:proofErr w:type="spellStart"/>
            <w:proofErr w:type="gramStart"/>
            <w:r w:rsidRPr="00EC45DC">
              <w:rPr>
                <w:rFonts w:ascii="Times New Roman" w:hAnsi="Times New Roman"/>
                <w:bCs/>
                <w:i/>
              </w:rPr>
              <w:t>Decizie</w:t>
            </w:r>
            <w:proofErr w:type="spellEnd"/>
            <w:r w:rsidRPr="00EC45DC">
              <w:rPr>
                <w:rFonts w:ascii="Times New Roman" w:hAnsi="Times New Roman"/>
                <w:bCs/>
                <w:i/>
              </w:rPr>
              <w:t xml:space="preserve">  </w:t>
            </w:r>
            <w:proofErr w:type="spellStart"/>
            <w:r w:rsidRPr="00EC45DC">
              <w:rPr>
                <w:rFonts w:ascii="Times New Roman" w:hAnsi="Times New Roman"/>
                <w:bCs/>
                <w:i/>
              </w:rPr>
              <w:t>întru</w:t>
            </w:r>
            <w:proofErr w:type="spellEnd"/>
            <w:proofErr w:type="gramEnd"/>
            <w:r w:rsidRPr="00EC45DC">
              <w:rPr>
                <w:rFonts w:ascii="Times New Roman" w:hAnsi="Times New Roman"/>
                <w:bCs/>
                <w:i/>
              </w:rPr>
              <w:t xml:space="preserve">  </w:t>
            </w:r>
            <w:proofErr w:type="spellStart"/>
            <w:r w:rsidRPr="00EC45DC">
              <w:rPr>
                <w:rFonts w:ascii="Times New Roman" w:hAnsi="Times New Roman"/>
                <w:bCs/>
                <w:i/>
              </w:rPr>
              <w:t>respectarea</w:t>
            </w:r>
            <w:proofErr w:type="spellEnd"/>
            <w:r w:rsidRPr="00EC45DC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Cs/>
                <w:i/>
              </w:rPr>
              <w:t>şi</w:t>
            </w:r>
            <w:proofErr w:type="spellEnd"/>
            <w:r w:rsidRPr="00EC45DC">
              <w:rPr>
                <w:rFonts w:ascii="Times New Roman" w:hAnsi="Times New Roman"/>
                <w:bCs/>
                <w:i/>
              </w:rPr>
              <w:t xml:space="preserve">  </w:t>
            </w:r>
            <w:proofErr w:type="spellStart"/>
            <w:r w:rsidRPr="00EC45DC">
              <w:rPr>
                <w:rFonts w:ascii="Times New Roman" w:hAnsi="Times New Roman"/>
                <w:bCs/>
                <w:i/>
              </w:rPr>
              <w:t>executarea</w:t>
            </w:r>
            <w:proofErr w:type="spellEnd"/>
            <w:r w:rsidRPr="00EC45DC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EC45DC">
              <w:rPr>
                <w:rFonts w:ascii="Times New Roman" w:hAnsi="Times New Roman"/>
                <w:bCs/>
                <w:i/>
              </w:rPr>
              <w:t>cadrului</w:t>
            </w:r>
            <w:proofErr w:type="spellEnd"/>
            <w:r w:rsidRPr="00EC45DC">
              <w:rPr>
                <w:rFonts w:ascii="Times New Roman" w:hAnsi="Times New Roman"/>
                <w:bCs/>
                <w:i/>
              </w:rPr>
              <w:t xml:space="preserve">  legal.</w:t>
            </w:r>
          </w:p>
        </w:tc>
      </w:tr>
    </w:tbl>
    <w:p w14:paraId="0CA6E680" w14:textId="77777777" w:rsidR="00EC45DC" w:rsidRPr="00EC45DC" w:rsidRDefault="00EC45DC" w:rsidP="00EC45D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EC45D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Primar                                                                     Ion </w:t>
      </w:r>
      <w:proofErr w:type="spellStart"/>
      <w:r w:rsidRPr="00EC45D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Scoarţă</w:t>
      </w:r>
      <w:proofErr w:type="spellEnd"/>
      <w:r w:rsidRPr="00EC45D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                                                 </w:t>
      </w:r>
    </w:p>
    <w:p w14:paraId="586D561C" w14:textId="77777777" w:rsidR="00F05CF5" w:rsidRDefault="00F05CF5"/>
    <w:sectPr w:rsidR="00F05CF5" w:rsidSect="00E41DC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nest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5DC"/>
    <w:rsid w:val="000C752B"/>
    <w:rsid w:val="000D7E90"/>
    <w:rsid w:val="0017633F"/>
    <w:rsid w:val="00E41DCB"/>
    <w:rsid w:val="00EC45DC"/>
    <w:rsid w:val="00F0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CA43B"/>
  <w15:chartTrackingRefBased/>
  <w15:docId w15:val="{98EED530-0FE7-4AA9-A961-4246017C0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45DC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667</Words>
  <Characters>3874</Characters>
  <Application>Microsoft Office Word</Application>
  <DocSecurity>0</DocSecurity>
  <Lines>32</Lines>
  <Paragraphs>9</Paragraphs>
  <ScaleCrop>false</ScaleCrop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2026-07-13T11:23:00Z</dcterms:created>
  <dcterms:modified xsi:type="dcterms:W3CDTF">2026-07-13T11:27:00Z</dcterms:modified>
</cp:coreProperties>
</file>