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4888" w:rsidRPr="00534888" w:rsidRDefault="00534888" w:rsidP="00534888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</w:pPr>
      <w:r w:rsidRPr="00534888">
        <w:rPr>
          <w:rFonts w:ascii="Times New Roman" w:eastAsia="Calibri" w:hAnsi="Times New Roman" w:cs="Times New Roman"/>
          <w:noProof/>
          <w:color w:val="000000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2350770</wp:posOffset>
                </wp:positionH>
                <wp:positionV relativeFrom="paragraph">
                  <wp:posOffset>-92075</wp:posOffset>
                </wp:positionV>
                <wp:extent cx="1228090" cy="1310005"/>
                <wp:effectExtent l="7620" t="12700" r="12065" b="1079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1310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888" w:rsidRDefault="00534888" w:rsidP="00534888">
                            <w:r w:rsidRPr="002021DF">
                              <w:rPr>
                                <w:rFonts w:ascii="Calibri" w:hAnsi="Calibri"/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>
                                  <wp:extent cx="771525" cy="904875"/>
                                  <wp:effectExtent l="0" t="0" r="9525" b="9525"/>
                                  <wp:docPr id="1" name="Рисунок 1" descr="OREL_COL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0" descr="OREL_COL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1525" cy="904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85.1pt;margin-top:-7.25pt;width:96.7pt;height:10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" strokecolor="white">
                <v:textbox>
                  <w:txbxContent>
                    <w:p w:rsidR="00534888" w:rsidRDefault="00534888" w:rsidP="00534888">
                      <w:r w:rsidRPr="002021DF">
                        <w:rPr>
                          <w:rFonts w:ascii="Calibri" w:hAnsi="Calibri"/>
                          <w:noProof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>
                            <wp:extent cx="771525" cy="904875"/>
                            <wp:effectExtent l="0" t="0" r="9525" b="9525"/>
                            <wp:docPr id="1" name="Рисунок 1" descr="OREL_COL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0" descr="OREL_COL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1525" cy="904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>REPUBLICA  MOLDOVA</w:t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ab/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ab/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ab/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ab/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ab/>
        <w:t>РЕСПУБЛИКА  МОЛДОВА</w:t>
      </w:r>
    </w:p>
    <w:p w:rsidR="00534888" w:rsidRPr="00534888" w:rsidRDefault="00534888" w:rsidP="00534888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</w:pP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>Primăria  Halahora de Sus</w:t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ab/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ab/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ab/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ab/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ab/>
        <w:t>Примэрия  Халахора де Сус</w:t>
      </w:r>
    </w:p>
    <w:p w:rsidR="00534888" w:rsidRPr="00534888" w:rsidRDefault="00534888" w:rsidP="00534888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</w:pPr>
      <w:r w:rsidRPr="00534888">
        <w:rPr>
          <w:rFonts w:ascii="Times New Roman" w:eastAsia="Calibri" w:hAnsi="Times New Roman" w:cs="Times New Roman"/>
          <w:b/>
          <w:color w:val="000000"/>
          <w:sz w:val="32"/>
          <w:szCs w:val="32"/>
          <w:lang w:val="ro-RO"/>
        </w:rPr>
        <w:sym w:font="Wingdings" w:char="0028"/>
      </w:r>
      <w:r w:rsidRPr="00534888">
        <w:rPr>
          <w:rFonts w:ascii="Times New Roman" w:eastAsia="Calibri" w:hAnsi="Times New Roman" w:cs="Times New Roman"/>
          <w:b/>
          <w:color w:val="000000"/>
          <w:sz w:val="32"/>
          <w:szCs w:val="32"/>
          <w:lang w:val="ro-RO"/>
        </w:rPr>
        <w:t xml:space="preserve"> </w:t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>024733336,  024792855</w:t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ab/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ab/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ab/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ab/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ab/>
      </w:r>
      <w:r w:rsidRPr="00534888">
        <w:rPr>
          <w:rFonts w:ascii="Times New Roman" w:eastAsia="Calibri" w:hAnsi="Times New Roman" w:cs="Times New Roman"/>
          <w:b/>
          <w:color w:val="000000"/>
          <w:sz w:val="32"/>
          <w:szCs w:val="32"/>
          <w:lang w:val="ro-RO"/>
        </w:rPr>
        <w:sym w:font="Wingdings" w:char="0028"/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 xml:space="preserve"> 024733336,   024792855</w:t>
      </w:r>
    </w:p>
    <w:p w:rsidR="00534888" w:rsidRPr="00534888" w:rsidRDefault="00534888" w:rsidP="00534888">
      <w:pPr>
        <w:tabs>
          <w:tab w:val="left" w:pos="945"/>
          <w:tab w:val="left" w:pos="6885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</w:pP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MD"/>
        </w:rPr>
        <w:tab/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>email</w:t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MD"/>
        </w:rPr>
        <w:t>:</w:t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MD"/>
        </w:rPr>
        <w:tab/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>email</w:t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MD"/>
        </w:rPr>
        <w:t>:</w:t>
      </w:r>
    </w:p>
    <w:p w:rsidR="00534888" w:rsidRPr="00534888" w:rsidRDefault="00534888" w:rsidP="00534888">
      <w:pPr>
        <w:tabs>
          <w:tab w:val="left" w:pos="5745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</w:pP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>primaria.halahora-de-sus@mail.ru</w:t>
      </w:r>
      <w:r w:rsidRPr="00534888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ab/>
        <w:t>primaria.halahora-de-sus@mail.ru</w:t>
      </w:r>
    </w:p>
    <w:p w:rsidR="00534888" w:rsidRPr="00534888" w:rsidRDefault="00534888" w:rsidP="00534888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</w:pPr>
    </w:p>
    <w:p w:rsidR="00534888" w:rsidRPr="00534888" w:rsidRDefault="00534888" w:rsidP="00534888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o-MD"/>
        </w:rPr>
      </w:pPr>
    </w:p>
    <w:p w:rsidR="00534888" w:rsidRPr="00534888" w:rsidRDefault="00534888" w:rsidP="0053488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/>
        </w:rPr>
      </w:pPr>
      <w:r w:rsidRPr="00534888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/>
        </w:rPr>
        <w:t>MD 4729, satul Halahora de Sus, raionul Briceni, Republica Moldova</w:t>
      </w:r>
    </w:p>
    <w:p w:rsidR="00534888" w:rsidRPr="00534888" w:rsidRDefault="00534888" w:rsidP="00534888">
      <w:pPr>
        <w:pBdr>
          <w:bottom w:val="single" w:sz="12" w:space="1" w:color="auto"/>
        </w:pBdr>
        <w:spacing w:after="0" w:line="240" w:lineRule="auto"/>
        <w:ind w:right="-285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534888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/>
        </w:rPr>
        <w:t xml:space="preserve"> </w:t>
      </w:r>
      <w:r w:rsidRPr="0053488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МД 4729,</w:t>
      </w:r>
      <w:r w:rsidRPr="00534888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/>
        </w:rPr>
        <w:t xml:space="preserve"> </w:t>
      </w:r>
      <w:proofErr w:type="gramStart"/>
      <w:r w:rsidRPr="0053488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село  </w:t>
      </w:r>
      <w:proofErr w:type="spellStart"/>
      <w:r w:rsidRPr="0053488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Халахора</w:t>
      </w:r>
      <w:proofErr w:type="spellEnd"/>
      <w:proofErr w:type="gramEnd"/>
      <w:r w:rsidRPr="0053488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де  </w:t>
      </w:r>
      <w:proofErr w:type="spellStart"/>
      <w:r w:rsidRPr="0053488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Сус</w:t>
      </w:r>
      <w:proofErr w:type="spellEnd"/>
      <w:r w:rsidRPr="0053488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,  </w:t>
      </w:r>
      <w:proofErr w:type="spellStart"/>
      <w:r w:rsidRPr="0053488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Бриченский</w:t>
      </w:r>
      <w:proofErr w:type="spellEnd"/>
      <w:r w:rsidRPr="0053488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район, 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Р.</w:t>
      </w:r>
      <w:r w:rsidRPr="0053488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Молдова</w:t>
      </w:r>
    </w:p>
    <w:p w:rsidR="00210359" w:rsidRDefault="00210359" w:rsidP="00210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4888" w:rsidRDefault="00534888" w:rsidP="00210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4888" w:rsidRPr="00534888" w:rsidRDefault="00534888" w:rsidP="00210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359" w:rsidRPr="00210359" w:rsidRDefault="00210359" w:rsidP="002103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</w:pPr>
      <w:proofErr w:type="spellStart"/>
      <w:r w:rsidRPr="00210359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en-US" w:eastAsia="ru-RU"/>
        </w:rPr>
        <w:t>Anunț</w:t>
      </w:r>
      <w:proofErr w:type="spellEnd"/>
      <w:r w:rsidRPr="00210359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en-US" w:eastAsia="ru-RU"/>
        </w:rPr>
        <w:t>privind</w:t>
      </w:r>
      <w:proofErr w:type="spellEnd"/>
      <w:r w:rsidRPr="00210359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en-US" w:eastAsia="ru-RU"/>
        </w:rPr>
        <w:t>inițierea</w:t>
      </w:r>
      <w:proofErr w:type="spellEnd"/>
      <w:r w:rsidRPr="00210359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en-US" w:eastAsia="ru-RU"/>
        </w:rPr>
        <w:t>elaborării</w:t>
      </w:r>
      <w:proofErr w:type="spellEnd"/>
      <w:r w:rsidRPr="00210359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en-US" w:eastAsia="ru-RU"/>
        </w:rPr>
        <w:t>proiectului</w:t>
      </w:r>
      <w:proofErr w:type="spellEnd"/>
      <w:r w:rsidRPr="00210359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en-US" w:eastAsia="ru-RU"/>
        </w:rPr>
        <w:t xml:space="preserve"> de </w:t>
      </w:r>
      <w:proofErr w:type="spellStart"/>
      <w:r w:rsidRPr="00210359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en-US" w:eastAsia="ru-RU"/>
        </w:rPr>
        <w:t>decizie</w:t>
      </w:r>
      <w:proofErr w:type="spellEnd"/>
      <w:r w:rsidRPr="00210359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en-US" w:eastAsia="ru-RU"/>
        </w:rPr>
        <w:t>privind</w:t>
      </w:r>
      <w:proofErr w:type="spellEnd"/>
      <w:r w:rsidRPr="00210359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en-US" w:eastAsia="ru-RU"/>
        </w:rPr>
        <w:t>amalgamarea</w:t>
      </w:r>
      <w:proofErr w:type="spellEnd"/>
      <w:r w:rsidRPr="00210359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en-US" w:eastAsia="ru-RU"/>
        </w:rPr>
        <w:t>voluntară</w:t>
      </w:r>
      <w:proofErr w:type="spellEnd"/>
      <w:r w:rsidRPr="00210359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en-US" w:eastAsia="ru-RU"/>
        </w:rPr>
        <w:t> </w:t>
      </w:r>
    </w:p>
    <w:p w:rsidR="00210359" w:rsidRPr="00210359" w:rsidRDefault="00210359" w:rsidP="00210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10359" w:rsidRPr="00210359" w:rsidRDefault="00210359" w:rsidP="002103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bookmarkStart w:id="0" w:name="_GoBack"/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Consiliul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communal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Halahora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 Sus,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raionul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Briceni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210359">
        <w:rPr>
          <w:rFonts w:ascii="Times New Roman" w:eastAsia="Times New Roman" w:hAnsi="Times New Roman" w:cs="Times New Roman"/>
          <w:color w:val="144D6F"/>
          <w:sz w:val="28"/>
          <w:szCs w:val="28"/>
          <w:shd w:val="clear" w:color="auto" w:fill="D2E3F5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informează</w:t>
      </w:r>
      <w:proofErr w:type="spellEnd"/>
      <w:proofErr w:type="gram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locuitorii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toate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părțile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interesate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despre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inițierea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procesului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elaborare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proiectului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decizie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cu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privire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amalgamarea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voluntară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 </w:t>
      </w:r>
      <w:proofErr w:type="spellStart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>municipiul</w:t>
      </w:r>
      <w:proofErr w:type="spellEnd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>Edine</w:t>
      </w:r>
      <w:proofErr w:type="spellEnd"/>
      <w:r w:rsidRPr="00210359">
        <w:rPr>
          <w:rFonts w:ascii="Times New Roman" w:eastAsia="Calibri" w:hAnsi="Times New Roman" w:cs="Times New Roman"/>
          <w:sz w:val="28"/>
          <w:szCs w:val="28"/>
          <w:lang w:val="ro-MD"/>
        </w:rPr>
        <w:t>ț</w:t>
      </w:r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>comunei</w:t>
      </w:r>
      <w:proofErr w:type="spellEnd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>Bleșteni</w:t>
      </w:r>
      <w:proofErr w:type="spellEnd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>comunei</w:t>
      </w:r>
      <w:proofErr w:type="spellEnd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Rotunda, </w:t>
      </w:r>
      <w:proofErr w:type="spellStart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>comunei</w:t>
      </w:r>
      <w:proofErr w:type="spellEnd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>Hincăuți</w:t>
      </w:r>
      <w:proofErr w:type="spellEnd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>satul</w:t>
      </w:r>
      <w:proofErr w:type="spellEnd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>Alexeevca</w:t>
      </w:r>
      <w:proofErr w:type="spellEnd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>satul</w:t>
      </w:r>
      <w:proofErr w:type="spellEnd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>Hlinaia</w:t>
      </w:r>
      <w:proofErr w:type="spellEnd"/>
      <w:r w:rsidR="00F5463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5463D">
        <w:rPr>
          <w:rFonts w:ascii="Times New Roman" w:eastAsia="Calibri" w:hAnsi="Times New Roman" w:cs="Times New Roman"/>
          <w:sz w:val="28"/>
          <w:szCs w:val="28"/>
          <w:lang w:val="en-US"/>
        </w:rPr>
        <w:t>comuna</w:t>
      </w:r>
      <w:proofErr w:type="spellEnd"/>
      <w:r w:rsidR="00F5463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5463D">
        <w:rPr>
          <w:rFonts w:ascii="Times New Roman" w:eastAsia="Calibri" w:hAnsi="Times New Roman" w:cs="Times New Roman"/>
          <w:sz w:val="28"/>
          <w:szCs w:val="28"/>
          <w:lang w:val="en-US"/>
        </w:rPr>
        <w:t>Cepeleuți</w:t>
      </w:r>
      <w:proofErr w:type="spellEnd"/>
      <w:r w:rsidR="006223A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23AC">
        <w:rPr>
          <w:rFonts w:ascii="Times New Roman" w:eastAsia="Calibri" w:hAnsi="Times New Roman" w:cs="Times New Roman"/>
          <w:sz w:val="28"/>
          <w:szCs w:val="28"/>
          <w:lang w:val="en-US"/>
        </w:rPr>
        <w:t>și</w:t>
      </w:r>
      <w:proofErr w:type="spellEnd"/>
      <w:r w:rsidR="006223A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23AC">
        <w:rPr>
          <w:rFonts w:ascii="Times New Roman" w:eastAsia="Calibri" w:hAnsi="Times New Roman" w:cs="Times New Roman"/>
          <w:sz w:val="28"/>
          <w:szCs w:val="28"/>
          <w:lang w:val="en-US"/>
        </w:rPr>
        <w:t>comunei</w:t>
      </w:r>
      <w:proofErr w:type="spellEnd"/>
      <w:r w:rsidR="006223A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23AC">
        <w:rPr>
          <w:rFonts w:ascii="Times New Roman" w:eastAsia="Calibri" w:hAnsi="Times New Roman" w:cs="Times New Roman"/>
          <w:sz w:val="28"/>
          <w:szCs w:val="28"/>
          <w:lang w:val="en-US"/>
        </w:rPr>
        <w:t>Mihăileni</w:t>
      </w:r>
      <w:proofErr w:type="spellEnd"/>
      <w:r w:rsidRPr="00210359">
        <w:rPr>
          <w:rFonts w:ascii="Times New Roman" w:eastAsia="Times New Roman" w:hAnsi="Times New Roman" w:cs="Times New Roman"/>
          <w:color w:val="144D6F"/>
          <w:sz w:val="28"/>
          <w:szCs w:val="28"/>
          <w:shd w:val="clear" w:color="auto" w:fill="D2E3F5"/>
          <w:lang w:val="en-US" w:eastAsia="ru-RU"/>
        </w:rPr>
        <w:t>.</w:t>
      </w:r>
      <w:r w:rsidRPr="00210359">
        <w:rPr>
          <w:rFonts w:ascii="Times New Roman" w:eastAsia="Times New Roman" w:hAnsi="Times New Roman" w:cs="Times New Roman"/>
          <w:color w:val="144D6F"/>
          <w:sz w:val="28"/>
          <w:szCs w:val="28"/>
          <w:lang w:val="en-US" w:eastAsia="ru-RU"/>
        </w:rPr>
        <w:t xml:space="preserve"> </w:t>
      </w:r>
      <w:bookmarkEnd w:id="0"/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Toți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cei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interesați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sunt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invitați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să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trimită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propunerile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adresa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 email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21035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ru-RU"/>
        </w:rPr>
        <w:t>primaria.halahora-de-sus@apl.gov.md</w:t>
      </w:r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sau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scris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adresa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poștală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primăriei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Subliniem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că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ulterior,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după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finalizarea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proiectului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decizie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acesta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va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fi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publicat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împreună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cu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toate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anexele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sale.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Toți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locuitorii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vor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avea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șansa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să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se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expună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cadrul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măsurilor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consultare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publică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care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vor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fi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organizate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ulterior. La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această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etapă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sunt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binevenite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orice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propuneri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sugestii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legate de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procesul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elaborare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proiectului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decizie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cu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privire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amalgamarea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voluntară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</w:t>
      </w:r>
      <w:r w:rsidRPr="00210359">
        <w:rPr>
          <w:rFonts w:ascii="Times New Roman" w:eastAsia="Times New Roman" w:hAnsi="Times New Roman" w:cs="Times New Roman"/>
          <w:color w:val="144D6F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>municipiul</w:t>
      </w:r>
      <w:proofErr w:type="spellEnd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>Edine</w:t>
      </w:r>
      <w:proofErr w:type="spellEnd"/>
      <w:r w:rsidRPr="00210359">
        <w:rPr>
          <w:rFonts w:ascii="Times New Roman" w:eastAsia="Calibri" w:hAnsi="Times New Roman" w:cs="Times New Roman"/>
          <w:sz w:val="28"/>
          <w:szCs w:val="28"/>
          <w:lang w:val="ro-MD"/>
        </w:rPr>
        <w:t>ț</w:t>
      </w:r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>comunei</w:t>
      </w:r>
      <w:proofErr w:type="spellEnd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>Bleșteni</w:t>
      </w:r>
      <w:proofErr w:type="spellEnd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>comunei</w:t>
      </w:r>
      <w:proofErr w:type="spellEnd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Rotunda, </w:t>
      </w:r>
      <w:proofErr w:type="spellStart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>comunei</w:t>
      </w:r>
      <w:proofErr w:type="spellEnd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>Hincăuți</w:t>
      </w:r>
      <w:proofErr w:type="spellEnd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>satul</w:t>
      </w:r>
      <w:proofErr w:type="spellEnd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>Alexeevca</w:t>
      </w:r>
      <w:proofErr w:type="spellEnd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>satul</w:t>
      </w:r>
      <w:proofErr w:type="spellEnd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10359">
        <w:rPr>
          <w:rFonts w:ascii="Times New Roman" w:eastAsia="Calibri" w:hAnsi="Times New Roman" w:cs="Times New Roman"/>
          <w:sz w:val="28"/>
          <w:szCs w:val="28"/>
          <w:lang w:val="en-US"/>
        </w:rPr>
        <w:t>Hlinaia</w:t>
      </w:r>
      <w:proofErr w:type="spellEnd"/>
      <w:r w:rsidR="00F5463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5463D">
        <w:rPr>
          <w:rFonts w:ascii="Times New Roman" w:eastAsia="Calibri" w:hAnsi="Times New Roman" w:cs="Times New Roman"/>
          <w:sz w:val="28"/>
          <w:szCs w:val="28"/>
          <w:lang w:val="en-US"/>
        </w:rPr>
        <w:t>comuna</w:t>
      </w:r>
      <w:proofErr w:type="spellEnd"/>
      <w:r w:rsidR="00F5463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5463D">
        <w:rPr>
          <w:rFonts w:ascii="Times New Roman" w:eastAsia="Calibri" w:hAnsi="Times New Roman" w:cs="Times New Roman"/>
          <w:sz w:val="28"/>
          <w:szCs w:val="28"/>
          <w:lang w:val="en-US"/>
        </w:rPr>
        <w:t>Cepeleuți</w:t>
      </w:r>
      <w:proofErr w:type="spellEnd"/>
      <w:r w:rsidR="00F5463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23AC">
        <w:rPr>
          <w:rFonts w:ascii="Times New Roman" w:eastAsia="Calibri" w:hAnsi="Times New Roman" w:cs="Times New Roman"/>
          <w:sz w:val="28"/>
          <w:szCs w:val="28"/>
          <w:lang w:val="en-US"/>
        </w:rPr>
        <w:t>și</w:t>
      </w:r>
      <w:proofErr w:type="spellEnd"/>
      <w:r w:rsidR="006223A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23AC">
        <w:rPr>
          <w:rFonts w:ascii="Times New Roman" w:eastAsia="Calibri" w:hAnsi="Times New Roman" w:cs="Times New Roman"/>
          <w:sz w:val="28"/>
          <w:szCs w:val="28"/>
          <w:lang w:val="en-US"/>
        </w:rPr>
        <w:t>comunei</w:t>
      </w:r>
      <w:proofErr w:type="spellEnd"/>
      <w:r w:rsidR="006223A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23AC">
        <w:rPr>
          <w:rFonts w:ascii="Times New Roman" w:eastAsia="Calibri" w:hAnsi="Times New Roman" w:cs="Times New Roman"/>
          <w:sz w:val="28"/>
          <w:szCs w:val="28"/>
          <w:lang w:val="en-US"/>
        </w:rPr>
        <w:t>Mihăileni</w:t>
      </w:r>
      <w:proofErr w:type="spellEnd"/>
      <w:r w:rsidR="006223AC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210359">
        <w:rPr>
          <w:rFonts w:ascii="Times New Roman" w:eastAsia="Times New Roman" w:hAnsi="Times New Roman" w:cs="Times New Roman"/>
          <w:i/>
          <w:iCs/>
          <w:color w:val="144D6F"/>
          <w:sz w:val="28"/>
          <w:szCs w:val="28"/>
          <w:lang w:val="en-US" w:eastAsia="ru-RU"/>
        </w:rPr>
        <w:t xml:space="preserve"> </w:t>
      </w:r>
      <w:r w:rsidRPr="00210359">
        <w:rPr>
          <w:rFonts w:ascii="Times New Roman" w:eastAsia="Times New Roman" w:hAnsi="Times New Roman" w:cs="Times New Roman"/>
          <w:color w:val="144D6F"/>
          <w:sz w:val="28"/>
          <w:szCs w:val="28"/>
          <w:lang w:val="en-US" w:eastAsia="ru-RU"/>
        </w:rPr>
        <w:t> </w:t>
      </w:r>
    </w:p>
    <w:p w:rsidR="00210359" w:rsidRPr="00210359" w:rsidRDefault="00210359" w:rsidP="00210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10359" w:rsidRPr="00210359" w:rsidRDefault="00210359" w:rsidP="00210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103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Perioada</w:t>
      </w:r>
      <w:proofErr w:type="spellEnd"/>
      <w:r w:rsidRPr="002103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în</w:t>
      </w:r>
      <w:proofErr w:type="spellEnd"/>
      <w:r w:rsidRPr="002103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care pot fi </w:t>
      </w:r>
      <w:proofErr w:type="spellStart"/>
      <w:r w:rsidRPr="002103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înaintate</w:t>
      </w:r>
      <w:proofErr w:type="spellEnd"/>
      <w:r w:rsidRPr="002103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propuneri</w:t>
      </w:r>
      <w:proofErr w:type="spellEnd"/>
      <w:r w:rsidR="00011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MD"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011CAC" w:rsidRPr="00011CA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25.06.2026 – 0</w:t>
      </w:r>
      <w:r w:rsidR="00F5463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9</w:t>
      </w:r>
      <w:r w:rsidR="00011CAC" w:rsidRPr="00011CA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.07.2026</w:t>
      </w:r>
    </w:p>
    <w:p w:rsidR="00210359" w:rsidRPr="00210359" w:rsidRDefault="00210359" w:rsidP="00210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10359" w:rsidRPr="00210359" w:rsidRDefault="00210359" w:rsidP="002103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</w:pP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Persoană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responsabilă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en-US" w:eastAsia="ru-RU"/>
        </w:rPr>
        <w:t xml:space="preserve">Inna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ro-MD" w:eastAsia="ru-RU"/>
        </w:rPr>
        <w:t>Ț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en-US" w:eastAsia="ru-RU"/>
        </w:rPr>
        <w:t>ibulscaia</w:t>
      </w:r>
      <w:proofErr w:type="spellEnd"/>
    </w:p>
    <w:p w:rsidR="00210359" w:rsidRPr="00210359" w:rsidRDefault="00210359" w:rsidP="00210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10359" w:rsidRPr="00210359" w:rsidRDefault="00210359" w:rsidP="002103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Datele</w:t>
      </w:r>
      <w:proofErr w:type="spellEnd"/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 contact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  <w:r w:rsidRPr="002103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067720113</w:t>
      </w:r>
    </w:p>
    <w:p w:rsidR="00BC4134" w:rsidRPr="00210359" w:rsidRDefault="00BC4134">
      <w:pPr>
        <w:rPr>
          <w:lang w:val="en-US"/>
        </w:rPr>
      </w:pPr>
    </w:p>
    <w:sectPr w:rsidR="00BC4134" w:rsidRPr="00210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359"/>
    <w:rsid w:val="00011CAC"/>
    <w:rsid w:val="00210359"/>
    <w:rsid w:val="00534888"/>
    <w:rsid w:val="006223AC"/>
    <w:rsid w:val="00BC4134"/>
    <w:rsid w:val="00F5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30570"/>
  <w15:chartTrackingRefBased/>
  <w15:docId w15:val="{C3B247C6-CD77-419C-8DE6-918683EC9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2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NICOLAI</dc:creator>
  <cp:keywords/>
  <dc:description/>
  <cp:lastModifiedBy>NICOLAI</cp:lastModifiedBy>
  <cp:revision>6</cp:revision>
  <cp:lastPrinted>2026-07-09T13:32:00Z</cp:lastPrinted>
  <dcterms:created xsi:type="dcterms:W3CDTF">2026-06-23T11:24:00Z</dcterms:created>
  <dcterms:modified xsi:type="dcterms:W3CDTF">2026-07-09T13:54:00Z</dcterms:modified>
</cp:coreProperties>
</file>