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C9B9E" w14:textId="77777777" w:rsidR="00CF6742" w:rsidRPr="00295A58" w:rsidRDefault="00CF6742" w:rsidP="00CF6742">
      <w:pPr>
        <w:tabs>
          <w:tab w:val="left" w:pos="4860"/>
        </w:tabs>
        <w:rPr>
          <w:b/>
          <w:szCs w:val="18"/>
          <w:lang w:val="ro-RO"/>
        </w:rPr>
      </w:pPr>
      <w:r>
        <w:rPr>
          <w:b/>
          <w:noProof/>
        </w:rPr>
        <w:drawing>
          <wp:anchor distT="0" distB="0" distL="114300" distR="114300" simplePos="0" relativeHeight="251659264" behindDoc="1" locked="0" layoutInCell="1" allowOverlap="1" wp14:anchorId="73588A73" wp14:editId="26C4573D">
            <wp:simplePos x="0" y="0"/>
            <wp:positionH relativeFrom="column">
              <wp:posOffset>2562225</wp:posOffset>
            </wp:positionH>
            <wp:positionV relativeFrom="paragraph">
              <wp:posOffset>51435</wp:posOffset>
            </wp:positionV>
            <wp:extent cx="986790" cy="1136650"/>
            <wp:effectExtent l="0" t="0" r="381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6790" cy="1136650"/>
                    </a:xfrm>
                    <a:prstGeom prst="rect">
                      <a:avLst/>
                    </a:prstGeom>
                    <a:noFill/>
                  </pic:spPr>
                </pic:pic>
              </a:graphicData>
            </a:graphic>
            <wp14:sizeRelH relativeFrom="page">
              <wp14:pctWidth>0</wp14:pctWidth>
            </wp14:sizeRelH>
            <wp14:sizeRelV relativeFrom="page">
              <wp14:pctHeight>0</wp14:pctHeight>
            </wp14:sizeRelV>
          </wp:anchor>
        </w:drawing>
      </w:r>
      <w:r>
        <w:rPr>
          <w:b/>
          <w:szCs w:val="18"/>
          <w:lang w:val="ro-RO"/>
        </w:rPr>
        <w:t xml:space="preserve">         </w:t>
      </w:r>
      <w:r w:rsidRPr="00295A58">
        <w:rPr>
          <w:b/>
          <w:szCs w:val="18"/>
          <w:lang w:val="ro-RO"/>
        </w:rPr>
        <w:t xml:space="preserve"> REPUBLICA MOLDOVA                                                РЕСПУБЛИКА МОЛДОВА                                                                </w:t>
      </w:r>
    </w:p>
    <w:p w14:paraId="061AE2AE" w14:textId="77777777" w:rsidR="00CF6742" w:rsidRDefault="00CF6742" w:rsidP="00CF6742">
      <w:pPr>
        <w:rPr>
          <w:szCs w:val="18"/>
          <w:lang w:val="ro-RO"/>
        </w:rPr>
        <w:sectPr w:rsidR="00CF6742" w:rsidSect="00BE3C5C">
          <w:pgSz w:w="11906" w:h="16838"/>
          <w:pgMar w:top="567" w:right="1134" w:bottom="1134" w:left="1134" w:header="709" w:footer="709" w:gutter="0"/>
          <w:cols w:space="720"/>
        </w:sectPr>
      </w:pPr>
    </w:p>
    <w:p w14:paraId="5076DE70" w14:textId="77777777" w:rsidR="00CF6742" w:rsidRDefault="00CF6742" w:rsidP="00CF6742">
      <w:pPr>
        <w:tabs>
          <w:tab w:val="left" w:pos="4860"/>
        </w:tabs>
        <w:rPr>
          <w:szCs w:val="18"/>
          <w:lang w:val="ro-RO"/>
        </w:rPr>
      </w:pPr>
      <w:r w:rsidRPr="00295A58">
        <w:rPr>
          <w:b/>
          <w:szCs w:val="18"/>
          <w:lang w:val="ro-RO"/>
        </w:rPr>
        <w:t xml:space="preserve">                 RAIONUL EDINEŢ   </w:t>
      </w:r>
      <w:r>
        <w:rPr>
          <w:szCs w:val="18"/>
          <w:lang w:val="ro-RO"/>
        </w:rPr>
        <w:t xml:space="preserve">                                                         </w:t>
      </w:r>
      <w:r w:rsidRPr="00295A58">
        <w:rPr>
          <w:b/>
          <w:szCs w:val="18"/>
          <w:lang w:val="ro-RO"/>
        </w:rPr>
        <w:t>РАЙОН ЕДИНЕЦ</w:t>
      </w:r>
    </w:p>
    <w:p w14:paraId="7B40557C" w14:textId="77777777" w:rsidR="00CF6742" w:rsidRDefault="00CF6742" w:rsidP="00CF6742">
      <w:pPr>
        <w:tabs>
          <w:tab w:val="left" w:pos="4860"/>
        </w:tabs>
        <w:jc w:val="center"/>
        <w:rPr>
          <w:szCs w:val="18"/>
          <w:lang w:val="ro-RO"/>
        </w:rPr>
      </w:pPr>
      <w:r>
        <w:rPr>
          <w:szCs w:val="18"/>
          <w:lang w:val="ro-RO"/>
        </w:rPr>
        <w:t xml:space="preserve">   </w:t>
      </w:r>
    </w:p>
    <w:p w14:paraId="6E1C7E57" w14:textId="77777777" w:rsidR="00CF6742" w:rsidRDefault="00CF6742" w:rsidP="00CF6742">
      <w:pPr>
        <w:rPr>
          <w:szCs w:val="18"/>
          <w:lang w:val="ro-RO"/>
        </w:rPr>
        <w:sectPr w:rsidR="00CF6742">
          <w:type w:val="continuous"/>
          <w:pgSz w:w="11906" w:h="16838"/>
          <w:pgMar w:top="1134" w:right="1134" w:bottom="1134" w:left="1134" w:header="709" w:footer="709" w:gutter="0"/>
          <w:cols w:space="720"/>
        </w:sectPr>
      </w:pPr>
    </w:p>
    <w:p w14:paraId="3D7B4360" w14:textId="242EDF0A" w:rsidR="00A07D9C" w:rsidRDefault="00CF6742" w:rsidP="00A07D9C">
      <w:pPr>
        <w:tabs>
          <w:tab w:val="left" w:pos="4860"/>
        </w:tabs>
        <w:rPr>
          <w:b/>
          <w:szCs w:val="18"/>
          <w:lang w:val="ro-RO"/>
        </w:rPr>
      </w:pPr>
      <w:r>
        <w:rPr>
          <w:szCs w:val="18"/>
          <w:lang w:val="ro-RO"/>
        </w:rPr>
        <w:t xml:space="preserve">         </w:t>
      </w:r>
      <w:r w:rsidR="00A07D9C">
        <w:rPr>
          <w:b/>
          <w:szCs w:val="18"/>
          <w:lang w:val="ro-RO"/>
        </w:rPr>
        <w:t xml:space="preserve">      CONSILIUL                                                                       </w:t>
      </w:r>
      <w:r w:rsidR="00A07D9C">
        <w:rPr>
          <w:b/>
          <w:lang w:val="ro-RO"/>
        </w:rPr>
        <w:t>КОМУНАЛЬНЫЙ СОВЕТ</w:t>
      </w:r>
      <w:r w:rsidR="00A07D9C">
        <w:rPr>
          <w:b/>
          <w:szCs w:val="18"/>
          <w:lang w:val="ro-RO"/>
        </w:rPr>
        <w:t xml:space="preserve">         </w:t>
      </w:r>
    </w:p>
    <w:p w14:paraId="3CD492D1" w14:textId="77777777" w:rsidR="00A07D9C" w:rsidRDefault="00A07D9C" w:rsidP="00A07D9C">
      <w:pPr>
        <w:tabs>
          <w:tab w:val="left" w:pos="4860"/>
        </w:tabs>
        <w:rPr>
          <w:b/>
          <w:szCs w:val="18"/>
          <w:lang w:val="ro-RO"/>
        </w:rPr>
      </w:pPr>
      <w:r>
        <w:rPr>
          <w:b/>
          <w:szCs w:val="18"/>
          <w:lang w:val="ro-RO"/>
        </w:rPr>
        <w:t xml:space="preserve">     COMUNAL   BLEŞTENI                                                                  БЛЕШТЕНЬ</w:t>
      </w:r>
    </w:p>
    <w:p w14:paraId="0258AA84" w14:textId="479E6357" w:rsidR="00CF6742" w:rsidRDefault="00CF6742" w:rsidP="00CF6742">
      <w:pPr>
        <w:tabs>
          <w:tab w:val="left" w:pos="4860"/>
        </w:tabs>
        <w:rPr>
          <w:sz w:val="18"/>
          <w:szCs w:val="18"/>
          <w:lang w:val="ro-RO"/>
        </w:rPr>
      </w:pPr>
      <w:r>
        <w:rPr>
          <w:sz w:val="18"/>
          <w:szCs w:val="18"/>
          <w:lang w:val="ro-RO"/>
        </w:rPr>
        <w:t xml:space="preserve">            </w:t>
      </w:r>
      <w:r>
        <w:rPr>
          <w:sz w:val="16"/>
          <w:szCs w:val="16"/>
          <w:lang w:val="ro-RO"/>
        </w:rPr>
        <w:t xml:space="preserve">MD-4615, s. Bleşteni, raionul Edineţ                                                                             </w:t>
      </w:r>
      <w:r w:rsidR="00A07D9C">
        <w:rPr>
          <w:sz w:val="16"/>
          <w:szCs w:val="16"/>
          <w:lang w:val="ro-RO"/>
        </w:rPr>
        <w:t xml:space="preserve">         </w:t>
      </w:r>
      <w:r>
        <w:rPr>
          <w:sz w:val="16"/>
          <w:szCs w:val="16"/>
          <w:lang w:val="ro-RO"/>
        </w:rPr>
        <w:t>МД-4615, с. Блештены района Единец</w:t>
      </w:r>
    </w:p>
    <w:p w14:paraId="1E922EE5" w14:textId="101E7FB0" w:rsidR="00CF6742" w:rsidRDefault="00CF6742" w:rsidP="00CF6742">
      <w:pPr>
        <w:tabs>
          <w:tab w:val="left" w:pos="4860"/>
        </w:tabs>
        <w:rPr>
          <w:sz w:val="16"/>
          <w:szCs w:val="16"/>
          <w:lang w:val="en-GB"/>
        </w:rPr>
      </w:pPr>
      <w:r>
        <w:rPr>
          <w:sz w:val="16"/>
          <w:szCs w:val="16"/>
          <w:lang w:val="ro-RO"/>
        </w:rPr>
        <w:t xml:space="preserve">               tel (246) 61-3-36, fax (246) 61-3-36,                                                                            </w:t>
      </w:r>
      <w:r w:rsidR="00A07D9C">
        <w:rPr>
          <w:sz w:val="16"/>
          <w:szCs w:val="16"/>
          <w:lang w:val="ro-RO"/>
        </w:rPr>
        <w:t xml:space="preserve">       </w:t>
      </w:r>
      <w:r>
        <w:rPr>
          <w:sz w:val="16"/>
          <w:szCs w:val="16"/>
          <w:lang w:val="ro-RO"/>
        </w:rPr>
        <w:t xml:space="preserve">  тел. </w:t>
      </w:r>
      <w:r>
        <w:rPr>
          <w:sz w:val="16"/>
          <w:szCs w:val="16"/>
          <w:lang w:val="en-GB"/>
        </w:rPr>
        <w:t xml:space="preserve">(246) 61-3-36, </w:t>
      </w:r>
      <w:r>
        <w:rPr>
          <w:sz w:val="16"/>
          <w:szCs w:val="16"/>
        </w:rPr>
        <w:t>факс</w:t>
      </w:r>
      <w:r>
        <w:rPr>
          <w:sz w:val="16"/>
          <w:szCs w:val="16"/>
          <w:lang w:val="en-GB"/>
        </w:rPr>
        <w:t xml:space="preserve"> (246) 61-3-36.</w:t>
      </w:r>
    </w:p>
    <w:p w14:paraId="691DCFB9" w14:textId="59CC27E9" w:rsidR="00CF6742" w:rsidRDefault="00CF6742" w:rsidP="00CF6742">
      <w:pPr>
        <w:pBdr>
          <w:bottom w:val="single" w:sz="2" w:space="1" w:color="auto"/>
        </w:pBdr>
        <w:tabs>
          <w:tab w:val="left" w:pos="4860"/>
        </w:tabs>
        <w:rPr>
          <w:sz w:val="16"/>
          <w:szCs w:val="16"/>
          <w:lang w:val="ro-RO"/>
        </w:rPr>
      </w:pPr>
      <w:r>
        <w:rPr>
          <w:sz w:val="16"/>
          <w:szCs w:val="16"/>
          <w:lang w:val="ro-RO"/>
        </w:rPr>
        <w:t xml:space="preserve"> </w:t>
      </w:r>
      <w:r w:rsidR="006C71F4">
        <w:rPr>
          <w:sz w:val="16"/>
          <w:szCs w:val="16"/>
          <w:lang w:val="ro-RO"/>
        </w:rPr>
        <w:t xml:space="preserve">                                                                              Email: primaria.blesteni@</w:t>
      </w:r>
      <w:r w:rsidR="00F45C2D">
        <w:rPr>
          <w:sz w:val="16"/>
          <w:szCs w:val="16"/>
          <w:lang w:val="ro-RO"/>
        </w:rPr>
        <w:t>apl.gov.md</w:t>
      </w:r>
    </w:p>
    <w:p w14:paraId="37B6D675" w14:textId="77777777" w:rsidR="00CF6742" w:rsidRDefault="00CF6742" w:rsidP="00CF6742">
      <w:pPr>
        <w:tabs>
          <w:tab w:val="left" w:pos="4860"/>
        </w:tabs>
        <w:rPr>
          <w:szCs w:val="18"/>
          <w:lang w:val="ro-RO"/>
        </w:rPr>
      </w:pPr>
    </w:p>
    <w:p w14:paraId="7C4E0FB5" w14:textId="77777777" w:rsidR="00CF6742" w:rsidRDefault="00CF6742" w:rsidP="00CF6742">
      <w:pPr>
        <w:rPr>
          <w:b/>
          <w:sz w:val="6"/>
          <w:szCs w:val="6"/>
          <w:lang w:val="ro-RO"/>
        </w:rPr>
      </w:pPr>
    </w:p>
    <w:p w14:paraId="59BD7E5A" w14:textId="77777777" w:rsidR="00CF6742" w:rsidRDefault="00CF6742" w:rsidP="00CF6742">
      <w:pPr>
        <w:rPr>
          <w:b/>
          <w:sz w:val="6"/>
          <w:szCs w:val="6"/>
          <w:lang w:val="ro-RO"/>
        </w:rPr>
      </w:pPr>
    </w:p>
    <w:p w14:paraId="55A5163D" w14:textId="77777777" w:rsidR="00CF6742" w:rsidRPr="00E160BE" w:rsidRDefault="00CF6742" w:rsidP="00CF6742">
      <w:pPr>
        <w:rPr>
          <w:b/>
          <w:lang w:val="en-US"/>
        </w:rPr>
      </w:pPr>
      <w:r>
        <w:rPr>
          <w:b/>
          <w:lang w:val="ro-RO"/>
        </w:rPr>
        <w:t xml:space="preserve">                                            </w:t>
      </w:r>
    </w:p>
    <w:p w14:paraId="18A1825B" w14:textId="77777777" w:rsidR="00CF6742" w:rsidRDefault="00CF6742" w:rsidP="00CF6742">
      <w:pPr>
        <w:tabs>
          <w:tab w:val="left" w:pos="4860"/>
        </w:tabs>
        <w:rPr>
          <w:b/>
          <w:szCs w:val="18"/>
          <w:lang w:val="ro-RO"/>
        </w:rPr>
      </w:pPr>
    </w:p>
    <w:p w14:paraId="6F164C1D" w14:textId="2CB73853" w:rsidR="00B15F37" w:rsidRPr="005275FA" w:rsidRDefault="005275FA" w:rsidP="00B15F37">
      <w:pPr>
        <w:rPr>
          <w:b/>
          <w:bCs/>
          <w:sz w:val="28"/>
          <w:szCs w:val="28"/>
          <w:lang w:val="en-US"/>
        </w:rPr>
      </w:pPr>
      <w:r>
        <w:rPr>
          <w:b/>
          <w:bCs/>
          <w:sz w:val="28"/>
          <w:szCs w:val="28"/>
          <w:lang w:val="en-US"/>
        </w:rPr>
        <w:t xml:space="preserve">                                                       </w:t>
      </w:r>
      <w:r w:rsidR="00B15F37" w:rsidRPr="005275FA">
        <w:rPr>
          <w:b/>
          <w:bCs/>
          <w:sz w:val="28"/>
          <w:szCs w:val="28"/>
          <w:lang w:val="en-US"/>
        </w:rPr>
        <w:t xml:space="preserve">Anunţ </w:t>
      </w:r>
    </w:p>
    <w:p w14:paraId="4572F5B6" w14:textId="1A4668C1" w:rsidR="00B15F37" w:rsidRPr="005275FA" w:rsidRDefault="005275FA" w:rsidP="00B15F37">
      <w:pPr>
        <w:rPr>
          <w:b/>
          <w:bCs/>
          <w:sz w:val="28"/>
          <w:szCs w:val="28"/>
          <w:lang w:val="en-US"/>
        </w:rPr>
      </w:pPr>
      <w:r>
        <w:rPr>
          <w:b/>
          <w:bCs/>
          <w:sz w:val="28"/>
          <w:szCs w:val="28"/>
          <w:lang w:val="en-US"/>
        </w:rPr>
        <w:t xml:space="preserve">                         </w:t>
      </w:r>
      <w:r w:rsidR="00B15F37" w:rsidRPr="005275FA">
        <w:rPr>
          <w:b/>
          <w:bCs/>
          <w:sz w:val="28"/>
          <w:szCs w:val="28"/>
          <w:lang w:val="en-US"/>
        </w:rPr>
        <w:t xml:space="preserve">privind iniţierea elaborării proiectului de decizie </w:t>
      </w:r>
    </w:p>
    <w:p w14:paraId="664926A6" w14:textId="24D0E293" w:rsidR="00B15F37" w:rsidRPr="005275FA" w:rsidRDefault="005275FA" w:rsidP="00B15F37">
      <w:pPr>
        <w:rPr>
          <w:b/>
          <w:bCs/>
          <w:sz w:val="28"/>
          <w:szCs w:val="28"/>
          <w:lang w:val="en-US"/>
        </w:rPr>
      </w:pPr>
      <w:r>
        <w:rPr>
          <w:b/>
          <w:bCs/>
          <w:sz w:val="28"/>
          <w:szCs w:val="28"/>
          <w:lang w:val="en-US"/>
        </w:rPr>
        <w:t xml:space="preserve">                                 </w:t>
      </w:r>
      <w:r w:rsidR="00B15F37" w:rsidRPr="005275FA">
        <w:rPr>
          <w:b/>
          <w:bCs/>
          <w:sz w:val="28"/>
          <w:szCs w:val="28"/>
          <w:lang w:val="en-US"/>
        </w:rPr>
        <w:t>privind amalgamarea voluntară</w:t>
      </w:r>
    </w:p>
    <w:p w14:paraId="1F5C9ED9" w14:textId="77777777" w:rsidR="00B15F37" w:rsidRDefault="00B15F37" w:rsidP="00B15F37">
      <w:pPr>
        <w:rPr>
          <w:b/>
          <w:bCs/>
          <w:szCs w:val="18"/>
          <w:lang w:val="en-US"/>
        </w:rPr>
      </w:pPr>
    </w:p>
    <w:p w14:paraId="3298C963" w14:textId="77777777" w:rsidR="00A07D9C" w:rsidRPr="00B15F37" w:rsidRDefault="00A07D9C" w:rsidP="00B15F37">
      <w:pPr>
        <w:rPr>
          <w:b/>
          <w:bCs/>
          <w:szCs w:val="18"/>
          <w:lang w:val="en-US"/>
        </w:rPr>
      </w:pPr>
    </w:p>
    <w:p w14:paraId="3F46BDEE" w14:textId="5D8B84F9" w:rsidR="00B15F37" w:rsidRPr="00B15F37" w:rsidRDefault="00B15F37" w:rsidP="00B15F37">
      <w:pPr>
        <w:rPr>
          <w:b/>
          <w:szCs w:val="18"/>
          <w:lang w:val="en-US"/>
        </w:rPr>
      </w:pPr>
      <w:r>
        <w:rPr>
          <w:b/>
          <w:szCs w:val="18"/>
          <w:lang w:val="en-US"/>
        </w:rPr>
        <w:t xml:space="preserve">               </w:t>
      </w:r>
      <w:r w:rsidRPr="00B15F37">
        <w:rPr>
          <w:b/>
          <w:szCs w:val="18"/>
          <w:lang w:val="en-US"/>
        </w:rPr>
        <w:t xml:space="preserve">Consiliul </w:t>
      </w:r>
      <w:r>
        <w:rPr>
          <w:b/>
          <w:szCs w:val="18"/>
          <w:lang w:val="en-US"/>
        </w:rPr>
        <w:t>comunal Bleșteni,</w:t>
      </w:r>
      <w:r w:rsidRPr="00B15F37">
        <w:rPr>
          <w:b/>
          <w:szCs w:val="18"/>
          <w:lang w:val="en-US"/>
        </w:rPr>
        <w:t xml:space="preserve"> raionul Edineț informează locuitorii şi toate părţile interesate despre iniţierea procesului de elaborare a proiectului de decizie cu privire la amalgamarea voluntară </w:t>
      </w:r>
      <w:proofErr w:type="gramStart"/>
      <w:r w:rsidRPr="00B15F37">
        <w:rPr>
          <w:b/>
          <w:szCs w:val="18"/>
          <w:lang w:val="en-US"/>
        </w:rPr>
        <w:t xml:space="preserve">a </w:t>
      </w:r>
      <w:r w:rsidR="0019615D">
        <w:rPr>
          <w:b/>
          <w:szCs w:val="18"/>
          <w:lang w:val="en-US"/>
        </w:rPr>
        <w:t xml:space="preserve"> unităților</w:t>
      </w:r>
      <w:proofErr w:type="gramEnd"/>
      <w:r w:rsidR="0019615D">
        <w:rPr>
          <w:b/>
          <w:szCs w:val="18"/>
          <w:lang w:val="en-US"/>
        </w:rPr>
        <w:t xml:space="preserve">  administrative teritoriale </w:t>
      </w:r>
      <w:r w:rsidR="0019615D">
        <w:rPr>
          <w:b/>
          <w:lang w:val="ro-RO"/>
        </w:rPr>
        <w:t xml:space="preserve">comuna </w:t>
      </w:r>
      <w:proofErr w:type="gramStart"/>
      <w:r w:rsidR="0019615D">
        <w:rPr>
          <w:b/>
          <w:lang w:val="ro-RO"/>
        </w:rPr>
        <w:t>Bleșteni ,comuna</w:t>
      </w:r>
      <w:proofErr w:type="gramEnd"/>
      <w:r w:rsidR="0019615D">
        <w:rPr>
          <w:b/>
          <w:lang w:val="ro-RO"/>
        </w:rPr>
        <w:t xml:space="preserve"> </w:t>
      </w:r>
      <w:proofErr w:type="gramStart"/>
      <w:r w:rsidR="0019615D">
        <w:rPr>
          <w:b/>
          <w:lang w:val="ro-RO"/>
        </w:rPr>
        <w:t>Rotunda,comuna</w:t>
      </w:r>
      <w:proofErr w:type="gramEnd"/>
      <w:r w:rsidR="0019615D">
        <w:rPr>
          <w:b/>
          <w:lang w:val="ro-RO"/>
        </w:rPr>
        <w:t xml:space="preserve"> </w:t>
      </w:r>
      <w:proofErr w:type="gramStart"/>
      <w:r w:rsidR="0019615D">
        <w:rPr>
          <w:b/>
          <w:lang w:val="ro-RO"/>
        </w:rPr>
        <w:t>Hincăuți,satului</w:t>
      </w:r>
      <w:proofErr w:type="gramEnd"/>
      <w:r w:rsidR="0019615D">
        <w:rPr>
          <w:b/>
          <w:lang w:val="ro-RO"/>
        </w:rPr>
        <w:t xml:space="preserve"> </w:t>
      </w:r>
      <w:proofErr w:type="gramStart"/>
      <w:r w:rsidR="0019615D">
        <w:rPr>
          <w:b/>
          <w:lang w:val="ro-RO"/>
        </w:rPr>
        <w:t>Hlinaia,satului</w:t>
      </w:r>
      <w:proofErr w:type="gramEnd"/>
      <w:r w:rsidR="0019615D">
        <w:rPr>
          <w:b/>
          <w:lang w:val="ro-RO"/>
        </w:rPr>
        <w:t xml:space="preserve"> </w:t>
      </w:r>
      <w:proofErr w:type="gramStart"/>
      <w:r w:rsidR="0019615D">
        <w:rPr>
          <w:b/>
          <w:lang w:val="ro-RO"/>
        </w:rPr>
        <w:t>Alexeevca,comuna</w:t>
      </w:r>
      <w:proofErr w:type="gramEnd"/>
      <w:r w:rsidR="0019615D">
        <w:rPr>
          <w:b/>
          <w:lang w:val="ro-RO"/>
        </w:rPr>
        <w:t xml:space="preserve"> </w:t>
      </w:r>
      <w:proofErr w:type="gramStart"/>
      <w:r w:rsidR="0019615D">
        <w:rPr>
          <w:b/>
          <w:lang w:val="ro-RO"/>
        </w:rPr>
        <w:t>Cepeleuți ,raionul</w:t>
      </w:r>
      <w:proofErr w:type="gramEnd"/>
      <w:r w:rsidR="0019615D">
        <w:rPr>
          <w:b/>
          <w:lang w:val="ro-RO"/>
        </w:rPr>
        <w:t xml:space="preserve"> </w:t>
      </w:r>
      <w:proofErr w:type="gramStart"/>
      <w:r w:rsidR="0019615D">
        <w:rPr>
          <w:b/>
          <w:lang w:val="ro-RO"/>
        </w:rPr>
        <w:t>Edineț,comuna</w:t>
      </w:r>
      <w:proofErr w:type="gramEnd"/>
      <w:r w:rsidR="0019615D">
        <w:rPr>
          <w:b/>
          <w:lang w:val="ro-RO"/>
        </w:rPr>
        <w:t xml:space="preserve"> Halahora de </w:t>
      </w:r>
      <w:proofErr w:type="gramStart"/>
      <w:r w:rsidR="0019615D">
        <w:rPr>
          <w:b/>
          <w:lang w:val="ro-RO"/>
        </w:rPr>
        <w:t>Sus ,</w:t>
      </w:r>
      <w:r w:rsidR="00F716DE">
        <w:rPr>
          <w:b/>
          <w:lang w:val="ro-RO"/>
        </w:rPr>
        <w:t>Mihăileni</w:t>
      </w:r>
      <w:proofErr w:type="gramEnd"/>
      <w:r w:rsidR="00F716DE">
        <w:rPr>
          <w:b/>
          <w:lang w:val="ro-RO"/>
        </w:rPr>
        <w:t>,</w:t>
      </w:r>
      <w:r w:rsidR="0019615D">
        <w:rPr>
          <w:b/>
          <w:lang w:val="ro-RO"/>
        </w:rPr>
        <w:t>raionul Briceni și municipiul Edineț.</w:t>
      </w:r>
      <w:r w:rsidRPr="00B15F37">
        <w:rPr>
          <w:b/>
          <w:szCs w:val="18"/>
          <w:lang w:val="en-US"/>
        </w:rPr>
        <w:t xml:space="preserve"> Toţi cei interesaţi sunt invitaţi să transmită propunerile la adresa de email: </w:t>
      </w:r>
      <w:hyperlink r:id="rId6" w:history="1">
        <w:r w:rsidR="0019615D" w:rsidRPr="00587F45">
          <w:rPr>
            <w:rStyle w:val="a4"/>
            <w:b/>
            <w:szCs w:val="18"/>
            <w:lang w:val="en-US"/>
          </w:rPr>
          <w:t>primaria.blesteni@apl.gov.md</w:t>
        </w:r>
      </w:hyperlink>
      <w:r w:rsidRPr="00B15F37">
        <w:rPr>
          <w:b/>
          <w:szCs w:val="18"/>
          <w:lang w:val="en-US"/>
        </w:rPr>
        <w:t xml:space="preserve">  sau în scris la adresa poştală a primăriei. </w:t>
      </w:r>
    </w:p>
    <w:p w14:paraId="17F117CC" w14:textId="3EEBD493" w:rsidR="00B15F37" w:rsidRPr="00B15F37" w:rsidRDefault="006E75A3" w:rsidP="00B15F37">
      <w:pPr>
        <w:rPr>
          <w:b/>
          <w:szCs w:val="18"/>
          <w:lang w:val="en-US"/>
        </w:rPr>
      </w:pPr>
      <w:r>
        <w:rPr>
          <w:b/>
          <w:szCs w:val="18"/>
          <w:lang w:val="en-US"/>
        </w:rPr>
        <w:t xml:space="preserve">             </w:t>
      </w:r>
      <w:r w:rsidR="00B15F37" w:rsidRPr="00B15F37">
        <w:rPr>
          <w:b/>
          <w:szCs w:val="18"/>
          <w:lang w:val="en-US"/>
        </w:rPr>
        <w:t xml:space="preserve">Subliniem că, ulterior, după finalizarea proiectului de decizie, acesta va fi publicat, împreună cu toate anexele sale. Toţi locuitori vor avea şansa să se expună în cadrul măsurilor de consultare publică care vor fi organizate ulterior. La această etapă sunt binevenite orice propuneri şi sugestii legate de procesul de elaborare a proiectului de decizie cu privire la amalgamarea voluntară </w:t>
      </w:r>
      <w:proofErr w:type="gramStart"/>
      <w:r w:rsidR="0019615D" w:rsidRPr="00B15F37">
        <w:rPr>
          <w:b/>
          <w:szCs w:val="18"/>
          <w:lang w:val="en-US"/>
        </w:rPr>
        <w:t xml:space="preserve">a </w:t>
      </w:r>
      <w:r w:rsidR="0019615D">
        <w:rPr>
          <w:b/>
          <w:szCs w:val="18"/>
          <w:lang w:val="en-US"/>
        </w:rPr>
        <w:t xml:space="preserve"> unităților</w:t>
      </w:r>
      <w:proofErr w:type="gramEnd"/>
      <w:r w:rsidR="0019615D">
        <w:rPr>
          <w:b/>
          <w:szCs w:val="18"/>
          <w:lang w:val="en-US"/>
        </w:rPr>
        <w:t xml:space="preserve">  administrative teritoriale </w:t>
      </w:r>
      <w:r w:rsidR="0019615D">
        <w:rPr>
          <w:b/>
          <w:lang w:val="ro-RO"/>
        </w:rPr>
        <w:t xml:space="preserve">comuna </w:t>
      </w:r>
      <w:proofErr w:type="gramStart"/>
      <w:r w:rsidR="0019615D">
        <w:rPr>
          <w:b/>
          <w:lang w:val="ro-RO"/>
        </w:rPr>
        <w:t>Bleșteni ,comuna</w:t>
      </w:r>
      <w:proofErr w:type="gramEnd"/>
      <w:r w:rsidR="0019615D">
        <w:rPr>
          <w:b/>
          <w:lang w:val="ro-RO"/>
        </w:rPr>
        <w:t xml:space="preserve"> </w:t>
      </w:r>
      <w:proofErr w:type="gramStart"/>
      <w:r w:rsidR="0019615D">
        <w:rPr>
          <w:b/>
          <w:lang w:val="ro-RO"/>
        </w:rPr>
        <w:t>Rotunda,comuna</w:t>
      </w:r>
      <w:proofErr w:type="gramEnd"/>
      <w:r w:rsidR="0019615D">
        <w:rPr>
          <w:b/>
          <w:lang w:val="ro-RO"/>
        </w:rPr>
        <w:t xml:space="preserve"> </w:t>
      </w:r>
      <w:proofErr w:type="gramStart"/>
      <w:r w:rsidR="0019615D">
        <w:rPr>
          <w:b/>
          <w:lang w:val="ro-RO"/>
        </w:rPr>
        <w:t>Hincăuți,satului</w:t>
      </w:r>
      <w:proofErr w:type="gramEnd"/>
      <w:r w:rsidR="0019615D">
        <w:rPr>
          <w:b/>
          <w:lang w:val="ro-RO"/>
        </w:rPr>
        <w:t xml:space="preserve"> </w:t>
      </w:r>
      <w:proofErr w:type="gramStart"/>
      <w:r w:rsidR="0019615D">
        <w:rPr>
          <w:b/>
          <w:lang w:val="ro-RO"/>
        </w:rPr>
        <w:t>Hlinaia,satului</w:t>
      </w:r>
      <w:proofErr w:type="gramEnd"/>
      <w:r w:rsidR="0019615D">
        <w:rPr>
          <w:b/>
          <w:lang w:val="ro-RO"/>
        </w:rPr>
        <w:t xml:space="preserve"> </w:t>
      </w:r>
      <w:proofErr w:type="gramStart"/>
      <w:r w:rsidR="0019615D">
        <w:rPr>
          <w:b/>
          <w:lang w:val="ro-RO"/>
        </w:rPr>
        <w:t>Alexeevca,comuna</w:t>
      </w:r>
      <w:proofErr w:type="gramEnd"/>
      <w:r w:rsidR="0019615D">
        <w:rPr>
          <w:b/>
          <w:lang w:val="ro-RO"/>
        </w:rPr>
        <w:t xml:space="preserve"> </w:t>
      </w:r>
      <w:proofErr w:type="gramStart"/>
      <w:r w:rsidR="0019615D">
        <w:rPr>
          <w:b/>
          <w:lang w:val="ro-RO"/>
        </w:rPr>
        <w:t>Cepeleuți ,raionul</w:t>
      </w:r>
      <w:proofErr w:type="gramEnd"/>
      <w:r w:rsidR="0019615D">
        <w:rPr>
          <w:b/>
          <w:lang w:val="ro-RO"/>
        </w:rPr>
        <w:t xml:space="preserve"> </w:t>
      </w:r>
      <w:proofErr w:type="gramStart"/>
      <w:r w:rsidR="0019615D">
        <w:rPr>
          <w:b/>
          <w:lang w:val="ro-RO"/>
        </w:rPr>
        <w:t>Edineț,comuna</w:t>
      </w:r>
      <w:proofErr w:type="gramEnd"/>
      <w:r w:rsidR="0019615D">
        <w:rPr>
          <w:b/>
          <w:lang w:val="ro-RO"/>
        </w:rPr>
        <w:t xml:space="preserve"> Halahora de </w:t>
      </w:r>
      <w:proofErr w:type="gramStart"/>
      <w:r w:rsidR="0019615D">
        <w:rPr>
          <w:b/>
          <w:lang w:val="ro-RO"/>
        </w:rPr>
        <w:t>Sus ,raionul</w:t>
      </w:r>
      <w:proofErr w:type="gramEnd"/>
      <w:r w:rsidR="0019615D">
        <w:rPr>
          <w:b/>
          <w:lang w:val="ro-RO"/>
        </w:rPr>
        <w:t xml:space="preserve"> Briceni și municipiul Edineț.</w:t>
      </w:r>
      <w:r w:rsidR="00B15F37" w:rsidRPr="00B15F37">
        <w:rPr>
          <w:b/>
          <w:szCs w:val="18"/>
          <w:lang w:val="en-US"/>
        </w:rPr>
        <w:t xml:space="preserve"> </w:t>
      </w:r>
    </w:p>
    <w:p w14:paraId="172AB9C4" w14:textId="77777777" w:rsidR="00B15F37" w:rsidRPr="00B15F37" w:rsidRDefault="00B15F37" w:rsidP="00B15F37">
      <w:pPr>
        <w:rPr>
          <w:b/>
          <w:szCs w:val="18"/>
          <w:lang w:val="en-US"/>
        </w:rPr>
      </w:pPr>
    </w:p>
    <w:p w14:paraId="5D2540B6" w14:textId="5F229882" w:rsidR="00B15F37" w:rsidRPr="00B15F37" w:rsidRDefault="00B15F37" w:rsidP="00B15F37">
      <w:pPr>
        <w:rPr>
          <w:b/>
          <w:szCs w:val="18"/>
          <w:lang w:val="en-US"/>
        </w:rPr>
      </w:pPr>
      <w:r w:rsidRPr="00B15F37">
        <w:rPr>
          <w:b/>
          <w:szCs w:val="18"/>
          <w:lang w:val="en-US"/>
        </w:rPr>
        <w:t xml:space="preserve">Perioada în care pot fi înaintate propuneri </w:t>
      </w:r>
      <w:r w:rsidR="0019615D">
        <w:rPr>
          <w:b/>
          <w:szCs w:val="18"/>
          <w:lang w:val="en-US"/>
        </w:rPr>
        <w:t>03.07</w:t>
      </w:r>
      <w:r w:rsidRPr="00B15F37">
        <w:rPr>
          <w:b/>
          <w:szCs w:val="18"/>
          <w:lang w:val="en-US"/>
        </w:rPr>
        <w:t xml:space="preserve">.2026 – </w:t>
      </w:r>
      <w:r w:rsidR="006E75A3">
        <w:rPr>
          <w:b/>
          <w:szCs w:val="18"/>
          <w:lang w:val="en-US"/>
        </w:rPr>
        <w:t>23</w:t>
      </w:r>
      <w:r w:rsidRPr="00B15F37">
        <w:rPr>
          <w:b/>
          <w:szCs w:val="18"/>
          <w:lang w:val="en-US"/>
        </w:rPr>
        <w:t xml:space="preserve">.07.2026 inclusiv </w:t>
      </w:r>
    </w:p>
    <w:p w14:paraId="79305BE8" w14:textId="77777777" w:rsidR="00B15F37" w:rsidRPr="00B15F37" w:rsidRDefault="00B15F37" w:rsidP="00B15F37">
      <w:pPr>
        <w:rPr>
          <w:b/>
          <w:szCs w:val="18"/>
          <w:lang w:val="en-US"/>
        </w:rPr>
      </w:pPr>
    </w:p>
    <w:p w14:paraId="4F42D2A9" w14:textId="21126959" w:rsidR="00B15F37" w:rsidRPr="00B15F37" w:rsidRDefault="00B15F37" w:rsidP="00B15F37">
      <w:pPr>
        <w:rPr>
          <w:b/>
          <w:szCs w:val="18"/>
          <w:lang w:val="en-US"/>
        </w:rPr>
      </w:pPr>
      <w:r w:rsidRPr="00B15F37">
        <w:rPr>
          <w:b/>
          <w:szCs w:val="18"/>
          <w:lang w:val="en-US"/>
        </w:rPr>
        <w:t xml:space="preserve">Persoana responsabilă: </w:t>
      </w:r>
      <w:r w:rsidR="006E75A3">
        <w:rPr>
          <w:b/>
          <w:szCs w:val="18"/>
          <w:lang w:val="en-US"/>
        </w:rPr>
        <w:t>Siminiuc Lilia</w:t>
      </w:r>
    </w:p>
    <w:p w14:paraId="51986F24" w14:textId="209B416B" w:rsidR="00B15F37" w:rsidRPr="00B15F37" w:rsidRDefault="00B15F37" w:rsidP="00B15F37">
      <w:pPr>
        <w:rPr>
          <w:b/>
          <w:szCs w:val="18"/>
          <w:lang w:val="en-US"/>
        </w:rPr>
      </w:pPr>
      <w:r w:rsidRPr="00B15F37">
        <w:rPr>
          <w:b/>
          <w:szCs w:val="18"/>
          <w:lang w:val="en-US"/>
        </w:rPr>
        <w:t>Datele de contact: 068</w:t>
      </w:r>
      <w:r w:rsidR="006E75A3">
        <w:rPr>
          <w:b/>
          <w:szCs w:val="18"/>
          <w:lang w:val="en-US"/>
        </w:rPr>
        <w:t>410960,</w:t>
      </w:r>
      <w:proofErr w:type="gramStart"/>
      <w:r w:rsidR="006E75A3">
        <w:rPr>
          <w:b/>
          <w:szCs w:val="18"/>
          <w:lang w:val="en-US"/>
        </w:rPr>
        <w:t>024661336,email</w:t>
      </w:r>
      <w:proofErr w:type="gramEnd"/>
      <w:r w:rsidR="006E75A3">
        <w:rPr>
          <w:b/>
          <w:szCs w:val="18"/>
          <w:lang w:val="en-US"/>
        </w:rPr>
        <w:t>:primaria.blesteni@apl.gov.md</w:t>
      </w:r>
    </w:p>
    <w:p w14:paraId="0712A884" w14:textId="77777777" w:rsidR="00CF6742" w:rsidRPr="00B15F37" w:rsidRDefault="00CF6742" w:rsidP="00CF6742">
      <w:pPr>
        <w:rPr>
          <w:b/>
          <w:szCs w:val="18"/>
          <w:lang w:val="en-US"/>
        </w:rPr>
        <w:sectPr w:rsidR="00CF6742" w:rsidRPr="00B15F37">
          <w:type w:val="continuous"/>
          <w:pgSz w:w="11906" w:h="16838"/>
          <w:pgMar w:top="1134" w:right="1134" w:bottom="1134" w:left="1134" w:header="709" w:footer="709" w:gutter="0"/>
          <w:cols w:space="720"/>
        </w:sectPr>
      </w:pPr>
    </w:p>
    <w:p w14:paraId="71D7800E" w14:textId="77777777" w:rsidR="00505976" w:rsidRPr="0071319B" w:rsidRDefault="00505976" w:rsidP="00CF6742">
      <w:pPr>
        <w:tabs>
          <w:tab w:val="left" w:pos="4860"/>
        </w:tabs>
        <w:rPr>
          <w:lang w:val="en-US"/>
        </w:rPr>
      </w:pPr>
    </w:p>
    <w:sectPr w:rsidR="00505976" w:rsidRPr="007131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053C3"/>
    <w:multiLevelType w:val="hybridMultilevel"/>
    <w:tmpl w:val="A4A6DC52"/>
    <w:lvl w:ilvl="0" w:tplc="8A4ADAD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16cid:durableId="155111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742"/>
    <w:rsid w:val="00036523"/>
    <w:rsid w:val="000843AE"/>
    <w:rsid w:val="000D26FF"/>
    <w:rsid w:val="00127344"/>
    <w:rsid w:val="0019615D"/>
    <w:rsid w:val="001E6A77"/>
    <w:rsid w:val="00211105"/>
    <w:rsid w:val="00365359"/>
    <w:rsid w:val="00392A6D"/>
    <w:rsid w:val="003F3050"/>
    <w:rsid w:val="003F7F2E"/>
    <w:rsid w:val="00445FCA"/>
    <w:rsid w:val="004C47D6"/>
    <w:rsid w:val="004D4189"/>
    <w:rsid w:val="00505976"/>
    <w:rsid w:val="005275FA"/>
    <w:rsid w:val="006476B1"/>
    <w:rsid w:val="006524AC"/>
    <w:rsid w:val="006A4676"/>
    <w:rsid w:val="006C71F4"/>
    <w:rsid w:val="006E75A3"/>
    <w:rsid w:val="0071319B"/>
    <w:rsid w:val="00735008"/>
    <w:rsid w:val="0075680C"/>
    <w:rsid w:val="0076115B"/>
    <w:rsid w:val="00862D64"/>
    <w:rsid w:val="008D1495"/>
    <w:rsid w:val="00914C2B"/>
    <w:rsid w:val="009C71A4"/>
    <w:rsid w:val="009F3CEA"/>
    <w:rsid w:val="00A07D9C"/>
    <w:rsid w:val="00AD68D0"/>
    <w:rsid w:val="00AE4879"/>
    <w:rsid w:val="00B1480C"/>
    <w:rsid w:val="00B15F37"/>
    <w:rsid w:val="00B55F20"/>
    <w:rsid w:val="00CF6742"/>
    <w:rsid w:val="00D97C34"/>
    <w:rsid w:val="00DE54B6"/>
    <w:rsid w:val="00E71182"/>
    <w:rsid w:val="00EA1E55"/>
    <w:rsid w:val="00F45C2D"/>
    <w:rsid w:val="00F716DE"/>
    <w:rsid w:val="00F92D26"/>
    <w:rsid w:val="00FD5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59EAF"/>
  <w15:docId w15:val="{A0448566-D6EA-4030-B0CA-3B46E65B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67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480C"/>
    <w:pPr>
      <w:ind w:left="720"/>
      <w:contextualSpacing/>
    </w:pPr>
  </w:style>
  <w:style w:type="character" w:styleId="a4">
    <w:name w:val="Hyperlink"/>
    <w:basedOn w:val="a0"/>
    <w:uiPriority w:val="99"/>
    <w:unhideWhenUsed/>
    <w:rsid w:val="00B15F37"/>
    <w:rPr>
      <w:color w:val="0000FF" w:themeColor="hyperlink"/>
      <w:u w:val="single"/>
    </w:rPr>
  </w:style>
  <w:style w:type="character" w:styleId="a5">
    <w:name w:val="Unresolved Mention"/>
    <w:basedOn w:val="a0"/>
    <w:uiPriority w:val="99"/>
    <w:semiHidden/>
    <w:unhideWhenUsed/>
    <w:rsid w:val="00B15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blesteni@apl.gov.m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2</Pages>
  <Words>398</Words>
  <Characters>2269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cp:lastPrinted>2026-07-03T11:48:00Z</cp:lastPrinted>
  <dcterms:created xsi:type="dcterms:W3CDTF">2025-08-06T14:27:00Z</dcterms:created>
  <dcterms:modified xsi:type="dcterms:W3CDTF">2026-07-08T12:15:00Z</dcterms:modified>
</cp:coreProperties>
</file>